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4360" w:rsidRPr="00CB2C4F" w14:paraId="3C3ECFAB" w14:textId="77777777">
        <w:trPr>
          <w:trHeight w:hRule="exact" w:val="1417"/>
          <w:jc w:val="center"/>
        </w:trPr>
        <w:tc>
          <w:tcPr>
            <w:tcW w:w="6804" w:type="dxa"/>
            <w:tcBorders>
              <w:top w:val="nil"/>
              <w:left w:val="nil"/>
              <w:bottom w:val="nil"/>
              <w:right w:val="nil"/>
            </w:tcBorders>
            <w:vAlign w:val="center"/>
          </w:tcPr>
          <w:p w14:paraId="72F46AC7" w14:textId="77777777" w:rsidR="00704360" w:rsidRPr="00CB2C4F" w:rsidRDefault="00055B36">
            <w:pPr>
              <w:pStyle w:val="EPName"/>
            </w:pPr>
            <w:r w:rsidRPr="00CB2C4F">
              <w:t>Ευρωπαϊκό Κοινοβούλιο</w:t>
            </w:r>
          </w:p>
          <w:p w14:paraId="25B1412A" w14:textId="77777777" w:rsidR="00704360" w:rsidRPr="00F82A25" w:rsidRDefault="00055B36">
            <w:pPr>
              <w:pStyle w:val="EPTerm"/>
            </w:pPr>
            <w:r w:rsidRPr="00CB2C4F">
              <w:t>2024-2029</w:t>
            </w:r>
          </w:p>
        </w:tc>
        <w:tc>
          <w:tcPr>
            <w:tcW w:w="2268" w:type="dxa"/>
            <w:tcBorders>
              <w:top w:val="nil"/>
              <w:left w:val="nil"/>
              <w:bottom w:val="nil"/>
              <w:right w:val="nil"/>
            </w:tcBorders>
          </w:tcPr>
          <w:p w14:paraId="1C1DBF41" w14:textId="77777777" w:rsidR="00704360" w:rsidRPr="00CB2C4F" w:rsidRDefault="001105F5">
            <w:pPr>
              <w:pStyle w:val="EPLogo"/>
            </w:pPr>
            <w:r>
              <w:pict w14:anchorId="6AAACF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55pt">
                  <v:imagedata r:id="rId6" o:title=""/>
                </v:shape>
              </w:pict>
            </w:r>
          </w:p>
        </w:tc>
      </w:tr>
    </w:tbl>
    <w:p w14:paraId="50B1AFA8" w14:textId="77777777" w:rsidR="00704360" w:rsidRPr="00CB2C4F" w:rsidRDefault="00055B36">
      <w:pPr>
        <w:pStyle w:val="LineTop"/>
      </w:pPr>
      <w:r w:rsidRPr="00CB2C4F">
        <w:t xml:space="preserve"> </w:t>
      </w:r>
    </w:p>
    <w:p w14:paraId="4BACA662" w14:textId="77777777" w:rsidR="00704360" w:rsidRPr="00CB2C4F" w:rsidRDefault="00055B36">
      <w:pPr>
        <w:pStyle w:val="EPBody"/>
      </w:pPr>
      <w:r w:rsidRPr="001105F5">
        <w:rPr>
          <w:rStyle w:val="HideTWBExt"/>
          <w:rFonts w:eastAsia="Times New Roman"/>
          <w:i w:val="0"/>
        </w:rPr>
        <w:t>&lt;Commission&gt;</w:t>
      </w:r>
      <w:r w:rsidRPr="001105F5">
        <w:rPr>
          <w:rStyle w:val="HideTWBInt"/>
          <w:i w:val="0"/>
        </w:rPr>
        <w:t>{ECON}</w:t>
      </w:r>
      <w:r w:rsidRPr="00CB2C4F">
        <w:t>Επιτροπή Οικονομικής και Νομισματικής Πολιτικής</w:t>
      </w:r>
      <w:r w:rsidRPr="001105F5">
        <w:rPr>
          <w:rStyle w:val="HideTWBExt"/>
          <w:rFonts w:eastAsia="Times New Roman"/>
          <w:i w:val="0"/>
        </w:rPr>
        <w:t>&lt;/Commission&gt;</w:t>
      </w:r>
    </w:p>
    <w:p w14:paraId="3977DC16" w14:textId="77777777" w:rsidR="00704360" w:rsidRPr="00CB2C4F" w:rsidRDefault="00055B36">
      <w:pPr>
        <w:pStyle w:val="LineBottom"/>
      </w:pPr>
      <w:r w:rsidRPr="00CB2C4F">
        <w:t xml:space="preserve"> </w:t>
      </w:r>
    </w:p>
    <w:p w14:paraId="464313B4" w14:textId="77777777" w:rsidR="00704360" w:rsidRPr="00CB2C4F" w:rsidRDefault="00055B36">
      <w:pPr>
        <w:pStyle w:val="CoverReference"/>
      </w:pPr>
      <w:r w:rsidRPr="001105F5">
        <w:rPr>
          <w:rStyle w:val="HideTWBExt"/>
          <w:rFonts w:eastAsia="Times New Roman"/>
          <w:b w:val="0"/>
        </w:rPr>
        <w:t>&lt;RefProc&gt;</w:t>
      </w:r>
      <w:r w:rsidRPr="00CB2C4F">
        <w:t>2025/2136</w:t>
      </w:r>
      <w:r w:rsidRPr="001105F5">
        <w:rPr>
          <w:rStyle w:val="HideTWBExt"/>
          <w:rFonts w:eastAsia="Times New Roman"/>
          <w:b w:val="0"/>
        </w:rPr>
        <w:t>&lt;/RefProc&gt;&lt;RefTypeProc&gt;</w:t>
      </w:r>
      <w:r w:rsidRPr="00CB2C4F">
        <w:t>(INI)</w:t>
      </w:r>
      <w:r w:rsidRPr="001105F5">
        <w:rPr>
          <w:rStyle w:val="HideTWBExt"/>
          <w:rFonts w:eastAsia="Times New Roman"/>
          <w:b w:val="0"/>
        </w:rPr>
        <w:t>&lt;/RefTypeProc&gt;</w:t>
      </w:r>
    </w:p>
    <w:p w14:paraId="1657C6D2" w14:textId="77777777" w:rsidR="00704360" w:rsidRPr="00CB2C4F" w:rsidRDefault="00055B36">
      <w:pPr>
        <w:pStyle w:val="CoverDate"/>
      </w:pPr>
      <w:r w:rsidRPr="001105F5">
        <w:rPr>
          <w:rStyle w:val="HideTWBExt"/>
        </w:rPr>
        <w:t>&lt;Date&gt;</w:t>
      </w:r>
      <w:r w:rsidRPr="001105F5">
        <w:rPr>
          <w:rStyle w:val="HideTWBInt"/>
        </w:rPr>
        <w:t>{19/01/2026}</w:t>
      </w:r>
      <w:r w:rsidRPr="00CB2C4F">
        <w:t>19.1.2026</w:t>
      </w:r>
      <w:r w:rsidRPr="001105F5">
        <w:rPr>
          <w:rStyle w:val="HideTWBExt"/>
        </w:rPr>
        <w:t>&lt;/Date&gt;</w:t>
      </w:r>
    </w:p>
    <w:p w14:paraId="40732561" w14:textId="77777777" w:rsidR="00704360" w:rsidRPr="00CB2C4F" w:rsidRDefault="00055B36">
      <w:pPr>
        <w:pStyle w:val="CoverDocType"/>
      </w:pPr>
      <w:r w:rsidRPr="001105F5">
        <w:rPr>
          <w:rStyle w:val="HideTWBExt"/>
          <w:b w:val="0"/>
        </w:rPr>
        <w:t>&lt;TypeAM&gt;</w:t>
      </w:r>
      <w:r w:rsidRPr="00CB2C4F">
        <w:t>ΤΡΟΠΟΛΟΓΙΕΣ</w:t>
      </w:r>
      <w:r w:rsidRPr="001105F5">
        <w:rPr>
          <w:rStyle w:val="HideTWBExt"/>
          <w:b w:val="0"/>
        </w:rPr>
        <w:t>&lt;/TypeAM&gt;</w:t>
      </w:r>
    </w:p>
    <w:p w14:paraId="1C6DD1D5" w14:textId="77777777" w:rsidR="00704360" w:rsidRPr="00CB2C4F" w:rsidRDefault="00055B36">
      <w:pPr>
        <w:pStyle w:val="CoverDocType24a"/>
      </w:pPr>
      <w:r w:rsidRPr="001105F5">
        <w:rPr>
          <w:rStyle w:val="HideTWBExt"/>
          <w:rFonts w:eastAsia="Times New Roman"/>
          <w:b w:val="0"/>
        </w:rPr>
        <w:t>&lt;RangeAM&gt;</w:t>
      </w:r>
      <w:r w:rsidRPr="00CB2C4F">
        <w:t>1 - 285</w:t>
      </w:r>
      <w:r w:rsidRPr="001105F5">
        <w:rPr>
          <w:rStyle w:val="HideTWBExt"/>
          <w:rFonts w:eastAsia="Times New Roman"/>
          <w:b w:val="0"/>
        </w:rPr>
        <w:t>&lt;/RangeAM&gt;</w:t>
      </w:r>
    </w:p>
    <w:p w14:paraId="3C1798D1" w14:textId="77777777" w:rsidR="00704360" w:rsidRPr="00CB2C4F" w:rsidRDefault="00055B36">
      <w:pPr>
        <w:pStyle w:val="CoverBold"/>
      </w:pPr>
      <w:r w:rsidRPr="001105F5">
        <w:rPr>
          <w:rStyle w:val="HideTWBExt"/>
          <w:b w:val="0"/>
        </w:rPr>
        <w:t>&lt;TitreType&gt;</w:t>
      </w:r>
      <w:r w:rsidRPr="00CB2C4F">
        <w:t>Σχέδιο έκθεσης</w:t>
      </w:r>
      <w:r w:rsidRPr="001105F5">
        <w:rPr>
          <w:rStyle w:val="HideTWBExt"/>
          <w:b w:val="0"/>
        </w:rPr>
        <w:t>&lt;/TitreType&gt;</w:t>
      </w:r>
    </w:p>
    <w:p w14:paraId="704E6BDB" w14:textId="77777777" w:rsidR="00704360" w:rsidRPr="00CB2C4F" w:rsidRDefault="00055B36">
      <w:pPr>
        <w:pStyle w:val="CoverBold"/>
      </w:pPr>
      <w:r w:rsidRPr="001105F5">
        <w:rPr>
          <w:rStyle w:val="HideTWBExt"/>
          <w:b w:val="0"/>
        </w:rPr>
        <w:t>&lt;Rapporteur&gt;</w:t>
      </w:r>
      <w:r w:rsidRPr="00CB2C4F">
        <w:t>Evelyn Regner</w:t>
      </w:r>
      <w:r w:rsidRPr="001105F5">
        <w:rPr>
          <w:rStyle w:val="HideTWBExt"/>
          <w:b w:val="0"/>
        </w:rPr>
        <w:t>&lt;/Rapporteur&gt;</w:t>
      </w:r>
    </w:p>
    <w:p w14:paraId="0B8C99E9" w14:textId="77777777" w:rsidR="00704360" w:rsidRPr="00CB2C4F" w:rsidRDefault="00055B36">
      <w:pPr>
        <w:pStyle w:val="CoverNormal24a"/>
      </w:pPr>
      <w:r w:rsidRPr="001105F5">
        <w:rPr>
          <w:rStyle w:val="HideTWBExt"/>
        </w:rPr>
        <w:t>&lt;DocRefPE&gt;</w:t>
      </w:r>
      <w:r w:rsidRPr="00CB2C4F">
        <w:t>(PE779.660v01-00)</w:t>
      </w:r>
      <w:r w:rsidRPr="001105F5">
        <w:rPr>
          <w:rStyle w:val="HideTWBExt"/>
        </w:rPr>
        <w:t>&lt;/DocRefPE&gt;</w:t>
      </w:r>
    </w:p>
    <w:p w14:paraId="2BF9421C" w14:textId="77777777" w:rsidR="00704360" w:rsidRPr="00CB2C4F" w:rsidRDefault="00055B36">
      <w:pPr>
        <w:pStyle w:val="CoverNormal"/>
      </w:pPr>
      <w:r w:rsidRPr="001105F5">
        <w:rPr>
          <w:rStyle w:val="HideTWBExt"/>
        </w:rPr>
        <w:t>&lt;Titre&gt;</w:t>
      </w:r>
      <w:r w:rsidRPr="00CB2C4F">
        <w:t>Τραπεζική Ένωση – ετήσια έκθεση για το 2025</w:t>
      </w:r>
      <w:r w:rsidRPr="001105F5">
        <w:rPr>
          <w:rStyle w:val="HideTWBExt"/>
        </w:rPr>
        <w:t>&lt;/Titre&gt;</w:t>
      </w:r>
    </w:p>
    <w:p w14:paraId="1469E412" w14:textId="77777777" w:rsidR="00704360" w:rsidRPr="001105F5" w:rsidRDefault="00055B36">
      <w:pPr>
        <w:pStyle w:val="CoverNormal24a"/>
        <w:rPr>
          <w:lang w:val="pt-PT"/>
        </w:rPr>
      </w:pPr>
      <w:r w:rsidRPr="001105F5">
        <w:rPr>
          <w:rStyle w:val="HideTWBExt"/>
          <w:lang w:val="pt-PT"/>
        </w:rPr>
        <w:t>&lt;DocRef&gt;</w:t>
      </w:r>
      <w:r w:rsidRPr="001105F5">
        <w:rPr>
          <w:lang w:val="pt-PT"/>
        </w:rPr>
        <w:t>(2025/2136(INI))</w:t>
      </w:r>
      <w:r w:rsidRPr="001105F5">
        <w:rPr>
          <w:rStyle w:val="HideTWBExt"/>
          <w:lang w:val="pt-PT"/>
        </w:rPr>
        <w:t>&lt;/DocRef&gt;</w:t>
      </w:r>
    </w:p>
    <w:p w14:paraId="3D5F4D59" w14:textId="77777777" w:rsidR="00704360" w:rsidRPr="001105F5" w:rsidRDefault="00055B36">
      <w:pPr>
        <w:rPr>
          <w:lang w:val="pt-PT"/>
        </w:rPr>
      </w:pPr>
      <w:r w:rsidRPr="001105F5">
        <w:rPr>
          <w:lang w:val="pt-PT"/>
        </w:rPr>
        <w:br w:type="page"/>
      </w:r>
      <w:r w:rsidRPr="001105F5">
        <w:rPr>
          <w:lang w:val="pt-PT"/>
        </w:rPr>
        <w:lastRenderedPageBreak/>
        <w:t>AM_Com_NonLegReport</w:t>
      </w:r>
    </w:p>
    <w:p w14:paraId="0A644A92" w14:textId="34C7DFC5" w:rsidR="00A0149A" w:rsidRPr="001105F5" w:rsidRDefault="00055B36" w:rsidP="00A0149A">
      <w:pPr>
        <w:pStyle w:val="AmNumberTabs"/>
        <w:rPr>
          <w:lang w:val="pt-PT"/>
        </w:rPr>
      </w:pPr>
      <w:r w:rsidRPr="001105F5">
        <w:rPr>
          <w:lang w:val="pt-PT"/>
        </w:rPr>
        <w:br w:type="page"/>
      </w:r>
      <w:r w:rsidR="00A0149A" w:rsidRPr="001105F5">
        <w:rPr>
          <w:rStyle w:val="HideTWBExt"/>
          <w:b w:val="0"/>
        </w:rPr>
        <w:lastRenderedPageBreak/>
        <w:t>&lt;RepeatBlock-Amend&gt;&lt;Amend&gt;</w:t>
      </w:r>
      <w:r w:rsidR="00A0149A" w:rsidRPr="00CB2C4F">
        <w:t>Τροπολογία</w:t>
      </w:r>
      <w:r w:rsidR="00A0149A" w:rsidRPr="001105F5">
        <w:rPr>
          <w:lang w:val="pt-PT"/>
        </w:rPr>
        <w:tab/>
      </w:r>
      <w:r w:rsidR="00A0149A" w:rsidRPr="001105F5">
        <w:rPr>
          <w:lang w:val="pt-PT"/>
        </w:rPr>
        <w:tab/>
      </w:r>
      <w:r w:rsidR="00A0149A" w:rsidRPr="001105F5">
        <w:rPr>
          <w:rStyle w:val="HideTWBExt"/>
          <w:b w:val="0"/>
        </w:rPr>
        <w:t>&lt;NumAm&gt;</w:t>
      </w:r>
      <w:r w:rsidR="00A0149A" w:rsidRPr="001105F5">
        <w:rPr>
          <w:lang w:val="pt-PT"/>
        </w:rPr>
        <w:t>1</w:t>
      </w:r>
      <w:r w:rsidR="00A0149A" w:rsidRPr="001105F5">
        <w:rPr>
          <w:rStyle w:val="HideTWBExt"/>
          <w:b w:val="0"/>
        </w:rPr>
        <w:t>&lt;/NumAm&gt;</w:t>
      </w:r>
    </w:p>
    <w:p w14:paraId="448D6BBA"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006A8A41" w14:textId="77777777" w:rsidR="00A0149A" w:rsidRPr="00CB2C4F" w:rsidRDefault="00A0149A" w:rsidP="00A0149A">
      <w:pPr>
        <w:pStyle w:val="NormalBold"/>
      </w:pPr>
      <w:r w:rsidRPr="001105F5">
        <w:rPr>
          <w:rStyle w:val="HideTWBExt"/>
          <w:b w:val="0"/>
        </w:rPr>
        <w:t>&lt;/RepeatBlock-By&gt;</w:t>
      </w:r>
    </w:p>
    <w:p w14:paraId="12467E4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5668EFB" w14:textId="77777777" w:rsidR="00A0149A" w:rsidRPr="00CB2C4F" w:rsidRDefault="00A0149A" w:rsidP="00A0149A">
      <w:pPr>
        <w:pStyle w:val="NormalBold"/>
      </w:pPr>
      <w:r w:rsidRPr="001105F5">
        <w:rPr>
          <w:rStyle w:val="HideTWBExt"/>
          <w:b w:val="0"/>
        </w:rPr>
        <w:t>&lt;Article&gt;</w:t>
      </w:r>
      <w:r w:rsidRPr="00CB2C4F">
        <w:t>Αιτιολογική αναφορά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14736DF" w14:textId="77777777" w:rsidTr="00314B91">
        <w:trPr>
          <w:trHeight w:hRule="exact" w:val="240"/>
          <w:jc w:val="center"/>
        </w:trPr>
        <w:tc>
          <w:tcPr>
            <w:tcW w:w="9752" w:type="dxa"/>
            <w:gridSpan w:val="2"/>
            <w:tcBorders>
              <w:top w:val="nil"/>
              <w:left w:val="nil"/>
              <w:bottom w:val="nil"/>
              <w:right w:val="nil"/>
            </w:tcBorders>
          </w:tcPr>
          <w:p w14:paraId="3A8812D5" w14:textId="77777777" w:rsidR="00A0149A" w:rsidRPr="00F82A25" w:rsidRDefault="00A0149A" w:rsidP="00314B91"/>
        </w:tc>
      </w:tr>
      <w:tr w:rsidR="00A0149A" w:rsidRPr="00F82A25" w14:paraId="1DBBB5CC" w14:textId="77777777" w:rsidTr="00314B91">
        <w:trPr>
          <w:trHeight w:val="240"/>
          <w:jc w:val="center"/>
        </w:trPr>
        <w:tc>
          <w:tcPr>
            <w:tcW w:w="4876" w:type="dxa"/>
            <w:tcBorders>
              <w:top w:val="nil"/>
              <w:left w:val="nil"/>
              <w:bottom w:val="nil"/>
              <w:right w:val="nil"/>
            </w:tcBorders>
          </w:tcPr>
          <w:p w14:paraId="7410B30B"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FB1A961" w14:textId="77777777" w:rsidR="00A0149A" w:rsidRPr="00F82A25" w:rsidRDefault="00A0149A" w:rsidP="00314B91">
            <w:pPr>
              <w:pStyle w:val="AmColumnHeading"/>
            </w:pPr>
            <w:r w:rsidRPr="00CB2C4F">
              <w:t>Τροπολογία</w:t>
            </w:r>
          </w:p>
        </w:tc>
      </w:tr>
      <w:tr w:rsidR="00A0149A" w:rsidRPr="00CB2C4F" w14:paraId="52E75284" w14:textId="77777777" w:rsidTr="00314B91">
        <w:trPr>
          <w:jc w:val="center"/>
        </w:trPr>
        <w:tc>
          <w:tcPr>
            <w:tcW w:w="4876" w:type="dxa"/>
            <w:tcBorders>
              <w:top w:val="nil"/>
              <w:left w:val="nil"/>
              <w:bottom w:val="nil"/>
              <w:right w:val="nil"/>
            </w:tcBorders>
          </w:tcPr>
          <w:p w14:paraId="453A187E" w14:textId="77777777" w:rsidR="00A0149A" w:rsidRPr="00F82A25" w:rsidRDefault="00A0149A" w:rsidP="00314B91">
            <w:pPr>
              <w:pStyle w:val="Normal6a"/>
            </w:pPr>
            <w:r w:rsidRPr="00CB2C4F">
              <w:rPr>
                <w:b/>
                <w:i/>
              </w:rPr>
              <w:t>–</w:t>
            </w:r>
            <w:r w:rsidRPr="00CB2C4F">
              <w:tab/>
            </w:r>
            <w:r w:rsidRPr="00CB2C4F">
              <w:rPr>
                <w:b/>
                <w:i/>
              </w:rPr>
              <w:t>έχοντας υπόψη την έκθεση της Επιτροπής Οικονομικής και Νομισματικής Πολιτικής, της 23ης Απριλίου 2024, σχετικά με την πρόταση κανονισμού του Ευρωπαϊκού Κοινοβουλίου και του Συμβουλίου για την τροποποίηση του κανονισμού (ΕΕ) αριθ. 806/2014 με σκοπό τη θέσπιση Ευρωπαϊκού Συστήματος Ασφάλισης Καταθέσεων,</w:t>
            </w:r>
          </w:p>
        </w:tc>
        <w:tc>
          <w:tcPr>
            <w:tcW w:w="4876" w:type="dxa"/>
            <w:tcBorders>
              <w:top w:val="nil"/>
              <w:left w:val="nil"/>
              <w:bottom w:val="nil"/>
              <w:right w:val="nil"/>
            </w:tcBorders>
          </w:tcPr>
          <w:p w14:paraId="60CA7B41" w14:textId="77777777" w:rsidR="00A0149A" w:rsidRPr="00CB2C4F" w:rsidRDefault="00A0149A" w:rsidP="00314B91">
            <w:pPr>
              <w:pStyle w:val="Normal6a"/>
            </w:pPr>
            <w:r w:rsidRPr="00CB2C4F">
              <w:rPr>
                <w:b/>
                <w:i/>
              </w:rPr>
              <w:t>διαγράφεται</w:t>
            </w:r>
          </w:p>
        </w:tc>
      </w:tr>
    </w:tbl>
    <w:p w14:paraId="0F556CF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B431A59" w14:textId="77777777" w:rsidR="00A0149A" w:rsidRPr="00CB2C4F" w:rsidRDefault="00A0149A" w:rsidP="00A0149A">
      <w:r w:rsidRPr="001105F5">
        <w:rPr>
          <w:rStyle w:val="HideTWBExt"/>
        </w:rPr>
        <w:t>&lt;/Amend&gt;</w:t>
      </w:r>
    </w:p>
    <w:p w14:paraId="4028B67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w:t>
      </w:r>
      <w:r w:rsidRPr="001105F5">
        <w:rPr>
          <w:rStyle w:val="HideTWBExt"/>
          <w:b w:val="0"/>
        </w:rPr>
        <w:t>&lt;/NumAm&gt;</w:t>
      </w:r>
    </w:p>
    <w:p w14:paraId="74EC7301" w14:textId="77777777" w:rsidR="00A0149A" w:rsidRPr="00CB2C4F" w:rsidRDefault="00A0149A" w:rsidP="00A0149A">
      <w:pPr>
        <w:pStyle w:val="NormalBold"/>
      </w:pPr>
      <w:r w:rsidRPr="001105F5">
        <w:rPr>
          <w:rStyle w:val="HideTWBExt"/>
          <w:b w:val="0"/>
        </w:rPr>
        <w:t>&lt;RepeatBlock-By&gt;&lt;Members&gt;</w:t>
      </w:r>
      <w:r w:rsidRPr="00CB2C4F">
        <w:t>Angelika Winzig</w:t>
      </w:r>
      <w:r w:rsidRPr="001105F5">
        <w:rPr>
          <w:rStyle w:val="HideTWBExt"/>
          <w:b w:val="0"/>
        </w:rPr>
        <w:t>&lt;/Members&gt;</w:t>
      </w:r>
    </w:p>
    <w:p w14:paraId="2E04D8A9" w14:textId="77777777" w:rsidR="00A0149A" w:rsidRPr="00CB2C4F" w:rsidRDefault="00A0149A" w:rsidP="00A0149A">
      <w:pPr>
        <w:pStyle w:val="NormalBold"/>
      </w:pPr>
      <w:r w:rsidRPr="001105F5">
        <w:rPr>
          <w:rStyle w:val="HideTWBExt"/>
          <w:b w:val="0"/>
        </w:rPr>
        <w:t>&lt;/RepeatBlock-By&gt;</w:t>
      </w:r>
    </w:p>
    <w:p w14:paraId="0AF8A96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088B93B" w14:textId="77777777" w:rsidR="00A0149A" w:rsidRPr="00CB2C4F" w:rsidRDefault="00A0149A" w:rsidP="00A0149A">
      <w:pPr>
        <w:pStyle w:val="NormalBold"/>
      </w:pPr>
      <w:r w:rsidRPr="001105F5">
        <w:rPr>
          <w:rStyle w:val="HideTWBExt"/>
          <w:b w:val="0"/>
        </w:rPr>
        <w:t>&lt;Article&gt;</w:t>
      </w:r>
      <w:r w:rsidRPr="00CB2C4F">
        <w:t>Αιτιολογική αναφορά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744E122" w14:textId="77777777" w:rsidTr="00314B91">
        <w:trPr>
          <w:trHeight w:hRule="exact" w:val="240"/>
          <w:jc w:val="center"/>
        </w:trPr>
        <w:tc>
          <w:tcPr>
            <w:tcW w:w="9752" w:type="dxa"/>
            <w:gridSpan w:val="2"/>
            <w:tcBorders>
              <w:top w:val="nil"/>
              <w:left w:val="nil"/>
              <w:bottom w:val="nil"/>
              <w:right w:val="nil"/>
            </w:tcBorders>
          </w:tcPr>
          <w:p w14:paraId="1836BEDD" w14:textId="77777777" w:rsidR="00A0149A" w:rsidRPr="00F82A25" w:rsidRDefault="00A0149A" w:rsidP="00314B91"/>
        </w:tc>
      </w:tr>
      <w:tr w:rsidR="00A0149A" w:rsidRPr="00F82A25" w14:paraId="784A7201" w14:textId="77777777" w:rsidTr="00314B91">
        <w:trPr>
          <w:trHeight w:val="240"/>
          <w:jc w:val="center"/>
        </w:trPr>
        <w:tc>
          <w:tcPr>
            <w:tcW w:w="4876" w:type="dxa"/>
            <w:tcBorders>
              <w:top w:val="nil"/>
              <w:left w:val="nil"/>
              <w:bottom w:val="nil"/>
              <w:right w:val="nil"/>
            </w:tcBorders>
          </w:tcPr>
          <w:p w14:paraId="787D80D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1C4DC77" w14:textId="77777777" w:rsidR="00A0149A" w:rsidRPr="00F82A25" w:rsidRDefault="00A0149A" w:rsidP="00314B91">
            <w:pPr>
              <w:pStyle w:val="AmColumnHeading"/>
            </w:pPr>
            <w:r w:rsidRPr="00CB2C4F">
              <w:t>Τροπολογία</w:t>
            </w:r>
          </w:p>
        </w:tc>
      </w:tr>
      <w:tr w:rsidR="00A0149A" w:rsidRPr="00CB2C4F" w14:paraId="14B7FC02" w14:textId="77777777" w:rsidTr="00314B91">
        <w:trPr>
          <w:jc w:val="center"/>
        </w:trPr>
        <w:tc>
          <w:tcPr>
            <w:tcW w:w="4876" w:type="dxa"/>
            <w:tcBorders>
              <w:top w:val="nil"/>
              <w:left w:val="nil"/>
              <w:bottom w:val="nil"/>
              <w:right w:val="nil"/>
            </w:tcBorders>
          </w:tcPr>
          <w:p w14:paraId="5B049A15" w14:textId="77777777" w:rsidR="00A0149A" w:rsidRPr="00F82A25" w:rsidRDefault="00A0149A" w:rsidP="00314B91">
            <w:pPr>
              <w:pStyle w:val="Normal6a"/>
            </w:pPr>
            <w:r w:rsidRPr="00CB2C4F">
              <w:rPr>
                <w:b/>
                <w:i/>
              </w:rPr>
              <w:t>–</w:t>
            </w:r>
            <w:r w:rsidRPr="00CB2C4F">
              <w:tab/>
            </w:r>
            <w:r w:rsidRPr="00CB2C4F">
              <w:rPr>
                <w:b/>
                <w:i/>
              </w:rPr>
              <w:t>έχοντας υπόψη την έκθεση της Επιτροπής Οικονομικής και Νομισματικής Πολιτικής, της 23ης Απριλίου 2024, σχετικά με την πρόταση κανονισμού του Ευρωπαϊκού Κοινοβουλίου και του Συμβουλίου για την τροποποίηση του κανονισμού (ΕΕ) αριθ. 806/2014 με σκοπό τη θέσπιση Ευρωπαϊκού Συστήματος Ασφάλισης Καταθέσεων,</w:t>
            </w:r>
          </w:p>
        </w:tc>
        <w:tc>
          <w:tcPr>
            <w:tcW w:w="4876" w:type="dxa"/>
            <w:tcBorders>
              <w:top w:val="nil"/>
              <w:left w:val="nil"/>
              <w:bottom w:val="nil"/>
              <w:right w:val="nil"/>
            </w:tcBorders>
          </w:tcPr>
          <w:p w14:paraId="5A980300" w14:textId="77777777" w:rsidR="00A0149A" w:rsidRPr="00CB2C4F" w:rsidRDefault="00A0149A" w:rsidP="00314B91">
            <w:pPr>
              <w:pStyle w:val="Normal6a"/>
            </w:pPr>
            <w:r w:rsidRPr="00CB2C4F">
              <w:rPr>
                <w:b/>
                <w:i/>
              </w:rPr>
              <w:t>διαγράφεται</w:t>
            </w:r>
          </w:p>
        </w:tc>
      </w:tr>
    </w:tbl>
    <w:p w14:paraId="714B868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9740263" w14:textId="77777777" w:rsidR="00A0149A" w:rsidRPr="00CB2C4F" w:rsidRDefault="00A0149A" w:rsidP="00A0149A">
      <w:r w:rsidRPr="001105F5">
        <w:rPr>
          <w:rStyle w:val="HideTWBExt"/>
        </w:rPr>
        <w:t>&lt;/Amend&gt;</w:t>
      </w:r>
    </w:p>
    <w:p w14:paraId="3CCDB2B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w:t>
      </w:r>
      <w:r w:rsidRPr="001105F5">
        <w:rPr>
          <w:rStyle w:val="HideTWBExt"/>
          <w:b w:val="0"/>
        </w:rPr>
        <w:t>&lt;/NumAm&gt;</w:t>
      </w:r>
    </w:p>
    <w:p w14:paraId="3A4D3B4B"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3FE883EA" w14:textId="77777777" w:rsidR="00A0149A" w:rsidRPr="00CB2C4F" w:rsidRDefault="00A0149A" w:rsidP="00A0149A">
      <w:pPr>
        <w:pStyle w:val="NormalBold"/>
      </w:pPr>
      <w:r w:rsidRPr="001105F5">
        <w:rPr>
          <w:rStyle w:val="HideTWBExt"/>
          <w:b w:val="0"/>
        </w:rPr>
        <w:lastRenderedPageBreak/>
        <w:t>&lt;/RepeatBlock-By&gt;</w:t>
      </w:r>
    </w:p>
    <w:p w14:paraId="56196F6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8D41352" w14:textId="77777777" w:rsidR="00A0149A" w:rsidRPr="00CB2C4F" w:rsidRDefault="00A0149A" w:rsidP="00A0149A">
      <w:pPr>
        <w:pStyle w:val="NormalBold"/>
      </w:pPr>
      <w:r w:rsidRPr="001105F5">
        <w:rPr>
          <w:rStyle w:val="HideTWBExt"/>
          <w:b w:val="0"/>
        </w:rPr>
        <w:t>&lt;Article&gt;</w:t>
      </w:r>
      <w:r w:rsidRPr="00CB2C4F">
        <w:t>Αιτιολογική αναφορά 14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8A43AF4" w14:textId="77777777" w:rsidTr="00314B91">
        <w:trPr>
          <w:trHeight w:hRule="exact" w:val="240"/>
          <w:jc w:val="center"/>
        </w:trPr>
        <w:tc>
          <w:tcPr>
            <w:tcW w:w="9752" w:type="dxa"/>
            <w:gridSpan w:val="2"/>
            <w:tcBorders>
              <w:top w:val="nil"/>
              <w:left w:val="nil"/>
              <w:bottom w:val="nil"/>
              <w:right w:val="nil"/>
            </w:tcBorders>
          </w:tcPr>
          <w:p w14:paraId="6AF5F426" w14:textId="77777777" w:rsidR="00A0149A" w:rsidRPr="00F82A25" w:rsidRDefault="00A0149A" w:rsidP="00314B91"/>
        </w:tc>
      </w:tr>
      <w:tr w:rsidR="00A0149A" w:rsidRPr="00F82A25" w14:paraId="462D1418" w14:textId="77777777" w:rsidTr="00314B91">
        <w:trPr>
          <w:trHeight w:val="240"/>
          <w:jc w:val="center"/>
        </w:trPr>
        <w:tc>
          <w:tcPr>
            <w:tcW w:w="4876" w:type="dxa"/>
            <w:tcBorders>
              <w:top w:val="nil"/>
              <w:left w:val="nil"/>
              <w:bottom w:val="nil"/>
              <w:right w:val="nil"/>
            </w:tcBorders>
          </w:tcPr>
          <w:p w14:paraId="4F76AB3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693FBBC" w14:textId="77777777" w:rsidR="00A0149A" w:rsidRPr="00F82A25" w:rsidRDefault="00A0149A" w:rsidP="00314B91">
            <w:pPr>
              <w:pStyle w:val="AmColumnHeading"/>
            </w:pPr>
            <w:r w:rsidRPr="00CB2C4F">
              <w:t>Τροπολογία</w:t>
            </w:r>
          </w:p>
        </w:tc>
      </w:tr>
      <w:tr w:rsidR="00A0149A" w:rsidRPr="00CB2C4F" w14:paraId="47F573DD" w14:textId="77777777" w:rsidTr="00314B91">
        <w:trPr>
          <w:jc w:val="center"/>
        </w:trPr>
        <w:tc>
          <w:tcPr>
            <w:tcW w:w="4876" w:type="dxa"/>
            <w:tcBorders>
              <w:top w:val="nil"/>
              <w:left w:val="nil"/>
              <w:bottom w:val="nil"/>
              <w:right w:val="nil"/>
            </w:tcBorders>
          </w:tcPr>
          <w:p w14:paraId="4A68AA6B" w14:textId="77777777" w:rsidR="00A0149A" w:rsidRPr="00F82A25" w:rsidRDefault="00A0149A" w:rsidP="00314B91">
            <w:pPr>
              <w:pStyle w:val="Normal6a"/>
            </w:pPr>
            <w:r w:rsidRPr="00CB2C4F">
              <w:rPr>
                <w:b/>
                <w:i/>
              </w:rPr>
              <w:t>–</w:t>
            </w:r>
            <w:r w:rsidRPr="00CB2C4F">
              <w:tab/>
            </w:r>
            <w:r w:rsidRPr="00CB2C4F">
              <w:rPr>
                <w:b/>
                <w:i/>
              </w:rPr>
              <w:t>έχοντας υπόψη την έκθεση των πέντε Προέδρων της 22ας Ιουνίου 2015 με τίτλο «Ολοκλήρωση της Οικονομικής και Νομισματικής Ένωσης της Ευρώπης»,</w:t>
            </w:r>
          </w:p>
        </w:tc>
        <w:tc>
          <w:tcPr>
            <w:tcW w:w="4876" w:type="dxa"/>
            <w:tcBorders>
              <w:top w:val="nil"/>
              <w:left w:val="nil"/>
              <w:bottom w:val="nil"/>
              <w:right w:val="nil"/>
            </w:tcBorders>
          </w:tcPr>
          <w:p w14:paraId="2C5EB293" w14:textId="77777777" w:rsidR="00A0149A" w:rsidRPr="00CB2C4F" w:rsidRDefault="00A0149A" w:rsidP="00314B91">
            <w:pPr>
              <w:pStyle w:val="Normal6a"/>
            </w:pPr>
            <w:r w:rsidRPr="00CB2C4F">
              <w:rPr>
                <w:b/>
                <w:i/>
              </w:rPr>
              <w:t>διαγράφεται</w:t>
            </w:r>
          </w:p>
        </w:tc>
      </w:tr>
    </w:tbl>
    <w:p w14:paraId="2E6AC38C"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0DC98AA" w14:textId="77777777" w:rsidR="00A0149A" w:rsidRPr="00CB2C4F" w:rsidRDefault="00A0149A" w:rsidP="00A0149A">
      <w:r w:rsidRPr="001105F5">
        <w:rPr>
          <w:rStyle w:val="HideTWBExt"/>
        </w:rPr>
        <w:t>&lt;/Amend&gt;</w:t>
      </w:r>
    </w:p>
    <w:p w14:paraId="3A79F41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w:t>
      </w:r>
      <w:r w:rsidRPr="001105F5">
        <w:rPr>
          <w:rStyle w:val="HideTWBExt"/>
          <w:b w:val="0"/>
        </w:rPr>
        <w:t>&lt;/NumAm&gt;</w:t>
      </w:r>
    </w:p>
    <w:p w14:paraId="7396D89F"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7D012EAA" w14:textId="77777777" w:rsidR="00A0149A" w:rsidRPr="00CB2C4F" w:rsidRDefault="00A0149A" w:rsidP="00A0149A">
      <w:pPr>
        <w:pStyle w:val="NormalBold"/>
      </w:pPr>
      <w:r w:rsidRPr="001105F5">
        <w:rPr>
          <w:rStyle w:val="HideTWBExt"/>
          <w:b w:val="0"/>
        </w:rPr>
        <w:t>&lt;/RepeatBlock-By&gt;</w:t>
      </w:r>
    </w:p>
    <w:p w14:paraId="316826F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3ABD1A3" w14:textId="77777777" w:rsidR="00A0149A" w:rsidRPr="00CB2C4F" w:rsidRDefault="00A0149A" w:rsidP="00A0149A">
      <w:pPr>
        <w:pStyle w:val="NormalBold"/>
      </w:pPr>
      <w:r w:rsidRPr="001105F5">
        <w:rPr>
          <w:rStyle w:val="HideTWBExt"/>
          <w:b w:val="0"/>
        </w:rPr>
        <w:t>&lt;Article&gt;</w:t>
      </w:r>
      <w:r w:rsidRPr="00CB2C4F">
        <w:t>Αιτιολογική αναφορά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4F12CF7" w14:textId="77777777" w:rsidTr="00314B91">
        <w:trPr>
          <w:trHeight w:hRule="exact" w:val="240"/>
          <w:jc w:val="center"/>
        </w:trPr>
        <w:tc>
          <w:tcPr>
            <w:tcW w:w="9752" w:type="dxa"/>
            <w:gridSpan w:val="2"/>
            <w:tcBorders>
              <w:top w:val="nil"/>
              <w:left w:val="nil"/>
              <w:bottom w:val="nil"/>
              <w:right w:val="nil"/>
            </w:tcBorders>
          </w:tcPr>
          <w:p w14:paraId="71961003" w14:textId="77777777" w:rsidR="00A0149A" w:rsidRPr="00F82A25" w:rsidRDefault="00A0149A" w:rsidP="00314B91"/>
        </w:tc>
      </w:tr>
      <w:tr w:rsidR="00A0149A" w:rsidRPr="00F82A25" w14:paraId="1DB83189" w14:textId="77777777" w:rsidTr="00314B91">
        <w:trPr>
          <w:trHeight w:val="240"/>
          <w:jc w:val="center"/>
        </w:trPr>
        <w:tc>
          <w:tcPr>
            <w:tcW w:w="4876" w:type="dxa"/>
            <w:tcBorders>
              <w:top w:val="nil"/>
              <w:left w:val="nil"/>
              <w:bottom w:val="nil"/>
              <w:right w:val="nil"/>
            </w:tcBorders>
          </w:tcPr>
          <w:p w14:paraId="5356CC8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3F15E37" w14:textId="77777777" w:rsidR="00A0149A" w:rsidRPr="00F82A25" w:rsidRDefault="00A0149A" w:rsidP="00314B91">
            <w:pPr>
              <w:pStyle w:val="AmColumnHeading"/>
            </w:pPr>
            <w:r w:rsidRPr="00CB2C4F">
              <w:t>Τροπολογία</w:t>
            </w:r>
          </w:p>
        </w:tc>
      </w:tr>
      <w:tr w:rsidR="00A0149A" w:rsidRPr="00CB2C4F" w14:paraId="0A451F74" w14:textId="77777777" w:rsidTr="00314B91">
        <w:trPr>
          <w:jc w:val="center"/>
        </w:trPr>
        <w:tc>
          <w:tcPr>
            <w:tcW w:w="4876" w:type="dxa"/>
            <w:tcBorders>
              <w:top w:val="nil"/>
              <w:left w:val="nil"/>
              <w:bottom w:val="nil"/>
              <w:right w:val="nil"/>
            </w:tcBorders>
          </w:tcPr>
          <w:p w14:paraId="3E51082C" w14:textId="77777777" w:rsidR="00A0149A" w:rsidRPr="00F82A25" w:rsidRDefault="00A0149A" w:rsidP="00314B91">
            <w:pPr>
              <w:pStyle w:val="Normal6a"/>
            </w:pPr>
            <w:r w:rsidRPr="00CB2C4F">
              <w:rPr>
                <w:b/>
                <w:i/>
              </w:rPr>
              <w:t>–</w:t>
            </w:r>
            <w:r w:rsidRPr="00CB2C4F">
              <w:tab/>
            </w:r>
            <w:r w:rsidRPr="00CB2C4F">
              <w:rPr>
                <w:b/>
                <w:i/>
              </w:rPr>
              <w:t>έχοντας υπόψη τη σειρά Occasional Papers της ΕΚΤ αριθ. 328 του 2023 με τίτλο «Η πορεία προς το Παρίσι: άσκηση προσομοίωσης ακραίων καταστάσεων σχετικά με τη μετάβαση προς μια οικονομία μηδενικών καθαρών εκπομπών»,</w:t>
            </w:r>
          </w:p>
        </w:tc>
        <w:tc>
          <w:tcPr>
            <w:tcW w:w="4876" w:type="dxa"/>
            <w:tcBorders>
              <w:top w:val="nil"/>
              <w:left w:val="nil"/>
              <w:bottom w:val="nil"/>
              <w:right w:val="nil"/>
            </w:tcBorders>
          </w:tcPr>
          <w:p w14:paraId="45B34AB0" w14:textId="77777777" w:rsidR="00A0149A" w:rsidRPr="00CB2C4F" w:rsidRDefault="00A0149A" w:rsidP="00314B91">
            <w:pPr>
              <w:pStyle w:val="Normal6a"/>
            </w:pPr>
            <w:r w:rsidRPr="00CB2C4F">
              <w:rPr>
                <w:b/>
                <w:i/>
              </w:rPr>
              <w:t>διαγράφεται</w:t>
            </w:r>
          </w:p>
        </w:tc>
      </w:tr>
    </w:tbl>
    <w:p w14:paraId="18D44CA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38C8BC4" w14:textId="77777777" w:rsidR="00A0149A" w:rsidRPr="00CB2C4F" w:rsidRDefault="00A0149A" w:rsidP="00A0149A">
      <w:r w:rsidRPr="001105F5">
        <w:rPr>
          <w:rStyle w:val="HideTWBExt"/>
        </w:rPr>
        <w:t>&lt;/Amend&gt;</w:t>
      </w:r>
    </w:p>
    <w:p w14:paraId="4F4C2EB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w:t>
      </w:r>
      <w:r w:rsidRPr="001105F5">
        <w:rPr>
          <w:rStyle w:val="HideTWBExt"/>
          <w:b w:val="0"/>
        </w:rPr>
        <w:t>&lt;/NumAm&gt;</w:t>
      </w:r>
    </w:p>
    <w:p w14:paraId="38A8A3E8"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38A4C011" w14:textId="77777777" w:rsidR="00A0149A" w:rsidRPr="00CB2C4F" w:rsidRDefault="00A0149A" w:rsidP="00A0149A">
      <w:pPr>
        <w:pStyle w:val="NormalBold"/>
      </w:pPr>
      <w:r w:rsidRPr="001105F5">
        <w:rPr>
          <w:rStyle w:val="HideTWBExt"/>
          <w:b w:val="0"/>
        </w:rPr>
        <w:t>&lt;/RepeatBlock-By&gt;</w:t>
      </w:r>
    </w:p>
    <w:p w14:paraId="23691C4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26E89F1" w14:textId="77777777" w:rsidR="00A0149A" w:rsidRPr="00CB2C4F" w:rsidRDefault="00A0149A" w:rsidP="00A0149A">
      <w:pPr>
        <w:pStyle w:val="NormalBold"/>
      </w:pPr>
      <w:r w:rsidRPr="001105F5">
        <w:rPr>
          <w:rStyle w:val="HideTWBExt"/>
          <w:b w:val="0"/>
        </w:rPr>
        <w:t>&lt;Article&gt;</w:t>
      </w:r>
      <w:r w:rsidRPr="00CB2C4F">
        <w:t>Αιτιολογική αναφορά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5795F53" w14:textId="77777777" w:rsidTr="00314B91">
        <w:trPr>
          <w:trHeight w:hRule="exact" w:val="240"/>
          <w:jc w:val="center"/>
        </w:trPr>
        <w:tc>
          <w:tcPr>
            <w:tcW w:w="9752" w:type="dxa"/>
            <w:gridSpan w:val="2"/>
            <w:tcBorders>
              <w:top w:val="nil"/>
              <w:left w:val="nil"/>
              <w:bottom w:val="nil"/>
              <w:right w:val="nil"/>
            </w:tcBorders>
          </w:tcPr>
          <w:p w14:paraId="35AE943B" w14:textId="77777777" w:rsidR="00A0149A" w:rsidRPr="00F82A25" w:rsidRDefault="00A0149A" w:rsidP="00314B91"/>
        </w:tc>
      </w:tr>
      <w:tr w:rsidR="00A0149A" w:rsidRPr="00F82A25" w14:paraId="7F856A8E" w14:textId="77777777" w:rsidTr="00314B91">
        <w:trPr>
          <w:trHeight w:val="240"/>
          <w:jc w:val="center"/>
        </w:trPr>
        <w:tc>
          <w:tcPr>
            <w:tcW w:w="4876" w:type="dxa"/>
            <w:tcBorders>
              <w:top w:val="nil"/>
              <w:left w:val="nil"/>
              <w:bottom w:val="nil"/>
              <w:right w:val="nil"/>
            </w:tcBorders>
          </w:tcPr>
          <w:p w14:paraId="1C4A95F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4691CDE" w14:textId="77777777" w:rsidR="00A0149A" w:rsidRPr="00F82A25" w:rsidRDefault="00A0149A" w:rsidP="00314B91">
            <w:pPr>
              <w:pStyle w:val="AmColumnHeading"/>
            </w:pPr>
            <w:r w:rsidRPr="00CB2C4F">
              <w:t>Τροπολογία</w:t>
            </w:r>
          </w:p>
        </w:tc>
      </w:tr>
      <w:tr w:rsidR="00A0149A" w:rsidRPr="00CB2C4F" w14:paraId="28DFB897" w14:textId="77777777" w:rsidTr="00314B91">
        <w:trPr>
          <w:jc w:val="center"/>
        </w:trPr>
        <w:tc>
          <w:tcPr>
            <w:tcW w:w="4876" w:type="dxa"/>
            <w:tcBorders>
              <w:top w:val="nil"/>
              <w:left w:val="nil"/>
              <w:bottom w:val="nil"/>
              <w:right w:val="nil"/>
            </w:tcBorders>
          </w:tcPr>
          <w:p w14:paraId="3C55B7CE" w14:textId="77777777" w:rsidR="00A0149A" w:rsidRPr="00F82A25" w:rsidRDefault="00A0149A" w:rsidP="00314B91">
            <w:pPr>
              <w:pStyle w:val="Normal6a"/>
            </w:pPr>
            <w:r w:rsidRPr="00CB2C4F">
              <w:rPr>
                <w:b/>
                <w:i/>
              </w:rPr>
              <w:t>–</w:t>
            </w:r>
            <w:r w:rsidRPr="00CB2C4F">
              <w:tab/>
            </w:r>
            <w:r w:rsidRPr="00CB2C4F">
              <w:rPr>
                <w:b/>
                <w:i/>
              </w:rPr>
              <w:t xml:space="preserve">έχοντας υπόψη τη σειρά Occasional Papers της ΕΚΤ αριθ. 328 του 2023 με τίτλο «Η πορεία προς το Παρίσι: άσκηση προσομοίωσης ακραίων καταστάσεων σχετικά με τη μετάβαση </w:t>
            </w:r>
            <w:r w:rsidRPr="00CB2C4F">
              <w:rPr>
                <w:b/>
                <w:i/>
              </w:rPr>
              <w:lastRenderedPageBreak/>
              <w:t>προς μια οικονομία μηδενικών καθαρών εκπομπών»,</w:t>
            </w:r>
          </w:p>
        </w:tc>
        <w:tc>
          <w:tcPr>
            <w:tcW w:w="4876" w:type="dxa"/>
            <w:tcBorders>
              <w:top w:val="nil"/>
              <w:left w:val="nil"/>
              <w:bottom w:val="nil"/>
              <w:right w:val="nil"/>
            </w:tcBorders>
          </w:tcPr>
          <w:p w14:paraId="3F793B2B" w14:textId="77777777" w:rsidR="00A0149A" w:rsidRPr="00CB2C4F" w:rsidRDefault="00A0149A" w:rsidP="00314B91">
            <w:pPr>
              <w:pStyle w:val="Normal6a"/>
            </w:pPr>
            <w:r w:rsidRPr="00CB2C4F">
              <w:rPr>
                <w:b/>
                <w:i/>
              </w:rPr>
              <w:lastRenderedPageBreak/>
              <w:t>διαγράφεται</w:t>
            </w:r>
          </w:p>
        </w:tc>
      </w:tr>
    </w:tbl>
    <w:p w14:paraId="29B935C6"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150BA42" w14:textId="77777777" w:rsidR="00A0149A" w:rsidRPr="00CB2C4F" w:rsidRDefault="00A0149A" w:rsidP="00A0149A">
      <w:r w:rsidRPr="001105F5">
        <w:rPr>
          <w:rStyle w:val="HideTWBExt"/>
        </w:rPr>
        <w:t>&lt;/Amend&gt;</w:t>
      </w:r>
    </w:p>
    <w:p w14:paraId="58B288B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w:t>
      </w:r>
      <w:r w:rsidRPr="001105F5">
        <w:rPr>
          <w:rStyle w:val="HideTWBExt"/>
          <w:b w:val="0"/>
        </w:rPr>
        <w:t>&lt;/NumAm&gt;</w:t>
      </w:r>
    </w:p>
    <w:p w14:paraId="543475ED"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7B9CF8EF"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5006E1FC" w14:textId="77777777" w:rsidR="00A0149A" w:rsidRPr="00CB2C4F" w:rsidRDefault="00A0149A" w:rsidP="00A0149A">
      <w:pPr>
        <w:pStyle w:val="NormalBold"/>
      </w:pPr>
      <w:r w:rsidRPr="001105F5">
        <w:rPr>
          <w:rStyle w:val="HideTWBExt"/>
          <w:b w:val="0"/>
        </w:rPr>
        <w:t>&lt;/RepeatBlock-By&gt;</w:t>
      </w:r>
    </w:p>
    <w:p w14:paraId="33184F7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6ACAC85" w14:textId="77777777" w:rsidR="00A0149A" w:rsidRPr="00CB2C4F" w:rsidRDefault="00A0149A" w:rsidP="00A0149A">
      <w:pPr>
        <w:pStyle w:val="NormalBold"/>
      </w:pPr>
      <w:r w:rsidRPr="001105F5">
        <w:rPr>
          <w:rStyle w:val="HideTWBExt"/>
          <w:b w:val="0"/>
        </w:rPr>
        <w:t>&lt;Article&gt;</w:t>
      </w:r>
      <w:r w:rsidRPr="00CB2C4F">
        <w:t>Αιτιολογική αναφορά 21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E5799EF" w14:textId="77777777" w:rsidTr="00314B91">
        <w:trPr>
          <w:trHeight w:hRule="exact" w:val="240"/>
          <w:jc w:val="center"/>
        </w:trPr>
        <w:tc>
          <w:tcPr>
            <w:tcW w:w="9752" w:type="dxa"/>
            <w:gridSpan w:val="2"/>
            <w:tcBorders>
              <w:top w:val="nil"/>
              <w:left w:val="nil"/>
              <w:bottom w:val="nil"/>
              <w:right w:val="nil"/>
            </w:tcBorders>
          </w:tcPr>
          <w:p w14:paraId="69633791" w14:textId="77777777" w:rsidR="00A0149A" w:rsidRPr="00F82A25" w:rsidRDefault="00A0149A" w:rsidP="00314B91"/>
        </w:tc>
      </w:tr>
      <w:tr w:rsidR="00A0149A" w:rsidRPr="00F82A25" w14:paraId="1A3DB55E" w14:textId="77777777" w:rsidTr="00314B91">
        <w:trPr>
          <w:trHeight w:val="240"/>
          <w:jc w:val="center"/>
        </w:trPr>
        <w:tc>
          <w:tcPr>
            <w:tcW w:w="4876" w:type="dxa"/>
            <w:tcBorders>
              <w:top w:val="nil"/>
              <w:left w:val="nil"/>
              <w:bottom w:val="nil"/>
              <w:right w:val="nil"/>
            </w:tcBorders>
          </w:tcPr>
          <w:p w14:paraId="21B91AA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5402E51" w14:textId="77777777" w:rsidR="00A0149A" w:rsidRPr="00F82A25" w:rsidRDefault="00A0149A" w:rsidP="00314B91">
            <w:pPr>
              <w:pStyle w:val="AmColumnHeading"/>
            </w:pPr>
            <w:r w:rsidRPr="00CB2C4F">
              <w:t>Τροπολογία</w:t>
            </w:r>
          </w:p>
        </w:tc>
      </w:tr>
      <w:tr w:rsidR="00A0149A" w:rsidRPr="00CB2C4F" w14:paraId="5AD3A19B" w14:textId="77777777" w:rsidTr="00314B91">
        <w:trPr>
          <w:jc w:val="center"/>
        </w:trPr>
        <w:tc>
          <w:tcPr>
            <w:tcW w:w="4876" w:type="dxa"/>
            <w:tcBorders>
              <w:top w:val="nil"/>
              <w:left w:val="nil"/>
              <w:bottom w:val="nil"/>
              <w:right w:val="nil"/>
            </w:tcBorders>
          </w:tcPr>
          <w:p w14:paraId="4C6385C1" w14:textId="77777777" w:rsidR="00A0149A" w:rsidRPr="00F82A25" w:rsidRDefault="00A0149A" w:rsidP="00314B91">
            <w:pPr>
              <w:pStyle w:val="Normal6a"/>
            </w:pPr>
          </w:p>
        </w:tc>
        <w:tc>
          <w:tcPr>
            <w:tcW w:w="4876" w:type="dxa"/>
            <w:tcBorders>
              <w:top w:val="nil"/>
              <w:left w:val="nil"/>
              <w:bottom w:val="nil"/>
              <w:right w:val="nil"/>
            </w:tcBorders>
          </w:tcPr>
          <w:p w14:paraId="210F1635" w14:textId="77777777" w:rsidR="00A0149A" w:rsidRPr="00CB2C4F" w:rsidRDefault="00A0149A" w:rsidP="00314B91">
            <w:pPr>
              <w:pStyle w:val="Normal6a"/>
            </w:pPr>
            <w:r w:rsidRPr="00CB2C4F">
              <w:rPr>
                <w:b/>
                <w:i/>
              </w:rPr>
              <w:t>–</w:t>
            </w:r>
            <w:r w:rsidRPr="00CB2C4F">
              <w:tab/>
            </w:r>
            <w:r w:rsidRPr="00CB2C4F">
              <w:rPr>
                <w:b/>
                <w:i/>
              </w:rPr>
              <w:t>έχοντας υπόψη τη σειρά Occasional Papers της ΕΚΤ αριθ. 376 του 2025 με τίτλο «Κεφαλαιακές απαιτήσεις: πυλώνας ή επιβάρυνση για την ανταγωνιστικότητα των τραπεζών;»,</w:t>
            </w:r>
          </w:p>
        </w:tc>
      </w:tr>
    </w:tbl>
    <w:p w14:paraId="03EB938D"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F882C56" w14:textId="77777777" w:rsidR="00A0149A" w:rsidRPr="00CB2C4F" w:rsidRDefault="00A0149A" w:rsidP="00A0149A">
      <w:r w:rsidRPr="001105F5">
        <w:rPr>
          <w:rStyle w:val="HideTWBExt"/>
        </w:rPr>
        <w:t>&lt;/Amend&gt;</w:t>
      </w:r>
    </w:p>
    <w:p w14:paraId="7F77376B"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w:t>
      </w:r>
      <w:r w:rsidRPr="001105F5">
        <w:rPr>
          <w:rStyle w:val="HideTWBExt"/>
          <w:b w:val="0"/>
        </w:rPr>
        <w:t>&lt;/NumAm&gt;</w:t>
      </w:r>
    </w:p>
    <w:p w14:paraId="1B960653" w14:textId="77777777" w:rsidR="00A0149A" w:rsidRPr="00CB2C4F" w:rsidRDefault="00A0149A" w:rsidP="00A0149A">
      <w:pPr>
        <w:pStyle w:val="NormalBold"/>
      </w:pPr>
      <w:r w:rsidRPr="001105F5">
        <w:rPr>
          <w:rStyle w:val="HideTWBExt"/>
          <w:b w:val="0"/>
        </w:rPr>
        <w:t>&lt;RepeatBlock-By&gt;&lt;Members&gt;</w:t>
      </w:r>
      <w:r w:rsidRPr="00CB2C4F">
        <w:t>Jussi Saramo, Manon Aubry</w:t>
      </w:r>
      <w:r w:rsidRPr="001105F5">
        <w:rPr>
          <w:rStyle w:val="HideTWBExt"/>
          <w:b w:val="0"/>
        </w:rPr>
        <w:t>&lt;/Members&gt;</w:t>
      </w:r>
    </w:p>
    <w:p w14:paraId="657D5AC4" w14:textId="77777777" w:rsidR="00A0149A" w:rsidRPr="00CB2C4F" w:rsidRDefault="00A0149A" w:rsidP="00A0149A">
      <w:pPr>
        <w:pStyle w:val="NormalBold"/>
      </w:pPr>
      <w:r w:rsidRPr="001105F5">
        <w:rPr>
          <w:rStyle w:val="HideTWBExt"/>
          <w:b w:val="0"/>
        </w:rPr>
        <w:t>&lt;/RepeatBlock-By&gt;</w:t>
      </w:r>
    </w:p>
    <w:p w14:paraId="15100F6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42AF7F2" w14:textId="77777777" w:rsidR="00A0149A" w:rsidRPr="00CB2C4F" w:rsidRDefault="00A0149A" w:rsidP="00A0149A">
      <w:pPr>
        <w:pStyle w:val="NormalBold"/>
      </w:pPr>
      <w:r w:rsidRPr="001105F5">
        <w:rPr>
          <w:rStyle w:val="HideTWBExt"/>
          <w:b w:val="0"/>
        </w:rPr>
        <w:t>&lt;Article&gt;</w:t>
      </w:r>
      <w:r w:rsidRPr="00CB2C4F">
        <w:t>Αιτιολογική αναφορά 25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CC25D28" w14:textId="77777777" w:rsidTr="00314B91">
        <w:trPr>
          <w:trHeight w:hRule="exact" w:val="240"/>
          <w:jc w:val="center"/>
        </w:trPr>
        <w:tc>
          <w:tcPr>
            <w:tcW w:w="9752" w:type="dxa"/>
            <w:gridSpan w:val="2"/>
            <w:tcBorders>
              <w:top w:val="nil"/>
              <w:left w:val="nil"/>
              <w:bottom w:val="nil"/>
              <w:right w:val="nil"/>
            </w:tcBorders>
          </w:tcPr>
          <w:p w14:paraId="1F76D47C" w14:textId="77777777" w:rsidR="00A0149A" w:rsidRPr="00F82A25" w:rsidRDefault="00A0149A" w:rsidP="00314B91"/>
        </w:tc>
      </w:tr>
      <w:tr w:rsidR="00A0149A" w:rsidRPr="00F82A25" w14:paraId="3860F73B" w14:textId="77777777" w:rsidTr="00314B91">
        <w:trPr>
          <w:trHeight w:val="240"/>
          <w:jc w:val="center"/>
        </w:trPr>
        <w:tc>
          <w:tcPr>
            <w:tcW w:w="4876" w:type="dxa"/>
            <w:tcBorders>
              <w:top w:val="nil"/>
              <w:left w:val="nil"/>
              <w:bottom w:val="nil"/>
              <w:right w:val="nil"/>
            </w:tcBorders>
          </w:tcPr>
          <w:p w14:paraId="377CA5A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3EB63D0" w14:textId="77777777" w:rsidR="00A0149A" w:rsidRPr="00F82A25" w:rsidRDefault="00A0149A" w:rsidP="00314B91">
            <w:pPr>
              <w:pStyle w:val="AmColumnHeading"/>
            </w:pPr>
            <w:r w:rsidRPr="00CB2C4F">
              <w:t>Τροπολογία</w:t>
            </w:r>
          </w:p>
        </w:tc>
      </w:tr>
      <w:tr w:rsidR="00A0149A" w:rsidRPr="00CB2C4F" w14:paraId="2E96039F" w14:textId="77777777" w:rsidTr="00314B91">
        <w:trPr>
          <w:jc w:val="center"/>
        </w:trPr>
        <w:tc>
          <w:tcPr>
            <w:tcW w:w="4876" w:type="dxa"/>
            <w:tcBorders>
              <w:top w:val="nil"/>
              <w:left w:val="nil"/>
              <w:bottom w:val="nil"/>
              <w:right w:val="nil"/>
            </w:tcBorders>
          </w:tcPr>
          <w:p w14:paraId="7AF97603" w14:textId="77777777" w:rsidR="00A0149A" w:rsidRPr="00F82A25" w:rsidRDefault="00A0149A" w:rsidP="00314B91">
            <w:pPr>
              <w:pStyle w:val="Normal6a"/>
            </w:pPr>
          </w:p>
        </w:tc>
        <w:tc>
          <w:tcPr>
            <w:tcW w:w="4876" w:type="dxa"/>
            <w:tcBorders>
              <w:top w:val="nil"/>
              <w:left w:val="nil"/>
              <w:bottom w:val="nil"/>
              <w:right w:val="nil"/>
            </w:tcBorders>
          </w:tcPr>
          <w:p w14:paraId="4F313A4A" w14:textId="77777777" w:rsidR="00A0149A" w:rsidRPr="00CB2C4F" w:rsidRDefault="00A0149A" w:rsidP="00314B91">
            <w:pPr>
              <w:pStyle w:val="Normal6a"/>
            </w:pPr>
            <w:r w:rsidRPr="00CB2C4F">
              <w:rPr>
                <w:b/>
                <w:i/>
              </w:rPr>
              <w:t>–</w:t>
            </w:r>
            <w:r w:rsidRPr="00CB2C4F">
              <w:tab/>
            </w:r>
            <w:r w:rsidRPr="00CB2C4F">
              <w:rPr>
                <w:b/>
                <w:i/>
              </w:rPr>
              <w:t>έχοντας υπόψη την έκθεση της Επιτροπής της Βασιλείας για την τραπεζική εποπτεία, της 10ης Ιουλίου 2025, με τίτλο «Banks interconnections with non-bank financial intermediaries» (Διασυνδέσεις τραπεζών με μη τραπεζικούς χρηματοπιστωτικούς διαμεσολαβητές),</w:t>
            </w:r>
          </w:p>
        </w:tc>
      </w:tr>
    </w:tbl>
    <w:p w14:paraId="4C15C35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9F33BD0" w14:textId="77777777" w:rsidR="00A0149A" w:rsidRPr="00CB2C4F" w:rsidRDefault="00A0149A" w:rsidP="00A0149A">
      <w:r w:rsidRPr="001105F5">
        <w:rPr>
          <w:rStyle w:val="HideTWBExt"/>
        </w:rPr>
        <w:t>&lt;/Amend&gt;</w:t>
      </w:r>
    </w:p>
    <w:p w14:paraId="176D4C5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8</w:t>
      </w:r>
      <w:r w:rsidRPr="001105F5">
        <w:rPr>
          <w:rStyle w:val="HideTWBExt"/>
          <w:b w:val="0"/>
        </w:rPr>
        <w:t>&lt;/NumAm&gt;</w:t>
      </w:r>
    </w:p>
    <w:p w14:paraId="5715C386"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78FACE6F" w14:textId="77777777" w:rsidR="00A0149A" w:rsidRPr="00CB2C4F" w:rsidRDefault="00A0149A" w:rsidP="00A0149A">
      <w:r w:rsidRPr="001105F5">
        <w:rPr>
          <w:rStyle w:val="HideTWBExt"/>
        </w:rPr>
        <w:lastRenderedPageBreak/>
        <w:t>&lt;AuNomDe&gt;</w:t>
      </w:r>
      <w:r w:rsidRPr="001105F5">
        <w:rPr>
          <w:rStyle w:val="HideTWBInt"/>
        </w:rPr>
        <w:t>{Verts/ALE}</w:t>
      </w:r>
      <w:r w:rsidRPr="00CB2C4F">
        <w:t>εξ ονόματος της Ομάδας Verts/ALE</w:t>
      </w:r>
      <w:r w:rsidRPr="001105F5">
        <w:rPr>
          <w:rStyle w:val="HideTWBExt"/>
        </w:rPr>
        <w:t>&lt;/AuNomDe&gt;</w:t>
      </w:r>
    </w:p>
    <w:p w14:paraId="48CE6199" w14:textId="77777777" w:rsidR="00A0149A" w:rsidRPr="00CB2C4F" w:rsidRDefault="00A0149A" w:rsidP="00A0149A">
      <w:pPr>
        <w:pStyle w:val="NormalBold"/>
      </w:pPr>
      <w:r w:rsidRPr="001105F5">
        <w:rPr>
          <w:rStyle w:val="HideTWBExt"/>
          <w:b w:val="0"/>
        </w:rPr>
        <w:t>&lt;/RepeatBlock-By&gt;</w:t>
      </w:r>
    </w:p>
    <w:p w14:paraId="30830C5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E7E2733" w14:textId="77777777" w:rsidR="00A0149A" w:rsidRPr="00CB2C4F" w:rsidRDefault="00A0149A" w:rsidP="00A0149A">
      <w:pPr>
        <w:pStyle w:val="NormalBold"/>
      </w:pPr>
      <w:r w:rsidRPr="001105F5">
        <w:rPr>
          <w:rStyle w:val="HideTWBExt"/>
          <w:b w:val="0"/>
        </w:rPr>
        <w:t>&lt;Article&gt;</w:t>
      </w:r>
      <w:r w:rsidRPr="00CB2C4F">
        <w:t>Αιτιολογική αναφορά 30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6CDE734" w14:textId="77777777" w:rsidTr="00314B91">
        <w:trPr>
          <w:trHeight w:hRule="exact" w:val="240"/>
          <w:jc w:val="center"/>
        </w:trPr>
        <w:tc>
          <w:tcPr>
            <w:tcW w:w="9752" w:type="dxa"/>
            <w:gridSpan w:val="2"/>
            <w:tcBorders>
              <w:top w:val="nil"/>
              <w:left w:val="nil"/>
              <w:bottom w:val="nil"/>
              <w:right w:val="nil"/>
            </w:tcBorders>
          </w:tcPr>
          <w:p w14:paraId="38B29A15" w14:textId="77777777" w:rsidR="00A0149A" w:rsidRPr="00F82A25" w:rsidRDefault="00A0149A" w:rsidP="00314B91"/>
        </w:tc>
      </w:tr>
      <w:tr w:rsidR="00A0149A" w:rsidRPr="00F82A25" w14:paraId="2EE9C72B" w14:textId="77777777" w:rsidTr="00314B91">
        <w:trPr>
          <w:trHeight w:val="240"/>
          <w:jc w:val="center"/>
        </w:trPr>
        <w:tc>
          <w:tcPr>
            <w:tcW w:w="4876" w:type="dxa"/>
            <w:tcBorders>
              <w:top w:val="nil"/>
              <w:left w:val="nil"/>
              <w:bottom w:val="nil"/>
              <w:right w:val="nil"/>
            </w:tcBorders>
          </w:tcPr>
          <w:p w14:paraId="142B8BF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5A61112" w14:textId="77777777" w:rsidR="00A0149A" w:rsidRPr="00F82A25" w:rsidRDefault="00A0149A" w:rsidP="00314B91">
            <w:pPr>
              <w:pStyle w:val="AmColumnHeading"/>
            </w:pPr>
            <w:r w:rsidRPr="00CB2C4F">
              <w:t>Τροπολογία</w:t>
            </w:r>
          </w:p>
        </w:tc>
      </w:tr>
      <w:tr w:rsidR="00A0149A" w:rsidRPr="00CB2C4F" w14:paraId="0F5E47CF" w14:textId="77777777" w:rsidTr="00314B91">
        <w:trPr>
          <w:jc w:val="center"/>
        </w:trPr>
        <w:tc>
          <w:tcPr>
            <w:tcW w:w="4876" w:type="dxa"/>
            <w:tcBorders>
              <w:top w:val="nil"/>
              <w:left w:val="nil"/>
              <w:bottom w:val="nil"/>
              <w:right w:val="nil"/>
            </w:tcBorders>
          </w:tcPr>
          <w:p w14:paraId="598A781D" w14:textId="77777777" w:rsidR="00A0149A" w:rsidRPr="00F82A25" w:rsidRDefault="00A0149A" w:rsidP="00314B91">
            <w:pPr>
              <w:pStyle w:val="Normal6a"/>
            </w:pPr>
          </w:p>
        </w:tc>
        <w:tc>
          <w:tcPr>
            <w:tcW w:w="4876" w:type="dxa"/>
            <w:tcBorders>
              <w:top w:val="nil"/>
              <w:left w:val="nil"/>
              <w:bottom w:val="nil"/>
              <w:right w:val="nil"/>
            </w:tcBorders>
          </w:tcPr>
          <w:p w14:paraId="302ED2EB" w14:textId="77777777" w:rsidR="00A0149A" w:rsidRPr="00CB2C4F" w:rsidRDefault="00A0149A" w:rsidP="00314B91">
            <w:pPr>
              <w:pStyle w:val="Normal6a"/>
            </w:pPr>
            <w:r w:rsidRPr="00CB2C4F">
              <w:rPr>
                <w:b/>
                <w:i/>
              </w:rPr>
              <w:t>–</w:t>
            </w:r>
            <w:r w:rsidRPr="00CB2C4F">
              <w:tab/>
            </w:r>
            <w:r w:rsidRPr="00CB2C4F">
              <w:rPr>
                <w:b/>
                <w:i/>
              </w:rPr>
              <w:t>έχοντας υπόψη την έκθεση της Ευρωπαϊκής Αρχής Ασφαλίσεων και Επαγγελματικών Συντάξεων σχετικά με την προληπτική αντιμετώπιση των κινδύνων βιωσιμότητας, της 7ης Νοεμβρίου 2024,</w:t>
            </w:r>
          </w:p>
        </w:tc>
      </w:tr>
    </w:tbl>
    <w:p w14:paraId="2EF579C9"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A4DE698" w14:textId="77777777" w:rsidR="00A0149A" w:rsidRPr="00CB2C4F" w:rsidRDefault="00A0149A" w:rsidP="00A0149A">
      <w:r w:rsidRPr="001105F5">
        <w:rPr>
          <w:rStyle w:val="HideTWBExt"/>
        </w:rPr>
        <w:t>&lt;/Amend&gt;</w:t>
      </w:r>
    </w:p>
    <w:p w14:paraId="180B8B4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w:t>
      </w:r>
      <w:r w:rsidRPr="001105F5">
        <w:rPr>
          <w:rStyle w:val="HideTWBExt"/>
          <w:b w:val="0"/>
        </w:rPr>
        <w:t>&lt;/NumAm&gt;</w:t>
      </w:r>
    </w:p>
    <w:p w14:paraId="0DEA4BCE"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706AD5BB" w14:textId="77777777" w:rsidR="00A0149A" w:rsidRPr="00CB2C4F" w:rsidRDefault="00A0149A" w:rsidP="00A0149A">
      <w:pPr>
        <w:pStyle w:val="NormalBold"/>
      </w:pPr>
      <w:r w:rsidRPr="001105F5">
        <w:rPr>
          <w:rStyle w:val="HideTWBExt"/>
          <w:b w:val="0"/>
        </w:rPr>
        <w:t>&lt;/RepeatBlock-By&gt;</w:t>
      </w:r>
    </w:p>
    <w:p w14:paraId="4D96541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B255C50" w14:textId="77777777" w:rsidR="00A0149A" w:rsidRPr="00CB2C4F" w:rsidRDefault="00A0149A" w:rsidP="00A0149A">
      <w:pPr>
        <w:pStyle w:val="NormalBold"/>
      </w:pPr>
      <w:r w:rsidRPr="001105F5">
        <w:rPr>
          <w:rStyle w:val="HideTWBExt"/>
          <w:b w:val="0"/>
        </w:rPr>
        <w:t>&lt;Article&gt;</w:t>
      </w:r>
      <w:r w:rsidRPr="00CB2C4F">
        <w:t>Αιτιολογική αναφορά 34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9186DAC" w14:textId="77777777" w:rsidTr="00314B91">
        <w:trPr>
          <w:trHeight w:hRule="exact" w:val="240"/>
          <w:jc w:val="center"/>
        </w:trPr>
        <w:tc>
          <w:tcPr>
            <w:tcW w:w="9752" w:type="dxa"/>
            <w:gridSpan w:val="2"/>
            <w:tcBorders>
              <w:top w:val="nil"/>
              <w:left w:val="nil"/>
              <w:bottom w:val="nil"/>
              <w:right w:val="nil"/>
            </w:tcBorders>
          </w:tcPr>
          <w:p w14:paraId="03532E00" w14:textId="77777777" w:rsidR="00A0149A" w:rsidRPr="00F82A25" w:rsidRDefault="00A0149A" w:rsidP="00314B91"/>
        </w:tc>
      </w:tr>
      <w:tr w:rsidR="00A0149A" w:rsidRPr="00F82A25" w14:paraId="19C09EA3" w14:textId="77777777" w:rsidTr="00314B91">
        <w:trPr>
          <w:trHeight w:val="240"/>
          <w:jc w:val="center"/>
        </w:trPr>
        <w:tc>
          <w:tcPr>
            <w:tcW w:w="4876" w:type="dxa"/>
            <w:tcBorders>
              <w:top w:val="nil"/>
              <w:left w:val="nil"/>
              <w:bottom w:val="nil"/>
              <w:right w:val="nil"/>
            </w:tcBorders>
          </w:tcPr>
          <w:p w14:paraId="293437C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34BB08B" w14:textId="77777777" w:rsidR="00A0149A" w:rsidRPr="00F82A25" w:rsidRDefault="00A0149A" w:rsidP="00314B91">
            <w:pPr>
              <w:pStyle w:val="AmColumnHeading"/>
            </w:pPr>
            <w:r w:rsidRPr="00CB2C4F">
              <w:t>Τροπολογία</w:t>
            </w:r>
          </w:p>
        </w:tc>
      </w:tr>
      <w:tr w:rsidR="00A0149A" w:rsidRPr="00CB2C4F" w14:paraId="68B6C417" w14:textId="77777777" w:rsidTr="00314B91">
        <w:trPr>
          <w:jc w:val="center"/>
        </w:trPr>
        <w:tc>
          <w:tcPr>
            <w:tcW w:w="4876" w:type="dxa"/>
            <w:tcBorders>
              <w:top w:val="nil"/>
              <w:left w:val="nil"/>
              <w:bottom w:val="nil"/>
              <w:right w:val="nil"/>
            </w:tcBorders>
          </w:tcPr>
          <w:p w14:paraId="0D929A66" w14:textId="77777777" w:rsidR="00A0149A" w:rsidRPr="00F82A25" w:rsidRDefault="00A0149A" w:rsidP="00314B91">
            <w:pPr>
              <w:pStyle w:val="Normal6a"/>
            </w:pPr>
          </w:p>
        </w:tc>
        <w:tc>
          <w:tcPr>
            <w:tcW w:w="4876" w:type="dxa"/>
            <w:tcBorders>
              <w:top w:val="nil"/>
              <w:left w:val="nil"/>
              <w:bottom w:val="nil"/>
              <w:right w:val="nil"/>
            </w:tcBorders>
          </w:tcPr>
          <w:p w14:paraId="4C3A03F6" w14:textId="77777777" w:rsidR="00A0149A" w:rsidRPr="00CB2C4F" w:rsidRDefault="00A0149A" w:rsidP="00314B91">
            <w:pPr>
              <w:pStyle w:val="Normal6a"/>
            </w:pPr>
            <w:r w:rsidRPr="00CB2C4F">
              <w:rPr>
                <w:b/>
                <w:i/>
              </w:rPr>
              <w:t>–</w:t>
            </w:r>
            <w:r w:rsidRPr="00CB2C4F">
              <w:tab/>
            </w:r>
            <w:r w:rsidRPr="00CB2C4F">
              <w:rPr>
                <w:b/>
                <w:i/>
              </w:rPr>
              <w:t>έχοντας υπόψη την έκθεση της ΕΚΤ σχετικά με την απλούστευση του ευρωπαϊκού προληπτικού κανονιστικού και εποπτικού πλαισίου και του πλαισίου υποβολής εκθέσεων, του Δεκεμβρίου 2025,</w:t>
            </w:r>
          </w:p>
        </w:tc>
      </w:tr>
    </w:tbl>
    <w:p w14:paraId="468D8A6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F02BE3F" w14:textId="77777777" w:rsidR="00A0149A" w:rsidRPr="00CB2C4F" w:rsidRDefault="00A0149A" w:rsidP="00A0149A">
      <w:r w:rsidRPr="001105F5">
        <w:rPr>
          <w:rStyle w:val="HideTWBExt"/>
        </w:rPr>
        <w:t>&lt;/Amend&gt;</w:t>
      </w:r>
    </w:p>
    <w:p w14:paraId="3E8A87D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10</w:t>
      </w:r>
      <w:r w:rsidRPr="001105F5">
        <w:rPr>
          <w:rStyle w:val="HideTWBExt"/>
          <w:b w:val="0"/>
        </w:rPr>
        <w:t>&lt;/NumAm&gt;</w:t>
      </w:r>
    </w:p>
    <w:p w14:paraId="638A847E"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5409CEDB" w14:textId="77777777" w:rsidR="00A0149A" w:rsidRPr="00CB2C4F" w:rsidRDefault="00A0149A" w:rsidP="00A0149A">
      <w:pPr>
        <w:pStyle w:val="NormalBold"/>
      </w:pPr>
      <w:r w:rsidRPr="001105F5">
        <w:rPr>
          <w:rStyle w:val="HideTWBExt"/>
          <w:b w:val="0"/>
        </w:rPr>
        <w:t>&lt;/RepeatBlock-By&gt;</w:t>
      </w:r>
    </w:p>
    <w:p w14:paraId="175195C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FEBD48D" w14:textId="77777777" w:rsidR="00A0149A" w:rsidRPr="00CB2C4F" w:rsidRDefault="00A0149A" w:rsidP="00A0149A">
      <w:pPr>
        <w:pStyle w:val="NormalBold"/>
      </w:pPr>
      <w:r w:rsidRPr="001105F5">
        <w:rPr>
          <w:rStyle w:val="HideTWBExt"/>
          <w:b w:val="0"/>
        </w:rPr>
        <w:t>&lt;Article&gt;</w:t>
      </w:r>
      <w:r w:rsidRPr="00CB2C4F">
        <w:t>Αιτιολογική αναφορά 34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803A9BE" w14:textId="77777777" w:rsidTr="00314B91">
        <w:trPr>
          <w:trHeight w:hRule="exact" w:val="240"/>
          <w:jc w:val="center"/>
        </w:trPr>
        <w:tc>
          <w:tcPr>
            <w:tcW w:w="9752" w:type="dxa"/>
            <w:gridSpan w:val="2"/>
            <w:tcBorders>
              <w:top w:val="nil"/>
              <w:left w:val="nil"/>
              <w:bottom w:val="nil"/>
              <w:right w:val="nil"/>
            </w:tcBorders>
          </w:tcPr>
          <w:p w14:paraId="0545F639" w14:textId="77777777" w:rsidR="00A0149A" w:rsidRPr="00F82A25" w:rsidRDefault="00A0149A" w:rsidP="00314B91"/>
        </w:tc>
      </w:tr>
      <w:tr w:rsidR="00A0149A" w:rsidRPr="00F82A25" w14:paraId="73F5B55E" w14:textId="77777777" w:rsidTr="00314B91">
        <w:trPr>
          <w:trHeight w:val="240"/>
          <w:jc w:val="center"/>
        </w:trPr>
        <w:tc>
          <w:tcPr>
            <w:tcW w:w="4876" w:type="dxa"/>
            <w:tcBorders>
              <w:top w:val="nil"/>
              <w:left w:val="nil"/>
              <w:bottom w:val="nil"/>
              <w:right w:val="nil"/>
            </w:tcBorders>
          </w:tcPr>
          <w:p w14:paraId="6F93D15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4D2BEFD" w14:textId="77777777" w:rsidR="00A0149A" w:rsidRPr="00F82A25" w:rsidRDefault="00A0149A" w:rsidP="00314B91">
            <w:pPr>
              <w:pStyle w:val="AmColumnHeading"/>
            </w:pPr>
            <w:r w:rsidRPr="00CB2C4F">
              <w:t>Τροπολογία</w:t>
            </w:r>
          </w:p>
        </w:tc>
      </w:tr>
      <w:tr w:rsidR="00A0149A" w:rsidRPr="00CB2C4F" w14:paraId="67C8B4F0" w14:textId="77777777" w:rsidTr="00314B91">
        <w:trPr>
          <w:jc w:val="center"/>
        </w:trPr>
        <w:tc>
          <w:tcPr>
            <w:tcW w:w="4876" w:type="dxa"/>
            <w:tcBorders>
              <w:top w:val="nil"/>
              <w:left w:val="nil"/>
              <w:bottom w:val="nil"/>
              <w:right w:val="nil"/>
            </w:tcBorders>
          </w:tcPr>
          <w:p w14:paraId="343BBF99" w14:textId="77777777" w:rsidR="00A0149A" w:rsidRPr="00F82A25" w:rsidRDefault="00A0149A" w:rsidP="00314B91">
            <w:pPr>
              <w:pStyle w:val="Normal6a"/>
            </w:pPr>
          </w:p>
        </w:tc>
        <w:tc>
          <w:tcPr>
            <w:tcW w:w="4876" w:type="dxa"/>
            <w:tcBorders>
              <w:top w:val="nil"/>
              <w:left w:val="nil"/>
              <w:bottom w:val="nil"/>
              <w:right w:val="nil"/>
            </w:tcBorders>
          </w:tcPr>
          <w:p w14:paraId="73323283" w14:textId="77777777" w:rsidR="00A0149A" w:rsidRPr="00CB2C4F" w:rsidRDefault="00A0149A" w:rsidP="00314B91">
            <w:pPr>
              <w:pStyle w:val="Normal6a"/>
            </w:pPr>
            <w:r w:rsidRPr="00CB2C4F">
              <w:rPr>
                <w:b/>
                <w:i/>
              </w:rPr>
              <w:t>–</w:t>
            </w:r>
            <w:r w:rsidRPr="00CB2C4F">
              <w:tab/>
            </w:r>
            <w:r w:rsidRPr="00CB2C4F">
              <w:rPr>
                <w:b/>
                <w:i/>
              </w:rPr>
              <w:t>έχοντας υπόψη την έκθεση της ΕΑΤ, της 1ης Οκτωβρίου 2025, σχετικά με την αποτελεσματικότητα του κανονιστικού και εποπτικού πλαισίου,</w:t>
            </w:r>
          </w:p>
        </w:tc>
      </w:tr>
    </w:tbl>
    <w:p w14:paraId="19D24404"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288055A" w14:textId="77777777" w:rsidR="00A0149A" w:rsidRPr="00CB2C4F" w:rsidRDefault="00A0149A" w:rsidP="00A0149A">
      <w:r w:rsidRPr="001105F5">
        <w:rPr>
          <w:rStyle w:val="HideTWBExt"/>
        </w:rPr>
        <w:t>&lt;/Amend&gt;</w:t>
      </w:r>
    </w:p>
    <w:p w14:paraId="442EDF16"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11</w:t>
      </w:r>
      <w:r w:rsidRPr="001105F5">
        <w:rPr>
          <w:rStyle w:val="HideTWBExt"/>
          <w:b w:val="0"/>
        </w:rPr>
        <w:t>&lt;/NumAm&gt;</w:t>
      </w:r>
    </w:p>
    <w:p w14:paraId="55311A12"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57C1FE87" w14:textId="77777777" w:rsidR="00A0149A" w:rsidRPr="00CB2C4F" w:rsidRDefault="00A0149A" w:rsidP="00A0149A">
      <w:pPr>
        <w:pStyle w:val="NormalBold"/>
      </w:pPr>
      <w:r w:rsidRPr="001105F5">
        <w:rPr>
          <w:rStyle w:val="HideTWBExt"/>
          <w:b w:val="0"/>
        </w:rPr>
        <w:t>&lt;/RepeatBlock-By&gt;</w:t>
      </w:r>
    </w:p>
    <w:p w14:paraId="484E60A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1DEB7D2" w14:textId="77777777" w:rsidR="00A0149A" w:rsidRPr="00CB2C4F" w:rsidRDefault="00A0149A" w:rsidP="00A0149A">
      <w:pPr>
        <w:pStyle w:val="NormalBold"/>
      </w:pPr>
      <w:r w:rsidRPr="001105F5">
        <w:rPr>
          <w:rStyle w:val="HideTWBExt"/>
          <w:b w:val="0"/>
        </w:rPr>
        <w:t>&lt;Article&gt;</w:t>
      </w:r>
      <w:r w:rsidRPr="00CB2C4F">
        <w:t>Αιτιολογική σκέψη A</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4EFB1A0" w14:textId="77777777" w:rsidTr="00314B91">
        <w:trPr>
          <w:trHeight w:hRule="exact" w:val="240"/>
          <w:jc w:val="center"/>
        </w:trPr>
        <w:tc>
          <w:tcPr>
            <w:tcW w:w="9752" w:type="dxa"/>
            <w:gridSpan w:val="2"/>
            <w:tcBorders>
              <w:top w:val="nil"/>
              <w:left w:val="nil"/>
              <w:bottom w:val="nil"/>
              <w:right w:val="nil"/>
            </w:tcBorders>
          </w:tcPr>
          <w:p w14:paraId="583E9BE6" w14:textId="77777777" w:rsidR="00A0149A" w:rsidRPr="00F82A25" w:rsidRDefault="00A0149A" w:rsidP="00314B91"/>
        </w:tc>
      </w:tr>
      <w:tr w:rsidR="00A0149A" w:rsidRPr="00F82A25" w14:paraId="786D3083" w14:textId="77777777" w:rsidTr="00314B91">
        <w:trPr>
          <w:trHeight w:val="240"/>
          <w:jc w:val="center"/>
        </w:trPr>
        <w:tc>
          <w:tcPr>
            <w:tcW w:w="4876" w:type="dxa"/>
            <w:tcBorders>
              <w:top w:val="nil"/>
              <w:left w:val="nil"/>
              <w:bottom w:val="nil"/>
              <w:right w:val="nil"/>
            </w:tcBorders>
          </w:tcPr>
          <w:p w14:paraId="2A7E4D9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A74A866" w14:textId="77777777" w:rsidR="00A0149A" w:rsidRPr="00F82A25" w:rsidRDefault="00A0149A" w:rsidP="00314B91">
            <w:pPr>
              <w:pStyle w:val="AmColumnHeading"/>
            </w:pPr>
            <w:r w:rsidRPr="00CB2C4F">
              <w:t>Τροπολογία</w:t>
            </w:r>
          </w:p>
        </w:tc>
      </w:tr>
      <w:tr w:rsidR="00A0149A" w:rsidRPr="00CB2C4F" w14:paraId="07EF5928" w14:textId="77777777" w:rsidTr="00314B91">
        <w:trPr>
          <w:jc w:val="center"/>
        </w:trPr>
        <w:tc>
          <w:tcPr>
            <w:tcW w:w="4876" w:type="dxa"/>
            <w:tcBorders>
              <w:top w:val="nil"/>
              <w:left w:val="nil"/>
              <w:bottom w:val="nil"/>
              <w:right w:val="nil"/>
            </w:tcBorders>
          </w:tcPr>
          <w:p w14:paraId="0FEAFB2B" w14:textId="77777777" w:rsidR="00A0149A" w:rsidRPr="00F82A25" w:rsidRDefault="00A0149A" w:rsidP="00314B91">
            <w:pPr>
              <w:pStyle w:val="Normal6a"/>
            </w:pPr>
            <w:r w:rsidRPr="00CB2C4F">
              <w:t>Α.</w:t>
            </w:r>
            <w:r w:rsidRPr="00CB2C4F">
              <w:tab/>
              <w:t xml:space="preserve">λαμβάνοντας υπόψη ότι η Τραπεζική Ένωση αποσκοπεί στη διασφάλιση της </w:t>
            </w:r>
            <w:r w:rsidRPr="00CB2C4F">
              <w:rPr>
                <w:b/>
                <w:i/>
              </w:rPr>
              <w:t>τραπεζικής</w:t>
            </w:r>
            <w:r w:rsidRPr="00CB2C4F">
              <w:t xml:space="preserve"> σταθερότητας,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w:t>
            </w:r>
            <w:r w:rsidRPr="00CB2C4F">
              <w:rPr>
                <w:b/>
                <w:i/>
              </w:rPr>
              <w:t>, ενώ το ζήτημα των «πολύ μεγάλων για να χρεοκοπήσουν» παραμένει ανεπίλυτο</w:t>
            </w:r>
            <w:r w:rsidRPr="00CB2C4F">
              <w:t>·</w:t>
            </w:r>
          </w:p>
        </w:tc>
        <w:tc>
          <w:tcPr>
            <w:tcW w:w="4876" w:type="dxa"/>
            <w:tcBorders>
              <w:top w:val="nil"/>
              <w:left w:val="nil"/>
              <w:bottom w:val="nil"/>
              <w:right w:val="nil"/>
            </w:tcBorders>
          </w:tcPr>
          <w:p w14:paraId="44B2518D" w14:textId="77777777" w:rsidR="00A0149A" w:rsidRPr="00CB2C4F" w:rsidRDefault="00A0149A" w:rsidP="00314B91">
            <w:pPr>
              <w:pStyle w:val="Normal6a"/>
            </w:pPr>
            <w:r w:rsidRPr="00CB2C4F">
              <w:t>Α.</w:t>
            </w:r>
            <w:r w:rsidRPr="00CB2C4F">
              <w:tab/>
              <w:t xml:space="preserve">λαμβάνοντας υπόψη ότι η Τραπεζική Ένωση αποσκοπεί στη διασφάλιση της σταθερότητας </w:t>
            </w:r>
            <w:r w:rsidRPr="00CB2C4F">
              <w:rPr>
                <w:b/>
                <w:i/>
              </w:rPr>
              <w:t xml:space="preserve">του χρηματοπιστωτικού συστήματος και στη διασφάλιση της εύτακτης διαχείρισης της τραπεζικής κρίσης, </w:t>
            </w:r>
            <w:r w:rsidRPr="00CB2C4F">
              <w:t>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και στη βελτίωση της ανταγωνιστικότητας, της διασυνοριακής δραστηριότητας και της πρόσβασης σε χρηματοδότηση·</w:t>
            </w:r>
          </w:p>
        </w:tc>
      </w:tr>
    </w:tbl>
    <w:p w14:paraId="043BF939" w14:textId="77777777" w:rsidR="00A0149A" w:rsidRPr="001105F5" w:rsidRDefault="00A0149A" w:rsidP="00A0149A">
      <w:pPr>
        <w:pStyle w:val="AmOrLang"/>
        <w:rPr>
          <w:lang w:val="es-ES"/>
        </w:rPr>
      </w:pPr>
      <w:r w:rsidRPr="001105F5">
        <w:rPr>
          <w:lang w:val="es-ES"/>
        </w:rPr>
        <w:t xml:space="preserve">Or. </w:t>
      </w:r>
      <w:r w:rsidRPr="001105F5">
        <w:rPr>
          <w:rStyle w:val="HideTWBExt"/>
          <w:lang w:val="es-ES"/>
        </w:rPr>
        <w:t>&lt;Original&gt;</w:t>
      </w:r>
      <w:r w:rsidRPr="001105F5">
        <w:rPr>
          <w:rStyle w:val="HideTWBInt"/>
          <w:lang w:val="es-ES"/>
        </w:rPr>
        <w:t>{ES}</w:t>
      </w:r>
      <w:r w:rsidRPr="001105F5">
        <w:rPr>
          <w:lang w:val="es-ES"/>
        </w:rPr>
        <w:t>es</w:t>
      </w:r>
      <w:r w:rsidRPr="001105F5">
        <w:rPr>
          <w:rStyle w:val="HideTWBExt"/>
          <w:lang w:val="es-ES"/>
        </w:rPr>
        <w:t>&lt;/Original&gt;</w:t>
      </w:r>
    </w:p>
    <w:p w14:paraId="0BD4C133" w14:textId="77777777" w:rsidR="00A0149A" w:rsidRPr="001105F5" w:rsidRDefault="00A0149A" w:rsidP="00A0149A">
      <w:pPr>
        <w:rPr>
          <w:lang w:val="es-ES"/>
        </w:rPr>
      </w:pPr>
      <w:r w:rsidRPr="001105F5">
        <w:rPr>
          <w:rStyle w:val="HideTWBExt"/>
          <w:lang w:val="es-ES"/>
        </w:rPr>
        <w:t>&lt;/Amend&gt;</w:t>
      </w:r>
    </w:p>
    <w:p w14:paraId="255A8904" w14:textId="77777777" w:rsidR="00A0149A" w:rsidRPr="001105F5" w:rsidRDefault="00A0149A" w:rsidP="00A0149A">
      <w:pPr>
        <w:pStyle w:val="AmNumberTabs"/>
        <w:rPr>
          <w:lang w:val="es-ES"/>
        </w:rPr>
      </w:pPr>
      <w:r w:rsidRPr="001105F5">
        <w:rPr>
          <w:rStyle w:val="HideTWBExt"/>
          <w:b w:val="0"/>
        </w:rPr>
        <w:t>&lt;Amend&gt;</w:t>
      </w:r>
      <w:r w:rsidRPr="00CB2C4F">
        <w:t>Τροπολογία</w:t>
      </w:r>
      <w:r w:rsidRPr="001105F5">
        <w:rPr>
          <w:lang w:val="es-ES"/>
        </w:rPr>
        <w:tab/>
      </w:r>
      <w:r w:rsidRPr="001105F5">
        <w:rPr>
          <w:lang w:val="es-ES"/>
        </w:rPr>
        <w:tab/>
      </w:r>
      <w:r w:rsidRPr="001105F5">
        <w:rPr>
          <w:rStyle w:val="HideTWBExt"/>
          <w:b w:val="0"/>
        </w:rPr>
        <w:t>&lt;NumAm&gt;</w:t>
      </w:r>
      <w:r w:rsidRPr="001105F5">
        <w:rPr>
          <w:lang w:val="es-ES"/>
        </w:rPr>
        <w:t>12</w:t>
      </w:r>
      <w:r w:rsidRPr="001105F5">
        <w:rPr>
          <w:rStyle w:val="HideTWBExt"/>
          <w:b w:val="0"/>
        </w:rPr>
        <w:t>&lt;/NumAm&gt;</w:t>
      </w:r>
    </w:p>
    <w:p w14:paraId="1D472543" w14:textId="77777777" w:rsidR="00A0149A" w:rsidRPr="001105F5" w:rsidRDefault="00A0149A" w:rsidP="00A0149A">
      <w:pPr>
        <w:pStyle w:val="NormalBold"/>
        <w:rPr>
          <w:lang w:val="es-ES"/>
        </w:rPr>
      </w:pPr>
      <w:r w:rsidRPr="001105F5">
        <w:rPr>
          <w:rStyle w:val="HideTWBExt"/>
          <w:b w:val="0"/>
        </w:rPr>
        <w:t>&lt;RepeatBlock-By&gt;&lt;Members&gt;</w:t>
      </w:r>
      <w:r w:rsidRPr="001105F5">
        <w:rPr>
          <w:lang w:val="es-ES"/>
        </w:rPr>
        <w:t>Marlena Maląg</w:t>
      </w:r>
      <w:r w:rsidRPr="001105F5">
        <w:rPr>
          <w:rStyle w:val="HideTWBExt"/>
          <w:b w:val="0"/>
        </w:rPr>
        <w:t>&lt;/Members&gt;</w:t>
      </w:r>
    </w:p>
    <w:p w14:paraId="4D6D47C4"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74670E87" w14:textId="77777777" w:rsidR="00A0149A" w:rsidRPr="00CB2C4F" w:rsidRDefault="00A0149A" w:rsidP="00A0149A">
      <w:pPr>
        <w:pStyle w:val="NormalBold"/>
      </w:pPr>
      <w:r w:rsidRPr="001105F5">
        <w:rPr>
          <w:rStyle w:val="HideTWBExt"/>
          <w:b w:val="0"/>
        </w:rPr>
        <w:t>&lt;/RepeatBlock-By&gt;</w:t>
      </w:r>
    </w:p>
    <w:p w14:paraId="30A5599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269C15A" w14:textId="77777777" w:rsidR="00A0149A" w:rsidRPr="00CB2C4F" w:rsidRDefault="00A0149A" w:rsidP="00A0149A">
      <w:pPr>
        <w:pStyle w:val="NormalBold"/>
      </w:pPr>
      <w:r w:rsidRPr="001105F5">
        <w:rPr>
          <w:rStyle w:val="HideTWBExt"/>
          <w:b w:val="0"/>
        </w:rPr>
        <w:t>&lt;Article&gt;</w:t>
      </w:r>
      <w:r w:rsidRPr="00CB2C4F">
        <w:t>Αιτιολογική σκέψη A</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671A41F" w14:textId="77777777" w:rsidTr="00314B91">
        <w:trPr>
          <w:trHeight w:hRule="exact" w:val="240"/>
          <w:jc w:val="center"/>
        </w:trPr>
        <w:tc>
          <w:tcPr>
            <w:tcW w:w="9752" w:type="dxa"/>
            <w:gridSpan w:val="2"/>
            <w:tcBorders>
              <w:top w:val="nil"/>
              <w:left w:val="nil"/>
              <w:bottom w:val="nil"/>
              <w:right w:val="nil"/>
            </w:tcBorders>
          </w:tcPr>
          <w:p w14:paraId="3E2B83F2" w14:textId="77777777" w:rsidR="00A0149A" w:rsidRPr="00F82A25" w:rsidRDefault="00A0149A" w:rsidP="00314B91"/>
        </w:tc>
      </w:tr>
      <w:tr w:rsidR="00A0149A" w:rsidRPr="00F82A25" w14:paraId="1681FE6F" w14:textId="77777777" w:rsidTr="00314B91">
        <w:trPr>
          <w:trHeight w:val="240"/>
          <w:jc w:val="center"/>
        </w:trPr>
        <w:tc>
          <w:tcPr>
            <w:tcW w:w="4876" w:type="dxa"/>
            <w:tcBorders>
              <w:top w:val="nil"/>
              <w:left w:val="nil"/>
              <w:bottom w:val="nil"/>
              <w:right w:val="nil"/>
            </w:tcBorders>
          </w:tcPr>
          <w:p w14:paraId="70B1FE7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77D21AE" w14:textId="77777777" w:rsidR="00A0149A" w:rsidRPr="00F82A25" w:rsidRDefault="00A0149A" w:rsidP="00314B91">
            <w:pPr>
              <w:pStyle w:val="AmColumnHeading"/>
            </w:pPr>
            <w:r w:rsidRPr="00CB2C4F">
              <w:t>Τροπολογία</w:t>
            </w:r>
          </w:p>
        </w:tc>
      </w:tr>
      <w:tr w:rsidR="00A0149A" w:rsidRPr="00CB2C4F" w14:paraId="39A396E6" w14:textId="77777777" w:rsidTr="00314B91">
        <w:trPr>
          <w:jc w:val="center"/>
        </w:trPr>
        <w:tc>
          <w:tcPr>
            <w:tcW w:w="4876" w:type="dxa"/>
            <w:tcBorders>
              <w:top w:val="nil"/>
              <w:left w:val="nil"/>
              <w:bottom w:val="nil"/>
              <w:right w:val="nil"/>
            </w:tcBorders>
          </w:tcPr>
          <w:p w14:paraId="140AA34C" w14:textId="77777777" w:rsidR="00A0149A" w:rsidRPr="00F82A25" w:rsidRDefault="00A0149A" w:rsidP="00314B91">
            <w:pPr>
              <w:pStyle w:val="Normal6a"/>
            </w:pPr>
            <w:r w:rsidRPr="00CB2C4F">
              <w:t>Α.</w:t>
            </w:r>
            <w:r w:rsidRPr="00CB2C4F">
              <w:tab/>
              <w:t xml:space="preserve">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και στην </w:t>
            </w:r>
            <w:r w:rsidRPr="00CB2C4F">
              <w:lastRenderedPageBreak/>
              <w:t>ενίσχυση της ανταγωνιστικότητας, της διασυνοριακής δραστηριότητας και της πρόσβασης σε χρηματοδότηση</w:t>
            </w:r>
            <w:r w:rsidRPr="00CB2C4F">
              <w:rPr>
                <w:b/>
                <w:i/>
              </w:rPr>
              <w:t>, ενώ το ζήτημα των «πολύ μεγάλων για να χρεοκοπήσουν» παραμένει ανεπίλυτο</w:t>
            </w:r>
            <w:r w:rsidRPr="00CB2C4F">
              <w:t>·</w:t>
            </w:r>
          </w:p>
        </w:tc>
        <w:tc>
          <w:tcPr>
            <w:tcW w:w="4876" w:type="dxa"/>
            <w:tcBorders>
              <w:top w:val="nil"/>
              <w:left w:val="nil"/>
              <w:bottom w:val="nil"/>
              <w:right w:val="nil"/>
            </w:tcBorders>
          </w:tcPr>
          <w:p w14:paraId="77274C35" w14:textId="77777777" w:rsidR="00A0149A" w:rsidRPr="00CB2C4F" w:rsidRDefault="00A0149A" w:rsidP="00314B91">
            <w:pPr>
              <w:pStyle w:val="Normal6a"/>
            </w:pPr>
            <w:r w:rsidRPr="00CB2C4F">
              <w:lastRenderedPageBreak/>
              <w:t>Α.</w:t>
            </w:r>
            <w:r w:rsidRPr="00CB2C4F">
              <w:tab/>
              <w:t xml:space="preserve">λαμβάνοντας υπόψη ότι η Τραπεζική Ένωση αποσκοπεί στη διασφάλιση της τραπεζικής σταθερότητας, </w:t>
            </w:r>
            <w:r w:rsidRPr="00CB2C4F">
              <w:rPr>
                <w:b/>
                <w:i/>
              </w:rPr>
              <w:t>στη διάσπαση του φαύλου κύκλου μεταξύ τραπεζών και κρατών και</w:t>
            </w:r>
            <w:r w:rsidRPr="00CB2C4F">
              <w:t xml:space="preserve"> στην αποφυγή διασώσεων με πόρους των φορολογουμένων, στην ενίσχυση της ανθεκτικότητας, στη διευκόλυνση της </w:t>
            </w:r>
            <w:r w:rsidRPr="00CB2C4F">
              <w:lastRenderedPageBreak/>
              <w:t>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w:t>
            </w:r>
          </w:p>
        </w:tc>
      </w:tr>
    </w:tbl>
    <w:p w14:paraId="53E0C2F4"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0A3FCD4" w14:textId="77777777" w:rsidR="00A0149A" w:rsidRPr="00CB2C4F" w:rsidRDefault="00A0149A" w:rsidP="00A0149A">
      <w:r w:rsidRPr="001105F5">
        <w:rPr>
          <w:rStyle w:val="HideTWBExt"/>
        </w:rPr>
        <w:t>&lt;/Amend&gt;</w:t>
      </w:r>
    </w:p>
    <w:p w14:paraId="488F558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13</w:t>
      </w:r>
      <w:r w:rsidRPr="001105F5">
        <w:rPr>
          <w:rStyle w:val="HideTWBExt"/>
          <w:b w:val="0"/>
        </w:rPr>
        <w:t>&lt;/NumAm&gt;</w:t>
      </w:r>
    </w:p>
    <w:p w14:paraId="3DD1C356"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333F8E2A" w14:textId="77777777" w:rsidR="00A0149A" w:rsidRPr="00CB2C4F" w:rsidRDefault="00A0149A" w:rsidP="00A0149A">
      <w:pPr>
        <w:pStyle w:val="NormalBold"/>
      </w:pPr>
      <w:r w:rsidRPr="001105F5">
        <w:rPr>
          <w:rStyle w:val="HideTWBExt"/>
          <w:b w:val="0"/>
        </w:rPr>
        <w:t>&lt;/RepeatBlock-By&gt;</w:t>
      </w:r>
    </w:p>
    <w:p w14:paraId="283DA58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003A500" w14:textId="77777777" w:rsidR="00A0149A" w:rsidRPr="00CB2C4F" w:rsidRDefault="00A0149A" w:rsidP="00A0149A">
      <w:pPr>
        <w:pStyle w:val="NormalBold"/>
      </w:pPr>
      <w:r w:rsidRPr="001105F5">
        <w:rPr>
          <w:rStyle w:val="HideTWBExt"/>
          <w:b w:val="0"/>
        </w:rPr>
        <w:t>&lt;Article&gt;</w:t>
      </w:r>
      <w:r w:rsidRPr="00CB2C4F">
        <w:t>Αιτιολογική σκέψη A</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54E30B2" w14:textId="77777777" w:rsidTr="00314B91">
        <w:trPr>
          <w:trHeight w:hRule="exact" w:val="240"/>
          <w:jc w:val="center"/>
        </w:trPr>
        <w:tc>
          <w:tcPr>
            <w:tcW w:w="9752" w:type="dxa"/>
            <w:gridSpan w:val="2"/>
            <w:tcBorders>
              <w:top w:val="nil"/>
              <w:left w:val="nil"/>
              <w:bottom w:val="nil"/>
              <w:right w:val="nil"/>
            </w:tcBorders>
          </w:tcPr>
          <w:p w14:paraId="06DDC7FF" w14:textId="77777777" w:rsidR="00A0149A" w:rsidRPr="00F82A25" w:rsidRDefault="00A0149A" w:rsidP="00314B91"/>
        </w:tc>
      </w:tr>
      <w:tr w:rsidR="00A0149A" w:rsidRPr="00F82A25" w14:paraId="6A837133" w14:textId="77777777" w:rsidTr="00314B91">
        <w:trPr>
          <w:trHeight w:val="240"/>
          <w:jc w:val="center"/>
        </w:trPr>
        <w:tc>
          <w:tcPr>
            <w:tcW w:w="4876" w:type="dxa"/>
            <w:tcBorders>
              <w:top w:val="nil"/>
              <w:left w:val="nil"/>
              <w:bottom w:val="nil"/>
              <w:right w:val="nil"/>
            </w:tcBorders>
          </w:tcPr>
          <w:p w14:paraId="23AED2D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4DB4219" w14:textId="77777777" w:rsidR="00A0149A" w:rsidRPr="00F82A25" w:rsidRDefault="00A0149A" w:rsidP="00314B91">
            <w:pPr>
              <w:pStyle w:val="AmColumnHeading"/>
            </w:pPr>
            <w:r w:rsidRPr="00CB2C4F">
              <w:t>Τροπολογία</w:t>
            </w:r>
          </w:p>
        </w:tc>
      </w:tr>
      <w:tr w:rsidR="00A0149A" w:rsidRPr="00CB2C4F" w14:paraId="11E67EF8" w14:textId="77777777" w:rsidTr="00314B91">
        <w:trPr>
          <w:jc w:val="center"/>
        </w:trPr>
        <w:tc>
          <w:tcPr>
            <w:tcW w:w="4876" w:type="dxa"/>
            <w:tcBorders>
              <w:top w:val="nil"/>
              <w:left w:val="nil"/>
              <w:bottom w:val="nil"/>
              <w:right w:val="nil"/>
            </w:tcBorders>
          </w:tcPr>
          <w:p w14:paraId="4F9AB39A" w14:textId="77777777" w:rsidR="00A0149A" w:rsidRPr="00F82A25" w:rsidRDefault="00A0149A" w:rsidP="00314B91">
            <w:pPr>
              <w:pStyle w:val="Normal6a"/>
            </w:pPr>
            <w:r w:rsidRPr="00CB2C4F">
              <w:t>Α.</w:t>
            </w:r>
            <w:r w:rsidRPr="00CB2C4F">
              <w:tab/>
              <w:t>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w:t>
            </w:r>
            <w:r w:rsidRPr="00CB2C4F">
              <w:rPr>
                <w:b/>
                <w:i/>
              </w:rPr>
              <w:t>, ενώ το ζήτημα των «πολύ μεγάλων για να χρεοκοπήσουν» παραμένει ανεπίλυτο</w:t>
            </w:r>
            <w:r w:rsidRPr="00CB2C4F">
              <w:t>·</w:t>
            </w:r>
          </w:p>
        </w:tc>
        <w:tc>
          <w:tcPr>
            <w:tcW w:w="4876" w:type="dxa"/>
            <w:tcBorders>
              <w:top w:val="nil"/>
              <w:left w:val="nil"/>
              <w:bottom w:val="nil"/>
              <w:right w:val="nil"/>
            </w:tcBorders>
          </w:tcPr>
          <w:p w14:paraId="7CE9015E" w14:textId="77777777" w:rsidR="00A0149A" w:rsidRPr="00CB2C4F" w:rsidRDefault="00A0149A" w:rsidP="00314B91">
            <w:pPr>
              <w:pStyle w:val="Normal6a"/>
            </w:pPr>
            <w:r w:rsidRPr="00CB2C4F">
              <w:t>Α.</w:t>
            </w:r>
            <w:r w:rsidRPr="00CB2C4F">
              <w:tab/>
              <w:t>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w:t>
            </w:r>
          </w:p>
        </w:tc>
      </w:tr>
    </w:tbl>
    <w:p w14:paraId="52A1A17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DBC6D56" w14:textId="77777777" w:rsidR="00A0149A" w:rsidRPr="00CB2C4F" w:rsidRDefault="00A0149A" w:rsidP="00A0149A">
      <w:r w:rsidRPr="001105F5">
        <w:rPr>
          <w:rStyle w:val="HideTWBExt"/>
        </w:rPr>
        <w:t>&lt;/Amend&gt;</w:t>
      </w:r>
    </w:p>
    <w:p w14:paraId="766169F6"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14</w:t>
      </w:r>
      <w:r w:rsidRPr="001105F5">
        <w:rPr>
          <w:rStyle w:val="HideTWBExt"/>
          <w:b w:val="0"/>
        </w:rPr>
        <w:t>&lt;/NumAm&gt;</w:t>
      </w:r>
    </w:p>
    <w:p w14:paraId="122AFC94"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16287723" w14:textId="77777777" w:rsidR="00A0149A" w:rsidRPr="00CB2C4F" w:rsidRDefault="00A0149A" w:rsidP="00A0149A">
      <w:pPr>
        <w:pStyle w:val="NormalBold"/>
      </w:pPr>
      <w:r w:rsidRPr="001105F5">
        <w:rPr>
          <w:rStyle w:val="HideTWBExt"/>
          <w:b w:val="0"/>
        </w:rPr>
        <w:t>&lt;/RepeatBlock-By&gt;</w:t>
      </w:r>
    </w:p>
    <w:p w14:paraId="296F242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7C9B21F" w14:textId="77777777" w:rsidR="00A0149A" w:rsidRPr="00CB2C4F" w:rsidRDefault="00A0149A" w:rsidP="00A0149A">
      <w:pPr>
        <w:pStyle w:val="NormalBold"/>
      </w:pPr>
      <w:r w:rsidRPr="001105F5">
        <w:rPr>
          <w:rStyle w:val="HideTWBExt"/>
          <w:b w:val="0"/>
        </w:rPr>
        <w:t>&lt;Article&gt;</w:t>
      </w:r>
      <w:r w:rsidRPr="00CB2C4F">
        <w:t>Αιτιολογική σκέψη A</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CF87D05" w14:textId="77777777" w:rsidTr="00314B91">
        <w:trPr>
          <w:trHeight w:hRule="exact" w:val="240"/>
          <w:jc w:val="center"/>
        </w:trPr>
        <w:tc>
          <w:tcPr>
            <w:tcW w:w="9752" w:type="dxa"/>
            <w:gridSpan w:val="2"/>
            <w:tcBorders>
              <w:top w:val="nil"/>
              <w:left w:val="nil"/>
              <w:bottom w:val="nil"/>
              <w:right w:val="nil"/>
            </w:tcBorders>
          </w:tcPr>
          <w:p w14:paraId="7FC32893" w14:textId="77777777" w:rsidR="00A0149A" w:rsidRPr="00F82A25" w:rsidRDefault="00A0149A" w:rsidP="00314B91"/>
        </w:tc>
      </w:tr>
      <w:tr w:rsidR="00A0149A" w:rsidRPr="00F82A25" w14:paraId="5455B91A" w14:textId="77777777" w:rsidTr="00314B91">
        <w:trPr>
          <w:trHeight w:val="240"/>
          <w:jc w:val="center"/>
        </w:trPr>
        <w:tc>
          <w:tcPr>
            <w:tcW w:w="4876" w:type="dxa"/>
            <w:tcBorders>
              <w:top w:val="nil"/>
              <w:left w:val="nil"/>
              <w:bottom w:val="nil"/>
              <w:right w:val="nil"/>
            </w:tcBorders>
          </w:tcPr>
          <w:p w14:paraId="63E11F2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E7407A2" w14:textId="77777777" w:rsidR="00A0149A" w:rsidRPr="00F82A25" w:rsidRDefault="00A0149A" w:rsidP="00314B91">
            <w:pPr>
              <w:pStyle w:val="AmColumnHeading"/>
            </w:pPr>
            <w:r w:rsidRPr="00CB2C4F">
              <w:t>Τροπολογία</w:t>
            </w:r>
          </w:p>
        </w:tc>
      </w:tr>
      <w:tr w:rsidR="00A0149A" w:rsidRPr="00CB2C4F" w14:paraId="073AF25B" w14:textId="77777777" w:rsidTr="00314B91">
        <w:trPr>
          <w:jc w:val="center"/>
        </w:trPr>
        <w:tc>
          <w:tcPr>
            <w:tcW w:w="4876" w:type="dxa"/>
            <w:tcBorders>
              <w:top w:val="nil"/>
              <w:left w:val="nil"/>
              <w:bottom w:val="nil"/>
              <w:right w:val="nil"/>
            </w:tcBorders>
          </w:tcPr>
          <w:p w14:paraId="77AAFFD2" w14:textId="77777777" w:rsidR="00A0149A" w:rsidRPr="00F82A25" w:rsidRDefault="00A0149A" w:rsidP="00314B91">
            <w:pPr>
              <w:pStyle w:val="Normal6a"/>
            </w:pPr>
            <w:r w:rsidRPr="00CB2C4F">
              <w:t>Α.</w:t>
            </w:r>
            <w:r w:rsidRPr="00CB2C4F">
              <w:tab/>
              <w:t xml:space="preserve">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w:t>
            </w:r>
            <w:r w:rsidRPr="00CB2C4F">
              <w:lastRenderedPageBreak/>
              <w:t xml:space="preserve">ανθεκτικότητας, στη διευκόλυνση της 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 ενώ το </w:t>
            </w:r>
            <w:r w:rsidRPr="00CB2C4F">
              <w:rPr>
                <w:b/>
                <w:i/>
              </w:rPr>
              <w:t>ζήτημα των «πολύ μεγάλων για να χρεοκοπήσουν» παραμένει ανεπίλυτο</w:t>
            </w:r>
            <w:r w:rsidRPr="00CB2C4F">
              <w:t>·</w:t>
            </w:r>
          </w:p>
        </w:tc>
        <w:tc>
          <w:tcPr>
            <w:tcW w:w="4876" w:type="dxa"/>
            <w:tcBorders>
              <w:top w:val="nil"/>
              <w:left w:val="nil"/>
              <w:bottom w:val="nil"/>
              <w:right w:val="nil"/>
            </w:tcBorders>
          </w:tcPr>
          <w:p w14:paraId="76251246" w14:textId="77777777" w:rsidR="00A0149A" w:rsidRPr="00CB2C4F" w:rsidRDefault="00A0149A" w:rsidP="00314B91">
            <w:pPr>
              <w:pStyle w:val="Normal6a"/>
            </w:pPr>
            <w:r w:rsidRPr="00CB2C4F">
              <w:lastRenderedPageBreak/>
              <w:t>Α.</w:t>
            </w:r>
            <w:r w:rsidRPr="00CB2C4F">
              <w:tab/>
              <w:t xml:space="preserve">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w:t>
            </w:r>
            <w:r w:rsidRPr="00CB2C4F">
              <w:lastRenderedPageBreak/>
              <w:t xml:space="preserve">ανθεκτικότητας, στη διευκόλυνση της 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 ενώ το </w:t>
            </w:r>
            <w:r w:rsidRPr="00CB2C4F">
              <w:rPr>
                <w:b/>
                <w:i/>
              </w:rPr>
              <w:t>τραπεζικό τοπίο της Ευρωπαϊκής Ένωσης είναι ποικιλόμορφο, με διαφορετικές τραπεζικές δομές που προσφέρουν ευρύ φάσμα υπηρεσιών στους πολίτες και τις επιχειρήσεις της Ευρώπης</w:t>
            </w:r>
            <w:r w:rsidRPr="00CB2C4F">
              <w:t>·</w:t>
            </w:r>
          </w:p>
        </w:tc>
      </w:tr>
    </w:tbl>
    <w:p w14:paraId="7B704853"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D938BFE" w14:textId="77777777" w:rsidR="00A0149A" w:rsidRPr="00CB2C4F" w:rsidRDefault="00A0149A" w:rsidP="00A0149A">
      <w:r w:rsidRPr="001105F5">
        <w:rPr>
          <w:rStyle w:val="HideTWBExt"/>
        </w:rPr>
        <w:t>&lt;/Amend&gt;</w:t>
      </w:r>
    </w:p>
    <w:p w14:paraId="764D663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15</w:t>
      </w:r>
      <w:r w:rsidRPr="001105F5">
        <w:rPr>
          <w:rStyle w:val="HideTWBExt"/>
          <w:b w:val="0"/>
        </w:rPr>
        <w:t>&lt;/NumAm&gt;</w:t>
      </w:r>
    </w:p>
    <w:p w14:paraId="12566EE3" w14:textId="77777777" w:rsidR="00A0149A" w:rsidRPr="00CB2C4F" w:rsidRDefault="00A0149A" w:rsidP="00A0149A">
      <w:pPr>
        <w:pStyle w:val="NormalBold"/>
      </w:pPr>
      <w:r w:rsidRPr="001105F5">
        <w:rPr>
          <w:rStyle w:val="HideTWBExt"/>
          <w:b w:val="0"/>
        </w:rPr>
        <w:t>&lt;RepeatBlock-By&gt;&lt;Members&gt;</w:t>
      </w:r>
      <w:r w:rsidRPr="00CB2C4F">
        <w:t>Auke Zijlstra, Mireia Borrás Pabón, Sebastian Tynkkynen, Roman Haider</w:t>
      </w:r>
      <w:r w:rsidRPr="001105F5">
        <w:rPr>
          <w:rStyle w:val="HideTWBExt"/>
          <w:b w:val="0"/>
        </w:rPr>
        <w:t>&lt;/Members&gt;</w:t>
      </w:r>
    </w:p>
    <w:p w14:paraId="18E8A6C0" w14:textId="77777777" w:rsidR="00A0149A" w:rsidRPr="00CB2C4F" w:rsidRDefault="00A0149A" w:rsidP="00A0149A">
      <w:pPr>
        <w:pStyle w:val="NormalBold"/>
      </w:pPr>
      <w:r w:rsidRPr="001105F5">
        <w:rPr>
          <w:rStyle w:val="HideTWBExt"/>
          <w:b w:val="0"/>
        </w:rPr>
        <w:t>&lt;/RepeatBlock-By&gt;</w:t>
      </w:r>
    </w:p>
    <w:p w14:paraId="3051D4A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E575698" w14:textId="77777777" w:rsidR="00A0149A" w:rsidRPr="00CB2C4F" w:rsidRDefault="00A0149A" w:rsidP="00A0149A">
      <w:pPr>
        <w:pStyle w:val="NormalBold"/>
      </w:pPr>
      <w:r w:rsidRPr="001105F5">
        <w:rPr>
          <w:rStyle w:val="HideTWBExt"/>
          <w:b w:val="0"/>
        </w:rPr>
        <w:t>&lt;Article&gt;</w:t>
      </w:r>
      <w:r w:rsidRPr="00CB2C4F">
        <w:t>Αιτιολογική σκέψη A</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6958407" w14:textId="77777777" w:rsidTr="00314B91">
        <w:trPr>
          <w:trHeight w:hRule="exact" w:val="240"/>
          <w:jc w:val="center"/>
        </w:trPr>
        <w:tc>
          <w:tcPr>
            <w:tcW w:w="9752" w:type="dxa"/>
            <w:gridSpan w:val="2"/>
            <w:tcBorders>
              <w:top w:val="nil"/>
              <w:left w:val="nil"/>
              <w:bottom w:val="nil"/>
              <w:right w:val="nil"/>
            </w:tcBorders>
          </w:tcPr>
          <w:p w14:paraId="07A1D5D8" w14:textId="77777777" w:rsidR="00A0149A" w:rsidRPr="00F82A25" w:rsidRDefault="00A0149A" w:rsidP="00314B91"/>
        </w:tc>
      </w:tr>
      <w:tr w:rsidR="00A0149A" w:rsidRPr="00F82A25" w14:paraId="1E52F88F" w14:textId="77777777" w:rsidTr="00314B91">
        <w:trPr>
          <w:trHeight w:val="240"/>
          <w:jc w:val="center"/>
        </w:trPr>
        <w:tc>
          <w:tcPr>
            <w:tcW w:w="4876" w:type="dxa"/>
            <w:tcBorders>
              <w:top w:val="nil"/>
              <w:left w:val="nil"/>
              <w:bottom w:val="nil"/>
              <w:right w:val="nil"/>
            </w:tcBorders>
          </w:tcPr>
          <w:p w14:paraId="10F6E21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A4CC5F3" w14:textId="77777777" w:rsidR="00A0149A" w:rsidRPr="00F82A25" w:rsidRDefault="00A0149A" w:rsidP="00314B91">
            <w:pPr>
              <w:pStyle w:val="AmColumnHeading"/>
            </w:pPr>
            <w:r w:rsidRPr="00CB2C4F">
              <w:t>Τροπολογία</w:t>
            </w:r>
          </w:p>
        </w:tc>
      </w:tr>
      <w:tr w:rsidR="00A0149A" w:rsidRPr="00CB2C4F" w14:paraId="4C05053E" w14:textId="77777777" w:rsidTr="00314B91">
        <w:trPr>
          <w:jc w:val="center"/>
        </w:trPr>
        <w:tc>
          <w:tcPr>
            <w:tcW w:w="4876" w:type="dxa"/>
            <w:tcBorders>
              <w:top w:val="nil"/>
              <w:left w:val="nil"/>
              <w:bottom w:val="nil"/>
              <w:right w:val="nil"/>
            </w:tcBorders>
          </w:tcPr>
          <w:p w14:paraId="70165466" w14:textId="77777777" w:rsidR="00A0149A" w:rsidRPr="00F82A25" w:rsidRDefault="00A0149A" w:rsidP="00314B91">
            <w:pPr>
              <w:pStyle w:val="Normal6a"/>
            </w:pPr>
            <w:r w:rsidRPr="00CB2C4F">
              <w:t>Α.</w:t>
            </w:r>
            <w:r w:rsidRPr="00CB2C4F">
              <w:tab/>
              <w:t xml:space="preserve">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 ενώ </w:t>
            </w:r>
            <w:r w:rsidRPr="00CB2C4F">
              <w:rPr>
                <w:b/>
                <w:i/>
              </w:rPr>
              <w:t>το ζήτημα</w:t>
            </w:r>
            <w:r w:rsidRPr="00CB2C4F">
              <w:t xml:space="preserve"> των «πολύ μεγάλων για να χρεοκοπήσουν» </w:t>
            </w:r>
            <w:r w:rsidRPr="00CB2C4F">
              <w:rPr>
                <w:b/>
                <w:i/>
              </w:rPr>
              <w:t>παραμένει ανεπίλυτο</w:t>
            </w:r>
            <w:r w:rsidRPr="00CB2C4F">
              <w:t>·</w:t>
            </w:r>
          </w:p>
        </w:tc>
        <w:tc>
          <w:tcPr>
            <w:tcW w:w="4876" w:type="dxa"/>
            <w:tcBorders>
              <w:top w:val="nil"/>
              <w:left w:val="nil"/>
              <w:bottom w:val="nil"/>
              <w:right w:val="nil"/>
            </w:tcBorders>
          </w:tcPr>
          <w:p w14:paraId="23B0ADB7" w14:textId="77777777" w:rsidR="00A0149A" w:rsidRPr="00CB2C4F" w:rsidRDefault="00A0149A" w:rsidP="00314B91">
            <w:pPr>
              <w:pStyle w:val="Normal6a"/>
            </w:pPr>
            <w:r w:rsidRPr="00CB2C4F">
              <w:t>Α.</w:t>
            </w:r>
            <w:r w:rsidRPr="00CB2C4F">
              <w:tab/>
              <w:t xml:space="preserve">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 ενώ </w:t>
            </w:r>
            <w:r w:rsidRPr="00CB2C4F">
              <w:rPr>
                <w:b/>
                <w:i/>
              </w:rPr>
              <w:t>η διατήρηση της δυναμικής</w:t>
            </w:r>
            <w:r w:rsidRPr="00CB2C4F">
              <w:t xml:space="preserve"> των «πολύ μεγάλων για να χρεοκοπήσουν» </w:t>
            </w:r>
            <w:r w:rsidRPr="00CB2C4F">
              <w:rPr>
                <w:b/>
                <w:i/>
              </w:rPr>
              <w:t>εξακολουθεί να στρεβλώνει τα κίνητρα της αγοράς και αυξάνει τις έμμεσες κρατικές εγγυήσεις</w:t>
            </w:r>
            <w:r w:rsidRPr="00CB2C4F">
              <w:t xml:space="preserve"> · </w:t>
            </w:r>
            <w:r w:rsidRPr="00CB2C4F">
              <w:rPr>
                <w:b/>
                <w:i/>
              </w:rPr>
              <w:t>ζητεί ισχυρότερη πειθαρχία της αγοράς και όχι περαιτέρω κανονιστική διαβάθμιση·</w:t>
            </w:r>
            <w:r w:rsidRPr="00CB2C4F">
              <w:t xml:space="preserve"> </w:t>
            </w:r>
          </w:p>
        </w:tc>
      </w:tr>
    </w:tbl>
    <w:p w14:paraId="77A70B7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E6FBC4E" w14:textId="77777777" w:rsidR="00A0149A" w:rsidRPr="00CB2C4F" w:rsidRDefault="00A0149A" w:rsidP="00A0149A">
      <w:r w:rsidRPr="001105F5">
        <w:rPr>
          <w:rStyle w:val="HideTWBExt"/>
        </w:rPr>
        <w:t>&lt;/Amend&gt;</w:t>
      </w:r>
    </w:p>
    <w:p w14:paraId="78B15355"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16</w:t>
      </w:r>
      <w:r w:rsidRPr="001105F5">
        <w:rPr>
          <w:rStyle w:val="HideTWBExt"/>
          <w:b w:val="0"/>
        </w:rPr>
        <w:t>&lt;/NumAm&gt;</w:t>
      </w:r>
    </w:p>
    <w:p w14:paraId="45D6D193"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5D32CB3E" w14:textId="77777777" w:rsidR="00A0149A" w:rsidRPr="00CB2C4F" w:rsidRDefault="00A0149A" w:rsidP="00A0149A">
      <w:pPr>
        <w:pStyle w:val="NormalBold"/>
      </w:pPr>
      <w:r w:rsidRPr="001105F5">
        <w:rPr>
          <w:rStyle w:val="HideTWBExt"/>
          <w:b w:val="0"/>
        </w:rPr>
        <w:t>&lt;/RepeatBlock-By&gt;</w:t>
      </w:r>
    </w:p>
    <w:p w14:paraId="00ABF75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03DB5ED" w14:textId="77777777" w:rsidR="00A0149A" w:rsidRPr="00CB2C4F" w:rsidRDefault="00A0149A" w:rsidP="00A0149A">
      <w:pPr>
        <w:pStyle w:val="NormalBold"/>
      </w:pPr>
      <w:r w:rsidRPr="001105F5">
        <w:rPr>
          <w:rStyle w:val="HideTWBExt"/>
          <w:b w:val="0"/>
        </w:rPr>
        <w:t>&lt;Article&gt;</w:t>
      </w:r>
      <w:r w:rsidRPr="00CB2C4F">
        <w:t>Αιτιολογική σκέψη A</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5680605" w14:textId="77777777" w:rsidTr="00314B91">
        <w:trPr>
          <w:trHeight w:hRule="exact" w:val="240"/>
          <w:jc w:val="center"/>
        </w:trPr>
        <w:tc>
          <w:tcPr>
            <w:tcW w:w="9752" w:type="dxa"/>
            <w:gridSpan w:val="2"/>
            <w:tcBorders>
              <w:top w:val="nil"/>
              <w:left w:val="nil"/>
              <w:bottom w:val="nil"/>
              <w:right w:val="nil"/>
            </w:tcBorders>
          </w:tcPr>
          <w:p w14:paraId="3A792AB4" w14:textId="77777777" w:rsidR="00A0149A" w:rsidRPr="00F82A25" w:rsidRDefault="00A0149A" w:rsidP="00314B91"/>
        </w:tc>
      </w:tr>
      <w:tr w:rsidR="00A0149A" w:rsidRPr="00F82A25" w14:paraId="77E92496" w14:textId="77777777" w:rsidTr="00314B91">
        <w:trPr>
          <w:trHeight w:val="240"/>
          <w:jc w:val="center"/>
        </w:trPr>
        <w:tc>
          <w:tcPr>
            <w:tcW w:w="4876" w:type="dxa"/>
            <w:tcBorders>
              <w:top w:val="nil"/>
              <w:left w:val="nil"/>
              <w:bottom w:val="nil"/>
              <w:right w:val="nil"/>
            </w:tcBorders>
          </w:tcPr>
          <w:p w14:paraId="12BBC45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868CF65" w14:textId="77777777" w:rsidR="00A0149A" w:rsidRPr="00F82A25" w:rsidRDefault="00A0149A" w:rsidP="00314B91">
            <w:pPr>
              <w:pStyle w:val="AmColumnHeading"/>
            </w:pPr>
            <w:r w:rsidRPr="00CB2C4F">
              <w:t>Τροπολογία</w:t>
            </w:r>
          </w:p>
        </w:tc>
      </w:tr>
      <w:tr w:rsidR="00A0149A" w:rsidRPr="00CB2C4F" w14:paraId="066FABA8" w14:textId="77777777" w:rsidTr="00314B91">
        <w:trPr>
          <w:jc w:val="center"/>
        </w:trPr>
        <w:tc>
          <w:tcPr>
            <w:tcW w:w="4876" w:type="dxa"/>
            <w:tcBorders>
              <w:top w:val="nil"/>
              <w:left w:val="nil"/>
              <w:bottom w:val="nil"/>
              <w:right w:val="nil"/>
            </w:tcBorders>
          </w:tcPr>
          <w:p w14:paraId="462D98F6" w14:textId="77777777" w:rsidR="00A0149A" w:rsidRPr="00F82A25" w:rsidRDefault="00A0149A" w:rsidP="00314B91">
            <w:pPr>
              <w:pStyle w:val="Normal6a"/>
            </w:pPr>
            <w:r w:rsidRPr="00CB2C4F">
              <w:t>Α.</w:t>
            </w:r>
            <w:r w:rsidRPr="00CB2C4F">
              <w:tab/>
              <w:t>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 ενώ το ζήτημα των «πολύ μεγάλων για να χρεοκοπήσουν» παραμένει ανεπίλυτο·</w:t>
            </w:r>
          </w:p>
        </w:tc>
        <w:tc>
          <w:tcPr>
            <w:tcW w:w="4876" w:type="dxa"/>
            <w:tcBorders>
              <w:top w:val="nil"/>
              <w:left w:val="nil"/>
              <w:bottom w:val="nil"/>
              <w:right w:val="nil"/>
            </w:tcBorders>
          </w:tcPr>
          <w:p w14:paraId="5E51E29E" w14:textId="77777777" w:rsidR="00A0149A" w:rsidRPr="00CB2C4F" w:rsidRDefault="00A0149A" w:rsidP="00314B91">
            <w:pPr>
              <w:pStyle w:val="Normal6a"/>
            </w:pPr>
            <w:r w:rsidRPr="00CB2C4F">
              <w:t>Α.</w:t>
            </w:r>
            <w:r w:rsidRPr="00CB2C4F">
              <w:tab/>
              <w:t xml:space="preserve">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 </w:t>
            </w:r>
            <w:r w:rsidRPr="00CB2C4F">
              <w:rPr>
                <w:b/>
                <w:i/>
              </w:rPr>
              <w:t>μειώνοντας έτσι το κόστος για τους πελάτες των τραπεζών,</w:t>
            </w:r>
            <w:r w:rsidRPr="00CB2C4F">
              <w:t xml:space="preserve"> ενώ το ζήτημα των «πολύ μεγάλων για να χρεοκοπήσουν» παραμένει ανεπίλυτο·</w:t>
            </w:r>
          </w:p>
        </w:tc>
      </w:tr>
    </w:tbl>
    <w:p w14:paraId="051900DC"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B42AD92" w14:textId="77777777" w:rsidR="00A0149A" w:rsidRPr="00CB2C4F" w:rsidRDefault="00A0149A" w:rsidP="00A0149A">
      <w:r w:rsidRPr="001105F5">
        <w:rPr>
          <w:rStyle w:val="HideTWBExt"/>
        </w:rPr>
        <w:t>&lt;/Amend&gt;</w:t>
      </w:r>
    </w:p>
    <w:p w14:paraId="43DBCE1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w:t>
      </w:r>
      <w:r w:rsidRPr="001105F5">
        <w:rPr>
          <w:rStyle w:val="HideTWBExt"/>
          <w:b w:val="0"/>
        </w:rPr>
        <w:t>&lt;/NumAm&gt;</w:t>
      </w:r>
    </w:p>
    <w:p w14:paraId="627E41F6"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20B57301"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6C09B1C5" w14:textId="77777777" w:rsidR="00A0149A" w:rsidRPr="00CB2C4F" w:rsidRDefault="00A0149A" w:rsidP="00A0149A">
      <w:pPr>
        <w:pStyle w:val="NormalBold"/>
      </w:pPr>
      <w:r w:rsidRPr="001105F5">
        <w:rPr>
          <w:rStyle w:val="HideTWBExt"/>
          <w:b w:val="0"/>
        </w:rPr>
        <w:t>&lt;/RepeatBlock-By&gt;</w:t>
      </w:r>
    </w:p>
    <w:p w14:paraId="4AF5CC8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2B50BF9" w14:textId="77777777" w:rsidR="00A0149A" w:rsidRPr="00CB2C4F" w:rsidRDefault="00A0149A" w:rsidP="00A0149A">
      <w:pPr>
        <w:pStyle w:val="NormalBold"/>
      </w:pPr>
      <w:r w:rsidRPr="001105F5">
        <w:rPr>
          <w:rStyle w:val="HideTWBExt"/>
          <w:b w:val="0"/>
        </w:rPr>
        <w:t>&lt;Article&gt;</w:t>
      </w:r>
      <w:r w:rsidRPr="00CB2C4F">
        <w:t>Αιτιολογική σκέψη A</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C45409E" w14:textId="77777777" w:rsidTr="00314B91">
        <w:trPr>
          <w:trHeight w:hRule="exact" w:val="240"/>
          <w:jc w:val="center"/>
        </w:trPr>
        <w:tc>
          <w:tcPr>
            <w:tcW w:w="9752" w:type="dxa"/>
            <w:gridSpan w:val="2"/>
            <w:tcBorders>
              <w:top w:val="nil"/>
              <w:left w:val="nil"/>
              <w:bottom w:val="nil"/>
              <w:right w:val="nil"/>
            </w:tcBorders>
          </w:tcPr>
          <w:p w14:paraId="069925A1" w14:textId="77777777" w:rsidR="00A0149A" w:rsidRPr="00F82A25" w:rsidRDefault="00A0149A" w:rsidP="00314B91"/>
        </w:tc>
      </w:tr>
      <w:tr w:rsidR="00A0149A" w:rsidRPr="00F82A25" w14:paraId="4DB360AA" w14:textId="77777777" w:rsidTr="00314B91">
        <w:trPr>
          <w:trHeight w:val="240"/>
          <w:jc w:val="center"/>
        </w:trPr>
        <w:tc>
          <w:tcPr>
            <w:tcW w:w="4876" w:type="dxa"/>
            <w:tcBorders>
              <w:top w:val="nil"/>
              <w:left w:val="nil"/>
              <w:bottom w:val="nil"/>
              <w:right w:val="nil"/>
            </w:tcBorders>
          </w:tcPr>
          <w:p w14:paraId="47CCD0E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7771027" w14:textId="77777777" w:rsidR="00A0149A" w:rsidRPr="00F82A25" w:rsidRDefault="00A0149A" w:rsidP="00314B91">
            <w:pPr>
              <w:pStyle w:val="AmColumnHeading"/>
            </w:pPr>
            <w:r w:rsidRPr="00CB2C4F">
              <w:t>Τροπολογία</w:t>
            </w:r>
          </w:p>
        </w:tc>
      </w:tr>
      <w:tr w:rsidR="00A0149A" w:rsidRPr="00CB2C4F" w14:paraId="1C3EEB69" w14:textId="77777777" w:rsidTr="00314B91">
        <w:trPr>
          <w:jc w:val="center"/>
        </w:trPr>
        <w:tc>
          <w:tcPr>
            <w:tcW w:w="4876" w:type="dxa"/>
            <w:tcBorders>
              <w:top w:val="nil"/>
              <w:left w:val="nil"/>
              <w:bottom w:val="nil"/>
              <w:right w:val="nil"/>
            </w:tcBorders>
          </w:tcPr>
          <w:p w14:paraId="759031F2" w14:textId="77777777" w:rsidR="00A0149A" w:rsidRPr="00F82A25" w:rsidRDefault="00A0149A" w:rsidP="00314B91">
            <w:pPr>
              <w:pStyle w:val="Normal6a"/>
            </w:pPr>
            <w:r w:rsidRPr="00CB2C4F">
              <w:t>Α.</w:t>
            </w:r>
            <w:r w:rsidRPr="00CB2C4F">
              <w:tab/>
              <w:t xml:space="preserve">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και στην ενίσχυση της ανταγωνιστικότητας, της διασυνοριακής δραστηριότητας και της πρόσβασης σε χρηματοδότηση, ενώ το ζήτημα των «πολύ μεγάλων για να </w:t>
            </w:r>
            <w:r w:rsidRPr="00CB2C4F">
              <w:lastRenderedPageBreak/>
              <w:t>χρεοκοπήσουν» παραμένει ανεπίλυτο·</w:t>
            </w:r>
          </w:p>
        </w:tc>
        <w:tc>
          <w:tcPr>
            <w:tcW w:w="4876" w:type="dxa"/>
            <w:tcBorders>
              <w:top w:val="nil"/>
              <w:left w:val="nil"/>
              <w:bottom w:val="nil"/>
              <w:right w:val="nil"/>
            </w:tcBorders>
          </w:tcPr>
          <w:p w14:paraId="37D9091A" w14:textId="77777777" w:rsidR="00A0149A" w:rsidRPr="00CB2C4F" w:rsidRDefault="00A0149A" w:rsidP="00314B91">
            <w:pPr>
              <w:pStyle w:val="Normal6a"/>
            </w:pPr>
            <w:r w:rsidRPr="00CB2C4F">
              <w:lastRenderedPageBreak/>
              <w:t>Α.</w:t>
            </w:r>
            <w:r w:rsidRPr="00CB2C4F">
              <w:tab/>
              <w:t>λαμβάνοντας υπόψη ότι η Τραπεζική Ένωση αποσκοπεί στη διασφάλιση της τραπεζικής σταθερότητας,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w:t>
            </w:r>
            <w:r w:rsidRPr="00CB2C4F">
              <w:rPr>
                <w:b/>
                <w:i/>
              </w:rPr>
              <w:t>, στη βελτίωση της προστασίας των καταθετών</w:t>
            </w:r>
            <w:r w:rsidRPr="00CB2C4F">
              <w:t xml:space="preserve"> και στην ενίσχυση της ανταγωνιστικότητας, της διασυνοριακής δραστηριότητας και της πρόσβασης σε </w:t>
            </w:r>
            <w:r w:rsidRPr="00CB2C4F">
              <w:lastRenderedPageBreak/>
              <w:t>χρηματοδότηση, ενώ το ζήτημα των «πολύ μεγάλων για να χρεοκοπήσουν» παραμένει ανεπίλυτο·</w:t>
            </w:r>
          </w:p>
        </w:tc>
      </w:tr>
    </w:tbl>
    <w:p w14:paraId="34D9E121"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59E7B7E" w14:textId="77777777" w:rsidR="00A0149A" w:rsidRPr="00CB2C4F" w:rsidRDefault="00A0149A" w:rsidP="00A0149A">
      <w:r w:rsidRPr="001105F5">
        <w:rPr>
          <w:rStyle w:val="HideTWBExt"/>
        </w:rPr>
        <w:t>&lt;/Amend&gt;</w:t>
      </w:r>
    </w:p>
    <w:p w14:paraId="2A89A11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w:t>
      </w:r>
      <w:r w:rsidRPr="001105F5">
        <w:rPr>
          <w:rStyle w:val="HideTWBExt"/>
          <w:b w:val="0"/>
        </w:rPr>
        <w:t>&lt;/NumAm&gt;</w:t>
      </w:r>
    </w:p>
    <w:p w14:paraId="7CF5125E"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60CE9064" w14:textId="77777777" w:rsidR="00A0149A" w:rsidRPr="00CB2C4F" w:rsidRDefault="00A0149A" w:rsidP="00A0149A">
      <w:pPr>
        <w:pStyle w:val="NormalBold"/>
      </w:pPr>
      <w:r w:rsidRPr="001105F5">
        <w:rPr>
          <w:rStyle w:val="HideTWBExt"/>
          <w:b w:val="0"/>
        </w:rPr>
        <w:t>&lt;/RepeatBlock-By&gt;</w:t>
      </w:r>
    </w:p>
    <w:p w14:paraId="6F862A1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9088A92" w14:textId="77777777" w:rsidR="00A0149A" w:rsidRPr="00CB2C4F" w:rsidRDefault="00A0149A" w:rsidP="00A0149A">
      <w:pPr>
        <w:pStyle w:val="NormalBold"/>
      </w:pPr>
      <w:r w:rsidRPr="001105F5">
        <w:rPr>
          <w:rStyle w:val="HideTWBExt"/>
          <w:b w:val="0"/>
        </w:rPr>
        <w:t>&lt;Article&gt;</w:t>
      </w:r>
      <w:r w:rsidRPr="00CB2C4F">
        <w:t>Αιτιολογική σκέψη A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6949CB9" w14:textId="77777777" w:rsidTr="00314B91">
        <w:trPr>
          <w:trHeight w:hRule="exact" w:val="240"/>
          <w:jc w:val="center"/>
        </w:trPr>
        <w:tc>
          <w:tcPr>
            <w:tcW w:w="9752" w:type="dxa"/>
            <w:gridSpan w:val="2"/>
            <w:tcBorders>
              <w:top w:val="nil"/>
              <w:left w:val="nil"/>
              <w:bottom w:val="nil"/>
              <w:right w:val="nil"/>
            </w:tcBorders>
          </w:tcPr>
          <w:p w14:paraId="27B8C61A" w14:textId="77777777" w:rsidR="00A0149A" w:rsidRPr="00F82A25" w:rsidRDefault="00A0149A" w:rsidP="00314B91"/>
        </w:tc>
      </w:tr>
      <w:tr w:rsidR="00A0149A" w:rsidRPr="00F82A25" w14:paraId="34C24916" w14:textId="77777777" w:rsidTr="00314B91">
        <w:trPr>
          <w:trHeight w:val="240"/>
          <w:jc w:val="center"/>
        </w:trPr>
        <w:tc>
          <w:tcPr>
            <w:tcW w:w="4876" w:type="dxa"/>
            <w:tcBorders>
              <w:top w:val="nil"/>
              <w:left w:val="nil"/>
              <w:bottom w:val="nil"/>
              <w:right w:val="nil"/>
            </w:tcBorders>
          </w:tcPr>
          <w:p w14:paraId="3E4D57C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82D166E" w14:textId="77777777" w:rsidR="00A0149A" w:rsidRPr="00F82A25" w:rsidRDefault="00A0149A" w:rsidP="00314B91">
            <w:pPr>
              <w:pStyle w:val="AmColumnHeading"/>
            </w:pPr>
            <w:r w:rsidRPr="00CB2C4F">
              <w:t>Τροπολογία</w:t>
            </w:r>
          </w:p>
        </w:tc>
      </w:tr>
      <w:tr w:rsidR="00A0149A" w:rsidRPr="00CB2C4F" w14:paraId="05C7399D" w14:textId="77777777" w:rsidTr="00314B91">
        <w:trPr>
          <w:jc w:val="center"/>
        </w:trPr>
        <w:tc>
          <w:tcPr>
            <w:tcW w:w="4876" w:type="dxa"/>
            <w:tcBorders>
              <w:top w:val="nil"/>
              <w:left w:val="nil"/>
              <w:bottom w:val="nil"/>
              <w:right w:val="nil"/>
            </w:tcBorders>
          </w:tcPr>
          <w:p w14:paraId="1C7AA3A4" w14:textId="77777777" w:rsidR="00A0149A" w:rsidRPr="00F82A25" w:rsidRDefault="00A0149A" w:rsidP="00314B91">
            <w:pPr>
              <w:pStyle w:val="Normal6a"/>
            </w:pPr>
          </w:p>
        </w:tc>
        <w:tc>
          <w:tcPr>
            <w:tcW w:w="4876" w:type="dxa"/>
            <w:tcBorders>
              <w:top w:val="nil"/>
              <w:left w:val="nil"/>
              <w:bottom w:val="nil"/>
              <w:right w:val="nil"/>
            </w:tcBorders>
          </w:tcPr>
          <w:p w14:paraId="27E48B78" w14:textId="77777777" w:rsidR="00A0149A" w:rsidRPr="00CB2C4F" w:rsidRDefault="00A0149A" w:rsidP="00314B91">
            <w:pPr>
              <w:pStyle w:val="Normal6a"/>
            </w:pPr>
            <w:r w:rsidRPr="00CB2C4F">
              <w:rPr>
                <w:b/>
                <w:i/>
              </w:rPr>
              <w:t>Αα.</w:t>
            </w:r>
            <w:r w:rsidRPr="00CB2C4F">
              <w:tab/>
            </w:r>
            <w:r w:rsidRPr="00CB2C4F">
              <w:rPr>
                <w:b/>
                <w:i/>
              </w:rPr>
              <w:t>λαμβάνοντας υπόψη ότι οι στόχοι της Τραπεζικής Ένωσης είναι: i) η προώθηση της ευρωστίας των τραπεζών ώστε να μπορούν να αντέξουν σε μελλοντικές χρηματοπιστωτικές κρίσεις, ii) η διασφάλιση εξυγίανσης των χρεοκοπημένων τραπεζών, αποφεύγοντας τη χρήση των χρημάτων των φορολογουμένων, με τον ελάχιστο δυνατό αντίκτυπο στην πραγματική οικονομία και iii) η μείωση του κατακερματισμού των αγορών, θεσπίζοντας εναρμονισμένους κανόνες για τον χρηματοπιστωτικό τομέα·</w:t>
            </w:r>
          </w:p>
        </w:tc>
      </w:tr>
    </w:tbl>
    <w:p w14:paraId="46F9E64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7C04B62A" w14:textId="77777777" w:rsidR="00A0149A" w:rsidRPr="00CB2C4F" w:rsidRDefault="00A0149A" w:rsidP="00A0149A">
      <w:r w:rsidRPr="001105F5">
        <w:rPr>
          <w:rStyle w:val="HideTWBExt"/>
        </w:rPr>
        <w:t>&lt;/Amend&gt;</w:t>
      </w:r>
    </w:p>
    <w:p w14:paraId="21653D9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w:t>
      </w:r>
      <w:r w:rsidRPr="001105F5">
        <w:rPr>
          <w:rStyle w:val="HideTWBExt"/>
          <w:b w:val="0"/>
        </w:rPr>
        <w:t>&lt;/NumAm&gt;</w:t>
      </w:r>
    </w:p>
    <w:p w14:paraId="43F880DA"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2F741179" w14:textId="77777777" w:rsidR="00A0149A" w:rsidRPr="00CB2C4F" w:rsidRDefault="00A0149A" w:rsidP="00A0149A">
      <w:pPr>
        <w:pStyle w:val="NormalBold"/>
      </w:pPr>
      <w:r w:rsidRPr="001105F5">
        <w:rPr>
          <w:rStyle w:val="HideTWBExt"/>
          <w:b w:val="0"/>
        </w:rPr>
        <w:t>&lt;/RepeatBlock-By&gt;</w:t>
      </w:r>
    </w:p>
    <w:p w14:paraId="12CF267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003CFCB" w14:textId="77777777" w:rsidR="00A0149A" w:rsidRPr="00CB2C4F" w:rsidRDefault="00A0149A" w:rsidP="00A0149A">
      <w:pPr>
        <w:pStyle w:val="NormalBold"/>
      </w:pPr>
      <w:r w:rsidRPr="001105F5">
        <w:rPr>
          <w:rStyle w:val="HideTWBExt"/>
          <w:b w:val="0"/>
        </w:rPr>
        <w:t>&lt;Article&gt;</w:t>
      </w:r>
      <w:r w:rsidRPr="00CB2C4F">
        <w:t>Αιτιολογική σκέψη A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5FEB14C" w14:textId="77777777" w:rsidTr="00314B91">
        <w:trPr>
          <w:trHeight w:hRule="exact" w:val="240"/>
          <w:jc w:val="center"/>
        </w:trPr>
        <w:tc>
          <w:tcPr>
            <w:tcW w:w="9752" w:type="dxa"/>
            <w:gridSpan w:val="2"/>
            <w:tcBorders>
              <w:top w:val="nil"/>
              <w:left w:val="nil"/>
              <w:bottom w:val="nil"/>
              <w:right w:val="nil"/>
            </w:tcBorders>
          </w:tcPr>
          <w:p w14:paraId="1D475E70" w14:textId="77777777" w:rsidR="00A0149A" w:rsidRPr="00F82A25" w:rsidRDefault="00A0149A" w:rsidP="00314B91"/>
        </w:tc>
      </w:tr>
      <w:tr w:rsidR="00A0149A" w:rsidRPr="00F82A25" w14:paraId="2DAC7F61" w14:textId="77777777" w:rsidTr="00314B91">
        <w:trPr>
          <w:trHeight w:val="240"/>
          <w:jc w:val="center"/>
        </w:trPr>
        <w:tc>
          <w:tcPr>
            <w:tcW w:w="4876" w:type="dxa"/>
            <w:tcBorders>
              <w:top w:val="nil"/>
              <w:left w:val="nil"/>
              <w:bottom w:val="nil"/>
              <w:right w:val="nil"/>
            </w:tcBorders>
          </w:tcPr>
          <w:p w14:paraId="26E49CC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B606FC4" w14:textId="77777777" w:rsidR="00A0149A" w:rsidRPr="00F82A25" w:rsidRDefault="00A0149A" w:rsidP="00314B91">
            <w:pPr>
              <w:pStyle w:val="AmColumnHeading"/>
            </w:pPr>
            <w:r w:rsidRPr="00CB2C4F">
              <w:t>Τροπολογία</w:t>
            </w:r>
          </w:p>
        </w:tc>
      </w:tr>
      <w:tr w:rsidR="00A0149A" w:rsidRPr="00CB2C4F" w14:paraId="4BA49D8C" w14:textId="77777777" w:rsidTr="00314B91">
        <w:trPr>
          <w:jc w:val="center"/>
        </w:trPr>
        <w:tc>
          <w:tcPr>
            <w:tcW w:w="4876" w:type="dxa"/>
            <w:tcBorders>
              <w:top w:val="nil"/>
              <w:left w:val="nil"/>
              <w:bottom w:val="nil"/>
              <w:right w:val="nil"/>
            </w:tcBorders>
          </w:tcPr>
          <w:p w14:paraId="4D9F8986" w14:textId="77777777" w:rsidR="00A0149A" w:rsidRPr="00F82A25" w:rsidRDefault="00A0149A" w:rsidP="00314B91">
            <w:pPr>
              <w:pStyle w:val="Normal6a"/>
            </w:pPr>
          </w:p>
        </w:tc>
        <w:tc>
          <w:tcPr>
            <w:tcW w:w="4876" w:type="dxa"/>
            <w:tcBorders>
              <w:top w:val="nil"/>
              <w:left w:val="nil"/>
              <w:bottom w:val="nil"/>
              <w:right w:val="nil"/>
            </w:tcBorders>
          </w:tcPr>
          <w:p w14:paraId="7C6BB8FC" w14:textId="77777777" w:rsidR="00A0149A" w:rsidRPr="00CB2C4F" w:rsidRDefault="00A0149A" w:rsidP="00314B91">
            <w:pPr>
              <w:pStyle w:val="Normal6a"/>
            </w:pPr>
            <w:r w:rsidRPr="00CB2C4F">
              <w:rPr>
                <w:b/>
                <w:i/>
              </w:rPr>
              <w:t>Αα.</w:t>
            </w:r>
            <w:r w:rsidRPr="00CB2C4F">
              <w:tab/>
            </w:r>
            <w:r w:rsidRPr="00CB2C4F">
              <w:rPr>
                <w:b/>
                <w:i/>
              </w:rPr>
              <w:t xml:space="preserve">λαμβάνοντας υπόψη ότι ένας ισχυρός και διαφοροποιημένος τραπεζικός τομέας είναι καθοριστικός για την επίτευξη οικονομικής ανάπτυξης, τη χρηματοδότηση των μικρών και μεσαίων </w:t>
            </w:r>
            <w:r w:rsidRPr="00CB2C4F">
              <w:rPr>
                <w:b/>
                <w:i/>
              </w:rPr>
              <w:lastRenderedPageBreak/>
              <w:t>επιχειρήσεων (ΜΜΕ) και των νεοφυών επιχειρήσεων, καθώς και για τη διασφάλιση της μετάβασης σε μια πράσινη και ψηφιακή οικονομία·</w:t>
            </w:r>
          </w:p>
        </w:tc>
      </w:tr>
    </w:tbl>
    <w:p w14:paraId="053CE366"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BEC63E0" w14:textId="77777777" w:rsidR="00A0149A" w:rsidRPr="00CB2C4F" w:rsidRDefault="00A0149A" w:rsidP="00A0149A">
      <w:r w:rsidRPr="001105F5">
        <w:rPr>
          <w:rStyle w:val="HideTWBExt"/>
        </w:rPr>
        <w:t>&lt;/Amend&gt;</w:t>
      </w:r>
    </w:p>
    <w:p w14:paraId="59C7442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20</w:t>
      </w:r>
      <w:r w:rsidRPr="001105F5">
        <w:rPr>
          <w:rStyle w:val="HideTWBExt"/>
          <w:b w:val="0"/>
        </w:rPr>
        <w:t>&lt;/NumAm&gt;</w:t>
      </w:r>
    </w:p>
    <w:p w14:paraId="4C8F58B3" w14:textId="77777777" w:rsidR="00A0149A" w:rsidRPr="00CB2C4F" w:rsidRDefault="00A0149A" w:rsidP="00A0149A">
      <w:pPr>
        <w:pStyle w:val="NormalBold"/>
      </w:pPr>
      <w:r w:rsidRPr="001105F5">
        <w:rPr>
          <w:rStyle w:val="HideTWBExt"/>
          <w:b w:val="0"/>
        </w:rPr>
        <w:t>&lt;RepeatBlock-By&gt;&lt;Members&gt;</w:t>
      </w:r>
      <w:r w:rsidRPr="00CB2C4F">
        <w:t>Angelika Winzig</w:t>
      </w:r>
      <w:r w:rsidRPr="001105F5">
        <w:rPr>
          <w:rStyle w:val="HideTWBExt"/>
          <w:b w:val="0"/>
        </w:rPr>
        <w:t>&lt;/Members&gt;</w:t>
      </w:r>
    </w:p>
    <w:p w14:paraId="324AA983" w14:textId="77777777" w:rsidR="00A0149A" w:rsidRPr="00CB2C4F" w:rsidRDefault="00A0149A" w:rsidP="00A0149A">
      <w:pPr>
        <w:pStyle w:val="NormalBold"/>
      </w:pPr>
      <w:r w:rsidRPr="001105F5">
        <w:rPr>
          <w:rStyle w:val="HideTWBExt"/>
          <w:b w:val="0"/>
        </w:rPr>
        <w:t>&lt;/RepeatBlock-By&gt;</w:t>
      </w:r>
    </w:p>
    <w:p w14:paraId="7555E24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AD78A65" w14:textId="77777777" w:rsidR="00A0149A" w:rsidRPr="00CB2C4F" w:rsidRDefault="00A0149A" w:rsidP="00A0149A">
      <w:pPr>
        <w:pStyle w:val="NormalBold"/>
      </w:pPr>
      <w:r w:rsidRPr="001105F5">
        <w:rPr>
          <w:rStyle w:val="HideTWBExt"/>
          <w:b w:val="0"/>
        </w:rPr>
        <w:t>&lt;Article&gt;</w:t>
      </w:r>
      <w:r w:rsidRPr="00CB2C4F">
        <w:t>Αιτιολογική σκέψη B</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D5142C4" w14:textId="77777777" w:rsidTr="00314B91">
        <w:trPr>
          <w:trHeight w:hRule="exact" w:val="240"/>
          <w:jc w:val="center"/>
        </w:trPr>
        <w:tc>
          <w:tcPr>
            <w:tcW w:w="9752" w:type="dxa"/>
            <w:gridSpan w:val="2"/>
            <w:tcBorders>
              <w:top w:val="nil"/>
              <w:left w:val="nil"/>
              <w:bottom w:val="nil"/>
              <w:right w:val="nil"/>
            </w:tcBorders>
          </w:tcPr>
          <w:p w14:paraId="39E55095" w14:textId="77777777" w:rsidR="00A0149A" w:rsidRPr="00F82A25" w:rsidRDefault="00A0149A" w:rsidP="00314B91"/>
        </w:tc>
      </w:tr>
      <w:tr w:rsidR="00A0149A" w:rsidRPr="00F82A25" w14:paraId="37A93E6C" w14:textId="77777777" w:rsidTr="00314B91">
        <w:trPr>
          <w:trHeight w:val="240"/>
          <w:jc w:val="center"/>
        </w:trPr>
        <w:tc>
          <w:tcPr>
            <w:tcW w:w="4876" w:type="dxa"/>
            <w:tcBorders>
              <w:top w:val="nil"/>
              <w:left w:val="nil"/>
              <w:bottom w:val="nil"/>
              <w:right w:val="nil"/>
            </w:tcBorders>
          </w:tcPr>
          <w:p w14:paraId="217B1C7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B00C599" w14:textId="77777777" w:rsidR="00A0149A" w:rsidRPr="00F82A25" w:rsidRDefault="00A0149A" w:rsidP="00314B91">
            <w:pPr>
              <w:pStyle w:val="AmColumnHeading"/>
            </w:pPr>
            <w:r w:rsidRPr="00CB2C4F">
              <w:t>Τροπολογία</w:t>
            </w:r>
          </w:p>
        </w:tc>
      </w:tr>
      <w:tr w:rsidR="00A0149A" w:rsidRPr="00CB2C4F" w14:paraId="32239F80" w14:textId="77777777" w:rsidTr="00314B91">
        <w:trPr>
          <w:jc w:val="center"/>
        </w:trPr>
        <w:tc>
          <w:tcPr>
            <w:tcW w:w="4876" w:type="dxa"/>
            <w:tcBorders>
              <w:top w:val="nil"/>
              <w:left w:val="nil"/>
              <w:bottom w:val="nil"/>
              <w:right w:val="nil"/>
            </w:tcBorders>
          </w:tcPr>
          <w:p w14:paraId="72CC85C8" w14:textId="77777777" w:rsidR="00A0149A" w:rsidRPr="00F82A25" w:rsidRDefault="00A0149A" w:rsidP="00314B91">
            <w:pPr>
              <w:pStyle w:val="Normal6a"/>
            </w:pPr>
            <w:r w:rsidRPr="00CB2C4F">
              <w:t>Β.</w:t>
            </w:r>
            <w:r w:rsidRPr="00CB2C4F">
              <w:tab/>
              <w:t xml:space="preserve">λαμβάνοντας υπόψη ότι η Τραπεζική Ένωση, η οποία αποτελείται από τον ΕΕΜ και τον Ενιαίο Μηχανισμό Εξυγίανσης (ΕΜΕ), </w:t>
            </w:r>
            <w:r w:rsidRPr="00CB2C4F">
              <w:rPr>
                <w:b/>
                <w:i/>
              </w:rPr>
              <w:t>ευθυγραμμίζει την εποπτεία με τη διαχείριση</w:t>
            </w:r>
            <w:r w:rsidRPr="00CB2C4F">
              <w:t xml:space="preserve"> κρίσεων</w:t>
            </w:r>
            <w:r w:rsidRPr="00CB2C4F">
              <w:rPr>
                <w:b/>
                <w:i/>
              </w:rPr>
              <w:t>, αλλά παραμένει ελλιπής χωρίς την πλήρη εφαρμογή του ΕΣΑΚ</w:t>
            </w:r>
            <w:r w:rsidRPr="00CB2C4F">
              <w:t>·</w:t>
            </w:r>
          </w:p>
        </w:tc>
        <w:tc>
          <w:tcPr>
            <w:tcW w:w="4876" w:type="dxa"/>
            <w:tcBorders>
              <w:top w:val="nil"/>
              <w:left w:val="nil"/>
              <w:bottom w:val="nil"/>
              <w:right w:val="nil"/>
            </w:tcBorders>
          </w:tcPr>
          <w:p w14:paraId="2B352D9D" w14:textId="77777777" w:rsidR="00A0149A" w:rsidRPr="00CB2C4F" w:rsidRDefault="00A0149A" w:rsidP="00314B91">
            <w:pPr>
              <w:pStyle w:val="Normal6a"/>
            </w:pPr>
            <w:r w:rsidRPr="00CB2C4F">
              <w:t>Β.</w:t>
            </w:r>
            <w:r w:rsidRPr="00CB2C4F">
              <w:tab/>
              <w:t xml:space="preserve">λαμβάνοντας υπόψη ότι η Τραπεζική Ένωση, η οποία αποτελείται από τον ΕΕΜ και τον Ενιαίο Μηχανισμό Εξυγίανσης (ΕΜΕ), </w:t>
            </w:r>
            <w:r w:rsidRPr="00CB2C4F">
              <w:rPr>
                <w:b/>
                <w:i/>
              </w:rPr>
              <w:t>έχει ενισχύσει τη χρηματοπιστωτική σταθερότητα και έχει βελτιώσει την ευθυγράμμιση μεταξύ εποπτείας και διαχείρισης</w:t>
            </w:r>
            <w:r w:rsidRPr="00CB2C4F">
              <w:t xml:space="preserve"> κρίσεων·</w:t>
            </w:r>
          </w:p>
        </w:tc>
      </w:tr>
    </w:tbl>
    <w:p w14:paraId="1BAAC59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16A443D" w14:textId="77777777" w:rsidR="00A0149A" w:rsidRPr="00CB2C4F" w:rsidRDefault="00A0149A" w:rsidP="00A0149A">
      <w:r w:rsidRPr="001105F5">
        <w:rPr>
          <w:rStyle w:val="HideTWBExt"/>
        </w:rPr>
        <w:t>&lt;/Amend&gt;</w:t>
      </w:r>
    </w:p>
    <w:p w14:paraId="21E0D5C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w:t>
      </w:r>
      <w:r w:rsidRPr="001105F5">
        <w:rPr>
          <w:rStyle w:val="HideTWBExt"/>
          <w:b w:val="0"/>
        </w:rPr>
        <w:t>&lt;/NumAm&gt;</w:t>
      </w:r>
    </w:p>
    <w:p w14:paraId="49772CA2" w14:textId="77777777" w:rsidR="00A0149A" w:rsidRPr="00CB2C4F" w:rsidRDefault="00A0149A" w:rsidP="00A0149A">
      <w:pPr>
        <w:pStyle w:val="NormalBold"/>
      </w:pPr>
      <w:r w:rsidRPr="001105F5">
        <w:rPr>
          <w:rStyle w:val="HideTWBExt"/>
          <w:b w:val="0"/>
        </w:rPr>
        <w:t>&lt;RepeatBlock-By&gt;&lt;Members&gt;</w:t>
      </w:r>
      <w:r w:rsidRPr="00CB2C4F">
        <w:t>Engin Eroglu</w:t>
      </w:r>
      <w:r w:rsidRPr="001105F5">
        <w:rPr>
          <w:rStyle w:val="HideTWBExt"/>
          <w:b w:val="0"/>
        </w:rPr>
        <w:t>&lt;/Members&gt;</w:t>
      </w:r>
    </w:p>
    <w:p w14:paraId="7BF812CC" w14:textId="77777777" w:rsidR="00A0149A" w:rsidRPr="00CB2C4F" w:rsidRDefault="00A0149A" w:rsidP="00A0149A">
      <w:pPr>
        <w:pStyle w:val="NormalBold"/>
      </w:pPr>
      <w:r w:rsidRPr="001105F5">
        <w:rPr>
          <w:rStyle w:val="HideTWBExt"/>
          <w:b w:val="0"/>
        </w:rPr>
        <w:t>&lt;/RepeatBlock-By&gt;</w:t>
      </w:r>
    </w:p>
    <w:p w14:paraId="76F6150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992276D" w14:textId="77777777" w:rsidR="00A0149A" w:rsidRPr="00CB2C4F" w:rsidRDefault="00A0149A" w:rsidP="00A0149A">
      <w:pPr>
        <w:pStyle w:val="NormalBold"/>
      </w:pPr>
      <w:r w:rsidRPr="001105F5">
        <w:rPr>
          <w:rStyle w:val="HideTWBExt"/>
          <w:b w:val="0"/>
        </w:rPr>
        <w:t>&lt;Article&gt;</w:t>
      </w:r>
      <w:r w:rsidRPr="00CB2C4F">
        <w:t>Αιτιολογική σκέψη B</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1AF9926" w14:textId="77777777" w:rsidTr="00314B91">
        <w:trPr>
          <w:trHeight w:hRule="exact" w:val="240"/>
          <w:jc w:val="center"/>
        </w:trPr>
        <w:tc>
          <w:tcPr>
            <w:tcW w:w="9752" w:type="dxa"/>
            <w:gridSpan w:val="2"/>
            <w:tcBorders>
              <w:top w:val="nil"/>
              <w:left w:val="nil"/>
              <w:bottom w:val="nil"/>
              <w:right w:val="nil"/>
            </w:tcBorders>
          </w:tcPr>
          <w:p w14:paraId="56FF781B" w14:textId="77777777" w:rsidR="00A0149A" w:rsidRPr="00F82A25" w:rsidRDefault="00A0149A" w:rsidP="00314B91"/>
        </w:tc>
      </w:tr>
      <w:tr w:rsidR="00A0149A" w:rsidRPr="00F82A25" w14:paraId="2AFD5A42" w14:textId="77777777" w:rsidTr="00314B91">
        <w:trPr>
          <w:trHeight w:val="240"/>
          <w:jc w:val="center"/>
        </w:trPr>
        <w:tc>
          <w:tcPr>
            <w:tcW w:w="4876" w:type="dxa"/>
            <w:tcBorders>
              <w:top w:val="nil"/>
              <w:left w:val="nil"/>
              <w:bottom w:val="nil"/>
              <w:right w:val="nil"/>
            </w:tcBorders>
          </w:tcPr>
          <w:p w14:paraId="68930B8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C2D9015" w14:textId="77777777" w:rsidR="00A0149A" w:rsidRPr="00F82A25" w:rsidRDefault="00A0149A" w:rsidP="00314B91">
            <w:pPr>
              <w:pStyle w:val="AmColumnHeading"/>
            </w:pPr>
            <w:r w:rsidRPr="00CB2C4F">
              <w:t>Τροπολογία</w:t>
            </w:r>
          </w:p>
        </w:tc>
      </w:tr>
      <w:tr w:rsidR="00A0149A" w:rsidRPr="00CB2C4F" w14:paraId="7C511008" w14:textId="77777777" w:rsidTr="00314B91">
        <w:trPr>
          <w:jc w:val="center"/>
        </w:trPr>
        <w:tc>
          <w:tcPr>
            <w:tcW w:w="4876" w:type="dxa"/>
            <w:tcBorders>
              <w:top w:val="nil"/>
              <w:left w:val="nil"/>
              <w:bottom w:val="nil"/>
              <w:right w:val="nil"/>
            </w:tcBorders>
          </w:tcPr>
          <w:p w14:paraId="547C6DB7" w14:textId="77777777" w:rsidR="00A0149A" w:rsidRPr="00F82A25" w:rsidRDefault="00A0149A" w:rsidP="00314B91">
            <w:pPr>
              <w:pStyle w:val="Normal6a"/>
            </w:pPr>
            <w:r w:rsidRPr="00CB2C4F">
              <w:t>Β.</w:t>
            </w:r>
            <w:r w:rsidRPr="00CB2C4F">
              <w:tab/>
              <w:t xml:space="preserve">λαμβάνοντας υπόψη ότι η Τραπεζική Ένωση, η οποία αποτελείται από τον ΕΕΜ </w:t>
            </w:r>
            <w:r w:rsidRPr="00CB2C4F">
              <w:rPr>
                <w:b/>
                <w:i/>
              </w:rPr>
              <w:t>και</w:t>
            </w:r>
            <w:r w:rsidRPr="00CB2C4F">
              <w:t xml:space="preserve"> τον Ενιαίο Μηχανισμό Εξυγίανσης (ΕΜΕ), ευθυγραμμίζει την εποπτεία με τη διαχείριση κρίσεων</w:t>
            </w:r>
            <w:r w:rsidRPr="00CB2C4F">
              <w:rPr>
                <w:b/>
                <w:i/>
              </w:rPr>
              <w:t>, αλλά παραμένει ελλιπής χωρίς την πλήρη εφαρμογή του ΕΣΑΚ</w:t>
            </w:r>
            <w:r w:rsidRPr="00CB2C4F">
              <w:t>·</w:t>
            </w:r>
          </w:p>
        </w:tc>
        <w:tc>
          <w:tcPr>
            <w:tcW w:w="4876" w:type="dxa"/>
            <w:tcBorders>
              <w:top w:val="nil"/>
              <w:left w:val="nil"/>
              <w:bottom w:val="nil"/>
              <w:right w:val="nil"/>
            </w:tcBorders>
          </w:tcPr>
          <w:p w14:paraId="4489FA38" w14:textId="77777777" w:rsidR="00A0149A" w:rsidRPr="00CB2C4F" w:rsidRDefault="00A0149A" w:rsidP="00314B91">
            <w:pPr>
              <w:pStyle w:val="Normal6a"/>
            </w:pPr>
            <w:r w:rsidRPr="00CB2C4F">
              <w:t>Β.</w:t>
            </w:r>
            <w:r w:rsidRPr="00CB2C4F">
              <w:tab/>
              <w:t>λαμβάνοντας υπόψη ότι η Τραπεζική Ένωση, η οποία αποτελείται από τον ΕΕΜ</w:t>
            </w:r>
            <w:r w:rsidRPr="00CB2C4F">
              <w:rPr>
                <w:b/>
                <w:i/>
              </w:rPr>
              <w:t>,</w:t>
            </w:r>
            <w:r w:rsidRPr="00CB2C4F">
              <w:t xml:space="preserve"> τον Ενιαίο Μηχανισμό Εξυγίανσης (ΕΜΕ) </w:t>
            </w:r>
            <w:r w:rsidRPr="00CB2C4F">
              <w:rPr>
                <w:b/>
                <w:i/>
              </w:rPr>
              <w:t>και εναρμονισμένους κανόνες για την ασφάλιση των καταθέσεων</w:t>
            </w:r>
            <w:r w:rsidRPr="00CB2C4F">
              <w:t>, ευθυγραμμίζει την εποπτεία με τη διαχείριση κρίσεων·</w:t>
            </w:r>
          </w:p>
        </w:tc>
      </w:tr>
    </w:tbl>
    <w:p w14:paraId="4CE0ED0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BF120FE" w14:textId="77777777" w:rsidR="00A0149A" w:rsidRPr="00CB2C4F" w:rsidRDefault="00A0149A" w:rsidP="00A0149A">
      <w:r w:rsidRPr="001105F5">
        <w:rPr>
          <w:rStyle w:val="HideTWBExt"/>
        </w:rPr>
        <w:t>&lt;/Amend&gt;</w:t>
      </w:r>
    </w:p>
    <w:p w14:paraId="724C490C"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22</w:t>
      </w:r>
      <w:r w:rsidRPr="001105F5">
        <w:rPr>
          <w:rStyle w:val="HideTWBExt"/>
          <w:b w:val="0"/>
        </w:rPr>
        <w:t>&lt;/NumAm&gt;</w:t>
      </w:r>
    </w:p>
    <w:p w14:paraId="739B463F"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26E2C684" w14:textId="77777777" w:rsidR="00A0149A" w:rsidRPr="00CB2C4F" w:rsidRDefault="00A0149A" w:rsidP="00A0149A">
      <w:pPr>
        <w:pStyle w:val="NormalBold"/>
      </w:pPr>
      <w:r w:rsidRPr="001105F5">
        <w:rPr>
          <w:rStyle w:val="HideTWBExt"/>
          <w:b w:val="0"/>
        </w:rPr>
        <w:t>&lt;/RepeatBlock-By&gt;</w:t>
      </w:r>
    </w:p>
    <w:p w14:paraId="64E6718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79DE4AA" w14:textId="77777777" w:rsidR="00A0149A" w:rsidRPr="00CB2C4F" w:rsidRDefault="00A0149A" w:rsidP="00A0149A">
      <w:pPr>
        <w:pStyle w:val="NormalBold"/>
      </w:pPr>
      <w:r w:rsidRPr="001105F5">
        <w:rPr>
          <w:rStyle w:val="HideTWBExt"/>
          <w:b w:val="0"/>
        </w:rPr>
        <w:t>&lt;Article&gt;</w:t>
      </w:r>
      <w:r w:rsidRPr="00CB2C4F">
        <w:t>Αιτιολογική σκέψη B</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2E710B9" w14:textId="77777777" w:rsidTr="00314B91">
        <w:trPr>
          <w:trHeight w:hRule="exact" w:val="240"/>
          <w:jc w:val="center"/>
        </w:trPr>
        <w:tc>
          <w:tcPr>
            <w:tcW w:w="9752" w:type="dxa"/>
            <w:gridSpan w:val="2"/>
            <w:tcBorders>
              <w:top w:val="nil"/>
              <w:left w:val="nil"/>
              <w:bottom w:val="nil"/>
              <w:right w:val="nil"/>
            </w:tcBorders>
          </w:tcPr>
          <w:p w14:paraId="7F5A366E" w14:textId="77777777" w:rsidR="00A0149A" w:rsidRPr="00F82A25" w:rsidRDefault="00A0149A" w:rsidP="00314B91"/>
        </w:tc>
      </w:tr>
      <w:tr w:rsidR="00A0149A" w:rsidRPr="00F82A25" w14:paraId="08767EC4" w14:textId="77777777" w:rsidTr="00314B91">
        <w:trPr>
          <w:trHeight w:val="240"/>
          <w:jc w:val="center"/>
        </w:trPr>
        <w:tc>
          <w:tcPr>
            <w:tcW w:w="4876" w:type="dxa"/>
            <w:tcBorders>
              <w:top w:val="nil"/>
              <w:left w:val="nil"/>
              <w:bottom w:val="nil"/>
              <w:right w:val="nil"/>
            </w:tcBorders>
          </w:tcPr>
          <w:p w14:paraId="35795F4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C49DB80" w14:textId="77777777" w:rsidR="00A0149A" w:rsidRPr="00F82A25" w:rsidRDefault="00A0149A" w:rsidP="00314B91">
            <w:pPr>
              <w:pStyle w:val="AmColumnHeading"/>
            </w:pPr>
            <w:r w:rsidRPr="00CB2C4F">
              <w:t>Τροπολογία</w:t>
            </w:r>
          </w:p>
        </w:tc>
      </w:tr>
      <w:tr w:rsidR="00A0149A" w:rsidRPr="00CB2C4F" w14:paraId="3DA865CB" w14:textId="77777777" w:rsidTr="00314B91">
        <w:trPr>
          <w:jc w:val="center"/>
        </w:trPr>
        <w:tc>
          <w:tcPr>
            <w:tcW w:w="4876" w:type="dxa"/>
            <w:tcBorders>
              <w:top w:val="nil"/>
              <w:left w:val="nil"/>
              <w:bottom w:val="nil"/>
              <w:right w:val="nil"/>
            </w:tcBorders>
          </w:tcPr>
          <w:p w14:paraId="44E9E0B2" w14:textId="77777777" w:rsidR="00A0149A" w:rsidRPr="00F82A25" w:rsidRDefault="00A0149A" w:rsidP="00314B91">
            <w:pPr>
              <w:pStyle w:val="Normal6a"/>
            </w:pPr>
            <w:r w:rsidRPr="00CB2C4F">
              <w:t>Β.</w:t>
            </w:r>
            <w:r w:rsidRPr="00CB2C4F">
              <w:tab/>
              <w:t>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w:t>
            </w:r>
            <w:r w:rsidRPr="00CB2C4F">
              <w:rPr>
                <w:b/>
                <w:i/>
              </w:rPr>
              <w:t>, αλλά παραμένει ελλιπής χωρίς την πλήρη εφαρμογή του ΕΣΑΚ</w:t>
            </w:r>
            <w:r w:rsidRPr="00CB2C4F">
              <w:t>·</w:t>
            </w:r>
          </w:p>
        </w:tc>
        <w:tc>
          <w:tcPr>
            <w:tcW w:w="4876" w:type="dxa"/>
            <w:tcBorders>
              <w:top w:val="nil"/>
              <w:left w:val="nil"/>
              <w:bottom w:val="nil"/>
              <w:right w:val="nil"/>
            </w:tcBorders>
          </w:tcPr>
          <w:p w14:paraId="5B5DEF0B" w14:textId="77777777" w:rsidR="00A0149A" w:rsidRPr="00CB2C4F" w:rsidRDefault="00A0149A" w:rsidP="00314B91">
            <w:pPr>
              <w:pStyle w:val="Normal6a"/>
            </w:pPr>
            <w:r w:rsidRPr="00CB2C4F">
              <w:t>Β.</w:t>
            </w:r>
            <w:r w:rsidRPr="00CB2C4F">
              <w:tab/>
              <w:t>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 αλλά παραμένει ελλιπής χωρίς την πλήρη εφαρμογή του ΕΣΑΚ</w:t>
            </w:r>
            <w:r w:rsidRPr="00CB2C4F">
              <w:rPr>
                <w:b/>
                <w:i/>
              </w:rPr>
              <w:t>· σημειώνει ότι τα εθνικά συστήματα εγγύησης των καταθέσεων έχουν θεσπιστεί επιτυχώς και έχουν αποδείξει τη λειτουργικότητά τους σε ορισμένες περιπτώσεις</w:t>
            </w:r>
            <w:r w:rsidRPr="00CB2C4F">
              <w:t xml:space="preserve">· </w:t>
            </w:r>
            <w:r w:rsidRPr="00CB2C4F">
              <w:rPr>
                <w:b/>
                <w:i/>
              </w:rPr>
              <w:t>μια νέα πρόταση της Επιτροπής για τη θέσπιση ευρωπαϊκού συστήματος ασφάλισης των καταθέσεων θα πρέπει να λαμβάνει καλύτερα υπόψη τα ειδικά εθνικά χαρακτηριστικά, προκειμένου να διατηρηθούν εύρυθμα συστήματα για τις μικρότερες τράπεζες που υπάρχουν ήδη σε ορισμένα κράτη μέλη, διασφαλίζοντας παράλληλα ισότιμους όρους ανταγωνισμού σε ολόκληρη την Τραπεζική Ένωση·</w:t>
            </w:r>
          </w:p>
        </w:tc>
      </w:tr>
    </w:tbl>
    <w:p w14:paraId="0055ECB3"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B663B3B" w14:textId="77777777" w:rsidR="00A0149A" w:rsidRPr="00CB2C4F" w:rsidRDefault="00A0149A" w:rsidP="00A0149A">
      <w:r w:rsidRPr="001105F5">
        <w:rPr>
          <w:rStyle w:val="HideTWBExt"/>
        </w:rPr>
        <w:t>&lt;/Amend&gt;</w:t>
      </w:r>
    </w:p>
    <w:p w14:paraId="546E0A2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w:t>
      </w:r>
      <w:r w:rsidRPr="001105F5">
        <w:rPr>
          <w:rStyle w:val="HideTWBExt"/>
          <w:b w:val="0"/>
        </w:rPr>
        <w:t>&lt;/NumAm&gt;</w:t>
      </w:r>
    </w:p>
    <w:p w14:paraId="1C87522E"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0E687F69" w14:textId="77777777" w:rsidR="00A0149A" w:rsidRPr="00CB2C4F" w:rsidRDefault="00A0149A" w:rsidP="00A0149A">
      <w:pPr>
        <w:pStyle w:val="NormalBold"/>
      </w:pPr>
      <w:r w:rsidRPr="001105F5">
        <w:rPr>
          <w:rStyle w:val="HideTWBExt"/>
          <w:b w:val="0"/>
        </w:rPr>
        <w:t>&lt;/RepeatBlock-By&gt;</w:t>
      </w:r>
    </w:p>
    <w:p w14:paraId="59ECAAA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75C65EB" w14:textId="77777777" w:rsidR="00A0149A" w:rsidRPr="00CB2C4F" w:rsidRDefault="00A0149A" w:rsidP="00A0149A">
      <w:pPr>
        <w:pStyle w:val="NormalBold"/>
      </w:pPr>
      <w:r w:rsidRPr="001105F5">
        <w:rPr>
          <w:rStyle w:val="HideTWBExt"/>
          <w:b w:val="0"/>
        </w:rPr>
        <w:t>&lt;Article&gt;</w:t>
      </w:r>
      <w:r w:rsidRPr="00CB2C4F">
        <w:t>Αιτιολογική σκέψη B</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A15E1CB" w14:textId="77777777" w:rsidTr="00314B91">
        <w:trPr>
          <w:trHeight w:hRule="exact" w:val="240"/>
          <w:jc w:val="center"/>
        </w:trPr>
        <w:tc>
          <w:tcPr>
            <w:tcW w:w="9752" w:type="dxa"/>
            <w:gridSpan w:val="2"/>
            <w:tcBorders>
              <w:top w:val="nil"/>
              <w:left w:val="nil"/>
              <w:bottom w:val="nil"/>
              <w:right w:val="nil"/>
            </w:tcBorders>
          </w:tcPr>
          <w:p w14:paraId="5EBED59D" w14:textId="77777777" w:rsidR="00A0149A" w:rsidRPr="00F82A25" w:rsidRDefault="00A0149A" w:rsidP="00314B91"/>
        </w:tc>
      </w:tr>
      <w:tr w:rsidR="00A0149A" w:rsidRPr="00F82A25" w14:paraId="60AE7B5A" w14:textId="77777777" w:rsidTr="00314B91">
        <w:trPr>
          <w:trHeight w:val="240"/>
          <w:jc w:val="center"/>
        </w:trPr>
        <w:tc>
          <w:tcPr>
            <w:tcW w:w="4876" w:type="dxa"/>
            <w:tcBorders>
              <w:top w:val="nil"/>
              <w:left w:val="nil"/>
              <w:bottom w:val="nil"/>
              <w:right w:val="nil"/>
            </w:tcBorders>
          </w:tcPr>
          <w:p w14:paraId="148408F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8585B2C" w14:textId="77777777" w:rsidR="00A0149A" w:rsidRPr="00F82A25" w:rsidRDefault="00A0149A" w:rsidP="00314B91">
            <w:pPr>
              <w:pStyle w:val="AmColumnHeading"/>
            </w:pPr>
            <w:r w:rsidRPr="00CB2C4F">
              <w:t>Τροπολογία</w:t>
            </w:r>
          </w:p>
        </w:tc>
      </w:tr>
      <w:tr w:rsidR="00A0149A" w:rsidRPr="00CB2C4F" w14:paraId="2F60B8EC" w14:textId="77777777" w:rsidTr="00314B91">
        <w:trPr>
          <w:jc w:val="center"/>
        </w:trPr>
        <w:tc>
          <w:tcPr>
            <w:tcW w:w="4876" w:type="dxa"/>
            <w:tcBorders>
              <w:top w:val="nil"/>
              <w:left w:val="nil"/>
              <w:bottom w:val="nil"/>
              <w:right w:val="nil"/>
            </w:tcBorders>
          </w:tcPr>
          <w:p w14:paraId="20BF19C4" w14:textId="77777777" w:rsidR="00A0149A" w:rsidRPr="00F82A25" w:rsidRDefault="00A0149A" w:rsidP="00314B91">
            <w:pPr>
              <w:pStyle w:val="Normal6a"/>
            </w:pPr>
            <w:r w:rsidRPr="00CB2C4F">
              <w:t>Β.</w:t>
            </w:r>
            <w:r w:rsidRPr="00CB2C4F">
              <w:tab/>
              <w:t>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w:t>
            </w:r>
            <w:r w:rsidRPr="00CB2C4F">
              <w:rPr>
                <w:b/>
                <w:i/>
              </w:rPr>
              <w:t xml:space="preserve">, αλλά παραμένει ελλιπής χωρίς την πλήρη </w:t>
            </w:r>
            <w:r w:rsidRPr="00CB2C4F">
              <w:rPr>
                <w:b/>
                <w:i/>
              </w:rPr>
              <w:lastRenderedPageBreak/>
              <w:t>εφαρμογή του ΕΣΑΚ</w:t>
            </w:r>
            <w:r w:rsidRPr="00CB2C4F">
              <w:t>·</w:t>
            </w:r>
          </w:p>
        </w:tc>
        <w:tc>
          <w:tcPr>
            <w:tcW w:w="4876" w:type="dxa"/>
            <w:tcBorders>
              <w:top w:val="nil"/>
              <w:left w:val="nil"/>
              <w:bottom w:val="nil"/>
              <w:right w:val="nil"/>
            </w:tcBorders>
          </w:tcPr>
          <w:p w14:paraId="5E4C4786" w14:textId="77777777" w:rsidR="00A0149A" w:rsidRPr="00CB2C4F" w:rsidRDefault="00A0149A" w:rsidP="00314B91">
            <w:pPr>
              <w:pStyle w:val="Normal6a"/>
            </w:pPr>
            <w:r w:rsidRPr="00CB2C4F">
              <w:lastRenderedPageBreak/>
              <w:t>Β.</w:t>
            </w:r>
            <w:r w:rsidRPr="00CB2C4F">
              <w:tab/>
              <w:t xml:space="preserve">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 </w:t>
            </w:r>
            <w:r w:rsidRPr="00CB2C4F">
              <w:rPr>
                <w:b/>
                <w:i/>
              </w:rPr>
              <w:t xml:space="preserve">και διασφαλίζει υψηλό επίπεδο προστασίας </w:t>
            </w:r>
            <w:r w:rsidRPr="00CB2C4F">
              <w:rPr>
                <w:b/>
                <w:i/>
              </w:rPr>
              <w:lastRenderedPageBreak/>
              <w:t>των καταθέσεων με βάση κοινά ευρωπαϊκά ελάχιστα πρότυπα</w:t>
            </w:r>
            <w:r w:rsidRPr="00CB2C4F">
              <w:t>·</w:t>
            </w:r>
          </w:p>
        </w:tc>
      </w:tr>
    </w:tbl>
    <w:p w14:paraId="2CA2F606"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2C5182E" w14:textId="77777777" w:rsidR="00A0149A" w:rsidRPr="00CB2C4F" w:rsidRDefault="00A0149A" w:rsidP="00A0149A">
      <w:r w:rsidRPr="001105F5">
        <w:rPr>
          <w:rStyle w:val="HideTWBExt"/>
        </w:rPr>
        <w:t>&lt;/Amend&gt;</w:t>
      </w:r>
    </w:p>
    <w:p w14:paraId="4DE26C4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w:t>
      </w:r>
      <w:r w:rsidRPr="001105F5">
        <w:rPr>
          <w:rStyle w:val="HideTWBExt"/>
          <w:b w:val="0"/>
        </w:rPr>
        <w:t>&lt;/NumAm&gt;</w:t>
      </w:r>
    </w:p>
    <w:p w14:paraId="0261B253"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7902C04A"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7997C22E" w14:textId="77777777" w:rsidR="00A0149A" w:rsidRPr="00CB2C4F" w:rsidRDefault="00A0149A" w:rsidP="00A0149A">
      <w:pPr>
        <w:pStyle w:val="NormalBold"/>
      </w:pPr>
      <w:r w:rsidRPr="001105F5">
        <w:rPr>
          <w:rStyle w:val="HideTWBExt"/>
          <w:b w:val="0"/>
        </w:rPr>
        <w:t>&lt;/RepeatBlock-By&gt;</w:t>
      </w:r>
    </w:p>
    <w:p w14:paraId="4E0153D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3F99BE6" w14:textId="77777777" w:rsidR="00A0149A" w:rsidRPr="00CB2C4F" w:rsidRDefault="00A0149A" w:rsidP="00A0149A">
      <w:pPr>
        <w:pStyle w:val="NormalBold"/>
      </w:pPr>
      <w:r w:rsidRPr="001105F5">
        <w:rPr>
          <w:rStyle w:val="HideTWBExt"/>
          <w:b w:val="0"/>
        </w:rPr>
        <w:t>&lt;Article&gt;</w:t>
      </w:r>
      <w:r w:rsidRPr="00CB2C4F">
        <w:t>Αιτιολογική σκέψη B</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760F20E" w14:textId="77777777" w:rsidTr="00314B91">
        <w:trPr>
          <w:trHeight w:hRule="exact" w:val="240"/>
          <w:jc w:val="center"/>
        </w:trPr>
        <w:tc>
          <w:tcPr>
            <w:tcW w:w="9752" w:type="dxa"/>
            <w:gridSpan w:val="2"/>
            <w:tcBorders>
              <w:top w:val="nil"/>
              <w:left w:val="nil"/>
              <w:bottom w:val="nil"/>
              <w:right w:val="nil"/>
            </w:tcBorders>
          </w:tcPr>
          <w:p w14:paraId="39DE7CA7" w14:textId="77777777" w:rsidR="00A0149A" w:rsidRPr="00F82A25" w:rsidRDefault="00A0149A" w:rsidP="00314B91"/>
        </w:tc>
      </w:tr>
      <w:tr w:rsidR="00A0149A" w:rsidRPr="00F82A25" w14:paraId="4F0C9925" w14:textId="77777777" w:rsidTr="00314B91">
        <w:trPr>
          <w:trHeight w:val="240"/>
          <w:jc w:val="center"/>
        </w:trPr>
        <w:tc>
          <w:tcPr>
            <w:tcW w:w="4876" w:type="dxa"/>
            <w:tcBorders>
              <w:top w:val="nil"/>
              <w:left w:val="nil"/>
              <w:bottom w:val="nil"/>
              <w:right w:val="nil"/>
            </w:tcBorders>
          </w:tcPr>
          <w:p w14:paraId="4D32BF5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EE2D4DB" w14:textId="77777777" w:rsidR="00A0149A" w:rsidRPr="00F82A25" w:rsidRDefault="00A0149A" w:rsidP="00314B91">
            <w:pPr>
              <w:pStyle w:val="AmColumnHeading"/>
            </w:pPr>
            <w:r w:rsidRPr="00CB2C4F">
              <w:t>Τροπολογία</w:t>
            </w:r>
          </w:p>
        </w:tc>
      </w:tr>
      <w:tr w:rsidR="00A0149A" w:rsidRPr="00CB2C4F" w14:paraId="4FFD4C5F" w14:textId="77777777" w:rsidTr="00314B91">
        <w:trPr>
          <w:jc w:val="center"/>
        </w:trPr>
        <w:tc>
          <w:tcPr>
            <w:tcW w:w="4876" w:type="dxa"/>
            <w:tcBorders>
              <w:top w:val="nil"/>
              <w:left w:val="nil"/>
              <w:bottom w:val="nil"/>
              <w:right w:val="nil"/>
            </w:tcBorders>
          </w:tcPr>
          <w:p w14:paraId="315BF423" w14:textId="77777777" w:rsidR="00A0149A" w:rsidRPr="00F82A25" w:rsidRDefault="00A0149A" w:rsidP="00314B91">
            <w:pPr>
              <w:pStyle w:val="Normal6a"/>
            </w:pPr>
            <w:r w:rsidRPr="00CB2C4F">
              <w:t>Β.</w:t>
            </w:r>
            <w:r w:rsidRPr="00CB2C4F">
              <w:tab/>
              <w:t>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w:t>
            </w:r>
            <w:r w:rsidRPr="00CB2C4F">
              <w:rPr>
                <w:b/>
                <w:i/>
              </w:rPr>
              <w:t>, αλλά παραμένει ελλιπής χωρίς την πλήρη εφαρμογή του ΕΣΑΚ</w:t>
            </w:r>
            <w:r w:rsidRPr="00CB2C4F">
              <w:t>·</w:t>
            </w:r>
          </w:p>
        </w:tc>
        <w:tc>
          <w:tcPr>
            <w:tcW w:w="4876" w:type="dxa"/>
            <w:tcBorders>
              <w:top w:val="nil"/>
              <w:left w:val="nil"/>
              <w:bottom w:val="nil"/>
              <w:right w:val="nil"/>
            </w:tcBorders>
          </w:tcPr>
          <w:p w14:paraId="2FB1B86F" w14:textId="77777777" w:rsidR="00A0149A" w:rsidRPr="00CB2C4F" w:rsidRDefault="00A0149A" w:rsidP="00314B91">
            <w:pPr>
              <w:pStyle w:val="Normal6a"/>
            </w:pPr>
            <w:r w:rsidRPr="00CB2C4F">
              <w:t>Β.</w:t>
            </w:r>
            <w:r w:rsidRPr="00CB2C4F">
              <w:tab/>
              <w:t xml:space="preserve">λαμβάνοντας υπόψη ότι η Τραπεζική Ένωση, η οποία αποτελείται </w:t>
            </w:r>
            <w:r w:rsidRPr="00CB2C4F">
              <w:rPr>
                <w:b/>
                <w:i/>
              </w:rPr>
              <w:t>επί του παρόντος</w:t>
            </w:r>
            <w:r w:rsidRPr="00CB2C4F">
              <w:t xml:space="preserve"> από τον ΕΕΜ και τον Ενιαίο Μηχανισμό Εξυγίανσης (ΕΜΕ), ευθυγραμμίζει την εποπτεία με τη διαχείριση κρίσεων·</w:t>
            </w:r>
          </w:p>
        </w:tc>
      </w:tr>
    </w:tbl>
    <w:p w14:paraId="4367AE6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B999F38" w14:textId="77777777" w:rsidR="00A0149A" w:rsidRPr="00CB2C4F" w:rsidRDefault="00A0149A" w:rsidP="00A0149A">
      <w:r w:rsidRPr="001105F5">
        <w:rPr>
          <w:rStyle w:val="HideTWBExt"/>
        </w:rPr>
        <w:t>&lt;/Amend&gt;</w:t>
      </w:r>
    </w:p>
    <w:p w14:paraId="1130C62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w:t>
      </w:r>
      <w:r w:rsidRPr="001105F5">
        <w:rPr>
          <w:rStyle w:val="HideTWBExt"/>
          <w:b w:val="0"/>
        </w:rPr>
        <w:t>&lt;/NumAm&gt;</w:t>
      </w:r>
    </w:p>
    <w:p w14:paraId="172E9F8F"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72ABFF2C" w14:textId="77777777" w:rsidR="00A0149A" w:rsidRPr="00CB2C4F" w:rsidRDefault="00A0149A" w:rsidP="00A0149A">
      <w:pPr>
        <w:pStyle w:val="NormalBold"/>
      </w:pPr>
      <w:r w:rsidRPr="001105F5">
        <w:rPr>
          <w:rStyle w:val="HideTWBExt"/>
          <w:b w:val="0"/>
        </w:rPr>
        <w:t>&lt;/RepeatBlock-By&gt;</w:t>
      </w:r>
    </w:p>
    <w:p w14:paraId="4B692D1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CF40A80" w14:textId="77777777" w:rsidR="00A0149A" w:rsidRPr="00CB2C4F" w:rsidRDefault="00A0149A" w:rsidP="00A0149A">
      <w:pPr>
        <w:pStyle w:val="NormalBold"/>
      </w:pPr>
      <w:r w:rsidRPr="001105F5">
        <w:rPr>
          <w:rStyle w:val="HideTWBExt"/>
          <w:b w:val="0"/>
        </w:rPr>
        <w:t>&lt;Article&gt;</w:t>
      </w:r>
      <w:r w:rsidRPr="00CB2C4F">
        <w:t>Αιτιολογική σκέψη B</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0446750" w14:textId="77777777" w:rsidTr="00314B91">
        <w:trPr>
          <w:trHeight w:hRule="exact" w:val="240"/>
          <w:jc w:val="center"/>
        </w:trPr>
        <w:tc>
          <w:tcPr>
            <w:tcW w:w="9752" w:type="dxa"/>
            <w:gridSpan w:val="2"/>
            <w:tcBorders>
              <w:top w:val="nil"/>
              <w:left w:val="nil"/>
              <w:bottom w:val="nil"/>
              <w:right w:val="nil"/>
            </w:tcBorders>
          </w:tcPr>
          <w:p w14:paraId="594391FC" w14:textId="77777777" w:rsidR="00A0149A" w:rsidRPr="00F82A25" w:rsidRDefault="00A0149A" w:rsidP="00314B91"/>
        </w:tc>
      </w:tr>
      <w:tr w:rsidR="00A0149A" w:rsidRPr="00F82A25" w14:paraId="6E49F5CD" w14:textId="77777777" w:rsidTr="00314B91">
        <w:trPr>
          <w:trHeight w:val="240"/>
          <w:jc w:val="center"/>
        </w:trPr>
        <w:tc>
          <w:tcPr>
            <w:tcW w:w="4876" w:type="dxa"/>
            <w:tcBorders>
              <w:top w:val="nil"/>
              <w:left w:val="nil"/>
              <w:bottom w:val="nil"/>
              <w:right w:val="nil"/>
            </w:tcBorders>
          </w:tcPr>
          <w:p w14:paraId="2B3C17B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B66B567" w14:textId="77777777" w:rsidR="00A0149A" w:rsidRPr="00F82A25" w:rsidRDefault="00A0149A" w:rsidP="00314B91">
            <w:pPr>
              <w:pStyle w:val="AmColumnHeading"/>
            </w:pPr>
            <w:r w:rsidRPr="00CB2C4F">
              <w:t>Τροπολογία</w:t>
            </w:r>
          </w:p>
        </w:tc>
      </w:tr>
      <w:tr w:rsidR="00A0149A" w:rsidRPr="00CB2C4F" w14:paraId="5DAA5767" w14:textId="77777777" w:rsidTr="00314B91">
        <w:trPr>
          <w:jc w:val="center"/>
        </w:trPr>
        <w:tc>
          <w:tcPr>
            <w:tcW w:w="4876" w:type="dxa"/>
            <w:tcBorders>
              <w:top w:val="nil"/>
              <w:left w:val="nil"/>
              <w:bottom w:val="nil"/>
              <w:right w:val="nil"/>
            </w:tcBorders>
          </w:tcPr>
          <w:p w14:paraId="26679AF5" w14:textId="77777777" w:rsidR="00A0149A" w:rsidRPr="00F82A25" w:rsidRDefault="00A0149A" w:rsidP="00314B91">
            <w:pPr>
              <w:pStyle w:val="Normal6a"/>
            </w:pPr>
            <w:r w:rsidRPr="00CB2C4F">
              <w:t>Β.</w:t>
            </w:r>
            <w:r w:rsidRPr="00CB2C4F">
              <w:tab/>
              <w:t>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w:t>
            </w:r>
            <w:r w:rsidRPr="00CB2C4F">
              <w:rPr>
                <w:b/>
                <w:i/>
              </w:rPr>
              <w:t>, αλλά παραμένει ελλιπής χωρίς την πλήρη εφαρμογή του ΕΣΑΚ</w:t>
            </w:r>
            <w:r w:rsidRPr="00CB2C4F">
              <w:t>·</w:t>
            </w:r>
          </w:p>
        </w:tc>
        <w:tc>
          <w:tcPr>
            <w:tcW w:w="4876" w:type="dxa"/>
            <w:tcBorders>
              <w:top w:val="nil"/>
              <w:left w:val="nil"/>
              <w:bottom w:val="nil"/>
              <w:right w:val="nil"/>
            </w:tcBorders>
          </w:tcPr>
          <w:p w14:paraId="6FB0689E" w14:textId="77777777" w:rsidR="00A0149A" w:rsidRPr="00CB2C4F" w:rsidRDefault="00A0149A" w:rsidP="00314B91">
            <w:pPr>
              <w:pStyle w:val="Normal6a"/>
            </w:pPr>
            <w:r w:rsidRPr="00CB2C4F">
              <w:t>Β.</w:t>
            </w:r>
            <w:r w:rsidRPr="00CB2C4F">
              <w:tab/>
              <w:t>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w:t>
            </w:r>
          </w:p>
        </w:tc>
      </w:tr>
    </w:tbl>
    <w:p w14:paraId="6AE7FABC"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08AE2D9" w14:textId="77777777" w:rsidR="00A0149A" w:rsidRPr="00CB2C4F" w:rsidRDefault="00A0149A" w:rsidP="00A0149A">
      <w:r w:rsidRPr="001105F5">
        <w:rPr>
          <w:rStyle w:val="HideTWBExt"/>
        </w:rPr>
        <w:t>&lt;/Amend&gt;</w:t>
      </w:r>
    </w:p>
    <w:p w14:paraId="7D4DF51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w:t>
      </w:r>
      <w:r w:rsidRPr="001105F5">
        <w:rPr>
          <w:rStyle w:val="HideTWBExt"/>
          <w:b w:val="0"/>
        </w:rPr>
        <w:t>&lt;/NumAm&gt;</w:t>
      </w:r>
    </w:p>
    <w:p w14:paraId="32C1322D" w14:textId="77777777" w:rsidR="00A0149A" w:rsidRPr="00CB2C4F" w:rsidRDefault="00A0149A" w:rsidP="00A0149A">
      <w:pPr>
        <w:pStyle w:val="NormalBold"/>
      </w:pPr>
      <w:r w:rsidRPr="001105F5">
        <w:rPr>
          <w:rStyle w:val="HideTWBExt"/>
          <w:b w:val="0"/>
        </w:rPr>
        <w:lastRenderedPageBreak/>
        <w:t>&lt;RepeatBlock-By&gt;&lt;Members&gt;</w:t>
      </w:r>
      <w:r w:rsidRPr="00CB2C4F">
        <w:t>Auke Zijlstra, Tomáš Kubín, Sebastian Tynkkynen, Roman Haider, Jaroslava Pokorná Jermanová</w:t>
      </w:r>
      <w:r w:rsidRPr="001105F5">
        <w:rPr>
          <w:rStyle w:val="HideTWBExt"/>
          <w:b w:val="0"/>
        </w:rPr>
        <w:t>&lt;/Members&gt;</w:t>
      </w:r>
    </w:p>
    <w:p w14:paraId="38AEBDB1" w14:textId="77777777" w:rsidR="00A0149A" w:rsidRPr="00CB2C4F" w:rsidRDefault="00A0149A" w:rsidP="00A0149A">
      <w:pPr>
        <w:pStyle w:val="NormalBold"/>
      </w:pPr>
      <w:r w:rsidRPr="001105F5">
        <w:rPr>
          <w:rStyle w:val="HideTWBExt"/>
          <w:b w:val="0"/>
        </w:rPr>
        <w:t>&lt;/RepeatBlock-By&gt;</w:t>
      </w:r>
    </w:p>
    <w:p w14:paraId="22B004D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5B7A31F" w14:textId="77777777" w:rsidR="00A0149A" w:rsidRPr="00CB2C4F" w:rsidRDefault="00A0149A" w:rsidP="00A0149A">
      <w:pPr>
        <w:pStyle w:val="NormalBold"/>
      </w:pPr>
      <w:r w:rsidRPr="001105F5">
        <w:rPr>
          <w:rStyle w:val="HideTWBExt"/>
          <w:b w:val="0"/>
        </w:rPr>
        <w:t>&lt;Article&gt;</w:t>
      </w:r>
      <w:r w:rsidRPr="00CB2C4F">
        <w:t>Αιτιολογική σκέψη B</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76FADC0" w14:textId="77777777" w:rsidTr="00314B91">
        <w:trPr>
          <w:trHeight w:hRule="exact" w:val="240"/>
          <w:jc w:val="center"/>
        </w:trPr>
        <w:tc>
          <w:tcPr>
            <w:tcW w:w="9752" w:type="dxa"/>
            <w:gridSpan w:val="2"/>
            <w:tcBorders>
              <w:top w:val="nil"/>
              <w:left w:val="nil"/>
              <w:bottom w:val="nil"/>
              <w:right w:val="nil"/>
            </w:tcBorders>
          </w:tcPr>
          <w:p w14:paraId="00F9BA60" w14:textId="77777777" w:rsidR="00A0149A" w:rsidRPr="00F82A25" w:rsidRDefault="00A0149A" w:rsidP="00314B91"/>
        </w:tc>
      </w:tr>
      <w:tr w:rsidR="00A0149A" w:rsidRPr="00F82A25" w14:paraId="203FA025" w14:textId="77777777" w:rsidTr="00314B91">
        <w:trPr>
          <w:trHeight w:val="240"/>
          <w:jc w:val="center"/>
        </w:trPr>
        <w:tc>
          <w:tcPr>
            <w:tcW w:w="4876" w:type="dxa"/>
            <w:tcBorders>
              <w:top w:val="nil"/>
              <w:left w:val="nil"/>
              <w:bottom w:val="nil"/>
              <w:right w:val="nil"/>
            </w:tcBorders>
          </w:tcPr>
          <w:p w14:paraId="62694D0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CBE012A" w14:textId="77777777" w:rsidR="00A0149A" w:rsidRPr="00F82A25" w:rsidRDefault="00A0149A" w:rsidP="00314B91">
            <w:pPr>
              <w:pStyle w:val="AmColumnHeading"/>
            </w:pPr>
            <w:r w:rsidRPr="00CB2C4F">
              <w:t>Τροπολογία</w:t>
            </w:r>
          </w:p>
        </w:tc>
      </w:tr>
      <w:tr w:rsidR="00A0149A" w:rsidRPr="00CB2C4F" w14:paraId="2632EF66" w14:textId="77777777" w:rsidTr="00314B91">
        <w:trPr>
          <w:jc w:val="center"/>
        </w:trPr>
        <w:tc>
          <w:tcPr>
            <w:tcW w:w="4876" w:type="dxa"/>
            <w:tcBorders>
              <w:top w:val="nil"/>
              <w:left w:val="nil"/>
              <w:bottom w:val="nil"/>
              <w:right w:val="nil"/>
            </w:tcBorders>
          </w:tcPr>
          <w:p w14:paraId="43EF76E5" w14:textId="77777777" w:rsidR="00A0149A" w:rsidRPr="00F82A25" w:rsidRDefault="00A0149A" w:rsidP="00314B91">
            <w:pPr>
              <w:pStyle w:val="Normal6a"/>
            </w:pPr>
            <w:r w:rsidRPr="00CB2C4F">
              <w:t>Β.</w:t>
            </w:r>
            <w:r w:rsidRPr="00CB2C4F">
              <w:tab/>
              <w:t xml:space="preserve">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 αλλά παραμένει ελλιπής χωρίς </w:t>
            </w:r>
            <w:r w:rsidRPr="00CB2C4F">
              <w:rPr>
                <w:b/>
                <w:i/>
              </w:rPr>
              <w:t>την πλήρη εφαρμογή του ΕΣΑΚ</w:t>
            </w:r>
            <w:r w:rsidRPr="00CB2C4F">
              <w:t>·</w:t>
            </w:r>
          </w:p>
        </w:tc>
        <w:tc>
          <w:tcPr>
            <w:tcW w:w="4876" w:type="dxa"/>
            <w:tcBorders>
              <w:top w:val="nil"/>
              <w:left w:val="nil"/>
              <w:bottom w:val="nil"/>
              <w:right w:val="nil"/>
            </w:tcBorders>
          </w:tcPr>
          <w:p w14:paraId="54B105A8" w14:textId="77777777" w:rsidR="00A0149A" w:rsidRPr="00CB2C4F" w:rsidRDefault="00A0149A" w:rsidP="00314B91">
            <w:pPr>
              <w:pStyle w:val="Normal6a"/>
            </w:pPr>
            <w:r w:rsidRPr="00CB2C4F">
              <w:t>Β.</w:t>
            </w:r>
            <w:r w:rsidRPr="00CB2C4F">
              <w:tab/>
              <w:t xml:space="preserve">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 αλλά παραμένει </w:t>
            </w:r>
            <w:r w:rsidRPr="00CB2C4F">
              <w:rPr>
                <w:b/>
                <w:i/>
              </w:rPr>
              <w:t>διαρθρωτικά</w:t>
            </w:r>
            <w:r w:rsidRPr="00CB2C4F">
              <w:t xml:space="preserve"> ελλιπής </w:t>
            </w:r>
            <w:r w:rsidRPr="00CB2C4F">
              <w:rPr>
                <w:b/>
                <w:i/>
              </w:rPr>
              <w:t>και αναποτελεσματική· τονίζει ότι η αμοιβαιοποίηση των κινδύνων</w:t>
            </w:r>
            <w:r w:rsidRPr="00CB2C4F">
              <w:t xml:space="preserve"> χωρίς </w:t>
            </w:r>
            <w:r w:rsidRPr="00CB2C4F">
              <w:rPr>
                <w:b/>
                <w:i/>
              </w:rPr>
              <w:t>λογοδοσία της αγοράς στρεβλώνει την ανταγωνιστική ουδετερότητα και εκθέτει τα δημοσιονομικά υπεύθυνα κράτη μέλη σε αδικαιολόγητες ενδεχόμενες υποχρεώσεις</w:t>
            </w:r>
            <w:r w:rsidRPr="00CB2C4F">
              <w:t>·</w:t>
            </w:r>
          </w:p>
        </w:tc>
      </w:tr>
    </w:tbl>
    <w:p w14:paraId="0B16EF1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9DE8FA3" w14:textId="77777777" w:rsidR="00A0149A" w:rsidRPr="00CB2C4F" w:rsidRDefault="00A0149A" w:rsidP="00A0149A">
      <w:r w:rsidRPr="001105F5">
        <w:rPr>
          <w:rStyle w:val="HideTWBExt"/>
        </w:rPr>
        <w:t>&lt;/Amend&gt;</w:t>
      </w:r>
    </w:p>
    <w:p w14:paraId="314A4D7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w:t>
      </w:r>
      <w:r w:rsidRPr="001105F5">
        <w:rPr>
          <w:rStyle w:val="HideTWBExt"/>
          <w:b w:val="0"/>
        </w:rPr>
        <w:t>&lt;/NumAm&gt;</w:t>
      </w:r>
    </w:p>
    <w:p w14:paraId="0A8BDEE0" w14:textId="77777777" w:rsidR="00A0149A" w:rsidRPr="00CB2C4F" w:rsidRDefault="00A0149A" w:rsidP="00A0149A">
      <w:pPr>
        <w:pStyle w:val="NormalBold"/>
      </w:pPr>
      <w:r w:rsidRPr="001105F5">
        <w:rPr>
          <w:rStyle w:val="HideTWBExt"/>
          <w:b w:val="0"/>
        </w:rPr>
        <w:t>&lt;RepeatBlock-By&gt;&lt;Members&gt;</w:t>
      </w:r>
      <w:r w:rsidRPr="00CB2C4F">
        <w:t>Herbert Dorfmann, Marco Falcone</w:t>
      </w:r>
      <w:r w:rsidRPr="001105F5">
        <w:rPr>
          <w:rStyle w:val="HideTWBExt"/>
          <w:b w:val="0"/>
        </w:rPr>
        <w:t>&lt;/Members&gt;</w:t>
      </w:r>
    </w:p>
    <w:p w14:paraId="32F1F3C5" w14:textId="77777777" w:rsidR="00A0149A" w:rsidRPr="00CB2C4F" w:rsidRDefault="00A0149A" w:rsidP="00A0149A">
      <w:pPr>
        <w:pStyle w:val="NormalBold"/>
      </w:pPr>
      <w:r w:rsidRPr="001105F5">
        <w:rPr>
          <w:rStyle w:val="HideTWBExt"/>
          <w:b w:val="0"/>
        </w:rPr>
        <w:t>&lt;/RepeatBlock-By&gt;</w:t>
      </w:r>
    </w:p>
    <w:p w14:paraId="07218F7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D8A1D07" w14:textId="77777777" w:rsidR="00A0149A" w:rsidRPr="00CB2C4F" w:rsidRDefault="00A0149A" w:rsidP="00A0149A">
      <w:pPr>
        <w:pStyle w:val="NormalBold"/>
      </w:pPr>
      <w:r w:rsidRPr="001105F5">
        <w:rPr>
          <w:rStyle w:val="HideTWBExt"/>
          <w:b w:val="0"/>
        </w:rPr>
        <w:t>&lt;Article&gt;</w:t>
      </w:r>
      <w:r w:rsidRPr="00CB2C4F">
        <w:t>Αιτιολογική σκέψη B</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A56DD95" w14:textId="77777777" w:rsidTr="00314B91">
        <w:trPr>
          <w:trHeight w:hRule="exact" w:val="240"/>
          <w:jc w:val="center"/>
        </w:trPr>
        <w:tc>
          <w:tcPr>
            <w:tcW w:w="9752" w:type="dxa"/>
            <w:gridSpan w:val="2"/>
            <w:tcBorders>
              <w:top w:val="nil"/>
              <w:left w:val="nil"/>
              <w:bottom w:val="nil"/>
              <w:right w:val="nil"/>
            </w:tcBorders>
          </w:tcPr>
          <w:p w14:paraId="268869FD" w14:textId="77777777" w:rsidR="00A0149A" w:rsidRPr="00F82A25" w:rsidRDefault="00A0149A" w:rsidP="00314B91"/>
        </w:tc>
      </w:tr>
      <w:tr w:rsidR="00A0149A" w:rsidRPr="00F82A25" w14:paraId="6A8B1923" w14:textId="77777777" w:rsidTr="00314B91">
        <w:trPr>
          <w:trHeight w:val="240"/>
          <w:jc w:val="center"/>
        </w:trPr>
        <w:tc>
          <w:tcPr>
            <w:tcW w:w="4876" w:type="dxa"/>
            <w:tcBorders>
              <w:top w:val="nil"/>
              <w:left w:val="nil"/>
              <w:bottom w:val="nil"/>
              <w:right w:val="nil"/>
            </w:tcBorders>
          </w:tcPr>
          <w:p w14:paraId="517F92B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62B69EB" w14:textId="77777777" w:rsidR="00A0149A" w:rsidRPr="00F82A25" w:rsidRDefault="00A0149A" w:rsidP="00314B91">
            <w:pPr>
              <w:pStyle w:val="AmColumnHeading"/>
            </w:pPr>
            <w:r w:rsidRPr="00CB2C4F">
              <w:t>Τροπολογία</w:t>
            </w:r>
          </w:p>
        </w:tc>
      </w:tr>
      <w:tr w:rsidR="00A0149A" w:rsidRPr="00CB2C4F" w14:paraId="6417EC0E" w14:textId="77777777" w:rsidTr="00314B91">
        <w:trPr>
          <w:jc w:val="center"/>
        </w:trPr>
        <w:tc>
          <w:tcPr>
            <w:tcW w:w="4876" w:type="dxa"/>
            <w:tcBorders>
              <w:top w:val="nil"/>
              <w:left w:val="nil"/>
              <w:bottom w:val="nil"/>
              <w:right w:val="nil"/>
            </w:tcBorders>
          </w:tcPr>
          <w:p w14:paraId="75503977" w14:textId="77777777" w:rsidR="00A0149A" w:rsidRPr="00F82A25" w:rsidRDefault="00A0149A" w:rsidP="00314B91">
            <w:pPr>
              <w:pStyle w:val="Normal6a"/>
            </w:pPr>
            <w:r w:rsidRPr="00CB2C4F">
              <w:t>Β.</w:t>
            </w:r>
            <w:r w:rsidRPr="00CB2C4F">
              <w:tab/>
              <w:t xml:space="preserve">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 αλλά παραμένει ελλιπής χωρίς </w:t>
            </w:r>
            <w:r w:rsidRPr="00CB2C4F">
              <w:rPr>
                <w:b/>
                <w:i/>
              </w:rPr>
              <w:t>την πλήρη εφαρμογή του</w:t>
            </w:r>
            <w:r w:rsidRPr="00CB2C4F">
              <w:t xml:space="preserve"> ΕΣΑΚ·</w:t>
            </w:r>
          </w:p>
        </w:tc>
        <w:tc>
          <w:tcPr>
            <w:tcW w:w="4876" w:type="dxa"/>
            <w:tcBorders>
              <w:top w:val="nil"/>
              <w:left w:val="nil"/>
              <w:bottom w:val="nil"/>
              <w:right w:val="nil"/>
            </w:tcBorders>
          </w:tcPr>
          <w:p w14:paraId="21B97DB2" w14:textId="77777777" w:rsidR="00A0149A" w:rsidRPr="00CB2C4F" w:rsidRDefault="00A0149A" w:rsidP="00314B91">
            <w:pPr>
              <w:pStyle w:val="Normal6a"/>
            </w:pPr>
            <w:r w:rsidRPr="00CB2C4F">
              <w:t>Β.</w:t>
            </w:r>
            <w:r w:rsidRPr="00CB2C4F">
              <w:tab/>
              <w:t xml:space="preserve">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 αλλά παραμένει ελλιπής χωρίς </w:t>
            </w:r>
            <w:r w:rsidRPr="00CB2C4F">
              <w:rPr>
                <w:b/>
                <w:i/>
              </w:rPr>
              <w:t>το</w:t>
            </w:r>
            <w:r w:rsidRPr="00CB2C4F">
              <w:t xml:space="preserve"> ΕΣΑΚ </w:t>
            </w:r>
            <w:r w:rsidRPr="00CB2C4F">
              <w:rPr>
                <w:b/>
                <w:i/>
              </w:rPr>
              <w:t>να λαμβάνει πλήρως υπόψη τις εθνικές ιδιαιτερότητες</w:t>
            </w:r>
            <w:r w:rsidRPr="00CB2C4F">
              <w:t>·</w:t>
            </w:r>
          </w:p>
        </w:tc>
      </w:tr>
    </w:tbl>
    <w:p w14:paraId="04C7BF7D"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E09CF2F" w14:textId="77777777" w:rsidR="00A0149A" w:rsidRPr="00CB2C4F" w:rsidRDefault="00A0149A" w:rsidP="00A0149A">
      <w:r w:rsidRPr="001105F5">
        <w:rPr>
          <w:rStyle w:val="HideTWBExt"/>
        </w:rPr>
        <w:t>&lt;/Amend&gt;</w:t>
      </w:r>
    </w:p>
    <w:p w14:paraId="48B0BAF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28</w:t>
      </w:r>
      <w:r w:rsidRPr="001105F5">
        <w:rPr>
          <w:rStyle w:val="HideTWBExt"/>
          <w:b w:val="0"/>
        </w:rPr>
        <w:t>&lt;/NumAm&gt;</w:t>
      </w:r>
    </w:p>
    <w:p w14:paraId="3F00ABDB" w14:textId="77777777" w:rsidR="00A0149A" w:rsidRPr="00CB2C4F" w:rsidRDefault="00A0149A" w:rsidP="00A0149A">
      <w:pPr>
        <w:pStyle w:val="NormalBold"/>
      </w:pPr>
      <w:r w:rsidRPr="001105F5">
        <w:rPr>
          <w:rStyle w:val="HideTWBExt"/>
          <w:b w:val="0"/>
        </w:rPr>
        <w:lastRenderedPageBreak/>
        <w:t>&lt;RepeatBlock-By&gt;&lt;Members&gt;</w:t>
      </w:r>
      <w:r w:rsidRPr="00CB2C4F">
        <w:t>Fernando Navarrete Rojas, Isabel Benjumea Benjumea</w:t>
      </w:r>
      <w:r w:rsidRPr="001105F5">
        <w:rPr>
          <w:rStyle w:val="HideTWBExt"/>
          <w:b w:val="0"/>
        </w:rPr>
        <w:t>&lt;/Members&gt;</w:t>
      </w:r>
    </w:p>
    <w:p w14:paraId="17CDD783" w14:textId="77777777" w:rsidR="00A0149A" w:rsidRPr="00CB2C4F" w:rsidRDefault="00A0149A" w:rsidP="00A0149A">
      <w:pPr>
        <w:pStyle w:val="NormalBold"/>
      </w:pPr>
      <w:r w:rsidRPr="001105F5">
        <w:rPr>
          <w:rStyle w:val="HideTWBExt"/>
          <w:b w:val="0"/>
        </w:rPr>
        <w:t>&lt;/RepeatBlock-By&gt;</w:t>
      </w:r>
    </w:p>
    <w:p w14:paraId="4ED1861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71227D3" w14:textId="77777777" w:rsidR="00A0149A" w:rsidRPr="00CB2C4F" w:rsidRDefault="00A0149A" w:rsidP="00A0149A">
      <w:pPr>
        <w:pStyle w:val="NormalBold"/>
      </w:pPr>
      <w:r w:rsidRPr="001105F5">
        <w:rPr>
          <w:rStyle w:val="HideTWBExt"/>
          <w:b w:val="0"/>
        </w:rPr>
        <w:t>&lt;Article&gt;</w:t>
      </w:r>
      <w:r w:rsidRPr="00CB2C4F">
        <w:t>Αιτιολογική σκέψη B</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378CF8B" w14:textId="77777777" w:rsidTr="00314B91">
        <w:trPr>
          <w:trHeight w:hRule="exact" w:val="240"/>
          <w:jc w:val="center"/>
        </w:trPr>
        <w:tc>
          <w:tcPr>
            <w:tcW w:w="9752" w:type="dxa"/>
            <w:gridSpan w:val="2"/>
            <w:tcBorders>
              <w:top w:val="nil"/>
              <w:left w:val="nil"/>
              <w:bottom w:val="nil"/>
              <w:right w:val="nil"/>
            </w:tcBorders>
          </w:tcPr>
          <w:p w14:paraId="6E8EB313" w14:textId="77777777" w:rsidR="00A0149A" w:rsidRPr="00F82A25" w:rsidRDefault="00A0149A" w:rsidP="00314B91"/>
        </w:tc>
      </w:tr>
      <w:tr w:rsidR="00A0149A" w:rsidRPr="00F82A25" w14:paraId="048E2B0C" w14:textId="77777777" w:rsidTr="00314B91">
        <w:trPr>
          <w:trHeight w:val="240"/>
          <w:jc w:val="center"/>
        </w:trPr>
        <w:tc>
          <w:tcPr>
            <w:tcW w:w="4876" w:type="dxa"/>
            <w:tcBorders>
              <w:top w:val="nil"/>
              <w:left w:val="nil"/>
              <w:bottom w:val="nil"/>
              <w:right w:val="nil"/>
            </w:tcBorders>
          </w:tcPr>
          <w:p w14:paraId="7CBEFA3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591C70E" w14:textId="77777777" w:rsidR="00A0149A" w:rsidRPr="00F82A25" w:rsidRDefault="00A0149A" w:rsidP="00314B91">
            <w:pPr>
              <w:pStyle w:val="AmColumnHeading"/>
            </w:pPr>
            <w:r w:rsidRPr="00CB2C4F">
              <w:t>Τροπολογία</w:t>
            </w:r>
          </w:p>
        </w:tc>
      </w:tr>
      <w:tr w:rsidR="00A0149A" w:rsidRPr="00CB2C4F" w14:paraId="748DA621" w14:textId="77777777" w:rsidTr="00314B91">
        <w:trPr>
          <w:jc w:val="center"/>
        </w:trPr>
        <w:tc>
          <w:tcPr>
            <w:tcW w:w="4876" w:type="dxa"/>
            <w:tcBorders>
              <w:top w:val="nil"/>
              <w:left w:val="nil"/>
              <w:bottom w:val="nil"/>
              <w:right w:val="nil"/>
            </w:tcBorders>
          </w:tcPr>
          <w:p w14:paraId="5D161F5C" w14:textId="77777777" w:rsidR="00A0149A" w:rsidRPr="00F82A25" w:rsidRDefault="00A0149A" w:rsidP="00314B91">
            <w:pPr>
              <w:pStyle w:val="Normal6a"/>
            </w:pPr>
            <w:r w:rsidRPr="00CB2C4F">
              <w:t>Β.</w:t>
            </w:r>
            <w:r w:rsidRPr="00CB2C4F">
              <w:tab/>
              <w:t>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 αλλά παραμένει ελλιπής χωρίς την πλήρη εφαρμογή του ΕΣΑΚ·</w:t>
            </w:r>
          </w:p>
        </w:tc>
        <w:tc>
          <w:tcPr>
            <w:tcW w:w="4876" w:type="dxa"/>
            <w:tcBorders>
              <w:top w:val="nil"/>
              <w:left w:val="nil"/>
              <w:bottom w:val="nil"/>
              <w:right w:val="nil"/>
            </w:tcBorders>
          </w:tcPr>
          <w:p w14:paraId="34BDE882" w14:textId="77777777" w:rsidR="00A0149A" w:rsidRPr="00CB2C4F" w:rsidRDefault="00A0149A" w:rsidP="00314B91">
            <w:pPr>
              <w:pStyle w:val="Normal6a"/>
            </w:pPr>
            <w:r w:rsidRPr="00CB2C4F">
              <w:t>Β.</w:t>
            </w:r>
            <w:r w:rsidRPr="00CB2C4F">
              <w:tab/>
              <w:t xml:space="preserve">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 αλλά παραμένει ελλιπής χωρίς την πλήρη εφαρμογή του ΕΣΑΚ </w:t>
            </w:r>
            <w:r w:rsidRPr="00CB2C4F">
              <w:rPr>
                <w:b/>
                <w:i/>
              </w:rPr>
              <w:t>και τον κοινό μηχανισμό ασφαλείας για το ΕΤΕ, ο οποίος εξαρτάται από την κύρωση της αναθεωρημένης Συνθήκης ΕΜΣ</w:t>
            </w:r>
            <w:r w:rsidRPr="00CB2C4F">
              <w:t>·</w:t>
            </w:r>
          </w:p>
        </w:tc>
      </w:tr>
    </w:tbl>
    <w:p w14:paraId="792B373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9F17912" w14:textId="77777777" w:rsidR="00A0149A" w:rsidRPr="00CB2C4F" w:rsidRDefault="00A0149A" w:rsidP="00A0149A">
      <w:r w:rsidRPr="001105F5">
        <w:rPr>
          <w:rStyle w:val="HideTWBExt"/>
        </w:rPr>
        <w:t>&lt;/Amend&gt;</w:t>
      </w:r>
    </w:p>
    <w:p w14:paraId="7223111B"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29</w:t>
      </w:r>
      <w:r w:rsidRPr="001105F5">
        <w:rPr>
          <w:rStyle w:val="HideTWBExt"/>
          <w:b w:val="0"/>
        </w:rPr>
        <w:t>&lt;/NumAm&gt;</w:t>
      </w:r>
    </w:p>
    <w:p w14:paraId="465436EA"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27CB7D76" w14:textId="77777777" w:rsidR="00A0149A" w:rsidRPr="00CB2C4F" w:rsidRDefault="00A0149A" w:rsidP="00A0149A">
      <w:pPr>
        <w:pStyle w:val="NormalBold"/>
      </w:pPr>
      <w:r w:rsidRPr="001105F5">
        <w:rPr>
          <w:rStyle w:val="HideTWBExt"/>
          <w:b w:val="0"/>
        </w:rPr>
        <w:t>&lt;/RepeatBlock-By&gt;</w:t>
      </w:r>
    </w:p>
    <w:p w14:paraId="4498D22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5C354DF" w14:textId="77777777" w:rsidR="00A0149A" w:rsidRPr="00CB2C4F" w:rsidRDefault="00A0149A" w:rsidP="00A0149A">
      <w:pPr>
        <w:pStyle w:val="NormalBold"/>
      </w:pPr>
      <w:r w:rsidRPr="001105F5">
        <w:rPr>
          <w:rStyle w:val="HideTWBExt"/>
          <w:b w:val="0"/>
        </w:rPr>
        <w:t>&lt;Article&gt;</w:t>
      </w:r>
      <w:r w:rsidRPr="00CB2C4F">
        <w:t>Αιτιολογική σκέψη B</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1AE76C5" w14:textId="77777777" w:rsidTr="00314B91">
        <w:trPr>
          <w:trHeight w:hRule="exact" w:val="240"/>
          <w:jc w:val="center"/>
        </w:trPr>
        <w:tc>
          <w:tcPr>
            <w:tcW w:w="9752" w:type="dxa"/>
            <w:gridSpan w:val="2"/>
            <w:tcBorders>
              <w:top w:val="nil"/>
              <w:left w:val="nil"/>
              <w:bottom w:val="nil"/>
              <w:right w:val="nil"/>
            </w:tcBorders>
          </w:tcPr>
          <w:p w14:paraId="219BD105" w14:textId="77777777" w:rsidR="00A0149A" w:rsidRPr="00F82A25" w:rsidRDefault="00A0149A" w:rsidP="00314B91"/>
        </w:tc>
      </w:tr>
      <w:tr w:rsidR="00A0149A" w:rsidRPr="00F82A25" w14:paraId="091471A4" w14:textId="77777777" w:rsidTr="00314B91">
        <w:trPr>
          <w:trHeight w:val="240"/>
          <w:jc w:val="center"/>
        </w:trPr>
        <w:tc>
          <w:tcPr>
            <w:tcW w:w="4876" w:type="dxa"/>
            <w:tcBorders>
              <w:top w:val="nil"/>
              <w:left w:val="nil"/>
              <w:bottom w:val="nil"/>
              <w:right w:val="nil"/>
            </w:tcBorders>
          </w:tcPr>
          <w:p w14:paraId="4D0F481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E4E9E1C" w14:textId="77777777" w:rsidR="00A0149A" w:rsidRPr="00F82A25" w:rsidRDefault="00A0149A" w:rsidP="00314B91">
            <w:pPr>
              <w:pStyle w:val="AmColumnHeading"/>
            </w:pPr>
            <w:r w:rsidRPr="00CB2C4F">
              <w:t>Τροπολογία</w:t>
            </w:r>
          </w:p>
        </w:tc>
      </w:tr>
      <w:tr w:rsidR="00A0149A" w:rsidRPr="00CB2C4F" w14:paraId="08A13CA6" w14:textId="77777777" w:rsidTr="00314B91">
        <w:trPr>
          <w:jc w:val="center"/>
        </w:trPr>
        <w:tc>
          <w:tcPr>
            <w:tcW w:w="4876" w:type="dxa"/>
            <w:tcBorders>
              <w:top w:val="nil"/>
              <w:left w:val="nil"/>
              <w:bottom w:val="nil"/>
              <w:right w:val="nil"/>
            </w:tcBorders>
          </w:tcPr>
          <w:p w14:paraId="70584F68" w14:textId="77777777" w:rsidR="00A0149A" w:rsidRPr="00F82A25" w:rsidRDefault="00A0149A" w:rsidP="00314B91">
            <w:pPr>
              <w:pStyle w:val="Normal6a"/>
            </w:pPr>
            <w:r w:rsidRPr="00CB2C4F">
              <w:t>Β.</w:t>
            </w:r>
            <w:r w:rsidRPr="00CB2C4F">
              <w:tab/>
              <w:t>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 αλλά παραμένει ελλιπής χωρίς την πλήρη εφαρμογή του ΕΣΑΚ·</w:t>
            </w:r>
          </w:p>
        </w:tc>
        <w:tc>
          <w:tcPr>
            <w:tcW w:w="4876" w:type="dxa"/>
            <w:tcBorders>
              <w:top w:val="nil"/>
              <w:left w:val="nil"/>
              <w:bottom w:val="nil"/>
              <w:right w:val="nil"/>
            </w:tcBorders>
          </w:tcPr>
          <w:p w14:paraId="06EB36C8" w14:textId="77777777" w:rsidR="00A0149A" w:rsidRPr="00CB2C4F" w:rsidRDefault="00A0149A" w:rsidP="00314B91">
            <w:pPr>
              <w:pStyle w:val="Normal6a"/>
            </w:pPr>
            <w:r w:rsidRPr="00CB2C4F">
              <w:t>Β.</w:t>
            </w:r>
            <w:r w:rsidRPr="00CB2C4F">
              <w:tab/>
              <w:t>λαμβάνοντας υπόψη ότι η Τραπεζική Ένωση, η οποία αποτελείται από τον ΕΕΜ και τον Ενιαίο Μηχανισμό Εξυγίανσης (ΕΜΕ)</w:t>
            </w:r>
            <w:r w:rsidRPr="00CB2C4F">
              <w:rPr>
                <w:b/>
                <w:i/>
              </w:rPr>
              <w:t>, με βάση το ενιαίο εγχειρίδιο κανόνων</w:t>
            </w:r>
            <w:r w:rsidRPr="00CB2C4F">
              <w:t>, ευθυγραμμίζει την εποπτεία με τη διαχείριση κρίσεων, αλλά παραμένει ελλιπής χωρίς την πλήρη εφαρμογή του ΕΣΑΚ·</w:t>
            </w:r>
          </w:p>
        </w:tc>
      </w:tr>
    </w:tbl>
    <w:p w14:paraId="2CA0634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00E6741" w14:textId="77777777" w:rsidR="00A0149A" w:rsidRPr="00CB2C4F" w:rsidRDefault="00A0149A" w:rsidP="00A0149A">
      <w:r w:rsidRPr="001105F5">
        <w:rPr>
          <w:rStyle w:val="HideTWBExt"/>
        </w:rPr>
        <w:t>&lt;/Amend&gt;</w:t>
      </w:r>
    </w:p>
    <w:p w14:paraId="09D1738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30</w:t>
      </w:r>
      <w:r w:rsidRPr="001105F5">
        <w:rPr>
          <w:rStyle w:val="HideTWBExt"/>
          <w:b w:val="0"/>
        </w:rPr>
        <w:t>&lt;/NumAm&gt;</w:t>
      </w:r>
    </w:p>
    <w:p w14:paraId="434A2829"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0EF37B1F" w14:textId="77777777" w:rsidR="00A0149A" w:rsidRPr="00CB2C4F" w:rsidRDefault="00A0149A" w:rsidP="00A0149A">
      <w:pPr>
        <w:pStyle w:val="NormalBold"/>
      </w:pPr>
      <w:r w:rsidRPr="001105F5">
        <w:rPr>
          <w:rStyle w:val="HideTWBExt"/>
          <w:b w:val="0"/>
        </w:rPr>
        <w:t>&lt;/RepeatBlock-By&gt;</w:t>
      </w:r>
    </w:p>
    <w:p w14:paraId="2DC7200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B24056E" w14:textId="77777777" w:rsidR="00A0149A" w:rsidRPr="00CB2C4F" w:rsidRDefault="00A0149A" w:rsidP="00A0149A">
      <w:pPr>
        <w:pStyle w:val="NormalBold"/>
      </w:pPr>
      <w:r w:rsidRPr="001105F5">
        <w:rPr>
          <w:rStyle w:val="HideTWBExt"/>
          <w:b w:val="0"/>
        </w:rPr>
        <w:t>&lt;Article&gt;</w:t>
      </w:r>
      <w:r w:rsidRPr="00CB2C4F">
        <w:t>Αιτιολογική σκέψη B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2788BFD" w14:textId="77777777" w:rsidTr="00314B91">
        <w:trPr>
          <w:trHeight w:hRule="exact" w:val="240"/>
          <w:jc w:val="center"/>
        </w:trPr>
        <w:tc>
          <w:tcPr>
            <w:tcW w:w="9752" w:type="dxa"/>
            <w:gridSpan w:val="2"/>
            <w:tcBorders>
              <w:top w:val="nil"/>
              <w:left w:val="nil"/>
              <w:bottom w:val="nil"/>
              <w:right w:val="nil"/>
            </w:tcBorders>
          </w:tcPr>
          <w:p w14:paraId="3FF12DD8" w14:textId="77777777" w:rsidR="00A0149A" w:rsidRPr="00F82A25" w:rsidRDefault="00A0149A" w:rsidP="00314B91"/>
        </w:tc>
      </w:tr>
      <w:tr w:rsidR="00A0149A" w:rsidRPr="00F82A25" w14:paraId="42008BBF" w14:textId="77777777" w:rsidTr="00314B91">
        <w:trPr>
          <w:trHeight w:val="240"/>
          <w:jc w:val="center"/>
        </w:trPr>
        <w:tc>
          <w:tcPr>
            <w:tcW w:w="4876" w:type="dxa"/>
            <w:tcBorders>
              <w:top w:val="nil"/>
              <w:left w:val="nil"/>
              <w:bottom w:val="nil"/>
              <w:right w:val="nil"/>
            </w:tcBorders>
          </w:tcPr>
          <w:p w14:paraId="059F3E8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92F98AA" w14:textId="77777777" w:rsidR="00A0149A" w:rsidRPr="00F82A25" w:rsidRDefault="00A0149A" w:rsidP="00314B91">
            <w:pPr>
              <w:pStyle w:val="AmColumnHeading"/>
            </w:pPr>
            <w:r w:rsidRPr="00CB2C4F">
              <w:t>Τροπολογία</w:t>
            </w:r>
          </w:p>
        </w:tc>
      </w:tr>
      <w:tr w:rsidR="00A0149A" w:rsidRPr="00CB2C4F" w14:paraId="4EF31DFE" w14:textId="77777777" w:rsidTr="00314B91">
        <w:trPr>
          <w:jc w:val="center"/>
        </w:trPr>
        <w:tc>
          <w:tcPr>
            <w:tcW w:w="4876" w:type="dxa"/>
            <w:tcBorders>
              <w:top w:val="nil"/>
              <w:left w:val="nil"/>
              <w:bottom w:val="nil"/>
              <w:right w:val="nil"/>
            </w:tcBorders>
          </w:tcPr>
          <w:p w14:paraId="29FDFDFF" w14:textId="77777777" w:rsidR="00A0149A" w:rsidRPr="00F82A25" w:rsidRDefault="00A0149A" w:rsidP="00314B91">
            <w:pPr>
              <w:pStyle w:val="Normal6a"/>
            </w:pPr>
          </w:p>
        </w:tc>
        <w:tc>
          <w:tcPr>
            <w:tcW w:w="4876" w:type="dxa"/>
            <w:tcBorders>
              <w:top w:val="nil"/>
              <w:left w:val="nil"/>
              <w:bottom w:val="nil"/>
              <w:right w:val="nil"/>
            </w:tcBorders>
          </w:tcPr>
          <w:p w14:paraId="1005F0CA" w14:textId="77777777" w:rsidR="00A0149A" w:rsidRPr="00CB2C4F" w:rsidRDefault="00A0149A" w:rsidP="00314B91">
            <w:pPr>
              <w:pStyle w:val="Normal6a"/>
            </w:pPr>
            <w:r w:rsidRPr="00CB2C4F">
              <w:rPr>
                <w:b/>
                <w:i/>
              </w:rPr>
              <w:t>Βα.</w:t>
            </w:r>
            <w:r w:rsidRPr="00CB2C4F">
              <w:tab/>
            </w:r>
            <w:r w:rsidRPr="00CB2C4F">
              <w:rPr>
                <w:b/>
                <w:i/>
              </w:rPr>
              <w:t>λαμβάνοντας υπόψη ότι μια ολοκληρωμένη τραπεζική ένωση θα αποτελούσε θετική εξέλιξη για τους πολίτες και την οικονομία της ΕΕ, παρέχοντας τη βάση για ένα πιο σταθερό τραπεζικό σύστημα, μείωση του συστημικού κινδύνου, ενίσχυση του ανταγωνισμού, βελτίωση των επιλογών για τους καταναλωτές, αυξημένες ευκαιρίες για διασυνοριακές τραπεζικές συναλλαγές και πρόσβαση σε λιανικές χρηματοπιστωτικές υπηρεσίες, μεγαλύτερες οικονομικές επενδύσεις, καλύτερη πρόσβαση στη χρηματοδότηση για τα νοικοκυριά και τις επιχειρήσεις και μείωση του κόστους για τους τραπεζικούς πελάτες·</w:t>
            </w:r>
          </w:p>
        </w:tc>
      </w:tr>
    </w:tbl>
    <w:p w14:paraId="5FD2845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A2C1377" w14:textId="77777777" w:rsidR="00A0149A" w:rsidRPr="00CB2C4F" w:rsidRDefault="00A0149A" w:rsidP="00A0149A">
      <w:r w:rsidRPr="001105F5">
        <w:rPr>
          <w:rStyle w:val="HideTWBExt"/>
        </w:rPr>
        <w:t>&lt;/Amend&gt;</w:t>
      </w:r>
    </w:p>
    <w:p w14:paraId="76144B9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31</w:t>
      </w:r>
      <w:r w:rsidRPr="001105F5">
        <w:rPr>
          <w:rStyle w:val="HideTWBExt"/>
          <w:b w:val="0"/>
        </w:rPr>
        <w:t>&lt;/NumAm&gt;</w:t>
      </w:r>
    </w:p>
    <w:p w14:paraId="03A491C3"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5B78986A" w14:textId="77777777" w:rsidR="00A0149A" w:rsidRPr="00CB2C4F" w:rsidRDefault="00A0149A" w:rsidP="00A0149A">
      <w:pPr>
        <w:pStyle w:val="NormalBold"/>
      </w:pPr>
      <w:r w:rsidRPr="001105F5">
        <w:rPr>
          <w:rStyle w:val="HideTWBExt"/>
          <w:b w:val="0"/>
        </w:rPr>
        <w:t>&lt;/RepeatBlock-By&gt;</w:t>
      </w:r>
    </w:p>
    <w:p w14:paraId="3C7C0BA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DD7C3C8" w14:textId="77777777" w:rsidR="00A0149A" w:rsidRPr="00CB2C4F" w:rsidRDefault="00A0149A" w:rsidP="00A0149A">
      <w:pPr>
        <w:pStyle w:val="NormalBold"/>
      </w:pPr>
      <w:r w:rsidRPr="001105F5">
        <w:rPr>
          <w:rStyle w:val="HideTWBExt"/>
          <w:b w:val="0"/>
        </w:rPr>
        <w:t>&lt;Article&gt;</w:t>
      </w:r>
      <w:r w:rsidRPr="00CB2C4F">
        <w:t>Αιτιολογική σκέψη B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E8EF865" w14:textId="77777777" w:rsidTr="00314B91">
        <w:trPr>
          <w:trHeight w:hRule="exact" w:val="240"/>
          <w:jc w:val="center"/>
        </w:trPr>
        <w:tc>
          <w:tcPr>
            <w:tcW w:w="9752" w:type="dxa"/>
            <w:gridSpan w:val="2"/>
            <w:tcBorders>
              <w:top w:val="nil"/>
              <w:left w:val="nil"/>
              <w:bottom w:val="nil"/>
              <w:right w:val="nil"/>
            </w:tcBorders>
          </w:tcPr>
          <w:p w14:paraId="597EBFBF" w14:textId="77777777" w:rsidR="00A0149A" w:rsidRPr="00F82A25" w:rsidRDefault="00A0149A" w:rsidP="00314B91"/>
        </w:tc>
      </w:tr>
      <w:tr w:rsidR="00A0149A" w:rsidRPr="00F82A25" w14:paraId="2EEE64CA" w14:textId="77777777" w:rsidTr="00314B91">
        <w:trPr>
          <w:trHeight w:val="240"/>
          <w:jc w:val="center"/>
        </w:trPr>
        <w:tc>
          <w:tcPr>
            <w:tcW w:w="4876" w:type="dxa"/>
            <w:tcBorders>
              <w:top w:val="nil"/>
              <w:left w:val="nil"/>
              <w:bottom w:val="nil"/>
              <w:right w:val="nil"/>
            </w:tcBorders>
          </w:tcPr>
          <w:p w14:paraId="7DDC3E1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547CF75" w14:textId="77777777" w:rsidR="00A0149A" w:rsidRPr="00F82A25" w:rsidRDefault="00A0149A" w:rsidP="00314B91">
            <w:pPr>
              <w:pStyle w:val="AmColumnHeading"/>
            </w:pPr>
            <w:r w:rsidRPr="00CB2C4F">
              <w:t>Τροπολογία</w:t>
            </w:r>
          </w:p>
        </w:tc>
      </w:tr>
      <w:tr w:rsidR="00A0149A" w:rsidRPr="00CB2C4F" w14:paraId="03DFE2EE" w14:textId="77777777" w:rsidTr="00314B91">
        <w:trPr>
          <w:jc w:val="center"/>
        </w:trPr>
        <w:tc>
          <w:tcPr>
            <w:tcW w:w="4876" w:type="dxa"/>
            <w:tcBorders>
              <w:top w:val="nil"/>
              <w:left w:val="nil"/>
              <w:bottom w:val="nil"/>
              <w:right w:val="nil"/>
            </w:tcBorders>
          </w:tcPr>
          <w:p w14:paraId="0A9D7673" w14:textId="77777777" w:rsidR="00A0149A" w:rsidRPr="00F82A25" w:rsidRDefault="00A0149A" w:rsidP="00314B91">
            <w:pPr>
              <w:pStyle w:val="Normal6a"/>
            </w:pPr>
          </w:p>
        </w:tc>
        <w:tc>
          <w:tcPr>
            <w:tcW w:w="4876" w:type="dxa"/>
            <w:tcBorders>
              <w:top w:val="nil"/>
              <w:left w:val="nil"/>
              <w:bottom w:val="nil"/>
              <w:right w:val="nil"/>
            </w:tcBorders>
          </w:tcPr>
          <w:p w14:paraId="55D5BDD1" w14:textId="77777777" w:rsidR="00A0149A" w:rsidRPr="00CB2C4F" w:rsidRDefault="00A0149A" w:rsidP="00314B91">
            <w:pPr>
              <w:pStyle w:val="Normal6a"/>
            </w:pPr>
            <w:r w:rsidRPr="00CB2C4F">
              <w:rPr>
                <w:b/>
                <w:i/>
              </w:rPr>
              <w:t>Βα.</w:t>
            </w:r>
            <w:r w:rsidRPr="00CB2C4F">
              <w:tab/>
            </w:r>
            <w:r w:rsidRPr="00CB2C4F">
              <w:rPr>
                <w:b/>
                <w:i/>
              </w:rPr>
              <w:t xml:space="preserve">λαμβάνοντας υπόψη ότι η ΕΚΤ ενθαρρύνει την ολοκλήρωση της Τραπεζικής Ένωσης ώστε να προωθηθεί η διασυνοριακή ολοκλήρωση και να καταστεί δυνατή η αποτελεσματικότερη κατανομή των κεφαλαίων ως αναγκαίες προϋποθέσεις για την εξάλειψη του τρέχοντος ανταγωνιστικού μειονεκτήματος που αντιμετωπίζουν οι τράπεζες της ΕΕ λόγω έλλειψης κλίμακας, λαμβάνοντας υπόψη ότι συνιστά επίσης την απλούστευση του ευρωπαϊκού προληπτικού κανονιστικού και εποπτικού πλαισίου και του πλαισίου </w:t>
            </w:r>
            <w:r w:rsidRPr="00CB2C4F">
              <w:rPr>
                <w:b/>
                <w:i/>
              </w:rPr>
              <w:lastRenderedPageBreak/>
              <w:t>υποβολής εκθέσεων·</w:t>
            </w:r>
          </w:p>
        </w:tc>
      </w:tr>
    </w:tbl>
    <w:p w14:paraId="3F117C6F"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CDF7C1A" w14:textId="77777777" w:rsidR="00A0149A" w:rsidRPr="00CB2C4F" w:rsidRDefault="00A0149A" w:rsidP="00A0149A">
      <w:r w:rsidRPr="001105F5">
        <w:rPr>
          <w:rStyle w:val="HideTWBExt"/>
        </w:rPr>
        <w:t>&lt;/Amend&gt;</w:t>
      </w:r>
    </w:p>
    <w:p w14:paraId="1249968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32</w:t>
      </w:r>
      <w:r w:rsidRPr="001105F5">
        <w:rPr>
          <w:rStyle w:val="HideTWBExt"/>
          <w:b w:val="0"/>
        </w:rPr>
        <w:t>&lt;/NumAm&gt;</w:t>
      </w:r>
    </w:p>
    <w:p w14:paraId="2C2020FE" w14:textId="77777777" w:rsidR="00A0149A" w:rsidRPr="00CB2C4F" w:rsidRDefault="00A0149A" w:rsidP="00A0149A">
      <w:pPr>
        <w:pStyle w:val="NormalBold"/>
      </w:pPr>
      <w:r w:rsidRPr="001105F5">
        <w:rPr>
          <w:rStyle w:val="HideTWBExt"/>
          <w:b w:val="0"/>
        </w:rPr>
        <w:t>&lt;RepeatBlock-By&gt;&lt;Members&gt;</w:t>
      </w:r>
      <w:r w:rsidRPr="00CB2C4F">
        <w:t>Jussi Saramo, Manon Aubry</w:t>
      </w:r>
      <w:r w:rsidRPr="001105F5">
        <w:rPr>
          <w:rStyle w:val="HideTWBExt"/>
          <w:b w:val="0"/>
        </w:rPr>
        <w:t>&lt;/Members&gt;</w:t>
      </w:r>
    </w:p>
    <w:p w14:paraId="679E7E59" w14:textId="77777777" w:rsidR="00A0149A" w:rsidRPr="00CB2C4F" w:rsidRDefault="00A0149A" w:rsidP="00A0149A">
      <w:pPr>
        <w:pStyle w:val="NormalBold"/>
      </w:pPr>
      <w:r w:rsidRPr="001105F5">
        <w:rPr>
          <w:rStyle w:val="HideTWBExt"/>
          <w:b w:val="0"/>
        </w:rPr>
        <w:t>&lt;/RepeatBlock-By&gt;</w:t>
      </w:r>
    </w:p>
    <w:p w14:paraId="4662008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8BA75CF" w14:textId="77777777" w:rsidR="00A0149A" w:rsidRPr="00CB2C4F" w:rsidRDefault="00A0149A" w:rsidP="00A0149A">
      <w:pPr>
        <w:pStyle w:val="NormalBold"/>
      </w:pPr>
      <w:r w:rsidRPr="001105F5">
        <w:rPr>
          <w:rStyle w:val="HideTWBExt"/>
          <w:b w:val="0"/>
        </w:rPr>
        <w:t>&lt;Article&gt;</w:t>
      </w:r>
      <w:r w:rsidRPr="00CB2C4F">
        <w:t>Αιτιολογική σκέψη B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BD0A670" w14:textId="77777777" w:rsidTr="00314B91">
        <w:trPr>
          <w:trHeight w:hRule="exact" w:val="240"/>
          <w:jc w:val="center"/>
        </w:trPr>
        <w:tc>
          <w:tcPr>
            <w:tcW w:w="9752" w:type="dxa"/>
            <w:gridSpan w:val="2"/>
            <w:tcBorders>
              <w:top w:val="nil"/>
              <w:left w:val="nil"/>
              <w:bottom w:val="nil"/>
              <w:right w:val="nil"/>
            </w:tcBorders>
          </w:tcPr>
          <w:p w14:paraId="64466655" w14:textId="77777777" w:rsidR="00A0149A" w:rsidRPr="00F82A25" w:rsidRDefault="00A0149A" w:rsidP="00314B91"/>
        </w:tc>
      </w:tr>
      <w:tr w:rsidR="00A0149A" w:rsidRPr="00F82A25" w14:paraId="717647BA" w14:textId="77777777" w:rsidTr="00314B91">
        <w:trPr>
          <w:trHeight w:val="240"/>
          <w:jc w:val="center"/>
        </w:trPr>
        <w:tc>
          <w:tcPr>
            <w:tcW w:w="4876" w:type="dxa"/>
            <w:tcBorders>
              <w:top w:val="nil"/>
              <w:left w:val="nil"/>
              <w:bottom w:val="nil"/>
              <w:right w:val="nil"/>
            </w:tcBorders>
          </w:tcPr>
          <w:p w14:paraId="0E8E158B"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BDD3CE6" w14:textId="77777777" w:rsidR="00A0149A" w:rsidRPr="00F82A25" w:rsidRDefault="00A0149A" w:rsidP="00314B91">
            <w:pPr>
              <w:pStyle w:val="AmColumnHeading"/>
            </w:pPr>
            <w:r w:rsidRPr="00CB2C4F">
              <w:t>Τροπολογία</w:t>
            </w:r>
          </w:p>
        </w:tc>
      </w:tr>
      <w:tr w:rsidR="00A0149A" w:rsidRPr="00CB2C4F" w14:paraId="12219902" w14:textId="77777777" w:rsidTr="00314B91">
        <w:trPr>
          <w:jc w:val="center"/>
        </w:trPr>
        <w:tc>
          <w:tcPr>
            <w:tcW w:w="4876" w:type="dxa"/>
            <w:tcBorders>
              <w:top w:val="nil"/>
              <w:left w:val="nil"/>
              <w:bottom w:val="nil"/>
              <w:right w:val="nil"/>
            </w:tcBorders>
          </w:tcPr>
          <w:p w14:paraId="61AA944B" w14:textId="77777777" w:rsidR="00A0149A" w:rsidRPr="00F82A25" w:rsidRDefault="00A0149A" w:rsidP="00314B91">
            <w:pPr>
              <w:pStyle w:val="Normal6a"/>
            </w:pPr>
          </w:p>
        </w:tc>
        <w:tc>
          <w:tcPr>
            <w:tcW w:w="4876" w:type="dxa"/>
            <w:tcBorders>
              <w:top w:val="nil"/>
              <w:left w:val="nil"/>
              <w:bottom w:val="nil"/>
              <w:right w:val="nil"/>
            </w:tcBorders>
          </w:tcPr>
          <w:p w14:paraId="6807E679" w14:textId="77777777" w:rsidR="00A0149A" w:rsidRPr="00CB2C4F" w:rsidRDefault="00A0149A" w:rsidP="00314B91">
            <w:pPr>
              <w:pStyle w:val="Normal6a"/>
            </w:pPr>
            <w:r w:rsidRPr="00CB2C4F">
              <w:rPr>
                <w:b/>
                <w:i/>
              </w:rPr>
              <w:t>Βα.</w:t>
            </w:r>
            <w:r w:rsidRPr="00CB2C4F">
              <w:tab/>
            </w:r>
            <w:r w:rsidRPr="00CB2C4F">
              <w:rPr>
                <w:b/>
                <w:i/>
              </w:rPr>
              <w:t>λαμβάνοντας υπόψη ότι οι μη τραπεζικοί ενδιάμεσοι χρηματοπιστωτικοί οργανισμοί (NBFI ή «σκιώδεις τράπεζες») παραμένουν εκτός της αρχιτεκτονικής της Τραπεζικής Ένωσης, καθιστώντας έτσι τον τραπεζικό τομέα της ΕΕ ευάλωτο σε κινδύνους που προκύπτουν από τις όλο και στενότερες διασυνδέσεις μεταξύ των NBFI και του τραπεζικού τομέα·</w:t>
            </w:r>
          </w:p>
        </w:tc>
      </w:tr>
    </w:tbl>
    <w:p w14:paraId="2DF7AE8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1EF51DA" w14:textId="77777777" w:rsidR="00A0149A" w:rsidRPr="00CB2C4F" w:rsidRDefault="00A0149A" w:rsidP="00A0149A">
      <w:r w:rsidRPr="001105F5">
        <w:rPr>
          <w:rStyle w:val="HideTWBExt"/>
        </w:rPr>
        <w:t>&lt;/Amend&gt;</w:t>
      </w:r>
    </w:p>
    <w:p w14:paraId="086A14E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33</w:t>
      </w:r>
      <w:r w:rsidRPr="001105F5">
        <w:rPr>
          <w:rStyle w:val="HideTWBExt"/>
          <w:b w:val="0"/>
        </w:rPr>
        <w:t>&lt;/NumAm&gt;</w:t>
      </w:r>
    </w:p>
    <w:p w14:paraId="68B0A2A7"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5B5CDE79" w14:textId="77777777" w:rsidR="00A0149A" w:rsidRPr="00CB2C4F" w:rsidRDefault="00A0149A" w:rsidP="00A0149A">
      <w:pPr>
        <w:pStyle w:val="NormalBold"/>
      </w:pPr>
      <w:r w:rsidRPr="001105F5">
        <w:rPr>
          <w:rStyle w:val="HideTWBExt"/>
          <w:b w:val="0"/>
        </w:rPr>
        <w:t>&lt;/RepeatBlock-By&gt;</w:t>
      </w:r>
    </w:p>
    <w:p w14:paraId="14CFA0D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C598276" w14:textId="77777777" w:rsidR="00A0149A" w:rsidRPr="00CB2C4F" w:rsidRDefault="00A0149A" w:rsidP="00A0149A">
      <w:pPr>
        <w:pStyle w:val="NormalBold"/>
      </w:pPr>
      <w:r w:rsidRPr="001105F5">
        <w:rPr>
          <w:rStyle w:val="HideTWBExt"/>
          <w:b w:val="0"/>
        </w:rPr>
        <w:t>&lt;Article&gt;</w:t>
      </w:r>
      <w:r w:rsidRPr="00CB2C4F">
        <w:t>Αιτιολογική σκέψη B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4E6B1F3" w14:textId="77777777" w:rsidTr="00314B91">
        <w:trPr>
          <w:trHeight w:hRule="exact" w:val="240"/>
          <w:jc w:val="center"/>
        </w:trPr>
        <w:tc>
          <w:tcPr>
            <w:tcW w:w="9752" w:type="dxa"/>
            <w:gridSpan w:val="2"/>
            <w:tcBorders>
              <w:top w:val="nil"/>
              <w:left w:val="nil"/>
              <w:bottom w:val="nil"/>
              <w:right w:val="nil"/>
            </w:tcBorders>
          </w:tcPr>
          <w:p w14:paraId="10EED178" w14:textId="77777777" w:rsidR="00A0149A" w:rsidRPr="00F82A25" w:rsidRDefault="00A0149A" w:rsidP="00314B91"/>
        </w:tc>
      </w:tr>
      <w:tr w:rsidR="00A0149A" w:rsidRPr="00F82A25" w14:paraId="467DD329" w14:textId="77777777" w:rsidTr="00314B91">
        <w:trPr>
          <w:trHeight w:val="240"/>
          <w:jc w:val="center"/>
        </w:trPr>
        <w:tc>
          <w:tcPr>
            <w:tcW w:w="4876" w:type="dxa"/>
            <w:tcBorders>
              <w:top w:val="nil"/>
              <w:left w:val="nil"/>
              <w:bottom w:val="nil"/>
              <w:right w:val="nil"/>
            </w:tcBorders>
          </w:tcPr>
          <w:p w14:paraId="11458A7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3DD2915" w14:textId="77777777" w:rsidR="00A0149A" w:rsidRPr="00F82A25" w:rsidRDefault="00A0149A" w:rsidP="00314B91">
            <w:pPr>
              <w:pStyle w:val="AmColumnHeading"/>
            </w:pPr>
            <w:r w:rsidRPr="00CB2C4F">
              <w:t>Τροπολογία</w:t>
            </w:r>
          </w:p>
        </w:tc>
      </w:tr>
      <w:tr w:rsidR="00A0149A" w:rsidRPr="00CB2C4F" w14:paraId="062C131C" w14:textId="77777777" w:rsidTr="00314B91">
        <w:trPr>
          <w:jc w:val="center"/>
        </w:trPr>
        <w:tc>
          <w:tcPr>
            <w:tcW w:w="4876" w:type="dxa"/>
            <w:tcBorders>
              <w:top w:val="nil"/>
              <w:left w:val="nil"/>
              <w:bottom w:val="nil"/>
              <w:right w:val="nil"/>
            </w:tcBorders>
          </w:tcPr>
          <w:p w14:paraId="641A9F23" w14:textId="77777777" w:rsidR="00A0149A" w:rsidRPr="00F82A25" w:rsidRDefault="00A0149A" w:rsidP="00314B91">
            <w:pPr>
              <w:pStyle w:val="Normal6a"/>
            </w:pPr>
          </w:p>
        </w:tc>
        <w:tc>
          <w:tcPr>
            <w:tcW w:w="4876" w:type="dxa"/>
            <w:tcBorders>
              <w:top w:val="nil"/>
              <w:left w:val="nil"/>
              <w:bottom w:val="nil"/>
              <w:right w:val="nil"/>
            </w:tcBorders>
          </w:tcPr>
          <w:p w14:paraId="6C57FA59" w14:textId="77777777" w:rsidR="00A0149A" w:rsidRPr="00CB2C4F" w:rsidRDefault="00A0149A" w:rsidP="00314B91">
            <w:pPr>
              <w:pStyle w:val="Normal6a"/>
            </w:pPr>
            <w:r w:rsidRPr="00CB2C4F">
              <w:rPr>
                <w:b/>
                <w:i/>
              </w:rPr>
              <w:t>Ββ.</w:t>
            </w:r>
            <w:r w:rsidRPr="00CB2C4F">
              <w:tab/>
            </w:r>
            <w:r w:rsidRPr="00CB2C4F">
              <w:rPr>
                <w:b/>
                <w:i/>
              </w:rPr>
              <w:t>λαμβάνοντας υπόψη ότι ένας σταθερός, ανθεκτικός, δυναμικός και ανταγωνιστικός τραπεζικός τομέας είναι ζωτικής σημασίας για την οικονομική ανάπτυξη, για τη στήριξη των μικρών και των μεσαίων επιχειρήσεων, για την αύξηση της δυνατότητας απόκτησης ιδιόκτητης κατοικίας, για την καινοτομία, για επενδύσεις και για τη διεύρυνση των οικονομικών ευκαιριών για όλους·</w:t>
            </w:r>
          </w:p>
        </w:tc>
      </w:tr>
    </w:tbl>
    <w:p w14:paraId="63E5C68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0FD1896" w14:textId="77777777" w:rsidR="00A0149A" w:rsidRPr="00CB2C4F" w:rsidRDefault="00A0149A" w:rsidP="00A0149A">
      <w:r w:rsidRPr="001105F5">
        <w:rPr>
          <w:rStyle w:val="HideTWBExt"/>
        </w:rPr>
        <w:lastRenderedPageBreak/>
        <w:t>&lt;/Amend&gt;</w:t>
      </w:r>
    </w:p>
    <w:p w14:paraId="5BAF08E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34</w:t>
      </w:r>
      <w:r w:rsidRPr="001105F5">
        <w:rPr>
          <w:rStyle w:val="HideTWBExt"/>
          <w:b w:val="0"/>
        </w:rPr>
        <w:t>&lt;/NumAm&gt;</w:t>
      </w:r>
    </w:p>
    <w:p w14:paraId="64F47155"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10ACC2AB" w14:textId="77777777" w:rsidR="00A0149A" w:rsidRPr="00CB2C4F" w:rsidRDefault="00A0149A" w:rsidP="00A0149A">
      <w:pPr>
        <w:pStyle w:val="NormalBold"/>
      </w:pPr>
      <w:r w:rsidRPr="001105F5">
        <w:rPr>
          <w:rStyle w:val="HideTWBExt"/>
          <w:b w:val="0"/>
        </w:rPr>
        <w:t>&lt;/RepeatBlock-By&gt;</w:t>
      </w:r>
    </w:p>
    <w:p w14:paraId="4EB4C61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820C531" w14:textId="77777777" w:rsidR="00A0149A" w:rsidRPr="00CB2C4F" w:rsidRDefault="00A0149A" w:rsidP="00A0149A">
      <w:pPr>
        <w:pStyle w:val="NormalBold"/>
      </w:pPr>
      <w:r w:rsidRPr="001105F5">
        <w:rPr>
          <w:rStyle w:val="HideTWBExt"/>
          <w:b w:val="0"/>
        </w:rPr>
        <w:t>&lt;Article&gt;</w:t>
      </w:r>
      <w:r w:rsidRPr="00CB2C4F">
        <w:t>Αιτιολογική σκέψη B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7A0734F" w14:textId="77777777" w:rsidTr="00314B91">
        <w:trPr>
          <w:trHeight w:hRule="exact" w:val="240"/>
          <w:jc w:val="center"/>
        </w:trPr>
        <w:tc>
          <w:tcPr>
            <w:tcW w:w="9752" w:type="dxa"/>
            <w:gridSpan w:val="2"/>
            <w:tcBorders>
              <w:top w:val="nil"/>
              <w:left w:val="nil"/>
              <w:bottom w:val="nil"/>
              <w:right w:val="nil"/>
            </w:tcBorders>
          </w:tcPr>
          <w:p w14:paraId="6C3991EF" w14:textId="77777777" w:rsidR="00A0149A" w:rsidRPr="00F82A25" w:rsidRDefault="00A0149A" w:rsidP="00314B91"/>
        </w:tc>
      </w:tr>
      <w:tr w:rsidR="00A0149A" w:rsidRPr="00F82A25" w14:paraId="6AEC3C9C" w14:textId="77777777" w:rsidTr="00314B91">
        <w:trPr>
          <w:trHeight w:val="240"/>
          <w:jc w:val="center"/>
        </w:trPr>
        <w:tc>
          <w:tcPr>
            <w:tcW w:w="4876" w:type="dxa"/>
            <w:tcBorders>
              <w:top w:val="nil"/>
              <w:left w:val="nil"/>
              <w:bottom w:val="nil"/>
              <w:right w:val="nil"/>
            </w:tcBorders>
          </w:tcPr>
          <w:p w14:paraId="617496B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0C68514" w14:textId="77777777" w:rsidR="00A0149A" w:rsidRPr="00F82A25" w:rsidRDefault="00A0149A" w:rsidP="00314B91">
            <w:pPr>
              <w:pStyle w:val="AmColumnHeading"/>
            </w:pPr>
            <w:r w:rsidRPr="00CB2C4F">
              <w:t>Τροπολογία</w:t>
            </w:r>
          </w:p>
        </w:tc>
      </w:tr>
      <w:tr w:rsidR="00A0149A" w:rsidRPr="00CB2C4F" w14:paraId="14946816" w14:textId="77777777" w:rsidTr="00314B91">
        <w:trPr>
          <w:jc w:val="center"/>
        </w:trPr>
        <w:tc>
          <w:tcPr>
            <w:tcW w:w="4876" w:type="dxa"/>
            <w:tcBorders>
              <w:top w:val="nil"/>
              <w:left w:val="nil"/>
              <w:bottom w:val="nil"/>
              <w:right w:val="nil"/>
            </w:tcBorders>
          </w:tcPr>
          <w:p w14:paraId="03DE1F8A" w14:textId="77777777" w:rsidR="00A0149A" w:rsidRPr="00F82A25" w:rsidRDefault="00A0149A" w:rsidP="00314B91">
            <w:pPr>
              <w:pStyle w:val="Normal6a"/>
            </w:pPr>
          </w:p>
        </w:tc>
        <w:tc>
          <w:tcPr>
            <w:tcW w:w="4876" w:type="dxa"/>
            <w:tcBorders>
              <w:top w:val="nil"/>
              <w:left w:val="nil"/>
              <w:bottom w:val="nil"/>
              <w:right w:val="nil"/>
            </w:tcBorders>
          </w:tcPr>
          <w:p w14:paraId="7B6CB623" w14:textId="77777777" w:rsidR="00A0149A" w:rsidRPr="00CB2C4F" w:rsidRDefault="00A0149A" w:rsidP="00314B91">
            <w:pPr>
              <w:pStyle w:val="Normal6a"/>
            </w:pPr>
            <w:r w:rsidRPr="00CB2C4F">
              <w:rPr>
                <w:b/>
                <w:i/>
              </w:rPr>
              <w:t>Ββ.</w:t>
            </w:r>
            <w:r w:rsidRPr="00CB2C4F">
              <w:tab/>
            </w:r>
            <w:r w:rsidRPr="00CB2C4F">
              <w:rPr>
                <w:b/>
                <w:i/>
              </w:rPr>
              <w:t>λαμβάνοντας υπόψη ότι, σύμφωνα με τη βιβλιογραφία σχετικά με τις άριστες νομισματικές περιοχές, μια πλήρης Τραπεζική Ένωση είναι ζωτικής σημασίας για την αποφυγή των ασύμμετρων επιπτώσεων των κλυδωνισμών σε ολόκληρη την ΕΕ, καθώς οδηγεί σε μεγαλύτερη χρηματοπιστωτική και οικονομική σταθερότητα και ανθεκτικότητα·</w:t>
            </w:r>
          </w:p>
        </w:tc>
      </w:tr>
    </w:tbl>
    <w:p w14:paraId="1C69C1C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03BA219" w14:textId="77777777" w:rsidR="00A0149A" w:rsidRPr="00CB2C4F" w:rsidRDefault="00A0149A" w:rsidP="00A0149A">
      <w:r w:rsidRPr="001105F5">
        <w:rPr>
          <w:rStyle w:val="HideTWBExt"/>
        </w:rPr>
        <w:t>&lt;/Amend&gt;</w:t>
      </w:r>
    </w:p>
    <w:p w14:paraId="52679BD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35</w:t>
      </w:r>
      <w:r w:rsidRPr="001105F5">
        <w:rPr>
          <w:rStyle w:val="HideTWBExt"/>
          <w:b w:val="0"/>
        </w:rPr>
        <w:t>&lt;/NumAm&gt;</w:t>
      </w:r>
    </w:p>
    <w:p w14:paraId="6BD296D1"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08F0B89B" w14:textId="77777777" w:rsidR="00A0149A" w:rsidRPr="00CB2C4F" w:rsidRDefault="00A0149A" w:rsidP="00A0149A">
      <w:pPr>
        <w:pStyle w:val="NormalBold"/>
      </w:pPr>
      <w:r w:rsidRPr="001105F5">
        <w:rPr>
          <w:rStyle w:val="HideTWBExt"/>
          <w:b w:val="0"/>
        </w:rPr>
        <w:t>&lt;/RepeatBlock-By&gt;</w:t>
      </w:r>
    </w:p>
    <w:p w14:paraId="15E6BC5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FD451FC" w14:textId="77777777" w:rsidR="00A0149A" w:rsidRPr="00CB2C4F" w:rsidRDefault="00A0149A" w:rsidP="00A0149A">
      <w:pPr>
        <w:pStyle w:val="NormalBold"/>
      </w:pPr>
      <w:r w:rsidRPr="001105F5">
        <w:rPr>
          <w:rStyle w:val="HideTWBExt"/>
          <w:b w:val="0"/>
        </w:rPr>
        <w:t>&lt;Article&gt;</w:t>
      </w:r>
      <w:r w:rsidRPr="00CB2C4F">
        <w:t>Αιτιολογική σκέψη Γ</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F4FA6FA" w14:textId="77777777" w:rsidTr="00314B91">
        <w:trPr>
          <w:trHeight w:hRule="exact" w:val="240"/>
          <w:jc w:val="center"/>
        </w:trPr>
        <w:tc>
          <w:tcPr>
            <w:tcW w:w="9752" w:type="dxa"/>
            <w:gridSpan w:val="2"/>
            <w:tcBorders>
              <w:top w:val="nil"/>
              <w:left w:val="nil"/>
              <w:bottom w:val="nil"/>
              <w:right w:val="nil"/>
            </w:tcBorders>
          </w:tcPr>
          <w:p w14:paraId="1F5A1E78" w14:textId="77777777" w:rsidR="00A0149A" w:rsidRPr="00F82A25" w:rsidRDefault="00A0149A" w:rsidP="00314B91"/>
        </w:tc>
      </w:tr>
      <w:tr w:rsidR="00A0149A" w:rsidRPr="00F82A25" w14:paraId="2946156A" w14:textId="77777777" w:rsidTr="00314B91">
        <w:trPr>
          <w:trHeight w:val="240"/>
          <w:jc w:val="center"/>
        </w:trPr>
        <w:tc>
          <w:tcPr>
            <w:tcW w:w="4876" w:type="dxa"/>
            <w:tcBorders>
              <w:top w:val="nil"/>
              <w:left w:val="nil"/>
              <w:bottom w:val="nil"/>
              <w:right w:val="nil"/>
            </w:tcBorders>
          </w:tcPr>
          <w:p w14:paraId="0DC5A64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289BDDF" w14:textId="77777777" w:rsidR="00A0149A" w:rsidRPr="00F82A25" w:rsidRDefault="00A0149A" w:rsidP="00314B91">
            <w:pPr>
              <w:pStyle w:val="AmColumnHeading"/>
            </w:pPr>
            <w:r w:rsidRPr="00CB2C4F">
              <w:t>Τροπολογία</w:t>
            </w:r>
          </w:p>
        </w:tc>
      </w:tr>
      <w:tr w:rsidR="00A0149A" w:rsidRPr="00CB2C4F" w14:paraId="44B705CF" w14:textId="77777777" w:rsidTr="00314B91">
        <w:trPr>
          <w:jc w:val="center"/>
        </w:trPr>
        <w:tc>
          <w:tcPr>
            <w:tcW w:w="4876" w:type="dxa"/>
            <w:tcBorders>
              <w:top w:val="nil"/>
              <w:left w:val="nil"/>
              <w:bottom w:val="nil"/>
              <w:right w:val="nil"/>
            </w:tcBorders>
          </w:tcPr>
          <w:p w14:paraId="00B051AA" w14:textId="77777777" w:rsidR="00A0149A" w:rsidRPr="00F82A25" w:rsidRDefault="00A0149A" w:rsidP="00314B91">
            <w:pPr>
              <w:pStyle w:val="Normal6a"/>
            </w:pPr>
            <w:r w:rsidRPr="00CB2C4F">
              <w:rPr>
                <w:b/>
                <w:i/>
              </w:rPr>
              <w:t>Γ.</w:t>
            </w:r>
            <w:r w:rsidRPr="00CB2C4F">
              <w:tab/>
            </w:r>
            <w:r w:rsidRPr="00CB2C4F">
              <w:rPr>
                <w:b/>
                <w:i/>
              </w:rPr>
              <w:t>λαμβάνοντας υπόψη ότι η ΕΕ θα πρέπει να εφαρμόσει πλήρως και χωρίς καθυστέρηση τα πρότυπα της Βασιλείας ΙΙΙ·</w:t>
            </w:r>
          </w:p>
        </w:tc>
        <w:tc>
          <w:tcPr>
            <w:tcW w:w="4876" w:type="dxa"/>
            <w:tcBorders>
              <w:top w:val="nil"/>
              <w:left w:val="nil"/>
              <w:bottom w:val="nil"/>
              <w:right w:val="nil"/>
            </w:tcBorders>
          </w:tcPr>
          <w:p w14:paraId="0739852F" w14:textId="77777777" w:rsidR="00A0149A" w:rsidRPr="00CB2C4F" w:rsidRDefault="00A0149A" w:rsidP="00314B91">
            <w:pPr>
              <w:pStyle w:val="Normal6a"/>
            </w:pPr>
            <w:r w:rsidRPr="00CB2C4F">
              <w:rPr>
                <w:b/>
                <w:i/>
              </w:rPr>
              <w:t>διαγράφεται</w:t>
            </w:r>
          </w:p>
        </w:tc>
      </w:tr>
    </w:tbl>
    <w:p w14:paraId="3C66C23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D3551E8" w14:textId="77777777" w:rsidR="00A0149A" w:rsidRPr="00CB2C4F" w:rsidRDefault="00A0149A" w:rsidP="00A0149A">
      <w:r w:rsidRPr="001105F5">
        <w:rPr>
          <w:rStyle w:val="HideTWBExt"/>
        </w:rPr>
        <w:t>&lt;/Amend&gt;</w:t>
      </w:r>
    </w:p>
    <w:p w14:paraId="045877D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36</w:t>
      </w:r>
      <w:r w:rsidRPr="001105F5">
        <w:rPr>
          <w:rStyle w:val="HideTWBExt"/>
          <w:b w:val="0"/>
        </w:rPr>
        <w:t>&lt;/NumAm&gt;</w:t>
      </w:r>
    </w:p>
    <w:p w14:paraId="50FB2855"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4E4736EB" w14:textId="77777777" w:rsidR="00A0149A" w:rsidRPr="00CB2C4F" w:rsidRDefault="00A0149A" w:rsidP="00A0149A">
      <w:pPr>
        <w:pStyle w:val="NormalBold"/>
      </w:pPr>
      <w:r w:rsidRPr="001105F5">
        <w:rPr>
          <w:rStyle w:val="HideTWBExt"/>
          <w:b w:val="0"/>
        </w:rPr>
        <w:t>&lt;/RepeatBlock-By&gt;</w:t>
      </w:r>
    </w:p>
    <w:p w14:paraId="1D12C0B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3791E06" w14:textId="77777777" w:rsidR="00A0149A" w:rsidRPr="00CB2C4F" w:rsidRDefault="00A0149A" w:rsidP="00A0149A">
      <w:pPr>
        <w:pStyle w:val="NormalBold"/>
      </w:pPr>
      <w:r w:rsidRPr="001105F5">
        <w:rPr>
          <w:rStyle w:val="HideTWBExt"/>
          <w:b w:val="0"/>
        </w:rPr>
        <w:t>&lt;Article&gt;</w:t>
      </w:r>
      <w:r w:rsidRPr="00CB2C4F">
        <w:t>Αιτιολογική σκέψη Γ</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5B0272D" w14:textId="77777777" w:rsidTr="00314B91">
        <w:trPr>
          <w:trHeight w:hRule="exact" w:val="240"/>
          <w:jc w:val="center"/>
        </w:trPr>
        <w:tc>
          <w:tcPr>
            <w:tcW w:w="9752" w:type="dxa"/>
            <w:gridSpan w:val="2"/>
            <w:tcBorders>
              <w:top w:val="nil"/>
              <w:left w:val="nil"/>
              <w:bottom w:val="nil"/>
              <w:right w:val="nil"/>
            </w:tcBorders>
          </w:tcPr>
          <w:p w14:paraId="0881C6B1" w14:textId="77777777" w:rsidR="00A0149A" w:rsidRPr="00F82A25" w:rsidRDefault="00A0149A" w:rsidP="00314B91"/>
        </w:tc>
      </w:tr>
      <w:tr w:rsidR="00A0149A" w:rsidRPr="00F82A25" w14:paraId="4459B89C" w14:textId="77777777" w:rsidTr="00314B91">
        <w:trPr>
          <w:trHeight w:val="240"/>
          <w:jc w:val="center"/>
        </w:trPr>
        <w:tc>
          <w:tcPr>
            <w:tcW w:w="4876" w:type="dxa"/>
            <w:tcBorders>
              <w:top w:val="nil"/>
              <w:left w:val="nil"/>
              <w:bottom w:val="nil"/>
              <w:right w:val="nil"/>
            </w:tcBorders>
          </w:tcPr>
          <w:p w14:paraId="01DBD001"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68C76424" w14:textId="77777777" w:rsidR="00A0149A" w:rsidRPr="00F82A25" w:rsidRDefault="00A0149A" w:rsidP="00314B91">
            <w:pPr>
              <w:pStyle w:val="AmColumnHeading"/>
            </w:pPr>
            <w:r w:rsidRPr="00CB2C4F">
              <w:t>Τροπολογία</w:t>
            </w:r>
          </w:p>
        </w:tc>
      </w:tr>
      <w:tr w:rsidR="00A0149A" w:rsidRPr="00CB2C4F" w14:paraId="7BC8449D" w14:textId="77777777" w:rsidTr="00314B91">
        <w:trPr>
          <w:jc w:val="center"/>
        </w:trPr>
        <w:tc>
          <w:tcPr>
            <w:tcW w:w="4876" w:type="dxa"/>
            <w:tcBorders>
              <w:top w:val="nil"/>
              <w:left w:val="nil"/>
              <w:bottom w:val="nil"/>
              <w:right w:val="nil"/>
            </w:tcBorders>
          </w:tcPr>
          <w:p w14:paraId="410C08FF" w14:textId="77777777" w:rsidR="00A0149A" w:rsidRPr="00F82A25" w:rsidRDefault="00A0149A" w:rsidP="00314B91">
            <w:pPr>
              <w:pStyle w:val="Normal6a"/>
            </w:pPr>
            <w:r w:rsidRPr="00CB2C4F">
              <w:t>Γ.</w:t>
            </w:r>
            <w:r w:rsidRPr="00CB2C4F">
              <w:tab/>
              <w:t xml:space="preserve">λαμβάνοντας υπόψη ότι η ΕΕ </w:t>
            </w:r>
            <w:r w:rsidRPr="00CB2C4F">
              <w:rPr>
                <w:b/>
                <w:i/>
              </w:rPr>
              <w:t>θα πρέπει να εφαρμόσει πλήρως και χωρίς καθυστέρηση τα πρότυπα</w:t>
            </w:r>
            <w:r w:rsidRPr="00CB2C4F">
              <w:t xml:space="preserve"> της Βασιλείας ΙΙΙ·</w:t>
            </w:r>
          </w:p>
        </w:tc>
        <w:tc>
          <w:tcPr>
            <w:tcW w:w="4876" w:type="dxa"/>
            <w:tcBorders>
              <w:top w:val="nil"/>
              <w:left w:val="nil"/>
              <w:bottom w:val="nil"/>
              <w:right w:val="nil"/>
            </w:tcBorders>
          </w:tcPr>
          <w:p w14:paraId="05C1EDB1" w14:textId="77777777" w:rsidR="00A0149A" w:rsidRPr="00CB2C4F" w:rsidRDefault="00A0149A" w:rsidP="00314B91">
            <w:pPr>
              <w:pStyle w:val="Normal6a"/>
            </w:pPr>
            <w:r w:rsidRPr="00CB2C4F">
              <w:t>Γ.</w:t>
            </w:r>
            <w:r w:rsidRPr="00CB2C4F">
              <w:tab/>
            </w:r>
            <w:r w:rsidRPr="00CB2C4F">
              <w:rPr>
                <w:b/>
                <w:i/>
              </w:rPr>
              <w:t>λαμβάνοντας υπόψη ότι η χρηματοπιστωτική σταθερότητα αποτελεί προϋπόθεση για μια αποτελεσματική νομισματική πολιτική και ένα ανθεκτικό χρηματοπιστωτικό σύστημα,</w:t>
            </w:r>
            <w:r w:rsidRPr="00CB2C4F">
              <w:t xml:space="preserve"> λαμβάνοντας υπόψη ότι η ΕΕ </w:t>
            </w:r>
            <w:r w:rsidRPr="00CB2C4F">
              <w:rPr>
                <w:b/>
                <w:i/>
              </w:rPr>
              <w:t>έχει ήδη συμφωνήσει για την εφαρμογή του πλαισίου</w:t>
            </w:r>
            <w:r w:rsidRPr="00CB2C4F">
              <w:t xml:space="preserve"> της Βασιλείας ΙΙΙ</w:t>
            </w:r>
            <w:r w:rsidRPr="00CB2C4F">
              <w:rPr>
                <w:b/>
                <w:i/>
              </w:rPr>
              <w:t>· ενώ είναι επίσης σημαντικό να εξασφαλιστεί η σωστή ισορροπία μεταξύ της χρηματοπιστωτικής σταθερότητας, του σεβασμού των διεθνών πλαισίων και των ισότιμων όρων ανταγωνισμού σε διεθνές επίπεδο, ώστε να διασφαλιστεί ότι οι ευρωπαϊκές τράπεζες είναι σε θέση να ανταγωνίζονται τράπεζες από άλλες δικαιοδοσίες επί ίσοις όροις</w:t>
            </w:r>
            <w:r w:rsidRPr="00CB2C4F">
              <w:t>·</w:t>
            </w:r>
          </w:p>
        </w:tc>
      </w:tr>
    </w:tbl>
    <w:p w14:paraId="4CFD266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6B748DD" w14:textId="77777777" w:rsidR="00A0149A" w:rsidRPr="00CB2C4F" w:rsidRDefault="00A0149A" w:rsidP="00A0149A">
      <w:r w:rsidRPr="001105F5">
        <w:rPr>
          <w:rStyle w:val="HideTWBExt"/>
        </w:rPr>
        <w:t>&lt;/Amend&gt;</w:t>
      </w:r>
    </w:p>
    <w:p w14:paraId="3F68826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37</w:t>
      </w:r>
      <w:r w:rsidRPr="001105F5">
        <w:rPr>
          <w:rStyle w:val="HideTWBExt"/>
          <w:b w:val="0"/>
        </w:rPr>
        <w:t>&lt;/NumAm&gt;</w:t>
      </w:r>
    </w:p>
    <w:p w14:paraId="275F70E7"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137B0C56"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7294FE7B" w14:textId="77777777" w:rsidR="00A0149A" w:rsidRPr="00CB2C4F" w:rsidRDefault="00A0149A" w:rsidP="00A0149A">
      <w:pPr>
        <w:pStyle w:val="NormalBold"/>
      </w:pPr>
      <w:r w:rsidRPr="001105F5">
        <w:rPr>
          <w:rStyle w:val="HideTWBExt"/>
          <w:b w:val="0"/>
        </w:rPr>
        <w:t>&lt;/RepeatBlock-By&gt;</w:t>
      </w:r>
    </w:p>
    <w:p w14:paraId="58F39A3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46FE841" w14:textId="77777777" w:rsidR="00A0149A" w:rsidRPr="00CB2C4F" w:rsidRDefault="00A0149A" w:rsidP="00A0149A">
      <w:pPr>
        <w:pStyle w:val="NormalBold"/>
      </w:pPr>
      <w:r w:rsidRPr="001105F5">
        <w:rPr>
          <w:rStyle w:val="HideTWBExt"/>
          <w:b w:val="0"/>
        </w:rPr>
        <w:t>&lt;Article&gt;</w:t>
      </w:r>
      <w:r w:rsidRPr="00CB2C4F">
        <w:t>Αιτιολογική σκέψη Γ</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B80FDBE" w14:textId="77777777" w:rsidTr="00314B91">
        <w:trPr>
          <w:trHeight w:hRule="exact" w:val="240"/>
          <w:jc w:val="center"/>
        </w:trPr>
        <w:tc>
          <w:tcPr>
            <w:tcW w:w="9752" w:type="dxa"/>
            <w:gridSpan w:val="2"/>
            <w:tcBorders>
              <w:top w:val="nil"/>
              <w:left w:val="nil"/>
              <w:bottom w:val="nil"/>
              <w:right w:val="nil"/>
            </w:tcBorders>
          </w:tcPr>
          <w:p w14:paraId="242DC8E7" w14:textId="77777777" w:rsidR="00A0149A" w:rsidRPr="00F82A25" w:rsidRDefault="00A0149A" w:rsidP="00314B91"/>
        </w:tc>
      </w:tr>
      <w:tr w:rsidR="00A0149A" w:rsidRPr="00F82A25" w14:paraId="5C122E68" w14:textId="77777777" w:rsidTr="00314B91">
        <w:trPr>
          <w:trHeight w:val="240"/>
          <w:jc w:val="center"/>
        </w:trPr>
        <w:tc>
          <w:tcPr>
            <w:tcW w:w="4876" w:type="dxa"/>
            <w:tcBorders>
              <w:top w:val="nil"/>
              <w:left w:val="nil"/>
              <w:bottom w:val="nil"/>
              <w:right w:val="nil"/>
            </w:tcBorders>
          </w:tcPr>
          <w:p w14:paraId="6E9321D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D86EBD6" w14:textId="77777777" w:rsidR="00A0149A" w:rsidRPr="00F82A25" w:rsidRDefault="00A0149A" w:rsidP="00314B91">
            <w:pPr>
              <w:pStyle w:val="AmColumnHeading"/>
            </w:pPr>
            <w:r w:rsidRPr="00CB2C4F">
              <w:t>Τροπολογία</w:t>
            </w:r>
          </w:p>
        </w:tc>
      </w:tr>
      <w:tr w:rsidR="00A0149A" w:rsidRPr="00CB2C4F" w14:paraId="09864C46" w14:textId="77777777" w:rsidTr="00314B91">
        <w:trPr>
          <w:jc w:val="center"/>
        </w:trPr>
        <w:tc>
          <w:tcPr>
            <w:tcW w:w="4876" w:type="dxa"/>
            <w:tcBorders>
              <w:top w:val="nil"/>
              <w:left w:val="nil"/>
              <w:bottom w:val="nil"/>
              <w:right w:val="nil"/>
            </w:tcBorders>
          </w:tcPr>
          <w:p w14:paraId="408B386D" w14:textId="77777777" w:rsidR="00A0149A" w:rsidRPr="00F82A25" w:rsidRDefault="00A0149A" w:rsidP="00314B91">
            <w:pPr>
              <w:pStyle w:val="Normal6a"/>
            </w:pPr>
            <w:r w:rsidRPr="00CB2C4F">
              <w:t>Γ.</w:t>
            </w:r>
            <w:r w:rsidRPr="00CB2C4F">
              <w:tab/>
              <w:t xml:space="preserve">λαμβάνοντας υπόψη ότι </w:t>
            </w:r>
            <w:r w:rsidRPr="00CB2C4F">
              <w:rPr>
                <w:b/>
                <w:i/>
              </w:rPr>
              <w:t>η ΕΕ θα πρέπει να εφαρμόσει πλήρως και χωρίς καθυστέρηση τα πρότυπα</w:t>
            </w:r>
            <w:r w:rsidRPr="00CB2C4F">
              <w:t xml:space="preserve"> της Βασιλείας ΙΙΙ·</w:t>
            </w:r>
          </w:p>
        </w:tc>
        <w:tc>
          <w:tcPr>
            <w:tcW w:w="4876" w:type="dxa"/>
            <w:tcBorders>
              <w:top w:val="nil"/>
              <w:left w:val="nil"/>
              <w:bottom w:val="nil"/>
              <w:right w:val="nil"/>
            </w:tcBorders>
          </w:tcPr>
          <w:p w14:paraId="380095F9" w14:textId="77777777" w:rsidR="00A0149A" w:rsidRPr="00CB2C4F" w:rsidRDefault="00A0149A" w:rsidP="00314B91">
            <w:pPr>
              <w:pStyle w:val="Normal6a"/>
            </w:pPr>
            <w:r w:rsidRPr="00CB2C4F">
              <w:t>Γ.</w:t>
            </w:r>
            <w:r w:rsidRPr="00CB2C4F">
              <w:tab/>
              <w:t xml:space="preserve">λαμβάνοντας υπόψη ότι </w:t>
            </w:r>
            <w:r w:rsidRPr="00CB2C4F">
              <w:rPr>
                <w:b/>
                <w:i/>
              </w:rPr>
              <w:t>οι κανόνες</w:t>
            </w:r>
            <w:r w:rsidRPr="00CB2C4F">
              <w:t xml:space="preserve"> της Βασιλείας ΙΙΙ </w:t>
            </w:r>
            <w:r w:rsidRPr="00CB2C4F">
              <w:rPr>
                <w:b/>
                <w:i/>
              </w:rPr>
              <w:t>θα πρέπει να προσαρμοστούν στις ιδιαιτερότητες του ευρωπαϊκού τραπεζικού τομέα, λαμβάνοντας υπόψη το κριτήριο της αναλογικότητας και την απλούστευση για τις μικρότερες τράπεζες, γεγονός που συνάδει με τα αποτελέσματα της ειδικής ομάδας υψηλού επιπέδου της Ευρωπαϊκής Κεντρικής Τράπεζας για την απλούστευση, η οποία υποστηρίζεται από το διοικητικό συμβούλιο της ΕΚΤ</w:t>
            </w:r>
            <w:r w:rsidRPr="00CB2C4F">
              <w:t>·</w:t>
            </w:r>
          </w:p>
        </w:tc>
      </w:tr>
    </w:tbl>
    <w:p w14:paraId="0028D29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9242820" w14:textId="77777777" w:rsidR="00A0149A" w:rsidRPr="00CB2C4F" w:rsidRDefault="00A0149A" w:rsidP="00A0149A">
      <w:r w:rsidRPr="001105F5">
        <w:rPr>
          <w:rStyle w:val="HideTWBExt"/>
        </w:rPr>
        <w:lastRenderedPageBreak/>
        <w:t>&lt;/Amend&gt;</w:t>
      </w:r>
    </w:p>
    <w:p w14:paraId="2439EAA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38</w:t>
      </w:r>
      <w:r w:rsidRPr="001105F5">
        <w:rPr>
          <w:rStyle w:val="HideTWBExt"/>
          <w:b w:val="0"/>
        </w:rPr>
        <w:t>&lt;/NumAm&gt;</w:t>
      </w:r>
    </w:p>
    <w:p w14:paraId="5CED072D" w14:textId="77777777" w:rsidR="00A0149A" w:rsidRPr="00CB2C4F" w:rsidRDefault="00A0149A" w:rsidP="00A0149A">
      <w:pPr>
        <w:pStyle w:val="NormalBold"/>
      </w:pPr>
      <w:r w:rsidRPr="001105F5">
        <w:rPr>
          <w:rStyle w:val="HideTWBExt"/>
          <w:b w:val="0"/>
        </w:rPr>
        <w:t>&lt;RepeatBlock-By&gt;&lt;Members&gt;</w:t>
      </w:r>
      <w:r w:rsidRPr="00CB2C4F">
        <w:t>Isabel Benjumea Benjumea</w:t>
      </w:r>
      <w:r w:rsidRPr="001105F5">
        <w:rPr>
          <w:rStyle w:val="HideTWBExt"/>
          <w:b w:val="0"/>
        </w:rPr>
        <w:t>&lt;/Members&gt;</w:t>
      </w:r>
    </w:p>
    <w:p w14:paraId="0C392DC1" w14:textId="77777777" w:rsidR="00A0149A" w:rsidRPr="00CB2C4F" w:rsidRDefault="00A0149A" w:rsidP="00A0149A">
      <w:pPr>
        <w:pStyle w:val="NormalBold"/>
      </w:pPr>
      <w:r w:rsidRPr="001105F5">
        <w:rPr>
          <w:rStyle w:val="HideTWBExt"/>
          <w:b w:val="0"/>
        </w:rPr>
        <w:t>&lt;/RepeatBlock-By&gt;</w:t>
      </w:r>
    </w:p>
    <w:p w14:paraId="089D07E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B43F026" w14:textId="77777777" w:rsidR="00A0149A" w:rsidRPr="00CB2C4F" w:rsidRDefault="00A0149A" w:rsidP="00A0149A">
      <w:pPr>
        <w:pStyle w:val="NormalBold"/>
      </w:pPr>
      <w:r w:rsidRPr="001105F5">
        <w:rPr>
          <w:rStyle w:val="HideTWBExt"/>
          <w:b w:val="0"/>
        </w:rPr>
        <w:t>&lt;Article&gt;</w:t>
      </w:r>
      <w:r w:rsidRPr="00CB2C4F">
        <w:t>Αιτιολογική σκέψη Γ</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CB8F7EA" w14:textId="77777777" w:rsidTr="00314B91">
        <w:trPr>
          <w:trHeight w:hRule="exact" w:val="240"/>
          <w:jc w:val="center"/>
        </w:trPr>
        <w:tc>
          <w:tcPr>
            <w:tcW w:w="9752" w:type="dxa"/>
            <w:gridSpan w:val="2"/>
            <w:tcBorders>
              <w:top w:val="nil"/>
              <w:left w:val="nil"/>
              <w:bottom w:val="nil"/>
              <w:right w:val="nil"/>
            </w:tcBorders>
          </w:tcPr>
          <w:p w14:paraId="48609821" w14:textId="77777777" w:rsidR="00A0149A" w:rsidRPr="00F82A25" w:rsidRDefault="00A0149A" w:rsidP="00314B91"/>
        </w:tc>
      </w:tr>
      <w:tr w:rsidR="00A0149A" w:rsidRPr="00F82A25" w14:paraId="1C1E1E81" w14:textId="77777777" w:rsidTr="00314B91">
        <w:trPr>
          <w:trHeight w:val="240"/>
          <w:jc w:val="center"/>
        </w:trPr>
        <w:tc>
          <w:tcPr>
            <w:tcW w:w="4876" w:type="dxa"/>
            <w:tcBorders>
              <w:top w:val="nil"/>
              <w:left w:val="nil"/>
              <w:bottom w:val="nil"/>
              <w:right w:val="nil"/>
            </w:tcBorders>
          </w:tcPr>
          <w:p w14:paraId="1F0BA24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C5C4DB7" w14:textId="77777777" w:rsidR="00A0149A" w:rsidRPr="00F82A25" w:rsidRDefault="00A0149A" w:rsidP="00314B91">
            <w:pPr>
              <w:pStyle w:val="AmColumnHeading"/>
            </w:pPr>
            <w:r w:rsidRPr="00CB2C4F">
              <w:t>Τροπολογία</w:t>
            </w:r>
          </w:p>
        </w:tc>
      </w:tr>
      <w:tr w:rsidR="00A0149A" w:rsidRPr="00CB2C4F" w14:paraId="68414F63" w14:textId="77777777" w:rsidTr="00314B91">
        <w:trPr>
          <w:jc w:val="center"/>
        </w:trPr>
        <w:tc>
          <w:tcPr>
            <w:tcW w:w="4876" w:type="dxa"/>
            <w:tcBorders>
              <w:top w:val="nil"/>
              <w:left w:val="nil"/>
              <w:bottom w:val="nil"/>
              <w:right w:val="nil"/>
            </w:tcBorders>
          </w:tcPr>
          <w:p w14:paraId="4A84F71B" w14:textId="77777777" w:rsidR="00A0149A" w:rsidRPr="00F82A25" w:rsidRDefault="00A0149A" w:rsidP="00314B91">
            <w:pPr>
              <w:pStyle w:val="Normal6a"/>
            </w:pPr>
            <w:r w:rsidRPr="00CB2C4F">
              <w:t>Γ.</w:t>
            </w:r>
            <w:r w:rsidRPr="00CB2C4F">
              <w:tab/>
              <w:t xml:space="preserve">λαμβάνοντας υπόψη ότι η ΕΕ θα πρέπει να εφαρμόσει </w:t>
            </w:r>
            <w:r w:rsidRPr="00CB2C4F">
              <w:rPr>
                <w:b/>
                <w:bCs/>
                <w:i/>
                <w:iCs/>
              </w:rPr>
              <w:t>πλήρως και χωρίς καθυστέρηση</w:t>
            </w:r>
            <w:r w:rsidRPr="00CB2C4F">
              <w:t xml:space="preserve"> τα πρότυπα της Βασιλείας ΙΙΙ·</w:t>
            </w:r>
          </w:p>
        </w:tc>
        <w:tc>
          <w:tcPr>
            <w:tcW w:w="4876" w:type="dxa"/>
            <w:tcBorders>
              <w:top w:val="nil"/>
              <w:left w:val="nil"/>
              <w:bottom w:val="nil"/>
              <w:right w:val="nil"/>
            </w:tcBorders>
          </w:tcPr>
          <w:p w14:paraId="6A08A225" w14:textId="77777777" w:rsidR="00A0149A" w:rsidRPr="00CB2C4F" w:rsidRDefault="00A0149A" w:rsidP="00314B91">
            <w:pPr>
              <w:pStyle w:val="Normal6a"/>
            </w:pPr>
            <w:r w:rsidRPr="00CB2C4F">
              <w:t>Γ.</w:t>
            </w:r>
            <w:r w:rsidRPr="00CB2C4F">
              <w:tab/>
              <w:t xml:space="preserve">λαμβάνοντας υπόψη ότι η ΕΕ θα πρέπει να εφαρμόσει </w:t>
            </w:r>
            <w:r w:rsidRPr="00CB2C4F">
              <w:rPr>
                <w:b/>
                <w:bCs/>
                <w:i/>
                <w:iCs/>
              </w:rPr>
              <w:t>με</w:t>
            </w:r>
            <w:r w:rsidRPr="00CB2C4F">
              <w:t xml:space="preserve"> </w:t>
            </w:r>
            <w:r w:rsidRPr="00CB2C4F">
              <w:rPr>
                <w:b/>
                <w:i/>
              </w:rPr>
              <w:t>συνέπεια</w:t>
            </w:r>
            <w:r w:rsidRPr="00CB2C4F">
              <w:t xml:space="preserve"> τα πρότυπα της Βασιλείας ΙΙΙ</w:t>
            </w:r>
            <w:r w:rsidRPr="00CB2C4F">
              <w:rPr>
                <w:b/>
                <w:i/>
              </w:rPr>
              <w:t>, διασφαλίζοντας παράλληλα μια εφαρμογή αναλογική, σταδιακή και προσαρμοσμένη στις ιδιαιτερότητες του ευρωπαϊκού χρηματοπιστωτικού συστήματος, με την επιφύλαξη της ανταγωνιστικότητας του τραπεζικού συστήματος της ΕΕ</w:t>
            </w:r>
            <w:r w:rsidRPr="00CB2C4F">
              <w:t>·</w:t>
            </w:r>
          </w:p>
        </w:tc>
      </w:tr>
    </w:tbl>
    <w:p w14:paraId="2C8F8306"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18A252E6" w14:textId="77777777" w:rsidR="00A0149A" w:rsidRPr="00CB2C4F" w:rsidRDefault="00A0149A" w:rsidP="00A0149A">
      <w:r w:rsidRPr="001105F5">
        <w:rPr>
          <w:rStyle w:val="HideTWBExt"/>
        </w:rPr>
        <w:t>&lt;/Amend&gt;</w:t>
      </w:r>
    </w:p>
    <w:p w14:paraId="158F768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39</w:t>
      </w:r>
      <w:r w:rsidRPr="001105F5">
        <w:rPr>
          <w:rStyle w:val="HideTWBExt"/>
          <w:b w:val="0"/>
        </w:rPr>
        <w:t>&lt;/NumAm&gt;</w:t>
      </w:r>
    </w:p>
    <w:p w14:paraId="3BC2FBE0"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42458A41" w14:textId="77777777" w:rsidR="00A0149A" w:rsidRPr="00CB2C4F" w:rsidRDefault="00A0149A" w:rsidP="00A0149A">
      <w:pPr>
        <w:pStyle w:val="NormalBold"/>
      </w:pPr>
      <w:r w:rsidRPr="001105F5">
        <w:rPr>
          <w:rStyle w:val="HideTWBExt"/>
          <w:b w:val="0"/>
        </w:rPr>
        <w:t>&lt;/RepeatBlock-By&gt;</w:t>
      </w:r>
    </w:p>
    <w:p w14:paraId="00D5BD3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2C82259" w14:textId="77777777" w:rsidR="00A0149A" w:rsidRPr="00CB2C4F" w:rsidRDefault="00A0149A" w:rsidP="00A0149A">
      <w:pPr>
        <w:pStyle w:val="NormalBold"/>
      </w:pPr>
      <w:r w:rsidRPr="001105F5">
        <w:rPr>
          <w:rStyle w:val="HideTWBExt"/>
          <w:b w:val="0"/>
        </w:rPr>
        <w:t>&lt;Article&gt;</w:t>
      </w:r>
      <w:r w:rsidRPr="00CB2C4F">
        <w:t>Αιτιολογική σκέψη Γ</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2C03081" w14:textId="77777777" w:rsidTr="00314B91">
        <w:trPr>
          <w:trHeight w:hRule="exact" w:val="240"/>
          <w:jc w:val="center"/>
        </w:trPr>
        <w:tc>
          <w:tcPr>
            <w:tcW w:w="9752" w:type="dxa"/>
            <w:gridSpan w:val="2"/>
            <w:tcBorders>
              <w:top w:val="nil"/>
              <w:left w:val="nil"/>
              <w:bottom w:val="nil"/>
              <w:right w:val="nil"/>
            </w:tcBorders>
          </w:tcPr>
          <w:p w14:paraId="72DA7B7C" w14:textId="77777777" w:rsidR="00A0149A" w:rsidRPr="00F82A25" w:rsidRDefault="00A0149A" w:rsidP="00314B91"/>
        </w:tc>
      </w:tr>
      <w:tr w:rsidR="00A0149A" w:rsidRPr="00F82A25" w14:paraId="2C17385E" w14:textId="77777777" w:rsidTr="00314B91">
        <w:trPr>
          <w:trHeight w:val="240"/>
          <w:jc w:val="center"/>
        </w:trPr>
        <w:tc>
          <w:tcPr>
            <w:tcW w:w="4876" w:type="dxa"/>
            <w:tcBorders>
              <w:top w:val="nil"/>
              <w:left w:val="nil"/>
              <w:bottom w:val="nil"/>
              <w:right w:val="nil"/>
            </w:tcBorders>
          </w:tcPr>
          <w:p w14:paraId="6211AF0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B74D4DE" w14:textId="77777777" w:rsidR="00A0149A" w:rsidRPr="00F82A25" w:rsidRDefault="00A0149A" w:rsidP="00314B91">
            <w:pPr>
              <w:pStyle w:val="AmColumnHeading"/>
            </w:pPr>
            <w:r w:rsidRPr="00CB2C4F">
              <w:t>Τροπολογία</w:t>
            </w:r>
          </w:p>
        </w:tc>
      </w:tr>
      <w:tr w:rsidR="00A0149A" w:rsidRPr="00CB2C4F" w14:paraId="51A50B40" w14:textId="77777777" w:rsidTr="00314B91">
        <w:trPr>
          <w:jc w:val="center"/>
        </w:trPr>
        <w:tc>
          <w:tcPr>
            <w:tcW w:w="4876" w:type="dxa"/>
            <w:tcBorders>
              <w:top w:val="nil"/>
              <w:left w:val="nil"/>
              <w:bottom w:val="nil"/>
              <w:right w:val="nil"/>
            </w:tcBorders>
          </w:tcPr>
          <w:p w14:paraId="11DA4152" w14:textId="77777777" w:rsidR="00A0149A" w:rsidRPr="00F82A25" w:rsidRDefault="00A0149A" w:rsidP="00314B91">
            <w:pPr>
              <w:pStyle w:val="Normal6a"/>
            </w:pPr>
            <w:r w:rsidRPr="00CB2C4F">
              <w:t>Γ.</w:t>
            </w:r>
            <w:r w:rsidRPr="00CB2C4F">
              <w:tab/>
              <w:t xml:space="preserve">λαμβάνοντας υπόψη ότι η ΕΕ θα πρέπει να εφαρμόσει </w:t>
            </w:r>
            <w:r w:rsidRPr="00CB2C4F">
              <w:rPr>
                <w:b/>
                <w:i/>
              </w:rPr>
              <w:t>πλήρως και</w:t>
            </w:r>
            <w:r w:rsidRPr="00CB2C4F">
              <w:t xml:space="preserve"> χωρίς καθυστέρηση τα πρότυπα της Βασιλείας ΙΙΙ·</w:t>
            </w:r>
          </w:p>
        </w:tc>
        <w:tc>
          <w:tcPr>
            <w:tcW w:w="4876" w:type="dxa"/>
            <w:tcBorders>
              <w:top w:val="nil"/>
              <w:left w:val="nil"/>
              <w:bottom w:val="nil"/>
              <w:right w:val="nil"/>
            </w:tcBorders>
          </w:tcPr>
          <w:p w14:paraId="7D08B217" w14:textId="77777777" w:rsidR="00A0149A" w:rsidRPr="00CB2C4F" w:rsidRDefault="00A0149A" w:rsidP="00314B91">
            <w:pPr>
              <w:pStyle w:val="Normal6a"/>
            </w:pPr>
            <w:r w:rsidRPr="00CB2C4F">
              <w:t>Γ.</w:t>
            </w:r>
            <w:r w:rsidRPr="00CB2C4F">
              <w:tab/>
              <w:t xml:space="preserve">λαμβάνοντας υπόψη ότι η ΕΕ θα πρέπει να εφαρμόσει χωρίς καθυστέρηση τα πρότυπα της Βασιλείας ΙΙΙ </w:t>
            </w:r>
            <w:r w:rsidRPr="00CB2C4F">
              <w:rPr>
                <w:b/>
                <w:i/>
              </w:rPr>
              <w:t>κατά τρόπο που να διασφαλίζει τη διεθνή ανταγωνιστικότητα του ευρωπαϊκού τραπεζικού τομέα και ισότιμους όρους ανταγωνισμού σε παγκόσμιο επίπεδο</w:t>
            </w:r>
            <w:r w:rsidRPr="00CB2C4F">
              <w:t xml:space="preserve"> ·</w:t>
            </w:r>
          </w:p>
        </w:tc>
      </w:tr>
    </w:tbl>
    <w:p w14:paraId="43AD697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EB4FF68" w14:textId="77777777" w:rsidR="00A0149A" w:rsidRPr="00CB2C4F" w:rsidRDefault="00A0149A" w:rsidP="00A0149A">
      <w:r w:rsidRPr="001105F5">
        <w:rPr>
          <w:rStyle w:val="HideTWBExt"/>
        </w:rPr>
        <w:t>&lt;/Amend&gt;</w:t>
      </w:r>
    </w:p>
    <w:p w14:paraId="58BF9F8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40</w:t>
      </w:r>
      <w:r w:rsidRPr="001105F5">
        <w:rPr>
          <w:rStyle w:val="HideTWBExt"/>
          <w:b w:val="0"/>
        </w:rPr>
        <w:t>&lt;/NumAm&gt;</w:t>
      </w:r>
    </w:p>
    <w:p w14:paraId="4A59205E"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583B93CF" w14:textId="77777777" w:rsidR="00A0149A" w:rsidRPr="00CB2C4F" w:rsidRDefault="00A0149A" w:rsidP="00A0149A">
      <w:pPr>
        <w:pStyle w:val="NormalBold"/>
      </w:pPr>
      <w:r w:rsidRPr="001105F5">
        <w:rPr>
          <w:rStyle w:val="HideTWBExt"/>
          <w:b w:val="0"/>
        </w:rPr>
        <w:t>&lt;/RepeatBlock-By&gt;</w:t>
      </w:r>
    </w:p>
    <w:p w14:paraId="00A247F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CB07BF1" w14:textId="77777777" w:rsidR="00A0149A" w:rsidRPr="00CB2C4F" w:rsidRDefault="00A0149A" w:rsidP="00A0149A">
      <w:pPr>
        <w:pStyle w:val="NormalBold"/>
      </w:pPr>
      <w:r w:rsidRPr="001105F5">
        <w:rPr>
          <w:rStyle w:val="HideTWBExt"/>
          <w:b w:val="0"/>
        </w:rPr>
        <w:t>&lt;Article&gt;</w:t>
      </w:r>
      <w:r w:rsidRPr="00CB2C4F">
        <w:t>Αιτιολογική σκέψη Γ</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80E9AAF" w14:textId="77777777" w:rsidTr="00314B91">
        <w:trPr>
          <w:trHeight w:hRule="exact" w:val="240"/>
          <w:jc w:val="center"/>
        </w:trPr>
        <w:tc>
          <w:tcPr>
            <w:tcW w:w="9752" w:type="dxa"/>
            <w:gridSpan w:val="2"/>
            <w:tcBorders>
              <w:top w:val="nil"/>
              <w:left w:val="nil"/>
              <w:bottom w:val="nil"/>
              <w:right w:val="nil"/>
            </w:tcBorders>
          </w:tcPr>
          <w:p w14:paraId="498FADE2" w14:textId="77777777" w:rsidR="00A0149A" w:rsidRPr="00F82A25" w:rsidRDefault="00A0149A" w:rsidP="00314B91"/>
        </w:tc>
      </w:tr>
      <w:tr w:rsidR="00A0149A" w:rsidRPr="00F82A25" w14:paraId="6F1612AA" w14:textId="77777777" w:rsidTr="00314B91">
        <w:trPr>
          <w:trHeight w:val="240"/>
          <w:jc w:val="center"/>
        </w:trPr>
        <w:tc>
          <w:tcPr>
            <w:tcW w:w="4876" w:type="dxa"/>
            <w:tcBorders>
              <w:top w:val="nil"/>
              <w:left w:val="nil"/>
              <w:bottom w:val="nil"/>
              <w:right w:val="nil"/>
            </w:tcBorders>
          </w:tcPr>
          <w:p w14:paraId="5350EE6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2D70CE2" w14:textId="77777777" w:rsidR="00A0149A" w:rsidRPr="00F82A25" w:rsidRDefault="00A0149A" w:rsidP="00314B91">
            <w:pPr>
              <w:pStyle w:val="AmColumnHeading"/>
            </w:pPr>
            <w:r w:rsidRPr="00CB2C4F">
              <w:t>Τροπολογία</w:t>
            </w:r>
          </w:p>
        </w:tc>
      </w:tr>
      <w:tr w:rsidR="00A0149A" w:rsidRPr="00CB2C4F" w14:paraId="44C473BB" w14:textId="77777777" w:rsidTr="00314B91">
        <w:trPr>
          <w:jc w:val="center"/>
        </w:trPr>
        <w:tc>
          <w:tcPr>
            <w:tcW w:w="4876" w:type="dxa"/>
            <w:tcBorders>
              <w:top w:val="nil"/>
              <w:left w:val="nil"/>
              <w:bottom w:val="nil"/>
              <w:right w:val="nil"/>
            </w:tcBorders>
          </w:tcPr>
          <w:p w14:paraId="3CD6F86C" w14:textId="77777777" w:rsidR="00A0149A" w:rsidRPr="00F82A25" w:rsidRDefault="00A0149A" w:rsidP="00314B91">
            <w:pPr>
              <w:pStyle w:val="Normal6a"/>
            </w:pPr>
            <w:r w:rsidRPr="00CB2C4F">
              <w:t>Γ.</w:t>
            </w:r>
            <w:r w:rsidRPr="00CB2C4F">
              <w:tab/>
              <w:t xml:space="preserve">λαμβάνοντας υπόψη ότι η ΕΕ θα πρέπει να εφαρμόσει πλήρως </w:t>
            </w:r>
            <w:r w:rsidRPr="00CB2C4F">
              <w:rPr>
                <w:b/>
                <w:i/>
              </w:rPr>
              <w:t>και χωρίς καθυστέρηση τα</w:t>
            </w:r>
            <w:r w:rsidRPr="00CB2C4F">
              <w:t xml:space="preserve"> πρότυπα της Βασιλείας ΙΙΙ·</w:t>
            </w:r>
          </w:p>
        </w:tc>
        <w:tc>
          <w:tcPr>
            <w:tcW w:w="4876" w:type="dxa"/>
            <w:tcBorders>
              <w:top w:val="nil"/>
              <w:left w:val="nil"/>
              <w:bottom w:val="nil"/>
              <w:right w:val="nil"/>
            </w:tcBorders>
          </w:tcPr>
          <w:p w14:paraId="1E051A08" w14:textId="77777777" w:rsidR="00A0149A" w:rsidRPr="00CB2C4F" w:rsidRDefault="00A0149A" w:rsidP="00314B91">
            <w:pPr>
              <w:pStyle w:val="Normal6a"/>
            </w:pPr>
            <w:r w:rsidRPr="00CB2C4F">
              <w:t>Γ.</w:t>
            </w:r>
            <w:r w:rsidRPr="00CB2C4F">
              <w:tab/>
              <w:t xml:space="preserve">λαμβάνοντας υπόψη ότι η ΕΕ θα πρέπει να εφαρμόσει πλήρως τα πρότυπα της Βασιλείας ΙΙΙ </w:t>
            </w:r>
            <w:r w:rsidRPr="00CB2C4F">
              <w:rPr>
                <w:b/>
                <w:i/>
              </w:rPr>
              <w:t>χωρίς να παρεμποδίσει τη διεθνή ανταγωνιστικότητα του τραπεζικού τομέα</w:t>
            </w:r>
            <w:r w:rsidRPr="00CB2C4F">
              <w:t>·</w:t>
            </w:r>
          </w:p>
        </w:tc>
      </w:tr>
    </w:tbl>
    <w:p w14:paraId="3F98AA1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EC145E9" w14:textId="77777777" w:rsidR="00A0149A" w:rsidRPr="00CB2C4F" w:rsidRDefault="00A0149A" w:rsidP="00A0149A">
      <w:r w:rsidRPr="001105F5">
        <w:rPr>
          <w:rStyle w:val="HideTWBExt"/>
        </w:rPr>
        <w:t>&lt;/Amend&gt;</w:t>
      </w:r>
    </w:p>
    <w:p w14:paraId="193329C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41</w:t>
      </w:r>
      <w:r w:rsidRPr="001105F5">
        <w:rPr>
          <w:rStyle w:val="HideTWBExt"/>
          <w:b w:val="0"/>
        </w:rPr>
        <w:t>&lt;/NumAm&gt;</w:t>
      </w:r>
    </w:p>
    <w:p w14:paraId="5AD618CC"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628226B8" w14:textId="77777777" w:rsidR="00A0149A" w:rsidRPr="00CB2C4F" w:rsidRDefault="00A0149A" w:rsidP="00A0149A">
      <w:pPr>
        <w:pStyle w:val="NormalBold"/>
      </w:pPr>
      <w:r w:rsidRPr="001105F5">
        <w:rPr>
          <w:rStyle w:val="HideTWBExt"/>
          <w:b w:val="0"/>
        </w:rPr>
        <w:t>&lt;/RepeatBlock-By&gt;</w:t>
      </w:r>
    </w:p>
    <w:p w14:paraId="36144E2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4077B9F" w14:textId="77777777" w:rsidR="00A0149A" w:rsidRPr="00CB2C4F" w:rsidRDefault="00A0149A" w:rsidP="00A0149A">
      <w:pPr>
        <w:pStyle w:val="NormalBold"/>
      </w:pPr>
      <w:r w:rsidRPr="001105F5">
        <w:rPr>
          <w:rStyle w:val="HideTWBExt"/>
          <w:b w:val="0"/>
        </w:rPr>
        <w:t>&lt;Article&gt;</w:t>
      </w:r>
      <w:r w:rsidRPr="00CB2C4F">
        <w:t>Αιτιολογική σκέψη Γ</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E298DBD" w14:textId="77777777" w:rsidTr="00314B91">
        <w:trPr>
          <w:trHeight w:hRule="exact" w:val="240"/>
          <w:jc w:val="center"/>
        </w:trPr>
        <w:tc>
          <w:tcPr>
            <w:tcW w:w="9752" w:type="dxa"/>
            <w:gridSpan w:val="2"/>
            <w:tcBorders>
              <w:top w:val="nil"/>
              <w:left w:val="nil"/>
              <w:bottom w:val="nil"/>
              <w:right w:val="nil"/>
            </w:tcBorders>
          </w:tcPr>
          <w:p w14:paraId="6E1E5ED9" w14:textId="77777777" w:rsidR="00A0149A" w:rsidRPr="00F82A25" w:rsidRDefault="00A0149A" w:rsidP="00314B91"/>
        </w:tc>
      </w:tr>
      <w:tr w:rsidR="00A0149A" w:rsidRPr="00F82A25" w14:paraId="55791B7E" w14:textId="77777777" w:rsidTr="00314B91">
        <w:trPr>
          <w:trHeight w:val="240"/>
          <w:jc w:val="center"/>
        </w:trPr>
        <w:tc>
          <w:tcPr>
            <w:tcW w:w="4876" w:type="dxa"/>
            <w:tcBorders>
              <w:top w:val="nil"/>
              <w:left w:val="nil"/>
              <w:bottom w:val="nil"/>
              <w:right w:val="nil"/>
            </w:tcBorders>
          </w:tcPr>
          <w:p w14:paraId="3B2F5C8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2FCC0B1" w14:textId="77777777" w:rsidR="00A0149A" w:rsidRPr="00F82A25" w:rsidRDefault="00A0149A" w:rsidP="00314B91">
            <w:pPr>
              <w:pStyle w:val="AmColumnHeading"/>
            </w:pPr>
            <w:r w:rsidRPr="00CB2C4F">
              <w:t>Τροπολογία</w:t>
            </w:r>
          </w:p>
        </w:tc>
      </w:tr>
      <w:tr w:rsidR="00A0149A" w:rsidRPr="00CB2C4F" w14:paraId="03D78FBC" w14:textId="77777777" w:rsidTr="00314B91">
        <w:trPr>
          <w:jc w:val="center"/>
        </w:trPr>
        <w:tc>
          <w:tcPr>
            <w:tcW w:w="4876" w:type="dxa"/>
            <w:tcBorders>
              <w:top w:val="nil"/>
              <w:left w:val="nil"/>
              <w:bottom w:val="nil"/>
              <w:right w:val="nil"/>
            </w:tcBorders>
          </w:tcPr>
          <w:p w14:paraId="22209EC5" w14:textId="77777777" w:rsidR="00A0149A" w:rsidRPr="00F82A25" w:rsidRDefault="00A0149A" w:rsidP="00314B91">
            <w:pPr>
              <w:pStyle w:val="Normal6a"/>
            </w:pPr>
            <w:r w:rsidRPr="00CB2C4F">
              <w:t>Γ.</w:t>
            </w:r>
            <w:r w:rsidRPr="00CB2C4F">
              <w:tab/>
              <w:t>λαμβάνοντας υπόψη ότι η ΕΕ θα πρέπει να εφαρμόσει πλήρως και χωρίς καθυστέρηση τα πρότυπα της Βασιλείας ΙΙΙ·</w:t>
            </w:r>
          </w:p>
        </w:tc>
        <w:tc>
          <w:tcPr>
            <w:tcW w:w="4876" w:type="dxa"/>
            <w:tcBorders>
              <w:top w:val="nil"/>
              <w:left w:val="nil"/>
              <w:bottom w:val="nil"/>
              <w:right w:val="nil"/>
            </w:tcBorders>
          </w:tcPr>
          <w:p w14:paraId="5877B7EB" w14:textId="77777777" w:rsidR="00A0149A" w:rsidRPr="00CB2C4F" w:rsidRDefault="00A0149A" w:rsidP="00314B91">
            <w:pPr>
              <w:pStyle w:val="Normal6a"/>
            </w:pPr>
            <w:r w:rsidRPr="00CB2C4F">
              <w:t>Γ.</w:t>
            </w:r>
            <w:r w:rsidRPr="00CB2C4F">
              <w:tab/>
            </w:r>
            <w:r w:rsidRPr="00CB2C4F">
              <w:rPr>
                <w:b/>
                <w:i/>
              </w:rPr>
              <w:t>λαμβάνοντας υπόψη ότι η ΕΕ εφαρμόζει τα πρότυπα της Βασιλείας ΙΙΙ σε όλες τις τράπεζες, ανεξάρτητα από το μέγεθος και το πεδίο δράσης τους·</w:t>
            </w:r>
            <w:r w:rsidRPr="00CB2C4F">
              <w:t xml:space="preserve"> λαμβάνοντας υπόψη ότι η ΕΕ θα πρέπει να εφαρμόσει πλήρως και χωρίς καθυστέρηση τα πρότυπα της Βασιλείας ΙΙΙ </w:t>
            </w:r>
            <w:r w:rsidRPr="00CB2C4F">
              <w:rPr>
                <w:b/>
                <w:i/>
              </w:rPr>
              <w:t>μόνο για τις ευρωπαϊκές τράπεζες που δραστηριοποιούνται σε διεθνές επίπεδο</w:t>
            </w:r>
            <w:r w:rsidRPr="00CB2C4F">
              <w:t>·</w:t>
            </w:r>
          </w:p>
        </w:tc>
      </w:tr>
    </w:tbl>
    <w:p w14:paraId="7FB1DF3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5CCF222" w14:textId="77777777" w:rsidR="00A0149A" w:rsidRPr="00CB2C4F" w:rsidRDefault="00A0149A" w:rsidP="00A0149A">
      <w:r w:rsidRPr="001105F5">
        <w:rPr>
          <w:rStyle w:val="HideTWBExt"/>
        </w:rPr>
        <w:t>&lt;/Amend&gt;</w:t>
      </w:r>
    </w:p>
    <w:p w14:paraId="0CAA29A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42</w:t>
      </w:r>
      <w:r w:rsidRPr="001105F5">
        <w:rPr>
          <w:rStyle w:val="HideTWBExt"/>
          <w:b w:val="0"/>
        </w:rPr>
        <w:t>&lt;/NumAm&gt;</w:t>
      </w:r>
    </w:p>
    <w:p w14:paraId="770DBC51" w14:textId="77777777" w:rsidR="00A0149A" w:rsidRPr="00CB2C4F" w:rsidRDefault="00A0149A" w:rsidP="00A0149A">
      <w:pPr>
        <w:pStyle w:val="NormalBold"/>
      </w:pPr>
      <w:r w:rsidRPr="001105F5">
        <w:rPr>
          <w:rStyle w:val="HideTWBExt"/>
          <w:b w:val="0"/>
        </w:rPr>
        <w:t>&lt;RepeatBlock-By&gt;&lt;Members&gt;</w:t>
      </w:r>
      <w:r w:rsidRPr="00CB2C4F">
        <w:t>Marco Falcone, Fulvio Martusciello, Herbert Dorfmann</w:t>
      </w:r>
      <w:r w:rsidRPr="001105F5">
        <w:rPr>
          <w:rStyle w:val="HideTWBExt"/>
          <w:b w:val="0"/>
        </w:rPr>
        <w:t>&lt;/Members&gt;</w:t>
      </w:r>
    </w:p>
    <w:p w14:paraId="64FE73E6" w14:textId="77777777" w:rsidR="00A0149A" w:rsidRPr="00CB2C4F" w:rsidRDefault="00A0149A" w:rsidP="00A0149A">
      <w:pPr>
        <w:pStyle w:val="NormalBold"/>
      </w:pPr>
      <w:r w:rsidRPr="001105F5">
        <w:rPr>
          <w:rStyle w:val="HideTWBExt"/>
          <w:b w:val="0"/>
        </w:rPr>
        <w:t>&lt;/RepeatBlock-By&gt;</w:t>
      </w:r>
    </w:p>
    <w:p w14:paraId="10B11DC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5D0A30C" w14:textId="77777777" w:rsidR="00A0149A" w:rsidRPr="00CB2C4F" w:rsidRDefault="00A0149A" w:rsidP="00A0149A">
      <w:pPr>
        <w:pStyle w:val="NormalBold"/>
      </w:pPr>
      <w:r w:rsidRPr="001105F5">
        <w:rPr>
          <w:rStyle w:val="HideTWBExt"/>
          <w:b w:val="0"/>
        </w:rPr>
        <w:t>&lt;Article&gt;</w:t>
      </w:r>
      <w:r w:rsidRPr="00CB2C4F">
        <w:t>Αιτιολογική σκέψη Γ</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9672C3F" w14:textId="77777777" w:rsidTr="00314B91">
        <w:trPr>
          <w:trHeight w:hRule="exact" w:val="240"/>
          <w:jc w:val="center"/>
        </w:trPr>
        <w:tc>
          <w:tcPr>
            <w:tcW w:w="9752" w:type="dxa"/>
            <w:gridSpan w:val="2"/>
            <w:tcBorders>
              <w:top w:val="nil"/>
              <w:left w:val="nil"/>
              <w:bottom w:val="nil"/>
              <w:right w:val="nil"/>
            </w:tcBorders>
          </w:tcPr>
          <w:p w14:paraId="600C0D4D" w14:textId="77777777" w:rsidR="00A0149A" w:rsidRPr="00F82A25" w:rsidRDefault="00A0149A" w:rsidP="00314B91"/>
        </w:tc>
      </w:tr>
      <w:tr w:rsidR="00A0149A" w:rsidRPr="00F82A25" w14:paraId="7A8BD56E" w14:textId="77777777" w:rsidTr="00314B91">
        <w:trPr>
          <w:trHeight w:val="240"/>
          <w:jc w:val="center"/>
        </w:trPr>
        <w:tc>
          <w:tcPr>
            <w:tcW w:w="4876" w:type="dxa"/>
            <w:tcBorders>
              <w:top w:val="nil"/>
              <w:left w:val="nil"/>
              <w:bottom w:val="nil"/>
              <w:right w:val="nil"/>
            </w:tcBorders>
          </w:tcPr>
          <w:p w14:paraId="16194E9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3E8F1A9" w14:textId="77777777" w:rsidR="00A0149A" w:rsidRPr="00F82A25" w:rsidRDefault="00A0149A" w:rsidP="00314B91">
            <w:pPr>
              <w:pStyle w:val="AmColumnHeading"/>
            </w:pPr>
            <w:r w:rsidRPr="00CB2C4F">
              <w:t>Τροπολογία</w:t>
            </w:r>
          </w:p>
        </w:tc>
      </w:tr>
      <w:tr w:rsidR="00A0149A" w:rsidRPr="00CB2C4F" w14:paraId="6113583F" w14:textId="77777777" w:rsidTr="00314B91">
        <w:trPr>
          <w:jc w:val="center"/>
        </w:trPr>
        <w:tc>
          <w:tcPr>
            <w:tcW w:w="4876" w:type="dxa"/>
            <w:tcBorders>
              <w:top w:val="nil"/>
              <w:left w:val="nil"/>
              <w:bottom w:val="nil"/>
              <w:right w:val="nil"/>
            </w:tcBorders>
          </w:tcPr>
          <w:p w14:paraId="6187D286" w14:textId="77777777" w:rsidR="00A0149A" w:rsidRPr="00F82A25" w:rsidRDefault="00A0149A" w:rsidP="00314B91">
            <w:pPr>
              <w:pStyle w:val="Normal6a"/>
            </w:pPr>
            <w:r w:rsidRPr="00CB2C4F">
              <w:t>Γ.</w:t>
            </w:r>
            <w:r w:rsidRPr="00CB2C4F">
              <w:tab/>
              <w:t>λαμβάνοντας υπόψη ότι η ΕΕ θα πρέπει να εφαρμόσει πλήρως και χωρίς καθυστέρηση τα πρότυπα της Βασιλείας ΙΙΙ·</w:t>
            </w:r>
          </w:p>
        </w:tc>
        <w:tc>
          <w:tcPr>
            <w:tcW w:w="4876" w:type="dxa"/>
            <w:tcBorders>
              <w:top w:val="nil"/>
              <w:left w:val="nil"/>
              <w:bottom w:val="nil"/>
              <w:right w:val="nil"/>
            </w:tcBorders>
          </w:tcPr>
          <w:p w14:paraId="32A4385F" w14:textId="77777777" w:rsidR="00A0149A" w:rsidRPr="00CB2C4F" w:rsidRDefault="00A0149A" w:rsidP="00314B91">
            <w:pPr>
              <w:pStyle w:val="Normal6a"/>
            </w:pPr>
            <w:r w:rsidRPr="00CB2C4F">
              <w:t>Γ.</w:t>
            </w:r>
            <w:r w:rsidRPr="00CB2C4F">
              <w:tab/>
              <w:t>λαμβάνοντας υπόψη ότι η ΕΕ θα πρέπει να εφαρμόσει πλήρως και χωρίς καθυστέρηση τα πρότυπα της Βασιλείας ΙΙΙ</w:t>
            </w:r>
            <w:r w:rsidRPr="00CB2C4F">
              <w:rPr>
                <w:b/>
                <w:i/>
              </w:rPr>
              <w:t xml:space="preserve">, λαμβάνοντας παράλληλα υπόψη τη </w:t>
            </w:r>
            <w:r w:rsidRPr="00CB2C4F">
              <w:rPr>
                <w:b/>
                <w:i/>
              </w:rPr>
              <w:lastRenderedPageBreak/>
              <w:t>σημασία των ισότιμων όρων ανταγωνισμού σε παγκόσμιο επίπεδο και τον καίριο ρόλο των τραπεζών της ΕΕ στη χρηματοδότηση της οικονομίας, συμπεριλαμβανομένων των νοικοκυριών και των ΜΜΕ, και στη διασφάλιση της ανταγωνιστικότητας του συστήματος</w:t>
            </w:r>
            <w:r w:rsidRPr="00CB2C4F">
              <w:t>·</w:t>
            </w:r>
          </w:p>
        </w:tc>
      </w:tr>
    </w:tbl>
    <w:p w14:paraId="3E2D4A85"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{IT}</w:t>
      </w:r>
      <w:r w:rsidRPr="00CB2C4F">
        <w:t>it</w:t>
      </w:r>
      <w:r w:rsidRPr="001105F5">
        <w:rPr>
          <w:rStyle w:val="HideTWBExt"/>
        </w:rPr>
        <w:t>&lt;/Original&gt;</w:t>
      </w:r>
    </w:p>
    <w:p w14:paraId="6A909DCA" w14:textId="77777777" w:rsidR="00A0149A" w:rsidRPr="00CB2C4F" w:rsidRDefault="00A0149A" w:rsidP="00A0149A">
      <w:r w:rsidRPr="001105F5">
        <w:rPr>
          <w:rStyle w:val="HideTWBExt"/>
        </w:rPr>
        <w:t>&lt;/Amend&gt;</w:t>
      </w:r>
    </w:p>
    <w:p w14:paraId="5582B37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43</w:t>
      </w:r>
      <w:r w:rsidRPr="001105F5">
        <w:rPr>
          <w:rStyle w:val="HideTWBExt"/>
          <w:b w:val="0"/>
        </w:rPr>
        <w:t>&lt;/NumAm&gt;</w:t>
      </w:r>
    </w:p>
    <w:p w14:paraId="122C6E06"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4D8584B7"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16414496" w14:textId="77777777" w:rsidR="00A0149A" w:rsidRPr="00CB2C4F" w:rsidRDefault="00A0149A" w:rsidP="00A0149A">
      <w:pPr>
        <w:pStyle w:val="NormalBold"/>
      </w:pPr>
      <w:r w:rsidRPr="001105F5">
        <w:rPr>
          <w:rStyle w:val="HideTWBExt"/>
          <w:b w:val="0"/>
        </w:rPr>
        <w:t>&lt;/RepeatBlock-By&gt;</w:t>
      </w:r>
    </w:p>
    <w:p w14:paraId="60F0FBB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7F68C48" w14:textId="77777777" w:rsidR="00A0149A" w:rsidRPr="00CB2C4F" w:rsidRDefault="00A0149A" w:rsidP="00A0149A">
      <w:pPr>
        <w:pStyle w:val="NormalBold"/>
      </w:pPr>
      <w:r w:rsidRPr="001105F5">
        <w:rPr>
          <w:rStyle w:val="HideTWBExt"/>
          <w:b w:val="0"/>
        </w:rPr>
        <w:t>&lt;Article&gt;</w:t>
      </w:r>
      <w:r w:rsidRPr="00CB2C4F">
        <w:t>Αιτιολογική σκέψη Γ</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95F2B32" w14:textId="77777777" w:rsidTr="00314B91">
        <w:trPr>
          <w:trHeight w:hRule="exact" w:val="240"/>
          <w:jc w:val="center"/>
        </w:trPr>
        <w:tc>
          <w:tcPr>
            <w:tcW w:w="9752" w:type="dxa"/>
            <w:gridSpan w:val="2"/>
            <w:tcBorders>
              <w:top w:val="nil"/>
              <w:left w:val="nil"/>
              <w:bottom w:val="nil"/>
              <w:right w:val="nil"/>
            </w:tcBorders>
          </w:tcPr>
          <w:p w14:paraId="68705AFB" w14:textId="77777777" w:rsidR="00A0149A" w:rsidRPr="00F82A25" w:rsidRDefault="00A0149A" w:rsidP="00314B91"/>
        </w:tc>
      </w:tr>
      <w:tr w:rsidR="00A0149A" w:rsidRPr="00F82A25" w14:paraId="44ACCE99" w14:textId="77777777" w:rsidTr="00314B91">
        <w:trPr>
          <w:trHeight w:val="240"/>
          <w:jc w:val="center"/>
        </w:trPr>
        <w:tc>
          <w:tcPr>
            <w:tcW w:w="4876" w:type="dxa"/>
            <w:tcBorders>
              <w:top w:val="nil"/>
              <w:left w:val="nil"/>
              <w:bottom w:val="nil"/>
              <w:right w:val="nil"/>
            </w:tcBorders>
          </w:tcPr>
          <w:p w14:paraId="1308F91B"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A492F6A" w14:textId="77777777" w:rsidR="00A0149A" w:rsidRPr="00F82A25" w:rsidRDefault="00A0149A" w:rsidP="00314B91">
            <w:pPr>
              <w:pStyle w:val="AmColumnHeading"/>
            </w:pPr>
            <w:r w:rsidRPr="00CB2C4F">
              <w:t>Τροπολογία</w:t>
            </w:r>
          </w:p>
        </w:tc>
      </w:tr>
      <w:tr w:rsidR="00A0149A" w:rsidRPr="00CB2C4F" w14:paraId="20EAAE50" w14:textId="77777777" w:rsidTr="00314B91">
        <w:trPr>
          <w:jc w:val="center"/>
        </w:trPr>
        <w:tc>
          <w:tcPr>
            <w:tcW w:w="4876" w:type="dxa"/>
            <w:tcBorders>
              <w:top w:val="nil"/>
              <w:left w:val="nil"/>
              <w:bottom w:val="nil"/>
              <w:right w:val="nil"/>
            </w:tcBorders>
          </w:tcPr>
          <w:p w14:paraId="347E9C4C" w14:textId="77777777" w:rsidR="00A0149A" w:rsidRPr="00F82A25" w:rsidRDefault="00A0149A" w:rsidP="00314B91">
            <w:pPr>
              <w:pStyle w:val="Normal6a"/>
            </w:pPr>
            <w:r w:rsidRPr="00CB2C4F">
              <w:t>Γ.</w:t>
            </w:r>
            <w:r w:rsidRPr="00CB2C4F">
              <w:tab/>
              <w:t xml:space="preserve">λαμβάνοντας υπόψη ότι η ΕΕ θα πρέπει να εφαρμόσει πλήρως </w:t>
            </w:r>
            <w:r w:rsidRPr="00CB2C4F">
              <w:rPr>
                <w:b/>
                <w:bCs/>
                <w:i/>
                <w:iCs/>
              </w:rPr>
              <w:t>και χωρίς καθυστέρηση</w:t>
            </w:r>
            <w:r w:rsidRPr="00CB2C4F">
              <w:t xml:space="preserve"> τα πρότυπα της Βασιλείας ΙΙΙ·</w:t>
            </w:r>
          </w:p>
        </w:tc>
        <w:tc>
          <w:tcPr>
            <w:tcW w:w="4876" w:type="dxa"/>
            <w:tcBorders>
              <w:top w:val="nil"/>
              <w:left w:val="nil"/>
              <w:bottom w:val="nil"/>
              <w:right w:val="nil"/>
            </w:tcBorders>
          </w:tcPr>
          <w:p w14:paraId="783EEBD8" w14:textId="77777777" w:rsidR="00A0149A" w:rsidRPr="00CB2C4F" w:rsidRDefault="00A0149A" w:rsidP="00314B91">
            <w:pPr>
              <w:pStyle w:val="Normal6a"/>
            </w:pPr>
            <w:r w:rsidRPr="00CB2C4F">
              <w:t>Γ.</w:t>
            </w:r>
            <w:r w:rsidRPr="00CB2C4F">
              <w:tab/>
              <w:t>λαμβάνοντας υπόψη ότι η ΕΕ θα πρέπει να εφαρμόσει πλήρως τα πρότυπα της Βασιλείας ΙΙΙ</w:t>
            </w:r>
            <w:r w:rsidRPr="00CB2C4F">
              <w:rPr>
                <w:b/>
                <w:i/>
              </w:rPr>
              <w:t>, συμπεριλαμβανομένου του πλαισίου για τον κίνδυνο αγοράς, χωρίς περαιτέρω καθυστέρηση</w:t>
            </w:r>
            <w:r w:rsidRPr="00CB2C4F">
              <w:t>·</w:t>
            </w:r>
          </w:p>
        </w:tc>
      </w:tr>
    </w:tbl>
    <w:p w14:paraId="662DFBD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D226914" w14:textId="77777777" w:rsidR="00A0149A" w:rsidRPr="00CB2C4F" w:rsidRDefault="00A0149A" w:rsidP="00A0149A">
      <w:r w:rsidRPr="001105F5">
        <w:rPr>
          <w:rStyle w:val="HideTWBExt"/>
        </w:rPr>
        <w:t>&lt;/Amend&gt;</w:t>
      </w:r>
    </w:p>
    <w:p w14:paraId="7D95C5D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44</w:t>
      </w:r>
      <w:r w:rsidRPr="001105F5">
        <w:rPr>
          <w:rStyle w:val="HideTWBExt"/>
          <w:b w:val="0"/>
        </w:rPr>
        <w:t>&lt;/NumAm&gt;</w:t>
      </w:r>
    </w:p>
    <w:p w14:paraId="75D4800E" w14:textId="77777777" w:rsidR="00A0149A" w:rsidRPr="00CB2C4F" w:rsidRDefault="00A0149A" w:rsidP="00A0149A">
      <w:pPr>
        <w:pStyle w:val="NormalBold"/>
      </w:pPr>
      <w:r w:rsidRPr="001105F5">
        <w:rPr>
          <w:rStyle w:val="HideTWBExt"/>
          <w:b w:val="0"/>
        </w:rPr>
        <w:t>&lt;RepeatBlock-By&gt;&lt;Members&gt;</w:t>
      </w:r>
      <w:r w:rsidRPr="00CB2C4F">
        <w:t>Auke Zijlstra, Sebastian Tynkkynen</w:t>
      </w:r>
      <w:r w:rsidRPr="001105F5">
        <w:rPr>
          <w:rStyle w:val="HideTWBExt"/>
          <w:b w:val="0"/>
        </w:rPr>
        <w:t>&lt;/Members&gt;</w:t>
      </w:r>
    </w:p>
    <w:p w14:paraId="74419218" w14:textId="77777777" w:rsidR="00A0149A" w:rsidRPr="00CB2C4F" w:rsidRDefault="00A0149A" w:rsidP="00A0149A">
      <w:pPr>
        <w:pStyle w:val="NormalBold"/>
      </w:pPr>
      <w:r w:rsidRPr="001105F5">
        <w:rPr>
          <w:rStyle w:val="HideTWBExt"/>
          <w:b w:val="0"/>
        </w:rPr>
        <w:t>&lt;/RepeatBlock-By&gt;</w:t>
      </w:r>
    </w:p>
    <w:p w14:paraId="128E8A0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152B46C" w14:textId="77777777" w:rsidR="00A0149A" w:rsidRPr="00CB2C4F" w:rsidRDefault="00A0149A" w:rsidP="00A0149A">
      <w:pPr>
        <w:pStyle w:val="NormalBold"/>
      </w:pPr>
      <w:r w:rsidRPr="001105F5">
        <w:rPr>
          <w:rStyle w:val="HideTWBExt"/>
          <w:b w:val="0"/>
        </w:rPr>
        <w:t>&lt;Article&gt;</w:t>
      </w:r>
      <w:r w:rsidRPr="00CB2C4F">
        <w:t>Αιτιολογική σκέψη Γ</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21130C9" w14:textId="77777777" w:rsidTr="00314B91">
        <w:trPr>
          <w:trHeight w:hRule="exact" w:val="240"/>
          <w:jc w:val="center"/>
        </w:trPr>
        <w:tc>
          <w:tcPr>
            <w:tcW w:w="9752" w:type="dxa"/>
            <w:gridSpan w:val="2"/>
            <w:tcBorders>
              <w:top w:val="nil"/>
              <w:left w:val="nil"/>
              <w:bottom w:val="nil"/>
              <w:right w:val="nil"/>
            </w:tcBorders>
          </w:tcPr>
          <w:p w14:paraId="5CE04057" w14:textId="77777777" w:rsidR="00A0149A" w:rsidRPr="00F82A25" w:rsidRDefault="00A0149A" w:rsidP="00314B91"/>
        </w:tc>
      </w:tr>
      <w:tr w:rsidR="00A0149A" w:rsidRPr="00F82A25" w14:paraId="264F0A31" w14:textId="77777777" w:rsidTr="00314B91">
        <w:trPr>
          <w:trHeight w:val="240"/>
          <w:jc w:val="center"/>
        </w:trPr>
        <w:tc>
          <w:tcPr>
            <w:tcW w:w="4876" w:type="dxa"/>
            <w:tcBorders>
              <w:top w:val="nil"/>
              <w:left w:val="nil"/>
              <w:bottom w:val="nil"/>
              <w:right w:val="nil"/>
            </w:tcBorders>
          </w:tcPr>
          <w:p w14:paraId="0889528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72FF823" w14:textId="77777777" w:rsidR="00A0149A" w:rsidRPr="00F82A25" w:rsidRDefault="00A0149A" w:rsidP="00314B91">
            <w:pPr>
              <w:pStyle w:val="AmColumnHeading"/>
            </w:pPr>
            <w:r w:rsidRPr="00CB2C4F">
              <w:t>Τροπολογία</w:t>
            </w:r>
          </w:p>
        </w:tc>
      </w:tr>
      <w:tr w:rsidR="00A0149A" w:rsidRPr="00CB2C4F" w14:paraId="0811B690" w14:textId="77777777" w:rsidTr="00314B91">
        <w:trPr>
          <w:jc w:val="center"/>
        </w:trPr>
        <w:tc>
          <w:tcPr>
            <w:tcW w:w="4876" w:type="dxa"/>
            <w:tcBorders>
              <w:top w:val="nil"/>
              <w:left w:val="nil"/>
              <w:bottom w:val="nil"/>
              <w:right w:val="nil"/>
            </w:tcBorders>
          </w:tcPr>
          <w:p w14:paraId="4146CB79" w14:textId="77777777" w:rsidR="00A0149A" w:rsidRPr="00F82A25" w:rsidRDefault="00A0149A" w:rsidP="00314B91">
            <w:pPr>
              <w:pStyle w:val="Normal6a"/>
            </w:pPr>
            <w:r w:rsidRPr="00CB2C4F">
              <w:t>Γ.</w:t>
            </w:r>
            <w:r w:rsidRPr="00CB2C4F">
              <w:tab/>
              <w:t>λαμβάνοντας υπόψη ότι η ΕΕ θα πρέπει να εφαρμόσει πλήρως και χωρίς καθυστέρηση τα πρότυπα της Βασιλείας ΙΙΙ·</w:t>
            </w:r>
          </w:p>
        </w:tc>
        <w:tc>
          <w:tcPr>
            <w:tcW w:w="4876" w:type="dxa"/>
            <w:tcBorders>
              <w:top w:val="nil"/>
              <w:left w:val="nil"/>
              <w:bottom w:val="nil"/>
              <w:right w:val="nil"/>
            </w:tcBorders>
          </w:tcPr>
          <w:p w14:paraId="53F8BA58" w14:textId="77777777" w:rsidR="00A0149A" w:rsidRPr="00CB2C4F" w:rsidRDefault="00A0149A" w:rsidP="00314B91">
            <w:pPr>
              <w:pStyle w:val="Normal6a"/>
            </w:pPr>
            <w:r w:rsidRPr="00CB2C4F">
              <w:t>Γ.</w:t>
            </w:r>
            <w:r w:rsidRPr="00CB2C4F">
              <w:tab/>
              <w:t xml:space="preserve">λαμβάνοντας υπόψη ότι η ΕΕ θα πρέπει να εφαρμόσει πλήρως και χωρίς καθυστέρηση τα πρότυπα της Βασιλείας ΙΙΙ· </w:t>
            </w:r>
            <w:r w:rsidRPr="00CB2C4F">
              <w:rPr>
                <w:b/>
                <w:i/>
              </w:rPr>
              <w:t xml:space="preserve">επικρίνει τις επανειλημμένες αναβολές και αποκλίσεις της ΕΕ από τα διεθνή πρότυπα της Βασιλείας, συμπεριλαμβανομένης της καθυστέρησης των κανόνων για τον κίνδυνο αγοράς έως το 2026, οι οποίες δημιουργούν ρυθμιστικό αρμπιτράζ και ανταγωνιστικά </w:t>
            </w:r>
            <w:r w:rsidRPr="00CB2C4F">
              <w:rPr>
                <w:b/>
                <w:i/>
              </w:rPr>
              <w:lastRenderedPageBreak/>
              <w:t>μειονεκτήματα για τις τράπεζες της ΕΕ στις παγκόσμιες αγορές χονδρικής· η άνιση αυτή εφαρμογή στρεβλώνει τους ισότιμους όρους ανταγωνισμού και αυξάνει τον συστημικό κίνδυνο λόγω ανεπαρκειών στην κατανομή των επιχειρηματικών κεφαλαίων·</w:t>
            </w:r>
          </w:p>
        </w:tc>
      </w:tr>
    </w:tbl>
    <w:p w14:paraId="2A9557B4"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E52605E" w14:textId="77777777" w:rsidR="00A0149A" w:rsidRPr="00CB2C4F" w:rsidRDefault="00A0149A" w:rsidP="00A0149A">
      <w:r w:rsidRPr="001105F5">
        <w:rPr>
          <w:rStyle w:val="HideTWBExt"/>
        </w:rPr>
        <w:t>&lt;/Amend&gt;</w:t>
      </w:r>
    </w:p>
    <w:p w14:paraId="3514B4F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45</w:t>
      </w:r>
      <w:r w:rsidRPr="001105F5">
        <w:rPr>
          <w:rStyle w:val="HideTWBExt"/>
          <w:b w:val="0"/>
        </w:rPr>
        <w:t>&lt;/NumAm&gt;</w:t>
      </w:r>
    </w:p>
    <w:p w14:paraId="76703409"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49892D36" w14:textId="77777777" w:rsidR="00A0149A" w:rsidRPr="00CB2C4F" w:rsidRDefault="00A0149A" w:rsidP="00A0149A">
      <w:pPr>
        <w:pStyle w:val="NormalBold"/>
      </w:pPr>
      <w:r w:rsidRPr="001105F5">
        <w:rPr>
          <w:rStyle w:val="HideTWBExt"/>
          <w:b w:val="0"/>
        </w:rPr>
        <w:t>&lt;/RepeatBlock-By&gt;</w:t>
      </w:r>
    </w:p>
    <w:p w14:paraId="2E9858D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5952359" w14:textId="77777777" w:rsidR="00A0149A" w:rsidRPr="00CB2C4F" w:rsidRDefault="00A0149A" w:rsidP="00A0149A">
      <w:pPr>
        <w:pStyle w:val="NormalBold"/>
      </w:pPr>
      <w:r w:rsidRPr="001105F5">
        <w:rPr>
          <w:rStyle w:val="HideTWBExt"/>
          <w:b w:val="0"/>
        </w:rPr>
        <w:t>&lt;Article&gt;</w:t>
      </w:r>
      <w:r w:rsidRPr="00CB2C4F">
        <w:t>Αιτιολογική σκέψη Γ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CFD3ED2" w14:textId="77777777" w:rsidTr="00314B91">
        <w:trPr>
          <w:trHeight w:hRule="exact" w:val="240"/>
          <w:jc w:val="center"/>
        </w:trPr>
        <w:tc>
          <w:tcPr>
            <w:tcW w:w="9752" w:type="dxa"/>
            <w:gridSpan w:val="2"/>
            <w:tcBorders>
              <w:top w:val="nil"/>
              <w:left w:val="nil"/>
              <w:bottom w:val="nil"/>
              <w:right w:val="nil"/>
            </w:tcBorders>
          </w:tcPr>
          <w:p w14:paraId="6579CEBE" w14:textId="77777777" w:rsidR="00A0149A" w:rsidRPr="00F82A25" w:rsidRDefault="00A0149A" w:rsidP="00314B91"/>
        </w:tc>
      </w:tr>
      <w:tr w:rsidR="00A0149A" w:rsidRPr="00F82A25" w14:paraId="2F8A7B54" w14:textId="77777777" w:rsidTr="00314B91">
        <w:trPr>
          <w:trHeight w:val="240"/>
          <w:jc w:val="center"/>
        </w:trPr>
        <w:tc>
          <w:tcPr>
            <w:tcW w:w="4876" w:type="dxa"/>
            <w:tcBorders>
              <w:top w:val="nil"/>
              <w:left w:val="nil"/>
              <w:bottom w:val="nil"/>
              <w:right w:val="nil"/>
            </w:tcBorders>
          </w:tcPr>
          <w:p w14:paraId="6A5FB21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43EFD5B" w14:textId="77777777" w:rsidR="00A0149A" w:rsidRPr="00F82A25" w:rsidRDefault="00A0149A" w:rsidP="00314B91">
            <w:pPr>
              <w:pStyle w:val="AmColumnHeading"/>
            </w:pPr>
            <w:r w:rsidRPr="00CB2C4F">
              <w:t>Τροπολογία</w:t>
            </w:r>
          </w:p>
        </w:tc>
      </w:tr>
      <w:tr w:rsidR="00A0149A" w:rsidRPr="00CB2C4F" w14:paraId="4596ECF9" w14:textId="77777777" w:rsidTr="00314B91">
        <w:trPr>
          <w:jc w:val="center"/>
        </w:trPr>
        <w:tc>
          <w:tcPr>
            <w:tcW w:w="4876" w:type="dxa"/>
            <w:tcBorders>
              <w:top w:val="nil"/>
              <w:left w:val="nil"/>
              <w:bottom w:val="nil"/>
              <w:right w:val="nil"/>
            </w:tcBorders>
          </w:tcPr>
          <w:p w14:paraId="6EAA1550" w14:textId="77777777" w:rsidR="00A0149A" w:rsidRPr="00F82A25" w:rsidRDefault="00A0149A" w:rsidP="00314B91">
            <w:pPr>
              <w:pStyle w:val="Normal6a"/>
            </w:pPr>
          </w:p>
        </w:tc>
        <w:tc>
          <w:tcPr>
            <w:tcW w:w="4876" w:type="dxa"/>
            <w:tcBorders>
              <w:top w:val="nil"/>
              <w:left w:val="nil"/>
              <w:bottom w:val="nil"/>
              <w:right w:val="nil"/>
            </w:tcBorders>
          </w:tcPr>
          <w:p w14:paraId="0E008910" w14:textId="77777777" w:rsidR="00A0149A" w:rsidRPr="00CB2C4F" w:rsidRDefault="00A0149A" w:rsidP="00314B91">
            <w:pPr>
              <w:pStyle w:val="Normal6a"/>
            </w:pPr>
            <w:r w:rsidRPr="00CB2C4F">
              <w:rPr>
                <w:b/>
                <w:i/>
              </w:rPr>
              <w:t>Γα.</w:t>
            </w:r>
            <w:r w:rsidRPr="00CB2C4F">
              <w:tab/>
            </w:r>
            <w:r w:rsidRPr="00CB2C4F">
              <w:rPr>
                <w:b/>
                <w:i/>
              </w:rPr>
              <w:t>λαμβάνοντας υπόψη ότι η ρωσική επίθεση κατά της Ουκρανίας και οι οικονομικές και κοινωνικές της συνέπειες έχουν και θα έχουν άμεσο και έμμεσο αντίκτυπο στον τραπεζικό τομέα της ΕΕ· λαμβάνοντας υπόψη ότι οι τράπεζες της ΕΕ διαδραματίζουν καίριο ρόλο στη διασφάλιση της συνεχιζόμενης εφαρμογής των κυρώσεων που επιβάλλει η ΕΕ στη Ρωσία ως απάντηση στην εισβολή της στην Ουκρανία, καθώς και της συμμόρφωσης με αυτές·</w:t>
            </w:r>
          </w:p>
        </w:tc>
      </w:tr>
    </w:tbl>
    <w:p w14:paraId="4A0DF53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484C98C" w14:textId="77777777" w:rsidR="00A0149A" w:rsidRPr="00CB2C4F" w:rsidRDefault="00A0149A" w:rsidP="00A0149A">
      <w:r w:rsidRPr="001105F5">
        <w:rPr>
          <w:rStyle w:val="HideTWBExt"/>
        </w:rPr>
        <w:t>&lt;/Amend&gt;</w:t>
      </w:r>
    </w:p>
    <w:p w14:paraId="18C6603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46</w:t>
      </w:r>
      <w:r w:rsidRPr="001105F5">
        <w:rPr>
          <w:rStyle w:val="HideTWBExt"/>
          <w:b w:val="0"/>
        </w:rPr>
        <w:t>&lt;/NumAm&gt;</w:t>
      </w:r>
    </w:p>
    <w:p w14:paraId="0D64E8CF"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7343F8BB" w14:textId="77777777" w:rsidR="00A0149A" w:rsidRPr="00CB2C4F" w:rsidRDefault="00A0149A" w:rsidP="00A0149A">
      <w:pPr>
        <w:pStyle w:val="NormalBold"/>
      </w:pPr>
      <w:r w:rsidRPr="001105F5">
        <w:rPr>
          <w:rStyle w:val="HideTWBExt"/>
          <w:b w:val="0"/>
        </w:rPr>
        <w:t>&lt;/RepeatBlock-By&gt;</w:t>
      </w:r>
    </w:p>
    <w:p w14:paraId="11AA0C3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3A3F54C" w14:textId="77777777" w:rsidR="00A0149A" w:rsidRPr="00CB2C4F" w:rsidRDefault="00A0149A" w:rsidP="00A0149A">
      <w:pPr>
        <w:pStyle w:val="NormalBold"/>
      </w:pPr>
      <w:r w:rsidRPr="001105F5">
        <w:rPr>
          <w:rStyle w:val="HideTWBExt"/>
          <w:b w:val="0"/>
        </w:rPr>
        <w:t>&lt;Article&gt;</w:t>
      </w:r>
      <w:r w:rsidRPr="00CB2C4F">
        <w:t>Αιτιολογική σκέψη Γ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CA549D2" w14:textId="77777777" w:rsidTr="00314B91">
        <w:trPr>
          <w:trHeight w:hRule="exact" w:val="240"/>
          <w:jc w:val="center"/>
        </w:trPr>
        <w:tc>
          <w:tcPr>
            <w:tcW w:w="9752" w:type="dxa"/>
            <w:gridSpan w:val="2"/>
            <w:tcBorders>
              <w:top w:val="nil"/>
              <w:left w:val="nil"/>
              <w:bottom w:val="nil"/>
              <w:right w:val="nil"/>
            </w:tcBorders>
          </w:tcPr>
          <w:p w14:paraId="0406317D" w14:textId="77777777" w:rsidR="00A0149A" w:rsidRPr="00F82A25" w:rsidRDefault="00A0149A" w:rsidP="00314B91"/>
        </w:tc>
      </w:tr>
      <w:tr w:rsidR="00A0149A" w:rsidRPr="00F82A25" w14:paraId="41BC04D3" w14:textId="77777777" w:rsidTr="00314B91">
        <w:trPr>
          <w:trHeight w:val="240"/>
          <w:jc w:val="center"/>
        </w:trPr>
        <w:tc>
          <w:tcPr>
            <w:tcW w:w="4876" w:type="dxa"/>
            <w:tcBorders>
              <w:top w:val="nil"/>
              <w:left w:val="nil"/>
              <w:bottom w:val="nil"/>
              <w:right w:val="nil"/>
            </w:tcBorders>
          </w:tcPr>
          <w:p w14:paraId="6C0DED1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D4D18C4" w14:textId="77777777" w:rsidR="00A0149A" w:rsidRPr="00F82A25" w:rsidRDefault="00A0149A" w:rsidP="00314B91">
            <w:pPr>
              <w:pStyle w:val="AmColumnHeading"/>
            </w:pPr>
            <w:r w:rsidRPr="00CB2C4F">
              <w:t>Τροπολογία</w:t>
            </w:r>
          </w:p>
        </w:tc>
      </w:tr>
      <w:tr w:rsidR="00A0149A" w:rsidRPr="00CB2C4F" w14:paraId="7833A83C" w14:textId="77777777" w:rsidTr="00314B91">
        <w:trPr>
          <w:jc w:val="center"/>
        </w:trPr>
        <w:tc>
          <w:tcPr>
            <w:tcW w:w="4876" w:type="dxa"/>
            <w:tcBorders>
              <w:top w:val="nil"/>
              <w:left w:val="nil"/>
              <w:bottom w:val="nil"/>
              <w:right w:val="nil"/>
            </w:tcBorders>
          </w:tcPr>
          <w:p w14:paraId="6511E299" w14:textId="77777777" w:rsidR="00A0149A" w:rsidRPr="00F82A25" w:rsidRDefault="00A0149A" w:rsidP="00314B91">
            <w:pPr>
              <w:pStyle w:val="Normal6a"/>
            </w:pPr>
          </w:p>
        </w:tc>
        <w:tc>
          <w:tcPr>
            <w:tcW w:w="4876" w:type="dxa"/>
            <w:tcBorders>
              <w:top w:val="nil"/>
              <w:left w:val="nil"/>
              <w:bottom w:val="nil"/>
              <w:right w:val="nil"/>
            </w:tcBorders>
          </w:tcPr>
          <w:p w14:paraId="7A2F0083" w14:textId="77777777" w:rsidR="00A0149A" w:rsidRPr="00CB2C4F" w:rsidRDefault="00A0149A" w:rsidP="00314B91">
            <w:pPr>
              <w:pStyle w:val="Normal6a"/>
            </w:pPr>
            <w:r w:rsidRPr="00CB2C4F">
              <w:rPr>
                <w:b/>
                <w:i/>
              </w:rPr>
              <w:t>Γβ.</w:t>
            </w:r>
            <w:r w:rsidRPr="00CB2C4F">
              <w:tab/>
            </w:r>
            <w:r w:rsidRPr="00CB2C4F">
              <w:rPr>
                <w:b/>
                <w:i/>
              </w:rPr>
              <w:t xml:space="preserve">λαμβάνοντας υπόψη ότι η ψηφιοποίηση της χρηματοδότησης παρέχει εκτεταμένες ευκαιρίες για τον τραπεζικό τομέα και έχει επιφέρει </w:t>
            </w:r>
            <w:r w:rsidRPr="00CB2C4F">
              <w:rPr>
                <w:b/>
                <w:i/>
              </w:rPr>
              <w:lastRenderedPageBreak/>
              <w:t>σημαντικές τεχνολογικές προόδους στον τραπεζικό τομέα της ΕΕ μέσω της αυξημένης αποτελεσματικότητας στην παροχή τραπεζικών υπηρεσιών και της μεγαλύτερης διάθεσης για καινοτομία και κοινοχρησία δεδομένων, θέτει και προκλήσεις, μεταξύ άλλων όσον αφορά τους κινδύνους στον κυβερνοχώρο, το απόρρητο των δεδομένων, τους κινδύνους φήμης, τους κινδύνους για την καταπολέμηση της νομιμοποίησης εσόδων από παράνομες δραστηριότητες και τις ανησυχίες για την προστασία των καταναλωτών·</w:t>
            </w:r>
          </w:p>
        </w:tc>
      </w:tr>
    </w:tbl>
    <w:p w14:paraId="70C9EF5E"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DF0E6CE" w14:textId="77777777" w:rsidR="00A0149A" w:rsidRPr="00CB2C4F" w:rsidRDefault="00A0149A" w:rsidP="00A0149A">
      <w:r w:rsidRPr="001105F5">
        <w:rPr>
          <w:rStyle w:val="HideTWBExt"/>
        </w:rPr>
        <w:t>&lt;/Amend&gt;</w:t>
      </w:r>
    </w:p>
    <w:p w14:paraId="0AEF910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47</w:t>
      </w:r>
      <w:r w:rsidRPr="001105F5">
        <w:rPr>
          <w:rStyle w:val="HideTWBExt"/>
          <w:b w:val="0"/>
        </w:rPr>
        <w:t>&lt;/NumAm&gt;</w:t>
      </w:r>
    </w:p>
    <w:p w14:paraId="239B26F6"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12328369" w14:textId="77777777" w:rsidR="00A0149A" w:rsidRPr="00CB2C4F" w:rsidRDefault="00A0149A" w:rsidP="00A0149A">
      <w:pPr>
        <w:pStyle w:val="NormalBold"/>
      </w:pPr>
      <w:r w:rsidRPr="001105F5">
        <w:rPr>
          <w:rStyle w:val="HideTWBExt"/>
          <w:b w:val="0"/>
        </w:rPr>
        <w:t>&lt;/RepeatBlock-By&gt;</w:t>
      </w:r>
    </w:p>
    <w:p w14:paraId="36E8170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0C8571E" w14:textId="77777777" w:rsidR="00A0149A" w:rsidRPr="00CB2C4F" w:rsidRDefault="00A0149A" w:rsidP="00A0149A">
      <w:pPr>
        <w:pStyle w:val="NormalBold"/>
      </w:pPr>
      <w:r w:rsidRPr="001105F5">
        <w:rPr>
          <w:rStyle w:val="HideTWBExt"/>
          <w:b w:val="0"/>
        </w:rPr>
        <w:t>&lt;Article&gt;</w:t>
      </w:r>
      <w:r w:rsidRPr="00CB2C4F">
        <w:t>Αιτιολογική σκέψη Γ γ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937311C" w14:textId="77777777" w:rsidTr="00314B91">
        <w:trPr>
          <w:trHeight w:hRule="exact" w:val="240"/>
          <w:jc w:val="center"/>
        </w:trPr>
        <w:tc>
          <w:tcPr>
            <w:tcW w:w="9752" w:type="dxa"/>
            <w:gridSpan w:val="2"/>
            <w:tcBorders>
              <w:top w:val="nil"/>
              <w:left w:val="nil"/>
              <w:bottom w:val="nil"/>
              <w:right w:val="nil"/>
            </w:tcBorders>
          </w:tcPr>
          <w:p w14:paraId="20C2B8C5" w14:textId="77777777" w:rsidR="00A0149A" w:rsidRPr="00F82A25" w:rsidRDefault="00A0149A" w:rsidP="00314B91"/>
        </w:tc>
      </w:tr>
      <w:tr w:rsidR="00A0149A" w:rsidRPr="00F82A25" w14:paraId="1C6F4DE2" w14:textId="77777777" w:rsidTr="00314B91">
        <w:trPr>
          <w:trHeight w:val="240"/>
          <w:jc w:val="center"/>
        </w:trPr>
        <w:tc>
          <w:tcPr>
            <w:tcW w:w="4876" w:type="dxa"/>
            <w:tcBorders>
              <w:top w:val="nil"/>
              <w:left w:val="nil"/>
              <w:bottom w:val="nil"/>
              <w:right w:val="nil"/>
            </w:tcBorders>
          </w:tcPr>
          <w:p w14:paraId="0563F8D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74D52D3" w14:textId="77777777" w:rsidR="00A0149A" w:rsidRPr="00F82A25" w:rsidRDefault="00A0149A" w:rsidP="00314B91">
            <w:pPr>
              <w:pStyle w:val="AmColumnHeading"/>
            </w:pPr>
            <w:r w:rsidRPr="00CB2C4F">
              <w:t>Τροπολογία</w:t>
            </w:r>
          </w:p>
        </w:tc>
      </w:tr>
      <w:tr w:rsidR="00A0149A" w:rsidRPr="00CB2C4F" w14:paraId="7B7596F4" w14:textId="77777777" w:rsidTr="00314B91">
        <w:trPr>
          <w:jc w:val="center"/>
        </w:trPr>
        <w:tc>
          <w:tcPr>
            <w:tcW w:w="4876" w:type="dxa"/>
            <w:tcBorders>
              <w:top w:val="nil"/>
              <w:left w:val="nil"/>
              <w:bottom w:val="nil"/>
              <w:right w:val="nil"/>
            </w:tcBorders>
          </w:tcPr>
          <w:p w14:paraId="750B99C9" w14:textId="77777777" w:rsidR="00A0149A" w:rsidRPr="00F82A25" w:rsidRDefault="00A0149A" w:rsidP="00314B91">
            <w:pPr>
              <w:pStyle w:val="Normal6a"/>
            </w:pPr>
          </w:p>
        </w:tc>
        <w:tc>
          <w:tcPr>
            <w:tcW w:w="4876" w:type="dxa"/>
            <w:tcBorders>
              <w:top w:val="nil"/>
              <w:left w:val="nil"/>
              <w:bottom w:val="nil"/>
              <w:right w:val="nil"/>
            </w:tcBorders>
          </w:tcPr>
          <w:p w14:paraId="5917A72F" w14:textId="77777777" w:rsidR="00A0149A" w:rsidRPr="00CB2C4F" w:rsidRDefault="00A0149A" w:rsidP="00314B91">
            <w:pPr>
              <w:pStyle w:val="Normal6a"/>
            </w:pPr>
            <w:r w:rsidRPr="00CB2C4F">
              <w:rPr>
                <w:b/>
                <w:i/>
              </w:rPr>
              <w:t>Γγ.</w:t>
            </w:r>
            <w:r w:rsidRPr="00CB2C4F">
              <w:tab/>
            </w:r>
            <w:r w:rsidRPr="00CB2C4F">
              <w:rPr>
                <w:b/>
                <w:i/>
              </w:rPr>
              <w:t>λαμβάνοντας υπόψη ότι ένας από τους βασικούς στόχους της τραπεζικής ένωσης είναι οι φορολογούμενοι να μην επωμίζονται το κόστος των διορθωτικών μέτρων σε περίπτωση πτώχευσης μιας τράπεζας·</w:t>
            </w:r>
          </w:p>
        </w:tc>
      </w:tr>
    </w:tbl>
    <w:p w14:paraId="692D098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FD32F52" w14:textId="77777777" w:rsidR="00A0149A" w:rsidRPr="00CB2C4F" w:rsidRDefault="00A0149A" w:rsidP="00A0149A">
      <w:r w:rsidRPr="001105F5">
        <w:rPr>
          <w:rStyle w:val="HideTWBExt"/>
        </w:rPr>
        <w:t>&lt;/Amend&gt;</w:t>
      </w:r>
    </w:p>
    <w:p w14:paraId="3187C4D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48</w:t>
      </w:r>
      <w:r w:rsidRPr="001105F5">
        <w:rPr>
          <w:rStyle w:val="HideTWBExt"/>
          <w:b w:val="0"/>
        </w:rPr>
        <w:t>&lt;/NumAm&gt;</w:t>
      </w:r>
    </w:p>
    <w:p w14:paraId="409737DC"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0446BEE7" w14:textId="77777777" w:rsidR="00A0149A" w:rsidRPr="00CB2C4F" w:rsidRDefault="00A0149A" w:rsidP="00A0149A">
      <w:pPr>
        <w:pStyle w:val="NormalBold"/>
      </w:pPr>
      <w:r w:rsidRPr="001105F5">
        <w:rPr>
          <w:rStyle w:val="HideTWBExt"/>
          <w:b w:val="0"/>
        </w:rPr>
        <w:t>&lt;/RepeatBlock-By&gt;</w:t>
      </w:r>
    </w:p>
    <w:p w14:paraId="29165E7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A31C335" w14:textId="77777777" w:rsidR="00A0149A" w:rsidRPr="00CB2C4F" w:rsidRDefault="00A0149A" w:rsidP="00A0149A">
      <w:pPr>
        <w:pStyle w:val="NormalBold"/>
      </w:pPr>
      <w:r w:rsidRPr="001105F5">
        <w:rPr>
          <w:rStyle w:val="HideTWBExt"/>
          <w:b w:val="0"/>
        </w:rPr>
        <w:t>&lt;Article&gt;</w:t>
      </w:r>
      <w:r w:rsidRPr="00CB2C4F">
        <w:t>Αιτιολογική σκέψη Δ</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2284BA3" w14:textId="77777777" w:rsidTr="00314B91">
        <w:trPr>
          <w:trHeight w:hRule="exact" w:val="240"/>
          <w:jc w:val="center"/>
        </w:trPr>
        <w:tc>
          <w:tcPr>
            <w:tcW w:w="9752" w:type="dxa"/>
            <w:gridSpan w:val="2"/>
            <w:tcBorders>
              <w:top w:val="nil"/>
              <w:left w:val="nil"/>
              <w:bottom w:val="nil"/>
              <w:right w:val="nil"/>
            </w:tcBorders>
          </w:tcPr>
          <w:p w14:paraId="421A9DE6" w14:textId="77777777" w:rsidR="00A0149A" w:rsidRPr="00F82A25" w:rsidRDefault="00A0149A" w:rsidP="00314B91"/>
        </w:tc>
      </w:tr>
      <w:tr w:rsidR="00A0149A" w:rsidRPr="00F82A25" w14:paraId="6B1B2FA0" w14:textId="77777777" w:rsidTr="00314B91">
        <w:trPr>
          <w:trHeight w:val="240"/>
          <w:jc w:val="center"/>
        </w:trPr>
        <w:tc>
          <w:tcPr>
            <w:tcW w:w="4876" w:type="dxa"/>
            <w:tcBorders>
              <w:top w:val="nil"/>
              <w:left w:val="nil"/>
              <w:bottom w:val="nil"/>
              <w:right w:val="nil"/>
            </w:tcBorders>
          </w:tcPr>
          <w:p w14:paraId="2EEA5FD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06B9AB6" w14:textId="77777777" w:rsidR="00A0149A" w:rsidRPr="00F82A25" w:rsidRDefault="00A0149A" w:rsidP="00314B91">
            <w:pPr>
              <w:pStyle w:val="AmColumnHeading"/>
            </w:pPr>
            <w:r w:rsidRPr="00CB2C4F">
              <w:t>Τροπολογία</w:t>
            </w:r>
          </w:p>
        </w:tc>
      </w:tr>
      <w:tr w:rsidR="00A0149A" w:rsidRPr="00CB2C4F" w14:paraId="65005771" w14:textId="77777777" w:rsidTr="00314B91">
        <w:trPr>
          <w:jc w:val="center"/>
        </w:trPr>
        <w:tc>
          <w:tcPr>
            <w:tcW w:w="4876" w:type="dxa"/>
            <w:tcBorders>
              <w:top w:val="nil"/>
              <w:left w:val="nil"/>
              <w:bottom w:val="nil"/>
              <w:right w:val="nil"/>
            </w:tcBorders>
          </w:tcPr>
          <w:p w14:paraId="0CFF028B" w14:textId="77777777" w:rsidR="00A0149A" w:rsidRPr="00F82A25" w:rsidRDefault="00A0149A" w:rsidP="00314B91">
            <w:pPr>
              <w:pStyle w:val="Normal6a"/>
            </w:pPr>
            <w:r w:rsidRPr="00CB2C4F">
              <w:rPr>
                <w:b/>
                <w:i/>
              </w:rPr>
              <w:t>Δ.</w:t>
            </w:r>
            <w:r w:rsidRPr="00CB2C4F">
              <w:tab/>
            </w:r>
            <w:r w:rsidRPr="00CB2C4F">
              <w:rPr>
                <w:b/>
                <w:i/>
              </w:rPr>
              <w:t xml:space="preserve">λαμβάνοντας υπόψη ότι η κλιματική αλλαγή, οι περιβαλλοντικοί κίνδυνοι και η μετάβαση σε χαμηλές </w:t>
            </w:r>
            <w:r w:rsidRPr="00CB2C4F">
              <w:rPr>
                <w:b/>
                <w:i/>
              </w:rPr>
              <w:lastRenderedPageBreak/>
              <w:t>εκπομπές διοξειδίου του άνθρακα πρέπει να λαμβάνονται υπόψη κατά την αξιολόγηση των κινδύνων που αφορούν τους ισολογισμούς των τραπεζών·</w:t>
            </w:r>
          </w:p>
        </w:tc>
        <w:tc>
          <w:tcPr>
            <w:tcW w:w="4876" w:type="dxa"/>
            <w:tcBorders>
              <w:top w:val="nil"/>
              <w:left w:val="nil"/>
              <w:bottom w:val="nil"/>
              <w:right w:val="nil"/>
            </w:tcBorders>
          </w:tcPr>
          <w:p w14:paraId="2E1133E3" w14:textId="77777777" w:rsidR="00A0149A" w:rsidRPr="00CB2C4F" w:rsidRDefault="00A0149A" w:rsidP="00314B91">
            <w:pPr>
              <w:pStyle w:val="Normal6a"/>
            </w:pPr>
            <w:r w:rsidRPr="00CB2C4F">
              <w:rPr>
                <w:b/>
                <w:i/>
              </w:rPr>
              <w:lastRenderedPageBreak/>
              <w:t>διαγράφεται</w:t>
            </w:r>
          </w:p>
        </w:tc>
      </w:tr>
    </w:tbl>
    <w:p w14:paraId="59276AE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83E2758" w14:textId="77777777" w:rsidR="00A0149A" w:rsidRPr="00CB2C4F" w:rsidRDefault="00A0149A" w:rsidP="00A0149A">
      <w:r w:rsidRPr="001105F5">
        <w:rPr>
          <w:rStyle w:val="HideTWBExt"/>
        </w:rPr>
        <w:t>&lt;/Amend&gt;</w:t>
      </w:r>
    </w:p>
    <w:p w14:paraId="7E71525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49</w:t>
      </w:r>
      <w:r w:rsidRPr="001105F5">
        <w:rPr>
          <w:rStyle w:val="HideTWBExt"/>
          <w:b w:val="0"/>
        </w:rPr>
        <w:t>&lt;/NumAm&gt;</w:t>
      </w:r>
    </w:p>
    <w:p w14:paraId="5C720271" w14:textId="77777777" w:rsidR="00A0149A" w:rsidRPr="001105F5" w:rsidRDefault="00A0149A" w:rsidP="00A0149A">
      <w:pPr>
        <w:pStyle w:val="NormalBold"/>
        <w:rPr>
          <w:lang w:val="pt-PT"/>
        </w:rPr>
      </w:pPr>
      <w:r w:rsidRPr="001105F5">
        <w:rPr>
          <w:rStyle w:val="HideTWBExt"/>
          <w:b w:val="0"/>
        </w:rPr>
        <w:t>&lt;RepeatBlock-By&gt;&lt;Members&gt;</w:t>
      </w:r>
      <w:r w:rsidRPr="001105F5">
        <w:rPr>
          <w:lang w:val="pt-PT"/>
        </w:rPr>
        <w:t>Fernando Navarrete Rojas, Isabel Benjumea Benjumea</w:t>
      </w:r>
      <w:r w:rsidRPr="001105F5">
        <w:rPr>
          <w:rStyle w:val="HideTWBExt"/>
          <w:b w:val="0"/>
        </w:rPr>
        <w:t>&lt;/Members&gt;</w:t>
      </w:r>
    </w:p>
    <w:p w14:paraId="1CD493AD" w14:textId="77777777" w:rsidR="00A0149A" w:rsidRPr="001105F5" w:rsidRDefault="00A0149A" w:rsidP="00A0149A">
      <w:pPr>
        <w:pStyle w:val="NormalBold"/>
        <w:rPr>
          <w:lang w:val="pt-PT"/>
        </w:rPr>
      </w:pPr>
      <w:r w:rsidRPr="001105F5">
        <w:rPr>
          <w:rStyle w:val="HideTWBExt"/>
          <w:b w:val="0"/>
        </w:rPr>
        <w:t>&lt;/RepeatBlock-By&gt;</w:t>
      </w:r>
    </w:p>
    <w:p w14:paraId="2232198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70A4D65" w14:textId="77777777" w:rsidR="00A0149A" w:rsidRPr="00CB2C4F" w:rsidRDefault="00A0149A" w:rsidP="00A0149A">
      <w:pPr>
        <w:pStyle w:val="NormalBold"/>
      </w:pPr>
      <w:r w:rsidRPr="001105F5">
        <w:rPr>
          <w:rStyle w:val="HideTWBExt"/>
          <w:b w:val="0"/>
        </w:rPr>
        <w:t>&lt;Article&gt;</w:t>
      </w:r>
      <w:r w:rsidRPr="00CB2C4F">
        <w:t>Αιτιολογική σκέψη Δ</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5B9597F" w14:textId="77777777" w:rsidTr="00314B91">
        <w:trPr>
          <w:trHeight w:hRule="exact" w:val="240"/>
          <w:jc w:val="center"/>
        </w:trPr>
        <w:tc>
          <w:tcPr>
            <w:tcW w:w="9752" w:type="dxa"/>
            <w:gridSpan w:val="2"/>
            <w:tcBorders>
              <w:top w:val="nil"/>
              <w:left w:val="nil"/>
              <w:bottom w:val="nil"/>
              <w:right w:val="nil"/>
            </w:tcBorders>
          </w:tcPr>
          <w:p w14:paraId="61481779" w14:textId="77777777" w:rsidR="00A0149A" w:rsidRPr="00F82A25" w:rsidRDefault="00A0149A" w:rsidP="00314B91"/>
        </w:tc>
      </w:tr>
      <w:tr w:rsidR="00A0149A" w:rsidRPr="00F82A25" w14:paraId="6F7A94E2" w14:textId="77777777" w:rsidTr="00314B91">
        <w:trPr>
          <w:trHeight w:val="240"/>
          <w:jc w:val="center"/>
        </w:trPr>
        <w:tc>
          <w:tcPr>
            <w:tcW w:w="4876" w:type="dxa"/>
            <w:tcBorders>
              <w:top w:val="nil"/>
              <w:left w:val="nil"/>
              <w:bottom w:val="nil"/>
              <w:right w:val="nil"/>
            </w:tcBorders>
          </w:tcPr>
          <w:p w14:paraId="52AB1D2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989331D" w14:textId="77777777" w:rsidR="00A0149A" w:rsidRPr="00F82A25" w:rsidRDefault="00A0149A" w:rsidP="00314B91">
            <w:pPr>
              <w:pStyle w:val="AmColumnHeading"/>
            </w:pPr>
            <w:r w:rsidRPr="00CB2C4F">
              <w:t>Τροπολογία</w:t>
            </w:r>
          </w:p>
        </w:tc>
      </w:tr>
      <w:tr w:rsidR="00A0149A" w:rsidRPr="00CB2C4F" w14:paraId="685C2799" w14:textId="77777777" w:rsidTr="00314B91">
        <w:trPr>
          <w:jc w:val="center"/>
        </w:trPr>
        <w:tc>
          <w:tcPr>
            <w:tcW w:w="4876" w:type="dxa"/>
            <w:tcBorders>
              <w:top w:val="nil"/>
              <w:left w:val="nil"/>
              <w:bottom w:val="nil"/>
              <w:right w:val="nil"/>
            </w:tcBorders>
          </w:tcPr>
          <w:p w14:paraId="4CAE8887" w14:textId="77777777" w:rsidR="00A0149A" w:rsidRPr="00F82A25" w:rsidRDefault="00A0149A" w:rsidP="00314B91">
            <w:pPr>
              <w:pStyle w:val="Normal6a"/>
            </w:pPr>
            <w:r w:rsidRPr="00CB2C4F">
              <w:rPr>
                <w:b/>
                <w:i/>
              </w:rPr>
              <w:t>Δ.</w:t>
            </w:r>
            <w:r w:rsidRPr="00CB2C4F">
              <w:tab/>
            </w:r>
            <w:r w:rsidRPr="00CB2C4F">
              <w:rPr>
                <w:b/>
                <w:i/>
              </w:rPr>
              <w:t>λαμβάνοντας υπόψη ότι η κλιματική αλλαγή, οι περιβαλλοντικοί κίνδυνοι και η μετάβαση σε χαμηλές εκπομπές διοξειδίου του άνθρακα πρέπει να λαμβάνονται υπόψη κατά την αξιολόγηση των κινδύνων που αφορούν τους ισολογισμούς των τραπεζών·</w:t>
            </w:r>
          </w:p>
        </w:tc>
        <w:tc>
          <w:tcPr>
            <w:tcW w:w="4876" w:type="dxa"/>
            <w:tcBorders>
              <w:top w:val="nil"/>
              <w:left w:val="nil"/>
              <w:bottom w:val="nil"/>
              <w:right w:val="nil"/>
            </w:tcBorders>
          </w:tcPr>
          <w:p w14:paraId="5EB88892" w14:textId="77777777" w:rsidR="00A0149A" w:rsidRPr="00CB2C4F" w:rsidRDefault="00A0149A" w:rsidP="00314B91">
            <w:pPr>
              <w:pStyle w:val="Normal6a"/>
            </w:pPr>
            <w:r w:rsidRPr="00CB2C4F">
              <w:rPr>
                <w:b/>
                <w:i/>
              </w:rPr>
              <w:t>διαγράφεται</w:t>
            </w:r>
          </w:p>
        </w:tc>
      </w:tr>
    </w:tbl>
    <w:p w14:paraId="3267FB4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A1F1BA5" w14:textId="77777777" w:rsidR="00A0149A" w:rsidRPr="00CB2C4F" w:rsidRDefault="00A0149A" w:rsidP="00A0149A">
      <w:r w:rsidRPr="001105F5">
        <w:rPr>
          <w:rStyle w:val="HideTWBExt"/>
        </w:rPr>
        <w:t>&lt;/Amend&gt;</w:t>
      </w:r>
    </w:p>
    <w:p w14:paraId="0EC6C28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50</w:t>
      </w:r>
      <w:r w:rsidRPr="001105F5">
        <w:rPr>
          <w:rStyle w:val="HideTWBExt"/>
          <w:b w:val="0"/>
        </w:rPr>
        <w:t>&lt;/NumAm&gt;</w:t>
      </w:r>
    </w:p>
    <w:p w14:paraId="7A20FEA4" w14:textId="77777777" w:rsidR="00A0149A" w:rsidRPr="001105F5" w:rsidRDefault="00A0149A" w:rsidP="00A0149A">
      <w:pPr>
        <w:pStyle w:val="NormalBold"/>
        <w:rPr>
          <w:lang w:val="it-IT"/>
        </w:rPr>
      </w:pPr>
      <w:r w:rsidRPr="001105F5">
        <w:rPr>
          <w:rStyle w:val="HideTWBExt"/>
          <w:b w:val="0"/>
        </w:rPr>
        <w:t>&lt;RepeatBlock-By&gt;&lt;Members&gt;</w:t>
      </w:r>
      <w:r w:rsidRPr="001105F5">
        <w:rPr>
          <w:lang w:val="it-IT"/>
        </w:rPr>
        <w:t>Marco Falcone, Fulvio Martusciello, Herbert Dorfmann</w:t>
      </w:r>
      <w:r w:rsidRPr="001105F5">
        <w:rPr>
          <w:rStyle w:val="HideTWBExt"/>
          <w:b w:val="0"/>
        </w:rPr>
        <w:t>&lt;/Members&gt;</w:t>
      </w:r>
    </w:p>
    <w:p w14:paraId="5ED5DEB9" w14:textId="77777777" w:rsidR="00A0149A" w:rsidRPr="001105F5" w:rsidRDefault="00A0149A" w:rsidP="00A0149A">
      <w:pPr>
        <w:pStyle w:val="NormalBold"/>
        <w:rPr>
          <w:lang w:val="it-IT"/>
        </w:rPr>
      </w:pPr>
      <w:r w:rsidRPr="001105F5">
        <w:rPr>
          <w:rStyle w:val="HideTWBExt"/>
          <w:b w:val="0"/>
        </w:rPr>
        <w:t>&lt;/RepeatBlock-By&gt;</w:t>
      </w:r>
    </w:p>
    <w:p w14:paraId="4DCE56D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FE75F8E" w14:textId="77777777" w:rsidR="00A0149A" w:rsidRPr="00CB2C4F" w:rsidRDefault="00A0149A" w:rsidP="00A0149A">
      <w:pPr>
        <w:pStyle w:val="NormalBold"/>
      </w:pPr>
      <w:r w:rsidRPr="001105F5">
        <w:rPr>
          <w:rStyle w:val="HideTWBExt"/>
          <w:b w:val="0"/>
        </w:rPr>
        <w:t>&lt;Article&gt;</w:t>
      </w:r>
      <w:r w:rsidRPr="00CB2C4F">
        <w:t>Αιτιολογική σκέψη Δ</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D4E699D" w14:textId="77777777" w:rsidTr="00314B91">
        <w:trPr>
          <w:trHeight w:hRule="exact" w:val="240"/>
          <w:jc w:val="center"/>
        </w:trPr>
        <w:tc>
          <w:tcPr>
            <w:tcW w:w="9752" w:type="dxa"/>
            <w:gridSpan w:val="2"/>
            <w:tcBorders>
              <w:top w:val="nil"/>
              <w:left w:val="nil"/>
              <w:bottom w:val="nil"/>
              <w:right w:val="nil"/>
            </w:tcBorders>
          </w:tcPr>
          <w:p w14:paraId="6A49D3C7" w14:textId="77777777" w:rsidR="00A0149A" w:rsidRPr="00F82A25" w:rsidRDefault="00A0149A" w:rsidP="00314B91"/>
        </w:tc>
      </w:tr>
      <w:tr w:rsidR="00A0149A" w:rsidRPr="00F82A25" w14:paraId="641B6818" w14:textId="77777777" w:rsidTr="00314B91">
        <w:trPr>
          <w:trHeight w:val="240"/>
          <w:jc w:val="center"/>
        </w:trPr>
        <w:tc>
          <w:tcPr>
            <w:tcW w:w="4876" w:type="dxa"/>
            <w:tcBorders>
              <w:top w:val="nil"/>
              <w:left w:val="nil"/>
              <w:bottom w:val="nil"/>
              <w:right w:val="nil"/>
            </w:tcBorders>
          </w:tcPr>
          <w:p w14:paraId="34366A3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69603C5" w14:textId="77777777" w:rsidR="00A0149A" w:rsidRPr="00F82A25" w:rsidRDefault="00A0149A" w:rsidP="00314B91">
            <w:pPr>
              <w:pStyle w:val="AmColumnHeading"/>
            </w:pPr>
            <w:r w:rsidRPr="00CB2C4F">
              <w:t>Τροπολογία</w:t>
            </w:r>
          </w:p>
        </w:tc>
      </w:tr>
      <w:tr w:rsidR="00A0149A" w:rsidRPr="00CB2C4F" w14:paraId="40FFF4E7" w14:textId="77777777" w:rsidTr="00314B91">
        <w:trPr>
          <w:jc w:val="center"/>
        </w:trPr>
        <w:tc>
          <w:tcPr>
            <w:tcW w:w="4876" w:type="dxa"/>
            <w:tcBorders>
              <w:top w:val="nil"/>
              <w:left w:val="nil"/>
              <w:bottom w:val="nil"/>
              <w:right w:val="nil"/>
            </w:tcBorders>
          </w:tcPr>
          <w:p w14:paraId="0A753E28" w14:textId="77777777" w:rsidR="00A0149A" w:rsidRPr="00F82A25" w:rsidRDefault="00A0149A" w:rsidP="00314B91">
            <w:pPr>
              <w:pStyle w:val="Normal6a"/>
            </w:pPr>
            <w:r w:rsidRPr="00CB2C4F">
              <w:rPr>
                <w:b/>
                <w:i/>
              </w:rPr>
              <w:t>Δ.</w:t>
            </w:r>
            <w:r w:rsidRPr="00CB2C4F">
              <w:tab/>
            </w:r>
            <w:r w:rsidRPr="00CB2C4F">
              <w:rPr>
                <w:b/>
                <w:i/>
              </w:rPr>
              <w:t>λαμβάνοντας υπόψη ότι η κλιματική αλλαγή, οι περιβαλλοντικοί κίνδυνοι και η μετάβαση σε χαμηλές εκπομπές διοξειδίου του άνθρακα πρέπει να λαμβάνονται υπόψη κατά την αξιολόγηση των κινδύνων που αφορούν τους ισολογισμούς των τραπεζών·</w:t>
            </w:r>
          </w:p>
        </w:tc>
        <w:tc>
          <w:tcPr>
            <w:tcW w:w="4876" w:type="dxa"/>
            <w:tcBorders>
              <w:top w:val="nil"/>
              <w:left w:val="nil"/>
              <w:bottom w:val="nil"/>
              <w:right w:val="nil"/>
            </w:tcBorders>
          </w:tcPr>
          <w:p w14:paraId="4EDE4B6A" w14:textId="77777777" w:rsidR="00A0149A" w:rsidRPr="00CB2C4F" w:rsidRDefault="00A0149A" w:rsidP="00314B91">
            <w:pPr>
              <w:pStyle w:val="Normal6a"/>
            </w:pPr>
            <w:r w:rsidRPr="00CB2C4F">
              <w:rPr>
                <w:b/>
                <w:i/>
              </w:rPr>
              <w:t>διαγράφεται</w:t>
            </w:r>
          </w:p>
        </w:tc>
      </w:tr>
    </w:tbl>
    <w:p w14:paraId="3663222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{IT}</w:t>
      </w:r>
      <w:r w:rsidRPr="00CB2C4F">
        <w:t>it</w:t>
      </w:r>
      <w:r w:rsidRPr="001105F5">
        <w:rPr>
          <w:rStyle w:val="HideTWBExt"/>
        </w:rPr>
        <w:t>&lt;/Original&gt;</w:t>
      </w:r>
    </w:p>
    <w:p w14:paraId="14210829" w14:textId="77777777" w:rsidR="00A0149A" w:rsidRPr="00CB2C4F" w:rsidRDefault="00A0149A" w:rsidP="00A0149A">
      <w:r w:rsidRPr="001105F5">
        <w:rPr>
          <w:rStyle w:val="HideTWBExt"/>
        </w:rPr>
        <w:lastRenderedPageBreak/>
        <w:t>&lt;/Amend&gt;</w:t>
      </w:r>
    </w:p>
    <w:p w14:paraId="6AF372A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51</w:t>
      </w:r>
      <w:r w:rsidRPr="001105F5">
        <w:rPr>
          <w:rStyle w:val="HideTWBExt"/>
          <w:b w:val="0"/>
        </w:rPr>
        <w:t>&lt;/NumAm&gt;</w:t>
      </w:r>
    </w:p>
    <w:p w14:paraId="1881A7C4"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410DC7DF"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48B97C4B" w14:textId="77777777" w:rsidR="00A0149A" w:rsidRPr="00CB2C4F" w:rsidRDefault="00A0149A" w:rsidP="00A0149A">
      <w:pPr>
        <w:pStyle w:val="NormalBold"/>
      </w:pPr>
      <w:r w:rsidRPr="001105F5">
        <w:rPr>
          <w:rStyle w:val="HideTWBExt"/>
          <w:b w:val="0"/>
        </w:rPr>
        <w:t>&lt;/RepeatBlock-By&gt;</w:t>
      </w:r>
    </w:p>
    <w:p w14:paraId="0EE231A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6967B94" w14:textId="77777777" w:rsidR="00A0149A" w:rsidRPr="00CB2C4F" w:rsidRDefault="00A0149A" w:rsidP="00A0149A">
      <w:pPr>
        <w:pStyle w:val="NormalBold"/>
      </w:pPr>
      <w:r w:rsidRPr="001105F5">
        <w:rPr>
          <w:rStyle w:val="HideTWBExt"/>
          <w:b w:val="0"/>
        </w:rPr>
        <w:t>&lt;Article&gt;</w:t>
      </w:r>
      <w:r w:rsidRPr="00CB2C4F">
        <w:t>Αιτιολογική σκέψη Δ</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EF7E25E" w14:textId="77777777" w:rsidTr="00314B91">
        <w:trPr>
          <w:trHeight w:hRule="exact" w:val="240"/>
          <w:jc w:val="center"/>
        </w:trPr>
        <w:tc>
          <w:tcPr>
            <w:tcW w:w="9752" w:type="dxa"/>
            <w:gridSpan w:val="2"/>
            <w:tcBorders>
              <w:top w:val="nil"/>
              <w:left w:val="nil"/>
              <w:bottom w:val="nil"/>
              <w:right w:val="nil"/>
            </w:tcBorders>
          </w:tcPr>
          <w:p w14:paraId="260F95F0" w14:textId="77777777" w:rsidR="00A0149A" w:rsidRPr="00F82A25" w:rsidRDefault="00A0149A" w:rsidP="00314B91"/>
        </w:tc>
      </w:tr>
      <w:tr w:rsidR="00A0149A" w:rsidRPr="00F82A25" w14:paraId="6491F35B" w14:textId="77777777" w:rsidTr="00314B91">
        <w:trPr>
          <w:trHeight w:val="240"/>
          <w:jc w:val="center"/>
        </w:trPr>
        <w:tc>
          <w:tcPr>
            <w:tcW w:w="4876" w:type="dxa"/>
            <w:tcBorders>
              <w:top w:val="nil"/>
              <w:left w:val="nil"/>
              <w:bottom w:val="nil"/>
              <w:right w:val="nil"/>
            </w:tcBorders>
          </w:tcPr>
          <w:p w14:paraId="46B4033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2ED4C3A" w14:textId="77777777" w:rsidR="00A0149A" w:rsidRPr="00F82A25" w:rsidRDefault="00A0149A" w:rsidP="00314B91">
            <w:pPr>
              <w:pStyle w:val="AmColumnHeading"/>
            </w:pPr>
            <w:r w:rsidRPr="00CB2C4F">
              <w:t>Τροπολογία</w:t>
            </w:r>
          </w:p>
        </w:tc>
      </w:tr>
      <w:tr w:rsidR="00A0149A" w:rsidRPr="00CB2C4F" w14:paraId="1FD3F2F2" w14:textId="77777777" w:rsidTr="00314B91">
        <w:trPr>
          <w:jc w:val="center"/>
        </w:trPr>
        <w:tc>
          <w:tcPr>
            <w:tcW w:w="4876" w:type="dxa"/>
            <w:tcBorders>
              <w:top w:val="nil"/>
              <w:left w:val="nil"/>
              <w:bottom w:val="nil"/>
              <w:right w:val="nil"/>
            </w:tcBorders>
          </w:tcPr>
          <w:p w14:paraId="4E31E34B" w14:textId="77777777" w:rsidR="00A0149A" w:rsidRPr="00F82A25" w:rsidRDefault="00A0149A" w:rsidP="00314B91">
            <w:pPr>
              <w:pStyle w:val="Normal6a"/>
            </w:pPr>
            <w:r w:rsidRPr="00CB2C4F">
              <w:rPr>
                <w:b/>
                <w:i/>
              </w:rPr>
              <w:t>Δ.</w:t>
            </w:r>
            <w:r w:rsidRPr="00CB2C4F">
              <w:tab/>
            </w:r>
            <w:r w:rsidRPr="00CB2C4F">
              <w:rPr>
                <w:b/>
                <w:i/>
              </w:rPr>
              <w:t>λαμβάνοντας υπόψη ότι η κλιματική αλλαγή, οι περιβαλλοντικοί κίνδυνοι και η μετάβαση σε χαμηλές εκπομπές διοξειδίου του άνθρακα πρέπει να λαμβάνονται υπόψη κατά την αξιολόγηση των κινδύνων που αφορούν τους ισολογισμούς των τραπεζών·</w:t>
            </w:r>
          </w:p>
        </w:tc>
        <w:tc>
          <w:tcPr>
            <w:tcW w:w="4876" w:type="dxa"/>
            <w:tcBorders>
              <w:top w:val="nil"/>
              <w:left w:val="nil"/>
              <w:bottom w:val="nil"/>
              <w:right w:val="nil"/>
            </w:tcBorders>
          </w:tcPr>
          <w:p w14:paraId="6AE9A10A" w14:textId="77777777" w:rsidR="00A0149A" w:rsidRPr="00CB2C4F" w:rsidRDefault="00A0149A" w:rsidP="00314B91">
            <w:pPr>
              <w:pStyle w:val="Normal6a"/>
            </w:pPr>
            <w:r w:rsidRPr="00CB2C4F">
              <w:rPr>
                <w:b/>
                <w:i/>
              </w:rPr>
              <w:t>διαγράφεται</w:t>
            </w:r>
          </w:p>
        </w:tc>
      </w:tr>
    </w:tbl>
    <w:p w14:paraId="211C009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A4E5533" w14:textId="77777777" w:rsidR="00A0149A" w:rsidRPr="00CB2C4F" w:rsidRDefault="00A0149A" w:rsidP="00A0149A">
      <w:r w:rsidRPr="001105F5">
        <w:rPr>
          <w:rStyle w:val="HideTWBExt"/>
        </w:rPr>
        <w:t>&lt;/Amend&gt;</w:t>
      </w:r>
    </w:p>
    <w:p w14:paraId="44BB26E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52</w:t>
      </w:r>
      <w:r w:rsidRPr="001105F5">
        <w:rPr>
          <w:rStyle w:val="HideTWBExt"/>
          <w:b w:val="0"/>
        </w:rPr>
        <w:t>&lt;/NumAm&gt;</w:t>
      </w:r>
    </w:p>
    <w:p w14:paraId="5AD11CF3" w14:textId="77777777" w:rsidR="00A0149A" w:rsidRPr="00CB2C4F" w:rsidRDefault="00A0149A" w:rsidP="00A0149A">
      <w:pPr>
        <w:pStyle w:val="NormalBold"/>
      </w:pPr>
      <w:r w:rsidRPr="001105F5">
        <w:rPr>
          <w:rStyle w:val="HideTWBExt"/>
          <w:b w:val="0"/>
        </w:rPr>
        <w:t>&lt;RepeatBlock-By&gt;&lt;Members&gt;</w:t>
      </w:r>
      <w:r w:rsidRPr="00CB2C4F">
        <w:t>Auke Zijlstra, Mireia Borrás Pabón, Tomáš Kubín, Sebastian Tynkkynen, Roman Haider, Jaroslava Pokorná Jermanová, Enikő Győri, Pierre Pimpie, Paolo Borchia</w:t>
      </w:r>
      <w:r w:rsidRPr="001105F5">
        <w:rPr>
          <w:rStyle w:val="HideTWBExt"/>
          <w:b w:val="0"/>
        </w:rPr>
        <w:t>&lt;/Members&gt;</w:t>
      </w:r>
    </w:p>
    <w:p w14:paraId="235081BA" w14:textId="77777777" w:rsidR="00A0149A" w:rsidRPr="00CB2C4F" w:rsidRDefault="00A0149A" w:rsidP="00A0149A">
      <w:pPr>
        <w:pStyle w:val="NormalBold"/>
      </w:pPr>
      <w:r w:rsidRPr="001105F5">
        <w:rPr>
          <w:rStyle w:val="HideTWBExt"/>
          <w:b w:val="0"/>
        </w:rPr>
        <w:t>&lt;/RepeatBlock-By&gt;</w:t>
      </w:r>
    </w:p>
    <w:p w14:paraId="628D822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9C7EEBB" w14:textId="77777777" w:rsidR="00A0149A" w:rsidRPr="00CB2C4F" w:rsidRDefault="00A0149A" w:rsidP="00A0149A">
      <w:pPr>
        <w:pStyle w:val="NormalBold"/>
      </w:pPr>
      <w:r w:rsidRPr="001105F5">
        <w:rPr>
          <w:rStyle w:val="HideTWBExt"/>
          <w:b w:val="0"/>
        </w:rPr>
        <w:t>&lt;Article&gt;</w:t>
      </w:r>
      <w:r w:rsidRPr="00CB2C4F">
        <w:t>Αιτιολογική σκέψη Δ</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A819CE7" w14:textId="77777777" w:rsidTr="00314B91">
        <w:trPr>
          <w:trHeight w:hRule="exact" w:val="240"/>
          <w:jc w:val="center"/>
        </w:trPr>
        <w:tc>
          <w:tcPr>
            <w:tcW w:w="9752" w:type="dxa"/>
            <w:gridSpan w:val="2"/>
            <w:tcBorders>
              <w:top w:val="nil"/>
              <w:left w:val="nil"/>
              <w:bottom w:val="nil"/>
              <w:right w:val="nil"/>
            </w:tcBorders>
          </w:tcPr>
          <w:p w14:paraId="361E7BD6" w14:textId="77777777" w:rsidR="00A0149A" w:rsidRPr="00F82A25" w:rsidRDefault="00A0149A" w:rsidP="00314B91"/>
        </w:tc>
      </w:tr>
      <w:tr w:rsidR="00A0149A" w:rsidRPr="00F82A25" w14:paraId="56865ECC" w14:textId="77777777" w:rsidTr="00314B91">
        <w:trPr>
          <w:trHeight w:val="240"/>
          <w:jc w:val="center"/>
        </w:trPr>
        <w:tc>
          <w:tcPr>
            <w:tcW w:w="4876" w:type="dxa"/>
            <w:tcBorders>
              <w:top w:val="nil"/>
              <w:left w:val="nil"/>
              <w:bottom w:val="nil"/>
              <w:right w:val="nil"/>
            </w:tcBorders>
          </w:tcPr>
          <w:p w14:paraId="696D33C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D68BF7A" w14:textId="77777777" w:rsidR="00A0149A" w:rsidRPr="00F82A25" w:rsidRDefault="00A0149A" w:rsidP="00314B91">
            <w:pPr>
              <w:pStyle w:val="AmColumnHeading"/>
            </w:pPr>
            <w:r w:rsidRPr="00CB2C4F">
              <w:t>Τροπολογία</w:t>
            </w:r>
          </w:p>
        </w:tc>
      </w:tr>
      <w:tr w:rsidR="00A0149A" w:rsidRPr="00CB2C4F" w14:paraId="330075A9" w14:textId="77777777" w:rsidTr="00314B91">
        <w:trPr>
          <w:jc w:val="center"/>
        </w:trPr>
        <w:tc>
          <w:tcPr>
            <w:tcW w:w="4876" w:type="dxa"/>
            <w:tcBorders>
              <w:top w:val="nil"/>
              <w:left w:val="nil"/>
              <w:bottom w:val="nil"/>
              <w:right w:val="nil"/>
            </w:tcBorders>
          </w:tcPr>
          <w:p w14:paraId="7BEF89C7" w14:textId="77777777" w:rsidR="00A0149A" w:rsidRPr="00F82A25" w:rsidRDefault="00A0149A" w:rsidP="00314B91">
            <w:pPr>
              <w:pStyle w:val="Normal6a"/>
            </w:pPr>
            <w:r w:rsidRPr="00CB2C4F">
              <w:t>Δ.</w:t>
            </w:r>
            <w:r w:rsidRPr="00CB2C4F">
              <w:tab/>
              <w:t xml:space="preserve">λαμβάνοντας υπόψη ότι </w:t>
            </w:r>
            <w:r w:rsidRPr="00CB2C4F">
              <w:rPr>
                <w:b/>
                <w:i/>
              </w:rPr>
              <w:t>η κλιματική αλλαγή, οι περιβαλλοντικοί κίνδυνοι και η μετάβαση σε χαμηλές εκπομπές διοξειδίου του άνθρακα πρέπει να λαμβάνονται υπόψη κατά την αξιολόγηση των κινδύνων που αφορούν τους ισολογισμούς των τραπεζών</w:t>
            </w:r>
            <w:r w:rsidRPr="00CB2C4F">
              <w:t>·</w:t>
            </w:r>
          </w:p>
        </w:tc>
        <w:tc>
          <w:tcPr>
            <w:tcW w:w="4876" w:type="dxa"/>
            <w:tcBorders>
              <w:top w:val="nil"/>
              <w:left w:val="nil"/>
              <w:bottom w:val="nil"/>
              <w:right w:val="nil"/>
            </w:tcBorders>
          </w:tcPr>
          <w:p w14:paraId="2F85970C" w14:textId="77777777" w:rsidR="00A0149A" w:rsidRPr="00CB2C4F" w:rsidRDefault="00A0149A" w:rsidP="00314B91">
            <w:pPr>
              <w:pStyle w:val="Normal6a"/>
            </w:pPr>
            <w:r w:rsidRPr="00CB2C4F">
              <w:t>Δ.</w:t>
            </w:r>
            <w:r w:rsidRPr="00CB2C4F">
              <w:tab/>
              <w:t xml:space="preserve">λαμβάνοντας υπόψη ότι </w:t>
            </w:r>
            <w:r w:rsidRPr="00CB2C4F">
              <w:rPr>
                <w:b/>
                <w:i/>
              </w:rPr>
              <w:t>υπάρχει επιτακτική ανάγκη να μην εξαρτώνται οι παραδοσιακοί δείκτες μέτρησης του κινδύνου από πολιτικά υποκινούμενους περιβαλλοντικούς στόχους που μπορούν να διογκώσουν τις κεφαλαιακές επιβαρύνσεις και να περιορίσουν την προσφορά πιστώσεων εκεί όπου είναι πιο παραγωγική</w:t>
            </w:r>
            <w:r w:rsidRPr="00CB2C4F">
              <w:t>·</w:t>
            </w:r>
          </w:p>
        </w:tc>
      </w:tr>
    </w:tbl>
    <w:p w14:paraId="33AEA71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E4DF1C1" w14:textId="77777777" w:rsidR="00A0149A" w:rsidRPr="00CB2C4F" w:rsidRDefault="00A0149A" w:rsidP="00A0149A">
      <w:r w:rsidRPr="001105F5">
        <w:rPr>
          <w:rStyle w:val="HideTWBExt"/>
        </w:rPr>
        <w:t>&lt;/Amend&gt;</w:t>
      </w:r>
    </w:p>
    <w:p w14:paraId="71E137D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53</w:t>
      </w:r>
      <w:r w:rsidRPr="001105F5">
        <w:rPr>
          <w:rStyle w:val="HideTWBExt"/>
          <w:b w:val="0"/>
        </w:rPr>
        <w:t>&lt;/NumAm&gt;</w:t>
      </w:r>
    </w:p>
    <w:p w14:paraId="682796C8"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51D05DAF" w14:textId="77777777" w:rsidR="00A0149A" w:rsidRPr="00CB2C4F" w:rsidRDefault="00A0149A" w:rsidP="00A0149A">
      <w:pPr>
        <w:pStyle w:val="NormalBold"/>
      </w:pPr>
      <w:r w:rsidRPr="001105F5">
        <w:rPr>
          <w:rStyle w:val="HideTWBExt"/>
          <w:b w:val="0"/>
        </w:rPr>
        <w:lastRenderedPageBreak/>
        <w:t>&lt;/RepeatBlock-By&gt;</w:t>
      </w:r>
    </w:p>
    <w:p w14:paraId="41A6D30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7FB5059" w14:textId="77777777" w:rsidR="00A0149A" w:rsidRPr="00CB2C4F" w:rsidRDefault="00A0149A" w:rsidP="00A0149A">
      <w:pPr>
        <w:pStyle w:val="NormalBold"/>
      </w:pPr>
      <w:r w:rsidRPr="001105F5">
        <w:rPr>
          <w:rStyle w:val="HideTWBExt"/>
          <w:b w:val="0"/>
        </w:rPr>
        <w:t>&lt;Article&gt;</w:t>
      </w:r>
      <w:r w:rsidRPr="00CB2C4F">
        <w:t>Αιτιολογική σκέψη Δ</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1BD3054" w14:textId="77777777" w:rsidTr="00314B91">
        <w:trPr>
          <w:trHeight w:hRule="exact" w:val="240"/>
          <w:jc w:val="center"/>
        </w:trPr>
        <w:tc>
          <w:tcPr>
            <w:tcW w:w="9752" w:type="dxa"/>
            <w:gridSpan w:val="2"/>
            <w:tcBorders>
              <w:top w:val="nil"/>
              <w:left w:val="nil"/>
              <w:bottom w:val="nil"/>
              <w:right w:val="nil"/>
            </w:tcBorders>
          </w:tcPr>
          <w:p w14:paraId="3F4629C5" w14:textId="77777777" w:rsidR="00A0149A" w:rsidRPr="00F82A25" w:rsidRDefault="00A0149A" w:rsidP="00314B91"/>
        </w:tc>
      </w:tr>
      <w:tr w:rsidR="00A0149A" w:rsidRPr="00F82A25" w14:paraId="0A24F24C" w14:textId="77777777" w:rsidTr="00314B91">
        <w:trPr>
          <w:trHeight w:val="240"/>
          <w:jc w:val="center"/>
        </w:trPr>
        <w:tc>
          <w:tcPr>
            <w:tcW w:w="4876" w:type="dxa"/>
            <w:tcBorders>
              <w:top w:val="nil"/>
              <w:left w:val="nil"/>
              <w:bottom w:val="nil"/>
              <w:right w:val="nil"/>
            </w:tcBorders>
          </w:tcPr>
          <w:p w14:paraId="51F3BE1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ED12FD7" w14:textId="77777777" w:rsidR="00A0149A" w:rsidRPr="00F82A25" w:rsidRDefault="00A0149A" w:rsidP="00314B91">
            <w:pPr>
              <w:pStyle w:val="AmColumnHeading"/>
            </w:pPr>
            <w:r w:rsidRPr="00CB2C4F">
              <w:t>Τροπολογία</w:t>
            </w:r>
          </w:p>
        </w:tc>
      </w:tr>
      <w:tr w:rsidR="00A0149A" w:rsidRPr="00CB2C4F" w14:paraId="23B63B42" w14:textId="77777777" w:rsidTr="00314B91">
        <w:trPr>
          <w:jc w:val="center"/>
        </w:trPr>
        <w:tc>
          <w:tcPr>
            <w:tcW w:w="4876" w:type="dxa"/>
            <w:tcBorders>
              <w:top w:val="nil"/>
              <w:left w:val="nil"/>
              <w:bottom w:val="nil"/>
              <w:right w:val="nil"/>
            </w:tcBorders>
          </w:tcPr>
          <w:p w14:paraId="46700103" w14:textId="77777777" w:rsidR="00A0149A" w:rsidRPr="00F82A25" w:rsidRDefault="00A0149A" w:rsidP="00314B91">
            <w:pPr>
              <w:pStyle w:val="Normal6a"/>
            </w:pPr>
            <w:r w:rsidRPr="00CB2C4F">
              <w:t>Δ.</w:t>
            </w:r>
            <w:r w:rsidRPr="00CB2C4F">
              <w:tab/>
              <w:t xml:space="preserve">λαμβάνοντας υπόψη ότι η κλιματική αλλαγή, οι περιβαλλοντικοί κίνδυνοι και η μετάβαση σε χαμηλές εκπομπές διοξειδίου του άνθρακα </w:t>
            </w:r>
            <w:r w:rsidRPr="00CB2C4F">
              <w:rPr>
                <w:b/>
                <w:i/>
              </w:rPr>
              <w:t>πρέπει</w:t>
            </w:r>
            <w:r w:rsidRPr="00CB2C4F">
              <w:t xml:space="preserve"> να λαμβάνονται υπόψη κατά την αξιολόγηση των κινδύνων που αφορούν τους ισολογισμούς των τραπεζών·</w:t>
            </w:r>
          </w:p>
        </w:tc>
        <w:tc>
          <w:tcPr>
            <w:tcW w:w="4876" w:type="dxa"/>
            <w:tcBorders>
              <w:top w:val="nil"/>
              <w:left w:val="nil"/>
              <w:bottom w:val="nil"/>
              <w:right w:val="nil"/>
            </w:tcBorders>
          </w:tcPr>
          <w:p w14:paraId="51E39ACB" w14:textId="77777777" w:rsidR="00A0149A" w:rsidRPr="00CB2C4F" w:rsidRDefault="00A0149A" w:rsidP="00314B91">
            <w:pPr>
              <w:pStyle w:val="Normal6a"/>
            </w:pPr>
            <w:r w:rsidRPr="00CB2C4F">
              <w:t>Δ.</w:t>
            </w:r>
            <w:r w:rsidRPr="00CB2C4F">
              <w:tab/>
              <w:t xml:space="preserve">λαμβάνοντας υπόψη ότι η κλιματική αλλαγή, οι περιβαλλοντικοί κίνδυνοι και η μετάβαση σε χαμηλές εκπομπές διοξειδίου του άνθρακα </w:t>
            </w:r>
            <w:r w:rsidRPr="00CB2C4F">
              <w:rPr>
                <w:b/>
                <w:i/>
              </w:rPr>
              <w:t>μπορούν</w:t>
            </w:r>
            <w:r w:rsidRPr="00CB2C4F">
              <w:t xml:space="preserve"> να λαμβάνονται υπόψη κατά την αξιολόγηση των κινδύνων που αφορούν τους ισολογισμούς των τραπεζών</w:t>
            </w:r>
            <w:r w:rsidRPr="00CB2C4F">
              <w:rPr>
                <w:b/>
                <w:i/>
              </w:rPr>
              <w:t>, μόνο εάν επηρεάζουν τη χρηματοπιστωτική σταθερότητα</w:t>
            </w:r>
            <w:r w:rsidRPr="00CB2C4F">
              <w:t>·</w:t>
            </w:r>
          </w:p>
        </w:tc>
      </w:tr>
    </w:tbl>
    <w:p w14:paraId="210C20D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954344A" w14:textId="77777777" w:rsidR="00A0149A" w:rsidRPr="00CB2C4F" w:rsidRDefault="00A0149A" w:rsidP="00A0149A">
      <w:r w:rsidRPr="001105F5">
        <w:rPr>
          <w:rStyle w:val="HideTWBExt"/>
        </w:rPr>
        <w:t>&lt;/Amend&gt;</w:t>
      </w:r>
    </w:p>
    <w:p w14:paraId="0FD8ADE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54</w:t>
      </w:r>
      <w:r w:rsidRPr="001105F5">
        <w:rPr>
          <w:rStyle w:val="HideTWBExt"/>
          <w:b w:val="0"/>
        </w:rPr>
        <w:t>&lt;/NumAm&gt;</w:t>
      </w:r>
    </w:p>
    <w:p w14:paraId="06933130"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57D2A480"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46FDA6D4" w14:textId="77777777" w:rsidR="00A0149A" w:rsidRPr="00CB2C4F" w:rsidRDefault="00A0149A" w:rsidP="00A0149A">
      <w:pPr>
        <w:pStyle w:val="NormalBold"/>
      </w:pPr>
      <w:r w:rsidRPr="001105F5">
        <w:rPr>
          <w:rStyle w:val="HideTWBExt"/>
          <w:b w:val="0"/>
        </w:rPr>
        <w:t>&lt;/RepeatBlock-By&gt;</w:t>
      </w:r>
    </w:p>
    <w:p w14:paraId="0BF5F52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5CB70DF" w14:textId="77777777" w:rsidR="00A0149A" w:rsidRPr="00CB2C4F" w:rsidRDefault="00A0149A" w:rsidP="00A0149A">
      <w:pPr>
        <w:pStyle w:val="NormalBold"/>
      </w:pPr>
      <w:r w:rsidRPr="001105F5">
        <w:rPr>
          <w:rStyle w:val="HideTWBExt"/>
          <w:b w:val="0"/>
        </w:rPr>
        <w:t>&lt;Article&gt;</w:t>
      </w:r>
      <w:r w:rsidRPr="00CB2C4F">
        <w:t>Αιτιολογική σκέψη Δ</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D9DBA63" w14:textId="77777777" w:rsidTr="00314B91">
        <w:trPr>
          <w:trHeight w:hRule="exact" w:val="240"/>
          <w:jc w:val="center"/>
        </w:trPr>
        <w:tc>
          <w:tcPr>
            <w:tcW w:w="9752" w:type="dxa"/>
            <w:gridSpan w:val="2"/>
            <w:tcBorders>
              <w:top w:val="nil"/>
              <w:left w:val="nil"/>
              <w:bottom w:val="nil"/>
              <w:right w:val="nil"/>
            </w:tcBorders>
          </w:tcPr>
          <w:p w14:paraId="18B61DB0" w14:textId="77777777" w:rsidR="00A0149A" w:rsidRPr="00F82A25" w:rsidRDefault="00A0149A" w:rsidP="00314B91"/>
        </w:tc>
      </w:tr>
      <w:tr w:rsidR="00A0149A" w:rsidRPr="00F82A25" w14:paraId="170F6AC8" w14:textId="77777777" w:rsidTr="00314B91">
        <w:trPr>
          <w:trHeight w:val="240"/>
          <w:jc w:val="center"/>
        </w:trPr>
        <w:tc>
          <w:tcPr>
            <w:tcW w:w="4876" w:type="dxa"/>
            <w:tcBorders>
              <w:top w:val="nil"/>
              <w:left w:val="nil"/>
              <w:bottom w:val="nil"/>
              <w:right w:val="nil"/>
            </w:tcBorders>
          </w:tcPr>
          <w:p w14:paraId="47042C7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62A125F" w14:textId="77777777" w:rsidR="00A0149A" w:rsidRPr="00F82A25" w:rsidRDefault="00A0149A" w:rsidP="00314B91">
            <w:pPr>
              <w:pStyle w:val="AmColumnHeading"/>
            </w:pPr>
            <w:r w:rsidRPr="00CB2C4F">
              <w:t>Τροπολογία</w:t>
            </w:r>
          </w:p>
        </w:tc>
      </w:tr>
      <w:tr w:rsidR="00A0149A" w:rsidRPr="00CB2C4F" w14:paraId="2ACBAC62" w14:textId="77777777" w:rsidTr="00314B91">
        <w:trPr>
          <w:jc w:val="center"/>
        </w:trPr>
        <w:tc>
          <w:tcPr>
            <w:tcW w:w="4876" w:type="dxa"/>
            <w:tcBorders>
              <w:top w:val="nil"/>
              <w:left w:val="nil"/>
              <w:bottom w:val="nil"/>
              <w:right w:val="nil"/>
            </w:tcBorders>
          </w:tcPr>
          <w:p w14:paraId="45802AD6" w14:textId="77777777" w:rsidR="00A0149A" w:rsidRPr="00F82A25" w:rsidRDefault="00A0149A" w:rsidP="00314B91">
            <w:pPr>
              <w:pStyle w:val="Normal6a"/>
            </w:pPr>
            <w:r w:rsidRPr="00CB2C4F">
              <w:t>Δ.</w:t>
            </w:r>
            <w:r w:rsidRPr="00CB2C4F">
              <w:tab/>
              <w:t xml:space="preserve">λαμβάνοντας υπόψη ότι η κλιματική αλλαγή, οι περιβαλλοντικοί κίνδυνοι και η μετάβαση σε </w:t>
            </w:r>
            <w:r w:rsidRPr="00CB2C4F">
              <w:rPr>
                <w:b/>
                <w:i/>
              </w:rPr>
              <w:t>χαμηλές εκπομπές διοξειδίου του άνθρακα</w:t>
            </w:r>
            <w:r w:rsidRPr="00CB2C4F">
              <w:t xml:space="preserve"> πρέπει να λαμβάνονται υπόψη κατά την αξιολόγηση των κινδύνων που αφορούν τους ισολογισμούς των τραπεζών·</w:t>
            </w:r>
          </w:p>
        </w:tc>
        <w:tc>
          <w:tcPr>
            <w:tcW w:w="4876" w:type="dxa"/>
            <w:tcBorders>
              <w:top w:val="nil"/>
              <w:left w:val="nil"/>
              <w:bottom w:val="nil"/>
              <w:right w:val="nil"/>
            </w:tcBorders>
          </w:tcPr>
          <w:p w14:paraId="60F825B6" w14:textId="77777777" w:rsidR="00A0149A" w:rsidRPr="00CB2C4F" w:rsidRDefault="00A0149A" w:rsidP="00314B91">
            <w:pPr>
              <w:pStyle w:val="Normal6a"/>
            </w:pPr>
            <w:r w:rsidRPr="00CB2C4F">
              <w:t>Δ.</w:t>
            </w:r>
            <w:r w:rsidRPr="00CB2C4F">
              <w:tab/>
              <w:t xml:space="preserve">λαμβάνοντας υπόψη ότι η κλιματική αλλαγή, οι περιβαλλοντικοί κίνδυνοι και η μετάβαση σε </w:t>
            </w:r>
            <w:r w:rsidRPr="00CB2C4F">
              <w:rPr>
                <w:b/>
                <w:i/>
              </w:rPr>
              <w:t>μια οικονομία μηδενικών εκπομπών αερίων του θερμοκηπίου</w:t>
            </w:r>
            <w:r w:rsidRPr="00CB2C4F">
              <w:t xml:space="preserve"> πρέπει να λαμβάνονται υπόψη κατά την αξιολόγηση των κινδύνων που αφορούν τους ισολογισμούς των τραπεζών·</w:t>
            </w:r>
          </w:p>
        </w:tc>
      </w:tr>
    </w:tbl>
    <w:p w14:paraId="62A0E95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224A238" w14:textId="77777777" w:rsidR="00A0149A" w:rsidRPr="00CB2C4F" w:rsidRDefault="00A0149A" w:rsidP="00A0149A">
      <w:r w:rsidRPr="001105F5">
        <w:rPr>
          <w:rStyle w:val="HideTWBExt"/>
        </w:rPr>
        <w:t>&lt;/Amend&gt;</w:t>
      </w:r>
    </w:p>
    <w:p w14:paraId="4C8E924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55</w:t>
      </w:r>
      <w:r w:rsidRPr="001105F5">
        <w:rPr>
          <w:rStyle w:val="HideTWBExt"/>
          <w:b w:val="0"/>
        </w:rPr>
        <w:t>&lt;/NumAm&gt;</w:t>
      </w:r>
    </w:p>
    <w:p w14:paraId="148FC5A1"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6A9D7EAA"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37111D0B" w14:textId="77777777" w:rsidR="00A0149A" w:rsidRPr="00CB2C4F" w:rsidRDefault="00A0149A" w:rsidP="00A0149A">
      <w:pPr>
        <w:pStyle w:val="NormalBold"/>
      </w:pPr>
      <w:r w:rsidRPr="001105F5">
        <w:rPr>
          <w:rStyle w:val="HideTWBExt"/>
          <w:b w:val="0"/>
        </w:rPr>
        <w:t>&lt;/RepeatBlock-By&gt;</w:t>
      </w:r>
    </w:p>
    <w:p w14:paraId="26940E4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8F5A1FA" w14:textId="77777777" w:rsidR="00A0149A" w:rsidRPr="00CB2C4F" w:rsidRDefault="00A0149A" w:rsidP="00A0149A">
      <w:pPr>
        <w:pStyle w:val="NormalBold"/>
      </w:pPr>
      <w:r w:rsidRPr="001105F5">
        <w:rPr>
          <w:rStyle w:val="HideTWBExt"/>
          <w:b w:val="0"/>
        </w:rPr>
        <w:t>&lt;Article&gt;</w:t>
      </w:r>
      <w:r w:rsidRPr="00CB2C4F">
        <w:t>Αιτιολογική σκέψη Ε</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F1D7694" w14:textId="77777777" w:rsidTr="00314B91">
        <w:trPr>
          <w:trHeight w:hRule="exact" w:val="240"/>
          <w:jc w:val="center"/>
        </w:trPr>
        <w:tc>
          <w:tcPr>
            <w:tcW w:w="9752" w:type="dxa"/>
            <w:gridSpan w:val="2"/>
            <w:tcBorders>
              <w:top w:val="nil"/>
              <w:left w:val="nil"/>
              <w:bottom w:val="nil"/>
              <w:right w:val="nil"/>
            </w:tcBorders>
          </w:tcPr>
          <w:p w14:paraId="2253ACEB" w14:textId="77777777" w:rsidR="00A0149A" w:rsidRPr="00F82A25" w:rsidRDefault="00A0149A" w:rsidP="00314B91"/>
        </w:tc>
      </w:tr>
      <w:tr w:rsidR="00A0149A" w:rsidRPr="00F82A25" w14:paraId="6F8E906B" w14:textId="77777777" w:rsidTr="00314B91">
        <w:trPr>
          <w:trHeight w:val="240"/>
          <w:jc w:val="center"/>
        </w:trPr>
        <w:tc>
          <w:tcPr>
            <w:tcW w:w="4876" w:type="dxa"/>
            <w:tcBorders>
              <w:top w:val="nil"/>
              <w:left w:val="nil"/>
              <w:bottom w:val="nil"/>
              <w:right w:val="nil"/>
            </w:tcBorders>
          </w:tcPr>
          <w:p w14:paraId="285B0959"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47825F4B" w14:textId="77777777" w:rsidR="00A0149A" w:rsidRPr="00F82A25" w:rsidRDefault="00A0149A" w:rsidP="00314B91">
            <w:pPr>
              <w:pStyle w:val="AmColumnHeading"/>
            </w:pPr>
            <w:r w:rsidRPr="00CB2C4F">
              <w:t>Τροπολογία</w:t>
            </w:r>
          </w:p>
        </w:tc>
      </w:tr>
      <w:tr w:rsidR="00A0149A" w:rsidRPr="00CB2C4F" w14:paraId="4B07E3BE" w14:textId="77777777" w:rsidTr="00314B91">
        <w:trPr>
          <w:jc w:val="center"/>
        </w:trPr>
        <w:tc>
          <w:tcPr>
            <w:tcW w:w="4876" w:type="dxa"/>
            <w:tcBorders>
              <w:top w:val="nil"/>
              <w:left w:val="nil"/>
              <w:bottom w:val="nil"/>
              <w:right w:val="nil"/>
            </w:tcBorders>
          </w:tcPr>
          <w:p w14:paraId="4B474059" w14:textId="77777777" w:rsidR="00A0149A" w:rsidRPr="00F82A25" w:rsidRDefault="00A0149A" w:rsidP="00314B91">
            <w:pPr>
              <w:pStyle w:val="Normal6a"/>
            </w:pPr>
            <w:r w:rsidRPr="00CB2C4F">
              <w:t>Ε.</w:t>
            </w:r>
            <w:r w:rsidRPr="00CB2C4F">
              <w:tab/>
              <w:t xml:space="preserve">λαμβάνοντας υπόψη ότι το ψηφιακό ευρώ </w:t>
            </w:r>
            <w:r w:rsidRPr="00CB2C4F">
              <w:rPr>
                <w:b/>
                <w:i/>
              </w:rPr>
              <w:t>θα μπορούσε να ενισχύσει την αποδοτικότητα των πληρωμών της ΕΕ, την ανθεκτικότητα, τη χρηματοπιστωτική ένταξη, την καινοτομία, την εμπιστοσύνη του κοινού και τον διεθνή ρόλο του ευρώ</w:t>
            </w:r>
            <w:r w:rsidRPr="00CB2C4F">
              <w:t>·</w:t>
            </w:r>
          </w:p>
        </w:tc>
        <w:tc>
          <w:tcPr>
            <w:tcW w:w="4876" w:type="dxa"/>
            <w:tcBorders>
              <w:top w:val="nil"/>
              <w:left w:val="nil"/>
              <w:bottom w:val="nil"/>
              <w:right w:val="nil"/>
            </w:tcBorders>
          </w:tcPr>
          <w:p w14:paraId="077C6A55" w14:textId="77777777" w:rsidR="00A0149A" w:rsidRPr="00CB2C4F" w:rsidRDefault="00A0149A" w:rsidP="00314B91">
            <w:pPr>
              <w:pStyle w:val="Normal6a"/>
            </w:pPr>
            <w:r w:rsidRPr="00CB2C4F">
              <w:t>Ε.</w:t>
            </w:r>
            <w:r w:rsidRPr="00CB2C4F">
              <w:tab/>
              <w:t xml:space="preserve">λαμβάνοντας υπόψη ότι το </w:t>
            </w:r>
            <w:r w:rsidRPr="00CB2C4F">
              <w:rPr>
                <w:b/>
                <w:i/>
              </w:rPr>
              <w:t>σχέδιο για το</w:t>
            </w:r>
            <w:r w:rsidRPr="00CB2C4F">
              <w:t xml:space="preserve"> ψηφιακό ευρώ </w:t>
            </w:r>
            <w:r w:rsidRPr="00CB2C4F">
              <w:rPr>
                <w:b/>
                <w:i/>
              </w:rPr>
              <w:t>δημιουργεί προκλήσεις και δυνητικές απειλές για τη ρευστότητα και τη σταθερότητα του τραπεζικού τομέα της ΕΕ</w:t>
            </w:r>
            <w:r w:rsidRPr="00CB2C4F">
              <w:t>·</w:t>
            </w:r>
          </w:p>
        </w:tc>
      </w:tr>
    </w:tbl>
    <w:p w14:paraId="08B8D7F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6415CA5" w14:textId="77777777" w:rsidR="00A0149A" w:rsidRPr="00CB2C4F" w:rsidRDefault="00A0149A" w:rsidP="00A0149A">
      <w:r w:rsidRPr="001105F5">
        <w:rPr>
          <w:rStyle w:val="HideTWBExt"/>
        </w:rPr>
        <w:t>&lt;/Amend&gt;</w:t>
      </w:r>
    </w:p>
    <w:p w14:paraId="7B2A2BD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56</w:t>
      </w:r>
      <w:r w:rsidRPr="001105F5">
        <w:rPr>
          <w:rStyle w:val="HideTWBExt"/>
          <w:b w:val="0"/>
        </w:rPr>
        <w:t>&lt;/NumAm&gt;</w:t>
      </w:r>
    </w:p>
    <w:p w14:paraId="1BE01A6B" w14:textId="77777777" w:rsidR="00A0149A" w:rsidRPr="00CB2C4F" w:rsidRDefault="00A0149A" w:rsidP="00A0149A">
      <w:pPr>
        <w:pStyle w:val="NormalBold"/>
      </w:pPr>
      <w:r w:rsidRPr="001105F5">
        <w:rPr>
          <w:rStyle w:val="HideTWBExt"/>
          <w:b w:val="0"/>
        </w:rPr>
        <w:t>&lt;RepeatBlock-By&gt;&lt;Members&gt;</w:t>
      </w:r>
      <w:r w:rsidRPr="00CB2C4F">
        <w:t>Auke Zijlstra, Sebastian Tynkkynen, Pierre Pimpie</w:t>
      </w:r>
      <w:r w:rsidRPr="001105F5">
        <w:rPr>
          <w:rStyle w:val="HideTWBExt"/>
          <w:b w:val="0"/>
        </w:rPr>
        <w:t>&lt;/Members&gt;</w:t>
      </w:r>
    </w:p>
    <w:p w14:paraId="7F62298C" w14:textId="77777777" w:rsidR="00A0149A" w:rsidRPr="00CB2C4F" w:rsidRDefault="00A0149A" w:rsidP="00A0149A">
      <w:pPr>
        <w:pStyle w:val="NormalBold"/>
      </w:pPr>
      <w:r w:rsidRPr="001105F5">
        <w:rPr>
          <w:rStyle w:val="HideTWBExt"/>
          <w:b w:val="0"/>
        </w:rPr>
        <w:t>&lt;/RepeatBlock-By&gt;</w:t>
      </w:r>
    </w:p>
    <w:p w14:paraId="73E0E64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5EF2CE7" w14:textId="77777777" w:rsidR="00A0149A" w:rsidRPr="00CB2C4F" w:rsidRDefault="00A0149A" w:rsidP="00A0149A">
      <w:pPr>
        <w:pStyle w:val="NormalBold"/>
      </w:pPr>
      <w:r w:rsidRPr="001105F5">
        <w:rPr>
          <w:rStyle w:val="HideTWBExt"/>
          <w:b w:val="0"/>
        </w:rPr>
        <w:t>&lt;Article&gt;</w:t>
      </w:r>
      <w:r w:rsidRPr="00CB2C4F">
        <w:t>Αιτιολογική σκέψη Ε</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41BD065" w14:textId="77777777" w:rsidTr="00314B91">
        <w:trPr>
          <w:trHeight w:hRule="exact" w:val="240"/>
          <w:jc w:val="center"/>
        </w:trPr>
        <w:tc>
          <w:tcPr>
            <w:tcW w:w="9752" w:type="dxa"/>
            <w:gridSpan w:val="2"/>
            <w:tcBorders>
              <w:top w:val="nil"/>
              <w:left w:val="nil"/>
              <w:bottom w:val="nil"/>
              <w:right w:val="nil"/>
            </w:tcBorders>
          </w:tcPr>
          <w:p w14:paraId="139A5E2E" w14:textId="77777777" w:rsidR="00A0149A" w:rsidRPr="00F82A25" w:rsidRDefault="00A0149A" w:rsidP="00314B91"/>
        </w:tc>
      </w:tr>
      <w:tr w:rsidR="00A0149A" w:rsidRPr="00F82A25" w14:paraId="5A4D93CF" w14:textId="77777777" w:rsidTr="00314B91">
        <w:trPr>
          <w:trHeight w:val="240"/>
          <w:jc w:val="center"/>
        </w:trPr>
        <w:tc>
          <w:tcPr>
            <w:tcW w:w="4876" w:type="dxa"/>
            <w:tcBorders>
              <w:top w:val="nil"/>
              <w:left w:val="nil"/>
              <w:bottom w:val="nil"/>
              <w:right w:val="nil"/>
            </w:tcBorders>
          </w:tcPr>
          <w:p w14:paraId="5A1689A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DACD3FE" w14:textId="77777777" w:rsidR="00A0149A" w:rsidRPr="00F82A25" w:rsidRDefault="00A0149A" w:rsidP="00314B91">
            <w:pPr>
              <w:pStyle w:val="AmColumnHeading"/>
            </w:pPr>
            <w:r w:rsidRPr="00CB2C4F">
              <w:t>Τροπολογία</w:t>
            </w:r>
          </w:p>
        </w:tc>
      </w:tr>
      <w:tr w:rsidR="00A0149A" w:rsidRPr="00CB2C4F" w14:paraId="20B2008B" w14:textId="77777777" w:rsidTr="00314B91">
        <w:trPr>
          <w:jc w:val="center"/>
        </w:trPr>
        <w:tc>
          <w:tcPr>
            <w:tcW w:w="4876" w:type="dxa"/>
            <w:tcBorders>
              <w:top w:val="nil"/>
              <w:left w:val="nil"/>
              <w:bottom w:val="nil"/>
              <w:right w:val="nil"/>
            </w:tcBorders>
          </w:tcPr>
          <w:p w14:paraId="6D2C528D" w14:textId="77777777" w:rsidR="00A0149A" w:rsidRPr="00F82A25" w:rsidRDefault="00A0149A" w:rsidP="00314B91">
            <w:pPr>
              <w:pStyle w:val="Normal6a"/>
            </w:pPr>
            <w:r w:rsidRPr="00CB2C4F">
              <w:t>Ε.</w:t>
            </w:r>
            <w:r w:rsidRPr="00CB2C4F">
              <w:tab/>
              <w:t>λαμβάνοντας υπόψη ότι το ψηφιακό ευρώ θα μπορούσε να ενισχύσει την αποδοτικότητα των πληρωμών της ΕΕ</w:t>
            </w:r>
            <w:r w:rsidRPr="00CB2C4F">
              <w:rPr>
                <w:b/>
                <w:i/>
              </w:rPr>
              <w:t>,</w:t>
            </w:r>
            <w:r w:rsidRPr="00CB2C4F">
              <w:t xml:space="preserve"> την ανθεκτικότητα, τη χρηματοπιστωτική </w:t>
            </w:r>
            <w:r w:rsidRPr="00CB2C4F">
              <w:rPr>
                <w:b/>
                <w:i/>
              </w:rPr>
              <w:t>ένταξη, την καινοτομία, την εμπιστοσύνη του κοινού και τον διεθνή ρόλο του ευρώ</w:t>
            </w:r>
            <w:r w:rsidRPr="00CB2C4F">
              <w:t>·</w:t>
            </w:r>
          </w:p>
        </w:tc>
        <w:tc>
          <w:tcPr>
            <w:tcW w:w="4876" w:type="dxa"/>
            <w:tcBorders>
              <w:top w:val="nil"/>
              <w:left w:val="nil"/>
              <w:bottom w:val="nil"/>
              <w:right w:val="nil"/>
            </w:tcBorders>
          </w:tcPr>
          <w:p w14:paraId="5867C9B5" w14:textId="77777777" w:rsidR="00A0149A" w:rsidRPr="00CB2C4F" w:rsidRDefault="00A0149A" w:rsidP="00314B91">
            <w:pPr>
              <w:pStyle w:val="Normal6a"/>
            </w:pPr>
            <w:r w:rsidRPr="00CB2C4F">
              <w:t>Ε.</w:t>
            </w:r>
            <w:r w:rsidRPr="00CB2C4F">
              <w:tab/>
              <w:t xml:space="preserve">λαμβάνοντας υπόψη ότι το </w:t>
            </w:r>
            <w:r w:rsidRPr="00CB2C4F">
              <w:rPr>
                <w:b/>
                <w:i/>
              </w:rPr>
              <w:t>μη επιγραμμικό ψηφιακό ευρώ και το</w:t>
            </w:r>
            <w:r w:rsidRPr="00CB2C4F">
              <w:t xml:space="preserve"> ψηφιακό ευρώ </w:t>
            </w:r>
            <w:r w:rsidRPr="00CB2C4F">
              <w:rPr>
                <w:b/>
                <w:i/>
              </w:rPr>
              <w:t>χονδρικής</w:t>
            </w:r>
            <w:r w:rsidRPr="00CB2C4F">
              <w:t xml:space="preserve"> θα μπορούσε να ενισχύσει την αποδοτικότητα των πληρωμών της ΕΕ </w:t>
            </w:r>
            <w:r w:rsidRPr="00CB2C4F">
              <w:rPr>
                <w:b/>
                <w:i/>
              </w:rPr>
              <w:t>και</w:t>
            </w:r>
            <w:r w:rsidRPr="00CB2C4F">
              <w:t xml:space="preserve"> την ανθεκτικότητα, </w:t>
            </w:r>
            <w:r w:rsidRPr="00CB2C4F">
              <w:rPr>
                <w:b/>
                <w:i/>
              </w:rPr>
              <w:t>αλλά θα μπορούσε επίσης να αποδυναμώσει σημαντικά τις βάσεις καταθέσεων των εμπορικών τραπεζών και να υπονομεύσει</w:t>
            </w:r>
            <w:r w:rsidRPr="00CB2C4F">
              <w:t xml:space="preserve"> τη χρηματοπιστωτική </w:t>
            </w:r>
            <w:r w:rsidRPr="00CB2C4F">
              <w:rPr>
                <w:b/>
                <w:i/>
              </w:rPr>
              <w:t>σταθερότητα με την παροχή κινήτρων για φυγή καταθέσεων σε κεντρικές τράπεζες, ιδίως κατά τη διάρκεια περιόδων ακραίων καταστάσεων· μια τέτοια αλλαγή θα μπορούσε να μειώσει την ικανότητα των τραπεζών να χορηγούν δάνεια σε νοικοκυριά και ΜΜΕ, καθώς θα αύξανε την εξάρτηση από κεντρικούς μηχανισμούς χρηματοδότησης κεφαλαίων και όχι από διαφοροποιημένη χρηματοδότηση από την αγορά</w:t>
            </w:r>
            <w:r w:rsidRPr="00CB2C4F">
              <w:t>·</w:t>
            </w:r>
          </w:p>
        </w:tc>
      </w:tr>
    </w:tbl>
    <w:p w14:paraId="67CB9B8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91A6B61" w14:textId="77777777" w:rsidR="00A0149A" w:rsidRPr="00CB2C4F" w:rsidRDefault="00A0149A" w:rsidP="00A0149A">
      <w:r w:rsidRPr="001105F5">
        <w:rPr>
          <w:rStyle w:val="HideTWBExt"/>
        </w:rPr>
        <w:t>&lt;/Amend&gt;</w:t>
      </w:r>
    </w:p>
    <w:p w14:paraId="20F19AB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57</w:t>
      </w:r>
      <w:r w:rsidRPr="001105F5">
        <w:rPr>
          <w:rStyle w:val="HideTWBExt"/>
          <w:b w:val="0"/>
        </w:rPr>
        <w:t>&lt;/NumAm&gt;</w:t>
      </w:r>
    </w:p>
    <w:p w14:paraId="6FC8CF1E" w14:textId="77777777" w:rsidR="00A0149A" w:rsidRPr="00CB2C4F" w:rsidRDefault="00A0149A" w:rsidP="00A0149A">
      <w:pPr>
        <w:pStyle w:val="NormalBold"/>
      </w:pPr>
      <w:r w:rsidRPr="001105F5">
        <w:rPr>
          <w:rStyle w:val="HideTWBExt"/>
          <w:b w:val="0"/>
        </w:rPr>
        <w:lastRenderedPageBreak/>
        <w:t>&lt;RepeatBlock-By&gt;&lt;Members&gt;</w:t>
      </w:r>
      <w:r w:rsidRPr="00CB2C4F">
        <w:t>Marco Falcone, Fulvio Martusciello, Herbert Dorfmann</w:t>
      </w:r>
      <w:r w:rsidRPr="001105F5">
        <w:rPr>
          <w:rStyle w:val="HideTWBExt"/>
          <w:b w:val="0"/>
        </w:rPr>
        <w:t>&lt;/Members&gt;</w:t>
      </w:r>
    </w:p>
    <w:p w14:paraId="05BEA90A" w14:textId="77777777" w:rsidR="00A0149A" w:rsidRPr="00CB2C4F" w:rsidRDefault="00A0149A" w:rsidP="00A0149A">
      <w:pPr>
        <w:pStyle w:val="NormalBold"/>
      </w:pPr>
      <w:r w:rsidRPr="001105F5">
        <w:rPr>
          <w:rStyle w:val="HideTWBExt"/>
          <w:b w:val="0"/>
        </w:rPr>
        <w:t>&lt;/RepeatBlock-By&gt;</w:t>
      </w:r>
    </w:p>
    <w:p w14:paraId="7E6790E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62F4842" w14:textId="77777777" w:rsidR="00A0149A" w:rsidRPr="00CB2C4F" w:rsidRDefault="00A0149A" w:rsidP="00A0149A">
      <w:pPr>
        <w:pStyle w:val="NormalBold"/>
      </w:pPr>
      <w:r w:rsidRPr="001105F5">
        <w:rPr>
          <w:rStyle w:val="HideTWBExt"/>
          <w:b w:val="0"/>
        </w:rPr>
        <w:t>&lt;Article&gt;</w:t>
      </w:r>
      <w:r w:rsidRPr="00CB2C4F">
        <w:t>Αιτιολογική σκέψη Ε</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F84C06D" w14:textId="77777777" w:rsidTr="00314B91">
        <w:trPr>
          <w:trHeight w:hRule="exact" w:val="240"/>
          <w:jc w:val="center"/>
        </w:trPr>
        <w:tc>
          <w:tcPr>
            <w:tcW w:w="9752" w:type="dxa"/>
            <w:gridSpan w:val="2"/>
            <w:tcBorders>
              <w:top w:val="nil"/>
              <w:left w:val="nil"/>
              <w:bottom w:val="nil"/>
              <w:right w:val="nil"/>
            </w:tcBorders>
          </w:tcPr>
          <w:p w14:paraId="3EF3F181" w14:textId="77777777" w:rsidR="00A0149A" w:rsidRPr="00F82A25" w:rsidRDefault="00A0149A" w:rsidP="00314B91"/>
        </w:tc>
      </w:tr>
      <w:tr w:rsidR="00A0149A" w:rsidRPr="00F82A25" w14:paraId="6B8D42E3" w14:textId="77777777" w:rsidTr="00314B91">
        <w:trPr>
          <w:trHeight w:val="240"/>
          <w:jc w:val="center"/>
        </w:trPr>
        <w:tc>
          <w:tcPr>
            <w:tcW w:w="4876" w:type="dxa"/>
            <w:tcBorders>
              <w:top w:val="nil"/>
              <w:left w:val="nil"/>
              <w:bottom w:val="nil"/>
              <w:right w:val="nil"/>
            </w:tcBorders>
          </w:tcPr>
          <w:p w14:paraId="12D6D1EB"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63FE050" w14:textId="77777777" w:rsidR="00A0149A" w:rsidRPr="00F82A25" w:rsidRDefault="00A0149A" w:rsidP="00314B91">
            <w:pPr>
              <w:pStyle w:val="AmColumnHeading"/>
            </w:pPr>
            <w:r w:rsidRPr="00CB2C4F">
              <w:t>Τροπολογία</w:t>
            </w:r>
          </w:p>
        </w:tc>
      </w:tr>
      <w:tr w:rsidR="00A0149A" w:rsidRPr="00CB2C4F" w14:paraId="66F0A64B" w14:textId="77777777" w:rsidTr="00314B91">
        <w:trPr>
          <w:jc w:val="center"/>
        </w:trPr>
        <w:tc>
          <w:tcPr>
            <w:tcW w:w="4876" w:type="dxa"/>
            <w:tcBorders>
              <w:top w:val="nil"/>
              <w:left w:val="nil"/>
              <w:bottom w:val="nil"/>
              <w:right w:val="nil"/>
            </w:tcBorders>
          </w:tcPr>
          <w:p w14:paraId="254BF8E6" w14:textId="77777777" w:rsidR="00A0149A" w:rsidRPr="00F82A25" w:rsidRDefault="00A0149A" w:rsidP="00314B91">
            <w:pPr>
              <w:pStyle w:val="Normal6a"/>
            </w:pPr>
            <w:r w:rsidRPr="00CB2C4F">
              <w:t>Ε.</w:t>
            </w:r>
            <w:r w:rsidRPr="00CB2C4F">
              <w:tab/>
              <w:t xml:space="preserve">λαμβάνοντας υπόψη ότι το ψηφιακό ευρώ θα </w:t>
            </w:r>
            <w:r w:rsidRPr="00CB2C4F">
              <w:rPr>
                <w:b/>
                <w:i/>
              </w:rPr>
              <w:t>μπορούσε να</w:t>
            </w:r>
            <w:r w:rsidRPr="00CB2C4F">
              <w:t xml:space="preserve"> ενισχύσει την αποδοτικότητα των πληρωμών της ΕΕ, την ανθεκτικότητα, τη χρηματοπιστωτική ένταξη, την καινοτομία, την εμπιστοσύνη του κοινού και τον διεθνή ρόλο του ευρώ·</w:t>
            </w:r>
          </w:p>
        </w:tc>
        <w:tc>
          <w:tcPr>
            <w:tcW w:w="4876" w:type="dxa"/>
            <w:tcBorders>
              <w:top w:val="nil"/>
              <w:left w:val="nil"/>
              <w:bottom w:val="nil"/>
              <w:right w:val="nil"/>
            </w:tcBorders>
          </w:tcPr>
          <w:p w14:paraId="6E9861E6" w14:textId="77777777" w:rsidR="00A0149A" w:rsidRPr="00CB2C4F" w:rsidRDefault="00A0149A" w:rsidP="00314B91">
            <w:pPr>
              <w:pStyle w:val="Normal6a"/>
            </w:pPr>
            <w:r w:rsidRPr="00CB2C4F">
              <w:t>Ε.</w:t>
            </w:r>
            <w:r w:rsidRPr="00CB2C4F">
              <w:tab/>
              <w:t xml:space="preserve">λαμβάνοντας υπόψη ότι το ψηφιακό ευρώ θα ενισχύσει την αποδοτικότητα των πληρωμών της ΕΕ, </w:t>
            </w:r>
            <w:r w:rsidRPr="00CB2C4F">
              <w:rPr>
                <w:b/>
                <w:i/>
              </w:rPr>
              <w:t>την ανταγωνιστικότητα,</w:t>
            </w:r>
            <w:r w:rsidRPr="00CB2C4F">
              <w:t xml:space="preserve"> την ανθεκτικότητα, τη χρηματοπιστωτική ένταξη, την καινοτομία, την εμπιστοσύνη του κοινού και τον διεθνή ρόλο του ευρώ·</w:t>
            </w:r>
          </w:p>
        </w:tc>
      </w:tr>
    </w:tbl>
    <w:p w14:paraId="3928814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{IT}</w:t>
      </w:r>
      <w:r w:rsidRPr="00CB2C4F">
        <w:t>it</w:t>
      </w:r>
      <w:r w:rsidRPr="001105F5">
        <w:rPr>
          <w:rStyle w:val="HideTWBExt"/>
        </w:rPr>
        <w:t>&lt;/Original&gt;</w:t>
      </w:r>
    </w:p>
    <w:p w14:paraId="61F39E09" w14:textId="77777777" w:rsidR="00A0149A" w:rsidRPr="00CB2C4F" w:rsidRDefault="00A0149A" w:rsidP="00A0149A">
      <w:r w:rsidRPr="001105F5">
        <w:rPr>
          <w:rStyle w:val="HideTWBExt"/>
        </w:rPr>
        <w:t>&lt;/Amend&gt;</w:t>
      </w:r>
    </w:p>
    <w:p w14:paraId="7597A88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58</w:t>
      </w:r>
      <w:r w:rsidRPr="001105F5">
        <w:rPr>
          <w:rStyle w:val="HideTWBExt"/>
          <w:b w:val="0"/>
        </w:rPr>
        <w:t>&lt;/NumAm&gt;</w:t>
      </w:r>
    </w:p>
    <w:p w14:paraId="562A19FD"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2833E6FD"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6A3136D9" w14:textId="77777777" w:rsidR="00A0149A" w:rsidRPr="00CB2C4F" w:rsidRDefault="00A0149A" w:rsidP="00A0149A">
      <w:pPr>
        <w:pStyle w:val="NormalBold"/>
      </w:pPr>
      <w:r w:rsidRPr="001105F5">
        <w:rPr>
          <w:rStyle w:val="HideTWBExt"/>
          <w:b w:val="0"/>
        </w:rPr>
        <w:t>&lt;/RepeatBlock-By&gt;</w:t>
      </w:r>
    </w:p>
    <w:p w14:paraId="7D1212D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969FDE0" w14:textId="77777777" w:rsidR="00A0149A" w:rsidRPr="00CB2C4F" w:rsidRDefault="00A0149A" w:rsidP="00A0149A">
      <w:pPr>
        <w:pStyle w:val="NormalBold"/>
      </w:pPr>
      <w:r w:rsidRPr="001105F5">
        <w:rPr>
          <w:rStyle w:val="HideTWBExt"/>
          <w:b w:val="0"/>
        </w:rPr>
        <w:t>&lt;Article&gt;</w:t>
      </w:r>
      <w:r w:rsidRPr="00CB2C4F">
        <w:t>Αιτιολογική σκέψη Ε</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6F406B7" w14:textId="77777777" w:rsidTr="00314B91">
        <w:trPr>
          <w:trHeight w:hRule="exact" w:val="240"/>
          <w:jc w:val="center"/>
        </w:trPr>
        <w:tc>
          <w:tcPr>
            <w:tcW w:w="9752" w:type="dxa"/>
            <w:gridSpan w:val="2"/>
            <w:tcBorders>
              <w:top w:val="nil"/>
              <w:left w:val="nil"/>
              <w:bottom w:val="nil"/>
              <w:right w:val="nil"/>
            </w:tcBorders>
          </w:tcPr>
          <w:p w14:paraId="323D5BB5" w14:textId="77777777" w:rsidR="00A0149A" w:rsidRPr="00F82A25" w:rsidRDefault="00A0149A" w:rsidP="00314B91"/>
        </w:tc>
      </w:tr>
      <w:tr w:rsidR="00A0149A" w:rsidRPr="00F82A25" w14:paraId="327F315F" w14:textId="77777777" w:rsidTr="00314B91">
        <w:trPr>
          <w:trHeight w:val="240"/>
          <w:jc w:val="center"/>
        </w:trPr>
        <w:tc>
          <w:tcPr>
            <w:tcW w:w="4876" w:type="dxa"/>
            <w:tcBorders>
              <w:top w:val="nil"/>
              <w:left w:val="nil"/>
              <w:bottom w:val="nil"/>
              <w:right w:val="nil"/>
            </w:tcBorders>
          </w:tcPr>
          <w:p w14:paraId="0AB2A42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24F2D08" w14:textId="77777777" w:rsidR="00A0149A" w:rsidRPr="00F82A25" w:rsidRDefault="00A0149A" w:rsidP="00314B91">
            <w:pPr>
              <w:pStyle w:val="AmColumnHeading"/>
            </w:pPr>
            <w:r w:rsidRPr="00CB2C4F">
              <w:t>Τροπολογία</w:t>
            </w:r>
          </w:p>
        </w:tc>
      </w:tr>
      <w:tr w:rsidR="00A0149A" w:rsidRPr="00CB2C4F" w14:paraId="2CA7EAE5" w14:textId="77777777" w:rsidTr="00314B91">
        <w:trPr>
          <w:jc w:val="center"/>
        </w:trPr>
        <w:tc>
          <w:tcPr>
            <w:tcW w:w="4876" w:type="dxa"/>
            <w:tcBorders>
              <w:top w:val="nil"/>
              <w:left w:val="nil"/>
              <w:bottom w:val="nil"/>
              <w:right w:val="nil"/>
            </w:tcBorders>
          </w:tcPr>
          <w:p w14:paraId="5495DC75" w14:textId="77777777" w:rsidR="00A0149A" w:rsidRPr="00F82A25" w:rsidRDefault="00A0149A" w:rsidP="00314B91">
            <w:pPr>
              <w:pStyle w:val="Normal6a"/>
            </w:pPr>
            <w:r w:rsidRPr="00CB2C4F">
              <w:t>Ε.</w:t>
            </w:r>
            <w:r w:rsidRPr="00CB2C4F">
              <w:tab/>
              <w:t>λαμβάνοντας υπόψη ότι το ψηφιακό ευρώ θα μπορούσε να ενισχύσει την αποδοτικότητα των πληρωμών της ΕΕ, την ανθεκτικότητα, τη χρηματοπιστωτική ένταξη, την καινοτομία, την εμπιστοσύνη του κοινού και τον διεθνή ρόλο του ευρώ·</w:t>
            </w:r>
          </w:p>
        </w:tc>
        <w:tc>
          <w:tcPr>
            <w:tcW w:w="4876" w:type="dxa"/>
            <w:tcBorders>
              <w:top w:val="nil"/>
              <w:left w:val="nil"/>
              <w:bottom w:val="nil"/>
              <w:right w:val="nil"/>
            </w:tcBorders>
          </w:tcPr>
          <w:p w14:paraId="14376845" w14:textId="77777777" w:rsidR="00A0149A" w:rsidRPr="00CB2C4F" w:rsidRDefault="00A0149A" w:rsidP="00314B91">
            <w:pPr>
              <w:pStyle w:val="Normal6a"/>
            </w:pPr>
            <w:r w:rsidRPr="00CB2C4F">
              <w:rPr>
                <w:i/>
                <w:iCs/>
              </w:rPr>
              <w:t>(Δεν αφορά το ελληνικό κείμενο.)</w:t>
            </w:r>
            <w:r w:rsidRPr="00CB2C4F">
              <w:tab/>
            </w:r>
          </w:p>
        </w:tc>
      </w:tr>
    </w:tbl>
    <w:p w14:paraId="40EB2623"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822E97B" w14:textId="77777777" w:rsidR="00A0149A" w:rsidRPr="00CB2C4F" w:rsidRDefault="00A0149A" w:rsidP="00A0149A">
      <w:r w:rsidRPr="001105F5">
        <w:rPr>
          <w:rStyle w:val="HideTWBExt"/>
        </w:rPr>
        <w:t>&lt;/Amend&gt;</w:t>
      </w:r>
    </w:p>
    <w:p w14:paraId="4F45BED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59</w:t>
      </w:r>
      <w:r w:rsidRPr="001105F5">
        <w:rPr>
          <w:rStyle w:val="HideTWBExt"/>
          <w:b w:val="0"/>
        </w:rPr>
        <w:t>&lt;/NumAm&gt;</w:t>
      </w:r>
    </w:p>
    <w:p w14:paraId="41B678CC"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10450347" w14:textId="77777777" w:rsidR="00A0149A" w:rsidRPr="00CB2C4F" w:rsidRDefault="00A0149A" w:rsidP="00A0149A">
      <w:pPr>
        <w:pStyle w:val="NormalBold"/>
      </w:pPr>
      <w:r w:rsidRPr="001105F5">
        <w:rPr>
          <w:rStyle w:val="HideTWBExt"/>
          <w:b w:val="0"/>
        </w:rPr>
        <w:t>&lt;/RepeatBlock-By&gt;</w:t>
      </w:r>
    </w:p>
    <w:p w14:paraId="429B741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0C254A6" w14:textId="77777777" w:rsidR="00A0149A" w:rsidRPr="00CB2C4F" w:rsidRDefault="00A0149A" w:rsidP="00A0149A">
      <w:pPr>
        <w:pStyle w:val="NormalBold"/>
      </w:pPr>
      <w:r w:rsidRPr="001105F5">
        <w:rPr>
          <w:rStyle w:val="HideTWBExt"/>
          <w:b w:val="0"/>
        </w:rPr>
        <w:t>&lt;Article&gt;</w:t>
      </w:r>
      <w:r w:rsidRPr="00CB2C4F">
        <w:t>Αιτιολογική σκέψη Ε</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17BBAC4" w14:textId="77777777" w:rsidTr="00314B91">
        <w:trPr>
          <w:trHeight w:hRule="exact" w:val="240"/>
          <w:jc w:val="center"/>
        </w:trPr>
        <w:tc>
          <w:tcPr>
            <w:tcW w:w="9752" w:type="dxa"/>
            <w:gridSpan w:val="2"/>
            <w:tcBorders>
              <w:top w:val="nil"/>
              <w:left w:val="nil"/>
              <w:bottom w:val="nil"/>
              <w:right w:val="nil"/>
            </w:tcBorders>
          </w:tcPr>
          <w:p w14:paraId="1A365586" w14:textId="77777777" w:rsidR="00A0149A" w:rsidRPr="00F82A25" w:rsidRDefault="00A0149A" w:rsidP="00314B91"/>
        </w:tc>
      </w:tr>
      <w:tr w:rsidR="00A0149A" w:rsidRPr="00F82A25" w14:paraId="3CC46908" w14:textId="77777777" w:rsidTr="00314B91">
        <w:trPr>
          <w:trHeight w:val="240"/>
          <w:jc w:val="center"/>
        </w:trPr>
        <w:tc>
          <w:tcPr>
            <w:tcW w:w="4876" w:type="dxa"/>
            <w:tcBorders>
              <w:top w:val="nil"/>
              <w:left w:val="nil"/>
              <w:bottom w:val="nil"/>
              <w:right w:val="nil"/>
            </w:tcBorders>
          </w:tcPr>
          <w:p w14:paraId="72B8B6C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34A1996" w14:textId="77777777" w:rsidR="00A0149A" w:rsidRPr="00F82A25" w:rsidRDefault="00A0149A" w:rsidP="00314B91">
            <w:pPr>
              <w:pStyle w:val="AmColumnHeading"/>
            </w:pPr>
            <w:r w:rsidRPr="00CB2C4F">
              <w:t>Τροπολογία</w:t>
            </w:r>
          </w:p>
        </w:tc>
      </w:tr>
      <w:tr w:rsidR="00A0149A" w:rsidRPr="00CB2C4F" w14:paraId="382B7173" w14:textId="77777777" w:rsidTr="00314B91">
        <w:trPr>
          <w:jc w:val="center"/>
        </w:trPr>
        <w:tc>
          <w:tcPr>
            <w:tcW w:w="4876" w:type="dxa"/>
            <w:tcBorders>
              <w:top w:val="nil"/>
              <w:left w:val="nil"/>
              <w:bottom w:val="nil"/>
              <w:right w:val="nil"/>
            </w:tcBorders>
          </w:tcPr>
          <w:p w14:paraId="55FE3411" w14:textId="77777777" w:rsidR="00A0149A" w:rsidRPr="00F82A25" w:rsidRDefault="00A0149A" w:rsidP="00314B91">
            <w:pPr>
              <w:pStyle w:val="Normal6a"/>
            </w:pPr>
            <w:r w:rsidRPr="00CB2C4F">
              <w:lastRenderedPageBreak/>
              <w:t>Ε.</w:t>
            </w:r>
            <w:r w:rsidRPr="00CB2C4F">
              <w:tab/>
              <w:t xml:space="preserve">λαμβάνοντας υπόψη ότι </w:t>
            </w:r>
            <w:r w:rsidRPr="00CB2C4F">
              <w:rPr>
                <w:b/>
                <w:i/>
              </w:rPr>
              <w:t>το ψηφιακό ευρώ</w:t>
            </w:r>
            <w:r w:rsidRPr="00CB2C4F">
              <w:t xml:space="preserve"> θα μπορούσε να ενισχύσει την αποδοτικότητα των πληρωμών της ΕΕ, την ανθεκτικότητα, τη χρηματοπιστωτική ένταξη, την καινοτομία, την εμπιστοσύνη του κοινού και τον διεθνή ρόλο του ευρώ·</w:t>
            </w:r>
          </w:p>
        </w:tc>
        <w:tc>
          <w:tcPr>
            <w:tcW w:w="4876" w:type="dxa"/>
            <w:tcBorders>
              <w:top w:val="nil"/>
              <w:left w:val="nil"/>
              <w:bottom w:val="nil"/>
              <w:right w:val="nil"/>
            </w:tcBorders>
          </w:tcPr>
          <w:p w14:paraId="14205A0D" w14:textId="77777777" w:rsidR="00A0149A" w:rsidRPr="00CB2C4F" w:rsidRDefault="00A0149A" w:rsidP="00314B91">
            <w:pPr>
              <w:pStyle w:val="Normal6a"/>
            </w:pPr>
            <w:r w:rsidRPr="00CB2C4F">
              <w:t>Ε.</w:t>
            </w:r>
            <w:r w:rsidRPr="00CB2C4F">
              <w:tab/>
              <w:t xml:space="preserve">λαμβάνοντας υπόψη ότι </w:t>
            </w:r>
            <w:r w:rsidRPr="00CB2C4F">
              <w:rPr>
                <w:b/>
                <w:i/>
              </w:rPr>
              <w:t>μια πανευρωπαϊκή κυρίαρχη λύση πληρωμών λιανικής</w:t>
            </w:r>
            <w:r w:rsidRPr="00CB2C4F">
              <w:t xml:space="preserve"> θα μπορούσε να ενισχύσει την αποδοτικότητα των πληρωμών της ΕΕ</w:t>
            </w:r>
            <w:r w:rsidRPr="00CB2C4F">
              <w:rPr>
                <w:b/>
                <w:i/>
              </w:rPr>
              <w:t>, την κυριαρχία</w:t>
            </w:r>
            <w:r w:rsidRPr="00CB2C4F">
              <w:t xml:space="preserve">, την ανθεκτικότητα, τη χρηματοπιστωτική ένταξη, την καινοτομία, την εμπιστοσύνη του κοινού και τον διεθνή ρόλο του ευρώ· </w:t>
            </w:r>
            <w:r w:rsidRPr="00CB2C4F">
              <w:rPr>
                <w:b/>
                <w:i/>
              </w:rPr>
              <w:t>λαμβάνοντας υπόψη ότι μια λύση που θα ενσωματώνει πλήρως τους παράγοντες της αγοράς θα προωθούσε τη συνεχιζόμενη καινοτομία, την εμπιστοσύνη και τη χρηματοπιστωτική σταθερότητα μέσω βαθύτερων αγορών με μεγαλύτερη ρευστότητα·</w:t>
            </w:r>
          </w:p>
        </w:tc>
      </w:tr>
    </w:tbl>
    <w:p w14:paraId="75AC229D"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7B8D911" w14:textId="77777777" w:rsidR="00A0149A" w:rsidRPr="00CB2C4F" w:rsidRDefault="00A0149A" w:rsidP="00A0149A">
      <w:r w:rsidRPr="001105F5">
        <w:rPr>
          <w:rStyle w:val="HideTWBExt"/>
        </w:rPr>
        <w:t>&lt;/Amend&gt;</w:t>
      </w:r>
    </w:p>
    <w:p w14:paraId="14F043A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60</w:t>
      </w:r>
      <w:r w:rsidRPr="001105F5">
        <w:rPr>
          <w:rStyle w:val="HideTWBExt"/>
          <w:b w:val="0"/>
        </w:rPr>
        <w:t>&lt;/NumAm&gt;</w:t>
      </w:r>
    </w:p>
    <w:p w14:paraId="6060D142"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7D48BE85" w14:textId="77777777" w:rsidR="00A0149A" w:rsidRPr="00CB2C4F" w:rsidRDefault="00A0149A" w:rsidP="00A0149A">
      <w:pPr>
        <w:pStyle w:val="NormalBold"/>
      </w:pPr>
      <w:r w:rsidRPr="001105F5">
        <w:rPr>
          <w:rStyle w:val="HideTWBExt"/>
          <w:b w:val="0"/>
        </w:rPr>
        <w:t>&lt;/RepeatBlock-By&gt;</w:t>
      </w:r>
    </w:p>
    <w:p w14:paraId="6AC1E39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B44C14B" w14:textId="77777777" w:rsidR="00A0149A" w:rsidRPr="00CB2C4F" w:rsidRDefault="00A0149A" w:rsidP="00A0149A">
      <w:pPr>
        <w:pStyle w:val="NormalBold"/>
      </w:pPr>
      <w:r w:rsidRPr="001105F5">
        <w:rPr>
          <w:rStyle w:val="HideTWBExt"/>
          <w:b w:val="0"/>
        </w:rPr>
        <w:t>&lt;Article&gt;</w:t>
      </w:r>
      <w:r w:rsidRPr="00CB2C4F">
        <w:t>Αιτιολογική σκέψη Ε</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D858644" w14:textId="77777777" w:rsidTr="00314B91">
        <w:trPr>
          <w:trHeight w:hRule="exact" w:val="240"/>
          <w:jc w:val="center"/>
        </w:trPr>
        <w:tc>
          <w:tcPr>
            <w:tcW w:w="9752" w:type="dxa"/>
            <w:gridSpan w:val="2"/>
            <w:tcBorders>
              <w:top w:val="nil"/>
              <w:left w:val="nil"/>
              <w:bottom w:val="nil"/>
              <w:right w:val="nil"/>
            </w:tcBorders>
          </w:tcPr>
          <w:p w14:paraId="07B81EE2" w14:textId="77777777" w:rsidR="00A0149A" w:rsidRPr="00F82A25" w:rsidRDefault="00A0149A" w:rsidP="00314B91"/>
        </w:tc>
      </w:tr>
      <w:tr w:rsidR="00A0149A" w:rsidRPr="00F82A25" w14:paraId="549D993B" w14:textId="77777777" w:rsidTr="00314B91">
        <w:trPr>
          <w:trHeight w:val="240"/>
          <w:jc w:val="center"/>
        </w:trPr>
        <w:tc>
          <w:tcPr>
            <w:tcW w:w="4876" w:type="dxa"/>
            <w:tcBorders>
              <w:top w:val="nil"/>
              <w:left w:val="nil"/>
              <w:bottom w:val="nil"/>
              <w:right w:val="nil"/>
            </w:tcBorders>
          </w:tcPr>
          <w:p w14:paraId="467CA11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63CC6A6" w14:textId="77777777" w:rsidR="00A0149A" w:rsidRPr="00F82A25" w:rsidRDefault="00A0149A" w:rsidP="00314B91">
            <w:pPr>
              <w:pStyle w:val="AmColumnHeading"/>
            </w:pPr>
            <w:r w:rsidRPr="00CB2C4F">
              <w:t>Τροπολογία</w:t>
            </w:r>
          </w:p>
        </w:tc>
      </w:tr>
      <w:tr w:rsidR="00A0149A" w:rsidRPr="00CB2C4F" w14:paraId="6ACB13F8" w14:textId="77777777" w:rsidTr="00314B91">
        <w:trPr>
          <w:jc w:val="center"/>
        </w:trPr>
        <w:tc>
          <w:tcPr>
            <w:tcW w:w="4876" w:type="dxa"/>
            <w:tcBorders>
              <w:top w:val="nil"/>
              <w:left w:val="nil"/>
              <w:bottom w:val="nil"/>
              <w:right w:val="nil"/>
            </w:tcBorders>
          </w:tcPr>
          <w:p w14:paraId="3D0C5ED9" w14:textId="77777777" w:rsidR="00A0149A" w:rsidRPr="00F82A25" w:rsidRDefault="00A0149A" w:rsidP="00314B91">
            <w:pPr>
              <w:pStyle w:val="Normal6a"/>
            </w:pPr>
            <w:r w:rsidRPr="00CB2C4F">
              <w:t>Ε.</w:t>
            </w:r>
            <w:r w:rsidRPr="00CB2C4F">
              <w:tab/>
              <w:t>λαμβάνοντας υπόψη ότι το ψηφιακό ευρώ θα μπορούσε να ενισχύσει την αποδοτικότητα των πληρωμών της ΕΕ, την ανθεκτικότητα, τη χρηματοπιστωτική ένταξη, την καινοτομία, την εμπιστοσύνη του κοινού και τον διεθνή ρόλο του ευρώ·</w:t>
            </w:r>
          </w:p>
        </w:tc>
        <w:tc>
          <w:tcPr>
            <w:tcW w:w="4876" w:type="dxa"/>
            <w:tcBorders>
              <w:top w:val="nil"/>
              <w:left w:val="nil"/>
              <w:bottom w:val="nil"/>
              <w:right w:val="nil"/>
            </w:tcBorders>
          </w:tcPr>
          <w:p w14:paraId="1E9F92AF" w14:textId="77777777" w:rsidR="00A0149A" w:rsidRPr="00CB2C4F" w:rsidRDefault="00A0149A" w:rsidP="00314B91">
            <w:pPr>
              <w:pStyle w:val="Normal6a"/>
            </w:pPr>
            <w:r w:rsidRPr="00CB2C4F">
              <w:t>Ε.</w:t>
            </w:r>
            <w:r w:rsidRPr="00CB2C4F">
              <w:tab/>
              <w:t xml:space="preserve">λαμβάνοντας υπόψη ότι ένα ψηφιακό ευρώ </w:t>
            </w:r>
            <w:r w:rsidRPr="00CB2C4F">
              <w:rPr>
                <w:b/>
                <w:i/>
              </w:rPr>
              <w:t>λιανικής</w:t>
            </w:r>
            <w:r w:rsidRPr="00CB2C4F">
              <w:t xml:space="preserve"> θα μπορούσε να ενισχύσει την αποδοτικότητα των πληρωμών της ΕΕ, την ανθεκτικότητα, τη χρηματοπιστωτική ένταξη, την καινοτομία, </w:t>
            </w:r>
            <w:r w:rsidRPr="00CB2C4F">
              <w:rPr>
                <w:b/>
                <w:i/>
              </w:rPr>
              <w:t>την ανταγωνιστικότητα,</w:t>
            </w:r>
            <w:r w:rsidRPr="00CB2C4F">
              <w:t xml:space="preserve"> την εμπιστοσύνη του κοινού</w:t>
            </w:r>
            <w:r w:rsidRPr="00CB2C4F">
              <w:rPr>
                <w:b/>
                <w:i/>
              </w:rPr>
              <w:t>, την ιδιωτικότητα των πελατών όσον αφορά τις ψηφιακές πληρωμές</w:t>
            </w:r>
            <w:r w:rsidRPr="00CB2C4F">
              <w:t xml:space="preserve"> και τον διεθνή ρόλο του ευρώ·</w:t>
            </w:r>
          </w:p>
        </w:tc>
      </w:tr>
    </w:tbl>
    <w:p w14:paraId="0BCA0D7A"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173C8E0" w14:textId="77777777" w:rsidR="00A0149A" w:rsidRPr="00CB2C4F" w:rsidRDefault="00A0149A" w:rsidP="00A0149A">
      <w:r w:rsidRPr="001105F5">
        <w:rPr>
          <w:rStyle w:val="HideTWBExt"/>
        </w:rPr>
        <w:t>&lt;/Amend&gt;</w:t>
      </w:r>
    </w:p>
    <w:p w14:paraId="37EE356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61</w:t>
      </w:r>
      <w:r w:rsidRPr="001105F5">
        <w:rPr>
          <w:rStyle w:val="HideTWBExt"/>
          <w:b w:val="0"/>
        </w:rPr>
        <w:t>&lt;/NumAm&gt;</w:t>
      </w:r>
    </w:p>
    <w:p w14:paraId="488380D1"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77F1A7F1" w14:textId="77777777" w:rsidR="00A0149A" w:rsidRPr="00CB2C4F" w:rsidRDefault="00A0149A" w:rsidP="00A0149A">
      <w:pPr>
        <w:pStyle w:val="NormalBold"/>
      </w:pPr>
      <w:r w:rsidRPr="001105F5">
        <w:rPr>
          <w:rStyle w:val="HideTWBExt"/>
          <w:b w:val="0"/>
        </w:rPr>
        <w:t>&lt;/RepeatBlock-By&gt;</w:t>
      </w:r>
    </w:p>
    <w:p w14:paraId="0CC4B67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199056A" w14:textId="77777777" w:rsidR="00A0149A" w:rsidRPr="00CB2C4F" w:rsidRDefault="00A0149A" w:rsidP="00A0149A">
      <w:pPr>
        <w:pStyle w:val="NormalBold"/>
      </w:pPr>
      <w:r w:rsidRPr="001105F5">
        <w:rPr>
          <w:rStyle w:val="HideTWBExt"/>
          <w:b w:val="0"/>
        </w:rPr>
        <w:t>&lt;Article&gt;</w:t>
      </w:r>
      <w:r w:rsidRPr="00CB2C4F">
        <w:t>Αιτιολογική σκέψη Ε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F78E7F0" w14:textId="77777777" w:rsidTr="00314B91">
        <w:trPr>
          <w:trHeight w:hRule="exact" w:val="240"/>
          <w:jc w:val="center"/>
        </w:trPr>
        <w:tc>
          <w:tcPr>
            <w:tcW w:w="9752" w:type="dxa"/>
            <w:gridSpan w:val="2"/>
            <w:tcBorders>
              <w:top w:val="nil"/>
              <w:left w:val="nil"/>
              <w:bottom w:val="nil"/>
              <w:right w:val="nil"/>
            </w:tcBorders>
          </w:tcPr>
          <w:p w14:paraId="16719BF6" w14:textId="77777777" w:rsidR="00A0149A" w:rsidRPr="00F82A25" w:rsidRDefault="00A0149A" w:rsidP="00314B91"/>
        </w:tc>
      </w:tr>
      <w:tr w:rsidR="00A0149A" w:rsidRPr="00F82A25" w14:paraId="65A430CA" w14:textId="77777777" w:rsidTr="00314B91">
        <w:trPr>
          <w:trHeight w:val="240"/>
          <w:jc w:val="center"/>
        </w:trPr>
        <w:tc>
          <w:tcPr>
            <w:tcW w:w="4876" w:type="dxa"/>
            <w:tcBorders>
              <w:top w:val="nil"/>
              <w:left w:val="nil"/>
              <w:bottom w:val="nil"/>
              <w:right w:val="nil"/>
            </w:tcBorders>
          </w:tcPr>
          <w:p w14:paraId="7C66A52C"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08DB71AA" w14:textId="77777777" w:rsidR="00A0149A" w:rsidRPr="00F82A25" w:rsidRDefault="00A0149A" w:rsidP="00314B91">
            <w:pPr>
              <w:pStyle w:val="AmColumnHeading"/>
            </w:pPr>
            <w:r w:rsidRPr="00CB2C4F">
              <w:t>Τροπολογία</w:t>
            </w:r>
          </w:p>
        </w:tc>
      </w:tr>
      <w:tr w:rsidR="00A0149A" w:rsidRPr="00CB2C4F" w14:paraId="4FC5C539" w14:textId="77777777" w:rsidTr="00314B91">
        <w:trPr>
          <w:jc w:val="center"/>
        </w:trPr>
        <w:tc>
          <w:tcPr>
            <w:tcW w:w="4876" w:type="dxa"/>
            <w:tcBorders>
              <w:top w:val="nil"/>
              <w:left w:val="nil"/>
              <w:bottom w:val="nil"/>
              <w:right w:val="nil"/>
            </w:tcBorders>
          </w:tcPr>
          <w:p w14:paraId="66F0B1C3" w14:textId="77777777" w:rsidR="00A0149A" w:rsidRPr="00F82A25" w:rsidRDefault="00A0149A" w:rsidP="00314B91">
            <w:pPr>
              <w:pStyle w:val="Normal6a"/>
            </w:pPr>
          </w:p>
        </w:tc>
        <w:tc>
          <w:tcPr>
            <w:tcW w:w="4876" w:type="dxa"/>
            <w:tcBorders>
              <w:top w:val="nil"/>
              <w:left w:val="nil"/>
              <w:bottom w:val="nil"/>
              <w:right w:val="nil"/>
            </w:tcBorders>
          </w:tcPr>
          <w:p w14:paraId="3AE073C3" w14:textId="77777777" w:rsidR="00A0149A" w:rsidRPr="00CB2C4F" w:rsidRDefault="00A0149A" w:rsidP="00314B91">
            <w:pPr>
              <w:pStyle w:val="Normal6a"/>
            </w:pPr>
            <w:r w:rsidRPr="00CB2C4F">
              <w:rPr>
                <w:b/>
                <w:i/>
              </w:rPr>
              <w:t>Εα.</w:t>
            </w:r>
            <w:r w:rsidRPr="00CB2C4F">
              <w:tab/>
            </w:r>
            <w:r w:rsidRPr="00CB2C4F">
              <w:rPr>
                <w:b/>
                <w:i/>
              </w:rPr>
              <w:t>λαμβάνοντας υπόψη ότι η αποδοτικότητα, η ανθεκτικότητα και η στρατηγική αυτονομία των υποδομών των χρηματοπιστωτικών αγορών της Ένωσης είναι απαραίτητες για την ορθή λειτουργία της Τραπεζικής Ένωσης και για την ανταγωνιστικότητα του χρηματοπιστωτικού συστήματος της ΕΕ· λαμβάνοντας υπόψη ότι η ανάπτυξη ενός CBDC χονδρικής, σχεδιασμένου αποκλειστικά για διακανονισμό μεταξύ ρυθμιζόμενων χρηματοπιστωτικών ιδρυμάτων, έχει τη δυνατότητα να βελτιώσει σημαντικά τις διασυνοριακές πληρωμές, τον διακανονισμό αξιογράφων και τη διαχείριση ρευστότητας, μεταξύ άλλων μέσω της ενισχυμένης διαλειτουργικότητας μεταξύ των συστημάτων πληρωμών και των υποδομών της αγοράς· λαμβάνοντας υπόψη ότι οι εν εξελίξει πρωτοβουλίες του Ευρωσυστήματος αποτελούν σημαντικά βήματα προς τη διερεύνηση των οφελών αυτών με ελεγχόμενο και προσανατολισμένο στην αγορά τρόπο· λαμβάνοντας υπόψη ότι η επιτάχυνση σε επίπεδο λειτουργίας πλήρους κλίμακας θα μπορούσε να συμβάλει στην ενίσχυση του διεθνούς ρόλου του ευρώ, στη μείωση του κατακερματισμού των χρηματοπιστωτικών αγορών της ΕΕ και στη στήριξη της χρηματοπιστωτικής σταθερότητας, ενώ θα διατηρούσε παράλληλα πλήρως τον ενιαίο χαρακτήρα του χρήματος και τον ρόλο των διαμεσολαβητών του ιδιωτικού τομέα·</w:t>
            </w:r>
          </w:p>
        </w:tc>
      </w:tr>
    </w:tbl>
    <w:p w14:paraId="712BFD3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F9D0057" w14:textId="77777777" w:rsidR="00A0149A" w:rsidRPr="00CB2C4F" w:rsidRDefault="00A0149A" w:rsidP="00A0149A">
      <w:r w:rsidRPr="001105F5">
        <w:rPr>
          <w:rStyle w:val="HideTWBExt"/>
        </w:rPr>
        <w:t>&lt;/Amend&gt;</w:t>
      </w:r>
    </w:p>
    <w:p w14:paraId="2E06145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62</w:t>
      </w:r>
      <w:r w:rsidRPr="001105F5">
        <w:rPr>
          <w:rStyle w:val="HideTWBExt"/>
          <w:b w:val="0"/>
        </w:rPr>
        <w:t>&lt;/NumAm&gt;</w:t>
      </w:r>
    </w:p>
    <w:p w14:paraId="3A4788C7"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65570A17" w14:textId="77777777" w:rsidR="00A0149A" w:rsidRPr="00CB2C4F" w:rsidRDefault="00A0149A" w:rsidP="00A0149A">
      <w:pPr>
        <w:pStyle w:val="NormalBold"/>
      </w:pPr>
      <w:r w:rsidRPr="001105F5">
        <w:rPr>
          <w:rStyle w:val="HideTWBExt"/>
          <w:b w:val="0"/>
        </w:rPr>
        <w:t>&lt;/RepeatBlock-By&gt;</w:t>
      </w:r>
    </w:p>
    <w:p w14:paraId="572AFF5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7930839" w14:textId="77777777" w:rsidR="00A0149A" w:rsidRPr="00CB2C4F" w:rsidRDefault="00A0149A" w:rsidP="00A0149A">
      <w:pPr>
        <w:pStyle w:val="NormalBold"/>
      </w:pPr>
      <w:r w:rsidRPr="001105F5">
        <w:rPr>
          <w:rStyle w:val="HideTWBExt"/>
          <w:b w:val="0"/>
        </w:rPr>
        <w:t>&lt;Article&gt;</w:t>
      </w:r>
      <w:r w:rsidRPr="00CB2C4F">
        <w:t>Αιτιολογική σκέψη Ε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294B103" w14:textId="77777777" w:rsidTr="00314B91">
        <w:trPr>
          <w:trHeight w:hRule="exact" w:val="240"/>
          <w:jc w:val="center"/>
        </w:trPr>
        <w:tc>
          <w:tcPr>
            <w:tcW w:w="9752" w:type="dxa"/>
            <w:gridSpan w:val="2"/>
            <w:tcBorders>
              <w:top w:val="nil"/>
              <w:left w:val="nil"/>
              <w:bottom w:val="nil"/>
              <w:right w:val="nil"/>
            </w:tcBorders>
          </w:tcPr>
          <w:p w14:paraId="4EAF3518" w14:textId="77777777" w:rsidR="00A0149A" w:rsidRPr="00F82A25" w:rsidRDefault="00A0149A" w:rsidP="00314B91"/>
        </w:tc>
      </w:tr>
      <w:tr w:rsidR="00A0149A" w:rsidRPr="00F82A25" w14:paraId="4216CE80" w14:textId="77777777" w:rsidTr="00314B91">
        <w:trPr>
          <w:trHeight w:val="240"/>
          <w:jc w:val="center"/>
        </w:trPr>
        <w:tc>
          <w:tcPr>
            <w:tcW w:w="4876" w:type="dxa"/>
            <w:tcBorders>
              <w:top w:val="nil"/>
              <w:left w:val="nil"/>
              <w:bottom w:val="nil"/>
              <w:right w:val="nil"/>
            </w:tcBorders>
          </w:tcPr>
          <w:p w14:paraId="0D578B0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27D0ADE" w14:textId="77777777" w:rsidR="00A0149A" w:rsidRPr="00F82A25" w:rsidRDefault="00A0149A" w:rsidP="00314B91">
            <w:pPr>
              <w:pStyle w:val="AmColumnHeading"/>
            </w:pPr>
            <w:r w:rsidRPr="00CB2C4F">
              <w:t>Τροπολογία</w:t>
            </w:r>
          </w:p>
        </w:tc>
      </w:tr>
      <w:tr w:rsidR="00A0149A" w:rsidRPr="00CB2C4F" w14:paraId="2F530FE4" w14:textId="77777777" w:rsidTr="00314B91">
        <w:trPr>
          <w:jc w:val="center"/>
        </w:trPr>
        <w:tc>
          <w:tcPr>
            <w:tcW w:w="4876" w:type="dxa"/>
            <w:tcBorders>
              <w:top w:val="nil"/>
              <w:left w:val="nil"/>
              <w:bottom w:val="nil"/>
              <w:right w:val="nil"/>
            </w:tcBorders>
          </w:tcPr>
          <w:p w14:paraId="7FFCD50B" w14:textId="77777777" w:rsidR="00A0149A" w:rsidRPr="00F82A25" w:rsidRDefault="00A0149A" w:rsidP="00314B91">
            <w:pPr>
              <w:pStyle w:val="Normal6a"/>
            </w:pPr>
          </w:p>
        </w:tc>
        <w:tc>
          <w:tcPr>
            <w:tcW w:w="4876" w:type="dxa"/>
            <w:tcBorders>
              <w:top w:val="nil"/>
              <w:left w:val="nil"/>
              <w:bottom w:val="nil"/>
              <w:right w:val="nil"/>
            </w:tcBorders>
          </w:tcPr>
          <w:p w14:paraId="21861151" w14:textId="77777777" w:rsidR="00A0149A" w:rsidRPr="00CB2C4F" w:rsidRDefault="00A0149A" w:rsidP="00314B91">
            <w:pPr>
              <w:pStyle w:val="Normal6a"/>
            </w:pPr>
            <w:r w:rsidRPr="00CB2C4F">
              <w:rPr>
                <w:b/>
                <w:i/>
              </w:rPr>
              <w:t>Εα.</w:t>
            </w:r>
            <w:r w:rsidRPr="00CB2C4F">
              <w:tab/>
            </w:r>
            <w:r w:rsidRPr="00CB2C4F">
              <w:rPr>
                <w:b/>
                <w:i/>
              </w:rPr>
              <w:t>λαμβάνοντας υπόψη ότι η ΕΚΤ σημειώνει ταχεία πρόοδο όσον αφορά το ψηφιακό ευρώ χονδρικής, με τα εν εξελίξει βραχυπρόθεσμα (Pontes) και μακροπρόθεσμα (Appia) έργα DLT για τον διακανονισμό συναλλαγών χονδρικής σε χρήμα κεντρικής τράπεζας·</w:t>
            </w:r>
          </w:p>
        </w:tc>
      </w:tr>
    </w:tbl>
    <w:p w14:paraId="209571E6"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03F56C1" w14:textId="77777777" w:rsidR="00A0149A" w:rsidRPr="00CB2C4F" w:rsidRDefault="00A0149A" w:rsidP="00A0149A">
      <w:r w:rsidRPr="001105F5">
        <w:rPr>
          <w:rStyle w:val="HideTWBExt"/>
        </w:rPr>
        <w:t>&lt;/Amend&gt;</w:t>
      </w:r>
    </w:p>
    <w:p w14:paraId="68BFAE0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63</w:t>
      </w:r>
      <w:r w:rsidRPr="001105F5">
        <w:rPr>
          <w:rStyle w:val="HideTWBExt"/>
          <w:b w:val="0"/>
        </w:rPr>
        <w:t>&lt;/NumAm&gt;</w:t>
      </w:r>
    </w:p>
    <w:p w14:paraId="1C831A55"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6C95EAAB" w14:textId="77777777" w:rsidR="00A0149A" w:rsidRPr="00CB2C4F" w:rsidRDefault="00A0149A" w:rsidP="00A0149A">
      <w:pPr>
        <w:pStyle w:val="NormalBold"/>
      </w:pPr>
      <w:r w:rsidRPr="001105F5">
        <w:rPr>
          <w:rStyle w:val="HideTWBExt"/>
          <w:b w:val="0"/>
        </w:rPr>
        <w:t>&lt;/RepeatBlock-By&gt;</w:t>
      </w:r>
    </w:p>
    <w:p w14:paraId="4E58A06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90D5F43" w14:textId="77777777" w:rsidR="00A0149A" w:rsidRPr="00CB2C4F" w:rsidRDefault="00A0149A" w:rsidP="00A0149A">
      <w:pPr>
        <w:pStyle w:val="NormalBold"/>
      </w:pPr>
      <w:r w:rsidRPr="001105F5">
        <w:rPr>
          <w:rStyle w:val="HideTWBExt"/>
          <w:b w:val="0"/>
        </w:rPr>
        <w:t>&lt;Article&gt;</w:t>
      </w:r>
      <w:r w:rsidRPr="00CB2C4F">
        <w:t>Αιτιολογική σκέψη ΣΤ</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3A883D7" w14:textId="77777777" w:rsidTr="00314B91">
        <w:trPr>
          <w:trHeight w:hRule="exact" w:val="240"/>
          <w:jc w:val="center"/>
        </w:trPr>
        <w:tc>
          <w:tcPr>
            <w:tcW w:w="9752" w:type="dxa"/>
            <w:gridSpan w:val="2"/>
            <w:tcBorders>
              <w:top w:val="nil"/>
              <w:left w:val="nil"/>
              <w:bottom w:val="nil"/>
              <w:right w:val="nil"/>
            </w:tcBorders>
          </w:tcPr>
          <w:p w14:paraId="510C65C1" w14:textId="77777777" w:rsidR="00A0149A" w:rsidRPr="00F82A25" w:rsidRDefault="00A0149A" w:rsidP="00314B91"/>
        </w:tc>
      </w:tr>
      <w:tr w:rsidR="00A0149A" w:rsidRPr="00F82A25" w14:paraId="17C8113F" w14:textId="77777777" w:rsidTr="00314B91">
        <w:trPr>
          <w:trHeight w:val="240"/>
          <w:jc w:val="center"/>
        </w:trPr>
        <w:tc>
          <w:tcPr>
            <w:tcW w:w="4876" w:type="dxa"/>
            <w:tcBorders>
              <w:top w:val="nil"/>
              <w:left w:val="nil"/>
              <w:bottom w:val="nil"/>
              <w:right w:val="nil"/>
            </w:tcBorders>
          </w:tcPr>
          <w:p w14:paraId="52D6AA1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0473BA6" w14:textId="77777777" w:rsidR="00A0149A" w:rsidRPr="00F82A25" w:rsidRDefault="00A0149A" w:rsidP="00314B91">
            <w:pPr>
              <w:pStyle w:val="AmColumnHeading"/>
            </w:pPr>
            <w:r w:rsidRPr="00CB2C4F">
              <w:t>Τροπολογία</w:t>
            </w:r>
          </w:p>
        </w:tc>
      </w:tr>
      <w:tr w:rsidR="00A0149A" w:rsidRPr="00CB2C4F" w14:paraId="36A200CB" w14:textId="77777777" w:rsidTr="00314B91">
        <w:trPr>
          <w:jc w:val="center"/>
        </w:trPr>
        <w:tc>
          <w:tcPr>
            <w:tcW w:w="4876" w:type="dxa"/>
            <w:tcBorders>
              <w:top w:val="nil"/>
              <w:left w:val="nil"/>
              <w:bottom w:val="nil"/>
              <w:right w:val="nil"/>
            </w:tcBorders>
          </w:tcPr>
          <w:p w14:paraId="714A4B5E" w14:textId="77777777" w:rsidR="00A0149A" w:rsidRPr="00F82A25" w:rsidRDefault="00A0149A" w:rsidP="00314B91">
            <w:pPr>
              <w:pStyle w:val="Normal6a"/>
            </w:pPr>
            <w:r w:rsidRPr="00CB2C4F">
              <w:rPr>
                <w:b/>
                <w:i/>
              </w:rPr>
              <w:t>ΣΤ.</w:t>
            </w:r>
            <w:r w:rsidRPr="00CB2C4F">
              <w:tab/>
            </w:r>
            <w:r w:rsidRPr="00CB2C4F">
              <w:rPr>
                <w:b/>
                <w:i/>
              </w:rPr>
              <w:t>λαμβάνοντας υπόψη ότι οι τράπεζες της ΕΕ έχουν καταγράψει πρωτοφανή κέρδη από το 2022 χάρη στο γεγονός ότι δεν επηρεάστηκαν αμέσως από τις πολιτικές νομισματικής αυστηροποίησης· λαμβάνοντας υπόψη ότι αρκετά κράτη μέλη έχουν θεσπίσει προσωρινές τραπεζικές εισφορές για να διασφαλιστεί δίκαιη συνεισφορά με παράλληλη διαφύλαξη της σταθερότητας και της κοινωνικής συνοχής·</w:t>
            </w:r>
          </w:p>
        </w:tc>
        <w:tc>
          <w:tcPr>
            <w:tcW w:w="4876" w:type="dxa"/>
            <w:tcBorders>
              <w:top w:val="nil"/>
              <w:left w:val="nil"/>
              <w:bottom w:val="nil"/>
              <w:right w:val="nil"/>
            </w:tcBorders>
          </w:tcPr>
          <w:p w14:paraId="4A3A38CE" w14:textId="77777777" w:rsidR="00A0149A" w:rsidRPr="00CB2C4F" w:rsidRDefault="00A0149A" w:rsidP="00314B91">
            <w:pPr>
              <w:pStyle w:val="Normal6a"/>
            </w:pPr>
            <w:r w:rsidRPr="00CB2C4F">
              <w:rPr>
                <w:b/>
                <w:i/>
              </w:rPr>
              <w:t>διαγράφεται</w:t>
            </w:r>
          </w:p>
        </w:tc>
      </w:tr>
    </w:tbl>
    <w:p w14:paraId="000529F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126ACE2" w14:textId="77777777" w:rsidR="00A0149A" w:rsidRPr="00CB2C4F" w:rsidRDefault="00A0149A" w:rsidP="00A0149A">
      <w:r w:rsidRPr="001105F5">
        <w:rPr>
          <w:rStyle w:val="HideTWBExt"/>
        </w:rPr>
        <w:t>&lt;/Amend&gt;</w:t>
      </w:r>
    </w:p>
    <w:p w14:paraId="05E2940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64</w:t>
      </w:r>
      <w:r w:rsidRPr="001105F5">
        <w:rPr>
          <w:rStyle w:val="HideTWBExt"/>
          <w:b w:val="0"/>
        </w:rPr>
        <w:t>&lt;/NumAm&gt;</w:t>
      </w:r>
    </w:p>
    <w:p w14:paraId="60549CCA" w14:textId="77777777" w:rsidR="00A0149A" w:rsidRPr="00CB2C4F" w:rsidRDefault="00A0149A" w:rsidP="00A0149A">
      <w:pPr>
        <w:pStyle w:val="NormalBold"/>
      </w:pPr>
      <w:r w:rsidRPr="001105F5">
        <w:rPr>
          <w:rStyle w:val="HideTWBExt"/>
          <w:b w:val="0"/>
        </w:rPr>
        <w:t>&lt;RepeatBlock-By&gt;&lt;Members&gt;</w:t>
      </w:r>
      <w:r w:rsidRPr="00CB2C4F">
        <w:t>Isabel Benjumea Benjumea</w:t>
      </w:r>
      <w:r w:rsidRPr="001105F5">
        <w:rPr>
          <w:rStyle w:val="HideTWBExt"/>
          <w:b w:val="0"/>
        </w:rPr>
        <w:t>&lt;/Members&gt;</w:t>
      </w:r>
    </w:p>
    <w:p w14:paraId="290FD497" w14:textId="77777777" w:rsidR="00A0149A" w:rsidRPr="00CB2C4F" w:rsidRDefault="00A0149A" w:rsidP="00A0149A">
      <w:pPr>
        <w:pStyle w:val="NormalBold"/>
      </w:pPr>
      <w:r w:rsidRPr="001105F5">
        <w:rPr>
          <w:rStyle w:val="HideTWBExt"/>
          <w:b w:val="0"/>
        </w:rPr>
        <w:t>&lt;/RepeatBlock-By&gt;</w:t>
      </w:r>
    </w:p>
    <w:p w14:paraId="5F5B6B3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12CE5F6" w14:textId="77777777" w:rsidR="00A0149A" w:rsidRPr="00CB2C4F" w:rsidRDefault="00A0149A" w:rsidP="00A0149A">
      <w:pPr>
        <w:pStyle w:val="NormalBold"/>
      </w:pPr>
      <w:r w:rsidRPr="001105F5">
        <w:rPr>
          <w:rStyle w:val="HideTWBExt"/>
          <w:b w:val="0"/>
        </w:rPr>
        <w:t>&lt;Article&gt;</w:t>
      </w:r>
      <w:r w:rsidRPr="00CB2C4F">
        <w:t>Αιτιολογική σκέψη ΣΤ</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926505C" w14:textId="77777777" w:rsidTr="00314B91">
        <w:trPr>
          <w:trHeight w:hRule="exact" w:val="240"/>
          <w:jc w:val="center"/>
        </w:trPr>
        <w:tc>
          <w:tcPr>
            <w:tcW w:w="9752" w:type="dxa"/>
            <w:gridSpan w:val="2"/>
            <w:tcBorders>
              <w:top w:val="nil"/>
              <w:left w:val="nil"/>
              <w:bottom w:val="nil"/>
              <w:right w:val="nil"/>
            </w:tcBorders>
          </w:tcPr>
          <w:p w14:paraId="427EE50F" w14:textId="77777777" w:rsidR="00A0149A" w:rsidRPr="00F82A25" w:rsidRDefault="00A0149A" w:rsidP="00314B91"/>
        </w:tc>
      </w:tr>
      <w:tr w:rsidR="00A0149A" w:rsidRPr="00F82A25" w14:paraId="7C19DF9E" w14:textId="77777777" w:rsidTr="00314B91">
        <w:trPr>
          <w:trHeight w:val="240"/>
          <w:jc w:val="center"/>
        </w:trPr>
        <w:tc>
          <w:tcPr>
            <w:tcW w:w="4876" w:type="dxa"/>
            <w:tcBorders>
              <w:top w:val="nil"/>
              <w:left w:val="nil"/>
              <w:bottom w:val="nil"/>
              <w:right w:val="nil"/>
            </w:tcBorders>
          </w:tcPr>
          <w:p w14:paraId="6DE5A01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D3B041F" w14:textId="77777777" w:rsidR="00A0149A" w:rsidRPr="00F82A25" w:rsidRDefault="00A0149A" w:rsidP="00314B91">
            <w:pPr>
              <w:pStyle w:val="AmColumnHeading"/>
            </w:pPr>
            <w:r w:rsidRPr="00CB2C4F">
              <w:t>Τροπολογία</w:t>
            </w:r>
          </w:p>
        </w:tc>
      </w:tr>
      <w:tr w:rsidR="00A0149A" w:rsidRPr="00CB2C4F" w14:paraId="458D9621" w14:textId="77777777" w:rsidTr="00314B91">
        <w:trPr>
          <w:jc w:val="center"/>
        </w:trPr>
        <w:tc>
          <w:tcPr>
            <w:tcW w:w="4876" w:type="dxa"/>
            <w:tcBorders>
              <w:top w:val="nil"/>
              <w:left w:val="nil"/>
              <w:bottom w:val="nil"/>
              <w:right w:val="nil"/>
            </w:tcBorders>
          </w:tcPr>
          <w:p w14:paraId="07A49FBF" w14:textId="77777777" w:rsidR="00A0149A" w:rsidRPr="00F82A25" w:rsidRDefault="00A0149A" w:rsidP="00314B91">
            <w:pPr>
              <w:pStyle w:val="Normal6a"/>
            </w:pPr>
            <w:r w:rsidRPr="00CB2C4F">
              <w:rPr>
                <w:b/>
                <w:i/>
              </w:rPr>
              <w:t>ΣΤ.</w:t>
            </w:r>
            <w:r w:rsidRPr="00CB2C4F">
              <w:tab/>
            </w:r>
            <w:r w:rsidRPr="00CB2C4F">
              <w:rPr>
                <w:b/>
                <w:i/>
              </w:rPr>
              <w:t xml:space="preserve">λαμβάνοντας υπόψη ότι οι τράπεζες της ΕΕ έχουν καταγράψει </w:t>
            </w:r>
            <w:r w:rsidRPr="00CB2C4F">
              <w:rPr>
                <w:b/>
                <w:i/>
              </w:rPr>
              <w:lastRenderedPageBreak/>
              <w:t>πρωτοφανή κέρδη από το 2022 χάρη στο γεγονός ότι δεν επηρεάστηκαν αμέσως από τις πολιτικές νομισματικής αυστηροποίησης· λαμβάνοντας υπόψη ότι αρκετά κράτη μέλη έχουν θεσπίσει προσωρινές τραπεζικές εισφορές για να διασφαλιστεί δίκαιη συνεισφορά με παράλληλη διαφύλαξη της σταθερότητας και της κοινωνικής συνοχής·</w:t>
            </w:r>
          </w:p>
        </w:tc>
        <w:tc>
          <w:tcPr>
            <w:tcW w:w="4876" w:type="dxa"/>
            <w:tcBorders>
              <w:top w:val="nil"/>
              <w:left w:val="nil"/>
              <w:bottom w:val="nil"/>
              <w:right w:val="nil"/>
            </w:tcBorders>
          </w:tcPr>
          <w:p w14:paraId="519112DD" w14:textId="77777777" w:rsidR="00A0149A" w:rsidRPr="00CB2C4F" w:rsidRDefault="00A0149A" w:rsidP="00314B91">
            <w:pPr>
              <w:pStyle w:val="Normal6a"/>
            </w:pPr>
            <w:r w:rsidRPr="00CB2C4F">
              <w:rPr>
                <w:b/>
                <w:i/>
              </w:rPr>
              <w:lastRenderedPageBreak/>
              <w:t>διαγράφεται</w:t>
            </w:r>
          </w:p>
        </w:tc>
      </w:tr>
    </w:tbl>
    <w:p w14:paraId="63C554C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2451C8CF" w14:textId="77777777" w:rsidR="00A0149A" w:rsidRPr="00CB2C4F" w:rsidRDefault="00A0149A" w:rsidP="00A0149A">
      <w:r w:rsidRPr="001105F5">
        <w:rPr>
          <w:rStyle w:val="HideTWBExt"/>
        </w:rPr>
        <w:t>&lt;/Amend&gt;</w:t>
      </w:r>
    </w:p>
    <w:p w14:paraId="690B9A1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65</w:t>
      </w:r>
      <w:r w:rsidRPr="001105F5">
        <w:rPr>
          <w:rStyle w:val="HideTWBExt"/>
          <w:b w:val="0"/>
        </w:rPr>
        <w:t>&lt;/NumAm&gt;</w:t>
      </w:r>
    </w:p>
    <w:p w14:paraId="7D237543" w14:textId="77777777" w:rsidR="00A0149A" w:rsidRPr="001105F5" w:rsidRDefault="00A0149A" w:rsidP="00A0149A">
      <w:pPr>
        <w:pStyle w:val="NormalBold"/>
        <w:rPr>
          <w:lang w:val="pt-PT"/>
        </w:rPr>
      </w:pPr>
      <w:r w:rsidRPr="001105F5">
        <w:rPr>
          <w:rStyle w:val="HideTWBExt"/>
          <w:b w:val="0"/>
        </w:rPr>
        <w:t>&lt;RepeatBlock-By&gt;&lt;Members&gt;</w:t>
      </w:r>
      <w:r w:rsidRPr="001105F5">
        <w:rPr>
          <w:lang w:val="pt-PT"/>
        </w:rPr>
        <w:t>Fernando Navarrete Rojas, Isabel Benjumea Benjumea</w:t>
      </w:r>
      <w:r w:rsidRPr="001105F5">
        <w:rPr>
          <w:rStyle w:val="HideTWBExt"/>
          <w:b w:val="0"/>
        </w:rPr>
        <w:t>&lt;/Members&gt;</w:t>
      </w:r>
    </w:p>
    <w:p w14:paraId="545696C8" w14:textId="77777777" w:rsidR="00A0149A" w:rsidRPr="001105F5" w:rsidRDefault="00A0149A" w:rsidP="00A0149A">
      <w:pPr>
        <w:pStyle w:val="NormalBold"/>
        <w:rPr>
          <w:lang w:val="pt-PT"/>
        </w:rPr>
      </w:pPr>
      <w:r w:rsidRPr="001105F5">
        <w:rPr>
          <w:rStyle w:val="HideTWBExt"/>
          <w:b w:val="0"/>
        </w:rPr>
        <w:t>&lt;/RepeatBlock-By&gt;</w:t>
      </w:r>
    </w:p>
    <w:p w14:paraId="18E351D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3C7A77B" w14:textId="77777777" w:rsidR="00A0149A" w:rsidRPr="00CB2C4F" w:rsidRDefault="00A0149A" w:rsidP="00A0149A">
      <w:pPr>
        <w:pStyle w:val="NormalBold"/>
      </w:pPr>
      <w:r w:rsidRPr="001105F5">
        <w:rPr>
          <w:rStyle w:val="HideTWBExt"/>
          <w:b w:val="0"/>
        </w:rPr>
        <w:t>&lt;Article&gt;</w:t>
      </w:r>
      <w:r w:rsidRPr="00CB2C4F">
        <w:t>Αιτιολογική σκέψη ΣΤ</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18BA9BA" w14:textId="77777777" w:rsidTr="00314B91">
        <w:trPr>
          <w:trHeight w:hRule="exact" w:val="240"/>
          <w:jc w:val="center"/>
        </w:trPr>
        <w:tc>
          <w:tcPr>
            <w:tcW w:w="9752" w:type="dxa"/>
            <w:gridSpan w:val="2"/>
            <w:tcBorders>
              <w:top w:val="nil"/>
              <w:left w:val="nil"/>
              <w:bottom w:val="nil"/>
              <w:right w:val="nil"/>
            </w:tcBorders>
          </w:tcPr>
          <w:p w14:paraId="7D70F59E" w14:textId="77777777" w:rsidR="00A0149A" w:rsidRPr="00F82A25" w:rsidRDefault="00A0149A" w:rsidP="00314B91"/>
        </w:tc>
      </w:tr>
      <w:tr w:rsidR="00A0149A" w:rsidRPr="00F82A25" w14:paraId="556D4B14" w14:textId="77777777" w:rsidTr="00314B91">
        <w:trPr>
          <w:trHeight w:val="240"/>
          <w:jc w:val="center"/>
        </w:trPr>
        <w:tc>
          <w:tcPr>
            <w:tcW w:w="4876" w:type="dxa"/>
            <w:tcBorders>
              <w:top w:val="nil"/>
              <w:left w:val="nil"/>
              <w:bottom w:val="nil"/>
              <w:right w:val="nil"/>
            </w:tcBorders>
          </w:tcPr>
          <w:p w14:paraId="15FB442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37332B6" w14:textId="77777777" w:rsidR="00A0149A" w:rsidRPr="00F82A25" w:rsidRDefault="00A0149A" w:rsidP="00314B91">
            <w:pPr>
              <w:pStyle w:val="AmColumnHeading"/>
            </w:pPr>
            <w:r w:rsidRPr="00CB2C4F">
              <w:t>Τροπολογία</w:t>
            </w:r>
          </w:p>
        </w:tc>
      </w:tr>
      <w:tr w:rsidR="00A0149A" w:rsidRPr="00CB2C4F" w14:paraId="057EC86E" w14:textId="77777777" w:rsidTr="00314B91">
        <w:trPr>
          <w:jc w:val="center"/>
        </w:trPr>
        <w:tc>
          <w:tcPr>
            <w:tcW w:w="4876" w:type="dxa"/>
            <w:tcBorders>
              <w:top w:val="nil"/>
              <w:left w:val="nil"/>
              <w:bottom w:val="nil"/>
              <w:right w:val="nil"/>
            </w:tcBorders>
          </w:tcPr>
          <w:p w14:paraId="5CE62BBC" w14:textId="77777777" w:rsidR="00A0149A" w:rsidRPr="00F82A25" w:rsidRDefault="00A0149A" w:rsidP="00314B91">
            <w:pPr>
              <w:pStyle w:val="Normal6a"/>
            </w:pPr>
            <w:r w:rsidRPr="00CB2C4F">
              <w:t>ΣΤ.</w:t>
            </w:r>
            <w:r w:rsidRPr="00CB2C4F">
              <w:tab/>
              <w:t xml:space="preserve">λαμβάνοντας υπόψη ότι οι τράπεζες της ΕΕ έχουν καταγράψει πρωτοφανή κέρδη από το 2022 χάρη στο γεγονός ότι δεν επηρεάστηκαν αμέσως από τις πολιτικές νομισματικής αυστηροποίησης· λαμβάνοντας υπόψη ότι αρκετά κράτη μέλη έχουν θεσπίσει προσωρινές τραπεζικές εισφορές </w:t>
            </w:r>
            <w:r w:rsidRPr="00CB2C4F">
              <w:rPr>
                <w:b/>
                <w:i/>
              </w:rPr>
              <w:t>για να διασφαλιστεί δίκαιη συνεισφορά με παράλληλη διαφύλαξη της σταθερότητας και της κοινωνικής συνοχής</w:t>
            </w:r>
            <w:r w:rsidRPr="00CB2C4F">
              <w:t>·</w:t>
            </w:r>
          </w:p>
        </w:tc>
        <w:tc>
          <w:tcPr>
            <w:tcW w:w="4876" w:type="dxa"/>
            <w:tcBorders>
              <w:top w:val="nil"/>
              <w:left w:val="nil"/>
              <w:bottom w:val="nil"/>
              <w:right w:val="nil"/>
            </w:tcBorders>
          </w:tcPr>
          <w:p w14:paraId="0528B39A" w14:textId="77777777" w:rsidR="00A0149A" w:rsidRPr="00CB2C4F" w:rsidRDefault="00A0149A" w:rsidP="00314B91">
            <w:pPr>
              <w:pStyle w:val="Normal6a"/>
            </w:pPr>
            <w:r w:rsidRPr="00CB2C4F">
              <w:t>ΣΤ.</w:t>
            </w:r>
            <w:r w:rsidRPr="00CB2C4F">
              <w:tab/>
              <w:t>λαμβάνοντας υπόψη ότι οι τράπεζες της ΕΕ έχουν καταγράψει πρωτοφανή κέρδη από το 2022 χάρη στο γεγονός ότι δεν επηρεάστηκαν αμέσως από τις πολιτικές νομισματικής αυστηροποίησης</w:t>
            </w:r>
            <w:r w:rsidRPr="00CB2C4F">
              <w:rPr>
                <w:b/>
                <w:i/>
              </w:rPr>
              <w:t>, γεγονός που συνέβαλε στη γεφύρωση του χάσματος στην απόδοση του μετοχικού κεφαλαίου μεταξύ των τραπεζών της ΕΕ και των ΗΠΑ έπειτα από περισσότερα από 15 έτη</w:t>
            </w:r>
            <w:r w:rsidRPr="00CB2C4F">
              <w:t>· λαμβάνοντας υπόψη ότι αρκετά κράτη μέλη έχουν θεσπίσει προσωρινές τραπεζικές εισφορές</w:t>
            </w:r>
            <w:r w:rsidRPr="00CB2C4F">
              <w:rPr>
                <w:b/>
                <w:i/>
              </w:rPr>
              <w:t>, παρόλο που ιδρύματα, όπως η ΕΚΤ στις γνωμοδοτήσεις της, έχουν δηλώσει επανειλημμένα ότι οι εισφορές στα χρηματοπιστωτικά ιδρύματα για γενικά δημοσιονομικά ζητήματα θα ήταν ανεπιθύμητες και ότι η εφαρμογή τους θα μπορούσε να στρεβλώσει τον ανταγωνισμό στην αγορά και να υπονομεύσει τους ισότιμους όρους ανταγωνισμού τόσο εντός της χώρας όσο και σε ολόκληρη την Τραπεζική Ένωση</w:t>
            </w:r>
            <w:r w:rsidRPr="00CB2C4F">
              <w:t>·</w:t>
            </w:r>
          </w:p>
        </w:tc>
      </w:tr>
    </w:tbl>
    <w:p w14:paraId="6BDBE14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D5D446A" w14:textId="77777777" w:rsidR="00A0149A" w:rsidRPr="00CB2C4F" w:rsidRDefault="00A0149A" w:rsidP="00A0149A">
      <w:r w:rsidRPr="001105F5">
        <w:rPr>
          <w:rStyle w:val="HideTWBExt"/>
        </w:rPr>
        <w:lastRenderedPageBreak/>
        <w:t>&lt;/Amend&gt;</w:t>
      </w:r>
    </w:p>
    <w:p w14:paraId="6B5EB37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66</w:t>
      </w:r>
      <w:r w:rsidRPr="001105F5">
        <w:rPr>
          <w:rStyle w:val="HideTWBExt"/>
          <w:b w:val="0"/>
        </w:rPr>
        <w:t>&lt;/NumAm&gt;</w:t>
      </w:r>
    </w:p>
    <w:p w14:paraId="2B17101B" w14:textId="77777777" w:rsidR="00A0149A" w:rsidRPr="00CB2C4F" w:rsidRDefault="00A0149A" w:rsidP="00A0149A">
      <w:pPr>
        <w:pStyle w:val="NormalBold"/>
      </w:pPr>
      <w:r w:rsidRPr="001105F5">
        <w:rPr>
          <w:rStyle w:val="HideTWBExt"/>
          <w:b w:val="0"/>
        </w:rPr>
        <w:t>&lt;RepeatBlock-By&gt;&lt;Members&gt;</w:t>
      </w:r>
      <w:r w:rsidRPr="00CB2C4F">
        <w:t>Arba Kokalari</w:t>
      </w:r>
      <w:r w:rsidRPr="001105F5">
        <w:rPr>
          <w:rStyle w:val="HideTWBExt"/>
          <w:b w:val="0"/>
        </w:rPr>
        <w:t>&lt;/Members&gt;</w:t>
      </w:r>
    </w:p>
    <w:p w14:paraId="2ED1A0AB" w14:textId="77777777" w:rsidR="00A0149A" w:rsidRPr="00CB2C4F" w:rsidRDefault="00A0149A" w:rsidP="00A0149A">
      <w:pPr>
        <w:pStyle w:val="NormalBold"/>
      </w:pPr>
      <w:r w:rsidRPr="001105F5">
        <w:rPr>
          <w:rStyle w:val="HideTWBExt"/>
          <w:b w:val="0"/>
        </w:rPr>
        <w:t>&lt;/RepeatBlock-By&gt;</w:t>
      </w:r>
    </w:p>
    <w:p w14:paraId="3B0D973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36DE8D4" w14:textId="77777777" w:rsidR="00A0149A" w:rsidRPr="00CB2C4F" w:rsidRDefault="00A0149A" w:rsidP="00A0149A">
      <w:pPr>
        <w:pStyle w:val="NormalBold"/>
      </w:pPr>
      <w:r w:rsidRPr="001105F5">
        <w:rPr>
          <w:rStyle w:val="HideTWBExt"/>
          <w:b w:val="0"/>
        </w:rPr>
        <w:t>&lt;Article&gt;</w:t>
      </w:r>
      <w:r w:rsidRPr="00CB2C4F">
        <w:t>Αιτιολογική σκέψη ΣΤ</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173D5E8" w14:textId="77777777" w:rsidTr="00314B91">
        <w:trPr>
          <w:trHeight w:hRule="exact" w:val="240"/>
          <w:jc w:val="center"/>
        </w:trPr>
        <w:tc>
          <w:tcPr>
            <w:tcW w:w="9752" w:type="dxa"/>
            <w:gridSpan w:val="2"/>
            <w:tcBorders>
              <w:top w:val="nil"/>
              <w:left w:val="nil"/>
              <w:bottom w:val="nil"/>
              <w:right w:val="nil"/>
            </w:tcBorders>
          </w:tcPr>
          <w:p w14:paraId="7A89BF11" w14:textId="77777777" w:rsidR="00A0149A" w:rsidRPr="00F82A25" w:rsidRDefault="00A0149A" w:rsidP="00314B91"/>
        </w:tc>
      </w:tr>
      <w:tr w:rsidR="00A0149A" w:rsidRPr="00F82A25" w14:paraId="26539572" w14:textId="77777777" w:rsidTr="00314B91">
        <w:trPr>
          <w:trHeight w:val="240"/>
          <w:jc w:val="center"/>
        </w:trPr>
        <w:tc>
          <w:tcPr>
            <w:tcW w:w="4876" w:type="dxa"/>
            <w:tcBorders>
              <w:top w:val="nil"/>
              <w:left w:val="nil"/>
              <w:bottom w:val="nil"/>
              <w:right w:val="nil"/>
            </w:tcBorders>
          </w:tcPr>
          <w:p w14:paraId="23E1D9F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A735A15" w14:textId="77777777" w:rsidR="00A0149A" w:rsidRPr="00F82A25" w:rsidRDefault="00A0149A" w:rsidP="00314B91">
            <w:pPr>
              <w:pStyle w:val="AmColumnHeading"/>
            </w:pPr>
            <w:r w:rsidRPr="00CB2C4F">
              <w:t>Τροπολογία</w:t>
            </w:r>
          </w:p>
        </w:tc>
      </w:tr>
      <w:tr w:rsidR="00A0149A" w:rsidRPr="00CB2C4F" w14:paraId="0CE04730" w14:textId="77777777" w:rsidTr="00314B91">
        <w:trPr>
          <w:jc w:val="center"/>
        </w:trPr>
        <w:tc>
          <w:tcPr>
            <w:tcW w:w="4876" w:type="dxa"/>
            <w:tcBorders>
              <w:top w:val="nil"/>
              <w:left w:val="nil"/>
              <w:bottom w:val="nil"/>
              <w:right w:val="nil"/>
            </w:tcBorders>
          </w:tcPr>
          <w:p w14:paraId="6F990AA2" w14:textId="77777777" w:rsidR="00A0149A" w:rsidRPr="00F82A25" w:rsidRDefault="00A0149A" w:rsidP="00314B91">
            <w:pPr>
              <w:pStyle w:val="Normal6a"/>
            </w:pPr>
            <w:r w:rsidRPr="00CB2C4F">
              <w:t>ΣΤ.</w:t>
            </w:r>
            <w:r w:rsidRPr="00CB2C4F">
              <w:tab/>
              <w:t>λαμβάνοντας υπόψη ότι οι τράπεζες της ΕΕ έχουν καταγράψει πρωτοφανή κέρδη από το 2022 χάρη στο γεγονός ότι δεν επηρεάστηκαν αμέσως από τις πολιτικές νομισματικής αυστηροποίησης· λαμβάνοντας υπόψη ότι αρκετά κράτη μέλη έχουν θεσπίσει προσωρινές τραπεζικές εισφορές</w:t>
            </w:r>
            <w:r w:rsidRPr="00CB2C4F">
              <w:rPr>
                <w:b/>
                <w:i/>
              </w:rPr>
              <w:t xml:space="preserve"> για να διασφαλιστεί δίκαιη συνεισφορά με παράλληλη διαφύλαξη της σταθερότητας και της κοινωνικής συνοχής</w:t>
            </w:r>
            <w:r w:rsidRPr="00CB2C4F">
              <w:t>·</w:t>
            </w:r>
          </w:p>
        </w:tc>
        <w:tc>
          <w:tcPr>
            <w:tcW w:w="4876" w:type="dxa"/>
            <w:tcBorders>
              <w:top w:val="nil"/>
              <w:left w:val="nil"/>
              <w:bottom w:val="nil"/>
              <w:right w:val="nil"/>
            </w:tcBorders>
          </w:tcPr>
          <w:p w14:paraId="5D39C8FC" w14:textId="77777777" w:rsidR="00A0149A" w:rsidRPr="00CB2C4F" w:rsidRDefault="00A0149A" w:rsidP="00314B91">
            <w:pPr>
              <w:pStyle w:val="Normal6a"/>
            </w:pPr>
            <w:r w:rsidRPr="00CB2C4F">
              <w:t>ΣΤ.</w:t>
            </w:r>
            <w:r w:rsidRPr="00CB2C4F">
              <w:tab/>
              <w:t>λαμβάνοντας υπόψη ότι οι τράπεζες της ΕΕ έχουν καταγράψει πρωτοφανή κέρδη από το 2022 χάρη στο γεγονός ότι δεν επηρεάστηκαν αμέσως από τις πολιτικές νομισματικής αυστηροποίησης· λαμβάνοντας υπόψη ότι αρκετά κράτη μέλη έχουν θεσπίσει προσωρινές τραπεζικές εισφορές·</w:t>
            </w:r>
          </w:p>
        </w:tc>
      </w:tr>
    </w:tbl>
    <w:p w14:paraId="1317B589"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F9C0BFC" w14:textId="77777777" w:rsidR="00A0149A" w:rsidRPr="00CB2C4F" w:rsidRDefault="00A0149A" w:rsidP="00A0149A">
      <w:r w:rsidRPr="001105F5">
        <w:rPr>
          <w:rStyle w:val="HideTWBExt"/>
        </w:rPr>
        <w:t>&lt;/Amend&gt;</w:t>
      </w:r>
    </w:p>
    <w:p w14:paraId="380A0F4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67</w:t>
      </w:r>
      <w:r w:rsidRPr="001105F5">
        <w:rPr>
          <w:rStyle w:val="HideTWBExt"/>
          <w:b w:val="0"/>
        </w:rPr>
        <w:t>&lt;/NumAm&gt;</w:t>
      </w:r>
    </w:p>
    <w:p w14:paraId="74F7D3C0" w14:textId="77777777" w:rsidR="00A0149A" w:rsidRPr="00CB2C4F" w:rsidRDefault="00A0149A" w:rsidP="00A0149A">
      <w:pPr>
        <w:pStyle w:val="NormalBold"/>
      </w:pPr>
      <w:r w:rsidRPr="001105F5">
        <w:rPr>
          <w:rStyle w:val="HideTWBExt"/>
          <w:b w:val="0"/>
        </w:rPr>
        <w:t>&lt;RepeatBlock-By&gt;&lt;Members&gt;</w:t>
      </w:r>
      <w:r w:rsidRPr="00CB2C4F">
        <w:t>Marco Falcone, Fulvio Martusciello, Herbert Dorfmann</w:t>
      </w:r>
      <w:r w:rsidRPr="001105F5">
        <w:rPr>
          <w:rStyle w:val="HideTWBExt"/>
          <w:b w:val="0"/>
        </w:rPr>
        <w:t>&lt;/Members&gt;</w:t>
      </w:r>
    </w:p>
    <w:p w14:paraId="62837438" w14:textId="77777777" w:rsidR="00A0149A" w:rsidRPr="00CB2C4F" w:rsidRDefault="00A0149A" w:rsidP="00A0149A">
      <w:pPr>
        <w:pStyle w:val="NormalBold"/>
      </w:pPr>
      <w:r w:rsidRPr="001105F5">
        <w:rPr>
          <w:rStyle w:val="HideTWBExt"/>
          <w:b w:val="0"/>
        </w:rPr>
        <w:t>&lt;/RepeatBlock-By&gt;</w:t>
      </w:r>
    </w:p>
    <w:p w14:paraId="680E71C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D2F5BDA" w14:textId="77777777" w:rsidR="00A0149A" w:rsidRPr="00CB2C4F" w:rsidRDefault="00A0149A" w:rsidP="00A0149A">
      <w:pPr>
        <w:pStyle w:val="NormalBold"/>
      </w:pPr>
      <w:r w:rsidRPr="001105F5">
        <w:rPr>
          <w:rStyle w:val="HideTWBExt"/>
          <w:b w:val="0"/>
        </w:rPr>
        <w:t>&lt;Article&gt;</w:t>
      </w:r>
      <w:r w:rsidRPr="00CB2C4F">
        <w:t>Αιτιολογική σκέψη ΣΤ</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9E808B1" w14:textId="77777777" w:rsidTr="00314B91">
        <w:trPr>
          <w:trHeight w:hRule="exact" w:val="240"/>
          <w:jc w:val="center"/>
        </w:trPr>
        <w:tc>
          <w:tcPr>
            <w:tcW w:w="9752" w:type="dxa"/>
            <w:gridSpan w:val="2"/>
            <w:tcBorders>
              <w:top w:val="nil"/>
              <w:left w:val="nil"/>
              <w:bottom w:val="nil"/>
              <w:right w:val="nil"/>
            </w:tcBorders>
          </w:tcPr>
          <w:p w14:paraId="6CE36008" w14:textId="77777777" w:rsidR="00A0149A" w:rsidRPr="00F82A25" w:rsidRDefault="00A0149A" w:rsidP="00314B91"/>
        </w:tc>
      </w:tr>
      <w:tr w:rsidR="00A0149A" w:rsidRPr="00F82A25" w14:paraId="7C47EEF6" w14:textId="77777777" w:rsidTr="00314B91">
        <w:trPr>
          <w:trHeight w:val="240"/>
          <w:jc w:val="center"/>
        </w:trPr>
        <w:tc>
          <w:tcPr>
            <w:tcW w:w="4876" w:type="dxa"/>
            <w:tcBorders>
              <w:top w:val="nil"/>
              <w:left w:val="nil"/>
              <w:bottom w:val="nil"/>
              <w:right w:val="nil"/>
            </w:tcBorders>
          </w:tcPr>
          <w:p w14:paraId="05A25CD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0CFBB0E" w14:textId="77777777" w:rsidR="00A0149A" w:rsidRPr="00F82A25" w:rsidRDefault="00A0149A" w:rsidP="00314B91">
            <w:pPr>
              <w:pStyle w:val="AmColumnHeading"/>
            </w:pPr>
            <w:r w:rsidRPr="00CB2C4F">
              <w:t>Τροπολογία</w:t>
            </w:r>
          </w:p>
        </w:tc>
      </w:tr>
      <w:tr w:rsidR="00A0149A" w:rsidRPr="00CB2C4F" w14:paraId="7C4B5095" w14:textId="77777777" w:rsidTr="00314B91">
        <w:trPr>
          <w:jc w:val="center"/>
        </w:trPr>
        <w:tc>
          <w:tcPr>
            <w:tcW w:w="4876" w:type="dxa"/>
            <w:tcBorders>
              <w:top w:val="nil"/>
              <w:left w:val="nil"/>
              <w:bottom w:val="nil"/>
              <w:right w:val="nil"/>
            </w:tcBorders>
          </w:tcPr>
          <w:p w14:paraId="6EA73C44" w14:textId="77777777" w:rsidR="00A0149A" w:rsidRPr="00F82A25" w:rsidRDefault="00A0149A" w:rsidP="00314B91">
            <w:pPr>
              <w:pStyle w:val="Normal6a"/>
            </w:pPr>
            <w:r w:rsidRPr="00CB2C4F">
              <w:t>ΣΤ.</w:t>
            </w:r>
            <w:r w:rsidRPr="00CB2C4F">
              <w:tab/>
              <w:t>λαμβάνοντας υπόψη ότι οι τράπεζες της ΕΕ έχουν καταγράψει πρωτοφανή κέρδη από το 2022 χάρη στο γεγονός ότι δεν επηρεάστηκαν αμέσως από τις πολιτικές νομισματικής αυστηροποίησης· λαμβάνοντας υπόψη ότι αρκετά κράτη μέλη έχουν θεσπίσει προσωρινές τραπεζικές εισφορές για να διασφαλιστεί δίκαιη συνεισφορά με παράλληλη διαφύλαξη της σταθερότητας και της κοινωνικής συνοχής·</w:t>
            </w:r>
          </w:p>
        </w:tc>
        <w:tc>
          <w:tcPr>
            <w:tcW w:w="4876" w:type="dxa"/>
            <w:tcBorders>
              <w:top w:val="nil"/>
              <w:left w:val="nil"/>
              <w:bottom w:val="nil"/>
              <w:right w:val="nil"/>
            </w:tcBorders>
          </w:tcPr>
          <w:p w14:paraId="20BFE1EF" w14:textId="77777777" w:rsidR="00A0149A" w:rsidRPr="00CB2C4F" w:rsidRDefault="00A0149A" w:rsidP="00314B91">
            <w:pPr>
              <w:pStyle w:val="Normal6a"/>
            </w:pPr>
            <w:r w:rsidRPr="00CB2C4F">
              <w:t>ΣΤ.</w:t>
            </w:r>
            <w:r w:rsidRPr="00CB2C4F">
              <w:tab/>
              <w:t>λαμβάνοντας υπόψη ότι οι τράπεζες της ΕΕ έχουν καταγράψει πρωτοφανή κέρδη από το 2022 χάρη στο γεγονός ότι δεν επηρεάστηκαν αμέσως από τις πολιτικές νομισματικής αυστηροποίησης· λαμβάνοντας υπόψη ότι αρκετά κράτη μέλη έχουν θεσπίσει προσωρινές τραπεζικές εισφορές για να διασφαλιστεί δίκαιη συνεισφορά με παράλληλη διαφύλαξη της σταθερότητας και της κοινωνικής συνοχής·</w:t>
            </w:r>
            <w:r w:rsidRPr="00CB2C4F">
              <w:rPr>
                <w:b/>
                <w:i/>
              </w:rPr>
              <w:t xml:space="preserve"> η κερδοφορία των τραπεζών της ΕΕ έχει αυξηθεί από το 2022 σε ένα πλαίσιο πολιτικών νομισματικής αυστηροποίησης, </w:t>
            </w:r>
            <w:r w:rsidRPr="00CB2C4F">
              <w:rPr>
                <w:b/>
                <w:i/>
              </w:rPr>
              <w:lastRenderedPageBreak/>
              <w:t>συμβάλλοντας στη δημιουργία κεφαλαίου και στη χρηματοπιστωτική σταθερότητα· λαμβάνοντας υπόψη ότι η κερδοφορία των τραπεζών παραμένει κυκλική και υπόκειται στον πλήρη κύκλο των επιτοκίων· λαμβάνοντας υπόψη ότι αρκετά κράτη μέλη έχουν θεσπίσει προσωρινές τραπεζικές εισφορές, οι οποίες θα πρέπει να παραμείνουν έκτακτες, αναλογικές και να αξιολογηθούν προσεκτικά, προκειμένου να αποφευχθούν δυσμενείς επιπτώσεις στην κεφαλαιακή θέση των τραπεζών, στη δανειοδοτική ικανότητα, στη χρηματοπιστωτική σταθερότητα και στους ισότιμους όρους ανταγωνισμού εντός της Τραπεζικής Ένωσης·</w:t>
            </w:r>
          </w:p>
        </w:tc>
      </w:tr>
    </w:tbl>
    <w:p w14:paraId="705F5E42"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{IT}</w:t>
      </w:r>
      <w:r w:rsidRPr="00CB2C4F">
        <w:t>it</w:t>
      </w:r>
      <w:r w:rsidRPr="001105F5">
        <w:rPr>
          <w:rStyle w:val="HideTWBExt"/>
        </w:rPr>
        <w:t>&lt;/Original&gt;</w:t>
      </w:r>
    </w:p>
    <w:p w14:paraId="15B00D2E" w14:textId="77777777" w:rsidR="00A0149A" w:rsidRPr="00CB2C4F" w:rsidRDefault="00A0149A" w:rsidP="00A0149A">
      <w:r w:rsidRPr="001105F5">
        <w:rPr>
          <w:rStyle w:val="HideTWBExt"/>
        </w:rPr>
        <w:t>&lt;/Amend&gt;</w:t>
      </w:r>
    </w:p>
    <w:p w14:paraId="53F884D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68</w:t>
      </w:r>
      <w:r w:rsidRPr="001105F5">
        <w:rPr>
          <w:rStyle w:val="HideTWBExt"/>
          <w:b w:val="0"/>
        </w:rPr>
        <w:t>&lt;/NumAm&gt;</w:t>
      </w:r>
    </w:p>
    <w:p w14:paraId="000D5C1E" w14:textId="77777777" w:rsidR="00A0149A" w:rsidRPr="00CB2C4F" w:rsidRDefault="00A0149A" w:rsidP="00A0149A">
      <w:pPr>
        <w:pStyle w:val="NormalBold"/>
      </w:pPr>
      <w:r w:rsidRPr="001105F5">
        <w:rPr>
          <w:rStyle w:val="HideTWBExt"/>
          <w:b w:val="0"/>
        </w:rPr>
        <w:t>&lt;RepeatBlock-By&gt;&lt;Members&gt;</w:t>
      </w:r>
      <w:r w:rsidRPr="00CB2C4F">
        <w:t>Auke Zijlstra, Mireia Borrás Pabón, Tomáš Kubín, Sebastian Tynkkynen, Roman Haider, Jaroslava Pokorná Jermanová</w:t>
      </w:r>
      <w:r w:rsidRPr="001105F5">
        <w:rPr>
          <w:rStyle w:val="HideTWBExt"/>
          <w:b w:val="0"/>
        </w:rPr>
        <w:t>&lt;/Members&gt;</w:t>
      </w:r>
    </w:p>
    <w:p w14:paraId="1B9391DD" w14:textId="77777777" w:rsidR="00A0149A" w:rsidRPr="00CB2C4F" w:rsidRDefault="00A0149A" w:rsidP="00A0149A">
      <w:pPr>
        <w:pStyle w:val="NormalBold"/>
      </w:pPr>
      <w:r w:rsidRPr="001105F5">
        <w:rPr>
          <w:rStyle w:val="HideTWBExt"/>
          <w:b w:val="0"/>
        </w:rPr>
        <w:t>&lt;/RepeatBlock-By&gt;</w:t>
      </w:r>
    </w:p>
    <w:p w14:paraId="074F902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259C026" w14:textId="77777777" w:rsidR="00A0149A" w:rsidRPr="00CB2C4F" w:rsidRDefault="00A0149A" w:rsidP="00A0149A">
      <w:pPr>
        <w:pStyle w:val="NormalBold"/>
      </w:pPr>
      <w:r w:rsidRPr="001105F5">
        <w:rPr>
          <w:rStyle w:val="HideTWBExt"/>
          <w:b w:val="0"/>
        </w:rPr>
        <w:t>&lt;Article&gt;</w:t>
      </w:r>
      <w:r w:rsidRPr="00CB2C4F">
        <w:t>Αιτιολογική σκέψη ΣΤ</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7B4048E" w14:textId="77777777" w:rsidTr="00314B91">
        <w:trPr>
          <w:trHeight w:hRule="exact" w:val="240"/>
          <w:jc w:val="center"/>
        </w:trPr>
        <w:tc>
          <w:tcPr>
            <w:tcW w:w="9752" w:type="dxa"/>
            <w:gridSpan w:val="2"/>
            <w:tcBorders>
              <w:top w:val="nil"/>
              <w:left w:val="nil"/>
              <w:bottom w:val="nil"/>
              <w:right w:val="nil"/>
            </w:tcBorders>
          </w:tcPr>
          <w:p w14:paraId="182D2A14" w14:textId="77777777" w:rsidR="00A0149A" w:rsidRPr="00F82A25" w:rsidRDefault="00A0149A" w:rsidP="00314B91"/>
        </w:tc>
      </w:tr>
      <w:tr w:rsidR="00A0149A" w:rsidRPr="00F82A25" w14:paraId="3C658E18" w14:textId="77777777" w:rsidTr="00314B91">
        <w:trPr>
          <w:trHeight w:val="240"/>
          <w:jc w:val="center"/>
        </w:trPr>
        <w:tc>
          <w:tcPr>
            <w:tcW w:w="4876" w:type="dxa"/>
            <w:tcBorders>
              <w:top w:val="nil"/>
              <w:left w:val="nil"/>
              <w:bottom w:val="nil"/>
              <w:right w:val="nil"/>
            </w:tcBorders>
          </w:tcPr>
          <w:p w14:paraId="701F736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19B42FD" w14:textId="77777777" w:rsidR="00A0149A" w:rsidRPr="00F82A25" w:rsidRDefault="00A0149A" w:rsidP="00314B91">
            <w:pPr>
              <w:pStyle w:val="AmColumnHeading"/>
            </w:pPr>
            <w:r w:rsidRPr="00CB2C4F">
              <w:t>Τροπολογία</w:t>
            </w:r>
          </w:p>
        </w:tc>
      </w:tr>
      <w:tr w:rsidR="00A0149A" w:rsidRPr="00CB2C4F" w14:paraId="35C87B9B" w14:textId="77777777" w:rsidTr="00314B91">
        <w:trPr>
          <w:jc w:val="center"/>
        </w:trPr>
        <w:tc>
          <w:tcPr>
            <w:tcW w:w="4876" w:type="dxa"/>
            <w:tcBorders>
              <w:top w:val="nil"/>
              <w:left w:val="nil"/>
              <w:bottom w:val="nil"/>
              <w:right w:val="nil"/>
            </w:tcBorders>
          </w:tcPr>
          <w:p w14:paraId="1F0912AD" w14:textId="77777777" w:rsidR="00A0149A" w:rsidRPr="00F82A25" w:rsidRDefault="00A0149A" w:rsidP="00314B91">
            <w:pPr>
              <w:pStyle w:val="Normal6a"/>
            </w:pPr>
            <w:r w:rsidRPr="00CB2C4F">
              <w:t>ΣΤ.</w:t>
            </w:r>
            <w:r w:rsidRPr="00CB2C4F">
              <w:tab/>
              <w:t>λαμβάνοντας υπόψη ότι οι τράπεζες της ΕΕ έχουν καταγράψει πρωτοφανή κέρδη από το 2022 χάρη στο γεγονός ότι δεν επηρεάστηκαν αμέσως από τις πολιτικές νομισματικής αυστηροποίησης· λαμβάνοντας υπόψη ότι αρκετά κράτη μέλη έχουν θεσπίσει προσωρινές τραπεζικές εισφορές για να διασφαλιστεί δίκαιη συνεισφορά με παράλληλη διαφύλαξη της σταθερότητας και της κοινωνικής συνοχής·</w:t>
            </w:r>
          </w:p>
        </w:tc>
        <w:tc>
          <w:tcPr>
            <w:tcW w:w="4876" w:type="dxa"/>
            <w:tcBorders>
              <w:top w:val="nil"/>
              <w:left w:val="nil"/>
              <w:bottom w:val="nil"/>
              <w:right w:val="nil"/>
            </w:tcBorders>
          </w:tcPr>
          <w:p w14:paraId="3A1E41A0" w14:textId="77777777" w:rsidR="00A0149A" w:rsidRPr="00CB2C4F" w:rsidRDefault="00A0149A" w:rsidP="00314B91">
            <w:pPr>
              <w:pStyle w:val="Normal6a"/>
            </w:pPr>
            <w:r w:rsidRPr="00CB2C4F">
              <w:t>ΣΤ.</w:t>
            </w:r>
            <w:r w:rsidRPr="00CB2C4F">
              <w:tab/>
              <w:t xml:space="preserve">λαμβάνοντας υπόψη ότι οι τράπεζες της ΕΕ έχουν καταγράψει πρωτοφανή κέρδη από το 2022 χάρη στο γεγονός ότι δεν επηρεάστηκαν αμέσως από τις πολιτικές νομισματικής αυστηροποίησης· λαμβάνοντας υπόψη ότι αρκετά κράτη μέλη έχουν θεσπίσει προσωρινές τραπεζικές εισφορές για να διασφαλιστεί δίκαιη συνεισφορά με παράλληλη διαφύλαξη της σταθερότητας και της κοινωνικής συνοχής· </w:t>
            </w:r>
            <w:r w:rsidRPr="00CB2C4F">
              <w:rPr>
                <w:b/>
                <w:i/>
              </w:rPr>
              <w:t xml:space="preserve">λαμβάνοντας υπόψη ότι τα υψηλά αδιανέμητα κέρδη έχουν απορροφηθεί σε μεγάλο βαθμό από τις αυξανόμενες κεφαλαιακές απαιτήσεις και το διογκωμένο κόστος συμμόρφωσης, συμπεριλαμβανομένων των εκθέσεων βιωσιμότητας, γεγονός που περιορίζει την </w:t>
            </w:r>
            <w:r w:rsidRPr="00CB2C4F">
              <w:rPr>
                <w:b/>
                <w:i/>
              </w:rPr>
              <w:lastRenderedPageBreak/>
              <w:t>ικανότητα των τραπεζών να στηρίζουν την πραγματική οικονομία, και ότι η αυστηροποίηση της νομισματικής πολιτικής έχει συμπιέσει τα καθαρά περιθώρια επιτοκίου, γεγονός το οποίο αντικατοπτρίζει τις ευρύτερες μακροπροληπτικές πιέσεις στην κερδοφορία·</w:t>
            </w:r>
          </w:p>
        </w:tc>
      </w:tr>
    </w:tbl>
    <w:p w14:paraId="673AB309"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1F35648" w14:textId="77777777" w:rsidR="00A0149A" w:rsidRPr="00CB2C4F" w:rsidRDefault="00A0149A" w:rsidP="00A0149A">
      <w:r w:rsidRPr="001105F5">
        <w:rPr>
          <w:rStyle w:val="HideTWBExt"/>
        </w:rPr>
        <w:t>&lt;/Amend&gt;</w:t>
      </w:r>
    </w:p>
    <w:p w14:paraId="622C380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69</w:t>
      </w:r>
      <w:r w:rsidRPr="001105F5">
        <w:rPr>
          <w:rStyle w:val="HideTWBExt"/>
          <w:b w:val="0"/>
        </w:rPr>
        <w:t>&lt;/NumAm&gt;</w:t>
      </w:r>
    </w:p>
    <w:p w14:paraId="556DA245"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69F704AF" w14:textId="77777777" w:rsidR="00A0149A" w:rsidRPr="00CB2C4F" w:rsidRDefault="00A0149A" w:rsidP="00A0149A">
      <w:pPr>
        <w:pStyle w:val="NormalBold"/>
      </w:pPr>
      <w:r w:rsidRPr="001105F5">
        <w:rPr>
          <w:rStyle w:val="HideTWBExt"/>
          <w:b w:val="0"/>
        </w:rPr>
        <w:t>&lt;/RepeatBlock-By&gt;</w:t>
      </w:r>
    </w:p>
    <w:p w14:paraId="447BA2B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61D101B" w14:textId="77777777" w:rsidR="00A0149A" w:rsidRPr="00CB2C4F" w:rsidRDefault="00A0149A" w:rsidP="00A0149A">
      <w:pPr>
        <w:pStyle w:val="NormalBold"/>
      </w:pPr>
      <w:r w:rsidRPr="001105F5">
        <w:rPr>
          <w:rStyle w:val="HideTWBExt"/>
          <w:b w:val="0"/>
        </w:rPr>
        <w:t>&lt;Article&gt;</w:t>
      </w:r>
      <w:r w:rsidRPr="00CB2C4F">
        <w:t>Αιτιολογική σκέψη ΣΤ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341BA7A" w14:textId="77777777" w:rsidTr="00314B91">
        <w:trPr>
          <w:trHeight w:hRule="exact" w:val="240"/>
          <w:jc w:val="center"/>
        </w:trPr>
        <w:tc>
          <w:tcPr>
            <w:tcW w:w="9752" w:type="dxa"/>
            <w:gridSpan w:val="2"/>
            <w:tcBorders>
              <w:top w:val="nil"/>
              <w:left w:val="nil"/>
              <w:bottom w:val="nil"/>
              <w:right w:val="nil"/>
            </w:tcBorders>
          </w:tcPr>
          <w:p w14:paraId="33FFB14E" w14:textId="77777777" w:rsidR="00A0149A" w:rsidRPr="00F82A25" w:rsidRDefault="00A0149A" w:rsidP="00314B91"/>
        </w:tc>
      </w:tr>
      <w:tr w:rsidR="00A0149A" w:rsidRPr="00F82A25" w14:paraId="0D7F79B2" w14:textId="77777777" w:rsidTr="00314B91">
        <w:trPr>
          <w:trHeight w:val="240"/>
          <w:jc w:val="center"/>
        </w:trPr>
        <w:tc>
          <w:tcPr>
            <w:tcW w:w="4876" w:type="dxa"/>
            <w:tcBorders>
              <w:top w:val="nil"/>
              <w:left w:val="nil"/>
              <w:bottom w:val="nil"/>
              <w:right w:val="nil"/>
            </w:tcBorders>
          </w:tcPr>
          <w:p w14:paraId="3B9BBC8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09D4C28" w14:textId="77777777" w:rsidR="00A0149A" w:rsidRPr="00F82A25" w:rsidRDefault="00A0149A" w:rsidP="00314B91">
            <w:pPr>
              <w:pStyle w:val="AmColumnHeading"/>
            </w:pPr>
            <w:r w:rsidRPr="00CB2C4F">
              <w:t>Τροπολογία</w:t>
            </w:r>
          </w:p>
        </w:tc>
      </w:tr>
      <w:tr w:rsidR="00A0149A" w:rsidRPr="00CB2C4F" w14:paraId="750BF7D9" w14:textId="77777777" w:rsidTr="00314B91">
        <w:trPr>
          <w:jc w:val="center"/>
        </w:trPr>
        <w:tc>
          <w:tcPr>
            <w:tcW w:w="4876" w:type="dxa"/>
            <w:tcBorders>
              <w:top w:val="nil"/>
              <w:left w:val="nil"/>
              <w:bottom w:val="nil"/>
              <w:right w:val="nil"/>
            </w:tcBorders>
          </w:tcPr>
          <w:p w14:paraId="6E6C4900" w14:textId="77777777" w:rsidR="00A0149A" w:rsidRPr="00F82A25" w:rsidRDefault="00A0149A" w:rsidP="00314B91">
            <w:pPr>
              <w:pStyle w:val="Normal6a"/>
            </w:pPr>
          </w:p>
        </w:tc>
        <w:tc>
          <w:tcPr>
            <w:tcW w:w="4876" w:type="dxa"/>
            <w:tcBorders>
              <w:top w:val="nil"/>
              <w:left w:val="nil"/>
              <w:bottom w:val="nil"/>
              <w:right w:val="nil"/>
            </w:tcBorders>
          </w:tcPr>
          <w:p w14:paraId="4B396CB3" w14:textId="77777777" w:rsidR="00A0149A" w:rsidRPr="00CB2C4F" w:rsidRDefault="00A0149A" w:rsidP="00314B91">
            <w:pPr>
              <w:pStyle w:val="Normal6a"/>
            </w:pPr>
            <w:r w:rsidRPr="00CB2C4F">
              <w:rPr>
                <w:b/>
                <w:i/>
              </w:rPr>
              <w:t>ΣΤ α.</w:t>
            </w:r>
            <w:r w:rsidRPr="00CB2C4F">
              <w:tab/>
            </w:r>
            <w:r w:rsidRPr="00CB2C4F">
              <w:rPr>
                <w:b/>
                <w:i/>
              </w:rPr>
              <w:t>λαμβάνοντας υπόψη ότι η επιβολή ειδικών τομεακών φόρων στα πιστωτικά ιδρύματα, ακόμη και όταν παρουσιάζονται ως προσωρινά μέτρα, μπορεί να δημιουργήσει στρεβλώσεις στην εσωτερική αγορά, να επηρεάσει αρνητικά την ικανότητα των ιδρυμάτων να χορηγούν πιστώσεις σε νοικοκυριά και επιχειρήσεις και να μειώσει την προβλεψιμότητα του φορολογικού πλαισίου·</w:t>
            </w:r>
          </w:p>
        </w:tc>
      </w:tr>
    </w:tbl>
    <w:p w14:paraId="6730447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41BF0376" w14:textId="77777777" w:rsidR="00A0149A" w:rsidRPr="00CB2C4F" w:rsidRDefault="00A0149A" w:rsidP="00A0149A">
      <w:r w:rsidRPr="001105F5">
        <w:rPr>
          <w:rStyle w:val="HideTWBExt"/>
        </w:rPr>
        <w:t>&lt;/Amend&gt;</w:t>
      </w:r>
    </w:p>
    <w:p w14:paraId="7ECA664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70</w:t>
      </w:r>
      <w:r w:rsidRPr="001105F5">
        <w:rPr>
          <w:rStyle w:val="HideTWBExt"/>
          <w:b w:val="0"/>
        </w:rPr>
        <w:t>&lt;/NumAm&gt;</w:t>
      </w:r>
    </w:p>
    <w:p w14:paraId="35C2B1B2"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0927D5E8"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5845C965" w14:textId="77777777" w:rsidR="00A0149A" w:rsidRPr="00CB2C4F" w:rsidRDefault="00A0149A" w:rsidP="00A0149A">
      <w:pPr>
        <w:pStyle w:val="NormalBold"/>
      </w:pPr>
      <w:r w:rsidRPr="001105F5">
        <w:rPr>
          <w:rStyle w:val="HideTWBExt"/>
          <w:b w:val="0"/>
        </w:rPr>
        <w:t>&lt;/RepeatBlock-By&gt;</w:t>
      </w:r>
    </w:p>
    <w:p w14:paraId="084C16A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A0E2B9B" w14:textId="77777777" w:rsidR="00A0149A" w:rsidRPr="00CB2C4F" w:rsidRDefault="00A0149A" w:rsidP="00A0149A">
      <w:pPr>
        <w:pStyle w:val="NormalBold"/>
      </w:pPr>
      <w:r w:rsidRPr="001105F5">
        <w:rPr>
          <w:rStyle w:val="HideTWBExt"/>
          <w:b w:val="0"/>
        </w:rPr>
        <w:t>&lt;Article&gt;</w:t>
      </w:r>
      <w:r w:rsidRPr="00CB2C4F">
        <w:t>Αιτιολογική σκέψη ΣΤ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603DC70" w14:textId="77777777" w:rsidTr="00314B91">
        <w:trPr>
          <w:trHeight w:hRule="exact" w:val="240"/>
          <w:jc w:val="center"/>
        </w:trPr>
        <w:tc>
          <w:tcPr>
            <w:tcW w:w="9752" w:type="dxa"/>
            <w:gridSpan w:val="2"/>
            <w:tcBorders>
              <w:top w:val="nil"/>
              <w:left w:val="nil"/>
              <w:bottom w:val="nil"/>
              <w:right w:val="nil"/>
            </w:tcBorders>
          </w:tcPr>
          <w:p w14:paraId="3CABCDD3" w14:textId="77777777" w:rsidR="00A0149A" w:rsidRPr="00F82A25" w:rsidRDefault="00A0149A" w:rsidP="00314B91"/>
        </w:tc>
      </w:tr>
      <w:tr w:rsidR="00A0149A" w:rsidRPr="00F82A25" w14:paraId="7D015A15" w14:textId="77777777" w:rsidTr="00314B91">
        <w:trPr>
          <w:trHeight w:val="240"/>
          <w:jc w:val="center"/>
        </w:trPr>
        <w:tc>
          <w:tcPr>
            <w:tcW w:w="4876" w:type="dxa"/>
            <w:tcBorders>
              <w:top w:val="nil"/>
              <w:left w:val="nil"/>
              <w:bottom w:val="nil"/>
              <w:right w:val="nil"/>
            </w:tcBorders>
          </w:tcPr>
          <w:p w14:paraId="7D2C84C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FEEF387" w14:textId="77777777" w:rsidR="00A0149A" w:rsidRPr="00F82A25" w:rsidRDefault="00A0149A" w:rsidP="00314B91">
            <w:pPr>
              <w:pStyle w:val="AmColumnHeading"/>
            </w:pPr>
            <w:r w:rsidRPr="00CB2C4F">
              <w:t>Τροπολογία</w:t>
            </w:r>
          </w:p>
        </w:tc>
      </w:tr>
      <w:tr w:rsidR="00A0149A" w:rsidRPr="00CB2C4F" w14:paraId="5B20D1E3" w14:textId="77777777" w:rsidTr="00314B91">
        <w:trPr>
          <w:jc w:val="center"/>
        </w:trPr>
        <w:tc>
          <w:tcPr>
            <w:tcW w:w="4876" w:type="dxa"/>
            <w:tcBorders>
              <w:top w:val="nil"/>
              <w:left w:val="nil"/>
              <w:bottom w:val="nil"/>
              <w:right w:val="nil"/>
            </w:tcBorders>
          </w:tcPr>
          <w:p w14:paraId="37E9C1E1" w14:textId="77777777" w:rsidR="00A0149A" w:rsidRPr="00F82A25" w:rsidRDefault="00A0149A" w:rsidP="00314B91">
            <w:pPr>
              <w:pStyle w:val="Normal6a"/>
            </w:pPr>
          </w:p>
        </w:tc>
        <w:tc>
          <w:tcPr>
            <w:tcW w:w="4876" w:type="dxa"/>
            <w:tcBorders>
              <w:top w:val="nil"/>
              <w:left w:val="nil"/>
              <w:bottom w:val="nil"/>
              <w:right w:val="nil"/>
            </w:tcBorders>
          </w:tcPr>
          <w:p w14:paraId="1DBF9E18" w14:textId="77777777" w:rsidR="00A0149A" w:rsidRPr="00CB2C4F" w:rsidRDefault="00A0149A" w:rsidP="00314B91">
            <w:pPr>
              <w:pStyle w:val="Normal6a"/>
            </w:pPr>
            <w:r w:rsidRPr="00CB2C4F">
              <w:rPr>
                <w:b/>
                <w:i/>
              </w:rPr>
              <w:t>ΣΤ α.</w:t>
            </w:r>
            <w:r w:rsidRPr="00CB2C4F">
              <w:tab/>
            </w:r>
            <w:r w:rsidRPr="00CB2C4F">
              <w:rPr>
                <w:b/>
                <w:i/>
              </w:rPr>
              <w:t xml:space="preserve">λαμβάνοντας υπόψη ότι, στην ανακοίνωσή της σχετικά με την «Ένωση </w:t>
            </w:r>
            <w:r w:rsidRPr="00CB2C4F">
              <w:rPr>
                <w:b/>
                <w:i/>
              </w:rPr>
              <w:lastRenderedPageBreak/>
              <w:t>Αποταμιεύσεων και Επενδύσεων» του Μαρτίου 2025, η Επιτροπή δεσμεύεται να λάβει «αποφασιστικά μέτρα για την περαιτέρω ανάπτυξη της Τραπεζικής Ένωσης, μεταξύ άλλων προσδιορίζοντας τη μελλοντική πορεία όσον αφορά το ευρωπαϊκό σύστημα ασφάλισης καταθέσεων», αλλά έκτοτε δεν έχει υποβάλει ακόμη καμία πρόταση σχετικά με την ολοκλήρωση της Τραπεζικής Ένωσης·</w:t>
            </w:r>
          </w:p>
        </w:tc>
      </w:tr>
    </w:tbl>
    <w:p w14:paraId="1520E322"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9B657E2" w14:textId="77777777" w:rsidR="00A0149A" w:rsidRPr="00CB2C4F" w:rsidRDefault="00A0149A" w:rsidP="00A0149A">
      <w:r w:rsidRPr="001105F5">
        <w:rPr>
          <w:rStyle w:val="HideTWBExt"/>
        </w:rPr>
        <w:t>&lt;/Amend&gt;</w:t>
      </w:r>
    </w:p>
    <w:p w14:paraId="1381787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71</w:t>
      </w:r>
      <w:r w:rsidRPr="001105F5">
        <w:rPr>
          <w:rStyle w:val="HideTWBExt"/>
          <w:b w:val="0"/>
        </w:rPr>
        <w:t>&lt;/NumAm&gt;</w:t>
      </w:r>
    </w:p>
    <w:p w14:paraId="68F6270B"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4644C057" w14:textId="77777777" w:rsidR="00A0149A" w:rsidRPr="00CB2C4F" w:rsidRDefault="00A0149A" w:rsidP="00A0149A">
      <w:pPr>
        <w:pStyle w:val="NormalBold"/>
      </w:pPr>
      <w:r w:rsidRPr="001105F5">
        <w:rPr>
          <w:rStyle w:val="HideTWBExt"/>
          <w:b w:val="0"/>
        </w:rPr>
        <w:t>&lt;/RepeatBlock-By&gt;</w:t>
      </w:r>
    </w:p>
    <w:p w14:paraId="5693A04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8796384" w14:textId="77777777" w:rsidR="00A0149A" w:rsidRPr="00CB2C4F" w:rsidRDefault="00A0149A" w:rsidP="00A0149A">
      <w:pPr>
        <w:pStyle w:val="NormalBold"/>
      </w:pPr>
      <w:r w:rsidRPr="001105F5">
        <w:rPr>
          <w:rStyle w:val="HideTWBExt"/>
          <w:b w:val="0"/>
        </w:rPr>
        <w:t>&lt;Article&gt;</w:t>
      </w:r>
      <w:r w:rsidRPr="00CB2C4F">
        <w:t>Αιτιολογική σκέψη ΣΤ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3315462" w14:textId="77777777" w:rsidTr="00314B91">
        <w:trPr>
          <w:trHeight w:hRule="exact" w:val="240"/>
          <w:jc w:val="center"/>
        </w:trPr>
        <w:tc>
          <w:tcPr>
            <w:tcW w:w="9752" w:type="dxa"/>
            <w:gridSpan w:val="2"/>
            <w:tcBorders>
              <w:top w:val="nil"/>
              <w:left w:val="nil"/>
              <w:bottom w:val="nil"/>
              <w:right w:val="nil"/>
            </w:tcBorders>
          </w:tcPr>
          <w:p w14:paraId="63EBABF9" w14:textId="77777777" w:rsidR="00A0149A" w:rsidRPr="00F82A25" w:rsidRDefault="00A0149A" w:rsidP="00314B91"/>
        </w:tc>
      </w:tr>
      <w:tr w:rsidR="00A0149A" w:rsidRPr="00F82A25" w14:paraId="2929682C" w14:textId="77777777" w:rsidTr="00314B91">
        <w:trPr>
          <w:trHeight w:val="240"/>
          <w:jc w:val="center"/>
        </w:trPr>
        <w:tc>
          <w:tcPr>
            <w:tcW w:w="4876" w:type="dxa"/>
            <w:tcBorders>
              <w:top w:val="nil"/>
              <w:left w:val="nil"/>
              <w:bottom w:val="nil"/>
              <w:right w:val="nil"/>
            </w:tcBorders>
          </w:tcPr>
          <w:p w14:paraId="767F272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70D6D5E" w14:textId="77777777" w:rsidR="00A0149A" w:rsidRPr="00F82A25" w:rsidRDefault="00A0149A" w:rsidP="00314B91">
            <w:pPr>
              <w:pStyle w:val="AmColumnHeading"/>
            </w:pPr>
            <w:r w:rsidRPr="00CB2C4F">
              <w:t>Τροπολογία</w:t>
            </w:r>
          </w:p>
        </w:tc>
      </w:tr>
      <w:tr w:rsidR="00A0149A" w:rsidRPr="00CB2C4F" w14:paraId="36F857BB" w14:textId="77777777" w:rsidTr="00314B91">
        <w:trPr>
          <w:jc w:val="center"/>
        </w:trPr>
        <w:tc>
          <w:tcPr>
            <w:tcW w:w="4876" w:type="dxa"/>
            <w:tcBorders>
              <w:top w:val="nil"/>
              <w:left w:val="nil"/>
              <w:bottom w:val="nil"/>
              <w:right w:val="nil"/>
            </w:tcBorders>
          </w:tcPr>
          <w:p w14:paraId="348E1C3A" w14:textId="77777777" w:rsidR="00A0149A" w:rsidRPr="00F82A25" w:rsidRDefault="00A0149A" w:rsidP="00314B91">
            <w:pPr>
              <w:pStyle w:val="Normal6a"/>
            </w:pPr>
          </w:p>
        </w:tc>
        <w:tc>
          <w:tcPr>
            <w:tcW w:w="4876" w:type="dxa"/>
            <w:tcBorders>
              <w:top w:val="nil"/>
              <w:left w:val="nil"/>
              <w:bottom w:val="nil"/>
              <w:right w:val="nil"/>
            </w:tcBorders>
          </w:tcPr>
          <w:p w14:paraId="4ADDB868" w14:textId="77777777" w:rsidR="00A0149A" w:rsidRPr="00CB2C4F" w:rsidRDefault="00A0149A" w:rsidP="00314B91">
            <w:pPr>
              <w:pStyle w:val="Normal6a"/>
            </w:pPr>
            <w:r w:rsidRPr="00CB2C4F">
              <w:rPr>
                <w:b/>
                <w:i/>
              </w:rPr>
              <w:t>ΣΤ α.</w:t>
            </w:r>
            <w:r w:rsidRPr="00CB2C4F">
              <w:tab/>
            </w:r>
            <w:r w:rsidRPr="00CB2C4F">
              <w:rPr>
                <w:b/>
                <w:i/>
              </w:rPr>
              <w:t>λαμβάνοντας υπόψη ότι οι τράπεζες αποτελούν θεμελιώδη πυλώνα της οικονομίας μας και συγκαταλέγονται στους πλέον σημαντικούς από στρατηγική άποψη τομείς· λαμβάνοντας υπόψη ότι η σταθερότητα, η ανθεκτικότητα και η ανταγωνιστικότητα είναι θεμελιώδους σημασίας προκειμένου να διασφαλιστεί ότι το χρηματοπιστωτικό σύστημα μπορεί να προσαρμοστεί στις παγκόσμιες προκλήσεις, να προωθήσει την καινοτομία και να ανταποκριθεί αποτελεσματικά στις ανάγκες των επιχειρήσεων και των πολιτών·</w:t>
            </w:r>
          </w:p>
        </w:tc>
      </w:tr>
    </w:tbl>
    <w:p w14:paraId="704A74A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3691A34" w14:textId="77777777" w:rsidR="00A0149A" w:rsidRPr="00CB2C4F" w:rsidRDefault="00A0149A" w:rsidP="00A0149A">
      <w:r w:rsidRPr="001105F5">
        <w:rPr>
          <w:rStyle w:val="HideTWBExt"/>
        </w:rPr>
        <w:t>&lt;/Amend&gt;</w:t>
      </w:r>
    </w:p>
    <w:p w14:paraId="524E3D8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72</w:t>
      </w:r>
      <w:r w:rsidRPr="001105F5">
        <w:rPr>
          <w:rStyle w:val="HideTWBExt"/>
          <w:b w:val="0"/>
        </w:rPr>
        <w:t>&lt;/NumAm&gt;</w:t>
      </w:r>
    </w:p>
    <w:p w14:paraId="1E9A3324"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1CA8A52D" w14:textId="77777777" w:rsidR="00A0149A" w:rsidRPr="00CB2C4F" w:rsidRDefault="00A0149A" w:rsidP="00A0149A">
      <w:pPr>
        <w:pStyle w:val="NormalBold"/>
      </w:pPr>
      <w:r w:rsidRPr="001105F5">
        <w:rPr>
          <w:rStyle w:val="HideTWBExt"/>
          <w:b w:val="0"/>
        </w:rPr>
        <w:t>&lt;/RepeatBlock-By&gt;</w:t>
      </w:r>
    </w:p>
    <w:p w14:paraId="0CD5729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398AF2A" w14:textId="77777777" w:rsidR="00A0149A" w:rsidRPr="00CB2C4F" w:rsidRDefault="00A0149A" w:rsidP="00A0149A">
      <w:pPr>
        <w:pStyle w:val="NormalBold"/>
      </w:pPr>
      <w:r w:rsidRPr="001105F5">
        <w:rPr>
          <w:rStyle w:val="HideTWBExt"/>
          <w:b w:val="0"/>
        </w:rPr>
        <w:t>&lt;Article&gt;</w:t>
      </w:r>
      <w:r w:rsidRPr="00CB2C4F">
        <w:t>Αιτιολογική σκέψη ΣΤ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80FCC60" w14:textId="77777777" w:rsidTr="00314B91">
        <w:trPr>
          <w:trHeight w:hRule="exact" w:val="240"/>
          <w:jc w:val="center"/>
        </w:trPr>
        <w:tc>
          <w:tcPr>
            <w:tcW w:w="9752" w:type="dxa"/>
            <w:gridSpan w:val="2"/>
            <w:tcBorders>
              <w:top w:val="nil"/>
              <w:left w:val="nil"/>
              <w:bottom w:val="nil"/>
              <w:right w:val="nil"/>
            </w:tcBorders>
          </w:tcPr>
          <w:p w14:paraId="4384C895" w14:textId="77777777" w:rsidR="00A0149A" w:rsidRPr="00F82A25" w:rsidRDefault="00A0149A" w:rsidP="00314B91"/>
        </w:tc>
      </w:tr>
      <w:tr w:rsidR="00A0149A" w:rsidRPr="00F82A25" w14:paraId="42E60F91" w14:textId="77777777" w:rsidTr="00314B91">
        <w:trPr>
          <w:trHeight w:val="240"/>
          <w:jc w:val="center"/>
        </w:trPr>
        <w:tc>
          <w:tcPr>
            <w:tcW w:w="4876" w:type="dxa"/>
            <w:tcBorders>
              <w:top w:val="nil"/>
              <w:left w:val="nil"/>
              <w:bottom w:val="nil"/>
              <w:right w:val="nil"/>
            </w:tcBorders>
          </w:tcPr>
          <w:p w14:paraId="71206D5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40EB297" w14:textId="77777777" w:rsidR="00A0149A" w:rsidRPr="00F82A25" w:rsidRDefault="00A0149A" w:rsidP="00314B91">
            <w:pPr>
              <w:pStyle w:val="AmColumnHeading"/>
            </w:pPr>
            <w:r w:rsidRPr="00CB2C4F">
              <w:t>Τροπολογία</w:t>
            </w:r>
          </w:p>
        </w:tc>
      </w:tr>
      <w:tr w:rsidR="00A0149A" w:rsidRPr="00CB2C4F" w14:paraId="65FCA9E5" w14:textId="77777777" w:rsidTr="00314B91">
        <w:trPr>
          <w:jc w:val="center"/>
        </w:trPr>
        <w:tc>
          <w:tcPr>
            <w:tcW w:w="4876" w:type="dxa"/>
            <w:tcBorders>
              <w:top w:val="nil"/>
              <w:left w:val="nil"/>
              <w:bottom w:val="nil"/>
              <w:right w:val="nil"/>
            </w:tcBorders>
          </w:tcPr>
          <w:p w14:paraId="0EEFF6CF" w14:textId="77777777" w:rsidR="00A0149A" w:rsidRPr="00F82A25" w:rsidRDefault="00A0149A" w:rsidP="00314B91">
            <w:pPr>
              <w:pStyle w:val="Normal6a"/>
            </w:pPr>
          </w:p>
        </w:tc>
        <w:tc>
          <w:tcPr>
            <w:tcW w:w="4876" w:type="dxa"/>
            <w:tcBorders>
              <w:top w:val="nil"/>
              <w:left w:val="nil"/>
              <w:bottom w:val="nil"/>
              <w:right w:val="nil"/>
            </w:tcBorders>
          </w:tcPr>
          <w:p w14:paraId="26DC2177" w14:textId="77777777" w:rsidR="00A0149A" w:rsidRPr="00CB2C4F" w:rsidRDefault="00A0149A" w:rsidP="00314B91">
            <w:pPr>
              <w:pStyle w:val="Normal6a"/>
            </w:pPr>
            <w:r w:rsidRPr="00CB2C4F">
              <w:rPr>
                <w:b/>
                <w:i/>
              </w:rPr>
              <w:t>ΣΤ α.</w:t>
            </w:r>
            <w:r w:rsidRPr="00CB2C4F">
              <w:tab/>
            </w:r>
            <w:r w:rsidRPr="00CB2C4F">
              <w:rPr>
                <w:b/>
                <w:i/>
              </w:rPr>
              <w:t>λαμβάνοντας υπόψη ότι η πλεονάζουσα ρευστότητα στη ζώνη του ευρώ ανήλθε σε 4,7 τρισεκατομμύρια EUR το 2022, ενώ σήμερα ανέρχεται σε 2,8 τρισεκατομμύρια EUR· λαμβάνοντας υπόψη ότι ο δείκτης κάλυψης ρευστότητας των τραπεζών της ζώνης του ευρώ έφτασε επίσης στο ανώτατο επίπεδό του το 2022 υπερβαίνοντας το 170 %, ενώ στο τρίτο τρίμηνο του 2025 ανήλθε στο 156 %·</w:t>
            </w:r>
          </w:p>
        </w:tc>
      </w:tr>
    </w:tbl>
    <w:p w14:paraId="290EA3F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1B4F22E" w14:textId="77777777" w:rsidR="00A0149A" w:rsidRPr="00CB2C4F" w:rsidRDefault="00A0149A" w:rsidP="00A0149A">
      <w:r w:rsidRPr="001105F5">
        <w:rPr>
          <w:rStyle w:val="HideTWBExt"/>
        </w:rPr>
        <w:t>&lt;/Amend&gt;</w:t>
      </w:r>
    </w:p>
    <w:p w14:paraId="55175DC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73</w:t>
      </w:r>
      <w:r w:rsidRPr="001105F5">
        <w:rPr>
          <w:rStyle w:val="HideTWBExt"/>
          <w:b w:val="0"/>
        </w:rPr>
        <w:t>&lt;/NumAm&gt;</w:t>
      </w:r>
    </w:p>
    <w:p w14:paraId="7C74BBD5" w14:textId="77777777" w:rsidR="00A0149A" w:rsidRPr="00CB2C4F" w:rsidRDefault="00A0149A" w:rsidP="00A0149A">
      <w:pPr>
        <w:pStyle w:val="NormalBold"/>
      </w:pPr>
      <w:r w:rsidRPr="001105F5">
        <w:rPr>
          <w:rStyle w:val="HideTWBExt"/>
          <w:b w:val="0"/>
        </w:rPr>
        <w:t>&lt;RepeatBlock-By&gt;&lt;Members&gt;</w:t>
      </w:r>
      <w:r w:rsidRPr="00CB2C4F">
        <w:t>Aurore Lalucq, Evelyn Regner</w:t>
      </w:r>
      <w:r w:rsidRPr="001105F5">
        <w:rPr>
          <w:rStyle w:val="HideTWBExt"/>
          <w:b w:val="0"/>
        </w:rPr>
        <w:t>&lt;/Members&gt;</w:t>
      </w:r>
    </w:p>
    <w:p w14:paraId="2556CAD9" w14:textId="77777777" w:rsidR="00A0149A" w:rsidRPr="00CB2C4F" w:rsidRDefault="00A0149A" w:rsidP="00A0149A">
      <w:pPr>
        <w:pStyle w:val="NormalBold"/>
      </w:pPr>
      <w:r w:rsidRPr="001105F5">
        <w:rPr>
          <w:rStyle w:val="HideTWBExt"/>
          <w:b w:val="0"/>
        </w:rPr>
        <w:t>&lt;/RepeatBlock-By&gt;</w:t>
      </w:r>
    </w:p>
    <w:p w14:paraId="0DB0B30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ED12FB1" w14:textId="77777777" w:rsidR="00A0149A" w:rsidRPr="00CB2C4F" w:rsidRDefault="00A0149A" w:rsidP="00A0149A">
      <w:pPr>
        <w:pStyle w:val="NormalBold"/>
      </w:pPr>
      <w:r w:rsidRPr="001105F5">
        <w:rPr>
          <w:rStyle w:val="HideTWBExt"/>
          <w:b w:val="0"/>
        </w:rPr>
        <w:t>&lt;Article&gt;</w:t>
      </w:r>
      <w:r w:rsidRPr="00CB2C4F">
        <w:t>Αιτιολογική σκέψη ΣΤ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6AA5A0F" w14:textId="77777777" w:rsidTr="00314B91">
        <w:trPr>
          <w:trHeight w:hRule="exact" w:val="240"/>
          <w:jc w:val="center"/>
        </w:trPr>
        <w:tc>
          <w:tcPr>
            <w:tcW w:w="9752" w:type="dxa"/>
            <w:gridSpan w:val="2"/>
            <w:tcBorders>
              <w:top w:val="nil"/>
              <w:left w:val="nil"/>
              <w:bottom w:val="nil"/>
              <w:right w:val="nil"/>
            </w:tcBorders>
          </w:tcPr>
          <w:p w14:paraId="4A1F87D2" w14:textId="77777777" w:rsidR="00A0149A" w:rsidRPr="00F82A25" w:rsidRDefault="00A0149A" w:rsidP="00314B91"/>
        </w:tc>
      </w:tr>
      <w:tr w:rsidR="00A0149A" w:rsidRPr="00F82A25" w14:paraId="473CFCEE" w14:textId="77777777" w:rsidTr="00314B91">
        <w:trPr>
          <w:trHeight w:val="240"/>
          <w:jc w:val="center"/>
        </w:trPr>
        <w:tc>
          <w:tcPr>
            <w:tcW w:w="4876" w:type="dxa"/>
            <w:tcBorders>
              <w:top w:val="nil"/>
              <w:left w:val="nil"/>
              <w:bottom w:val="nil"/>
              <w:right w:val="nil"/>
            </w:tcBorders>
          </w:tcPr>
          <w:p w14:paraId="404DB1F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FB11343" w14:textId="77777777" w:rsidR="00A0149A" w:rsidRPr="00F82A25" w:rsidRDefault="00A0149A" w:rsidP="00314B91">
            <w:pPr>
              <w:pStyle w:val="AmColumnHeading"/>
            </w:pPr>
            <w:r w:rsidRPr="00CB2C4F">
              <w:t>Τροπολογία</w:t>
            </w:r>
          </w:p>
        </w:tc>
      </w:tr>
      <w:tr w:rsidR="00A0149A" w:rsidRPr="00CB2C4F" w14:paraId="54399406" w14:textId="77777777" w:rsidTr="00314B91">
        <w:trPr>
          <w:jc w:val="center"/>
        </w:trPr>
        <w:tc>
          <w:tcPr>
            <w:tcW w:w="4876" w:type="dxa"/>
            <w:tcBorders>
              <w:top w:val="nil"/>
              <w:left w:val="nil"/>
              <w:bottom w:val="nil"/>
              <w:right w:val="nil"/>
            </w:tcBorders>
          </w:tcPr>
          <w:p w14:paraId="09C01F97" w14:textId="77777777" w:rsidR="00A0149A" w:rsidRPr="00F82A25" w:rsidRDefault="00A0149A" w:rsidP="00314B91">
            <w:pPr>
              <w:pStyle w:val="Normal6a"/>
            </w:pPr>
          </w:p>
        </w:tc>
        <w:tc>
          <w:tcPr>
            <w:tcW w:w="4876" w:type="dxa"/>
            <w:tcBorders>
              <w:top w:val="nil"/>
              <w:left w:val="nil"/>
              <w:bottom w:val="nil"/>
              <w:right w:val="nil"/>
            </w:tcBorders>
          </w:tcPr>
          <w:p w14:paraId="2A889143" w14:textId="77777777" w:rsidR="00A0149A" w:rsidRPr="00CB2C4F" w:rsidRDefault="00A0149A" w:rsidP="00314B91">
            <w:pPr>
              <w:pStyle w:val="Normal6a"/>
            </w:pPr>
            <w:r w:rsidRPr="00CB2C4F">
              <w:rPr>
                <w:b/>
                <w:i/>
              </w:rPr>
              <w:t>ΣΤ α.</w:t>
            </w:r>
            <w:r w:rsidRPr="00CB2C4F">
              <w:tab/>
            </w:r>
            <w:r w:rsidRPr="00CB2C4F">
              <w:rPr>
                <w:b/>
                <w:i/>
              </w:rPr>
              <w:t>λαμβάνοντας υπόψη ότι οι μάρκες ηλεκτρονικού χρήματος (EMT) χρησιμοποιούνται όλο και περισσότερο και καθίσταται όλο και πιο στενά συνδεδεμένα με τις τράπεζες στο πλαίσιο της Τραπεζικής Ένωσης·</w:t>
            </w:r>
          </w:p>
        </w:tc>
      </w:tr>
    </w:tbl>
    <w:p w14:paraId="3FF09E7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CFC37D7" w14:textId="77777777" w:rsidR="00A0149A" w:rsidRPr="00CB2C4F" w:rsidRDefault="00A0149A" w:rsidP="00A0149A">
      <w:r w:rsidRPr="001105F5">
        <w:rPr>
          <w:rStyle w:val="HideTWBExt"/>
        </w:rPr>
        <w:t>&lt;/Amend&gt;</w:t>
      </w:r>
    </w:p>
    <w:p w14:paraId="0FC8F36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74</w:t>
      </w:r>
      <w:r w:rsidRPr="001105F5">
        <w:rPr>
          <w:rStyle w:val="HideTWBExt"/>
          <w:b w:val="0"/>
        </w:rPr>
        <w:t>&lt;/NumAm&gt;</w:t>
      </w:r>
    </w:p>
    <w:p w14:paraId="2B2F2C56"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4BC49843" w14:textId="77777777" w:rsidR="00A0149A" w:rsidRPr="00CB2C4F" w:rsidRDefault="00A0149A" w:rsidP="00A0149A">
      <w:pPr>
        <w:pStyle w:val="NormalBold"/>
      </w:pPr>
      <w:r w:rsidRPr="001105F5">
        <w:rPr>
          <w:rStyle w:val="HideTWBExt"/>
          <w:b w:val="0"/>
        </w:rPr>
        <w:t>&lt;/RepeatBlock-By&gt;</w:t>
      </w:r>
    </w:p>
    <w:p w14:paraId="501224F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3203340" w14:textId="77777777" w:rsidR="00A0149A" w:rsidRPr="00CB2C4F" w:rsidRDefault="00A0149A" w:rsidP="00A0149A">
      <w:pPr>
        <w:pStyle w:val="NormalBold"/>
      </w:pPr>
      <w:r w:rsidRPr="001105F5">
        <w:rPr>
          <w:rStyle w:val="HideTWBExt"/>
          <w:b w:val="0"/>
        </w:rPr>
        <w:t>&lt;Article&gt;</w:t>
      </w:r>
      <w:r w:rsidRPr="00CB2C4F">
        <w:t>Αιτιολογική σκέψη ΣΤ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0566038" w14:textId="77777777" w:rsidTr="00314B91">
        <w:trPr>
          <w:trHeight w:hRule="exact" w:val="240"/>
          <w:jc w:val="center"/>
        </w:trPr>
        <w:tc>
          <w:tcPr>
            <w:tcW w:w="9752" w:type="dxa"/>
            <w:gridSpan w:val="2"/>
            <w:tcBorders>
              <w:top w:val="nil"/>
              <w:left w:val="nil"/>
              <w:bottom w:val="nil"/>
              <w:right w:val="nil"/>
            </w:tcBorders>
          </w:tcPr>
          <w:p w14:paraId="655B0832" w14:textId="77777777" w:rsidR="00A0149A" w:rsidRPr="00F82A25" w:rsidRDefault="00A0149A" w:rsidP="00314B91"/>
        </w:tc>
      </w:tr>
      <w:tr w:rsidR="00A0149A" w:rsidRPr="00F82A25" w14:paraId="40DEFACF" w14:textId="77777777" w:rsidTr="00314B91">
        <w:trPr>
          <w:trHeight w:val="240"/>
          <w:jc w:val="center"/>
        </w:trPr>
        <w:tc>
          <w:tcPr>
            <w:tcW w:w="4876" w:type="dxa"/>
            <w:tcBorders>
              <w:top w:val="nil"/>
              <w:left w:val="nil"/>
              <w:bottom w:val="nil"/>
              <w:right w:val="nil"/>
            </w:tcBorders>
          </w:tcPr>
          <w:p w14:paraId="3CB6406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6D267A5" w14:textId="77777777" w:rsidR="00A0149A" w:rsidRPr="00F82A25" w:rsidRDefault="00A0149A" w:rsidP="00314B91">
            <w:pPr>
              <w:pStyle w:val="AmColumnHeading"/>
            </w:pPr>
            <w:r w:rsidRPr="00CB2C4F">
              <w:t>Τροπολογία</w:t>
            </w:r>
          </w:p>
        </w:tc>
      </w:tr>
      <w:tr w:rsidR="00A0149A" w:rsidRPr="00CB2C4F" w14:paraId="019FDAC4" w14:textId="77777777" w:rsidTr="00314B91">
        <w:trPr>
          <w:jc w:val="center"/>
        </w:trPr>
        <w:tc>
          <w:tcPr>
            <w:tcW w:w="4876" w:type="dxa"/>
            <w:tcBorders>
              <w:top w:val="nil"/>
              <w:left w:val="nil"/>
              <w:bottom w:val="nil"/>
              <w:right w:val="nil"/>
            </w:tcBorders>
          </w:tcPr>
          <w:p w14:paraId="4548B72F" w14:textId="77777777" w:rsidR="00A0149A" w:rsidRPr="00F82A25" w:rsidRDefault="00A0149A" w:rsidP="00314B91">
            <w:pPr>
              <w:pStyle w:val="Normal6a"/>
            </w:pPr>
          </w:p>
        </w:tc>
        <w:tc>
          <w:tcPr>
            <w:tcW w:w="4876" w:type="dxa"/>
            <w:tcBorders>
              <w:top w:val="nil"/>
              <w:left w:val="nil"/>
              <w:bottom w:val="nil"/>
              <w:right w:val="nil"/>
            </w:tcBorders>
          </w:tcPr>
          <w:p w14:paraId="11A853B4" w14:textId="77777777" w:rsidR="00A0149A" w:rsidRPr="00CB2C4F" w:rsidRDefault="00A0149A" w:rsidP="00314B91">
            <w:pPr>
              <w:pStyle w:val="Normal6a"/>
            </w:pPr>
            <w:r w:rsidRPr="00CB2C4F">
              <w:rPr>
                <w:b/>
                <w:i/>
              </w:rPr>
              <w:t>ΣΤβ.</w:t>
            </w:r>
            <w:r w:rsidRPr="00CB2C4F">
              <w:tab/>
            </w:r>
            <w:r w:rsidRPr="00CB2C4F">
              <w:rPr>
                <w:b/>
                <w:i/>
              </w:rPr>
              <w:t xml:space="preserve">λαμβάνοντας υπόψη ότι, καθώς οι τράπεζες αποτελούν ακρογωνιαίο λίθο </w:t>
            </w:r>
            <w:r w:rsidRPr="00CB2C4F">
              <w:rPr>
                <w:b/>
                <w:i/>
              </w:rPr>
              <w:lastRenderedPageBreak/>
              <w:t>τής οικονομίας μας και έναν από τους σημαντικότερους στρατηγικούς τομείς, είναι πολύ σημαντικό να δραστηριοποιούνται σε ένα περιβάλλον ευνοϊκό προς τη σταθερότητα, την ανθεκτικότητα, τον δυναμισμό και την ανταγωνιστικότητα· λαμβάνοντας υπόψη ότι αυτές οι αρχές δεν είναι θεμελιώδεις μόνο για τη βιώσιμη οικονομική ανάπτυξη αλλά και για να διασφαλίζεται ότι το χρηματοπιστωτικό σύστημα μπορεί να προσαρμόζεται στις παγκόσμιες προκλήσεις, να διευκολύνει την καινοτομία και να ανταποκρίνεται αποτελεσματικά στις ανάγκες των επιχειρήσεων και των πολιτών· λαμβάνοντας υπόψη ότι μια δυναμική οικονομία χρειάζεται έναν τραπεζικό τομέα που συνδυάζει την ευρωστία με την ευελιξία, τονώνει τις επενδύσεις και διοχετεύει αποτελεσματικά τα κεφάλαια, ενισχύοντας έτσι την ικανότητά μας να ανταγωνιζόμαστε σε μια διαρκώς μεταβαλλόμενη παγκόσμια αγορά·</w:t>
            </w:r>
          </w:p>
        </w:tc>
      </w:tr>
    </w:tbl>
    <w:p w14:paraId="6C98316B"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25ACDA1F" w14:textId="77777777" w:rsidR="00A0149A" w:rsidRPr="00CB2C4F" w:rsidRDefault="00A0149A" w:rsidP="00A0149A">
      <w:r w:rsidRPr="001105F5">
        <w:rPr>
          <w:rStyle w:val="HideTWBExt"/>
        </w:rPr>
        <w:t>&lt;/Amend&gt;</w:t>
      </w:r>
    </w:p>
    <w:p w14:paraId="74EB2A1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75</w:t>
      </w:r>
      <w:r w:rsidRPr="001105F5">
        <w:rPr>
          <w:rStyle w:val="HideTWBExt"/>
          <w:b w:val="0"/>
        </w:rPr>
        <w:t>&lt;/NumAm&gt;</w:t>
      </w:r>
    </w:p>
    <w:p w14:paraId="7CBAFE0F" w14:textId="77777777" w:rsidR="00A0149A" w:rsidRPr="00CB2C4F" w:rsidRDefault="00A0149A" w:rsidP="00A0149A">
      <w:pPr>
        <w:pStyle w:val="NormalBold"/>
      </w:pPr>
      <w:r w:rsidRPr="001105F5">
        <w:rPr>
          <w:rStyle w:val="HideTWBExt"/>
          <w:b w:val="0"/>
        </w:rPr>
        <w:t>&lt;RepeatBlock-By&gt;&lt;Members&gt;</w:t>
      </w:r>
      <w:r w:rsidRPr="00CB2C4F">
        <w:t>Aurore Lalucq, Evelyn Regner</w:t>
      </w:r>
      <w:r w:rsidRPr="001105F5">
        <w:rPr>
          <w:rStyle w:val="HideTWBExt"/>
          <w:b w:val="0"/>
        </w:rPr>
        <w:t>&lt;/Members&gt;</w:t>
      </w:r>
    </w:p>
    <w:p w14:paraId="2CB184C1" w14:textId="77777777" w:rsidR="00A0149A" w:rsidRPr="00CB2C4F" w:rsidRDefault="00A0149A" w:rsidP="00A0149A">
      <w:pPr>
        <w:pStyle w:val="NormalBold"/>
      </w:pPr>
      <w:r w:rsidRPr="001105F5">
        <w:rPr>
          <w:rStyle w:val="HideTWBExt"/>
          <w:b w:val="0"/>
        </w:rPr>
        <w:t>&lt;/RepeatBlock-By&gt;</w:t>
      </w:r>
    </w:p>
    <w:p w14:paraId="313EAAF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C31B12D" w14:textId="77777777" w:rsidR="00A0149A" w:rsidRPr="00CB2C4F" w:rsidRDefault="00A0149A" w:rsidP="00A0149A">
      <w:pPr>
        <w:pStyle w:val="NormalBold"/>
      </w:pPr>
      <w:r w:rsidRPr="001105F5">
        <w:rPr>
          <w:rStyle w:val="HideTWBExt"/>
          <w:b w:val="0"/>
        </w:rPr>
        <w:t>&lt;Article&gt;</w:t>
      </w:r>
      <w:r w:rsidRPr="00CB2C4F">
        <w:t>Αιτιολογική σκέψη ΣΤ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E2AD4CF" w14:textId="77777777" w:rsidTr="00314B91">
        <w:trPr>
          <w:trHeight w:hRule="exact" w:val="240"/>
          <w:jc w:val="center"/>
        </w:trPr>
        <w:tc>
          <w:tcPr>
            <w:tcW w:w="9752" w:type="dxa"/>
            <w:gridSpan w:val="2"/>
            <w:tcBorders>
              <w:top w:val="nil"/>
              <w:left w:val="nil"/>
              <w:bottom w:val="nil"/>
              <w:right w:val="nil"/>
            </w:tcBorders>
          </w:tcPr>
          <w:p w14:paraId="2966F752" w14:textId="77777777" w:rsidR="00A0149A" w:rsidRPr="00F82A25" w:rsidRDefault="00A0149A" w:rsidP="00314B91"/>
        </w:tc>
      </w:tr>
      <w:tr w:rsidR="00A0149A" w:rsidRPr="00F82A25" w14:paraId="559A3220" w14:textId="77777777" w:rsidTr="00314B91">
        <w:trPr>
          <w:trHeight w:val="240"/>
          <w:jc w:val="center"/>
        </w:trPr>
        <w:tc>
          <w:tcPr>
            <w:tcW w:w="4876" w:type="dxa"/>
            <w:tcBorders>
              <w:top w:val="nil"/>
              <w:left w:val="nil"/>
              <w:bottom w:val="nil"/>
              <w:right w:val="nil"/>
            </w:tcBorders>
          </w:tcPr>
          <w:p w14:paraId="7C33091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CF106AE" w14:textId="77777777" w:rsidR="00A0149A" w:rsidRPr="00F82A25" w:rsidRDefault="00A0149A" w:rsidP="00314B91">
            <w:pPr>
              <w:pStyle w:val="AmColumnHeading"/>
            </w:pPr>
            <w:r w:rsidRPr="00CB2C4F">
              <w:t>Τροπολογία</w:t>
            </w:r>
          </w:p>
        </w:tc>
      </w:tr>
      <w:tr w:rsidR="00A0149A" w:rsidRPr="00CB2C4F" w14:paraId="46D9694E" w14:textId="77777777" w:rsidTr="00314B91">
        <w:trPr>
          <w:jc w:val="center"/>
        </w:trPr>
        <w:tc>
          <w:tcPr>
            <w:tcW w:w="4876" w:type="dxa"/>
            <w:tcBorders>
              <w:top w:val="nil"/>
              <w:left w:val="nil"/>
              <w:bottom w:val="nil"/>
              <w:right w:val="nil"/>
            </w:tcBorders>
          </w:tcPr>
          <w:p w14:paraId="1781EB91" w14:textId="77777777" w:rsidR="00A0149A" w:rsidRPr="00F82A25" w:rsidRDefault="00A0149A" w:rsidP="00314B91">
            <w:pPr>
              <w:pStyle w:val="Normal6a"/>
            </w:pPr>
          </w:p>
        </w:tc>
        <w:tc>
          <w:tcPr>
            <w:tcW w:w="4876" w:type="dxa"/>
            <w:tcBorders>
              <w:top w:val="nil"/>
              <w:left w:val="nil"/>
              <w:bottom w:val="nil"/>
              <w:right w:val="nil"/>
            </w:tcBorders>
          </w:tcPr>
          <w:p w14:paraId="6E36C967" w14:textId="77777777" w:rsidR="00A0149A" w:rsidRPr="00CB2C4F" w:rsidRDefault="00A0149A" w:rsidP="00314B91">
            <w:pPr>
              <w:pStyle w:val="Normal6a"/>
            </w:pPr>
            <w:r w:rsidRPr="00CB2C4F">
              <w:rPr>
                <w:b/>
                <w:i/>
              </w:rPr>
              <w:t>ΣΤβ.</w:t>
            </w:r>
            <w:r w:rsidRPr="00CB2C4F">
              <w:tab/>
            </w:r>
            <w:r w:rsidRPr="00CB2C4F">
              <w:rPr>
                <w:b/>
                <w:i/>
              </w:rPr>
              <w:t>λαμβάνοντας υπόψη ότι ο κανονισμός (ΕΕ) 2023/1114 (MiCA) θεσπίζει διαφοροποιημένες απαιτήσεις πρόσβασης στην αγορά, υποχρεώσεις εξαργύρωσης και εποπτικά πλαίσια για τους εκδότες μαρκών με αναφορά σε περιουσιακά στοιχεία και μαρκών ηλεκτρονικού χρήματος, ώστε να αντικατοπτρίζει τα διαφορετικά προφίλ κινδύνου και τις νομισματικές επιπτώσεις τους·</w:t>
            </w:r>
          </w:p>
        </w:tc>
      </w:tr>
    </w:tbl>
    <w:p w14:paraId="1DA9BCF7"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3C30B3A" w14:textId="77777777" w:rsidR="00A0149A" w:rsidRPr="00CB2C4F" w:rsidRDefault="00A0149A" w:rsidP="00A0149A">
      <w:r w:rsidRPr="001105F5">
        <w:rPr>
          <w:rStyle w:val="HideTWBExt"/>
        </w:rPr>
        <w:t>&lt;/Amend&gt;</w:t>
      </w:r>
    </w:p>
    <w:p w14:paraId="4B7D1DF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76</w:t>
      </w:r>
      <w:r w:rsidRPr="001105F5">
        <w:rPr>
          <w:rStyle w:val="HideTWBExt"/>
          <w:b w:val="0"/>
        </w:rPr>
        <w:t>&lt;/NumAm&gt;</w:t>
      </w:r>
    </w:p>
    <w:p w14:paraId="19F36DD7"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2AC9942B" w14:textId="77777777" w:rsidR="00A0149A" w:rsidRPr="00CB2C4F" w:rsidRDefault="00A0149A" w:rsidP="00A0149A">
      <w:pPr>
        <w:pStyle w:val="NormalBold"/>
      </w:pPr>
      <w:r w:rsidRPr="001105F5">
        <w:rPr>
          <w:rStyle w:val="HideTWBExt"/>
          <w:b w:val="0"/>
        </w:rPr>
        <w:t>&lt;/RepeatBlock-By&gt;</w:t>
      </w:r>
    </w:p>
    <w:p w14:paraId="1245FEE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250B01F" w14:textId="77777777" w:rsidR="00A0149A" w:rsidRPr="00CB2C4F" w:rsidRDefault="00A0149A" w:rsidP="00A0149A">
      <w:pPr>
        <w:pStyle w:val="NormalBold"/>
      </w:pPr>
      <w:r w:rsidRPr="001105F5">
        <w:rPr>
          <w:rStyle w:val="HideTWBExt"/>
          <w:b w:val="0"/>
        </w:rPr>
        <w:t>&lt;Article&gt;</w:t>
      </w:r>
      <w:r w:rsidRPr="00CB2C4F">
        <w:t>Αιτιολογική σκέψη ΣΤ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B007C18" w14:textId="77777777" w:rsidTr="00314B91">
        <w:trPr>
          <w:trHeight w:hRule="exact" w:val="240"/>
          <w:jc w:val="center"/>
        </w:trPr>
        <w:tc>
          <w:tcPr>
            <w:tcW w:w="9752" w:type="dxa"/>
            <w:gridSpan w:val="2"/>
            <w:tcBorders>
              <w:top w:val="nil"/>
              <w:left w:val="nil"/>
              <w:bottom w:val="nil"/>
              <w:right w:val="nil"/>
            </w:tcBorders>
          </w:tcPr>
          <w:p w14:paraId="0C8164B0" w14:textId="77777777" w:rsidR="00A0149A" w:rsidRPr="00F82A25" w:rsidRDefault="00A0149A" w:rsidP="00314B91"/>
        </w:tc>
      </w:tr>
      <w:tr w:rsidR="00A0149A" w:rsidRPr="00F82A25" w14:paraId="309E88A3" w14:textId="77777777" w:rsidTr="00314B91">
        <w:trPr>
          <w:trHeight w:val="240"/>
          <w:jc w:val="center"/>
        </w:trPr>
        <w:tc>
          <w:tcPr>
            <w:tcW w:w="4876" w:type="dxa"/>
            <w:tcBorders>
              <w:top w:val="nil"/>
              <w:left w:val="nil"/>
              <w:bottom w:val="nil"/>
              <w:right w:val="nil"/>
            </w:tcBorders>
          </w:tcPr>
          <w:p w14:paraId="3CA57B7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37F2AED" w14:textId="77777777" w:rsidR="00A0149A" w:rsidRPr="00F82A25" w:rsidRDefault="00A0149A" w:rsidP="00314B91">
            <w:pPr>
              <w:pStyle w:val="AmColumnHeading"/>
            </w:pPr>
            <w:r w:rsidRPr="00CB2C4F">
              <w:t>Τροπολογία</w:t>
            </w:r>
          </w:p>
        </w:tc>
      </w:tr>
      <w:tr w:rsidR="00A0149A" w:rsidRPr="00CB2C4F" w14:paraId="47546C3A" w14:textId="77777777" w:rsidTr="00314B91">
        <w:trPr>
          <w:jc w:val="center"/>
        </w:trPr>
        <w:tc>
          <w:tcPr>
            <w:tcW w:w="4876" w:type="dxa"/>
            <w:tcBorders>
              <w:top w:val="nil"/>
              <w:left w:val="nil"/>
              <w:bottom w:val="nil"/>
              <w:right w:val="nil"/>
            </w:tcBorders>
          </w:tcPr>
          <w:p w14:paraId="4CEC9414" w14:textId="77777777" w:rsidR="00A0149A" w:rsidRPr="00F82A25" w:rsidRDefault="00A0149A" w:rsidP="00314B91">
            <w:pPr>
              <w:pStyle w:val="Normal6a"/>
            </w:pPr>
          </w:p>
        </w:tc>
        <w:tc>
          <w:tcPr>
            <w:tcW w:w="4876" w:type="dxa"/>
            <w:tcBorders>
              <w:top w:val="nil"/>
              <w:left w:val="nil"/>
              <w:bottom w:val="nil"/>
              <w:right w:val="nil"/>
            </w:tcBorders>
          </w:tcPr>
          <w:p w14:paraId="2AF9AC51" w14:textId="77777777" w:rsidR="00A0149A" w:rsidRPr="00CB2C4F" w:rsidRDefault="00A0149A" w:rsidP="00314B91">
            <w:pPr>
              <w:pStyle w:val="Normal6a"/>
            </w:pPr>
            <w:r w:rsidRPr="00CB2C4F">
              <w:rPr>
                <w:b/>
                <w:i/>
              </w:rPr>
              <w:t>ΣΤβ.</w:t>
            </w:r>
            <w:r w:rsidRPr="00CB2C4F">
              <w:tab/>
            </w:r>
            <w:r w:rsidRPr="00CB2C4F">
              <w:rPr>
                <w:b/>
                <w:i/>
              </w:rPr>
              <w:t>λαμβάνοντας υπόψη ότι ένας ισχυρός τραπεζικός τομέας είναι καθοριστικός για την επίτευξη οικονομικής ανάπτυξης και τη χρηματοδότηση των μικρών και μεσαίων επιχειρήσεων (ΜΜΕ) και των νεοφυών επιχειρήσεων·</w:t>
            </w:r>
          </w:p>
        </w:tc>
      </w:tr>
    </w:tbl>
    <w:p w14:paraId="0CC8CDE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E8EFE4B" w14:textId="77777777" w:rsidR="00A0149A" w:rsidRPr="00CB2C4F" w:rsidRDefault="00A0149A" w:rsidP="00A0149A">
      <w:r w:rsidRPr="001105F5">
        <w:rPr>
          <w:rStyle w:val="HideTWBExt"/>
        </w:rPr>
        <w:t>&lt;/Amend&gt;</w:t>
      </w:r>
    </w:p>
    <w:p w14:paraId="430340C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77</w:t>
      </w:r>
      <w:r w:rsidRPr="001105F5">
        <w:rPr>
          <w:rStyle w:val="HideTWBExt"/>
          <w:b w:val="0"/>
        </w:rPr>
        <w:t>&lt;/NumAm&gt;</w:t>
      </w:r>
    </w:p>
    <w:p w14:paraId="6EDA2D0C" w14:textId="77777777" w:rsidR="00A0149A" w:rsidRPr="00CB2C4F" w:rsidRDefault="00A0149A" w:rsidP="00A0149A">
      <w:pPr>
        <w:pStyle w:val="NormalBold"/>
      </w:pPr>
      <w:r w:rsidRPr="001105F5">
        <w:rPr>
          <w:rStyle w:val="HideTWBExt"/>
          <w:b w:val="0"/>
        </w:rPr>
        <w:t>&lt;RepeatBlock-By&gt;&lt;Members&gt;</w:t>
      </w:r>
      <w:r w:rsidRPr="00CB2C4F">
        <w:t>Auke Zijlstra, Mireia Borrás Pabón, Tomáš Kubín, Sebastian Tynkkynen, Roman Haider, Jaroslava Pokorná Jermanová, Pierre Pimpie, Paolo Borchia</w:t>
      </w:r>
      <w:r w:rsidRPr="001105F5">
        <w:rPr>
          <w:rStyle w:val="HideTWBExt"/>
          <w:b w:val="0"/>
        </w:rPr>
        <w:t>&lt;/Members&gt;</w:t>
      </w:r>
    </w:p>
    <w:p w14:paraId="42FF1C1F" w14:textId="77777777" w:rsidR="00A0149A" w:rsidRPr="00CB2C4F" w:rsidRDefault="00A0149A" w:rsidP="00A0149A">
      <w:pPr>
        <w:pStyle w:val="NormalBold"/>
      </w:pPr>
      <w:r w:rsidRPr="001105F5">
        <w:rPr>
          <w:rStyle w:val="HideTWBExt"/>
          <w:b w:val="0"/>
        </w:rPr>
        <w:t>&lt;/RepeatBlock-By&gt;</w:t>
      </w:r>
    </w:p>
    <w:p w14:paraId="4FE6A75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EAF1C95"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4E138F8" w14:textId="77777777" w:rsidTr="00314B91">
        <w:trPr>
          <w:trHeight w:hRule="exact" w:val="240"/>
          <w:jc w:val="center"/>
        </w:trPr>
        <w:tc>
          <w:tcPr>
            <w:tcW w:w="9752" w:type="dxa"/>
            <w:gridSpan w:val="2"/>
            <w:tcBorders>
              <w:top w:val="nil"/>
              <w:left w:val="nil"/>
              <w:bottom w:val="nil"/>
              <w:right w:val="nil"/>
            </w:tcBorders>
          </w:tcPr>
          <w:p w14:paraId="7EE867C0" w14:textId="77777777" w:rsidR="00A0149A" w:rsidRPr="00F82A25" w:rsidRDefault="00A0149A" w:rsidP="00314B91"/>
        </w:tc>
      </w:tr>
      <w:tr w:rsidR="00A0149A" w:rsidRPr="00F82A25" w14:paraId="536029D8" w14:textId="77777777" w:rsidTr="00314B91">
        <w:trPr>
          <w:trHeight w:val="240"/>
          <w:jc w:val="center"/>
        </w:trPr>
        <w:tc>
          <w:tcPr>
            <w:tcW w:w="4876" w:type="dxa"/>
            <w:tcBorders>
              <w:top w:val="nil"/>
              <w:left w:val="nil"/>
              <w:bottom w:val="nil"/>
              <w:right w:val="nil"/>
            </w:tcBorders>
          </w:tcPr>
          <w:p w14:paraId="3F5364A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D48227E" w14:textId="77777777" w:rsidR="00A0149A" w:rsidRPr="00F82A25" w:rsidRDefault="00A0149A" w:rsidP="00314B91">
            <w:pPr>
              <w:pStyle w:val="AmColumnHeading"/>
            </w:pPr>
            <w:r w:rsidRPr="00CB2C4F">
              <w:t>Τροπολογία</w:t>
            </w:r>
          </w:p>
        </w:tc>
      </w:tr>
      <w:tr w:rsidR="00A0149A" w:rsidRPr="00CB2C4F" w14:paraId="1D1A504E" w14:textId="77777777" w:rsidTr="00314B91">
        <w:trPr>
          <w:jc w:val="center"/>
        </w:trPr>
        <w:tc>
          <w:tcPr>
            <w:tcW w:w="4876" w:type="dxa"/>
            <w:tcBorders>
              <w:top w:val="nil"/>
              <w:left w:val="nil"/>
              <w:bottom w:val="nil"/>
              <w:right w:val="nil"/>
            </w:tcBorders>
          </w:tcPr>
          <w:p w14:paraId="2B3216DE" w14:textId="77777777" w:rsidR="00A0149A" w:rsidRPr="00F82A25" w:rsidRDefault="00A0149A" w:rsidP="00314B91">
            <w:pPr>
              <w:pStyle w:val="Normal6a"/>
            </w:pPr>
            <w:r w:rsidRPr="00CB2C4F">
              <w:t>1.</w:t>
            </w:r>
            <w:r w:rsidRPr="00CB2C4F">
              <w:tab/>
            </w:r>
            <w:r w:rsidRPr="00CB2C4F">
              <w:rPr>
                <w:b/>
                <w:i/>
              </w:rPr>
              <w:t>εκφράζει την ικανοποίησή του για την πρόοδο που έχει σημειωθεί όσον αφορά</w:t>
            </w:r>
            <w:r w:rsidRPr="00CB2C4F">
              <w:t xml:space="preserve"> τον ΕΕΜ και τον ΕΜΕ κατά την τελευταία δεκαετία· ζητεί </w:t>
            </w:r>
            <w:r w:rsidRPr="00CB2C4F">
              <w:rPr>
                <w:b/>
                <w:i/>
              </w:rPr>
              <w:t>την πλήρη και ταχεία ολοκλήρωση της Τραπεζικής Ένωσης, συμπεριλαμβανομένου ενός ολοκληρωμένου ΕΣΑΚ</w:t>
            </w:r>
            <w:r w:rsidRPr="00CB2C4F">
              <w:t>·</w:t>
            </w:r>
            <w:r w:rsidRPr="00CB2C4F">
              <w:rPr>
                <w:b/>
                <w:i/>
              </w:rPr>
              <w:t xml:space="preserve"> 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r w:rsidRPr="00CB2C4F">
              <w:t>·</w:t>
            </w:r>
          </w:p>
        </w:tc>
        <w:tc>
          <w:tcPr>
            <w:tcW w:w="4876" w:type="dxa"/>
            <w:tcBorders>
              <w:top w:val="nil"/>
              <w:left w:val="nil"/>
              <w:bottom w:val="nil"/>
              <w:right w:val="nil"/>
            </w:tcBorders>
          </w:tcPr>
          <w:p w14:paraId="3BA3FC7E" w14:textId="77777777" w:rsidR="00A0149A" w:rsidRPr="00CB2C4F" w:rsidRDefault="00A0149A" w:rsidP="00314B91">
            <w:pPr>
              <w:pStyle w:val="Normal6a"/>
            </w:pPr>
            <w:r w:rsidRPr="00CB2C4F">
              <w:t>1.</w:t>
            </w:r>
            <w:r w:rsidRPr="00CB2C4F">
              <w:tab/>
            </w:r>
            <w:r w:rsidRPr="00CB2C4F">
              <w:rPr>
                <w:b/>
                <w:i/>
              </w:rPr>
              <w:t>λαμβάνει υπό σημείωση τις εξελίξεις γύρω από</w:t>
            </w:r>
            <w:r w:rsidRPr="00CB2C4F">
              <w:t xml:space="preserve"> τον ΕΕΜ και τον ΕΜΕ κατά την τελευταία δεκαετία· ζητεί </w:t>
            </w:r>
            <w:r w:rsidRPr="00CB2C4F">
              <w:rPr>
                <w:b/>
                <w:i/>
              </w:rPr>
              <w:t>μεταρρυθμίσεις που ενισχύουν την πειθαρχία της αγοράς και όχι τη γραφειοκρατική επέκταση· υπογραμμίζει ότι οι προτάσεις που συγκεντρώνουν περαιτέρω τον κίνδυνο θα πρέπει να αντισταθμίζονται από ανάλογη λογοδοσία</w:t>
            </w:r>
            <w:r w:rsidRPr="00CB2C4F">
              <w:t>·</w:t>
            </w:r>
          </w:p>
        </w:tc>
      </w:tr>
    </w:tbl>
    <w:p w14:paraId="158794B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D60AB77" w14:textId="77777777" w:rsidR="00A0149A" w:rsidRPr="00CB2C4F" w:rsidRDefault="00A0149A" w:rsidP="00A0149A">
      <w:r w:rsidRPr="001105F5">
        <w:rPr>
          <w:rStyle w:val="HideTWBExt"/>
        </w:rPr>
        <w:lastRenderedPageBreak/>
        <w:t>&lt;/Amend&gt;</w:t>
      </w:r>
    </w:p>
    <w:p w14:paraId="33FBA45B"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78</w:t>
      </w:r>
      <w:r w:rsidRPr="001105F5">
        <w:rPr>
          <w:rStyle w:val="HideTWBExt"/>
          <w:b w:val="0"/>
        </w:rPr>
        <w:t>&lt;/NumAm&gt;</w:t>
      </w:r>
    </w:p>
    <w:p w14:paraId="57DD1458"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57625347"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7221A66D" w14:textId="77777777" w:rsidR="00A0149A" w:rsidRPr="00CB2C4F" w:rsidRDefault="00A0149A" w:rsidP="00A0149A">
      <w:pPr>
        <w:pStyle w:val="NormalBold"/>
      </w:pPr>
      <w:r w:rsidRPr="001105F5">
        <w:rPr>
          <w:rStyle w:val="HideTWBExt"/>
          <w:b w:val="0"/>
        </w:rPr>
        <w:t>&lt;/RepeatBlock-By&gt;</w:t>
      </w:r>
    </w:p>
    <w:p w14:paraId="0FFAA96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E425799"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7E9E997" w14:textId="77777777" w:rsidTr="00314B91">
        <w:trPr>
          <w:trHeight w:hRule="exact" w:val="240"/>
          <w:jc w:val="center"/>
        </w:trPr>
        <w:tc>
          <w:tcPr>
            <w:tcW w:w="9752" w:type="dxa"/>
            <w:gridSpan w:val="2"/>
            <w:tcBorders>
              <w:top w:val="nil"/>
              <w:left w:val="nil"/>
              <w:bottom w:val="nil"/>
              <w:right w:val="nil"/>
            </w:tcBorders>
          </w:tcPr>
          <w:p w14:paraId="7227475F" w14:textId="77777777" w:rsidR="00A0149A" w:rsidRPr="00F82A25" w:rsidRDefault="00A0149A" w:rsidP="00314B91"/>
        </w:tc>
      </w:tr>
      <w:tr w:rsidR="00A0149A" w:rsidRPr="00F82A25" w14:paraId="640BD28D" w14:textId="77777777" w:rsidTr="00314B91">
        <w:trPr>
          <w:trHeight w:val="240"/>
          <w:jc w:val="center"/>
        </w:trPr>
        <w:tc>
          <w:tcPr>
            <w:tcW w:w="4876" w:type="dxa"/>
            <w:tcBorders>
              <w:top w:val="nil"/>
              <w:left w:val="nil"/>
              <w:bottom w:val="nil"/>
              <w:right w:val="nil"/>
            </w:tcBorders>
          </w:tcPr>
          <w:p w14:paraId="13B33D3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E404E61" w14:textId="77777777" w:rsidR="00A0149A" w:rsidRPr="00F82A25" w:rsidRDefault="00A0149A" w:rsidP="00314B91">
            <w:pPr>
              <w:pStyle w:val="AmColumnHeading"/>
            </w:pPr>
            <w:r w:rsidRPr="00CB2C4F">
              <w:t>Τροπολογία</w:t>
            </w:r>
          </w:p>
        </w:tc>
      </w:tr>
      <w:tr w:rsidR="00A0149A" w:rsidRPr="00CB2C4F" w14:paraId="4FD5FDEE" w14:textId="77777777" w:rsidTr="00314B91">
        <w:trPr>
          <w:jc w:val="center"/>
        </w:trPr>
        <w:tc>
          <w:tcPr>
            <w:tcW w:w="4876" w:type="dxa"/>
            <w:tcBorders>
              <w:top w:val="nil"/>
              <w:left w:val="nil"/>
              <w:bottom w:val="nil"/>
              <w:right w:val="nil"/>
            </w:tcBorders>
          </w:tcPr>
          <w:p w14:paraId="349959F8" w14:textId="77777777" w:rsidR="00A0149A" w:rsidRPr="00F82A25"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w:t>
            </w:r>
            <w:r w:rsidRPr="00CB2C4F">
              <w:rPr>
                <w:b/>
                <w:i/>
              </w:rPr>
              <w:t>ζητεί την πλήρη και ταχεία ολοκλήρωση της Τραπεζικής Ένωσης, συμπεριλαμβανομένου ενός ολοκληρωμένου ΕΣΑΚ· 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p>
        </w:tc>
        <w:tc>
          <w:tcPr>
            <w:tcW w:w="4876" w:type="dxa"/>
            <w:tcBorders>
              <w:top w:val="nil"/>
              <w:left w:val="nil"/>
              <w:bottom w:val="nil"/>
              <w:right w:val="nil"/>
            </w:tcBorders>
          </w:tcPr>
          <w:p w14:paraId="7A1D4466" w14:textId="77777777" w:rsidR="00A0149A" w:rsidRPr="00CB2C4F" w:rsidRDefault="00A0149A" w:rsidP="00314B91">
            <w:pPr>
              <w:pStyle w:val="Normal6a"/>
            </w:pPr>
            <w:r w:rsidRPr="00CB2C4F">
              <w:t>1.</w:t>
            </w:r>
            <w:r w:rsidRPr="00CB2C4F">
              <w:tab/>
              <w:t>εκφράζει την ικανοποίησή του για την πρόοδο που έχει σημειωθεί όσον αφορά τον ΕΕΜ και τον ΕΜΕ κατά την τελευταία δεκαετία·</w:t>
            </w:r>
          </w:p>
        </w:tc>
      </w:tr>
    </w:tbl>
    <w:p w14:paraId="5F7B7D7C"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F89D8B6" w14:textId="77777777" w:rsidR="00A0149A" w:rsidRPr="00CB2C4F" w:rsidRDefault="00A0149A" w:rsidP="00A0149A">
      <w:r w:rsidRPr="001105F5">
        <w:rPr>
          <w:rStyle w:val="HideTWBExt"/>
        </w:rPr>
        <w:t>&lt;/Amend&gt;</w:t>
      </w:r>
    </w:p>
    <w:p w14:paraId="6961263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79</w:t>
      </w:r>
      <w:r w:rsidRPr="001105F5">
        <w:rPr>
          <w:rStyle w:val="HideTWBExt"/>
          <w:b w:val="0"/>
        </w:rPr>
        <w:t>&lt;/NumAm&gt;</w:t>
      </w:r>
    </w:p>
    <w:p w14:paraId="4F039280" w14:textId="77777777" w:rsidR="00A0149A" w:rsidRPr="00CB2C4F" w:rsidRDefault="00A0149A" w:rsidP="00A0149A">
      <w:pPr>
        <w:pStyle w:val="NormalBold"/>
      </w:pPr>
      <w:r w:rsidRPr="001105F5">
        <w:rPr>
          <w:rStyle w:val="HideTWBExt"/>
          <w:b w:val="0"/>
        </w:rPr>
        <w:t>&lt;RepeatBlock-By&gt;&lt;Members&gt;</w:t>
      </w:r>
      <w:r w:rsidRPr="00CB2C4F">
        <w:t>Engin Eroglu</w:t>
      </w:r>
      <w:r w:rsidRPr="001105F5">
        <w:rPr>
          <w:rStyle w:val="HideTWBExt"/>
          <w:b w:val="0"/>
        </w:rPr>
        <w:t>&lt;/Members&gt;</w:t>
      </w:r>
    </w:p>
    <w:p w14:paraId="57180AC5" w14:textId="77777777" w:rsidR="00A0149A" w:rsidRPr="00CB2C4F" w:rsidRDefault="00A0149A" w:rsidP="00A0149A">
      <w:pPr>
        <w:pStyle w:val="NormalBold"/>
      </w:pPr>
      <w:r w:rsidRPr="001105F5">
        <w:rPr>
          <w:rStyle w:val="HideTWBExt"/>
          <w:b w:val="0"/>
        </w:rPr>
        <w:t>&lt;/RepeatBlock-By&gt;</w:t>
      </w:r>
    </w:p>
    <w:p w14:paraId="5062125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D666739"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B475074" w14:textId="77777777" w:rsidTr="00314B91">
        <w:trPr>
          <w:trHeight w:hRule="exact" w:val="240"/>
          <w:jc w:val="center"/>
        </w:trPr>
        <w:tc>
          <w:tcPr>
            <w:tcW w:w="9752" w:type="dxa"/>
            <w:gridSpan w:val="2"/>
            <w:tcBorders>
              <w:top w:val="nil"/>
              <w:left w:val="nil"/>
              <w:bottom w:val="nil"/>
              <w:right w:val="nil"/>
            </w:tcBorders>
          </w:tcPr>
          <w:p w14:paraId="3C92EAD2" w14:textId="77777777" w:rsidR="00A0149A" w:rsidRPr="00F82A25" w:rsidRDefault="00A0149A" w:rsidP="00314B91"/>
        </w:tc>
      </w:tr>
      <w:tr w:rsidR="00A0149A" w:rsidRPr="00F82A25" w14:paraId="69E62E2D" w14:textId="77777777" w:rsidTr="00314B91">
        <w:trPr>
          <w:trHeight w:val="240"/>
          <w:jc w:val="center"/>
        </w:trPr>
        <w:tc>
          <w:tcPr>
            <w:tcW w:w="4876" w:type="dxa"/>
            <w:tcBorders>
              <w:top w:val="nil"/>
              <w:left w:val="nil"/>
              <w:bottom w:val="nil"/>
              <w:right w:val="nil"/>
            </w:tcBorders>
          </w:tcPr>
          <w:p w14:paraId="29E66E0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816B338" w14:textId="77777777" w:rsidR="00A0149A" w:rsidRPr="00F82A25" w:rsidRDefault="00A0149A" w:rsidP="00314B91">
            <w:pPr>
              <w:pStyle w:val="AmColumnHeading"/>
            </w:pPr>
            <w:r w:rsidRPr="00CB2C4F">
              <w:t>Τροπολογία</w:t>
            </w:r>
          </w:p>
        </w:tc>
      </w:tr>
      <w:tr w:rsidR="00A0149A" w:rsidRPr="00CB2C4F" w14:paraId="12F21F46" w14:textId="77777777" w:rsidTr="00314B91">
        <w:trPr>
          <w:jc w:val="center"/>
        </w:trPr>
        <w:tc>
          <w:tcPr>
            <w:tcW w:w="4876" w:type="dxa"/>
            <w:tcBorders>
              <w:top w:val="nil"/>
              <w:left w:val="nil"/>
              <w:bottom w:val="nil"/>
              <w:right w:val="nil"/>
            </w:tcBorders>
          </w:tcPr>
          <w:p w14:paraId="3E867573" w14:textId="77777777" w:rsidR="00A0149A" w:rsidRPr="00F82A25"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w:t>
            </w:r>
            <w:r w:rsidRPr="00CB2C4F">
              <w:rPr>
                <w:b/>
                <w:i/>
              </w:rPr>
              <w:t>πλήρη και ταχεία ολοκλήρωση</w:t>
            </w:r>
            <w:r w:rsidRPr="00CB2C4F">
              <w:t xml:space="preserve"> της Τραπεζικής Ένωσης, </w:t>
            </w:r>
            <w:r w:rsidRPr="00CB2C4F">
              <w:rPr>
                <w:b/>
                <w:i/>
              </w:rPr>
              <w:t xml:space="preserve">συμπεριλαμβανομένου ενός ολοκληρωμένου ΕΣΑΚ· 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w:t>
            </w:r>
            <w:r w:rsidRPr="00CB2C4F">
              <w:rPr>
                <w:b/>
                <w:i/>
              </w:rPr>
              <w:lastRenderedPageBreak/>
              <w:t>ΕΕ</w:t>
            </w:r>
            <w:r w:rsidRPr="00CB2C4F">
              <w:t>·</w:t>
            </w:r>
          </w:p>
        </w:tc>
        <w:tc>
          <w:tcPr>
            <w:tcW w:w="4876" w:type="dxa"/>
            <w:tcBorders>
              <w:top w:val="nil"/>
              <w:left w:val="nil"/>
              <w:bottom w:val="nil"/>
              <w:right w:val="nil"/>
            </w:tcBorders>
          </w:tcPr>
          <w:p w14:paraId="47549558" w14:textId="77777777" w:rsidR="00A0149A" w:rsidRPr="00CB2C4F" w:rsidRDefault="00A0149A" w:rsidP="00314B91">
            <w:pPr>
              <w:pStyle w:val="Normal6a"/>
            </w:pPr>
            <w:r w:rsidRPr="00CB2C4F">
              <w:lastRenderedPageBreak/>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w:t>
            </w:r>
            <w:r w:rsidRPr="00CB2C4F">
              <w:rPr>
                <w:b/>
                <w:i/>
              </w:rPr>
              <w:t>περαιτέρω ανάπτυξη</w:t>
            </w:r>
            <w:r w:rsidRPr="00CB2C4F">
              <w:t xml:space="preserve"> της Τραπεζικής Ένωσης, </w:t>
            </w:r>
            <w:r w:rsidRPr="00CB2C4F">
              <w:rPr>
                <w:b/>
                <w:i/>
              </w:rPr>
              <w:t xml:space="preserve">λαμβάνοντας υπόψη τα ειδικά χαρακτηριστικά των εθνικών τραπεζικών τομέων και διασφαλίζοντας την αυτονομία και την αποτελεσματική λειτουργία των θεσμικών συστημάτων προστασίας (ΘΣΠ), χωρίς να θίγονται οι ειδικές διατάξεις για τα ΘΣΠ που </w:t>
            </w:r>
            <w:r w:rsidRPr="00CB2C4F">
              <w:rPr>
                <w:b/>
                <w:i/>
              </w:rPr>
              <w:lastRenderedPageBreak/>
              <w:t>συμφωνήθηκαν κατά την επανεξέταση της διαχείρισης κρίσεων και της ασφάλισης καταθέσεων (CMDI)</w:t>
            </w:r>
            <w:r w:rsidRPr="00CB2C4F">
              <w:t>·</w:t>
            </w:r>
          </w:p>
        </w:tc>
      </w:tr>
    </w:tbl>
    <w:p w14:paraId="6DA66CC9"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4A8493E" w14:textId="77777777" w:rsidR="00A0149A" w:rsidRPr="00CB2C4F" w:rsidRDefault="00A0149A" w:rsidP="00A0149A">
      <w:r w:rsidRPr="001105F5">
        <w:rPr>
          <w:rStyle w:val="HideTWBExt"/>
        </w:rPr>
        <w:t>&lt;/Amend&gt;</w:t>
      </w:r>
    </w:p>
    <w:p w14:paraId="0382BA4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80</w:t>
      </w:r>
      <w:r w:rsidRPr="001105F5">
        <w:rPr>
          <w:rStyle w:val="HideTWBExt"/>
          <w:b w:val="0"/>
        </w:rPr>
        <w:t>&lt;/NumAm&gt;</w:t>
      </w:r>
    </w:p>
    <w:p w14:paraId="49310CDC"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79C7304E" w14:textId="77777777" w:rsidR="00A0149A" w:rsidRPr="00CB2C4F" w:rsidRDefault="00A0149A" w:rsidP="00A0149A">
      <w:pPr>
        <w:pStyle w:val="NormalBold"/>
      </w:pPr>
      <w:r w:rsidRPr="001105F5">
        <w:rPr>
          <w:rStyle w:val="HideTWBExt"/>
          <w:b w:val="0"/>
        </w:rPr>
        <w:t>&lt;/RepeatBlock-By&gt;</w:t>
      </w:r>
    </w:p>
    <w:p w14:paraId="69951F1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8D78244"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296BA71" w14:textId="77777777" w:rsidTr="00314B91">
        <w:trPr>
          <w:trHeight w:hRule="exact" w:val="240"/>
          <w:jc w:val="center"/>
        </w:trPr>
        <w:tc>
          <w:tcPr>
            <w:tcW w:w="9752" w:type="dxa"/>
            <w:gridSpan w:val="2"/>
            <w:tcBorders>
              <w:top w:val="nil"/>
              <w:left w:val="nil"/>
              <w:bottom w:val="nil"/>
              <w:right w:val="nil"/>
            </w:tcBorders>
          </w:tcPr>
          <w:p w14:paraId="1EAD1F4E" w14:textId="77777777" w:rsidR="00A0149A" w:rsidRPr="00F82A25" w:rsidRDefault="00A0149A" w:rsidP="00314B91"/>
        </w:tc>
      </w:tr>
      <w:tr w:rsidR="00A0149A" w:rsidRPr="00F82A25" w14:paraId="62FB12C9" w14:textId="77777777" w:rsidTr="00314B91">
        <w:trPr>
          <w:trHeight w:val="240"/>
          <w:jc w:val="center"/>
        </w:trPr>
        <w:tc>
          <w:tcPr>
            <w:tcW w:w="4876" w:type="dxa"/>
            <w:tcBorders>
              <w:top w:val="nil"/>
              <w:left w:val="nil"/>
              <w:bottom w:val="nil"/>
              <w:right w:val="nil"/>
            </w:tcBorders>
          </w:tcPr>
          <w:p w14:paraId="1B7B695B"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885758A" w14:textId="77777777" w:rsidR="00A0149A" w:rsidRPr="00F82A25" w:rsidRDefault="00A0149A" w:rsidP="00314B91">
            <w:pPr>
              <w:pStyle w:val="AmColumnHeading"/>
            </w:pPr>
            <w:r w:rsidRPr="00CB2C4F">
              <w:t>Τροπολογία</w:t>
            </w:r>
          </w:p>
        </w:tc>
      </w:tr>
      <w:tr w:rsidR="00A0149A" w:rsidRPr="00CB2C4F" w14:paraId="255EFB07" w14:textId="77777777" w:rsidTr="00314B91">
        <w:trPr>
          <w:jc w:val="center"/>
        </w:trPr>
        <w:tc>
          <w:tcPr>
            <w:tcW w:w="4876" w:type="dxa"/>
            <w:tcBorders>
              <w:top w:val="nil"/>
              <w:left w:val="nil"/>
              <w:bottom w:val="nil"/>
              <w:right w:val="nil"/>
            </w:tcBorders>
          </w:tcPr>
          <w:p w14:paraId="550C9930" w14:textId="77777777" w:rsidR="00A0149A" w:rsidRPr="00F82A25"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w:t>
            </w:r>
            <w:r w:rsidRPr="00CB2C4F">
              <w:rPr>
                <w:b/>
                <w:i/>
              </w:rPr>
              <w:t>την πλήρη και ταχεία ολοκλήρωση</w:t>
            </w:r>
            <w:r w:rsidRPr="00CB2C4F">
              <w:t xml:space="preserve"> της Τραπεζικής Ένωσης, </w:t>
            </w:r>
            <w:r w:rsidRPr="00CB2C4F">
              <w:rPr>
                <w:b/>
                <w:i/>
              </w:rPr>
              <w:t>συμπεριλαμβανομένου ενός ολοκληρωμένου ΕΣΑΚ· 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r w:rsidRPr="00CB2C4F">
              <w:t>·</w:t>
            </w:r>
          </w:p>
        </w:tc>
        <w:tc>
          <w:tcPr>
            <w:tcW w:w="4876" w:type="dxa"/>
            <w:tcBorders>
              <w:top w:val="nil"/>
              <w:left w:val="nil"/>
              <w:bottom w:val="nil"/>
              <w:right w:val="nil"/>
            </w:tcBorders>
          </w:tcPr>
          <w:p w14:paraId="5F5D9D0E" w14:textId="77777777" w:rsidR="00A0149A" w:rsidRPr="00CB2C4F"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w:t>
            </w:r>
            <w:r w:rsidRPr="00CB2C4F">
              <w:rPr>
                <w:b/>
                <w:i/>
              </w:rPr>
              <w:t>τη σταδιακή περαιτέρω ανάπτυξη</w:t>
            </w:r>
            <w:r w:rsidRPr="00CB2C4F">
              <w:t xml:space="preserve"> της Τραπεζικής Ένωσης, </w:t>
            </w:r>
            <w:r w:rsidRPr="00CB2C4F">
              <w:rPr>
                <w:b/>
                <w:i/>
              </w:rPr>
              <w:t>λαμβάνοντας παράλληλα δεόντως υπόψη τις εθνικές ιδιαιτερότητες</w:t>
            </w:r>
            <w:r w:rsidRPr="00CB2C4F">
              <w:t>·</w:t>
            </w:r>
          </w:p>
        </w:tc>
      </w:tr>
    </w:tbl>
    <w:p w14:paraId="47D1065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8EC5C45" w14:textId="77777777" w:rsidR="00A0149A" w:rsidRPr="00CB2C4F" w:rsidRDefault="00A0149A" w:rsidP="00A0149A">
      <w:r w:rsidRPr="001105F5">
        <w:rPr>
          <w:rStyle w:val="HideTWBExt"/>
        </w:rPr>
        <w:t>&lt;/Amend&gt;</w:t>
      </w:r>
    </w:p>
    <w:p w14:paraId="740F0FD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81</w:t>
      </w:r>
      <w:r w:rsidRPr="001105F5">
        <w:rPr>
          <w:rStyle w:val="HideTWBExt"/>
          <w:b w:val="0"/>
        </w:rPr>
        <w:t>&lt;/NumAm&gt;</w:t>
      </w:r>
    </w:p>
    <w:p w14:paraId="00DFDAAB"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26D475B7" w14:textId="77777777" w:rsidR="00A0149A" w:rsidRPr="00CB2C4F" w:rsidRDefault="00A0149A" w:rsidP="00A0149A">
      <w:pPr>
        <w:pStyle w:val="NormalBold"/>
      </w:pPr>
      <w:r w:rsidRPr="001105F5">
        <w:rPr>
          <w:rStyle w:val="HideTWBExt"/>
          <w:b w:val="0"/>
        </w:rPr>
        <w:t>&lt;/RepeatBlock-By&gt;</w:t>
      </w:r>
    </w:p>
    <w:p w14:paraId="3FB4ABA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12AC1B0"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F3D8388" w14:textId="77777777" w:rsidTr="00314B91">
        <w:trPr>
          <w:trHeight w:hRule="exact" w:val="240"/>
          <w:jc w:val="center"/>
        </w:trPr>
        <w:tc>
          <w:tcPr>
            <w:tcW w:w="9752" w:type="dxa"/>
            <w:gridSpan w:val="2"/>
            <w:tcBorders>
              <w:top w:val="nil"/>
              <w:left w:val="nil"/>
              <w:bottom w:val="nil"/>
              <w:right w:val="nil"/>
            </w:tcBorders>
          </w:tcPr>
          <w:p w14:paraId="305530CA" w14:textId="77777777" w:rsidR="00A0149A" w:rsidRPr="00F82A25" w:rsidRDefault="00A0149A" w:rsidP="00314B91"/>
        </w:tc>
      </w:tr>
      <w:tr w:rsidR="00A0149A" w:rsidRPr="00F82A25" w14:paraId="2FBFB015" w14:textId="77777777" w:rsidTr="00314B91">
        <w:trPr>
          <w:trHeight w:val="240"/>
          <w:jc w:val="center"/>
        </w:trPr>
        <w:tc>
          <w:tcPr>
            <w:tcW w:w="4876" w:type="dxa"/>
            <w:tcBorders>
              <w:top w:val="nil"/>
              <w:left w:val="nil"/>
              <w:bottom w:val="nil"/>
              <w:right w:val="nil"/>
            </w:tcBorders>
          </w:tcPr>
          <w:p w14:paraId="05EBE38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5858EAF" w14:textId="77777777" w:rsidR="00A0149A" w:rsidRPr="00F82A25" w:rsidRDefault="00A0149A" w:rsidP="00314B91">
            <w:pPr>
              <w:pStyle w:val="AmColumnHeading"/>
            </w:pPr>
            <w:r w:rsidRPr="00CB2C4F">
              <w:t>Τροπολογία</w:t>
            </w:r>
          </w:p>
        </w:tc>
      </w:tr>
      <w:tr w:rsidR="00A0149A" w:rsidRPr="00CB2C4F" w14:paraId="412C3CB8" w14:textId="77777777" w:rsidTr="00314B91">
        <w:trPr>
          <w:jc w:val="center"/>
        </w:trPr>
        <w:tc>
          <w:tcPr>
            <w:tcW w:w="4876" w:type="dxa"/>
            <w:tcBorders>
              <w:top w:val="nil"/>
              <w:left w:val="nil"/>
              <w:bottom w:val="nil"/>
              <w:right w:val="nil"/>
            </w:tcBorders>
          </w:tcPr>
          <w:p w14:paraId="67D2EDAB" w14:textId="77777777" w:rsidR="00A0149A" w:rsidRPr="00F82A25"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w:t>
            </w:r>
            <w:r w:rsidRPr="00CB2C4F">
              <w:rPr>
                <w:b/>
                <w:i/>
              </w:rPr>
              <w:t>ολοκληρωμένου</w:t>
            </w:r>
            <w:r w:rsidRPr="00CB2C4F">
              <w:t xml:space="preserve"> ΕΣΑΚ·</w:t>
            </w:r>
            <w:r w:rsidRPr="00CB2C4F">
              <w:rPr>
                <w:b/>
                <w:i/>
              </w:rPr>
              <w:t xml:space="preserve"> τονίζει ότι η </w:t>
            </w:r>
            <w:r w:rsidRPr="00CB2C4F">
              <w:rPr>
                <w:b/>
                <w:i/>
              </w:rPr>
              <w:lastRenderedPageBreak/>
              <w:t>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r w:rsidRPr="00CB2C4F">
              <w:t>·</w:t>
            </w:r>
          </w:p>
        </w:tc>
        <w:tc>
          <w:tcPr>
            <w:tcW w:w="4876" w:type="dxa"/>
            <w:tcBorders>
              <w:top w:val="nil"/>
              <w:left w:val="nil"/>
              <w:bottom w:val="nil"/>
              <w:right w:val="nil"/>
            </w:tcBorders>
          </w:tcPr>
          <w:p w14:paraId="21F4A35F" w14:textId="77777777" w:rsidR="00A0149A" w:rsidRPr="00CB2C4F" w:rsidRDefault="00A0149A" w:rsidP="00314B91">
            <w:pPr>
              <w:pStyle w:val="Normal6a"/>
            </w:pPr>
            <w:r w:rsidRPr="00CB2C4F">
              <w:lastRenderedPageBreak/>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ΕΣΑΚ </w:t>
            </w:r>
            <w:r w:rsidRPr="00CB2C4F">
              <w:rPr>
                <w:b/>
                <w:i/>
              </w:rPr>
              <w:t xml:space="preserve">που λαμβάνει υπόψη τις εθνικές </w:t>
            </w:r>
            <w:r w:rsidRPr="00CB2C4F">
              <w:rPr>
                <w:b/>
                <w:i/>
              </w:rPr>
              <w:lastRenderedPageBreak/>
              <w:t>ιδιαιτερότητες</w:t>
            </w:r>
            <w:r w:rsidRPr="00CB2C4F">
              <w:t>·</w:t>
            </w:r>
          </w:p>
        </w:tc>
      </w:tr>
    </w:tbl>
    <w:p w14:paraId="59222414"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DCEE6D0" w14:textId="77777777" w:rsidR="00A0149A" w:rsidRPr="00CB2C4F" w:rsidRDefault="00A0149A" w:rsidP="00A0149A">
      <w:r w:rsidRPr="001105F5">
        <w:rPr>
          <w:rStyle w:val="HideTWBExt"/>
        </w:rPr>
        <w:t>&lt;/Amend&gt;</w:t>
      </w:r>
    </w:p>
    <w:p w14:paraId="7D2EB47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82</w:t>
      </w:r>
      <w:r w:rsidRPr="001105F5">
        <w:rPr>
          <w:rStyle w:val="HideTWBExt"/>
          <w:b w:val="0"/>
        </w:rPr>
        <w:t>&lt;/NumAm&gt;</w:t>
      </w:r>
    </w:p>
    <w:p w14:paraId="03CEAB07"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2A83E504" w14:textId="77777777" w:rsidR="00A0149A" w:rsidRPr="00CB2C4F" w:rsidRDefault="00A0149A" w:rsidP="00A0149A">
      <w:pPr>
        <w:pStyle w:val="NormalBold"/>
      </w:pPr>
      <w:r w:rsidRPr="001105F5">
        <w:rPr>
          <w:rStyle w:val="HideTWBExt"/>
          <w:b w:val="0"/>
        </w:rPr>
        <w:t>&lt;/RepeatBlock-By&gt;</w:t>
      </w:r>
    </w:p>
    <w:p w14:paraId="20F58A2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6C1700E"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21BB24C" w14:textId="77777777" w:rsidTr="00314B91">
        <w:trPr>
          <w:trHeight w:hRule="exact" w:val="240"/>
          <w:jc w:val="center"/>
        </w:trPr>
        <w:tc>
          <w:tcPr>
            <w:tcW w:w="9752" w:type="dxa"/>
            <w:gridSpan w:val="2"/>
            <w:tcBorders>
              <w:top w:val="nil"/>
              <w:left w:val="nil"/>
              <w:bottom w:val="nil"/>
              <w:right w:val="nil"/>
            </w:tcBorders>
          </w:tcPr>
          <w:p w14:paraId="45F48EEB" w14:textId="77777777" w:rsidR="00A0149A" w:rsidRPr="00F82A25" w:rsidRDefault="00A0149A" w:rsidP="00314B91"/>
        </w:tc>
      </w:tr>
      <w:tr w:rsidR="00A0149A" w:rsidRPr="00F82A25" w14:paraId="4CFA0DAA" w14:textId="77777777" w:rsidTr="00314B91">
        <w:trPr>
          <w:trHeight w:val="240"/>
          <w:jc w:val="center"/>
        </w:trPr>
        <w:tc>
          <w:tcPr>
            <w:tcW w:w="4876" w:type="dxa"/>
            <w:tcBorders>
              <w:top w:val="nil"/>
              <w:left w:val="nil"/>
              <w:bottom w:val="nil"/>
              <w:right w:val="nil"/>
            </w:tcBorders>
          </w:tcPr>
          <w:p w14:paraId="0B94012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7FCEC17" w14:textId="77777777" w:rsidR="00A0149A" w:rsidRPr="00F82A25" w:rsidRDefault="00A0149A" w:rsidP="00314B91">
            <w:pPr>
              <w:pStyle w:val="AmColumnHeading"/>
            </w:pPr>
            <w:r w:rsidRPr="00CB2C4F">
              <w:t>Τροπολογία</w:t>
            </w:r>
          </w:p>
        </w:tc>
      </w:tr>
      <w:tr w:rsidR="00A0149A" w:rsidRPr="00CB2C4F" w14:paraId="376F5361" w14:textId="77777777" w:rsidTr="00314B91">
        <w:trPr>
          <w:jc w:val="center"/>
        </w:trPr>
        <w:tc>
          <w:tcPr>
            <w:tcW w:w="4876" w:type="dxa"/>
            <w:tcBorders>
              <w:top w:val="nil"/>
              <w:left w:val="nil"/>
              <w:bottom w:val="nil"/>
              <w:right w:val="nil"/>
            </w:tcBorders>
          </w:tcPr>
          <w:p w14:paraId="2FEB0E65" w14:textId="77777777" w:rsidR="00A0149A" w:rsidRPr="00F82A25" w:rsidRDefault="00A0149A" w:rsidP="00314B91">
            <w:pPr>
              <w:pStyle w:val="Normal6a"/>
            </w:pPr>
            <w:r w:rsidRPr="00CB2C4F">
              <w:t>1.</w:t>
            </w:r>
            <w:r w:rsidRPr="00CB2C4F">
              <w:tab/>
              <w:t>εκφράζει την ικανοποίησή του για την πρόοδο που έχει σημειωθεί όσον αφορά τον ΕΕΜ και τον ΕΜΕ κατά την τελευταία δεκαετία</w:t>
            </w:r>
            <w:r w:rsidRPr="00CB2C4F">
              <w:rPr>
                <w:b/>
                <w:i/>
              </w:rPr>
              <w:t>· ζητεί την πλήρη και ταχεία ολοκλήρωση της Τραπεζικής Ένωσης, συμπεριλαμβανομένου ενός ολοκληρωμένου ΕΣΑΚ</w:t>
            </w:r>
            <w:r w:rsidRPr="00CB2C4F">
              <w:t xml:space="preserve">· τονίζει ότι η Τραπεζική Ένωση πρέπει να στηρίξει ένα πιο συμπεριληπτικό και βιώσιμο χρηματοπιστωτικό σύστημα, ευθυγραμμισμένο με </w:t>
            </w:r>
            <w:r w:rsidRPr="00CB2C4F">
              <w:rPr>
                <w:b/>
                <w:i/>
              </w:rPr>
              <w:t>την κοινωνική συνοχή και την Πράσινη Συμφωνία της ΕΕ</w:t>
            </w:r>
            <w:r w:rsidRPr="00CB2C4F">
              <w:t>·</w:t>
            </w:r>
          </w:p>
        </w:tc>
        <w:tc>
          <w:tcPr>
            <w:tcW w:w="4876" w:type="dxa"/>
            <w:tcBorders>
              <w:top w:val="nil"/>
              <w:left w:val="nil"/>
              <w:bottom w:val="nil"/>
              <w:right w:val="nil"/>
            </w:tcBorders>
          </w:tcPr>
          <w:p w14:paraId="67941826" w14:textId="77777777" w:rsidR="00A0149A" w:rsidRPr="00CB2C4F"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τονίζει ότι η Τραπεζική Ένωση πρέπει να στηρίξει ένα πιο συμπεριληπτικό και βιώσιμο χρηματοπιστωτικό σύστημα, ευθυγραμμισμένο με </w:t>
            </w:r>
            <w:r w:rsidRPr="00CB2C4F">
              <w:rPr>
                <w:b/>
                <w:i/>
              </w:rPr>
              <w:t>τη διττή μετάβαση</w:t>
            </w:r>
            <w:r w:rsidRPr="00CB2C4F">
              <w:t>·</w:t>
            </w:r>
          </w:p>
        </w:tc>
      </w:tr>
    </w:tbl>
    <w:p w14:paraId="44DE877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7FF5777" w14:textId="77777777" w:rsidR="00A0149A" w:rsidRPr="00CB2C4F" w:rsidRDefault="00A0149A" w:rsidP="00A0149A">
      <w:r w:rsidRPr="001105F5">
        <w:rPr>
          <w:rStyle w:val="HideTWBExt"/>
        </w:rPr>
        <w:t>&lt;/Amend&gt;</w:t>
      </w:r>
    </w:p>
    <w:p w14:paraId="4B118EE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83</w:t>
      </w:r>
      <w:r w:rsidRPr="001105F5">
        <w:rPr>
          <w:rStyle w:val="HideTWBExt"/>
          <w:b w:val="0"/>
        </w:rPr>
        <w:t>&lt;/NumAm&gt;</w:t>
      </w:r>
    </w:p>
    <w:p w14:paraId="7BA43E88"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66FFE8F5" w14:textId="77777777" w:rsidR="00A0149A" w:rsidRPr="00CB2C4F" w:rsidRDefault="00A0149A" w:rsidP="00A0149A">
      <w:pPr>
        <w:pStyle w:val="NormalBold"/>
      </w:pPr>
      <w:r w:rsidRPr="001105F5">
        <w:rPr>
          <w:rStyle w:val="HideTWBExt"/>
          <w:b w:val="0"/>
        </w:rPr>
        <w:t>&lt;/RepeatBlock-By&gt;</w:t>
      </w:r>
    </w:p>
    <w:p w14:paraId="0298DB1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D19E443"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98BB4E9" w14:textId="77777777" w:rsidTr="00314B91">
        <w:trPr>
          <w:trHeight w:hRule="exact" w:val="240"/>
          <w:jc w:val="center"/>
        </w:trPr>
        <w:tc>
          <w:tcPr>
            <w:tcW w:w="9752" w:type="dxa"/>
            <w:gridSpan w:val="2"/>
            <w:tcBorders>
              <w:top w:val="nil"/>
              <w:left w:val="nil"/>
              <w:bottom w:val="nil"/>
              <w:right w:val="nil"/>
            </w:tcBorders>
          </w:tcPr>
          <w:p w14:paraId="2556AF31" w14:textId="77777777" w:rsidR="00A0149A" w:rsidRPr="00F82A25" w:rsidRDefault="00A0149A" w:rsidP="00314B91"/>
        </w:tc>
      </w:tr>
      <w:tr w:rsidR="00A0149A" w:rsidRPr="00F82A25" w14:paraId="461A6839" w14:textId="77777777" w:rsidTr="00314B91">
        <w:trPr>
          <w:trHeight w:val="240"/>
          <w:jc w:val="center"/>
        </w:trPr>
        <w:tc>
          <w:tcPr>
            <w:tcW w:w="4876" w:type="dxa"/>
            <w:tcBorders>
              <w:top w:val="nil"/>
              <w:left w:val="nil"/>
              <w:bottom w:val="nil"/>
              <w:right w:val="nil"/>
            </w:tcBorders>
          </w:tcPr>
          <w:p w14:paraId="4FA7F46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9582899" w14:textId="77777777" w:rsidR="00A0149A" w:rsidRPr="00F82A25" w:rsidRDefault="00A0149A" w:rsidP="00314B91">
            <w:pPr>
              <w:pStyle w:val="AmColumnHeading"/>
            </w:pPr>
            <w:r w:rsidRPr="00CB2C4F">
              <w:t>Τροπολογία</w:t>
            </w:r>
          </w:p>
        </w:tc>
      </w:tr>
      <w:tr w:rsidR="00A0149A" w:rsidRPr="00CB2C4F" w14:paraId="68F9AFC1" w14:textId="77777777" w:rsidTr="00314B91">
        <w:trPr>
          <w:jc w:val="center"/>
        </w:trPr>
        <w:tc>
          <w:tcPr>
            <w:tcW w:w="4876" w:type="dxa"/>
            <w:tcBorders>
              <w:top w:val="nil"/>
              <w:left w:val="nil"/>
              <w:bottom w:val="nil"/>
              <w:right w:val="nil"/>
            </w:tcBorders>
          </w:tcPr>
          <w:p w14:paraId="7E1D293F" w14:textId="77777777" w:rsidR="00A0149A" w:rsidRPr="00F82A25"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w:t>
            </w:r>
            <w:r w:rsidRPr="00CB2C4F">
              <w:lastRenderedPageBreak/>
              <w:t xml:space="preserve">ταχεία ολοκλήρωση της Τραπεζικής Ένωσης, συμπεριλαμβανομένου ενός ολοκληρωμένου ΕΣΑΚ· </w:t>
            </w:r>
            <w:r w:rsidRPr="00CB2C4F">
              <w:rPr>
                <w:b/>
                <w:i/>
              </w:rPr>
              <w:t>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p>
        </w:tc>
        <w:tc>
          <w:tcPr>
            <w:tcW w:w="4876" w:type="dxa"/>
            <w:tcBorders>
              <w:top w:val="nil"/>
              <w:left w:val="nil"/>
              <w:bottom w:val="nil"/>
              <w:right w:val="nil"/>
            </w:tcBorders>
          </w:tcPr>
          <w:p w14:paraId="3FC44E39" w14:textId="77777777" w:rsidR="00A0149A" w:rsidRPr="00CB2C4F" w:rsidRDefault="00A0149A" w:rsidP="00314B91">
            <w:pPr>
              <w:pStyle w:val="Normal6a"/>
            </w:pPr>
            <w:r w:rsidRPr="00CB2C4F">
              <w:lastRenderedPageBreak/>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w:t>
            </w:r>
            <w:r w:rsidRPr="00CB2C4F">
              <w:lastRenderedPageBreak/>
              <w:t>ταχεία ολοκλήρωση της Τραπεζικής Ένωσης, συμπεριλαμβανομένου ενός ολοκληρωμένου ΕΣΑΚ· </w:t>
            </w:r>
          </w:p>
        </w:tc>
      </w:tr>
    </w:tbl>
    <w:p w14:paraId="4DD87127"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379D08B" w14:textId="77777777" w:rsidR="00A0149A" w:rsidRPr="00CB2C4F" w:rsidRDefault="00A0149A" w:rsidP="00A0149A">
      <w:r w:rsidRPr="001105F5">
        <w:rPr>
          <w:rStyle w:val="HideTWBExt"/>
        </w:rPr>
        <w:t>&lt;/Amend&gt;</w:t>
      </w:r>
    </w:p>
    <w:p w14:paraId="2478208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84</w:t>
      </w:r>
      <w:r w:rsidRPr="001105F5">
        <w:rPr>
          <w:rStyle w:val="HideTWBExt"/>
          <w:b w:val="0"/>
        </w:rPr>
        <w:t>&lt;/NumAm&gt;</w:t>
      </w:r>
    </w:p>
    <w:p w14:paraId="2F83F345"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741861F3" w14:textId="77777777" w:rsidR="00A0149A" w:rsidRPr="00CB2C4F" w:rsidRDefault="00A0149A" w:rsidP="00A0149A">
      <w:pPr>
        <w:pStyle w:val="NormalBold"/>
      </w:pPr>
      <w:r w:rsidRPr="001105F5">
        <w:rPr>
          <w:rStyle w:val="HideTWBExt"/>
          <w:b w:val="0"/>
        </w:rPr>
        <w:t>&lt;/RepeatBlock-By&gt;</w:t>
      </w:r>
    </w:p>
    <w:p w14:paraId="667296D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511C824"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9BC75E1" w14:textId="77777777" w:rsidTr="00314B91">
        <w:trPr>
          <w:trHeight w:hRule="exact" w:val="240"/>
          <w:jc w:val="center"/>
        </w:trPr>
        <w:tc>
          <w:tcPr>
            <w:tcW w:w="9752" w:type="dxa"/>
            <w:gridSpan w:val="2"/>
            <w:tcBorders>
              <w:top w:val="nil"/>
              <w:left w:val="nil"/>
              <w:bottom w:val="nil"/>
              <w:right w:val="nil"/>
            </w:tcBorders>
          </w:tcPr>
          <w:p w14:paraId="2637E798" w14:textId="77777777" w:rsidR="00A0149A" w:rsidRPr="00F82A25" w:rsidRDefault="00A0149A" w:rsidP="00314B91"/>
        </w:tc>
      </w:tr>
      <w:tr w:rsidR="00A0149A" w:rsidRPr="00F82A25" w14:paraId="6867F3DF" w14:textId="77777777" w:rsidTr="00314B91">
        <w:trPr>
          <w:trHeight w:val="240"/>
          <w:jc w:val="center"/>
        </w:trPr>
        <w:tc>
          <w:tcPr>
            <w:tcW w:w="4876" w:type="dxa"/>
            <w:tcBorders>
              <w:top w:val="nil"/>
              <w:left w:val="nil"/>
              <w:bottom w:val="nil"/>
              <w:right w:val="nil"/>
            </w:tcBorders>
          </w:tcPr>
          <w:p w14:paraId="5E03136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70C2804" w14:textId="77777777" w:rsidR="00A0149A" w:rsidRPr="00F82A25" w:rsidRDefault="00A0149A" w:rsidP="00314B91">
            <w:pPr>
              <w:pStyle w:val="AmColumnHeading"/>
            </w:pPr>
            <w:r w:rsidRPr="00CB2C4F">
              <w:t>Τροπολογία</w:t>
            </w:r>
          </w:p>
        </w:tc>
      </w:tr>
      <w:tr w:rsidR="00A0149A" w:rsidRPr="00CB2C4F" w14:paraId="78D5B823" w14:textId="77777777" w:rsidTr="00314B91">
        <w:trPr>
          <w:jc w:val="center"/>
        </w:trPr>
        <w:tc>
          <w:tcPr>
            <w:tcW w:w="4876" w:type="dxa"/>
            <w:tcBorders>
              <w:top w:val="nil"/>
              <w:left w:val="nil"/>
              <w:bottom w:val="nil"/>
              <w:right w:val="nil"/>
            </w:tcBorders>
          </w:tcPr>
          <w:p w14:paraId="7703AAB8" w14:textId="77777777" w:rsidR="00A0149A" w:rsidRPr="00F82A25"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ολοκληρωμένου ΕΣΑΚ· </w:t>
            </w:r>
            <w:r w:rsidRPr="00CB2C4F">
              <w:rPr>
                <w:b/>
                <w:i/>
              </w:rPr>
              <w:t>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p>
        </w:tc>
        <w:tc>
          <w:tcPr>
            <w:tcW w:w="4876" w:type="dxa"/>
            <w:tcBorders>
              <w:top w:val="nil"/>
              <w:left w:val="nil"/>
              <w:bottom w:val="nil"/>
              <w:right w:val="nil"/>
            </w:tcBorders>
          </w:tcPr>
          <w:p w14:paraId="62B94695" w14:textId="77777777" w:rsidR="00A0149A" w:rsidRPr="00CB2C4F" w:rsidRDefault="00A0149A" w:rsidP="00314B91">
            <w:pPr>
              <w:pStyle w:val="Normal6a"/>
            </w:pPr>
            <w:r w:rsidRPr="00CB2C4F">
              <w:t>1.</w:t>
            </w:r>
            <w:r w:rsidRPr="00CB2C4F">
              <w:tab/>
              <w:t>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ολοκληρωμένου ΕΣΑΚ·</w:t>
            </w:r>
          </w:p>
        </w:tc>
      </w:tr>
    </w:tbl>
    <w:p w14:paraId="3A061A24" w14:textId="77777777" w:rsidR="00A0149A" w:rsidRPr="001105F5" w:rsidRDefault="00A0149A" w:rsidP="00A0149A">
      <w:pPr>
        <w:pStyle w:val="AmOrLang"/>
        <w:rPr>
          <w:lang w:val="de-DE"/>
        </w:rPr>
      </w:pPr>
      <w:r w:rsidRPr="001105F5">
        <w:rPr>
          <w:lang w:val="de-DE"/>
        </w:rPr>
        <w:t xml:space="preserve">Or. </w:t>
      </w:r>
      <w:r w:rsidRPr="001105F5">
        <w:rPr>
          <w:rStyle w:val="HideTWBExt"/>
          <w:lang w:val="de-DE"/>
        </w:rPr>
        <w:t>&lt;Original&gt;</w:t>
      </w:r>
      <w:r w:rsidRPr="001105F5">
        <w:rPr>
          <w:rStyle w:val="HideTWBInt"/>
          <w:lang w:val="de-DE"/>
        </w:rPr>
        <w:t>{ES}</w:t>
      </w:r>
      <w:r w:rsidRPr="001105F5">
        <w:rPr>
          <w:lang w:val="de-DE"/>
        </w:rPr>
        <w:t>es</w:t>
      </w:r>
      <w:r w:rsidRPr="001105F5">
        <w:rPr>
          <w:rStyle w:val="HideTWBExt"/>
          <w:lang w:val="de-DE"/>
        </w:rPr>
        <w:t>&lt;/Original&gt;</w:t>
      </w:r>
    </w:p>
    <w:p w14:paraId="1725A1A2" w14:textId="77777777" w:rsidR="00A0149A" w:rsidRPr="001105F5" w:rsidRDefault="00A0149A" w:rsidP="00A0149A">
      <w:pPr>
        <w:rPr>
          <w:lang w:val="de-DE"/>
        </w:rPr>
      </w:pPr>
      <w:r w:rsidRPr="001105F5">
        <w:rPr>
          <w:rStyle w:val="HideTWBExt"/>
          <w:lang w:val="de-DE"/>
        </w:rPr>
        <w:t>&lt;/Amend&gt;</w:t>
      </w:r>
    </w:p>
    <w:p w14:paraId="492FCB05" w14:textId="77777777" w:rsidR="00A0149A" w:rsidRPr="001105F5" w:rsidRDefault="00A0149A" w:rsidP="00A0149A">
      <w:pPr>
        <w:pStyle w:val="AmNumberTabs"/>
        <w:rPr>
          <w:lang w:val="de-DE"/>
        </w:rPr>
      </w:pPr>
      <w:r w:rsidRPr="001105F5">
        <w:rPr>
          <w:rStyle w:val="HideTWBExt"/>
          <w:b w:val="0"/>
        </w:rPr>
        <w:t>&lt;Amend&gt;</w:t>
      </w:r>
      <w:r w:rsidRPr="00CB2C4F">
        <w:t>Τροπολογία</w:t>
      </w:r>
      <w:r w:rsidRPr="001105F5">
        <w:rPr>
          <w:lang w:val="de-DE"/>
        </w:rPr>
        <w:tab/>
      </w:r>
      <w:r w:rsidRPr="001105F5">
        <w:rPr>
          <w:lang w:val="de-DE"/>
        </w:rPr>
        <w:tab/>
      </w:r>
      <w:r w:rsidRPr="001105F5">
        <w:rPr>
          <w:rStyle w:val="HideTWBExt"/>
          <w:b w:val="0"/>
        </w:rPr>
        <w:t>&lt;NumAm&gt;</w:t>
      </w:r>
      <w:r w:rsidRPr="001105F5">
        <w:rPr>
          <w:lang w:val="de-DE"/>
        </w:rPr>
        <w:t>85</w:t>
      </w:r>
      <w:r w:rsidRPr="001105F5">
        <w:rPr>
          <w:rStyle w:val="HideTWBExt"/>
          <w:b w:val="0"/>
        </w:rPr>
        <w:t>&lt;/NumAm&gt;</w:t>
      </w:r>
    </w:p>
    <w:p w14:paraId="498C482C" w14:textId="77777777" w:rsidR="00A0149A" w:rsidRPr="001105F5" w:rsidRDefault="00A0149A" w:rsidP="00A0149A">
      <w:pPr>
        <w:pStyle w:val="NormalBold"/>
        <w:rPr>
          <w:lang w:val="de-DE"/>
        </w:rPr>
      </w:pPr>
      <w:r w:rsidRPr="001105F5">
        <w:rPr>
          <w:rStyle w:val="HideTWBExt"/>
          <w:b w:val="0"/>
        </w:rPr>
        <w:t>&lt;RepeatBlock-By&gt;&lt;Members&gt;</w:t>
      </w:r>
      <w:r w:rsidRPr="001105F5">
        <w:rPr>
          <w:lang w:val="de-DE"/>
        </w:rPr>
        <w:t>Angelika Winzig</w:t>
      </w:r>
      <w:r w:rsidRPr="001105F5">
        <w:rPr>
          <w:rStyle w:val="HideTWBExt"/>
          <w:b w:val="0"/>
        </w:rPr>
        <w:t>&lt;/Members&gt;</w:t>
      </w:r>
    </w:p>
    <w:p w14:paraId="25B99328" w14:textId="77777777" w:rsidR="00A0149A" w:rsidRPr="001105F5" w:rsidRDefault="00A0149A" w:rsidP="00A0149A">
      <w:pPr>
        <w:pStyle w:val="NormalBold"/>
        <w:rPr>
          <w:lang w:val="de-DE"/>
        </w:rPr>
      </w:pPr>
      <w:r w:rsidRPr="001105F5">
        <w:rPr>
          <w:rStyle w:val="HideTWBExt"/>
          <w:b w:val="0"/>
        </w:rPr>
        <w:t>&lt;/RepeatBlock-By&gt;</w:t>
      </w:r>
    </w:p>
    <w:p w14:paraId="5B4F30D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8114A47"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7B3E91F" w14:textId="77777777" w:rsidTr="00314B91">
        <w:trPr>
          <w:trHeight w:hRule="exact" w:val="240"/>
          <w:jc w:val="center"/>
        </w:trPr>
        <w:tc>
          <w:tcPr>
            <w:tcW w:w="9752" w:type="dxa"/>
            <w:gridSpan w:val="2"/>
            <w:tcBorders>
              <w:top w:val="nil"/>
              <w:left w:val="nil"/>
              <w:bottom w:val="nil"/>
              <w:right w:val="nil"/>
            </w:tcBorders>
          </w:tcPr>
          <w:p w14:paraId="1A5B32AD" w14:textId="77777777" w:rsidR="00A0149A" w:rsidRPr="00F82A25" w:rsidRDefault="00A0149A" w:rsidP="00314B91"/>
        </w:tc>
      </w:tr>
      <w:tr w:rsidR="00A0149A" w:rsidRPr="00F82A25" w14:paraId="54AECA8F" w14:textId="77777777" w:rsidTr="00314B91">
        <w:trPr>
          <w:trHeight w:val="240"/>
          <w:jc w:val="center"/>
        </w:trPr>
        <w:tc>
          <w:tcPr>
            <w:tcW w:w="4876" w:type="dxa"/>
            <w:tcBorders>
              <w:top w:val="nil"/>
              <w:left w:val="nil"/>
              <w:bottom w:val="nil"/>
              <w:right w:val="nil"/>
            </w:tcBorders>
          </w:tcPr>
          <w:p w14:paraId="0C030EA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C56B01A" w14:textId="77777777" w:rsidR="00A0149A" w:rsidRPr="00F82A25" w:rsidRDefault="00A0149A" w:rsidP="00314B91">
            <w:pPr>
              <w:pStyle w:val="AmColumnHeading"/>
            </w:pPr>
            <w:r w:rsidRPr="00CB2C4F">
              <w:t>Τροπολογία</w:t>
            </w:r>
          </w:p>
        </w:tc>
      </w:tr>
      <w:tr w:rsidR="00A0149A" w:rsidRPr="00CB2C4F" w14:paraId="7A7B23B8" w14:textId="77777777" w:rsidTr="00314B91">
        <w:trPr>
          <w:jc w:val="center"/>
        </w:trPr>
        <w:tc>
          <w:tcPr>
            <w:tcW w:w="4876" w:type="dxa"/>
            <w:tcBorders>
              <w:top w:val="nil"/>
              <w:left w:val="nil"/>
              <w:bottom w:val="nil"/>
              <w:right w:val="nil"/>
            </w:tcBorders>
          </w:tcPr>
          <w:p w14:paraId="509DA631" w14:textId="77777777" w:rsidR="00A0149A" w:rsidRPr="00F82A25" w:rsidRDefault="00A0149A" w:rsidP="00314B91">
            <w:pPr>
              <w:pStyle w:val="Normal6a"/>
            </w:pPr>
            <w:r w:rsidRPr="00CB2C4F">
              <w:lastRenderedPageBreak/>
              <w:t>1.</w:t>
            </w:r>
            <w:r w:rsidRPr="00CB2C4F">
              <w:tab/>
              <w:t xml:space="preserve">εκφράζει την ικανοποίησή του για την πρόοδο που έχει σημειωθεί όσον αφορά τον ΕΕΜ και τον ΕΜΕ κατά την τελευταία δεκαετία· </w:t>
            </w:r>
            <w:r w:rsidRPr="00CB2C4F">
              <w:rPr>
                <w:b/>
                <w:i/>
              </w:rPr>
              <w:t>ζητεί</w:t>
            </w:r>
            <w:r w:rsidRPr="00CB2C4F">
              <w:t xml:space="preserve"> την </w:t>
            </w:r>
            <w:r w:rsidRPr="00CB2C4F">
              <w:rPr>
                <w:b/>
                <w:i/>
              </w:rPr>
              <w:t>πλήρη και ταχεία</w:t>
            </w:r>
            <w:r w:rsidRPr="00CB2C4F">
              <w:t xml:space="preserve"> ολοκλήρωση της Τραπεζικής Ένωσης</w:t>
            </w:r>
            <w:r w:rsidRPr="00CB2C4F">
              <w:rPr>
                <w:b/>
                <w:i/>
              </w:rPr>
              <w:t>, συμπεριλαμβανομένου ενός ολοκληρωμένου ΕΣΑΚ</w:t>
            </w:r>
            <w:r w:rsidRPr="00CB2C4F">
              <w:t xml:space="preserve">· τονίζει ότι η Τραπεζική Ένωση πρέπει να στηρίξει ένα </w:t>
            </w:r>
            <w:r w:rsidRPr="00CB2C4F">
              <w:rPr>
                <w:b/>
                <w:i/>
              </w:rPr>
              <w:t>πιο</w:t>
            </w:r>
            <w:r w:rsidRPr="00CB2C4F">
              <w:t xml:space="preserve"> συμπεριληπτικό και βιώσιμο χρηματοπιστωτικό σύστημα, ευθυγραμμισμένο με την κοινωνική συνοχή και την Πράσινη Συμφωνία της ΕΕ·</w:t>
            </w:r>
          </w:p>
        </w:tc>
        <w:tc>
          <w:tcPr>
            <w:tcW w:w="4876" w:type="dxa"/>
            <w:tcBorders>
              <w:top w:val="nil"/>
              <w:left w:val="nil"/>
              <w:bottom w:val="nil"/>
              <w:right w:val="nil"/>
            </w:tcBorders>
          </w:tcPr>
          <w:p w14:paraId="4AFD8243" w14:textId="77777777" w:rsidR="00A0149A" w:rsidRPr="00CB2C4F"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w:t>
            </w:r>
            <w:r w:rsidRPr="00CB2C4F">
              <w:rPr>
                <w:b/>
                <w:i/>
              </w:rPr>
              <w:t>ενθαρρύνει</w:t>
            </w:r>
            <w:r w:rsidRPr="00CB2C4F">
              <w:t xml:space="preserve"> την ολοκλήρωση της Τραπεζικής Ένωσης· τονίζει ότι η Τραπεζική Ένωση πρέπει να στηρίξει ένα συμπεριληπτικό και βιώσιμο χρηματοπιστωτικό σύστημα, ευθυγραμμισμένο με την κοινωνική συνοχή και την Πράσινη Συμφωνία της ΕΕ·</w:t>
            </w:r>
          </w:p>
        </w:tc>
      </w:tr>
    </w:tbl>
    <w:p w14:paraId="611652D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073D0E7" w14:textId="77777777" w:rsidR="00A0149A" w:rsidRPr="00CB2C4F" w:rsidRDefault="00A0149A" w:rsidP="00A0149A">
      <w:r w:rsidRPr="001105F5">
        <w:rPr>
          <w:rStyle w:val="HideTWBExt"/>
        </w:rPr>
        <w:t>&lt;/Amend&gt;</w:t>
      </w:r>
    </w:p>
    <w:p w14:paraId="4657B73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86</w:t>
      </w:r>
      <w:r w:rsidRPr="001105F5">
        <w:rPr>
          <w:rStyle w:val="HideTWBExt"/>
          <w:b w:val="0"/>
        </w:rPr>
        <w:t>&lt;/NumAm&gt;</w:t>
      </w:r>
    </w:p>
    <w:p w14:paraId="2E1CC998"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216E956D" w14:textId="77777777" w:rsidR="00A0149A" w:rsidRPr="00CB2C4F" w:rsidRDefault="00A0149A" w:rsidP="00A0149A">
      <w:pPr>
        <w:pStyle w:val="NormalBold"/>
      </w:pPr>
      <w:r w:rsidRPr="001105F5">
        <w:rPr>
          <w:rStyle w:val="HideTWBExt"/>
          <w:b w:val="0"/>
        </w:rPr>
        <w:t>&lt;/RepeatBlock-By&gt;</w:t>
      </w:r>
    </w:p>
    <w:p w14:paraId="2A673BD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56F2DEC"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25F2606" w14:textId="77777777" w:rsidTr="00314B91">
        <w:trPr>
          <w:trHeight w:hRule="exact" w:val="240"/>
          <w:jc w:val="center"/>
        </w:trPr>
        <w:tc>
          <w:tcPr>
            <w:tcW w:w="9752" w:type="dxa"/>
            <w:gridSpan w:val="2"/>
            <w:tcBorders>
              <w:top w:val="nil"/>
              <w:left w:val="nil"/>
              <w:bottom w:val="nil"/>
              <w:right w:val="nil"/>
            </w:tcBorders>
          </w:tcPr>
          <w:p w14:paraId="2541A4E2" w14:textId="77777777" w:rsidR="00A0149A" w:rsidRPr="00F82A25" w:rsidRDefault="00A0149A" w:rsidP="00314B91"/>
        </w:tc>
      </w:tr>
      <w:tr w:rsidR="00A0149A" w:rsidRPr="00F82A25" w14:paraId="142A78C9" w14:textId="77777777" w:rsidTr="00314B91">
        <w:trPr>
          <w:trHeight w:val="240"/>
          <w:jc w:val="center"/>
        </w:trPr>
        <w:tc>
          <w:tcPr>
            <w:tcW w:w="4876" w:type="dxa"/>
            <w:tcBorders>
              <w:top w:val="nil"/>
              <w:left w:val="nil"/>
              <w:bottom w:val="nil"/>
              <w:right w:val="nil"/>
            </w:tcBorders>
          </w:tcPr>
          <w:p w14:paraId="7742AFA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459CD6C" w14:textId="77777777" w:rsidR="00A0149A" w:rsidRPr="00F82A25" w:rsidRDefault="00A0149A" w:rsidP="00314B91">
            <w:pPr>
              <w:pStyle w:val="AmColumnHeading"/>
            </w:pPr>
            <w:r w:rsidRPr="00CB2C4F">
              <w:t>Τροπολογία</w:t>
            </w:r>
          </w:p>
        </w:tc>
      </w:tr>
      <w:tr w:rsidR="00A0149A" w:rsidRPr="00CB2C4F" w14:paraId="7152C4D3" w14:textId="77777777" w:rsidTr="00314B91">
        <w:trPr>
          <w:jc w:val="center"/>
        </w:trPr>
        <w:tc>
          <w:tcPr>
            <w:tcW w:w="4876" w:type="dxa"/>
            <w:tcBorders>
              <w:top w:val="nil"/>
              <w:left w:val="nil"/>
              <w:bottom w:val="nil"/>
              <w:right w:val="nil"/>
            </w:tcBorders>
          </w:tcPr>
          <w:p w14:paraId="3C68749C" w14:textId="77777777" w:rsidR="00A0149A" w:rsidRPr="00F82A25"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w:t>
            </w:r>
            <w:r w:rsidRPr="00CB2C4F">
              <w:rPr>
                <w:b/>
                <w:i/>
              </w:rPr>
              <w:t>συμπεριλαμβανομένου ενός ολοκληρωμένου ΕΣΑΚ</w:t>
            </w:r>
            <w:r w:rsidRPr="00CB2C4F">
              <w:t>· 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p>
        </w:tc>
        <w:tc>
          <w:tcPr>
            <w:tcW w:w="4876" w:type="dxa"/>
            <w:tcBorders>
              <w:top w:val="nil"/>
              <w:left w:val="nil"/>
              <w:bottom w:val="nil"/>
              <w:right w:val="nil"/>
            </w:tcBorders>
          </w:tcPr>
          <w:p w14:paraId="0E4E6A5A" w14:textId="77777777" w:rsidR="00A0149A" w:rsidRPr="00CB2C4F" w:rsidRDefault="00A0149A" w:rsidP="00314B91">
            <w:pPr>
              <w:pStyle w:val="Normal6a"/>
            </w:pPr>
            <w:r w:rsidRPr="00CB2C4F">
              <w:t>1.</w:t>
            </w:r>
            <w:r w:rsidRPr="00CB2C4F">
              <w:tab/>
              <w:t>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w:t>
            </w:r>
            <w:r w:rsidRPr="00CB2C4F">
              <w:rPr>
                <w:b/>
                <w:i/>
              </w:rPr>
              <w:t>, συμπεριλαμβανομένης της συνέχισης των εργασιών για το ΕΣΑΚ, και μέτρων για την εμβάθυνση της ολοκλήρωσης της αγοράς και τη διευκόλυνση της αποτελεσματικής κυκλοφορίας κεφαλαίων και ρευστότητας εντός των τραπεζικών ομίλων</w:t>
            </w:r>
            <w:r w:rsidRPr="00CB2C4F">
              <w:t>· 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p>
        </w:tc>
      </w:tr>
    </w:tbl>
    <w:p w14:paraId="0F55D37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A9DEC45" w14:textId="77777777" w:rsidR="00A0149A" w:rsidRPr="00CB2C4F" w:rsidRDefault="00A0149A" w:rsidP="00A0149A">
      <w:r w:rsidRPr="001105F5">
        <w:rPr>
          <w:rStyle w:val="HideTWBExt"/>
        </w:rPr>
        <w:t>&lt;/Amend&gt;</w:t>
      </w:r>
    </w:p>
    <w:p w14:paraId="039DFBF6"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87</w:t>
      </w:r>
      <w:r w:rsidRPr="001105F5">
        <w:rPr>
          <w:rStyle w:val="HideTWBExt"/>
          <w:b w:val="0"/>
        </w:rPr>
        <w:t>&lt;/NumAm&gt;</w:t>
      </w:r>
    </w:p>
    <w:p w14:paraId="5ED7C802" w14:textId="77777777" w:rsidR="00A0149A" w:rsidRPr="00CB2C4F" w:rsidRDefault="00A0149A" w:rsidP="00A0149A">
      <w:pPr>
        <w:pStyle w:val="NormalBold"/>
      </w:pPr>
      <w:r w:rsidRPr="001105F5">
        <w:rPr>
          <w:rStyle w:val="HideTWBExt"/>
          <w:b w:val="0"/>
        </w:rPr>
        <w:t>&lt;RepeatBlock-By&gt;&lt;Members&gt;</w:t>
      </w:r>
      <w:r w:rsidRPr="00CB2C4F">
        <w:t>Herbert Dorfmann, Marco Falcone</w:t>
      </w:r>
      <w:r w:rsidRPr="001105F5">
        <w:rPr>
          <w:rStyle w:val="HideTWBExt"/>
          <w:b w:val="0"/>
        </w:rPr>
        <w:t>&lt;/Members&gt;</w:t>
      </w:r>
    </w:p>
    <w:p w14:paraId="1720E50C" w14:textId="77777777" w:rsidR="00A0149A" w:rsidRPr="00CB2C4F" w:rsidRDefault="00A0149A" w:rsidP="00A0149A">
      <w:pPr>
        <w:pStyle w:val="NormalBold"/>
      </w:pPr>
      <w:r w:rsidRPr="001105F5">
        <w:rPr>
          <w:rStyle w:val="HideTWBExt"/>
          <w:b w:val="0"/>
        </w:rPr>
        <w:t>&lt;/RepeatBlock-By&gt;</w:t>
      </w:r>
    </w:p>
    <w:p w14:paraId="63FFBB8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4CAE0EB"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C55ACC7" w14:textId="77777777" w:rsidTr="00314B91">
        <w:trPr>
          <w:trHeight w:hRule="exact" w:val="240"/>
          <w:jc w:val="center"/>
        </w:trPr>
        <w:tc>
          <w:tcPr>
            <w:tcW w:w="9752" w:type="dxa"/>
            <w:gridSpan w:val="2"/>
            <w:tcBorders>
              <w:top w:val="nil"/>
              <w:left w:val="nil"/>
              <w:bottom w:val="nil"/>
              <w:right w:val="nil"/>
            </w:tcBorders>
          </w:tcPr>
          <w:p w14:paraId="56238943" w14:textId="77777777" w:rsidR="00A0149A" w:rsidRPr="00F82A25" w:rsidRDefault="00A0149A" w:rsidP="00314B91"/>
        </w:tc>
      </w:tr>
      <w:tr w:rsidR="00A0149A" w:rsidRPr="00F82A25" w14:paraId="573E834E" w14:textId="77777777" w:rsidTr="00314B91">
        <w:trPr>
          <w:trHeight w:val="240"/>
          <w:jc w:val="center"/>
        </w:trPr>
        <w:tc>
          <w:tcPr>
            <w:tcW w:w="4876" w:type="dxa"/>
            <w:tcBorders>
              <w:top w:val="nil"/>
              <w:left w:val="nil"/>
              <w:bottom w:val="nil"/>
              <w:right w:val="nil"/>
            </w:tcBorders>
          </w:tcPr>
          <w:p w14:paraId="6DD2152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F8332BF" w14:textId="77777777" w:rsidR="00A0149A" w:rsidRPr="00F82A25" w:rsidRDefault="00A0149A" w:rsidP="00314B91">
            <w:pPr>
              <w:pStyle w:val="AmColumnHeading"/>
            </w:pPr>
            <w:r w:rsidRPr="00CB2C4F">
              <w:t>Τροπολογία</w:t>
            </w:r>
          </w:p>
        </w:tc>
      </w:tr>
      <w:tr w:rsidR="00A0149A" w:rsidRPr="00CB2C4F" w14:paraId="3DBC455B" w14:textId="77777777" w:rsidTr="00314B91">
        <w:trPr>
          <w:jc w:val="center"/>
        </w:trPr>
        <w:tc>
          <w:tcPr>
            <w:tcW w:w="4876" w:type="dxa"/>
            <w:tcBorders>
              <w:top w:val="nil"/>
              <w:left w:val="nil"/>
              <w:bottom w:val="nil"/>
              <w:right w:val="nil"/>
            </w:tcBorders>
          </w:tcPr>
          <w:p w14:paraId="144030D7" w14:textId="77777777" w:rsidR="00A0149A" w:rsidRPr="00F82A25"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w:t>
            </w:r>
            <w:r w:rsidRPr="00CB2C4F">
              <w:rPr>
                <w:b/>
                <w:i/>
              </w:rPr>
              <w:t>ολοκληρωμένου</w:t>
            </w:r>
            <w:r w:rsidRPr="00CB2C4F">
              <w:t xml:space="preserve"> ΕΣΑΚ· 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p>
        </w:tc>
        <w:tc>
          <w:tcPr>
            <w:tcW w:w="4876" w:type="dxa"/>
            <w:tcBorders>
              <w:top w:val="nil"/>
              <w:left w:val="nil"/>
              <w:bottom w:val="nil"/>
              <w:right w:val="nil"/>
            </w:tcBorders>
          </w:tcPr>
          <w:p w14:paraId="7D9E51FD" w14:textId="77777777" w:rsidR="00A0149A" w:rsidRPr="00CB2C4F"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ΕΣΑΚ </w:t>
            </w:r>
            <w:r w:rsidRPr="00CB2C4F">
              <w:rPr>
                <w:b/>
                <w:i/>
              </w:rPr>
              <w:t>που λαμβάνει υπόψη τις εθνικές ιδιαιτερότητες</w:t>
            </w:r>
            <w:r w:rsidRPr="00CB2C4F">
              <w:t>· 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p>
        </w:tc>
      </w:tr>
    </w:tbl>
    <w:p w14:paraId="7ABD840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37E134C" w14:textId="77777777" w:rsidR="00A0149A" w:rsidRPr="00CB2C4F" w:rsidRDefault="00A0149A" w:rsidP="00A0149A">
      <w:r w:rsidRPr="001105F5">
        <w:rPr>
          <w:rStyle w:val="HideTWBExt"/>
        </w:rPr>
        <w:t>&lt;/Amend&gt;</w:t>
      </w:r>
    </w:p>
    <w:p w14:paraId="61FD8B9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88</w:t>
      </w:r>
      <w:r w:rsidRPr="001105F5">
        <w:rPr>
          <w:rStyle w:val="HideTWBExt"/>
          <w:b w:val="0"/>
        </w:rPr>
        <w:t>&lt;/NumAm&gt;</w:t>
      </w:r>
    </w:p>
    <w:p w14:paraId="56E17B9E"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23505316" w14:textId="77777777" w:rsidR="00A0149A" w:rsidRPr="00CB2C4F" w:rsidRDefault="00A0149A" w:rsidP="00A0149A">
      <w:pPr>
        <w:pStyle w:val="NormalBold"/>
      </w:pPr>
      <w:r w:rsidRPr="001105F5">
        <w:rPr>
          <w:rStyle w:val="HideTWBExt"/>
          <w:b w:val="0"/>
        </w:rPr>
        <w:t>&lt;/RepeatBlock-By&gt;</w:t>
      </w:r>
    </w:p>
    <w:p w14:paraId="5B90420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8426BAC"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0A70690" w14:textId="77777777" w:rsidTr="00314B91">
        <w:trPr>
          <w:trHeight w:hRule="exact" w:val="240"/>
          <w:jc w:val="center"/>
        </w:trPr>
        <w:tc>
          <w:tcPr>
            <w:tcW w:w="9752" w:type="dxa"/>
            <w:gridSpan w:val="2"/>
            <w:tcBorders>
              <w:top w:val="nil"/>
              <w:left w:val="nil"/>
              <w:bottom w:val="nil"/>
              <w:right w:val="nil"/>
            </w:tcBorders>
          </w:tcPr>
          <w:p w14:paraId="372990DC" w14:textId="77777777" w:rsidR="00A0149A" w:rsidRPr="00F82A25" w:rsidRDefault="00A0149A" w:rsidP="00314B91"/>
        </w:tc>
      </w:tr>
      <w:tr w:rsidR="00A0149A" w:rsidRPr="00F82A25" w14:paraId="465482CE" w14:textId="77777777" w:rsidTr="00314B91">
        <w:trPr>
          <w:trHeight w:val="240"/>
          <w:jc w:val="center"/>
        </w:trPr>
        <w:tc>
          <w:tcPr>
            <w:tcW w:w="4876" w:type="dxa"/>
            <w:tcBorders>
              <w:top w:val="nil"/>
              <w:left w:val="nil"/>
              <w:bottom w:val="nil"/>
              <w:right w:val="nil"/>
            </w:tcBorders>
          </w:tcPr>
          <w:p w14:paraId="32B3967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E9FDFAC" w14:textId="77777777" w:rsidR="00A0149A" w:rsidRPr="00F82A25" w:rsidRDefault="00A0149A" w:rsidP="00314B91">
            <w:pPr>
              <w:pStyle w:val="AmColumnHeading"/>
            </w:pPr>
            <w:r w:rsidRPr="00CB2C4F">
              <w:t>Τροπολογία</w:t>
            </w:r>
          </w:p>
        </w:tc>
      </w:tr>
      <w:tr w:rsidR="00A0149A" w:rsidRPr="00CB2C4F" w14:paraId="3F764C39" w14:textId="77777777" w:rsidTr="00314B91">
        <w:trPr>
          <w:jc w:val="center"/>
        </w:trPr>
        <w:tc>
          <w:tcPr>
            <w:tcW w:w="4876" w:type="dxa"/>
            <w:tcBorders>
              <w:top w:val="nil"/>
              <w:left w:val="nil"/>
              <w:bottom w:val="nil"/>
              <w:right w:val="nil"/>
            </w:tcBorders>
          </w:tcPr>
          <w:p w14:paraId="332AF0F4" w14:textId="77777777" w:rsidR="00A0149A" w:rsidRPr="00F82A25" w:rsidRDefault="00A0149A" w:rsidP="00314B91">
            <w:pPr>
              <w:pStyle w:val="Normal6a"/>
            </w:pPr>
            <w:r w:rsidRPr="00CB2C4F">
              <w:t>1.</w:t>
            </w:r>
            <w:r w:rsidRPr="00CB2C4F">
              <w:tab/>
              <w:t>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ολοκληρωμένου ΕΣΑΚ· τονίζει ότι η Τραπεζική Ένωση πρέπει να στηρίξει ένα πιο συμπεριληπτικό και βιώσιμο χρηματοπιστωτικό σύστημα</w:t>
            </w:r>
            <w:r w:rsidRPr="00CB2C4F">
              <w:rPr>
                <w:b/>
                <w:i/>
              </w:rPr>
              <w:t xml:space="preserve">, ευθυγραμμισμένο με την κοινωνική συνοχή και την Πράσινη Συμφωνία της </w:t>
            </w:r>
            <w:r w:rsidRPr="00CB2C4F">
              <w:rPr>
                <w:b/>
                <w:i/>
              </w:rPr>
              <w:lastRenderedPageBreak/>
              <w:t>ΕΕ</w:t>
            </w:r>
            <w:r w:rsidRPr="00CB2C4F">
              <w:t>·</w:t>
            </w:r>
          </w:p>
        </w:tc>
        <w:tc>
          <w:tcPr>
            <w:tcW w:w="4876" w:type="dxa"/>
            <w:tcBorders>
              <w:top w:val="nil"/>
              <w:left w:val="nil"/>
              <w:bottom w:val="nil"/>
              <w:right w:val="nil"/>
            </w:tcBorders>
          </w:tcPr>
          <w:p w14:paraId="116A8B7F" w14:textId="77777777" w:rsidR="00A0149A" w:rsidRPr="00CB2C4F" w:rsidRDefault="00A0149A" w:rsidP="00314B91">
            <w:pPr>
              <w:pStyle w:val="Normal6a"/>
            </w:pPr>
            <w:r w:rsidRPr="00CB2C4F">
              <w:lastRenderedPageBreak/>
              <w:t>1.</w:t>
            </w:r>
            <w:r w:rsidRPr="00CB2C4F">
              <w:tab/>
              <w:t>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ολοκληρωμένου</w:t>
            </w:r>
            <w:r w:rsidRPr="00CB2C4F">
              <w:rPr>
                <w:b/>
                <w:i/>
              </w:rPr>
              <w:t>, αμοιβαιοποιημένου</w:t>
            </w:r>
            <w:r w:rsidRPr="00CB2C4F">
              <w:t xml:space="preserve"> ΕΣΑΚ· τονίζει ότι η Τραπεζική Ένωση πρέπει να στηρίξει ένα πιο </w:t>
            </w:r>
            <w:r w:rsidRPr="00CB2C4F">
              <w:rPr>
                <w:b/>
                <w:i/>
              </w:rPr>
              <w:t>ανταγωνιστικό,</w:t>
            </w:r>
            <w:r w:rsidRPr="00CB2C4F">
              <w:t xml:space="preserve"> συμπεριληπτικό και βιώσιμο χρηματοπιστωτικό σύστημα·</w:t>
            </w:r>
          </w:p>
        </w:tc>
      </w:tr>
    </w:tbl>
    <w:p w14:paraId="3856EC5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9B4AF72" w14:textId="77777777" w:rsidR="00A0149A" w:rsidRPr="00CB2C4F" w:rsidRDefault="00A0149A" w:rsidP="00A0149A">
      <w:r w:rsidRPr="001105F5">
        <w:rPr>
          <w:rStyle w:val="HideTWBExt"/>
        </w:rPr>
        <w:t>&lt;/Amend&gt;</w:t>
      </w:r>
    </w:p>
    <w:p w14:paraId="1833553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89</w:t>
      </w:r>
      <w:r w:rsidRPr="001105F5">
        <w:rPr>
          <w:rStyle w:val="HideTWBExt"/>
          <w:b w:val="0"/>
        </w:rPr>
        <w:t>&lt;/NumAm&gt;</w:t>
      </w:r>
    </w:p>
    <w:p w14:paraId="04585A20" w14:textId="77777777" w:rsidR="00A0149A" w:rsidRPr="00CB2C4F" w:rsidRDefault="00A0149A" w:rsidP="00A0149A">
      <w:pPr>
        <w:pStyle w:val="NormalBold"/>
      </w:pPr>
      <w:r w:rsidRPr="001105F5">
        <w:rPr>
          <w:rStyle w:val="HideTWBExt"/>
          <w:b w:val="0"/>
        </w:rPr>
        <w:t>&lt;RepeatBlock-By&gt;&lt;Members&gt;</w:t>
      </w:r>
      <w:r w:rsidRPr="00CB2C4F">
        <w:t>Fernand Kartheiser</w:t>
      </w:r>
      <w:r w:rsidRPr="001105F5">
        <w:rPr>
          <w:rStyle w:val="HideTWBExt"/>
          <w:b w:val="0"/>
        </w:rPr>
        <w:t>&lt;/Members&gt;</w:t>
      </w:r>
    </w:p>
    <w:p w14:paraId="4C8633DF" w14:textId="77777777" w:rsidR="00A0149A" w:rsidRPr="00CB2C4F" w:rsidRDefault="00A0149A" w:rsidP="00A0149A">
      <w:pPr>
        <w:pStyle w:val="NormalBold"/>
      </w:pPr>
      <w:r w:rsidRPr="001105F5">
        <w:rPr>
          <w:rStyle w:val="HideTWBExt"/>
          <w:b w:val="0"/>
        </w:rPr>
        <w:t>&lt;/RepeatBlock-By&gt;</w:t>
      </w:r>
    </w:p>
    <w:p w14:paraId="5380DF5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2049A3F"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D22FB94" w14:textId="77777777" w:rsidTr="00314B91">
        <w:trPr>
          <w:trHeight w:hRule="exact" w:val="240"/>
          <w:jc w:val="center"/>
        </w:trPr>
        <w:tc>
          <w:tcPr>
            <w:tcW w:w="9752" w:type="dxa"/>
            <w:gridSpan w:val="2"/>
            <w:tcBorders>
              <w:top w:val="nil"/>
              <w:left w:val="nil"/>
              <w:bottom w:val="nil"/>
              <w:right w:val="nil"/>
            </w:tcBorders>
          </w:tcPr>
          <w:p w14:paraId="559E189C" w14:textId="77777777" w:rsidR="00A0149A" w:rsidRPr="00F82A25" w:rsidRDefault="00A0149A" w:rsidP="00314B91"/>
        </w:tc>
      </w:tr>
      <w:tr w:rsidR="00A0149A" w:rsidRPr="00F82A25" w14:paraId="1A5D38B2" w14:textId="77777777" w:rsidTr="00314B91">
        <w:trPr>
          <w:trHeight w:val="240"/>
          <w:jc w:val="center"/>
        </w:trPr>
        <w:tc>
          <w:tcPr>
            <w:tcW w:w="4876" w:type="dxa"/>
            <w:tcBorders>
              <w:top w:val="nil"/>
              <w:left w:val="nil"/>
              <w:bottom w:val="nil"/>
              <w:right w:val="nil"/>
            </w:tcBorders>
          </w:tcPr>
          <w:p w14:paraId="321A2D9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154B980" w14:textId="77777777" w:rsidR="00A0149A" w:rsidRPr="00F82A25" w:rsidRDefault="00A0149A" w:rsidP="00314B91">
            <w:pPr>
              <w:pStyle w:val="AmColumnHeading"/>
            </w:pPr>
            <w:r w:rsidRPr="00CB2C4F">
              <w:t>Τροπολογία</w:t>
            </w:r>
          </w:p>
        </w:tc>
      </w:tr>
      <w:tr w:rsidR="00A0149A" w:rsidRPr="00CB2C4F" w14:paraId="0824F9BB" w14:textId="77777777" w:rsidTr="00314B91">
        <w:trPr>
          <w:jc w:val="center"/>
        </w:trPr>
        <w:tc>
          <w:tcPr>
            <w:tcW w:w="4876" w:type="dxa"/>
            <w:tcBorders>
              <w:top w:val="nil"/>
              <w:left w:val="nil"/>
              <w:bottom w:val="nil"/>
              <w:right w:val="nil"/>
            </w:tcBorders>
          </w:tcPr>
          <w:p w14:paraId="0554CC4D" w14:textId="77777777" w:rsidR="00A0149A" w:rsidRPr="00F82A25"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ολοκληρωμένου ΕΣΑΚ· 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w:t>
            </w:r>
            <w:r w:rsidRPr="00CB2C4F">
              <w:rPr>
                <w:b/>
                <w:bCs/>
                <w:i/>
                <w:iCs/>
              </w:rPr>
              <w:t>την Πράσινη Συμφωνία της ΕΕ</w:t>
            </w:r>
            <w:r w:rsidRPr="00CB2C4F">
              <w:t>·</w:t>
            </w:r>
          </w:p>
        </w:tc>
        <w:tc>
          <w:tcPr>
            <w:tcW w:w="4876" w:type="dxa"/>
            <w:tcBorders>
              <w:top w:val="nil"/>
              <w:left w:val="nil"/>
              <w:bottom w:val="nil"/>
              <w:right w:val="nil"/>
            </w:tcBorders>
          </w:tcPr>
          <w:p w14:paraId="212E4BF7" w14:textId="77777777" w:rsidR="00A0149A" w:rsidRPr="00CB2C4F"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ολοκληρωμένου ΕΣΑΚ· τονίζει ότι η Τραπεζική Ένωση πρέπει να στηρίξει ένα πιο συμπεριληπτικό και βιώσιμο χρηματοπιστωτικό σύστημα, ευθυγραμμισμένο με την κοινωνική συνοχή και </w:t>
            </w:r>
            <w:r w:rsidRPr="00CB2C4F">
              <w:rPr>
                <w:b/>
                <w:bCs/>
                <w:i/>
                <w:iCs/>
              </w:rPr>
              <w:t>την ανταγωνιστικότητα</w:t>
            </w:r>
            <w:r w:rsidRPr="00CB2C4F">
              <w:t>·</w:t>
            </w:r>
          </w:p>
        </w:tc>
      </w:tr>
    </w:tbl>
    <w:p w14:paraId="0D8D3ADA"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{FR}</w:t>
      </w:r>
      <w:r w:rsidRPr="00CB2C4F">
        <w:t>fr</w:t>
      </w:r>
      <w:r w:rsidRPr="001105F5">
        <w:rPr>
          <w:rStyle w:val="HideTWBExt"/>
        </w:rPr>
        <w:t>&lt;/Original&gt;</w:t>
      </w:r>
    </w:p>
    <w:p w14:paraId="7E176E58" w14:textId="77777777" w:rsidR="00A0149A" w:rsidRPr="00CB2C4F" w:rsidRDefault="00A0149A" w:rsidP="00A0149A">
      <w:r w:rsidRPr="001105F5">
        <w:rPr>
          <w:rStyle w:val="HideTWBExt"/>
        </w:rPr>
        <w:t>&lt;/Amend&gt;</w:t>
      </w:r>
    </w:p>
    <w:p w14:paraId="0DB7D91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90</w:t>
      </w:r>
      <w:r w:rsidRPr="001105F5">
        <w:rPr>
          <w:rStyle w:val="HideTWBExt"/>
          <w:b w:val="0"/>
        </w:rPr>
        <w:t>&lt;/NumAm&gt;</w:t>
      </w:r>
    </w:p>
    <w:p w14:paraId="611125A5"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69DE0B4C"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06645315" w14:textId="77777777" w:rsidR="00A0149A" w:rsidRPr="00CB2C4F" w:rsidRDefault="00A0149A" w:rsidP="00A0149A">
      <w:pPr>
        <w:pStyle w:val="NormalBold"/>
      </w:pPr>
      <w:r w:rsidRPr="001105F5">
        <w:rPr>
          <w:rStyle w:val="HideTWBExt"/>
          <w:b w:val="0"/>
        </w:rPr>
        <w:t>&lt;/RepeatBlock-By&gt;</w:t>
      </w:r>
    </w:p>
    <w:p w14:paraId="51D3F26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B06D526" w14:textId="77777777" w:rsidR="00A0149A" w:rsidRPr="00CB2C4F" w:rsidRDefault="00A0149A" w:rsidP="00A0149A">
      <w:pPr>
        <w:pStyle w:val="NormalBold"/>
      </w:pPr>
      <w:r w:rsidRPr="001105F5">
        <w:rPr>
          <w:rStyle w:val="HideTWBExt"/>
          <w:b w:val="0"/>
        </w:rPr>
        <w:t>&lt;Article&gt;</w:t>
      </w:r>
      <w:r w:rsidRPr="00CB2C4F">
        <w:t>Παράγραφος 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E19FF06" w14:textId="77777777" w:rsidTr="00314B91">
        <w:trPr>
          <w:trHeight w:hRule="exact" w:val="240"/>
          <w:jc w:val="center"/>
        </w:trPr>
        <w:tc>
          <w:tcPr>
            <w:tcW w:w="9752" w:type="dxa"/>
            <w:gridSpan w:val="2"/>
            <w:tcBorders>
              <w:top w:val="nil"/>
              <w:left w:val="nil"/>
              <w:bottom w:val="nil"/>
              <w:right w:val="nil"/>
            </w:tcBorders>
          </w:tcPr>
          <w:p w14:paraId="602BDF14" w14:textId="77777777" w:rsidR="00A0149A" w:rsidRPr="00F82A25" w:rsidRDefault="00A0149A" w:rsidP="00314B91"/>
        </w:tc>
      </w:tr>
      <w:tr w:rsidR="00A0149A" w:rsidRPr="00F82A25" w14:paraId="7FCE9E9D" w14:textId="77777777" w:rsidTr="00314B91">
        <w:trPr>
          <w:trHeight w:val="240"/>
          <w:jc w:val="center"/>
        </w:trPr>
        <w:tc>
          <w:tcPr>
            <w:tcW w:w="4876" w:type="dxa"/>
            <w:tcBorders>
              <w:top w:val="nil"/>
              <w:left w:val="nil"/>
              <w:bottom w:val="nil"/>
              <w:right w:val="nil"/>
            </w:tcBorders>
          </w:tcPr>
          <w:p w14:paraId="16594D3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AF40E1E" w14:textId="77777777" w:rsidR="00A0149A" w:rsidRPr="00F82A25" w:rsidRDefault="00A0149A" w:rsidP="00314B91">
            <w:pPr>
              <w:pStyle w:val="AmColumnHeading"/>
            </w:pPr>
            <w:r w:rsidRPr="00CB2C4F">
              <w:t>Τροπολογία</w:t>
            </w:r>
          </w:p>
        </w:tc>
      </w:tr>
      <w:tr w:rsidR="00A0149A" w:rsidRPr="00CB2C4F" w14:paraId="558BF283" w14:textId="77777777" w:rsidTr="00314B91">
        <w:trPr>
          <w:jc w:val="center"/>
        </w:trPr>
        <w:tc>
          <w:tcPr>
            <w:tcW w:w="4876" w:type="dxa"/>
            <w:tcBorders>
              <w:top w:val="nil"/>
              <w:left w:val="nil"/>
              <w:bottom w:val="nil"/>
              <w:right w:val="nil"/>
            </w:tcBorders>
          </w:tcPr>
          <w:p w14:paraId="34A7E7D8" w14:textId="77777777" w:rsidR="00A0149A" w:rsidRPr="00F82A25" w:rsidRDefault="00A0149A" w:rsidP="00314B91">
            <w:pPr>
              <w:pStyle w:val="Normal6a"/>
            </w:pPr>
            <w:r w:rsidRPr="00CB2C4F">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ολοκληρωμένου ΕΣΑΚ· τονίζει ότι η Τραπεζική Ένωση πρέπει να στηρίξει ένα </w:t>
            </w:r>
            <w:r w:rsidRPr="00CB2C4F">
              <w:lastRenderedPageBreak/>
              <w:t>πιο συμπεριληπτικό και βιώσιμο χρηματοπιστωτικό σύστημα, ευθυγραμμισμένο με την κοινωνική συνοχή και την Πράσινη Συμφωνία της ΕΕ·</w:t>
            </w:r>
          </w:p>
        </w:tc>
        <w:tc>
          <w:tcPr>
            <w:tcW w:w="4876" w:type="dxa"/>
            <w:tcBorders>
              <w:top w:val="nil"/>
              <w:left w:val="nil"/>
              <w:bottom w:val="nil"/>
              <w:right w:val="nil"/>
            </w:tcBorders>
          </w:tcPr>
          <w:p w14:paraId="28761838" w14:textId="77777777" w:rsidR="00A0149A" w:rsidRPr="00CB2C4F" w:rsidRDefault="00A0149A" w:rsidP="00314B91">
            <w:pPr>
              <w:pStyle w:val="Normal6a"/>
            </w:pPr>
            <w:r w:rsidRPr="00CB2C4F">
              <w:lastRenderedPageBreak/>
              <w:t>1.</w:t>
            </w:r>
            <w:r w:rsidRPr="00CB2C4F">
              <w:tab/>
              <w:t xml:space="preserve">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συμπεριλαμβανομένου ενός ολοκληρωμένου ΕΣΑΚ </w:t>
            </w:r>
            <w:r w:rsidRPr="00CB2C4F">
              <w:rPr>
                <w:b/>
                <w:i/>
              </w:rPr>
              <w:t>που θα παρέχει κάλυψη ζημιών</w:t>
            </w:r>
            <w:r w:rsidRPr="00CB2C4F">
              <w:t xml:space="preserve">· τονίζει ότι η Τραπεζική </w:t>
            </w:r>
            <w:r w:rsidRPr="00CB2C4F">
              <w:lastRenderedPageBreak/>
              <w:t>Ένωση πρέπει να στηρίξει ένα πιο συμπεριληπτικό και βιώσιμο χρηματοπιστωτικό σύστημα, ευθυγραμμισμένο με την κοινωνική συνοχή και την Πράσινη Συμφωνία της ΕΕ·</w:t>
            </w:r>
          </w:p>
        </w:tc>
      </w:tr>
    </w:tbl>
    <w:p w14:paraId="74E36115"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2104622" w14:textId="77777777" w:rsidR="00A0149A" w:rsidRPr="00CB2C4F" w:rsidRDefault="00A0149A" w:rsidP="00A0149A">
      <w:r w:rsidRPr="001105F5">
        <w:rPr>
          <w:rStyle w:val="HideTWBExt"/>
        </w:rPr>
        <w:t>&lt;/Amend&gt;</w:t>
      </w:r>
    </w:p>
    <w:p w14:paraId="2440994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91</w:t>
      </w:r>
      <w:r w:rsidRPr="001105F5">
        <w:rPr>
          <w:rStyle w:val="HideTWBExt"/>
          <w:b w:val="0"/>
        </w:rPr>
        <w:t>&lt;/NumAm&gt;</w:t>
      </w:r>
    </w:p>
    <w:p w14:paraId="5D4538FE"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43A8604F"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2D839017" w14:textId="77777777" w:rsidR="00A0149A" w:rsidRPr="00CB2C4F" w:rsidRDefault="00A0149A" w:rsidP="00A0149A">
      <w:pPr>
        <w:pStyle w:val="NormalBold"/>
      </w:pPr>
      <w:r w:rsidRPr="001105F5">
        <w:rPr>
          <w:rStyle w:val="HideTWBExt"/>
          <w:b w:val="0"/>
        </w:rPr>
        <w:t>&lt;/RepeatBlock-By&gt;</w:t>
      </w:r>
    </w:p>
    <w:p w14:paraId="2B3B909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7266FE2" w14:textId="77777777" w:rsidR="00A0149A" w:rsidRPr="00CB2C4F" w:rsidRDefault="00A0149A" w:rsidP="00A0149A">
      <w:pPr>
        <w:pStyle w:val="NormalBold"/>
      </w:pPr>
      <w:r w:rsidRPr="001105F5">
        <w:rPr>
          <w:rStyle w:val="HideTWBExt"/>
          <w:b w:val="0"/>
        </w:rPr>
        <w:t>&lt;Article&gt;</w:t>
      </w:r>
      <w:r w:rsidRPr="00CB2C4F">
        <w:t>Παράγραφος 1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65FC926" w14:textId="77777777" w:rsidTr="00314B91">
        <w:trPr>
          <w:trHeight w:hRule="exact" w:val="240"/>
          <w:jc w:val="center"/>
        </w:trPr>
        <w:tc>
          <w:tcPr>
            <w:tcW w:w="9752" w:type="dxa"/>
            <w:gridSpan w:val="2"/>
            <w:tcBorders>
              <w:top w:val="nil"/>
              <w:left w:val="nil"/>
              <w:bottom w:val="nil"/>
              <w:right w:val="nil"/>
            </w:tcBorders>
          </w:tcPr>
          <w:p w14:paraId="089EFD15" w14:textId="77777777" w:rsidR="00A0149A" w:rsidRPr="00F82A25" w:rsidRDefault="00A0149A" w:rsidP="00314B91"/>
        </w:tc>
      </w:tr>
      <w:tr w:rsidR="00A0149A" w:rsidRPr="00F82A25" w14:paraId="4BF79130" w14:textId="77777777" w:rsidTr="00314B91">
        <w:trPr>
          <w:trHeight w:val="240"/>
          <w:jc w:val="center"/>
        </w:trPr>
        <w:tc>
          <w:tcPr>
            <w:tcW w:w="4876" w:type="dxa"/>
            <w:tcBorders>
              <w:top w:val="nil"/>
              <w:left w:val="nil"/>
              <w:bottom w:val="nil"/>
              <w:right w:val="nil"/>
            </w:tcBorders>
          </w:tcPr>
          <w:p w14:paraId="33B48B5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051C4CC" w14:textId="77777777" w:rsidR="00A0149A" w:rsidRPr="00F82A25" w:rsidRDefault="00A0149A" w:rsidP="00314B91">
            <w:pPr>
              <w:pStyle w:val="AmColumnHeading"/>
            </w:pPr>
            <w:r w:rsidRPr="00CB2C4F">
              <w:t>Τροπολογία</w:t>
            </w:r>
          </w:p>
        </w:tc>
      </w:tr>
      <w:tr w:rsidR="00A0149A" w:rsidRPr="00CB2C4F" w14:paraId="76887B66" w14:textId="77777777" w:rsidTr="00314B91">
        <w:trPr>
          <w:jc w:val="center"/>
        </w:trPr>
        <w:tc>
          <w:tcPr>
            <w:tcW w:w="4876" w:type="dxa"/>
            <w:tcBorders>
              <w:top w:val="nil"/>
              <w:left w:val="nil"/>
              <w:bottom w:val="nil"/>
              <w:right w:val="nil"/>
            </w:tcBorders>
          </w:tcPr>
          <w:p w14:paraId="7389B86C" w14:textId="77777777" w:rsidR="00A0149A" w:rsidRPr="00F82A25" w:rsidRDefault="00A0149A" w:rsidP="00314B91">
            <w:pPr>
              <w:pStyle w:val="Normal6a"/>
            </w:pPr>
          </w:p>
        </w:tc>
        <w:tc>
          <w:tcPr>
            <w:tcW w:w="4876" w:type="dxa"/>
            <w:tcBorders>
              <w:top w:val="nil"/>
              <w:left w:val="nil"/>
              <w:bottom w:val="nil"/>
              <w:right w:val="nil"/>
            </w:tcBorders>
          </w:tcPr>
          <w:p w14:paraId="05750D36" w14:textId="77777777" w:rsidR="00A0149A" w:rsidRPr="00CB2C4F" w:rsidRDefault="00A0149A" w:rsidP="00314B91">
            <w:pPr>
              <w:pStyle w:val="Normal6a"/>
            </w:pPr>
            <w:r w:rsidRPr="00CB2C4F">
              <w:rPr>
                <w:b/>
                <w:i/>
              </w:rPr>
              <w:t>1α.</w:t>
            </w:r>
            <w:r w:rsidRPr="00CB2C4F">
              <w:tab/>
            </w:r>
            <w:r w:rsidRPr="00CB2C4F">
              <w:rPr>
                <w:b/>
                <w:i/>
              </w:rPr>
              <w:t>σημειώνει ότι μια πιο ολοκληρωμένη Τραπεζική Ένωση θα συμβάλει στην αύξηση της ανθεκτικότητας του τραπεζικού τομέα της ΕΕ και θα αποφέρει οφέλη στους πελάτες· σημειώνει, στο πλαίσιο αυτό, την ανάγκη να αντιμετωπιστούν τα προβλήματα και οι προκλήσεις που σχετίζονται με το ζήτημα της χώρας καταγωγής και της χώρας υποδοχής, ιδίως οι αξιόπιστες εγγυήσεις για τις χώρες υποδοχής, οι οποίες αντικατοπτρίζονται στο δίκαιο της ΕΕ·</w:t>
            </w:r>
          </w:p>
        </w:tc>
      </w:tr>
    </w:tbl>
    <w:p w14:paraId="6CF2ED6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E8A008D" w14:textId="77777777" w:rsidR="00A0149A" w:rsidRPr="00CB2C4F" w:rsidRDefault="00A0149A" w:rsidP="00A0149A">
      <w:r w:rsidRPr="001105F5">
        <w:rPr>
          <w:rStyle w:val="HideTWBExt"/>
        </w:rPr>
        <w:t>&lt;/Amend&gt;</w:t>
      </w:r>
    </w:p>
    <w:p w14:paraId="3A41F8E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92</w:t>
      </w:r>
      <w:r w:rsidRPr="001105F5">
        <w:rPr>
          <w:rStyle w:val="HideTWBExt"/>
          <w:b w:val="0"/>
        </w:rPr>
        <w:t>&lt;/NumAm&gt;</w:t>
      </w:r>
    </w:p>
    <w:p w14:paraId="0FF7B58E"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2CFCBC10"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76C7837B" w14:textId="77777777" w:rsidR="00A0149A" w:rsidRPr="00CB2C4F" w:rsidRDefault="00A0149A" w:rsidP="00A0149A">
      <w:pPr>
        <w:pStyle w:val="NormalBold"/>
      </w:pPr>
      <w:r w:rsidRPr="001105F5">
        <w:rPr>
          <w:rStyle w:val="HideTWBExt"/>
          <w:b w:val="0"/>
        </w:rPr>
        <w:t>&lt;/RepeatBlock-By&gt;</w:t>
      </w:r>
    </w:p>
    <w:p w14:paraId="5F0C056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B3967FC" w14:textId="77777777" w:rsidR="00A0149A" w:rsidRPr="00CB2C4F" w:rsidRDefault="00A0149A" w:rsidP="00A0149A">
      <w:pPr>
        <w:pStyle w:val="NormalBold"/>
      </w:pPr>
      <w:r w:rsidRPr="001105F5">
        <w:rPr>
          <w:rStyle w:val="HideTWBExt"/>
          <w:b w:val="0"/>
        </w:rPr>
        <w:t>&lt;Article&gt;</w:t>
      </w:r>
      <w:r w:rsidRPr="00CB2C4F">
        <w:t>Παράγραφος 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E9839B5" w14:textId="77777777" w:rsidTr="00314B91">
        <w:trPr>
          <w:trHeight w:hRule="exact" w:val="240"/>
          <w:jc w:val="center"/>
        </w:trPr>
        <w:tc>
          <w:tcPr>
            <w:tcW w:w="9752" w:type="dxa"/>
            <w:gridSpan w:val="2"/>
            <w:tcBorders>
              <w:top w:val="nil"/>
              <w:left w:val="nil"/>
              <w:bottom w:val="nil"/>
              <w:right w:val="nil"/>
            </w:tcBorders>
          </w:tcPr>
          <w:p w14:paraId="145727A2" w14:textId="77777777" w:rsidR="00A0149A" w:rsidRPr="00F82A25" w:rsidRDefault="00A0149A" w:rsidP="00314B91"/>
        </w:tc>
      </w:tr>
      <w:tr w:rsidR="00A0149A" w:rsidRPr="00F82A25" w14:paraId="11A68D23" w14:textId="77777777" w:rsidTr="00314B91">
        <w:trPr>
          <w:trHeight w:val="240"/>
          <w:jc w:val="center"/>
        </w:trPr>
        <w:tc>
          <w:tcPr>
            <w:tcW w:w="4876" w:type="dxa"/>
            <w:tcBorders>
              <w:top w:val="nil"/>
              <w:left w:val="nil"/>
              <w:bottom w:val="nil"/>
              <w:right w:val="nil"/>
            </w:tcBorders>
          </w:tcPr>
          <w:p w14:paraId="60EAB60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755623D" w14:textId="77777777" w:rsidR="00A0149A" w:rsidRPr="00F82A25" w:rsidRDefault="00A0149A" w:rsidP="00314B91">
            <w:pPr>
              <w:pStyle w:val="AmColumnHeading"/>
            </w:pPr>
            <w:r w:rsidRPr="00CB2C4F">
              <w:t>Τροπολογία</w:t>
            </w:r>
          </w:p>
        </w:tc>
      </w:tr>
      <w:tr w:rsidR="00A0149A" w:rsidRPr="00CB2C4F" w14:paraId="3EF4C633" w14:textId="77777777" w:rsidTr="00314B91">
        <w:trPr>
          <w:jc w:val="center"/>
        </w:trPr>
        <w:tc>
          <w:tcPr>
            <w:tcW w:w="4876" w:type="dxa"/>
            <w:tcBorders>
              <w:top w:val="nil"/>
              <w:left w:val="nil"/>
              <w:bottom w:val="nil"/>
              <w:right w:val="nil"/>
            </w:tcBorders>
          </w:tcPr>
          <w:p w14:paraId="3D813C6D" w14:textId="77777777" w:rsidR="00A0149A" w:rsidRPr="00F82A25" w:rsidRDefault="00A0149A" w:rsidP="00314B91">
            <w:pPr>
              <w:pStyle w:val="Normal6a"/>
            </w:pPr>
            <w:r w:rsidRPr="00CB2C4F">
              <w:rPr>
                <w:b/>
                <w:i/>
              </w:rPr>
              <w:t>2.</w:t>
            </w:r>
            <w:r w:rsidRPr="00CB2C4F">
              <w:tab/>
            </w:r>
            <w:r w:rsidRPr="00CB2C4F">
              <w:rPr>
                <w:b/>
                <w:i/>
              </w:rPr>
              <w:t xml:space="preserve">καλεί την Επιτροπή να δώσει προτεραιότητα στην ολοκλήρωση της </w:t>
            </w:r>
            <w:r w:rsidRPr="00CB2C4F">
              <w:rPr>
                <w:b/>
                <w:i/>
              </w:rPr>
              <w:lastRenderedPageBreak/>
              <w:t>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 υπογραμμίζει την ανάγκη για ένα ισχυρό πλαίσιο που θα βασίζεται στην αλληλεγγύη και θα αποτρέπει τη μαζική απόσυρση καταθέσεων·</w:t>
            </w:r>
          </w:p>
        </w:tc>
        <w:tc>
          <w:tcPr>
            <w:tcW w:w="4876" w:type="dxa"/>
            <w:tcBorders>
              <w:top w:val="nil"/>
              <w:left w:val="nil"/>
              <w:bottom w:val="nil"/>
              <w:right w:val="nil"/>
            </w:tcBorders>
          </w:tcPr>
          <w:p w14:paraId="21F7EABB" w14:textId="77777777" w:rsidR="00A0149A" w:rsidRPr="00CB2C4F" w:rsidRDefault="00A0149A" w:rsidP="00314B91">
            <w:pPr>
              <w:pStyle w:val="Normal6a"/>
            </w:pPr>
            <w:r w:rsidRPr="00CB2C4F">
              <w:rPr>
                <w:b/>
                <w:i/>
              </w:rPr>
              <w:lastRenderedPageBreak/>
              <w:t>διαγράφεται</w:t>
            </w:r>
          </w:p>
        </w:tc>
      </w:tr>
    </w:tbl>
    <w:p w14:paraId="4F646A3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A4AC792" w14:textId="77777777" w:rsidR="00A0149A" w:rsidRPr="00CB2C4F" w:rsidRDefault="00A0149A" w:rsidP="00A0149A">
      <w:r w:rsidRPr="001105F5">
        <w:rPr>
          <w:rStyle w:val="HideTWBExt"/>
        </w:rPr>
        <w:t>&lt;/Amend&gt;</w:t>
      </w:r>
    </w:p>
    <w:p w14:paraId="1248E21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93</w:t>
      </w:r>
      <w:r w:rsidRPr="001105F5">
        <w:rPr>
          <w:rStyle w:val="HideTWBExt"/>
          <w:b w:val="0"/>
        </w:rPr>
        <w:t>&lt;/NumAm&gt;</w:t>
      </w:r>
    </w:p>
    <w:p w14:paraId="1116F6E2" w14:textId="77777777" w:rsidR="00A0149A" w:rsidRPr="00CB2C4F" w:rsidRDefault="00A0149A" w:rsidP="00A0149A">
      <w:pPr>
        <w:pStyle w:val="NormalBold"/>
      </w:pPr>
      <w:r w:rsidRPr="001105F5">
        <w:rPr>
          <w:rStyle w:val="HideTWBExt"/>
          <w:b w:val="0"/>
        </w:rPr>
        <w:t>&lt;RepeatBlock-By&gt;&lt;Members&gt;</w:t>
      </w:r>
      <w:r w:rsidRPr="00CB2C4F">
        <w:t>Auke Zijlstra, Tomáš Kubín, Sebastian Tynkkynen, Roman Haider, Jaroslava Pokorná Jermanová, Pierre Pimpie, Paolo Borchia</w:t>
      </w:r>
      <w:r w:rsidRPr="001105F5">
        <w:rPr>
          <w:rStyle w:val="HideTWBExt"/>
          <w:b w:val="0"/>
        </w:rPr>
        <w:t>&lt;/Members&gt;</w:t>
      </w:r>
    </w:p>
    <w:p w14:paraId="390A041C" w14:textId="77777777" w:rsidR="00A0149A" w:rsidRPr="00CB2C4F" w:rsidRDefault="00A0149A" w:rsidP="00A0149A">
      <w:pPr>
        <w:pStyle w:val="NormalBold"/>
      </w:pPr>
      <w:r w:rsidRPr="001105F5">
        <w:rPr>
          <w:rStyle w:val="HideTWBExt"/>
          <w:b w:val="0"/>
        </w:rPr>
        <w:t>&lt;/RepeatBlock-By&gt;</w:t>
      </w:r>
    </w:p>
    <w:p w14:paraId="504C6F0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F4B421F" w14:textId="77777777" w:rsidR="00A0149A" w:rsidRPr="00CB2C4F" w:rsidRDefault="00A0149A" w:rsidP="00A0149A">
      <w:pPr>
        <w:pStyle w:val="NormalBold"/>
      </w:pPr>
      <w:r w:rsidRPr="001105F5">
        <w:rPr>
          <w:rStyle w:val="HideTWBExt"/>
          <w:b w:val="0"/>
        </w:rPr>
        <w:t>&lt;Article&gt;</w:t>
      </w:r>
      <w:r w:rsidRPr="00CB2C4F">
        <w:t>Παράγραφος 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57BF5A1" w14:textId="77777777" w:rsidTr="00314B91">
        <w:trPr>
          <w:trHeight w:hRule="exact" w:val="240"/>
          <w:jc w:val="center"/>
        </w:trPr>
        <w:tc>
          <w:tcPr>
            <w:tcW w:w="9752" w:type="dxa"/>
            <w:gridSpan w:val="2"/>
            <w:tcBorders>
              <w:top w:val="nil"/>
              <w:left w:val="nil"/>
              <w:bottom w:val="nil"/>
              <w:right w:val="nil"/>
            </w:tcBorders>
          </w:tcPr>
          <w:p w14:paraId="2534610D" w14:textId="77777777" w:rsidR="00A0149A" w:rsidRPr="00F82A25" w:rsidRDefault="00A0149A" w:rsidP="00314B91"/>
        </w:tc>
      </w:tr>
      <w:tr w:rsidR="00A0149A" w:rsidRPr="00F82A25" w14:paraId="6D769579" w14:textId="77777777" w:rsidTr="00314B91">
        <w:trPr>
          <w:trHeight w:val="240"/>
          <w:jc w:val="center"/>
        </w:trPr>
        <w:tc>
          <w:tcPr>
            <w:tcW w:w="4876" w:type="dxa"/>
            <w:tcBorders>
              <w:top w:val="nil"/>
              <w:left w:val="nil"/>
              <w:bottom w:val="nil"/>
              <w:right w:val="nil"/>
            </w:tcBorders>
          </w:tcPr>
          <w:p w14:paraId="5F8B0D6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48D5804" w14:textId="77777777" w:rsidR="00A0149A" w:rsidRPr="00F82A25" w:rsidRDefault="00A0149A" w:rsidP="00314B91">
            <w:pPr>
              <w:pStyle w:val="AmColumnHeading"/>
            </w:pPr>
            <w:r w:rsidRPr="00CB2C4F">
              <w:t>Τροπολογία</w:t>
            </w:r>
          </w:p>
        </w:tc>
      </w:tr>
      <w:tr w:rsidR="00A0149A" w:rsidRPr="00CB2C4F" w14:paraId="0D8501F4" w14:textId="77777777" w:rsidTr="00314B91">
        <w:trPr>
          <w:jc w:val="center"/>
        </w:trPr>
        <w:tc>
          <w:tcPr>
            <w:tcW w:w="4876" w:type="dxa"/>
            <w:tcBorders>
              <w:top w:val="nil"/>
              <w:left w:val="nil"/>
              <w:bottom w:val="nil"/>
              <w:right w:val="nil"/>
            </w:tcBorders>
          </w:tcPr>
          <w:p w14:paraId="79514541" w14:textId="77777777" w:rsidR="00A0149A" w:rsidRPr="00F82A25" w:rsidRDefault="00A0149A" w:rsidP="00314B91">
            <w:pPr>
              <w:pStyle w:val="Normal6a"/>
            </w:pPr>
            <w:r w:rsidRPr="00CB2C4F">
              <w:t>2.</w:t>
            </w:r>
            <w:r w:rsidRPr="00CB2C4F">
              <w:tab/>
            </w:r>
            <w:r w:rsidRPr="00CB2C4F">
              <w:rPr>
                <w:b/>
                <w:i/>
              </w:rPr>
              <w:t>καλεί την Επιτροπή να δώσει προτεραιότητα στην ολοκλήρωση της Τραπεζικής Ένωσης και της Ένωσης</w:t>
            </w:r>
            <w:r w:rsidRPr="00CB2C4F">
              <w:t xml:space="preserve"> Αποταμιεύσεων και Επενδύσεων (SIU)·</w:t>
            </w:r>
            <w:r w:rsidRPr="00CB2C4F">
              <w:rPr>
                <w:b/>
                <w:i/>
              </w:rPr>
              <w:t xml:space="preserve">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 υπογραμμίζει την ανάγκη για ένα ισχυρό πλαίσιο που θα βασίζεται στην αλληλεγγύη και θα αποτρέπει τη μαζική απόσυρση καταθέσεων</w:t>
            </w:r>
            <w:r w:rsidRPr="00CB2C4F">
              <w:t>·</w:t>
            </w:r>
          </w:p>
        </w:tc>
        <w:tc>
          <w:tcPr>
            <w:tcW w:w="4876" w:type="dxa"/>
            <w:tcBorders>
              <w:top w:val="nil"/>
              <w:left w:val="nil"/>
              <w:bottom w:val="nil"/>
              <w:right w:val="nil"/>
            </w:tcBorders>
          </w:tcPr>
          <w:p w14:paraId="3DDACA05" w14:textId="77777777" w:rsidR="00A0149A" w:rsidRPr="00CB2C4F" w:rsidRDefault="00A0149A" w:rsidP="00314B91">
            <w:pPr>
              <w:pStyle w:val="Normal6a"/>
            </w:pPr>
            <w:r w:rsidRPr="00CB2C4F">
              <w:t>2.</w:t>
            </w:r>
            <w:r w:rsidRPr="00CB2C4F">
              <w:tab/>
            </w:r>
            <w:r w:rsidRPr="00CB2C4F">
              <w:rPr>
                <w:b/>
                <w:i/>
              </w:rPr>
              <w:t>λαμβάνει υπό σημείωση τις προτάσεις της Επιτροπής σχετικά με την Ένωση</w:t>
            </w:r>
            <w:r w:rsidRPr="00CB2C4F">
              <w:t xml:space="preserve"> Αποταμιεύσεων και Επενδύσεων (SIU)</w:t>
            </w:r>
            <w:r w:rsidRPr="00CB2C4F">
              <w:rPr>
                <w:b/>
                <w:i/>
              </w:rPr>
              <w:t>· σημειώνει ότι ο τρέχων σχεδιασμός της SIU ενέχει τον κίνδυνο εκτροπής των αποταμιεύσεων σε κεφαλαιαγορές υψηλού κινδύνου χωρίς επαρκή προστασία των επενδυτών ή σαφή κίνητρα της αγοράς</w:t>
            </w:r>
            <w:r w:rsidRPr="00CB2C4F">
              <w:t xml:space="preserve">· </w:t>
            </w:r>
            <w:r w:rsidRPr="00CB2C4F">
              <w:rPr>
                <w:b/>
                <w:i/>
              </w:rPr>
              <w:t>ο εν λόγω κεντρικός σχεδιασμός μπορεί να στρεβλώσει την κατανομή των αποταμιεύσεων και να εκθέσει τους ιδιώτες επενδυτές σε αστάθεια ελλείψει εύρωστων μηχανισμών ασφαλείας·</w:t>
            </w:r>
          </w:p>
        </w:tc>
      </w:tr>
    </w:tbl>
    <w:p w14:paraId="42A8A2D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A7BEA98" w14:textId="77777777" w:rsidR="00A0149A" w:rsidRPr="00CB2C4F" w:rsidRDefault="00A0149A" w:rsidP="00A0149A">
      <w:r w:rsidRPr="001105F5">
        <w:rPr>
          <w:rStyle w:val="HideTWBExt"/>
        </w:rPr>
        <w:t>&lt;/Amend&gt;</w:t>
      </w:r>
    </w:p>
    <w:p w14:paraId="2C5D5E5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94</w:t>
      </w:r>
      <w:r w:rsidRPr="001105F5">
        <w:rPr>
          <w:rStyle w:val="HideTWBExt"/>
          <w:b w:val="0"/>
        </w:rPr>
        <w:t>&lt;/NumAm&gt;</w:t>
      </w:r>
    </w:p>
    <w:p w14:paraId="14F7FE7A"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08EA58E1" w14:textId="77777777" w:rsidR="00A0149A" w:rsidRPr="00CB2C4F" w:rsidRDefault="00A0149A" w:rsidP="00A0149A">
      <w:pPr>
        <w:pStyle w:val="NormalBold"/>
      </w:pPr>
      <w:r w:rsidRPr="001105F5">
        <w:rPr>
          <w:rStyle w:val="HideTWBExt"/>
          <w:b w:val="0"/>
        </w:rPr>
        <w:t>&lt;/RepeatBlock-By&gt;</w:t>
      </w:r>
    </w:p>
    <w:p w14:paraId="216058F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8413860" w14:textId="77777777" w:rsidR="00A0149A" w:rsidRPr="00CB2C4F" w:rsidRDefault="00A0149A" w:rsidP="00A0149A">
      <w:pPr>
        <w:pStyle w:val="NormalBold"/>
      </w:pPr>
      <w:r w:rsidRPr="001105F5">
        <w:rPr>
          <w:rStyle w:val="HideTWBExt"/>
          <w:b w:val="0"/>
        </w:rPr>
        <w:lastRenderedPageBreak/>
        <w:t>&lt;Article&gt;</w:t>
      </w:r>
      <w:r w:rsidRPr="00CB2C4F">
        <w:t>Παράγραφος 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11037E5" w14:textId="77777777" w:rsidTr="00314B91">
        <w:trPr>
          <w:trHeight w:hRule="exact" w:val="240"/>
          <w:jc w:val="center"/>
        </w:trPr>
        <w:tc>
          <w:tcPr>
            <w:tcW w:w="9752" w:type="dxa"/>
            <w:gridSpan w:val="2"/>
            <w:tcBorders>
              <w:top w:val="nil"/>
              <w:left w:val="nil"/>
              <w:bottom w:val="nil"/>
              <w:right w:val="nil"/>
            </w:tcBorders>
          </w:tcPr>
          <w:p w14:paraId="491C6309" w14:textId="77777777" w:rsidR="00A0149A" w:rsidRPr="00F82A25" w:rsidRDefault="00A0149A" w:rsidP="00314B91"/>
        </w:tc>
      </w:tr>
      <w:tr w:rsidR="00A0149A" w:rsidRPr="00F82A25" w14:paraId="40519375" w14:textId="77777777" w:rsidTr="00314B91">
        <w:trPr>
          <w:trHeight w:val="240"/>
          <w:jc w:val="center"/>
        </w:trPr>
        <w:tc>
          <w:tcPr>
            <w:tcW w:w="4876" w:type="dxa"/>
            <w:tcBorders>
              <w:top w:val="nil"/>
              <w:left w:val="nil"/>
              <w:bottom w:val="nil"/>
              <w:right w:val="nil"/>
            </w:tcBorders>
          </w:tcPr>
          <w:p w14:paraId="463D2E0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41C64BE" w14:textId="77777777" w:rsidR="00A0149A" w:rsidRPr="00F82A25" w:rsidRDefault="00A0149A" w:rsidP="00314B91">
            <w:pPr>
              <w:pStyle w:val="AmColumnHeading"/>
            </w:pPr>
            <w:r w:rsidRPr="00CB2C4F">
              <w:t>Τροπολογία</w:t>
            </w:r>
          </w:p>
        </w:tc>
      </w:tr>
      <w:tr w:rsidR="00A0149A" w:rsidRPr="00CB2C4F" w14:paraId="70140166" w14:textId="77777777" w:rsidTr="00314B91">
        <w:trPr>
          <w:jc w:val="center"/>
        </w:trPr>
        <w:tc>
          <w:tcPr>
            <w:tcW w:w="4876" w:type="dxa"/>
            <w:tcBorders>
              <w:top w:val="nil"/>
              <w:left w:val="nil"/>
              <w:bottom w:val="nil"/>
              <w:right w:val="nil"/>
            </w:tcBorders>
          </w:tcPr>
          <w:p w14:paraId="1492BF75" w14:textId="77777777" w:rsidR="00A0149A" w:rsidRPr="00F82A25" w:rsidRDefault="00A0149A" w:rsidP="00314B91">
            <w:pPr>
              <w:pStyle w:val="Normal6a"/>
            </w:pPr>
            <w:r w:rsidRPr="00CB2C4F">
              <w:t>2.</w:t>
            </w:r>
            <w:r w:rsidRPr="00CB2C4F">
              <w:tab/>
              <w:t xml:space="preserve">καλεί την Επιτροπή να δώσει προτεραιότητα στην </w:t>
            </w:r>
            <w:r w:rsidRPr="00CB2C4F">
              <w:rPr>
                <w:b/>
                <w:i/>
              </w:rPr>
              <w:t>ολοκλήρωση</w:t>
            </w:r>
            <w:r w:rsidRPr="00CB2C4F">
              <w:t xml:space="preserve">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 </w:t>
            </w:r>
            <w:r w:rsidRPr="00CB2C4F">
              <w:rPr>
                <w:b/>
                <w:i/>
              </w:rPr>
              <w:t>υπογραμμίζει την ανάγκη για ένα ισχυρό πλαίσιο που θα βασίζεται στην αλληλεγγύη και θα αποτρέπει τη μαζική απόσυρση καταθέσεων·</w:t>
            </w:r>
          </w:p>
        </w:tc>
        <w:tc>
          <w:tcPr>
            <w:tcW w:w="4876" w:type="dxa"/>
            <w:tcBorders>
              <w:top w:val="nil"/>
              <w:left w:val="nil"/>
              <w:bottom w:val="nil"/>
              <w:right w:val="nil"/>
            </w:tcBorders>
          </w:tcPr>
          <w:p w14:paraId="5CC797B6" w14:textId="77777777" w:rsidR="00A0149A" w:rsidRPr="00CB2C4F" w:rsidRDefault="00A0149A" w:rsidP="00314B91">
            <w:pPr>
              <w:pStyle w:val="Normal6a"/>
            </w:pPr>
            <w:r w:rsidRPr="00CB2C4F">
              <w:t>2.</w:t>
            </w:r>
            <w:r w:rsidRPr="00CB2C4F">
              <w:tab/>
              <w:t xml:space="preserve">καλεί την Επιτροπή να δώσει προτεραιότητα στην </w:t>
            </w:r>
            <w:r w:rsidRPr="00CB2C4F">
              <w:rPr>
                <w:b/>
                <w:i/>
              </w:rPr>
              <w:t>περαιτέρω ανάπτυξη</w:t>
            </w:r>
            <w:r w:rsidRPr="00CB2C4F">
              <w:t xml:space="preserve">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w:t>
            </w:r>
          </w:p>
        </w:tc>
      </w:tr>
    </w:tbl>
    <w:p w14:paraId="4A868F8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73E0AD6" w14:textId="77777777" w:rsidR="00A0149A" w:rsidRPr="00CB2C4F" w:rsidRDefault="00A0149A" w:rsidP="00A0149A">
      <w:r w:rsidRPr="001105F5">
        <w:rPr>
          <w:rStyle w:val="HideTWBExt"/>
        </w:rPr>
        <w:t>&lt;/Amend&gt;</w:t>
      </w:r>
    </w:p>
    <w:p w14:paraId="66B5D74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95</w:t>
      </w:r>
      <w:r w:rsidRPr="001105F5">
        <w:rPr>
          <w:rStyle w:val="HideTWBExt"/>
          <w:b w:val="0"/>
        </w:rPr>
        <w:t>&lt;/NumAm&gt;</w:t>
      </w:r>
    </w:p>
    <w:p w14:paraId="69106D19"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36363BAA" w14:textId="77777777" w:rsidR="00A0149A" w:rsidRPr="00CB2C4F" w:rsidRDefault="00A0149A" w:rsidP="00A0149A">
      <w:pPr>
        <w:pStyle w:val="NormalBold"/>
      </w:pPr>
      <w:r w:rsidRPr="001105F5">
        <w:rPr>
          <w:rStyle w:val="HideTWBExt"/>
          <w:b w:val="0"/>
        </w:rPr>
        <w:t>&lt;/RepeatBlock-By&gt;</w:t>
      </w:r>
    </w:p>
    <w:p w14:paraId="599BAB9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412C0F5" w14:textId="77777777" w:rsidR="00A0149A" w:rsidRPr="00CB2C4F" w:rsidRDefault="00A0149A" w:rsidP="00A0149A">
      <w:pPr>
        <w:pStyle w:val="NormalBold"/>
      </w:pPr>
      <w:r w:rsidRPr="001105F5">
        <w:rPr>
          <w:rStyle w:val="HideTWBExt"/>
          <w:b w:val="0"/>
        </w:rPr>
        <w:t>&lt;Article&gt;</w:t>
      </w:r>
      <w:r w:rsidRPr="00CB2C4F">
        <w:t>Παράγραφος 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1D66256" w14:textId="77777777" w:rsidTr="00314B91">
        <w:trPr>
          <w:trHeight w:hRule="exact" w:val="240"/>
          <w:jc w:val="center"/>
        </w:trPr>
        <w:tc>
          <w:tcPr>
            <w:tcW w:w="9752" w:type="dxa"/>
            <w:gridSpan w:val="2"/>
            <w:tcBorders>
              <w:top w:val="nil"/>
              <w:left w:val="nil"/>
              <w:bottom w:val="nil"/>
              <w:right w:val="nil"/>
            </w:tcBorders>
          </w:tcPr>
          <w:p w14:paraId="1E814F92" w14:textId="77777777" w:rsidR="00A0149A" w:rsidRPr="00F82A25" w:rsidRDefault="00A0149A" w:rsidP="00314B91"/>
        </w:tc>
      </w:tr>
      <w:tr w:rsidR="00A0149A" w:rsidRPr="00F82A25" w14:paraId="65BFE9D7" w14:textId="77777777" w:rsidTr="00314B91">
        <w:trPr>
          <w:trHeight w:val="240"/>
          <w:jc w:val="center"/>
        </w:trPr>
        <w:tc>
          <w:tcPr>
            <w:tcW w:w="4876" w:type="dxa"/>
            <w:tcBorders>
              <w:top w:val="nil"/>
              <w:left w:val="nil"/>
              <w:bottom w:val="nil"/>
              <w:right w:val="nil"/>
            </w:tcBorders>
          </w:tcPr>
          <w:p w14:paraId="7887765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FD33C5E" w14:textId="77777777" w:rsidR="00A0149A" w:rsidRPr="00F82A25" w:rsidRDefault="00A0149A" w:rsidP="00314B91">
            <w:pPr>
              <w:pStyle w:val="AmColumnHeading"/>
            </w:pPr>
            <w:r w:rsidRPr="00CB2C4F">
              <w:t>Τροπολογία</w:t>
            </w:r>
          </w:p>
        </w:tc>
      </w:tr>
      <w:tr w:rsidR="00A0149A" w:rsidRPr="00CB2C4F" w14:paraId="3C06B587" w14:textId="77777777" w:rsidTr="00314B91">
        <w:trPr>
          <w:jc w:val="center"/>
        </w:trPr>
        <w:tc>
          <w:tcPr>
            <w:tcW w:w="4876" w:type="dxa"/>
            <w:tcBorders>
              <w:top w:val="nil"/>
              <w:left w:val="nil"/>
              <w:bottom w:val="nil"/>
              <w:right w:val="nil"/>
            </w:tcBorders>
          </w:tcPr>
          <w:p w14:paraId="0E7ADB83" w14:textId="77777777" w:rsidR="00A0149A" w:rsidRPr="00F82A25" w:rsidRDefault="00A0149A" w:rsidP="00314B91">
            <w:pPr>
              <w:pStyle w:val="Normal6a"/>
            </w:pPr>
            <w:r w:rsidRPr="00CB2C4F">
              <w:t>2.</w:t>
            </w:r>
            <w:r w:rsidRPr="00CB2C4F">
              <w:tab/>
              <w:t xml:space="preserve">καλεί την Επιτροπή να δώσει προτεραιότητα στην ολοκλήρωση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w:t>
            </w:r>
            <w:r w:rsidRPr="00CB2C4F">
              <w:rPr>
                <w:b/>
                <w:bCs/>
                <w:i/>
                <w:iCs/>
              </w:rPr>
              <w:t>τη</w:t>
            </w:r>
            <w:r w:rsidRPr="00CB2C4F">
              <w:t xml:space="preserve"> </w:t>
            </w:r>
            <w:r w:rsidRPr="00CB2C4F">
              <w:rPr>
                <w:b/>
                <w:bCs/>
                <w:i/>
                <w:iCs/>
              </w:rPr>
              <w:t>βιώσιμη</w:t>
            </w:r>
            <w:r w:rsidRPr="00CB2C4F">
              <w:t xml:space="preserve"> ευημερία, τη δημιουργία ποιοτικών θέσεων εργασίας και τη χρηματοπιστωτική σταθερότητα· υπογραμμίζει την ανάγκη για ένα ισχυρό πλαίσιο που θα βασίζεται </w:t>
            </w:r>
            <w:r w:rsidRPr="00CB2C4F">
              <w:rPr>
                <w:b/>
                <w:bCs/>
                <w:i/>
                <w:iCs/>
              </w:rPr>
              <w:t xml:space="preserve">στην αλληλεγγύη </w:t>
            </w:r>
            <w:r w:rsidRPr="00CB2C4F">
              <w:t xml:space="preserve">και θα </w:t>
            </w:r>
            <w:r w:rsidRPr="00CB2C4F">
              <w:rPr>
                <w:b/>
                <w:bCs/>
                <w:i/>
                <w:iCs/>
              </w:rPr>
              <w:t>αποτρέπει</w:t>
            </w:r>
            <w:r w:rsidRPr="00CB2C4F">
              <w:t xml:space="preserve"> τη μαζική απόσυρση καταθέσεων·</w:t>
            </w:r>
          </w:p>
        </w:tc>
        <w:tc>
          <w:tcPr>
            <w:tcW w:w="4876" w:type="dxa"/>
            <w:tcBorders>
              <w:top w:val="nil"/>
              <w:left w:val="nil"/>
              <w:bottom w:val="nil"/>
              <w:right w:val="nil"/>
            </w:tcBorders>
          </w:tcPr>
          <w:p w14:paraId="1A43F47A" w14:textId="77777777" w:rsidR="00A0149A" w:rsidRPr="00CB2C4F" w:rsidRDefault="00A0149A" w:rsidP="00314B91">
            <w:pPr>
              <w:pStyle w:val="Normal6a"/>
            </w:pPr>
            <w:r w:rsidRPr="00CB2C4F">
              <w:t>2.</w:t>
            </w:r>
            <w:r w:rsidRPr="00CB2C4F">
              <w:tab/>
              <w:t>καλεί την Επιτροπή να δώσει προτεραιότητα στην ολοκλήρωση της Τραπεζικής Ένωσης και της Ένωσης Αποταμιεύσεων και Επενδύσεων (SIU)</w:t>
            </w:r>
            <w:r w:rsidRPr="00CB2C4F">
              <w:rPr>
                <w:b/>
                <w:i/>
              </w:rPr>
              <w:t>, ως βασικών εργαλείων για να διοχετευθούν οι αποταμιεύσεις σε επενδύσεις</w:t>
            </w:r>
            <w:r w:rsidRPr="00CB2C4F">
              <w:t xml:space="preserve">· τονίζει τη σημασία τους για τους πολίτες, τις ΜΜΕ και την πραγματική οικονομία δεδομένου ότι προωθούν την ευημερία, τη δημιουργία ποιοτικών θέσεων εργασίας και τη χρηματοπιστωτική σταθερότητα· τονίζει την ανάγκη για ισχυρό πλαίσιο που θα βασίζεται </w:t>
            </w:r>
            <w:r w:rsidRPr="00CB2C4F">
              <w:rPr>
                <w:b/>
                <w:bCs/>
                <w:i/>
                <w:iCs/>
              </w:rPr>
              <w:t>σε</w:t>
            </w:r>
            <w:r w:rsidRPr="00CB2C4F">
              <w:t xml:space="preserve"> </w:t>
            </w:r>
            <w:r w:rsidRPr="00CB2C4F">
              <w:rPr>
                <w:b/>
                <w:i/>
              </w:rPr>
              <w:t xml:space="preserve">σαφείς κανόνες και αποτελεσματικούς μηχανισμούς οι οποίοι θα ενισχύουν την εμπιστοσύνη των καταθετών </w:t>
            </w:r>
            <w:r w:rsidRPr="00CB2C4F">
              <w:t xml:space="preserve">και θα </w:t>
            </w:r>
            <w:r w:rsidRPr="00CB2C4F">
              <w:rPr>
                <w:b/>
                <w:bCs/>
                <w:i/>
                <w:iCs/>
              </w:rPr>
              <w:t>αποτρέπουν</w:t>
            </w:r>
            <w:r w:rsidRPr="00CB2C4F">
              <w:t xml:space="preserve"> τη μαζική απόσυρση καταθέσεων·</w:t>
            </w:r>
          </w:p>
        </w:tc>
      </w:tr>
    </w:tbl>
    <w:p w14:paraId="686EC146"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7BF99456" w14:textId="77777777" w:rsidR="00A0149A" w:rsidRPr="00CB2C4F" w:rsidRDefault="00A0149A" w:rsidP="00A0149A">
      <w:r w:rsidRPr="001105F5">
        <w:rPr>
          <w:rStyle w:val="HideTWBExt"/>
        </w:rPr>
        <w:t>&lt;/Amend&gt;</w:t>
      </w:r>
    </w:p>
    <w:p w14:paraId="6FC1F0C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96</w:t>
      </w:r>
      <w:r w:rsidRPr="001105F5">
        <w:rPr>
          <w:rStyle w:val="HideTWBExt"/>
          <w:b w:val="0"/>
        </w:rPr>
        <w:t>&lt;/NumAm&gt;</w:t>
      </w:r>
    </w:p>
    <w:p w14:paraId="7E3E4526"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35EFBA9E" w14:textId="77777777" w:rsidR="00A0149A" w:rsidRPr="00CB2C4F" w:rsidRDefault="00A0149A" w:rsidP="00A0149A">
      <w:pPr>
        <w:pStyle w:val="NormalBold"/>
      </w:pPr>
      <w:r w:rsidRPr="001105F5">
        <w:rPr>
          <w:rStyle w:val="HideTWBExt"/>
          <w:b w:val="0"/>
        </w:rPr>
        <w:t>&lt;/RepeatBlock-By&gt;</w:t>
      </w:r>
    </w:p>
    <w:p w14:paraId="48D703F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BBFAF8F" w14:textId="77777777" w:rsidR="00A0149A" w:rsidRPr="00CB2C4F" w:rsidRDefault="00A0149A" w:rsidP="00A0149A">
      <w:pPr>
        <w:pStyle w:val="NormalBold"/>
      </w:pPr>
      <w:r w:rsidRPr="001105F5">
        <w:rPr>
          <w:rStyle w:val="HideTWBExt"/>
          <w:b w:val="0"/>
        </w:rPr>
        <w:t>&lt;Article&gt;</w:t>
      </w:r>
      <w:r w:rsidRPr="00CB2C4F">
        <w:t>Παράγραφος 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EB66848" w14:textId="77777777" w:rsidTr="00314B91">
        <w:trPr>
          <w:trHeight w:hRule="exact" w:val="240"/>
          <w:jc w:val="center"/>
        </w:trPr>
        <w:tc>
          <w:tcPr>
            <w:tcW w:w="9752" w:type="dxa"/>
            <w:gridSpan w:val="2"/>
            <w:tcBorders>
              <w:top w:val="nil"/>
              <w:left w:val="nil"/>
              <w:bottom w:val="nil"/>
              <w:right w:val="nil"/>
            </w:tcBorders>
          </w:tcPr>
          <w:p w14:paraId="03BEEDD3" w14:textId="77777777" w:rsidR="00A0149A" w:rsidRPr="00F82A25" w:rsidRDefault="00A0149A" w:rsidP="00314B91"/>
        </w:tc>
      </w:tr>
      <w:tr w:rsidR="00A0149A" w:rsidRPr="00F82A25" w14:paraId="3E4E338A" w14:textId="77777777" w:rsidTr="00314B91">
        <w:trPr>
          <w:trHeight w:val="240"/>
          <w:jc w:val="center"/>
        </w:trPr>
        <w:tc>
          <w:tcPr>
            <w:tcW w:w="4876" w:type="dxa"/>
            <w:tcBorders>
              <w:top w:val="nil"/>
              <w:left w:val="nil"/>
              <w:bottom w:val="nil"/>
              <w:right w:val="nil"/>
            </w:tcBorders>
          </w:tcPr>
          <w:p w14:paraId="46CB679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4514EF1" w14:textId="77777777" w:rsidR="00A0149A" w:rsidRPr="00F82A25" w:rsidRDefault="00A0149A" w:rsidP="00314B91">
            <w:pPr>
              <w:pStyle w:val="AmColumnHeading"/>
            </w:pPr>
            <w:r w:rsidRPr="00CB2C4F">
              <w:t>Τροπολογία</w:t>
            </w:r>
          </w:p>
        </w:tc>
      </w:tr>
      <w:tr w:rsidR="00A0149A" w:rsidRPr="00CB2C4F" w14:paraId="41BEC899" w14:textId="77777777" w:rsidTr="00314B91">
        <w:trPr>
          <w:jc w:val="center"/>
        </w:trPr>
        <w:tc>
          <w:tcPr>
            <w:tcW w:w="4876" w:type="dxa"/>
            <w:tcBorders>
              <w:top w:val="nil"/>
              <w:left w:val="nil"/>
              <w:bottom w:val="nil"/>
              <w:right w:val="nil"/>
            </w:tcBorders>
          </w:tcPr>
          <w:p w14:paraId="591C139E" w14:textId="77777777" w:rsidR="00A0149A" w:rsidRPr="00F82A25" w:rsidRDefault="00A0149A" w:rsidP="00314B91">
            <w:pPr>
              <w:pStyle w:val="Normal6a"/>
            </w:pPr>
            <w:r w:rsidRPr="00CB2C4F">
              <w:t>2.</w:t>
            </w:r>
            <w:r w:rsidRPr="00CB2C4F">
              <w:tab/>
              <w:t xml:space="preserve">καλεί την Επιτροπή να δώσει προτεραιότητα στην ολοκλήρωση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 υπογραμμίζει την ανάγκη για ένα ισχυρό πλαίσιο </w:t>
            </w:r>
            <w:r w:rsidRPr="00CB2C4F">
              <w:rPr>
                <w:b/>
                <w:i/>
              </w:rPr>
              <w:t>που θα βασίζεται στην αλληλεγγύη και θα αποτρέπει τη μαζική απόσυρση</w:t>
            </w:r>
            <w:r w:rsidRPr="00CB2C4F">
              <w:t xml:space="preserve"> καταθέσεων·</w:t>
            </w:r>
          </w:p>
        </w:tc>
        <w:tc>
          <w:tcPr>
            <w:tcW w:w="4876" w:type="dxa"/>
            <w:tcBorders>
              <w:top w:val="nil"/>
              <w:left w:val="nil"/>
              <w:bottom w:val="nil"/>
              <w:right w:val="nil"/>
            </w:tcBorders>
          </w:tcPr>
          <w:p w14:paraId="2529701D" w14:textId="77777777" w:rsidR="00A0149A" w:rsidRPr="00CB2C4F" w:rsidRDefault="00A0149A" w:rsidP="00314B91">
            <w:pPr>
              <w:pStyle w:val="Normal6a"/>
            </w:pPr>
            <w:r w:rsidRPr="00CB2C4F">
              <w:t>2.</w:t>
            </w:r>
            <w:r w:rsidRPr="00CB2C4F">
              <w:tab/>
              <w:t xml:space="preserve">καλεί την Επιτροπή να δώσει προτεραιότητα στην ολοκλήρωση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 υπογραμμίζει </w:t>
            </w:r>
            <w:r w:rsidRPr="00CB2C4F">
              <w:rPr>
                <w:b/>
                <w:i/>
              </w:rPr>
              <w:t>ότι μια πιο ολοκληρωμένη Τραπεζική Ένωση θα στηρίξει την ανάπτυξη και την ανταγωνιστικότητα των ευρωπαϊκών τραπεζών· υπογραμμίζει</w:t>
            </w:r>
            <w:r w:rsidRPr="00CB2C4F">
              <w:t xml:space="preserve"> την ανάγκη για ένα ισχυρό πλαίσιο </w:t>
            </w:r>
            <w:r w:rsidRPr="00CB2C4F">
              <w:rPr>
                <w:b/>
                <w:i/>
              </w:rPr>
              <w:t>αποτροπής της μαζικής απόσυρσης</w:t>
            </w:r>
            <w:r w:rsidRPr="00CB2C4F">
              <w:t xml:space="preserve"> καταθέσεων·</w:t>
            </w:r>
          </w:p>
        </w:tc>
      </w:tr>
    </w:tbl>
    <w:p w14:paraId="4F227B09"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8D6DFDC" w14:textId="77777777" w:rsidR="00A0149A" w:rsidRPr="00CB2C4F" w:rsidRDefault="00A0149A" w:rsidP="00A0149A">
      <w:r w:rsidRPr="001105F5">
        <w:rPr>
          <w:rStyle w:val="HideTWBExt"/>
        </w:rPr>
        <w:t>&lt;/Amend&gt;</w:t>
      </w:r>
    </w:p>
    <w:p w14:paraId="4826AE7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97</w:t>
      </w:r>
      <w:r w:rsidRPr="001105F5">
        <w:rPr>
          <w:rStyle w:val="HideTWBExt"/>
          <w:b w:val="0"/>
        </w:rPr>
        <w:t>&lt;/NumAm&gt;</w:t>
      </w:r>
    </w:p>
    <w:p w14:paraId="0EFEFFCB"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67A7C0F2" w14:textId="77777777" w:rsidR="00A0149A" w:rsidRPr="00CB2C4F" w:rsidRDefault="00A0149A" w:rsidP="00A0149A">
      <w:pPr>
        <w:pStyle w:val="NormalBold"/>
      </w:pPr>
      <w:r w:rsidRPr="001105F5">
        <w:rPr>
          <w:rStyle w:val="HideTWBExt"/>
          <w:b w:val="0"/>
        </w:rPr>
        <w:t>&lt;/RepeatBlock-By&gt;</w:t>
      </w:r>
    </w:p>
    <w:p w14:paraId="29A1F89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5CA187D" w14:textId="77777777" w:rsidR="00A0149A" w:rsidRPr="00CB2C4F" w:rsidRDefault="00A0149A" w:rsidP="00A0149A">
      <w:pPr>
        <w:pStyle w:val="NormalBold"/>
      </w:pPr>
      <w:r w:rsidRPr="001105F5">
        <w:rPr>
          <w:rStyle w:val="HideTWBExt"/>
          <w:b w:val="0"/>
        </w:rPr>
        <w:t>&lt;Article&gt;</w:t>
      </w:r>
      <w:r w:rsidRPr="00CB2C4F">
        <w:t>Παράγραφος 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A6080F7" w14:textId="77777777" w:rsidTr="00314B91">
        <w:trPr>
          <w:trHeight w:hRule="exact" w:val="240"/>
          <w:jc w:val="center"/>
        </w:trPr>
        <w:tc>
          <w:tcPr>
            <w:tcW w:w="9752" w:type="dxa"/>
            <w:gridSpan w:val="2"/>
            <w:tcBorders>
              <w:top w:val="nil"/>
              <w:left w:val="nil"/>
              <w:bottom w:val="nil"/>
              <w:right w:val="nil"/>
            </w:tcBorders>
          </w:tcPr>
          <w:p w14:paraId="751A3B43" w14:textId="77777777" w:rsidR="00A0149A" w:rsidRPr="00F82A25" w:rsidRDefault="00A0149A" w:rsidP="00314B91"/>
        </w:tc>
      </w:tr>
      <w:tr w:rsidR="00A0149A" w:rsidRPr="00F82A25" w14:paraId="3DA50B2C" w14:textId="77777777" w:rsidTr="00314B91">
        <w:trPr>
          <w:trHeight w:val="240"/>
          <w:jc w:val="center"/>
        </w:trPr>
        <w:tc>
          <w:tcPr>
            <w:tcW w:w="4876" w:type="dxa"/>
            <w:tcBorders>
              <w:top w:val="nil"/>
              <w:left w:val="nil"/>
              <w:bottom w:val="nil"/>
              <w:right w:val="nil"/>
            </w:tcBorders>
          </w:tcPr>
          <w:p w14:paraId="33402E8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0454CEE" w14:textId="77777777" w:rsidR="00A0149A" w:rsidRPr="00F82A25" w:rsidRDefault="00A0149A" w:rsidP="00314B91">
            <w:pPr>
              <w:pStyle w:val="AmColumnHeading"/>
            </w:pPr>
            <w:r w:rsidRPr="00CB2C4F">
              <w:t>Τροπολογία</w:t>
            </w:r>
          </w:p>
        </w:tc>
      </w:tr>
      <w:tr w:rsidR="00A0149A" w:rsidRPr="00CB2C4F" w14:paraId="2509AC00" w14:textId="77777777" w:rsidTr="00314B91">
        <w:trPr>
          <w:jc w:val="center"/>
        </w:trPr>
        <w:tc>
          <w:tcPr>
            <w:tcW w:w="4876" w:type="dxa"/>
            <w:tcBorders>
              <w:top w:val="nil"/>
              <w:left w:val="nil"/>
              <w:bottom w:val="nil"/>
              <w:right w:val="nil"/>
            </w:tcBorders>
          </w:tcPr>
          <w:p w14:paraId="7FAA601C" w14:textId="77777777" w:rsidR="00A0149A" w:rsidRPr="00F82A25" w:rsidRDefault="00A0149A" w:rsidP="00314B91">
            <w:pPr>
              <w:pStyle w:val="Normal6a"/>
            </w:pPr>
            <w:r w:rsidRPr="00CB2C4F">
              <w:t>2.</w:t>
            </w:r>
            <w:r w:rsidRPr="00CB2C4F">
              <w:tab/>
              <w:t xml:space="preserve">καλεί την Επιτροπή να δώσει προτεραιότητα στην ολοκλήρωση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w:t>
            </w:r>
            <w:r w:rsidRPr="00CB2C4F">
              <w:lastRenderedPageBreak/>
              <w:t xml:space="preserve">εργασίας και τη χρηματοπιστωτική σταθερότητα· υπογραμμίζει την ανάγκη για ένα ισχυρό πλαίσιο που θα βασίζεται </w:t>
            </w:r>
            <w:r w:rsidRPr="00CB2C4F">
              <w:rPr>
                <w:b/>
                <w:i/>
              </w:rPr>
              <w:t>στην αλληλεγγύη</w:t>
            </w:r>
            <w:r w:rsidRPr="00CB2C4F">
              <w:t xml:space="preserve"> και θα αποτρέπει τη μαζική απόσυρση καταθέσεων·</w:t>
            </w:r>
          </w:p>
        </w:tc>
        <w:tc>
          <w:tcPr>
            <w:tcW w:w="4876" w:type="dxa"/>
            <w:tcBorders>
              <w:top w:val="nil"/>
              <w:left w:val="nil"/>
              <w:bottom w:val="nil"/>
              <w:right w:val="nil"/>
            </w:tcBorders>
          </w:tcPr>
          <w:p w14:paraId="46361D2A" w14:textId="77777777" w:rsidR="00A0149A" w:rsidRPr="00CB2C4F" w:rsidRDefault="00A0149A" w:rsidP="00314B91">
            <w:pPr>
              <w:pStyle w:val="Normal6a"/>
            </w:pPr>
            <w:r w:rsidRPr="00CB2C4F">
              <w:lastRenderedPageBreak/>
              <w:t>2.</w:t>
            </w:r>
            <w:r w:rsidRPr="00CB2C4F">
              <w:tab/>
              <w:t xml:space="preserve">καλεί την Επιτροπή να δώσει προτεραιότητα στην ολοκλήρωση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w:t>
            </w:r>
            <w:r w:rsidRPr="00CB2C4F">
              <w:lastRenderedPageBreak/>
              <w:t xml:space="preserve">εργασίας και τη χρηματοπιστωτική σταθερότητα· υπογραμμίζει την ανάγκη για ένα ισχυρό </w:t>
            </w:r>
            <w:r w:rsidRPr="00CB2C4F">
              <w:rPr>
                <w:b/>
                <w:i/>
              </w:rPr>
              <w:t>και εύρωστο</w:t>
            </w:r>
            <w:r w:rsidRPr="00CB2C4F">
              <w:t xml:space="preserve"> πλαίσιο που θα βασίζεται </w:t>
            </w:r>
            <w:r w:rsidRPr="00CB2C4F">
              <w:rPr>
                <w:b/>
                <w:i/>
              </w:rPr>
              <w:t>σε σαφείς κανόνες και υποχρεώσεις</w:t>
            </w:r>
            <w:r w:rsidRPr="00CB2C4F">
              <w:t xml:space="preserve"> και θα αποτρέπει τη μαζική απόσυρση καταθέσεων</w:t>
            </w:r>
            <w:r w:rsidRPr="00CB2C4F">
              <w:rPr>
                <w:b/>
                <w:i/>
              </w:rPr>
              <w:t>, θα προωθεί τη χρηματοπιστωτική σταθερότητα και την ανταγωνιστικότητα και θα ενισχύει τον τραπεζικό τομέα της ΕΕ</w:t>
            </w:r>
            <w:r w:rsidRPr="00CB2C4F">
              <w:t>·</w:t>
            </w:r>
          </w:p>
        </w:tc>
      </w:tr>
    </w:tbl>
    <w:p w14:paraId="7F184A5F"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1EA1E90" w14:textId="77777777" w:rsidR="00A0149A" w:rsidRPr="00CB2C4F" w:rsidRDefault="00A0149A" w:rsidP="00A0149A">
      <w:r w:rsidRPr="001105F5">
        <w:rPr>
          <w:rStyle w:val="HideTWBExt"/>
        </w:rPr>
        <w:t>&lt;/Amend&gt;</w:t>
      </w:r>
    </w:p>
    <w:p w14:paraId="5C8D8CD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98</w:t>
      </w:r>
      <w:r w:rsidRPr="001105F5">
        <w:rPr>
          <w:rStyle w:val="HideTWBExt"/>
          <w:b w:val="0"/>
        </w:rPr>
        <w:t>&lt;/NumAm&gt;</w:t>
      </w:r>
    </w:p>
    <w:p w14:paraId="3D61FD1C"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7337FA8E"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4593FC31" w14:textId="77777777" w:rsidR="00A0149A" w:rsidRPr="00CB2C4F" w:rsidRDefault="00A0149A" w:rsidP="00A0149A">
      <w:pPr>
        <w:pStyle w:val="NormalBold"/>
      </w:pPr>
      <w:r w:rsidRPr="001105F5">
        <w:rPr>
          <w:rStyle w:val="HideTWBExt"/>
          <w:b w:val="0"/>
        </w:rPr>
        <w:t>&lt;/RepeatBlock-By&gt;</w:t>
      </w:r>
    </w:p>
    <w:p w14:paraId="593EBF2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7378BAA" w14:textId="77777777" w:rsidR="00A0149A" w:rsidRPr="00CB2C4F" w:rsidRDefault="00A0149A" w:rsidP="00A0149A">
      <w:pPr>
        <w:pStyle w:val="NormalBold"/>
      </w:pPr>
      <w:r w:rsidRPr="001105F5">
        <w:rPr>
          <w:rStyle w:val="HideTWBExt"/>
          <w:b w:val="0"/>
        </w:rPr>
        <w:t>&lt;Article&gt;</w:t>
      </w:r>
      <w:r w:rsidRPr="00CB2C4F">
        <w:t>Παράγραφος 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8B153DB" w14:textId="77777777" w:rsidTr="00314B91">
        <w:trPr>
          <w:trHeight w:hRule="exact" w:val="240"/>
          <w:jc w:val="center"/>
        </w:trPr>
        <w:tc>
          <w:tcPr>
            <w:tcW w:w="9752" w:type="dxa"/>
            <w:gridSpan w:val="2"/>
            <w:tcBorders>
              <w:top w:val="nil"/>
              <w:left w:val="nil"/>
              <w:bottom w:val="nil"/>
              <w:right w:val="nil"/>
            </w:tcBorders>
          </w:tcPr>
          <w:p w14:paraId="08F5CC75" w14:textId="77777777" w:rsidR="00A0149A" w:rsidRPr="00F82A25" w:rsidRDefault="00A0149A" w:rsidP="00314B91"/>
        </w:tc>
      </w:tr>
      <w:tr w:rsidR="00A0149A" w:rsidRPr="00F82A25" w14:paraId="30DBD05A" w14:textId="77777777" w:rsidTr="00314B91">
        <w:trPr>
          <w:trHeight w:val="240"/>
          <w:jc w:val="center"/>
        </w:trPr>
        <w:tc>
          <w:tcPr>
            <w:tcW w:w="4876" w:type="dxa"/>
            <w:tcBorders>
              <w:top w:val="nil"/>
              <w:left w:val="nil"/>
              <w:bottom w:val="nil"/>
              <w:right w:val="nil"/>
            </w:tcBorders>
          </w:tcPr>
          <w:p w14:paraId="25EAF0F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12B2FF6" w14:textId="77777777" w:rsidR="00A0149A" w:rsidRPr="00F82A25" w:rsidRDefault="00A0149A" w:rsidP="00314B91">
            <w:pPr>
              <w:pStyle w:val="AmColumnHeading"/>
            </w:pPr>
            <w:r w:rsidRPr="00CB2C4F">
              <w:t>Τροπολογία</w:t>
            </w:r>
          </w:p>
        </w:tc>
      </w:tr>
      <w:tr w:rsidR="00A0149A" w:rsidRPr="00CB2C4F" w14:paraId="34924757" w14:textId="77777777" w:rsidTr="00314B91">
        <w:trPr>
          <w:jc w:val="center"/>
        </w:trPr>
        <w:tc>
          <w:tcPr>
            <w:tcW w:w="4876" w:type="dxa"/>
            <w:tcBorders>
              <w:top w:val="nil"/>
              <w:left w:val="nil"/>
              <w:bottom w:val="nil"/>
              <w:right w:val="nil"/>
            </w:tcBorders>
          </w:tcPr>
          <w:p w14:paraId="7BD4DA51" w14:textId="77777777" w:rsidR="00A0149A" w:rsidRPr="00F82A25" w:rsidRDefault="00A0149A" w:rsidP="00314B91">
            <w:pPr>
              <w:pStyle w:val="Normal6a"/>
            </w:pPr>
            <w:r w:rsidRPr="00CB2C4F">
              <w:t>2.</w:t>
            </w:r>
            <w:r w:rsidRPr="00CB2C4F">
              <w:tab/>
              <w:t xml:space="preserve">καλεί την Επιτροπή να δώσει προτεραιότητα στην ολοκλήρωση της Τραπεζικής Ένωσης </w:t>
            </w:r>
            <w:r w:rsidRPr="00CB2C4F">
              <w:rPr>
                <w:b/>
                <w:i/>
              </w:rPr>
              <w:t>και</w:t>
            </w:r>
            <w:r w:rsidRPr="00CB2C4F">
              <w:t xml:space="preserve">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 υπογραμμίζει την ανάγκη για ένα ισχυρό πλαίσιο που θα βασίζεται στην αλληλεγγύη και θα αποτρέπει τη μαζική απόσυρση καταθέσεων·</w:t>
            </w:r>
          </w:p>
        </w:tc>
        <w:tc>
          <w:tcPr>
            <w:tcW w:w="4876" w:type="dxa"/>
            <w:tcBorders>
              <w:top w:val="nil"/>
              <w:left w:val="nil"/>
              <w:bottom w:val="nil"/>
              <w:right w:val="nil"/>
            </w:tcBorders>
          </w:tcPr>
          <w:p w14:paraId="2FC85C86" w14:textId="77777777" w:rsidR="00A0149A" w:rsidRPr="00CB2C4F" w:rsidRDefault="00A0149A" w:rsidP="00314B91">
            <w:pPr>
              <w:pStyle w:val="Normal6a"/>
            </w:pPr>
            <w:r w:rsidRPr="00CB2C4F">
              <w:t>2.</w:t>
            </w:r>
            <w:r w:rsidRPr="00CB2C4F">
              <w:tab/>
              <w:t xml:space="preserve">καλεί την Επιτροπή να δώσει προτεραιότητα στην ολοκλήρωση της Τραπεζικής Ένωσης </w:t>
            </w:r>
            <w:r w:rsidRPr="00CB2C4F">
              <w:rPr>
                <w:b/>
                <w:i/>
              </w:rPr>
              <w:t>στο πλαίσιο</w:t>
            </w:r>
            <w:r w:rsidRPr="00CB2C4F">
              <w:t xml:space="preserve">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 υπογραμμίζει την ανάγκη για ένα ισχυρό πλαίσιο που θα βασίζεται στην αλληλεγγύη και θα αποτρέπει τη μαζική απόσυρση καταθέσεων·</w:t>
            </w:r>
          </w:p>
        </w:tc>
      </w:tr>
    </w:tbl>
    <w:p w14:paraId="6AC7931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562EC4B" w14:textId="77777777" w:rsidR="00A0149A" w:rsidRPr="00CB2C4F" w:rsidRDefault="00A0149A" w:rsidP="00A0149A">
      <w:r w:rsidRPr="001105F5">
        <w:rPr>
          <w:rStyle w:val="HideTWBExt"/>
        </w:rPr>
        <w:t>&lt;/Amend&gt;</w:t>
      </w:r>
    </w:p>
    <w:p w14:paraId="107C3A5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99</w:t>
      </w:r>
      <w:r w:rsidRPr="001105F5">
        <w:rPr>
          <w:rStyle w:val="HideTWBExt"/>
          <w:b w:val="0"/>
        </w:rPr>
        <w:t>&lt;/NumAm&gt;</w:t>
      </w:r>
    </w:p>
    <w:p w14:paraId="08D63A94"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1D91EAA1" w14:textId="77777777" w:rsidR="00A0149A" w:rsidRPr="00CB2C4F" w:rsidRDefault="00A0149A" w:rsidP="00A0149A">
      <w:pPr>
        <w:pStyle w:val="NormalBold"/>
      </w:pPr>
      <w:r w:rsidRPr="001105F5">
        <w:rPr>
          <w:rStyle w:val="HideTWBExt"/>
          <w:b w:val="0"/>
        </w:rPr>
        <w:t>&lt;/RepeatBlock-By&gt;</w:t>
      </w:r>
    </w:p>
    <w:p w14:paraId="01E2D21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5A1BD20" w14:textId="77777777" w:rsidR="00A0149A" w:rsidRPr="00CB2C4F" w:rsidRDefault="00A0149A" w:rsidP="00A0149A">
      <w:pPr>
        <w:pStyle w:val="NormalBold"/>
      </w:pPr>
      <w:r w:rsidRPr="001105F5">
        <w:rPr>
          <w:rStyle w:val="HideTWBExt"/>
          <w:b w:val="0"/>
        </w:rPr>
        <w:t>&lt;Article&gt;</w:t>
      </w:r>
      <w:r w:rsidRPr="00CB2C4F">
        <w:t>Παράγραφος 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9D92DE2" w14:textId="77777777" w:rsidTr="00314B91">
        <w:trPr>
          <w:trHeight w:hRule="exact" w:val="240"/>
          <w:jc w:val="center"/>
        </w:trPr>
        <w:tc>
          <w:tcPr>
            <w:tcW w:w="9752" w:type="dxa"/>
            <w:gridSpan w:val="2"/>
            <w:tcBorders>
              <w:top w:val="nil"/>
              <w:left w:val="nil"/>
              <w:bottom w:val="nil"/>
              <w:right w:val="nil"/>
            </w:tcBorders>
          </w:tcPr>
          <w:p w14:paraId="58E1647E" w14:textId="77777777" w:rsidR="00A0149A" w:rsidRPr="00F82A25" w:rsidRDefault="00A0149A" w:rsidP="00314B91"/>
        </w:tc>
      </w:tr>
      <w:tr w:rsidR="00A0149A" w:rsidRPr="00F82A25" w14:paraId="1A72C3A9" w14:textId="77777777" w:rsidTr="00314B91">
        <w:trPr>
          <w:trHeight w:val="240"/>
          <w:jc w:val="center"/>
        </w:trPr>
        <w:tc>
          <w:tcPr>
            <w:tcW w:w="4876" w:type="dxa"/>
            <w:tcBorders>
              <w:top w:val="nil"/>
              <w:left w:val="nil"/>
              <w:bottom w:val="nil"/>
              <w:right w:val="nil"/>
            </w:tcBorders>
          </w:tcPr>
          <w:p w14:paraId="7BC21775"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600AD3F8" w14:textId="77777777" w:rsidR="00A0149A" w:rsidRPr="00F82A25" w:rsidRDefault="00A0149A" w:rsidP="00314B91">
            <w:pPr>
              <w:pStyle w:val="AmColumnHeading"/>
            </w:pPr>
            <w:r w:rsidRPr="00CB2C4F">
              <w:t>Τροπολογία</w:t>
            </w:r>
          </w:p>
        </w:tc>
      </w:tr>
      <w:tr w:rsidR="00A0149A" w:rsidRPr="00CB2C4F" w14:paraId="4751AD2E" w14:textId="77777777" w:rsidTr="00314B91">
        <w:trPr>
          <w:jc w:val="center"/>
        </w:trPr>
        <w:tc>
          <w:tcPr>
            <w:tcW w:w="4876" w:type="dxa"/>
            <w:tcBorders>
              <w:top w:val="nil"/>
              <w:left w:val="nil"/>
              <w:bottom w:val="nil"/>
              <w:right w:val="nil"/>
            </w:tcBorders>
          </w:tcPr>
          <w:p w14:paraId="3FC8F9D2" w14:textId="77777777" w:rsidR="00A0149A" w:rsidRPr="00F82A25" w:rsidRDefault="00A0149A" w:rsidP="00314B91">
            <w:pPr>
              <w:pStyle w:val="Normal6a"/>
            </w:pPr>
            <w:r w:rsidRPr="00CB2C4F">
              <w:t>2.</w:t>
            </w:r>
            <w:r w:rsidRPr="00CB2C4F">
              <w:tab/>
              <w:t>καλεί την Επιτροπή να δώσει προτεραιότητα στην ολοκλήρωση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 υπογραμμίζει την ανάγκη για ένα ισχυρό πλαίσιο που θα βασίζεται στην αλληλεγγύη και θα αποτρέπει τη μαζική απόσυρση καταθέσεων·</w:t>
            </w:r>
          </w:p>
        </w:tc>
        <w:tc>
          <w:tcPr>
            <w:tcW w:w="4876" w:type="dxa"/>
            <w:tcBorders>
              <w:top w:val="nil"/>
              <w:left w:val="nil"/>
              <w:bottom w:val="nil"/>
              <w:right w:val="nil"/>
            </w:tcBorders>
          </w:tcPr>
          <w:p w14:paraId="1C24B573" w14:textId="77777777" w:rsidR="00A0149A" w:rsidRPr="00CB2C4F" w:rsidRDefault="00A0149A" w:rsidP="00314B91">
            <w:pPr>
              <w:pStyle w:val="Normal6a"/>
            </w:pPr>
            <w:r w:rsidRPr="00CB2C4F">
              <w:t>2.</w:t>
            </w:r>
            <w:r w:rsidRPr="00CB2C4F">
              <w:tab/>
              <w:t xml:space="preserve">καλεί την Επιτροπή να δώσει προτεραιότητα στην ολοκλήρωση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w:t>
            </w:r>
            <w:r w:rsidRPr="00CB2C4F">
              <w:rPr>
                <w:b/>
                <w:i/>
              </w:rPr>
              <w:t>την ανθεκτικότητα, την ανταγωνιστικότητα,</w:t>
            </w:r>
            <w:r w:rsidRPr="00CB2C4F">
              <w:t xml:space="preserve"> τη βιώσιμη ευημερία, τη δημιουργία ποιοτικών θέσεων εργασίας και τη χρηματοπιστωτική σταθερότητα· υπογραμμίζει την ανάγκη για ένα ισχυρό πλαίσιο που θα βασίζεται στην αλληλεγγύη και θα αποτρέπει τη μαζική απόσυρση καταθέσεων·</w:t>
            </w:r>
          </w:p>
        </w:tc>
      </w:tr>
    </w:tbl>
    <w:p w14:paraId="236DA49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04FF764" w14:textId="77777777" w:rsidR="00A0149A" w:rsidRPr="00CB2C4F" w:rsidRDefault="00A0149A" w:rsidP="00A0149A">
      <w:r w:rsidRPr="001105F5">
        <w:rPr>
          <w:rStyle w:val="HideTWBExt"/>
        </w:rPr>
        <w:t>&lt;/Amend&gt;</w:t>
      </w:r>
    </w:p>
    <w:p w14:paraId="152A238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100</w:t>
      </w:r>
      <w:r w:rsidRPr="001105F5">
        <w:rPr>
          <w:rStyle w:val="HideTWBExt"/>
          <w:b w:val="0"/>
        </w:rPr>
        <w:t>&lt;/NumAm&gt;</w:t>
      </w:r>
    </w:p>
    <w:p w14:paraId="0CA1B4A8"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329C56DE" w14:textId="77777777" w:rsidR="00A0149A" w:rsidRPr="00CB2C4F" w:rsidRDefault="00A0149A" w:rsidP="00A0149A">
      <w:pPr>
        <w:pStyle w:val="NormalBold"/>
      </w:pPr>
      <w:r w:rsidRPr="001105F5">
        <w:rPr>
          <w:rStyle w:val="HideTWBExt"/>
          <w:b w:val="0"/>
        </w:rPr>
        <w:t>&lt;/RepeatBlock-By&gt;</w:t>
      </w:r>
    </w:p>
    <w:p w14:paraId="32BD413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17BA829" w14:textId="77777777" w:rsidR="00A0149A" w:rsidRPr="00CB2C4F" w:rsidRDefault="00A0149A" w:rsidP="00A0149A">
      <w:pPr>
        <w:pStyle w:val="NormalBold"/>
      </w:pPr>
      <w:r w:rsidRPr="001105F5">
        <w:rPr>
          <w:rStyle w:val="HideTWBExt"/>
          <w:b w:val="0"/>
        </w:rPr>
        <w:t>&lt;Article&gt;</w:t>
      </w:r>
      <w:r w:rsidRPr="00CB2C4F">
        <w:t>Παράγραφος 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AA6A83C" w14:textId="77777777" w:rsidTr="00314B91">
        <w:trPr>
          <w:trHeight w:hRule="exact" w:val="240"/>
          <w:jc w:val="center"/>
        </w:trPr>
        <w:tc>
          <w:tcPr>
            <w:tcW w:w="9752" w:type="dxa"/>
            <w:gridSpan w:val="2"/>
            <w:tcBorders>
              <w:top w:val="nil"/>
              <w:left w:val="nil"/>
              <w:bottom w:val="nil"/>
              <w:right w:val="nil"/>
            </w:tcBorders>
          </w:tcPr>
          <w:p w14:paraId="1FEEE3D2" w14:textId="77777777" w:rsidR="00A0149A" w:rsidRPr="00F82A25" w:rsidRDefault="00A0149A" w:rsidP="00314B91"/>
        </w:tc>
      </w:tr>
      <w:tr w:rsidR="00A0149A" w:rsidRPr="00F82A25" w14:paraId="22E6683B" w14:textId="77777777" w:rsidTr="00314B91">
        <w:trPr>
          <w:trHeight w:val="240"/>
          <w:jc w:val="center"/>
        </w:trPr>
        <w:tc>
          <w:tcPr>
            <w:tcW w:w="4876" w:type="dxa"/>
            <w:tcBorders>
              <w:top w:val="nil"/>
              <w:left w:val="nil"/>
              <w:bottom w:val="nil"/>
              <w:right w:val="nil"/>
            </w:tcBorders>
          </w:tcPr>
          <w:p w14:paraId="5690E16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F253EC9" w14:textId="77777777" w:rsidR="00A0149A" w:rsidRPr="00F82A25" w:rsidRDefault="00A0149A" w:rsidP="00314B91">
            <w:pPr>
              <w:pStyle w:val="AmColumnHeading"/>
            </w:pPr>
            <w:r w:rsidRPr="00CB2C4F">
              <w:t>Τροπολογία</w:t>
            </w:r>
          </w:p>
        </w:tc>
      </w:tr>
      <w:tr w:rsidR="00A0149A" w:rsidRPr="00CB2C4F" w14:paraId="1316F8BD" w14:textId="77777777" w:rsidTr="00314B91">
        <w:trPr>
          <w:jc w:val="center"/>
        </w:trPr>
        <w:tc>
          <w:tcPr>
            <w:tcW w:w="4876" w:type="dxa"/>
            <w:tcBorders>
              <w:top w:val="nil"/>
              <w:left w:val="nil"/>
              <w:bottom w:val="nil"/>
              <w:right w:val="nil"/>
            </w:tcBorders>
          </w:tcPr>
          <w:p w14:paraId="7C3976A6" w14:textId="77777777" w:rsidR="00A0149A" w:rsidRPr="00F82A25" w:rsidRDefault="00A0149A" w:rsidP="00314B91">
            <w:pPr>
              <w:pStyle w:val="Normal6a"/>
            </w:pPr>
            <w:r w:rsidRPr="00CB2C4F">
              <w:t>2.</w:t>
            </w:r>
            <w:r w:rsidRPr="00CB2C4F">
              <w:tab/>
              <w:t>καλεί την Επιτροπή να δώσει προτεραιότητα στην ολοκλήρωση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 υπογραμμίζει την ανάγκη για ένα ισχυρό πλαίσιο που θα βασίζεται στην αλληλεγγύη και θα αποτρέπει τη μαζική απόσυρση καταθέσεων·</w:t>
            </w:r>
          </w:p>
        </w:tc>
        <w:tc>
          <w:tcPr>
            <w:tcW w:w="4876" w:type="dxa"/>
            <w:tcBorders>
              <w:top w:val="nil"/>
              <w:left w:val="nil"/>
              <w:bottom w:val="nil"/>
              <w:right w:val="nil"/>
            </w:tcBorders>
          </w:tcPr>
          <w:p w14:paraId="4389A8A1" w14:textId="77777777" w:rsidR="00A0149A" w:rsidRPr="00CB2C4F" w:rsidRDefault="00A0149A" w:rsidP="00314B91">
            <w:pPr>
              <w:pStyle w:val="Normal6a"/>
            </w:pPr>
            <w:r w:rsidRPr="00CB2C4F">
              <w:t>2.</w:t>
            </w:r>
            <w:r w:rsidRPr="00CB2C4F">
              <w:tab/>
              <w:t xml:space="preserve">καλεί την Επιτροπή να δώσει προτεραιότητα στην ολοκλήρωση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 βιώσιμη ευημερία, τη δημιουργία ποιοτικών θέσεων εργασίας και τη χρηματοπιστωτική σταθερότητα· υπογραμμίζει την ανάγκη για ένα ισχυρό πλαίσιο που θα βασίζεται στην αλληλεγγύη και θα αποτρέπει τη μαζική απόσυρση καταθέσεων· </w:t>
            </w:r>
            <w:r w:rsidRPr="00CB2C4F">
              <w:rPr>
                <w:b/>
                <w:i/>
              </w:rPr>
              <w:t xml:space="preserve">τονίζει ότι η ολοκλήρωση της ένωσης κεφαλαιαγορών παράλληλα με την ανάπτυξη της τραπεζικής ένωσης θα συμβάλλει στην παροχή καλύτερων συνθηκών για τη χρηματοδότηση της ευρωπαϊκής </w:t>
            </w:r>
            <w:r w:rsidRPr="00CB2C4F">
              <w:rPr>
                <w:b/>
                <w:i/>
              </w:rPr>
              <w:lastRenderedPageBreak/>
              <w:t>οικονομίας, τόσο για τα νοικοκυριά όσο και για τις εταιρείες που εξακολουθούν να βασίζονται σε μεγάλο βαθμό στις τραπεζικές πιστώσεις για την προώθηση επενδύσεων και τη δημιουργία θέσεων εργασίας, ενώ παράλληλα συμβάλλουν στην ανθεκτικότητα της ευρωπαϊκής οικονομίας·</w:t>
            </w:r>
          </w:p>
        </w:tc>
      </w:tr>
    </w:tbl>
    <w:p w14:paraId="735132BD"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D1472D3" w14:textId="77777777" w:rsidR="00A0149A" w:rsidRPr="00CB2C4F" w:rsidRDefault="00A0149A" w:rsidP="00A0149A">
      <w:r w:rsidRPr="001105F5">
        <w:rPr>
          <w:rStyle w:val="HideTWBExt"/>
        </w:rPr>
        <w:t>&lt;/Amend&gt;</w:t>
      </w:r>
    </w:p>
    <w:p w14:paraId="0BC4BB2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101</w:t>
      </w:r>
      <w:r w:rsidRPr="001105F5">
        <w:rPr>
          <w:rStyle w:val="HideTWBExt"/>
          <w:b w:val="0"/>
        </w:rPr>
        <w:t>&lt;/NumAm&gt;</w:t>
      </w:r>
    </w:p>
    <w:p w14:paraId="154B7BD1"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0BD9B574" w14:textId="77777777" w:rsidR="00A0149A" w:rsidRPr="00CB2C4F" w:rsidRDefault="00A0149A" w:rsidP="00A0149A">
      <w:pPr>
        <w:pStyle w:val="NormalBold"/>
      </w:pPr>
      <w:r w:rsidRPr="001105F5">
        <w:rPr>
          <w:rStyle w:val="HideTWBExt"/>
          <w:b w:val="0"/>
        </w:rPr>
        <w:t>&lt;/RepeatBlock-By&gt;</w:t>
      </w:r>
    </w:p>
    <w:p w14:paraId="3A12E34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1A60738" w14:textId="77777777" w:rsidR="00A0149A" w:rsidRPr="00CB2C4F" w:rsidRDefault="00A0149A" w:rsidP="00A0149A">
      <w:pPr>
        <w:pStyle w:val="NormalBold"/>
      </w:pPr>
      <w:r w:rsidRPr="001105F5">
        <w:rPr>
          <w:rStyle w:val="HideTWBExt"/>
          <w:b w:val="0"/>
        </w:rPr>
        <w:t>&lt;Article&gt;</w:t>
      </w:r>
      <w:r w:rsidRPr="00CB2C4F">
        <w:t>Παράγραφος 2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9D1CEF5" w14:textId="77777777" w:rsidTr="00314B91">
        <w:trPr>
          <w:trHeight w:hRule="exact" w:val="240"/>
          <w:jc w:val="center"/>
        </w:trPr>
        <w:tc>
          <w:tcPr>
            <w:tcW w:w="9752" w:type="dxa"/>
            <w:gridSpan w:val="2"/>
            <w:tcBorders>
              <w:top w:val="nil"/>
              <w:left w:val="nil"/>
              <w:bottom w:val="nil"/>
              <w:right w:val="nil"/>
            </w:tcBorders>
          </w:tcPr>
          <w:p w14:paraId="596F9C73" w14:textId="77777777" w:rsidR="00A0149A" w:rsidRPr="00F82A25" w:rsidRDefault="00A0149A" w:rsidP="00314B91"/>
        </w:tc>
      </w:tr>
      <w:tr w:rsidR="00A0149A" w:rsidRPr="00F82A25" w14:paraId="36E8810D" w14:textId="77777777" w:rsidTr="00314B91">
        <w:trPr>
          <w:trHeight w:val="240"/>
          <w:jc w:val="center"/>
        </w:trPr>
        <w:tc>
          <w:tcPr>
            <w:tcW w:w="4876" w:type="dxa"/>
            <w:tcBorders>
              <w:top w:val="nil"/>
              <w:left w:val="nil"/>
              <w:bottom w:val="nil"/>
              <w:right w:val="nil"/>
            </w:tcBorders>
          </w:tcPr>
          <w:p w14:paraId="70FD508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106A4AE" w14:textId="77777777" w:rsidR="00A0149A" w:rsidRPr="00F82A25" w:rsidRDefault="00A0149A" w:rsidP="00314B91">
            <w:pPr>
              <w:pStyle w:val="AmColumnHeading"/>
            </w:pPr>
            <w:r w:rsidRPr="00CB2C4F">
              <w:t>Τροπολογία</w:t>
            </w:r>
          </w:p>
        </w:tc>
      </w:tr>
      <w:tr w:rsidR="00A0149A" w:rsidRPr="00CB2C4F" w14:paraId="0740E8DC" w14:textId="77777777" w:rsidTr="00314B91">
        <w:trPr>
          <w:jc w:val="center"/>
        </w:trPr>
        <w:tc>
          <w:tcPr>
            <w:tcW w:w="4876" w:type="dxa"/>
            <w:tcBorders>
              <w:top w:val="nil"/>
              <w:left w:val="nil"/>
              <w:bottom w:val="nil"/>
              <w:right w:val="nil"/>
            </w:tcBorders>
          </w:tcPr>
          <w:p w14:paraId="10ABA166" w14:textId="77777777" w:rsidR="00A0149A" w:rsidRPr="00F82A25" w:rsidRDefault="00A0149A" w:rsidP="00314B91">
            <w:pPr>
              <w:pStyle w:val="Normal6a"/>
            </w:pPr>
          </w:p>
        </w:tc>
        <w:tc>
          <w:tcPr>
            <w:tcW w:w="4876" w:type="dxa"/>
            <w:tcBorders>
              <w:top w:val="nil"/>
              <w:left w:val="nil"/>
              <w:bottom w:val="nil"/>
              <w:right w:val="nil"/>
            </w:tcBorders>
          </w:tcPr>
          <w:p w14:paraId="235B7915" w14:textId="77777777" w:rsidR="00A0149A" w:rsidRPr="00CB2C4F" w:rsidRDefault="00A0149A" w:rsidP="00314B91">
            <w:pPr>
              <w:pStyle w:val="Normal6a"/>
            </w:pPr>
            <w:r w:rsidRPr="00CB2C4F">
              <w:rPr>
                <w:b/>
                <w:i/>
              </w:rPr>
              <w:t>2α.</w:t>
            </w:r>
            <w:r w:rsidRPr="00CB2C4F">
              <w:tab/>
            </w:r>
            <w:r w:rsidRPr="00CB2C4F">
              <w:rPr>
                <w:b/>
                <w:i/>
              </w:rPr>
              <w:t>επισημαίνει ότι τα επιτόκια που προσφέρονται στα νοικοκυριά και τις ΜΜΕ σε όλα τα κράτη μέλη είναι πολύ άνισα· παροτρύνει την Επιτροπή και τις τραπεζικές εποπτικές αρχές να εξετάσουν μέτρα προκειμένου να διασφαλίσουν ότι όλοι οι πολίτες και οι επιχειρήσεις μπορούν να έχουν πρόσβαση στα απολύτως αναγκαία κεφάλαια σε δίκαιες και ανταγωνιστικές τιμές·</w:t>
            </w:r>
          </w:p>
        </w:tc>
      </w:tr>
    </w:tbl>
    <w:p w14:paraId="6031E54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536FA09" w14:textId="77777777" w:rsidR="00A0149A" w:rsidRPr="00CB2C4F" w:rsidRDefault="00A0149A" w:rsidP="00A0149A">
      <w:r w:rsidRPr="001105F5">
        <w:rPr>
          <w:rStyle w:val="HideTWBExt"/>
        </w:rPr>
        <w:t>&lt;/Amend&gt;</w:t>
      </w:r>
    </w:p>
    <w:p w14:paraId="46D6F89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102</w:t>
      </w:r>
      <w:r w:rsidRPr="001105F5">
        <w:rPr>
          <w:rStyle w:val="HideTWBExt"/>
          <w:b w:val="0"/>
        </w:rPr>
        <w:t>&lt;/NumAm&gt;</w:t>
      </w:r>
    </w:p>
    <w:p w14:paraId="400CA754"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407C2ADD" w14:textId="77777777" w:rsidR="00A0149A" w:rsidRPr="00CB2C4F" w:rsidRDefault="00A0149A" w:rsidP="00A0149A">
      <w:pPr>
        <w:pStyle w:val="NormalBold"/>
      </w:pPr>
      <w:r w:rsidRPr="001105F5">
        <w:rPr>
          <w:rStyle w:val="HideTWBExt"/>
          <w:b w:val="0"/>
        </w:rPr>
        <w:t>&lt;/RepeatBlock-By&gt;</w:t>
      </w:r>
    </w:p>
    <w:p w14:paraId="768548F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24CD5B0" w14:textId="77777777" w:rsidR="00A0149A" w:rsidRPr="00CB2C4F" w:rsidRDefault="00A0149A" w:rsidP="00A0149A">
      <w:pPr>
        <w:pStyle w:val="NormalBold"/>
      </w:pPr>
      <w:r w:rsidRPr="001105F5">
        <w:rPr>
          <w:rStyle w:val="HideTWBExt"/>
          <w:b w:val="0"/>
        </w:rPr>
        <w:t>&lt;Article&gt;</w:t>
      </w:r>
      <w:r w:rsidRPr="00CB2C4F">
        <w:t>Παράγραφος 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1966673" w14:textId="77777777" w:rsidTr="00314B91">
        <w:trPr>
          <w:trHeight w:hRule="exact" w:val="240"/>
          <w:jc w:val="center"/>
        </w:trPr>
        <w:tc>
          <w:tcPr>
            <w:tcW w:w="9752" w:type="dxa"/>
            <w:gridSpan w:val="2"/>
            <w:tcBorders>
              <w:top w:val="nil"/>
              <w:left w:val="nil"/>
              <w:bottom w:val="nil"/>
              <w:right w:val="nil"/>
            </w:tcBorders>
          </w:tcPr>
          <w:p w14:paraId="08AEB65B" w14:textId="77777777" w:rsidR="00A0149A" w:rsidRPr="00F82A25" w:rsidRDefault="00A0149A" w:rsidP="00314B91"/>
        </w:tc>
      </w:tr>
      <w:tr w:rsidR="00A0149A" w:rsidRPr="00F82A25" w14:paraId="6608A43B" w14:textId="77777777" w:rsidTr="00314B91">
        <w:trPr>
          <w:trHeight w:val="240"/>
          <w:jc w:val="center"/>
        </w:trPr>
        <w:tc>
          <w:tcPr>
            <w:tcW w:w="4876" w:type="dxa"/>
            <w:tcBorders>
              <w:top w:val="nil"/>
              <w:left w:val="nil"/>
              <w:bottom w:val="nil"/>
              <w:right w:val="nil"/>
            </w:tcBorders>
          </w:tcPr>
          <w:p w14:paraId="71E515C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C806DFE" w14:textId="77777777" w:rsidR="00A0149A" w:rsidRPr="00F82A25" w:rsidRDefault="00A0149A" w:rsidP="00314B91">
            <w:pPr>
              <w:pStyle w:val="AmColumnHeading"/>
            </w:pPr>
            <w:r w:rsidRPr="00CB2C4F">
              <w:t>Τροπολογία</w:t>
            </w:r>
          </w:p>
        </w:tc>
      </w:tr>
      <w:tr w:rsidR="00A0149A" w:rsidRPr="00CB2C4F" w14:paraId="07B656AF" w14:textId="77777777" w:rsidTr="00314B91">
        <w:trPr>
          <w:jc w:val="center"/>
        </w:trPr>
        <w:tc>
          <w:tcPr>
            <w:tcW w:w="4876" w:type="dxa"/>
            <w:tcBorders>
              <w:top w:val="nil"/>
              <w:left w:val="nil"/>
              <w:bottom w:val="nil"/>
              <w:right w:val="nil"/>
            </w:tcBorders>
          </w:tcPr>
          <w:p w14:paraId="7491481E" w14:textId="77777777" w:rsidR="00A0149A" w:rsidRPr="00F82A25" w:rsidRDefault="00A0149A" w:rsidP="00314B91">
            <w:pPr>
              <w:pStyle w:val="Normal6a"/>
            </w:pPr>
            <w:r w:rsidRPr="00CB2C4F">
              <w:rPr>
                <w:b/>
                <w:i/>
              </w:rPr>
              <w:t>3.</w:t>
            </w:r>
            <w:r w:rsidRPr="00CB2C4F">
              <w:tab/>
            </w:r>
            <w:r w:rsidRPr="00CB2C4F">
              <w:rPr>
                <w:b/>
                <w:i/>
              </w:rPr>
              <w:t xml:space="preserve">τονίζει τον ρόλο του τραπεζικού τομέα στη χρηματοδότηση της μετάβασης σε μια οικονομία με ουδέτερο ισοζύγιο άνθρακα· ζητεί ισχυρότερη εποπτική καθοδήγηση για την </w:t>
            </w:r>
            <w:r w:rsidRPr="00CB2C4F">
              <w:rPr>
                <w:b/>
                <w:i/>
              </w:rPr>
              <w:lastRenderedPageBreak/>
              <w:t>ευθυγράμμιση των χρηματοπιστωτικών ιδρυμάτων με τους στόχους της ΕΕ για το κλίμα·</w:t>
            </w:r>
          </w:p>
        </w:tc>
        <w:tc>
          <w:tcPr>
            <w:tcW w:w="4876" w:type="dxa"/>
            <w:tcBorders>
              <w:top w:val="nil"/>
              <w:left w:val="nil"/>
              <w:bottom w:val="nil"/>
              <w:right w:val="nil"/>
            </w:tcBorders>
          </w:tcPr>
          <w:p w14:paraId="04889B31" w14:textId="77777777" w:rsidR="00A0149A" w:rsidRPr="00CB2C4F" w:rsidRDefault="00A0149A" w:rsidP="00314B91">
            <w:pPr>
              <w:pStyle w:val="Normal6a"/>
            </w:pPr>
            <w:r w:rsidRPr="00CB2C4F">
              <w:rPr>
                <w:b/>
                <w:i/>
              </w:rPr>
              <w:lastRenderedPageBreak/>
              <w:t>διαγράφεται</w:t>
            </w:r>
          </w:p>
        </w:tc>
      </w:tr>
    </w:tbl>
    <w:p w14:paraId="79282DA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56CFEDF" w14:textId="77777777" w:rsidR="00A0149A" w:rsidRPr="00CB2C4F" w:rsidRDefault="00A0149A" w:rsidP="00A0149A">
      <w:r w:rsidRPr="001105F5">
        <w:rPr>
          <w:rStyle w:val="HideTWBExt"/>
        </w:rPr>
        <w:t>&lt;/Amend&gt;</w:t>
      </w:r>
    </w:p>
    <w:p w14:paraId="1D3E2DB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103</w:t>
      </w:r>
      <w:r w:rsidRPr="001105F5">
        <w:rPr>
          <w:rStyle w:val="HideTWBExt"/>
          <w:b w:val="0"/>
        </w:rPr>
        <w:t>&lt;/NumAm&gt;</w:t>
      </w:r>
    </w:p>
    <w:p w14:paraId="756CC754" w14:textId="77777777" w:rsidR="00A0149A" w:rsidRPr="00CB2C4F" w:rsidRDefault="00A0149A" w:rsidP="00A0149A">
      <w:pPr>
        <w:pStyle w:val="NormalBold"/>
      </w:pPr>
      <w:r w:rsidRPr="001105F5">
        <w:rPr>
          <w:rStyle w:val="HideTWBExt"/>
          <w:b w:val="0"/>
        </w:rPr>
        <w:t>&lt;RepeatBlock-By&gt;&lt;Members&gt;</w:t>
      </w:r>
      <w:r w:rsidRPr="00CB2C4F">
        <w:t>Isabel Benjumea Benjumea</w:t>
      </w:r>
      <w:r w:rsidRPr="001105F5">
        <w:rPr>
          <w:rStyle w:val="HideTWBExt"/>
          <w:b w:val="0"/>
        </w:rPr>
        <w:t>&lt;/Members&gt;</w:t>
      </w:r>
    </w:p>
    <w:p w14:paraId="6927D966" w14:textId="77777777" w:rsidR="00A0149A" w:rsidRPr="00CB2C4F" w:rsidRDefault="00A0149A" w:rsidP="00A0149A">
      <w:pPr>
        <w:pStyle w:val="NormalBold"/>
      </w:pPr>
      <w:r w:rsidRPr="001105F5">
        <w:rPr>
          <w:rStyle w:val="HideTWBExt"/>
          <w:b w:val="0"/>
        </w:rPr>
        <w:t>&lt;/RepeatBlock-By&gt;</w:t>
      </w:r>
    </w:p>
    <w:p w14:paraId="38CC0FD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789B47C" w14:textId="77777777" w:rsidR="00A0149A" w:rsidRPr="00CB2C4F" w:rsidRDefault="00A0149A" w:rsidP="00A0149A">
      <w:pPr>
        <w:pStyle w:val="NormalBold"/>
      </w:pPr>
      <w:r w:rsidRPr="001105F5">
        <w:rPr>
          <w:rStyle w:val="HideTWBExt"/>
          <w:b w:val="0"/>
        </w:rPr>
        <w:t>&lt;Article&gt;</w:t>
      </w:r>
      <w:r w:rsidRPr="00CB2C4F">
        <w:t>Παράγραφος 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8F73BF4" w14:textId="77777777" w:rsidTr="00314B91">
        <w:trPr>
          <w:trHeight w:hRule="exact" w:val="240"/>
          <w:jc w:val="center"/>
        </w:trPr>
        <w:tc>
          <w:tcPr>
            <w:tcW w:w="9752" w:type="dxa"/>
            <w:gridSpan w:val="2"/>
            <w:tcBorders>
              <w:top w:val="nil"/>
              <w:left w:val="nil"/>
              <w:bottom w:val="nil"/>
              <w:right w:val="nil"/>
            </w:tcBorders>
          </w:tcPr>
          <w:p w14:paraId="48DD9DB0" w14:textId="77777777" w:rsidR="00A0149A" w:rsidRPr="00F82A25" w:rsidRDefault="00A0149A" w:rsidP="00314B91"/>
        </w:tc>
      </w:tr>
      <w:tr w:rsidR="00A0149A" w:rsidRPr="00F82A25" w14:paraId="11145EE9" w14:textId="77777777" w:rsidTr="00314B91">
        <w:trPr>
          <w:trHeight w:val="240"/>
          <w:jc w:val="center"/>
        </w:trPr>
        <w:tc>
          <w:tcPr>
            <w:tcW w:w="4876" w:type="dxa"/>
            <w:tcBorders>
              <w:top w:val="nil"/>
              <w:left w:val="nil"/>
              <w:bottom w:val="nil"/>
              <w:right w:val="nil"/>
            </w:tcBorders>
          </w:tcPr>
          <w:p w14:paraId="3FC409B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EB64225" w14:textId="77777777" w:rsidR="00A0149A" w:rsidRPr="00F82A25" w:rsidRDefault="00A0149A" w:rsidP="00314B91">
            <w:pPr>
              <w:pStyle w:val="AmColumnHeading"/>
            </w:pPr>
            <w:r w:rsidRPr="00CB2C4F">
              <w:t>Τροπολογία</w:t>
            </w:r>
          </w:p>
        </w:tc>
      </w:tr>
      <w:tr w:rsidR="00A0149A" w:rsidRPr="00CB2C4F" w14:paraId="6DDDC6FD" w14:textId="77777777" w:rsidTr="00314B91">
        <w:trPr>
          <w:jc w:val="center"/>
        </w:trPr>
        <w:tc>
          <w:tcPr>
            <w:tcW w:w="4876" w:type="dxa"/>
            <w:tcBorders>
              <w:top w:val="nil"/>
              <w:left w:val="nil"/>
              <w:bottom w:val="nil"/>
              <w:right w:val="nil"/>
            </w:tcBorders>
          </w:tcPr>
          <w:p w14:paraId="5589BF79" w14:textId="77777777" w:rsidR="00A0149A" w:rsidRPr="00F82A25" w:rsidRDefault="00A0149A" w:rsidP="00314B91">
            <w:pPr>
              <w:pStyle w:val="Normal6a"/>
            </w:pPr>
            <w:r w:rsidRPr="00CB2C4F">
              <w:rPr>
                <w:b/>
                <w:i/>
              </w:rPr>
              <w:t>3.</w:t>
            </w:r>
            <w:r w:rsidRPr="00CB2C4F">
              <w:tab/>
            </w:r>
            <w:r w:rsidRPr="00CB2C4F">
              <w:rPr>
                <w:b/>
                <w:i/>
              </w:rPr>
              <w:t>τονίζει τον ρόλο του τραπεζικού τομέα στη χρηματοδότηση της μετάβασης σε μια οικονομία με ουδέτερο ισοζύγιο άνθρακα· ζητεί ισχυρότερη εποπτική καθοδήγηση για την ευθυγράμμιση των χρηματοπιστωτικών ιδρυμάτων με τους στόχους της ΕΕ για το κλίμα·</w:t>
            </w:r>
          </w:p>
        </w:tc>
        <w:tc>
          <w:tcPr>
            <w:tcW w:w="4876" w:type="dxa"/>
            <w:tcBorders>
              <w:top w:val="nil"/>
              <w:left w:val="nil"/>
              <w:bottom w:val="nil"/>
              <w:right w:val="nil"/>
            </w:tcBorders>
          </w:tcPr>
          <w:p w14:paraId="208372F4" w14:textId="77777777" w:rsidR="00A0149A" w:rsidRPr="00CB2C4F" w:rsidRDefault="00A0149A" w:rsidP="00314B91">
            <w:pPr>
              <w:pStyle w:val="Normal6a"/>
            </w:pPr>
            <w:r w:rsidRPr="00CB2C4F">
              <w:rPr>
                <w:b/>
                <w:i/>
              </w:rPr>
              <w:t>διαγράφεται</w:t>
            </w:r>
          </w:p>
        </w:tc>
      </w:tr>
    </w:tbl>
    <w:p w14:paraId="7027DBA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4421BC47" w14:textId="77777777" w:rsidR="00A0149A" w:rsidRPr="00CB2C4F" w:rsidRDefault="00A0149A" w:rsidP="00A0149A">
      <w:r w:rsidRPr="001105F5">
        <w:rPr>
          <w:rStyle w:val="HideTWBExt"/>
        </w:rPr>
        <w:t>&lt;/Amend&gt;</w:t>
      </w:r>
    </w:p>
    <w:p w14:paraId="38DC58C6"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104</w:t>
      </w:r>
      <w:r w:rsidRPr="001105F5">
        <w:rPr>
          <w:rStyle w:val="HideTWBExt"/>
          <w:b w:val="0"/>
        </w:rPr>
        <w:t>&lt;/NumAm&gt;</w:t>
      </w:r>
    </w:p>
    <w:p w14:paraId="7846845C"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4450B4DC" w14:textId="77777777" w:rsidR="00A0149A" w:rsidRPr="00CB2C4F" w:rsidRDefault="00A0149A" w:rsidP="00A0149A">
      <w:pPr>
        <w:pStyle w:val="NormalBold"/>
      </w:pPr>
      <w:r w:rsidRPr="001105F5">
        <w:rPr>
          <w:rStyle w:val="HideTWBExt"/>
          <w:b w:val="0"/>
        </w:rPr>
        <w:t>&lt;/RepeatBlock-By&gt;</w:t>
      </w:r>
    </w:p>
    <w:p w14:paraId="6737241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96FEA08" w14:textId="77777777" w:rsidR="00A0149A" w:rsidRPr="00CB2C4F" w:rsidRDefault="00A0149A" w:rsidP="00A0149A">
      <w:pPr>
        <w:pStyle w:val="NormalBold"/>
      </w:pPr>
      <w:r w:rsidRPr="001105F5">
        <w:rPr>
          <w:rStyle w:val="HideTWBExt"/>
          <w:b w:val="0"/>
        </w:rPr>
        <w:t>&lt;Article&gt;</w:t>
      </w:r>
      <w:r w:rsidRPr="00CB2C4F">
        <w:t>Παράγραφος 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5A0B08E" w14:textId="77777777" w:rsidTr="00314B91">
        <w:trPr>
          <w:trHeight w:hRule="exact" w:val="240"/>
          <w:jc w:val="center"/>
        </w:trPr>
        <w:tc>
          <w:tcPr>
            <w:tcW w:w="9752" w:type="dxa"/>
            <w:gridSpan w:val="2"/>
            <w:tcBorders>
              <w:top w:val="nil"/>
              <w:left w:val="nil"/>
              <w:bottom w:val="nil"/>
              <w:right w:val="nil"/>
            </w:tcBorders>
          </w:tcPr>
          <w:p w14:paraId="65721BC8" w14:textId="77777777" w:rsidR="00A0149A" w:rsidRPr="00F82A25" w:rsidRDefault="00A0149A" w:rsidP="00314B91"/>
        </w:tc>
      </w:tr>
      <w:tr w:rsidR="00A0149A" w:rsidRPr="00F82A25" w14:paraId="771393D5" w14:textId="77777777" w:rsidTr="00314B91">
        <w:trPr>
          <w:trHeight w:val="240"/>
          <w:jc w:val="center"/>
        </w:trPr>
        <w:tc>
          <w:tcPr>
            <w:tcW w:w="4876" w:type="dxa"/>
            <w:tcBorders>
              <w:top w:val="nil"/>
              <w:left w:val="nil"/>
              <w:bottom w:val="nil"/>
              <w:right w:val="nil"/>
            </w:tcBorders>
          </w:tcPr>
          <w:p w14:paraId="60A21CD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638409D" w14:textId="77777777" w:rsidR="00A0149A" w:rsidRPr="00F82A25" w:rsidRDefault="00A0149A" w:rsidP="00314B91">
            <w:pPr>
              <w:pStyle w:val="AmColumnHeading"/>
            </w:pPr>
            <w:r w:rsidRPr="00CB2C4F">
              <w:t>Τροπολογία</w:t>
            </w:r>
          </w:p>
        </w:tc>
      </w:tr>
      <w:tr w:rsidR="00A0149A" w:rsidRPr="00CB2C4F" w14:paraId="59FFDCB1" w14:textId="77777777" w:rsidTr="00314B91">
        <w:trPr>
          <w:jc w:val="center"/>
        </w:trPr>
        <w:tc>
          <w:tcPr>
            <w:tcW w:w="4876" w:type="dxa"/>
            <w:tcBorders>
              <w:top w:val="nil"/>
              <w:left w:val="nil"/>
              <w:bottom w:val="nil"/>
              <w:right w:val="nil"/>
            </w:tcBorders>
          </w:tcPr>
          <w:p w14:paraId="451B598D" w14:textId="77777777" w:rsidR="00A0149A" w:rsidRPr="00F82A25" w:rsidRDefault="00A0149A" w:rsidP="00314B91">
            <w:pPr>
              <w:pStyle w:val="Normal6a"/>
            </w:pPr>
            <w:r w:rsidRPr="00CB2C4F">
              <w:rPr>
                <w:b/>
                <w:i/>
              </w:rPr>
              <w:t>3.</w:t>
            </w:r>
            <w:r w:rsidRPr="00CB2C4F">
              <w:tab/>
            </w:r>
            <w:r w:rsidRPr="00CB2C4F">
              <w:rPr>
                <w:b/>
                <w:i/>
              </w:rPr>
              <w:t>τονίζει τον ρόλο του τραπεζικού τομέα στη χρηματοδότηση της μετάβασης σε μια οικονομία με ουδέτερο ισοζύγιο άνθρακα· ζητεί ισχυρότερη εποπτική καθοδήγηση για την ευθυγράμμιση των χρηματοπιστωτικών ιδρυμάτων με τους στόχους της ΕΕ για το κλίμα·</w:t>
            </w:r>
          </w:p>
        </w:tc>
        <w:tc>
          <w:tcPr>
            <w:tcW w:w="4876" w:type="dxa"/>
            <w:tcBorders>
              <w:top w:val="nil"/>
              <w:left w:val="nil"/>
              <w:bottom w:val="nil"/>
              <w:right w:val="nil"/>
            </w:tcBorders>
          </w:tcPr>
          <w:p w14:paraId="454743C6" w14:textId="77777777" w:rsidR="00A0149A" w:rsidRPr="00CB2C4F" w:rsidRDefault="00A0149A" w:rsidP="00314B91">
            <w:pPr>
              <w:pStyle w:val="Normal6a"/>
            </w:pPr>
            <w:r w:rsidRPr="00CB2C4F">
              <w:rPr>
                <w:b/>
                <w:i/>
              </w:rPr>
              <w:t>διαγράφεται</w:t>
            </w:r>
          </w:p>
        </w:tc>
      </w:tr>
    </w:tbl>
    <w:p w14:paraId="47C2635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76AEAAA" w14:textId="77777777" w:rsidR="00A0149A" w:rsidRPr="00CB2C4F" w:rsidRDefault="00A0149A" w:rsidP="00A0149A">
      <w:r w:rsidRPr="001105F5">
        <w:rPr>
          <w:rStyle w:val="HideTWBExt"/>
        </w:rPr>
        <w:t>&lt;/Amend&gt;</w:t>
      </w:r>
    </w:p>
    <w:p w14:paraId="18559F80"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105</w:t>
      </w:r>
      <w:r w:rsidRPr="001105F5">
        <w:rPr>
          <w:rStyle w:val="HideTWBExt"/>
          <w:b w:val="0"/>
        </w:rPr>
        <w:t>&lt;/NumAm&gt;</w:t>
      </w:r>
    </w:p>
    <w:p w14:paraId="27D4B157"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25A42728"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257EE720" w14:textId="77777777" w:rsidR="00A0149A" w:rsidRPr="00CB2C4F" w:rsidRDefault="00A0149A" w:rsidP="00A0149A">
      <w:pPr>
        <w:pStyle w:val="NormalBold"/>
      </w:pPr>
      <w:r w:rsidRPr="001105F5">
        <w:rPr>
          <w:rStyle w:val="HideTWBExt"/>
          <w:b w:val="0"/>
        </w:rPr>
        <w:t>&lt;/RepeatBlock-By&gt;</w:t>
      </w:r>
    </w:p>
    <w:p w14:paraId="107575F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53A64B0" w14:textId="77777777" w:rsidR="00A0149A" w:rsidRPr="00CB2C4F" w:rsidRDefault="00A0149A" w:rsidP="00A0149A">
      <w:pPr>
        <w:pStyle w:val="NormalBold"/>
      </w:pPr>
      <w:r w:rsidRPr="001105F5">
        <w:rPr>
          <w:rStyle w:val="HideTWBExt"/>
          <w:b w:val="0"/>
        </w:rPr>
        <w:t>&lt;Article&gt;</w:t>
      </w:r>
      <w:r w:rsidRPr="00CB2C4F">
        <w:t>Παράγραφος 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7E41E26" w14:textId="77777777" w:rsidTr="00314B91">
        <w:trPr>
          <w:trHeight w:hRule="exact" w:val="240"/>
          <w:jc w:val="center"/>
        </w:trPr>
        <w:tc>
          <w:tcPr>
            <w:tcW w:w="9752" w:type="dxa"/>
            <w:gridSpan w:val="2"/>
            <w:tcBorders>
              <w:top w:val="nil"/>
              <w:left w:val="nil"/>
              <w:bottom w:val="nil"/>
              <w:right w:val="nil"/>
            </w:tcBorders>
          </w:tcPr>
          <w:p w14:paraId="2C356804" w14:textId="77777777" w:rsidR="00A0149A" w:rsidRPr="00F82A25" w:rsidRDefault="00A0149A" w:rsidP="00314B91"/>
        </w:tc>
      </w:tr>
      <w:tr w:rsidR="00A0149A" w:rsidRPr="00F82A25" w14:paraId="7BD01D2F" w14:textId="77777777" w:rsidTr="00314B91">
        <w:trPr>
          <w:trHeight w:val="240"/>
          <w:jc w:val="center"/>
        </w:trPr>
        <w:tc>
          <w:tcPr>
            <w:tcW w:w="4876" w:type="dxa"/>
            <w:tcBorders>
              <w:top w:val="nil"/>
              <w:left w:val="nil"/>
              <w:bottom w:val="nil"/>
              <w:right w:val="nil"/>
            </w:tcBorders>
          </w:tcPr>
          <w:p w14:paraId="2565503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AC3924B" w14:textId="77777777" w:rsidR="00A0149A" w:rsidRPr="00F82A25" w:rsidRDefault="00A0149A" w:rsidP="00314B91">
            <w:pPr>
              <w:pStyle w:val="AmColumnHeading"/>
            </w:pPr>
            <w:r w:rsidRPr="00CB2C4F">
              <w:t>Τροπολογία</w:t>
            </w:r>
          </w:p>
        </w:tc>
      </w:tr>
      <w:tr w:rsidR="00A0149A" w:rsidRPr="00CB2C4F" w14:paraId="7CBE864D" w14:textId="77777777" w:rsidTr="00314B91">
        <w:trPr>
          <w:jc w:val="center"/>
        </w:trPr>
        <w:tc>
          <w:tcPr>
            <w:tcW w:w="4876" w:type="dxa"/>
            <w:tcBorders>
              <w:top w:val="nil"/>
              <w:left w:val="nil"/>
              <w:bottom w:val="nil"/>
              <w:right w:val="nil"/>
            </w:tcBorders>
          </w:tcPr>
          <w:p w14:paraId="79FCA163" w14:textId="77777777" w:rsidR="00A0149A" w:rsidRPr="00F82A25" w:rsidRDefault="00A0149A" w:rsidP="00314B91">
            <w:pPr>
              <w:pStyle w:val="Normal6a"/>
            </w:pPr>
            <w:r w:rsidRPr="00CB2C4F">
              <w:rPr>
                <w:b/>
                <w:i/>
              </w:rPr>
              <w:t>3.</w:t>
            </w:r>
            <w:r w:rsidRPr="00CB2C4F">
              <w:tab/>
            </w:r>
            <w:r w:rsidRPr="00CB2C4F">
              <w:rPr>
                <w:b/>
                <w:i/>
              </w:rPr>
              <w:t>τονίζει τον ρόλο του τραπεζικού τομέα στη χρηματοδότηση της μετάβασης σε μια οικονομία με ουδέτερο ισοζύγιο άνθρακα· ζητεί ισχυρότερη εποπτική καθοδήγηση για την ευθυγράμμιση των χρηματοπιστωτικών ιδρυμάτων με τους στόχους της ΕΕ για το κλίμα·</w:t>
            </w:r>
          </w:p>
        </w:tc>
        <w:tc>
          <w:tcPr>
            <w:tcW w:w="4876" w:type="dxa"/>
            <w:tcBorders>
              <w:top w:val="nil"/>
              <w:left w:val="nil"/>
              <w:bottom w:val="nil"/>
              <w:right w:val="nil"/>
            </w:tcBorders>
          </w:tcPr>
          <w:p w14:paraId="6BC842FB" w14:textId="77777777" w:rsidR="00A0149A" w:rsidRPr="00CB2C4F" w:rsidRDefault="00A0149A" w:rsidP="00314B91">
            <w:pPr>
              <w:pStyle w:val="Normal6a"/>
            </w:pPr>
            <w:r w:rsidRPr="00CB2C4F">
              <w:rPr>
                <w:b/>
                <w:i/>
              </w:rPr>
              <w:t>διαγράφεται</w:t>
            </w:r>
          </w:p>
        </w:tc>
      </w:tr>
    </w:tbl>
    <w:p w14:paraId="34332033"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867117B" w14:textId="77777777" w:rsidR="00A0149A" w:rsidRPr="00CB2C4F" w:rsidRDefault="00A0149A" w:rsidP="00A0149A">
      <w:r w:rsidRPr="001105F5">
        <w:rPr>
          <w:rStyle w:val="HideTWBExt"/>
        </w:rPr>
        <w:t>&lt;/Amend&gt;</w:t>
      </w:r>
    </w:p>
    <w:p w14:paraId="6B485C5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106</w:t>
      </w:r>
      <w:r w:rsidRPr="001105F5">
        <w:rPr>
          <w:rStyle w:val="HideTWBExt"/>
          <w:b w:val="0"/>
        </w:rPr>
        <w:t>&lt;/NumAm&gt;</w:t>
      </w:r>
    </w:p>
    <w:p w14:paraId="520C6B59" w14:textId="77777777" w:rsidR="00A0149A" w:rsidRPr="00CB2C4F" w:rsidRDefault="00A0149A" w:rsidP="00A0149A">
      <w:pPr>
        <w:pStyle w:val="NormalBold"/>
      </w:pPr>
      <w:r w:rsidRPr="001105F5">
        <w:rPr>
          <w:rStyle w:val="HideTWBExt"/>
          <w:b w:val="0"/>
        </w:rPr>
        <w:t>&lt;RepeatBlock-By&gt;&lt;Members&gt;</w:t>
      </w:r>
      <w:r w:rsidRPr="00CB2C4F">
        <w:t>Fernand Kartheiser</w:t>
      </w:r>
      <w:r w:rsidRPr="001105F5">
        <w:rPr>
          <w:rStyle w:val="HideTWBExt"/>
          <w:b w:val="0"/>
        </w:rPr>
        <w:t>&lt;/Members&gt;</w:t>
      </w:r>
    </w:p>
    <w:p w14:paraId="417F1012" w14:textId="77777777" w:rsidR="00A0149A" w:rsidRPr="00CB2C4F" w:rsidRDefault="00A0149A" w:rsidP="00A0149A">
      <w:pPr>
        <w:pStyle w:val="NormalBold"/>
      </w:pPr>
      <w:r w:rsidRPr="001105F5">
        <w:rPr>
          <w:rStyle w:val="HideTWBExt"/>
          <w:b w:val="0"/>
        </w:rPr>
        <w:t>&lt;/RepeatBlock-By&gt;</w:t>
      </w:r>
    </w:p>
    <w:p w14:paraId="42985B1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9EBE91B" w14:textId="77777777" w:rsidR="00A0149A" w:rsidRPr="00CB2C4F" w:rsidRDefault="00A0149A" w:rsidP="00A0149A">
      <w:pPr>
        <w:pStyle w:val="NormalBold"/>
      </w:pPr>
      <w:r w:rsidRPr="001105F5">
        <w:rPr>
          <w:rStyle w:val="HideTWBExt"/>
          <w:b w:val="0"/>
        </w:rPr>
        <w:t>&lt;Article&gt;</w:t>
      </w:r>
      <w:r w:rsidRPr="00CB2C4F">
        <w:t>Παράγραφος 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3347E0D" w14:textId="77777777" w:rsidTr="00314B91">
        <w:trPr>
          <w:trHeight w:hRule="exact" w:val="240"/>
          <w:jc w:val="center"/>
        </w:trPr>
        <w:tc>
          <w:tcPr>
            <w:tcW w:w="9752" w:type="dxa"/>
            <w:gridSpan w:val="2"/>
            <w:tcBorders>
              <w:top w:val="nil"/>
              <w:left w:val="nil"/>
              <w:bottom w:val="nil"/>
              <w:right w:val="nil"/>
            </w:tcBorders>
          </w:tcPr>
          <w:p w14:paraId="1A5AA9E5" w14:textId="77777777" w:rsidR="00A0149A" w:rsidRPr="00F82A25" w:rsidRDefault="00A0149A" w:rsidP="00314B91"/>
        </w:tc>
      </w:tr>
      <w:tr w:rsidR="00A0149A" w:rsidRPr="00F82A25" w14:paraId="15C71B18" w14:textId="77777777" w:rsidTr="00314B91">
        <w:trPr>
          <w:trHeight w:val="240"/>
          <w:jc w:val="center"/>
        </w:trPr>
        <w:tc>
          <w:tcPr>
            <w:tcW w:w="4876" w:type="dxa"/>
            <w:tcBorders>
              <w:top w:val="nil"/>
              <w:left w:val="nil"/>
              <w:bottom w:val="nil"/>
              <w:right w:val="nil"/>
            </w:tcBorders>
          </w:tcPr>
          <w:p w14:paraId="2FD4739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4644566" w14:textId="77777777" w:rsidR="00A0149A" w:rsidRPr="00F82A25" w:rsidRDefault="00A0149A" w:rsidP="00314B91">
            <w:pPr>
              <w:pStyle w:val="AmColumnHeading"/>
            </w:pPr>
            <w:r w:rsidRPr="00CB2C4F">
              <w:t>Τροπολογία</w:t>
            </w:r>
          </w:p>
        </w:tc>
      </w:tr>
      <w:tr w:rsidR="00A0149A" w:rsidRPr="00CB2C4F" w14:paraId="21AF73F6" w14:textId="77777777" w:rsidTr="00314B91">
        <w:trPr>
          <w:jc w:val="center"/>
        </w:trPr>
        <w:tc>
          <w:tcPr>
            <w:tcW w:w="4876" w:type="dxa"/>
            <w:tcBorders>
              <w:top w:val="nil"/>
              <w:left w:val="nil"/>
              <w:bottom w:val="nil"/>
              <w:right w:val="nil"/>
            </w:tcBorders>
          </w:tcPr>
          <w:p w14:paraId="126734AC" w14:textId="77777777" w:rsidR="00A0149A" w:rsidRPr="00F82A25" w:rsidRDefault="00A0149A" w:rsidP="00314B91">
            <w:pPr>
              <w:pStyle w:val="Normal6a"/>
            </w:pPr>
            <w:r w:rsidRPr="00CB2C4F">
              <w:t>3.</w:t>
            </w:r>
            <w:r w:rsidRPr="00CB2C4F">
              <w:tab/>
              <w:t>τονίζει τον ρόλο του τραπεζικού τομέα στη χρηματοδότηση της μετάβασης</w:t>
            </w:r>
            <w:r w:rsidRPr="00CB2C4F">
              <w:rPr>
                <w:b/>
                <w:bCs/>
                <w:i/>
                <w:iCs/>
              </w:rPr>
              <w:t xml:space="preserve"> σε μια οικονομία με ουδέτερο ισοζύγιο άνθρακα</w:t>
            </w:r>
            <w:r w:rsidRPr="00CB2C4F">
              <w:t xml:space="preserve">· </w:t>
            </w:r>
            <w:r w:rsidRPr="00CB2C4F">
              <w:rPr>
                <w:b/>
                <w:i/>
              </w:rPr>
              <w:t>ζητεί ισχυρότερη εποπτική καθοδήγηση για την ευθυγράμμιση των χρηματοπιστωτικών ιδρυμάτων με τους στόχους της ΕΕ για το κλίμα·</w:t>
            </w:r>
          </w:p>
        </w:tc>
        <w:tc>
          <w:tcPr>
            <w:tcW w:w="4876" w:type="dxa"/>
            <w:tcBorders>
              <w:top w:val="nil"/>
              <w:left w:val="nil"/>
              <w:bottom w:val="nil"/>
              <w:right w:val="nil"/>
            </w:tcBorders>
          </w:tcPr>
          <w:p w14:paraId="1C5C72DE" w14:textId="77777777" w:rsidR="00A0149A" w:rsidRPr="00CB2C4F" w:rsidRDefault="00A0149A" w:rsidP="00314B91">
            <w:pPr>
              <w:pStyle w:val="Normal6a"/>
            </w:pPr>
            <w:r w:rsidRPr="00CB2C4F">
              <w:t>3.</w:t>
            </w:r>
            <w:r w:rsidRPr="00CB2C4F">
              <w:tab/>
              <w:t xml:space="preserve">τονίζει τον ρόλο του τραπεζικού τομέα στη χρηματοδότηση της </w:t>
            </w:r>
            <w:r w:rsidRPr="00CB2C4F">
              <w:rPr>
                <w:b/>
                <w:bCs/>
                <w:i/>
                <w:iCs/>
              </w:rPr>
              <w:t>ψηφιακής</w:t>
            </w:r>
            <w:r w:rsidRPr="00CB2C4F">
              <w:rPr>
                <w:b/>
                <w:bCs/>
              </w:rPr>
              <w:t xml:space="preserve"> </w:t>
            </w:r>
            <w:r w:rsidRPr="00CB2C4F">
              <w:t>μετάβασης·</w:t>
            </w:r>
          </w:p>
        </w:tc>
      </w:tr>
    </w:tbl>
    <w:p w14:paraId="6300588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{FR}</w:t>
      </w:r>
      <w:r w:rsidRPr="00CB2C4F">
        <w:t>fr</w:t>
      </w:r>
      <w:r w:rsidRPr="001105F5">
        <w:rPr>
          <w:rStyle w:val="HideTWBExt"/>
        </w:rPr>
        <w:t>&lt;/Original&gt;</w:t>
      </w:r>
    </w:p>
    <w:p w14:paraId="1F50A9FB" w14:textId="77777777" w:rsidR="00A0149A" w:rsidRPr="00CB2C4F" w:rsidRDefault="00A0149A" w:rsidP="00A0149A">
      <w:r w:rsidRPr="001105F5">
        <w:rPr>
          <w:rStyle w:val="HideTWBExt"/>
        </w:rPr>
        <w:t>&lt;/Amend&gt;</w:t>
      </w:r>
    </w:p>
    <w:p w14:paraId="60B35B2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107</w:t>
      </w:r>
      <w:r w:rsidRPr="001105F5">
        <w:rPr>
          <w:rStyle w:val="HideTWBExt"/>
          <w:b w:val="0"/>
        </w:rPr>
        <w:t>&lt;/NumAm&gt;</w:t>
      </w:r>
    </w:p>
    <w:p w14:paraId="5BBC338B" w14:textId="77777777" w:rsidR="00A0149A" w:rsidRPr="00CB2C4F" w:rsidRDefault="00A0149A" w:rsidP="00A0149A">
      <w:pPr>
        <w:pStyle w:val="NormalBold"/>
      </w:pPr>
      <w:r w:rsidRPr="001105F5">
        <w:rPr>
          <w:rStyle w:val="HideTWBExt"/>
          <w:b w:val="0"/>
        </w:rPr>
        <w:t>&lt;RepeatBlock-By&gt;&lt;Members&gt;</w:t>
      </w:r>
      <w:r w:rsidRPr="00CB2C4F">
        <w:t>Auke Zijlstra, Mireia Borrás Pabón, Tomáš Kubín, Sebastian Tynkkynen, Roman Haider, Jaroslava Pokorná Jermanová, Enikő Győri, Pierre Pimpie, Paolo Borchia</w:t>
      </w:r>
      <w:r w:rsidRPr="001105F5">
        <w:rPr>
          <w:rStyle w:val="HideTWBExt"/>
          <w:b w:val="0"/>
        </w:rPr>
        <w:t>&lt;/Members&gt;</w:t>
      </w:r>
    </w:p>
    <w:p w14:paraId="5E122F90" w14:textId="77777777" w:rsidR="00A0149A" w:rsidRPr="00CB2C4F" w:rsidRDefault="00A0149A" w:rsidP="00A0149A">
      <w:pPr>
        <w:pStyle w:val="NormalBold"/>
      </w:pPr>
      <w:r w:rsidRPr="001105F5">
        <w:rPr>
          <w:rStyle w:val="HideTWBExt"/>
          <w:b w:val="0"/>
        </w:rPr>
        <w:t>&lt;/RepeatBlock-By&gt;</w:t>
      </w:r>
    </w:p>
    <w:p w14:paraId="7AB79FD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17D11D0" w14:textId="77777777" w:rsidR="00A0149A" w:rsidRPr="00CB2C4F" w:rsidRDefault="00A0149A" w:rsidP="00A0149A">
      <w:pPr>
        <w:pStyle w:val="NormalBold"/>
      </w:pPr>
      <w:r w:rsidRPr="001105F5">
        <w:rPr>
          <w:rStyle w:val="HideTWBExt"/>
          <w:b w:val="0"/>
        </w:rPr>
        <w:t>&lt;Article&gt;</w:t>
      </w:r>
      <w:r w:rsidRPr="00CB2C4F">
        <w:t>Παράγραφος 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806AC93" w14:textId="77777777" w:rsidTr="00314B91">
        <w:trPr>
          <w:trHeight w:hRule="exact" w:val="240"/>
          <w:jc w:val="center"/>
        </w:trPr>
        <w:tc>
          <w:tcPr>
            <w:tcW w:w="9752" w:type="dxa"/>
            <w:gridSpan w:val="2"/>
            <w:tcBorders>
              <w:top w:val="nil"/>
              <w:left w:val="nil"/>
              <w:bottom w:val="nil"/>
              <w:right w:val="nil"/>
            </w:tcBorders>
          </w:tcPr>
          <w:p w14:paraId="662156AA" w14:textId="77777777" w:rsidR="00A0149A" w:rsidRPr="00F82A25" w:rsidRDefault="00A0149A" w:rsidP="00314B91"/>
        </w:tc>
      </w:tr>
      <w:tr w:rsidR="00A0149A" w:rsidRPr="00F82A25" w14:paraId="10796496" w14:textId="77777777" w:rsidTr="00314B91">
        <w:trPr>
          <w:trHeight w:val="240"/>
          <w:jc w:val="center"/>
        </w:trPr>
        <w:tc>
          <w:tcPr>
            <w:tcW w:w="4876" w:type="dxa"/>
            <w:tcBorders>
              <w:top w:val="nil"/>
              <w:left w:val="nil"/>
              <w:bottom w:val="nil"/>
              <w:right w:val="nil"/>
            </w:tcBorders>
          </w:tcPr>
          <w:p w14:paraId="23173DB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DA6BBA4" w14:textId="77777777" w:rsidR="00A0149A" w:rsidRPr="00F82A25" w:rsidRDefault="00A0149A" w:rsidP="00314B91">
            <w:pPr>
              <w:pStyle w:val="AmColumnHeading"/>
            </w:pPr>
            <w:r w:rsidRPr="00CB2C4F">
              <w:t>Τροπολογία</w:t>
            </w:r>
          </w:p>
        </w:tc>
      </w:tr>
      <w:tr w:rsidR="00A0149A" w:rsidRPr="00CB2C4F" w14:paraId="106EC7CB" w14:textId="77777777" w:rsidTr="00314B91">
        <w:trPr>
          <w:jc w:val="center"/>
        </w:trPr>
        <w:tc>
          <w:tcPr>
            <w:tcW w:w="4876" w:type="dxa"/>
            <w:tcBorders>
              <w:top w:val="nil"/>
              <w:left w:val="nil"/>
              <w:bottom w:val="nil"/>
              <w:right w:val="nil"/>
            </w:tcBorders>
          </w:tcPr>
          <w:p w14:paraId="1C149873" w14:textId="77777777" w:rsidR="00A0149A" w:rsidRPr="00F82A25" w:rsidRDefault="00A0149A" w:rsidP="00314B91">
            <w:pPr>
              <w:pStyle w:val="Normal6a"/>
            </w:pPr>
            <w:r w:rsidRPr="00CB2C4F">
              <w:t>3.</w:t>
            </w:r>
            <w:r w:rsidRPr="00CB2C4F">
              <w:tab/>
            </w:r>
            <w:r w:rsidRPr="00CB2C4F">
              <w:rPr>
                <w:b/>
                <w:i/>
              </w:rPr>
              <w:t>τονίζει τον ρόλο του τραπεζικού τομέα στη χρηματοδότηση της μετάβασης σε μια οικονομία με ουδέτερο ισοζύγιο άνθρακα· ζητεί ισχυρότερη εποπτική καθοδήγηση για την ευθυγράμμιση των χρηματοπιστωτικών ιδρυμάτων με τους στόχους της ΕΕ για το κλίμα</w:t>
            </w:r>
            <w:r w:rsidRPr="00CB2C4F">
              <w:t>·</w:t>
            </w:r>
          </w:p>
        </w:tc>
        <w:tc>
          <w:tcPr>
            <w:tcW w:w="4876" w:type="dxa"/>
            <w:tcBorders>
              <w:top w:val="nil"/>
              <w:left w:val="nil"/>
              <w:bottom w:val="nil"/>
              <w:right w:val="nil"/>
            </w:tcBorders>
          </w:tcPr>
          <w:p w14:paraId="5D2931F7" w14:textId="77777777" w:rsidR="00A0149A" w:rsidRPr="00CB2C4F" w:rsidRDefault="00A0149A" w:rsidP="00314B91">
            <w:pPr>
              <w:pStyle w:val="Normal6a"/>
            </w:pPr>
            <w:r w:rsidRPr="00CB2C4F">
              <w:t>3.</w:t>
            </w:r>
            <w:r w:rsidRPr="00CB2C4F">
              <w:tab/>
            </w:r>
            <w:r w:rsidRPr="00CB2C4F">
              <w:rPr>
                <w:b/>
                <w:i/>
              </w:rPr>
              <w:t>τονίζει ότι η πράσινη χρηματοπιστωτική νομοθεσία δεν θα πρέπει να υποκαθιστά την πιστοληπτική ικανότητα, τις παραδοσιακές εκτιμήσεις κινδύνου ή τους μηχανισμούς διαμόρφωσης των τιμών που στηρίζουν τις ορθές αποφάσεις δανεισμού</w:t>
            </w:r>
            <w:r w:rsidRPr="00CB2C4F">
              <w:t>·</w:t>
            </w:r>
          </w:p>
        </w:tc>
      </w:tr>
    </w:tbl>
    <w:p w14:paraId="04F3824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CD994DE" w14:textId="77777777" w:rsidR="00A0149A" w:rsidRPr="00CB2C4F" w:rsidRDefault="00A0149A" w:rsidP="00A0149A">
      <w:r w:rsidRPr="001105F5">
        <w:rPr>
          <w:rStyle w:val="HideTWBExt"/>
        </w:rPr>
        <w:t>&lt;/Amend&gt;</w:t>
      </w:r>
    </w:p>
    <w:p w14:paraId="0ABAE19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108</w:t>
      </w:r>
      <w:r w:rsidRPr="001105F5">
        <w:rPr>
          <w:rStyle w:val="HideTWBExt"/>
          <w:b w:val="0"/>
        </w:rPr>
        <w:t>&lt;/NumAm&gt;</w:t>
      </w:r>
    </w:p>
    <w:p w14:paraId="3E6CB445"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6B4C9C2C" w14:textId="77777777" w:rsidR="00A0149A" w:rsidRPr="00CB2C4F" w:rsidRDefault="00A0149A" w:rsidP="00A0149A">
      <w:pPr>
        <w:pStyle w:val="NormalBold"/>
      </w:pPr>
      <w:r w:rsidRPr="001105F5">
        <w:rPr>
          <w:rStyle w:val="HideTWBExt"/>
          <w:b w:val="0"/>
        </w:rPr>
        <w:t>&lt;/RepeatBlock-By&gt;</w:t>
      </w:r>
    </w:p>
    <w:p w14:paraId="75102D6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8AADE81" w14:textId="77777777" w:rsidR="00A0149A" w:rsidRPr="00CB2C4F" w:rsidRDefault="00A0149A" w:rsidP="00A0149A">
      <w:pPr>
        <w:pStyle w:val="NormalBold"/>
      </w:pPr>
      <w:r w:rsidRPr="001105F5">
        <w:rPr>
          <w:rStyle w:val="HideTWBExt"/>
          <w:b w:val="0"/>
        </w:rPr>
        <w:t>&lt;Article&gt;</w:t>
      </w:r>
      <w:r w:rsidRPr="00CB2C4F">
        <w:t>Παράγραφος 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BFE1CA8" w14:textId="77777777" w:rsidTr="00314B91">
        <w:trPr>
          <w:trHeight w:hRule="exact" w:val="240"/>
          <w:jc w:val="center"/>
        </w:trPr>
        <w:tc>
          <w:tcPr>
            <w:tcW w:w="9752" w:type="dxa"/>
            <w:gridSpan w:val="2"/>
            <w:tcBorders>
              <w:top w:val="nil"/>
              <w:left w:val="nil"/>
              <w:bottom w:val="nil"/>
              <w:right w:val="nil"/>
            </w:tcBorders>
          </w:tcPr>
          <w:p w14:paraId="1E26A7BF" w14:textId="77777777" w:rsidR="00A0149A" w:rsidRPr="00F82A25" w:rsidRDefault="00A0149A" w:rsidP="00314B91"/>
        </w:tc>
      </w:tr>
      <w:tr w:rsidR="00A0149A" w:rsidRPr="00F82A25" w14:paraId="25239C41" w14:textId="77777777" w:rsidTr="00314B91">
        <w:trPr>
          <w:trHeight w:val="240"/>
          <w:jc w:val="center"/>
        </w:trPr>
        <w:tc>
          <w:tcPr>
            <w:tcW w:w="4876" w:type="dxa"/>
            <w:tcBorders>
              <w:top w:val="nil"/>
              <w:left w:val="nil"/>
              <w:bottom w:val="nil"/>
              <w:right w:val="nil"/>
            </w:tcBorders>
          </w:tcPr>
          <w:p w14:paraId="6E9E43C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89C0975" w14:textId="77777777" w:rsidR="00A0149A" w:rsidRPr="00F82A25" w:rsidRDefault="00A0149A" w:rsidP="00314B91">
            <w:pPr>
              <w:pStyle w:val="AmColumnHeading"/>
            </w:pPr>
            <w:r w:rsidRPr="00CB2C4F">
              <w:t>Τροπολογία</w:t>
            </w:r>
          </w:p>
        </w:tc>
      </w:tr>
      <w:tr w:rsidR="00A0149A" w:rsidRPr="00CB2C4F" w14:paraId="1005E250" w14:textId="77777777" w:rsidTr="00314B91">
        <w:trPr>
          <w:jc w:val="center"/>
        </w:trPr>
        <w:tc>
          <w:tcPr>
            <w:tcW w:w="4876" w:type="dxa"/>
            <w:tcBorders>
              <w:top w:val="nil"/>
              <w:left w:val="nil"/>
              <w:bottom w:val="nil"/>
              <w:right w:val="nil"/>
            </w:tcBorders>
          </w:tcPr>
          <w:p w14:paraId="622E3FC7" w14:textId="77777777" w:rsidR="00A0149A" w:rsidRPr="00F82A25" w:rsidRDefault="00A0149A" w:rsidP="00314B91">
            <w:pPr>
              <w:pStyle w:val="Normal6a"/>
            </w:pPr>
            <w:r w:rsidRPr="00CB2C4F">
              <w:t>3.</w:t>
            </w:r>
            <w:r w:rsidRPr="00CB2C4F">
              <w:tab/>
              <w:t xml:space="preserve">τονίζει τον ρόλο του τραπεζικού τομέα στη χρηματοδότηση της μετάβασης </w:t>
            </w:r>
            <w:r w:rsidRPr="00CB2C4F">
              <w:rPr>
                <w:b/>
                <w:i/>
              </w:rPr>
              <w:t>σε μια οικονομία με ουδέτερο ισοζύγιο άνθρακα· ζητεί ισχυρότερη εποπτική καθοδήγηση για την ευθυγράμμιση των χρηματοπιστωτικών ιδρυμάτων με τους στόχους</w:t>
            </w:r>
            <w:r w:rsidRPr="00CB2C4F">
              <w:t xml:space="preserve"> της ΕΕ </w:t>
            </w:r>
            <w:r w:rsidRPr="00CB2C4F">
              <w:rPr>
                <w:b/>
                <w:i/>
              </w:rPr>
              <w:t>για το κλίμα</w:t>
            </w:r>
            <w:r w:rsidRPr="00CB2C4F">
              <w:t>·</w:t>
            </w:r>
          </w:p>
        </w:tc>
        <w:tc>
          <w:tcPr>
            <w:tcW w:w="4876" w:type="dxa"/>
            <w:tcBorders>
              <w:top w:val="nil"/>
              <w:left w:val="nil"/>
              <w:bottom w:val="nil"/>
              <w:right w:val="nil"/>
            </w:tcBorders>
          </w:tcPr>
          <w:p w14:paraId="2351B127" w14:textId="77777777" w:rsidR="00A0149A" w:rsidRPr="00CB2C4F" w:rsidRDefault="00A0149A" w:rsidP="00314B91">
            <w:pPr>
              <w:pStyle w:val="Normal6a"/>
            </w:pPr>
            <w:r w:rsidRPr="00CB2C4F">
              <w:t>3.</w:t>
            </w:r>
            <w:r w:rsidRPr="00CB2C4F">
              <w:tab/>
              <w:t xml:space="preserve">τονίζει τον ρόλο του τραπεζικού τομέα στη χρηματοδότηση της </w:t>
            </w:r>
            <w:r w:rsidRPr="00CB2C4F">
              <w:rPr>
                <w:b/>
                <w:i/>
              </w:rPr>
              <w:t>διττής</w:t>
            </w:r>
            <w:r w:rsidRPr="00CB2C4F">
              <w:t xml:space="preserve"> μετάβασης</w:t>
            </w:r>
            <w:r w:rsidRPr="00CB2C4F">
              <w:rPr>
                <w:b/>
                <w:i/>
              </w:rPr>
              <w:t>· τονίζει την ανάγκη απλούστευσης του πλαισίου βιώσιμης χρηματοδότησης</w:t>
            </w:r>
            <w:r w:rsidRPr="00CB2C4F">
              <w:t xml:space="preserve"> της ΕΕ</w:t>
            </w:r>
            <w:r w:rsidRPr="00CB2C4F">
              <w:rPr>
                <w:b/>
                <w:i/>
              </w:rPr>
              <w:t>, ώστε να διασφαλιστεί η συνοχή, να μειωθούν οι αλληλεπικαλύψεις και να ευθυγραμμιστούν οι υποχρεώσεις μεταξύ των κανόνων για τον τραπεζικό τομέα, τη δημοσιοποίηση και τη διαχείριση κινδύνων</w:t>
            </w:r>
            <w:r w:rsidRPr="00CB2C4F">
              <w:t>·</w:t>
            </w:r>
          </w:p>
        </w:tc>
      </w:tr>
    </w:tbl>
    <w:p w14:paraId="4CC7D2E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8F3D352" w14:textId="77777777" w:rsidR="00A0149A" w:rsidRPr="00CB2C4F" w:rsidRDefault="00A0149A" w:rsidP="00A0149A">
      <w:r w:rsidRPr="001105F5">
        <w:rPr>
          <w:rStyle w:val="HideTWBExt"/>
        </w:rPr>
        <w:t>&lt;/Amend&gt;</w:t>
      </w:r>
    </w:p>
    <w:p w14:paraId="3C4CD5B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109</w:t>
      </w:r>
      <w:r w:rsidRPr="001105F5">
        <w:rPr>
          <w:rStyle w:val="HideTWBExt"/>
          <w:b w:val="0"/>
        </w:rPr>
        <w:t>&lt;/NumAm&gt;</w:t>
      </w:r>
    </w:p>
    <w:p w14:paraId="6AAEDF7C" w14:textId="77777777" w:rsidR="00A0149A" w:rsidRPr="00CB2C4F" w:rsidRDefault="00A0149A" w:rsidP="00A0149A">
      <w:pPr>
        <w:pStyle w:val="NormalBold"/>
      </w:pPr>
      <w:r w:rsidRPr="001105F5">
        <w:rPr>
          <w:rStyle w:val="HideTWBExt"/>
          <w:b w:val="0"/>
        </w:rPr>
        <w:t>&lt;RepeatBlock-By&gt;&lt;Members&gt;</w:t>
      </w:r>
      <w:r w:rsidRPr="00CB2C4F">
        <w:t>Engin Eroglu</w:t>
      </w:r>
      <w:r w:rsidRPr="001105F5">
        <w:rPr>
          <w:rStyle w:val="HideTWBExt"/>
          <w:b w:val="0"/>
        </w:rPr>
        <w:t>&lt;/Members&gt;</w:t>
      </w:r>
    </w:p>
    <w:p w14:paraId="51C07F5F" w14:textId="77777777" w:rsidR="00A0149A" w:rsidRPr="00CB2C4F" w:rsidRDefault="00A0149A" w:rsidP="00A0149A">
      <w:pPr>
        <w:pStyle w:val="NormalBold"/>
      </w:pPr>
      <w:r w:rsidRPr="001105F5">
        <w:rPr>
          <w:rStyle w:val="HideTWBExt"/>
          <w:b w:val="0"/>
        </w:rPr>
        <w:t>&lt;/RepeatBlock-By&gt;</w:t>
      </w:r>
    </w:p>
    <w:p w14:paraId="60E34BD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AE2036D" w14:textId="77777777" w:rsidR="00A0149A" w:rsidRPr="00CB2C4F" w:rsidRDefault="00A0149A" w:rsidP="00A0149A">
      <w:pPr>
        <w:pStyle w:val="NormalBold"/>
      </w:pPr>
      <w:r w:rsidRPr="001105F5">
        <w:rPr>
          <w:rStyle w:val="HideTWBExt"/>
          <w:b w:val="0"/>
        </w:rPr>
        <w:t>&lt;Article&gt;</w:t>
      </w:r>
      <w:r w:rsidRPr="00CB2C4F">
        <w:t>Παράγραφος 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B3B0C70" w14:textId="77777777" w:rsidTr="00314B91">
        <w:trPr>
          <w:trHeight w:hRule="exact" w:val="240"/>
          <w:jc w:val="center"/>
        </w:trPr>
        <w:tc>
          <w:tcPr>
            <w:tcW w:w="9752" w:type="dxa"/>
            <w:gridSpan w:val="2"/>
            <w:tcBorders>
              <w:top w:val="nil"/>
              <w:left w:val="nil"/>
              <w:bottom w:val="nil"/>
              <w:right w:val="nil"/>
            </w:tcBorders>
          </w:tcPr>
          <w:p w14:paraId="1BAA3189" w14:textId="77777777" w:rsidR="00A0149A" w:rsidRPr="00F82A25" w:rsidRDefault="00A0149A" w:rsidP="00314B91"/>
        </w:tc>
      </w:tr>
      <w:tr w:rsidR="00A0149A" w:rsidRPr="00F82A25" w14:paraId="0569E7EE" w14:textId="77777777" w:rsidTr="00314B91">
        <w:trPr>
          <w:trHeight w:val="240"/>
          <w:jc w:val="center"/>
        </w:trPr>
        <w:tc>
          <w:tcPr>
            <w:tcW w:w="4876" w:type="dxa"/>
            <w:tcBorders>
              <w:top w:val="nil"/>
              <w:left w:val="nil"/>
              <w:bottom w:val="nil"/>
              <w:right w:val="nil"/>
            </w:tcBorders>
          </w:tcPr>
          <w:p w14:paraId="5359235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DACB35E" w14:textId="77777777" w:rsidR="00A0149A" w:rsidRPr="00F82A25" w:rsidRDefault="00A0149A" w:rsidP="00314B91">
            <w:pPr>
              <w:pStyle w:val="AmColumnHeading"/>
            </w:pPr>
            <w:r w:rsidRPr="00CB2C4F">
              <w:t>Τροπολογία</w:t>
            </w:r>
          </w:p>
        </w:tc>
      </w:tr>
      <w:tr w:rsidR="00A0149A" w:rsidRPr="00CB2C4F" w14:paraId="11D0BDCA" w14:textId="77777777" w:rsidTr="00314B91">
        <w:trPr>
          <w:jc w:val="center"/>
        </w:trPr>
        <w:tc>
          <w:tcPr>
            <w:tcW w:w="4876" w:type="dxa"/>
            <w:tcBorders>
              <w:top w:val="nil"/>
              <w:left w:val="nil"/>
              <w:bottom w:val="nil"/>
              <w:right w:val="nil"/>
            </w:tcBorders>
          </w:tcPr>
          <w:p w14:paraId="4AF35393" w14:textId="77777777" w:rsidR="00A0149A" w:rsidRPr="00F82A25" w:rsidRDefault="00A0149A" w:rsidP="00314B91">
            <w:pPr>
              <w:pStyle w:val="Normal6a"/>
            </w:pPr>
            <w:r w:rsidRPr="00CB2C4F">
              <w:t>3.</w:t>
            </w:r>
            <w:r w:rsidRPr="00CB2C4F">
              <w:tab/>
              <w:t xml:space="preserve">τονίζει τον ρόλο του τραπεζικού </w:t>
            </w:r>
            <w:r w:rsidRPr="00CB2C4F">
              <w:lastRenderedPageBreak/>
              <w:t>τομέα στη χρηματοδότηση της μετάβασης</w:t>
            </w:r>
            <w:r w:rsidRPr="00CB2C4F">
              <w:rPr>
                <w:b/>
                <w:i/>
              </w:rPr>
              <w:t xml:space="preserve"> σε μια οικονομία με ουδέτερο ισοζύγιο άνθρακα</w:t>
            </w:r>
            <w:r w:rsidRPr="00CB2C4F">
              <w:t xml:space="preserve">· </w:t>
            </w:r>
            <w:r w:rsidRPr="00CB2C4F">
              <w:rPr>
                <w:b/>
                <w:i/>
              </w:rPr>
              <w:t>ζητεί ισχυρότερη εποπτική καθοδήγηση για την ευθυγράμμιση των χρηματοπιστωτικών ιδρυμάτων με τους στόχους της ΕΕ για το κλίμα·</w:t>
            </w:r>
          </w:p>
        </w:tc>
        <w:tc>
          <w:tcPr>
            <w:tcW w:w="4876" w:type="dxa"/>
            <w:tcBorders>
              <w:top w:val="nil"/>
              <w:left w:val="nil"/>
              <w:bottom w:val="nil"/>
              <w:right w:val="nil"/>
            </w:tcBorders>
          </w:tcPr>
          <w:p w14:paraId="73DA1E7E" w14:textId="77777777" w:rsidR="00A0149A" w:rsidRPr="00CB2C4F" w:rsidRDefault="00A0149A" w:rsidP="00314B91">
            <w:pPr>
              <w:pStyle w:val="Normal6a"/>
            </w:pPr>
            <w:r w:rsidRPr="00CB2C4F">
              <w:lastRenderedPageBreak/>
              <w:t>3.</w:t>
            </w:r>
            <w:r w:rsidRPr="00CB2C4F">
              <w:tab/>
              <w:t xml:space="preserve">τονίζει τον ρόλο του τραπεζικού </w:t>
            </w:r>
            <w:r w:rsidRPr="00CB2C4F">
              <w:lastRenderedPageBreak/>
              <w:t xml:space="preserve">τομέα στη χρηματοδότηση της </w:t>
            </w:r>
            <w:r w:rsidRPr="00CB2C4F">
              <w:rPr>
                <w:b/>
                <w:i/>
              </w:rPr>
              <w:t>διττής</w:t>
            </w:r>
            <w:r w:rsidRPr="00CB2C4F">
              <w:t xml:space="preserve"> μετάβασης·</w:t>
            </w:r>
          </w:p>
        </w:tc>
      </w:tr>
    </w:tbl>
    <w:p w14:paraId="100DA529"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685C0E6" w14:textId="77777777" w:rsidR="00A0149A" w:rsidRPr="00CB2C4F" w:rsidRDefault="00A0149A" w:rsidP="00A0149A">
      <w:r w:rsidRPr="001105F5">
        <w:rPr>
          <w:rStyle w:val="HideTWBExt"/>
        </w:rPr>
        <w:t>&lt;/Amend&gt;</w:t>
      </w:r>
    </w:p>
    <w:p w14:paraId="3E932AF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110</w:t>
      </w:r>
      <w:r w:rsidRPr="001105F5">
        <w:rPr>
          <w:rStyle w:val="HideTWBExt"/>
          <w:b w:val="0"/>
        </w:rPr>
        <w:t>&lt;/NumAm&gt;</w:t>
      </w:r>
    </w:p>
    <w:p w14:paraId="2EE4C862"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19E83258" w14:textId="77777777" w:rsidR="00A0149A" w:rsidRPr="00CB2C4F" w:rsidRDefault="00A0149A" w:rsidP="00A0149A">
      <w:pPr>
        <w:pStyle w:val="NormalBold"/>
      </w:pPr>
      <w:r w:rsidRPr="001105F5">
        <w:rPr>
          <w:rStyle w:val="HideTWBExt"/>
          <w:b w:val="0"/>
        </w:rPr>
        <w:t>&lt;/RepeatBlock-By&gt;</w:t>
      </w:r>
    </w:p>
    <w:p w14:paraId="7BE00C2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D3FC248" w14:textId="77777777" w:rsidR="00A0149A" w:rsidRPr="00CB2C4F" w:rsidRDefault="00A0149A" w:rsidP="00A0149A">
      <w:pPr>
        <w:pStyle w:val="NormalBold"/>
      </w:pPr>
      <w:r w:rsidRPr="001105F5">
        <w:rPr>
          <w:rStyle w:val="HideTWBExt"/>
          <w:b w:val="0"/>
        </w:rPr>
        <w:t>&lt;Article&gt;</w:t>
      </w:r>
      <w:r w:rsidRPr="00CB2C4F">
        <w:t>Παράγραφος 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0F61B41" w14:textId="77777777" w:rsidTr="00314B91">
        <w:trPr>
          <w:trHeight w:hRule="exact" w:val="240"/>
          <w:jc w:val="center"/>
        </w:trPr>
        <w:tc>
          <w:tcPr>
            <w:tcW w:w="9752" w:type="dxa"/>
            <w:gridSpan w:val="2"/>
            <w:tcBorders>
              <w:top w:val="nil"/>
              <w:left w:val="nil"/>
              <w:bottom w:val="nil"/>
              <w:right w:val="nil"/>
            </w:tcBorders>
          </w:tcPr>
          <w:p w14:paraId="720D3D50" w14:textId="77777777" w:rsidR="00A0149A" w:rsidRPr="00F82A25" w:rsidRDefault="00A0149A" w:rsidP="00314B91"/>
        </w:tc>
      </w:tr>
      <w:tr w:rsidR="00A0149A" w:rsidRPr="00F82A25" w14:paraId="7E1B18A8" w14:textId="77777777" w:rsidTr="00314B91">
        <w:trPr>
          <w:trHeight w:val="240"/>
          <w:jc w:val="center"/>
        </w:trPr>
        <w:tc>
          <w:tcPr>
            <w:tcW w:w="4876" w:type="dxa"/>
            <w:tcBorders>
              <w:top w:val="nil"/>
              <w:left w:val="nil"/>
              <w:bottom w:val="nil"/>
              <w:right w:val="nil"/>
            </w:tcBorders>
          </w:tcPr>
          <w:p w14:paraId="7C80436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FA5FE56" w14:textId="77777777" w:rsidR="00A0149A" w:rsidRPr="00F82A25" w:rsidRDefault="00A0149A" w:rsidP="00314B91">
            <w:pPr>
              <w:pStyle w:val="AmColumnHeading"/>
            </w:pPr>
            <w:r w:rsidRPr="00CB2C4F">
              <w:t>Τροπολογία</w:t>
            </w:r>
          </w:p>
        </w:tc>
      </w:tr>
      <w:tr w:rsidR="00A0149A" w:rsidRPr="00CB2C4F" w14:paraId="234BAD3A" w14:textId="77777777" w:rsidTr="00314B91">
        <w:trPr>
          <w:jc w:val="center"/>
        </w:trPr>
        <w:tc>
          <w:tcPr>
            <w:tcW w:w="4876" w:type="dxa"/>
            <w:tcBorders>
              <w:top w:val="nil"/>
              <w:left w:val="nil"/>
              <w:bottom w:val="nil"/>
              <w:right w:val="nil"/>
            </w:tcBorders>
          </w:tcPr>
          <w:p w14:paraId="708DE90D" w14:textId="77777777" w:rsidR="00A0149A" w:rsidRPr="00F82A25" w:rsidRDefault="00A0149A" w:rsidP="00314B91">
            <w:pPr>
              <w:pStyle w:val="Normal6a"/>
            </w:pPr>
            <w:r w:rsidRPr="00CB2C4F">
              <w:t>3.</w:t>
            </w:r>
            <w:r w:rsidRPr="00CB2C4F">
              <w:tab/>
            </w:r>
            <w:r w:rsidRPr="00CB2C4F">
              <w:rPr>
                <w:b/>
                <w:i/>
              </w:rPr>
              <w:t>τονίζει</w:t>
            </w:r>
            <w:r w:rsidRPr="00CB2C4F">
              <w:t xml:space="preserve"> τον ρόλο του τραπεζικού τομέα στη </w:t>
            </w:r>
            <w:r w:rsidRPr="00CB2C4F">
              <w:rPr>
                <w:b/>
                <w:i/>
              </w:rPr>
              <w:t>χρηματοδότηση της μετάβασης</w:t>
            </w:r>
            <w:r w:rsidRPr="00CB2C4F">
              <w:t xml:space="preserve"> σε μια οικονομία </w:t>
            </w:r>
            <w:r w:rsidRPr="00CB2C4F">
              <w:rPr>
                <w:b/>
                <w:i/>
              </w:rPr>
              <w:t>με ουδέτερο ισοζύγιο άνθρακα</w:t>
            </w:r>
            <w:r w:rsidRPr="00CB2C4F">
              <w:t xml:space="preserve">· ζητεί ισχυρότερη εποπτική καθοδήγηση για την ευθυγράμμιση των χρηματοπιστωτικών ιδρυμάτων με </w:t>
            </w:r>
            <w:r w:rsidRPr="00CB2C4F">
              <w:rPr>
                <w:b/>
                <w:i/>
              </w:rPr>
              <w:t>τους στόχους</w:t>
            </w:r>
            <w:r w:rsidRPr="00CB2C4F">
              <w:t xml:space="preserve"> της ΕΕ </w:t>
            </w:r>
            <w:r w:rsidRPr="00CB2C4F">
              <w:rPr>
                <w:b/>
                <w:i/>
              </w:rPr>
              <w:t>για το κλίμα</w:t>
            </w:r>
            <w:r w:rsidRPr="00CB2C4F">
              <w:t>·</w:t>
            </w:r>
          </w:p>
        </w:tc>
        <w:tc>
          <w:tcPr>
            <w:tcW w:w="4876" w:type="dxa"/>
            <w:tcBorders>
              <w:top w:val="nil"/>
              <w:left w:val="nil"/>
              <w:bottom w:val="nil"/>
              <w:right w:val="nil"/>
            </w:tcBorders>
          </w:tcPr>
          <w:p w14:paraId="0F329A07" w14:textId="77777777" w:rsidR="00A0149A" w:rsidRPr="00CB2C4F" w:rsidRDefault="00A0149A" w:rsidP="00314B91">
            <w:pPr>
              <w:pStyle w:val="Normal6a"/>
            </w:pPr>
            <w:r w:rsidRPr="00CB2C4F">
              <w:t>3.</w:t>
            </w:r>
            <w:r w:rsidRPr="00CB2C4F">
              <w:tab/>
            </w:r>
            <w:r w:rsidRPr="00CB2C4F">
              <w:rPr>
                <w:b/>
                <w:i/>
              </w:rPr>
              <w:t>αναγνωρίζει</w:t>
            </w:r>
            <w:r w:rsidRPr="00CB2C4F">
              <w:t xml:space="preserve"> τον ρόλο του τραπεζικού τομέα στη </w:t>
            </w:r>
            <w:r w:rsidRPr="00CB2C4F">
              <w:rPr>
                <w:b/>
                <w:i/>
              </w:rPr>
              <w:t>στήριξη των χρηματοδοτικών αναγκών της πραγματικής οικονομίας, συμπεριλαμβανομένων των επενδύσεων που σχετίζονται με τη μετάβαση</w:t>
            </w:r>
            <w:r w:rsidRPr="00CB2C4F">
              <w:t xml:space="preserve"> σε μια </w:t>
            </w:r>
            <w:r w:rsidRPr="00CB2C4F">
              <w:rPr>
                <w:b/>
                <w:i/>
              </w:rPr>
              <w:t>πιο ανταγωνιστική</w:t>
            </w:r>
            <w:r w:rsidRPr="00CB2C4F">
              <w:t xml:space="preserve"> οικονομία· ζητεί ισχυρότερη εποπτική καθοδήγηση για την ευθυγράμμιση των χρηματοπιστωτικών ιδρυμάτων με </w:t>
            </w:r>
            <w:r w:rsidRPr="00CB2C4F">
              <w:rPr>
                <w:b/>
                <w:i/>
              </w:rPr>
              <w:t>το θεματολόγιο</w:t>
            </w:r>
            <w:r w:rsidRPr="00CB2C4F">
              <w:t xml:space="preserve"> της ΕΕ </w:t>
            </w:r>
            <w:r w:rsidRPr="00CB2C4F">
              <w:rPr>
                <w:b/>
                <w:i/>
              </w:rPr>
              <w:t>για την οικονομική ανταγωνιστικότητα· τονίζει ότι η εποπτική δράση στον τομέα της βιωσιμότητας θα πρέπει να παραμείνει σταθερά θεμελιωμένη σε μια προσέγγιση βάσει κινδύνου και στο πλαίσιο της εντολής προληπτικής εποπτείας, εστιάζοντας στον εντοπισμό, την αξιολόγηση και τη διαχείριση των σημαντικών χρηματοοικονομικών κινδύνων που σχετίζονται με το κλίμα, χωρίς να υπονομεύονται η ουδετερότητα της αγοράς ή οι πρωταρχικοί στόχοι της χρηματοπιστωτικής σταθερότητας και της χρηστής διαχείρισης κινδύνων</w:t>
            </w:r>
            <w:r w:rsidRPr="00CB2C4F">
              <w:t>·</w:t>
            </w:r>
          </w:p>
        </w:tc>
      </w:tr>
    </w:tbl>
    <w:p w14:paraId="294143C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7D18ACC" w14:textId="77777777" w:rsidR="00A0149A" w:rsidRPr="00CB2C4F" w:rsidRDefault="00A0149A" w:rsidP="00A0149A">
      <w:r w:rsidRPr="001105F5">
        <w:rPr>
          <w:rStyle w:val="HideTWBExt"/>
        </w:rPr>
        <w:t>&lt;/Amend&gt;</w:t>
      </w:r>
    </w:p>
    <w:p w14:paraId="0E895F86"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111</w:t>
      </w:r>
      <w:r w:rsidRPr="001105F5">
        <w:rPr>
          <w:rStyle w:val="HideTWBExt"/>
          <w:b w:val="0"/>
        </w:rPr>
        <w:t>&lt;/NumAm&gt;</w:t>
      </w:r>
    </w:p>
    <w:p w14:paraId="47224ED4"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0A36E8DF"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77905BEB" w14:textId="77777777" w:rsidR="00A0149A" w:rsidRPr="00CB2C4F" w:rsidRDefault="00A0149A" w:rsidP="00A0149A">
      <w:pPr>
        <w:pStyle w:val="NormalBold"/>
      </w:pPr>
      <w:r w:rsidRPr="001105F5">
        <w:rPr>
          <w:rStyle w:val="HideTWBExt"/>
          <w:b w:val="0"/>
        </w:rPr>
        <w:t>&lt;/RepeatBlock-By&gt;</w:t>
      </w:r>
    </w:p>
    <w:p w14:paraId="78234D5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D59FB82" w14:textId="77777777" w:rsidR="00A0149A" w:rsidRPr="00CB2C4F" w:rsidRDefault="00A0149A" w:rsidP="00A0149A">
      <w:pPr>
        <w:pStyle w:val="NormalBold"/>
      </w:pPr>
      <w:r w:rsidRPr="001105F5">
        <w:rPr>
          <w:rStyle w:val="HideTWBExt"/>
          <w:b w:val="0"/>
        </w:rPr>
        <w:t>&lt;Article&gt;</w:t>
      </w:r>
      <w:r w:rsidRPr="00CB2C4F">
        <w:t>Παράγραφος 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446F08E" w14:textId="77777777" w:rsidTr="00314B91">
        <w:trPr>
          <w:trHeight w:hRule="exact" w:val="240"/>
          <w:jc w:val="center"/>
        </w:trPr>
        <w:tc>
          <w:tcPr>
            <w:tcW w:w="9752" w:type="dxa"/>
            <w:gridSpan w:val="2"/>
            <w:tcBorders>
              <w:top w:val="nil"/>
              <w:left w:val="nil"/>
              <w:bottom w:val="nil"/>
              <w:right w:val="nil"/>
            </w:tcBorders>
          </w:tcPr>
          <w:p w14:paraId="00129767" w14:textId="77777777" w:rsidR="00A0149A" w:rsidRPr="00F82A25" w:rsidRDefault="00A0149A" w:rsidP="00314B91"/>
        </w:tc>
      </w:tr>
      <w:tr w:rsidR="00A0149A" w:rsidRPr="00F82A25" w14:paraId="78A57D71" w14:textId="77777777" w:rsidTr="00314B91">
        <w:trPr>
          <w:trHeight w:val="240"/>
          <w:jc w:val="center"/>
        </w:trPr>
        <w:tc>
          <w:tcPr>
            <w:tcW w:w="4876" w:type="dxa"/>
            <w:tcBorders>
              <w:top w:val="nil"/>
              <w:left w:val="nil"/>
              <w:bottom w:val="nil"/>
              <w:right w:val="nil"/>
            </w:tcBorders>
          </w:tcPr>
          <w:p w14:paraId="108762E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4E963C6" w14:textId="77777777" w:rsidR="00A0149A" w:rsidRPr="00F82A25" w:rsidRDefault="00A0149A" w:rsidP="00314B91">
            <w:pPr>
              <w:pStyle w:val="AmColumnHeading"/>
            </w:pPr>
            <w:r w:rsidRPr="00CB2C4F">
              <w:t>Τροπολογία</w:t>
            </w:r>
          </w:p>
        </w:tc>
      </w:tr>
      <w:tr w:rsidR="00A0149A" w:rsidRPr="00CB2C4F" w14:paraId="2AF34538" w14:textId="77777777" w:rsidTr="00314B91">
        <w:trPr>
          <w:jc w:val="center"/>
        </w:trPr>
        <w:tc>
          <w:tcPr>
            <w:tcW w:w="4876" w:type="dxa"/>
            <w:tcBorders>
              <w:top w:val="nil"/>
              <w:left w:val="nil"/>
              <w:bottom w:val="nil"/>
              <w:right w:val="nil"/>
            </w:tcBorders>
          </w:tcPr>
          <w:p w14:paraId="7FCA4212" w14:textId="77777777" w:rsidR="00A0149A" w:rsidRPr="00F82A25" w:rsidRDefault="00A0149A" w:rsidP="00314B91">
            <w:pPr>
              <w:pStyle w:val="Normal6a"/>
            </w:pPr>
            <w:r w:rsidRPr="00CB2C4F">
              <w:t>3.</w:t>
            </w:r>
            <w:r w:rsidRPr="00CB2C4F">
              <w:tab/>
              <w:t>τονίζει τον ρόλο του τραπεζικού τομέα στη χρηματοδότηση της μετάβασης σε μια οικονομία με ουδέτερο ισοζύγιο άνθρακα· ζητεί ισχυρότερη εποπτική καθοδήγηση για την ευθυγράμμιση των χρηματοπιστωτικών ιδρυμάτων με τους στόχους της ΕΕ για το κλίμα·</w:t>
            </w:r>
          </w:p>
        </w:tc>
        <w:tc>
          <w:tcPr>
            <w:tcW w:w="4876" w:type="dxa"/>
            <w:tcBorders>
              <w:top w:val="nil"/>
              <w:left w:val="nil"/>
              <w:bottom w:val="nil"/>
              <w:right w:val="nil"/>
            </w:tcBorders>
          </w:tcPr>
          <w:p w14:paraId="0D55ADA5" w14:textId="77777777" w:rsidR="00A0149A" w:rsidRPr="00CB2C4F" w:rsidRDefault="00A0149A" w:rsidP="00314B91">
            <w:pPr>
              <w:pStyle w:val="Normal6a"/>
            </w:pPr>
            <w:r w:rsidRPr="00CB2C4F">
              <w:t>3.</w:t>
            </w:r>
            <w:r w:rsidRPr="00CB2C4F">
              <w:tab/>
              <w:t>τονίζει τον ρόλο του τραπεζικού τομέα στη χρηματοδότηση της μετάβασης σε μια οικονομία με ουδέτερο ισοζύγιο άνθρακα</w:t>
            </w:r>
            <w:r w:rsidRPr="00CB2C4F">
              <w:rPr>
                <w:b/>
                <w:i/>
              </w:rPr>
              <w:t>· καλεί την Επιτροπή να υποβάλει πρόταση για την πλήρη συμπερίληψη των κινδύνων βιωσιμότητας στο πλαίσιο προληπτικής εποπτείας, μεταξύ άλλων με τον καθορισμό υψηλότερων κεφαλαιακών απαιτήσεων για τα ανοίγματα σε ορυκτά καύσιμα, όπως συνιστά η Ευρωπαϊκή Αρχή Ασφαλίσεων και Επαγγελματικών Συντάξεων</w:t>
            </w:r>
            <w:r w:rsidRPr="00CB2C4F">
              <w:t>· ζητεί ισχυρότερη εποπτική καθοδήγηση για την ευθυγράμμιση των χρηματοπιστωτικών ιδρυμάτων με τους στόχους της ΕΕ για το κλίμα</w:t>
            </w:r>
            <w:r w:rsidRPr="00CB2C4F">
              <w:rPr>
                <w:b/>
                <w:i/>
              </w:rPr>
              <w:t>, μεταξύ άλλων με τη χρήση των απαιτήσεων του πυλώνα 2</w:t>
            </w:r>
            <w:r w:rsidRPr="00CB2C4F">
              <w:t xml:space="preserve">· </w:t>
            </w:r>
            <w:r w:rsidRPr="00CB2C4F">
              <w:rPr>
                <w:b/>
                <w:i/>
              </w:rPr>
              <w:t>υπογραμμίζει ότι ένα αξιόπιστο πλαίσιο ταξινομίας είναι απαραίτητο για την επίτευξη των στόχων αυτών·</w:t>
            </w:r>
          </w:p>
        </w:tc>
      </w:tr>
    </w:tbl>
    <w:p w14:paraId="51B34A9D"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64237A2" w14:textId="77777777" w:rsidR="00A0149A" w:rsidRPr="00CB2C4F" w:rsidRDefault="00A0149A" w:rsidP="00A0149A">
      <w:r w:rsidRPr="001105F5">
        <w:rPr>
          <w:rStyle w:val="HideTWBExt"/>
        </w:rPr>
        <w:t>&lt;/Amend&gt;</w:t>
      </w:r>
    </w:p>
    <w:p w14:paraId="1FFA024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112</w:t>
      </w:r>
      <w:r w:rsidRPr="001105F5">
        <w:rPr>
          <w:rStyle w:val="HideTWBExt"/>
          <w:b w:val="0"/>
        </w:rPr>
        <w:t>&lt;/NumAm&gt;</w:t>
      </w:r>
    </w:p>
    <w:p w14:paraId="55363861"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1C1DD23C" w14:textId="77777777" w:rsidR="00A0149A" w:rsidRPr="00CB2C4F" w:rsidRDefault="00A0149A" w:rsidP="00A0149A">
      <w:pPr>
        <w:pStyle w:val="NormalBold"/>
      </w:pPr>
      <w:r w:rsidRPr="001105F5">
        <w:rPr>
          <w:rStyle w:val="HideTWBExt"/>
          <w:b w:val="0"/>
        </w:rPr>
        <w:t>&lt;/RepeatBlock-By&gt;</w:t>
      </w:r>
    </w:p>
    <w:p w14:paraId="3F16F7F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F3403CA" w14:textId="77777777" w:rsidR="00A0149A" w:rsidRPr="00CB2C4F" w:rsidRDefault="00A0149A" w:rsidP="00A0149A">
      <w:pPr>
        <w:pStyle w:val="NormalBold"/>
      </w:pPr>
      <w:r w:rsidRPr="001105F5">
        <w:rPr>
          <w:rStyle w:val="HideTWBExt"/>
          <w:b w:val="0"/>
        </w:rPr>
        <w:t>&lt;Article&gt;</w:t>
      </w:r>
      <w:r w:rsidRPr="00CB2C4F">
        <w:t>Παράγραφος 3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7830B1F" w14:textId="77777777" w:rsidTr="00314B91">
        <w:trPr>
          <w:trHeight w:hRule="exact" w:val="240"/>
          <w:jc w:val="center"/>
        </w:trPr>
        <w:tc>
          <w:tcPr>
            <w:tcW w:w="9752" w:type="dxa"/>
            <w:gridSpan w:val="2"/>
            <w:tcBorders>
              <w:top w:val="nil"/>
              <w:left w:val="nil"/>
              <w:bottom w:val="nil"/>
              <w:right w:val="nil"/>
            </w:tcBorders>
          </w:tcPr>
          <w:p w14:paraId="398251A5" w14:textId="77777777" w:rsidR="00A0149A" w:rsidRPr="00F82A25" w:rsidRDefault="00A0149A" w:rsidP="00314B91"/>
        </w:tc>
      </w:tr>
      <w:tr w:rsidR="00A0149A" w:rsidRPr="00F82A25" w14:paraId="3053BB7D" w14:textId="77777777" w:rsidTr="00314B91">
        <w:trPr>
          <w:trHeight w:val="240"/>
          <w:jc w:val="center"/>
        </w:trPr>
        <w:tc>
          <w:tcPr>
            <w:tcW w:w="4876" w:type="dxa"/>
            <w:tcBorders>
              <w:top w:val="nil"/>
              <w:left w:val="nil"/>
              <w:bottom w:val="nil"/>
              <w:right w:val="nil"/>
            </w:tcBorders>
          </w:tcPr>
          <w:p w14:paraId="594E787B"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270E6D1" w14:textId="77777777" w:rsidR="00A0149A" w:rsidRPr="00F82A25" w:rsidRDefault="00A0149A" w:rsidP="00314B91">
            <w:pPr>
              <w:pStyle w:val="AmColumnHeading"/>
            </w:pPr>
            <w:r w:rsidRPr="00CB2C4F">
              <w:t>Τροπολογία</w:t>
            </w:r>
          </w:p>
        </w:tc>
      </w:tr>
      <w:tr w:rsidR="00A0149A" w:rsidRPr="00CB2C4F" w14:paraId="49583117" w14:textId="77777777" w:rsidTr="00314B91">
        <w:trPr>
          <w:jc w:val="center"/>
        </w:trPr>
        <w:tc>
          <w:tcPr>
            <w:tcW w:w="4876" w:type="dxa"/>
            <w:tcBorders>
              <w:top w:val="nil"/>
              <w:left w:val="nil"/>
              <w:bottom w:val="nil"/>
              <w:right w:val="nil"/>
            </w:tcBorders>
          </w:tcPr>
          <w:p w14:paraId="174C82E7" w14:textId="77777777" w:rsidR="00A0149A" w:rsidRPr="00F82A25" w:rsidRDefault="00A0149A" w:rsidP="00314B91">
            <w:pPr>
              <w:pStyle w:val="Normal6a"/>
            </w:pPr>
          </w:p>
        </w:tc>
        <w:tc>
          <w:tcPr>
            <w:tcW w:w="4876" w:type="dxa"/>
            <w:tcBorders>
              <w:top w:val="nil"/>
              <w:left w:val="nil"/>
              <w:bottom w:val="nil"/>
              <w:right w:val="nil"/>
            </w:tcBorders>
          </w:tcPr>
          <w:p w14:paraId="6D469F3F" w14:textId="77777777" w:rsidR="00A0149A" w:rsidRPr="00CB2C4F" w:rsidRDefault="00A0149A" w:rsidP="00314B91">
            <w:pPr>
              <w:pStyle w:val="Normal6a"/>
            </w:pPr>
            <w:r w:rsidRPr="00CB2C4F">
              <w:rPr>
                <w:b/>
                <w:i/>
              </w:rPr>
              <w:t>3α.</w:t>
            </w:r>
            <w:r w:rsidRPr="00CB2C4F">
              <w:tab/>
            </w:r>
            <w:r w:rsidRPr="00CB2C4F">
              <w:rPr>
                <w:b/>
                <w:i/>
              </w:rPr>
              <w:t xml:space="preserve">θεωρεί ότι μια ολοκληρωμένη Τραπεζική Ένωση πρέπει να εξαρτάται από μια εύρυθμα λειτουργούσα ενιαία αγορά λιανικών χρηματοπιστωτικών υπηρεσιών· καλεί την Επιτροπή να αξιολογήσει τα εμπόδια και τους φραγμούς που προκύπτουν για τους </w:t>
            </w:r>
            <w:r w:rsidRPr="00CB2C4F">
              <w:rPr>
                <w:b/>
                <w:i/>
              </w:rPr>
              <w:lastRenderedPageBreak/>
              <w:t>καταναλωτές κατά τη χρήση προϊόντων λιανικής τραπεζικής, όπως στεγαστικών δάνειων, σε διασυνοριακή βάση και να προτείνει λύσεις για να διασφαλιστεί ότι οι καταναλωτές θα μπορούν να επωφελούνται από τις λιανικές χρηματοπιστωτικές υπηρεσίες σε διασυνοριακή βάση· σημειώνει, επιπλέον, την υψηλή απόκλιση στα επιτόκια στεγαστικών δανείων σε ολόκληρη την Ένωση·</w:t>
            </w:r>
          </w:p>
        </w:tc>
      </w:tr>
    </w:tbl>
    <w:p w14:paraId="57602D46"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FB5C22E" w14:textId="77777777" w:rsidR="00A0149A" w:rsidRPr="00CB2C4F" w:rsidRDefault="00A0149A" w:rsidP="00A0149A">
      <w:r w:rsidRPr="001105F5">
        <w:rPr>
          <w:rStyle w:val="HideTWBExt"/>
        </w:rPr>
        <w:t>&lt;/Amend&gt;</w:t>
      </w:r>
    </w:p>
    <w:p w14:paraId="3A8F4A6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113</w:t>
      </w:r>
      <w:r w:rsidRPr="001105F5">
        <w:rPr>
          <w:rStyle w:val="HideTWBExt"/>
          <w:b w:val="0"/>
        </w:rPr>
        <w:t>&lt;/NumAm&gt;</w:t>
      </w:r>
    </w:p>
    <w:p w14:paraId="262632D4"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2278A797" w14:textId="77777777" w:rsidR="00A0149A" w:rsidRPr="00CB2C4F" w:rsidRDefault="00A0149A" w:rsidP="00A0149A">
      <w:pPr>
        <w:pStyle w:val="NormalBold"/>
      </w:pPr>
      <w:r w:rsidRPr="001105F5">
        <w:rPr>
          <w:rStyle w:val="HideTWBExt"/>
          <w:b w:val="0"/>
        </w:rPr>
        <w:t>&lt;/RepeatBlock-By&gt;</w:t>
      </w:r>
    </w:p>
    <w:p w14:paraId="09C204A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339485E" w14:textId="77777777" w:rsidR="00A0149A" w:rsidRPr="00CB2C4F" w:rsidRDefault="00A0149A" w:rsidP="00A0149A">
      <w:pPr>
        <w:pStyle w:val="NormalBold"/>
      </w:pPr>
      <w:r w:rsidRPr="001105F5">
        <w:rPr>
          <w:rStyle w:val="HideTWBExt"/>
          <w:b w:val="0"/>
        </w:rPr>
        <w:t>&lt;Article&gt;</w:t>
      </w:r>
      <w:r w:rsidRPr="00CB2C4F">
        <w:t>Παράγραφος 3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FAADEA7" w14:textId="77777777" w:rsidTr="00314B91">
        <w:trPr>
          <w:trHeight w:hRule="exact" w:val="240"/>
          <w:jc w:val="center"/>
        </w:trPr>
        <w:tc>
          <w:tcPr>
            <w:tcW w:w="9752" w:type="dxa"/>
            <w:gridSpan w:val="2"/>
            <w:tcBorders>
              <w:top w:val="nil"/>
              <w:left w:val="nil"/>
              <w:bottom w:val="nil"/>
              <w:right w:val="nil"/>
            </w:tcBorders>
          </w:tcPr>
          <w:p w14:paraId="779A25D9" w14:textId="77777777" w:rsidR="00A0149A" w:rsidRPr="00F82A25" w:rsidRDefault="00A0149A" w:rsidP="00314B91"/>
        </w:tc>
      </w:tr>
      <w:tr w:rsidR="00A0149A" w:rsidRPr="00F82A25" w14:paraId="336D9C46" w14:textId="77777777" w:rsidTr="00314B91">
        <w:trPr>
          <w:trHeight w:val="240"/>
          <w:jc w:val="center"/>
        </w:trPr>
        <w:tc>
          <w:tcPr>
            <w:tcW w:w="4876" w:type="dxa"/>
            <w:tcBorders>
              <w:top w:val="nil"/>
              <w:left w:val="nil"/>
              <w:bottom w:val="nil"/>
              <w:right w:val="nil"/>
            </w:tcBorders>
          </w:tcPr>
          <w:p w14:paraId="092CB15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29D3101" w14:textId="77777777" w:rsidR="00A0149A" w:rsidRPr="00F82A25" w:rsidRDefault="00A0149A" w:rsidP="00314B91">
            <w:pPr>
              <w:pStyle w:val="AmColumnHeading"/>
            </w:pPr>
            <w:r w:rsidRPr="00CB2C4F">
              <w:t>Τροπολογία</w:t>
            </w:r>
          </w:p>
        </w:tc>
      </w:tr>
      <w:tr w:rsidR="00A0149A" w:rsidRPr="00CB2C4F" w14:paraId="47D64936" w14:textId="77777777" w:rsidTr="00314B91">
        <w:trPr>
          <w:jc w:val="center"/>
        </w:trPr>
        <w:tc>
          <w:tcPr>
            <w:tcW w:w="4876" w:type="dxa"/>
            <w:tcBorders>
              <w:top w:val="nil"/>
              <w:left w:val="nil"/>
              <w:bottom w:val="nil"/>
              <w:right w:val="nil"/>
            </w:tcBorders>
          </w:tcPr>
          <w:p w14:paraId="0F110A04" w14:textId="77777777" w:rsidR="00A0149A" w:rsidRPr="00F82A25" w:rsidRDefault="00A0149A" w:rsidP="00314B91">
            <w:pPr>
              <w:pStyle w:val="Normal6a"/>
            </w:pPr>
          </w:p>
        </w:tc>
        <w:tc>
          <w:tcPr>
            <w:tcW w:w="4876" w:type="dxa"/>
            <w:tcBorders>
              <w:top w:val="nil"/>
              <w:left w:val="nil"/>
              <w:bottom w:val="nil"/>
              <w:right w:val="nil"/>
            </w:tcBorders>
          </w:tcPr>
          <w:p w14:paraId="1BB9F41A" w14:textId="77777777" w:rsidR="00A0149A" w:rsidRPr="00CB2C4F" w:rsidRDefault="00A0149A" w:rsidP="00314B91">
            <w:pPr>
              <w:pStyle w:val="Normal6a"/>
            </w:pPr>
            <w:r w:rsidRPr="00CB2C4F">
              <w:rPr>
                <w:b/>
                <w:i/>
              </w:rPr>
              <w:t>3α.</w:t>
            </w:r>
            <w:r w:rsidRPr="00CB2C4F">
              <w:tab/>
            </w:r>
            <w:r w:rsidRPr="00CB2C4F">
              <w:rPr>
                <w:b/>
                <w:i/>
              </w:rPr>
              <w:t>επισημαίνει τον καίριο ρόλο του τραπεζικού τομέα, ως του κύριου δανειστή στην ΕΕ, στη γεφύρωση του διευρυνόμενου χάσματος ανταγωνιστικότητας με άλλες περιφέρειες· υπενθυμίζει τη σημασία του τραπεζικού τομέα για τη χρηματοδότηση των ευρωπαϊκών ΜΜΕ, ενώ οι κεφαλαιαγορές εξακολουθούν να αναπτύσσονται·</w:t>
            </w:r>
          </w:p>
        </w:tc>
      </w:tr>
    </w:tbl>
    <w:p w14:paraId="02C36633"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D34743E" w14:textId="77777777" w:rsidR="00A0149A" w:rsidRPr="00CB2C4F" w:rsidRDefault="00A0149A" w:rsidP="00A0149A">
      <w:r w:rsidRPr="001105F5">
        <w:rPr>
          <w:rStyle w:val="HideTWBExt"/>
        </w:rPr>
        <w:t>&lt;/Amend&gt;</w:t>
      </w:r>
    </w:p>
    <w:p w14:paraId="146951A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114</w:t>
      </w:r>
      <w:r w:rsidRPr="001105F5">
        <w:rPr>
          <w:rStyle w:val="HideTWBExt"/>
          <w:b w:val="0"/>
        </w:rPr>
        <w:t>&lt;/NumAm&gt;</w:t>
      </w:r>
    </w:p>
    <w:p w14:paraId="276DA944"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35036162" w14:textId="77777777" w:rsidR="00A0149A" w:rsidRPr="00CB2C4F" w:rsidRDefault="00A0149A" w:rsidP="00A0149A">
      <w:pPr>
        <w:pStyle w:val="NormalBold"/>
      </w:pPr>
      <w:r w:rsidRPr="001105F5">
        <w:rPr>
          <w:rStyle w:val="HideTWBExt"/>
          <w:b w:val="0"/>
        </w:rPr>
        <w:t>&lt;/RepeatBlock-By&gt;</w:t>
      </w:r>
    </w:p>
    <w:p w14:paraId="5DBBB19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49992AE" w14:textId="77777777" w:rsidR="00A0149A" w:rsidRPr="00CB2C4F" w:rsidRDefault="00A0149A" w:rsidP="00A0149A">
      <w:pPr>
        <w:pStyle w:val="NormalBold"/>
      </w:pPr>
      <w:r w:rsidRPr="001105F5">
        <w:rPr>
          <w:rStyle w:val="HideTWBExt"/>
          <w:b w:val="0"/>
        </w:rPr>
        <w:t>&lt;Article&gt;</w:t>
      </w:r>
      <w:r w:rsidRPr="00CB2C4F">
        <w:t>Παράγραφος 3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4244B71" w14:textId="77777777" w:rsidTr="00314B91">
        <w:trPr>
          <w:trHeight w:hRule="exact" w:val="240"/>
          <w:jc w:val="center"/>
        </w:trPr>
        <w:tc>
          <w:tcPr>
            <w:tcW w:w="9752" w:type="dxa"/>
            <w:gridSpan w:val="2"/>
            <w:tcBorders>
              <w:top w:val="nil"/>
              <w:left w:val="nil"/>
              <w:bottom w:val="nil"/>
              <w:right w:val="nil"/>
            </w:tcBorders>
          </w:tcPr>
          <w:p w14:paraId="129CCAFF" w14:textId="77777777" w:rsidR="00A0149A" w:rsidRPr="00F82A25" w:rsidRDefault="00A0149A" w:rsidP="00314B91"/>
        </w:tc>
      </w:tr>
      <w:tr w:rsidR="00A0149A" w:rsidRPr="00F82A25" w14:paraId="60918E57" w14:textId="77777777" w:rsidTr="00314B91">
        <w:trPr>
          <w:trHeight w:val="240"/>
          <w:jc w:val="center"/>
        </w:trPr>
        <w:tc>
          <w:tcPr>
            <w:tcW w:w="4876" w:type="dxa"/>
            <w:tcBorders>
              <w:top w:val="nil"/>
              <w:left w:val="nil"/>
              <w:bottom w:val="nil"/>
              <w:right w:val="nil"/>
            </w:tcBorders>
          </w:tcPr>
          <w:p w14:paraId="1F6EE76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CAEFFA0" w14:textId="77777777" w:rsidR="00A0149A" w:rsidRPr="00F82A25" w:rsidRDefault="00A0149A" w:rsidP="00314B91">
            <w:pPr>
              <w:pStyle w:val="AmColumnHeading"/>
            </w:pPr>
            <w:r w:rsidRPr="00CB2C4F">
              <w:t>Τροπολογία</w:t>
            </w:r>
          </w:p>
        </w:tc>
      </w:tr>
      <w:tr w:rsidR="00A0149A" w:rsidRPr="00CB2C4F" w14:paraId="72D2AF93" w14:textId="77777777" w:rsidTr="00314B91">
        <w:trPr>
          <w:jc w:val="center"/>
        </w:trPr>
        <w:tc>
          <w:tcPr>
            <w:tcW w:w="4876" w:type="dxa"/>
            <w:tcBorders>
              <w:top w:val="nil"/>
              <w:left w:val="nil"/>
              <w:bottom w:val="nil"/>
              <w:right w:val="nil"/>
            </w:tcBorders>
          </w:tcPr>
          <w:p w14:paraId="4B0E8B21" w14:textId="77777777" w:rsidR="00A0149A" w:rsidRPr="00F82A25" w:rsidRDefault="00A0149A" w:rsidP="00314B91">
            <w:pPr>
              <w:pStyle w:val="Normal6a"/>
            </w:pPr>
          </w:p>
        </w:tc>
        <w:tc>
          <w:tcPr>
            <w:tcW w:w="4876" w:type="dxa"/>
            <w:tcBorders>
              <w:top w:val="nil"/>
              <w:left w:val="nil"/>
              <w:bottom w:val="nil"/>
              <w:right w:val="nil"/>
            </w:tcBorders>
          </w:tcPr>
          <w:p w14:paraId="07FC3D92" w14:textId="77777777" w:rsidR="00A0149A" w:rsidRPr="00CB2C4F" w:rsidRDefault="00A0149A" w:rsidP="00314B91">
            <w:pPr>
              <w:pStyle w:val="Normal6a"/>
            </w:pPr>
            <w:r w:rsidRPr="00CB2C4F">
              <w:rPr>
                <w:b/>
                <w:i/>
              </w:rPr>
              <w:t>3β.</w:t>
            </w:r>
            <w:r w:rsidRPr="00CB2C4F">
              <w:tab/>
            </w:r>
            <w:r w:rsidRPr="00CB2C4F">
              <w:rPr>
                <w:b/>
                <w:i/>
              </w:rPr>
              <w:t>εκφράζει τη λύπη του για τα εμπόδια που εξακολουθούν να υπάρχουν στις διασυνοριακές λιανικές τραπεζικές υπηρεσίες· τονίζει τις δυνατότητες μιας ολοκληρωμένης Τραπεζικής Ένωσης να βελτιώσει τον ανταγωνισμό και τις επιλογές των καταναλωτών στον τομέα της λιανικής τραπεζικής, μεταξύ άλλων μέσω των βελτιωμένων ευκαιριών παροχής διασυνοριακών λιανικών τραπεζικών υπηρεσιών· τονίζει τα οφέλη ενός διαφοροποιημένου και ανταγωνιστικού τραπεζικού τομέα στην Ευρώπη·</w:t>
            </w:r>
          </w:p>
        </w:tc>
      </w:tr>
    </w:tbl>
    <w:p w14:paraId="17A69AA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D88DDD9" w14:textId="77777777" w:rsidR="00A0149A" w:rsidRPr="00CB2C4F" w:rsidRDefault="00A0149A" w:rsidP="00A0149A">
      <w:r w:rsidRPr="001105F5">
        <w:rPr>
          <w:rStyle w:val="HideTWBExt"/>
        </w:rPr>
        <w:t>&lt;/Amend&gt;</w:t>
      </w:r>
    </w:p>
    <w:p w14:paraId="089BA8A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115</w:t>
      </w:r>
      <w:r w:rsidRPr="001105F5">
        <w:rPr>
          <w:rStyle w:val="HideTWBExt"/>
          <w:b w:val="0"/>
        </w:rPr>
        <w:t>&lt;/NumAm&gt;</w:t>
      </w:r>
    </w:p>
    <w:p w14:paraId="56A2F6FF" w14:textId="77777777" w:rsidR="00A0149A" w:rsidRPr="00CB2C4F" w:rsidRDefault="00A0149A" w:rsidP="00A0149A">
      <w:pPr>
        <w:pStyle w:val="NormalBold"/>
      </w:pPr>
      <w:r w:rsidRPr="001105F5">
        <w:rPr>
          <w:rStyle w:val="HideTWBExt"/>
          <w:b w:val="0"/>
        </w:rPr>
        <w:t>&lt;RepeatBlock-By&gt;&lt;Members&gt;</w:t>
      </w:r>
      <w:r w:rsidRPr="00CB2C4F">
        <w:t>Auke Zijlstra, Sebastian Tynkkynen, Roman Haider, Pierre Pimpie</w:t>
      </w:r>
      <w:r w:rsidRPr="001105F5">
        <w:rPr>
          <w:rStyle w:val="HideTWBExt"/>
          <w:b w:val="0"/>
        </w:rPr>
        <w:t>&lt;/Members&gt;</w:t>
      </w:r>
    </w:p>
    <w:p w14:paraId="44EA8208" w14:textId="77777777" w:rsidR="00A0149A" w:rsidRPr="00CB2C4F" w:rsidRDefault="00A0149A" w:rsidP="00A0149A">
      <w:pPr>
        <w:pStyle w:val="NormalBold"/>
      </w:pPr>
      <w:r w:rsidRPr="001105F5">
        <w:rPr>
          <w:rStyle w:val="HideTWBExt"/>
          <w:b w:val="0"/>
        </w:rPr>
        <w:t>&lt;/RepeatBlock-By&gt;</w:t>
      </w:r>
    </w:p>
    <w:p w14:paraId="738B4E3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2455220" w14:textId="77777777" w:rsidR="00A0149A" w:rsidRPr="00CB2C4F" w:rsidRDefault="00A0149A" w:rsidP="00A0149A">
      <w:pPr>
        <w:pStyle w:val="NormalBold"/>
      </w:pPr>
      <w:r w:rsidRPr="001105F5">
        <w:rPr>
          <w:rStyle w:val="HideTWBExt"/>
          <w:b w:val="0"/>
        </w:rPr>
        <w:t>&lt;Article&gt;</w:t>
      </w:r>
      <w:r w:rsidRPr="00CB2C4F">
        <w:t>Παράγραφος 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46CE959" w14:textId="77777777" w:rsidTr="00314B91">
        <w:trPr>
          <w:trHeight w:hRule="exact" w:val="240"/>
          <w:jc w:val="center"/>
        </w:trPr>
        <w:tc>
          <w:tcPr>
            <w:tcW w:w="9752" w:type="dxa"/>
            <w:gridSpan w:val="2"/>
            <w:tcBorders>
              <w:top w:val="nil"/>
              <w:left w:val="nil"/>
              <w:bottom w:val="nil"/>
              <w:right w:val="nil"/>
            </w:tcBorders>
          </w:tcPr>
          <w:p w14:paraId="786C790D" w14:textId="77777777" w:rsidR="00A0149A" w:rsidRPr="00F82A25" w:rsidRDefault="00A0149A" w:rsidP="00314B91"/>
        </w:tc>
      </w:tr>
      <w:tr w:rsidR="00A0149A" w:rsidRPr="00F82A25" w14:paraId="110F92BD" w14:textId="77777777" w:rsidTr="00314B91">
        <w:trPr>
          <w:trHeight w:val="240"/>
          <w:jc w:val="center"/>
        </w:trPr>
        <w:tc>
          <w:tcPr>
            <w:tcW w:w="4876" w:type="dxa"/>
            <w:tcBorders>
              <w:top w:val="nil"/>
              <w:left w:val="nil"/>
              <w:bottom w:val="nil"/>
              <w:right w:val="nil"/>
            </w:tcBorders>
          </w:tcPr>
          <w:p w14:paraId="1140DE7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0A33AB3" w14:textId="77777777" w:rsidR="00A0149A" w:rsidRPr="00F82A25" w:rsidRDefault="00A0149A" w:rsidP="00314B91">
            <w:pPr>
              <w:pStyle w:val="AmColumnHeading"/>
            </w:pPr>
            <w:r w:rsidRPr="00CB2C4F">
              <w:t>Τροπολογία</w:t>
            </w:r>
          </w:p>
        </w:tc>
      </w:tr>
      <w:tr w:rsidR="00A0149A" w:rsidRPr="00CB2C4F" w14:paraId="1CB81AA8" w14:textId="77777777" w:rsidTr="00314B91">
        <w:trPr>
          <w:jc w:val="center"/>
        </w:trPr>
        <w:tc>
          <w:tcPr>
            <w:tcW w:w="4876" w:type="dxa"/>
            <w:tcBorders>
              <w:top w:val="nil"/>
              <w:left w:val="nil"/>
              <w:bottom w:val="nil"/>
              <w:right w:val="nil"/>
            </w:tcBorders>
          </w:tcPr>
          <w:p w14:paraId="1D7D087F" w14:textId="77777777" w:rsidR="00A0149A" w:rsidRPr="00F82A25" w:rsidRDefault="00A0149A" w:rsidP="00314B91">
            <w:pPr>
              <w:pStyle w:val="Normal6a"/>
            </w:pPr>
            <w:r w:rsidRPr="00CB2C4F">
              <w:t>4.</w:t>
            </w:r>
            <w:r w:rsidRPr="00CB2C4F">
              <w:tab/>
            </w:r>
            <w:r w:rsidRPr="00CB2C4F">
              <w:rPr>
                <w:b/>
                <w:i/>
              </w:rPr>
              <w:t>εκφράζει την ικανοποίησή του για την πρόοδο όσον αφορά το ψηφιακό</w:t>
            </w:r>
            <w:r w:rsidRPr="00CB2C4F">
              <w:t xml:space="preserve"> ευρώ </w:t>
            </w:r>
            <w:r w:rsidRPr="00CB2C4F">
              <w:rPr>
                <w:b/>
                <w:i/>
              </w:rPr>
              <w:t>και τις δυνατότητες χρήσης του συμπληρωματικά προς τα μετρητά, ενισχύοντας παράλληλα την οικονομική κυριαρχία και αυτονομία της ΕΕ</w:t>
            </w:r>
            <w:r w:rsidRPr="00CB2C4F">
              <w:t>·</w:t>
            </w:r>
          </w:p>
        </w:tc>
        <w:tc>
          <w:tcPr>
            <w:tcW w:w="4876" w:type="dxa"/>
            <w:tcBorders>
              <w:top w:val="nil"/>
              <w:left w:val="nil"/>
              <w:bottom w:val="nil"/>
              <w:right w:val="nil"/>
            </w:tcBorders>
          </w:tcPr>
          <w:p w14:paraId="60BBB914" w14:textId="77777777" w:rsidR="00A0149A" w:rsidRPr="00CB2C4F" w:rsidRDefault="00A0149A" w:rsidP="00314B91">
            <w:pPr>
              <w:pStyle w:val="Normal6a"/>
            </w:pPr>
            <w:r w:rsidRPr="00CB2C4F">
              <w:t>4.</w:t>
            </w:r>
            <w:r w:rsidRPr="00CB2C4F">
              <w:tab/>
            </w:r>
            <w:r w:rsidRPr="00CB2C4F">
              <w:rPr>
                <w:b/>
                <w:i/>
              </w:rPr>
              <w:t>εκφράζει τον βαθύ σκεπτικισμό του σχετικά με τον αντίκτυπο του ψηφιακού</w:t>
            </w:r>
            <w:r w:rsidRPr="00CB2C4F">
              <w:t xml:space="preserve"> ευρώ </w:t>
            </w:r>
            <w:r w:rsidRPr="00CB2C4F">
              <w:rPr>
                <w:b/>
                <w:i/>
              </w:rPr>
              <w:t>στις βάσεις τραπεζικών καταθέσεων και στη χρηματοπιστωτική διαμεσολάβηση· ζητεί αυστηρά όρια διακράτησης και διασφαλίσεις για την πρόληψη της μετατόπισης των καταθέσεων ιδιωτικών τραπεζών και τη διατήρηση της ικανότητας πιστωτικής διαμεσολάβησης των τραπεζών</w:t>
            </w:r>
            <w:r w:rsidRPr="00CB2C4F">
              <w:t>·</w:t>
            </w:r>
          </w:p>
        </w:tc>
      </w:tr>
    </w:tbl>
    <w:p w14:paraId="5DE36DD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8FA47B1" w14:textId="77777777" w:rsidR="00A0149A" w:rsidRPr="00CB2C4F" w:rsidRDefault="00A0149A" w:rsidP="00A0149A">
      <w:r w:rsidRPr="001105F5">
        <w:rPr>
          <w:rStyle w:val="HideTWBExt"/>
        </w:rPr>
        <w:t>&lt;/Amend&gt;</w:t>
      </w:r>
    </w:p>
    <w:p w14:paraId="5C1B4C5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116</w:t>
      </w:r>
      <w:r w:rsidRPr="001105F5">
        <w:rPr>
          <w:rStyle w:val="HideTWBExt"/>
          <w:b w:val="0"/>
        </w:rPr>
        <w:t>&lt;/NumAm&gt;</w:t>
      </w:r>
    </w:p>
    <w:p w14:paraId="1E4CA80F"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7DD803FD"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631DF81F" w14:textId="77777777" w:rsidR="00A0149A" w:rsidRPr="00CB2C4F" w:rsidRDefault="00A0149A" w:rsidP="00A0149A">
      <w:pPr>
        <w:pStyle w:val="NormalBold"/>
      </w:pPr>
      <w:r w:rsidRPr="001105F5">
        <w:rPr>
          <w:rStyle w:val="HideTWBExt"/>
          <w:b w:val="0"/>
        </w:rPr>
        <w:t>&lt;/RepeatBlock-By&gt;</w:t>
      </w:r>
    </w:p>
    <w:p w14:paraId="0FC496C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3DA12A3" w14:textId="77777777" w:rsidR="00A0149A" w:rsidRPr="00CB2C4F" w:rsidRDefault="00A0149A" w:rsidP="00A0149A">
      <w:pPr>
        <w:pStyle w:val="NormalBold"/>
      </w:pPr>
      <w:r w:rsidRPr="001105F5">
        <w:rPr>
          <w:rStyle w:val="HideTWBExt"/>
          <w:b w:val="0"/>
        </w:rPr>
        <w:t>&lt;Article&gt;</w:t>
      </w:r>
      <w:r w:rsidRPr="00CB2C4F">
        <w:t>Παράγραφος 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04D3E4B" w14:textId="77777777" w:rsidTr="00314B91">
        <w:trPr>
          <w:trHeight w:hRule="exact" w:val="240"/>
          <w:jc w:val="center"/>
        </w:trPr>
        <w:tc>
          <w:tcPr>
            <w:tcW w:w="9752" w:type="dxa"/>
            <w:gridSpan w:val="2"/>
            <w:tcBorders>
              <w:top w:val="nil"/>
              <w:left w:val="nil"/>
              <w:bottom w:val="nil"/>
              <w:right w:val="nil"/>
            </w:tcBorders>
          </w:tcPr>
          <w:p w14:paraId="6009BAB9" w14:textId="77777777" w:rsidR="00A0149A" w:rsidRPr="00F82A25" w:rsidRDefault="00A0149A" w:rsidP="00314B91"/>
        </w:tc>
      </w:tr>
      <w:tr w:rsidR="00A0149A" w:rsidRPr="00F82A25" w14:paraId="3CFCC90A" w14:textId="77777777" w:rsidTr="00314B91">
        <w:trPr>
          <w:trHeight w:val="240"/>
          <w:jc w:val="center"/>
        </w:trPr>
        <w:tc>
          <w:tcPr>
            <w:tcW w:w="4876" w:type="dxa"/>
            <w:tcBorders>
              <w:top w:val="nil"/>
              <w:left w:val="nil"/>
              <w:bottom w:val="nil"/>
              <w:right w:val="nil"/>
            </w:tcBorders>
          </w:tcPr>
          <w:p w14:paraId="5E5BC37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165E487" w14:textId="77777777" w:rsidR="00A0149A" w:rsidRPr="00F82A25" w:rsidRDefault="00A0149A" w:rsidP="00314B91">
            <w:pPr>
              <w:pStyle w:val="AmColumnHeading"/>
            </w:pPr>
            <w:r w:rsidRPr="00CB2C4F">
              <w:t>Τροπολογία</w:t>
            </w:r>
          </w:p>
        </w:tc>
      </w:tr>
      <w:tr w:rsidR="00A0149A" w:rsidRPr="00CB2C4F" w14:paraId="2F5AFE0E" w14:textId="77777777" w:rsidTr="00314B91">
        <w:trPr>
          <w:jc w:val="center"/>
        </w:trPr>
        <w:tc>
          <w:tcPr>
            <w:tcW w:w="4876" w:type="dxa"/>
            <w:tcBorders>
              <w:top w:val="nil"/>
              <w:left w:val="nil"/>
              <w:bottom w:val="nil"/>
              <w:right w:val="nil"/>
            </w:tcBorders>
          </w:tcPr>
          <w:p w14:paraId="48B94EBD" w14:textId="77777777" w:rsidR="00A0149A" w:rsidRPr="00F82A25" w:rsidRDefault="00A0149A" w:rsidP="00314B91">
            <w:pPr>
              <w:pStyle w:val="Normal6a"/>
            </w:pPr>
            <w:r w:rsidRPr="00CB2C4F">
              <w:t>4.</w:t>
            </w:r>
            <w:r w:rsidRPr="00CB2C4F">
              <w:tab/>
            </w:r>
            <w:r w:rsidRPr="00CB2C4F">
              <w:rPr>
                <w:b/>
                <w:i/>
              </w:rPr>
              <w:t>εκφράζει την ικανοποίησή του για</w:t>
            </w:r>
            <w:r w:rsidRPr="00CB2C4F">
              <w:t xml:space="preserve"> την πρόοδο όσον αφορά το ψηφιακό ευρώ και </w:t>
            </w:r>
            <w:r w:rsidRPr="00CB2C4F">
              <w:rPr>
                <w:b/>
                <w:i/>
              </w:rPr>
              <w:t>τις δυνατότητες χρήσης του συμπληρωματικά προς τα μετρητά, ενισχύοντας παράλληλα την οικονομική κυριαρχία και αυτονομία της ΕΕ</w:t>
            </w:r>
            <w:r w:rsidRPr="00CB2C4F">
              <w:t>·</w:t>
            </w:r>
          </w:p>
        </w:tc>
        <w:tc>
          <w:tcPr>
            <w:tcW w:w="4876" w:type="dxa"/>
            <w:tcBorders>
              <w:top w:val="nil"/>
              <w:left w:val="nil"/>
              <w:bottom w:val="nil"/>
              <w:right w:val="nil"/>
            </w:tcBorders>
          </w:tcPr>
          <w:p w14:paraId="080E8041" w14:textId="77777777" w:rsidR="00A0149A" w:rsidRPr="00CB2C4F" w:rsidRDefault="00A0149A" w:rsidP="00314B91">
            <w:pPr>
              <w:pStyle w:val="Normal6a"/>
            </w:pPr>
            <w:r w:rsidRPr="00CB2C4F">
              <w:t>4.</w:t>
            </w:r>
            <w:r w:rsidRPr="00CB2C4F">
              <w:tab/>
            </w:r>
            <w:r w:rsidRPr="00CB2C4F">
              <w:rPr>
                <w:b/>
                <w:i/>
              </w:rPr>
              <w:t>σημειώνει</w:t>
            </w:r>
            <w:r w:rsidRPr="00CB2C4F">
              <w:t xml:space="preserve"> την πρόοδο όσον αφορά το ψηφιακό ευρώ και </w:t>
            </w:r>
            <w:r w:rsidRPr="00CB2C4F">
              <w:rPr>
                <w:b/>
                <w:i/>
              </w:rPr>
              <w:t>έχει επίγνωση των προκλήσεων και των πιθανών απειλών που μπορεί να θέσει το έργο αυτό στη ρευστότητα και τη σταθερότητα του τραπεζικού τομέα της ΕΕ</w:t>
            </w:r>
            <w:r w:rsidRPr="00CB2C4F">
              <w:t>·</w:t>
            </w:r>
          </w:p>
        </w:tc>
      </w:tr>
    </w:tbl>
    <w:p w14:paraId="50D11AA7" w14:textId="77777777" w:rsidR="00A0149A" w:rsidRPr="001105F5" w:rsidRDefault="00A0149A" w:rsidP="00A0149A">
      <w:pPr>
        <w:pStyle w:val="AmOrLang"/>
        <w:rPr>
          <w:lang w:val="fr-FR"/>
        </w:rPr>
      </w:pPr>
      <w:r w:rsidRPr="001105F5">
        <w:rPr>
          <w:lang w:val="fr-FR"/>
        </w:rPr>
        <w:t xml:space="preserve">Or. </w:t>
      </w:r>
      <w:r w:rsidRPr="001105F5">
        <w:rPr>
          <w:rStyle w:val="HideTWBExt"/>
          <w:lang w:val="fr-FR"/>
        </w:rPr>
        <w:t>&lt;Original&gt;</w:t>
      </w:r>
      <w:r w:rsidRPr="001105F5">
        <w:rPr>
          <w:rStyle w:val="HideTWBInt"/>
          <w:lang w:val="fr-FR"/>
        </w:rPr>
        <w:t>{EN}</w:t>
      </w:r>
      <w:r w:rsidRPr="001105F5">
        <w:rPr>
          <w:lang w:val="fr-FR"/>
        </w:rPr>
        <w:t>en</w:t>
      </w:r>
      <w:r w:rsidRPr="001105F5">
        <w:rPr>
          <w:rStyle w:val="HideTWBExt"/>
          <w:lang w:val="fr-FR"/>
        </w:rPr>
        <w:t>&lt;/Original&gt;</w:t>
      </w:r>
    </w:p>
    <w:p w14:paraId="00F86205" w14:textId="77777777" w:rsidR="00A0149A" w:rsidRPr="001105F5" w:rsidRDefault="00A0149A" w:rsidP="00A0149A">
      <w:pPr>
        <w:rPr>
          <w:lang w:val="fr-FR"/>
        </w:rPr>
      </w:pPr>
      <w:r w:rsidRPr="001105F5">
        <w:rPr>
          <w:rStyle w:val="HideTWBExt"/>
          <w:lang w:val="fr-FR"/>
        </w:rPr>
        <w:t>&lt;/Amend&gt;</w:t>
      </w:r>
    </w:p>
    <w:p w14:paraId="0BDAFAB7" w14:textId="77777777" w:rsidR="00A0149A" w:rsidRPr="001105F5" w:rsidRDefault="00A0149A" w:rsidP="00A0149A">
      <w:pPr>
        <w:pStyle w:val="AmNumberTabs"/>
        <w:rPr>
          <w:lang w:val="fr-FR"/>
        </w:rPr>
      </w:pPr>
      <w:r w:rsidRPr="001105F5">
        <w:rPr>
          <w:rStyle w:val="HideTWBExt"/>
          <w:b w:val="0"/>
        </w:rPr>
        <w:t>&lt;Amend&gt;</w:t>
      </w:r>
      <w:r w:rsidRPr="00CB2C4F">
        <w:t>Τροπολογία</w:t>
      </w:r>
      <w:r w:rsidRPr="001105F5">
        <w:rPr>
          <w:lang w:val="fr-FR"/>
        </w:rPr>
        <w:tab/>
      </w:r>
      <w:r w:rsidRPr="001105F5">
        <w:rPr>
          <w:lang w:val="fr-FR"/>
        </w:rPr>
        <w:tab/>
      </w:r>
      <w:r w:rsidRPr="001105F5">
        <w:rPr>
          <w:rStyle w:val="HideTWBExt"/>
          <w:b w:val="0"/>
        </w:rPr>
        <w:t>&lt;NumAm&gt;</w:t>
      </w:r>
      <w:r w:rsidRPr="001105F5">
        <w:rPr>
          <w:lang w:val="fr-FR"/>
        </w:rPr>
        <w:t>117</w:t>
      </w:r>
      <w:r w:rsidRPr="001105F5">
        <w:rPr>
          <w:rStyle w:val="HideTWBExt"/>
          <w:b w:val="0"/>
        </w:rPr>
        <w:t>&lt;/NumAm&gt;</w:t>
      </w:r>
    </w:p>
    <w:p w14:paraId="6AD0E3DE" w14:textId="77777777" w:rsidR="00A0149A" w:rsidRPr="001105F5" w:rsidRDefault="00A0149A" w:rsidP="00A0149A">
      <w:pPr>
        <w:pStyle w:val="NormalBold"/>
        <w:rPr>
          <w:lang w:val="fr-FR"/>
        </w:rPr>
      </w:pPr>
      <w:r w:rsidRPr="001105F5">
        <w:rPr>
          <w:rStyle w:val="HideTWBExt"/>
          <w:b w:val="0"/>
        </w:rPr>
        <w:t>&lt;RepeatBlock-By&gt;&lt;Members&gt;</w:t>
      </w:r>
      <w:r w:rsidRPr="001105F5">
        <w:rPr>
          <w:lang w:val="fr-FR"/>
        </w:rPr>
        <w:t>Markus Ferber</w:t>
      </w:r>
      <w:r w:rsidRPr="001105F5">
        <w:rPr>
          <w:rStyle w:val="HideTWBExt"/>
          <w:b w:val="0"/>
        </w:rPr>
        <w:t>&lt;/Members&gt;</w:t>
      </w:r>
    </w:p>
    <w:p w14:paraId="6AC2ADFD" w14:textId="77777777" w:rsidR="00A0149A" w:rsidRPr="001105F5" w:rsidRDefault="00A0149A" w:rsidP="00A0149A">
      <w:pPr>
        <w:pStyle w:val="NormalBold"/>
        <w:rPr>
          <w:lang w:val="fr-FR"/>
        </w:rPr>
      </w:pPr>
      <w:r w:rsidRPr="001105F5">
        <w:rPr>
          <w:rStyle w:val="HideTWBExt"/>
          <w:b w:val="0"/>
        </w:rPr>
        <w:t>&lt;/RepeatBlock-By&gt;</w:t>
      </w:r>
    </w:p>
    <w:p w14:paraId="4999A3F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6333702" w14:textId="77777777" w:rsidR="00A0149A" w:rsidRPr="00CB2C4F" w:rsidRDefault="00A0149A" w:rsidP="00A0149A">
      <w:pPr>
        <w:pStyle w:val="NormalBold"/>
      </w:pPr>
      <w:r w:rsidRPr="001105F5">
        <w:rPr>
          <w:rStyle w:val="HideTWBExt"/>
          <w:b w:val="0"/>
        </w:rPr>
        <w:t>&lt;Article&gt;</w:t>
      </w:r>
      <w:r w:rsidRPr="00CB2C4F">
        <w:t>Παράγραφος 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7815ED1" w14:textId="77777777" w:rsidTr="00314B91">
        <w:trPr>
          <w:trHeight w:hRule="exact" w:val="240"/>
          <w:jc w:val="center"/>
        </w:trPr>
        <w:tc>
          <w:tcPr>
            <w:tcW w:w="9752" w:type="dxa"/>
            <w:gridSpan w:val="2"/>
            <w:tcBorders>
              <w:top w:val="nil"/>
              <w:left w:val="nil"/>
              <w:bottom w:val="nil"/>
              <w:right w:val="nil"/>
            </w:tcBorders>
          </w:tcPr>
          <w:p w14:paraId="15D21521" w14:textId="77777777" w:rsidR="00A0149A" w:rsidRPr="00F82A25" w:rsidRDefault="00A0149A" w:rsidP="00314B91"/>
        </w:tc>
      </w:tr>
      <w:tr w:rsidR="00A0149A" w:rsidRPr="00F82A25" w14:paraId="42B765F9" w14:textId="77777777" w:rsidTr="00314B91">
        <w:trPr>
          <w:trHeight w:val="240"/>
          <w:jc w:val="center"/>
        </w:trPr>
        <w:tc>
          <w:tcPr>
            <w:tcW w:w="4876" w:type="dxa"/>
            <w:tcBorders>
              <w:top w:val="nil"/>
              <w:left w:val="nil"/>
              <w:bottom w:val="nil"/>
              <w:right w:val="nil"/>
            </w:tcBorders>
          </w:tcPr>
          <w:p w14:paraId="791F4AD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08829C6" w14:textId="77777777" w:rsidR="00A0149A" w:rsidRPr="00F82A25" w:rsidRDefault="00A0149A" w:rsidP="00314B91">
            <w:pPr>
              <w:pStyle w:val="AmColumnHeading"/>
            </w:pPr>
            <w:r w:rsidRPr="00CB2C4F">
              <w:t>Τροπολογία</w:t>
            </w:r>
          </w:p>
        </w:tc>
      </w:tr>
      <w:tr w:rsidR="00A0149A" w:rsidRPr="00CB2C4F" w14:paraId="58772C78" w14:textId="77777777" w:rsidTr="00314B91">
        <w:trPr>
          <w:jc w:val="center"/>
        </w:trPr>
        <w:tc>
          <w:tcPr>
            <w:tcW w:w="4876" w:type="dxa"/>
            <w:tcBorders>
              <w:top w:val="nil"/>
              <w:left w:val="nil"/>
              <w:bottom w:val="nil"/>
              <w:right w:val="nil"/>
            </w:tcBorders>
          </w:tcPr>
          <w:p w14:paraId="10CFE185" w14:textId="77777777" w:rsidR="00A0149A" w:rsidRPr="00F82A25" w:rsidRDefault="00A0149A" w:rsidP="00314B91">
            <w:pPr>
              <w:pStyle w:val="Normal6a"/>
            </w:pPr>
            <w:r w:rsidRPr="00CB2C4F">
              <w:t>4.</w:t>
            </w:r>
            <w:r w:rsidRPr="00CB2C4F">
              <w:tab/>
            </w:r>
            <w:r w:rsidRPr="00CB2C4F">
              <w:rPr>
                <w:b/>
                <w:i/>
              </w:rPr>
              <w:t>εκφράζει την ικανοποίησή του για</w:t>
            </w:r>
            <w:r w:rsidRPr="00CB2C4F">
              <w:t xml:space="preserve"> την πρόοδο όσον αφορά το ψηφιακό ευρώ και τις δυνατότητες χρήσης του συμπληρωματικά προς τα μετρητά, ενισχύοντας παράλληλα την οικονομική κυριαρχία και αυτονομία της ΕΕ·</w:t>
            </w:r>
          </w:p>
        </w:tc>
        <w:tc>
          <w:tcPr>
            <w:tcW w:w="4876" w:type="dxa"/>
            <w:tcBorders>
              <w:top w:val="nil"/>
              <w:left w:val="nil"/>
              <w:bottom w:val="nil"/>
              <w:right w:val="nil"/>
            </w:tcBorders>
          </w:tcPr>
          <w:p w14:paraId="120B598D" w14:textId="77777777" w:rsidR="00A0149A" w:rsidRPr="00CB2C4F" w:rsidRDefault="00A0149A" w:rsidP="00314B91">
            <w:pPr>
              <w:pStyle w:val="Normal6a"/>
            </w:pPr>
            <w:r w:rsidRPr="00CB2C4F">
              <w:t>4.</w:t>
            </w:r>
            <w:r w:rsidRPr="00CB2C4F">
              <w:tab/>
            </w:r>
            <w:r w:rsidRPr="00CB2C4F">
              <w:rPr>
                <w:b/>
                <w:i/>
              </w:rPr>
              <w:t>λαμβάνει υπό σημείωση</w:t>
            </w:r>
            <w:r w:rsidRPr="00CB2C4F">
              <w:t xml:space="preserve"> την πρόοδο όσον αφορά το ψηφιακό ευρώ και τις δυνατότητες χρήσης του συμπληρωματικά προς τα μετρητά, ενισχύοντας παράλληλα την οικονομική κυριαρχία και αυτονομία της ΕΕ·</w:t>
            </w:r>
          </w:p>
        </w:tc>
      </w:tr>
    </w:tbl>
    <w:p w14:paraId="6EF1E4E9"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0E7BF5F" w14:textId="77777777" w:rsidR="00A0149A" w:rsidRPr="00CB2C4F" w:rsidRDefault="00A0149A" w:rsidP="00A0149A">
      <w:r w:rsidRPr="001105F5">
        <w:rPr>
          <w:rStyle w:val="HideTWBExt"/>
        </w:rPr>
        <w:t>&lt;/Amend&gt;</w:t>
      </w:r>
    </w:p>
    <w:p w14:paraId="0CFC799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118</w:t>
      </w:r>
      <w:r w:rsidRPr="001105F5">
        <w:rPr>
          <w:rStyle w:val="HideTWBExt"/>
          <w:b w:val="0"/>
        </w:rPr>
        <w:t>&lt;/NumAm&gt;</w:t>
      </w:r>
    </w:p>
    <w:p w14:paraId="4CD061BA"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7142034B" w14:textId="77777777" w:rsidR="00A0149A" w:rsidRPr="00CB2C4F" w:rsidRDefault="00A0149A" w:rsidP="00A0149A">
      <w:pPr>
        <w:pStyle w:val="NormalBold"/>
      </w:pPr>
      <w:r w:rsidRPr="001105F5">
        <w:rPr>
          <w:rStyle w:val="HideTWBExt"/>
          <w:b w:val="0"/>
        </w:rPr>
        <w:t>&lt;/RepeatBlock-By&gt;</w:t>
      </w:r>
    </w:p>
    <w:p w14:paraId="0C85559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230AFA8" w14:textId="77777777" w:rsidR="00A0149A" w:rsidRPr="00CB2C4F" w:rsidRDefault="00A0149A" w:rsidP="00A0149A">
      <w:pPr>
        <w:pStyle w:val="NormalBold"/>
      </w:pPr>
      <w:r w:rsidRPr="001105F5">
        <w:rPr>
          <w:rStyle w:val="HideTWBExt"/>
          <w:b w:val="0"/>
        </w:rPr>
        <w:t>&lt;Article&gt;</w:t>
      </w:r>
      <w:r w:rsidRPr="00CB2C4F">
        <w:t>Παράγραφος 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B9040D2" w14:textId="77777777" w:rsidTr="00314B91">
        <w:trPr>
          <w:trHeight w:hRule="exact" w:val="240"/>
          <w:jc w:val="center"/>
        </w:trPr>
        <w:tc>
          <w:tcPr>
            <w:tcW w:w="9752" w:type="dxa"/>
            <w:gridSpan w:val="2"/>
            <w:tcBorders>
              <w:top w:val="nil"/>
              <w:left w:val="nil"/>
              <w:bottom w:val="nil"/>
              <w:right w:val="nil"/>
            </w:tcBorders>
          </w:tcPr>
          <w:p w14:paraId="50CFB644" w14:textId="77777777" w:rsidR="00A0149A" w:rsidRPr="00F82A25" w:rsidRDefault="00A0149A" w:rsidP="00314B91"/>
        </w:tc>
      </w:tr>
      <w:tr w:rsidR="00A0149A" w:rsidRPr="00F82A25" w14:paraId="0AD12017" w14:textId="77777777" w:rsidTr="00314B91">
        <w:trPr>
          <w:trHeight w:val="240"/>
          <w:jc w:val="center"/>
        </w:trPr>
        <w:tc>
          <w:tcPr>
            <w:tcW w:w="4876" w:type="dxa"/>
            <w:tcBorders>
              <w:top w:val="nil"/>
              <w:left w:val="nil"/>
              <w:bottom w:val="nil"/>
              <w:right w:val="nil"/>
            </w:tcBorders>
          </w:tcPr>
          <w:p w14:paraId="7813844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FC60596" w14:textId="77777777" w:rsidR="00A0149A" w:rsidRPr="00F82A25" w:rsidRDefault="00A0149A" w:rsidP="00314B91">
            <w:pPr>
              <w:pStyle w:val="AmColumnHeading"/>
            </w:pPr>
            <w:r w:rsidRPr="00CB2C4F">
              <w:t>Τροπολογία</w:t>
            </w:r>
          </w:p>
        </w:tc>
      </w:tr>
      <w:tr w:rsidR="00A0149A" w:rsidRPr="00CB2C4F" w14:paraId="4B9E7011" w14:textId="77777777" w:rsidTr="00314B91">
        <w:trPr>
          <w:jc w:val="center"/>
        </w:trPr>
        <w:tc>
          <w:tcPr>
            <w:tcW w:w="4876" w:type="dxa"/>
            <w:tcBorders>
              <w:top w:val="nil"/>
              <w:left w:val="nil"/>
              <w:bottom w:val="nil"/>
              <w:right w:val="nil"/>
            </w:tcBorders>
          </w:tcPr>
          <w:p w14:paraId="13C8C89B" w14:textId="77777777" w:rsidR="00A0149A" w:rsidRPr="00F82A25" w:rsidRDefault="00A0149A" w:rsidP="00314B91">
            <w:pPr>
              <w:pStyle w:val="Normal6a"/>
            </w:pPr>
            <w:r w:rsidRPr="00CB2C4F">
              <w:t>4.</w:t>
            </w:r>
            <w:r w:rsidRPr="00CB2C4F">
              <w:tab/>
              <w:t xml:space="preserve">εκφράζει την ικανοποίησή του για την πρόοδο όσον αφορά το ψηφιακό ευρώ </w:t>
            </w:r>
            <w:r w:rsidRPr="00CB2C4F">
              <w:rPr>
                <w:b/>
                <w:i/>
              </w:rPr>
              <w:t>και τις δυνατότητες χρήσης του</w:t>
            </w:r>
            <w:r w:rsidRPr="00CB2C4F">
              <w:t xml:space="preserve"> συμπληρωματικά προς τα μετρητά, ενισχύοντας παράλληλα την οικονομική κυριαρχία και αυτονομία της ΕΕ·</w:t>
            </w:r>
          </w:p>
        </w:tc>
        <w:tc>
          <w:tcPr>
            <w:tcW w:w="4876" w:type="dxa"/>
            <w:tcBorders>
              <w:top w:val="nil"/>
              <w:left w:val="nil"/>
              <w:bottom w:val="nil"/>
              <w:right w:val="nil"/>
            </w:tcBorders>
          </w:tcPr>
          <w:p w14:paraId="18C4A945" w14:textId="77777777" w:rsidR="00A0149A" w:rsidRPr="00CB2C4F" w:rsidRDefault="00A0149A" w:rsidP="00314B91">
            <w:pPr>
              <w:pStyle w:val="Normal6a"/>
            </w:pPr>
            <w:r w:rsidRPr="00CB2C4F">
              <w:t>4.</w:t>
            </w:r>
            <w:r w:rsidRPr="00CB2C4F">
              <w:tab/>
              <w:t xml:space="preserve">εκφράζει την ικανοποίησή του για την πρόοδο όσον αφορά το ψηφιακό ευρώ </w:t>
            </w:r>
            <w:r w:rsidRPr="00CB2C4F">
              <w:rPr>
                <w:b/>
                <w:i/>
              </w:rPr>
              <w:t xml:space="preserve">χονδρικής λόγω των οφελών του όσον αφορά την αποδοτικότητα, τον διασυνοριακό διακανονισμό και την ενοποίηση των χρηματοπιστωτικών αγορών· τονίζει ότι κάθε ψηφιακό ευρώ </w:t>
            </w:r>
            <w:r w:rsidRPr="00CB2C4F">
              <w:rPr>
                <w:b/>
                <w:i/>
              </w:rPr>
              <w:lastRenderedPageBreak/>
              <w:t>λιανικής θα πρέπει να χρησιμοποιείται αυστηρά</w:t>
            </w:r>
            <w:r w:rsidRPr="00CB2C4F">
              <w:t xml:space="preserve"> συμπληρωματικά προς τα μετρητά</w:t>
            </w:r>
            <w:r w:rsidRPr="00CB2C4F">
              <w:rPr>
                <w:b/>
                <w:i/>
              </w:rPr>
              <w:t>, να σέβεται την υφιστάμενη δομή της αγοράς και να αποφεύγει τον παραγκωνισμό ιδιωτικών λύσεων πληρωμών που ήδη παρέχουν καινοτομία και αποδοτικότητα σε ολόκληρη την Ένωση</w:t>
            </w:r>
            <w:r w:rsidRPr="00CB2C4F">
              <w:t>, ενισχύοντας παράλληλα την οικονομική κυριαρχία και αυτονομία της ΕΕ·</w:t>
            </w:r>
          </w:p>
        </w:tc>
      </w:tr>
    </w:tbl>
    <w:p w14:paraId="183E1844"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135A53F" w14:textId="77777777" w:rsidR="00A0149A" w:rsidRPr="00CB2C4F" w:rsidRDefault="00A0149A" w:rsidP="00A0149A">
      <w:r w:rsidRPr="001105F5">
        <w:rPr>
          <w:rStyle w:val="HideTWBExt"/>
        </w:rPr>
        <w:t>&lt;/Amend&gt;</w:t>
      </w:r>
    </w:p>
    <w:p w14:paraId="08D568F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119</w:t>
      </w:r>
      <w:r w:rsidRPr="001105F5">
        <w:rPr>
          <w:rStyle w:val="HideTWBExt"/>
          <w:b w:val="0"/>
        </w:rPr>
        <w:t>&lt;/NumAm&gt;</w:t>
      </w:r>
    </w:p>
    <w:p w14:paraId="7E283EB1"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68F9F546" w14:textId="77777777" w:rsidR="00A0149A" w:rsidRPr="00CB2C4F" w:rsidRDefault="00A0149A" w:rsidP="00A0149A">
      <w:pPr>
        <w:pStyle w:val="NormalBold"/>
      </w:pPr>
      <w:r w:rsidRPr="001105F5">
        <w:rPr>
          <w:rStyle w:val="HideTWBExt"/>
          <w:b w:val="0"/>
        </w:rPr>
        <w:t>&lt;/RepeatBlock-By&gt;</w:t>
      </w:r>
    </w:p>
    <w:p w14:paraId="58436AB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D6140ED" w14:textId="77777777" w:rsidR="00A0149A" w:rsidRPr="00CB2C4F" w:rsidRDefault="00A0149A" w:rsidP="00A0149A">
      <w:pPr>
        <w:pStyle w:val="NormalBold"/>
      </w:pPr>
      <w:r w:rsidRPr="001105F5">
        <w:rPr>
          <w:rStyle w:val="HideTWBExt"/>
          <w:b w:val="0"/>
        </w:rPr>
        <w:t>&lt;Article&gt;</w:t>
      </w:r>
      <w:r w:rsidRPr="00CB2C4F">
        <w:t>Παράγραφος 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4A7EED4" w14:textId="77777777" w:rsidTr="00314B91">
        <w:trPr>
          <w:trHeight w:hRule="exact" w:val="240"/>
          <w:jc w:val="center"/>
        </w:trPr>
        <w:tc>
          <w:tcPr>
            <w:tcW w:w="9752" w:type="dxa"/>
            <w:gridSpan w:val="2"/>
            <w:tcBorders>
              <w:top w:val="nil"/>
              <w:left w:val="nil"/>
              <w:bottom w:val="nil"/>
              <w:right w:val="nil"/>
            </w:tcBorders>
          </w:tcPr>
          <w:p w14:paraId="07048D28" w14:textId="77777777" w:rsidR="00A0149A" w:rsidRPr="00F82A25" w:rsidRDefault="00A0149A" w:rsidP="00314B91"/>
        </w:tc>
      </w:tr>
      <w:tr w:rsidR="00A0149A" w:rsidRPr="00F82A25" w14:paraId="1FE85CFC" w14:textId="77777777" w:rsidTr="00314B91">
        <w:trPr>
          <w:trHeight w:val="240"/>
          <w:jc w:val="center"/>
        </w:trPr>
        <w:tc>
          <w:tcPr>
            <w:tcW w:w="4876" w:type="dxa"/>
            <w:tcBorders>
              <w:top w:val="nil"/>
              <w:left w:val="nil"/>
              <w:bottom w:val="nil"/>
              <w:right w:val="nil"/>
            </w:tcBorders>
          </w:tcPr>
          <w:p w14:paraId="498216C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EB1A3DF" w14:textId="77777777" w:rsidR="00A0149A" w:rsidRPr="00F82A25" w:rsidRDefault="00A0149A" w:rsidP="00314B91">
            <w:pPr>
              <w:pStyle w:val="AmColumnHeading"/>
            </w:pPr>
            <w:r w:rsidRPr="00CB2C4F">
              <w:t>Τροπολογία</w:t>
            </w:r>
          </w:p>
        </w:tc>
      </w:tr>
      <w:tr w:rsidR="00A0149A" w:rsidRPr="00CB2C4F" w14:paraId="1456E352" w14:textId="77777777" w:rsidTr="00314B91">
        <w:trPr>
          <w:jc w:val="center"/>
        </w:trPr>
        <w:tc>
          <w:tcPr>
            <w:tcW w:w="4876" w:type="dxa"/>
            <w:tcBorders>
              <w:top w:val="nil"/>
              <w:left w:val="nil"/>
              <w:bottom w:val="nil"/>
              <w:right w:val="nil"/>
            </w:tcBorders>
          </w:tcPr>
          <w:p w14:paraId="3043E127" w14:textId="77777777" w:rsidR="00A0149A" w:rsidRPr="00F82A25" w:rsidRDefault="00A0149A" w:rsidP="00314B91">
            <w:pPr>
              <w:pStyle w:val="Normal6a"/>
            </w:pPr>
            <w:r w:rsidRPr="00CB2C4F">
              <w:t>4.</w:t>
            </w:r>
            <w:r w:rsidRPr="00CB2C4F">
              <w:tab/>
              <w:t xml:space="preserve">εκφράζει την ικανοποίησή του για την πρόοδο όσον αφορά το ψηφιακό ευρώ </w:t>
            </w:r>
            <w:r w:rsidRPr="00CB2C4F">
              <w:rPr>
                <w:b/>
                <w:i/>
              </w:rPr>
              <w:t>και</w:t>
            </w:r>
            <w:r w:rsidRPr="00CB2C4F">
              <w:t xml:space="preserve"> τις δυνατότητες χρήσης του συμπληρωματικά προς τα μετρητά, ενισχύοντας παράλληλα την οικονομική κυριαρχία και αυτονομία της ΕΕ·</w:t>
            </w:r>
          </w:p>
        </w:tc>
        <w:tc>
          <w:tcPr>
            <w:tcW w:w="4876" w:type="dxa"/>
            <w:tcBorders>
              <w:top w:val="nil"/>
              <w:left w:val="nil"/>
              <w:bottom w:val="nil"/>
              <w:right w:val="nil"/>
            </w:tcBorders>
          </w:tcPr>
          <w:p w14:paraId="37215216" w14:textId="77777777" w:rsidR="00A0149A" w:rsidRPr="00CB2C4F" w:rsidRDefault="00A0149A" w:rsidP="00314B91">
            <w:pPr>
              <w:pStyle w:val="Normal6a"/>
            </w:pPr>
            <w:r w:rsidRPr="00CB2C4F">
              <w:t>4.</w:t>
            </w:r>
            <w:r w:rsidRPr="00CB2C4F">
              <w:tab/>
              <w:t xml:space="preserve">εκφράζει την ικανοποίησή του για την πρόοδο όσον αφορά </w:t>
            </w:r>
            <w:r w:rsidRPr="00CB2C4F">
              <w:rPr>
                <w:b/>
                <w:i/>
              </w:rPr>
              <w:t>τόσο το ψηφιακό ευρώ χονδρικής όσο και</w:t>
            </w:r>
            <w:r w:rsidRPr="00CB2C4F">
              <w:t xml:space="preserve"> το ψηφιακό ευρώ </w:t>
            </w:r>
            <w:r w:rsidRPr="00CB2C4F">
              <w:rPr>
                <w:b/>
                <w:i/>
              </w:rPr>
              <w:t>λιανικής· εκφράζει την ικανοποίησή του για</w:t>
            </w:r>
            <w:r w:rsidRPr="00CB2C4F">
              <w:t xml:space="preserve"> τις δυνατότητες χρήσης του </w:t>
            </w:r>
            <w:r w:rsidRPr="00CB2C4F">
              <w:rPr>
                <w:b/>
                <w:i/>
              </w:rPr>
              <w:t>ψηφιακού ευρώ λιανικής</w:t>
            </w:r>
            <w:r w:rsidRPr="00CB2C4F">
              <w:t xml:space="preserve"> συμπληρωματικά προς τα μετρητά, ενισχύοντας παράλληλα την οικονομική κυριαρχία και αυτονομία της ΕΕ· </w:t>
            </w:r>
            <w:r w:rsidRPr="00CB2C4F">
              <w:rPr>
                <w:b/>
                <w:i/>
              </w:rPr>
              <w:t>εκφράζει την ικανοποίησή του για την οριστικοποίηση της γενικής προσέγγισης του Συμβουλίου σχετικά με το ψηφιακό ευρώ λιανικής τον Δεκέμβριο του 2025 και καλεί το Κοινοβούλιο να οριστικοποιήσει τη φιλόδοξη θέση του το συντομότερο δυνατόν·</w:t>
            </w:r>
          </w:p>
        </w:tc>
      </w:tr>
    </w:tbl>
    <w:p w14:paraId="645B85A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6230860" w14:textId="77777777" w:rsidR="00A0149A" w:rsidRPr="00CB2C4F" w:rsidRDefault="00A0149A" w:rsidP="00A0149A">
      <w:r w:rsidRPr="001105F5">
        <w:rPr>
          <w:rStyle w:val="HideTWBExt"/>
        </w:rPr>
        <w:t>&lt;/Amend&gt;</w:t>
      </w:r>
    </w:p>
    <w:p w14:paraId="715DB4DB"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120</w:t>
      </w:r>
      <w:r w:rsidRPr="001105F5">
        <w:rPr>
          <w:rStyle w:val="HideTWBExt"/>
          <w:b w:val="0"/>
        </w:rPr>
        <w:t>&lt;/NumAm&gt;</w:t>
      </w:r>
    </w:p>
    <w:p w14:paraId="32F03384"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43F50F77"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2B5F3122" w14:textId="77777777" w:rsidR="00A0149A" w:rsidRPr="00CB2C4F" w:rsidRDefault="00A0149A" w:rsidP="00A0149A">
      <w:pPr>
        <w:pStyle w:val="NormalBold"/>
      </w:pPr>
      <w:r w:rsidRPr="001105F5">
        <w:rPr>
          <w:rStyle w:val="HideTWBExt"/>
          <w:b w:val="0"/>
        </w:rPr>
        <w:t>&lt;/RepeatBlock-By&gt;</w:t>
      </w:r>
    </w:p>
    <w:p w14:paraId="7DECA43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A64BB07" w14:textId="77777777" w:rsidR="00A0149A" w:rsidRPr="00CB2C4F" w:rsidRDefault="00A0149A" w:rsidP="00A0149A">
      <w:pPr>
        <w:pStyle w:val="NormalBold"/>
      </w:pPr>
      <w:r w:rsidRPr="001105F5">
        <w:rPr>
          <w:rStyle w:val="HideTWBExt"/>
          <w:b w:val="0"/>
        </w:rPr>
        <w:t>&lt;Article&gt;</w:t>
      </w:r>
      <w:r w:rsidRPr="00CB2C4F">
        <w:t>Παράγραφος 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F433660" w14:textId="77777777" w:rsidTr="00314B91">
        <w:trPr>
          <w:trHeight w:hRule="exact" w:val="240"/>
          <w:jc w:val="center"/>
        </w:trPr>
        <w:tc>
          <w:tcPr>
            <w:tcW w:w="9752" w:type="dxa"/>
            <w:gridSpan w:val="2"/>
            <w:tcBorders>
              <w:top w:val="nil"/>
              <w:left w:val="nil"/>
              <w:bottom w:val="nil"/>
              <w:right w:val="nil"/>
            </w:tcBorders>
          </w:tcPr>
          <w:p w14:paraId="0567EEDD" w14:textId="77777777" w:rsidR="00A0149A" w:rsidRPr="00F82A25" w:rsidRDefault="00A0149A" w:rsidP="00314B91"/>
        </w:tc>
      </w:tr>
      <w:tr w:rsidR="00A0149A" w:rsidRPr="00F82A25" w14:paraId="2F240B1C" w14:textId="77777777" w:rsidTr="00314B91">
        <w:trPr>
          <w:trHeight w:val="240"/>
          <w:jc w:val="center"/>
        </w:trPr>
        <w:tc>
          <w:tcPr>
            <w:tcW w:w="4876" w:type="dxa"/>
            <w:tcBorders>
              <w:top w:val="nil"/>
              <w:left w:val="nil"/>
              <w:bottom w:val="nil"/>
              <w:right w:val="nil"/>
            </w:tcBorders>
          </w:tcPr>
          <w:p w14:paraId="5089F38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74FE57F" w14:textId="77777777" w:rsidR="00A0149A" w:rsidRPr="00F82A25" w:rsidRDefault="00A0149A" w:rsidP="00314B91">
            <w:pPr>
              <w:pStyle w:val="AmColumnHeading"/>
            </w:pPr>
            <w:r w:rsidRPr="00CB2C4F">
              <w:t>Τροπολογία</w:t>
            </w:r>
          </w:p>
        </w:tc>
      </w:tr>
      <w:tr w:rsidR="00A0149A" w:rsidRPr="00CB2C4F" w14:paraId="72760531" w14:textId="77777777" w:rsidTr="00314B91">
        <w:trPr>
          <w:jc w:val="center"/>
        </w:trPr>
        <w:tc>
          <w:tcPr>
            <w:tcW w:w="4876" w:type="dxa"/>
            <w:tcBorders>
              <w:top w:val="nil"/>
              <w:left w:val="nil"/>
              <w:bottom w:val="nil"/>
              <w:right w:val="nil"/>
            </w:tcBorders>
          </w:tcPr>
          <w:p w14:paraId="14CB0013" w14:textId="77777777" w:rsidR="00A0149A" w:rsidRPr="00F82A25" w:rsidRDefault="00A0149A" w:rsidP="00314B91">
            <w:pPr>
              <w:pStyle w:val="Normal6a"/>
            </w:pPr>
            <w:r w:rsidRPr="00CB2C4F">
              <w:t>4.</w:t>
            </w:r>
            <w:r w:rsidRPr="00CB2C4F">
              <w:tab/>
              <w:t>εκφράζει την ικανοποίησή του για την πρόοδο όσον αφορά το ψηφιακό ευρώ και τις δυνατότητες χρήσης του συμπληρωματικά προς τα μετρητά, ενισχύοντας παράλληλα την οικονομική κυριαρχία και αυτονομία της ΕΕ·</w:t>
            </w:r>
          </w:p>
        </w:tc>
        <w:tc>
          <w:tcPr>
            <w:tcW w:w="4876" w:type="dxa"/>
            <w:tcBorders>
              <w:top w:val="nil"/>
              <w:left w:val="nil"/>
              <w:bottom w:val="nil"/>
              <w:right w:val="nil"/>
            </w:tcBorders>
          </w:tcPr>
          <w:p w14:paraId="4ACE96A5" w14:textId="77777777" w:rsidR="00A0149A" w:rsidRPr="00CB2C4F" w:rsidRDefault="00A0149A" w:rsidP="00314B91">
            <w:pPr>
              <w:pStyle w:val="Normal6a"/>
            </w:pPr>
            <w:r w:rsidRPr="00CB2C4F">
              <w:t>4.</w:t>
            </w:r>
            <w:r w:rsidRPr="00CB2C4F">
              <w:tab/>
              <w:t xml:space="preserve">εκφράζει την ικανοποίησή του για την πρόοδο όσον αφορά το ψηφιακό ευρώ και τις δυνατότητες χρήσης του συμπληρωματικά προς τα μετρητά, ενισχύοντας παράλληλα την οικονομική κυριαρχία και αυτονομία της ΕΕ </w:t>
            </w:r>
            <w:r w:rsidRPr="00CB2C4F">
              <w:rPr>
                <w:b/>
                <w:i/>
              </w:rPr>
              <w:t>και συμβάλλοντας στην οικονομική ένταξη</w:t>
            </w:r>
            <w:r w:rsidRPr="00CB2C4F">
              <w:t>·</w:t>
            </w:r>
          </w:p>
        </w:tc>
      </w:tr>
    </w:tbl>
    <w:p w14:paraId="34B20D0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DABAD6D" w14:textId="77777777" w:rsidR="00A0149A" w:rsidRPr="00CB2C4F" w:rsidRDefault="00A0149A" w:rsidP="00A0149A">
      <w:r w:rsidRPr="001105F5">
        <w:rPr>
          <w:rStyle w:val="HideTWBExt"/>
        </w:rPr>
        <w:t>&lt;/Amend&gt;</w:t>
      </w:r>
    </w:p>
    <w:p w14:paraId="321C3BF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121</w:t>
      </w:r>
      <w:r w:rsidRPr="001105F5">
        <w:rPr>
          <w:rStyle w:val="HideTWBExt"/>
          <w:b w:val="0"/>
        </w:rPr>
        <w:t>&lt;/NumAm&gt;</w:t>
      </w:r>
    </w:p>
    <w:p w14:paraId="00354E99"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1814EB39" w14:textId="77777777" w:rsidR="00A0149A" w:rsidRPr="00CB2C4F" w:rsidRDefault="00A0149A" w:rsidP="00A0149A">
      <w:pPr>
        <w:pStyle w:val="NormalBold"/>
      </w:pPr>
      <w:r w:rsidRPr="001105F5">
        <w:rPr>
          <w:rStyle w:val="HideTWBExt"/>
          <w:b w:val="0"/>
        </w:rPr>
        <w:t>&lt;/RepeatBlock-By&gt;</w:t>
      </w:r>
    </w:p>
    <w:p w14:paraId="7590A08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86C4E4B" w14:textId="77777777" w:rsidR="00A0149A" w:rsidRPr="00CB2C4F" w:rsidRDefault="00A0149A" w:rsidP="00A0149A">
      <w:pPr>
        <w:pStyle w:val="NormalBold"/>
      </w:pPr>
      <w:r w:rsidRPr="001105F5">
        <w:rPr>
          <w:rStyle w:val="HideTWBExt"/>
          <w:b w:val="0"/>
        </w:rPr>
        <w:t>&lt;Article&gt;</w:t>
      </w:r>
      <w:r w:rsidRPr="00CB2C4F">
        <w:t>Παράγραφος 4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C32A726" w14:textId="77777777" w:rsidTr="00314B91">
        <w:trPr>
          <w:trHeight w:hRule="exact" w:val="240"/>
          <w:jc w:val="center"/>
        </w:trPr>
        <w:tc>
          <w:tcPr>
            <w:tcW w:w="9752" w:type="dxa"/>
            <w:gridSpan w:val="2"/>
            <w:tcBorders>
              <w:top w:val="nil"/>
              <w:left w:val="nil"/>
              <w:bottom w:val="nil"/>
              <w:right w:val="nil"/>
            </w:tcBorders>
          </w:tcPr>
          <w:p w14:paraId="7E047613" w14:textId="77777777" w:rsidR="00A0149A" w:rsidRPr="00F82A25" w:rsidRDefault="00A0149A" w:rsidP="00314B91"/>
        </w:tc>
      </w:tr>
      <w:tr w:rsidR="00A0149A" w:rsidRPr="00F82A25" w14:paraId="7F86FFB7" w14:textId="77777777" w:rsidTr="00314B91">
        <w:trPr>
          <w:trHeight w:val="240"/>
          <w:jc w:val="center"/>
        </w:trPr>
        <w:tc>
          <w:tcPr>
            <w:tcW w:w="4876" w:type="dxa"/>
            <w:tcBorders>
              <w:top w:val="nil"/>
              <w:left w:val="nil"/>
              <w:bottom w:val="nil"/>
              <w:right w:val="nil"/>
            </w:tcBorders>
          </w:tcPr>
          <w:p w14:paraId="0E43142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E69E51B" w14:textId="77777777" w:rsidR="00A0149A" w:rsidRPr="00F82A25" w:rsidRDefault="00A0149A" w:rsidP="00314B91">
            <w:pPr>
              <w:pStyle w:val="AmColumnHeading"/>
            </w:pPr>
            <w:r w:rsidRPr="00CB2C4F">
              <w:t>Τροπολογία</w:t>
            </w:r>
          </w:p>
        </w:tc>
      </w:tr>
      <w:tr w:rsidR="00A0149A" w:rsidRPr="00CB2C4F" w14:paraId="5F1C7EDF" w14:textId="77777777" w:rsidTr="00314B91">
        <w:trPr>
          <w:jc w:val="center"/>
        </w:trPr>
        <w:tc>
          <w:tcPr>
            <w:tcW w:w="4876" w:type="dxa"/>
            <w:tcBorders>
              <w:top w:val="nil"/>
              <w:left w:val="nil"/>
              <w:bottom w:val="nil"/>
              <w:right w:val="nil"/>
            </w:tcBorders>
          </w:tcPr>
          <w:p w14:paraId="790D178C" w14:textId="77777777" w:rsidR="00A0149A" w:rsidRPr="00F82A25" w:rsidRDefault="00A0149A" w:rsidP="00314B91">
            <w:pPr>
              <w:pStyle w:val="Normal6a"/>
            </w:pPr>
          </w:p>
        </w:tc>
        <w:tc>
          <w:tcPr>
            <w:tcW w:w="4876" w:type="dxa"/>
            <w:tcBorders>
              <w:top w:val="nil"/>
              <w:left w:val="nil"/>
              <w:bottom w:val="nil"/>
              <w:right w:val="nil"/>
            </w:tcBorders>
          </w:tcPr>
          <w:p w14:paraId="064D50AC" w14:textId="77777777" w:rsidR="00A0149A" w:rsidRPr="00CB2C4F" w:rsidRDefault="00A0149A" w:rsidP="00314B91">
            <w:pPr>
              <w:pStyle w:val="Normal6a"/>
            </w:pPr>
            <w:r w:rsidRPr="00CB2C4F">
              <w:rPr>
                <w:b/>
                <w:i/>
              </w:rPr>
              <w:t>4α.</w:t>
            </w:r>
            <w:r w:rsidRPr="00CB2C4F">
              <w:tab/>
            </w:r>
            <w:r w:rsidRPr="00CB2C4F">
              <w:rPr>
                <w:b/>
                <w:i/>
              </w:rPr>
              <w:t xml:space="preserve">εκφράζει την ικανοποίησή του για το γεγονός ότι ο τραπεζικός τομέας προσαρμόζεται στις προκλήσεις και τις ευκαιρίες της ψηφιοποίησης, οι οποίες θα επιτρέψουν στις τράπεζες να εξυπηρετούν καλύτερα τους πελάτες τους· ενθαρρύνει τις τράπεζες να αξιοποιήσουν περαιτέρω τις ευκαιρίες που προσφέρει η ψηφιοποίηση, διατηρώντας παράλληλα υψηλό επίπεδο προστασίας των καταναλωτών και των επενδυτών μέσω επενδύσεων σε συστήματα πληροφορικής, Ε&amp;Α, πλήρους εφαρμογής των απαιτήσεων στο πλαίσιο της πράξης για την ψηφιακή επιχειρησιακή ανθεκτικότητα (DORA) και ανάπτυξης κανονιστικού πλαισίου που να είναι σε θέση να ανταποκρίνεται στις τάσεις ψηφιοποίησης και να βασίζεται στην τεχνολογική ουδετερότητα· εκφράζει την ικανοποίησή του για την πρόοδο που έχει επιτευχθεί όσον αφορά τη δέσμη μέτρων για τον ψηφιακό χρηματοοικονομικό τομέα· θεωρεί ότι η προστασία των καταναλωτών πρέπει να ενισχυθεί σε ψηφιακό πλαίσιο και ότι η </w:t>
            </w:r>
            <w:r w:rsidRPr="00CB2C4F">
              <w:rPr>
                <w:b/>
                <w:i/>
              </w:rPr>
              <w:lastRenderedPageBreak/>
              <w:t>χρηματοπιστωτική ένταξη θα πρέπει να τεθεί σε προτεραιότητα, ιδίως μέσω βελτιωμένου ψηφιακού και χρηματοοικονομικού γραμματισμού·</w:t>
            </w:r>
          </w:p>
        </w:tc>
      </w:tr>
    </w:tbl>
    <w:p w14:paraId="633C072D"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0EC4535" w14:textId="77777777" w:rsidR="00A0149A" w:rsidRPr="00CB2C4F" w:rsidRDefault="00A0149A" w:rsidP="00A0149A">
      <w:r w:rsidRPr="001105F5">
        <w:rPr>
          <w:rStyle w:val="HideTWBExt"/>
        </w:rPr>
        <w:t>&lt;/Amend&gt;</w:t>
      </w:r>
    </w:p>
    <w:p w14:paraId="10B640A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122</w:t>
      </w:r>
      <w:r w:rsidRPr="001105F5">
        <w:rPr>
          <w:rStyle w:val="HideTWBExt"/>
          <w:b w:val="0"/>
        </w:rPr>
        <w:t>&lt;/NumAm&gt;</w:t>
      </w:r>
    </w:p>
    <w:p w14:paraId="3ADBE8B7" w14:textId="77777777" w:rsidR="00A0149A" w:rsidRPr="00CB2C4F" w:rsidRDefault="00A0149A" w:rsidP="00A0149A">
      <w:pPr>
        <w:pStyle w:val="NormalBold"/>
      </w:pPr>
      <w:r w:rsidRPr="001105F5">
        <w:rPr>
          <w:rStyle w:val="HideTWBExt"/>
          <w:b w:val="0"/>
        </w:rPr>
        <w:t>&lt;RepeatBlock-By&gt;&lt;Members&gt;</w:t>
      </w:r>
      <w:r w:rsidRPr="00CB2C4F">
        <w:t>Fernand Kartheiser</w:t>
      </w:r>
      <w:r w:rsidRPr="001105F5">
        <w:rPr>
          <w:rStyle w:val="HideTWBExt"/>
          <w:b w:val="0"/>
        </w:rPr>
        <w:t>&lt;/Members&gt;</w:t>
      </w:r>
    </w:p>
    <w:p w14:paraId="217B9358" w14:textId="77777777" w:rsidR="00A0149A" w:rsidRPr="00CB2C4F" w:rsidRDefault="00A0149A" w:rsidP="00A0149A">
      <w:pPr>
        <w:pStyle w:val="NormalBold"/>
      </w:pPr>
      <w:r w:rsidRPr="001105F5">
        <w:rPr>
          <w:rStyle w:val="HideTWBExt"/>
          <w:b w:val="0"/>
        </w:rPr>
        <w:t>&lt;/RepeatBlock-By&gt;</w:t>
      </w:r>
    </w:p>
    <w:p w14:paraId="1CD048C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D858BED" w14:textId="77777777" w:rsidR="00A0149A" w:rsidRPr="00CB2C4F" w:rsidRDefault="00A0149A" w:rsidP="00A0149A">
      <w:pPr>
        <w:pStyle w:val="NormalBold"/>
      </w:pPr>
      <w:r w:rsidRPr="001105F5">
        <w:rPr>
          <w:rStyle w:val="HideTWBExt"/>
          <w:b w:val="0"/>
        </w:rPr>
        <w:t>&lt;Article&gt;</w:t>
      </w:r>
      <w:r w:rsidRPr="00CB2C4F">
        <w:t>Παράγραφος 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BCEDB72" w14:textId="77777777" w:rsidTr="00314B91">
        <w:trPr>
          <w:trHeight w:hRule="exact" w:val="240"/>
          <w:jc w:val="center"/>
        </w:trPr>
        <w:tc>
          <w:tcPr>
            <w:tcW w:w="9752" w:type="dxa"/>
            <w:gridSpan w:val="2"/>
            <w:tcBorders>
              <w:top w:val="nil"/>
              <w:left w:val="nil"/>
              <w:bottom w:val="nil"/>
              <w:right w:val="nil"/>
            </w:tcBorders>
          </w:tcPr>
          <w:p w14:paraId="075610CA" w14:textId="77777777" w:rsidR="00A0149A" w:rsidRPr="00F82A25" w:rsidRDefault="00A0149A" w:rsidP="00314B91"/>
        </w:tc>
      </w:tr>
      <w:tr w:rsidR="00A0149A" w:rsidRPr="00F82A25" w14:paraId="2D64BA2F" w14:textId="77777777" w:rsidTr="00314B91">
        <w:trPr>
          <w:trHeight w:val="240"/>
          <w:jc w:val="center"/>
        </w:trPr>
        <w:tc>
          <w:tcPr>
            <w:tcW w:w="4876" w:type="dxa"/>
            <w:tcBorders>
              <w:top w:val="nil"/>
              <w:left w:val="nil"/>
              <w:bottom w:val="nil"/>
              <w:right w:val="nil"/>
            </w:tcBorders>
          </w:tcPr>
          <w:p w14:paraId="19C5518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1D5427E" w14:textId="77777777" w:rsidR="00A0149A" w:rsidRPr="00F82A25" w:rsidRDefault="00A0149A" w:rsidP="00314B91">
            <w:pPr>
              <w:pStyle w:val="AmColumnHeading"/>
            </w:pPr>
            <w:r w:rsidRPr="00CB2C4F">
              <w:t>Τροπολογία</w:t>
            </w:r>
          </w:p>
        </w:tc>
      </w:tr>
      <w:tr w:rsidR="00A0149A" w:rsidRPr="00F82A25" w14:paraId="3C9D8C09" w14:textId="77777777" w:rsidTr="00314B91">
        <w:trPr>
          <w:jc w:val="center"/>
        </w:trPr>
        <w:tc>
          <w:tcPr>
            <w:tcW w:w="4876" w:type="dxa"/>
            <w:tcBorders>
              <w:top w:val="nil"/>
              <w:left w:val="nil"/>
              <w:bottom w:val="nil"/>
              <w:right w:val="nil"/>
            </w:tcBorders>
          </w:tcPr>
          <w:p w14:paraId="0C4771D2" w14:textId="77777777" w:rsidR="00A0149A" w:rsidRPr="00F82A25" w:rsidRDefault="00A0149A" w:rsidP="00314B91">
            <w:pPr>
              <w:pStyle w:val="Normal6a"/>
            </w:pPr>
            <w:r w:rsidRPr="00CB2C4F">
              <w:rPr>
                <w:b/>
                <w:i/>
              </w:rPr>
              <w:t>5.</w:t>
            </w:r>
            <w:r w:rsidRPr="00CB2C4F">
              <w:tab/>
            </w:r>
            <w:r w:rsidRPr="00CB2C4F">
              <w:rPr>
                <w:b/>
                <w:i/>
              </w:rPr>
              <w:t>εκφράζει τη λύπη του για το γεγονός ότι εξακολουθεί να υπάρχει ανισορροπία μεταξύ των φύλων στα χρηματοπιστωτικά ιδρύματα και ιδίως στη διοίκηση· τονίζει ότι η διαφορετικότητα όσον αφορά την ηγεσία και η καλύτερη πρόσβαση σε χρηματοδότηση για τις εταιρείες που διοικούνται από γυναίκες</w:t>
            </w:r>
            <w:r w:rsidRPr="00CB2C4F">
              <w:rPr>
                <w:b/>
                <w:i/>
                <w:vertAlign w:val="superscript"/>
              </w:rPr>
              <w:t>13</w:t>
            </w:r>
            <w:r w:rsidRPr="00CB2C4F">
              <w:rPr>
                <w:b/>
                <w:i/>
              </w:rPr>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w:t>
            </w:r>
          </w:p>
        </w:tc>
        <w:tc>
          <w:tcPr>
            <w:tcW w:w="4876" w:type="dxa"/>
            <w:tcBorders>
              <w:top w:val="nil"/>
              <w:left w:val="nil"/>
              <w:bottom w:val="nil"/>
              <w:right w:val="nil"/>
            </w:tcBorders>
          </w:tcPr>
          <w:p w14:paraId="2BE6497A" w14:textId="77777777" w:rsidR="00A0149A" w:rsidRPr="00F82A25" w:rsidRDefault="00A0149A" w:rsidP="00314B91">
            <w:pPr>
              <w:pStyle w:val="Normal6a"/>
            </w:pPr>
            <w:r w:rsidRPr="00CB2C4F">
              <w:rPr>
                <w:b/>
                <w:i/>
              </w:rPr>
              <w:t>διαγράφεται</w:t>
            </w:r>
          </w:p>
        </w:tc>
      </w:tr>
      <w:tr w:rsidR="00A0149A" w:rsidRPr="00F82A25" w14:paraId="38BB1E01" w14:textId="77777777" w:rsidTr="00314B91">
        <w:trPr>
          <w:jc w:val="center"/>
        </w:trPr>
        <w:tc>
          <w:tcPr>
            <w:tcW w:w="4876" w:type="dxa"/>
            <w:tcBorders>
              <w:top w:val="nil"/>
              <w:left w:val="nil"/>
              <w:bottom w:val="nil"/>
              <w:right w:val="nil"/>
            </w:tcBorders>
          </w:tcPr>
          <w:p w14:paraId="03121063"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670B54A5" w14:textId="77777777" w:rsidR="00A0149A" w:rsidRPr="00F82A25" w:rsidRDefault="00A0149A" w:rsidP="00314B91"/>
        </w:tc>
      </w:tr>
      <w:tr w:rsidR="00A0149A" w:rsidRPr="00CB2C4F" w14:paraId="666FEFD8" w14:textId="77777777" w:rsidTr="00314B91">
        <w:trPr>
          <w:jc w:val="center"/>
        </w:trPr>
        <w:tc>
          <w:tcPr>
            <w:tcW w:w="4876" w:type="dxa"/>
            <w:tcBorders>
              <w:top w:val="nil"/>
              <w:left w:val="nil"/>
              <w:bottom w:val="nil"/>
              <w:right w:val="nil"/>
            </w:tcBorders>
          </w:tcPr>
          <w:p w14:paraId="7D7AD198" w14:textId="77777777" w:rsidR="00A0149A" w:rsidRPr="00F82A25" w:rsidRDefault="00A0149A" w:rsidP="00314B91">
            <w:pPr>
              <w:pStyle w:val="Normal6a"/>
            </w:pPr>
            <w:r w:rsidRPr="00CB2C4F">
              <w:rPr>
                <w:b/>
                <w:i/>
                <w:vertAlign w:val="superscript"/>
              </w:rPr>
              <w:t>13</w:t>
            </w:r>
            <w:r w:rsidRPr="00CB2C4F">
              <w:t xml:space="preserve"> </w:t>
            </w:r>
            <w:r w:rsidRPr="00CB2C4F">
              <w:rPr>
                <w:b/>
                <w:i/>
              </w:rPr>
              <w:t>Ευρωπαϊκό Ινστιτούτο για την Ισότητα των Φύλων, «Gender in entrepreneurship», 2017, σ. 5-6.</w:t>
            </w:r>
          </w:p>
        </w:tc>
        <w:tc>
          <w:tcPr>
            <w:tcW w:w="4876" w:type="dxa"/>
            <w:tcBorders>
              <w:top w:val="nil"/>
              <w:left w:val="nil"/>
              <w:bottom w:val="nil"/>
              <w:right w:val="nil"/>
            </w:tcBorders>
          </w:tcPr>
          <w:p w14:paraId="6BC7AE20" w14:textId="77777777" w:rsidR="00A0149A" w:rsidRPr="00CB2C4F" w:rsidRDefault="00A0149A" w:rsidP="00314B91"/>
        </w:tc>
      </w:tr>
    </w:tbl>
    <w:p w14:paraId="6F5112CC"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{FR}</w:t>
      </w:r>
      <w:r w:rsidRPr="00CB2C4F">
        <w:t>fr</w:t>
      </w:r>
      <w:r w:rsidRPr="001105F5">
        <w:rPr>
          <w:rStyle w:val="HideTWBExt"/>
        </w:rPr>
        <w:t>&lt;/Original&gt;</w:t>
      </w:r>
    </w:p>
    <w:p w14:paraId="144B1A71" w14:textId="77777777" w:rsidR="00A0149A" w:rsidRPr="00CB2C4F" w:rsidRDefault="00A0149A" w:rsidP="00A0149A">
      <w:r w:rsidRPr="001105F5">
        <w:rPr>
          <w:rStyle w:val="HideTWBExt"/>
        </w:rPr>
        <w:t>&lt;/Amend&gt;</w:t>
      </w:r>
    </w:p>
    <w:p w14:paraId="752295CE"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123</w:t>
      </w:r>
      <w:r w:rsidRPr="001105F5">
        <w:rPr>
          <w:rStyle w:val="HideTWBExt"/>
          <w:b w:val="0"/>
        </w:rPr>
        <w:t>&lt;/NumAm&gt;</w:t>
      </w:r>
    </w:p>
    <w:p w14:paraId="4AD9F58C" w14:textId="77777777" w:rsidR="00A0149A" w:rsidRPr="00CB2C4F" w:rsidRDefault="00A0149A" w:rsidP="00A0149A">
      <w:pPr>
        <w:pStyle w:val="NormalBold"/>
      </w:pPr>
      <w:r w:rsidRPr="001105F5">
        <w:rPr>
          <w:rStyle w:val="HideTWBExt"/>
          <w:b w:val="0"/>
        </w:rPr>
        <w:t>&lt;RepeatBlock-By&gt;&lt;Members&gt;</w:t>
      </w:r>
      <w:r w:rsidRPr="00CB2C4F">
        <w:t>Isabel Benjumea Benjumea</w:t>
      </w:r>
      <w:r w:rsidRPr="001105F5">
        <w:rPr>
          <w:rStyle w:val="HideTWBExt"/>
          <w:b w:val="0"/>
        </w:rPr>
        <w:t>&lt;/Members&gt;</w:t>
      </w:r>
    </w:p>
    <w:p w14:paraId="26ADE37D" w14:textId="77777777" w:rsidR="00A0149A" w:rsidRPr="00CB2C4F" w:rsidRDefault="00A0149A" w:rsidP="00A0149A">
      <w:pPr>
        <w:pStyle w:val="NormalBold"/>
      </w:pPr>
      <w:r w:rsidRPr="001105F5">
        <w:rPr>
          <w:rStyle w:val="HideTWBExt"/>
          <w:b w:val="0"/>
        </w:rPr>
        <w:t>&lt;/RepeatBlock-By&gt;</w:t>
      </w:r>
    </w:p>
    <w:p w14:paraId="77FCEDE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D3F994D" w14:textId="77777777" w:rsidR="00A0149A" w:rsidRPr="00CB2C4F" w:rsidRDefault="00A0149A" w:rsidP="00A0149A">
      <w:pPr>
        <w:pStyle w:val="NormalBold"/>
      </w:pPr>
      <w:r w:rsidRPr="001105F5">
        <w:rPr>
          <w:rStyle w:val="HideTWBExt"/>
          <w:b w:val="0"/>
        </w:rPr>
        <w:t>&lt;Article&gt;</w:t>
      </w:r>
      <w:r w:rsidRPr="00CB2C4F">
        <w:t>Παράγραφος 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0B8769A" w14:textId="77777777" w:rsidTr="00314B91">
        <w:trPr>
          <w:trHeight w:hRule="exact" w:val="240"/>
          <w:jc w:val="center"/>
        </w:trPr>
        <w:tc>
          <w:tcPr>
            <w:tcW w:w="9752" w:type="dxa"/>
            <w:gridSpan w:val="2"/>
            <w:tcBorders>
              <w:top w:val="nil"/>
              <w:left w:val="nil"/>
              <w:bottom w:val="nil"/>
              <w:right w:val="nil"/>
            </w:tcBorders>
          </w:tcPr>
          <w:p w14:paraId="4BE8E57B" w14:textId="77777777" w:rsidR="00A0149A" w:rsidRPr="00F82A25" w:rsidRDefault="00A0149A" w:rsidP="00314B91"/>
        </w:tc>
      </w:tr>
      <w:tr w:rsidR="00A0149A" w:rsidRPr="00F82A25" w14:paraId="298A1376" w14:textId="77777777" w:rsidTr="00314B91">
        <w:trPr>
          <w:trHeight w:val="240"/>
          <w:jc w:val="center"/>
        </w:trPr>
        <w:tc>
          <w:tcPr>
            <w:tcW w:w="4876" w:type="dxa"/>
            <w:tcBorders>
              <w:top w:val="nil"/>
              <w:left w:val="nil"/>
              <w:bottom w:val="nil"/>
              <w:right w:val="nil"/>
            </w:tcBorders>
          </w:tcPr>
          <w:p w14:paraId="7FAAC06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4A3C359" w14:textId="77777777" w:rsidR="00A0149A" w:rsidRPr="00F82A25" w:rsidRDefault="00A0149A" w:rsidP="00314B91">
            <w:pPr>
              <w:pStyle w:val="AmColumnHeading"/>
            </w:pPr>
            <w:r w:rsidRPr="00CB2C4F">
              <w:t>Τροπολογία</w:t>
            </w:r>
          </w:p>
        </w:tc>
      </w:tr>
      <w:tr w:rsidR="00A0149A" w:rsidRPr="00F82A25" w14:paraId="11A120B7" w14:textId="77777777" w:rsidTr="00314B91">
        <w:trPr>
          <w:jc w:val="center"/>
        </w:trPr>
        <w:tc>
          <w:tcPr>
            <w:tcW w:w="4876" w:type="dxa"/>
            <w:tcBorders>
              <w:top w:val="nil"/>
              <w:left w:val="nil"/>
              <w:bottom w:val="nil"/>
              <w:right w:val="nil"/>
            </w:tcBorders>
          </w:tcPr>
          <w:p w14:paraId="31195F73" w14:textId="77777777" w:rsidR="00A0149A" w:rsidRPr="00F82A25" w:rsidRDefault="00A0149A" w:rsidP="00314B91">
            <w:pPr>
              <w:pStyle w:val="Normal6a"/>
            </w:pPr>
            <w:r w:rsidRPr="00CB2C4F">
              <w:rPr>
                <w:b/>
                <w:i/>
              </w:rPr>
              <w:t>5.</w:t>
            </w:r>
            <w:r w:rsidRPr="00CB2C4F">
              <w:tab/>
            </w:r>
            <w:r w:rsidRPr="00CB2C4F">
              <w:rPr>
                <w:b/>
                <w:i/>
              </w:rPr>
              <w:t>εκφράζει τη λύπη του για το γεγονός ότι εξακολουθεί να υπάρχει ανισορροπία μεταξύ των φύλων στα χρηματοπιστωτικά ιδρύματα και ιδίως στη διοίκηση· τονίζει ότι η διαφορετικότητα όσον αφορά την ηγεσία και η καλύτερη πρόσβαση σε χρηματοδότηση για τις εταιρείες που διοικούνται από γυναίκες</w:t>
            </w:r>
            <w:r w:rsidRPr="00CB2C4F">
              <w:rPr>
                <w:b/>
                <w:i/>
                <w:vertAlign w:val="superscript"/>
              </w:rPr>
              <w:t>13</w:t>
            </w:r>
            <w:r w:rsidRPr="00CB2C4F">
              <w:rPr>
                <w:b/>
                <w:i/>
              </w:rPr>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w:t>
            </w:r>
          </w:p>
        </w:tc>
        <w:tc>
          <w:tcPr>
            <w:tcW w:w="4876" w:type="dxa"/>
            <w:tcBorders>
              <w:top w:val="nil"/>
              <w:left w:val="nil"/>
              <w:bottom w:val="nil"/>
              <w:right w:val="nil"/>
            </w:tcBorders>
          </w:tcPr>
          <w:p w14:paraId="356F807E" w14:textId="77777777" w:rsidR="00A0149A" w:rsidRPr="00F82A25" w:rsidRDefault="00A0149A" w:rsidP="00314B91">
            <w:pPr>
              <w:pStyle w:val="Normal6a"/>
            </w:pPr>
            <w:r w:rsidRPr="00CB2C4F">
              <w:rPr>
                <w:b/>
                <w:i/>
              </w:rPr>
              <w:t>διαγράφεται</w:t>
            </w:r>
          </w:p>
        </w:tc>
      </w:tr>
      <w:tr w:rsidR="00A0149A" w:rsidRPr="00F82A25" w14:paraId="03489507" w14:textId="77777777" w:rsidTr="00314B91">
        <w:trPr>
          <w:jc w:val="center"/>
        </w:trPr>
        <w:tc>
          <w:tcPr>
            <w:tcW w:w="4876" w:type="dxa"/>
            <w:tcBorders>
              <w:top w:val="nil"/>
              <w:left w:val="nil"/>
              <w:bottom w:val="nil"/>
              <w:right w:val="nil"/>
            </w:tcBorders>
          </w:tcPr>
          <w:p w14:paraId="6D70D622"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1CD3C566" w14:textId="77777777" w:rsidR="00A0149A" w:rsidRPr="00F82A25" w:rsidRDefault="00A0149A" w:rsidP="00314B91"/>
        </w:tc>
      </w:tr>
      <w:tr w:rsidR="00A0149A" w:rsidRPr="00CB2C4F" w14:paraId="6611AA89" w14:textId="77777777" w:rsidTr="00314B91">
        <w:trPr>
          <w:jc w:val="center"/>
        </w:trPr>
        <w:tc>
          <w:tcPr>
            <w:tcW w:w="4876" w:type="dxa"/>
            <w:tcBorders>
              <w:top w:val="nil"/>
              <w:left w:val="nil"/>
              <w:bottom w:val="nil"/>
              <w:right w:val="nil"/>
            </w:tcBorders>
          </w:tcPr>
          <w:p w14:paraId="1289DF26" w14:textId="77777777" w:rsidR="00A0149A" w:rsidRPr="00F82A25" w:rsidRDefault="00A0149A" w:rsidP="00314B91">
            <w:pPr>
              <w:pStyle w:val="Normal6a"/>
            </w:pPr>
            <w:r w:rsidRPr="00CB2C4F">
              <w:rPr>
                <w:b/>
                <w:i/>
                <w:vertAlign w:val="superscript"/>
              </w:rPr>
              <w:t>13</w:t>
            </w:r>
            <w:r w:rsidRPr="00CB2C4F">
              <w:t xml:space="preserve"> </w:t>
            </w:r>
            <w:r w:rsidRPr="00CB2C4F">
              <w:rPr>
                <w:b/>
                <w:i/>
              </w:rPr>
              <w:t>Ευρωπαϊκό Ινστιτούτο για την Ισότητα των Φύλων, «Gender in entrepreneurship», 2017, σ. 5-6.</w:t>
            </w:r>
          </w:p>
        </w:tc>
        <w:tc>
          <w:tcPr>
            <w:tcW w:w="4876" w:type="dxa"/>
            <w:tcBorders>
              <w:top w:val="nil"/>
              <w:left w:val="nil"/>
              <w:bottom w:val="nil"/>
              <w:right w:val="nil"/>
            </w:tcBorders>
          </w:tcPr>
          <w:p w14:paraId="4E4271B9" w14:textId="77777777" w:rsidR="00A0149A" w:rsidRPr="00CB2C4F" w:rsidRDefault="00A0149A" w:rsidP="00314B91"/>
        </w:tc>
      </w:tr>
    </w:tbl>
    <w:p w14:paraId="4EC82BED" w14:textId="77777777" w:rsidR="00A0149A" w:rsidRPr="001105F5" w:rsidRDefault="00A0149A" w:rsidP="00A0149A">
      <w:pPr>
        <w:pStyle w:val="AmOrLang"/>
        <w:rPr>
          <w:lang w:val="es-ES"/>
        </w:rPr>
      </w:pPr>
      <w:r w:rsidRPr="001105F5">
        <w:rPr>
          <w:lang w:val="es-ES"/>
        </w:rPr>
        <w:t xml:space="preserve">Or. </w:t>
      </w:r>
      <w:r w:rsidRPr="001105F5">
        <w:rPr>
          <w:rStyle w:val="HideTWBExt"/>
          <w:lang w:val="es-ES"/>
        </w:rPr>
        <w:t>&lt;Original&gt;</w:t>
      </w:r>
      <w:r w:rsidRPr="001105F5">
        <w:rPr>
          <w:rStyle w:val="HideTWBInt"/>
          <w:lang w:val="es-ES"/>
        </w:rPr>
        <w:t>{ES}</w:t>
      </w:r>
      <w:r w:rsidRPr="001105F5">
        <w:rPr>
          <w:lang w:val="es-ES"/>
        </w:rPr>
        <w:t>es</w:t>
      </w:r>
      <w:r w:rsidRPr="001105F5">
        <w:rPr>
          <w:rStyle w:val="HideTWBExt"/>
          <w:lang w:val="es-ES"/>
        </w:rPr>
        <w:t>&lt;/Original&gt;</w:t>
      </w:r>
    </w:p>
    <w:p w14:paraId="7049FAFC" w14:textId="77777777" w:rsidR="00A0149A" w:rsidRPr="001105F5" w:rsidRDefault="00A0149A" w:rsidP="00A0149A">
      <w:pPr>
        <w:rPr>
          <w:lang w:val="es-ES"/>
        </w:rPr>
      </w:pPr>
      <w:r w:rsidRPr="001105F5">
        <w:rPr>
          <w:rStyle w:val="HideTWBExt"/>
          <w:lang w:val="es-ES"/>
        </w:rPr>
        <w:t>&lt;/Amend&gt;</w:t>
      </w:r>
    </w:p>
    <w:p w14:paraId="36476A54" w14:textId="77777777" w:rsidR="00A0149A" w:rsidRPr="001105F5" w:rsidRDefault="00A0149A" w:rsidP="00A0149A">
      <w:pPr>
        <w:pStyle w:val="AmNumberTabs"/>
        <w:rPr>
          <w:lang w:val="es-ES"/>
        </w:rPr>
      </w:pPr>
      <w:r w:rsidRPr="001105F5">
        <w:rPr>
          <w:rStyle w:val="HideTWBExt"/>
          <w:b w:val="0"/>
        </w:rPr>
        <w:t>&lt;Amend&gt;</w:t>
      </w:r>
      <w:r w:rsidRPr="00CB2C4F">
        <w:t>Τροπολογία</w:t>
      </w:r>
      <w:r w:rsidRPr="001105F5">
        <w:rPr>
          <w:lang w:val="es-ES"/>
        </w:rPr>
        <w:tab/>
      </w:r>
      <w:r w:rsidRPr="001105F5">
        <w:rPr>
          <w:lang w:val="es-ES"/>
        </w:rPr>
        <w:tab/>
      </w:r>
      <w:r w:rsidRPr="001105F5">
        <w:rPr>
          <w:rStyle w:val="HideTWBExt"/>
          <w:b w:val="0"/>
        </w:rPr>
        <w:t>&lt;NumAm&gt;</w:t>
      </w:r>
      <w:r w:rsidRPr="001105F5">
        <w:rPr>
          <w:lang w:val="es-ES"/>
        </w:rPr>
        <w:t>124</w:t>
      </w:r>
      <w:r w:rsidRPr="001105F5">
        <w:rPr>
          <w:rStyle w:val="HideTWBExt"/>
          <w:b w:val="0"/>
        </w:rPr>
        <w:t>&lt;/NumAm&gt;</w:t>
      </w:r>
    </w:p>
    <w:p w14:paraId="6CC6F340" w14:textId="77777777" w:rsidR="00A0149A" w:rsidRPr="001105F5" w:rsidRDefault="00A0149A" w:rsidP="00A0149A">
      <w:pPr>
        <w:pStyle w:val="NormalBold"/>
        <w:rPr>
          <w:lang w:val="es-ES"/>
        </w:rPr>
      </w:pPr>
      <w:r w:rsidRPr="001105F5">
        <w:rPr>
          <w:rStyle w:val="HideTWBExt"/>
          <w:b w:val="0"/>
        </w:rPr>
        <w:t>&lt;RepeatBlock-By&gt;&lt;Members&gt;</w:t>
      </w:r>
      <w:r w:rsidRPr="001105F5">
        <w:rPr>
          <w:lang w:val="es-ES"/>
        </w:rPr>
        <w:t>Marlena Maląg</w:t>
      </w:r>
      <w:r w:rsidRPr="001105F5">
        <w:rPr>
          <w:rStyle w:val="HideTWBExt"/>
          <w:b w:val="0"/>
        </w:rPr>
        <w:t>&lt;/Members&gt;</w:t>
      </w:r>
    </w:p>
    <w:p w14:paraId="276EDD2E"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6327FC29" w14:textId="77777777" w:rsidR="00A0149A" w:rsidRPr="00CB2C4F" w:rsidRDefault="00A0149A" w:rsidP="00A0149A">
      <w:pPr>
        <w:pStyle w:val="NormalBold"/>
      </w:pPr>
      <w:r w:rsidRPr="001105F5">
        <w:rPr>
          <w:rStyle w:val="HideTWBExt"/>
          <w:b w:val="0"/>
        </w:rPr>
        <w:t>&lt;/RepeatBlock-By&gt;</w:t>
      </w:r>
    </w:p>
    <w:p w14:paraId="1001918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739B434" w14:textId="77777777" w:rsidR="00A0149A" w:rsidRPr="00CB2C4F" w:rsidRDefault="00A0149A" w:rsidP="00A0149A">
      <w:pPr>
        <w:pStyle w:val="NormalBold"/>
      </w:pPr>
      <w:r w:rsidRPr="001105F5">
        <w:rPr>
          <w:rStyle w:val="HideTWBExt"/>
          <w:b w:val="0"/>
        </w:rPr>
        <w:t>&lt;Article&gt;</w:t>
      </w:r>
      <w:r w:rsidRPr="00CB2C4F">
        <w:t>Παράγραφος 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FAC53BA" w14:textId="77777777" w:rsidTr="00314B91">
        <w:trPr>
          <w:trHeight w:hRule="exact" w:val="240"/>
          <w:jc w:val="center"/>
        </w:trPr>
        <w:tc>
          <w:tcPr>
            <w:tcW w:w="9752" w:type="dxa"/>
            <w:gridSpan w:val="2"/>
            <w:tcBorders>
              <w:top w:val="nil"/>
              <w:left w:val="nil"/>
              <w:bottom w:val="nil"/>
              <w:right w:val="nil"/>
            </w:tcBorders>
          </w:tcPr>
          <w:p w14:paraId="6BC2EA88" w14:textId="77777777" w:rsidR="00A0149A" w:rsidRPr="00F82A25" w:rsidRDefault="00A0149A" w:rsidP="00314B91"/>
        </w:tc>
      </w:tr>
      <w:tr w:rsidR="00A0149A" w:rsidRPr="00F82A25" w14:paraId="0F050C8E" w14:textId="77777777" w:rsidTr="00314B91">
        <w:trPr>
          <w:trHeight w:val="240"/>
          <w:jc w:val="center"/>
        </w:trPr>
        <w:tc>
          <w:tcPr>
            <w:tcW w:w="4876" w:type="dxa"/>
            <w:tcBorders>
              <w:top w:val="nil"/>
              <w:left w:val="nil"/>
              <w:bottom w:val="nil"/>
              <w:right w:val="nil"/>
            </w:tcBorders>
          </w:tcPr>
          <w:p w14:paraId="0114C4D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4D01D69" w14:textId="77777777" w:rsidR="00A0149A" w:rsidRPr="00F82A25" w:rsidRDefault="00A0149A" w:rsidP="00314B91">
            <w:pPr>
              <w:pStyle w:val="AmColumnHeading"/>
            </w:pPr>
            <w:r w:rsidRPr="00CB2C4F">
              <w:t>Τροπολογία</w:t>
            </w:r>
          </w:p>
        </w:tc>
      </w:tr>
      <w:tr w:rsidR="00A0149A" w:rsidRPr="00F82A25" w14:paraId="6F1322E5" w14:textId="77777777" w:rsidTr="00314B91">
        <w:trPr>
          <w:jc w:val="center"/>
        </w:trPr>
        <w:tc>
          <w:tcPr>
            <w:tcW w:w="4876" w:type="dxa"/>
            <w:tcBorders>
              <w:top w:val="nil"/>
              <w:left w:val="nil"/>
              <w:bottom w:val="nil"/>
              <w:right w:val="nil"/>
            </w:tcBorders>
          </w:tcPr>
          <w:p w14:paraId="4FBF6689" w14:textId="77777777" w:rsidR="00A0149A" w:rsidRPr="00F82A25" w:rsidRDefault="00A0149A" w:rsidP="00314B91">
            <w:pPr>
              <w:pStyle w:val="Normal6a"/>
            </w:pPr>
            <w:r w:rsidRPr="00CB2C4F">
              <w:rPr>
                <w:b/>
                <w:i/>
              </w:rPr>
              <w:lastRenderedPageBreak/>
              <w:t>5.</w:t>
            </w:r>
            <w:r w:rsidRPr="00CB2C4F">
              <w:tab/>
            </w:r>
            <w:r w:rsidRPr="00CB2C4F">
              <w:rPr>
                <w:b/>
                <w:i/>
              </w:rPr>
              <w:t>εκφράζει τη λύπη του για το γεγονός ότι εξακολουθεί να υπάρχει ανισορροπία μεταξύ των φύλων στα χρηματοπιστωτικά ιδρύματα και ιδίως στη διοίκηση· τονίζει ότι η διαφορετικότητα όσον αφορά την ηγεσία και η καλύτερη πρόσβαση σε χρηματοδότηση για τις εταιρείες που διοικούνται από γυναίκες</w:t>
            </w:r>
            <w:r w:rsidRPr="00CB2C4F">
              <w:rPr>
                <w:b/>
                <w:i/>
                <w:vertAlign w:val="superscript"/>
              </w:rPr>
              <w:t>13</w:t>
            </w:r>
            <w:r w:rsidRPr="00CB2C4F">
              <w:rPr>
                <w:b/>
                <w:i/>
              </w:rPr>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w:t>
            </w:r>
          </w:p>
        </w:tc>
        <w:tc>
          <w:tcPr>
            <w:tcW w:w="4876" w:type="dxa"/>
            <w:tcBorders>
              <w:top w:val="nil"/>
              <w:left w:val="nil"/>
              <w:bottom w:val="nil"/>
              <w:right w:val="nil"/>
            </w:tcBorders>
          </w:tcPr>
          <w:p w14:paraId="7CCD67C6" w14:textId="77777777" w:rsidR="00A0149A" w:rsidRPr="00F82A25" w:rsidRDefault="00A0149A" w:rsidP="00314B91">
            <w:pPr>
              <w:pStyle w:val="Normal6a"/>
            </w:pPr>
            <w:r w:rsidRPr="00CB2C4F">
              <w:rPr>
                <w:b/>
                <w:i/>
              </w:rPr>
              <w:t>διαγράφεται</w:t>
            </w:r>
          </w:p>
        </w:tc>
      </w:tr>
      <w:tr w:rsidR="00A0149A" w:rsidRPr="00F82A25" w14:paraId="1A754EF9" w14:textId="77777777" w:rsidTr="00314B91">
        <w:trPr>
          <w:jc w:val="center"/>
        </w:trPr>
        <w:tc>
          <w:tcPr>
            <w:tcW w:w="4876" w:type="dxa"/>
            <w:tcBorders>
              <w:top w:val="nil"/>
              <w:left w:val="nil"/>
              <w:bottom w:val="nil"/>
              <w:right w:val="nil"/>
            </w:tcBorders>
          </w:tcPr>
          <w:p w14:paraId="4C2E90B8"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3172C17B" w14:textId="77777777" w:rsidR="00A0149A" w:rsidRPr="00F82A25" w:rsidRDefault="00A0149A" w:rsidP="00314B91"/>
        </w:tc>
      </w:tr>
      <w:tr w:rsidR="00A0149A" w:rsidRPr="00CB2C4F" w14:paraId="26809A30" w14:textId="77777777" w:rsidTr="00314B91">
        <w:trPr>
          <w:jc w:val="center"/>
        </w:trPr>
        <w:tc>
          <w:tcPr>
            <w:tcW w:w="4876" w:type="dxa"/>
            <w:tcBorders>
              <w:top w:val="nil"/>
              <w:left w:val="nil"/>
              <w:bottom w:val="nil"/>
              <w:right w:val="nil"/>
            </w:tcBorders>
          </w:tcPr>
          <w:p w14:paraId="21635E48" w14:textId="77777777" w:rsidR="00A0149A" w:rsidRPr="00F82A25" w:rsidRDefault="00A0149A" w:rsidP="00314B91">
            <w:pPr>
              <w:pStyle w:val="Normal6a"/>
            </w:pPr>
            <w:r w:rsidRPr="00CB2C4F">
              <w:rPr>
                <w:b/>
                <w:i/>
                <w:vertAlign w:val="superscript"/>
              </w:rPr>
              <w:t>13</w:t>
            </w:r>
            <w:r w:rsidRPr="00CB2C4F">
              <w:t xml:space="preserve"> </w:t>
            </w:r>
            <w:r w:rsidRPr="00CB2C4F">
              <w:rPr>
                <w:b/>
                <w:i/>
              </w:rPr>
              <w:t>Ευρωπαϊκό Ινστιτούτο για την Ισότητα των Φύλων, «Gender in entrepreneurship», 2017, σ. 5-6.</w:t>
            </w:r>
          </w:p>
        </w:tc>
        <w:tc>
          <w:tcPr>
            <w:tcW w:w="4876" w:type="dxa"/>
            <w:tcBorders>
              <w:top w:val="nil"/>
              <w:left w:val="nil"/>
              <w:bottom w:val="nil"/>
              <w:right w:val="nil"/>
            </w:tcBorders>
          </w:tcPr>
          <w:p w14:paraId="7C24AFFE" w14:textId="77777777" w:rsidR="00A0149A" w:rsidRPr="00CB2C4F" w:rsidRDefault="00A0149A" w:rsidP="00314B91"/>
        </w:tc>
      </w:tr>
    </w:tbl>
    <w:p w14:paraId="2EA7E11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9738F17" w14:textId="77777777" w:rsidR="00A0149A" w:rsidRPr="00CB2C4F" w:rsidRDefault="00A0149A" w:rsidP="00A0149A">
      <w:r w:rsidRPr="001105F5">
        <w:rPr>
          <w:rStyle w:val="HideTWBExt"/>
        </w:rPr>
        <w:t>&lt;/Amend&gt;</w:t>
      </w:r>
    </w:p>
    <w:p w14:paraId="6CBFCF5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125</w:t>
      </w:r>
      <w:r w:rsidRPr="001105F5">
        <w:rPr>
          <w:rStyle w:val="HideTWBExt"/>
          <w:b w:val="0"/>
        </w:rPr>
        <w:t>&lt;/NumAm&gt;</w:t>
      </w:r>
    </w:p>
    <w:p w14:paraId="158186A9" w14:textId="77777777" w:rsidR="00A0149A" w:rsidRPr="00CB2C4F" w:rsidRDefault="00A0149A" w:rsidP="00A0149A">
      <w:pPr>
        <w:pStyle w:val="NormalBold"/>
      </w:pPr>
      <w:r w:rsidRPr="001105F5">
        <w:rPr>
          <w:rStyle w:val="HideTWBExt"/>
          <w:b w:val="0"/>
        </w:rPr>
        <w:t>&lt;RepeatBlock-By&gt;&lt;Members&gt;</w:t>
      </w:r>
      <w:r w:rsidRPr="00CB2C4F">
        <w:t>Auke Zijlstra, Mireia Borrás Pabón, Tomáš Kubín, Sebastian Tynkkynen, Roman Haider, Jaroslava Pokorná Jermanová, Enikő Győri, Pierre Pimpie, Paolo Borchia</w:t>
      </w:r>
      <w:r w:rsidRPr="001105F5">
        <w:rPr>
          <w:rStyle w:val="HideTWBExt"/>
          <w:b w:val="0"/>
        </w:rPr>
        <w:t>&lt;/Members&gt;</w:t>
      </w:r>
    </w:p>
    <w:p w14:paraId="2517BD44" w14:textId="77777777" w:rsidR="00A0149A" w:rsidRPr="00CB2C4F" w:rsidRDefault="00A0149A" w:rsidP="00A0149A">
      <w:pPr>
        <w:pStyle w:val="NormalBold"/>
      </w:pPr>
      <w:r w:rsidRPr="001105F5">
        <w:rPr>
          <w:rStyle w:val="HideTWBExt"/>
          <w:b w:val="0"/>
        </w:rPr>
        <w:t>&lt;/RepeatBlock-By&gt;</w:t>
      </w:r>
    </w:p>
    <w:p w14:paraId="1AC4923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22986B9" w14:textId="77777777" w:rsidR="00A0149A" w:rsidRPr="00CB2C4F" w:rsidRDefault="00A0149A" w:rsidP="00A0149A">
      <w:pPr>
        <w:pStyle w:val="NormalBold"/>
      </w:pPr>
      <w:r w:rsidRPr="001105F5">
        <w:rPr>
          <w:rStyle w:val="HideTWBExt"/>
          <w:b w:val="0"/>
        </w:rPr>
        <w:t>&lt;Article&gt;</w:t>
      </w:r>
      <w:r w:rsidRPr="00CB2C4F">
        <w:t>Παράγραφος 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C32EB16" w14:textId="77777777" w:rsidTr="00314B91">
        <w:trPr>
          <w:trHeight w:hRule="exact" w:val="240"/>
          <w:jc w:val="center"/>
        </w:trPr>
        <w:tc>
          <w:tcPr>
            <w:tcW w:w="9752" w:type="dxa"/>
            <w:gridSpan w:val="2"/>
            <w:tcBorders>
              <w:top w:val="nil"/>
              <w:left w:val="nil"/>
              <w:bottom w:val="nil"/>
              <w:right w:val="nil"/>
            </w:tcBorders>
          </w:tcPr>
          <w:p w14:paraId="0E2212AB" w14:textId="77777777" w:rsidR="00A0149A" w:rsidRPr="00F82A25" w:rsidRDefault="00A0149A" w:rsidP="00314B91"/>
        </w:tc>
      </w:tr>
      <w:tr w:rsidR="00A0149A" w:rsidRPr="00F82A25" w14:paraId="717F7884" w14:textId="77777777" w:rsidTr="00314B91">
        <w:trPr>
          <w:trHeight w:val="240"/>
          <w:jc w:val="center"/>
        </w:trPr>
        <w:tc>
          <w:tcPr>
            <w:tcW w:w="4876" w:type="dxa"/>
            <w:tcBorders>
              <w:top w:val="nil"/>
              <w:left w:val="nil"/>
              <w:bottom w:val="nil"/>
              <w:right w:val="nil"/>
            </w:tcBorders>
          </w:tcPr>
          <w:p w14:paraId="587187F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67A6B9F" w14:textId="77777777" w:rsidR="00A0149A" w:rsidRPr="00F82A25" w:rsidRDefault="00A0149A" w:rsidP="00314B91">
            <w:pPr>
              <w:pStyle w:val="AmColumnHeading"/>
            </w:pPr>
            <w:r w:rsidRPr="00CB2C4F">
              <w:t>Τροπολογία</w:t>
            </w:r>
          </w:p>
        </w:tc>
      </w:tr>
      <w:tr w:rsidR="00A0149A" w:rsidRPr="00F82A25" w14:paraId="5A931402" w14:textId="77777777" w:rsidTr="00314B91">
        <w:trPr>
          <w:jc w:val="center"/>
        </w:trPr>
        <w:tc>
          <w:tcPr>
            <w:tcW w:w="4876" w:type="dxa"/>
            <w:tcBorders>
              <w:top w:val="nil"/>
              <w:left w:val="nil"/>
              <w:bottom w:val="nil"/>
              <w:right w:val="nil"/>
            </w:tcBorders>
          </w:tcPr>
          <w:p w14:paraId="423F6447" w14:textId="77777777" w:rsidR="00A0149A" w:rsidRPr="00F82A25" w:rsidRDefault="00A0149A" w:rsidP="00314B91">
            <w:pPr>
              <w:pStyle w:val="Normal6a"/>
            </w:pPr>
            <w:r w:rsidRPr="00CB2C4F">
              <w:rPr>
                <w:b/>
                <w:i/>
              </w:rPr>
              <w:t>5.</w:t>
            </w:r>
            <w:r w:rsidRPr="00CB2C4F">
              <w:tab/>
            </w:r>
            <w:r w:rsidRPr="00CB2C4F">
              <w:rPr>
                <w:b/>
                <w:i/>
              </w:rPr>
              <w:t xml:space="preserve">εκφράζει τη λύπη του για το γεγονός ότι εξακολουθεί να υπάρχει ανισορροπία μεταξύ των φύλων στα χρηματοπιστωτικά ιδρύματα και ιδίως στη διοίκηση· τονίζει ότι η διαφορετικότητα όσον αφορά την ηγεσία </w:t>
            </w:r>
            <w:r w:rsidRPr="00CB2C4F">
              <w:rPr>
                <w:b/>
                <w:i/>
              </w:rPr>
              <w:lastRenderedPageBreak/>
              <w:t>και η καλύτερη πρόσβαση σε χρηματοδότηση για τις εταιρείες που διοικούνται από γυναίκες</w:t>
            </w:r>
            <w:r w:rsidRPr="00CB2C4F">
              <w:rPr>
                <w:b/>
                <w:i/>
                <w:vertAlign w:val="superscript"/>
              </w:rPr>
              <w:t>13</w:t>
            </w:r>
            <w:r w:rsidRPr="00CB2C4F">
              <w:rPr>
                <w:b/>
                <w:i/>
              </w:rPr>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w:t>
            </w:r>
          </w:p>
        </w:tc>
        <w:tc>
          <w:tcPr>
            <w:tcW w:w="4876" w:type="dxa"/>
            <w:tcBorders>
              <w:top w:val="nil"/>
              <w:left w:val="nil"/>
              <w:bottom w:val="nil"/>
              <w:right w:val="nil"/>
            </w:tcBorders>
          </w:tcPr>
          <w:p w14:paraId="14F6C93E" w14:textId="77777777" w:rsidR="00A0149A" w:rsidRPr="00F82A25" w:rsidRDefault="00A0149A" w:rsidP="00314B91">
            <w:pPr>
              <w:pStyle w:val="Normal6a"/>
            </w:pPr>
            <w:r w:rsidRPr="00CB2C4F">
              <w:rPr>
                <w:b/>
                <w:i/>
              </w:rPr>
              <w:lastRenderedPageBreak/>
              <w:t>διαγράφεται</w:t>
            </w:r>
          </w:p>
        </w:tc>
      </w:tr>
      <w:tr w:rsidR="00A0149A" w:rsidRPr="00F82A25" w14:paraId="5B0F68A0" w14:textId="77777777" w:rsidTr="00314B91">
        <w:trPr>
          <w:jc w:val="center"/>
        </w:trPr>
        <w:tc>
          <w:tcPr>
            <w:tcW w:w="4876" w:type="dxa"/>
            <w:tcBorders>
              <w:top w:val="nil"/>
              <w:left w:val="nil"/>
              <w:bottom w:val="nil"/>
              <w:right w:val="nil"/>
            </w:tcBorders>
          </w:tcPr>
          <w:p w14:paraId="57736B50"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01E8CD0F" w14:textId="77777777" w:rsidR="00A0149A" w:rsidRPr="00F82A25" w:rsidRDefault="00A0149A" w:rsidP="00314B91"/>
        </w:tc>
      </w:tr>
      <w:tr w:rsidR="00A0149A" w:rsidRPr="00CB2C4F" w14:paraId="2C772E9B" w14:textId="77777777" w:rsidTr="00314B91">
        <w:trPr>
          <w:jc w:val="center"/>
        </w:trPr>
        <w:tc>
          <w:tcPr>
            <w:tcW w:w="4876" w:type="dxa"/>
            <w:tcBorders>
              <w:top w:val="nil"/>
              <w:left w:val="nil"/>
              <w:bottom w:val="nil"/>
              <w:right w:val="nil"/>
            </w:tcBorders>
          </w:tcPr>
          <w:p w14:paraId="792DBA76" w14:textId="77777777" w:rsidR="00A0149A" w:rsidRPr="00F82A25" w:rsidRDefault="00A0149A" w:rsidP="00314B91">
            <w:pPr>
              <w:pStyle w:val="Normal6a"/>
            </w:pPr>
            <w:r w:rsidRPr="00CB2C4F">
              <w:rPr>
                <w:b/>
                <w:i/>
                <w:vertAlign w:val="superscript"/>
              </w:rPr>
              <w:t>13</w:t>
            </w:r>
            <w:r w:rsidRPr="00CB2C4F">
              <w:t xml:space="preserve"> </w:t>
            </w:r>
            <w:r w:rsidRPr="00CB2C4F">
              <w:rPr>
                <w:b/>
                <w:i/>
              </w:rPr>
              <w:t>Ευρωπαϊκό Ινστιτούτο για την Ισότητα των Φύλων, «Gender in entrepreneurship», 2017, σ. 5-6.</w:t>
            </w:r>
          </w:p>
        </w:tc>
        <w:tc>
          <w:tcPr>
            <w:tcW w:w="4876" w:type="dxa"/>
            <w:tcBorders>
              <w:top w:val="nil"/>
              <w:left w:val="nil"/>
              <w:bottom w:val="nil"/>
              <w:right w:val="nil"/>
            </w:tcBorders>
          </w:tcPr>
          <w:p w14:paraId="6A5726C4" w14:textId="77777777" w:rsidR="00A0149A" w:rsidRPr="00CB2C4F" w:rsidRDefault="00A0149A" w:rsidP="00314B91"/>
        </w:tc>
      </w:tr>
    </w:tbl>
    <w:p w14:paraId="7343BE62" w14:textId="77777777" w:rsidR="00A0149A" w:rsidRPr="001105F5" w:rsidRDefault="00A0149A" w:rsidP="00A0149A">
      <w:pPr>
        <w:pStyle w:val="AmOrLang"/>
        <w:rPr>
          <w:lang w:val="fr-FR"/>
        </w:rPr>
      </w:pPr>
      <w:r w:rsidRPr="001105F5">
        <w:rPr>
          <w:lang w:val="fr-FR"/>
        </w:rPr>
        <w:t xml:space="preserve">Or. </w:t>
      </w:r>
      <w:r w:rsidRPr="001105F5">
        <w:rPr>
          <w:rStyle w:val="HideTWBExt"/>
          <w:lang w:val="fr-FR"/>
        </w:rPr>
        <w:t>&lt;Original&gt;</w:t>
      </w:r>
      <w:r w:rsidRPr="001105F5">
        <w:rPr>
          <w:rStyle w:val="HideTWBInt"/>
          <w:lang w:val="fr-FR"/>
        </w:rPr>
        <w:t>{EN}</w:t>
      </w:r>
      <w:r w:rsidRPr="001105F5">
        <w:rPr>
          <w:lang w:val="fr-FR"/>
        </w:rPr>
        <w:t>en</w:t>
      </w:r>
      <w:r w:rsidRPr="001105F5">
        <w:rPr>
          <w:rStyle w:val="HideTWBExt"/>
          <w:lang w:val="fr-FR"/>
        </w:rPr>
        <w:t>&lt;/Original&gt;</w:t>
      </w:r>
    </w:p>
    <w:p w14:paraId="08EB99C9" w14:textId="77777777" w:rsidR="00A0149A" w:rsidRPr="001105F5" w:rsidRDefault="00A0149A" w:rsidP="00A0149A">
      <w:pPr>
        <w:rPr>
          <w:lang w:val="fr-FR"/>
        </w:rPr>
      </w:pPr>
      <w:r w:rsidRPr="001105F5">
        <w:rPr>
          <w:rStyle w:val="HideTWBExt"/>
          <w:lang w:val="fr-FR"/>
        </w:rPr>
        <w:t>&lt;/Amend&gt;</w:t>
      </w:r>
    </w:p>
    <w:p w14:paraId="02183B3A" w14:textId="77777777" w:rsidR="00A0149A" w:rsidRPr="001105F5" w:rsidRDefault="00A0149A" w:rsidP="00A0149A">
      <w:pPr>
        <w:pStyle w:val="AmNumberTabs"/>
        <w:rPr>
          <w:lang w:val="fr-FR"/>
        </w:rPr>
      </w:pPr>
      <w:r w:rsidRPr="001105F5">
        <w:rPr>
          <w:rStyle w:val="HideTWBExt"/>
          <w:b w:val="0"/>
        </w:rPr>
        <w:t>&lt;Amend&gt;</w:t>
      </w:r>
      <w:r w:rsidRPr="00CB2C4F">
        <w:t>Τροπολογία</w:t>
      </w:r>
      <w:r w:rsidRPr="001105F5">
        <w:rPr>
          <w:lang w:val="fr-FR"/>
        </w:rPr>
        <w:tab/>
      </w:r>
      <w:r w:rsidRPr="001105F5">
        <w:rPr>
          <w:lang w:val="fr-FR"/>
        </w:rPr>
        <w:tab/>
      </w:r>
      <w:r w:rsidRPr="001105F5">
        <w:rPr>
          <w:rStyle w:val="HideTWBExt"/>
          <w:b w:val="0"/>
        </w:rPr>
        <w:t>&lt;NumAm&gt;</w:t>
      </w:r>
      <w:r w:rsidRPr="001105F5">
        <w:rPr>
          <w:lang w:val="fr-FR"/>
        </w:rPr>
        <w:t>126</w:t>
      </w:r>
      <w:r w:rsidRPr="001105F5">
        <w:rPr>
          <w:rStyle w:val="HideTWBExt"/>
          <w:b w:val="0"/>
        </w:rPr>
        <w:t>&lt;/NumAm&gt;</w:t>
      </w:r>
    </w:p>
    <w:p w14:paraId="76A4E00E" w14:textId="77777777" w:rsidR="00A0149A" w:rsidRPr="001105F5" w:rsidRDefault="00A0149A" w:rsidP="00A0149A">
      <w:pPr>
        <w:pStyle w:val="NormalBold"/>
        <w:rPr>
          <w:lang w:val="fr-FR"/>
        </w:rPr>
      </w:pPr>
      <w:r w:rsidRPr="001105F5">
        <w:rPr>
          <w:rStyle w:val="HideTWBExt"/>
          <w:b w:val="0"/>
        </w:rPr>
        <w:t>&lt;RepeatBlock-By&gt;&lt;Members&gt;</w:t>
      </w:r>
      <w:r w:rsidRPr="001105F5">
        <w:rPr>
          <w:lang w:val="fr-FR"/>
        </w:rPr>
        <w:t>Markus Ferber</w:t>
      </w:r>
      <w:r w:rsidRPr="001105F5">
        <w:rPr>
          <w:rStyle w:val="HideTWBExt"/>
          <w:b w:val="0"/>
        </w:rPr>
        <w:t>&lt;/Members&gt;</w:t>
      </w:r>
    </w:p>
    <w:p w14:paraId="2E347DF0" w14:textId="77777777" w:rsidR="00A0149A" w:rsidRPr="001105F5" w:rsidRDefault="00A0149A" w:rsidP="00A0149A">
      <w:pPr>
        <w:pStyle w:val="NormalBold"/>
        <w:rPr>
          <w:lang w:val="fr-FR"/>
        </w:rPr>
      </w:pPr>
      <w:r w:rsidRPr="001105F5">
        <w:rPr>
          <w:rStyle w:val="HideTWBExt"/>
          <w:b w:val="0"/>
        </w:rPr>
        <w:t>&lt;/RepeatBlock-By&gt;</w:t>
      </w:r>
    </w:p>
    <w:p w14:paraId="2ED02C8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349877F" w14:textId="77777777" w:rsidR="00A0149A" w:rsidRPr="00CB2C4F" w:rsidRDefault="00A0149A" w:rsidP="00A0149A">
      <w:pPr>
        <w:pStyle w:val="NormalBold"/>
      </w:pPr>
      <w:r w:rsidRPr="001105F5">
        <w:rPr>
          <w:rStyle w:val="HideTWBExt"/>
          <w:b w:val="0"/>
        </w:rPr>
        <w:t>&lt;Article&gt;</w:t>
      </w:r>
      <w:r w:rsidRPr="00CB2C4F">
        <w:t>Παράγραφος 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3B0713E" w14:textId="77777777" w:rsidTr="00314B91">
        <w:trPr>
          <w:trHeight w:hRule="exact" w:val="240"/>
          <w:jc w:val="center"/>
        </w:trPr>
        <w:tc>
          <w:tcPr>
            <w:tcW w:w="9752" w:type="dxa"/>
            <w:gridSpan w:val="2"/>
            <w:tcBorders>
              <w:top w:val="nil"/>
              <w:left w:val="nil"/>
              <w:bottom w:val="nil"/>
              <w:right w:val="nil"/>
            </w:tcBorders>
          </w:tcPr>
          <w:p w14:paraId="36DFD30D" w14:textId="77777777" w:rsidR="00A0149A" w:rsidRPr="00F82A25" w:rsidRDefault="00A0149A" w:rsidP="00314B91"/>
        </w:tc>
      </w:tr>
      <w:tr w:rsidR="00A0149A" w:rsidRPr="00F82A25" w14:paraId="5ACB438F" w14:textId="77777777" w:rsidTr="00314B91">
        <w:trPr>
          <w:trHeight w:val="240"/>
          <w:jc w:val="center"/>
        </w:trPr>
        <w:tc>
          <w:tcPr>
            <w:tcW w:w="4876" w:type="dxa"/>
            <w:tcBorders>
              <w:top w:val="nil"/>
              <w:left w:val="nil"/>
              <w:bottom w:val="nil"/>
              <w:right w:val="nil"/>
            </w:tcBorders>
          </w:tcPr>
          <w:p w14:paraId="62F527F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20C3E9F" w14:textId="77777777" w:rsidR="00A0149A" w:rsidRPr="00F82A25" w:rsidRDefault="00A0149A" w:rsidP="00314B91">
            <w:pPr>
              <w:pStyle w:val="AmColumnHeading"/>
            </w:pPr>
            <w:r w:rsidRPr="00CB2C4F">
              <w:t>Τροπολογία</w:t>
            </w:r>
          </w:p>
        </w:tc>
      </w:tr>
      <w:tr w:rsidR="00A0149A" w:rsidRPr="00F82A25" w14:paraId="5AE248CC" w14:textId="77777777" w:rsidTr="00314B91">
        <w:trPr>
          <w:jc w:val="center"/>
        </w:trPr>
        <w:tc>
          <w:tcPr>
            <w:tcW w:w="4876" w:type="dxa"/>
            <w:tcBorders>
              <w:top w:val="nil"/>
              <w:left w:val="nil"/>
              <w:bottom w:val="nil"/>
              <w:right w:val="nil"/>
            </w:tcBorders>
          </w:tcPr>
          <w:p w14:paraId="42EBB112" w14:textId="77777777" w:rsidR="00A0149A" w:rsidRPr="00F82A25" w:rsidRDefault="00A0149A" w:rsidP="00314B91">
            <w:pPr>
              <w:pStyle w:val="Normal6a"/>
            </w:pPr>
            <w:r w:rsidRPr="00CB2C4F">
              <w:rPr>
                <w:b/>
                <w:i/>
              </w:rPr>
              <w:t>5.</w:t>
            </w:r>
            <w:r w:rsidRPr="00CB2C4F">
              <w:tab/>
            </w:r>
            <w:r w:rsidRPr="00CB2C4F">
              <w:rPr>
                <w:b/>
                <w:i/>
              </w:rPr>
              <w:t>εκφράζει τη λύπη του για το γεγονός ότι εξακολουθεί να υπάρχει ανισορροπία μεταξύ των φύλων στα χρηματοπιστωτικά ιδρύματα και ιδίως στη διοίκηση· τονίζει ότι η διαφορετικότητα όσον αφορά την ηγεσία και η καλύτερη πρόσβαση σε χρηματοδότηση για τις εταιρείες που διοικούνται από γυναίκες</w:t>
            </w:r>
            <w:r w:rsidRPr="00CB2C4F">
              <w:rPr>
                <w:b/>
                <w:i/>
                <w:vertAlign w:val="superscript"/>
              </w:rPr>
              <w:t>13</w:t>
            </w:r>
            <w:r w:rsidRPr="00CB2C4F">
              <w:rPr>
                <w:b/>
                <w:i/>
              </w:rPr>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w:t>
            </w:r>
            <w:r w:rsidRPr="00CB2C4F">
              <w:rPr>
                <w:b/>
                <w:i/>
              </w:rPr>
              <w:lastRenderedPageBreak/>
              <w:t>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w:t>
            </w:r>
          </w:p>
        </w:tc>
        <w:tc>
          <w:tcPr>
            <w:tcW w:w="4876" w:type="dxa"/>
            <w:tcBorders>
              <w:top w:val="nil"/>
              <w:left w:val="nil"/>
              <w:bottom w:val="nil"/>
              <w:right w:val="nil"/>
            </w:tcBorders>
          </w:tcPr>
          <w:p w14:paraId="66F4DD7F" w14:textId="77777777" w:rsidR="00A0149A" w:rsidRPr="00F82A25" w:rsidRDefault="00A0149A" w:rsidP="00314B91">
            <w:pPr>
              <w:pStyle w:val="Normal6a"/>
            </w:pPr>
            <w:r w:rsidRPr="00CB2C4F">
              <w:rPr>
                <w:b/>
                <w:i/>
              </w:rPr>
              <w:lastRenderedPageBreak/>
              <w:t>διαγράφεται</w:t>
            </w:r>
          </w:p>
        </w:tc>
      </w:tr>
      <w:tr w:rsidR="00A0149A" w:rsidRPr="00F82A25" w14:paraId="12DE1330" w14:textId="77777777" w:rsidTr="00314B91">
        <w:trPr>
          <w:jc w:val="center"/>
        </w:trPr>
        <w:tc>
          <w:tcPr>
            <w:tcW w:w="4876" w:type="dxa"/>
            <w:tcBorders>
              <w:top w:val="nil"/>
              <w:left w:val="nil"/>
              <w:bottom w:val="nil"/>
              <w:right w:val="nil"/>
            </w:tcBorders>
          </w:tcPr>
          <w:p w14:paraId="360F9705"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0F217DA6" w14:textId="77777777" w:rsidR="00A0149A" w:rsidRPr="00F82A25" w:rsidRDefault="00A0149A" w:rsidP="00314B91"/>
        </w:tc>
      </w:tr>
      <w:tr w:rsidR="00A0149A" w:rsidRPr="00CB2C4F" w14:paraId="34F91822" w14:textId="77777777" w:rsidTr="00314B91">
        <w:trPr>
          <w:jc w:val="center"/>
        </w:trPr>
        <w:tc>
          <w:tcPr>
            <w:tcW w:w="4876" w:type="dxa"/>
            <w:tcBorders>
              <w:top w:val="nil"/>
              <w:left w:val="nil"/>
              <w:bottom w:val="nil"/>
              <w:right w:val="nil"/>
            </w:tcBorders>
          </w:tcPr>
          <w:p w14:paraId="6C92CFA8" w14:textId="77777777" w:rsidR="00A0149A" w:rsidRPr="00F82A25" w:rsidRDefault="00A0149A" w:rsidP="00314B91">
            <w:pPr>
              <w:pStyle w:val="Normal6a"/>
            </w:pPr>
            <w:r w:rsidRPr="00CB2C4F">
              <w:rPr>
                <w:b/>
                <w:i/>
                <w:vertAlign w:val="superscript"/>
              </w:rPr>
              <w:t>13</w:t>
            </w:r>
            <w:r w:rsidRPr="00CB2C4F">
              <w:t xml:space="preserve"> </w:t>
            </w:r>
            <w:r w:rsidRPr="00CB2C4F">
              <w:rPr>
                <w:b/>
                <w:i/>
              </w:rPr>
              <w:t>Ευρωπαϊκό Ινστιτούτο για την Ισότητα των Φύλων, «Gender in entrepreneurship», 2017, σ. 5-6.</w:t>
            </w:r>
          </w:p>
        </w:tc>
        <w:tc>
          <w:tcPr>
            <w:tcW w:w="4876" w:type="dxa"/>
            <w:tcBorders>
              <w:top w:val="nil"/>
              <w:left w:val="nil"/>
              <w:bottom w:val="nil"/>
              <w:right w:val="nil"/>
            </w:tcBorders>
          </w:tcPr>
          <w:p w14:paraId="57355B36" w14:textId="77777777" w:rsidR="00A0149A" w:rsidRPr="00CB2C4F" w:rsidRDefault="00A0149A" w:rsidP="00314B91"/>
        </w:tc>
      </w:tr>
    </w:tbl>
    <w:p w14:paraId="531FB14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1E1FF31" w14:textId="77777777" w:rsidR="00A0149A" w:rsidRPr="00CB2C4F" w:rsidRDefault="00A0149A" w:rsidP="00A0149A">
      <w:r w:rsidRPr="001105F5">
        <w:rPr>
          <w:rStyle w:val="HideTWBExt"/>
        </w:rPr>
        <w:t>&lt;/Amend&gt;</w:t>
      </w:r>
    </w:p>
    <w:p w14:paraId="535A03B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127</w:t>
      </w:r>
      <w:r w:rsidRPr="001105F5">
        <w:rPr>
          <w:rStyle w:val="HideTWBExt"/>
          <w:b w:val="0"/>
        </w:rPr>
        <w:t>&lt;/NumAm&gt;</w:t>
      </w:r>
    </w:p>
    <w:p w14:paraId="3F4E2D3F" w14:textId="77777777" w:rsidR="00A0149A" w:rsidRPr="00CB2C4F" w:rsidRDefault="00A0149A" w:rsidP="00A0149A">
      <w:pPr>
        <w:pStyle w:val="NormalBold"/>
      </w:pPr>
      <w:r w:rsidRPr="001105F5">
        <w:rPr>
          <w:rStyle w:val="HideTWBExt"/>
          <w:b w:val="0"/>
        </w:rPr>
        <w:t>&lt;RepeatBlock-By&gt;&lt;Members&gt;</w:t>
      </w:r>
      <w:r w:rsidRPr="00CB2C4F">
        <w:t>Fernando Navarrete Rojas</w:t>
      </w:r>
      <w:r w:rsidRPr="001105F5">
        <w:rPr>
          <w:rStyle w:val="HideTWBExt"/>
          <w:b w:val="0"/>
        </w:rPr>
        <w:t>&lt;/Members&gt;</w:t>
      </w:r>
    </w:p>
    <w:p w14:paraId="352A9D95" w14:textId="77777777" w:rsidR="00A0149A" w:rsidRPr="00CB2C4F" w:rsidRDefault="00A0149A" w:rsidP="00A0149A">
      <w:pPr>
        <w:pStyle w:val="NormalBold"/>
      </w:pPr>
      <w:r w:rsidRPr="001105F5">
        <w:rPr>
          <w:rStyle w:val="HideTWBExt"/>
          <w:b w:val="0"/>
        </w:rPr>
        <w:t>&lt;/RepeatBlock-By&gt;</w:t>
      </w:r>
    </w:p>
    <w:p w14:paraId="3EEC32D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66780E2" w14:textId="77777777" w:rsidR="00A0149A" w:rsidRPr="00CB2C4F" w:rsidRDefault="00A0149A" w:rsidP="00A0149A">
      <w:pPr>
        <w:pStyle w:val="NormalBold"/>
      </w:pPr>
      <w:r w:rsidRPr="001105F5">
        <w:rPr>
          <w:rStyle w:val="HideTWBExt"/>
          <w:b w:val="0"/>
        </w:rPr>
        <w:t>&lt;Article&gt;</w:t>
      </w:r>
      <w:r w:rsidRPr="00CB2C4F">
        <w:t>Παράγραφος 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4BED34A" w14:textId="77777777" w:rsidTr="00314B91">
        <w:trPr>
          <w:trHeight w:hRule="exact" w:val="240"/>
          <w:jc w:val="center"/>
        </w:trPr>
        <w:tc>
          <w:tcPr>
            <w:tcW w:w="9752" w:type="dxa"/>
            <w:gridSpan w:val="2"/>
            <w:tcBorders>
              <w:top w:val="nil"/>
              <w:left w:val="nil"/>
              <w:bottom w:val="nil"/>
              <w:right w:val="nil"/>
            </w:tcBorders>
          </w:tcPr>
          <w:p w14:paraId="4BC80D9B" w14:textId="77777777" w:rsidR="00A0149A" w:rsidRPr="00F82A25" w:rsidRDefault="00A0149A" w:rsidP="00314B91"/>
        </w:tc>
      </w:tr>
      <w:tr w:rsidR="00A0149A" w:rsidRPr="00F82A25" w14:paraId="7AF09DF7" w14:textId="77777777" w:rsidTr="00314B91">
        <w:trPr>
          <w:trHeight w:val="240"/>
          <w:jc w:val="center"/>
        </w:trPr>
        <w:tc>
          <w:tcPr>
            <w:tcW w:w="4876" w:type="dxa"/>
            <w:tcBorders>
              <w:top w:val="nil"/>
              <w:left w:val="nil"/>
              <w:bottom w:val="nil"/>
              <w:right w:val="nil"/>
            </w:tcBorders>
          </w:tcPr>
          <w:p w14:paraId="37BCB1D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D0098BE" w14:textId="77777777" w:rsidR="00A0149A" w:rsidRPr="00F82A25" w:rsidRDefault="00A0149A" w:rsidP="00314B91">
            <w:pPr>
              <w:pStyle w:val="AmColumnHeading"/>
            </w:pPr>
            <w:r w:rsidRPr="00CB2C4F">
              <w:t>Τροπολογία</w:t>
            </w:r>
          </w:p>
        </w:tc>
      </w:tr>
      <w:tr w:rsidR="00A0149A" w:rsidRPr="00F82A25" w14:paraId="428A5D91" w14:textId="77777777" w:rsidTr="00314B91">
        <w:trPr>
          <w:jc w:val="center"/>
        </w:trPr>
        <w:tc>
          <w:tcPr>
            <w:tcW w:w="4876" w:type="dxa"/>
            <w:tcBorders>
              <w:top w:val="nil"/>
              <w:left w:val="nil"/>
              <w:bottom w:val="nil"/>
              <w:right w:val="nil"/>
            </w:tcBorders>
          </w:tcPr>
          <w:p w14:paraId="7BE910FA" w14:textId="77777777" w:rsidR="00A0149A" w:rsidRPr="00F82A25" w:rsidRDefault="00A0149A" w:rsidP="00314B91">
            <w:pPr>
              <w:pStyle w:val="Normal6a"/>
            </w:pPr>
            <w:r w:rsidRPr="00CB2C4F">
              <w:t>5.</w:t>
            </w:r>
            <w:r w:rsidRPr="00CB2C4F">
              <w:tab/>
            </w:r>
            <w:r w:rsidRPr="00CB2C4F">
              <w:rPr>
                <w:b/>
                <w:i/>
              </w:rPr>
              <w:t>εκφράζει τη λύπη του για το γεγονός ότι εξακολουθεί να υπάρχει ανισορροπία μεταξύ των φύλων στα χρηματοπιστωτικά ιδρύματα και ιδίως στη διοίκηση·</w:t>
            </w:r>
            <w:r w:rsidRPr="00CB2C4F">
              <w:t xml:space="preserve"> τονίζει ότι η διαφορετικότητα όσον αφορά την ηγεσία </w:t>
            </w:r>
            <w:r w:rsidRPr="00CB2C4F">
              <w:rPr>
                <w:b/>
                <w:i/>
              </w:rPr>
              <w:t>και η καλύτερη πρόσβαση σε χρηματοδότηση για τις εταιρείες που διοικούνται από γυναίκες</w:t>
            </w:r>
            <w:r w:rsidRPr="00CB2C4F">
              <w:rPr>
                <w:b/>
                <w:i/>
                <w:vertAlign w:val="superscript"/>
              </w:rPr>
              <w:t>13</w:t>
            </w:r>
            <w:r w:rsidRPr="00CB2C4F">
              <w:rPr>
                <w:b/>
                <w:i/>
              </w:rPr>
              <w:t xml:space="preserve"> ενισχύουν</w:t>
            </w:r>
            <w:r w:rsidRPr="00CB2C4F">
              <w:t xml:space="preserve">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w:t>
            </w:r>
          </w:p>
        </w:tc>
        <w:tc>
          <w:tcPr>
            <w:tcW w:w="4876" w:type="dxa"/>
            <w:tcBorders>
              <w:top w:val="nil"/>
              <w:left w:val="nil"/>
              <w:bottom w:val="nil"/>
              <w:right w:val="nil"/>
            </w:tcBorders>
          </w:tcPr>
          <w:p w14:paraId="373D3797" w14:textId="77777777" w:rsidR="00A0149A" w:rsidRPr="00F82A25" w:rsidRDefault="00A0149A" w:rsidP="00314B91">
            <w:pPr>
              <w:pStyle w:val="Normal6a"/>
            </w:pPr>
            <w:r w:rsidRPr="00CB2C4F">
              <w:t>5.</w:t>
            </w:r>
            <w:r w:rsidRPr="00CB2C4F">
              <w:tab/>
              <w:t xml:space="preserve">τονίζει ότι η διαφορετικότητα όσον αφορά την ηγεσία </w:t>
            </w:r>
            <w:r w:rsidRPr="00CB2C4F">
              <w:rPr>
                <w:b/>
                <w:bCs/>
                <w:i/>
                <w:iCs/>
              </w:rPr>
              <w:t>ενισχύει</w:t>
            </w:r>
            <w:r w:rsidRPr="00CB2C4F">
              <w:t xml:space="preserve">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w:t>
            </w:r>
          </w:p>
        </w:tc>
      </w:tr>
      <w:tr w:rsidR="00A0149A" w:rsidRPr="00F82A25" w14:paraId="028DB6CA" w14:textId="77777777" w:rsidTr="00314B91">
        <w:trPr>
          <w:jc w:val="center"/>
        </w:trPr>
        <w:tc>
          <w:tcPr>
            <w:tcW w:w="4876" w:type="dxa"/>
            <w:tcBorders>
              <w:top w:val="nil"/>
              <w:left w:val="nil"/>
              <w:bottom w:val="nil"/>
              <w:right w:val="nil"/>
            </w:tcBorders>
          </w:tcPr>
          <w:p w14:paraId="513468FA" w14:textId="77777777" w:rsidR="00A0149A" w:rsidRPr="00F82A25" w:rsidRDefault="00A0149A" w:rsidP="00314B91">
            <w:pPr>
              <w:pStyle w:val="Normal6a"/>
            </w:pPr>
            <w:r w:rsidRPr="00CB2C4F">
              <w:rPr>
                <w:b/>
                <w:i/>
              </w:rPr>
              <w:lastRenderedPageBreak/>
              <w:t>_________________</w:t>
            </w:r>
          </w:p>
        </w:tc>
        <w:tc>
          <w:tcPr>
            <w:tcW w:w="4876" w:type="dxa"/>
            <w:tcBorders>
              <w:top w:val="nil"/>
              <w:left w:val="nil"/>
              <w:bottom w:val="nil"/>
              <w:right w:val="nil"/>
            </w:tcBorders>
          </w:tcPr>
          <w:p w14:paraId="62AC2ED6" w14:textId="77777777" w:rsidR="00A0149A" w:rsidRPr="00F82A25" w:rsidRDefault="00A0149A" w:rsidP="00314B91"/>
        </w:tc>
      </w:tr>
      <w:tr w:rsidR="00A0149A" w:rsidRPr="00CB2C4F" w14:paraId="58598BE5" w14:textId="77777777" w:rsidTr="00314B91">
        <w:trPr>
          <w:jc w:val="center"/>
        </w:trPr>
        <w:tc>
          <w:tcPr>
            <w:tcW w:w="4876" w:type="dxa"/>
            <w:tcBorders>
              <w:top w:val="nil"/>
              <w:left w:val="nil"/>
              <w:bottom w:val="nil"/>
              <w:right w:val="nil"/>
            </w:tcBorders>
          </w:tcPr>
          <w:p w14:paraId="11AA1E34" w14:textId="77777777" w:rsidR="00A0149A" w:rsidRPr="00F82A25" w:rsidRDefault="00A0149A" w:rsidP="00314B91">
            <w:pPr>
              <w:pStyle w:val="Normal6a"/>
            </w:pPr>
            <w:r w:rsidRPr="00CB2C4F">
              <w:rPr>
                <w:b/>
                <w:i/>
                <w:vertAlign w:val="superscript"/>
              </w:rPr>
              <w:t>13</w:t>
            </w:r>
            <w:r w:rsidRPr="00CB2C4F">
              <w:t xml:space="preserve"> </w:t>
            </w:r>
            <w:r w:rsidRPr="00CB2C4F">
              <w:rPr>
                <w:b/>
                <w:i/>
              </w:rPr>
              <w:t>Ευρωπαϊκό Ινστιτούτο για την Ισότητα των Φύλων, «Gender in entrepreneurship», 2017, σ. 5-6.</w:t>
            </w:r>
          </w:p>
        </w:tc>
        <w:tc>
          <w:tcPr>
            <w:tcW w:w="4876" w:type="dxa"/>
            <w:tcBorders>
              <w:top w:val="nil"/>
              <w:left w:val="nil"/>
              <w:bottom w:val="nil"/>
              <w:right w:val="nil"/>
            </w:tcBorders>
          </w:tcPr>
          <w:p w14:paraId="46557AEC" w14:textId="77777777" w:rsidR="00A0149A" w:rsidRPr="00CB2C4F" w:rsidRDefault="00A0149A" w:rsidP="00314B91"/>
        </w:tc>
      </w:tr>
    </w:tbl>
    <w:p w14:paraId="7E58BA1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CE6EAE7" w14:textId="77777777" w:rsidR="00A0149A" w:rsidRPr="00CB2C4F" w:rsidRDefault="00A0149A" w:rsidP="00A0149A">
      <w:r w:rsidRPr="001105F5">
        <w:rPr>
          <w:rStyle w:val="HideTWBExt"/>
        </w:rPr>
        <w:t>&lt;/Amend&gt;</w:t>
      </w:r>
    </w:p>
    <w:p w14:paraId="247151A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128</w:t>
      </w:r>
      <w:r w:rsidRPr="001105F5">
        <w:rPr>
          <w:rStyle w:val="HideTWBExt"/>
          <w:b w:val="0"/>
        </w:rPr>
        <w:t>&lt;/NumAm&gt;</w:t>
      </w:r>
    </w:p>
    <w:p w14:paraId="2A56ADA4"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5A503FF9" w14:textId="77777777" w:rsidR="00A0149A" w:rsidRPr="00CB2C4F" w:rsidRDefault="00A0149A" w:rsidP="00A0149A">
      <w:pPr>
        <w:pStyle w:val="NormalBold"/>
      </w:pPr>
      <w:r w:rsidRPr="001105F5">
        <w:rPr>
          <w:rStyle w:val="HideTWBExt"/>
          <w:b w:val="0"/>
        </w:rPr>
        <w:t>&lt;/RepeatBlock-By&gt;</w:t>
      </w:r>
    </w:p>
    <w:p w14:paraId="53B313A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806434B" w14:textId="77777777" w:rsidR="00A0149A" w:rsidRPr="00CB2C4F" w:rsidRDefault="00A0149A" w:rsidP="00A0149A">
      <w:pPr>
        <w:pStyle w:val="NormalBold"/>
      </w:pPr>
      <w:r w:rsidRPr="001105F5">
        <w:rPr>
          <w:rStyle w:val="HideTWBExt"/>
          <w:b w:val="0"/>
        </w:rPr>
        <w:t>&lt;Article&gt;</w:t>
      </w:r>
      <w:r w:rsidRPr="00CB2C4F">
        <w:t>Παράγραφος 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90A7F51" w14:textId="77777777" w:rsidTr="00314B91">
        <w:trPr>
          <w:trHeight w:hRule="exact" w:val="240"/>
          <w:jc w:val="center"/>
        </w:trPr>
        <w:tc>
          <w:tcPr>
            <w:tcW w:w="9752" w:type="dxa"/>
            <w:gridSpan w:val="2"/>
            <w:tcBorders>
              <w:top w:val="nil"/>
              <w:left w:val="nil"/>
              <w:bottom w:val="nil"/>
              <w:right w:val="nil"/>
            </w:tcBorders>
          </w:tcPr>
          <w:p w14:paraId="43504241" w14:textId="77777777" w:rsidR="00A0149A" w:rsidRPr="00F82A25" w:rsidRDefault="00A0149A" w:rsidP="00314B91"/>
        </w:tc>
      </w:tr>
      <w:tr w:rsidR="00A0149A" w:rsidRPr="00F82A25" w14:paraId="297CE1CC" w14:textId="77777777" w:rsidTr="00314B91">
        <w:trPr>
          <w:trHeight w:val="240"/>
          <w:jc w:val="center"/>
        </w:trPr>
        <w:tc>
          <w:tcPr>
            <w:tcW w:w="4876" w:type="dxa"/>
            <w:tcBorders>
              <w:top w:val="nil"/>
              <w:left w:val="nil"/>
              <w:bottom w:val="nil"/>
              <w:right w:val="nil"/>
            </w:tcBorders>
          </w:tcPr>
          <w:p w14:paraId="22C3401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77F4B6A" w14:textId="77777777" w:rsidR="00A0149A" w:rsidRPr="00F82A25" w:rsidRDefault="00A0149A" w:rsidP="00314B91">
            <w:pPr>
              <w:pStyle w:val="AmColumnHeading"/>
            </w:pPr>
            <w:r w:rsidRPr="00CB2C4F">
              <w:t>Τροπολογία</w:t>
            </w:r>
          </w:p>
        </w:tc>
      </w:tr>
      <w:tr w:rsidR="00A0149A" w:rsidRPr="00F82A25" w14:paraId="3BAFD732" w14:textId="77777777" w:rsidTr="00314B91">
        <w:trPr>
          <w:jc w:val="center"/>
        </w:trPr>
        <w:tc>
          <w:tcPr>
            <w:tcW w:w="4876" w:type="dxa"/>
            <w:tcBorders>
              <w:top w:val="nil"/>
              <w:left w:val="nil"/>
              <w:bottom w:val="nil"/>
              <w:right w:val="nil"/>
            </w:tcBorders>
          </w:tcPr>
          <w:p w14:paraId="36EF231B" w14:textId="77777777" w:rsidR="00A0149A" w:rsidRPr="00F82A25" w:rsidRDefault="00A0149A" w:rsidP="00314B91">
            <w:pPr>
              <w:pStyle w:val="Normal6a"/>
            </w:pPr>
            <w:r w:rsidRPr="00CB2C4F">
              <w:t>5.</w:t>
            </w:r>
            <w:r w:rsidRPr="00CB2C4F">
              <w:tab/>
            </w:r>
            <w:r w:rsidRPr="00CB2C4F">
              <w:rPr>
                <w:b/>
                <w:i/>
              </w:rPr>
              <w:t>εκφράζει τη λύπη του για το γεγονός ότι εξακολουθεί να υπάρχει ανισορροπία</w:t>
            </w:r>
            <w:r w:rsidRPr="00CB2C4F">
              <w:t xml:space="preserve"> μεταξύ των φύλων στα χρηματοπιστωτικά ιδρύματα και ιδίως στη διοίκηση· τονίζει ότι η διαφορετικότητα όσον αφορά την ηγεσία και η καλύτερη πρόσβαση σε χρηματοδότηση για τις εταιρείες που διοικούνται από γυναίκες</w:t>
            </w:r>
            <w:r w:rsidRPr="00CB2C4F">
              <w:rPr>
                <w:vertAlign w:val="superscript"/>
              </w:rPr>
              <w:t>13</w:t>
            </w:r>
            <w:r w:rsidRPr="00CB2C4F">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w:t>
            </w:r>
          </w:p>
        </w:tc>
        <w:tc>
          <w:tcPr>
            <w:tcW w:w="4876" w:type="dxa"/>
            <w:tcBorders>
              <w:top w:val="nil"/>
              <w:left w:val="nil"/>
              <w:bottom w:val="nil"/>
              <w:right w:val="nil"/>
            </w:tcBorders>
          </w:tcPr>
          <w:p w14:paraId="0F228E0A" w14:textId="77777777" w:rsidR="00A0149A" w:rsidRPr="00F82A25" w:rsidRDefault="00A0149A" w:rsidP="00314B91">
            <w:pPr>
              <w:pStyle w:val="Normal6a"/>
            </w:pPr>
            <w:r w:rsidRPr="00CB2C4F">
              <w:t>5.</w:t>
            </w:r>
            <w:r w:rsidRPr="00CB2C4F">
              <w:tab/>
            </w:r>
            <w:r w:rsidRPr="00CB2C4F">
              <w:rPr>
                <w:b/>
                <w:i/>
              </w:rPr>
              <w:t>λαμβάνει υπόψη την περιορισμένη πρόοδο όσον αφορά την ισορροπία</w:t>
            </w:r>
            <w:r w:rsidRPr="00CB2C4F">
              <w:t xml:space="preserve"> μεταξύ των φύλων στα χρηματοπιστωτικά ιδρύματα και ιδίως στη διοίκηση· τονίζει ότι η διαφορετικότητα όσον αφορά την ηγεσία και η καλύτερη πρόσβαση σε χρηματοδότηση για τις εταιρείες που διοικούνται από γυναίκες</w:t>
            </w:r>
            <w:r w:rsidRPr="00CB2C4F">
              <w:rPr>
                <w:vertAlign w:val="superscript"/>
              </w:rPr>
              <w:t>13</w:t>
            </w:r>
            <w:r w:rsidRPr="00CB2C4F">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w:t>
            </w:r>
          </w:p>
        </w:tc>
      </w:tr>
      <w:tr w:rsidR="00A0149A" w:rsidRPr="00F82A25" w14:paraId="53D8EF44" w14:textId="77777777" w:rsidTr="00314B91">
        <w:trPr>
          <w:jc w:val="center"/>
        </w:trPr>
        <w:tc>
          <w:tcPr>
            <w:tcW w:w="4876" w:type="dxa"/>
            <w:tcBorders>
              <w:top w:val="nil"/>
              <w:left w:val="nil"/>
              <w:bottom w:val="nil"/>
              <w:right w:val="nil"/>
            </w:tcBorders>
          </w:tcPr>
          <w:p w14:paraId="63DF7087"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0DECE34E" w14:textId="77777777" w:rsidR="00A0149A" w:rsidRPr="00F82A25" w:rsidRDefault="00A0149A" w:rsidP="00314B91">
            <w:pPr>
              <w:pStyle w:val="Normal6a"/>
            </w:pPr>
            <w:r w:rsidRPr="00CB2C4F">
              <w:rPr>
                <w:b/>
                <w:i/>
              </w:rPr>
              <w:t>_________________</w:t>
            </w:r>
          </w:p>
        </w:tc>
      </w:tr>
      <w:tr w:rsidR="00A0149A" w:rsidRPr="00CB2C4F" w14:paraId="022D8906" w14:textId="77777777" w:rsidTr="00314B91">
        <w:trPr>
          <w:jc w:val="center"/>
        </w:trPr>
        <w:tc>
          <w:tcPr>
            <w:tcW w:w="4876" w:type="dxa"/>
            <w:tcBorders>
              <w:top w:val="nil"/>
              <w:left w:val="nil"/>
              <w:bottom w:val="nil"/>
              <w:right w:val="nil"/>
            </w:tcBorders>
          </w:tcPr>
          <w:p w14:paraId="445FEBEE" w14:textId="77777777" w:rsidR="00A0149A" w:rsidRPr="00F82A25" w:rsidRDefault="00A0149A" w:rsidP="00314B91">
            <w:pPr>
              <w:pStyle w:val="Normal6a"/>
            </w:pPr>
            <w:r w:rsidRPr="00CB2C4F">
              <w:rPr>
                <w:vertAlign w:val="superscript"/>
              </w:rPr>
              <w:t>13</w:t>
            </w:r>
            <w:r w:rsidRPr="00CB2C4F">
              <w:t xml:space="preserve"> Ευρωπαϊκό Ινστιτούτο για την Ισότητα των Φύλων, «Gender in entrepreneurship», 2017, σ. 5-6.</w:t>
            </w:r>
          </w:p>
        </w:tc>
        <w:tc>
          <w:tcPr>
            <w:tcW w:w="4876" w:type="dxa"/>
            <w:tcBorders>
              <w:top w:val="nil"/>
              <w:left w:val="nil"/>
              <w:bottom w:val="nil"/>
              <w:right w:val="nil"/>
            </w:tcBorders>
          </w:tcPr>
          <w:p w14:paraId="2EEAD657" w14:textId="77777777" w:rsidR="00A0149A" w:rsidRPr="00CB2C4F" w:rsidRDefault="00A0149A" w:rsidP="00314B91">
            <w:pPr>
              <w:pStyle w:val="Normal6a"/>
            </w:pPr>
            <w:r w:rsidRPr="00CB2C4F">
              <w:rPr>
                <w:vertAlign w:val="superscript"/>
              </w:rPr>
              <w:t>13</w:t>
            </w:r>
            <w:r w:rsidRPr="00CB2C4F">
              <w:t xml:space="preserve"> Ευρωπαϊκό Ινστιτούτο για την Ισότητα των Φύλων, «Gender in entrepreneurship», 2017, σ. 5-6.</w:t>
            </w:r>
          </w:p>
        </w:tc>
      </w:tr>
    </w:tbl>
    <w:p w14:paraId="27EE4E3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C3CA106" w14:textId="77777777" w:rsidR="00A0149A" w:rsidRPr="00CB2C4F" w:rsidRDefault="00A0149A" w:rsidP="00A0149A">
      <w:r w:rsidRPr="001105F5">
        <w:rPr>
          <w:rStyle w:val="HideTWBExt"/>
        </w:rPr>
        <w:t>&lt;/Amend&gt;</w:t>
      </w:r>
    </w:p>
    <w:p w14:paraId="4F3CD622"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129</w:t>
      </w:r>
      <w:r w:rsidRPr="001105F5">
        <w:rPr>
          <w:rStyle w:val="HideTWBExt"/>
          <w:b w:val="0"/>
        </w:rPr>
        <w:t>&lt;/NumAm&gt;</w:t>
      </w:r>
    </w:p>
    <w:p w14:paraId="6BEFAE04"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64F3BD39" w14:textId="77777777" w:rsidR="00A0149A" w:rsidRPr="00CB2C4F" w:rsidRDefault="00A0149A" w:rsidP="00A0149A">
      <w:pPr>
        <w:pStyle w:val="NormalBold"/>
      </w:pPr>
      <w:r w:rsidRPr="001105F5">
        <w:rPr>
          <w:rStyle w:val="HideTWBExt"/>
          <w:b w:val="0"/>
        </w:rPr>
        <w:t>&lt;/RepeatBlock-By&gt;</w:t>
      </w:r>
    </w:p>
    <w:p w14:paraId="75AF119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842BE8C" w14:textId="77777777" w:rsidR="00A0149A" w:rsidRPr="00CB2C4F" w:rsidRDefault="00A0149A" w:rsidP="00A0149A">
      <w:pPr>
        <w:pStyle w:val="NormalBold"/>
      </w:pPr>
      <w:r w:rsidRPr="001105F5">
        <w:rPr>
          <w:rStyle w:val="HideTWBExt"/>
          <w:b w:val="0"/>
        </w:rPr>
        <w:t>&lt;Article&gt;</w:t>
      </w:r>
      <w:r w:rsidRPr="00CB2C4F">
        <w:t>Παράγραφος 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1AACA48" w14:textId="77777777" w:rsidTr="00314B91">
        <w:trPr>
          <w:trHeight w:hRule="exact" w:val="240"/>
          <w:jc w:val="center"/>
        </w:trPr>
        <w:tc>
          <w:tcPr>
            <w:tcW w:w="9752" w:type="dxa"/>
            <w:gridSpan w:val="2"/>
            <w:tcBorders>
              <w:top w:val="nil"/>
              <w:left w:val="nil"/>
              <w:bottom w:val="nil"/>
              <w:right w:val="nil"/>
            </w:tcBorders>
          </w:tcPr>
          <w:p w14:paraId="1394E1E5" w14:textId="77777777" w:rsidR="00A0149A" w:rsidRPr="00F82A25" w:rsidRDefault="00A0149A" w:rsidP="00314B91"/>
        </w:tc>
      </w:tr>
      <w:tr w:rsidR="00A0149A" w:rsidRPr="00F82A25" w14:paraId="7509A341" w14:textId="77777777" w:rsidTr="00314B91">
        <w:trPr>
          <w:trHeight w:val="240"/>
          <w:jc w:val="center"/>
        </w:trPr>
        <w:tc>
          <w:tcPr>
            <w:tcW w:w="4876" w:type="dxa"/>
            <w:tcBorders>
              <w:top w:val="nil"/>
              <w:left w:val="nil"/>
              <w:bottom w:val="nil"/>
              <w:right w:val="nil"/>
            </w:tcBorders>
          </w:tcPr>
          <w:p w14:paraId="201F1FE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5186C8F" w14:textId="77777777" w:rsidR="00A0149A" w:rsidRPr="00F82A25" w:rsidRDefault="00A0149A" w:rsidP="00314B91">
            <w:pPr>
              <w:pStyle w:val="AmColumnHeading"/>
            </w:pPr>
            <w:r w:rsidRPr="00CB2C4F">
              <w:t>Τροπολογία</w:t>
            </w:r>
          </w:p>
        </w:tc>
      </w:tr>
      <w:tr w:rsidR="00A0149A" w:rsidRPr="00F82A25" w14:paraId="0F09F374" w14:textId="77777777" w:rsidTr="00314B91">
        <w:trPr>
          <w:jc w:val="center"/>
        </w:trPr>
        <w:tc>
          <w:tcPr>
            <w:tcW w:w="4876" w:type="dxa"/>
            <w:tcBorders>
              <w:top w:val="nil"/>
              <w:left w:val="nil"/>
              <w:bottom w:val="nil"/>
              <w:right w:val="nil"/>
            </w:tcBorders>
          </w:tcPr>
          <w:p w14:paraId="0DC8F7BE" w14:textId="77777777" w:rsidR="00A0149A" w:rsidRPr="00F82A25" w:rsidRDefault="00A0149A" w:rsidP="00314B91">
            <w:pPr>
              <w:pStyle w:val="Normal6a"/>
            </w:pPr>
            <w:r w:rsidRPr="00CB2C4F">
              <w:t>5.</w:t>
            </w:r>
            <w:r w:rsidRPr="00CB2C4F">
              <w:tab/>
              <w:t>εκφράζει τη λύπη του για το γεγονός ότι εξακολουθεί να υπάρχει ανισορροπία μεταξύ των φύλων στα χρηματοπιστωτικά ιδρύματα και ιδίως στη διοίκηση· τονίζει ότι η διαφορετικότητα όσον αφορά την ηγεσία και η καλύτερη πρόσβαση σε χρηματοδότηση για τις εταιρείες που διοικούνται από γυναίκες</w:t>
            </w:r>
            <w:r w:rsidRPr="00CB2C4F">
              <w:rPr>
                <w:vertAlign w:val="superscript"/>
              </w:rPr>
              <w:t>13</w:t>
            </w:r>
            <w:r w:rsidRPr="00CB2C4F">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w:t>
            </w:r>
            <w:r w:rsidRPr="00CB2C4F">
              <w:rPr>
                <w:b/>
                <w:i/>
              </w:rPr>
              <w:t xml:space="preserve"> στα εποπτικά και επενδυτικά πλαίσια, ώστε να διασφαλιστεί η χωρίς αποκλεισμούς πρόσβαση σε κεφάλαια σε ολόκληρη την ΕΕ</w:t>
            </w:r>
            <w:r w:rsidRPr="00CB2C4F">
              <w:t>·</w:t>
            </w:r>
          </w:p>
        </w:tc>
        <w:tc>
          <w:tcPr>
            <w:tcW w:w="4876" w:type="dxa"/>
            <w:tcBorders>
              <w:top w:val="nil"/>
              <w:left w:val="nil"/>
              <w:bottom w:val="nil"/>
              <w:right w:val="nil"/>
            </w:tcBorders>
          </w:tcPr>
          <w:p w14:paraId="71D4E2B3" w14:textId="77777777" w:rsidR="00A0149A" w:rsidRPr="00F82A25" w:rsidRDefault="00A0149A" w:rsidP="00314B91">
            <w:pPr>
              <w:pStyle w:val="Normal6a"/>
            </w:pPr>
            <w:r w:rsidRPr="00CB2C4F">
              <w:t>5.</w:t>
            </w:r>
            <w:r w:rsidRPr="00CB2C4F">
              <w:tab/>
              <w:t>εκφράζει τη λύπη του για το γεγονός ότι εξακολουθεί να υπάρχει ανισορροπία μεταξύ των φύλων στα χρηματοπιστωτικά ιδρύματα και ιδίως στη διοίκηση· τονίζει ότι η διαφορετικότητα όσον αφορά την ηγεσία και η καλύτερη πρόσβαση σε χρηματοδότηση για τις εταιρείες που διοικούνται από γυναίκες</w:t>
            </w:r>
            <w:r w:rsidRPr="00CB2C4F">
              <w:rPr>
                <w:vertAlign w:val="superscript"/>
              </w:rPr>
              <w:t>13</w:t>
            </w:r>
            <w:r w:rsidRPr="00CB2C4F">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w:t>
            </w:r>
          </w:p>
        </w:tc>
      </w:tr>
      <w:tr w:rsidR="00A0149A" w:rsidRPr="00F82A25" w14:paraId="1CA0CA5E" w14:textId="77777777" w:rsidTr="00314B91">
        <w:trPr>
          <w:jc w:val="center"/>
        </w:trPr>
        <w:tc>
          <w:tcPr>
            <w:tcW w:w="4876" w:type="dxa"/>
            <w:tcBorders>
              <w:top w:val="nil"/>
              <w:left w:val="nil"/>
              <w:bottom w:val="nil"/>
              <w:right w:val="nil"/>
            </w:tcBorders>
          </w:tcPr>
          <w:p w14:paraId="0BCD5786"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5FA373DD" w14:textId="77777777" w:rsidR="00A0149A" w:rsidRPr="00F82A25" w:rsidRDefault="00A0149A" w:rsidP="00314B91">
            <w:pPr>
              <w:pStyle w:val="Normal6a"/>
            </w:pPr>
            <w:r w:rsidRPr="00CB2C4F">
              <w:rPr>
                <w:b/>
                <w:i/>
              </w:rPr>
              <w:t>_________________</w:t>
            </w:r>
          </w:p>
        </w:tc>
      </w:tr>
      <w:tr w:rsidR="00A0149A" w:rsidRPr="00CB2C4F" w14:paraId="70B8F5A3" w14:textId="77777777" w:rsidTr="00314B91">
        <w:trPr>
          <w:jc w:val="center"/>
        </w:trPr>
        <w:tc>
          <w:tcPr>
            <w:tcW w:w="4876" w:type="dxa"/>
            <w:tcBorders>
              <w:top w:val="nil"/>
              <w:left w:val="nil"/>
              <w:bottom w:val="nil"/>
              <w:right w:val="nil"/>
            </w:tcBorders>
          </w:tcPr>
          <w:p w14:paraId="5F802CE5" w14:textId="77777777" w:rsidR="00A0149A" w:rsidRPr="00F82A25" w:rsidRDefault="00A0149A" w:rsidP="00314B91">
            <w:pPr>
              <w:pStyle w:val="Normal6a"/>
            </w:pPr>
            <w:r w:rsidRPr="00CB2C4F">
              <w:rPr>
                <w:vertAlign w:val="superscript"/>
              </w:rPr>
              <w:t>13</w:t>
            </w:r>
            <w:r w:rsidRPr="00CB2C4F">
              <w:t xml:space="preserve"> Ευρωπαϊκό Ινστιτούτο για την Ισότητα των Φύλων, «Gender in entrepreneurship», 2017, σ. 5-6.</w:t>
            </w:r>
          </w:p>
        </w:tc>
        <w:tc>
          <w:tcPr>
            <w:tcW w:w="4876" w:type="dxa"/>
            <w:tcBorders>
              <w:top w:val="nil"/>
              <w:left w:val="nil"/>
              <w:bottom w:val="nil"/>
              <w:right w:val="nil"/>
            </w:tcBorders>
          </w:tcPr>
          <w:p w14:paraId="53474899" w14:textId="77777777" w:rsidR="00A0149A" w:rsidRPr="00CB2C4F" w:rsidRDefault="00A0149A" w:rsidP="00314B91">
            <w:pPr>
              <w:pStyle w:val="Normal6a"/>
            </w:pPr>
            <w:r w:rsidRPr="00CB2C4F">
              <w:rPr>
                <w:vertAlign w:val="superscript"/>
              </w:rPr>
              <w:t>13</w:t>
            </w:r>
            <w:r w:rsidRPr="00CB2C4F">
              <w:t xml:space="preserve"> Ευρωπαϊκό Ινστιτούτο για την Ισότητα των Φύλων, «Gender in entrepreneurship», 2017, σ. 5-6.</w:t>
            </w:r>
          </w:p>
        </w:tc>
      </w:tr>
    </w:tbl>
    <w:p w14:paraId="02B4692D"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E3399AB" w14:textId="77777777" w:rsidR="00A0149A" w:rsidRPr="00CB2C4F" w:rsidRDefault="00A0149A" w:rsidP="00A0149A">
      <w:r w:rsidRPr="001105F5">
        <w:rPr>
          <w:rStyle w:val="HideTWBExt"/>
        </w:rPr>
        <w:t>&lt;/Amend&gt;</w:t>
      </w:r>
    </w:p>
    <w:p w14:paraId="3F247FD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130</w:t>
      </w:r>
      <w:r w:rsidRPr="001105F5">
        <w:rPr>
          <w:rStyle w:val="HideTWBExt"/>
          <w:b w:val="0"/>
        </w:rPr>
        <w:t>&lt;/NumAm&gt;</w:t>
      </w:r>
    </w:p>
    <w:p w14:paraId="7648C466"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60A37BD5"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7AD2811A" w14:textId="77777777" w:rsidR="00A0149A" w:rsidRPr="00CB2C4F" w:rsidRDefault="00A0149A" w:rsidP="00A0149A">
      <w:pPr>
        <w:pStyle w:val="NormalBold"/>
      </w:pPr>
      <w:r w:rsidRPr="001105F5">
        <w:rPr>
          <w:rStyle w:val="HideTWBExt"/>
          <w:b w:val="0"/>
        </w:rPr>
        <w:t>&lt;/RepeatBlock-By&gt;</w:t>
      </w:r>
    </w:p>
    <w:p w14:paraId="78AFC3C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9F64A31" w14:textId="77777777" w:rsidR="00A0149A" w:rsidRPr="00CB2C4F" w:rsidRDefault="00A0149A" w:rsidP="00A0149A">
      <w:pPr>
        <w:pStyle w:val="NormalBold"/>
      </w:pPr>
      <w:r w:rsidRPr="001105F5">
        <w:rPr>
          <w:rStyle w:val="HideTWBExt"/>
          <w:b w:val="0"/>
        </w:rPr>
        <w:t>&lt;Article&gt;</w:t>
      </w:r>
      <w:r w:rsidRPr="00CB2C4F">
        <w:t>Παράγραφος 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6881F89" w14:textId="77777777" w:rsidTr="00314B91">
        <w:trPr>
          <w:trHeight w:hRule="exact" w:val="240"/>
          <w:jc w:val="center"/>
        </w:trPr>
        <w:tc>
          <w:tcPr>
            <w:tcW w:w="9752" w:type="dxa"/>
            <w:gridSpan w:val="2"/>
            <w:tcBorders>
              <w:top w:val="nil"/>
              <w:left w:val="nil"/>
              <w:bottom w:val="nil"/>
              <w:right w:val="nil"/>
            </w:tcBorders>
          </w:tcPr>
          <w:p w14:paraId="4888E363" w14:textId="77777777" w:rsidR="00A0149A" w:rsidRPr="00F82A25" w:rsidRDefault="00A0149A" w:rsidP="00314B91"/>
        </w:tc>
      </w:tr>
      <w:tr w:rsidR="00A0149A" w:rsidRPr="00F82A25" w14:paraId="790689F4" w14:textId="77777777" w:rsidTr="00314B91">
        <w:trPr>
          <w:trHeight w:val="240"/>
          <w:jc w:val="center"/>
        </w:trPr>
        <w:tc>
          <w:tcPr>
            <w:tcW w:w="4876" w:type="dxa"/>
            <w:tcBorders>
              <w:top w:val="nil"/>
              <w:left w:val="nil"/>
              <w:bottom w:val="nil"/>
              <w:right w:val="nil"/>
            </w:tcBorders>
          </w:tcPr>
          <w:p w14:paraId="6F2EAB0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C64FB38" w14:textId="77777777" w:rsidR="00A0149A" w:rsidRPr="00F82A25" w:rsidRDefault="00A0149A" w:rsidP="00314B91">
            <w:pPr>
              <w:pStyle w:val="AmColumnHeading"/>
            </w:pPr>
            <w:r w:rsidRPr="00CB2C4F">
              <w:t>Τροπολογία</w:t>
            </w:r>
          </w:p>
        </w:tc>
      </w:tr>
      <w:tr w:rsidR="00A0149A" w:rsidRPr="00F82A25" w14:paraId="4B18AD24" w14:textId="77777777" w:rsidTr="00314B91">
        <w:trPr>
          <w:jc w:val="center"/>
        </w:trPr>
        <w:tc>
          <w:tcPr>
            <w:tcW w:w="4876" w:type="dxa"/>
            <w:tcBorders>
              <w:top w:val="nil"/>
              <w:left w:val="nil"/>
              <w:bottom w:val="nil"/>
              <w:right w:val="nil"/>
            </w:tcBorders>
          </w:tcPr>
          <w:p w14:paraId="0AE7442A" w14:textId="77777777" w:rsidR="00A0149A" w:rsidRPr="00F82A25" w:rsidRDefault="00A0149A" w:rsidP="00314B91">
            <w:pPr>
              <w:pStyle w:val="Normal6a"/>
            </w:pPr>
            <w:r w:rsidRPr="00CB2C4F">
              <w:t>5.</w:t>
            </w:r>
            <w:r w:rsidRPr="00CB2C4F">
              <w:tab/>
              <w:t xml:space="preserve">εκφράζει τη λύπη του για το </w:t>
            </w:r>
            <w:r w:rsidRPr="00CB2C4F">
              <w:lastRenderedPageBreak/>
              <w:t>γεγονός ότι εξακολουθεί να υπάρχει ανισορροπία μεταξύ των φύλων στα χρηματοπιστωτικά ιδρύματα και ιδίως στη διοίκηση· τονίζει ότι η διαφορετικότητα όσον αφορά την ηγεσία και η καλύτερη πρόσβαση σε χρηματοδότηση για τις εταιρείες που διοικούνται από γυναίκες</w:t>
            </w:r>
            <w:r w:rsidRPr="00CB2C4F">
              <w:rPr>
                <w:vertAlign w:val="superscript"/>
              </w:rPr>
              <w:t>13</w:t>
            </w:r>
            <w:r w:rsidRPr="00CB2C4F">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w:t>
            </w:r>
          </w:p>
        </w:tc>
        <w:tc>
          <w:tcPr>
            <w:tcW w:w="4876" w:type="dxa"/>
            <w:tcBorders>
              <w:top w:val="nil"/>
              <w:left w:val="nil"/>
              <w:bottom w:val="nil"/>
              <w:right w:val="nil"/>
            </w:tcBorders>
          </w:tcPr>
          <w:p w14:paraId="652EAFBC" w14:textId="77777777" w:rsidR="00A0149A" w:rsidRPr="00F82A25" w:rsidRDefault="00A0149A" w:rsidP="00314B91">
            <w:pPr>
              <w:pStyle w:val="Normal6a"/>
            </w:pPr>
            <w:r w:rsidRPr="00CB2C4F">
              <w:lastRenderedPageBreak/>
              <w:t>5.</w:t>
            </w:r>
            <w:r w:rsidRPr="00CB2C4F">
              <w:tab/>
              <w:t xml:space="preserve">εκφράζει τη λύπη του για το </w:t>
            </w:r>
            <w:r w:rsidRPr="00CB2C4F">
              <w:lastRenderedPageBreak/>
              <w:t>γεγονός ότι εξακολουθεί να υπάρχει ανισορροπία μεταξύ των φύλων στα χρηματοπιστωτικά ιδρύματα και ιδίως στη διοίκηση· τονίζει ότι η διαφορετικότητα όσον αφορά την ηγεσία και η καλύτερη πρόσβαση σε χρηματοδότηση για τις εταιρείες που διοικούνται από γυναίκες</w:t>
            </w:r>
            <w:r w:rsidRPr="00CB2C4F">
              <w:rPr>
                <w:vertAlign w:val="superscript"/>
              </w:rPr>
              <w:t>13</w:t>
            </w:r>
            <w:r w:rsidRPr="00CB2C4F">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 </w:t>
            </w:r>
            <w:r w:rsidRPr="00CB2C4F">
              <w:rPr>
                <w:b/>
                <w:i/>
              </w:rPr>
              <w:t>εκφράζει τη βαθιά λύπη του για την έλλειψη ισορροπίας μεταξύ των φύλων στον κατάλογο των επικρατέστερων υποψηφίων για τη θέση του προέδρου της ΕΑΤ· υπενθυμίζει ότι το Κοινοβούλιο «δεσμεύεται να μην λαμβάνει υπόψη του καταλόγους υποψηφίων στους οποίους δεν έχει τηρηθεί η αρχή της ισόρροπης εκπροσώπησης των φύλων»·</w:t>
            </w:r>
          </w:p>
        </w:tc>
      </w:tr>
      <w:tr w:rsidR="00A0149A" w:rsidRPr="00F82A25" w14:paraId="51BC376C" w14:textId="77777777" w:rsidTr="00314B91">
        <w:trPr>
          <w:jc w:val="center"/>
        </w:trPr>
        <w:tc>
          <w:tcPr>
            <w:tcW w:w="4876" w:type="dxa"/>
            <w:tcBorders>
              <w:top w:val="nil"/>
              <w:left w:val="nil"/>
              <w:bottom w:val="nil"/>
              <w:right w:val="nil"/>
            </w:tcBorders>
          </w:tcPr>
          <w:p w14:paraId="0CB722DC" w14:textId="77777777" w:rsidR="00A0149A" w:rsidRPr="00F82A25" w:rsidRDefault="00A0149A" w:rsidP="00314B91">
            <w:pPr>
              <w:pStyle w:val="Normal6a"/>
            </w:pPr>
            <w:r w:rsidRPr="00CB2C4F">
              <w:rPr>
                <w:b/>
                <w:i/>
              </w:rPr>
              <w:lastRenderedPageBreak/>
              <w:t>_________________</w:t>
            </w:r>
          </w:p>
        </w:tc>
        <w:tc>
          <w:tcPr>
            <w:tcW w:w="4876" w:type="dxa"/>
            <w:tcBorders>
              <w:top w:val="nil"/>
              <w:left w:val="nil"/>
              <w:bottom w:val="nil"/>
              <w:right w:val="nil"/>
            </w:tcBorders>
          </w:tcPr>
          <w:p w14:paraId="68C11129" w14:textId="77777777" w:rsidR="00A0149A" w:rsidRPr="00F82A25" w:rsidRDefault="00A0149A" w:rsidP="00314B91">
            <w:pPr>
              <w:pStyle w:val="Normal6a"/>
            </w:pPr>
            <w:r w:rsidRPr="00CB2C4F">
              <w:rPr>
                <w:b/>
                <w:i/>
              </w:rPr>
              <w:t>_________________</w:t>
            </w:r>
          </w:p>
        </w:tc>
      </w:tr>
      <w:tr w:rsidR="00A0149A" w:rsidRPr="00CB2C4F" w14:paraId="4F79D5E7" w14:textId="77777777" w:rsidTr="00314B91">
        <w:trPr>
          <w:jc w:val="center"/>
        </w:trPr>
        <w:tc>
          <w:tcPr>
            <w:tcW w:w="4876" w:type="dxa"/>
            <w:tcBorders>
              <w:top w:val="nil"/>
              <w:left w:val="nil"/>
              <w:bottom w:val="nil"/>
              <w:right w:val="nil"/>
            </w:tcBorders>
          </w:tcPr>
          <w:p w14:paraId="3CA708CB" w14:textId="77777777" w:rsidR="00A0149A" w:rsidRPr="00F82A25" w:rsidRDefault="00A0149A" w:rsidP="00314B91">
            <w:pPr>
              <w:pStyle w:val="Normal6a"/>
            </w:pPr>
            <w:r w:rsidRPr="00CB2C4F">
              <w:rPr>
                <w:vertAlign w:val="superscript"/>
              </w:rPr>
              <w:t>13</w:t>
            </w:r>
            <w:r w:rsidRPr="00CB2C4F">
              <w:t xml:space="preserve"> Ευρωπαϊκό Ινστιτούτο για την Ισότητα των Φύλων, «Gender in entrepreneurship», 2017, σ. 5-6.</w:t>
            </w:r>
          </w:p>
        </w:tc>
        <w:tc>
          <w:tcPr>
            <w:tcW w:w="4876" w:type="dxa"/>
            <w:tcBorders>
              <w:top w:val="nil"/>
              <w:left w:val="nil"/>
              <w:bottom w:val="nil"/>
              <w:right w:val="nil"/>
            </w:tcBorders>
          </w:tcPr>
          <w:p w14:paraId="6F09366D" w14:textId="77777777" w:rsidR="00A0149A" w:rsidRPr="00CB2C4F" w:rsidRDefault="00A0149A" w:rsidP="00314B91">
            <w:pPr>
              <w:pStyle w:val="Normal6a"/>
            </w:pPr>
            <w:r w:rsidRPr="00CB2C4F">
              <w:rPr>
                <w:vertAlign w:val="superscript"/>
              </w:rPr>
              <w:t>13</w:t>
            </w:r>
            <w:r w:rsidRPr="00CB2C4F">
              <w:t xml:space="preserve"> Ευρωπαϊκό Ινστιτούτο για την Ισότητα των Φύλων, «Gender in entrepreneurship», 2017, σ. 5-6.</w:t>
            </w:r>
          </w:p>
        </w:tc>
      </w:tr>
    </w:tbl>
    <w:p w14:paraId="100FE4C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CC74775" w14:textId="77777777" w:rsidR="00A0149A" w:rsidRPr="00CB2C4F" w:rsidRDefault="00A0149A" w:rsidP="00A0149A">
      <w:r w:rsidRPr="001105F5">
        <w:rPr>
          <w:rStyle w:val="HideTWBExt"/>
        </w:rPr>
        <w:t>&lt;/Amend&gt;</w:t>
      </w:r>
    </w:p>
    <w:p w14:paraId="1D72DAA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131</w:t>
      </w:r>
      <w:r w:rsidRPr="001105F5">
        <w:rPr>
          <w:rStyle w:val="HideTWBExt"/>
          <w:b w:val="0"/>
        </w:rPr>
        <w:t>&lt;/NumAm&gt;</w:t>
      </w:r>
    </w:p>
    <w:p w14:paraId="5A3A5310"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0A918154" w14:textId="77777777" w:rsidR="00A0149A" w:rsidRPr="00CB2C4F" w:rsidRDefault="00A0149A" w:rsidP="00A0149A">
      <w:pPr>
        <w:pStyle w:val="NormalBold"/>
      </w:pPr>
      <w:r w:rsidRPr="001105F5">
        <w:rPr>
          <w:rStyle w:val="HideTWBExt"/>
          <w:b w:val="0"/>
        </w:rPr>
        <w:t>&lt;/RepeatBlock-By&gt;</w:t>
      </w:r>
    </w:p>
    <w:p w14:paraId="0B1B384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E4BB213" w14:textId="77777777" w:rsidR="00A0149A" w:rsidRPr="00CB2C4F" w:rsidRDefault="00A0149A" w:rsidP="00A0149A">
      <w:pPr>
        <w:pStyle w:val="NormalBold"/>
      </w:pPr>
      <w:r w:rsidRPr="001105F5">
        <w:rPr>
          <w:rStyle w:val="HideTWBExt"/>
          <w:b w:val="0"/>
        </w:rPr>
        <w:t>&lt;Article&gt;</w:t>
      </w:r>
      <w:r w:rsidRPr="00CB2C4F">
        <w:t>Παράγραφος 5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961CD66" w14:textId="77777777" w:rsidTr="00314B91">
        <w:trPr>
          <w:trHeight w:hRule="exact" w:val="240"/>
          <w:jc w:val="center"/>
        </w:trPr>
        <w:tc>
          <w:tcPr>
            <w:tcW w:w="9752" w:type="dxa"/>
            <w:gridSpan w:val="2"/>
            <w:tcBorders>
              <w:top w:val="nil"/>
              <w:left w:val="nil"/>
              <w:bottom w:val="nil"/>
              <w:right w:val="nil"/>
            </w:tcBorders>
          </w:tcPr>
          <w:p w14:paraId="28FB3D0C" w14:textId="77777777" w:rsidR="00A0149A" w:rsidRPr="00F82A25" w:rsidRDefault="00A0149A" w:rsidP="00314B91"/>
        </w:tc>
      </w:tr>
      <w:tr w:rsidR="00A0149A" w:rsidRPr="00F82A25" w14:paraId="0AD79ABC" w14:textId="77777777" w:rsidTr="00314B91">
        <w:trPr>
          <w:trHeight w:val="240"/>
          <w:jc w:val="center"/>
        </w:trPr>
        <w:tc>
          <w:tcPr>
            <w:tcW w:w="4876" w:type="dxa"/>
            <w:tcBorders>
              <w:top w:val="nil"/>
              <w:left w:val="nil"/>
              <w:bottom w:val="nil"/>
              <w:right w:val="nil"/>
            </w:tcBorders>
          </w:tcPr>
          <w:p w14:paraId="4811AC4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90BF58A" w14:textId="77777777" w:rsidR="00A0149A" w:rsidRPr="00F82A25" w:rsidRDefault="00A0149A" w:rsidP="00314B91">
            <w:pPr>
              <w:pStyle w:val="AmColumnHeading"/>
            </w:pPr>
            <w:r w:rsidRPr="00CB2C4F">
              <w:t>Τροπολογία</w:t>
            </w:r>
          </w:p>
        </w:tc>
      </w:tr>
      <w:tr w:rsidR="00A0149A" w:rsidRPr="00CB2C4F" w14:paraId="0E46B086" w14:textId="77777777" w:rsidTr="00314B91">
        <w:trPr>
          <w:jc w:val="center"/>
        </w:trPr>
        <w:tc>
          <w:tcPr>
            <w:tcW w:w="4876" w:type="dxa"/>
            <w:tcBorders>
              <w:top w:val="nil"/>
              <w:left w:val="nil"/>
              <w:bottom w:val="nil"/>
              <w:right w:val="nil"/>
            </w:tcBorders>
          </w:tcPr>
          <w:p w14:paraId="0C57CB7B" w14:textId="77777777" w:rsidR="00A0149A" w:rsidRPr="00F82A25" w:rsidRDefault="00A0149A" w:rsidP="00314B91">
            <w:pPr>
              <w:pStyle w:val="Normal6a"/>
            </w:pPr>
          </w:p>
        </w:tc>
        <w:tc>
          <w:tcPr>
            <w:tcW w:w="4876" w:type="dxa"/>
            <w:tcBorders>
              <w:top w:val="nil"/>
              <w:left w:val="nil"/>
              <w:bottom w:val="nil"/>
              <w:right w:val="nil"/>
            </w:tcBorders>
          </w:tcPr>
          <w:p w14:paraId="1F25F578" w14:textId="77777777" w:rsidR="00A0149A" w:rsidRPr="00CB2C4F" w:rsidRDefault="00A0149A" w:rsidP="00314B91">
            <w:pPr>
              <w:pStyle w:val="Normal6a"/>
            </w:pPr>
            <w:r w:rsidRPr="00CB2C4F">
              <w:rPr>
                <w:b/>
                <w:i/>
              </w:rPr>
              <w:t>5α.</w:t>
            </w:r>
            <w:r w:rsidRPr="00CB2C4F">
              <w:tab/>
            </w:r>
            <w:r w:rsidRPr="00CB2C4F">
              <w:rPr>
                <w:b/>
                <w:i/>
              </w:rPr>
              <w:t>υπενθυμίζει ότι τα χρηματοπιστωτικά ιδρύματα θα πρέπει να διοικούνται με βάση τα προσόντα, την εμπειρία και την επαγγελματική καταλληλότητα, διασφαλίζοντας ότι οι διορισμοί και οι αποφάσεις διαχείρισης στηρίζονται σε αντικειμενικά κριτήρια που λαμβάνουν υπόψη τον κίνδυνο, χωρίς να προβλέπονται πρόσθετα κριτήρια που δεν σχετίζονται με τη χρηστή εταιρική διακυβέρνηση και τη χρηματοπιστωτική σταθερότητα·</w:t>
            </w:r>
          </w:p>
        </w:tc>
      </w:tr>
    </w:tbl>
    <w:p w14:paraId="48EEB36F" w14:textId="77777777" w:rsidR="00A0149A" w:rsidRPr="001105F5" w:rsidRDefault="00A0149A" w:rsidP="00A0149A">
      <w:pPr>
        <w:pStyle w:val="AmOrLang"/>
        <w:rPr>
          <w:lang w:val="es-ES"/>
        </w:rPr>
      </w:pPr>
      <w:r w:rsidRPr="001105F5">
        <w:rPr>
          <w:lang w:val="es-ES"/>
        </w:rPr>
        <w:t xml:space="preserve">Or. </w:t>
      </w:r>
      <w:r w:rsidRPr="001105F5">
        <w:rPr>
          <w:rStyle w:val="HideTWBExt"/>
          <w:lang w:val="es-ES"/>
        </w:rPr>
        <w:t>&lt;Original&gt;</w:t>
      </w:r>
      <w:r w:rsidRPr="001105F5">
        <w:rPr>
          <w:rStyle w:val="HideTWBInt"/>
          <w:lang w:val="es-ES"/>
        </w:rPr>
        <w:t>{ES}</w:t>
      </w:r>
      <w:r w:rsidRPr="001105F5">
        <w:rPr>
          <w:lang w:val="es-ES"/>
        </w:rPr>
        <w:t>es</w:t>
      </w:r>
      <w:r w:rsidRPr="001105F5">
        <w:rPr>
          <w:rStyle w:val="HideTWBExt"/>
          <w:lang w:val="es-ES"/>
        </w:rPr>
        <w:t>&lt;/Original&gt;</w:t>
      </w:r>
    </w:p>
    <w:p w14:paraId="0866905B" w14:textId="77777777" w:rsidR="00A0149A" w:rsidRPr="001105F5" w:rsidRDefault="00A0149A" w:rsidP="00A0149A">
      <w:pPr>
        <w:rPr>
          <w:lang w:val="es-ES"/>
        </w:rPr>
      </w:pPr>
      <w:r w:rsidRPr="001105F5">
        <w:rPr>
          <w:rStyle w:val="HideTWBExt"/>
          <w:lang w:val="es-ES"/>
        </w:rPr>
        <w:t>&lt;/Amend&gt;</w:t>
      </w:r>
    </w:p>
    <w:p w14:paraId="4C74497D" w14:textId="77777777" w:rsidR="00A0149A" w:rsidRPr="001105F5" w:rsidRDefault="00A0149A" w:rsidP="00A0149A">
      <w:pPr>
        <w:pStyle w:val="AmNumberTabs"/>
        <w:rPr>
          <w:lang w:val="es-ES"/>
        </w:rPr>
      </w:pPr>
      <w:r w:rsidRPr="001105F5">
        <w:rPr>
          <w:rStyle w:val="HideTWBExt"/>
          <w:b w:val="0"/>
        </w:rPr>
        <w:t>&lt;Amend&gt;</w:t>
      </w:r>
      <w:r w:rsidRPr="00CB2C4F">
        <w:t>Τροπολογία</w:t>
      </w:r>
      <w:r w:rsidRPr="001105F5">
        <w:rPr>
          <w:lang w:val="es-ES"/>
        </w:rPr>
        <w:tab/>
      </w:r>
      <w:r w:rsidRPr="001105F5">
        <w:rPr>
          <w:lang w:val="es-ES"/>
        </w:rPr>
        <w:tab/>
      </w:r>
      <w:r w:rsidRPr="001105F5">
        <w:rPr>
          <w:rStyle w:val="HideTWBExt"/>
          <w:b w:val="0"/>
        </w:rPr>
        <w:t>&lt;NumAm&gt;</w:t>
      </w:r>
      <w:r w:rsidRPr="001105F5">
        <w:rPr>
          <w:lang w:val="es-ES"/>
        </w:rPr>
        <w:t>132</w:t>
      </w:r>
      <w:r w:rsidRPr="001105F5">
        <w:rPr>
          <w:rStyle w:val="HideTWBExt"/>
          <w:b w:val="0"/>
        </w:rPr>
        <w:t>&lt;/NumAm&gt;</w:t>
      </w:r>
    </w:p>
    <w:p w14:paraId="24342531" w14:textId="77777777" w:rsidR="00A0149A" w:rsidRPr="001105F5" w:rsidRDefault="00A0149A" w:rsidP="00A0149A">
      <w:pPr>
        <w:pStyle w:val="NormalBold"/>
        <w:rPr>
          <w:lang w:val="es-ES"/>
        </w:rPr>
      </w:pPr>
      <w:r w:rsidRPr="001105F5">
        <w:rPr>
          <w:rStyle w:val="HideTWBExt"/>
          <w:b w:val="0"/>
        </w:rPr>
        <w:t>&lt;RepeatBlock-By&gt;&lt;Members&gt;</w:t>
      </w:r>
      <w:r w:rsidRPr="001105F5">
        <w:rPr>
          <w:lang w:val="es-ES"/>
        </w:rPr>
        <w:t>Marlena Maląg</w:t>
      </w:r>
      <w:r w:rsidRPr="001105F5">
        <w:rPr>
          <w:rStyle w:val="HideTWBExt"/>
          <w:b w:val="0"/>
        </w:rPr>
        <w:t>&lt;/Members&gt;</w:t>
      </w:r>
    </w:p>
    <w:p w14:paraId="7F838809"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7406CD28" w14:textId="77777777" w:rsidR="00A0149A" w:rsidRPr="00CB2C4F" w:rsidRDefault="00A0149A" w:rsidP="00A0149A">
      <w:pPr>
        <w:pStyle w:val="NormalBold"/>
      </w:pPr>
      <w:r w:rsidRPr="001105F5">
        <w:rPr>
          <w:rStyle w:val="HideTWBExt"/>
          <w:b w:val="0"/>
        </w:rPr>
        <w:t>&lt;/RepeatBlock-By&gt;</w:t>
      </w:r>
    </w:p>
    <w:p w14:paraId="43F97C8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52B30C4" w14:textId="77777777" w:rsidR="00A0149A" w:rsidRPr="00CB2C4F" w:rsidRDefault="00A0149A" w:rsidP="00A0149A">
      <w:pPr>
        <w:pStyle w:val="NormalBold"/>
      </w:pPr>
      <w:r w:rsidRPr="001105F5">
        <w:rPr>
          <w:rStyle w:val="HideTWBExt"/>
          <w:b w:val="0"/>
        </w:rPr>
        <w:t>&lt;Article&gt;</w:t>
      </w:r>
      <w:r w:rsidRPr="00CB2C4F">
        <w:t>Παράγραφος 5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0E5E924" w14:textId="77777777" w:rsidTr="00314B91">
        <w:trPr>
          <w:trHeight w:hRule="exact" w:val="240"/>
          <w:jc w:val="center"/>
        </w:trPr>
        <w:tc>
          <w:tcPr>
            <w:tcW w:w="9752" w:type="dxa"/>
            <w:gridSpan w:val="2"/>
            <w:tcBorders>
              <w:top w:val="nil"/>
              <w:left w:val="nil"/>
              <w:bottom w:val="nil"/>
              <w:right w:val="nil"/>
            </w:tcBorders>
          </w:tcPr>
          <w:p w14:paraId="74FAB45A" w14:textId="77777777" w:rsidR="00A0149A" w:rsidRPr="00F82A25" w:rsidRDefault="00A0149A" w:rsidP="00314B91"/>
        </w:tc>
      </w:tr>
      <w:tr w:rsidR="00A0149A" w:rsidRPr="00F82A25" w14:paraId="0101304B" w14:textId="77777777" w:rsidTr="00314B91">
        <w:trPr>
          <w:trHeight w:val="240"/>
          <w:jc w:val="center"/>
        </w:trPr>
        <w:tc>
          <w:tcPr>
            <w:tcW w:w="4876" w:type="dxa"/>
            <w:tcBorders>
              <w:top w:val="nil"/>
              <w:left w:val="nil"/>
              <w:bottom w:val="nil"/>
              <w:right w:val="nil"/>
            </w:tcBorders>
          </w:tcPr>
          <w:p w14:paraId="1F2DDB1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D3A4F4E" w14:textId="77777777" w:rsidR="00A0149A" w:rsidRPr="00F82A25" w:rsidRDefault="00A0149A" w:rsidP="00314B91">
            <w:pPr>
              <w:pStyle w:val="AmColumnHeading"/>
            </w:pPr>
            <w:r w:rsidRPr="00CB2C4F">
              <w:t>Τροπολογία</w:t>
            </w:r>
          </w:p>
        </w:tc>
      </w:tr>
      <w:tr w:rsidR="00A0149A" w:rsidRPr="00CB2C4F" w14:paraId="23CFBE1B" w14:textId="77777777" w:rsidTr="00314B91">
        <w:trPr>
          <w:jc w:val="center"/>
        </w:trPr>
        <w:tc>
          <w:tcPr>
            <w:tcW w:w="4876" w:type="dxa"/>
            <w:tcBorders>
              <w:top w:val="nil"/>
              <w:left w:val="nil"/>
              <w:bottom w:val="nil"/>
              <w:right w:val="nil"/>
            </w:tcBorders>
          </w:tcPr>
          <w:p w14:paraId="25A64F44" w14:textId="77777777" w:rsidR="00A0149A" w:rsidRPr="00F82A25" w:rsidRDefault="00A0149A" w:rsidP="00314B91">
            <w:pPr>
              <w:pStyle w:val="Normal6a"/>
            </w:pPr>
          </w:p>
        </w:tc>
        <w:tc>
          <w:tcPr>
            <w:tcW w:w="4876" w:type="dxa"/>
            <w:tcBorders>
              <w:top w:val="nil"/>
              <w:left w:val="nil"/>
              <w:bottom w:val="nil"/>
              <w:right w:val="nil"/>
            </w:tcBorders>
          </w:tcPr>
          <w:p w14:paraId="783BA903" w14:textId="77777777" w:rsidR="00A0149A" w:rsidRPr="00CB2C4F" w:rsidRDefault="00A0149A" w:rsidP="00314B91">
            <w:pPr>
              <w:pStyle w:val="Normal6a"/>
            </w:pPr>
            <w:r w:rsidRPr="00CB2C4F">
              <w:rPr>
                <w:b/>
                <w:i/>
              </w:rPr>
              <w:t>5α.</w:t>
            </w:r>
            <w:r w:rsidRPr="00CB2C4F">
              <w:tab/>
            </w:r>
            <w:r w:rsidRPr="00CB2C4F">
              <w:rPr>
                <w:b/>
                <w:i/>
              </w:rPr>
              <w:t>εκφράζει τη λύπη του για το γεγονός ότι η ικανότητα των τραπεζών της ΕΕ να χρηματοδοτούν επενδύσεις μεγάλης κλίμακας περιορίζεται από υψηλότερο κόστος, μικρότερη κλίμακα και χαμηλότερη κερδοφορία που δεν επαρκεί για τη διασφάλιση της ανταγωνιστικότητάς τους· σημειώνει, ωστόσο, ότι ο ιδιαίτερος χαρακτήρας του τραπεζικού συστήματος της ΕΕ, με τον μεγάλο αριθμό μικρότερων τραπεζών του, απαιτεί συγκεκριμένες λύσεις που να είναι προσαρμοσμένες στα χαρακτηριστικά του·</w:t>
            </w:r>
          </w:p>
        </w:tc>
      </w:tr>
    </w:tbl>
    <w:p w14:paraId="73BCE42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0899DE9" w14:textId="77777777" w:rsidR="00A0149A" w:rsidRPr="00CB2C4F" w:rsidRDefault="00A0149A" w:rsidP="00A0149A">
      <w:r w:rsidRPr="001105F5">
        <w:rPr>
          <w:rStyle w:val="HideTWBExt"/>
        </w:rPr>
        <w:t>&lt;/Amend&gt;</w:t>
      </w:r>
    </w:p>
    <w:p w14:paraId="7C8D518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133</w:t>
      </w:r>
      <w:r w:rsidRPr="001105F5">
        <w:rPr>
          <w:rStyle w:val="HideTWBExt"/>
          <w:b w:val="0"/>
        </w:rPr>
        <w:t>&lt;/NumAm&gt;</w:t>
      </w:r>
    </w:p>
    <w:p w14:paraId="547CB0C2" w14:textId="77777777" w:rsidR="00A0149A" w:rsidRPr="00CB2C4F" w:rsidRDefault="00A0149A" w:rsidP="00A0149A">
      <w:pPr>
        <w:pStyle w:val="NormalBold"/>
      </w:pPr>
      <w:r w:rsidRPr="001105F5">
        <w:rPr>
          <w:rStyle w:val="HideTWBExt"/>
          <w:b w:val="0"/>
        </w:rPr>
        <w:t>&lt;RepeatBlock-By&gt;&lt;Members&gt;</w:t>
      </w:r>
      <w:r w:rsidRPr="00CB2C4F">
        <w:t>Arba Kokalari</w:t>
      </w:r>
      <w:r w:rsidRPr="001105F5">
        <w:rPr>
          <w:rStyle w:val="HideTWBExt"/>
          <w:b w:val="0"/>
        </w:rPr>
        <w:t>&lt;/Members&gt;</w:t>
      </w:r>
    </w:p>
    <w:p w14:paraId="4E95D5B9" w14:textId="77777777" w:rsidR="00A0149A" w:rsidRPr="00CB2C4F" w:rsidRDefault="00A0149A" w:rsidP="00A0149A">
      <w:pPr>
        <w:pStyle w:val="NormalBold"/>
      </w:pPr>
      <w:r w:rsidRPr="001105F5">
        <w:rPr>
          <w:rStyle w:val="HideTWBExt"/>
          <w:b w:val="0"/>
        </w:rPr>
        <w:t>&lt;/RepeatBlock-By&gt;</w:t>
      </w:r>
    </w:p>
    <w:p w14:paraId="6534EC7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A60EF18" w14:textId="77777777" w:rsidR="00A0149A" w:rsidRPr="00CB2C4F" w:rsidRDefault="00A0149A" w:rsidP="00A0149A">
      <w:pPr>
        <w:pStyle w:val="NormalBold"/>
      </w:pPr>
      <w:r w:rsidRPr="001105F5">
        <w:rPr>
          <w:rStyle w:val="HideTWBExt"/>
          <w:b w:val="0"/>
        </w:rPr>
        <w:lastRenderedPageBreak/>
        <w:t>&lt;Article&gt;</w:t>
      </w:r>
      <w:r w:rsidRPr="00CB2C4F">
        <w:t>Παράγραφος 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7A7BB5C" w14:textId="77777777" w:rsidTr="00314B91">
        <w:trPr>
          <w:trHeight w:hRule="exact" w:val="240"/>
          <w:jc w:val="center"/>
        </w:trPr>
        <w:tc>
          <w:tcPr>
            <w:tcW w:w="9752" w:type="dxa"/>
            <w:gridSpan w:val="2"/>
            <w:tcBorders>
              <w:top w:val="nil"/>
              <w:left w:val="nil"/>
              <w:bottom w:val="nil"/>
              <w:right w:val="nil"/>
            </w:tcBorders>
          </w:tcPr>
          <w:p w14:paraId="33C13F57" w14:textId="77777777" w:rsidR="00A0149A" w:rsidRPr="00F82A25" w:rsidRDefault="00A0149A" w:rsidP="00314B91"/>
        </w:tc>
      </w:tr>
      <w:tr w:rsidR="00A0149A" w:rsidRPr="00F82A25" w14:paraId="5F54CDD1" w14:textId="77777777" w:rsidTr="00314B91">
        <w:trPr>
          <w:trHeight w:val="240"/>
          <w:jc w:val="center"/>
        </w:trPr>
        <w:tc>
          <w:tcPr>
            <w:tcW w:w="4876" w:type="dxa"/>
            <w:tcBorders>
              <w:top w:val="nil"/>
              <w:left w:val="nil"/>
              <w:bottom w:val="nil"/>
              <w:right w:val="nil"/>
            </w:tcBorders>
          </w:tcPr>
          <w:p w14:paraId="18CB683B"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E6A4E90" w14:textId="77777777" w:rsidR="00A0149A" w:rsidRPr="00F82A25" w:rsidRDefault="00A0149A" w:rsidP="00314B91">
            <w:pPr>
              <w:pStyle w:val="AmColumnHeading"/>
            </w:pPr>
            <w:r w:rsidRPr="00CB2C4F">
              <w:t>Τροπολογία</w:t>
            </w:r>
          </w:p>
        </w:tc>
      </w:tr>
      <w:tr w:rsidR="00A0149A" w:rsidRPr="00F82A25" w14:paraId="15ACF286" w14:textId="77777777" w:rsidTr="00314B91">
        <w:trPr>
          <w:jc w:val="center"/>
        </w:trPr>
        <w:tc>
          <w:tcPr>
            <w:tcW w:w="4876" w:type="dxa"/>
            <w:tcBorders>
              <w:top w:val="nil"/>
              <w:left w:val="nil"/>
              <w:bottom w:val="nil"/>
              <w:right w:val="nil"/>
            </w:tcBorders>
          </w:tcPr>
          <w:p w14:paraId="5368AD28" w14:textId="77777777" w:rsidR="00A0149A" w:rsidRPr="00F82A25" w:rsidRDefault="00A0149A" w:rsidP="00314B91">
            <w:pPr>
              <w:pStyle w:val="Normal6a"/>
            </w:pPr>
            <w:r w:rsidRPr="00CB2C4F">
              <w:rPr>
                <w:b/>
                <w:i/>
              </w:rPr>
              <w:t>6.</w:t>
            </w:r>
            <w:r w:rsidRPr="00CB2C4F">
              <w:tab/>
            </w:r>
            <w:r w:rsidRPr="00CB2C4F">
              <w:rPr>
                <w:b/>
                <w:i/>
              </w:rPr>
              <w:t>σημειώνει ότι, μετά τις αυξήσεις των επιτοκίων της ΕΚΤ, η κερδοφορία και η ανθεκτικότητα των τραπεζών της ΕΕ έχουν βελτιωθεί σημαντικά</w:t>
            </w:r>
            <w:r w:rsidRPr="00CB2C4F">
              <w:rPr>
                <w:b/>
                <w:i/>
                <w:vertAlign w:val="superscript"/>
              </w:rPr>
              <w:t>14</w:t>
            </w:r>
            <w:r w:rsidRPr="00CB2C4F">
              <w:rPr>
                <w:b/>
                <w:i/>
              </w:rPr>
              <w:t>· τονίζει ότι το γεγονός αυτό ευνοεί τη στήριξη βασικών επενδύσεων και ότι τα ιδρύματα που λαμβάνουν κρατικές ενισχύσεις καλούνται να αντιμετωπίσουν αυστηρά όρια όσον αφορά τα μερίσματα, τις επαναγορές και τις μεταβλητές αποδοχές·</w:t>
            </w:r>
          </w:p>
        </w:tc>
        <w:tc>
          <w:tcPr>
            <w:tcW w:w="4876" w:type="dxa"/>
            <w:tcBorders>
              <w:top w:val="nil"/>
              <w:left w:val="nil"/>
              <w:bottom w:val="nil"/>
              <w:right w:val="nil"/>
            </w:tcBorders>
          </w:tcPr>
          <w:p w14:paraId="71C7B663" w14:textId="77777777" w:rsidR="00A0149A" w:rsidRPr="00F82A25" w:rsidRDefault="00A0149A" w:rsidP="00314B91">
            <w:pPr>
              <w:pStyle w:val="Normal6a"/>
            </w:pPr>
            <w:r w:rsidRPr="00CB2C4F">
              <w:rPr>
                <w:b/>
                <w:i/>
              </w:rPr>
              <w:t>διαγράφεται</w:t>
            </w:r>
          </w:p>
        </w:tc>
      </w:tr>
      <w:tr w:rsidR="00A0149A" w:rsidRPr="00F82A25" w14:paraId="4A781DDF" w14:textId="77777777" w:rsidTr="00314B91">
        <w:trPr>
          <w:jc w:val="center"/>
        </w:trPr>
        <w:tc>
          <w:tcPr>
            <w:tcW w:w="4876" w:type="dxa"/>
            <w:tcBorders>
              <w:top w:val="nil"/>
              <w:left w:val="nil"/>
              <w:bottom w:val="nil"/>
              <w:right w:val="nil"/>
            </w:tcBorders>
          </w:tcPr>
          <w:p w14:paraId="26E0AA37"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13EEC7EA" w14:textId="77777777" w:rsidR="00A0149A" w:rsidRPr="00F82A25" w:rsidRDefault="00A0149A" w:rsidP="00314B91"/>
        </w:tc>
      </w:tr>
      <w:tr w:rsidR="00A0149A" w:rsidRPr="001105F5" w14:paraId="230E9008" w14:textId="77777777" w:rsidTr="00314B91">
        <w:trPr>
          <w:jc w:val="center"/>
        </w:trPr>
        <w:tc>
          <w:tcPr>
            <w:tcW w:w="4876" w:type="dxa"/>
            <w:tcBorders>
              <w:top w:val="nil"/>
              <w:left w:val="nil"/>
              <w:bottom w:val="nil"/>
              <w:right w:val="nil"/>
            </w:tcBorders>
          </w:tcPr>
          <w:p w14:paraId="7D1EC0E2" w14:textId="77777777" w:rsidR="00A0149A" w:rsidRPr="001105F5" w:rsidRDefault="00A0149A" w:rsidP="00314B91">
            <w:pPr>
              <w:pStyle w:val="Normal6a"/>
              <w:rPr>
                <w:lang w:val="en-GB"/>
              </w:rPr>
            </w:pPr>
            <w:r w:rsidRPr="001105F5">
              <w:rPr>
                <w:b/>
                <w:i/>
                <w:vertAlign w:val="superscript"/>
                <w:lang w:val="en-GB"/>
              </w:rPr>
              <w:t>14</w:t>
            </w:r>
            <w:r w:rsidRPr="001105F5">
              <w:rPr>
                <w:lang w:val="en-GB"/>
              </w:rPr>
              <w:t xml:space="preserve"> </w:t>
            </w:r>
            <w:r w:rsidRPr="001105F5">
              <w:rPr>
                <w:b/>
                <w:i/>
                <w:lang w:val="en-GB"/>
              </w:rPr>
              <w:t xml:space="preserve">M. Maneely/L. Maneely/L. Ratnovski, «Bank Profits and Bank Taxes in the EU», </w:t>
            </w:r>
            <w:r w:rsidRPr="00CB2C4F">
              <w:rPr>
                <w:b/>
                <w:i/>
              </w:rPr>
              <w:t>ΔΝΤ</w:t>
            </w:r>
            <w:r w:rsidRPr="001105F5">
              <w:rPr>
                <w:b/>
                <w:i/>
                <w:lang w:val="en-GB"/>
              </w:rPr>
              <w:t xml:space="preserve">, </w:t>
            </w:r>
            <w:r w:rsidRPr="00CB2C4F">
              <w:rPr>
                <w:b/>
                <w:i/>
              </w:rPr>
              <w:t>Ιούλιος</w:t>
            </w:r>
            <w:r w:rsidRPr="001105F5">
              <w:rPr>
                <w:b/>
                <w:i/>
                <w:lang w:val="en-GB"/>
              </w:rPr>
              <w:t xml:space="preserve"> 2024.</w:t>
            </w:r>
          </w:p>
        </w:tc>
        <w:tc>
          <w:tcPr>
            <w:tcW w:w="4876" w:type="dxa"/>
            <w:tcBorders>
              <w:top w:val="nil"/>
              <w:left w:val="nil"/>
              <w:bottom w:val="nil"/>
              <w:right w:val="nil"/>
            </w:tcBorders>
          </w:tcPr>
          <w:p w14:paraId="1FDAAC3E" w14:textId="77777777" w:rsidR="00A0149A" w:rsidRPr="001105F5" w:rsidRDefault="00A0149A" w:rsidP="00314B91">
            <w:pPr>
              <w:rPr>
                <w:lang w:val="en-GB"/>
              </w:rPr>
            </w:pPr>
          </w:p>
        </w:tc>
      </w:tr>
    </w:tbl>
    <w:p w14:paraId="00B83DA7" w14:textId="77777777" w:rsidR="00A0149A" w:rsidRPr="001105F5" w:rsidRDefault="00A0149A" w:rsidP="00A0149A">
      <w:pPr>
        <w:pStyle w:val="AmOrLang"/>
        <w:rPr>
          <w:lang w:val="sv-SE"/>
        </w:rPr>
      </w:pPr>
      <w:r w:rsidRPr="001105F5">
        <w:rPr>
          <w:lang w:val="sv-SE"/>
        </w:rPr>
        <w:t xml:space="preserve">Or. </w:t>
      </w:r>
      <w:r w:rsidRPr="001105F5">
        <w:rPr>
          <w:rStyle w:val="HideTWBExt"/>
          <w:lang w:val="sv-SE"/>
        </w:rPr>
        <w:t>&lt;Original&gt;</w:t>
      </w:r>
      <w:r w:rsidRPr="001105F5">
        <w:rPr>
          <w:rStyle w:val="HideTWBInt"/>
          <w:lang w:val="sv-SE"/>
        </w:rPr>
        <w:t>{EN}</w:t>
      </w:r>
      <w:r w:rsidRPr="001105F5">
        <w:rPr>
          <w:lang w:val="sv-SE"/>
        </w:rPr>
        <w:t>en</w:t>
      </w:r>
      <w:r w:rsidRPr="001105F5">
        <w:rPr>
          <w:rStyle w:val="HideTWBExt"/>
          <w:lang w:val="sv-SE"/>
        </w:rPr>
        <w:t>&lt;/Original&gt;</w:t>
      </w:r>
    </w:p>
    <w:p w14:paraId="3721F2BB" w14:textId="77777777" w:rsidR="00A0149A" w:rsidRPr="001105F5" w:rsidRDefault="00A0149A" w:rsidP="00A0149A">
      <w:pPr>
        <w:rPr>
          <w:lang w:val="sv-SE"/>
        </w:rPr>
      </w:pPr>
      <w:r w:rsidRPr="001105F5">
        <w:rPr>
          <w:rStyle w:val="HideTWBExt"/>
          <w:lang w:val="sv-SE"/>
        </w:rPr>
        <w:t>&lt;/Amend&gt;</w:t>
      </w:r>
    </w:p>
    <w:p w14:paraId="1F09EF45" w14:textId="77777777" w:rsidR="00A0149A" w:rsidRPr="001105F5" w:rsidRDefault="00A0149A" w:rsidP="00A0149A">
      <w:pPr>
        <w:pStyle w:val="AmNumberTabs"/>
        <w:rPr>
          <w:lang w:val="sv-SE"/>
        </w:rPr>
      </w:pPr>
      <w:r w:rsidRPr="001105F5">
        <w:rPr>
          <w:rStyle w:val="HideTWBExt"/>
          <w:b w:val="0"/>
        </w:rPr>
        <w:t>&lt;Amend&gt;</w:t>
      </w:r>
      <w:r w:rsidRPr="00CB2C4F">
        <w:t>Τροπολογία</w:t>
      </w:r>
      <w:r w:rsidRPr="001105F5">
        <w:rPr>
          <w:lang w:val="sv-SE"/>
        </w:rPr>
        <w:tab/>
      </w:r>
      <w:r w:rsidRPr="001105F5">
        <w:rPr>
          <w:lang w:val="sv-SE"/>
        </w:rPr>
        <w:tab/>
      </w:r>
      <w:r w:rsidRPr="001105F5">
        <w:rPr>
          <w:rStyle w:val="HideTWBExt"/>
          <w:b w:val="0"/>
        </w:rPr>
        <w:t>&lt;NumAm&gt;</w:t>
      </w:r>
      <w:r w:rsidRPr="001105F5">
        <w:rPr>
          <w:lang w:val="sv-SE"/>
        </w:rPr>
        <w:t>134</w:t>
      </w:r>
      <w:r w:rsidRPr="001105F5">
        <w:rPr>
          <w:rStyle w:val="HideTWBExt"/>
          <w:b w:val="0"/>
        </w:rPr>
        <w:t>&lt;/NumAm&gt;</w:t>
      </w:r>
    </w:p>
    <w:p w14:paraId="5B2CE9AE" w14:textId="77777777" w:rsidR="00A0149A" w:rsidRPr="001105F5" w:rsidRDefault="00A0149A" w:rsidP="00A0149A">
      <w:pPr>
        <w:pStyle w:val="NormalBold"/>
        <w:rPr>
          <w:lang w:val="sv-SE"/>
        </w:rPr>
      </w:pPr>
      <w:r w:rsidRPr="001105F5">
        <w:rPr>
          <w:rStyle w:val="HideTWBExt"/>
          <w:b w:val="0"/>
        </w:rPr>
        <w:t>&lt;RepeatBlock-By&gt;&lt;Members&gt;</w:t>
      </w:r>
      <w:r w:rsidRPr="001105F5">
        <w:rPr>
          <w:lang w:val="sv-SE"/>
        </w:rPr>
        <w:t>Auke Zijlstra, Sebastian Tynkkynen, Roman Haider</w:t>
      </w:r>
      <w:r w:rsidRPr="001105F5">
        <w:rPr>
          <w:rStyle w:val="HideTWBExt"/>
          <w:b w:val="0"/>
        </w:rPr>
        <w:t>&lt;/Members&gt;</w:t>
      </w:r>
    </w:p>
    <w:p w14:paraId="650D9A37" w14:textId="77777777" w:rsidR="00A0149A" w:rsidRPr="001105F5" w:rsidRDefault="00A0149A" w:rsidP="00A0149A">
      <w:pPr>
        <w:pStyle w:val="NormalBold"/>
        <w:rPr>
          <w:lang w:val="sv-SE"/>
        </w:rPr>
      </w:pPr>
      <w:r w:rsidRPr="001105F5">
        <w:rPr>
          <w:rStyle w:val="HideTWBExt"/>
          <w:b w:val="0"/>
        </w:rPr>
        <w:t>&lt;/RepeatBlock-By&gt;</w:t>
      </w:r>
    </w:p>
    <w:p w14:paraId="55E2204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EFDE829" w14:textId="77777777" w:rsidR="00A0149A" w:rsidRPr="00CB2C4F" w:rsidRDefault="00A0149A" w:rsidP="00A0149A">
      <w:pPr>
        <w:pStyle w:val="NormalBold"/>
      </w:pPr>
      <w:r w:rsidRPr="001105F5">
        <w:rPr>
          <w:rStyle w:val="HideTWBExt"/>
          <w:b w:val="0"/>
        </w:rPr>
        <w:t>&lt;Article&gt;</w:t>
      </w:r>
      <w:r w:rsidRPr="00CB2C4F">
        <w:t>Παράγραφος 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8C77988" w14:textId="77777777" w:rsidTr="00314B91">
        <w:trPr>
          <w:trHeight w:hRule="exact" w:val="240"/>
          <w:jc w:val="center"/>
        </w:trPr>
        <w:tc>
          <w:tcPr>
            <w:tcW w:w="9752" w:type="dxa"/>
            <w:gridSpan w:val="2"/>
            <w:tcBorders>
              <w:top w:val="nil"/>
              <w:left w:val="nil"/>
              <w:bottom w:val="nil"/>
              <w:right w:val="nil"/>
            </w:tcBorders>
          </w:tcPr>
          <w:p w14:paraId="4DC063F4" w14:textId="77777777" w:rsidR="00A0149A" w:rsidRPr="00F82A25" w:rsidRDefault="00A0149A" w:rsidP="00314B91"/>
        </w:tc>
      </w:tr>
      <w:tr w:rsidR="00A0149A" w:rsidRPr="00F82A25" w14:paraId="654BCC17" w14:textId="77777777" w:rsidTr="00314B91">
        <w:trPr>
          <w:trHeight w:val="240"/>
          <w:jc w:val="center"/>
        </w:trPr>
        <w:tc>
          <w:tcPr>
            <w:tcW w:w="4876" w:type="dxa"/>
            <w:tcBorders>
              <w:top w:val="nil"/>
              <w:left w:val="nil"/>
              <w:bottom w:val="nil"/>
              <w:right w:val="nil"/>
            </w:tcBorders>
          </w:tcPr>
          <w:p w14:paraId="478E33D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567AC5A" w14:textId="77777777" w:rsidR="00A0149A" w:rsidRPr="00F82A25" w:rsidRDefault="00A0149A" w:rsidP="00314B91">
            <w:pPr>
              <w:pStyle w:val="AmColumnHeading"/>
            </w:pPr>
            <w:r w:rsidRPr="00CB2C4F">
              <w:t>Τροπολογία</w:t>
            </w:r>
          </w:p>
        </w:tc>
      </w:tr>
      <w:tr w:rsidR="00A0149A" w:rsidRPr="00F82A25" w14:paraId="646B6ED6" w14:textId="77777777" w:rsidTr="00314B91">
        <w:trPr>
          <w:jc w:val="center"/>
        </w:trPr>
        <w:tc>
          <w:tcPr>
            <w:tcW w:w="4876" w:type="dxa"/>
            <w:tcBorders>
              <w:top w:val="nil"/>
              <w:left w:val="nil"/>
              <w:bottom w:val="nil"/>
              <w:right w:val="nil"/>
            </w:tcBorders>
          </w:tcPr>
          <w:p w14:paraId="27E16E91" w14:textId="77777777" w:rsidR="00A0149A" w:rsidRPr="00F82A25" w:rsidRDefault="00A0149A" w:rsidP="00314B91">
            <w:pPr>
              <w:pStyle w:val="Normal6a"/>
            </w:pPr>
            <w:r w:rsidRPr="00CB2C4F">
              <w:t>6.</w:t>
            </w:r>
            <w:r w:rsidRPr="00CB2C4F">
              <w:tab/>
            </w:r>
            <w:r w:rsidRPr="00CB2C4F">
              <w:rPr>
                <w:b/>
                <w:i/>
              </w:rPr>
              <w:t>σημειώνει ότι, μετά τις αυξήσεις των επιτοκίων της ΕΚΤ, η κερδοφορία και η ανθεκτικότητα</w:t>
            </w:r>
            <w:r w:rsidRPr="00CB2C4F">
              <w:t xml:space="preserve"> των τραπεζών </w:t>
            </w:r>
            <w:r w:rsidRPr="00CB2C4F">
              <w:rPr>
                <w:b/>
                <w:i/>
              </w:rPr>
              <w:t>της ΕΕ έχουν βελτιωθεί σημαντικά</w:t>
            </w:r>
            <w:r w:rsidRPr="00CB2C4F">
              <w:rPr>
                <w:b/>
                <w:i/>
                <w:vertAlign w:val="superscript"/>
              </w:rPr>
              <w:t>14</w:t>
            </w:r>
            <w:r w:rsidRPr="00CB2C4F">
              <w:rPr>
                <w:b/>
                <w:i/>
              </w:rPr>
              <w:t>· τονίζει ότι το γεγονός αυτό ευνοεί τη στήριξη βασικών επενδύσεων και ότι τα ιδρύματα που λαμβάνουν κρατικές ενισχύσεις καλούνται να αντιμετωπίσουν αυστηρά όρια όσον αφορά τα μερίσματα, τις επαναγορές και τις μεταβλητές αποδοχές</w:t>
            </w:r>
            <w:r w:rsidRPr="00CB2C4F">
              <w:t>·</w:t>
            </w:r>
          </w:p>
        </w:tc>
        <w:tc>
          <w:tcPr>
            <w:tcW w:w="4876" w:type="dxa"/>
            <w:tcBorders>
              <w:top w:val="nil"/>
              <w:left w:val="nil"/>
              <w:bottom w:val="nil"/>
              <w:right w:val="nil"/>
            </w:tcBorders>
          </w:tcPr>
          <w:p w14:paraId="0E5B6CD9" w14:textId="77777777" w:rsidR="00A0149A" w:rsidRPr="00F82A25" w:rsidRDefault="00A0149A" w:rsidP="00314B91">
            <w:pPr>
              <w:pStyle w:val="Normal6a"/>
            </w:pPr>
            <w:r w:rsidRPr="00CB2C4F">
              <w:t>6.</w:t>
            </w:r>
            <w:r w:rsidRPr="00CB2C4F">
              <w:tab/>
            </w:r>
            <w:r w:rsidRPr="00CB2C4F">
              <w:rPr>
                <w:b/>
                <w:i/>
              </w:rPr>
              <w:t>αναγνωρίζει ότι οι παρατεταμένες περιοριστικές νομισματικές πολιτικές έχουν συμπιέσει τα καθαρά περιθώρια επιτοκίου και το αυξημένο κόστος χρηματοδότησης, μειώνοντας την ικανότητα</w:t>
            </w:r>
            <w:r w:rsidRPr="00CB2C4F">
              <w:t xml:space="preserve"> των τραπεζών </w:t>
            </w:r>
            <w:r w:rsidRPr="00CB2C4F">
              <w:rPr>
                <w:b/>
                <w:i/>
              </w:rPr>
              <w:t>να στηρίζουν την αύξηση των βιώσιμων δανείων</w:t>
            </w:r>
            <w:r w:rsidRPr="00CB2C4F">
              <w:t>·</w:t>
            </w:r>
          </w:p>
        </w:tc>
      </w:tr>
      <w:tr w:rsidR="00A0149A" w:rsidRPr="00F82A25" w14:paraId="5F7E5A57" w14:textId="77777777" w:rsidTr="00314B91">
        <w:trPr>
          <w:jc w:val="center"/>
        </w:trPr>
        <w:tc>
          <w:tcPr>
            <w:tcW w:w="4876" w:type="dxa"/>
            <w:tcBorders>
              <w:top w:val="nil"/>
              <w:left w:val="nil"/>
              <w:bottom w:val="nil"/>
              <w:right w:val="nil"/>
            </w:tcBorders>
          </w:tcPr>
          <w:p w14:paraId="0887F5D1"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62EDFFE2" w14:textId="77777777" w:rsidR="00A0149A" w:rsidRPr="00F82A25" w:rsidRDefault="00A0149A" w:rsidP="00314B91"/>
        </w:tc>
      </w:tr>
      <w:tr w:rsidR="00A0149A" w:rsidRPr="001105F5" w14:paraId="10F1C8B0" w14:textId="77777777" w:rsidTr="00314B91">
        <w:trPr>
          <w:jc w:val="center"/>
        </w:trPr>
        <w:tc>
          <w:tcPr>
            <w:tcW w:w="4876" w:type="dxa"/>
            <w:tcBorders>
              <w:top w:val="nil"/>
              <w:left w:val="nil"/>
              <w:bottom w:val="nil"/>
              <w:right w:val="nil"/>
            </w:tcBorders>
          </w:tcPr>
          <w:p w14:paraId="0D5CA243" w14:textId="77777777" w:rsidR="00A0149A" w:rsidRPr="001105F5" w:rsidRDefault="00A0149A" w:rsidP="00314B91">
            <w:pPr>
              <w:pStyle w:val="Normal6a"/>
              <w:rPr>
                <w:lang w:val="en-GB"/>
              </w:rPr>
            </w:pPr>
            <w:r w:rsidRPr="001105F5">
              <w:rPr>
                <w:b/>
                <w:i/>
                <w:vertAlign w:val="superscript"/>
                <w:lang w:val="en-GB"/>
              </w:rPr>
              <w:t>14</w:t>
            </w:r>
            <w:r w:rsidRPr="001105F5">
              <w:rPr>
                <w:lang w:val="en-GB"/>
              </w:rPr>
              <w:t xml:space="preserve"> </w:t>
            </w:r>
            <w:r w:rsidRPr="001105F5">
              <w:rPr>
                <w:b/>
                <w:i/>
                <w:lang w:val="en-GB"/>
              </w:rPr>
              <w:t xml:space="preserve">M. Maneely/L. Maneely/L. Ratnovski, «Bank Profits and Bank Taxes in the EU», </w:t>
            </w:r>
            <w:r w:rsidRPr="00CB2C4F">
              <w:rPr>
                <w:b/>
                <w:i/>
              </w:rPr>
              <w:t>ΔΝΤ</w:t>
            </w:r>
            <w:r w:rsidRPr="001105F5">
              <w:rPr>
                <w:b/>
                <w:i/>
                <w:lang w:val="en-GB"/>
              </w:rPr>
              <w:t xml:space="preserve">, </w:t>
            </w:r>
            <w:r w:rsidRPr="00CB2C4F">
              <w:rPr>
                <w:b/>
                <w:i/>
              </w:rPr>
              <w:t>Ιούλιος</w:t>
            </w:r>
            <w:r w:rsidRPr="001105F5">
              <w:rPr>
                <w:b/>
                <w:i/>
                <w:lang w:val="en-GB"/>
              </w:rPr>
              <w:t xml:space="preserve"> 2024.</w:t>
            </w:r>
          </w:p>
        </w:tc>
        <w:tc>
          <w:tcPr>
            <w:tcW w:w="4876" w:type="dxa"/>
            <w:tcBorders>
              <w:top w:val="nil"/>
              <w:left w:val="nil"/>
              <w:bottom w:val="nil"/>
              <w:right w:val="nil"/>
            </w:tcBorders>
          </w:tcPr>
          <w:p w14:paraId="35C991F9" w14:textId="77777777" w:rsidR="00A0149A" w:rsidRPr="001105F5" w:rsidRDefault="00A0149A" w:rsidP="00314B91">
            <w:pPr>
              <w:rPr>
                <w:lang w:val="en-GB"/>
              </w:rPr>
            </w:pPr>
          </w:p>
        </w:tc>
      </w:tr>
    </w:tbl>
    <w:p w14:paraId="26ACC980" w14:textId="77777777" w:rsidR="00A0149A" w:rsidRPr="001105F5" w:rsidRDefault="00A0149A" w:rsidP="00A0149A">
      <w:pPr>
        <w:pStyle w:val="AmOrLang"/>
        <w:rPr>
          <w:lang w:val="en-GB"/>
        </w:rPr>
      </w:pPr>
      <w:r w:rsidRPr="001105F5">
        <w:rPr>
          <w:lang w:val="en-GB"/>
        </w:rPr>
        <w:lastRenderedPageBreak/>
        <w:t xml:space="preserve">Or. </w:t>
      </w:r>
      <w:r w:rsidRPr="001105F5">
        <w:rPr>
          <w:rStyle w:val="HideTWBExt"/>
          <w:lang w:val="en-GB"/>
        </w:rPr>
        <w:t>&lt;Original&gt;</w:t>
      </w:r>
      <w:r w:rsidRPr="001105F5">
        <w:rPr>
          <w:rStyle w:val="HideTWBInt"/>
          <w:lang w:val="en-GB"/>
        </w:rPr>
        <w:t>{EN}</w:t>
      </w:r>
      <w:r w:rsidRPr="001105F5">
        <w:rPr>
          <w:lang w:val="en-GB"/>
        </w:rPr>
        <w:t>en</w:t>
      </w:r>
      <w:r w:rsidRPr="001105F5">
        <w:rPr>
          <w:rStyle w:val="HideTWBExt"/>
          <w:lang w:val="en-GB"/>
        </w:rPr>
        <w:t>&lt;/Original&gt;</w:t>
      </w:r>
    </w:p>
    <w:p w14:paraId="4DBB0ADE" w14:textId="77777777" w:rsidR="00A0149A" w:rsidRPr="001105F5" w:rsidRDefault="00A0149A" w:rsidP="00A0149A">
      <w:pPr>
        <w:rPr>
          <w:lang w:val="en-GB"/>
        </w:rPr>
      </w:pPr>
      <w:r w:rsidRPr="001105F5">
        <w:rPr>
          <w:rStyle w:val="HideTWBExt"/>
          <w:lang w:val="en-GB"/>
        </w:rPr>
        <w:t>&lt;/Amend&gt;</w:t>
      </w:r>
    </w:p>
    <w:p w14:paraId="72040D20" w14:textId="77777777" w:rsidR="00A0149A" w:rsidRPr="001105F5" w:rsidRDefault="00A0149A" w:rsidP="00A0149A">
      <w:pPr>
        <w:pStyle w:val="AmNumberTabs"/>
        <w:rPr>
          <w:lang w:val="en-GB"/>
        </w:rPr>
      </w:pPr>
      <w:r w:rsidRPr="001105F5">
        <w:rPr>
          <w:rStyle w:val="HideTWBExt"/>
          <w:b w:val="0"/>
        </w:rPr>
        <w:t>&lt;Amend&gt;</w:t>
      </w:r>
      <w:r w:rsidRPr="00CB2C4F">
        <w:t>Τροπολογία</w:t>
      </w:r>
      <w:r w:rsidRPr="001105F5">
        <w:rPr>
          <w:lang w:val="en-GB"/>
        </w:rPr>
        <w:tab/>
      </w:r>
      <w:r w:rsidRPr="001105F5">
        <w:rPr>
          <w:lang w:val="en-GB"/>
        </w:rPr>
        <w:tab/>
      </w:r>
      <w:r w:rsidRPr="001105F5">
        <w:rPr>
          <w:rStyle w:val="HideTWBExt"/>
          <w:b w:val="0"/>
        </w:rPr>
        <w:t>&lt;NumAm&gt;</w:t>
      </w:r>
      <w:r w:rsidRPr="001105F5">
        <w:rPr>
          <w:lang w:val="en-GB"/>
        </w:rPr>
        <w:t>135</w:t>
      </w:r>
      <w:r w:rsidRPr="001105F5">
        <w:rPr>
          <w:rStyle w:val="HideTWBExt"/>
          <w:b w:val="0"/>
        </w:rPr>
        <w:t>&lt;/NumAm&gt;</w:t>
      </w:r>
    </w:p>
    <w:p w14:paraId="20787E3C" w14:textId="77777777" w:rsidR="00A0149A" w:rsidRPr="001105F5" w:rsidRDefault="00A0149A" w:rsidP="00A0149A">
      <w:pPr>
        <w:pStyle w:val="NormalBold"/>
        <w:rPr>
          <w:lang w:val="en-GB"/>
        </w:rPr>
      </w:pPr>
      <w:r w:rsidRPr="001105F5">
        <w:rPr>
          <w:rStyle w:val="HideTWBExt"/>
          <w:b w:val="0"/>
        </w:rPr>
        <w:t>&lt;RepeatBlock-By&gt;&lt;Members&gt;</w:t>
      </w:r>
      <w:r w:rsidRPr="001105F5">
        <w:rPr>
          <w:lang w:val="en-GB"/>
        </w:rPr>
        <w:t xml:space="preserve">Markus Ferber, </w:t>
      </w:r>
      <w:r w:rsidRPr="00CB2C4F">
        <w:t>Μιχάλης</w:t>
      </w:r>
      <w:r w:rsidRPr="001105F5">
        <w:rPr>
          <w:lang w:val="en-GB"/>
        </w:rPr>
        <w:t xml:space="preserve"> </w:t>
      </w:r>
      <w:r w:rsidRPr="00CB2C4F">
        <w:t>Χατζηπαντέλα</w:t>
      </w:r>
      <w:r w:rsidRPr="001105F5">
        <w:rPr>
          <w:rStyle w:val="HideTWBExt"/>
          <w:b w:val="0"/>
        </w:rPr>
        <w:t>&lt;/Members&gt;</w:t>
      </w:r>
    </w:p>
    <w:p w14:paraId="498F9625" w14:textId="77777777" w:rsidR="00A0149A" w:rsidRPr="001105F5" w:rsidRDefault="00A0149A" w:rsidP="00A0149A">
      <w:pPr>
        <w:pStyle w:val="NormalBold"/>
        <w:rPr>
          <w:lang w:val="en-GB"/>
        </w:rPr>
      </w:pPr>
      <w:r w:rsidRPr="001105F5">
        <w:rPr>
          <w:rStyle w:val="HideTWBExt"/>
          <w:b w:val="0"/>
        </w:rPr>
        <w:t>&lt;/RepeatBlock-By&gt;</w:t>
      </w:r>
    </w:p>
    <w:p w14:paraId="247FD4D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7144BC9" w14:textId="77777777" w:rsidR="00A0149A" w:rsidRPr="00CB2C4F" w:rsidRDefault="00A0149A" w:rsidP="00A0149A">
      <w:pPr>
        <w:pStyle w:val="NormalBold"/>
      </w:pPr>
      <w:r w:rsidRPr="001105F5">
        <w:rPr>
          <w:rStyle w:val="HideTWBExt"/>
          <w:b w:val="0"/>
        </w:rPr>
        <w:t>&lt;Article&gt;</w:t>
      </w:r>
      <w:r w:rsidRPr="00CB2C4F">
        <w:t>Παράγραφος 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E0C74E0" w14:textId="77777777" w:rsidTr="00314B91">
        <w:trPr>
          <w:trHeight w:hRule="exact" w:val="240"/>
          <w:jc w:val="center"/>
        </w:trPr>
        <w:tc>
          <w:tcPr>
            <w:tcW w:w="9752" w:type="dxa"/>
            <w:gridSpan w:val="2"/>
            <w:tcBorders>
              <w:top w:val="nil"/>
              <w:left w:val="nil"/>
              <w:bottom w:val="nil"/>
              <w:right w:val="nil"/>
            </w:tcBorders>
          </w:tcPr>
          <w:p w14:paraId="40AC5382" w14:textId="77777777" w:rsidR="00A0149A" w:rsidRPr="00F82A25" w:rsidRDefault="00A0149A" w:rsidP="00314B91"/>
        </w:tc>
      </w:tr>
      <w:tr w:rsidR="00A0149A" w:rsidRPr="00F82A25" w14:paraId="4EBDDC77" w14:textId="77777777" w:rsidTr="00314B91">
        <w:trPr>
          <w:trHeight w:val="240"/>
          <w:jc w:val="center"/>
        </w:trPr>
        <w:tc>
          <w:tcPr>
            <w:tcW w:w="4876" w:type="dxa"/>
            <w:tcBorders>
              <w:top w:val="nil"/>
              <w:left w:val="nil"/>
              <w:bottom w:val="nil"/>
              <w:right w:val="nil"/>
            </w:tcBorders>
          </w:tcPr>
          <w:p w14:paraId="2EEC764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081CDB8" w14:textId="77777777" w:rsidR="00A0149A" w:rsidRPr="00F82A25" w:rsidRDefault="00A0149A" w:rsidP="00314B91">
            <w:pPr>
              <w:pStyle w:val="AmColumnHeading"/>
            </w:pPr>
            <w:r w:rsidRPr="00CB2C4F">
              <w:t>Τροπολογία</w:t>
            </w:r>
          </w:p>
        </w:tc>
      </w:tr>
      <w:tr w:rsidR="00A0149A" w:rsidRPr="00F82A25" w14:paraId="28E5E714" w14:textId="77777777" w:rsidTr="00314B91">
        <w:trPr>
          <w:jc w:val="center"/>
        </w:trPr>
        <w:tc>
          <w:tcPr>
            <w:tcW w:w="4876" w:type="dxa"/>
            <w:tcBorders>
              <w:top w:val="nil"/>
              <w:left w:val="nil"/>
              <w:bottom w:val="nil"/>
              <w:right w:val="nil"/>
            </w:tcBorders>
          </w:tcPr>
          <w:p w14:paraId="64BFAC27" w14:textId="77777777" w:rsidR="00A0149A" w:rsidRPr="00F82A25" w:rsidRDefault="00A0149A" w:rsidP="00314B91">
            <w:pPr>
              <w:pStyle w:val="Normal6a"/>
            </w:pPr>
            <w:r w:rsidRPr="00CB2C4F">
              <w:t>6.</w:t>
            </w:r>
            <w:r w:rsidRPr="00CB2C4F">
              <w:tab/>
            </w:r>
            <w:r w:rsidRPr="00CB2C4F">
              <w:rPr>
                <w:b/>
                <w:i/>
              </w:rPr>
              <w:t>σημειώνει ότι, μετά τις αυξήσεις των επιτοκίων της ΕΚΤ,</w:t>
            </w:r>
            <w:r w:rsidRPr="00CB2C4F">
              <w:t xml:space="preserve"> η κερδοφορία και η ανθεκτικότητα των τραπεζών της ΕΕ έχουν βελτιωθεί σημαντικά</w:t>
            </w:r>
            <w:r w:rsidRPr="00CB2C4F">
              <w:rPr>
                <w:vertAlign w:val="superscript"/>
              </w:rPr>
              <w:t>14</w:t>
            </w:r>
            <w:r w:rsidRPr="00CB2C4F">
              <w:t xml:space="preserve">· </w:t>
            </w:r>
            <w:r w:rsidRPr="00CB2C4F">
              <w:rPr>
                <w:b/>
                <w:i/>
              </w:rPr>
              <w:t>τονίζει ότι το γεγονός αυτό ευνοεί τη στήριξη βασικών επενδύσεων και ότι τα ιδρύματα που λαμβάνουν κρατικές ενισχύσεις καλούνται να αντιμετωπίσουν αυστηρά όρια όσον αφορά τα μερίσματα, τις επαναγορές και τις μεταβλητές αποδοχές</w:t>
            </w:r>
            <w:r w:rsidRPr="00CB2C4F">
              <w:t>·</w:t>
            </w:r>
          </w:p>
        </w:tc>
        <w:tc>
          <w:tcPr>
            <w:tcW w:w="4876" w:type="dxa"/>
            <w:tcBorders>
              <w:top w:val="nil"/>
              <w:left w:val="nil"/>
              <w:bottom w:val="nil"/>
              <w:right w:val="nil"/>
            </w:tcBorders>
          </w:tcPr>
          <w:p w14:paraId="283C35BA" w14:textId="77777777" w:rsidR="00A0149A" w:rsidRPr="00F82A25" w:rsidRDefault="00A0149A" w:rsidP="00314B91">
            <w:pPr>
              <w:pStyle w:val="Normal6a"/>
            </w:pPr>
            <w:r w:rsidRPr="00CB2C4F">
              <w:t>6.</w:t>
            </w:r>
            <w:r w:rsidRPr="00CB2C4F">
              <w:tab/>
            </w:r>
            <w:r w:rsidRPr="00CB2C4F">
              <w:rPr>
                <w:b/>
                <w:i/>
              </w:rPr>
              <w:t>εκφράζει την ικανοποίησή του για το γεγονός ότι</w:t>
            </w:r>
            <w:r w:rsidRPr="00CB2C4F">
              <w:t xml:space="preserve"> η κερδοφορία και η ανθεκτικότητα των τραπεζών της ΕΕ έχουν βελτιωθεί σημαντικά</w:t>
            </w:r>
            <w:r w:rsidRPr="00CB2C4F">
              <w:rPr>
                <w:vertAlign w:val="superscript"/>
              </w:rPr>
              <w:t xml:space="preserve"> 14</w:t>
            </w:r>
            <w:r w:rsidRPr="00CB2C4F">
              <w:t xml:space="preserve">· </w:t>
            </w:r>
            <w:r w:rsidRPr="00CB2C4F">
              <w:rPr>
                <w:b/>
                <w:i/>
              </w:rPr>
              <w:t>σημειώνει, ωστόσο, ότι εξακολουθεί να υπάρχει χάσμα κερδοφορίας σε σύγκριση με άλλες δικαιοδοσίες, ιδίως τις ΗΠΑ· θεωρεί ότι το χάσμα κερδοφορίας σε σύγκριση με άλλες δικαιοδοσίες οφείλεται τόσο σε διαρθρωτικούς όσο και σε ρυθμιστικούς λόγους</w:t>
            </w:r>
            <w:r w:rsidRPr="00CB2C4F">
              <w:t>·</w:t>
            </w:r>
          </w:p>
        </w:tc>
      </w:tr>
      <w:tr w:rsidR="00A0149A" w:rsidRPr="00F82A25" w14:paraId="4BEF5356" w14:textId="77777777" w:rsidTr="00314B91">
        <w:trPr>
          <w:jc w:val="center"/>
        </w:trPr>
        <w:tc>
          <w:tcPr>
            <w:tcW w:w="4876" w:type="dxa"/>
            <w:tcBorders>
              <w:top w:val="nil"/>
              <w:left w:val="nil"/>
              <w:bottom w:val="nil"/>
              <w:right w:val="nil"/>
            </w:tcBorders>
          </w:tcPr>
          <w:p w14:paraId="16DEC12F"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7AA5F685" w14:textId="77777777" w:rsidR="00A0149A" w:rsidRPr="00F82A25" w:rsidRDefault="00A0149A" w:rsidP="00314B91">
            <w:pPr>
              <w:pStyle w:val="Normal6a"/>
            </w:pPr>
            <w:r w:rsidRPr="00CB2C4F">
              <w:rPr>
                <w:b/>
                <w:i/>
              </w:rPr>
              <w:t>_________________</w:t>
            </w:r>
          </w:p>
        </w:tc>
      </w:tr>
      <w:tr w:rsidR="00A0149A" w:rsidRPr="001105F5" w14:paraId="1BEDF86F" w14:textId="77777777" w:rsidTr="00314B91">
        <w:trPr>
          <w:jc w:val="center"/>
        </w:trPr>
        <w:tc>
          <w:tcPr>
            <w:tcW w:w="4876" w:type="dxa"/>
            <w:tcBorders>
              <w:top w:val="nil"/>
              <w:left w:val="nil"/>
              <w:bottom w:val="nil"/>
              <w:right w:val="nil"/>
            </w:tcBorders>
          </w:tcPr>
          <w:p w14:paraId="375CF05F"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c>
          <w:tcPr>
            <w:tcW w:w="4876" w:type="dxa"/>
            <w:tcBorders>
              <w:top w:val="nil"/>
              <w:left w:val="nil"/>
              <w:bottom w:val="nil"/>
              <w:right w:val="nil"/>
            </w:tcBorders>
          </w:tcPr>
          <w:p w14:paraId="037E3618"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r>
    </w:tbl>
    <w:p w14:paraId="1360794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718EF5B" w14:textId="77777777" w:rsidR="00A0149A" w:rsidRPr="00CB2C4F" w:rsidRDefault="00A0149A" w:rsidP="00A0149A">
      <w:r w:rsidRPr="001105F5">
        <w:rPr>
          <w:rStyle w:val="HideTWBExt"/>
        </w:rPr>
        <w:t>&lt;/Amend&gt;</w:t>
      </w:r>
    </w:p>
    <w:p w14:paraId="5F9CE11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136</w:t>
      </w:r>
      <w:r w:rsidRPr="001105F5">
        <w:rPr>
          <w:rStyle w:val="HideTWBExt"/>
          <w:b w:val="0"/>
        </w:rPr>
        <w:t>&lt;/NumAm&gt;</w:t>
      </w:r>
    </w:p>
    <w:p w14:paraId="207490BE"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32E18AE3" w14:textId="77777777" w:rsidR="00A0149A" w:rsidRPr="00CB2C4F" w:rsidRDefault="00A0149A" w:rsidP="00A0149A">
      <w:pPr>
        <w:pStyle w:val="NormalBold"/>
      </w:pPr>
      <w:r w:rsidRPr="001105F5">
        <w:rPr>
          <w:rStyle w:val="HideTWBExt"/>
          <w:b w:val="0"/>
        </w:rPr>
        <w:t>&lt;/RepeatBlock-By&gt;</w:t>
      </w:r>
    </w:p>
    <w:p w14:paraId="1199F35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A193861" w14:textId="77777777" w:rsidR="00A0149A" w:rsidRPr="00CB2C4F" w:rsidRDefault="00A0149A" w:rsidP="00A0149A">
      <w:pPr>
        <w:pStyle w:val="NormalBold"/>
      </w:pPr>
      <w:r w:rsidRPr="001105F5">
        <w:rPr>
          <w:rStyle w:val="HideTWBExt"/>
          <w:b w:val="0"/>
        </w:rPr>
        <w:t>&lt;Article&gt;</w:t>
      </w:r>
      <w:r w:rsidRPr="00CB2C4F">
        <w:t>Παράγραφος 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C23FA0C" w14:textId="77777777" w:rsidTr="00314B91">
        <w:trPr>
          <w:trHeight w:hRule="exact" w:val="240"/>
          <w:jc w:val="center"/>
        </w:trPr>
        <w:tc>
          <w:tcPr>
            <w:tcW w:w="9752" w:type="dxa"/>
            <w:gridSpan w:val="2"/>
            <w:tcBorders>
              <w:top w:val="nil"/>
              <w:left w:val="nil"/>
              <w:bottom w:val="nil"/>
              <w:right w:val="nil"/>
            </w:tcBorders>
          </w:tcPr>
          <w:p w14:paraId="1494D109" w14:textId="77777777" w:rsidR="00A0149A" w:rsidRPr="00F82A25" w:rsidRDefault="00A0149A" w:rsidP="00314B91"/>
        </w:tc>
      </w:tr>
      <w:tr w:rsidR="00A0149A" w:rsidRPr="00F82A25" w14:paraId="279C9538" w14:textId="77777777" w:rsidTr="00314B91">
        <w:trPr>
          <w:trHeight w:val="240"/>
          <w:jc w:val="center"/>
        </w:trPr>
        <w:tc>
          <w:tcPr>
            <w:tcW w:w="4876" w:type="dxa"/>
            <w:tcBorders>
              <w:top w:val="nil"/>
              <w:left w:val="nil"/>
              <w:bottom w:val="nil"/>
              <w:right w:val="nil"/>
            </w:tcBorders>
          </w:tcPr>
          <w:p w14:paraId="7B3C658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7104E66" w14:textId="77777777" w:rsidR="00A0149A" w:rsidRPr="00F82A25" w:rsidRDefault="00A0149A" w:rsidP="00314B91">
            <w:pPr>
              <w:pStyle w:val="AmColumnHeading"/>
            </w:pPr>
            <w:r w:rsidRPr="00CB2C4F">
              <w:t>Τροπολογία</w:t>
            </w:r>
          </w:p>
        </w:tc>
      </w:tr>
      <w:tr w:rsidR="00A0149A" w:rsidRPr="00F82A25" w14:paraId="1A1BECB9" w14:textId="77777777" w:rsidTr="00314B91">
        <w:trPr>
          <w:jc w:val="center"/>
        </w:trPr>
        <w:tc>
          <w:tcPr>
            <w:tcW w:w="4876" w:type="dxa"/>
            <w:tcBorders>
              <w:top w:val="nil"/>
              <w:left w:val="nil"/>
              <w:bottom w:val="nil"/>
              <w:right w:val="nil"/>
            </w:tcBorders>
          </w:tcPr>
          <w:p w14:paraId="3D1549FB" w14:textId="77777777" w:rsidR="00A0149A" w:rsidRPr="00F82A25" w:rsidRDefault="00A0149A" w:rsidP="00314B91">
            <w:pPr>
              <w:pStyle w:val="Normal6a"/>
            </w:pPr>
            <w:r w:rsidRPr="00CB2C4F">
              <w:t>6.</w:t>
            </w:r>
            <w:r w:rsidRPr="00CB2C4F">
              <w:tab/>
              <w:t>σημειώνει ότι</w:t>
            </w:r>
            <w:r w:rsidRPr="00CB2C4F">
              <w:rPr>
                <w:b/>
                <w:i/>
              </w:rPr>
              <w:t>, μετά τις αυξήσεις των επιτοκίων της ΕΚΤ,</w:t>
            </w:r>
            <w:r w:rsidRPr="00CB2C4F">
              <w:t xml:space="preserve"> η κερδοφορία και η ανθεκτικότητα </w:t>
            </w:r>
            <w:r w:rsidRPr="00CB2C4F">
              <w:rPr>
                <w:b/>
                <w:i/>
              </w:rPr>
              <w:t>των τραπεζών της ΕΕ έχουν βελτιωθεί σημαντικά</w:t>
            </w:r>
            <w:r w:rsidRPr="00CB2C4F">
              <w:rPr>
                <w:b/>
                <w:i/>
                <w:vertAlign w:val="superscript"/>
              </w:rPr>
              <w:t>14</w:t>
            </w:r>
            <w:r w:rsidRPr="00CB2C4F">
              <w:t xml:space="preserve">· τονίζει ότι </w:t>
            </w:r>
            <w:r w:rsidRPr="00CB2C4F">
              <w:rPr>
                <w:b/>
                <w:i/>
              </w:rPr>
              <w:t>το γεγονός αυτό</w:t>
            </w:r>
            <w:r w:rsidRPr="00CB2C4F">
              <w:t xml:space="preserve"> ευνοεί τη στήριξη </w:t>
            </w:r>
            <w:r w:rsidRPr="00CB2C4F">
              <w:rPr>
                <w:b/>
                <w:i/>
              </w:rPr>
              <w:t xml:space="preserve">βασικών επενδύσεων και ότι τα ιδρύματα που λαμβάνουν κρατικές ενισχύσεις καλούνται να αντιμετωπίσουν αυστηρά </w:t>
            </w:r>
            <w:r w:rsidRPr="00CB2C4F">
              <w:rPr>
                <w:b/>
                <w:i/>
              </w:rPr>
              <w:lastRenderedPageBreak/>
              <w:t>όρια όσον αφορά τα μερίσματα, τις επαναγορές και τις μεταβλητές αποδοχές</w:t>
            </w:r>
            <w:r w:rsidRPr="00CB2C4F">
              <w:t>·</w:t>
            </w:r>
          </w:p>
        </w:tc>
        <w:tc>
          <w:tcPr>
            <w:tcW w:w="4876" w:type="dxa"/>
            <w:tcBorders>
              <w:top w:val="nil"/>
              <w:left w:val="nil"/>
              <w:bottom w:val="nil"/>
              <w:right w:val="nil"/>
            </w:tcBorders>
          </w:tcPr>
          <w:p w14:paraId="74C3E458" w14:textId="77777777" w:rsidR="00A0149A" w:rsidRPr="00F82A25" w:rsidRDefault="00A0149A" w:rsidP="00314B91">
            <w:pPr>
              <w:pStyle w:val="Normal6a"/>
            </w:pPr>
            <w:r w:rsidRPr="00CB2C4F">
              <w:lastRenderedPageBreak/>
              <w:t>6.</w:t>
            </w:r>
            <w:r w:rsidRPr="00CB2C4F">
              <w:tab/>
              <w:t xml:space="preserve">σημειώνει ότι η κερδοφορία και η ανθεκτικότητα </w:t>
            </w:r>
            <w:r w:rsidRPr="00CB2C4F">
              <w:rPr>
                <w:b/>
                <w:i/>
              </w:rPr>
              <w:t>παρέμειναν σε υψηλά επίπεδα το 2025</w:t>
            </w:r>
            <w:r w:rsidRPr="00CB2C4F">
              <w:t xml:space="preserve">· τονίζει ότι </w:t>
            </w:r>
            <w:r w:rsidRPr="00CB2C4F">
              <w:rPr>
                <w:b/>
                <w:i/>
              </w:rPr>
              <w:t>η κερδοφορία αυτή</w:t>
            </w:r>
            <w:r w:rsidRPr="00CB2C4F">
              <w:t xml:space="preserve"> ευνοεί τη στήριξη </w:t>
            </w:r>
            <w:r w:rsidRPr="00CB2C4F">
              <w:rPr>
                <w:b/>
                <w:i/>
              </w:rPr>
              <w:t>της χρηματοδότησης νοικοκυριών και επιχειρήσεων, ιδίως ΜΜΕ και νεοφυών επιχειρήσεων, καθώς και νέων επαγγελματιών</w:t>
            </w:r>
            <w:r w:rsidRPr="00CB2C4F">
              <w:t>·</w:t>
            </w:r>
          </w:p>
        </w:tc>
      </w:tr>
      <w:tr w:rsidR="00A0149A" w:rsidRPr="00F82A25" w14:paraId="107E74C7" w14:textId="77777777" w:rsidTr="00314B91">
        <w:trPr>
          <w:jc w:val="center"/>
        </w:trPr>
        <w:tc>
          <w:tcPr>
            <w:tcW w:w="4876" w:type="dxa"/>
            <w:tcBorders>
              <w:top w:val="nil"/>
              <w:left w:val="nil"/>
              <w:bottom w:val="nil"/>
              <w:right w:val="nil"/>
            </w:tcBorders>
          </w:tcPr>
          <w:p w14:paraId="3C552649"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29AA9763" w14:textId="77777777" w:rsidR="00A0149A" w:rsidRPr="00F82A25" w:rsidRDefault="00A0149A" w:rsidP="00314B91"/>
        </w:tc>
      </w:tr>
      <w:tr w:rsidR="00A0149A" w:rsidRPr="001105F5" w14:paraId="4B3CC603" w14:textId="77777777" w:rsidTr="00314B91">
        <w:trPr>
          <w:jc w:val="center"/>
        </w:trPr>
        <w:tc>
          <w:tcPr>
            <w:tcW w:w="4876" w:type="dxa"/>
            <w:tcBorders>
              <w:top w:val="nil"/>
              <w:left w:val="nil"/>
              <w:bottom w:val="nil"/>
              <w:right w:val="nil"/>
            </w:tcBorders>
          </w:tcPr>
          <w:p w14:paraId="5E52B887" w14:textId="77777777" w:rsidR="00A0149A" w:rsidRPr="001105F5" w:rsidRDefault="00A0149A" w:rsidP="00314B91">
            <w:pPr>
              <w:pStyle w:val="Normal6a"/>
              <w:rPr>
                <w:lang w:val="en-GB"/>
              </w:rPr>
            </w:pPr>
            <w:r w:rsidRPr="001105F5">
              <w:rPr>
                <w:b/>
                <w:i/>
                <w:vertAlign w:val="superscript"/>
                <w:lang w:val="en-GB"/>
              </w:rPr>
              <w:t>14</w:t>
            </w:r>
            <w:r w:rsidRPr="001105F5">
              <w:rPr>
                <w:lang w:val="en-GB"/>
              </w:rPr>
              <w:t xml:space="preserve"> </w:t>
            </w:r>
            <w:r w:rsidRPr="001105F5">
              <w:rPr>
                <w:b/>
                <w:i/>
                <w:lang w:val="en-GB"/>
              </w:rPr>
              <w:t xml:space="preserve">M. Maneely/L. Maneely/L. Ratnovski, «Bank Profits and Bank Taxes in the EU», </w:t>
            </w:r>
            <w:r w:rsidRPr="00CB2C4F">
              <w:rPr>
                <w:b/>
                <w:i/>
              </w:rPr>
              <w:t>ΔΝΤ</w:t>
            </w:r>
            <w:r w:rsidRPr="001105F5">
              <w:rPr>
                <w:b/>
                <w:i/>
                <w:lang w:val="en-GB"/>
              </w:rPr>
              <w:t xml:space="preserve">, </w:t>
            </w:r>
            <w:r w:rsidRPr="00CB2C4F">
              <w:rPr>
                <w:b/>
                <w:i/>
              </w:rPr>
              <w:t>Ιούλιος</w:t>
            </w:r>
            <w:r w:rsidRPr="001105F5">
              <w:rPr>
                <w:b/>
                <w:i/>
                <w:lang w:val="en-GB"/>
              </w:rPr>
              <w:t xml:space="preserve"> 2024.</w:t>
            </w:r>
          </w:p>
        </w:tc>
        <w:tc>
          <w:tcPr>
            <w:tcW w:w="4876" w:type="dxa"/>
            <w:tcBorders>
              <w:top w:val="nil"/>
              <w:left w:val="nil"/>
              <w:bottom w:val="nil"/>
              <w:right w:val="nil"/>
            </w:tcBorders>
          </w:tcPr>
          <w:p w14:paraId="267E02C3" w14:textId="77777777" w:rsidR="00A0149A" w:rsidRPr="001105F5" w:rsidRDefault="00A0149A" w:rsidP="00314B91">
            <w:pPr>
              <w:rPr>
                <w:lang w:val="en-GB"/>
              </w:rPr>
            </w:pPr>
          </w:p>
        </w:tc>
      </w:tr>
    </w:tbl>
    <w:p w14:paraId="75852C64" w14:textId="77777777" w:rsidR="00A0149A" w:rsidRPr="001105F5" w:rsidRDefault="00A0149A" w:rsidP="00A0149A">
      <w:pPr>
        <w:pStyle w:val="AmOrLang"/>
        <w:rPr>
          <w:lang w:val="en-GB"/>
        </w:rPr>
      </w:pPr>
      <w:r w:rsidRPr="001105F5">
        <w:rPr>
          <w:lang w:val="en-GB"/>
        </w:rPr>
        <w:t xml:space="preserve">Or. </w:t>
      </w:r>
      <w:r w:rsidRPr="001105F5">
        <w:rPr>
          <w:rStyle w:val="HideTWBExt"/>
          <w:lang w:val="en-GB"/>
        </w:rPr>
        <w:t>&lt;Original&gt;</w:t>
      </w:r>
      <w:r w:rsidRPr="001105F5">
        <w:rPr>
          <w:rStyle w:val="HideTWBInt"/>
          <w:lang w:val="en-GB"/>
        </w:rPr>
        <w:t>{EN}</w:t>
      </w:r>
      <w:r w:rsidRPr="001105F5">
        <w:rPr>
          <w:lang w:val="en-GB"/>
        </w:rPr>
        <w:t>en</w:t>
      </w:r>
      <w:r w:rsidRPr="001105F5">
        <w:rPr>
          <w:rStyle w:val="HideTWBExt"/>
          <w:lang w:val="en-GB"/>
        </w:rPr>
        <w:t>&lt;/Original&gt;</w:t>
      </w:r>
    </w:p>
    <w:p w14:paraId="1104E73A" w14:textId="77777777" w:rsidR="00A0149A" w:rsidRPr="001105F5" w:rsidRDefault="00A0149A" w:rsidP="00A0149A">
      <w:pPr>
        <w:rPr>
          <w:lang w:val="en-GB"/>
        </w:rPr>
      </w:pPr>
      <w:r w:rsidRPr="001105F5">
        <w:rPr>
          <w:rStyle w:val="HideTWBExt"/>
          <w:lang w:val="en-GB"/>
        </w:rPr>
        <w:t>&lt;/Amend&gt;</w:t>
      </w:r>
    </w:p>
    <w:p w14:paraId="4B89E206" w14:textId="77777777" w:rsidR="00A0149A" w:rsidRPr="001105F5" w:rsidRDefault="00A0149A" w:rsidP="00A0149A">
      <w:pPr>
        <w:pStyle w:val="AmNumberTabs"/>
        <w:rPr>
          <w:lang w:val="en-GB"/>
        </w:rPr>
      </w:pPr>
      <w:r w:rsidRPr="001105F5">
        <w:rPr>
          <w:rStyle w:val="HideTWBExt"/>
          <w:b w:val="0"/>
        </w:rPr>
        <w:t>&lt;Amend&gt;</w:t>
      </w:r>
      <w:r w:rsidRPr="00CB2C4F">
        <w:t>Τροπολογία</w:t>
      </w:r>
      <w:r w:rsidRPr="001105F5">
        <w:rPr>
          <w:lang w:val="en-GB"/>
        </w:rPr>
        <w:tab/>
      </w:r>
      <w:r w:rsidRPr="001105F5">
        <w:rPr>
          <w:lang w:val="en-GB"/>
        </w:rPr>
        <w:tab/>
      </w:r>
      <w:r w:rsidRPr="001105F5">
        <w:rPr>
          <w:rStyle w:val="HideTWBExt"/>
          <w:b w:val="0"/>
        </w:rPr>
        <w:t>&lt;NumAm&gt;</w:t>
      </w:r>
      <w:r w:rsidRPr="001105F5">
        <w:rPr>
          <w:lang w:val="en-GB"/>
        </w:rPr>
        <w:t>137</w:t>
      </w:r>
      <w:r w:rsidRPr="001105F5">
        <w:rPr>
          <w:rStyle w:val="HideTWBExt"/>
          <w:b w:val="0"/>
        </w:rPr>
        <w:t>&lt;/NumAm&gt;</w:t>
      </w:r>
    </w:p>
    <w:p w14:paraId="03B0D0BB" w14:textId="77777777" w:rsidR="00A0149A" w:rsidRPr="001105F5" w:rsidRDefault="00A0149A" w:rsidP="00A0149A">
      <w:pPr>
        <w:pStyle w:val="NormalBold"/>
        <w:rPr>
          <w:lang w:val="en-GB"/>
        </w:rPr>
      </w:pPr>
      <w:r w:rsidRPr="001105F5">
        <w:rPr>
          <w:rStyle w:val="HideTWBExt"/>
          <w:b w:val="0"/>
        </w:rPr>
        <w:t>&lt;RepeatBlock-By&gt;&lt;Members&gt;</w:t>
      </w:r>
      <w:r w:rsidRPr="001105F5">
        <w:rPr>
          <w:lang w:val="en-GB"/>
        </w:rPr>
        <w:t>Fernando Navarrete Rojas, Isabel Benjumea Benjumea</w:t>
      </w:r>
      <w:r w:rsidRPr="001105F5">
        <w:rPr>
          <w:rStyle w:val="HideTWBExt"/>
          <w:b w:val="0"/>
        </w:rPr>
        <w:t>&lt;/Members&gt;</w:t>
      </w:r>
    </w:p>
    <w:p w14:paraId="31445387" w14:textId="77777777" w:rsidR="00A0149A" w:rsidRPr="001105F5" w:rsidRDefault="00A0149A" w:rsidP="00A0149A">
      <w:pPr>
        <w:pStyle w:val="NormalBold"/>
        <w:rPr>
          <w:lang w:val="en-GB"/>
        </w:rPr>
      </w:pPr>
      <w:r w:rsidRPr="001105F5">
        <w:rPr>
          <w:rStyle w:val="HideTWBExt"/>
          <w:b w:val="0"/>
        </w:rPr>
        <w:t>&lt;/RepeatBlock-By&gt;</w:t>
      </w:r>
    </w:p>
    <w:p w14:paraId="2545215C" w14:textId="77777777" w:rsidR="00A0149A" w:rsidRPr="001105F5" w:rsidRDefault="00A0149A" w:rsidP="00A0149A">
      <w:pPr>
        <w:pStyle w:val="NormalBold"/>
        <w:rPr>
          <w:lang w:val="en-GB"/>
        </w:rPr>
      </w:pPr>
      <w:r w:rsidRPr="001105F5">
        <w:rPr>
          <w:rStyle w:val="HideTWBExt"/>
          <w:b w:val="0"/>
        </w:rPr>
        <w:t>&lt;DocAmend&gt;</w:t>
      </w:r>
      <w:r w:rsidRPr="00CB2C4F">
        <w:t>Πρόταση</w:t>
      </w:r>
      <w:r w:rsidRPr="001105F5">
        <w:rPr>
          <w:lang w:val="en-GB"/>
        </w:rPr>
        <w:t xml:space="preserve"> </w:t>
      </w:r>
      <w:r w:rsidRPr="00CB2C4F">
        <w:t>ψηφίσματος</w:t>
      </w:r>
      <w:r w:rsidRPr="001105F5">
        <w:rPr>
          <w:rStyle w:val="HideTWBExt"/>
          <w:b w:val="0"/>
        </w:rPr>
        <w:t>&lt;/DocAmend&gt;</w:t>
      </w:r>
    </w:p>
    <w:p w14:paraId="681D8C8D" w14:textId="77777777" w:rsidR="00A0149A" w:rsidRPr="00CB2C4F" w:rsidRDefault="00A0149A" w:rsidP="00A0149A">
      <w:pPr>
        <w:pStyle w:val="NormalBold"/>
      </w:pPr>
      <w:r w:rsidRPr="001105F5">
        <w:rPr>
          <w:rStyle w:val="HideTWBExt"/>
          <w:b w:val="0"/>
        </w:rPr>
        <w:t>&lt;Article&gt;</w:t>
      </w:r>
      <w:r w:rsidRPr="00CB2C4F">
        <w:t>Παράγραφος 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B0F0F3D" w14:textId="77777777" w:rsidTr="00314B91">
        <w:trPr>
          <w:trHeight w:hRule="exact" w:val="240"/>
          <w:jc w:val="center"/>
        </w:trPr>
        <w:tc>
          <w:tcPr>
            <w:tcW w:w="9752" w:type="dxa"/>
            <w:gridSpan w:val="2"/>
            <w:tcBorders>
              <w:top w:val="nil"/>
              <w:left w:val="nil"/>
              <w:bottom w:val="nil"/>
              <w:right w:val="nil"/>
            </w:tcBorders>
          </w:tcPr>
          <w:p w14:paraId="50A5FE06" w14:textId="77777777" w:rsidR="00A0149A" w:rsidRPr="00F82A25" w:rsidRDefault="00A0149A" w:rsidP="00314B91"/>
        </w:tc>
      </w:tr>
      <w:tr w:rsidR="00A0149A" w:rsidRPr="00F82A25" w14:paraId="11F5CAA4" w14:textId="77777777" w:rsidTr="00314B91">
        <w:trPr>
          <w:trHeight w:val="240"/>
          <w:jc w:val="center"/>
        </w:trPr>
        <w:tc>
          <w:tcPr>
            <w:tcW w:w="4876" w:type="dxa"/>
            <w:tcBorders>
              <w:top w:val="nil"/>
              <w:left w:val="nil"/>
              <w:bottom w:val="nil"/>
              <w:right w:val="nil"/>
            </w:tcBorders>
          </w:tcPr>
          <w:p w14:paraId="5BC84F9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EA1D85A" w14:textId="77777777" w:rsidR="00A0149A" w:rsidRPr="00F82A25" w:rsidRDefault="00A0149A" w:rsidP="00314B91">
            <w:pPr>
              <w:pStyle w:val="AmColumnHeading"/>
            </w:pPr>
            <w:r w:rsidRPr="00CB2C4F">
              <w:t>Τροπολογία</w:t>
            </w:r>
          </w:p>
        </w:tc>
      </w:tr>
      <w:tr w:rsidR="00A0149A" w:rsidRPr="00F82A25" w14:paraId="34C001BC" w14:textId="77777777" w:rsidTr="00314B91">
        <w:trPr>
          <w:jc w:val="center"/>
        </w:trPr>
        <w:tc>
          <w:tcPr>
            <w:tcW w:w="4876" w:type="dxa"/>
            <w:tcBorders>
              <w:top w:val="nil"/>
              <w:left w:val="nil"/>
              <w:bottom w:val="nil"/>
              <w:right w:val="nil"/>
            </w:tcBorders>
          </w:tcPr>
          <w:p w14:paraId="1D6BB62B" w14:textId="77777777" w:rsidR="00A0149A" w:rsidRPr="00F82A25" w:rsidRDefault="00A0149A" w:rsidP="00314B91">
            <w:pPr>
              <w:pStyle w:val="Normal6a"/>
            </w:pPr>
            <w:r w:rsidRPr="00CB2C4F">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xml:space="preserve">· τονίζει ότι το γεγονός αυτό ευνοεί τη στήριξη βασικών επενδύσεων και ότι </w:t>
            </w:r>
            <w:r w:rsidRPr="00CB2C4F">
              <w:rPr>
                <w:b/>
                <w:i/>
              </w:rPr>
              <w:t>τα ιδρύματα που λαμβάνουν κρατικές ενισχύσεις καλούνται να αντιμετωπίσουν αυστηρά όρια όσον αφορά τα μερίσματα, τις επαναγορές και τις μεταβλητές αποδοχές</w:t>
            </w:r>
            <w:r w:rsidRPr="00CB2C4F">
              <w:t>·</w:t>
            </w:r>
          </w:p>
        </w:tc>
        <w:tc>
          <w:tcPr>
            <w:tcW w:w="4876" w:type="dxa"/>
            <w:tcBorders>
              <w:top w:val="nil"/>
              <w:left w:val="nil"/>
              <w:bottom w:val="nil"/>
              <w:right w:val="nil"/>
            </w:tcBorders>
          </w:tcPr>
          <w:p w14:paraId="48385920" w14:textId="77777777" w:rsidR="00A0149A" w:rsidRPr="00F82A25" w:rsidRDefault="00A0149A" w:rsidP="00314B91">
            <w:pPr>
              <w:pStyle w:val="Normal6a"/>
            </w:pPr>
            <w:r w:rsidRPr="00CB2C4F">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τονίζει ότι το γεγονός αυτό ευνοεί τη στήριξη βασικών επενδύσεων</w:t>
            </w:r>
            <w:r w:rsidRPr="00CB2C4F">
              <w:rPr>
                <w:vertAlign w:val="superscript"/>
              </w:rPr>
              <w:t>·</w:t>
            </w:r>
            <w:r w:rsidRPr="00CB2C4F">
              <w:rPr>
                <w:b/>
                <w:i/>
              </w:rPr>
              <w:t xml:space="preserve"> υπενθυμίζει ότι η εν λόγω αύξηση της κερδοφορίας είναι κυρίως κυκλική</w:t>
            </w:r>
            <w:r w:rsidRPr="00CB2C4F">
              <w:t xml:space="preserve"> και ότι η </w:t>
            </w:r>
            <w:r w:rsidRPr="00CB2C4F">
              <w:rPr>
                <w:b/>
                <w:i/>
              </w:rPr>
              <w:t>ανταγωνιστικότητα των τραπεζών εξακολουθεί να εξαρτάται από την πρόοδο των διαρθρωτικών μεταρρυθμίσεων στην Τραπεζική Ένωση, την Ένωση Αποταμιεύσεων και Επενδύσεων και την ενιαία αγορά</w:t>
            </w:r>
            <w:r w:rsidRPr="00CB2C4F">
              <w:t>·</w:t>
            </w:r>
          </w:p>
        </w:tc>
      </w:tr>
      <w:tr w:rsidR="00A0149A" w:rsidRPr="00F82A25" w14:paraId="1D997B98" w14:textId="77777777" w:rsidTr="00314B91">
        <w:trPr>
          <w:jc w:val="center"/>
        </w:trPr>
        <w:tc>
          <w:tcPr>
            <w:tcW w:w="4876" w:type="dxa"/>
            <w:tcBorders>
              <w:top w:val="nil"/>
              <w:left w:val="nil"/>
              <w:bottom w:val="nil"/>
              <w:right w:val="nil"/>
            </w:tcBorders>
          </w:tcPr>
          <w:p w14:paraId="450F4C5C"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76F12EB3" w14:textId="77777777" w:rsidR="00A0149A" w:rsidRPr="00F82A25" w:rsidRDefault="00A0149A" w:rsidP="00314B91">
            <w:pPr>
              <w:pStyle w:val="Normal6a"/>
            </w:pPr>
            <w:r w:rsidRPr="00CB2C4F">
              <w:rPr>
                <w:b/>
                <w:i/>
              </w:rPr>
              <w:t>_________________</w:t>
            </w:r>
          </w:p>
        </w:tc>
      </w:tr>
      <w:tr w:rsidR="00A0149A" w:rsidRPr="001105F5" w14:paraId="530966BD" w14:textId="77777777" w:rsidTr="00314B91">
        <w:trPr>
          <w:jc w:val="center"/>
        </w:trPr>
        <w:tc>
          <w:tcPr>
            <w:tcW w:w="4876" w:type="dxa"/>
            <w:tcBorders>
              <w:top w:val="nil"/>
              <w:left w:val="nil"/>
              <w:bottom w:val="nil"/>
              <w:right w:val="nil"/>
            </w:tcBorders>
          </w:tcPr>
          <w:p w14:paraId="242745B8"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c>
          <w:tcPr>
            <w:tcW w:w="4876" w:type="dxa"/>
            <w:tcBorders>
              <w:top w:val="nil"/>
              <w:left w:val="nil"/>
              <w:bottom w:val="nil"/>
              <w:right w:val="nil"/>
            </w:tcBorders>
          </w:tcPr>
          <w:p w14:paraId="11AA72F9"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r>
    </w:tbl>
    <w:p w14:paraId="2AB747EA" w14:textId="77777777" w:rsidR="00A0149A" w:rsidRPr="001105F5" w:rsidRDefault="00A0149A" w:rsidP="00A0149A">
      <w:pPr>
        <w:pStyle w:val="AmOrLang"/>
        <w:rPr>
          <w:lang w:val="en-GB"/>
        </w:rPr>
      </w:pPr>
      <w:r w:rsidRPr="001105F5">
        <w:rPr>
          <w:lang w:val="en-GB"/>
        </w:rPr>
        <w:t xml:space="preserve">Or. </w:t>
      </w:r>
      <w:r w:rsidRPr="001105F5">
        <w:rPr>
          <w:rStyle w:val="HideTWBExt"/>
          <w:lang w:val="en-GB"/>
        </w:rPr>
        <w:t>&lt;Original&gt;</w:t>
      </w:r>
      <w:r w:rsidRPr="001105F5">
        <w:rPr>
          <w:rStyle w:val="HideTWBInt"/>
          <w:lang w:val="en-GB"/>
        </w:rPr>
        <w:t>{EN}</w:t>
      </w:r>
      <w:r w:rsidRPr="001105F5">
        <w:rPr>
          <w:lang w:val="en-GB"/>
        </w:rPr>
        <w:t>en</w:t>
      </w:r>
      <w:r w:rsidRPr="001105F5">
        <w:rPr>
          <w:rStyle w:val="HideTWBExt"/>
          <w:lang w:val="en-GB"/>
        </w:rPr>
        <w:t>&lt;/Original&gt;</w:t>
      </w:r>
    </w:p>
    <w:p w14:paraId="544E9B06" w14:textId="77777777" w:rsidR="00A0149A" w:rsidRPr="001105F5" w:rsidRDefault="00A0149A" w:rsidP="00A0149A">
      <w:pPr>
        <w:rPr>
          <w:lang w:val="en-GB"/>
        </w:rPr>
      </w:pPr>
      <w:r w:rsidRPr="001105F5">
        <w:rPr>
          <w:rStyle w:val="HideTWBExt"/>
          <w:lang w:val="en-GB"/>
        </w:rPr>
        <w:t>&lt;/Amend&gt;</w:t>
      </w:r>
    </w:p>
    <w:p w14:paraId="465BB6D3" w14:textId="77777777" w:rsidR="00A0149A" w:rsidRPr="001105F5" w:rsidRDefault="00A0149A" w:rsidP="00A0149A">
      <w:pPr>
        <w:pStyle w:val="AmNumberTabs"/>
        <w:rPr>
          <w:lang w:val="en-GB"/>
        </w:rPr>
      </w:pPr>
      <w:r w:rsidRPr="001105F5">
        <w:rPr>
          <w:rStyle w:val="HideTWBExt"/>
          <w:b w:val="0"/>
        </w:rPr>
        <w:t>&lt;Amend&gt;</w:t>
      </w:r>
      <w:r w:rsidRPr="00CB2C4F">
        <w:t>Τροπολογία</w:t>
      </w:r>
      <w:r w:rsidRPr="001105F5">
        <w:rPr>
          <w:lang w:val="en-GB"/>
        </w:rPr>
        <w:tab/>
      </w:r>
      <w:r w:rsidRPr="001105F5">
        <w:rPr>
          <w:lang w:val="en-GB"/>
        </w:rPr>
        <w:tab/>
      </w:r>
      <w:r w:rsidRPr="001105F5">
        <w:rPr>
          <w:rStyle w:val="HideTWBExt"/>
          <w:b w:val="0"/>
        </w:rPr>
        <w:t>&lt;NumAm&gt;</w:t>
      </w:r>
      <w:r w:rsidRPr="001105F5">
        <w:rPr>
          <w:lang w:val="en-GB"/>
        </w:rPr>
        <w:t>138</w:t>
      </w:r>
      <w:r w:rsidRPr="001105F5">
        <w:rPr>
          <w:rStyle w:val="HideTWBExt"/>
          <w:b w:val="0"/>
        </w:rPr>
        <w:t>&lt;/NumAm&gt;</w:t>
      </w:r>
    </w:p>
    <w:p w14:paraId="4781948B" w14:textId="77777777" w:rsidR="00A0149A" w:rsidRPr="001105F5" w:rsidRDefault="00A0149A" w:rsidP="00A0149A">
      <w:pPr>
        <w:pStyle w:val="NormalBold"/>
        <w:rPr>
          <w:lang w:val="en-GB"/>
        </w:rPr>
      </w:pPr>
      <w:r w:rsidRPr="001105F5">
        <w:rPr>
          <w:rStyle w:val="HideTWBExt"/>
          <w:b w:val="0"/>
        </w:rPr>
        <w:t>&lt;RepeatBlock-By&gt;&lt;Members&gt;</w:t>
      </w:r>
      <w:r w:rsidRPr="001105F5">
        <w:rPr>
          <w:lang w:val="en-GB"/>
        </w:rPr>
        <w:t>Isabel Benjumea Benjumea, Fernando Navarrete Rojas</w:t>
      </w:r>
      <w:r w:rsidRPr="001105F5">
        <w:rPr>
          <w:rStyle w:val="HideTWBExt"/>
          <w:b w:val="0"/>
        </w:rPr>
        <w:t>&lt;/Members&gt;</w:t>
      </w:r>
    </w:p>
    <w:p w14:paraId="512C74CF" w14:textId="77777777" w:rsidR="00A0149A" w:rsidRPr="001105F5" w:rsidRDefault="00A0149A" w:rsidP="00A0149A">
      <w:pPr>
        <w:pStyle w:val="NormalBold"/>
        <w:rPr>
          <w:lang w:val="en-GB"/>
        </w:rPr>
      </w:pPr>
      <w:r w:rsidRPr="001105F5">
        <w:rPr>
          <w:rStyle w:val="HideTWBExt"/>
          <w:b w:val="0"/>
        </w:rPr>
        <w:t>&lt;/RepeatBlock-By&gt;</w:t>
      </w:r>
    </w:p>
    <w:p w14:paraId="3189FAA6" w14:textId="77777777" w:rsidR="00A0149A" w:rsidRPr="001105F5" w:rsidRDefault="00A0149A" w:rsidP="00A0149A">
      <w:pPr>
        <w:pStyle w:val="NormalBold"/>
        <w:rPr>
          <w:lang w:val="en-GB"/>
        </w:rPr>
      </w:pPr>
      <w:r w:rsidRPr="001105F5">
        <w:rPr>
          <w:rStyle w:val="HideTWBExt"/>
          <w:b w:val="0"/>
        </w:rPr>
        <w:lastRenderedPageBreak/>
        <w:t>&lt;DocAmend&gt;</w:t>
      </w:r>
      <w:r w:rsidRPr="00CB2C4F">
        <w:t>Πρόταση</w:t>
      </w:r>
      <w:r w:rsidRPr="001105F5">
        <w:rPr>
          <w:lang w:val="en-GB"/>
        </w:rPr>
        <w:t xml:space="preserve"> </w:t>
      </w:r>
      <w:r w:rsidRPr="00CB2C4F">
        <w:t>ψηφίσματος</w:t>
      </w:r>
      <w:r w:rsidRPr="001105F5">
        <w:rPr>
          <w:rStyle w:val="HideTWBExt"/>
          <w:b w:val="0"/>
        </w:rPr>
        <w:t>&lt;/DocAmend&gt;</w:t>
      </w:r>
    </w:p>
    <w:p w14:paraId="156176CB" w14:textId="77777777" w:rsidR="00A0149A" w:rsidRPr="00CB2C4F" w:rsidRDefault="00A0149A" w:rsidP="00A0149A">
      <w:pPr>
        <w:pStyle w:val="NormalBold"/>
      </w:pPr>
      <w:r w:rsidRPr="001105F5">
        <w:rPr>
          <w:rStyle w:val="HideTWBExt"/>
          <w:b w:val="0"/>
        </w:rPr>
        <w:t>&lt;Article&gt;</w:t>
      </w:r>
      <w:r w:rsidRPr="00CB2C4F">
        <w:t>Παράγραφος 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81A0416" w14:textId="77777777" w:rsidTr="00314B91">
        <w:trPr>
          <w:trHeight w:hRule="exact" w:val="240"/>
          <w:jc w:val="center"/>
        </w:trPr>
        <w:tc>
          <w:tcPr>
            <w:tcW w:w="9752" w:type="dxa"/>
            <w:gridSpan w:val="2"/>
            <w:tcBorders>
              <w:top w:val="nil"/>
              <w:left w:val="nil"/>
              <w:bottom w:val="nil"/>
              <w:right w:val="nil"/>
            </w:tcBorders>
          </w:tcPr>
          <w:p w14:paraId="5716FDF8" w14:textId="77777777" w:rsidR="00A0149A" w:rsidRPr="00F82A25" w:rsidRDefault="00A0149A" w:rsidP="00314B91"/>
        </w:tc>
      </w:tr>
      <w:tr w:rsidR="00A0149A" w:rsidRPr="00F82A25" w14:paraId="57E362EC" w14:textId="77777777" w:rsidTr="00314B91">
        <w:trPr>
          <w:trHeight w:val="240"/>
          <w:jc w:val="center"/>
        </w:trPr>
        <w:tc>
          <w:tcPr>
            <w:tcW w:w="4876" w:type="dxa"/>
            <w:tcBorders>
              <w:top w:val="nil"/>
              <w:left w:val="nil"/>
              <w:bottom w:val="nil"/>
              <w:right w:val="nil"/>
            </w:tcBorders>
          </w:tcPr>
          <w:p w14:paraId="091B968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26AD7BF" w14:textId="77777777" w:rsidR="00A0149A" w:rsidRPr="00F82A25" w:rsidRDefault="00A0149A" w:rsidP="00314B91">
            <w:pPr>
              <w:pStyle w:val="AmColumnHeading"/>
            </w:pPr>
            <w:r w:rsidRPr="00CB2C4F">
              <w:t>Τροπολογία</w:t>
            </w:r>
          </w:p>
        </w:tc>
      </w:tr>
      <w:tr w:rsidR="00A0149A" w:rsidRPr="00F82A25" w14:paraId="4686C39C" w14:textId="77777777" w:rsidTr="00314B91">
        <w:trPr>
          <w:jc w:val="center"/>
        </w:trPr>
        <w:tc>
          <w:tcPr>
            <w:tcW w:w="4876" w:type="dxa"/>
            <w:tcBorders>
              <w:top w:val="nil"/>
              <w:left w:val="nil"/>
              <w:bottom w:val="nil"/>
              <w:right w:val="nil"/>
            </w:tcBorders>
          </w:tcPr>
          <w:p w14:paraId="4956DBD7" w14:textId="77777777" w:rsidR="00A0149A" w:rsidRPr="00F82A25" w:rsidRDefault="00A0149A" w:rsidP="00314B91">
            <w:pPr>
              <w:pStyle w:val="Normal6a"/>
            </w:pPr>
            <w:r w:rsidRPr="00CB2C4F">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xml:space="preserve">· τονίζει ότι το γεγονός αυτό ευνοεί τη στήριξη βασικών επενδύσεων </w:t>
            </w:r>
            <w:r w:rsidRPr="00CB2C4F">
              <w:rPr>
                <w:b/>
                <w:bCs/>
                <w:i/>
                <w:iCs/>
              </w:rPr>
              <w:t>και ότι τα ιδρύματα που λαμβάνουν κρατικές ενισχύσεις καλούνται να αντιμετωπίσουν αυστηρά όρια όσον αφορά τα μερίσματα, τις επαναγορές και τις μεταβλητές αποδοχές</w:t>
            </w:r>
            <w:r w:rsidRPr="00CB2C4F">
              <w:t>·</w:t>
            </w:r>
          </w:p>
        </w:tc>
        <w:tc>
          <w:tcPr>
            <w:tcW w:w="4876" w:type="dxa"/>
            <w:tcBorders>
              <w:top w:val="nil"/>
              <w:left w:val="nil"/>
              <w:bottom w:val="nil"/>
              <w:right w:val="nil"/>
            </w:tcBorders>
          </w:tcPr>
          <w:p w14:paraId="243CAB5D" w14:textId="77777777" w:rsidR="00A0149A" w:rsidRPr="00F82A25" w:rsidRDefault="00A0149A" w:rsidP="00314B91">
            <w:pPr>
              <w:pStyle w:val="Normal6a"/>
            </w:pPr>
            <w:r w:rsidRPr="00CB2C4F">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τονίζει ότι το γεγονός αυτό ευνοεί τη στήριξη βασικών επενδύσεων·</w:t>
            </w:r>
          </w:p>
        </w:tc>
      </w:tr>
      <w:tr w:rsidR="00A0149A" w:rsidRPr="00F82A25" w14:paraId="7B2A028E" w14:textId="77777777" w:rsidTr="00314B91">
        <w:trPr>
          <w:jc w:val="center"/>
        </w:trPr>
        <w:tc>
          <w:tcPr>
            <w:tcW w:w="4876" w:type="dxa"/>
            <w:tcBorders>
              <w:top w:val="nil"/>
              <w:left w:val="nil"/>
              <w:bottom w:val="nil"/>
              <w:right w:val="nil"/>
            </w:tcBorders>
          </w:tcPr>
          <w:p w14:paraId="3B0B13AF"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32FEFC83" w14:textId="77777777" w:rsidR="00A0149A" w:rsidRPr="00F82A25" w:rsidRDefault="00A0149A" w:rsidP="00314B91">
            <w:pPr>
              <w:pStyle w:val="Normal6a"/>
            </w:pPr>
            <w:r w:rsidRPr="00CB2C4F">
              <w:rPr>
                <w:b/>
                <w:i/>
              </w:rPr>
              <w:t>_________________</w:t>
            </w:r>
          </w:p>
        </w:tc>
      </w:tr>
      <w:tr w:rsidR="00A0149A" w:rsidRPr="001105F5" w14:paraId="0519D371" w14:textId="77777777" w:rsidTr="00314B91">
        <w:trPr>
          <w:jc w:val="center"/>
        </w:trPr>
        <w:tc>
          <w:tcPr>
            <w:tcW w:w="4876" w:type="dxa"/>
            <w:tcBorders>
              <w:top w:val="nil"/>
              <w:left w:val="nil"/>
              <w:bottom w:val="nil"/>
              <w:right w:val="nil"/>
            </w:tcBorders>
          </w:tcPr>
          <w:p w14:paraId="15B1010B"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c>
          <w:tcPr>
            <w:tcW w:w="4876" w:type="dxa"/>
            <w:tcBorders>
              <w:top w:val="nil"/>
              <w:left w:val="nil"/>
              <w:bottom w:val="nil"/>
              <w:right w:val="nil"/>
            </w:tcBorders>
          </w:tcPr>
          <w:p w14:paraId="4281B56C" w14:textId="77777777" w:rsidR="00A0149A" w:rsidRPr="001105F5" w:rsidRDefault="00A0149A" w:rsidP="00314B91">
            <w:pPr>
              <w:pStyle w:val="Normal6a"/>
              <w:rPr>
                <w:lang w:val="es-ES"/>
              </w:rPr>
            </w:pPr>
            <w:r w:rsidRPr="001105F5">
              <w:rPr>
                <w:vertAlign w:val="superscript"/>
                <w:lang w:val="es-ES"/>
              </w:rPr>
              <w:t>14</w:t>
            </w:r>
            <w:r w:rsidRPr="001105F5">
              <w:rPr>
                <w:lang w:val="es-ES"/>
              </w:rPr>
              <w:t xml:space="preserve"> M. Maneely/L. Ratnovski, «Bank Profits and Bank Taxes in the EU» (Tasas y beneficios bancarios en la UE), Fondo Monetario Internacional, julio de 2024.</w:t>
            </w:r>
          </w:p>
        </w:tc>
      </w:tr>
    </w:tbl>
    <w:p w14:paraId="4AD15C68" w14:textId="77777777" w:rsidR="00A0149A" w:rsidRPr="001105F5" w:rsidRDefault="00A0149A" w:rsidP="00A0149A">
      <w:pPr>
        <w:pStyle w:val="AmOrLang"/>
        <w:rPr>
          <w:lang w:val="es-ES"/>
        </w:rPr>
      </w:pPr>
      <w:r w:rsidRPr="001105F5">
        <w:rPr>
          <w:lang w:val="es-ES"/>
        </w:rPr>
        <w:t xml:space="preserve">Or. </w:t>
      </w:r>
      <w:r w:rsidRPr="001105F5">
        <w:rPr>
          <w:rStyle w:val="HideTWBExt"/>
          <w:lang w:val="es-ES"/>
        </w:rPr>
        <w:t>&lt;Original&gt;</w:t>
      </w:r>
      <w:r w:rsidRPr="001105F5">
        <w:rPr>
          <w:rStyle w:val="HideTWBInt"/>
          <w:lang w:val="es-ES"/>
        </w:rPr>
        <w:t>{ES}</w:t>
      </w:r>
      <w:r w:rsidRPr="001105F5">
        <w:rPr>
          <w:lang w:val="es-ES"/>
        </w:rPr>
        <w:t>es</w:t>
      </w:r>
      <w:r w:rsidRPr="001105F5">
        <w:rPr>
          <w:rStyle w:val="HideTWBExt"/>
          <w:lang w:val="es-ES"/>
        </w:rPr>
        <w:t>&lt;/Original&gt;</w:t>
      </w:r>
    </w:p>
    <w:p w14:paraId="5CD2F120" w14:textId="77777777" w:rsidR="00A0149A" w:rsidRPr="001105F5" w:rsidRDefault="00A0149A" w:rsidP="00A0149A">
      <w:pPr>
        <w:rPr>
          <w:lang w:val="es-ES"/>
        </w:rPr>
      </w:pPr>
      <w:r w:rsidRPr="001105F5">
        <w:rPr>
          <w:rStyle w:val="HideTWBExt"/>
          <w:lang w:val="es-ES"/>
        </w:rPr>
        <w:t>&lt;/Amend&gt;</w:t>
      </w:r>
    </w:p>
    <w:p w14:paraId="395CE53D" w14:textId="77777777" w:rsidR="00A0149A" w:rsidRPr="001105F5" w:rsidRDefault="00A0149A" w:rsidP="00A0149A">
      <w:pPr>
        <w:pStyle w:val="AmNumberTabs"/>
        <w:rPr>
          <w:lang w:val="es-ES"/>
        </w:rPr>
      </w:pPr>
      <w:r w:rsidRPr="001105F5">
        <w:rPr>
          <w:rStyle w:val="HideTWBExt"/>
          <w:b w:val="0"/>
        </w:rPr>
        <w:t>&lt;Amend&gt;</w:t>
      </w:r>
      <w:r w:rsidRPr="00CB2C4F">
        <w:t>Τροπολογία</w:t>
      </w:r>
      <w:r w:rsidRPr="001105F5">
        <w:rPr>
          <w:lang w:val="es-ES"/>
        </w:rPr>
        <w:tab/>
      </w:r>
      <w:r w:rsidRPr="001105F5">
        <w:rPr>
          <w:lang w:val="es-ES"/>
        </w:rPr>
        <w:tab/>
      </w:r>
      <w:r w:rsidRPr="001105F5">
        <w:rPr>
          <w:rStyle w:val="HideTWBExt"/>
          <w:b w:val="0"/>
        </w:rPr>
        <w:t>&lt;NumAm&gt;</w:t>
      </w:r>
      <w:r w:rsidRPr="001105F5">
        <w:rPr>
          <w:lang w:val="es-ES"/>
        </w:rPr>
        <w:t>139</w:t>
      </w:r>
      <w:r w:rsidRPr="001105F5">
        <w:rPr>
          <w:rStyle w:val="HideTWBExt"/>
          <w:b w:val="0"/>
        </w:rPr>
        <w:t>&lt;/NumAm&gt;</w:t>
      </w:r>
    </w:p>
    <w:p w14:paraId="3BD31A3F" w14:textId="77777777" w:rsidR="00A0149A" w:rsidRPr="001105F5" w:rsidRDefault="00A0149A" w:rsidP="00A0149A">
      <w:pPr>
        <w:pStyle w:val="NormalBold"/>
        <w:rPr>
          <w:lang w:val="es-ES"/>
        </w:rPr>
      </w:pPr>
      <w:r w:rsidRPr="001105F5">
        <w:rPr>
          <w:rStyle w:val="HideTWBExt"/>
          <w:b w:val="0"/>
        </w:rPr>
        <w:t>&lt;RepeatBlock-By&gt;&lt;Members&gt;</w:t>
      </w:r>
      <w:r w:rsidRPr="001105F5">
        <w:rPr>
          <w:lang w:val="es-ES"/>
        </w:rPr>
        <w:t>Marlena Maląg</w:t>
      </w:r>
      <w:r w:rsidRPr="001105F5">
        <w:rPr>
          <w:rStyle w:val="HideTWBExt"/>
          <w:b w:val="0"/>
        </w:rPr>
        <w:t>&lt;/Members&gt;</w:t>
      </w:r>
    </w:p>
    <w:p w14:paraId="2CA2A87F"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7726E028" w14:textId="77777777" w:rsidR="00A0149A" w:rsidRPr="00CB2C4F" w:rsidRDefault="00A0149A" w:rsidP="00A0149A">
      <w:pPr>
        <w:pStyle w:val="NormalBold"/>
      </w:pPr>
      <w:r w:rsidRPr="001105F5">
        <w:rPr>
          <w:rStyle w:val="HideTWBExt"/>
          <w:b w:val="0"/>
        </w:rPr>
        <w:t>&lt;/RepeatBlock-By&gt;</w:t>
      </w:r>
    </w:p>
    <w:p w14:paraId="29725E7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39DA490" w14:textId="77777777" w:rsidR="00A0149A" w:rsidRPr="00CB2C4F" w:rsidRDefault="00A0149A" w:rsidP="00A0149A">
      <w:pPr>
        <w:pStyle w:val="NormalBold"/>
      </w:pPr>
      <w:r w:rsidRPr="001105F5">
        <w:rPr>
          <w:rStyle w:val="HideTWBExt"/>
          <w:b w:val="0"/>
        </w:rPr>
        <w:t>&lt;Article&gt;</w:t>
      </w:r>
      <w:r w:rsidRPr="00CB2C4F">
        <w:t>Παράγραφος 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5751E5A" w14:textId="77777777" w:rsidTr="00314B91">
        <w:trPr>
          <w:trHeight w:hRule="exact" w:val="240"/>
          <w:jc w:val="center"/>
        </w:trPr>
        <w:tc>
          <w:tcPr>
            <w:tcW w:w="9752" w:type="dxa"/>
            <w:gridSpan w:val="2"/>
            <w:tcBorders>
              <w:top w:val="nil"/>
              <w:left w:val="nil"/>
              <w:bottom w:val="nil"/>
              <w:right w:val="nil"/>
            </w:tcBorders>
          </w:tcPr>
          <w:p w14:paraId="71BEF2CA" w14:textId="77777777" w:rsidR="00A0149A" w:rsidRPr="00F82A25" w:rsidRDefault="00A0149A" w:rsidP="00314B91"/>
        </w:tc>
      </w:tr>
      <w:tr w:rsidR="00A0149A" w:rsidRPr="00F82A25" w14:paraId="76FCB4C8" w14:textId="77777777" w:rsidTr="00314B91">
        <w:trPr>
          <w:trHeight w:val="240"/>
          <w:jc w:val="center"/>
        </w:trPr>
        <w:tc>
          <w:tcPr>
            <w:tcW w:w="4876" w:type="dxa"/>
            <w:tcBorders>
              <w:top w:val="nil"/>
              <w:left w:val="nil"/>
              <w:bottom w:val="nil"/>
              <w:right w:val="nil"/>
            </w:tcBorders>
          </w:tcPr>
          <w:p w14:paraId="391A3CF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EA264AA" w14:textId="77777777" w:rsidR="00A0149A" w:rsidRPr="00F82A25" w:rsidRDefault="00A0149A" w:rsidP="00314B91">
            <w:pPr>
              <w:pStyle w:val="AmColumnHeading"/>
            </w:pPr>
            <w:r w:rsidRPr="00CB2C4F">
              <w:t>Τροπολογία</w:t>
            </w:r>
          </w:p>
        </w:tc>
      </w:tr>
      <w:tr w:rsidR="00A0149A" w:rsidRPr="00F82A25" w14:paraId="1FA3ED05" w14:textId="77777777" w:rsidTr="00314B91">
        <w:trPr>
          <w:jc w:val="center"/>
        </w:trPr>
        <w:tc>
          <w:tcPr>
            <w:tcW w:w="4876" w:type="dxa"/>
            <w:tcBorders>
              <w:top w:val="nil"/>
              <w:left w:val="nil"/>
              <w:bottom w:val="nil"/>
              <w:right w:val="nil"/>
            </w:tcBorders>
          </w:tcPr>
          <w:p w14:paraId="57B0537E" w14:textId="77777777" w:rsidR="00A0149A" w:rsidRPr="00F82A25" w:rsidRDefault="00A0149A" w:rsidP="00314B91">
            <w:pPr>
              <w:pStyle w:val="Normal6a"/>
            </w:pPr>
            <w:r w:rsidRPr="00CB2C4F">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xml:space="preserve">· τονίζει ότι το γεγονός αυτό ευνοεί τη στήριξη βασικών επενδύσεων </w:t>
            </w:r>
            <w:r w:rsidRPr="00CB2C4F">
              <w:rPr>
                <w:b/>
                <w:i/>
              </w:rPr>
              <w:t>και ότι τα ιδρύματα που λαμβάνουν κρατικές ενισχύσεις καλούνται να αντιμετωπίσουν αυστηρά όρια όσον αφορά τα μερίσματα, τις επαναγορές και τις μεταβλητές αποδοχές</w:t>
            </w:r>
            <w:r w:rsidRPr="00CB2C4F">
              <w:t>·</w:t>
            </w:r>
          </w:p>
        </w:tc>
        <w:tc>
          <w:tcPr>
            <w:tcW w:w="4876" w:type="dxa"/>
            <w:tcBorders>
              <w:top w:val="nil"/>
              <w:left w:val="nil"/>
              <w:bottom w:val="nil"/>
              <w:right w:val="nil"/>
            </w:tcBorders>
          </w:tcPr>
          <w:p w14:paraId="227FE5E9" w14:textId="77777777" w:rsidR="00A0149A" w:rsidRPr="00F82A25" w:rsidRDefault="00A0149A" w:rsidP="00314B91">
            <w:pPr>
              <w:pStyle w:val="Normal6a"/>
            </w:pPr>
            <w:r w:rsidRPr="00CB2C4F">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τονίζει ότι το γεγονός αυτό ευνοεί τη στήριξη βασικών επενδύσεων·</w:t>
            </w:r>
          </w:p>
        </w:tc>
      </w:tr>
      <w:tr w:rsidR="00A0149A" w:rsidRPr="00F82A25" w14:paraId="3CAE801C" w14:textId="77777777" w:rsidTr="00314B91">
        <w:trPr>
          <w:jc w:val="center"/>
        </w:trPr>
        <w:tc>
          <w:tcPr>
            <w:tcW w:w="4876" w:type="dxa"/>
            <w:tcBorders>
              <w:top w:val="nil"/>
              <w:left w:val="nil"/>
              <w:bottom w:val="nil"/>
              <w:right w:val="nil"/>
            </w:tcBorders>
          </w:tcPr>
          <w:p w14:paraId="6EC89654"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203C1997" w14:textId="77777777" w:rsidR="00A0149A" w:rsidRPr="00F82A25" w:rsidRDefault="00A0149A" w:rsidP="00314B91">
            <w:pPr>
              <w:pStyle w:val="Normal6a"/>
            </w:pPr>
            <w:r w:rsidRPr="00CB2C4F">
              <w:rPr>
                <w:b/>
                <w:i/>
              </w:rPr>
              <w:t>_________________</w:t>
            </w:r>
          </w:p>
        </w:tc>
      </w:tr>
      <w:tr w:rsidR="00A0149A" w:rsidRPr="001105F5" w14:paraId="7F8DEFE6" w14:textId="77777777" w:rsidTr="00314B91">
        <w:trPr>
          <w:jc w:val="center"/>
        </w:trPr>
        <w:tc>
          <w:tcPr>
            <w:tcW w:w="4876" w:type="dxa"/>
            <w:tcBorders>
              <w:top w:val="nil"/>
              <w:left w:val="nil"/>
              <w:bottom w:val="nil"/>
              <w:right w:val="nil"/>
            </w:tcBorders>
          </w:tcPr>
          <w:p w14:paraId="0D758C3D"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Maneely/L. Ratnovski, «Bank Profits and Bank Taxes in the EU», </w:t>
            </w:r>
            <w:r w:rsidRPr="00CB2C4F">
              <w:lastRenderedPageBreak/>
              <w:t>ΔΝΤ</w:t>
            </w:r>
            <w:r w:rsidRPr="001105F5">
              <w:rPr>
                <w:lang w:val="en-GB"/>
              </w:rPr>
              <w:t xml:space="preserve">, </w:t>
            </w:r>
            <w:r w:rsidRPr="00CB2C4F">
              <w:t>Ιούλιος</w:t>
            </w:r>
            <w:r w:rsidRPr="001105F5">
              <w:rPr>
                <w:lang w:val="en-GB"/>
              </w:rPr>
              <w:t xml:space="preserve"> 2024.</w:t>
            </w:r>
          </w:p>
        </w:tc>
        <w:tc>
          <w:tcPr>
            <w:tcW w:w="4876" w:type="dxa"/>
            <w:tcBorders>
              <w:top w:val="nil"/>
              <w:left w:val="nil"/>
              <w:bottom w:val="nil"/>
              <w:right w:val="nil"/>
            </w:tcBorders>
          </w:tcPr>
          <w:p w14:paraId="7191C05F" w14:textId="77777777" w:rsidR="00A0149A" w:rsidRPr="001105F5" w:rsidRDefault="00A0149A" w:rsidP="00314B91">
            <w:pPr>
              <w:pStyle w:val="Normal6a"/>
              <w:rPr>
                <w:lang w:val="en-GB"/>
              </w:rPr>
            </w:pPr>
            <w:r w:rsidRPr="001105F5">
              <w:rPr>
                <w:vertAlign w:val="superscript"/>
                <w:lang w:val="en-GB"/>
              </w:rPr>
              <w:lastRenderedPageBreak/>
              <w:t>14</w:t>
            </w:r>
            <w:r w:rsidRPr="001105F5">
              <w:rPr>
                <w:lang w:val="en-GB"/>
              </w:rPr>
              <w:t xml:space="preserve"> M. Maneely/L. Maneely/L. Ratnovski, «Bank Profits and Bank Taxes in the EU», </w:t>
            </w:r>
            <w:r w:rsidRPr="00CB2C4F">
              <w:lastRenderedPageBreak/>
              <w:t>ΔΝΤ</w:t>
            </w:r>
            <w:r w:rsidRPr="001105F5">
              <w:rPr>
                <w:lang w:val="en-GB"/>
              </w:rPr>
              <w:t xml:space="preserve">, </w:t>
            </w:r>
            <w:r w:rsidRPr="00CB2C4F">
              <w:t>Ιούλιος</w:t>
            </w:r>
            <w:r w:rsidRPr="001105F5">
              <w:rPr>
                <w:lang w:val="en-GB"/>
              </w:rPr>
              <w:t xml:space="preserve"> 2024.</w:t>
            </w:r>
          </w:p>
        </w:tc>
      </w:tr>
    </w:tbl>
    <w:p w14:paraId="03394045"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6635854" w14:textId="77777777" w:rsidR="00A0149A" w:rsidRPr="00CB2C4F" w:rsidRDefault="00A0149A" w:rsidP="00A0149A">
      <w:r w:rsidRPr="001105F5">
        <w:rPr>
          <w:rStyle w:val="HideTWBExt"/>
        </w:rPr>
        <w:t>&lt;/Amend&gt;</w:t>
      </w:r>
    </w:p>
    <w:p w14:paraId="432A2CD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140</w:t>
      </w:r>
      <w:r w:rsidRPr="001105F5">
        <w:rPr>
          <w:rStyle w:val="HideTWBExt"/>
          <w:b w:val="0"/>
        </w:rPr>
        <w:t>&lt;/NumAm&gt;</w:t>
      </w:r>
    </w:p>
    <w:p w14:paraId="4406A0ED"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4D586AC1" w14:textId="77777777" w:rsidR="00A0149A" w:rsidRPr="00CB2C4F" w:rsidRDefault="00A0149A" w:rsidP="00A0149A">
      <w:pPr>
        <w:pStyle w:val="NormalBold"/>
      </w:pPr>
      <w:r w:rsidRPr="001105F5">
        <w:rPr>
          <w:rStyle w:val="HideTWBExt"/>
          <w:b w:val="0"/>
        </w:rPr>
        <w:t>&lt;/RepeatBlock-By&gt;</w:t>
      </w:r>
    </w:p>
    <w:p w14:paraId="540452F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4EFBA4D" w14:textId="77777777" w:rsidR="00A0149A" w:rsidRPr="00CB2C4F" w:rsidRDefault="00A0149A" w:rsidP="00A0149A">
      <w:pPr>
        <w:pStyle w:val="NormalBold"/>
      </w:pPr>
      <w:r w:rsidRPr="001105F5">
        <w:rPr>
          <w:rStyle w:val="HideTWBExt"/>
          <w:b w:val="0"/>
        </w:rPr>
        <w:t>&lt;Article&gt;</w:t>
      </w:r>
      <w:r w:rsidRPr="00CB2C4F">
        <w:t>Παράγραφος 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567512B" w14:textId="77777777" w:rsidTr="00314B91">
        <w:trPr>
          <w:trHeight w:hRule="exact" w:val="240"/>
          <w:jc w:val="center"/>
        </w:trPr>
        <w:tc>
          <w:tcPr>
            <w:tcW w:w="9752" w:type="dxa"/>
            <w:gridSpan w:val="2"/>
            <w:tcBorders>
              <w:top w:val="nil"/>
              <w:left w:val="nil"/>
              <w:bottom w:val="nil"/>
              <w:right w:val="nil"/>
            </w:tcBorders>
          </w:tcPr>
          <w:p w14:paraId="3BCAFD61" w14:textId="77777777" w:rsidR="00A0149A" w:rsidRPr="00F82A25" w:rsidRDefault="00A0149A" w:rsidP="00314B91"/>
        </w:tc>
      </w:tr>
      <w:tr w:rsidR="00A0149A" w:rsidRPr="00F82A25" w14:paraId="59686585" w14:textId="77777777" w:rsidTr="00314B91">
        <w:trPr>
          <w:trHeight w:val="240"/>
          <w:jc w:val="center"/>
        </w:trPr>
        <w:tc>
          <w:tcPr>
            <w:tcW w:w="4876" w:type="dxa"/>
            <w:tcBorders>
              <w:top w:val="nil"/>
              <w:left w:val="nil"/>
              <w:bottom w:val="nil"/>
              <w:right w:val="nil"/>
            </w:tcBorders>
          </w:tcPr>
          <w:p w14:paraId="17A1E42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8BA2D4B" w14:textId="77777777" w:rsidR="00A0149A" w:rsidRPr="00F82A25" w:rsidRDefault="00A0149A" w:rsidP="00314B91">
            <w:pPr>
              <w:pStyle w:val="AmColumnHeading"/>
            </w:pPr>
            <w:r w:rsidRPr="00CB2C4F">
              <w:t>Τροπολογία</w:t>
            </w:r>
          </w:p>
        </w:tc>
      </w:tr>
      <w:tr w:rsidR="00A0149A" w:rsidRPr="00F82A25" w14:paraId="45E26F71" w14:textId="77777777" w:rsidTr="00314B91">
        <w:trPr>
          <w:jc w:val="center"/>
        </w:trPr>
        <w:tc>
          <w:tcPr>
            <w:tcW w:w="4876" w:type="dxa"/>
            <w:tcBorders>
              <w:top w:val="nil"/>
              <w:left w:val="nil"/>
              <w:bottom w:val="nil"/>
              <w:right w:val="nil"/>
            </w:tcBorders>
          </w:tcPr>
          <w:p w14:paraId="150B7FE7" w14:textId="77777777" w:rsidR="00A0149A" w:rsidRPr="00F82A25" w:rsidRDefault="00A0149A" w:rsidP="00314B91">
            <w:pPr>
              <w:pStyle w:val="Normal6a"/>
            </w:pPr>
            <w:r w:rsidRPr="00CB2C4F">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xml:space="preserve">· τονίζει ότι το γεγονός αυτό ευνοεί τη στήριξη βασικών επενδύσεων </w:t>
            </w:r>
            <w:r w:rsidRPr="00CB2C4F">
              <w:rPr>
                <w:b/>
                <w:i/>
              </w:rPr>
              <w:t>και ότι τα ιδρύματα που λαμβάνουν κρατικές ενισχύσεις καλούνται να αντιμετωπίσουν αυστηρά όρια όσον αφορά τα μερίσματα, τις επαναγορές και τις μεταβλητές αποδοχές</w:t>
            </w:r>
            <w:r w:rsidRPr="00CB2C4F">
              <w:t>·</w:t>
            </w:r>
          </w:p>
        </w:tc>
        <w:tc>
          <w:tcPr>
            <w:tcW w:w="4876" w:type="dxa"/>
            <w:tcBorders>
              <w:top w:val="nil"/>
              <w:left w:val="nil"/>
              <w:bottom w:val="nil"/>
              <w:right w:val="nil"/>
            </w:tcBorders>
          </w:tcPr>
          <w:p w14:paraId="75367990" w14:textId="77777777" w:rsidR="00A0149A" w:rsidRPr="00F82A25" w:rsidRDefault="00A0149A" w:rsidP="00314B91">
            <w:pPr>
              <w:pStyle w:val="Normal6a"/>
            </w:pPr>
            <w:r w:rsidRPr="00CB2C4F">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τονίζει ότι το γεγονός αυτό ευνοεί τη στήριξη βασικών επενδύσεων·</w:t>
            </w:r>
          </w:p>
        </w:tc>
      </w:tr>
      <w:tr w:rsidR="00A0149A" w:rsidRPr="00F82A25" w14:paraId="295E6E82" w14:textId="77777777" w:rsidTr="00314B91">
        <w:trPr>
          <w:jc w:val="center"/>
        </w:trPr>
        <w:tc>
          <w:tcPr>
            <w:tcW w:w="4876" w:type="dxa"/>
            <w:tcBorders>
              <w:top w:val="nil"/>
              <w:left w:val="nil"/>
              <w:bottom w:val="nil"/>
              <w:right w:val="nil"/>
            </w:tcBorders>
          </w:tcPr>
          <w:p w14:paraId="1ADA0BB5"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39FFE76F" w14:textId="77777777" w:rsidR="00A0149A" w:rsidRPr="00F82A25" w:rsidRDefault="00A0149A" w:rsidP="00314B91">
            <w:pPr>
              <w:pStyle w:val="Normal6a"/>
            </w:pPr>
            <w:r w:rsidRPr="00CB2C4F">
              <w:rPr>
                <w:b/>
                <w:i/>
              </w:rPr>
              <w:t>_________________</w:t>
            </w:r>
          </w:p>
        </w:tc>
      </w:tr>
      <w:tr w:rsidR="00A0149A" w:rsidRPr="001105F5" w14:paraId="2872C34B" w14:textId="77777777" w:rsidTr="00314B91">
        <w:trPr>
          <w:jc w:val="center"/>
        </w:trPr>
        <w:tc>
          <w:tcPr>
            <w:tcW w:w="4876" w:type="dxa"/>
            <w:tcBorders>
              <w:top w:val="nil"/>
              <w:left w:val="nil"/>
              <w:bottom w:val="nil"/>
              <w:right w:val="nil"/>
            </w:tcBorders>
          </w:tcPr>
          <w:p w14:paraId="26C23B42"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c>
          <w:tcPr>
            <w:tcW w:w="4876" w:type="dxa"/>
            <w:tcBorders>
              <w:top w:val="nil"/>
              <w:left w:val="nil"/>
              <w:bottom w:val="nil"/>
              <w:right w:val="nil"/>
            </w:tcBorders>
          </w:tcPr>
          <w:p w14:paraId="04681824"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r>
    </w:tbl>
    <w:p w14:paraId="55BAE026" w14:textId="77777777" w:rsidR="00A0149A" w:rsidRPr="001105F5" w:rsidRDefault="00A0149A" w:rsidP="00A0149A">
      <w:pPr>
        <w:pStyle w:val="AmOrLang"/>
        <w:rPr>
          <w:lang w:val="en-GB"/>
        </w:rPr>
      </w:pPr>
      <w:r w:rsidRPr="001105F5">
        <w:rPr>
          <w:lang w:val="en-GB"/>
        </w:rPr>
        <w:t xml:space="preserve">Or. </w:t>
      </w:r>
      <w:r w:rsidRPr="001105F5">
        <w:rPr>
          <w:rStyle w:val="HideTWBExt"/>
          <w:lang w:val="en-GB"/>
        </w:rPr>
        <w:t>&lt;Original&gt;</w:t>
      </w:r>
      <w:r w:rsidRPr="001105F5">
        <w:rPr>
          <w:rStyle w:val="HideTWBInt"/>
          <w:lang w:val="en-GB"/>
        </w:rPr>
        <w:t>{EN}</w:t>
      </w:r>
      <w:r w:rsidRPr="001105F5">
        <w:rPr>
          <w:lang w:val="en-GB"/>
        </w:rPr>
        <w:t>en</w:t>
      </w:r>
      <w:r w:rsidRPr="001105F5">
        <w:rPr>
          <w:rStyle w:val="HideTWBExt"/>
          <w:lang w:val="en-GB"/>
        </w:rPr>
        <w:t>&lt;/Original&gt;</w:t>
      </w:r>
    </w:p>
    <w:p w14:paraId="7D35EBB7" w14:textId="77777777" w:rsidR="00A0149A" w:rsidRPr="001105F5" w:rsidRDefault="00A0149A" w:rsidP="00A0149A">
      <w:pPr>
        <w:rPr>
          <w:lang w:val="en-GB"/>
        </w:rPr>
      </w:pPr>
      <w:r w:rsidRPr="001105F5">
        <w:rPr>
          <w:rStyle w:val="HideTWBExt"/>
          <w:lang w:val="en-GB"/>
        </w:rPr>
        <w:t>&lt;/Amend&gt;</w:t>
      </w:r>
    </w:p>
    <w:p w14:paraId="556159BF" w14:textId="77777777" w:rsidR="00A0149A" w:rsidRPr="001105F5" w:rsidRDefault="00A0149A" w:rsidP="00A0149A">
      <w:pPr>
        <w:pStyle w:val="AmNumberTabs"/>
        <w:rPr>
          <w:lang w:val="en-GB"/>
        </w:rPr>
      </w:pPr>
      <w:r w:rsidRPr="001105F5">
        <w:rPr>
          <w:rStyle w:val="HideTWBExt"/>
          <w:b w:val="0"/>
        </w:rPr>
        <w:t>&lt;Amend&gt;</w:t>
      </w:r>
      <w:r w:rsidRPr="00CB2C4F">
        <w:t>Τροπολογία</w:t>
      </w:r>
      <w:r w:rsidRPr="001105F5">
        <w:rPr>
          <w:lang w:val="en-GB"/>
        </w:rPr>
        <w:tab/>
      </w:r>
      <w:r w:rsidRPr="001105F5">
        <w:rPr>
          <w:lang w:val="en-GB"/>
        </w:rPr>
        <w:tab/>
      </w:r>
      <w:r w:rsidRPr="001105F5">
        <w:rPr>
          <w:rStyle w:val="HideTWBExt"/>
          <w:b w:val="0"/>
        </w:rPr>
        <w:t>&lt;NumAm&gt;</w:t>
      </w:r>
      <w:r w:rsidRPr="001105F5">
        <w:rPr>
          <w:lang w:val="en-GB"/>
        </w:rPr>
        <w:t>141</w:t>
      </w:r>
      <w:r w:rsidRPr="001105F5">
        <w:rPr>
          <w:rStyle w:val="HideTWBExt"/>
          <w:b w:val="0"/>
        </w:rPr>
        <w:t>&lt;/NumAm&gt;</w:t>
      </w:r>
    </w:p>
    <w:p w14:paraId="12BCDD11" w14:textId="77777777" w:rsidR="00A0149A" w:rsidRPr="001105F5" w:rsidRDefault="00A0149A" w:rsidP="00A0149A">
      <w:pPr>
        <w:pStyle w:val="NormalBold"/>
        <w:rPr>
          <w:lang w:val="en-GB"/>
        </w:rPr>
      </w:pPr>
      <w:r w:rsidRPr="001105F5">
        <w:rPr>
          <w:rStyle w:val="HideTWBExt"/>
          <w:b w:val="0"/>
        </w:rPr>
        <w:t>&lt;RepeatBlock-By&gt;&lt;Members&gt;</w:t>
      </w:r>
      <w:r w:rsidRPr="001105F5">
        <w:rPr>
          <w:lang w:val="en-GB"/>
        </w:rPr>
        <w:t>Marco Falcone, Fulvio Martusciello, Herbert Dorfmann</w:t>
      </w:r>
      <w:r w:rsidRPr="001105F5">
        <w:rPr>
          <w:rStyle w:val="HideTWBExt"/>
          <w:b w:val="0"/>
        </w:rPr>
        <w:t>&lt;/Members&gt;</w:t>
      </w:r>
    </w:p>
    <w:p w14:paraId="72797F22" w14:textId="77777777" w:rsidR="00A0149A" w:rsidRPr="001105F5" w:rsidRDefault="00A0149A" w:rsidP="00A0149A">
      <w:pPr>
        <w:pStyle w:val="NormalBold"/>
        <w:rPr>
          <w:lang w:val="en-GB"/>
        </w:rPr>
      </w:pPr>
      <w:r w:rsidRPr="001105F5">
        <w:rPr>
          <w:rStyle w:val="HideTWBExt"/>
          <w:b w:val="0"/>
        </w:rPr>
        <w:t>&lt;/RepeatBlock-By&gt;</w:t>
      </w:r>
    </w:p>
    <w:p w14:paraId="3A0F30C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3CE9AF4" w14:textId="77777777" w:rsidR="00A0149A" w:rsidRPr="00CB2C4F" w:rsidRDefault="00A0149A" w:rsidP="00A0149A">
      <w:pPr>
        <w:pStyle w:val="NormalBold"/>
      </w:pPr>
      <w:r w:rsidRPr="001105F5">
        <w:rPr>
          <w:rStyle w:val="HideTWBExt"/>
          <w:b w:val="0"/>
        </w:rPr>
        <w:t>&lt;Article&gt;</w:t>
      </w:r>
      <w:r w:rsidRPr="00CB2C4F">
        <w:t>Παράγραφος 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063A238" w14:textId="77777777" w:rsidTr="00314B91">
        <w:trPr>
          <w:trHeight w:hRule="exact" w:val="240"/>
          <w:jc w:val="center"/>
        </w:trPr>
        <w:tc>
          <w:tcPr>
            <w:tcW w:w="9752" w:type="dxa"/>
            <w:gridSpan w:val="2"/>
            <w:tcBorders>
              <w:top w:val="nil"/>
              <w:left w:val="nil"/>
              <w:bottom w:val="nil"/>
              <w:right w:val="nil"/>
            </w:tcBorders>
          </w:tcPr>
          <w:p w14:paraId="581B74FB" w14:textId="77777777" w:rsidR="00A0149A" w:rsidRPr="00F82A25" w:rsidRDefault="00A0149A" w:rsidP="00314B91"/>
        </w:tc>
      </w:tr>
      <w:tr w:rsidR="00A0149A" w:rsidRPr="00F82A25" w14:paraId="63CC0642" w14:textId="77777777" w:rsidTr="00314B91">
        <w:trPr>
          <w:trHeight w:val="240"/>
          <w:jc w:val="center"/>
        </w:trPr>
        <w:tc>
          <w:tcPr>
            <w:tcW w:w="4876" w:type="dxa"/>
            <w:tcBorders>
              <w:top w:val="nil"/>
              <w:left w:val="nil"/>
              <w:bottom w:val="nil"/>
              <w:right w:val="nil"/>
            </w:tcBorders>
          </w:tcPr>
          <w:p w14:paraId="7952FA6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F5E6816" w14:textId="77777777" w:rsidR="00A0149A" w:rsidRPr="00F82A25" w:rsidRDefault="00A0149A" w:rsidP="00314B91">
            <w:pPr>
              <w:pStyle w:val="AmColumnHeading"/>
            </w:pPr>
            <w:r w:rsidRPr="00CB2C4F">
              <w:t>Τροπολογία</w:t>
            </w:r>
          </w:p>
        </w:tc>
      </w:tr>
      <w:tr w:rsidR="00A0149A" w:rsidRPr="00F82A25" w14:paraId="3EFAD4C1" w14:textId="77777777" w:rsidTr="00314B91">
        <w:trPr>
          <w:jc w:val="center"/>
        </w:trPr>
        <w:tc>
          <w:tcPr>
            <w:tcW w:w="4876" w:type="dxa"/>
            <w:tcBorders>
              <w:top w:val="nil"/>
              <w:left w:val="nil"/>
              <w:bottom w:val="nil"/>
              <w:right w:val="nil"/>
            </w:tcBorders>
          </w:tcPr>
          <w:p w14:paraId="2518EBF8" w14:textId="77777777" w:rsidR="00A0149A" w:rsidRPr="00F82A25" w:rsidRDefault="00A0149A" w:rsidP="00314B91">
            <w:pPr>
              <w:pStyle w:val="Normal6a"/>
            </w:pPr>
            <w:r w:rsidRPr="00CB2C4F">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xml:space="preserve">· τονίζει ότι το γεγονός αυτό </w:t>
            </w:r>
            <w:r w:rsidRPr="00CB2C4F">
              <w:rPr>
                <w:b/>
                <w:i/>
              </w:rPr>
              <w:t>ευνοεί τη στήριξη βασικών επενδύσεων</w:t>
            </w:r>
            <w:r w:rsidRPr="00CB2C4F">
              <w:t xml:space="preserve"> και ότι τα ιδρύματα </w:t>
            </w:r>
            <w:r w:rsidRPr="00CB2C4F">
              <w:lastRenderedPageBreak/>
              <w:t>που λαμβάνουν κρατικές ενισχύσεις καλούνται να αντιμετωπίσουν αυστηρά όρια όσον αφορά τα μερίσματα, τις επαναγορές και τις μεταβλητές αποδοχές·</w:t>
            </w:r>
          </w:p>
        </w:tc>
        <w:tc>
          <w:tcPr>
            <w:tcW w:w="4876" w:type="dxa"/>
            <w:tcBorders>
              <w:top w:val="nil"/>
              <w:left w:val="nil"/>
              <w:bottom w:val="nil"/>
              <w:right w:val="nil"/>
            </w:tcBorders>
          </w:tcPr>
          <w:p w14:paraId="48214257" w14:textId="77777777" w:rsidR="00A0149A" w:rsidRPr="00F82A25" w:rsidRDefault="00A0149A" w:rsidP="00314B91">
            <w:pPr>
              <w:pStyle w:val="Normal6a"/>
            </w:pPr>
            <w:r w:rsidRPr="00CB2C4F">
              <w:lastRenderedPageBreak/>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xml:space="preserve">· τονίζει ότι το γεγονός αυτό </w:t>
            </w:r>
            <w:r w:rsidRPr="00CB2C4F">
              <w:rPr>
                <w:b/>
                <w:i/>
              </w:rPr>
              <w:t>στηρίζει βασικές επενδύσεις</w:t>
            </w:r>
            <w:r w:rsidRPr="00CB2C4F">
              <w:t xml:space="preserve"> και ότι τα ιδρύματα που </w:t>
            </w:r>
            <w:r w:rsidRPr="00CB2C4F">
              <w:lastRenderedPageBreak/>
              <w:t xml:space="preserve">λαμβάνουν κρατικές ενισχύσεις καλούνται να αντιμετωπίσουν αυστηρά όρια όσον αφορά τα μερίσματα, τις επαναγορές και τις μεταβλητές αποδοχές· </w:t>
            </w:r>
            <w:r w:rsidRPr="00CB2C4F">
              <w:rPr>
                <w:b/>
                <w:i/>
              </w:rPr>
              <w:t>τονίζει ότι η βιώσιμη κερδοφορία στηρίζει τη συσσώρευση κεφαλαίου, την ικανότητα απορρόφησης κλυδωνισμών και τη χρηματοδότηση της πραγματικής οικονομίας· υπενθυμίζει ότι, όπως επισημαίνεται σε πρόσφατες γνωμοδοτήσεις της ΕΚΤ σχετικά με τις εισφορές των εθνικών τραπεζών, οι φόροι που βασίζονται στο τραπεζικό εισόδημα μπορούν να μειώσουν τα αδιανέμητα κέρδη, να περιορίσουν την ικανότητα των πιστωτικών ιδρυμάτων να δημιουργούν ή να αναπληρώνουν κεφαλαιακά αποθέματα ασφαλείας· τονίζει ότι τυχόν φορολογικά μέτρα που επηρεάζουν τις τράπεζες θα πρέπει να παραμείνουν έκτακτα, αναλογικά και προσωρινά· επιπλέον, δεν θα πρέπει να αποβαίνει εις βάρος της χρηματοπιστωτικής σταθερότητας και της ικανότητας των τραπεζών να χρηματοδοτούν την πραγματική οικονομία·</w:t>
            </w:r>
          </w:p>
        </w:tc>
      </w:tr>
      <w:tr w:rsidR="00A0149A" w:rsidRPr="00F82A25" w14:paraId="6C76474E" w14:textId="77777777" w:rsidTr="00314B91">
        <w:trPr>
          <w:jc w:val="center"/>
        </w:trPr>
        <w:tc>
          <w:tcPr>
            <w:tcW w:w="4876" w:type="dxa"/>
            <w:tcBorders>
              <w:top w:val="nil"/>
              <w:left w:val="nil"/>
              <w:bottom w:val="nil"/>
              <w:right w:val="nil"/>
            </w:tcBorders>
          </w:tcPr>
          <w:p w14:paraId="37C0BF17" w14:textId="77777777" w:rsidR="00A0149A" w:rsidRPr="00F82A25" w:rsidRDefault="00A0149A" w:rsidP="00314B91">
            <w:pPr>
              <w:pStyle w:val="Normal6a"/>
            </w:pPr>
            <w:r w:rsidRPr="00CB2C4F">
              <w:rPr>
                <w:b/>
                <w:i/>
              </w:rPr>
              <w:lastRenderedPageBreak/>
              <w:t>_________________</w:t>
            </w:r>
          </w:p>
        </w:tc>
        <w:tc>
          <w:tcPr>
            <w:tcW w:w="4876" w:type="dxa"/>
            <w:tcBorders>
              <w:top w:val="nil"/>
              <w:left w:val="nil"/>
              <w:bottom w:val="nil"/>
              <w:right w:val="nil"/>
            </w:tcBorders>
          </w:tcPr>
          <w:p w14:paraId="786F9A10" w14:textId="77777777" w:rsidR="00A0149A" w:rsidRPr="00F82A25" w:rsidRDefault="00A0149A" w:rsidP="00314B91">
            <w:pPr>
              <w:pStyle w:val="Normal6a"/>
            </w:pPr>
            <w:r w:rsidRPr="00CB2C4F">
              <w:rPr>
                <w:b/>
                <w:i/>
              </w:rPr>
              <w:t>_________________</w:t>
            </w:r>
          </w:p>
        </w:tc>
      </w:tr>
      <w:tr w:rsidR="00A0149A" w:rsidRPr="001105F5" w14:paraId="45151655" w14:textId="77777777" w:rsidTr="00314B91">
        <w:trPr>
          <w:jc w:val="center"/>
        </w:trPr>
        <w:tc>
          <w:tcPr>
            <w:tcW w:w="4876" w:type="dxa"/>
            <w:tcBorders>
              <w:top w:val="nil"/>
              <w:left w:val="nil"/>
              <w:bottom w:val="nil"/>
              <w:right w:val="nil"/>
            </w:tcBorders>
          </w:tcPr>
          <w:p w14:paraId="109A5FF8"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c>
          <w:tcPr>
            <w:tcW w:w="4876" w:type="dxa"/>
            <w:tcBorders>
              <w:top w:val="nil"/>
              <w:left w:val="nil"/>
              <w:bottom w:val="nil"/>
              <w:right w:val="nil"/>
            </w:tcBorders>
          </w:tcPr>
          <w:p w14:paraId="0D605E7A"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r>
    </w:tbl>
    <w:p w14:paraId="55069491" w14:textId="77777777" w:rsidR="00A0149A" w:rsidRPr="001105F5" w:rsidRDefault="00A0149A" w:rsidP="00A0149A">
      <w:pPr>
        <w:pStyle w:val="AmOrLang"/>
        <w:rPr>
          <w:lang w:val="en-GB"/>
        </w:rPr>
      </w:pPr>
      <w:r w:rsidRPr="001105F5">
        <w:rPr>
          <w:lang w:val="en-GB"/>
        </w:rPr>
        <w:t xml:space="preserve">Or. </w:t>
      </w:r>
      <w:r w:rsidRPr="001105F5">
        <w:rPr>
          <w:rStyle w:val="HideTWBExt"/>
          <w:lang w:val="en-GB"/>
        </w:rPr>
        <w:t>&lt;Original&gt;</w:t>
      </w:r>
      <w:r w:rsidRPr="001105F5">
        <w:rPr>
          <w:rStyle w:val="HideTWBInt"/>
          <w:lang w:val="en-GB"/>
        </w:rPr>
        <w:t>{IT}</w:t>
      </w:r>
      <w:r w:rsidRPr="001105F5">
        <w:rPr>
          <w:lang w:val="en-GB"/>
        </w:rPr>
        <w:t>it</w:t>
      </w:r>
      <w:r w:rsidRPr="001105F5">
        <w:rPr>
          <w:rStyle w:val="HideTWBExt"/>
          <w:lang w:val="en-GB"/>
        </w:rPr>
        <w:t>&lt;/Original&gt;</w:t>
      </w:r>
    </w:p>
    <w:p w14:paraId="787E68C5" w14:textId="77777777" w:rsidR="00A0149A" w:rsidRPr="001105F5" w:rsidRDefault="00A0149A" w:rsidP="00A0149A">
      <w:pPr>
        <w:rPr>
          <w:lang w:val="en-GB"/>
        </w:rPr>
      </w:pPr>
      <w:r w:rsidRPr="001105F5">
        <w:rPr>
          <w:rStyle w:val="HideTWBExt"/>
          <w:lang w:val="en-GB"/>
        </w:rPr>
        <w:t>&lt;/Amend&gt;</w:t>
      </w:r>
    </w:p>
    <w:p w14:paraId="459B4A0E" w14:textId="77777777" w:rsidR="00A0149A" w:rsidRPr="001105F5" w:rsidRDefault="00A0149A" w:rsidP="00A0149A">
      <w:pPr>
        <w:pStyle w:val="AmNumberTabs"/>
        <w:rPr>
          <w:lang w:val="en-GB"/>
        </w:rPr>
      </w:pPr>
      <w:r w:rsidRPr="001105F5">
        <w:rPr>
          <w:rStyle w:val="HideTWBExt"/>
          <w:b w:val="0"/>
        </w:rPr>
        <w:t>&lt;Amend&gt;</w:t>
      </w:r>
      <w:r w:rsidRPr="00CB2C4F">
        <w:t>Τροπολογία</w:t>
      </w:r>
      <w:r w:rsidRPr="001105F5">
        <w:rPr>
          <w:lang w:val="en-GB"/>
        </w:rPr>
        <w:tab/>
      </w:r>
      <w:r w:rsidRPr="001105F5">
        <w:rPr>
          <w:lang w:val="en-GB"/>
        </w:rPr>
        <w:tab/>
      </w:r>
      <w:r w:rsidRPr="001105F5">
        <w:rPr>
          <w:rStyle w:val="HideTWBExt"/>
          <w:b w:val="0"/>
        </w:rPr>
        <w:t>&lt;NumAm&gt;</w:t>
      </w:r>
      <w:r w:rsidRPr="001105F5">
        <w:rPr>
          <w:lang w:val="en-GB"/>
        </w:rPr>
        <w:t>142</w:t>
      </w:r>
      <w:r w:rsidRPr="001105F5">
        <w:rPr>
          <w:rStyle w:val="HideTWBExt"/>
          <w:b w:val="0"/>
        </w:rPr>
        <w:t>&lt;/NumAm&gt;</w:t>
      </w:r>
    </w:p>
    <w:p w14:paraId="7174D4EC" w14:textId="77777777" w:rsidR="00A0149A" w:rsidRPr="001105F5" w:rsidRDefault="00A0149A" w:rsidP="00A0149A">
      <w:pPr>
        <w:pStyle w:val="NormalBold"/>
        <w:rPr>
          <w:lang w:val="en-GB"/>
        </w:rPr>
      </w:pPr>
      <w:r w:rsidRPr="001105F5">
        <w:rPr>
          <w:rStyle w:val="HideTWBExt"/>
          <w:b w:val="0"/>
        </w:rPr>
        <w:t>&lt;RepeatBlock-By&gt;&lt;Members&gt;</w:t>
      </w:r>
      <w:r w:rsidRPr="001105F5">
        <w:rPr>
          <w:lang w:val="en-GB"/>
        </w:rPr>
        <w:t>Gilles Boyer, Stéphanie Yon-Courtin</w:t>
      </w:r>
      <w:r w:rsidRPr="001105F5">
        <w:rPr>
          <w:rStyle w:val="HideTWBExt"/>
          <w:b w:val="0"/>
        </w:rPr>
        <w:t>&lt;/Members&gt;</w:t>
      </w:r>
    </w:p>
    <w:p w14:paraId="2A1959C5" w14:textId="77777777" w:rsidR="00A0149A" w:rsidRPr="001105F5" w:rsidRDefault="00A0149A" w:rsidP="00A0149A">
      <w:pPr>
        <w:pStyle w:val="NormalBold"/>
        <w:rPr>
          <w:lang w:val="en-GB"/>
        </w:rPr>
      </w:pPr>
      <w:r w:rsidRPr="001105F5">
        <w:rPr>
          <w:rStyle w:val="HideTWBExt"/>
          <w:b w:val="0"/>
        </w:rPr>
        <w:t>&lt;/RepeatBlock-By&gt;</w:t>
      </w:r>
    </w:p>
    <w:p w14:paraId="2995B41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F2B4BF8" w14:textId="77777777" w:rsidR="00A0149A" w:rsidRPr="00CB2C4F" w:rsidRDefault="00A0149A" w:rsidP="00A0149A">
      <w:pPr>
        <w:pStyle w:val="NormalBold"/>
      </w:pPr>
      <w:r w:rsidRPr="001105F5">
        <w:rPr>
          <w:rStyle w:val="HideTWBExt"/>
          <w:b w:val="0"/>
        </w:rPr>
        <w:t>&lt;Article&gt;</w:t>
      </w:r>
      <w:r w:rsidRPr="00CB2C4F">
        <w:t>Παράγραφος 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F91C0E6" w14:textId="77777777" w:rsidTr="00314B91">
        <w:trPr>
          <w:trHeight w:hRule="exact" w:val="240"/>
          <w:jc w:val="center"/>
        </w:trPr>
        <w:tc>
          <w:tcPr>
            <w:tcW w:w="9752" w:type="dxa"/>
            <w:gridSpan w:val="2"/>
            <w:tcBorders>
              <w:top w:val="nil"/>
              <w:left w:val="nil"/>
              <w:bottom w:val="nil"/>
              <w:right w:val="nil"/>
            </w:tcBorders>
          </w:tcPr>
          <w:p w14:paraId="6B0E52F7" w14:textId="77777777" w:rsidR="00A0149A" w:rsidRPr="00F82A25" w:rsidRDefault="00A0149A" w:rsidP="00314B91"/>
        </w:tc>
      </w:tr>
      <w:tr w:rsidR="00A0149A" w:rsidRPr="00F82A25" w14:paraId="7D4DDFE0" w14:textId="77777777" w:rsidTr="00314B91">
        <w:trPr>
          <w:trHeight w:val="240"/>
          <w:jc w:val="center"/>
        </w:trPr>
        <w:tc>
          <w:tcPr>
            <w:tcW w:w="4876" w:type="dxa"/>
            <w:tcBorders>
              <w:top w:val="nil"/>
              <w:left w:val="nil"/>
              <w:bottom w:val="nil"/>
              <w:right w:val="nil"/>
            </w:tcBorders>
          </w:tcPr>
          <w:p w14:paraId="35A1F21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0D0976C" w14:textId="77777777" w:rsidR="00A0149A" w:rsidRPr="00F82A25" w:rsidRDefault="00A0149A" w:rsidP="00314B91">
            <w:pPr>
              <w:pStyle w:val="AmColumnHeading"/>
            </w:pPr>
            <w:r w:rsidRPr="00CB2C4F">
              <w:t>Τροπολογία</w:t>
            </w:r>
          </w:p>
        </w:tc>
      </w:tr>
      <w:tr w:rsidR="00A0149A" w:rsidRPr="00F82A25" w14:paraId="49DEBC5B" w14:textId="77777777" w:rsidTr="00314B91">
        <w:trPr>
          <w:jc w:val="center"/>
        </w:trPr>
        <w:tc>
          <w:tcPr>
            <w:tcW w:w="4876" w:type="dxa"/>
            <w:tcBorders>
              <w:top w:val="nil"/>
              <w:left w:val="nil"/>
              <w:bottom w:val="nil"/>
              <w:right w:val="nil"/>
            </w:tcBorders>
          </w:tcPr>
          <w:p w14:paraId="2F9285D1" w14:textId="77777777" w:rsidR="00A0149A" w:rsidRPr="00F82A25" w:rsidRDefault="00A0149A" w:rsidP="00314B91">
            <w:pPr>
              <w:pStyle w:val="Normal6a"/>
            </w:pPr>
            <w:r w:rsidRPr="00CB2C4F">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xml:space="preserve">· τονίζει ότι </w:t>
            </w:r>
            <w:r w:rsidRPr="00CB2C4F">
              <w:lastRenderedPageBreak/>
              <w:t>το γεγονός αυτό ευνοεί τη στήριξη βασικών επενδύσεων και ότι τα ιδρύματα που λαμβάνουν κρατικές ενισχύσεις καλούνται να αντιμετωπίσουν αυστηρά όρια όσον αφορά τα μερίσματα, τις επαναγορές και τις μεταβλητές αποδοχές·</w:t>
            </w:r>
          </w:p>
        </w:tc>
        <w:tc>
          <w:tcPr>
            <w:tcW w:w="4876" w:type="dxa"/>
            <w:tcBorders>
              <w:top w:val="nil"/>
              <w:left w:val="nil"/>
              <w:bottom w:val="nil"/>
              <w:right w:val="nil"/>
            </w:tcBorders>
          </w:tcPr>
          <w:p w14:paraId="23247D11" w14:textId="77777777" w:rsidR="00A0149A" w:rsidRPr="00F82A25" w:rsidRDefault="00A0149A" w:rsidP="00314B91">
            <w:pPr>
              <w:pStyle w:val="Normal6a"/>
            </w:pPr>
            <w:r w:rsidRPr="00CB2C4F">
              <w:lastRenderedPageBreak/>
              <w:t>6.</w:t>
            </w:r>
            <w:r w:rsidRPr="00CB2C4F">
              <w:tab/>
              <w:t>σημειώνει ότι, μετά τις αυξήσεις των επιτοκίων της ΕΚΤ, η κερδοφορία και η ανθεκτικότητα των τραπεζών της ΕΕ έχουν βελτιωθεί σημαντικά</w:t>
            </w:r>
            <w:r w:rsidRPr="00CB2C4F">
              <w:rPr>
                <w:vertAlign w:val="superscript"/>
              </w:rPr>
              <w:t>14</w:t>
            </w:r>
            <w:r w:rsidRPr="00CB2C4F">
              <w:t xml:space="preserve">· τονίζει ότι </w:t>
            </w:r>
            <w:r w:rsidRPr="00CB2C4F">
              <w:lastRenderedPageBreak/>
              <w:t xml:space="preserve">το γεγονός αυτό ευνοεί τη στήριξη βασικών επενδύσεων </w:t>
            </w:r>
            <w:r w:rsidRPr="00CB2C4F">
              <w:rPr>
                <w:b/>
                <w:i/>
              </w:rPr>
              <w:t>και της χρηματοδότησης της ευρωπαϊκής οικονομίας</w:t>
            </w:r>
            <w:r w:rsidRPr="00CB2C4F">
              <w:t xml:space="preserve"> και ότι τα ιδρύματα που λαμβάνουν κρατικές ενισχύσεις καλούνται να αντιμετωπίσουν αυστηρά όρια όσον αφορά τα μερίσματα, τις επαναγορές και τις μεταβλητές αποδοχές·</w:t>
            </w:r>
          </w:p>
        </w:tc>
      </w:tr>
      <w:tr w:rsidR="00A0149A" w:rsidRPr="00F82A25" w14:paraId="74546430" w14:textId="77777777" w:rsidTr="00314B91">
        <w:trPr>
          <w:jc w:val="center"/>
        </w:trPr>
        <w:tc>
          <w:tcPr>
            <w:tcW w:w="4876" w:type="dxa"/>
            <w:tcBorders>
              <w:top w:val="nil"/>
              <w:left w:val="nil"/>
              <w:bottom w:val="nil"/>
              <w:right w:val="nil"/>
            </w:tcBorders>
          </w:tcPr>
          <w:p w14:paraId="00ECDE55" w14:textId="77777777" w:rsidR="00A0149A" w:rsidRPr="00F82A25" w:rsidRDefault="00A0149A" w:rsidP="00314B91">
            <w:pPr>
              <w:pStyle w:val="Normal6a"/>
            </w:pPr>
            <w:r w:rsidRPr="00CB2C4F">
              <w:rPr>
                <w:b/>
                <w:i/>
              </w:rPr>
              <w:lastRenderedPageBreak/>
              <w:t>_________________</w:t>
            </w:r>
          </w:p>
        </w:tc>
        <w:tc>
          <w:tcPr>
            <w:tcW w:w="4876" w:type="dxa"/>
            <w:tcBorders>
              <w:top w:val="nil"/>
              <w:left w:val="nil"/>
              <w:bottom w:val="nil"/>
              <w:right w:val="nil"/>
            </w:tcBorders>
          </w:tcPr>
          <w:p w14:paraId="1A1A0C3E" w14:textId="77777777" w:rsidR="00A0149A" w:rsidRPr="00F82A25" w:rsidRDefault="00A0149A" w:rsidP="00314B91">
            <w:pPr>
              <w:pStyle w:val="Normal6a"/>
            </w:pPr>
            <w:r w:rsidRPr="00CB2C4F">
              <w:rPr>
                <w:b/>
                <w:i/>
              </w:rPr>
              <w:t>_________________</w:t>
            </w:r>
          </w:p>
        </w:tc>
      </w:tr>
      <w:tr w:rsidR="00A0149A" w:rsidRPr="001105F5" w14:paraId="0FE78755" w14:textId="77777777" w:rsidTr="00314B91">
        <w:trPr>
          <w:jc w:val="center"/>
        </w:trPr>
        <w:tc>
          <w:tcPr>
            <w:tcW w:w="4876" w:type="dxa"/>
            <w:tcBorders>
              <w:top w:val="nil"/>
              <w:left w:val="nil"/>
              <w:bottom w:val="nil"/>
              <w:right w:val="nil"/>
            </w:tcBorders>
          </w:tcPr>
          <w:p w14:paraId="64947D95"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c>
          <w:tcPr>
            <w:tcW w:w="4876" w:type="dxa"/>
            <w:tcBorders>
              <w:top w:val="nil"/>
              <w:left w:val="nil"/>
              <w:bottom w:val="nil"/>
              <w:right w:val="nil"/>
            </w:tcBorders>
          </w:tcPr>
          <w:p w14:paraId="2FA2B431" w14:textId="77777777" w:rsidR="00A0149A" w:rsidRPr="001105F5" w:rsidRDefault="00A0149A" w:rsidP="00314B91">
            <w:pPr>
              <w:pStyle w:val="Normal6a"/>
              <w:rPr>
                <w:lang w:val="en-GB"/>
              </w:rPr>
            </w:pPr>
            <w:r w:rsidRPr="001105F5">
              <w:rPr>
                <w:vertAlign w:val="superscript"/>
                <w:lang w:val="en-GB"/>
              </w:rPr>
              <w:t>14</w:t>
            </w:r>
            <w:r w:rsidRPr="001105F5">
              <w:rPr>
                <w:lang w:val="en-GB"/>
              </w:rPr>
              <w:t xml:space="preserve"> M. Maneely/L. Maneely/L. Ratnovski, «Bank Profits and Bank Taxes in the EU», </w:t>
            </w:r>
            <w:r w:rsidRPr="00CB2C4F">
              <w:t>ΔΝΤ</w:t>
            </w:r>
            <w:r w:rsidRPr="001105F5">
              <w:rPr>
                <w:lang w:val="en-GB"/>
              </w:rPr>
              <w:t xml:space="preserve">, </w:t>
            </w:r>
            <w:r w:rsidRPr="00CB2C4F">
              <w:t>Ιούλιος</w:t>
            </w:r>
            <w:r w:rsidRPr="001105F5">
              <w:rPr>
                <w:lang w:val="en-GB"/>
              </w:rPr>
              <w:t xml:space="preserve"> 2024.</w:t>
            </w:r>
          </w:p>
        </w:tc>
      </w:tr>
    </w:tbl>
    <w:p w14:paraId="403F7EF4" w14:textId="77777777" w:rsidR="00A0149A" w:rsidRPr="001105F5" w:rsidRDefault="00A0149A" w:rsidP="00A0149A">
      <w:pPr>
        <w:pStyle w:val="AmOrLang"/>
        <w:rPr>
          <w:lang w:val="en-GB"/>
        </w:rPr>
      </w:pPr>
      <w:r w:rsidRPr="001105F5">
        <w:rPr>
          <w:lang w:val="en-GB"/>
        </w:rPr>
        <w:t xml:space="preserve">Or. </w:t>
      </w:r>
      <w:r w:rsidRPr="001105F5">
        <w:rPr>
          <w:rStyle w:val="HideTWBExt"/>
          <w:lang w:val="en-GB"/>
        </w:rPr>
        <w:t>&lt;Original&gt;</w:t>
      </w:r>
      <w:r w:rsidRPr="001105F5">
        <w:rPr>
          <w:rStyle w:val="HideTWBInt"/>
          <w:lang w:val="en-GB"/>
        </w:rPr>
        <w:t>{EN}</w:t>
      </w:r>
      <w:r w:rsidRPr="001105F5">
        <w:rPr>
          <w:lang w:val="en-GB"/>
        </w:rPr>
        <w:t>en</w:t>
      </w:r>
      <w:r w:rsidRPr="001105F5">
        <w:rPr>
          <w:rStyle w:val="HideTWBExt"/>
          <w:lang w:val="en-GB"/>
        </w:rPr>
        <w:t>&lt;/Original&gt;</w:t>
      </w:r>
    </w:p>
    <w:p w14:paraId="5EF61D85" w14:textId="77777777" w:rsidR="00A0149A" w:rsidRPr="001105F5" w:rsidRDefault="00A0149A" w:rsidP="00A0149A">
      <w:pPr>
        <w:rPr>
          <w:lang w:val="en-GB"/>
        </w:rPr>
      </w:pPr>
      <w:r w:rsidRPr="001105F5">
        <w:rPr>
          <w:rStyle w:val="HideTWBExt"/>
          <w:lang w:val="en-GB"/>
        </w:rPr>
        <w:t>&lt;/Amend&gt;</w:t>
      </w:r>
    </w:p>
    <w:p w14:paraId="6D0CB07A" w14:textId="77777777" w:rsidR="00A0149A" w:rsidRPr="001105F5" w:rsidRDefault="00A0149A" w:rsidP="00A0149A">
      <w:pPr>
        <w:pStyle w:val="AmNumberTabs"/>
        <w:rPr>
          <w:lang w:val="en-GB"/>
        </w:rPr>
      </w:pPr>
      <w:r w:rsidRPr="001105F5">
        <w:rPr>
          <w:rStyle w:val="HideTWBExt"/>
          <w:b w:val="0"/>
        </w:rPr>
        <w:t>&lt;Amend&gt;</w:t>
      </w:r>
      <w:r w:rsidRPr="00CB2C4F">
        <w:t>Τροπολογία</w:t>
      </w:r>
      <w:r w:rsidRPr="001105F5">
        <w:rPr>
          <w:lang w:val="en-GB"/>
        </w:rPr>
        <w:tab/>
      </w:r>
      <w:r w:rsidRPr="001105F5">
        <w:rPr>
          <w:lang w:val="en-GB"/>
        </w:rPr>
        <w:tab/>
      </w:r>
      <w:r w:rsidRPr="001105F5">
        <w:rPr>
          <w:rStyle w:val="HideTWBExt"/>
          <w:b w:val="0"/>
        </w:rPr>
        <w:t>&lt;NumAm&gt;</w:t>
      </w:r>
      <w:r w:rsidRPr="001105F5">
        <w:rPr>
          <w:lang w:val="en-GB"/>
        </w:rPr>
        <w:t>143</w:t>
      </w:r>
      <w:r w:rsidRPr="001105F5">
        <w:rPr>
          <w:rStyle w:val="HideTWBExt"/>
          <w:b w:val="0"/>
        </w:rPr>
        <w:t>&lt;/NumAm&gt;</w:t>
      </w:r>
    </w:p>
    <w:p w14:paraId="1ADB30F5" w14:textId="77777777" w:rsidR="00A0149A" w:rsidRPr="001105F5" w:rsidRDefault="00A0149A" w:rsidP="00A0149A">
      <w:pPr>
        <w:pStyle w:val="NormalBold"/>
        <w:rPr>
          <w:lang w:val="en-GB"/>
        </w:rPr>
      </w:pPr>
      <w:r w:rsidRPr="001105F5">
        <w:rPr>
          <w:rStyle w:val="HideTWBExt"/>
          <w:b w:val="0"/>
        </w:rPr>
        <w:t>&lt;RepeatBlock-By&gt;&lt;Members&gt;</w:t>
      </w:r>
      <w:r w:rsidRPr="001105F5">
        <w:rPr>
          <w:lang w:val="en-GB"/>
        </w:rPr>
        <w:t>Fernando Navarrete Rojas, Isabel Benjumea Benjumea</w:t>
      </w:r>
      <w:r w:rsidRPr="001105F5">
        <w:rPr>
          <w:rStyle w:val="HideTWBExt"/>
          <w:b w:val="0"/>
        </w:rPr>
        <w:t>&lt;/Members&gt;</w:t>
      </w:r>
    </w:p>
    <w:p w14:paraId="65F1EB90" w14:textId="77777777" w:rsidR="00A0149A" w:rsidRPr="001105F5" w:rsidRDefault="00A0149A" w:rsidP="00A0149A">
      <w:pPr>
        <w:pStyle w:val="NormalBold"/>
        <w:rPr>
          <w:lang w:val="en-GB"/>
        </w:rPr>
      </w:pPr>
      <w:r w:rsidRPr="001105F5">
        <w:rPr>
          <w:rStyle w:val="HideTWBExt"/>
          <w:b w:val="0"/>
        </w:rPr>
        <w:t>&lt;/RepeatBlock-By&gt;</w:t>
      </w:r>
    </w:p>
    <w:p w14:paraId="0CE6D4DF" w14:textId="77777777" w:rsidR="00A0149A" w:rsidRPr="001105F5" w:rsidRDefault="00A0149A" w:rsidP="00A0149A">
      <w:pPr>
        <w:pStyle w:val="NormalBold"/>
        <w:rPr>
          <w:lang w:val="en-GB"/>
        </w:rPr>
      </w:pPr>
      <w:r w:rsidRPr="001105F5">
        <w:rPr>
          <w:rStyle w:val="HideTWBExt"/>
          <w:b w:val="0"/>
        </w:rPr>
        <w:t>&lt;DocAmend&gt;</w:t>
      </w:r>
      <w:r w:rsidRPr="00CB2C4F">
        <w:t>Πρόταση</w:t>
      </w:r>
      <w:r w:rsidRPr="001105F5">
        <w:rPr>
          <w:lang w:val="en-GB"/>
        </w:rPr>
        <w:t xml:space="preserve"> </w:t>
      </w:r>
      <w:r w:rsidRPr="00CB2C4F">
        <w:t>ψηφίσματος</w:t>
      </w:r>
      <w:r w:rsidRPr="001105F5">
        <w:rPr>
          <w:rStyle w:val="HideTWBExt"/>
          <w:b w:val="0"/>
        </w:rPr>
        <w:t>&lt;/DocAmend&gt;</w:t>
      </w:r>
    </w:p>
    <w:p w14:paraId="0E813586" w14:textId="77777777" w:rsidR="00A0149A" w:rsidRPr="00CB2C4F" w:rsidRDefault="00A0149A" w:rsidP="00A0149A">
      <w:pPr>
        <w:pStyle w:val="NormalBold"/>
      </w:pPr>
      <w:r w:rsidRPr="001105F5">
        <w:rPr>
          <w:rStyle w:val="HideTWBExt"/>
          <w:b w:val="0"/>
        </w:rPr>
        <w:t>&lt;Article&gt;</w:t>
      </w:r>
      <w:r w:rsidRPr="00CB2C4F">
        <w:t>Παράγραφος 6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5CEFA40" w14:textId="77777777" w:rsidTr="00314B91">
        <w:trPr>
          <w:trHeight w:hRule="exact" w:val="240"/>
          <w:jc w:val="center"/>
        </w:trPr>
        <w:tc>
          <w:tcPr>
            <w:tcW w:w="9752" w:type="dxa"/>
            <w:gridSpan w:val="2"/>
            <w:tcBorders>
              <w:top w:val="nil"/>
              <w:left w:val="nil"/>
              <w:bottom w:val="nil"/>
              <w:right w:val="nil"/>
            </w:tcBorders>
          </w:tcPr>
          <w:p w14:paraId="0DEF063D" w14:textId="77777777" w:rsidR="00A0149A" w:rsidRPr="00F82A25" w:rsidRDefault="00A0149A" w:rsidP="00314B91"/>
        </w:tc>
      </w:tr>
      <w:tr w:rsidR="00A0149A" w:rsidRPr="00F82A25" w14:paraId="23A910F7" w14:textId="77777777" w:rsidTr="00314B91">
        <w:trPr>
          <w:trHeight w:val="240"/>
          <w:jc w:val="center"/>
        </w:trPr>
        <w:tc>
          <w:tcPr>
            <w:tcW w:w="4876" w:type="dxa"/>
            <w:tcBorders>
              <w:top w:val="nil"/>
              <w:left w:val="nil"/>
              <w:bottom w:val="nil"/>
              <w:right w:val="nil"/>
            </w:tcBorders>
          </w:tcPr>
          <w:p w14:paraId="1063238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6577179" w14:textId="77777777" w:rsidR="00A0149A" w:rsidRPr="00F82A25" w:rsidRDefault="00A0149A" w:rsidP="00314B91">
            <w:pPr>
              <w:pStyle w:val="AmColumnHeading"/>
            </w:pPr>
            <w:r w:rsidRPr="00CB2C4F">
              <w:t>Τροπολογία</w:t>
            </w:r>
          </w:p>
        </w:tc>
      </w:tr>
      <w:tr w:rsidR="00A0149A" w:rsidRPr="00CB2C4F" w14:paraId="4EFBEDAF" w14:textId="77777777" w:rsidTr="00314B91">
        <w:trPr>
          <w:jc w:val="center"/>
        </w:trPr>
        <w:tc>
          <w:tcPr>
            <w:tcW w:w="4876" w:type="dxa"/>
            <w:tcBorders>
              <w:top w:val="nil"/>
              <w:left w:val="nil"/>
              <w:bottom w:val="nil"/>
              <w:right w:val="nil"/>
            </w:tcBorders>
          </w:tcPr>
          <w:p w14:paraId="27FC9DB0" w14:textId="77777777" w:rsidR="00A0149A" w:rsidRPr="00F82A25" w:rsidRDefault="00A0149A" w:rsidP="00314B91">
            <w:pPr>
              <w:pStyle w:val="Normal6a"/>
            </w:pPr>
          </w:p>
        </w:tc>
        <w:tc>
          <w:tcPr>
            <w:tcW w:w="4876" w:type="dxa"/>
            <w:tcBorders>
              <w:top w:val="nil"/>
              <w:left w:val="nil"/>
              <w:bottom w:val="nil"/>
              <w:right w:val="nil"/>
            </w:tcBorders>
          </w:tcPr>
          <w:p w14:paraId="213A2721" w14:textId="77777777" w:rsidR="00A0149A" w:rsidRPr="00CB2C4F" w:rsidRDefault="00A0149A" w:rsidP="00314B91">
            <w:pPr>
              <w:pStyle w:val="Normal6a"/>
            </w:pPr>
            <w:r w:rsidRPr="00CB2C4F">
              <w:rPr>
                <w:b/>
                <w:i/>
              </w:rPr>
              <w:t>6α.</w:t>
            </w:r>
            <w:r w:rsidRPr="00CB2C4F">
              <w:tab/>
            </w:r>
            <w:r w:rsidRPr="00CB2C4F">
              <w:rPr>
                <w:b/>
                <w:i/>
              </w:rPr>
              <w:t>επισημαίνει τη σημαντική έκθεση των τραπεζών της ΕΕ σε μακροπρόθεσμο δημόσιο χρέος, ιδίως σε εγχώρια ανοίγματα· υπενθυμίζει τη σημασία της μεγαλύτερης διαφοροποίησης στα εν λόγω ανοίγματα προκειμένου ο ευρωπαϊκός τομέας να είναι πιο ανθεκτικός σε ασύμμετρους δημοσιονομικούς κλυδωνισμούς· υπογραμμίζει τη σημασία της επιβολής των δημοσιονομικών κανόνων της ΕΕ που αποσκοπούν στη διασφάλιση της εμπιστοσύνης στο δημόσιο χρέος των κρατών μελών, στη διαφοροποίηση και, ως εκ τούτου, στη μείωση του συστημικού κινδύνου στη ζώνη του ευρώ· υπενθυμίζει ότι η έλλειψη κοινού ασφαλούς περιουσιακού στοιχείου ως σημείου αναφοράς μειώνει την αποδοτικότητα στις κεφαλαιαγορές και στον τραπεζικό τομέα·</w:t>
            </w:r>
          </w:p>
        </w:tc>
      </w:tr>
    </w:tbl>
    <w:p w14:paraId="31DA4477"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D8166AB" w14:textId="77777777" w:rsidR="00A0149A" w:rsidRPr="00CB2C4F" w:rsidRDefault="00A0149A" w:rsidP="00A0149A">
      <w:r w:rsidRPr="001105F5">
        <w:rPr>
          <w:rStyle w:val="HideTWBExt"/>
        </w:rPr>
        <w:t>&lt;/Amend&gt;</w:t>
      </w:r>
    </w:p>
    <w:p w14:paraId="5306670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144</w:t>
      </w:r>
      <w:r w:rsidRPr="001105F5">
        <w:rPr>
          <w:rStyle w:val="HideTWBExt"/>
          <w:b w:val="0"/>
        </w:rPr>
        <w:t>&lt;/NumAm&gt;</w:t>
      </w:r>
    </w:p>
    <w:p w14:paraId="37ABB4AA"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513EA2EA" w14:textId="77777777" w:rsidR="00A0149A" w:rsidRPr="00CB2C4F" w:rsidRDefault="00A0149A" w:rsidP="00A0149A">
      <w:pPr>
        <w:pStyle w:val="NormalBold"/>
      </w:pPr>
      <w:r w:rsidRPr="001105F5">
        <w:rPr>
          <w:rStyle w:val="HideTWBExt"/>
          <w:b w:val="0"/>
        </w:rPr>
        <w:t>&lt;/RepeatBlock-By&gt;</w:t>
      </w:r>
    </w:p>
    <w:p w14:paraId="6AFCDDF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1DB7F2F" w14:textId="77777777" w:rsidR="00A0149A" w:rsidRPr="00CB2C4F" w:rsidRDefault="00A0149A" w:rsidP="00A0149A">
      <w:pPr>
        <w:pStyle w:val="NormalBold"/>
      </w:pPr>
      <w:r w:rsidRPr="001105F5">
        <w:rPr>
          <w:rStyle w:val="HideTWBExt"/>
          <w:b w:val="0"/>
        </w:rPr>
        <w:t>&lt;Article&gt;</w:t>
      </w:r>
      <w:r w:rsidRPr="00CB2C4F">
        <w:t>Παράγραφος 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2A16FA4" w14:textId="77777777" w:rsidTr="00314B91">
        <w:trPr>
          <w:trHeight w:hRule="exact" w:val="240"/>
          <w:jc w:val="center"/>
        </w:trPr>
        <w:tc>
          <w:tcPr>
            <w:tcW w:w="9752" w:type="dxa"/>
            <w:gridSpan w:val="2"/>
            <w:tcBorders>
              <w:top w:val="nil"/>
              <w:left w:val="nil"/>
              <w:bottom w:val="nil"/>
              <w:right w:val="nil"/>
            </w:tcBorders>
          </w:tcPr>
          <w:p w14:paraId="5CAAE1B3" w14:textId="77777777" w:rsidR="00A0149A" w:rsidRPr="00F82A25" w:rsidRDefault="00A0149A" w:rsidP="00314B91"/>
        </w:tc>
      </w:tr>
      <w:tr w:rsidR="00A0149A" w:rsidRPr="00F82A25" w14:paraId="0468D8FD" w14:textId="77777777" w:rsidTr="00314B91">
        <w:trPr>
          <w:trHeight w:val="240"/>
          <w:jc w:val="center"/>
        </w:trPr>
        <w:tc>
          <w:tcPr>
            <w:tcW w:w="4876" w:type="dxa"/>
            <w:tcBorders>
              <w:top w:val="nil"/>
              <w:left w:val="nil"/>
              <w:bottom w:val="nil"/>
              <w:right w:val="nil"/>
            </w:tcBorders>
          </w:tcPr>
          <w:p w14:paraId="2644A85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2FBE40F" w14:textId="77777777" w:rsidR="00A0149A" w:rsidRPr="00F82A25" w:rsidRDefault="00A0149A" w:rsidP="00314B91">
            <w:pPr>
              <w:pStyle w:val="AmColumnHeading"/>
            </w:pPr>
            <w:r w:rsidRPr="00CB2C4F">
              <w:t>Τροπολογία</w:t>
            </w:r>
          </w:p>
        </w:tc>
      </w:tr>
      <w:tr w:rsidR="00A0149A" w:rsidRPr="00CB2C4F" w14:paraId="73D0C718" w14:textId="77777777" w:rsidTr="00314B91">
        <w:trPr>
          <w:jc w:val="center"/>
        </w:trPr>
        <w:tc>
          <w:tcPr>
            <w:tcW w:w="4876" w:type="dxa"/>
            <w:tcBorders>
              <w:top w:val="nil"/>
              <w:left w:val="nil"/>
              <w:bottom w:val="nil"/>
              <w:right w:val="nil"/>
            </w:tcBorders>
          </w:tcPr>
          <w:p w14:paraId="4559049A" w14:textId="77777777" w:rsidR="00A0149A" w:rsidRPr="00F82A25" w:rsidRDefault="00A0149A" w:rsidP="00314B91">
            <w:pPr>
              <w:pStyle w:val="Normal6a"/>
            </w:pPr>
            <w:r w:rsidRPr="00CB2C4F">
              <w:rPr>
                <w:b/>
                <w:i/>
              </w:rPr>
              <w:t>7.</w:t>
            </w:r>
            <w:r w:rsidRPr="00CB2C4F">
              <w:tab/>
            </w:r>
            <w:r w:rsidRPr="00CB2C4F">
              <w:rPr>
                <w:b/>
                <w:i/>
              </w:rPr>
              <w:t>καλεί την Επιτροπή να αναπτύξει κατευθυντήριες γραμμές για μια στοχευμένη συνεισφορά αλληλεγγύης των τραπεζών που θα αντικατοπτρίζει τα πρόσφατα κέρδη, διασφαλίζοντας δίκαιη συνεισφορά στα δημόσια οικονομικά και στηρίζοντας παράλληλα την ανθεκτικότητα και τη χρηματοπιστωτική σταθερότητα·</w:t>
            </w:r>
          </w:p>
        </w:tc>
        <w:tc>
          <w:tcPr>
            <w:tcW w:w="4876" w:type="dxa"/>
            <w:tcBorders>
              <w:top w:val="nil"/>
              <w:left w:val="nil"/>
              <w:bottom w:val="nil"/>
              <w:right w:val="nil"/>
            </w:tcBorders>
          </w:tcPr>
          <w:p w14:paraId="0312659C" w14:textId="77777777" w:rsidR="00A0149A" w:rsidRPr="00CB2C4F" w:rsidRDefault="00A0149A" w:rsidP="00314B91">
            <w:pPr>
              <w:pStyle w:val="Normal6a"/>
            </w:pPr>
            <w:r w:rsidRPr="00CB2C4F">
              <w:rPr>
                <w:b/>
                <w:i/>
              </w:rPr>
              <w:t>διαγράφεται</w:t>
            </w:r>
          </w:p>
        </w:tc>
      </w:tr>
    </w:tbl>
    <w:p w14:paraId="2B72D11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ECD3DF1" w14:textId="77777777" w:rsidR="00A0149A" w:rsidRPr="00CB2C4F" w:rsidRDefault="00A0149A" w:rsidP="00A0149A">
      <w:r w:rsidRPr="001105F5">
        <w:rPr>
          <w:rStyle w:val="HideTWBExt"/>
        </w:rPr>
        <w:t>&lt;/Amend&gt;</w:t>
      </w:r>
    </w:p>
    <w:p w14:paraId="464B779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145</w:t>
      </w:r>
      <w:r w:rsidRPr="001105F5">
        <w:rPr>
          <w:rStyle w:val="HideTWBExt"/>
          <w:b w:val="0"/>
        </w:rPr>
        <w:t>&lt;/NumAm&gt;</w:t>
      </w:r>
    </w:p>
    <w:p w14:paraId="583708AF" w14:textId="77777777" w:rsidR="00A0149A" w:rsidRPr="001105F5" w:rsidRDefault="00A0149A" w:rsidP="00A0149A">
      <w:pPr>
        <w:pStyle w:val="NormalBold"/>
        <w:rPr>
          <w:lang w:val="it-IT"/>
        </w:rPr>
      </w:pPr>
      <w:r w:rsidRPr="001105F5">
        <w:rPr>
          <w:rStyle w:val="HideTWBExt"/>
          <w:b w:val="0"/>
        </w:rPr>
        <w:t>&lt;RepeatBlock-By&gt;&lt;Members&gt;</w:t>
      </w:r>
      <w:r w:rsidRPr="001105F5">
        <w:rPr>
          <w:lang w:val="it-IT"/>
        </w:rPr>
        <w:t>Marco Falcone, Fulvio Martusciello, Herbert Dorfmann</w:t>
      </w:r>
      <w:r w:rsidRPr="001105F5">
        <w:rPr>
          <w:rStyle w:val="HideTWBExt"/>
          <w:b w:val="0"/>
        </w:rPr>
        <w:t>&lt;/Members&gt;</w:t>
      </w:r>
    </w:p>
    <w:p w14:paraId="525509F3" w14:textId="77777777" w:rsidR="00A0149A" w:rsidRPr="001105F5" w:rsidRDefault="00A0149A" w:rsidP="00A0149A">
      <w:pPr>
        <w:pStyle w:val="NormalBold"/>
        <w:rPr>
          <w:lang w:val="it-IT"/>
        </w:rPr>
      </w:pPr>
      <w:r w:rsidRPr="001105F5">
        <w:rPr>
          <w:rStyle w:val="HideTWBExt"/>
          <w:b w:val="0"/>
        </w:rPr>
        <w:t>&lt;/RepeatBlock-By&gt;</w:t>
      </w:r>
    </w:p>
    <w:p w14:paraId="236B8A1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F9D73E3" w14:textId="77777777" w:rsidR="00A0149A" w:rsidRPr="00CB2C4F" w:rsidRDefault="00A0149A" w:rsidP="00A0149A">
      <w:pPr>
        <w:pStyle w:val="NormalBold"/>
      </w:pPr>
      <w:r w:rsidRPr="001105F5">
        <w:rPr>
          <w:rStyle w:val="HideTWBExt"/>
          <w:b w:val="0"/>
        </w:rPr>
        <w:t>&lt;Article&gt;</w:t>
      </w:r>
      <w:r w:rsidRPr="00CB2C4F">
        <w:t>Παράγραφος 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1006BF9" w14:textId="77777777" w:rsidTr="00314B91">
        <w:trPr>
          <w:trHeight w:hRule="exact" w:val="240"/>
          <w:jc w:val="center"/>
        </w:trPr>
        <w:tc>
          <w:tcPr>
            <w:tcW w:w="9752" w:type="dxa"/>
            <w:gridSpan w:val="2"/>
            <w:tcBorders>
              <w:top w:val="nil"/>
              <w:left w:val="nil"/>
              <w:bottom w:val="nil"/>
              <w:right w:val="nil"/>
            </w:tcBorders>
          </w:tcPr>
          <w:p w14:paraId="0673BC03" w14:textId="77777777" w:rsidR="00A0149A" w:rsidRPr="00F82A25" w:rsidRDefault="00A0149A" w:rsidP="00314B91"/>
        </w:tc>
      </w:tr>
      <w:tr w:rsidR="00A0149A" w:rsidRPr="00F82A25" w14:paraId="6BF82E96" w14:textId="77777777" w:rsidTr="00314B91">
        <w:trPr>
          <w:trHeight w:val="240"/>
          <w:jc w:val="center"/>
        </w:trPr>
        <w:tc>
          <w:tcPr>
            <w:tcW w:w="4876" w:type="dxa"/>
            <w:tcBorders>
              <w:top w:val="nil"/>
              <w:left w:val="nil"/>
              <w:bottom w:val="nil"/>
              <w:right w:val="nil"/>
            </w:tcBorders>
          </w:tcPr>
          <w:p w14:paraId="283B01BB"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ABE2757" w14:textId="77777777" w:rsidR="00A0149A" w:rsidRPr="00F82A25" w:rsidRDefault="00A0149A" w:rsidP="00314B91">
            <w:pPr>
              <w:pStyle w:val="AmColumnHeading"/>
            </w:pPr>
            <w:r w:rsidRPr="00CB2C4F">
              <w:t>Τροπολογία</w:t>
            </w:r>
          </w:p>
        </w:tc>
      </w:tr>
      <w:tr w:rsidR="00A0149A" w:rsidRPr="00CB2C4F" w14:paraId="0429DAB0" w14:textId="77777777" w:rsidTr="00314B91">
        <w:trPr>
          <w:jc w:val="center"/>
        </w:trPr>
        <w:tc>
          <w:tcPr>
            <w:tcW w:w="4876" w:type="dxa"/>
            <w:tcBorders>
              <w:top w:val="nil"/>
              <w:left w:val="nil"/>
              <w:bottom w:val="nil"/>
              <w:right w:val="nil"/>
            </w:tcBorders>
          </w:tcPr>
          <w:p w14:paraId="2B20259B" w14:textId="77777777" w:rsidR="00A0149A" w:rsidRPr="00F82A25" w:rsidRDefault="00A0149A" w:rsidP="00314B91">
            <w:pPr>
              <w:pStyle w:val="Normal6a"/>
            </w:pPr>
            <w:r w:rsidRPr="00CB2C4F">
              <w:rPr>
                <w:b/>
                <w:i/>
              </w:rPr>
              <w:t>7.</w:t>
            </w:r>
            <w:r w:rsidRPr="00CB2C4F">
              <w:tab/>
            </w:r>
            <w:r w:rsidRPr="00CB2C4F">
              <w:rPr>
                <w:b/>
                <w:i/>
              </w:rPr>
              <w:t>καλεί την Επιτροπή να αναπτύξει κατευθυντήριες γραμμές για μια στοχευμένη συνεισφορά αλληλεγγύης των τραπεζών που θα αντικατοπτρίζει τα πρόσφατα κέρδη, διασφαλίζοντας δίκαιη συνεισφορά στα δημόσια οικονομικά και στηρίζοντας παράλληλα την ανθεκτικότητα και τη χρηματοπιστωτική σταθερότητα·</w:t>
            </w:r>
          </w:p>
        </w:tc>
        <w:tc>
          <w:tcPr>
            <w:tcW w:w="4876" w:type="dxa"/>
            <w:tcBorders>
              <w:top w:val="nil"/>
              <w:left w:val="nil"/>
              <w:bottom w:val="nil"/>
              <w:right w:val="nil"/>
            </w:tcBorders>
          </w:tcPr>
          <w:p w14:paraId="0B4F818E" w14:textId="77777777" w:rsidR="00A0149A" w:rsidRPr="00CB2C4F" w:rsidRDefault="00A0149A" w:rsidP="00314B91">
            <w:pPr>
              <w:pStyle w:val="Normal6a"/>
            </w:pPr>
            <w:r w:rsidRPr="00CB2C4F">
              <w:rPr>
                <w:b/>
                <w:i/>
              </w:rPr>
              <w:t>διαγράφεται</w:t>
            </w:r>
          </w:p>
        </w:tc>
      </w:tr>
    </w:tbl>
    <w:p w14:paraId="54B74AF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{IT}</w:t>
      </w:r>
      <w:r w:rsidRPr="00CB2C4F">
        <w:t>it</w:t>
      </w:r>
      <w:r w:rsidRPr="001105F5">
        <w:rPr>
          <w:rStyle w:val="HideTWBExt"/>
        </w:rPr>
        <w:t>&lt;/Original&gt;</w:t>
      </w:r>
    </w:p>
    <w:p w14:paraId="16C37B9D" w14:textId="77777777" w:rsidR="00A0149A" w:rsidRPr="00CB2C4F" w:rsidRDefault="00A0149A" w:rsidP="00A0149A">
      <w:r w:rsidRPr="001105F5">
        <w:rPr>
          <w:rStyle w:val="HideTWBExt"/>
        </w:rPr>
        <w:t>&lt;/Amend&gt;</w:t>
      </w:r>
    </w:p>
    <w:p w14:paraId="0AB20416"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146</w:t>
      </w:r>
      <w:r w:rsidRPr="001105F5">
        <w:rPr>
          <w:rStyle w:val="HideTWBExt"/>
          <w:b w:val="0"/>
        </w:rPr>
        <w:t>&lt;/NumAm&gt;</w:t>
      </w:r>
    </w:p>
    <w:p w14:paraId="6A53660E" w14:textId="77777777" w:rsidR="00A0149A" w:rsidRPr="00CB2C4F" w:rsidRDefault="00A0149A" w:rsidP="00A0149A">
      <w:pPr>
        <w:pStyle w:val="NormalBold"/>
      </w:pPr>
      <w:r w:rsidRPr="001105F5">
        <w:rPr>
          <w:rStyle w:val="HideTWBExt"/>
          <w:b w:val="0"/>
        </w:rPr>
        <w:t>&lt;RepeatBlock-By&gt;&lt;Members&gt;</w:t>
      </w:r>
      <w:r w:rsidRPr="00CB2C4F">
        <w:t>Arba Kokalari</w:t>
      </w:r>
      <w:r w:rsidRPr="001105F5">
        <w:rPr>
          <w:rStyle w:val="HideTWBExt"/>
          <w:b w:val="0"/>
        </w:rPr>
        <w:t>&lt;/Members&gt;</w:t>
      </w:r>
    </w:p>
    <w:p w14:paraId="1C7F0B6B" w14:textId="77777777" w:rsidR="00A0149A" w:rsidRPr="00CB2C4F" w:rsidRDefault="00A0149A" w:rsidP="00A0149A">
      <w:pPr>
        <w:pStyle w:val="NormalBold"/>
      </w:pPr>
      <w:r w:rsidRPr="001105F5">
        <w:rPr>
          <w:rStyle w:val="HideTWBExt"/>
          <w:b w:val="0"/>
        </w:rPr>
        <w:t>&lt;/RepeatBlock-By&gt;</w:t>
      </w:r>
    </w:p>
    <w:p w14:paraId="50E5C3A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99028A7" w14:textId="77777777" w:rsidR="00A0149A" w:rsidRPr="00CB2C4F" w:rsidRDefault="00A0149A" w:rsidP="00A0149A">
      <w:pPr>
        <w:pStyle w:val="NormalBold"/>
      </w:pPr>
      <w:r w:rsidRPr="001105F5">
        <w:rPr>
          <w:rStyle w:val="HideTWBExt"/>
          <w:b w:val="0"/>
        </w:rPr>
        <w:t>&lt;Article&gt;</w:t>
      </w:r>
      <w:r w:rsidRPr="00CB2C4F">
        <w:t>Παράγραφος 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97932D8" w14:textId="77777777" w:rsidTr="00314B91">
        <w:trPr>
          <w:trHeight w:hRule="exact" w:val="240"/>
          <w:jc w:val="center"/>
        </w:trPr>
        <w:tc>
          <w:tcPr>
            <w:tcW w:w="9752" w:type="dxa"/>
            <w:gridSpan w:val="2"/>
            <w:tcBorders>
              <w:top w:val="nil"/>
              <w:left w:val="nil"/>
              <w:bottom w:val="nil"/>
              <w:right w:val="nil"/>
            </w:tcBorders>
          </w:tcPr>
          <w:p w14:paraId="4A74449E" w14:textId="77777777" w:rsidR="00A0149A" w:rsidRPr="00F82A25" w:rsidRDefault="00A0149A" w:rsidP="00314B91"/>
        </w:tc>
      </w:tr>
      <w:tr w:rsidR="00A0149A" w:rsidRPr="00F82A25" w14:paraId="59B6F515" w14:textId="77777777" w:rsidTr="00314B91">
        <w:trPr>
          <w:trHeight w:val="240"/>
          <w:jc w:val="center"/>
        </w:trPr>
        <w:tc>
          <w:tcPr>
            <w:tcW w:w="4876" w:type="dxa"/>
            <w:tcBorders>
              <w:top w:val="nil"/>
              <w:left w:val="nil"/>
              <w:bottom w:val="nil"/>
              <w:right w:val="nil"/>
            </w:tcBorders>
          </w:tcPr>
          <w:p w14:paraId="69A0735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B74C504" w14:textId="77777777" w:rsidR="00A0149A" w:rsidRPr="00F82A25" w:rsidRDefault="00A0149A" w:rsidP="00314B91">
            <w:pPr>
              <w:pStyle w:val="AmColumnHeading"/>
            </w:pPr>
            <w:r w:rsidRPr="00CB2C4F">
              <w:t>Τροπολογία</w:t>
            </w:r>
          </w:p>
        </w:tc>
      </w:tr>
      <w:tr w:rsidR="00A0149A" w:rsidRPr="00CB2C4F" w14:paraId="02684FE8" w14:textId="77777777" w:rsidTr="00314B91">
        <w:trPr>
          <w:jc w:val="center"/>
        </w:trPr>
        <w:tc>
          <w:tcPr>
            <w:tcW w:w="4876" w:type="dxa"/>
            <w:tcBorders>
              <w:top w:val="nil"/>
              <w:left w:val="nil"/>
              <w:bottom w:val="nil"/>
              <w:right w:val="nil"/>
            </w:tcBorders>
          </w:tcPr>
          <w:p w14:paraId="5AE4FD2B" w14:textId="77777777" w:rsidR="00A0149A" w:rsidRPr="00F82A25" w:rsidRDefault="00A0149A" w:rsidP="00314B91">
            <w:pPr>
              <w:pStyle w:val="Normal6a"/>
            </w:pPr>
            <w:r w:rsidRPr="00CB2C4F">
              <w:rPr>
                <w:b/>
                <w:i/>
              </w:rPr>
              <w:t>7.</w:t>
            </w:r>
            <w:r w:rsidRPr="00CB2C4F">
              <w:tab/>
            </w:r>
            <w:r w:rsidRPr="00CB2C4F">
              <w:rPr>
                <w:b/>
                <w:i/>
              </w:rPr>
              <w:t>καλεί την Επιτροπή να αναπτύξει κατευθυντήριες γραμμές για μια στοχευμένη συνεισφορά αλληλεγγύης των τραπεζών που θα αντικατοπτρίζει τα πρόσφατα κέρδη, διασφαλίζοντας δίκαιη συνεισφορά στα δημόσια οικονομικά και στηρίζοντας παράλληλα την ανθεκτικότητα και τη χρηματοπιστωτική σταθερότητα·</w:t>
            </w:r>
          </w:p>
        </w:tc>
        <w:tc>
          <w:tcPr>
            <w:tcW w:w="4876" w:type="dxa"/>
            <w:tcBorders>
              <w:top w:val="nil"/>
              <w:left w:val="nil"/>
              <w:bottom w:val="nil"/>
              <w:right w:val="nil"/>
            </w:tcBorders>
          </w:tcPr>
          <w:p w14:paraId="1DD152F5" w14:textId="77777777" w:rsidR="00A0149A" w:rsidRPr="00CB2C4F" w:rsidRDefault="00A0149A" w:rsidP="00314B91">
            <w:pPr>
              <w:pStyle w:val="Normal6a"/>
            </w:pPr>
            <w:r w:rsidRPr="00CB2C4F">
              <w:rPr>
                <w:b/>
                <w:i/>
              </w:rPr>
              <w:t>διαγράφεται</w:t>
            </w:r>
          </w:p>
        </w:tc>
      </w:tr>
    </w:tbl>
    <w:p w14:paraId="76CE350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FD4F46E" w14:textId="77777777" w:rsidR="00A0149A" w:rsidRPr="00CB2C4F" w:rsidRDefault="00A0149A" w:rsidP="00A0149A">
      <w:r w:rsidRPr="001105F5">
        <w:rPr>
          <w:rStyle w:val="HideTWBExt"/>
        </w:rPr>
        <w:t>&lt;/Amend&gt;</w:t>
      </w:r>
    </w:p>
    <w:p w14:paraId="3A64FE2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147</w:t>
      </w:r>
      <w:r w:rsidRPr="001105F5">
        <w:rPr>
          <w:rStyle w:val="HideTWBExt"/>
          <w:b w:val="0"/>
        </w:rPr>
        <w:t>&lt;/NumAm&gt;</w:t>
      </w:r>
    </w:p>
    <w:p w14:paraId="4F76678B" w14:textId="77777777" w:rsidR="00A0149A" w:rsidRPr="00CB2C4F" w:rsidRDefault="00A0149A" w:rsidP="00A0149A">
      <w:pPr>
        <w:pStyle w:val="NormalBold"/>
      </w:pPr>
      <w:r w:rsidRPr="001105F5">
        <w:rPr>
          <w:rStyle w:val="HideTWBExt"/>
          <w:b w:val="0"/>
        </w:rPr>
        <w:t>&lt;RepeatBlock-By&gt;&lt;Members&gt;</w:t>
      </w:r>
      <w:r w:rsidRPr="00CB2C4F">
        <w:t>Angelika Winzig</w:t>
      </w:r>
      <w:r w:rsidRPr="001105F5">
        <w:rPr>
          <w:rStyle w:val="HideTWBExt"/>
          <w:b w:val="0"/>
        </w:rPr>
        <w:t>&lt;/Members&gt;</w:t>
      </w:r>
    </w:p>
    <w:p w14:paraId="0C6F2FBE" w14:textId="77777777" w:rsidR="00A0149A" w:rsidRPr="00CB2C4F" w:rsidRDefault="00A0149A" w:rsidP="00A0149A">
      <w:pPr>
        <w:pStyle w:val="NormalBold"/>
      </w:pPr>
      <w:r w:rsidRPr="001105F5">
        <w:rPr>
          <w:rStyle w:val="HideTWBExt"/>
          <w:b w:val="0"/>
        </w:rPr>
        <w:t>&lt;/RepeatBlock-By&gt;</w:t>
      </w:r>
    </w:p>
    <w:p w14:paraId="2087433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02B9CB6" w14:textId="77777777" w:rsidR="00A0149A" w:rsidRPr="00CB2C4F" w:rsidRDefault="00A0149A" w:rsidP="00A0149A">
      <w:pPr>
        <w:pStyle w:val="NormalBold"/>
      </w:pPr>
      <w:r w:rsidRPr="001105F5">
        <w:rPr>
          <w:rStyle w:val="HideTWBExt"/>
          <w:b w:val="0"/>
        </w:rPr>
        <w:t>&lt;Article&gt;</w:t>
      </w:r>
      <w:r w:rsidRPr="00CB2C4F">
        <w:t>Παράγραφος 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DD5233E" w14:textId="77777777" w:rsidTr="00314B91">
        <w:trPr>
          <w:trHeight w:hRule="exact" w:val="240"/>
          <w:jc w:val="center"/>
        </w:trPr>
        <w:tc>
          <w:tcPr>
            <w:tcW w:w="9752" w:type="dxa"/>
            <w:gridSpan w:val="2"/>
            <w:tcBorders>
              <w:top w:val="nil"/>
              <w:left w:val="nil"/>
              <w:bottom w:val="nil"/>
              <w:right w:val="nil"/>
            </w:tcBorders>
          </w:tcPr>
          <w:p w14:paraId="242796E9" w14:textId="77777777" w:rsidR="00A0149A" w:rsidRPr="00F82A25" w:rsidRDefault="00A0149A" w:rsidP="00314B91"/>
        </w:tc>
      </w:tr>
      <w:tr w:rsidR="00A0149A" w:rsidRPr="00F82A25" w14:paraId="78FD2E79" w14:textId="77777777" w:rsidTr="00314B91">
        <w:trPr>
          <w:trHeight w:val="240"/>
          <w:jc w:val="center"/>
        </w:trPr>
        <w:tc>
          <w:tcPr>
            <w:tcW w:w="4876" w:type="dxa"/>
            <w:tcBorders>
              <w:top w:val="nil"/>
              <w:left w:val="nil"/>
              <w:bottom w:val="nil"/>
              <w:right w:val="nil"/>
            </w:tcBorders>
          </w:tcPr>
          <w:p w14:paraId="14B5C50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C54B700" w14:textId="77777777" w:rsidR="00A0149A" w:rsidRPr="00F82A25" w:rsidRDefault="00A0149A" w:rsidP="00314B91">
            <w:pPr>
              <w:pStyle w:val="AmColumnHeading"/>
            </w:pPr>
            <w:r w:rsidRPr="00CB2C4F">
              <w:t>Τροπολογία</w:t>
            </w:r>
          </w:p>
        </w:tc>
      </w:tr>
      <w:tr w:rsidR="00A0149A" w:rsidRPr="00CB2C4F" w14:paraId="060233BA" w14:textId="77777777" w:rsidTr="00314B91">
        <w:trPr>
          <w:jc w:val="center"/>
        </w:trPr>
        <w:tc>
          <w:tcPr>
            <w:tcW w:w="4876" w:type="dxa"/>
            <w:tcBorders>
              <w:top w:val="nil"/>
              <w:left w:val="nil"/>
              <w:bottom w:val="nil"/>
              <w:right w:val="nil"/>
            </w:tcBorders>
          </w:tcPr>
          <w:p w14:paraId="23ECCFFF" w14:textId="77777777" w:rsidR="00A0149A" w:rsidRPr="00F82A25" w:rsidRDefault="00A0149A" w:rsidP="00314B91">
            <w:pPr>
              <w:pStyle w:val="Normal6a"/>
            </w:pPr>
            <w:r w:rsidRPr="00CB2C4F">
              <w:rPr>
                <w:b/>
                <w:i/>
              </w:rPr>
              <w:t>7.</w:t>
            </w:r>
            <w:r w:rsidRPr="00CB2C4F">
              <w:tab/>
            </w:r>
            <w:r w:rsidRPr="00CB2C4F">
              <w:rPr>
                <w:b/>
                <w:i/>
              </w:rPr>
              <w:t>καλεί την Επιτροπή να αναπτύξει κατευθυντήριες γραμμές για μια στοχευμένη συνεισφορά αλληλεγγύης των τραπεζών που θα αντικατοπτρίζει τα πρόσφατα κέρδη, διασφαλίζοντας δίκαιη συνεισφορά στα δημόσια οικονομικά και στηρίζοντας παράλληλα την ανθεκτικότητα και τη χρηματοπιστωτική σταθερότητα·</w:t>
            </w:r>
          </w:p>
        </w:tc>
        <w:tc>
          <w:tcPr>
            <w:tcW w:w="4876" w:type="dxa"/>
            <w:tcBorders>
              <w:top w:val="nil"/>
              <w:left w:val="nil"/>
              <w:bottom w:val="nil"/>
              <w:right w:val="nil"/>
            </w:tcBorders>
          </w:tcPr>
          <w:p w14:paraId="4EF41CD0" w14:textId="77777777" w:rsidR="00A0149A" w:rsidRPr="00CB2C4F" w:rsidRDefault="00A0149A" w:rsidP="00314B91">
            <w:pPr>
              <w:pStyle w:val="Normal6a"/>
            </w:pPr>
            <w:r w:rsidRPr="00CB2C4F">
              <w:rPr>
                <w:b/>
                <w:i/>
              </w:rPr>
              <w:t>διαγράφεται</w:t>
            </w:r>
          </w:p>
        </w:tc>
      </w:tr>
    </w:tbl>
    <w:p w14:paraId="1D872A1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566345B" w14:textId="77777777" w:rsidR="00A0149A" w:rsidRPr="00CB2C4F" w:rsidRDefault="00A0149A" w:rsidP="00A0149A">
      <w:r w:rsidRPr="001105F5">
        <w:rPr>
          <w:rStyle w:val="HideTWBExt"/>
        </w:rPr>
        <w:t>&lt;/Amend&gt;</w:t>
      </w:r>
    </w:p>
    <w:p w14:paraId="1A70C6E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148</w:t>
      </w:r>
      <w:r w:rsidRPr="001105F5">
        <w:rPr>
          <w:rStyle w:val="HideTWBExt"/>
          <w:b w:val="0"/>
        </w:rPr>
        <w:t>&lt;/NumAm&gt;</w:t>
      </w:r>
    </w:p>
    <w:p w14:paraId="738C4737" w14:textId="77777777" w:rsidR="00A0149A" w:rsidRPr="001105F5" w:rsidRDefault="00A0149A" w:rsidP="00A0149A">
      <w:pPr>
        <w:pStyle w:val="NormalBold"/>
        <w:rPr>
          <w:lang w:val="pt-PT"/>
        </w:rPr>
      </w:pPr>
      <w:r w:rsidRPr="001105F5">
        <w:rPr>
          <w:rStyle w:val="HideTWBExt"/>
          <w:b w:val="0"/>
        </w:rPr>
        <w:t>&lt;RepeatBlock-By&gt;&lt;Members&gt;</w:t>
      </w:r>
      <w:r w:rsidRPr="001105F5">
        <w:rPr>
          <w:lang w:val="pt-PT"/>
        </w:rPr>
        <w:t>Fernando Navarrete Rojas, Isabel Benjumea Benjumea</w:t>
      </w:r>
      <w:r w:rsidRPr="001105F5">
        <w:rPr>
          <w:rStyle w:val="HideTWBExt"/>
          <w:b w:val="0"/>
        </w:rPr>
        <w:t>&lt;/Members&gt;</w:t>
      </w:r>
    </w:p>
    <w:p w14:paraId="67950702" w14:textId="77777777" w:rsidR="00A0149A" w:rsidRPr="001105F5" w:rsidRDefault="00A0149A" w:rsidP="00A0149A">
      <w:pPr>
        <w:pStyle w:val="NormalBold"/>
        <w:rPr>
          <w:lang w:val="pt-PT"/>
        </w:rPr>
      </w:pPr>
      <w:r w:rsidRPr="001105F5">
        <w:rPr>
          <w:rStyle w:val="HideTWBExt"/>
          <w:b w:val="0"/>
        </w:rPr>
        <w:t>&lt;/RepeatBlock-By&gt;</w:t>
      </w:r>
    </w:p>
    <w:p w14:paraId="5B3AC5A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8BD36AF" w14:textId="77777777" w:rsidR="00A0149A" w:rsidRPr="00CB2C4F" w:rsidRDefault="00A0149A" w:rsidP="00A0149A">
      <w:pPr>
        <w:pStyle w:val="NormalBold"/>
      </w:pPr>
      <w:r w:rsidRPr="001105F5">
        <w:rPr>
          <w:rStyle w:val="HideTWBExt"/>
          <w:b w:val="0"/>
        </w:rPr>
        <w:lastRenderedPageBreak/>
        <w:t>&lt;Article&gt;</w:t>
      </w:r>
      <w:r w:rsidRPr="00CB2C4F">
        <w:t>Παράγραφος 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372F1DA" w14:textId="77777777" w:rsidTr="00314B91">
        <w:trPr>
          <w:trHeight w:hRule="exact" w:val="240"/>
          <w:jc w:val="center"/>
        </w:trPr>
        <w:tc>
          <w:tcPr>
            <w:tcW w:w="9752" w:type="dxa"/>
            <w:gridSpan w:val="2"/>
            <w:tcBorders>
              <w:top w:val="nil"/>
              <w:left w:val="nil"/>
              <w:bottom w:val="nil"/>
              <w:right w:val="nil"/>
            </w:tcBorders>
          </w:tcPr>
          <w:p w14:paraId="0DE7DF6C" w14:textId="77777777" w:rsidR="00A0149A" w:rsidRPr="00F82A25" w:rsidRDefault="00A0149A" w:rsidP="00314B91"/>
        </w:tc>
      </w:tr>
      <w:tr w:rsidR="00A0149A" w:rsidRPr="00F82A25" w14:paraId="6E2EA900" w14:textId="77777777" w:rsidTr="00314B91">
        <w:trPr>
          <w:trHeight w:val="240"/>
          <w:jc w:val="center"/>
        </w:trPr>
        <w:tc>
          <w:tcPr>
            <w:tcW w:w="4876" w:type="dxa"/>
            <w:tcBorders>
              <w:top w:val="nil"/>
              <w:left w:val="nil"/>
              <w:bottom w:val="nil"/>
              <w:right w:val="nil"/>
            </w:tcBorders>
          </w:tcPr>
          <w:p w14:paraId="3BB4F3D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7FB4910" w14:textId="77777777" w:rsidR="00A0149A" w:rsidRPr="00F82A25" w:rsidRDefault="00A0149A" w:rsidP="00314B91">
            <w:pPr>
              <w:pStyle w:val="AmColumnHeading"/>
            </w:pPr>
            <w:r w:rsidRPr="00CB2C4F">
              <w:t>Τροπολογία</w:t>
            </w:r>
          </w:p>
        </w:tc>
      </w:tr>
      <w:tr w:rsidR="00A0149A" w:rsidRPr="00CB2C4F" w14:paraId="2F61CFEA" w14:textId="77777777" w:rsidTr="00314B91">
        <w:trPr>
          <w:jc w:val="center"/>
        </w:trPr>
        <w:tc>
          <w:tcPr>
            <w:tcW w:w="4876" w:type="dxa"/>
            <w:tcBorders>
              <w:top w:val="nil"/>
              <w:left w:val="nil"/>
              <w:bottom w:val="nil"/>
              <w:right w:val="nil"/>
            </w:tcBorders>
          </w:tcPr>
          <w:p w14:paraId="0F165C10" w14:textId="77777777" w:rsidR="00A0149A" w:rsidRPr="00F82A25" w:rsidRDefault="00A0149A" w:rsidP="00314B91">
            <w:pPr>
              <w:pStyle w:val="Normal6a"/>
            </w:pPr>
            <w:r w:rsidRPr="00CB2C4F">
              <w:rPr>
                <w:b/>
                <w:i/>
              </w:rPr>
              <w:t>7.</w:t>
            </w:r>
            <w:r w:rsidRPr="00CB2C4F">
              <w:tab/>
            </w:r>
            <w:r w:rsidRPr="00CB2C4F">
              <w:rPr>
                <w:b/>
                <w:i/>
              </w:rPr>
              <w:t>καλεί την Επιτροπή να αναπτύξει κατευθυντήριες γραμμές για μια στοχευμένη συνεισφορά αλληλεγγύης των τραπεζών που θα αντικατοπτρίζει τα πρόσφατα κέρδη, διασφαλίζοντας δίκαιη συνεισφορά στα δημόσια οικονομικά και στηρίζοντας παράλληλα την ανθεκτικότητα και τη χρηματοπιστωτική σταθερότητα·</w:t>
            </w:r>
          </w:p>
        </w:tc>
        <w:tc>
          <w:tcPr>
            <w:tcW w:w="4876" w:type="dxa"/>
            <w:tcBorders>
              <w:top w:val="nil"/>
              <w:left w:val="nil"/>
              <w:bottom w:val="nil"/>
              <w:right w:val="nil"/>
            </w:tcBorders>
          </w:tcPr>
          <w:p w14:paraId="67D69D6A" w14:textId="77777777" w:rsidR="00A0149A" w:rsidRPr="00CB2C4F" w:rsidRDefault="00A0149A" w:rsidP="00314B91">
            <w:pPr>
              <w:pStyle w:val="Normal6a"/>
            </w:pPr>
            <w:r w:rsidRPr="00CB2C4F">
              <w:rPr>
                <w:b/>
                <w:i/>
              </w:rPr>
              <w:t>διαγράφεται</w:t>
            </w:r>
          </w:p>
        </w:tc>
      </w:tr>
    </w:tbl>
    <w:p w14:paraId="567206C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F7A8755" w14:textId="77777777" w:rsidR="00A0149A" w:rsidRPr="00CB2C4F" w:rsidRDefault="00A0149A" w:rsidP="00A0149A">
      <w:r w:rsidRPr="001105F5">
        <w:rPr>
          <w:rStyle w:val="HideTWBExt"/>
        </w:rPr>
        <w:t>&lt;/Amend&gt;</w:t>
      </w:r>
    </w:p>
    <w:p w14:paraId="25C6C4E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149</w:t>
      </w:r>
      <w:r w:rsidRPr="001105F5">
        <w:rPr>
          <w:rStyle w:val="HideTWBExt"/>
          <w:b w:val="0"/>
        </w:rPr>
        <w:t>&lt;/NumAm&gt;</w:t>
      </w:r>
    </w:p>
    <w:p w14:paraId="557D1D1F" w14:textId="77777777" w:rsidR="00A0149A" w:rsidRPr="00CB2C4F" w:rsidRDefault="00A0149A" w:rsidP="00A0149A">
      <w:pPr>
        <w:pStyle w:val="NormalBold"/>
      </w:pPr>
      <w:r w:rsidRPr="001105F5">
        <w:rPr>
          <w:rStyle w:val="HideTWBExt"/>
          <w:b w:val="0"/>
        </w:rPr>
        <w:t>&lt;RepeatBlock-By&gt;&lt;Members&gt;</w:t>
      </w:r>
      <w:r w:rsidRPr="00CB2C4F">
        <w:t>Engin Eroglu</w:t>
      </w:r>
      <w:r w:rsidRPr="001105F5">
        <w:rPr>
          <w:rStyle w:val="HideTWBExt"/>
          <w:b w:val="0"/>
        </w:rPr>
        <w:t>&lt;/Members&gt;</w:t>
      </w:r>
    </w:p>
    <w:p w14:paraId="3BD31F7B" w14:textId="77777777" w:rsidR="00A0149A" w:rsidRPr="00CB2C4F" w:rsidRDefault="00A0149A" w:rsidP="00A0149A">
      <w:pPr>
        <w:pStyle w:val="NormalBold"/>
      </w:pPr>
      <w:r w:rsidRPr="001105F5">
        <w:rPr>
          <w:rStyle w:val="HideTWBExt"/>
          <w:b w:val="0"/>
        </w:rPr>
        <w:t>&lt;/RepeatBlock-By&gt;</w:t>
      </w:r>
    </w:p>
    <w:p w14:paraId="2D6B76C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EB8292E" w14:textId="77777777" w:rsidR="00A0149A" w:rsidRPr="00CB2C4F" w:rsidRDefault="00A0149A" w:rsidP="00A0149A">
      <w:pPr>
        <w:pStyle w:val="NormalBold"/>
      </w:pPr>
      <w:r w:rsidRPr="001105F5">
        <w:rPr>
          <w:rStyle w:val="HideTWBExt"/>
          <w:b w:val="0"/>
        </w:rPr>
        <w:t>&lt;Article&gt;</w:t>
      </w:r>
      <w:r w:rsidRPr="00CB2C4F">
        <w:t>Παράγραφος 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426DD0C" w14:textId="77777777" w:rsidTr="00314B91">
        <w:trPr>
          <w:trHeight w:hRule="exact" w:val="240"/>
          <w:jc w:val="center"/>
        </w:trPr>
        <w:tc>
          <w:tcPr>
            <w:tcW w:w="9752" w:type="dxa"/>
            <w:gridSpan w:val="2"/>
            <w:tcBorders>
              <w:top w:val="nil"/>
              <w:left w:val="nil"/>
              <w:bottom w:val="nil"/>
              <w:right w:val="nil"/>
            </w:tcBorders>
          </w:tcPr>
          <w:p w14:paraId="4A10735F" w14:textId="77777777" w:rsidR="00A0149A" w:rsidRPr="00F82A25" w:rsidRDefault="00A0149A" w:rsidP="00314B91"/>
        </w:tc>
      </w:tr>
      <w:tr w:rsidR="00A0149A" w:rsidRPr="00F82A25" w14:paraId="13E05D4B" w14:textId="77777777" w:rsidTr="00314B91">
        <w:trPr>
          <w:trHeight w:val="240"/>
          <w:jc w:val="center"/>
        </w:trPr>
        <w:tc>
          <w:tcPr>
            <w:tcW w:w="4876" w:type="dxa"/>
            <w:tcBorders>
              <w:top w:val="nil"/>
              <w:left w:val="nil"/>
              <w:bottom w:val="nil"/>
              <w:right w:val="nil"/>
            </w:tcBorders>
          </w:tcPr>
          <w:p w14:paraId="11FB17E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8D0231F" w14:textId="77777777" w:rsidR="00A0149A" w:rsidRPr="00F82A25" w:rsidRDefault="00A0149A" w:rsidP="00314B91">
            <w:pPr>
              <w:pStyle w:val="AmColumnHeading"/>
            </w:pPr>
            <w:r w:rsidRPr="00CB2C4F">
              <w:t>Τροπολογία</w:t>
            </w:r>
          </w:p>
        </w:tc>
      </w:tr>
      <w:tr w:rsidR="00A0149A" w:rsidRPr="00CB2C4F" w14:paraId="70287427" w14:textId="77777777" w:rsidTr="00314B91">
        <w:trPr>
          <w:jc w:val="center"/>
        </w:trPr>
        <w:tc>
          <w:tcPr>
            <w:tcW w:w="4876" w:type="dxa"/>
            <w:tcBorders>
              <w:top w:val="nil"/>
              <w:left w:val="nil"/>
              <w:bottom w:val="nil"/>
              <w:right w:val="nil"/>
            </w:tcBorders>
          </w:tcPr>
          <w:p w14:paraId="2167B17B" w14:textId="77777777" w:rsidR="00A0149A" w:rsidRPr="00F82A25" w:rsidRDefault="00A0149A" w:rsidP="00314B91">
            <w:pPr>
              <w:pStyle w:val="Normal6a"/>
            </w:pPr>
            <w:r w:rsidRPr="00CB2C4F">
              <w:rPr>
                <w:b/>
                <w:i/>
              </w:rPr>
              <w:t>7.</w:t>
            </w:r>
            <w:r w:rsidRPr="00CB2C4F">
              <w:tab/>
            </w:r>
            <w:r w:rsidRPr="00CB2C4F">
              <w:rPr>
                <w:b/>
                <w:i/>
              </w:rPr>
              <w:t>καλεί την Επιτροπή να αναπτύξει κατευθυντήριες γραμμές για μια στοχευμένη συνεισφορά αλληλεγγύης των τραπεζών που θα αντικατοπτρίζει τα πρόσφατα κέρδη, διασφαλίζοντας δίκαιη συνεισφορά στα δημόσια οικονομικά και στηρίζοντας παράλληλα την ανθεκτικότητα και τη χρηματοπιστωτική σταθερότητα·</w:t>
            </w:r>
          </w:p>
        </w:tc>
        <w:tc>
          <w:tcPr>
            <w:tcW w:w="4876" w:type="dxa"/>
            <w:tcBorders>
              <w:top w:val="nil"/>
              <w:left w:val="nil"/>
              <w:bottom w:val="nil"/>
              <w:right w:val="nil"/>
            </w:tcBorders>
          </w:tcPr>
          <w:p w14:paraId="22108E1B" w14:textId="77777777" w:rsidR="00A0149A" w:rsidRPr="00CB2C4F" w:rsidRDefault="00A0149A" w:rsidP="00314B91">
            <w:pPr>
              <w:pStyle w:val="Normal6a"/>
            </w:pPr>
            <w:r w:rsidRPr="00CB2C4F">
              <w:rPr>
                <w:b/>
                <w:i/>
              </w:rPr>
              <w:t>διαγράφεται</w:t>
            </w:r>
          </w:p>
        </w:tc>
      </w:tr>
    </w:tbl>
    <w:p w14:paraId="5AFCEDE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43FD34B" w14:textId="77777777" w:rsidR="00A0149A" w:rsidRPr="00CB2C4F" w:rsidRDefault="00A0149A" w:rsidP="00A0149A">
      <w:r w:rsidRPr="001105F5">
        <w:rPr>
          <w:rStyle w:val="HideTWBExt"/>
        </w:rPr>
        <w:t>&lt;/Amend&gt;</w:t>
      </w:r>
    </w:p>
    <w:p w14:paraId="1A24987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150</w:t>
      </w:r>
      <w:r w:rsidRPr="001105F5">
        <w:rPr>
          <w:rStyle w:val="HideTWBExt"/>
          <w:b w:val="0"/>
        </w:rPr>
        <w:t>&lt;/NumAm&gt;</w:t>
      </w:r>
    </w:p>
    <w:p w14:paraId="08F92575"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591EBD63" w14:textId="77777777" w:rsidR="00A0149A" w:rsidRPr="00CB2C4F" w:rsidRDefault="00A0149A" w:rsidP="00A0149A">
      <w:pPr>
        <w:pStyle w:val="NormalBold"/>
      </w:pPr>
      <w:r w:rsidRPr="001105F5">
        <w:rPr>
          <w:rStyle w:val="HideTWBExt"/>
          <w:b w:val="0"/>
        </w:rPr>
        <w:t>&lt;/RepeatBlock-By&gt;</w:t>
      </w:r>
    </w:p>
    <w:p w14:paraId="0B546E8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1214301" w14:textId="77777777" w:rsidR="00A0149A" w:rsidRPr="00CB2C4F" w:rsidRDefault="00A0149A" w:rsidP="00A0149A">
      <w:pPr>
        <w:pStyle w:val="NormalBold"/>
      </w:pPr>
      <w:r w:rsidRPr="001105F5">
        <w:rPr>
          <w:rStyle w:val="HideTWBExt"/>
          <w:b w:val="0"/>
        </w:rPr>
        <w:t>&lt;Article&gt;</w:t>
      </w:r>
      <w:r w:rsidRPr="00CB2C4F">
        <w:t>Παράγραφος 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A70C26E" w14:textId="77777777" w:rsidTr="00314B91">
        <w:trPr>
          <w:trHeight w:hRule="exact" w:val="240"/>
          <w:jc w:val="center"/>
        </w:trPr>
        <w:tc>
          <w:tcPr>
            <w:tcW w:w="9752" w:type="dxa"/>
            <w:gridSpan w:val="2"/>
            <w:tcBorders>
              <w:top w:val="nil"/>
              <w:left w:val="nil"/>
              <w:bottom w:val="nil"/>
              <w:right w:val="nil"/>
            </w:tcBorders>
          </w:tcPr>
          <w:p w14:paraId="341450E9" w14:textId="77777777" w:rsidR="00A0149A" w:rsidRPr="00F82A25" w:rsidRDefault="00A0149A" w:rsidP="00314B91"/>
        </w:tc>
      </w:tr>
      <w:tr w:rsidR="00A0149A" w:rsidRPr="00F82A25" w14:paraId="07BEC129" w14:textId="77777777" w:rsidTr="00314B91">
        <w:trPr>
          <w:trHeight w:val="240"/>
          <w:jc w:val="center"/>
        </w:trPr>
        <w:tc>
          <w:tcPr>
            <w:tcW w:w="4876" w:type="dxa"/>
            <w:tcBorders>
              <w:top w:val="nil"/>
              <w:left w:val="nil"/>
              <w:bottom w:val="nil"/>
              <w:right w:val="nil"/>
            </w:tcBorders>
          </w:tcPr>
          <w:p w14:paraId="22DFA9E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9853E95" w14:textId="77777777" w:rsidR="00A0149A" w:rsidRPr="00F82A25" w:rsidRDefault="00A0149A" w:rsidP="00314B91">
            <w:pPr>
              <w:pStyle w:val="AmColumnHeading"/>
            </w:pPr>
            <w:r w:rsidRPr="00CB2C4F">
              <w:t>Τροπολογία</w:t>
            </w:r>
          </w:p>
        </w:tc>
      </w:tr>
      <w:tr w:rsidR="00A0149A" w:rsidRPr="00CB2C4F" w14:paraId="21A60D06" w14:textId="77777777" w:rsidTr="00314B91">
        <w:trPr>
          <w:jc w:val="center"/>
        </w:trPr>
        <w:tc>
          <w:tcPr>
            <w:tcW w:w="4876" w:type="dxa"/>
            <w:tcBorders>
              <w:top w:val="nil"/>
              <w:left w:val="nil"/>
              <w:bottom w:val="nil"/>
              <w:right w:val="nil"/>
            </w:tcBorders>
          </w:tcPr>
          <w:p w14:paraId="3C04EC14" w14:textId="77777777" w:rsidR="00A0149A" w:rsidRPr="00F82A25" w:rsidRDefault="00A0149A" w:rsidP="00314B91">
            <w:pPr>
              <w:pStyle w:val="Normal6a"/>
            </w:pPr>
            <w:r w:rsidRPr="00CB2C4F">
              <w:rPr>
                <w:b/>
                <w:i/>
              </w:rPr>
              <w:t>7.</w:t>
            </w:r>
            <w:r w:rsidRPr="00CB2C4F">
              <w:tab/>
            </w:r>
            <w:r w:rsidRPr="00CB2C4F">
              <w:rPr>
                <w:b/>
                <w:i/>
              </w:rPr>
              <w:t xml:space="preserve">καλεί την Επιτροπή να αναπτύξει </w:t>
            </w:r>
            <w:r w:rsidRPr="00CB2C4F">
              <w:rPr>
                <w:b/>
                <w:i/>
              </w:rPr>
              <w:lastRenderedPageBreak/>
              <w:t>κατευθυντήριες γραμμές για μια στοχευμένη συνεισφορά αλληλεγγύης των τραπεζών που θα αντικατοπτρίζει τα πρόσφατα κέρδη, διασφαλίζοντας δίκαιη συνεισφορά στα δημόσια οικονομικά και στηρίζοντας παράλληλα την ανθεκτικότητα και τη χρηματοπιστωτική σταθερότητα·</w:t>
            </w:r>
          </w:p>
        </w:tc>
        <w:tc>
          <w:tcPr>
            <w:tcW w:w="4876" w:type="dxa"/>
            <w:tcBorders>
              <w:top w:val="nil"/>
              <w:left w:val="nil"/>
              <w:bottom w:val="nil"/>
              <w:right w:val="nil"/>
            </w:tcBorders>
          </w:tcPr>
          <w:p w14:paraId="23E19F39" w14:textId="77777777" w:rsidR="00A0149A" w:rsidRPr="00CB2C4F" w:rsidRDefault="00A0149A" w:rsidP="00314B91">
            <w:pPr>
              <w:pStyle w:val="Normal6a"/>
            </w:pPr>
            <w:r w:rsidRPr="00CB2C4F">
              <w:rPr>
                <w:b/>
                <w:i/>
              </w:rPr>
              <w:lastRenderedPageBreak/>
              <w:t>διαγράφεται</w:t>
            </w:r>
          </w:p>
        </w:tc>
      </w:tr>
    </w:tbl>
    <w:p w14:paraId="7A4E654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C918881" w14:textId="77777777" w:rsidR="00A0149A" w:rsidRPr="00CB2C4F" w:rsidRDefault="00A0149A" w:rsidP="00A0149A">
      <w:r w:rsidRPr="001105F5">
        <w:rPr>
          <w:rStyle w:val="HideTWBExt"/>
        </w:rPr>
        <w:t>&lt;/Amend&gt;</w:t>
      </w:r>
    </w:p>
    <w:p w14:paraId="1E7ACFF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151</w:t>
      </w:r>
      <w:r w:rsidRPr="001105F5">
        <w:rPr>
          <w:rStyle w:val="HideTWBExt"/>
          <w:b w:val="0"/>
        </w:rPr>
        <w:t>&lt;/NumAm&gt;</w:t>
      </w:r>
    </w:p>
    <w:p w14:paraId="68881DA6" w14:textId="77777777" w:rsidR="00A0149A" w:rsidRPr="00CB2C4F" w:rsidRDefault="00A0149A" w:rsidP="00A0149A">
      <w:pPr>
        <w:pStyle w:val="NormalBold"/>
      </w:pPr>
      <w:r w:rsidRPr="001105F5">
        <w:rPr>
          <w:rStyle w:val="HideTWBExt"/>
          <w:b w:val="0"/>
        </w:rPr>
        <w:t>&lt;RepeatBlock-By&gt;&lt;Members&gt;</w:t>
      </w:r>
      <w:r w:rsidRPr="00CB2C4F">
        <w:t>Auke Zijlstra, Mireia Borrás Pabón, Tomáš Kubín, Sebastian Tynkkynen, Roman Haider, Jaroslava Pokorná Jermanová, Enikő Győri, Pierre Pimpie</w:t>
      </w:r>
      <w:r w:rsidRPr="001105F5">
        <w:rPr>
          <w:rStyle w:val="HideTWBExt"/>
          <w:b w:val="0"/>
        </w:rPr>
        <w:t>&lt;/Members&gt;</w:t>
      </w:r>
    </w:p>
    <w:p w14:paraId="48E665FC" w14:textId="77777777" w:rsidR="00A0149A" w:rsidRPr="00CB2C4F" w:rsidRDefault="00A0149A" w:rsidP="00A0149A">
      <w:pPr>
        <w:pStyle w:val="NormalBold"/>
      </w:pPr>
      <w:r w:rsidRPr="001105F5">
        <w:rPr>
          <w:rStyle w:val="HideTWBExt"/>
          <w:b w:val="0"/>
        </w:rPr>
        <w:t>&lt;/RepeatBlock-By&gt;</w:t>
      </w:r>
    </w:p>
    <w:p w14:paraId="49E357F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1B2ED16" w14:textId="77777777" w:rsidR="00A0149A" w:rsidRPr="00CB2C4F" w:rsidRDefault="00A0149A" w:rsidP="00A0149A">
      <w:pPr>
        <w:pStyle w:val="NormalBold"/>
      </w:pPr>
      <w:r w:rsidRPr="001105F5">
        <w:rPr>
          <w:rStyle w:val="HideTWBExt"/>
          <w:b w:val="0"/>
        </w:rPr>
        <w:t>&lt;Article&gt;</w:t>
      </w:r>
      <w:r w:rsidRPr="00CB2C4F">
        <w:t>Παράγραφος 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29C357D" w14:textId="77777777" w:rsidTr="00314B91">
        <w:trPr>
          <w:trHeight w:hRule="exact" w:val="240"/>
          <w:jc w:val="center"/>
        </w:trPr>
        <w:tc>
          <w:tcPr>
            <w:tcW w:w="9752" w:type="dxa"/>
            <w:gridSpan w:val="2"/>
            <w:tcBorders>
              <w:top w:val="nil"/>
              <w:left w:val="nil"/>
              <w:bottom w:val="nil"/>
              <w:right w:val="nil"/>
            </w:tcBorders>
          </w:tcPr>
          <w:p w14:paraId="383E219C" w14:textId="77777777" w:rsidR="00A0149A" w:rsidRPr="00F82A25" w:rsidRDefault="00A0149A" w:rsidP="00314B91"/>
        </w:tc>
      </w:tr>
      <w:tr w:rsidR="00A0149A" w:rsidRPr="00F82A25" w14:paraId="3A8533D6" w14:textId="77777777" w:rsidTr="00314B91">
        <w:trPr>
          <w:trHeight w:val="240"/>
          <w:jc w:val="center"/>
        </w:trPr>
        <w:tc>
          <w:tcPr>
            <w:tcW w:w="4876" w:type="dxa"/>
            <w:tcBorders>
              <w:top w:val="nil"/>
              <w:left w:val="nil"/>
              <w:bottom w:val="nil"/>
              <w:right w:val="nil"/>
            </w:tcBorders>
          </w:tcPr>
          <w:p w14:paraId="7DBCD1C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FC7AEAE" w14:textId="77777777" w:rsidR="00A0149A" w:rsidRPr="00F82A25" w:rsidRDefault="00A0149A" w:rsidP="00314B91">
            <w:pPr>
              <w:pStyle w:val="AmColumnHeading"/>
            </w:pPr>
            <w:r w:rsidRPr="00CB2C4F">
              <w:t>Τροπολογία</w:t>
            </w:r>
          </w:p>
        </w:tc>
      </w:tr>
      <w:tr w:rsidR="00A0149A" w:rsidRPr="00CB2C4F" w14:paraId="60A64046" w14:textId="77777777" w:rsidTr="00314B91">
        <w:trPr>
          <w:jc w:val="center"/>
        </w:trPr>
        <w:tc>
          <w:tcPr>
            <w:tcW w:w="4876" w:type="dxa"/>
            <w:tcBorders>
              <w:top w:val="nil"/>
              <w:left w:val="nil"/>
              <w:bottom w:val="nil"/>
              <w:right w:val="nil"/>
            </w:tcBorders>
          </w:tcPr>
          <w:p w14:paraId="23225E6D" w14:textId="77777777" w:rsidR="00A0149A" w:rsidRPr="00F82A25" w:rsidRDefault="00A0149A" w:rsidP="00314B91">
            <w:pPr>
              <w:pStyle w:val="Normal6a"/>
            </w:pPr>
            <w:r w:rsidRPr="00CB2C4F">
              <w:rPr>
                <w:b/>
                <w:i/>
              </w:rPr>
              <w:t>7.</w:t>
            </w:r>
            <w:r w:rsidRPr="00CB2C4F">
              <w:tab/>
            </w:r>
            <w:r w:rsidRPr="00CB2C4F">
              <w:rPr>
                <w:b/>
                <w:i/>
              </w:rPr>
              <w:t>καλεί την Επιτροπή να αναπτύξει κατευθυντήριες γραμμές για μια στοχευμένη συνεισφορά αλληλεγγύης των τραπεζών που θα αντικατοπτρίζει τα πρόσφατα κέρδη, διασφαλίζοντας δίκαιη συνεισφορά στα δημόσια οικονομικά και στηρίζοντας παράλληλα την ανθεκτικότητα και τη χρηματοπιστωτική σταθερότητα·</w:t>
            </w:r>
          </w:p>
        </w:tc>
        <w:tc>
          <w:tcPr>
            <w:tcW w:w="4876" w:type="dxa"/>
            <w:tcBorders>
              <w:top w:val="nil"/>
              <w:left w:val="nil"/>
              <w:bottom w:val="nil"/>
              <w:right w:val="nil"/>
            </w:tcBorders>
          </w:tcPr>
          <w:p w14:paraId="788D5296" w14:textId="77777777" w:rsidR="00A0149A" w:rsidRPr="00CB2C4F" w:rsidRDefault="00A0149A" w:rsidP="00314B91">
            <w:pPr>
              <w:pStyle w:val="Normal6a"/>
            </w:pPr>
            <w:r w:rsidRPr="00CB2C4F">
              <w:rPr>
                <w:b/>
                <w:i/>
              </w:rPr>
              <w:t>διαγράφεται</w:t>
            </w:r>
          </w:p>
        </w:tc>
      </w:tr>
    </w:tbl>
    <w:p w14:paraId="64FC99F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9AB7F15" w14:textId="77777777" w:rsidR="00A0149A" w:rsidRPr="00CB2C4F" w:rsidRDefault="00A0149A" w:rsidP="00A0149A">
      <w:r w:rsidRPr="001105F5">
        <w:rPr>
          <w:rStyle w:val="HideTWBExt"/>
        </w:rPr>
        <w:t>&lt;/Amend&gt;</w:t>
      </w:r>
    </w:p>
    <w:p w14:paraId="12224B4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152</w:t>
      </w:r>
      <w:r w:rsidRPr="001105F5">
        <w:rPr>
          <w:rStyle w:val="HideTWBExt"/>
          <w:b w:val="0"/>
        </w:rPr>
        <w:t>&lt;/NumAm&gt;</w:t>
      </w:r>
    </w:p>
    <w:p w14:paraId="48AE2B1F"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5CB91FAC"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4500FA67" w14:textId="77777777" w:rsidR="00A0149A" w:rsidRPr="00CB2C4F" w:rsidRDefault="00A0149A" w:rsidP="00A0149A">
      <w:pPr>
        <w:pStyle w:val="NormalBold"/>
      </w:pPr>
      <w:r w:rsidRPr="001105F5">
        <w:rPr>
          <w:rStyle w:val="HideTWBExt"/>
          <w:b w:val="0"/>
        </w:rPr>
        <w:t>&lt;/RepeatBlock-By&gt;</w:t>
      </w:r>
    </w:p>
    <w:p w14:paraId="519310F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1FFB65F" w14:textId="77777777" w:rsidR="00A0149A" w:rsidRPr="00CB2C4F" w:rsidRDefault="00A0149A" w:rsidP="00A0149A">
      <w:pPr>
        <w:pStyle w:val="NormalBold"/>
      </w:pPr>
      <w:r w:rsidRPr="001105F5">
        <w:rPr>
          <w:rStyle w:val="HideTWBExt"/>
          <w:b w:val="0"/>
        </w:rPr>
        <w:t>&lt;Article&gt;</w:t>
      </w:r>
      <w:r w:rsidRPr="00CB2C4F">
        <w:t>Παράγραφος 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6E7681D" w14:textId="77777777" w:rsidTr="00314B91">
        <w:trPr>
          <w:trHeight w:hRule="exact" w:val="240"/>
          <w:jc w:val="center"/>
        </w:trPr>
        <w:tc>
          <w:tcPr>
            <w:tcW w:w="9752" w:type="dxa"/>
            <w:gridSpan w:val="2"/>
            <w:tcBorders>
              <w:top w:val="nil"/>
              <w:left w:val="nil"/>
              <w:bottom w:val="nil"/>
              <w:right w:val="nil"/>
            </w:tcBorders>
          </w:tcPr>
          <w:p w14:paraId="1A0402AD" w14:textId="77777777" w:rsidR="00A0149A" w:rsidRPr="00F82A25" w:rsidRDefault="00A0149A" w:rsidP="00314B91"/>
        </w:tc>
      </w:tr>
      <w:tr w:rsidR="00A0149A" w:rsidRPr="00F82A25" w14:paraId="0C857C89" w14:textId="77777777" w:rsidTr="00314B91">
        <w:trPr>
          <w:trHeight w:val="240"/>
          <w:jc w:val="center"/>
        </w:trPr>
        <w:tc>
          <w:tcPr>
            <w:tcW w:w="4876" w:type="dxa"/>
            <w:tcBorders>
              <w:top w:val="nil"/>
              <w:left w:val="nil"/>
              <w:bottom w:val="nil"/>
              <w:right w:val="nil"/>
            </w:tcBorders>
          </w:tcPr>
          <w:p w14:paraId="1691DC0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4B2DAEC" w14:textId="77777777" w:rsidR="00A0149A" w:rsidRPr="00F82A25" w:rsidRDefault="00A0149A" w:rsidP="00314B91">
            <w:pPr>
              <w:pStyle w:val="AmColumnHeading"/>
            </w:pPr>
            <w:r w:rsidRPr="00CB2C4F">
              <w:t>Τροπολογία</w:t>
            </w:r>
          </w:p>
        </w:tc>
      </w:tr>
      <w:tr w:rsidR="00A0149A" w:rsidRPr="00CB2C4F" w14:paraId="79D766EB" w14:textId="77777777" w:rsidTr="00314B91">
        <w:trPr>
          <w:jc w:val="center"/>
        </w:trPr>
        <w:tc>
          <w:tcPr>
            <w:tcW w:w="4876" w:type="dxa"/>
            <w:tcBorders>
              <w:top w:val="nil"/>
              <w:left w:val="nil"/>
              <w:bottom w:val="nil"/>
              <w:right w:val="nil"/>
            </w:tcBorders>
          </w:tcPr>
          <w:p w14:paraId="78073D5A" w14:textId="77777777" w:rsidR="00A0149A" w:rsidRPr="00F82A25" w:rsidRDefault="00A0149A" w:rsidP="00314B91">
            <w:pPr>
              <w:pStyle w:val="Normal6a"/>
            </w:pPr>
            <w:r w:rsidRPr="00CB2C4F">
              <w:rPr>
                <w:b/>
                <w:i/>
              </w:rPr>
              <w:t>7.</w:t>
            </w:r>
            <w:r w:rsidRPr="00CB2C4F">
              <w:tab/>
            </w:r>
            <w:r w:rsidRPr="00CB2C4F">
              <w:rPr>
                <w:b/>
                <w:i/>
              </w:rPr>
              <w:t xml:space="preserve">καλεί την Επιτροπή να αναπτύξει κατευθυντήριες γραμμές για μια στοχευμένη συνεισφορά αλληλεγγύης των </w:t>
            </w:r>
            <w:r w:rsidRPr="00CB2C4F">
              <w:rPr>
                <w:b/>
                <w:i/>
              </w:rPr>
              <w:lastRenderedPageBreak/>
              <w:t>τραπεζών που θα αντικατοπτρίζει τα πρόσφατα κέρδη, διασφαλίζοντας δίκαιη συνεισφορά στα δημόσια οικονομικά και στηρίζοντας παράλληλα την ανθεκτικότητα και τη χρηματοπιστωτική σταθερότητα·</w:t>
            </w:r>
          </w:p>
        </w:tc>
        <w:tc>
          <w:tcPr>
            <w:tcW w:w="4876" w:type="dxa"/>
            <w:tcBorders>
              <w:top w:val="nil"/>
              <w:left w:val="nil"/>
              <w:bottom w:val="nil"/>
              <w:right w:val="nil"/>
            </w:tcBorders>
          </w:tcPr>
          <w:p w14:paraId="48C99EA1" w14:textId="77777777" w:rsidR="00A0149A" w:rsidRPr="00CB2C4F" w:rsidRDefault="00A0149A" w:rsidP="00314B91">
            <w:pPr>
              <w:pStyle w:val="Normal6a"/>
            </w:pPr>
            <w:r w:rsidRPr="00CB2C4F">
              <w:rPr>
                <w:b/>
                <w:i/>
              </w:rPr>
              <w:lastRenderedPageBreak/>
              <w:t>διαγράφεται</w:t>
            </w:r>
          </w:p>
        </w:tc>
      </w:tr>
    </w:tbl>
    <w:p w14:paraId="57943CC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CED995A" w14:textId="77777777" w:rsidR="00A0149A" w:rsidRPr="00CB2C4F" w:rsidRDefault="00A0149A" w:rsidP="00A0149A">
      <w:r w:rsidRPr="001105F5">
        <w:rPr>
          <w:rStyle w:val="HideTWBExt"/>
        </w:rPr>
        <w:t>&lt;/Amend&gt;</w:t>
      </w:r>
    </w:p>
    <w:p w14:paraId="22F73F8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153</w:t>
      </w:r>
      <w:r w:rsidRPr="001105F5">
        <w:rPr>
          <w:rStyle w:val="HideTWBExt"/>
          <w:b w:val="0"/>
        </w:rPr>
        <w:t>&lt;/NumAm&gt;</w:t>
      </w:r>
    </w:p>
    <w:p w14:paraId="024D10B0"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6185DFF7" w14:textId="77777777" w:rsidR="00A0149A" w:rsidRPr="00CB2C4F" w:rsidRDefault="00A0149A" w:rsidP="00A0149A">
      <w:pPr>
        <w:pStyle w:val="NormalBold"/>
      </w:pPr>
      <w:r w:rsidRPr="001105F5">
        <w:rPr>
          <w:rStyle w:val="HideTWBExt"/>
          <w:b w:val="0"/>
        </w:rPr>
        <w:t>&lt;/RepeatBlock-By&gt;</w:t>
      </w:r>
    </w:p>
    <w:p w14:paraId="67EDF12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E486D22" w14:textId="77777777" w:rsidR="00A0149A" w:rsidRPr="00CB2C4F" w:rsidRDefault="00A0149A" w:rsidP="00A0149A">
      <w:pPr>
        <w:pStyle w:val="NormalBold"/>
      </w:pPr>
      <w:r w:rsidRPr="001105F5">
        <w:rPr>
          <w:rStyle w:val="HideTWBExt"/>
          <w:b w:val="0"/>
        </w:rPr>
        <w:t>&lt;Article&gt;</w:t>
      </w:r>
      <w:r w:rsidRPr="00CB2C4F">
        <w:t>Παράγραφος 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CECE7B2" w14:textId="77777777" w:rsidTr="00314B91">
        <w:trPr>
          <w:trHeight w:hRule="exact" w:val="240"/>
          <w:jc w:val="center"/>
        </w:trPr>
        <w:tc>
          <w:tcPr>
            <w:tcW w:w="9752" w:type="dxa"/>
            <w:gridSpan w:val="2"/>
            <w:tcBorders>
              <w:top w:val="nil"/>
              <w:left w:val="nil"/>
              <w:bottom w:val="nil"/>
              <w:right w:val="nil"/>
            </w:tcBorders>
          </w:tcPr>
          <w:p w14:paraId="2B8F8BA4" w14:textId="77777777" w:rsidR="00A0149A" w:rsidRPr="00F82A25" w:rsidRDefault="00A0149A" w:rsidP="00314B91"/>
        </w:tc>
      </w:tr>
      <w:tr w:rsidR="00A0149A" w:rsidRPr="00F82A25" w14:paraId="2FEAB4EB" w14:textId="77777777" w:rsidTr="00314B91">
        <w:trPr>
          <w:trHeight w:val="240"/>
          <w:jc w:val="center"/>
        </w:trPr>
        <w:tc>
          <w:tcPr>
            <w:tcW w:w="4876" w:type="dxa"/>
            <w:tcBorders>
              <w:top w:val="nil"/>
              <w:left w:val="nil"/>
              <w:bottom w:val="nil"/>
              <w:right w:val="nil"/>
            </w:tcBorders>
          </w:tcPr>
          <w:p w14:paraId="67817EB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DE61CC5" w14:textId="77777777" w:rsidR="00A0149A" w:rsidRPr="00F82A25" w:rsidRDefault="00A0149A" w:rsidP="00314B91">
            <w:pPr>
              <w:pStyle w:val="AmColumnHeading"/>
            </w:pPr>
            <w:r w:rsidRPr="00CB2C4F">
              <w:t>Τροπολογία</w:t>
            </w:r>
          </w:p>
        </w:tc>
      </w:tr>
      <w:tr w:rsidR="00A0149A" w:rsidRPr="00CB2C4F" w14:paraId="5ACF2EDA" w14:textId="77777777" w:rsidTr="00314B91">
        <w:trPr>
          <w:jc w:val="center"/>
        </w:trPr>
        <w:tc>
          <w:tcPr>
            <w:tcW w:w="4876" w:type="dxa"/>
            <w:tcBorders>
              <w:top w:val="nil"/>
              <w:left w:val="nil"/>
              <w:bottom w:val="nil"/>
              <w:right w:val="nil"/>
            </w:tcBorders>
          </w:tcPr>
          <w:p w14:paraId="5A2B5EE1" w14:textId="77777777" w:rsidR="00A0149A" w:rsidRPr="00F82A25" w:rsidRDefault="00A0149A" w:rsidP="00314B91">
            <w:pPr>
              <w:pStyle w:val="Normal6a"/>
            </w:pPr>
            <w:r w:rsidRPr="00CB2C4F">
              <w:rPr>
                <w:b/>
                <w:i/>
              </w:rPr>
              <w:t>7.</w:t>
            </w:r>
            <w:r w:rsidRPr="00CB2C4F">
              <w:tab/>
            </w:r>
            <w:r w:rsidRPr="00CB2C4F">
              <w:rPr>
                <w:b/>
                <w:i/>
              </w:rPr>
              <w:t>καλεί την Επιτροπή να αναπτύξει κατευθυντήριες γραμμές για μια στοχευμένη συνεισφορά αλληλεγγύης των τραπεζών που θα αντικατοπτρίζει τα πρόσφατα κέρδη, διασφαλίζοντας δίκαιη συνεισφορά στα δημόσια οικονομικά και στηρίζοντας παράλληλα την ανθεκτικότητα και τη χρηματοπιστωτική σταθερότητα·</w:t>
            </w:r>
          </w:p>
        </w:tc>
        <w:tc>
          <w:tcPr>
            <w:tcW w:w="4876" w:type="dxa"/>
            <w:tcBorders>
              <w:top w:val="nil"/>
              <w:left w:val="nil"/>
              <w:bottom w:val="nil"/>
              <w:right w:val="nil"/>
            </w:tcBorders>
          </w:tcPr>
          <w:p w14:paraId="4CE3D0D4" w14:textId="77777777" w:rsidR="00A0149A" w:rsidRPr="00CB2C4F" w:rsidRDefault="00A0149A" w:rsidP="00314B91">
            <w:pPr>
              <w:pStyle w:val="Normal6a"/>
            </w:pPr>
            <w:r w:rsidRPr="00CB2C4F">
              <w:rPr>
                <w:b/>
                <w:i/>
              </w:rPr>
              <w:t>διαγράφεται</w:t>
            </w:r>
          </w:p>
        </w:tc>
      </w:tr>
    </w:tbl>
    <w:p w14:paraId="5945593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47D05D2" w14:textId="77777777" w:rsidR="00A0149A" w:rsidRPr="00CB2C4F" w:rsidRDefault="00A0149A" w:rsidP="00A0149A">
      <w:r w:rsidRPr="001105F5">
        <w:rPr>
          <w:rStyle w:val="HideTWBExt"/>
        </w:rPr>
        <w:t>&lt;/Amend&gt;</w:t>
      </w:r>
    </w:p>
    <w:p w14:paraId="7EAE761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154</w:t>
      </w:r>
      <w:r w:rsidRPr="001105F5">
        <w:rPr>
          <w:rStyle w:val="HideTWBExt"/>
          <w:b w:val="0"/>
        </w:rPr>
        <w:t>&lt;/NumAm&gt;</w:t>
      </w:r>
    </w:p>
    <w:p w14:paraId="05F5AC20"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3CD8F1A9" w14:textId="77777777" w:rsidR="00A0149A" w:rsidRPr="00CB2C4F" w:rsidRDefault="00A0149A" w:rsidP="00A0149A">
      <w:pPr>
        <w:pStyle w:val="NormalBold"/>
      </w:pPr>
      <w:r w:rsidRPr="001105F5">
        <w:rPr>
          <w:rStyle w:val="HideTWBExt"/>
          <w:b w:val="0"/>
        </w:rPr>
        <w:t>&lt;/RepeatBlock-By&gt;</w:t>
      </w:r>
    </w:p>
    <w:p w14:paraId="69BBB66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151C810" w14:textId="77777777" w:rsidR="00A0149A" w:rsidRPr="00CB2C4F" w:rsidRDefault="00A0149A" w:rsidP="00A0149A">
      <w:pPr>
        <w:pStyle w:val="NormalBold"/>
      </w:pPr>
      <w:r w:rsidRPr="001105F5">
        <w:rPr>
          <w:rStyle w:val="HideTWBExt"/>
          <w:b w:val="0"/>
        </w:rPr>
        <w:t>&lt;Article&gt;</w:t>
      </w:r>
      <w:r w:rsidRPr="00CB2C4F">
        <w:t>Παράγραφος 7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796C46F" w14:textId="77777777" w:rsidTr="00314B91">
        <w:trPr>
          <w:trHeight w:hRule="exact" w:val="240"/>
          <w:jc w:val="center"/>
        </w:trPr>
        <w:tc>
          <w:tcPr>
            <w:tcW w:w="9752" w:type="dxa"/>
            <w:gridSpan w:val="2"/>
            <w:tcBorders>
              <w:top w:val="nil"/>
              <w:left w:val="nil"/>
              <w:bottom w:val="nil"/>
              <w:right w:val="nil"/>
            </w:tcBorders>
          </w:tcPr>
          <w:p w14:paraId="1974F990" w14:textId="77777777" w:rsidR="00A0149A" w:rsidRPr="00F82A25" w:rsidRDefault="00A0149A" w:rsidP="00314B91"/>
        </w:tc>
      </w:tr>
      <w:tr w:rsidR="00A0149A" w:rsidRPr="00F82A25" w14:paraId="1282B03B" w14:textId="77777777" w:rsidTr="00314B91">
        <w:trPr>
          <w:trHeight w:val="240"/>
          <w:jc w:val="center"/>
        </w:trPr>
        <w:tc>
          <w:tcPr>
            <w:tcW w:w="4876" w:type="dxa"/>
            <w:tcBorders>
              <w:top w:val="nil"/>
              <w:left w:val="nil"/>
              <w:bottom w:val="nil"/>
              <w:right w:val="nil"/>
            </w:tcBorders>
          </w:tcPr>
          <w:p w14:paraId="2DFA95D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1541A54" w14:textId="77777777" w:rsidR="00A0149A" w:rsidRPr="00F82A25" w:rsidRDefault="00A0149A" w:rsidP="00314B91">
            <w:pPr>
              <w:pStyle w:val="AmColumnHeading"/>
            </w:pPr>
            <w:r w:rsidRPr="00CB2C4F">
              <w:t>Τροπολογία</w:t>
            </w:r>
          </w:p>
        </w:tc>
      </w:tr>
      <w:tr w:rsidR="00A0149A" w:rsidRPr="00CB2C4F" w14:paraId="2BDF63D7" w14:textId="77777777" w:rsidTr="00314B91">
        <w:trPr>
          <w:jc w:val="center"/>
        </w:trPr>
        <w:tc>
          <w:tcPr>
            <w:tcW w:w="4876" w:type="dxa"/>
            <w:tcBorders>
              <w:top w:val="nil"/>
              <w:left w:val="nil"/>
              <w:bottom w:val="nil"/>
              <w:right w:val="nil"/>
            </w:tcBorders>
          </w:tcPr>
          <w:p w14:paraId="3AAF8540" w14:textId="77777777" w:rsidR="00A0149A" w:rsidRPr="00F82A25" w:rsidRDefault="00A0149A" w:rsidP="00314B91">
            <w:pPr>
              <w:pStyle w:val="Normal6a"/>
            </w:pPr>
          </w:p>
        </w:tc>
        <w:tc>
          <w:tcPr>
            <w:tcW w:w="4876" w:type="dxa"/>
            <w:tcBorders>
              <w:top w:val="nil"/>
              <w:left w:val="nil"/>
              <w:bottom w:val="nil"/>
              <w:right w:val="nil"/>
            </w:tcBorders>
          </w:tcPr>
          <w:p w14:paraId="7A97C7F8" w14:textId="77777777" w:rsidR="00A0149A" w:rsidRPr="00CB2C4F" w:rsidRDefault="00A0149A" w:rsidP="00314B91">
            <w:pPr>
              <w:pStyle w:val="Normal6a"/>
            </w:pPr>
            <w:r w:rsidRPr="00CB2C4F">
              <w:rPr>
                <w:b/>
                <w:i/>
              </w:rPr>
              <w:t>7α.</w:t>
            </w:r>
            <w:r w:rsidRPr="00CB2C4F">
              <w:tab/>
            </w:r>
            <w:r w:rsidRPr="00CB2C4F">
              <w:rPr>
                <w:b/>
                <w:i/>
              </w:rPr>
              <w:t xml:space="preserve">τονίζει ότι η ορθή λειτουργία και η αξιοπιστία της Τραπεζικής Ένωσης εξαρτώνται επίσης από τον πλήρη σεβασμό και την αποτελεσματική επιβολή της ενωσιακής νομοθεσίας για την προστασία των καταναλωτών στον τραπεζικό τομέα· επισημαίνει ότι τα πιστωτικά ιδρύματα πρέπει να απέχουν </w:t>
            </w:r>
            <w:r w:rsidRPr="00CB2C4F">
              <w:rPr>
                <w:b/>
                <w:i/>
              </w:rPr>
              <w:lastRenderedPageBreak/>
              <w:t>από τη χρήση αθέμιτων συμβατικών όρων και εμπορικών πρακτικών, ιδίως στον ενυπόθηκο δανεισμό και τον δανεισμό λιανικής· υπογραμμίζει ότι οι καταναλωτές, συμπεριλαμβανομένων των δανειοληπτών, πρέπει να επωφελούνται από αποτελεσματική προστασία, ασφάλεια δικαίου και πρόσβαση σε αποτελεσματικά ένδικα μέσα· στο πλαίσιο αυτό, καλεί τα κράτη μέλη και τις αρμόδιες αρχές να διασφαλίσουν ισχυρά μέτρα εποπτείας και επιβολής σε περιπτώσεις παραβιάσεων· τονίζει περαιτέρω ότι είναι σημαντικό να διασφαλιστεί επαρκής προστασία της πρώτης κατοικίας κάτω των 250 τ.μ., ιδίως σε περιπτώσεις όπου οι δανειολήπτες έχουν ήδη αποπληρώσει σημαντικό μέρος του δανείου τους, όπως το 50 % του αρχικού δανείου·</w:t>
            </w:r>
          </w:p>
        </w:tc>
      </w:tr>
    </w:tbl>
    <w:p w14:paraId="3405F491"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38420C3" w14:textId="77777777" w:rsidR="00A0149A" w:rsidRPr="00CB2C4F" w:rsidRDefault="00A0149A" w:rsidP="00A0149A">
      <w:r w:rsidRPr="001105F5">
        <w:rPr>
          <w:rStyle w:val="HideTWBExt"/>
        </w:rPr>
        <w:t>&lt;/Amend&gt;</w:t>
      </w:r>
    </w:p>
    <w:p w14:paraId="2F751D5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155</w:t>
      </w:r>
      <w:r w:rsidRPr="001105F5">
        <w:rPr>
          <w:rStyle w:val="HideTWBExt"/>
          <w:b w:val="0"/>
        </w:rPr>
        <w:t>&lt;/NumAm&gt;</w:t>
      </w:r>
    </w:p>
    <w:p w14:paraId="3AF2F862" w14:textId="77777777" w:rsidR="00A0149A" w:rsidRPr="00CB2C4F" w:rsidRDefault="00A0149A" w:rsidP="00A0149A">
      <w:pPr>
        <w:pStyle w:val="NormalBold"/>
      </w:pPr>
      <w:r w:rsidRPr="001105F5">
        <w:rPr>
          <w:rStyle w:val="HideTWBExt"/>
          <w:b w:val="0"/>
        </w:rPr>
        <w:t>&lt;RepeatBlock-By&gt;&lt;Members&gt;</w:t>
      </w:r>
      <w:r w:rsidRPr="00CB2C4F">
        <w:t>Angelika Winzig</w:t>
      </w:r>
      <w:r w:rsidRPr="001105F5">
        <w:rPr>
          <w:rStyle w:val="HideTWBExt"/>
          <w:b w:val="0"/>
        </w:rPr>
        <w:t>&lt;/Members&gt;</w:t>
      </w:r>
    </w:p>
    <w:p w14:paraId="162F8B6A" w14:textId="77777777" w:rsidR="00A0149A" w:rsidRPr="00CB2C4F" w:rsidRDefault="00A0149A" w:rsidP="00A0149A">
      <w:pPr>
        <w:pStyle w:val="NormalBold"/>
      </w:pPr>
      <w:r w:rsidRPr="001105F5">
        <w:rPr>
          <w:rStyle w:val="HideTWBExt"/>
          <w:b w:val="0"/>
        </w:rPr>
        <w:t>&lt;/RepeatBlock-By&gt;</w:t>
      </w:r>
    </w:p>
    <w:p w14:paraId="390423B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EDC1FBD" w14:textId="77777777" w:rsidR="00A0149A" w:rsidRPr="00CB2C4F" w:rsidRDefault="00A0149A" w:rsidP="00A0149A">
      <w:pPr>
        <w:pStyle w:val="NormalBold"/>
      </w:pPr>
      <w:r w:rsidRPr="001105F5">
        <w:rPr>
          <w:rStyle w:val="HideTWBExt"/>
          <w:b w:val="0"/>
        </w:rPr>
        <w:t>&lt;Article&gt;</w:t>
      </w:r>
      <w:r w:rsidRPr="00CB2C4F">
        <w:t>Παράγραφος 7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9143C9E" w14:textId="77777777" w:rsidTr="00314B91">
        <w:trPr>
          <w:trHeight w:hRule="exact" w:val="240"/>
          <w:jc w:val="center"/>
        </w:trPr>
        <w:tc>
          <w:tcPr>
            <w:tcW w:w="9752" w:type="dxa"/>
            <w:gridSpan w:val="2"/>
            <w:tcBorders>
              <w:top w:val="nil"/>
              <w:left w:val="nil"/>
              <w:bottom w:val="nil"/>
              <w:right w:val="nil"/>
            </w:tcBorders>
          </w:tcPr>
          <w:p w14:paraId="0DBA8F32" w14:textId="77777777" w:rsidR="00A0149A" w:rsidRPr="00F82A25" w:rsidRDefault="00A0149A" w:rsidP="00314B91"/>
        </w:tc>
      </w:tr>
      <w:tr w:rsidR="00A0149A" w:rsidRPr="00F82A25" w14:paraId="02C253B1" w14:textId="77777777" w:rsidTr="00314B91">
        <w:trPr>
          <w:trHeight w:val="240"/>
          <w:jc w:val="center"/>
        </w:trPr>
        <w:tc>
          <w:tcPr>
            <w:tcW w:w="4876" w:type="dxa"/>
            <w:tcBorders>
              <w:top w:val="nil"/>
              <w:left w:val="nil"/>
              <w:bottom w:val="nil"/>
              <w:right w:val="nil"/>
            </w:tcBorders>
          </w:tcPr>
          <w:p w14:paraId="28664FD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812C2A6" w14:textId="77777777" w:rsidR="00A0149A" w:rsidRPr="00F82A25" w:rsidRDefault="00A0149A" w:rsidP="00314B91">
            <w:pPr>
              <w:pStyle w:val="AmColumnHeading"/>
            </w:pPr>
            <w:r w:rsidRPr="00CB2C4F">
              <w:t>Τροπολογία</w:t>
            </w:r>
          </w:p>
        </w:tc>
      </w:tr>
      <w:tr w:rsidR="00A0149A" w:rsidRPr="00CB2C4F" w14:paraId="3FB424C4" w14:textId="77777777" w:rsidTr="00314B91">
        <w:trPr>
          <w:jc w:val="center"/>
        </w:trPr>
        <w:tc>
          <w:tcPr>
            <w:tcW w:w="4876" w:type="dxa"/>
            <w:tcBorders>
              <w:top w:val="nil"/>
              <w:left w:val="nil"/>
              <w:bottom w:val="nil"/>
              <w:right w:val="nil"/>
            </w:tcBorders>
          </w:tcPr>
          <w:p w14:paraId="74116AAA" w14:textId="77777777" w:rsidR="00A0149A" w:rsidRPr="00F82A25" w:rsidRDefault="00A0149A" w:rsidP="00314B91">
            <w:pPr>
              <w:pStyle w:val="Normal6a"/>
            </w:pPr>
          </w:p>
        </w:tc>
        <w:tc>
          <w:tcPr>
            <w:tcW w:w="4876" w:type="dxa"/>
            <w:tcBorders>
              <w:top w:val="nil"/>
              <w:left w:val="nil"/>
              <w:bottom w:val="nil"/>
              <w:right w:val="nil"/>
            </w:tcBorders>
          </w:tcPr>
          <w:p w14:paraId="5B35F2E5" w14:textId="77777777" w:rsidR="00A0149A" w:rsidRPr="00CB2C4F" w:rsidRDefault="00A0149A" w:rsidP="00314B91">
            <w:pPr>
              <w:pStyle w:val="Normal6a"/>
            </w:pPr>
            <w:r w:rsidRPr="00CB2C4F">
              <w:rPr>
                <w:b/>
                <w:i/>
              </w:rPr>
              <w:t>7α.</w:t>
            </w:r>
            <w:r w:rsidRPr="00CB2C4F">
              <w:tab/>
            </w:r>
            <w:r w:rsidRPr="00CB2C4F">
              <w:rPr>
                <w:b/>
                <w:i/>
              </w:rPr>
              <w:t>τονίζει ότι τυχόν εθνικά μέτρα που επηρεάζουν τον τραπεζικό τομέα, συμπεριλαμβανομένων των συνεισφορών αλληλεγγύης, θα πρέπει να είναι έκτακτα και αναλογικά και δεν θα πρέπει να υπονομεύουν την ικανότητα των τραπεζών να χρηματοδοτούν την πραγματική οικονομία, να στηρίζουν τις επενδύσεις ή να διατηρούν τη χρηματοπιστωτική σταθερότητα· καλεί την Επιτροπή να παρακολουθεί τον αντίκτυπό τους στην ανταγωνιστικότητα και τη διασυνοριακή ολοκλήρωση εντός της εσωτερικής αγοράς·</w:t>
            </w:r>
          </w:p>
        </w:tc>
      </w:tr>
    </w:tbl>
    <w:p w14:paraId="7CF34A6B"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C7AD532" w14:textId="77777777" w:rsidR="00A0149A" w:rsidRPr="00CB2C4F" w:rsidRDefault="00A0149A" w:rsidP="00A0149A">
      <w:r w:rsidRPr="001105F5">
        <w:rPr>
          <w:rStyle w:val="HideTWBExt"/>
        </w:rPr>
        <w:t>&lt;/Amend&gt;</w:t>
      </w:r>
    </w:p>
    <w:p w14:paraId="1B7FFF8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156</w:t>
      </w:r>
      <w:r w:rsidRPr="001105F5">
        <w:rPr>
          <w:rStyle w:val="HideTWBExt"/>
          <w:b w:val="0"/>
        </w:rPr>
        <w:t>&lt;/NumAm&gt;</w:t>
      </w:r>
    </w:p>
    <w:p w14:paraId="187A45C5"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25D34FBD"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36A6CFD7" w14:textId="77777777" w:rsidR="00A0149A" w:rsidRPr="00CB2C4F" w:rsidRDefault="00A0149A" w:rsidP="00A0149A">
      <w:pPr>
        <w:pStyle w:val="NormalBold"/>
      </w:pPr>
      <w:r w:rsidRPr="001105F5">
        <w:rPr>
          <w:rStyle w:val="HideTWBExt"/>
          <w:b w:val="0"/>
        </w:rPr>
        <w:t>&lt;/RepeatBlock-By&gt;</w:t>
      </w:r>
    </w:p>
    <w:p w14:paraId="38803E3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ADF153A" w14:textId="77777777" w:rsidR="00A0149A" w:rsidRPr="00CB2C4F" w:rsidRDefault="00A0149A" w:rsidP="00A0149A">
      <w:pPr>
        <w:pStyle w:val="NormalBold"/>
      </w:pPr>
      <w:r w:rsidRPr="001105F5">
        <w:rPr>
          <w:rStyle w:val="HideTWBExt"/>
          <w:b w:val="0"/>
        </w:rPr>
        <w:t>&lt;Article&gt;</w:t>
      </w:r>
      <w:r w:rsidRPr="00CB2C4F">
        <w:t>Παράγραφος 8</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92D7214" w14:textId="77777777" w:rsidTr="00314B91">
        <w:trPr>
          <w:trHeight w:hRule="exact" w:val="240"/>
          <w:jc w:val="center"/>
        </w:trPr>
        <w:tc>
          <w:tcPr>
            <w:tcW w:w="9752" w:type="dxa"/>
            <w:gridSpan w:val="2"/>
            <w:tcBorders>
              <w:top w:val="nil"/>
              <w:left w:val="nil"/>
              <w:bottom w:val="nil"/>
              <w:right w:val="nil"/>
            </w:tcBorders>
          </w:tcPr>
          <w:p w14:paraId="4B3E1EB9" w14:textId="77777777" w:rsidR="00A0149A" w:rsidRPr="00F82A25" w:rsidRDefault="00A0149A" w:rsidP="00314B91"/>
        </w:tc>
      </w:tr>
      <w:tr w:rsidR="00A0149A" w:rsidRPr="00F82A25" w14:paraId="4CCCD5FA" w14:textId="77777777" w:rsidTr="00314B91">
        <w:trPr>
          <w:trHeight w:val="240"/>
          <w:jc w:val="center"/>
        </w:trPr>
        <w:tc>
          <w:tcPr>
            <w:tcW w:w="4876" w:type="dxa"/>
            <w:tcBorders>
              <w:top w:val="nil"/>
              <w:left w:val="nil"/>
              <w:bottom w:val="nil"/>
              <w:right w:val="nil"/>
            </w:tcBorders>
          </w:tcPr>
          <w:p w14:paraId="4F7E3F0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945FB77" w14:textId="77777777" w:rsidR="00A0149A" w:rsidRPr="00F82A25" w:rsidRDefault="00A0149A" w:rsidP="00314B91">
            <w:pPr>
              <w:pStyle w:val="AmColumnHeading"/>
            </w:pPr>
            <w:r w:rsidRPr="00CB2C4F">
              <w:t>Τροπολογία</w:t>
            </w:r>
          </w:p>
        </w:tc>
      </w:tr>
      <w:tr w:rsidR="00A0149A" w:rsidRPr="00CB2C4F" w14:paraId="604FCC0D" w14:textId="77777777" w:rsidTr="00314B91">
        <w:trPr>
          <w:jc w:val="center"/>
        </w:trPr>
        <w:tc>
          <w:tcPr>
            <w:tcW w:w="4876" w:type="dxa"/>
            <w:tcBorders>
              <w:top w:val="nil"/>
              <w:left w:val="nil"/>
              <w:bottom w:val="nil"/>
              <w:right w:val="nil"/>
            </w:tcBorders>
          </w:tcPr>
          <w:p w14:paraId="6939B82D" w14:textId="77777777" w:rsidR="00A0149A" w:rsidRPr="00F82A25" w:rsidRDefault="00A0149A" w:rsidP="00314B91">
            <w:pPr>
              <w:pStyle w:val="Normal6a"/>
            </w:pPr>
            <w:r w:rsidRPr="00CB2C4F">
              <w:rPr>
                <w:b/>
                <w:i/>
              </w:rPr>
              <w:t>8.</w:t>
            </w:r>
            <w:r w:rsidRPr="00CB2C4F">
              <w:tab/>
            </w:r>
            <w:r w:rsidRPr="00CB2C4F">
              <w:rPr>
                <w:b/>
                <w:i/>
              </w:rPr>
              <w:t>εκφράζει την ικανοποίησή του για τον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w:t>
            </w:r>
          </w:p>
        </w:tc>
        <w:tc>
          <w:tcPr>
            <w:tcW w:w="4876" w:type="dxa"/>
            <w:tcBorders>
              <w:top w:val="nil"/>
              <w:left w:val="nil"/>
              <w:bottom w:val="nil"/>
              <w:right w:val="nil"/>
            </w:tcBorders>
          </w:tcPr>
          <w:p w14:paraId="665B86D0" w14:textId="77777777" w:rsidR="00A0149A" w:rsidRPr="00CB2C4F" w:rsidRDefault="00A0149A" w:rsidP="00314B91">
            <w:pPr>
              <w:pStyle w:val="Normal6a"/>
            </w:pPr>
            <w:r w:rsidRPr="00CB2C4F">
              <w:rPr>
                <w:b/>
                <w:i/>
              </w:rPr>
              <w:t>διαγράφεται</w:t>
            </w:r>
          </w:p>
        </w:tc>
      </w:tr>
    </w:tbl>
    <w:p w14:paraId="7053FD8A"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13289C5" w14:textId="77777777" w:rsidR="00A0149A" w:rsidRPr="00CB2C4F" w:rsidRDefault="00A0149A" w:rsidP="00A0149A">
      <w:r w:rsidRPr="001105F5">
        <w:rPr>
          <w:rStyle w:val="HideTWBExt"/>
        </w:rPr>
        <w:t>&lt;/Amend&gt;</w:t>
      </w:r>
    </w:p>
    <w:p w14:paraId="5038541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157</w:t>
      </w:r>
      <w:r w:rsidRPr="001105F5">
        <w:rPr>
          <w:rStyle w:val="HideTWBExt"/>
          <w:b w:val="0"/>
        </w:rPr>
        <w:t>&lt;/NumAm&gt;</w:t>
      </w:r>
    </w:p>
    <w:p w14:paraId="1BFDBD0F" w14:textId="77777777" w:rsidR="00A0149A" w:rsidRPr="00CB2C4F" w:rsidRDefault="00A0149A" w:rsidP="00A0149A">
      <w:pPr>
        <w:pStyle w:val="NormalBold"/>
      </w:pPr>
      <w:r w:rsidRPr="001105F5">
        <w:rPr>
          <w:rStyle w:val="HideTWBExt"/>
          <w:b w:val="0"/>
        </w:rPr>
        <w:t>&lt;RepeatBlock-By&gt;&lt;Members&gt;</w:t>
      </w:r>
      <w:r w:rsidRPr="00CB2C4F">
        <w:t>Auke Zijlstra, Tomáš Kubín, Sebastian Tynkkynen, Roman Haider, Jaroslava Pokorná Jermanová, Enikő Győri, Pierre Pimpie</w:t>
      </w:r>
      <w:r w:rsidRPr="001105F5">
        <w:rPr>
          <w:rStyle w:val="HideTWBExt"/>
          <w:b w:val="0"/>
        </w:rPr>
        <w:t>&lt;/Members&gt;</w:t>
      </w:r>
    </w:p>
    <w:p w14:paraId="704ABAB8" w14:textId="77777777" w:rsidR="00A0149A" w:rsidRPr="00CB2C4F" w:rsidRDefault="00A0149A" w:rsidP="00A0149A">
      <w:pPr>
        <w:pStyle w:val="NormalBold"/>
      </w:pPr>
      <w:r w:rsidRPr="001105F5">
        <w:rPr>
          <w:rStyle w:val="HideTWBExt"/>
          <w:b w:val="0"/>
        </w:rPr>
        <w:t>&lt;/RepeatBlock-By&gt;</w:t>
      </w:r>
    </w:p>
    <w:p w14:paraId="7DEA0F9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765F419" w14:textId="77777777" w:rsidR="00A0149A" w:rsidRPr="00CB2C4F" w:rsidRDefault="00A0149A" w:rsidP="00A0149A">
      <w:pPr>
        <w:pStyle w:val="NormalBold"/>
      </w:pPr>
      <w:r w:rsidRPr="001105F5">
        <w:rPr>
          <w:rStyle w:val="HideTWBExt"/>
          <w:b w:val="0"/>
        </w:rPr>
        <w:t>&lt;Article&gt;</w:t>
      </w:r>
      <w:r w:rsidRPr="00CB2C4F">
        <w:t>Παράγραφος 8</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09D049C" w14:textId="77777777" w:rsidTr="00314B91">
        <w:trPr>
          <w:trHeight w:hRule="exact" w:val="240"/>
          <w:jc w:val="center"/>
        </w:trPr>
        <w:tc>
          <w:tcPr>
            <w:tcW w:w="9752" w:type="dxa"/>
            <w:gridSpan w:val="2"/>
            <w:tcBorders>
              <w:top w:val="nil"/>
              <w:left w:val="nil"/>
              <w:bottom w:val="nil"/>
              <w:right w:val="nil"/>
            </w:tcBorders>
          </w:tcPr>
          <w:p w14:paraId="3D521283" w14:textId="77777777" w:rsidR="00A0149A" w:rsidRPr="00F82A25" w:rsidRDefault="00A0149A" w:rsidP="00314B91"/>
        </w:tc>
      </w:tr>
      <w:tr w:rsidR="00A0149A" w:rsidRPr="00F82A25" w14:paraId="52DED4AB" w14:textId="77777777" w:rsidTr="00314B91">
        <w:trPr>
          <w:trHeight w:val="240"/>
          <w:jc w:val="center"/>
        </w:trPr>
        <w:tc>
          <w:tcPr>
            <w:tcW w:w="4876" w:type="dxa"/>
            <w:tcBorders>
              <w:top w:val="nil"/>
              <w:left w:val="nil"/>
              <w:bottom w:val="nil"/>
              <w:right w:val="nil"/>
            </w:tcBorders>
          </w:tcPr>
          <w:p w14:paraId="72C6800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42B7972" w14:textId="77777777" w:rsidR="00A0149A" w:rsidRPr="00F82A25" w:rsidRDefault="00A0149A" w:rsidP="00314B91">
            <w:pPr>
              <w:pStyle w:val="AmColumnHeading"/>
            </w:pPr>
            <w:r w:rsidRPr="00CB2C4F">
              <w:t>Τροπολογία</w:t>
            </w:r>
          </w:p>
        </w:tc>
      </w:tr>
      <w:tr w:rsidR="00A0149A" w:rsidRPr="00CB2C4F" w14:paraId="166C4EB2" w14:textId="77777777" w:rsidTr="00314B91">
        <w:trPr>
          <w:jc w:val="center"/>
        </w:trPr>
        <w:tc>
          <w:tcPr>
            <w:tcW w:w="4876" w:type="dxa"/>
            <w:tcBorders>
              <w:top w:val="nil"/>
              <w:left w:val="nil"/>
              <w:bottom w:val="nil"/>
              <w:right w:val="nil"/>
            </w:tcBorders>
          </w:tcPr>
          <w:p w14:paraId="49917E2F" w14:textId="77777777" w:rsidR="00A0149A" w:rsidRPr="00F82A25" w:rsidRDefault="00A0149A" w:rsidP="00314B91">
            <w:pPr>
              <w:pStyle w:val="Normal6a"/>
            </w:pPr>
            <w:r w:rsidRPr="00CB2C4F">
              <w:t>8.</w:t>
            </w:r>
            <w:r w:rsidRPr="00CB2C4F">
              <w:tab/>
            </w:r>
            <w:r w:rsidRPr="00CB2C4F">
              <w:rPr>
                <w:b/>
                <w:i/>
              </w:rPr>
              <w:t>εκφράζει την ικανοποίησή του για τον</w:t>
            </w:r>
            <w:r w:rsidRPr="00CB2C4F">
              <w:t xml:space="preserve">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w:t>
            </w:r>
          </w:p>
        </w:tc>
        <w:tc>
          <w:tcPr>
            <w:tcW w:w="4876" w:type="dxa"/>
            <w:tcBorders>
              <w:top w:val="nil"/>
              <w:left w:val="nil"/>
              <w:bottom w:val="nil"/>
              <w:right w:val="nil"/>
            </w:tcBorders>
          </w:tcPr>
          <w:p w14:paraId="6DA2B7A6" w14:textId="77777777" w:rsidR="00A0149A" w:rsidRPr="00CB2C4F" w:rsidRDefault="00A0149A" w:rsidP="00314B91">
            <w:pPr>
              <w:pStyle w:val="Normal6a"/>
            </w:pPr>
            <w:r w:rsidRPr="00CB2C4F">
              <w:t>8.</w:t>
            </w:r>
            <w:r w:rsidRPr="00CB2C4F">
              <w:tab/>
            </w:r>
            <w:r w:rsidRPr="00CB2C4F">
              <w:rPr>
                <w:b/>
                <w:i/>
              </w:rPr>
              <w:t>προσβλέπει στον</w:t>
            </w:r>
            <w:r w:rsidRPr="00CB2C4F">
              <w:t xml:space="preserve">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w:t>
            </w:r>
          </w:p>
        </w:tc>
      </w:tr>
    </w:tbl>
    <w:p w14:paraId="5413D203"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76CA4A5" w14:textId="77777777" w:rsidR="00A0149A" w:rsidRPr="00CB2C4F" w:rsidRDefault="00A0149A" w:rsidP="00A0149A">
      <w:r w:rsidRPr="001105F5">
        <w:rPr>
          <w:rStyle w:val="HideTWBExt"/>
        </w:rPr>
        <w:t>&lt;/Amend&gt;</w:t>
      </w:r>
    </w:p>
    <w:p w14:paraId="7FE1F965"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158</w:t>
      </w:r>
      <w:r w:rsidRPr="001105F5">
        <w:rPr>
          <w:rStyle w:val="HideTWBExt"/>
          <w:b w:val="0"/>
        </w:rPr>
        <w:t>&lt;/NumAm&gt;</w:t>
      </w:r>
    </w:p>
    <w:p w14:paraId="1B299FD7"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26E5B03B" w14:textId="77777777" w:rsidR="00A0149A" w:rsidRPr="00CB2C4F" w:rsidRDefault="00A0149A" w:rsidP="00A0149A">
      <w:pPr>
        <w:pStyle w:val="NormalBold"/>
      </w:pPr>
      <w:r w:rsidRPr="001105F5">
        <w:rPr>
          <w:rStyle w:val="HideTWBExt"/>
          <w:b w:val="0"/>
        </w:rPr>
        <w:t>&lt;/RepeatBlock-By&gt;</w:t>
      </w:r>
    </w:p>
    <w:p w14:paraId="54A698F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646BA76" w14:textId="77777777" w:rsidR="00A0149A" w:rsidRPr="00CB2C4F" w:rsidRDefault="00A0149A" w:rsidP="00A0149A">
      <w:pPr>
        <w:pStyle w:val="NormalBold"/>
      </w:pPr>
      <w:r w:rsidRPr="001105F5">
        <w:rPr>
          <w:rStyle w:val="HideTWBExt"/>
          <w:b w:val="0"/>
        </w:rPr>
        <w:t>&lt;Article&gt;</w:t>
      </w:r>
      <w:r w:rsidRPr="00CB2C4F">
        <w:t>Παράγραφος 8</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2084B75" w14:textId="77777777" w:rsidTr="00314B91">
        <w:trPr>
          <w:trHeight w:hRule="exact" w:val="240"/>
          <w:jc w:val="center"/>
        </w:trPr>
        <w:tc>
          <w:tcPr>
            <w:tcW w:w="9752" w:type="dxa"/>
            <w:gridSpan w:val="2"/>
            <w:tcBorders>
              <w:top w:val="nil"/>
              <w:left w:val="nil"/>
              <w:bottom w:val="nil"/>
              <w:right w:val="nil"/>
            </w:tcBorders>
          </w:tcPr>
          <w:p w14:paraId="326BF0F9" w14:textId="77777777" w:rsidR="00A0149A" w:rsidRPr="00F82A25" w:rsidRDefault="00A0149A" w:rsidP="00314B91"/>
        </w:tc>
      </w:tr>
      <w:tr w:rsidR="00A0149A" w:rsidRPr="00F82A25" w14:paraId="068056F1" w14:textId="77777777" w:rsidTr="00314B91">
        <w:trPr>
          <w:trHeight w:val="240"/>
          <w:jc w:val="center"/>
        </w:trPr>
        <w:tc>
          <w:tcPr>
            <w:tcW w:w="4876" w:type="dxa"/>
            <w:tcBorders>
              <w:top w:val="nil"/>
              <w:left w:val="nil"/>
              <w:bottom w:val="nil"/>
              <w:right w:val="nil"/>
            </w:tcBorders>
          </w:tcPr>
          <w:p w14:paraId="4343C0E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94BA832" w14:textId="77777777" w:rsidR="00A0149A" w:rsidRPr="00F82A25" w:rsidRDefault="00A0149A" w:rsidP="00314B91">
            <w:pPr>
              <w:pStyle w:val="AmColumnHeading"/>
            </w:pPr>
            <w:r w:rsidRPr="00CB2C4F">
              <w:t>Τροπολογία</w:t>
            </w:r>
          </w:p>
        </w:tc>
      </w:tr>
      <w:tr w:rsidR="00A0149A" w:rsidRPr="00CB2C4F" w14:paraId="5F70FB15" w14:textId="77777777" w:rsidTr="00314B91">
        <w:trPr>
          <w:jc w:val="center"/>
        </w:trPr>
        <w:tc>
          <w:tcPr>
            <w:tcW w:w="4876" w:type="dxa"/>
            <w:tcBorders>
              <w:top w:val="nil"/>
              <w:left w:val="nil"/>
              <w:bottom w:val="nil"/>
              <w:right w:val="nil"/>
            </w:tcBorders>
          </w:tcPr>
          <w:p w14:paraId="049407B0" w14:textId="77777777" w:rsidR="00A0149A" w:rsidRPr="00F82A25" w:rsidRDefault="00A0149A" w:rsidP="00314B91">
            <w:pPr>
              <w:pStyle w:val="Normal6a"/>
            </w:pPr>
            <w:r w:rsidRPr="00CB2C4F">
              <w:t>8.</w:t>
            </w:r>
            <w:r w:rsidRPr="00CB2C4F">
              <w:tab/>
              <w:t>εκφράζει την ικανοποίησή του για τον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w:t>
            </w:r>
          </w:p>
        </w:tc>
        <w:tc>
          <w:tcPr>
            <w:tcW w:w="4876" w:type="dxa"/>
            <w:tcBorders>
              <w:top w:val="nil"/>
              <w:left w:val="nil"/>
              <w:bottom w:val="nil"/>
              <w:right w:val="nil"/>
            </w:tcBorders>
          </w:tcPr>
          <w:p w14:paraId="3DF79DE4" w14:textId="77777777" w:rsidR="00A0149A" w:rsidRPr="00CB2C4F" w:rsidRDefault="00A0149A" w:rsidP="00314B91">
            <w:pPr>
              <w:pStyle w:val="Normal6a"/>
            </w:pPr>
            <w:r w:rsidRPr="00CB2C4F">
              <w:t>8.</w:t>
            </w:r>
            <w:r w:rsidRPr="00CB2C4F">
              <w:tab/>
              <w:t xml:space="preserve">εκφράζει την ικανοποίησή του για τον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 </w:t>
            </w:r>
            <w:r w:rsidRPr="00CB2C4F">
              <w:rPr>
                <w:b/>
                <w:i/>
              </w:rPr>
              <w:t>τονίζει την ανάγκη να τηρεί η AMLA την αρχή της αναλογικότητας στο εποπτικό και ρυθμιστικό της έργο·</w:t>
            </w:r>
          </w:p>
        </w:tc>
      </w:tr>
    </w:tbl>
    <w:p w14:paraId="0C5D4AD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20DF240" w14:textId="77777777" w:rsidR="00A0149A" w:rsidRPr="00CB2C4F" w:rsidRDefault="00A0149A" w:rsidP="00A0149A">
      <w:r w:rsidRPr="001105F5">
        <w:rPr>
          <w:rStyle w:val="HideTWBExt"/>
        </w:rPr>
        <w:t>&lt;/Amend&gt;</w:t>
      </w:r>
    </w:p>
    <w:p w14:paraId="0425303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159</w:t>
      </w:r>
      <w:r w:rsidRPr="001105F5">
        <w:rPr>
          <w:rStyle w:val="HideTWBExt"/>
          <w:b w:val="0"/>
        </w:rPr>
        <w:t>&lt;/NumAm&gt;</w:t>
      </w:r>
    </w:p>
    <w:p w14:paraId="21B767E7"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1419CC0F" w14:textId="77777777" w:rsidR="00A0149A" w:rsidRPr="00CB2C4F" w:rsidRDefault="00A0149A" w:rsidP="00A0149A">
      <w:pPr>
        <w:pStyle w:val="NormalBold"/>
      </w:pPr>
      <w:r w:rsidRPr="001105F5">
        <w:rPr>
          <w:rStyle w:val="HideTWBExt"/>
          <w:b w:val="0"/>
        </w:rPr>
        <w:t>&lt;/RepeatBlock-By&gt;</w:t>
      </w:r>
    </w:p>
    <w:p w14:paraId="3CB6055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DF77C53" w14:textId="77777777" w:rsidR="00A0149A" w:rsidRPr="00CB2C4F" w:rsidRDefault="00A0149A" w:rsidP="00A0149A">
      <w:pPr>
        <w:pStyle w:val="NormalBold"/>
      </w:pPr>
      <w:r w:rsidRPr="001105F5">
        <w:rPr>
          <w:rStyle w:val="HideTWBExt"/>
          <w:b w:val="0"/>
        </w:rPr>
        <w:t>&lt;Article&gt;</w:t>
      </w:r>
      <w:r w:rsidRPr="00CB2C4F">
        <w:t>Παράγραφος 8</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4939447" w14:textId="77777777" w:rsidTr="00314B91">
        <w:trPr>
          <w:trHeight w:hRule="exact" w:val="240"/>
          <w:jc w:val="center"/>
        </w:trPr>
        <w:tc>
          <w:tcPr>
            <w:tcW w:w="9752" w:type="dxa"/>
            <w:gridSpan w:val="2"/>
            <w:tcBorders>
              <w:top w:val="nil"/>
              <w:left w:val="nil"/>
              <w:bottom w:val="nil"/>
              <w:right w:val="nil"/>
            </w:tcBorders>
          </w:tcPr>
          <w:p w14:paraId="0A694BF4" w14:textId="77777777" w:rsidR="00A0149A" w:rsidRPr="00F82A25" w:rsidRDefault="00A0149A" w:rsidP="00314B91"/>
        </w:tc>
      </w:tr>
      <w:tr w:rsidR="00A0149A" w:rsidRPr="00F82A25" w14:paraId="187BF99F" w14:textId="77777777" w:rsidTr="00314B91">
        <w:trPr>
          <w:trHeight w:val="240"/>
          <w:jc w:val="center"/>
        </w:trPr>
        <w:tc>
          <w:tcPr>
            <w:tcW w:w="4876" w:type="dxa"/>
            <w:tcBorders>
              <w:top w:val="nil"/>
              <w:left w:val="nil"/>
              <w:bottom w:val="nil"/>
              <w:right w:val="nil"/>
            </w:tcBorders>
          </w:tcPr>
          <w:p w14:paraId="2CAC29F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3D25E63" w14:textId="77777777" w:rsidR="00A0149A" w:rsidRPr="00F82A25" w:rsidRDefault="00A0149A" w:rsidP="00314B91">
            <w:pPr>
              <w:pStyle w:val="AmColumnHeading"/>
            </w:pPr>
            <w:r w:rsidRPr="00CB2C4F">
              <w:t>Τροπολογία</w:t>
            </w:r>
          </w:p>
        </w:tc>
      </w:tr>
      <w:tr w:rsidR="00A0149A" w:rsidRPr="00CB2C4F" w14:paraId="18E9198C" w14:textId="77777777" w:rsidTr="00314B91">
        <w:trPr>
          <w:jc w:val="center"/>
        </w:trPr>
        <w:tc>
          <w:tcPr>
            <w:tcW w:w="4876" w:type="dxa"/>
            <w:tcBorders>
              <w:top w:val="nil"/>
              <w:left w:val="nil"/>
              <w:bottom w:val="nil"/>
              <w:right w:val="nil"/>
            </w:tcBorders>
          </w:tcPr>
          <w:p w14:paraId="672413B0" w14:textId="77777777" w:rsidR="00A0149A" w:rsidRPr="00F82A25" w:rsidRDefault="00A0149A" w:rsidP="00314B91">
            <w:pPr>
              <w:pStyle w:val="Normal6a"/>
            </w:pPr>
            <w:r w:rsidRPr="00CB2C4F">
              <w:t>8.</w:t>
            </w:r>
            <w:r w:rsidRPr="00CB2C4F">
              <w:tab/>
              <w:t>εκφράζει την ικανοποίησή του για τον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w:t>
            </w:r>
          </w:p>
        </w:tc>
        <w:tc>
          <w:tcPr>
            <w:tcW w:w="4876" w:type="dxa"/>
            <w:tcBorders>
              <w:top w:val="nil"/>
              <w:left w:val="nil"/>
              <w:bottom w:val="nil"/>
              <w:right w:val="nil"/>
            </w:tcBorders>
          </w:tcPr>
          <w:p w14:paraId="6E14395A" w14:textId="77777777" w:rsidR="00A0149A" w:rsidRPr="00CB2C4F" w:rsidRDefault="00A0149A" w:rsidP="00314B91">
            <w:pPr>
              <w:pStyle w:val="Normal6a"/>
            </w:pPr>
            <w:r w:rsidRPr="00CB2C4F">
              <w:t>8.</w:t>
            </w:r>
            <w:r w:rsidRPr="00CB2C4F">
              <w:tab/>
              <w:t xml:space="preserve">εκφράζει την ικανοποίησή του για τον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 </w:t>
            </w:r>
            <w:r w:rsidRPr="00CB2C4F">
              <w:rPr>
                <w:b/>
                <w:i/>
              </w:rPr>
              <w:t>υπενθυμίζει ότι μια συντονισμένη, απλουστευμένη και αναλογική προσέγγιση θα πρέπει να εξακολουθήσει να αποτελεί βασική κατευθυντήρια αρχή στο έργο επιπέδου 2 της AMLA·</w:t>
            </w:r>
          </w:p>
        </w:tc>
      </w:tr>
    </w:tbl>
    <w:p w14:paraId="4185E068"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7FED9BC" w14:textId="77777777" w:rsidR="00A0149A" w:rsidRPr="00CB2C4F" w:rsidRDefault="00A0149A" w:rsidP="00A0149A">
      <w:r w:rsidRPr="001105F5">
        <w:rPr>
          <w:rStyle w:val="HideTWBExt"/>
        </w:rPr>
        <w:t>&lt;/Amend&gt;</w:t>
      </w:r>
    </w:p>
    <w:p w14:paraId="21EF648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160</w:t>
      </w:r>
      <w:r w:rsidRPr="001105F5">
        <w:rPr>
          <w:rStyle w:val="HideTWBExt"/>
          <w:b w:val="0"/>
        </w:rPr>
        <w:t>&lt;/NumAm&gt;</w:t>
      </w:r>
    </w:p>
    <w:p w14:paraId="77F09A55"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645DA26B" w14:textId="77777777" w:rsidR="00A0149A" w:rsidRPr="00CB2C4F" w:rsidRDefault="00A0149A" w:rsidP="00A0149A">
      <w:pPr>
        <w:pStyle w:val="NormalBold"/>
      </w:pPr>
      <w:r w:rsidRPr="001105F5">
        <w:rPr>
          <w:rStyle w:val="HideTWBExt"/>
          <w:b w:val="0"/>
        </w:rPr>
        <w:t>&lt;/RepeatBlock-By&gt;</w:t>
      </w:r>
    </w:p>
    <w:p w14:paraId="772CC04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ADA5D96" w14:textId="77777777" w:rsidR="00A0149A" w:rsidRPr="00CB2C4F" w:rsidRDefault="00A0149A" w:rsidP="00A0149A">
      <w:pPr>
        <w:pStyle w:val="NormalBold"/>
      </w:pPr>
      <w:r w:rsidRPr="001105F5">
        <w:rPr>
          <w:rStyle w:val="HideTWBExt"/>
          <w:b w:val="0"/>
        </w:rPr>
        <w:t>&lt;Article&gt;</w:t>
      </w:r>
      <w:r w:rsidRPr="00CB2C4F">
        <w:t>Παράγραφος 8</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DD1E4A1" w14:textId="77777777" w:rsidTr="00314B91">
        <w:trPr>
          <w:trHeight w:hRule="exact" w:val="240"/>
          <w:jc w:val="center"/>
        </w:trPr>
        <w:tc>
          <w:tcPr>
            <w:tcW w:w="9752" w:type="dxa"/>
            <w:gridSpan w:val="2"/>
            <w:tcBorders>
              <w:top w:val="nil"/>
              <w:left w:val="nil"/>
              <w:bottom w:val="nil"/>
              <w:right w:val="nil"/>
            </w:tcBorders>
          </w:tcPr>
          <w:p w14:paraId="7644F0AC" w14:textId="77777777" w:rsidR="00A0149A" w:rsidRPr="00F82A25" w:rsidRDefault="00A0149A" w:rsidP="00314B91"/>
        </w:tc>
      </w:tr>
      <w:tr w:rsidR="00A0149A" w:rsidRPr="00F82A25" w14:paraId="38C5DFF4" w14:textId="77777777" w:rsidTr="00314B91">
        <w:trPr>
          <w:trHeight w:val="240"/>
          <w:jc w:val="center"/>
        </w:trPr>
        <w:tc>
          <w:tcPr>
            <w:tcW w:w="4876" w:type="dxa"/>
            <w:tcBorders>
              <w:top w:val="nil"/>
              <w:left w:val="nil"/>
              <w:bottom w:val="nil"/>
              <w:right w:val="nil"/>
            </w:tcBorders>
          </w:tcPr>
          <w:p w14:paraId="083CCEE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FDB3D28" w14:textId="77777777" w:rsidR="00A0149A" w:rsidRPr="00F82A25" w:rsidRDefault="00A0149A" w:rsidP="00314B91">
            <w:pPr>
              <w:pStyle w:val="AmColumnHeading"/>
            </w:pPr>
            <w:r w:rsidRPr="00CB2C4F">
              <w:t>Τροπολογία</w:t>
            </w:r>
          </w:p>
        </w:tc>
      </w:tr>
      <w:tr w:rsidR="00A0149A" w:rsidRPr="00CB2C4F" w14:paraId="7976C005" w14:textId="77777777" w:rsidTr="00314B91">
        <w:trPr>
          <w:jc w:val="center"/>
        </w:trPr>
        <w:tc>
          <w:tcPr>
            <w:tcW w:w="4876" w:type="dxa"/>
            <w:tcBorders>
              <w:top w:val="nil"/>
              <w:left w:val="nil"/>
              <w:bottom w:val="nil"/>
              <w:right w:val="nil"/>
            </w:tcBorders>
          </w:tcPr>
          <w:p w14:paraId="1A2D64DE" w14:textId="77777777" w:rsidR="00A0149A" w:rsidRPr="00F82A25" w:rsidRDefault="00A0149A" w:rsidP="00314B91">
            <w:pPr>
              <w:pStyle w:val="Normal6a"/>
            </w:pPr>
            <w:r w:rsidRPr="00CB2C4F">
              <w:t>8.</w:t>
            </w:r>
            <w:r w:rsidRPr="00CB2C4F">
              <w:tab/>
              <w:t>εκφράζει την ικανοποίησή του για τον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w:t>
            </w:r>
          </w:p>
        </w:tc>
        <w:tc>
          <w:tcPr>
            <w:tcW w:w="4876" w:type="dxa"/>
            <w:tcBorders>
              <w:top w:val="nil"/>
              <w:left w:val="nil"/>
              <w:bottom w:val="nil"/>
              <w:right w:val="nil"/>
            </w:tcBorders>
          </w:tcPr>
          <w:p w14:paraId="5A83483A" w14:textId="77777777" w:rsidR="00A0149A" w:rsidRPr="00CB2C4F" w:rsidRDefault="00A0149A" w:rsidP="00314B91">
            <w:pPr>
              <w:pStyle w:val="Normal6a"/>
            </w:pPr>
            <w:r w:rsidRPr="00CB2C4F">
              <w:t>8.</w:t>
            </w:r>
            <w:r w:rsidRPr="00CB2C4F">
              <w:tab/>
              <w:t>εκφράζει την ικανοποίησή του για τον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w:t>
            </w:r>
            <w:r w:rsidRPr="00CB2C4F">
              <w:rPr>
                <w:b/>
                <w:i/>
              </w:rPr>
              <w:t>, αποφεύγοντας περιττές κανονιστικές αλληλοεπικαλύψεις και υπερβολικό διοικητικό φόρτο για τα χρηματοπιστωτικά ιδρύματα</w:t>
            </w:r>
            <w:r w:rsidRPr="00CB2C4F">
              <w:t xml:space="preserve"> ·</w:t>
            </w:r>
          </w:p>
        </w:tc>
      </w:tr>
    </w:tbl>
    <w:p w14:paraId="5BB16FA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41166DC2" w14:textId="77777777" w:rsidR="00A0149A" w:rsidRPr="00CB2C4F" w:rsidRDefault="00A0149A" w:rsidP="00A0149A">
      <w:r w:rsidRPr="001105F5">
        <w:rPr>
          <w:rStyle w:val="HideTWBExt"/>
        </w:rPr>
        <w:t>&lt;/Amend&gt;</w:t>
      </w:r>
    </w:p>
    <w:p w14:paraId="71416A9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161</w:t>
      </w:r>
      <w:r w:rsidRPr="001105F5">
        <w:rPr>
          <w:rStyle w:val="HideTWBExt"/>
          <w:b w:val="0"/>
        </w:rPr>
        <w:t>&lt;/NumAm&gt;</w:t>
      </w:r>
    </w:p>
    <w:p w14:paraId="75A3F24E"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2D93A27B"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13CD242D" w14:textId="77777777" w:rsidR="00A0149A" w:rsidRPr="00CB2C4F" w:rsidRDefault="00A0149A" w:rsidP="00A0149A">
      <w:pPr>
        <w:pStyle w:val="NormalBold"/>
      </w:pPr>
      <w:r w:rsidRPr="001105F5">
        <w:rPr>
          <w:rStyle w:val="HideTWBExt"/>
          <w:b w:val="0"/>
        </w:rPr>
        <w:t>&lt;/RepeatBlock-By&gt;</w:t>
      </w:r>
    </w:p>
    <w:p w14:paraId="3FF17D8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E68AFAE" w14:textId="77777777" w:rsidR="00A0149A" w:rsidRPr="00CB2C4F" w:rsidRDefault="00A0149A" w:rsidP="00A0149A">
      <w:pPr>
        <w:pStyle w:val="NormalBold"/>
      </w:pPr>
      <w:r w:rsidRPr="001105F5">
        <w:rPr>
          <w:rStyle w:val="HideTWBExt"/>
          <w:b w:val="0"/>
        </w:rPr>
        <w:t>&lt;Article&gt;</w:t>
      </w:r>
      <w:r w:rsidRPr="00CB2C4F">
        <w:t>Παράγραφος 8</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943EA38" w14:textId="77777777" w:rsidTr="00314B91">
        <w:trPr>
          <w:trHeight w:hRule="exact" w:val="240"/>
          <w:jc w:val="center"/>
        </w:trPr>
        <w:tc>
          <w:tcPr>
            <w:tcW w:w="9752" w:type="dxa"/>
            <w:gridSpan w:val="2"/>
            <w:tcBorders>
              <w:top w:val="nil"/>
              <w:left w:val="nil"/>
              <w:bottom w:val="nil"/>
              <w:right w:val="nil"/>
            </w:tcBorders>
          </w:tcPr>
          <w:p w14:paraId="01287CAF" w14:textId="77777777" w:rsidR="00A0149A" w:rsidRPr="00F82A25" w:rsidRDefault="00A0149A" w:rsidP="00314B91"/>
        </w:tc>
      </w:tr>
      <w:tr w:rsidR="00A0149A" w:rsidRPr="00F82A25" w14:paraId="757D74DA" w14:textId="77777777" w:rsidTr="00314B91">
        <w:trPr>
          <w:trHeight w:val="240"/>
          <w:jc w:val="center"/>
        </w:trPr>
        <w:tc>
          <w:tcPr>
            <w:tcW w:w="4876" w:type="dxa"/>
            <w:tcBorders>
              <w:top w:val="nil"/>
              <w:left w:val="nil"/>
              <w:bottom w:val="nil"/>
              <w:right w:val="nil"/>
            </w:tcBorders>
          </w:tcPr>
          <w:p w14:paraId="0D7D130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24ED63C" w14:textId="77777777" w:rsidR="00A0149A" w:rsidRPr="00F82A25" w:rsidRDefault="00A0149A" w:rsidP="00314B91">
            <w:pPr>
              <w:pStyle w:val="AmColumnHeading"/>
            </w:pPr>
            <w:r w:rsidRPr="00CB2C4F">
              <w:t>Τροπολογία</w:t>
            </w:r>
          </w:p>
        </w:tc>
      </w:tr>
      <w:tr w:rsidR="00A0149A" w:rsidRPr="00CB2C4F" w14:paraId="54FABEE1" w14:textId="77777777" w:rsidTr="00314B91">
        <w:trPr>
          <w:jc w:val="center"/>
        </w:trPr>
        <w:tc>
          <w:tcPr>
            <w:tcW w:w="4876" w:type="dxa"/>
            <w:tcBorders>
              <w:top w:val="nil"/>
              <w:left w:val="nil"/>
              <w:bottom w:val="nil"/>
              <w:right w:val="nil"/>
            </w:tcBorders>
          </w:tcPr>
          <w:p w14:paraId="68F8C877" w14:textId="77777777" w:rsidR="00A0149A" w:rsidRPr="00F82A25" w:rsidRDefault="00A0149A" w:rsidP="00314B91">
            <w:pPr>
              <w:pStyle w:val="Normal6a"/>
            </w:pPr>
            <w:r w:rsidRPr="00CB2C4F">
              <w:t>8.</w:t>
            </w:r>
            <w:r w:rsidRPr="00CB2C4F">
              <w:tab/>
              <w:t>εκφράζει την ικανοποίησή του για τον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w:t>
            </w:r>
          </w:p>
        </w:tc>
        <w:tc>
          <w:tcPr>
            <w:tcW w:w="4876" w:type="dxa"/>
            <w:tcBorders>
              <w:top w:val="nil"/>
              <w:left w:val="nil"/>
              <w:bottom w:val="nil"/>
              <w:right w:val="nil"/>
            </w:tcBorders>
          </w:tcPr>
          <w:p w14:paraId="2B2F69CE" w14:textId="77777777" w:rsidR="00A0149A" w:rsidRPr="00CB2C4F" w:rsidRDefault="00A0149A" w:rsidP="00314B91">
            <w:pPr>
              <w:pStyle w:val="Normal6a"/>
            </w:pPr>
            <w:r w:rsidRPr="00CB2C4F">
              <w:t>8.</w:t>
            </w:r>
            <w:r w:rsidRPr="00CB2C4F">
              <w:tab/>
              <w:t xml:space="preserve">εκφράζει την ικανοποίησή του για τον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 </w:t>
            </w:r>
            <w:r w:rsidRPr="00CB2C4F">
              <w:rPr>
                <w:b/>
                <w:i/>
              </w:rPr>
              <w:t xml:space="preserve">τονίζει την ανάγκη αποτελεσματικής συνεργασίας μεταξύ της </w:t>
            </w:r>
            <w:r w:rsidRPr="00CB2C4F">
              <w:rPr>
                <w:b/>
                <w:i/>
              </w:rPr>
              <w:lastRenderedPageBreak/>
              <w:t>AMLA και των Ευρωπαϊκών Εποπτικών Αρχών και των αρχών προληπτικής εποπτείας·</w:t>
            </w:r>
          </w:p>
        </w:tc>
      </w:tr>
    </w:tbl>
    <w:p w14:paraId="32799CAC"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E7C51A4" w14:textId="77777777" w:rsidR="00A0149A" w:rsidRPr="00CB2C4F" w:rsidRDefault="00A0149A" w:rsidP="00A0149A">
      <w:r w:rsidRPr="001105F5">
        <w:rPr>
          <w:rStyle w:val="HideTWBExt"/>
        </w:rPr>
        <w:t>&lt;/Amend&gt;</w:t>
      </w:r>
    </w:p>
    <w:p w14:paraId="4AAD066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162</w:t>
      </w:r>
      <w:r w:rsidRPr="001105F5">
        <w:rPr>
          <w:rStyle w:val="HideTWBExt"/>
          <w:b w:val="0"/>
        </w:rPr>
        <w:t>&lt;/NumAm&gt;</w:t>
      </w:r>
    </w:p>
    <w:p w14:paraId="6ADBD5D0"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0EA68D71" w14:textId="77777777" w:rsidR="00A0149A" w:rsidRPr="00CB2C4F" w:rsidRDefault="00A0149A" w:rsidP="00A0149A">
      <w:pPr>
        <w:pStyle w:val="NormalBold"/>
      </w:pPr>
      <w:r w:rsidRPr="001105F5">
        <w:rPr>
          <w:rStyle w:val="HideTWBExt"/>
          <w:b w:val="0"/>
        </w:rPr>
        <w:t>&lt;/RepeatBlock-By&gt;</w:t>
      </w:r>
    </w:p>
    <w:p w14:paraId="268CEBB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73B7FC9" w14:textId="77777777" w:rsidR="00A0149A" w:rsidRPr="00CB2C4F" w:rsidRDefault="00A0149A" w:rsidP="00A0149A">
      <w:pPr>
        <w:pStyle w:val="NormalBold"/>
      </w:pPr>
      <w:r w:rsidRPr="001105F5">
        <w:rPr>
          <w:rStyle w:val="HideTWBExt"/>
          <w:b w:val="0"/>
        </w:rPr>
        <w:t>&lt;Article&gt;</w:t>
      </w:r>
      <w:r w:rsidRPr="00CB2C4F">
        <w:t>Παράγραφος 8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F17A909" w14:textId="77777777" w:rsidTr="00314B91">
        <w:trPr>
          <w:trHeight w:hRule="exact" w:val="240"/>
          <w:jc w:val="center"/>
        </w:trPr>
        <w:tc>
          <w:tcPr>
            <w:tcW w:w="9752" w:type="dxa"/>
            <w:gridSpan w:val="2"/>
            <w:tcBorders>
              <w:top w:val="nil"/>
              <w:left w:val="nil"/>
              <w:bottom w:val="nil"/>
              <w:right w:val="nil"/>
            </w:tcBorders>
          </w:tcPr>
          <w:p w14:paraId="10A1ED42" w14:textId="77777777" w:rsidR="00A0149A" w:rsidRPr="00F82A25" w:rsidRDefault="00A0149A" w:rsidP="00314B91"/>
        </w:tc>
      </w:tr>
      <w:tr w:rsidR="00A0149A" w:rsidRPr="00F82A25" w14:paraId="5C9749CA" w14:textId="77777777" w:rsidTr="00314B91">
        <w:trPr>
          <w:trHeight w:val="240"/>
          <w:jc w:val="center"/>
        </w:trPr>
        <w:tc>
          <w:tcPr>
            <w:tcW w:w="4876" w:type="dxa"/>
            <w:tcBorders>
              <w:top w:val="nil"/>
              <w:left w:val="nil"/>
              <w:bottom w:val="nil"/>
              <w:right w:val="nil"/>
            </w:tcBorders>
          </w:tcPr>
          <w:p w14:paraId="39BC909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204C8C8" w14:textId="77777777" w:rsidR="00A0149A" w:rsidRPr="00F82A25" w:rsidRDefault="00A0149A" w:rsidP="00314B91">
            <w:pPr>
              <w:pStyle w:val="AmColumnHeading"/>
            </w:pPr>
            <w:r w:rsidRPr="00CB2C4F">
              <w:t>Τροπολογία</w:t>
            </w:r>
          </w:p>
        </w:tc>
      </w:tr>
      <w:tr w:rsidR="00A0149A" w:rsidRPr="00CB2C4F" w14:paraId="07BF3449" w14:textId="77777777" w:rsidTr="00314B91">
        <w:trPr>
          <w:jc w:val="center"/>
        </w:trPr>
        <w:tc>
          <w:tcPr>
            <w:tcW w:w="4876" w:type="dxa"/>
            <w:tcBorders>
              <w:top w:val="nil"/>
              <w:left w:val="nil"/>
              <w:bottom w:val="nil"/>
              <w:right w:val="nil"/>
            </w:tcBorders>
          </w:tcPr>
          <w:p w14:paraId="32F6BFDF" w14:textId="77777777" w:rsidR="00A0149A" w:rsidRPr="00F82A25" w:rsidRDefault="00A0149A" w:rsidP="00314B91">
            <w:pPr>
              <w:pStyle w:val="Normal6a"/>
            </w:pPr>
          </w:p>
        </w:tc>
        <w:tc>
          <w:tcPr>
            <w:tcW w:w="4876" w:type="dxa"/>
            <w:tcBorders>
              <w:top w:val="nil"/>
              <w:left w:val="nil"/>
              <w:bottom w:val="nil"/>
              <w:right w:val="nil"/>
            </w:tcBorders>
          </w:tcPr>
          <w:p w14:paraId="3F2BA0A8" w14:textId="77777777" w:rsidR="00A0149A" w:rsidRPr="00CB2C4F" w:rsidRDefault="00A0149A" w:rsidP="00314B91">
            <w:pPr>
              <w:pStyle w:val="Normal6a"/>
            </w:pPr>
            <w:r w:rsidRPr="00CB2C4F">
              <w:rPr>
                <w:b/>
                <w:i/>
              </w:rPr>
              <w:t>8α.</w:t>
            </w:r>
            <w:r w:rsidRPr="00CB2C4F">
              <w:tab/>
            </w:r>
            <w:r w:rsidRPr="00CB2C4F">
              <w:rPr>
                <w:b/>
                <w:i/>
              </w:rPr>
              <w:t>τονίζει την ανάγκη απλούστευσης του ευρωπαϊκού κανονιστικού και εποπτικού πλαισίου και του πλαισίου υποβολής εκθέσεων για τις τράπεζες, ώστε να εξαλειφθεί η πολυπλοκότητα που επηρεάζει αδικαιολόγητα την ανταγωνιστικότητα των ευρωπαϊκών τραπεζών και την ικανότητά τους να παρέχουν αποτελεσματικά υπηρεσίες στην πραγματική οικονομία· υπογραμμίζει ότι οι προσπάθειες απλούστευσης δεν θα πρέπει να επηρεάζουν την ανθεκτικότητα των τραπεζών, τη χρηματοπιστωτική σταθερότητα ή την αποτελεσματικότητα του πλαισίου εξυγίανσης·</w:t>
            </w:r>
          </w:p>
        </w:tc>
      </w:tr>
    </w:tbl>
    <w:p w14:paraId="4D459389"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139BF66" w14:textId="77777777" w:rsidR="00A0149A" w:rsidRPr="00CB2C4F" w:rsidRDefault="00A0149A" w:rsidP="00A0149A">
      <w:r w:rsidRPr="001105F5">
        <w:rPr>
          <w:rStyle w:val="HideTWBExt"/>
        </w:rPr>
        <w:t>&lt;/Amend&gt;</w:t>
      </w:r>
    </w:p>
    <w:p w14:paraId="4E086C6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163</w:t>
      </w:r>
      <w:r w:rsidRPr="001105F5">
        <w:rPr>
          <w:rStyle w:val="HideTWBExt"/>
          <w:b w:val="0"/>
        </w:rPr>
        <w:t>&lt;/NumAm&gt;</w:t>
      </w:r>
    </w:p>
    <w:p w14:paraId="343471E2"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5B01AE3C" w14:textId="77777777" w:rsidR="00A0149A" w:rsidRPr="00CB2C4F" w:rsidRDefault="00A0149A" w:rsidP="00A0149A">
      <w:pPr>
        <w:pStyle w:val="NormalBold"/>
      </w:pPr>
      <w:r w:rsidRPr="001105F5">
        <w:rPr>
          <w:rStyle w:val="HideTWBExt"/>
          <w:b w:val="0"/>
        </w:rPr>
        <w:t>&lt;/RepeatBlock-By&gt;</w:t>
      </w:r>
    </w:p>
    <w:p w14:paraId="6A862A6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815C63A" w14:textId="77777777" w:rsidR="00A0149A" w:rsidRPr="00CB2C4F" w:rsidRDefault="00A0149A" w:rsidP="00A0149A">
      <w:pPr>
        <w:pStyle w:val="NormalBold"/>
      </w:pPr>
      <w:r w:rsidRPr="001105F5">
        <w:rPr>
          <w:rStyle w:val="HideTWBExt"/>
          <w:b w:val="0"/>
        </w:rPr>
        <w:t>&lt;Article&gt;</w:t>
      </w:r>
      <w:r w:rsidRPr="00CB2C4F">
        <w:t>Παράγραφος 9</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94425A5" w14:textId="77777777" w:rsidTr="00314B91">
        <w:trPr>
          <w:trHeight w:hRule="exact" w:val="240"/>
          <w:jc w:val="center"/>
        </w:trPr>
        <w:tc>
          <w:tcPr>
            <w:tcW w:w="9752" w:type="dxa"/>
            <w:gridSpan w:val="2"/>
            <w:tcBorders>
              <w:top w:val="nil"/>
              <w:left w:val="nil"/>
              <w:bottom w:val="nil"/>
              <w:right w:val="nil"/>
            </w:tcBorders>
          </w:tcPr>
          <w:p w14:paraId="36626EDF" w14:textId="77777777" w:rsidR="00A0149A" w:rsidRPr="00F82A25" w:rsidRDefault="00A0149A" w:rsidP="00314B91"/>
        </w:tc>
      </w:tr>
      <w:tr w:rsidR="00A0149A" w:rsidRPr="00F82A25" w14:paraId="16D0E859" w14:textId="77777777" w:rsidTr="00314B91">
        <w:trPr>
          <w:trHeight w:val="240"/>
          <w:jc w:val="center"/>
        </w:trPr>
        <w:tc>
          <w:tcPr>
            <w:tcW w:w="4876" w:type="dxa"/>
            <w:tcBorders>
              <w:top w:val="nil"/>
              <w:left w:val="nil"/>
              <w:bottom w:val="nil"/>
              <w:right w:val="nil"/>
            </w:tcBorders>
          </w:tcPr>
          <w:p w14:paraId="4665137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EA8A50E" w14:textId="77777777" w:rsidR="00A0149A" w:rsidRPr="00F82A25" w:rsidRDefault="00A0149A" w:rsidP="00314B91">
            <w:pPr>
              <w:pStyle w:val="AmColumnHeading"/>
            </w:pPr>
            <w:r w:rsidRPr="00CB2C4F">
              <w:t>Τροπολογία</w:t>
            </w:r>
          </w:p>
        </w:tc>
      </w:tr>
      <w:tr w:rsidR="00A0149A" w:rsidRPr="00CB2C4F" w14:paraId="35405331" w14:textId="77777777" w:rsidTr="00314B91">
        <w:trPr>
          <w:jc w:val="center"/>
        </w:trPr>
        <w:tc>
          <w:tcPr>
            <w:tcW w:w="4876" w:type="dxa"/>
            <w:tcBorders>
              <w:top w:val="nil"/>
              <w:left w:val="nil"/>
              <w:bottom w:val="nil"/>
              <w:right w:val="nil"/>
            </w:tcBorders>
          </w:tcPr>
          <w:p w14:paraId="676E6523" w14:textId="77777777" w:rsidR="00A0149A" w:rsidRPr="00F82A25" w:rsidRDefault="00A0149A" w:rsidP="00314B91">
            <w:pPr>
              <w:pStyle w:val="Normal6a"/>
            </w:pPr>
            <w:r w:rsidRPr="00CB2C4F">
              <w:t>9.</w:t>
            </w:r>
            <w:r w:rsidRPr="00CB2C4F">
              <w:tab/>
            </w:r>
            <w:r w:rsidRPr="00CB2C4F">
              <w:rPr>
                <w:b/>
                <w:i/>
              </w:rPr>
              <w:t xml:space="preserve">υπογραμμίζει ότι η άρτια, συνεπής και έγκαιρη υποβολή χρηματοοικονομικών εκθέσεων είναι </w:t>
            </w:r>
            <w:r w:rsidRPr="00CB2C4F">
              <w:rPr>
                <w:b/>
                <w:i/>
              </w:rPr>
              <w:lastRenderedPageBreak/>
              <w:t>ζωτικής σημασίας για την εποπτεία και τη σταθερότητα·</w:t>
            </w:r>
            <w:r w:rsidRPr="00CB2C4F">
              <w:t xml:space="preserve"> τονίζει ότι η απλούστευση δεν πρέπει να αποδυναμώσει τα πρότυπα προληπτικής εποπτείας, προστασίας των καταναλωτών ή σταθερότητας· ζητεί </w:t>
            </w:r>
            <w:r w:rsidRPr="00CB2C4F">
              <w:rPr>
                <w:b/>
                <w:i/>
              </w:rPr>
              <w:t>μια ισορροπημένη και πιο ολοκληρωμένη προσέγγιση με κοινό λεξικό δεδομένων και αποθετήριο αιτήσεων, ώστε να μειωθεί η περιττή πολυπλοκότητα και παράλληλα να διατηρηθεί η ευρωστία του πλαισίου της Τραπεζικής Ένωσης</w:t>
            </w:r>
            <w:r w:rsidRPr="00CB2C4F">
              <w:t>·</w:t>
            </w:r>
          </w:p>
        </w:tc>
        <w:tc>
          <w:tcPr>
            <w:tcW w:w="4876" w:type="dxa"/>
            <w:tcBorders>
              <w:top w:val="nil"/>
              <w:left w:val="nil"/>
              <w:bottom w:val="nil"/>
              <w:right w:val="nil"/>
            </w:tcBorders>
          </w:tcPr>
          <w:p w14:paraId="112AE282" w14:textId="77777777" w:rsidR="00A0149A" w:rsidRPr="00CB2C4F" w:rsidRDefault="00A0149A" w:rsidP="00314B91">
            <w:pPr>
              <w:pStyle w:val="Normal6a"/>
            </w:pPr>
            <w:r w:rsidRPr="00CB2C4F">
              <w:lastRenderedPageBreak/>
              <w:t>9.</w:t>
            </w:r>
            <w:r w:rsidRPr="00CB2C4F">
              <w:tab/>
              <w:t xml:space="preserve">τονίζει ότι η </w:t>
            </w:r>
            <w:r w:rsidRPr="00CB2C4F">
              <w:rPr>
                <w:b/>
                <w:i/>
              </w:rPr>
              <w:t>κανονιστική</w:t>
            </w:r>
            <w:r w:rsidRPr="00CB2C4F">
              <w:t xml:space="preserve"> απλούστευση δεν πρέπει να αποδυναμώσει τα πρότυπα προληπτικής εποπτείας, </w:t>
            </w:r>
            <w:r w:rsidRPr="00CB2C4F">
              <w:lastRenderedPageBreak/>
              <w:t>προστασίας των καταναλωτών ή σταθερότητας</w:t>
            </w:r>
            <w:r w:rsidRPr="00CB2C4F">
              <w:rPr>
                <w:b/>
                <w:i/>
              </w:rPr>
              <w:t>, αλλά να τα καθιστά πιο αποτελεσματικά και αναλογικά για τον απώτερο σκοπό</w:t>
            </w:r>
            <w:r w:rsidRPr="00CB2C4F">
              <w:t xml:space="preserve">· ζητεί </w:t>
            </w:r>
            <w:r w:rsidRPr="00CB2C4F">
              <w:rPr>
                <w:b/>
                <w:i/>
              </w:rPr>
              <w:t>την ενίσχυση των ψηφιακών εξελίξεων, ιδίως της ΤΝ, για τα εποπτικά καθήκοντα· ενθαρρύνει τις εποπτικές και ρυθμιστικές αρχές να μειώσουν το κόστος συμμόρφωσης και υποβολής εκθέσεων για τις ρυθμιζόμενες οντότητες μέσω της μεγαλύτερης ανταλλαγής δεδομένων μεταξύ των διαφόρων αρχών και διερευνώντας τη δυνατότητα μετάβασης της ΤΝ από ένα μοντέλο «ώθησης» —με το οποίο τα δεδομένα ρυθμίζονται από εποπτευόμενα ιδρύματα— σε ένα μοντέλο «έλξης» —με το οποίο οι εποπτικές αρχές αποκτούν πρόσβαση σε αναλυτικό επίπεδο δεδομένων από εποπτευόμενα ιδρύματα</w:t>
            </w:r>
            <w:r w:rsidRPr="00CB2C4F">
              <w:t>·</w:t>
            </w:r>
          </w:p>
        </w:tc>
      </w:tr>
    </w:tbl>
    <w:p w14:paraId="7FC460F4"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BC86EE5" w14:textId="77777777" w:rsidR="00A0149A" w:rsidRPr="00CB2C4F" w:rsidRDefault="00A0149A" w:rsidP="00A0149A">
      <w:r w:rsidRPr="001105F5">
        <w:rPr>
          <w:rStyle w:val="HideTWBExt"/>
        </w:rPr>
        <w:t>&lt;/Amend&gt;</w:t>
      </w:r>
    </w:p>
    <w:p w14:paraId="7B7BCED6"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164</w:t>
      </w:r>
      <w:r w:rsidRPr="001105F5">
        <w:rPr>
          <w:rStyle w:val="HideTWBExt"/>
          <w:b w:val="0"/>
        </w:rPr>
        <w:t>&lt;/NumAm&gt;</w:t>
      </w:r>
    </w:p>
    <w:p w14:paraId="57BAF2A8"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39FC0E3E" w14:textId="77777777" w:rsidR="00A0149A" w:rsidRPr="00CB2C4F" w:rsidRDefault="00A0149A" w:rsidP="00A0149A">
      <w:pPr>
        <w:pStyle w:val="NormalBold"/>
      </w:pPr>
      <w:r w:rsidRPr="001105F5">
        <w:rPr>
          <w:rStyle w:val="HideTWBExt"/>
          <w:b w:val="0"/>
        </w:rPr>
        <w:t>&lt;/RepeatBlock-By&gt;</w:t>
      </w:r>
    </w:p>
    <w:p w14:paraId="15BB39F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AAC741A" w14:textId="77777777" w:rsidR="00A0149A" w:rsidRPr="00CB2C4F" w:rsidRDefault="00A0149A" w:rsidP="00A0149A">
      <w:pPr>
        <w:pStyle w:val="NormalBold"/>
      </w:pPr>
      <w:r w:rsidRPr="001105F5">
        <w:rPr>
          <w:rStyle w:val="HideTWBExt"/>
          <w:b w:val="0"/>
        </w:rPr>
        <w:t>&lt;Article&gt;</w:t>
      </w:r>
      <w:r w:rsidRPr="00CB2C4F">
        <w:t>Παράγραφος 9</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E977666" w14:textId="77777777" w:rsidTr="00314B91">
        <w:trPr>
          <w:trHeight w:hRule="exact" w:val="240"/>
          <w:jc w:val="center"/>
        </w:trPr>
        <w:tc>
          <w:tcPr>
            <w:tcW w:w="9752" w:type="dxa"/>
            <w:gridSpan w:val="2"/>
            <w:tcBorders>
              <w:top w:val="nil"/>
              <w:left w:val="nil"/>
              <w:bottom w:val="nil"/>
              <w:right w:val="nil"/>
            </w:tcBorders>
          </w:tcPr>
          <w:p w14:paraId="54EEF770" w14:textId="77777777" w:rsidR="00A0149A" w:rsidRPr="00F82A25" w:rsidRDefault="00A0149A" w:rsidP="00314B91"/>
        </w:tc>
      </w:tr>
      <w:tr w:rsidR="00A0149A" w:rsidRPr="00F82A25" w14:paraId="71764A4B" w14:textId="77777777" w:rsidTr="00314B91">
        <w:trPr>
          <w:trHeight w:val="240"/>
          <w:jc w:val="center"/>
        </w:trPr>
        <w:tc>
          <w:tcPr>
            <w:tcW w:w="4876" w:type="dxa"/>
            <w:tcBorders>
              <w:top w:val="nil"/>
              <w:left w:val="nil"/>
              <w:bottom w:val="nil"/>
              <w:right w:val="nil"/>
            </w:tcBorders>
          </w:tcPr>
          <w:p w14:paraId="43A62AC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8C3FAB8" w14:textId="77777777" w:rsidR="00A0149A" w:rsidRPr="00F82A25" w:rsidRDefault="00A0149A" w:rsidP="00314B91">
            <w:pPr>
              <w:pStyle w:val="AmColumnHeading"/>
            </w:pPr>
            <w:r w:rsidRPr="00CB2C4F">
              <w:t>Τροπολογία</w:t>
            </w:r>
          </w:p>
        </w:tc>
      </w:tr>
      <w:tr w:rsidR="00A0149A" w:rsidRPr="00CB2C4F" w14:paraId="4BE99C51" w14:textId="77777777" w:rsidTr="00314B91">
        <w:trPr>
          <w:jc w:val="center"/>
        </w:trPr>
        <w:tc>
          <w:tcPr>
            <w:tcW w:w="4876" w:type="dxa"/>
            <w:tcBorders>
              <w:top w:val="nil"/>
              <w:left w:val="nil"/>
              <w:bottom w:val="nil"/>
              <w:right w:val="nil"/>
            </w:tcBorders>
          </w:tcPr>
          <w:p w14:paraId="620D1D33" w14:textId="77777777" w:rsidR="00A0149A" w:rsidRPr="00F82A25" w:rsidRDefault="00A0149A" w:rsidP="00314B91">
            <w:pPr>
              <w:pStyle w:val="Normal6a"/>
            </w:pPr>
            <w:r w:rsidRPr="00CB2C4F">
              <w:t>9.</w:t>
            </w:r>
            <w:r w:rsidRPr="00CB2C4F">
              <w:tab/>
              <w:t xml:space="preserve">υπογραμμίζει ότι η άρτια, συνεπής και έγκαιρη υποβολή χρηματοοικονομικών εκθέσεων είναι ζωτικής σημασίας για την εποπτεία και τη σταθερότητα· τονίζει </w:t>
            </w:r>
            <w:r w:rsidRPr="00CB2C4F">
              <w:rPr>
                <w:b/>
                <w:i/>
              </w:rPr>
              <w:t>ότι η</w:t>
            </w:r>
            <w:r w:rsidRPr="00CB2C4F">
              <w:t xml:space="preserve"> απλούστευση </w:t>
            </w:r>
            <w:r w:rsidRPr="00CB2C4F">
              <w:rPr>
                <w:b/>
                <w:i/>
              </w:rPr>
              <w:t>δεν πρέπει να αποδυναμώσει</w:t>
            </w:r>
            <w:r w:rsidRPr="00CB2C4F">
              <w:t xml:space="preserve"> τα πρότυπα προληπτικής εποπτείας, προστασίας των καταναλωτών ή σταθερότητας· ζητεί μια ισορροπημένη και πιο ολοκληρωμένη προσέγγιση </w:t>
            </w:r>
            <w:r w:rsidRPr="00CB2C4F">
              <w:rPr>
                <w:b/>
                <w:i/>
              </w:rPr>
              <w:t>με κοινό λεξικό δεδομένων και αποθετήριο αιτήσεων, ώστε να μειωθεί η περιττή πολυπλοκότητα και παράλληλα να διατηρηθεί η ευρωστία του πλαισίου της Τραπεζικής Ένωσης</w:t>
            </w:r>
            <w:r w:rsidRPr="00CB2C4F">
              <w:t>·</w:t>
            </w:r>
          </w:p>
        </w:tc>
        <w:tc>
          <w:tcPr>
            <w:tcW w:w="4876" w:type="dxa"/>
            <w:tcBorders>
              <w:top w:val="nil"/>
              <w:left w:val="nil"/>
              <w:bottom w:val="nil"/>
              <w:right w:val="nil"/>
            </w:tcBorders>
          </w:tcPr>
          <w:p w14:paraId="2C261468" w14:textId="77777777" w:rsidR="00A0149A" w:rsidRPr="00CB2C4F" w:rsidRDefault="00A0149A" w:rsidP="00314B91">
            <w:pPr>
              <w:pStyle w:val="Normal6a"/>
            </w:pPr>
            <w:r w:rsidRPr="00CB2C4F">
              <w:t>9.</w:t>
            </w:r>
            <w:r w:rsidRPr="00CB2C4F">
              <w:tab/>
              <w:t xml:space="preserve">υπογραμμίζει ότι η άρτια, συνεπής και έγκαιρη υποβολή χρηματοοικονομικών εκθέσεων είναι ζωτικής σημασίας για την εποπτεία και τη σταθερότητα· τονίζει </w:t>
            </w:r>
            <w:r w:rsidRPr="00CB2C4F">
              <w:rPr>
                <w:b/>
                <w:i/>
              </w:rPr>
              <w:t>τη σημασία της ασφάλειας δικαίου, της προβλεψιμότητας και της σταθερότητας για τον τραπεζικό τομέα· στο πλαίσιο αυτό, τονίζει την ανάγκη για περαιτέρω μέτρα που προωθούν την ψηφιοποίηση και την</w:t>
            </w:r>
            <w:r w:rsidRPr="00CB2C4F">
              <w:t xml:space="preserve"> απλούστευση</w:t>
            </w:r>
            <w:r w:rsidRPr="00CB2C4F">
              <w:rPr>
                <w:b/>
                <w:i/>
              </w:rPr>
              <w:t>, διατηρώντας παράλληλα</w:t>
            </w:r>
            <w:r w:rsidRPr="00CB2C4F">
              <w:t xml:space="preserve"> τα πρότυπα προληπτικής εποπτείας, προστασίας των καταναλωτών ή σταθερότητας· ζητεί μια ισορροπημένη και πιο ολοκληρωμένη προσέγγιση</w:t>
            </w:r>
            <w:r w:rsidRPr="00CB2C4F">
              <w:rPr>
                <w:b/>
                <w:i/>
              </w:rPr>
              <w:t xml:space="preserve">, όπως ένας κεντρικός κόμβος δεδομένων, ο οποίος θα βασίζεται σε τυποποιημένους </w:t>
            </w:r>
            <w:r w:rsidRPr="00CB2C4F">
              <w:rPr>
                <w:b/>
                <w:i/>
              </w:rPr>
              <w:lastRenderedPageBreak/>
              <w:t>ορισμούς και θα κοινοποιείται μεταξύ των αρχών με σκοπό τη μείωση των αλληλεπικαλύψεων, τη βελτίωση της ποιότητας των δεδομένων και τη μείωση του διοικητικού φόρτου για τις τράπεζες</w:t>
            </w:r>
            <w:r w:rsidRPr="00CB2C4F">
              <w:t>·</w:t>
            </w:r>
          </w:p>
        </w:tc>
      </w:tr>
    </w:tbl>
    <w:p w14:paraId="5C1EB4A7"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10553B8" w14:textId="77777777" w:rsidR="00A0149A" w:rsidRPr="00CB2C4F" w:rsidRDefault="00A0149A" w:rsidP="00A0149A">
      <w:r w:rsidRPr="001105F5">
        <w:rPr>
          <w:rStyle w:val="HideTWBExt"/>
        </w:rPr>
        <w:t>&lt;/Amend&gt;</w:t>
      </w:r>
    </w:p>
    <w:p w14:paraId="5611331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165</w:t>
      </w:r>
      <w:r w:rsidRPr="001105F5">
        <w:rPr>
          <w:rStyle w:val="HideTWBExt"/>
          <w:b w:val="0"/>
        </w:rPr>
        <w:t>&lt;/NumAm&gt;</w:t>
      </w:r>
    </w:p>
    <w:p w14:paraId="6CE28F0A"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4A96529E"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03EC451A" w14:textId="77777777" w:rsidR="00A0149A" w:rsidRPr="00CB2C4F" w:rsidRDefault="00A0149A" w:rsidP="00A0149A">
      <w:pPr>
        <w:pStyle w:val="NormalBold"/>
      </w:pPr>
      <w:r w:rsidRPr="001105F5">
        <w:rPr>
          <w:rStyle w:val="HideTWBExt"/>
          <w:b w:val="0"/>
        </w:rPr>
        <w:t>&lt;/RepeatBlock-By&gt;</w:t>
      </w:r>
    </w:p>
    <w:p w14:paraId="1A23B7C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74E5C7B" w14:textId="77777777" w:rsidR="00A0149A" w:rsidRPr="00CB2C4F" w:rsidRDefault="00A0149A" w:rsidP="00A0149A">
      <w:pPr>
        <w:pStyle w:val="NormalBold"/>
      </w:pPr>
      <w:r w:rsidRPr="001105F5">
        <w:rPr>
          <w:rStyle w:val="HideTWBExt"/>
          <w:b w:val="0"/>
        </w:rPr>
        <w:t>&lt;Article&gt;</w:t>
      </w:r>
      <w:r w:rsidRPr="00CB2C4F">
        <w:t>Παράγραφος 9</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549E2B9" w14:textId="77777777" w:rsidTr="00314B91">
        <w:trPr>
          <w:trHeight w:hRule="exact" w:val="240"/>
          <w:jc w:val="center"/>
        </w:trPr>
        <w:tc>
          <w:tcPr>
            <w:tcW w:w="9752" w:type="dxa"/>
            <w:gridSpan w:val="2"/>
            <w:tcBorders>
              <w:top w:val="nil"/>
              <w:left w:val="nil"/>
              <w:bottom w:val="nil"/>
              <w:right w:val="nil"/>
            </w:tcBorders>
          </w:tcPr>
          <w:p w14:paraId="443EB8F2" w14:textId="77777777" w:rsidR="00A0149A" w:rsidRPr="00F82A25" w:rsidRDefault="00A0149A" w:rsidP="00314B91"/>
        </w:tc>
      </w:tr>
      <w:tr w:rsidR="00A0149A" w:rsidRPr="00F82A25" w14:paraId="7CF93CF0" w14:textId="77777777" w:rsidTr="00314B91">
        <w:trPr>
          <w:trHeight w:val="240"/>
          <w:jc w:val="center"/>
        </w:trPr>
        <w:tc>
          <w:tcPr>
            <w:tcW w:w="4876" w:type="dxa"/>
            <w:tcBorders>
              <w:top w:val="nil"/>
              <w:left w:val="nil"/>
              <w:bottom w:val="nil"/>
              <w:right w:val="nil"/>
            </w:tcBorders>
          </w:tcPr>
          <w:p w14:paraId="6E8B9FA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D77EE2D" w14:textId="77777777" w:rsidR="00A0149A" w:rsidRPr="00F82A25" w:rsidRDefault="00A0149A" w:rsidP="00314B91">
            <w:pPr>
              <w:pStyle w:val="AmColumnHeading"/>
            </w:pPr>
            <w:r w:rsidRPr="00CB2C4F">
              <w:t>Τροπολογία</w:t>
            </w:r>
          </w:p>
        </w:tc>
      </w:tr>
      <w:tr w:rsidR="00A0149A" w:rsidRPr="00CB2C4F" w14:paraId="43FCCAD4" w14:textId="77777777" w:rsidTr="00314B91">
        <w:trPr>
          <w:jc w:val="center"/>
        </w:trPr>
        <w:tc>
          <w:tcPr>
            <w:tcW w:w="4876" w:type="dxa"/>
            <w:tcBorders>
              <w:top w:val="nil"/>
              <w:left w:val="nil"/>
              <w:bottom w:val="nil"/>
              <w:right w:val="nil"/>
            </w:tcBorders>
          </w:tcPr>
          <w:p w14:paraId="00A3C87D" w14:textId="77777777" w:rsidR="00A0149A" w:rsidRPr="00F82A25" w:rsidRDefault="00A0149A" w:rsidP="00314B91">
            <w:pPr>
              <w:pStyle w:val="Normal6a"/>
            </w:pPr>
            <w:r w:rsidRPr="00CB2C4F">
              <w:t>9.</w:t>
            </w:r>
            <w:r w:rsidRPr="00CB2C4F">
              <w:tab/>
              <w:t xml:space="preserve">υπογραμμίζει ότι η άρτια, συνεπής και έγκαιρη υποβολή χρηματοοικονομικών εκθέσεων είναι ζωτικής σημασίας για την εποπτεία και τη σταθερότητα· </w:t>
            </w:r>
            <w:r w:rsidRPr="00CB2C4F">
              <w:rPr>
                <w:b/>
                <w:i/>
              </w:rPr>
              <w:t>τονίζει ότι η απλούστευση δεν πρέπει να αποδυναμώσει τα πρότυπα προληπτικής εποπτείας, προστασίας των καταναλωτών ή σταθερότητας</w:t>
            </w:r>
            <w:r w:rsidRPr="00CB2C4F">
              <w:t>·</w:t>
            </w:r>
            <w:r w:rsidRPr="00CB2C4F">
              <w:rPr>
                <w:b/>
                <w:i/>
              </w:rPr>
              <w:t xml:space="preserve"> ζητεί μια ισορροπημένη και πιο ολοκληρωμένη προσέγγιση με κοινό λεξικό δεδομένων και αποθετήριο αιτήσεων, ώστε να μειωθεί η περιττή πολυπλοκότητα και παράλληλα να διατηρηθεί η ευρωστία του πλαισίου της Τραπεζικής Ένωσης</w:t>
            </w:r>
            <w:r w:rsidRPr="00CB2C4F">
              <w:t>·</w:t>
            </w:r>
          </w:p>
        </w:tc>
        <w:tc>
          <w:tcPr>
            <w:tcW w:w="4876" w:type="dxa"/>
            <w:tcBorders>
              <w:top w:val="nil"/>
              <w:left w:val="nil"/>
              <w:bottom w:val="nil"/>
              <w:right w:val="nil"/>
            </w:tcBorders>
          </w:tcPr>
          <w:p w14:paraId="264F1C48" w14:textId="77777777" w:rsidR="00A0149A" w:rsidRPr="00CB2C4F" w:rsidRDefault="00A0149A" w:rsidP="00314B91">
            <w:pPr>
              <w:pStyle w:val="Normal6a"/>
            </w:pPr>
            <w:r w:rsidRPr="00CB2C4F">
              <w:t>9.</w:t>
            </w:r>
            <w:r w:rsidRPr="00CB2C4F">
              <w:tab/>
              <w:t xml:space="preserve">υπογραμμίζει ότι η άρτια, συνεπής και έγκαιρη υποβολή χρηματοοικονομικών εκθέσεων είναι ζωτικής σημασίας για την εποπτεία και τη σταθερότητα· </w:t>
            </w:r>
            <w:r w:rsidRPr="00CB2C4F">
              <w:rPr>
                <w:b/>
                <w:i/>
              </w:rPr>
              <w:t>σημειώνει, ωστόσο, την ανάγκη απλούστευσης, ιδίως για τις μικρότερες οντότητες</w:t>
            </w:r>
            <w:r w:rsidRPr="00CB2C4F">
              <w:t>·</w:t>
            </w:r>
            <w:r w:rsidRPr="00CB2C4F">
              <w:rPr>
                <w:b/>
                <w:i/>
              </w:rPr>
              <w:t xml:space="preserve"> είναι της άποψης ότι οι απαιτήσεις στον εν λόγω τομέα θα πρέπει να είναι αναλογικές και προσαρμοσμένες στις ιδιαιτερότητες του ευρωπαϊκού τραπεζικού τομέα</w:t>
            </w:r>
            <w:r w:rsidRPr="00CB2C4F">
              <w:t>·</w:t>
            </w:r>
          </w:p>
        </w:tc>
      </w:tr>
    </w:tbl>
    <w:p w14:paraId="53FDEFBC"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FE2D0D1" w14:textId="77777777" w:rsidR="00A0149A" w:rsidRPr="00CB2C4F" w:rsidRDefault="00A0149A" w:rsidP="00A0149A">
      <w:r w:rsidRPr="001105F5">
        <w:rPr>
          <w:rStyle w:val="HideTWBExt"/>
        </w:rPr>
        <w:t>&lt;/Amend&gt;</w:t>
      </w:r>
    </w:p>
    <w:p w14:paraId="6ADB211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166</w:t>
      </w:r>
      <w:r w:rsidRPr="001105F5">
        <w:rPr>
          <w:rStyle w:val="HideTWBExt"/>
          <w:b w:val="0"/>
        </w:rPr>
        <w:t>&lt;/NumAm&gt;</w:t>
      </w:r>
    </w:p>
    <w:p w14:paraId="7390CE76"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154D68C0" w14:textId="77777777" w:rsidR="00A0149A" w:rsidRPr="00CB2C4F" w:rsidRDefault="00A0149A" w:rsidP="00A0149A">
      <w:pPr>
        <w:pStyle w:val="NormalBold"/>
      </w:pPr>
      <w:r w:rsidRPr="001105F5">
        <w:rPr>
          <w:rStyle w:val="HideTWBExt"/>
          <w:b w:val="0"/>
        </w:rPr>
        <w:t>&lt;/RepeatBlock-By&gt;</w:t>
      </w:r>
    </w:p>
    <w:p w14:paraId="55B8462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968D736" w14:textId="77777777" w:rsidR="00A0149A" w:rsidRPr="00CB2C4F" w:rsidRDefault="00A0149A" w:rsidP="00A0149A">
      <w:pPr>
        <w:pStyle w:val="NormalBold"/>
      </w:pPr>
      <w:r w:rsidRPr="001105F5">
        <w:rPr>
          <w:rStyle w:val="HideTWBExt"/>
          <w:b w:val="0"/>
        </w:rPr>
        <w:t>&lt;Article&gt;</w:t>
      </w:r>
      <w:r w:rsidRPr="00CB2C4F">
        <w:t>Παράγραφος 9</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A367F1E" w14:textId="77777777" w:rsidTr="00314B91">
        <w:trPr>
          <w:trHeight w:hRule="exact" w:val="240"/>
          <w:jc w:val="center"/>
        </w:trPr>
        <w:tc>
          <w:tcPr>
            <w:tcW w:w="9752" w:type="dxa"/>
            <w:gridSpan w:val="2"/>
            <w:tcBorders>
              <w:top w:val="nil"/>
              <w:left w:val="nil"/>
              <w:bottom w:val="nil"/>
              <w:right w:val="nil"/>
            </w:tcBorders>
          </w:tcPr>
          <w:p w14:paraId="6614E232" w14:textId="77777777" w:rsidR="00A0149A" w:rsidRPr="00F82A25" w:rsidRDefault="00A0149A" w:rsidP="00314B91"/>
        </w:tc>
      </w:tr>
      <w:tr w:rsidR="00A0149A" w:rsidRPr="00F82A25" w14:paraId="164C111B" w14:textId="77777777" w:rsidTr="00314B91">
        <w:trPr>
          <w:trHeight w:val="240"/>
          <w:jc w:val="center"/>
        </w:trPr>
        <w:tc>
          <w:tcPr>
            <w:tcW w:w="4876" w:type="dxa"/>
            <w:tcBorders>
              <w:top w:val="nil"/>
              <w:left w:val="nil"/>
              <w:bottom w:val="nil"/>
              <w:right w:val="nil"/>
            </w:tcBorders>
          </w:tcPr>
          <w:p w14:paraId="27B76B6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2A02F86" w14:textId="77777777" w:rsidR="00A0149A" w:rsidRPr="00F82A25" w:rsidRDefault="00A0149A" w:rsidP="00314B91">
            <w:pPr>
              <w:pStyle w:val="AmColumnHeading"/>
            </w:pPr>
            <w:r w:rsidRPr="00CB2C4F">
              <w:t>Τροπολογία</w:t>
            </w:r>
          </w:p>
        </w:tc>
      </w:tr>
      <w:tr w:rsidR="00A0149A" w:rsidRPr="00CB2C4F" w14:paraId="51795573" w14:textId="77777777" w:rsidTr="00314B91">
        <w:trPr>
          <w:jc w:val="center"/>
        </w:trPr>
        <w:tc>
          <w:tcPr>
            <w:tcW w:w="4876" w:type="dxa"/>
            <w:tcBorders>
              <w:top w:val="nil"/>
              <w:left w:val="nil"/>
              <w:bottom w:val="nil"/>
              <w:right w:val="nil"/>
            </w:tcBorders>
          </w:tcPr>
          <w:p w14:paraId="7F390216" w14:textId="77777777" w:rsidR="00A0149A" w:rsidRPr="00F82A25" w:rsidRDefault="00A0149A" w:rsidP="00314B91">
            <w:pPr>
              <w:pStyle w:val="Normal6a"/>
            </w:pPr>
            <w:r w:rsidRPr="00CB2C4F">
              <w:t>9.</w:t>
            </w:r>
            <w:r w:rsidRPr="00CB2C4F">
              <w:tab/>
              <w:t xml:space="preserve">υπογραμμίζει ότι η άρτια, συνεπής και έγκαιρη υποβολή χρηματοοικονομικών </w:t>
            </w:r>
            <w:r w:rsidRPr="00CB2C4F">
              <w:lastRenderedPageBreak/>
              <w:t xml:space="preserve">εκθέσεων είναι ζωτικής σημασίας για την εποπτεία και τη σταθερότητα· τονίζει ότι η απλούστευση </w:t>
            </w:r>
            <w:r w:rsidRPr="00CB2C4F">
              <w:rPr>
                <w:b/>
                <w:bCs/>
                <w:i/>
                <w:iCs/>
              </w:rPr>
              <w:t>δεν</w:t>
            </w:r>
            <w:r w:rsidRPr="00CB2C4F">
              <w:t xml:space="preserve"> πρέπει να αποδυναμώσει τα πρότυπα προληπτικής εποπτείας, προστασίας των καταναλωτών ή σταθερότητας· </w:t>
            </w:r>
            <w:r w:rsidRPr="00CB2C4F">
              <w:rPr>
                <w:b/>
                <w:i/>
              </w:rPr>
              <w:t>ζητεί μια ισορροπημένη και πιο ολοκληρωμένη προσέγγιση με κοινό λεξικό δεδομένων και αποθετήριο αιτήσεων, ώστε να μειωθεί η περιττή πολυπλοκότητα και παράλληλα να διατηρηθεί η ευρωστία του πλαισίου της Τραπεζικής Ένωσης·</w:t>
            </w:r>
          </w:p>
        </w:tc>
        <w:tc>
          <w:tcPr>
            <w:tcW w:w="4876" w:type="dxa"/>
            <w:tcBorders>
              <w:top w:val="nil"/>
              <w:left w:val="nil"/>
              <w:bottom w:val="nil"/>
              <w:right w:val="nil"/>
            </w:tcBorders>
          </w:tcPr>
          <w:p w14:paraId="4911F88F" w14:textId="77777777" w:rsidR="00A0149A" w:rsidRPr="00CB2C4F" w:rsidRDefault="00A0149A" w:rsidP="00314B91">
            <w:pPr>
              <w:pStyle w:val="Normal6a"/>
            </w:pPr>
            <w:r w:rsidRPr="00CB2C4F">
              <w:lastRenderedPageBreak/>
              <w:t>9.</w:t>
            </w:r>
            <w:r w:rsidRPr="00CB2C4F">
              <w:tab/>
              <w:t xml:space="preserve">υπογραμμίζει ότι η άρτια, συνεπής και έγκαιρη υποβολή χρηματοοικονομικών </w:t>
            </w:r>
            <w:r w:rsidRPr="00CB2C4F">
              <w:lastRenderedPageBreak/>
              <w:t xml:space="preserve">εκθέσεων είναι ζωτικής σημασίας για την εποπτεία και τη σταθερότητα· τονίζει ότι η απλούστευση πρέπει να </w:t>
            </w:r>
            <w:r w:rsidRPr="00CB2C4F">
              <w:rPr>
                <w:b/>
                <w:bCs/>
                <w:i/>
                <w:iCs/>
              </w:rPr>
              <w:t>εστιάζεται στην εξάλειψη των άσκοπων επαναλήψεων</w:t>
            </w:r>
            <w:r w:rsidRPr="00CB2C4F">
              <w:rPr>
                <w:b/>
                <w:bCs/>
              </w:rPr>
              <w:t xml:space="preserve"> </w:t>
            </w:r>
            <w:r w:rsidRPr="00CB2C4F">
              <w:t>και</w:t>
            </w:r>
            <w:r w:rsidRPr="00CB2C4F">
              <w:rPr>
                <w:b/>
                <w:bCs/>
              </w:rPr>
              <w:t xml:space="preserve"> της περιττής πολυπλοκότητας, χωρίς να</w:t>
            </w:r>
            <w:r w:rsidRPr="00CB2C4F">
              <w:t xml:space="preserve"> αποδυναμώσει τα πρότυπα προληπτικής εποπτείας, προστασίας των καταναλωτών ή σταθερότητας·</w:t>
            </w:r>
          </w:p>
        </w:tc>
      </w:tr>
    </w:tbl>
    <w:p w14:paraId="36CFEBE7"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6199CF90" w14:textId="77777777" w:rsidR="00A0149A" w:rsidRPr="00CB2C4F" w:rsidRDefault="00A0149A" w:rsidP="00A0149A">
      <w:r w:rsidRPr="001105F5">
        <w:rPr>
          <w:rStyle w:val="HideTWBExt"/>
        </w:rPr>
        <w:t>&lt;/Amend&gt;</w:t>
      </w:r>
    </w:p>
    <w:p w14:paraId="6F466DD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167</w:t>
      </w:r>
      <w:r w:rsidRPr="001105F5">
        <w:rPr>
          <w:rStyle w:val="HideTWBExt"/>
          <w:b w:val="0"/>
        </w:rPr>
        <w:t>&lt;/NumAm&gt;</w:t>
      </w:r>
    </w:p>
    <w:p w14:paraId="7BF011CA"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43E76001" w14:textId="77777777" w:rsidR="00A0149A" w:rsidRPr="00CB2C4F" w:rsidRDefault="00A0149A" w:rsidP="00A0149A">
      <w:pPr>
        <w:pStyle w:val="NormalBold"/>
      </w:pPr>
      <w:r w:rsidRPr="001105F5">
        <w:rPr>
          <w:rStyle w:val="HideTWBExt"/>
          <w:b w:val="0"/>
        </w:rPr>
        <w:t>&lt;/RepeatBlock-By&gt;</w:t>
      </w:r>
    </w:p>
    <w:p w14:paraId="1E5AD65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DDC8DA3" w14:textId="77777777" w:rsidR="00A0149A" w:rsidRPr="00CB2C4F" w:rsidRDefault="00A0149A" w:rsidP="00A0149A">
      <w:pPr>
        <w:pStyle w:val="NormalBold"/>
      </w:pPr>
      <w:r w:rsidRPr="001105F5">
        <w:rPr>
          <w:rStyle w:val="HideTWBExt"/>
          <w:b w:val="0"/>
        </w:rPr>
        <w:t>&lt;Article&gt;</w:t>
      </w:r>
      <w:r w:rsidRPr="00CB2C4F">
        <w:t>Παράγραφος 9</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49EE1D9" w14:textId="77777777" w:rsidTr="00314B91">
        <w:trPr>
          <w:trHeight w:hRule="exact" w:val="240"/>
          <w:jc w:val="center"/>
        </w:trPr>
        <w:tc>
          <w:tcPr>
            <w:tcW w:w="9752" w:type="dxa"/>
            <w:gridSpan w:val="2"/>
            <w:tcBorders>
              <w:top w:val="nil"/>
              <w:left w:val="nil"/>
              <w:bottom w:val="nil"/>
              <w:right w:val="nil"/>
            </w:tcBorders>
          </w:tcPr>
          <w:p w14:paraId="31326023" w14:textId="77777777" w:rsidR="00A0149A" w:rsidRPr="00F82A25" w:rsidRDefault="00A0149A" w:rsidP="00314B91"/>
        </w:tc>
      </w:tr>
      <w:tr w:rsidR="00A0149A" w:rsidRPr="00F82A25" w14:paraId="6D30F8CE" w14:textId="77777777" w:rsidTr="00314B91">
        <w:trPr>
          <w:trHeight w:val="240"/>
          <w:jc w:val="center"/>
        </w:trPr>
        <w:tc>
          <w:tcPr>
            <w:tcW w:w="4876" w:type="dxa"/>
            <w:tcBorders>
              <w:top w:val="nil"/>
              <w:left w:val="nil"/>
              <w:bottom w:val="nil"/>
              <w:right w:val="nil"/>
            </w:tcBorders>
          </w:tcPr>
          <w:p w14:paraId="0E4B387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6C13591" w14:textId="77777777" w:rsidR="00A0149A" w:rsidRPr="00F82A25" w:rsidRDefault="00A0149A" w:rsidP="00314B91">
            <w:pPr>
              <w:pStyle w:val="AmColumnHeading"/>
            </w:pPr>
            <w:r w:rsidRPr="00CB2C4F">
              <w:t>Τροπολογία</w:t>
            </w:r>
          </w:p>
        </w:tc>
      </w:tr>
      <w:tr w:rsidR="00A0149A" w:rsidRPr="00CB2C4F" w14:paraId="38B3CA56" w14:textId="77777777" w:rsidTr="00314B91">
        <w:trPr>
          <w:jc w:val="center"/>
        </w:trPr>
        <w:tc>
          <w:tcPr>
            <w:tcW w:w="4876" w:type="dxa"/>
            <w:tcBorders>
              <w:top w:val="nil"/>
              <w:left w:val="nil"/>
              <w:bottom w:val="nil"/>
              <w:right w:val="nil"/>
            </w:tcBorders>
          </w:tcPr>
          <w:p w14:paraId="0AC5DDDE" w14:textId="77777777" w:rsidR="00A0149A" w:rsidRPr="00F82A25" w:rsidRDefault="00A0149A" w:rsidP="00314B91">
            <w:pPr>
              <w:pStyle w:val="Normal6a"/>
            </w:pPr>
            <w:r w:rsidRPr="00CB2C4F">
              <w:t>9.</w:t>
            </w:r>
            <w:r w:rsidRPr="00CB2C4F">
              <w:tab/>
              <w:t xml:space="preserve">υπογραμμίζει ότι η άρτια, συνεπής και έγκαιρη υποβολή χρηματοοικονομικών εκθέσεων είναι ζωτικής σημασίας για την εποπτεία και τη σταθερότητα· </w:t>
            </w:r>
            <w:r w:rsidRPr="00CB2C4F">
              <w:rPr>
                <w:b/>
                <w:i/>
              </w:rPr>
              <w:t>τονίζει ότι η απλούστευση δεν πρέπει να αποδυναμώσει τα πρότυπα προληπτικής εποπτείας, προστασίας των καταναλωτών ή σταθερότητας·</w:t>
            </w:r>
            <w:r w:rsidRPr="00CB2C4F">
              <w:t xml:space="preserve"> ζητεί μια ισορροπημένη και πιο ολοκληρωμένη προσέγγιση με κοινό λεξικό δεδομένων και αποθετήριο αιτήσεων, ώστε να μειωθεί η περιττή πολυπλοκότητα και παράλληλα να διατηρηθεί η ευρωστία του πλαισίου της Τραπεζικής Ένωσης·</w:t>
            </w:r>
          </w:p>
        </w:tc>
        <w:tc>
          <w:tcPr>
            <w:tcW w:w="4876" w:type="dxa"/>
            <w:tcBorders>
              <w:top w:val="nil"/>
              <w:left w:val="nil"/>
              <w:bottom w:val="nil"/>
              <w:right w:val="nil"/>
            </w:tcBorders>
          </w:tcPr>
          <w:p w14:paraId="63DD37D5" w14:textId="77777777" w:rsidR="00A0149A" w:rsidRPr="00CB2C4F" w:rsidRDefault="00A0149A" w:rsidP="00314B91">
            <w:pPr>
              <w:pStyle w:val="Normal6a"/>
            </w:pPr>
            <w:r w:rsidRPr="00CB2C4F">
              <w:t>9.</w:t>
            </w:r>
            <w:r w:rsidRPr="00CB2C4F">
              <w:tab/>
              <w:t>υπογραμμίζει ότι η άρτια, συνεπής και έγκαιρη υποβολή χρηματοοικονομικών εκθέσεων είναι ζωτικής σημασίας για την εποπτεία και τη σταθερότητα· ζητεί μια ισορροπημένη</w:t>
            </w:r>
            <w:r w:rsidRPr="00CB2C4F">
              <w:rPr>
                <w:b/>
                <w:i/>
              </w:rPr>
              <w:t>, λιγότερο επαχθή</w:t>
            </w:r>
            <w:r w:rsidRPr="00CB2C4F">
              <w:t xml:space="preserve"> και πιο ολοκληρωμένη προσέγγιση </w:t>
            </w:r>
            <w:r w:rsidRPr="00CB2C4F">
              <w:rPr>
                <w:b/>
                <w:i/>
              </w:rPr>
              <w:t>στην υποβολή εποπτικών εκθέσεων</w:t>
            </w:r>
            <w:r w:rsidRPr="00CB2C4F">
              <w:t xml:space="preserve"> με κοινό λεξικό δεδομένων και αποθετήριο αιτήσεων, ώστε να μειωθεί η περιττή πολυπλοκότητα και παράλληλα να διατηρηθεί η ευρωστία του πλαισίου της Τραπεζικής Ένωσης·</w:t>
            </w:r>
          </w:p>
        </w:tc>
      </w:tr>
    </w:tbl>
    <w:p w14:paraId="6466048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8C9A815" w14:textId="77777777" w:rsidR="00A0149A" w:rsidRPr="00CB2C4F" w:rsidRDefault="00A0149A" w:rsidP="00A0149A">
      <w:r w:rsidRPr="001105F5">
        <w:rPr>
          <w:rStyle w:val="HideTWBExt"/>
        </w:rPr>
        <w:t>&lt;/Amend&gt;</w:t>
      </w:r>
    </w:p>
    <w:p w14:paraId="41589B3B"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168</w:t>
      </w:r>
      <w:r w:rsidRPr="001105F5">
        <w:rPr>
          <w:rStyle w:val="HideTWBExt"/>
          <w:b w:val="0"/>
        </w:rPr>
        <w:t>&lt;/NumAm&gt;</w:t>
      </w:r>
    </w:p>
    <w:p w14:paraId="7F47F04F"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05DB0AA7" w14:textId="77777777" w:rsidR="00A0149A" w:rsidRPr="00CB2C4F" w:rsidRDefault="00A0149A" w:rsidP="00A0149A">
      <w:pPr>
        <w:pStyle w:val="NormalBold"/>
      </w:pPr>
      <w:r w:rsidRPr="001105F5">
        <w:rPr>
          <w:rStyle w:val="HideTWBExt"/>
          <w:b w:val="0"/>
        </w:rPr>
        <w:t>&lt;/RepeatBlock-By&gt;</w:t>
      </w:r>
    </w:p>
    <w:p w14:paraId="3F34573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60211A6" w14:textId="77777777" w:rsidR="00A0149A" w:rsidRPr="00CB2C4F" w:rsidRDefault="00A0149A" w:rsidP="00A0149A">
      <w:pPr>
        <w:pStyle w:val="NormalBold"/>
      </w:pPr>
      <w:r w:rsidRPr="001105F5">
        <w:rPr>
          <w:rStyle w:val="HideTWBExt"/>
          <w:b w:val="0"/>
        </w:rPr>
        <w:t>&lt;Article&gt;</w:t>
      </w:r>
      <w:r w:rsidRPr="00CB2C4F">
        <w:t>Παράγραφος 9</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F0242F1" w14:textId="77777777" w:rsidTr="00314B91">
        <w:trPr>
          <w:trHeight w:hRule="exact" w:val="240"/>
          <w:jc w:val="center"/>
        </w:trPr>
        <w:tc>
          <w:tcPr>
            <w:tcW w:w="9752" w:type="dxa"/>
            <w:gridSpan w:val="2"/>
            <w:tcBorders>
              <w:top w:val="nil"/>
              <w:left w:val="nil"/>
              <w:bottom w:val="nil"/>
              <w:right w:val="nil"/>
            </w:tcBorders>
          </w:tcPr>
          <w:p w14:paraId="286BEA25" w14:textId="77777777" w:rsidR="00A0149A" w:rsidRPr="00F82A25" w:rsidRDefault="00A0149A" w:rsidP="00314B91"/>
        </w:tc>
      </w:tr>
      <w:tr w:rsidR="00A0149A" w:rsidRPr="00F82A25" w14:paraId="02AD8DAB" w14:textId="77777777" w:rsidTr="00314B91">
        <w:trPr>
          <w:trHeight w:val="240"/>
          <w:jc w:val="center"/>
        </w:trPr>
        <w:tc>
          <w:tcPr>
            <w:tcW w:w="4876" w:type="dxa"/>
            <w:tcBorders>
              <w:top w:val="nil"/>
              <w:left w:val="nil"/>
              <w:bottom w:val="nil"/>
              <w:right w:val="nil"/>
            </w:tcBorders>
          </w:tcPr>
          <w:p w14:paraId="24CEE58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0492F6F" w14:textId="77777777" w:rsidR="00A0149A" w:rsidRPr="00F82A25" w:rsidRDefault="00A0149A" w:rsidP="00314B91">
            <w:pPr>
              <w:pStyle w:val="AmColumnHeading"/>
            </w:pPr>
            <w:r w:rsidRPr="00CB2C4F">
              <w:t>Τροπολογία</w:t>
            </w:r>
          </w:p>
        </w:tc>
      </w:tr>
      <w:tr w:rsidR="00A0149A" w:rsidRPr="00CB2C4F" w14:paraId="3111AA5F" w14:textId="77777777" w:rsidTr="00314B91">
        <w:trPr>
          <w:jc w:val="center"/>
        </w:trPr>
        <w:tc>
          <w:tcPr>
            <w:tcW w:w="4876" w:type="dxa"/>
            <w:tcBorders>
              <w:top w:val="nil"/>
              <w:left w:val="nil"/>
              <w:bottom w:val="nil"/>
              <w:right w:val="nil"/>
            </w:tcBorders>
          </w:tcPr>
          <w:p w14:paraId="57209284" w14:textId="77777777" w:rsidR="00A0149A" w:rsidRPr="00F82A25" w:rsidRDefault="00A0149A" w:rsidP="00314B91">
            <w:pPr>
              <w:pStyle w:val="Normal6a"/>
            </w:pPr>
            <w:r w:rsidRPr="00CB2C4F">
              <w:t>9.</w:t>
            </w:r>
            <w:r w:rsidRPr="00CB2C4F">
              <w:tab/>
              <w:t>υπογραμμίζει ότι η άρτια, συνεπής και έγκαιρη υποβολή χρηματοοικονομικών εκθέσεων είναι ζωτικής σημασίας για την εποπτεία και τη σταθερότητα· τονίζει ότι η απλούστευση δεν πρέπει να αποδυναμώσει τα πρότυπα προληπτικής εποπτείας, προστασίας των καταναλωτών ή σταθερότητας· ζητεί μια ισορροπημένη και πιο ολοκληρωμένη προσέγγιση με κοινό λεξικό δεδομένων και αποθετήριο αιτήσεων, ώστε να μειωθεί η περιττή πολυπλοκότητα και παράλληλα να διατηρηθεί η ευρωστία του πλαισίου της Τραπεζικής Ένωσης·</w:t>
            </w:r>
          </w:p>
        </w:tc>
        <w:tc>
          <w:tcPr>
            <w:tcW w:w="4876" w:type="dxa"/>
            <w:tcBorders>
              <w:top w:val="nil"/>
              <w:left w:val="nil"/>
              <w:bottom w:val="nil"/>
              <w:right w:val="nil"/>
            </w:tcBorders>
          </w:tcPr>
          <w:p w14:paraId="17A1B10B" w14:textId="77777777" w:rsidR="00A0149A" w:rsidRPr="00CB2C4F" w:rsidRDefault="00A0149A" w:rsidP="00314B91">
            <w:pPr>
              <w:pStyle w:val="Normal6a"/>
            </w:pPr>
            <w:r w:rsidRPr="00CB2C4F">
              <w:t>9.</w:t>
            </w:r>
            <w:r w:rsidRPr="00CB2C4F">
              <w:tab/>
              <w:t xml:space="preserve">υπογραμμίζει ότι η άρτια, συνεπής και έγκαιρη υποβολή χρηματοοικονομικών εκθέσεων είναι ζωτικής σημασίας για την εποπτεία και τη σταθερότητα· τονίζει ότι η απλούστευση δεν πρέπει να αποδυναμώσει τα πρότυπα </w:t>
            </w:r>
            <w:r w:rsidRPr="00CB2C4F">
              <w:rPr>
                <w:b/>
                <w:i/>
              </w:rPr>
              <w:t>ανθεκτικότητας της</w:t>
            </w:r>
            <w:r w:rsidRPr="00CB2C4F">
              <w:t xml:space="preserve"> προληπτικής εποπτείας, προστασίας των καταναλωτών ή σταθερότητας· ζητεί μια ισορροπημένη και πιο ολοκληρωμένη προσέγγιση με κοινό λεξικό δεδομένων και αποθετήριο αιτήσεων, ώστε να μειωθεί η περιττή πολυπλοκότητα και παράλληλα να διατηρηθεί η ευρωστία του πλαισίου της Τραπεζικής Ένωσης·</w:t>
            </w:r>
          </w:p>
        </w:tc>
      </w:tr>
    </w:tbl>
    <w:p w14:paraId="0DC1BAE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C2C1931" w14:textId="77777777" w:rsidR="00A0149A" w:rsidRPr="00CB2C4F" w:rsidRDefault="00A0149A" w:rsidP="00A0149A">
      <w:r w:rsidRPr="001105F5">
        <w:rPr>
          <w:rStyle w:val="HideTWBExt"/>
        </w:rPr>
        <w:t>&lt;/Amend&gt;</w:t>
      </w:r>
    </w:p>
    <w:p w14:paraId="47531D8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169</w:t>
      </w:r>
      <w:r w:rsidRPr="001105F5">
        <w:rPr>
          <w:rStyle w:val="HideTWBExt"/>
          <w:b w:val="0"/>
        </w:rPr>
        <w:t>&lt;/NumAm&gt;</w:t>
      </w:r>
    </w:p>
    <w:p w14:paraId="5AA150CF"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79A603F1" w14:textId="77777777" w:rsidR="00A0149A" w:rsidRPr="00CB2C4F" w:rsidRDefault="00A0149A" w:rsidP="00A0149A">
      <w:pPr>
        <w:pStyle w:val="NormalBold"/>
      </w:pPr>
      <w:r w:rsidRPr="001105F5">
        <w:rPr>
          <w:rStyle w:val="HideTWBExt"/>
          <w:b w:val="0"/>
        </w:rPr>
        <w:t>&lt;/RepeatBlock-By&gt;</w:t>
      </w:r>
    </w:p>
    <w:p w14:paraId="70F2203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3CB054C" w14:textId="77777777" w:rsidR="00A0149A" w:rsidRPr="00CB2C4F" w:rsidRDefault="00A0149A" w:rsidP="00A0149A">
      <w:pPr>
        <w:pStyle w:val="NormalBold"/>
      </w:pPr>
      <w:r w:rsidRPr="001105F5">
        <w:rPr>
          <w:rStyle w:val="HideTWBExt"/>
          <w:b w:val="0"/>
        </w:rPr>
        <w:t>&lt;Article&gt;</w:t>
      </w:r>
      <w:r w:rsidRPr="00CB2C4F">
        <w:t>Παράγραφος 9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1CD7D93" w14:textId="77777777" w:rsidTr="00314B91">
        <w:trPr>
          <w:trHeight w:hRule="exact" w:val="240"/>
          <w:jc w:val="center"/>
        </w:trPr>
        <w:tc>
          <w:tcPr>
            <w:tcW w:w="9752" w:type="dxa"/>
            <w:gridSpan w:val="2"/>
            <w:tcBorders>
              <w:top w:val="nil"/>
              <w:left w:val="nil"/>
              <w:bottom w:val="nil"/>
              <w:right w:val="nil"/>
            </w:tcBorders>
          </w:tcPr>
          <w:p w14:paraId="6E96FF4F" w14:textId="77777777" w:rsidR="00A0149A" w:rsidRPr="00F82A25" w:rsidRDefault="00A0149A" w:rsidP="00314B91"/>
        </w:tc>
      </w:tr>
      <w:tr w:rsidR="00A0149A" w:rsidRPr="00F82A25" w14:paraId="456D6F0C" w14:textId="77777777" w:rsidTr="00314B91">
        <w:trPr>
          <w:trHeight w:val="240"/>
          <w:jc w:val="center"/>
        </w:trPr>
        <w:tc>
          <w:tcPr>
            <w:tcW w:w="4876" w:type="dxa"/>
            <w:tcBorders>
              <w:top w:val="nil"/>
              <w:left w:val="nil"/>
              <w:bottom w:val="nil"/>
              <w:right w:val="nil"/>
            </w:tcBorders>
          </w:tcPr>
          <w:p w14:paraId="33573E4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4FC12E3" w14:textId="77777777" w:rsidR="00A0149A" w:rsidRPr="00F82A25" w:rsidRDefault="00A0149A" w:rsidP="00314B91">
            <w:pPr>
              <w:pStyle w:val="AmColumnHeading"/>
            </w:pPr>
            <w:r w:rsidRPr="00CB2C4F">
              <w:t>Τροπολογία</w:t>
            </w:r>
          </w:p>
        </w:tc>
      </w:tr>
      <w:tr w:rsidR="00A0149A" w:rsidRPr="00CB2C4F" w14:paraId="73EB675F" w14:textId="77777777" w:rsidTr="00314B91">
        <w:trPr>
          <w:jc w:val="center"/>
        </w:trPr>
        <w:tc>
          <w:tcPr>
            <w:tcW w:w="4876" w:type="dxa"/>
            <w:tcBorders>
              <w:top w:val="nil"/>
              <w:left w:val="nil"/>
              <w:bottom w:val="nil"/>
              <w:right w:val="nil"/>
            </w:tcBorders>
          </w:tcPr>
          <w:p w14:paraId="1249FE5F" w14:textId="77777777" w:rsidR="00A0149A" w:rsidRPr="00F82A25" w:rsidRDefault="00A0149A" w:rsidP="00314B91">
            <w:pPr>
              <w:pStyle w:val="Normal6a"/>
            </w:pPr>
          </w:p>
        </w:tc>
        <w:tc>
          <w:tcPr>
            <w:tcW w:w="4876" w:type="dxa"/>
            <w:tcBorders>
              <w:top w:val="nil"/>
              <w:left w:val="nil"/>
              <w:bottom w:val="nil"/>
              <w:right w:val="nil"/>
            </w:tcBorders>
          </w:tcPr>
          <w:p w14:paraId="3BB04247" w14:textId="77777777" w:rsidR="00A0149A" w:rsidRPr="00CB2C4F" w:rsidRDefault="00A0149A" w:rsidP="00314B91">
            <w:pPr>
              <w:pStyle w:val="Normal6a"/>
            </w:pPr>
            <w:r w:rsidRPr="00CB2C4F">
              <w:rPr>
                <w:b/>
                <w:i/>
              </w:rPr>
              <w:t>9α.</w:t>
            </w:r>
            <w:r w:rsidRPr="00CB2C4F">
              <w:tab/>
            </w:r>
            <w:r w:rsidRPr="00CB2C4F">
              <w:rPr>
                <w:b/>
                <w:i/>
              </w:rPr>
              <w:t xml:space="preserve">σημειώνει ότι ο τραπεζικός τομέας έχει αντιμετωπίσει πολυάριθμους αλληλεπικαλυπτόμενους, κατακερματισμένους και ενίοτε αντιφατικούς κανόνες· εκφράζει την ικανοποίησή του για την επικείμενη συνολική επανεξέταση της ανταγωνιστικότητας του τραπεζικού τομέα της ΕΕ από την Επιτροπή το 2026· καλεί την Επιτροπή να μειώσει τον περιττό κανονιστικό φόρτο για τον τραπεζικό τομέα, ώστε να μην παρεμποδίζεται η ανταγωνιστικότητά του· στο πλαίσιο αυτό, καλεί την Επιτροπή να θεσπίσει ελέγχους ανταγωνιστικότητας για κάθε νέα νομοθεσία, να εξορθολογίσει τις νομοθετικές διαδικασίες, όπως με τη μείωση του αριθμού των ρητρών </w:t>
            </w:r>
            <w:r w:rsidRPr="00CB2C4F">
              <w:rPr>
                <w:b/>
                <w:i/>
              </w:rPr>
              <w:lastRenderedPageBreak/>
              <w:t>αυτόματης επανεξέτασης και την αναστολή των μη ουσιωδών νέων κανόνων, καθώς και τη συστηματική κατάργηση των περιττών υποχρεώσεων υποβολής εκθέσεων ή γνωστοποίησης·</w:t>
            </w:r>
          </w:p>
        </w:tc>
      </w:tr>
    </w:tbl>
    <w:p w14:paraId="28E98F97"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33652DF" w14:textId="77777777" w:rsidR="00A0149A" w:rsidRPr="00CB2C4F" w:rsidRDefault="00A0149A" w:rsidP="00A0149A">
      <w:r w:rsidRPr="001105F5">
        <w:rPr>
          <w:rStyle w:val="HideTWBExt"/>
        </w:rPr>
        <w:t>&lt;/Amend&gt;</w:t>
      </w:r>
    </w:p>
    <w:p w14:paraId="1DB2C6B6"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170</w:t>
      </w:r>
      <w:r w:rsidRPr="001105F5">
        <w:rPr>
          <w:rStyle w:val="HideTWBExt"/>
          <w:b w:val="0"/>
        </w:rPr>
        <w:t>&lt;/NumAm&gt;</w:t>
      </w:r>
    </w:p>
    <w:p w14:paraId="6E7DE305"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6E7B2BC7" w14:textId="77777777" w:rsidR="00A0149A" w:rsidRPr="00CB2C4F" w:rsidRDefault="00A0149A" w:rsidP="00A0149A">
      <w:pPr>
        <w:pStyle w:val="NormalBold"/>
      </w:pPr>
      <w:r w:rsidRPr="001105F5">
        <w:rPr>
          <w:rStyle w:val="HideTWBExt"/>
          <w:b w:val="0"/>
        </w:rPr>
        <w:t>&lt;/RepeatBlock-By&gt;</w:t>
      </w:r>
    </w:p>
    <w:p w14:paraId="064B5FF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4AD4526" w14:textId="77777777" w:rsidR="00A0149A" w:rsidRPr="00CB2C4F" w:rsidRDefault="00A0149A" w:rsidP="00A0149A">
      <w:pPr>
        <w:pStyle w:val="NormalBold"/>
      </w:pPr>
      <w:r w:rsidRPr="001105F5">
        <w:rPr>
          <w:rStyle w:val="HideTWBExt"/>
          <w:b w:val="0"/>
        </w:rPr>
        <w:t>&lt;Article&gt;</w:t>
      </w:r>
      <w:r w:rsidRPr="00CB2C4F">
        <w:t>Παράγραφος 9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083C586" w14:textId="77777777" w:rsidTr="00314B91">
        <w:trPr>
          <w:trHeight w:hRule="exact" w:val="240"/>
          <w:jc w:val="center"/>
        </w:trPr>
        <w:tc>
          <w:tcPr>
            <w:tcW w:w="9752" w:type="dxa"/>
            <w:gridSpan w:val="2"/>
            <w:tcBorders>
              <w:top w:val="nil"/>
              <w:left w:val="nil"/>
              <w:bottom w:val="nil"/>
              <w:right w:val="nil"/>
            </w:tcBorders>
          </w:tcPr>
          <w:p w14:paraId="5642820B" w14:textId="77777777" w:rsidR="00A0149A" w:rsidRPr="00F82A25" w:rsidRDefault="00A0149A" w:rsidP="00314B91"/>
        </w:tc>
      </w:tr>
      <w:tr w:rsidR="00A0149A" w:rsidRPr="00F82A25" w14:paraId="07D1EC6A" w14:textId="77777777" w:rsidTr="00314B91">
        <w:trPr>
          <w:trHeight w:val="240"/>
          <w:jc w:val="center"/>
        </w:trPr>
        <w:tc>
          <w:tcPr>
            <w:tcW w:w="4876" w:type="dxa"/>
            <w:tcBorders>
              <w:top w:val="nil"/>
              <w:left w:val="nil"/>
              <w:bottom w:val="nil"/>
              <w:right w:val="nil"/>
            </w:tcBorders>
          </w:tcPr>
          <w:p w14:paraId="6A3D843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506FAD7" w14:textId="77777777" w:rsidR="00A0149A" w:rsidRPr="00F82A25" w:rsidRDefault="00A0149A" w:rsidP="00314B91">
            <w:pPr>
              <w:pStyle w:val="AmColumnHeading"/>
            </w:pPr>
            <w:r w:rsidRPr="00CB2C4F">
              <w:t>Τροπολογία</w:t>
            </w:r>
          </w:p>
        </w:tc>
      </w:tr>
      <w:tr w:rsidR="00A0149A" w:rsidRPr="00CB2C4F" w14:paraId="2481263E" w14:textId="77777777" w:rsidTr="00314B91">
        <w:trPr>
          <w:jc w:val="center"/>
        </w:trPr>
        <w:tc>
          <w:tcPr>
            <w:tcW w:w="4876" w:type="dxa"/>
            <w:tcBorders>
              <w:top w:val="nil"/>
              <w:left w:val="nil"/>
              <w:bottom w:val="nil"/>
              <w:right w:val="nil"/>
            </w:tcBorders>
          </w:tcPr>
          <w:p w14:paraId="1B675DFA" w14:textId="77777777" w:rsidR="00A0149A" w:rsidRPr="00F82A25" w:rsidRDefault="00A0149A" w:rsidP="00314B91">
            <w:pPr>
              <w:pStyle w:val="Normal6a"/>
            </w:pPr>
          </w:p>
        </w:tc>
        <w:tc>
          <w:tcPr>
            <w:tcW w:w="4876" w:type="dxa"/>
            <w:tcBorders>
              <w:top w:val="nil"/>
              <w:left w:val="nil"/>
              <w:bottom w:val="nil"/>
              <w:right w:val="nil"/>
            </w:tcBorders>
          </w:tcPr>
          <w:p w14:paraId="678CED86" w14:textId="77777777" w:rsidR="00A0149A" w:rsidRPr="00CB2C4F" w:rsidRDefault="00A0149A" w:rsidP="00314B91">
            <w:pPr>
              <w:pStyle w:val="Normal6a"/>
            </w:pPr>
            <w:r w:rsidRPr="00CB2C4F">
              <w:rPr>
                <w:b/>
                <w:i/>
              </w:rPr>
              <w:t>9α.</w:t>
            </w:r>
            <w:r w:rsidRPr="00CB2C4F">
              <w:tab/>
            </w:r>
            <w:r w:rsidRPr="00CB2C4F">
              <w:rPr>
                <w:b/>
                <w:i/>
              </w:rPr>
              <w:t>καλεί τις εποπτικές αρχές να διευκολύνουν την αποφυγή αδικαιολόγητων περιορισμών στην εφαρμογή ψηφιακών καινοτόμων εργαλείων που μπορούν να τονώσουν την παραγωγικότητα και την ανταγωνιστικότητα συνολικά· ενθαρρύνει την υιοθέτηση μιας αναλογικής προσέγγισης που θα βασίζεται σε αρχές, αποφεύγοντας τη δημιουργία φραγμών στην καινοτομία·</w:t>
            </w:r>
          </w:p>
        </w:tc>
      </w:tr>
    </w:tbl>
    <w:p w14:paraId="09A4D5F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3B13C79" w14:textId="77777777" w:rsidR="00A0149A" w:rsidRPr="00CB2C4F" w:rsidRDefault="00A0149A" w:rsidP="00A0149A">
      <w:r w:rsidRPr="001105F5">
        <w:rPr>
          <w:rStyle w:val="HideTWBExt"/>
        </w:rPr>
        <w:t>&lt;/Amend&gt;</w:t>
      </w:r>
    </w:p>
    <w:p w14:paraId="31E3BE3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171</w:t>
      </w:r>
      <w:r w:rsidRPr="001105F5">
        <w:rPr>
          <w:rStyle w:val="HideTWBExt"/>
          <w:b w:val="0"/>
        </w:rPr>
        <w:t>&lt;/NumAm&gt;</w:t>
      </w:r>
    </w:p>
    <w:p w14:paraId="0903F867"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785D4D66" w14:textId="77777777" w:rsidR="00A0149A" w:rsidRPr="00CB2C4F" w:rsidRDefault="00A0149A" w:rsidP="00A0149A">
      <w:pPr>
        <w:pStyle w:val="NormalBold"/>
      </w:pPr>
      <w:r w:rsidRPr="001105F5">
        <w:rPr>
          <w:rStyle w:val="HideTWBExt"/>
          <w:b w:val="0"/>
        </w:rPr>
        <w:t>&lt;/RepeatBlock-By&gt;</w:t>
      </w:r>
    </w:p>
    <w:p w14:paraId="2E6F34E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B4E06BD" w14:textId="77777777" w:rsidR="00A0149A" w:rsidRPr="00CB2C4F" w:rsidRDefault="00A0149A" w:rsidP="00A0149A">
      <w:pPr>
        <w:pStyle w:val="NormalBold"/>
      </w:pPr>
      <w:r w:rsidRPr="001105F5">
        <w:rPr>
          <w:rStyle w:val="HideTWBExt"/>
          <w:b w:val="0"/>
        </w:rPr>
        <w:t>&lt;Article&gt;</w:t>
      </w:r>
      <w:r w:rsidRPr="00CB2C4F">
        <w:t>Παράγραφος 9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1B9BCB1" w14:textId="77777777" w:rsidTr="00314B91">
        <w:trPr>
          <w:trHeight w:hRule="exact" w:val="240"/>
          <w:jc w:val="center"/>
        </w:trPr>
        <w:tc>
          <w:tcPr>
            <w:tcW w:w="9752" w:type="dxa"/>
            <w:gridSpan w:val="2"/>
            <w:tcBorders>
              <w:top w:val="nil"/>
              <w:left w:val="nil"/>
              <w:bottom w:val="nil"/>
              <w:right w:val="nil"/>
            </w:tcBorders>
          </w:tcPr>
          <w:p w14:paraId="7B658C06" w14:textId="77777777" w:rsidR="00A0149A" w:rsidRPr="00F82A25" w:rsidRDefault="00A0149A" w:rsidP="00314B91"/>
        </w:tc>
      </w:tr>
      <w:tr w:rsidR="00A0149A" w:rsidRPr="00F82A25" w14:paraId="410F48FF" w14:textId="77777777" w:rsidTr="00314B91">
        <w:trPr>
          <w:trHeight w:val="240"/>
          <w:jc w:val="center"/>
        </w:trPr>
        <w:tc>
          <w:tcPr>
            <w:tcW w:w="4876" w:type="dxa"/>
            <w:tcBorders>
              <w:top w:val="nil"/>
              <w:left w:val="nil"/>
              <w:bottom w:val="nil"/>
              <w:right w:val="nil"/>
            </w:tcBorders>
          </w:tcPr>
          <w:p w14:paraId="4D88852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969F601" w14:textId="77777777" w:rsidR="00A0149A" w:rsidRPr="00F82A25" w:rsidRDefault="00A0149A" w:rsidP="00314B91">
            <w:pPr>
              <w:pStyle w:val="AmColumnHeading"/>
            </w:pPr>
            <w:r w:rsidRPr="00CB2C4F">
              <w:t>Τροπολογία</w:t>
            </w:r>
          </w:p>
        </w:tc>
      </w:tr>
      <w:tr w:rsidR="00A0149A" w:rsidRPr="00CB2C4F" w14:paraId="0C92093D" w14:textId="77777777" w:rsidTr="00314B91">
        <w:trPr>
          <w:jc w:val="center"/>
        </w:trPr>
        <w:tc>
          <w:tcPr>
            <w:tcW w:w="4876" w:type="dxa"/>
            <w:tcBorders>
              <w:top w:val="nil"/>
              <w:left w:val="nil"/>
              <w:bottom w:val="nil"/>
              <w:right w:val="nil"/>
            </w:tcBorders>
          </w:tcPr>
          <w:p w14:paraId="0270472A" w14:textId="77777777" w:rsidR="00A0149A" w:rsidRPr="00F82A25" w:rsidRDefault="00A0149A" w:rsidP="00314B91">
            <w:pPr>
              <w:pStyle w:val="Normal6a"/>
            </w:pPr>
          </w:p>
        </w:tc>
        <w:tc>
          <w:tcPr>
            <w:tcW w:w="4876" w:type="dxa"/>
            <w:tcBorders>
              <w:top w:val="nil"/>
              <w:left w:val="nil"/>
              <w:bottom w:val="nil"/>
              <w:right w:val="nil"/>
            </w:tcBorders>
          </w:tcPr>
          <w:p w14:paraId="2866D8A5" w14:textId="77777777" w:rsidR="00A0149A" w:rsidRPr="00CB2C4F" w:rsidRDefault="00A0149A" w:rsidP="00314B91">
            <w:pPr>
              <w:pStyle w:val="Normal6a"/>
            </w:pPr>
            <w:r w:rsidRPr="00CB2C4F">
              <w:rPr>
                <w:b/>
                <w:i/>
              </w:rPr>
              <w:t>9β.</w:t>
            </w:r>
            <w:r w:rsidRPr="00CB2C4F">
              <w:tab/>
            </w:r>
            <w:r w:rsidRPr="00CB2C4F">
              <w:rPr>
                <w:b/>
                <w:i/>
              </w:rPr>
              <w:t>εκφράζει την ικανοποίησή του για την ειδική ομάδα υψηλού επιπέδου της Ευρωπαϊκής Κεντρικής Τράπεζας για την απλούστευση·</w:t>
            </w:r>
          </w:p>
        </w:tc>
      </w:tr>
    </w:tbl>
    <w:p w14:paraId="597924BA"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782DCEC" w14:textId="77777777" w:rsidR="00A0149A" w:rsidRPr="00CB2C4F" w:rsidRDefault="00A0149A" w:rsidP="00A0149A">
      <w:r w:rsidRPr="001105F5">
        <w:rPr>
          <w:rStyle w:val="HideTWBExt"/>
        </w:rPr>
        <w:lastRenderedPageBreak/>
        <w:t>&lt;/Amend&gt;</w:t>
      </w:r>
    </w:p>
    <w:p w14:paraId="3C2C972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172</w:t>
      </w:r>
      <w:r w:rsidRPr="001105F5">
        <w:rPr>
          <w:rStyle w:val="HideTWBExt"/>
          <w:b w:val="0"/>
        </w:rPr>
        <w:t>&lt;/NumAm&gt;</w:t>
      </w:r>
    </w:p>
    <w:p w14:paraId="15B04F4D"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27DEE80F" w14:textId="77777777" w:rsidR="00A0149A" w:rsidRPr="00CB2C4F" w:rsidRDefault="00A0149A" w:rsidP="00A0149A">
      <w:pPr>
        <w:pStyle w:val="NormalBold"/>
      </w:pPr>
      <w:r w:rsidRPr="001105F5">
        <w:rPr>
          <w:rStyle w:val="HideTWBExt"/>
          <w:b w:val="0"/>
        </w:rPr>
        <w:t>&lt;/RepeatBlock-By&gt;</w:t>
      </w:r>
    </w:p>
    <w:p w14:paraId="2D794BE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162EA6A" w14:textId="77777777" w:rsidR="00A0149A" w:rsidRPr="00CB2C4F" w:rsidRDefault="00A0149A" w:rsidP="00A0149A">
      <w:pPr>
        <w:pStyle w:val="NormalBold"/>
      </w:pPr>
      <w:r w:rsidRPr="001105F5">
        <w:rPr>
          <w:rStyle w:val="HideTWBExt"/>
          <w:b w:val="0"/>
        </w:rPr>
        <w:t>&lt;Article&gt;</w:t>
      </w:r>
      <w:r w:rsidRPr="00CB2C4F">
        <w:t>Παράγραφος 9 γ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996A843" w14:textId="77777777" w:rsidTr="00314B91">
        <w:trPr>
          <w:trHeight w:hRule="exact" w:val="240"/>
          <w:jc w:val="center"/>
        </w:trPr>
        <w:tc>
          <w:tcPr>
            <w:tcW w:w="9752" w:type="dxa"/>
            <w:gridSpan w:val="2"/>
            <w:tcBorders>
              <w:top w:val="nil"/>
              <w:left w:val="nil"/>
              <w:bottom w:val="nil"/>
              <w:right w:val="nil"/>
            </w:tcBorders>
          </w:tcPr>
          <w:p w14:paraId="6AC7AF22" w14:textId="77777777" w:rsidR="00A0149A" w:rsidRPr="00F82A25" w:rsidRDefault="00A0149A" w:rsidP="00314B91"/>
        </w:tc>
      </w:tr>
      <w:tr w:rsidR="00A0149A" w:rsidRPr="00F82A25" w14:paraId="2758267F" w14:textId="77777777" w:rsidTr="00314B91">
        <w:trPr>
          <w:trHeight w:val="240"/>
          <w:jc w:val="center"/>
        </w:trPr>
        <w:tc>
          <w:tcPr>
            <w:tcW w:w="4876" w:type="dxa"/>
            <w:tcBorders>
              <w:top w:val="nil"/>
              <w:left w:val="nil"/>
              <w:bottom w:val="nil"/>
              <w:right w:val="nil"/>
            </w:tcBorders>
          </w:tcPr>
          <w:p w14:paraId="73C1BE0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AA3C20C" w14:textId="77777777" w:rsidR="00A0149A" w:rsidRPr="00F82A25" w:rsidRDefault="00A0149A" w:rsidP="00314B91">
            <w:pPr>
              <w:pStyle w:val="AmColumnHeading"/>
            </w:pPr>
            <w:r w:rsidRPr="00CB2C4F">
              <w:t>Τροπολογία</w:t>
            </w:r>
          </w:p>
        </w:tc>
      </w:tr>
      <w:tr w:rsidR="00A0149A" w:rsidRPr="00CB2C4F" w14:paraId="772105B3" w14:textId="77777777" w:rsidTr="00314B91">
        <w:trPr>
          <w:jc w:val="center"/>
        </w:trPr>
        <w:tc>
          <w:tcPr>
            <w:tcW w:w="4876" w:type="dxa"/>
            <w:tcBorders>
              <w:top w:val="nil"/>
              <w:left w:val="nil"/>
              <w:bottom w:val="nil"/>
              <w:right w:val="nil"/>
            </w:tcBorders>
          </w:tcPr>
          <w:p w14:paraId="7BC98B55" w14:textId="77777777" w:rsidR="00A0149A" w:rsidRPr="00F82A25" w:rsidRDefault="00A0149A" w:rsidP="00314B91">
            <w:pPr>
              <w:pStyle w:val="Normal6a"/>
            </w:pPr>
          </w:p>
        </w:tc>
        <w:tc>
          <w:tcPr>
            <w:tcW w:w="4876" w:type="dxa"/>
            <w:tcBorders>
              <w:top w:val="nil"/>
              <w:left w:val="nil"/>
              <w:bottom w:val="nil"/>
              <w:right w:val="nil"/>
            </w:tcBorders>
          </w:tcPr>
          <w:p w14:paraId="7DF33ABB" w14:textId="77777777" w:rsidR="00A0149A" w:rsidRPr="00CB2C4F" w:rsidRDefault="00A0149A" w:rsidP="00314B91">
            <w:pPr>
              <w:pStyle w:val="Normal6a"/>
            </w:pPr>
            <w:r w:rsidRPr="00CB2C4F">
              <w:rPr>
                <w:b/>
                <w:i/>
              </w:rPr>
              <w:t>9γ.</w:t>
            </w:r>
            <w:r w:rsidRPr="00CB2C4F">
              <w:tab/>
            </w:r>
            <w:r w:rsidRPr="00CB2C4F">
              <w:rPr>
                <w:b/>
                <w:i/>
              </w:rPr>
              <w:t>τονίζει ότι είναι σημαντικό να διασφαλιστεί η αναλογικότητα στο τραπεζικό κανονιστικό πλαίσιο της ΕΕ, λαμβάνοντας υπόψη το μέγεθος και την πολυπλοκότητα των διαφόρων ιδρυμάτων· υπογραμμίζει τη σημασία των μικρών τραπεζών για τη στήριξη των ΜΜΕ και των τοπικών οικονομιών και καλεί την Επιτροπή να διατηρήσει κάθε ρύθμιση ανάλογη με τον βαθμό κινδύνου, ισορροπημένη και υποστηρικτική προς έναν ποικιλόμορφο και ανταγωνιστικό τραπεζικό τομέα σε ολόκληρη την Ένωση·</w:t>
            </w:r>
          </w:p>
        </w:tc>
      </w:tr>
    </w:tbl>
    <w:p w14:paraId="48E4A84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7187633" w14:textId="77777777" w:rsidR="00A0149A" w:rsidRPr="00CB2C4F" w:rsidRDefault="00A0149A" w:rsidP="00A0149A">
      <w:r w:rsidRPr="001105F5">
        <w:rPr>
          <w:rStyle w:val="HideTWBExt"/>
        </w:rPr>
        <w:t>&lt;/Amend&gt;</w:t>
      </w:r>
    </w:p>
    <w:p w14:paraId="16D6C1C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173</w:t>
      </w:r>
      <w:r w:rsidRPr="001105F5">
        <w:rPr>
          <w:rStyle w:val="HideTWBExt"/>
          <w:b w:val="0"/>
        </w:rPr>
        <w:t>&lt;/NumAm&gt;</w:t>
      </w:r>
    </w:p>
    <w:p w14:paraId="47D5A59C" w14:textId="77777777" w:rsidR="00A0149A" w:rsidRPr="00CB2C4F" w:rsidRDefault="00A0149A" w:rsidP="00A0149A">
      <w:pPr>
        <w:pStyle w:val="NormalBold"/>
      </w:pPr>
      <w:r w:rsidRPr="001105F5">
        <w:rPr>
          <w:rStyle w:val="HideTWBExt"/>
          <w:b w:val="0"/>
        </w:rPr>
        <w:t>&lt;RepeatBlock-By&gt;&lt;Members&gt;</w:t>
      </w:r>
      <w:r w:rsidRPr="00CB2C4F">
        <w:t>Auke Zijlstra, Mireia Borrás Pabón, Sebastian Tynkkynen, Roman Haider, Paolo Borchia</w:t>
      </w:r>
      <w:r w:rsidRPr="001105F5">
        <w:rPr>
          <w:rStyle w:val="HideTWBExt"/>
          <w:b w:val="0"/>
        </w:rPr>
        <w:t>&lt;/Members&gt;</w:t>
      </w:r>
    </w:p>
    <w:p w14:paraId="6A3F227B" w14:textId="77777777" w:rsidR="00A0149A" w:rsidRPr="00CB2C4F" w:rsidRDefault="00A0149A" w:rsidP="00A0149A">
      <w:pPr>
        <w:pStyle w:val="NormalBold"/>
      </w:pPr>
      <w:r w:rsidRPr="001105F5">
        <w:rPr>
          <w:rStyle w:val="HideTWBExt"/>
          <w:b w:val="0"/>
        </w:rPr>
        <w:t>&lt;/RepeatBlock-By&gt;</w:t>
      </w:r>
    </w:p>
    <w:p w14:paraId="131AB1E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22705D8" w14:textId="77777777" w:rsidR="00A0149A" w:rsidRPr="00CB2C4F" w:rsidRDefault="00A0149A" w:rsidP="00A0149A">
      <w:pPr>
        <w:pStyle w:val="NormalBold"/>
      </w:pPr>
      <w:r w:rsidRPr="001105F5">
        <w:rPr>
          <w:rStyle w:val="HideTWBExt"/>
          <w:b w:val="0"/>
        </w:rPr>
        <w:t>&lt;Article&gt;</w:t>
      </w:r>
      <w:r w:rsidRPr="00CB2C4F">
        <w:t>Παράγραφος 10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53951C9" w14:textId="77777777" w:rsidTr="00314B91">
        <w:trPr>
          <w:trHeight w:hRule="exact" w:val="240"/>
          <w:jc w:val="center"/>
        </w:trPr>
        <w:tc>
          <w:tcPr>
            <w:tcW w:w="9752" w:type="dxa"/>
            <w:gridSpan w:val="2"/>
            <w:tcBorders>
              <w:top w:val="nil"/>
              <w:left w:val="nil"/>
              <w:bottom w:val="nil"/>
              <w:right w:val="nil"/>
            </w:tcBorders>
          </w:tcPr>
          <w:p w14:paraId="2E17E1AC" w14:textId="77777777" w:rsidR="00A0149A" w:rsidRPr="00F82A25" w:rsidRDefault="00A0149A" w:rsidP="00314B91"/>
        </w:tc>
      </w:tr>
      <w:tr w:rsidR="00A0149A" w:rsidRPr="00F82A25" w14:paraId="3326A36E" w14:textId="77777777" w:rsidTr="00314B91">
        <w:trPr>
          <w:trHeight w:val="240"/>
          <w:jc w:val="center"/>
        </w:trPr>
        <w:tc>
          <w:tcPr>
            <w:tcW w:w="4876" w:type="dxa"/>
            <w:tcBorders>
              <w:top w:val="nil"/>
              <w:left w:val="nil"/>
              <w:bottom w:val="nil"/>
              <w:right w:val="nil"/>
            </w:tcBorders>
          </w:tcPr>
          <w:p w14:paraId="630375B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6C8DF2E" w14:textId="77777777" w:rsidR="00A0149A" w:rsidRPr="00F82A25" w:rsidRDefault="00A0149A" w:rsidP="00314B91">
            <w:pPr>
              <w:pStyle w:val="AmColumnHeading"/>
            </w:pPr>
            <w:r w:rsidRPr="00CB2C4F">
              <w:t>Τροπολογία</w:t>
            </w:r>
          </w:p>
        </w:tc>
      </w:tr>
      <w:tr w:rsidR="00A0149A" w:rsidRPr="00CB2C4F" w14:paraId="128639EC" w14:textId="77777777" w:rsidTr="00314B91">
        <w:trPr>
          <w:jc w:val="center"/>
        </w:trPr>
        <w:tc>
          <w:tcPr>
            <w:tcW w:w="4876" w:type="dxa"/>
            <w:tcBorders>
              <w:top w:val="nil"/>
              <w:left w:val="nil"/>
              <w:bottom w:val="nil"/>
              <w:right w:val="nil"/>
            </w:tcBorders>
          </w:tcPr>
          <w:p w14:paraId="6C5883E2" w14:textId="77777777" w:rsidR="00A0149A" w:rsidRPr="00F82A25" w:rsidRDefault="00A0149A" w:rsidP="00314B91">
            <w:pPr>
              <w:pStyle w:val="Normal6a"/>
            </w:pPr>
            <w:r w:rsidRPr="00CB2C4F">
              <w:t>10.</w:t>
            </w:r>
            <w:r w:rsidRPr="00CB2C4F">
              <w:tab/>
              <w:t xml:space="preserve">αναγνωρίζει </w:t>
            </w:r>
            <w:r w:rsidRPr="00CB2C4F">
              <w:rPr>
                <w:b/>
                <w:i/>
              </w:rPr>
              <w:t>τη θεσμική και κανονιστική πρόοδο που έχει ενισχύσει</w:t>
            </w:r>
            <w:r w:rsidRPr="00CB2C4F">
              <w:t xml:space="preserve"> την ανθεκτικότητα </w:t>
            </w:r>
            <w:r w:rsidRPr="00CB2C4F">
              <w:rPr>
                <w:b/>
                <w:i/>
              </w:rPr>
              <w:t>των τραπεζών της ζώνης του ευρώ</w:t>
            </w:r>
            <w:r w:rsidRPr="00CB2C4F">
              <w:t xml:space="preserve">· σημειώνει ότι </w:t>
            </w:r>
            <w:r w:rsidRPr="00CB2C4F">
              <w:rPr>
                <w:b/>
                <w:i/>
              </w:rPr>
              <w:t>εξακολουθούν να υπάρχουν φραγμοί στην απελευθέρωση του πλήρους δυναμικού της ενιαίας αγοράς χρηματοπιστωτικών υπηρεσιών της ΕΕ</w:t>
            </w:r>
            <w:r w:rsidRPr="00CB2C4F">
              <w:t xml:space="preserve">· </w:t>
            </w:r>
            <w:r w:rsidRPr="00CB2C4F">
              <w:rPr>
                <w:b/>
                <w:i/>
              </w:rPr>
              <w:t xml:space="preserve">καλεί την Επιτροπή, τα κράτη μέλη και τα όργανα της ΕΕ να συνδυάσουν τις φιλοδοξίες με συγκεκριμένα μέτρα για την ολοκλήρωση </w:t>
            </w:r>
            <w:r w:rsidRPr="00CB2C4F">
              <w:rPr>
                <w:b/>
                <w:i/>
              </w:rPr>
              <w:lastRenderedPageBreak/>
              <w:t>της SIU και της ενιαίας αγοράς, ενισχύοντας την απλούστευση και την ανταγωνιστικότητα·</w:t>
            </w:r>
          </w:p>
        </w:tc>
        <w:tc>
          <w:tcPr>
            <w:tcW w:w="4876" w:type="dxa"/>
            <w:tcBorders>
              <w:top w:val="nil"/>
              <w:left w:val="nil"/>
              <w:bottom w:val="nil"/>
              <w:right w:val="nil"/>
            </w:tcBorders>
          </w:tcPr>
          <w:p w14:paraId="1AC85589" w14:textId="77777777" w:rsidR="00A0149A" w:rsidRPr="00CB2C4F" w:rsidRDefault="00A0149A" w:rsidP="00314B91">
            <w:pPr>
              <w:pStyle w:val="Normal6a"/>
            </w:pPr>
            <w:r w:rsidRPr="00CB2C4F">
              <w:lastRenderedPageBreak/>
              <w:t>10.</w:t>
            </w:r>
            <w:r w:rsidRPr="00CB2C4F">
              <w:tab/>
              <w:t xml:space="preserve">αναγνωρίζει </w:t>
            </w:r>
            <w:r w:rsidRPr="00CB2C4F">
              <w:rPr>
                <w:b/>
                <w:i/>
              </w:rPr>
              <w:t>τις θεσμικές εξελίξεις όσον αφορά</w:t>
            </w:r>
            <w:r w:rsidRPr="00CB2C4F">
              <w:t xml:space="preserve"> την ανθεκτικότητα· σημειώνει ότι </w:t>
            </w:r>
            <w:r w:rsidRPr="00CB2C4F">
              <w:rPr>
                <w:b/>
                <w:i/>
              </w:rPr>
              <w:t>ο συνεχιζόμενος πολλαπλασιασμός των κανονιστικών ρυθμίσεων εξακολουθεί να υπονομεύει το πραγματικό δυναμικό του ευρωπαϊκού τραπεζικού τομέα</w:t>
            </w:r>
            <w:r w:rsidRPr="00CB2C4F">
              <w:t>·</w:t>
            </w:r>
          </w:p>
        </w:tc>
      </w:tr>
    </w:tbl>
    <w:p w14:paraId="4268BB5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6E80A0B" w14:textId="77777777" w:rsidR="00A0149A" w:rsidRPr="00CB2C4F" w:rsidRDefault="00A0149A" w:rsidP="00A0149A">
      <w:r w:rsidRPr="001105F5">
        <w:rPr>
          <w:rStyle w:val="HideTWBExt"/>
        </w:rPr>
        <w:t>&lt;/Amend&gt;</w:t>
      </w:r>
    </w:p>
    <w:p w14:paraId="6A3601F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174</w:t>
      </w:r>
      <w:r w:rsidRPr="001105F5">
        <w:rPr>
          <w:rStyle w:val="HideTWBExt"/>
          <w:b w:val="0"/>
        </w:rPr>
        <w:t>&lt;/NumAm&gt;</w:t>
      </w:r>
    </w:p>
    <w:p w14:paraId="34F53585"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3E130748"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7B0B386F" w14:textId="77777777" w:rsidR="00A0149A" w:rsidRPr="00CB2C4F" w:rsidRDefault="00A0149A" w:rsidP="00A0149A">
      <w:pPr>
        <w:pStyle w:val="NormalBold"/>
      </w:pPr>
      <w:r w:rsidRPr="001105F5">
        <w:rPr>
          <w:rStyle w:val="HideTWBExt"/>
          <w:b w:val="0"/>
        </w:rPr>
        <w:t>&lt;/RepeatBlock-By&gt;</w:t>
      </w:r>
    </w:p>
    <w:p w14:paraId="7880EE0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537D451" w14:textId="77777777" w:rsidR="00A0149A" w:rsidRPr="00CB2C4F" w:rsidRDefault="00A0149A" w:rsidP="00A0149A">
      <w:pPr>
        <w:pStyle w:val="NormalBold"/>
      </w:pPr>
      <w:r w:rsidRPr="001105F5">
        <w:rPr>
          <w:rStyle w:val="HideTWBExt"/>
          <w:b w:val="0"/>
        </w:rPr>
        <w:t>&lt;Article&gt;</w:t>
      </w:r>
      <w:r w:rsidRPr="00CB2C4F">
        <w:t>Παράγραφος 10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EEB263F" w14:textId="77777777" w:rsidTr="00314B91">
        <w:trPr>
          <w:trHeight w:hRule="exact" w:val="240"/>
          <w:jc w:val="center"/>
        </w:trPr>
        <w:tc>
          <w:tcPr>
            <w:tcW w:w="9752" w:type="dxa"/>
            <w:gridSpan w:val="2"/>
            <w:tcBorders>
              <w:top w:val="nil"/>
              <w:left w:val="nil"/>
              <w:bottom w:val="nil"/>
              <w:right w:val="nil"/>
            </w:tcBorders>
          </w:tcPr>
          <w:p w14:paraId="49D8D834" w14:textId="77777777" w:rsidR="00A0149A" w:rsidRPr="00F82A25" w:rsidRDefault="00A0149A" w:rsidP="00314B91"/>
        </w:tc>
      </w:tr>
      <w:tr w:rsidR="00A0149A" w:rsidRPr="00F82A25" w14:paraId="3433AD01" w14:textId="77777777" w:rsidTr="00314B91">
        <w:trPr>
          <w:trHeight w:val="240"/>
          <w:jc w:val="center"/>
        </w:trPr>
        <w:tc>
          <w:tcPr>
            <w:tcW w:w="4876" w:type="dxa"/>
            <w:tcBorders>
              <w:top w:val="nil"/>
              <w:left w:val="nil"/>
              <w:bottom w:val="nil"/>
              <w:right w:val="nil"/>
            </w:tcBorders>
          </w:tcPr>
          <w:p w14:paraId="3E27132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C17B2CF" w14:textId="77777777" w:rsidR="00A0149A" w:rsidRPr="00F82A25" w:rsidRDefault="00A0149A" w:rsidP="00314B91">
            <w:pPr>
              <w:pStyle w:val="AmColumnHeading"/>
            </w:pPr>
            <w:r w:rsidRPr="00CB2C4F">
              <w:t>Τροπολογία</w:t>
            </w:r>
          </w:p>
        </w:tc>
      </w:tr>
      <w:tr w:rsidR="00A0149A" w:rsidRPr="00CB2C4F" w14:paraId="26D98404" w14:textId="77777777" w:rsidTr="00314B91">
        <w:trPr>
          <w:jc w:val="center"/>
        </w:trPr>
        <w:tc>
          <w:tcPr>
            <w:tcW w:w="4876" w:type="dxa"/>
            <w:tcBorders>
              <w:top w:val="nil"/>
              <w:left w:val="nil"/>
              <w:bottom w:val="nil"/>
              <w:right w:val="nil"/>
            </w:tcBorders>
          </w:tcPr>
          <w:p w14:paraId="3D80D84E" w14:textId="77777777" w:rsidR="00A0149A" w:rsidRPr="00F82A25" w:rsidRDefault="00A0149A" w:rsidP="00314B91">
            <w:pPr>
              <w:pStyle w:val="Normal6a"/>
            </w:pPr>
            <w:r w:rsidRPr="00CB2C4F">
              <w:t>10.</w:t>
            </w:r>
            <w:r w:rsidRPr="00CB2C4F">
              <w:tab/>
              <w:t xml:space="preserve">αναγνωρίζει τη θεσμική και κανονιστική πρόοδο που έχει ενισχύσει την ανθεκτικότητα των τραπεζών της </w:t>
            </w:r>
            <w:r w:rsidRPr="00CB2C4F">
              <w:rPr>
                <w:b/>
                <w:i/>
              </w:rPr>
              <w:t>ζώνης του ευρώ</w:t>
            </w:r>
            <w:r w:rsidRPr="00CB2C4F">
              <w:t xml:space="preserve">· σημειώνει ότι εξακολουθούν να υπάρχουν φραγμοί στην απελευθέρωση του πλήρους δυναμικού της ενιαίας αγοράς χρηματοπιστωτικών υπηρεσιών της ΕΕ· καλεί την Επιτροπή, τα κράτη μέλη και τα όργανα της ΕΕ να συνδυάσουν τις φιλοδοξίες με συγκεκριμένα μέτρα για την ολοκλήρωση της SIU και της ενιαίας αγοράς, </w:t>
            </w:r>
            <w:r w:rsidRPr="00CB2C4F">
              <w:rPr>
                <w:b/>
                <w:i/>
              </w:rPr>
              <w:t>ενισχύοντας την απλούστευση και την ανταγωνιστικότητα</w:t>
            </w:r>
            <w:r w:rsidRPr="00CB2C4F">
              <w:t>·</w:t>
            </w:r>
          </w:p>
        </w:tc>
        <w:tc>
          <w:tcPr>
            <w:tcW w:w="4876" w:type="dxa"/>
            <w:tcBorders>
              <w:top w:val="nil"/>
              <w:left w:val="nil"/>
              <w:bottom w:val="nil"/>
              <w:right w:val="nil"/>
            </w:tcBorders>
          </w:tcPr>
          <w:p w14:paraId="12F6F31E" w14:textId="77777777" w:rsidR="00A0149A" w:rsidRPr="00CB2C4F" w:rsidRDefault="00A0149A" w:rsidP="00314B91">
            <w:pPr>
              <w:pStyle w:val="Normal6a"/>
            </w:pPr>
            <w:r w:rsidRPr="00CB2C4F">
              <w:t>10.</w:t>
            </w:r>
            <w:r w:rsidRPr="00CB2C4F">
              <w:tab/>
              <w:t xml:space="preserve">αναγνωρίζει τη θεσμική και κανονιστική πρόοδο που έχει ενισχύσει την ανθεκτικότητα των τραπεζών της </w:t>
            </w:r>
            <w:r w:rsidRPr="00CB2C4F">
              <w:rPr>
                <w:b/>
                <w:i/>
              </w:rPr>
              <w:t>ΕΕ</w:t>
            </w:r>
            <w:r w:rsidRPr="00CB2C4F">
              <w:t xml:space="preserve">· σημειώνει ότι εξακολουθούν να υπάρχουν φραγμοί στην απελευθέρωση του πλήρους δυναμικού της ενιαίας αγοράς χρηματοπιστωτικών υπηρεσιών της ΕΕ· καλεί την Επιτροπή, τα κράτη μέλη και τα όργανα της ΕΕ να συνδυάσουν τις φιλοδοξίες με συγκεκριμένα μέτρα για την ολοκλήρωση της SIU και της ενιαίας αγοράς, </w:t>
            </w:r>
            <w:r w:rsidRPr="00CB2C4F">
              <w:rPr>
                <w:b/>
                <w:i/>
              </w:rPr>
              <w:t>με σκοπό την αποδέσμευση των απαραίτητων επενδύσεων για μια δίκαιη πράσινη μετάβαση</w:t>
            </w:r>
            <w:r w:rsidRPr="00CB2C4F">
              <w:t xml:space="preserve">· </w:t>
            </w:r>
            <w:r w:rsidRPr="00CB2C4F">
              <w:rPr>
                <w:b/>
                <w:i/>
              </w:rPr>
              <w:t>υπογραμμίζει τη σημασία του κανονισμού περί ταξινομίας για ένα τέτοιο εγχείρημα·</w:t>
            </w:r>
          </w:p>
        </w:tc>
      </w:tr>
    </w:tbl>
    <w:p w14:paraId="01AA573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EDF75B8" w14:textId="77777777" w:rsidR="00A0149A" w:rsidRPr="00CB2C4F" w:rsidRDefault="00A0149A" w:rsidP="00A0149A">
      <w:r w:rsidRPr="001105F5">
        <w:rPr>
          <w:rStyle w:val="HideTWBExt"/>
        </w:rPr>
        <w:t>&lt;/Amend&gt;</w:t>
      </w:r>
    </w:p>
    <w:p w14:paraId="5272533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175</w:t>
      </w:r>
      <w:r w:rsidRPr="001105F5">
        <w:rPr>
          <w:rStyle w:val="HideTWBExt"/>
          <w:b w:val="0"/>
        </w:rPr>
        <w:t>&lt;/NumAm&gt;</w:t>
      </w:r>
    </w:p>
    <w:p w14:paraId="06EFF6FF"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3EE35214" w14:textId="77777777" w:rsidR="00A0149A" w:rsidRPr="00CB2C4F" w:rsidRDefault="00A0149A" w:rsidP="00A0149A">
      <w:pPr>
        <w:pStyle w:val="NormalBold"/>
      </w:pPr>
      <w:r w:rsidRPr="001105F5">
        <w:rPr>
          <w:rStyle w:val="HideTWBExt"/>
          <w:b w:val="0"/>
        </w:rPr>
        <w:t>&lt;/RepeatBlock-By&gt;</w:t>
      </w:r>
    </w:p>
    <w:p w14:paraId="31D0A10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BBD981A" w14:textId="77777777" w:rsidR="00A0149A" w:rsidRPr="00CB2C4F" w:rsidRDefault="00A0149A" w:rsidP="00A0149A">
      <w:pPr>
        <w:pStyle w:val="NormalBold"/>
      </w:pPr>
      <w:r w:rsidRPr="001105F5">
        <w:rPr>
          <w:rStyle w:val="HideTWBExt"/>
          <w:b w:val="0"/>
        </w:rPr>
        <w:t>&lt;Article&gt;</w:t>
      </w:r>
      <w:r w:rsidRPr="00CB2C4F">
        <w:t>Παράγραφος 10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595BD74" w14:textId="77777777" w:rsidTr="00314B91">
        <w:trPr>
          <w:trHeight w:hRule="exact" w:val="240"/>
          <w:jc w:val="center"/>
        </w:trPr>
        <w:tc>
          <w:tcPr>
            <w:tcW w:w="9752" w:type="dxa"/>
            <w:gridSpan w:val="2"/>
            <w:tcBorders>
              <w:top w:val="nil"/>
              <w:left w:val="nil"/>
              <w:bottom w:val="nil"/>
              <w:right w:val="nil"/>
            </w:tcBorders>
          </w:tcPr>
          <w:p w14:paraId="2380F723" w14:textId="77777777" w:rsidR="00A0149A" w:rsidRPr="00F82A25" w:rsidRDefault="00A0149A" w:rsidP="00314B91"/>
        </w:tc>
      </w:tr>
      <w:tr w:rsidR="00A0149A" w:rsidRPr="00F82A25" w14:paraId="587AE1B5" w14:textId="77777777" w:rsidTr="00314B91">
        <w:trPr>
          <w:trHeight w:val="240"/>
          <w:jc w:val="center"/>
        </w:trPr>
        <w:tc>
          <w:tcPr>
            <w:tcW w:w="4876" w:type="dxa"/>
            <w:tcBorders>
              <w:top w:val="nil"/>
              <w:left w:val="nil"/>
              <w:bottom w:val="nil"/>
              <w:right w:val="nil"/>
            </w:tcBorders>
          </w:tcPr>
          <w:p w14:paraId="7C91C66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F75779E" w14:textId="77777777" w:rsidR="00A0149A" w:rsidRPr="00F82A25" w:rsidRDefault="00A0149A" w:rsidP="00314B91">
            <w:pPr>
              <w:pStyle w:val="AmColumnHeading"/>
            </w:pPr>
            <w:r w:rsidRPr="00CB2C4F">
              <w:t>Τροπολογία</w:t>
            </w:r>
          </w:p>
        </w:tc>
      </w:tr>
      <w:tr w:rsidR="00A0149A" w:rsidRPr="00CB2C4F" w14:paraId="4413ADFE" w14:textId="77777777" w:rsidTr="00314B91">
        <w:trPr>
          <w:jc w:val="center"/>
        </w:trPr>
        <w:tc>
          <w:tcPr>
            <w:tcW w:w="4876" w:type="dxa"/>
            <w:tcBorders>
              <w:top w:val="nil"/>
              <w:left w:val="nil"/>
              <w:bottom w:val="nil"/>
              <w:right w:val="nil"/>
            </w:tcBorders>
          </w:tcPr>
          <w:p w14:paraId="7D31B996" w14:textId="77777777" w:rsidR="00A0149A" w:rsidRPr="00F82A25" w:rsidRDefault="00A0149A" w:rsidP="00314B91">
            <w:pPr>
              <w:pStyle w:val="Normal6a"/>
            </w:pPr>
            <w:r w:rsidRPr="00CB2C4F">
              <w:t>10.</w:t>
            </w:r>
            <w:r w:rsidRPr="00CB2C4F">
              <w:tab/>
              <w:t xml:space="preserve">αναγνωρίζει τη θεσμική και κανονιστική πρόοδο που έχει ενισχύσει την ανθεκτικότητα των τραπεζών της ζώνης </w:t>
            </w:r>
            <w:r w:rsidRPr="00CB2C4F">
              <w:lastRenderedPageBreak/>
              <w:t>του ευρώ· σημειώνει ότι εξακολουθούν να υπάρχουν φραγμοί στην απελευθέρωση του πλήρους δυναμικού της ενιαίας αγοράς χρηματοπιστωτικών υπηρεσιών της ΕΕ· καλεί την Επιτροπή, τα κράτη μέλη και τα όργανα της ΕΕ να συνδυάσουν τις φιλοδοξίες με συγκεκριμένα μέτρα για την ολοκλήρωση της SIU και της ενιαίας αγοράς, ενισχύοντας την απλούστευση και την ανταγωνιστικότητα·</w:t>
            </w:r>
          </w:p>
        </w:tc>
        <w:tc>
          <w:tcPr>
            <w:tcW w:w="4876" w:type="dxa"/>
            <w:tcBorders>
              <w:top w:val="nil"/>
              <w:left w:val="nil"/>
              <w:bottom w:val="nil"/>
              <w:right w:val="nil"/>
            </w:tcBorders>
          </w:tcPr>
          <w:p w14:paraId="77A9B1B7" w14:textId="77777777" w:rsidR="00A0149A" w:rsidRPr="00CB2C4F" w:rsidRDefault="00A0149A" w:rsidP="00314B91">
            <w:pPr>
              <w:pStyle w:val="Normal6a"/>
            </w:pPr>
            <w:r w:rsidRPr="00CB2C4F">
              <w:lastRenderedPageBreak/>
              <w:t>10.</w:t>
            </w:r>
            <w:r w:rsidRPr="00CB2C4F">
              <w:tab/>
              <w:t xml:space="preserve">αναγνωρίζει τη θεσμική και κανονιστική πρόοδο που έχει ενισχύσει την ανθεκτικότητα των τραπεζών της ζώνης </w:t>
            </w:r>
            <w:r w:rsidRPr="00CB2C4F">
              <w:lastRenderedPageBreak/>
              <w:t xml:space="preserve">του ευρώ· σημειώνει ότι εξακολουθούν να υπάρχουν </w:t>
            </w:r>
            <w:r w:rsidRPr="00CB2C4F">
              <w:rPr>
                <w:b/>
                <w:i/>
              </w:rPr>
              <w:t>σημαντικοί</w:t>
            </w:r>
            <w:r w:rsidRPr="00CB2C4F">
              <w:t xml:space="preserve"> φραγμοί στην απελευθέρωση του πλήρους δυναμικού της ενιαίας αγοράς χρηματοπιστωτικών υπηρεσιών της ΕΕ· καλεί την Επιτροπή, τα κράτη μέλη και τα όργανα της ΕΕ να συνδυάσουν τις φιλοδοξίες με συγκεκριμένα μέτρα για την ολοκλήρωση της SIU και της ενιαίας αγοράς, ενισχύοντας την απλούστευση και την ανταγωνιστικότητα· </w:t>
            </w:r>
            <w:r w:rsidRPr="00CB2C4F">
              <w:rPr>
                <w:b/>
                <w:i/>
              </w:rPr>
              <w:t>καλεί την Επιτροπή να είναι φιλόδοξη και τολμηρή στην έκθεσή της για το 2026 σχετικά με την ανταγωνιστικότητα του τραπεζικού τομέα της ΕΕ, υπερβαίνοντας την απλούστευση και υποβάλλοντας συγκεκριμένες και εφαρμόσιμες προτάσεις για την ενίσχυση της ολοκλήρωσης της αγοράς, των ισότιμων όρων ανταγωνισμού σε διεθνές επίπεδο και της ανταγωνιστικότητας των ευρωπαϊκών τραπεζών·</w:t>
            </w:r>
          </w:p>
        </w:tc>
      </w:tr>
    </w:tbl>
    <w:p w14:paraId="4206D47F"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B12E335" w14:textId="77777777" w:rsidR="00A0149A" w:rsidRPr="00CB2C4F" w:rsidRDefault="00A0149A" w:rsidP="00A0149A">
      <w:r w:rsidRPr="001105F5">
        <w:rPr>
          <w:rStyle w:val="HideTWBExt"/>
        </w:rPr>
        <w:t>&lt;/Amend&gt;</w:t>
      </w:r>
    </w:p>
    <w:p w14:paraId="12120F7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176</w:t>
      </w:r>
      <w:r w:rsidRPr="001105F5">
        <w:rPr>
          <w:rStyle w:val="HideTWBExt"/>
          <w:b w:val="0"/>
        </w:rPr>
        <w:t>&lt;/NumAm&gt;</w:t>
      </w:r>
    </w:p>
    <w:p w14:paraId="59E70C89"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0FD8BD3D" w14:textId="77777777" w:rsidR="00A0149A" w:rsidRPr="00CB2C4F" w:rsidRDefault="00A0149A" w:rsidP="00A0149A">
      <w:pPr>
        <w:pStyle w:val="NormalBold"/>
      </w:pPr>
      <w:r w:rsidRPr="001105F5">
        <w:rPr>
          <w:rStyle w:val="HideTWBExt"/>
          <w:b w:val="0"/>
        </w:rPr>
        <w:t>&lt;/RepeatBlock-By&gt;</w:t>
      </w:r>
    </w:p>
    <w:p w14:paraId="08E07BF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70186E8" w14:textId="77777777" w:rsidR="00A0149A" w:rsidRPr="00CB2C4F" w:rsidRDefault="00A0149A" w:rsidP="00A0149A">
      <w:pPr>
        <w:pStyle w:val="NormalBold"/>
      </w:pPr>
      <w:r w:rsidRPr="001105F5">
        <w:rPr>
          <w:rStyle w:val="HideTWBExt"/>
          <w:b w:val="0"/>
        </w:rPr>
        <w:t>&lt;Article&gt;</w:t>
      </w:r>
      <w:r w:rsidRPr="00CB2C4F">
        <w:t>Παράγραφος 10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4ECAA36" w14:textId="77777777" w:rsidTr="00314B91">
        <w:trPr>
          <w:trHeight w:hRule="exact" w:val="240"/>
          <w:jc w:val="center"/>
        </w:trPr>
        <w:tc>
          <w:tcPr>
            <w:tcW w:w="9752" w:type="dxa"/>
            <w:gridSpan w:val="2"/>
            <w:tcBorders>
              <w:top w:val="nil"/>
              <w:left w:val="nil"/>
              <w:bottom w:val="nil"/>
              <w:right w:val="nil"/>
            </w:tcBorders>
          </w:tcPr>
          <w:p w14:paraId="00A13EA3" w14:textId="77777777" w:rsidR="00A0149A" w:rsidRPr="00F82A25" w:rsidRDefault="00A0149A" w:rsidP="00314B91"/>
        </w:tc>
      </w:tr>
      <w:tr w:rsidR="00A0149A" w:rsidRPr="00F82A25" w14:paraId="5DA44ACD" w14:textId="77777777" w:rsidTr="00314B91">
        <w:trPr>
          <w:trHeight w:val="240"/>
          <w:jc w:val="center"/>
        </w:trPr>
        <w:tc>
          <w:tcPr>
            <w:tcW w:w="4876" w:type="dxa"/>
            <w:tcBorders>
              <w:top w:val="nil"/>
              <w:left w:val="nil"/>
              <w:bottom w:val="nil"/>
              <w:right w:val="nil"/>
            </w:tcBorders>
          </w:tcPr>
          <w:p w14:paraId="464ABFE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CB0972C" w14:textId="77777777" w:rsidR="00A0149A" w:rsidRPr="00F82A25" w:rsidRDefault="00A0149A" w:rsidP="00314B91">
            <w:pPr>
              <w:pStyle w:val="AmColumnHeading"/>
            </w:pPr>
            <w:r w:rsidRPr="00CB2C4F">
              <w:t>Τροπολογία</w:t>
            </w:r>
          </w:p>
        </w:tc>
      </w:tr>
      <w:tr w:rsidR="00A0149A" w:rsidRPr="00CB2C4F" w14:paraId="63441E3F" w14:textId="77777777" w:rsidTr="00314B91">
        <w:trPr>
          <w:jc w:val="center"/>
        </w:trPr>
        <w:tc>
          <w:tcPr>
            <w:tcW w:w="4876" w:type="dxa"/>
            <w:tcBorders>
              <w:top w:val="nil"/>
              <w:left w:val="nil"/>
              <w:bottom w:val="nil"/>
              <w:right w:val="nil"/>
            </w:tcBorders>
          </w:tcPr>
          <w:p w14:paraId="02D66FD2" w14:textId="77777777" w:rsidR="00A0149A" w:rsidRPr="00F82A25" w:rsidRDefault="00A0149A" w:rsidP="00314B91">
            <w:pPr>
              <w:pStyle w:val="Normal6a"/>
            </w:pPr>
          </w:p>
        </w:tc>
        <w:tc>
          <w:tcPr>
            <w:tcW w:w="4876" w:type="dxa"/>
            <w:tcBorders>
              <w:top w:val="nil"/>
              <w:left w:val="nil"/>
              <w:bottom w:val="nil"/>
              <w:right w:val="nil"/>
            </w:tcBorders>
          </w:tcPr>
          <w:p w14:paraId="778C7A7E" w14:textId="77777777" w:rsidR="00A0149A" w:rsidRPr="00CB2C4F" w:rsidRDefault="00A0149A" w:rsidP="00314B91">
            <w:pPr>
              <w:pStyle w:val="Normal6a"/>
            </w:pPr>
            <w:r w:rsidRPr="00CB2C4F">
              <w:rPr>
                <w:b/>
                <w:i/>
              </w:rPr>
              <w:t>10α.</w:t>
            </w:r>
            <w:r w:rsidRPr="00CB2C4F">
              <w:tab/>
            </w:r>
            <w:r w:rsidRPr="00CB2C4F">
              <w:rPr>
                <w:b/>
                <w:i/>
              </w:rPr>
              <w:t xml:space="preserve">τονίζει ότι, δεδομένης της συνεχιζόμενης γεωπολιτικής αβεβαιότητας, των δυνητικά υπερτιμημένων χρηματιστηριακών αγορών και των πρόσφατων αναταραχών στις ΗΠΑ μετά τον αδιαφανή δανεισμό στον μη τραπεζικό (ιδιωτικό πιστωτικό) τομέα, οι εποπτικές αρχές θα πρέπει να διατηρούν μακρόπνοη προοπτική και να παρακολουθούν επαρκώς τους κινδύνους, και ότι οι τράπεζες θα πρέπει να διατηρούν επαρκή κεφαλαιακά αποθέματα ασφαλείας και να είναι </w:t>
            </w:r>
            <w:r w:rsidRPr="00CB2C4F">
              <w:rPr>
                <w:b/>
                <w:i/>
              </w:rPr>
              <w:lastRenderedPageBreak/>
              <w:t>λειτουργικά ανθεκτικές· τονίζει, στο πλαίσιο αυτό, την ανάγκη βελτίωσης της εποπτείας και της ανθεκτικότητας των μη τραπεζικών χρηματοπιστωτικών διαμεσολαβητών· επισημαίνει ότι η συνετή εποπτεία μπορεί σήμερα να προστατεύσει τους φορολογούμενους, τους καταθέτες και την πραγματική οικονομία από μελλοντικές ζημίες·</w:t>
            </w:r>
          </w:p>
        </w:tc>
      </w:tr>
    </w:tbl>
    <w:p w14:paraId="47494C00"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1F5722A" w14:textId="77777777" w:rsidR="00A0149A" w:rsidRPr="00CB2C4F" w:rsidRDefault="00A0149A" w:rsidP="00A0149A">
      <w:r w:rsidRPr="001105F5">
        <w:rPr>
          <w:rStyle w:val="HideTWBExt"/>
        </w:rPr>
        <w:t>&lt;/Amend&gt;</w:t>
      </w:r>
    </w:p>
    <w:p w14:paraId="521DF49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177</w:t>
      </w:r>
      <w:r w:rsidRPr="001105F5">
        <w:rPr>
          <w:rStyle w:val="HideTWBExt"/>
          <w:b w:val="0"/>
        </w:rPr>
        <w:t>&lt;/NumAm&gt;</w:t>
      </w:r>
    </w:p>
    <w:p w14:paraId="623D96A7" w14:textId="77777777" w:rsidR="00A0149A" w:rsidRPr="00CB2C4F" w:rsidRDefault="00A0149A" w:rsidP="00A0149A">
      <w:pPr>
        <w:pStyle w:val="NormalBold"/>
      </w:pPr>
      <w:r w:rsidRPr="001105F5">
        <w:rPr>
          <w:rStyle w:val="HideTWBExt"/>
          <w:b w:val="0"/>
        </w:rPr>
        <w:t>&lt;RepeatBlock-By&gt;&lt;Members&gt;</w:t>
      </w:r>
      <w:r w:rsidRPr="00CB2C4F">
        <w:t>Arba Kokalari</w:t>
      </w:r>
      <w:r w:rsidRPr="001105F5">
        <w:rPr>
          <w:rStyle w:val="HideTWBExt"/>
          <w:b w:val="0"/>
        </w:rPr>
        <w:t>&lt;/Members&gt;</w:t>
      </w:r>
    </w:p>
    <w:p w14:paraId="6FC97548" w14:textId="77777777" w:rsidR="00A0149A" w:rsidRPr="00CB2C4F" w:rsidRDefault="00A0149A" w:rsidP="00A0149A">
      <w:pPr>
        <w:pStyle w:val="NormalBold"/>
      </w:pPr>
      <w:r w:rsidRPr="001105F5">
        <w:rPr>
          <w:rStyle w:val="HideTWBExt"/>
          <w:b w:val="0"/>
        </w:rPr>
        <w:t>&lt;/RepeatBlock-By&gt;</w:t>
      </w:r>
    </w:p>
    <w:p w14:paraId="1EA54B9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65179DB" w14:textId="77777777" w:rsidR="00A0149A" w:rsidRPr="00CB2C4F" w:rsidRDefault="00A0149A" w:rsidP="00A0149A">
      <w:pPr>
        <w:pStyle w:val="NormalBold"/>
      </w:pPr>
      <w:r w:rsidRPr="001105F5">
        <w:rPr>
          <w:rStyle w:val="HideTWBExt"/>
          <w:b w:val="0"/>
        </w:rPr>
        <w:t>&lt;Article&gt;</w:t>
      </w:r>
      <w:r w:rsidRPr="00CB2C4F">
        <w:t>Παράγραφος 10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58D58C9" w14:textId="77777777" w:rsidTr="00314B91">
        <w:trPr>
          <w:trHeight w:hRule="exact" w:val="240"/>
          <w:jc w:val="center"/>
        </w:trPr>
        <w:tc>
          <w:tcPr>
            <w:tcW w:w="9752" w:type="dxa"/>
            <w:gridSpan w:val="2"/>
            <w:tcBorders>
              <w:top w:val="nil"/>
              <w:left w:val="nil"/>
              <w:bottom w:val="nil"/>
              <w:right w:val="nil"/>
            </w:tcBorders>
          </w:tcPr>
          <w:p w14:paraId="3EBCA186" w14:textId="77777777" w:rsidR="00A0149A" w:rsidRPr="00F82A25" w:rsidRDefault="00A0149A" w:rsidP="00314B91"/>
        </w:tc>
      </w:tr>
      <w:tr w:rsidR="00A0149A" w:rsidRPr="00F82A25" w14:paraId="7008EA94" w14:textId="77777777" w:rsidTr="00314B91">
        <w:trPr>
          <w:trHeight w:val="240"/>
          <w:jc w:val="center"/>
        </w:trPr>
        <w:tc>
          <w:tcPr>
            <w:tcW w:w="4876" w:type="dxa"/>
            <w:tcBorders>
              <w:top w:val="nil"/>
              <w:left w:val="nil"/>
              <w:bottom w:val="nil"/>
              <w:right w:val="nil"/>
            </w:tcBorders>
          </w:tcPr>
          <w:p w14:paraId="7A93FF5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AB6C0A3" w14:textId="77777777" w:rsidR="00A0149A" w:rsidRPr="00F82A25" w:rsidRDefault="00A0149A" w:rsidP="00314B91">
            <w:pPr>
              <w:pStyle w:val="AmColumnHeading"/>
            </w:pPr>
            <w:r w:rsidRPr="00CB2C4F">
              <w:t>Τροπολογία</w:t>
            </w:r>
          </w:p>
        </w:tc>
      </w:tr>
      <w:tr w:rsidR="00A0149A" w:rsidRPr="00CB2C4F" w14:paraId="27260191" w14:textId="77777777" w:rsidTr="00314B91">
        <w:trPr>
          <w:jc w:val="center"/>
        </w:trPr>
        <w:tc>
          <w:tcPr>
            <w:tcW w:w="4876" w:type="dxa"/>
            <w:tcBorders>
              <w:top w:val="nil"/>
              <w:left w:val="nil"/>
              <w:bottom w:val="nil"/>
              <w:right w:val="nil"/>
            </w:tcBorders>
          </w:tcPr>
          <w:p w14:paraId="211C26E7" w14:textId="77777777" w:rsidR="00A0149A" w:rsidRPr="00F82A25" w:rsidRDefault="00A0149A" w:rsidP="00314B91">
            <w:pPr>
              <w:pStyle w:val="Normal6a"/>
            </w:pPr>
          </w:p>
        </w:tc>
        <w:tc>
          <w:tcPr>
            <w:tcW w:w="4876" w:type="dxa"/>
            <w:tcBorders>
              <w:top w:val="nil"/>
              <w:left w:val="nil"/>
              <w:bottom w:val="nil"/>
              <w:right w:val="nil"/>
            </w:tcBorders>
          </w:tcPr>
          <w:p w14:paraId="500D3E90" w14:textId="77777777" w:rsidR="00A0149A" w:rsidRPr="00CB2C4F" w:rsidRDefault="00A0149A" w:rsidP="00314B91">
            <w:pPr>
              <w:pStyle w:val="Normal6a"/>
            </w:pPr>
            <w:r w:rsidRPr="00CB2C4F">
              <w:rPr>
                <w:b/>
                <w:i/>
              </w:rPr>
              <w:t>10α.</w:t>
            </w:r>
            <w:r w:rsidRPr="00CB2C4F">
              <w:tab/>
            </w:r>
            <w:r w:rsidRPr="00CB2C4F">
              <w:rPr>
                <w:b/>
                <w:i/>
              </w:rPr>
              <w:t>ενθαρρύνει την αυξανόμενη χρήση της τεχνητής νοημοσύνης από τον τραπεζικό τομέα, αναγνωρίζοντας τις δυνατότητές της να βελτιώσει την αποδοτικότητα, την καινοτομία και τις υπηρεσίες προς τους καταναλωτές, και να ενισχύσει την πρόληψη της απάτης· υπογραμμίζει ότι η ρύθμιση σε επίπεδο ΕΕ δεν πρέπει να αποτελέσει εμπόδιο στην τεχνολογική καινοτομία και την υιοθέτησή της στον τραπεζικό τομέα δημιουργώντας αβεβαιότητα και σύγχυση μεταξύ των παραγόντων της αγοράς όσον αφορά τη συμμορφούμενη χρήση της ΤΝ·</w:t>
            </w:r>
          </w:p>
        </w:tc>
      </w:tr>
    </w:tbl>
    <w:p w14:paraId="7816D6B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F3714ED" w14:textId="77777777" w:rsidR="00A0149A" w:rsidRPr="00CB2C4F" w:rsidRDefault="00A0149A" w:rsidP="00A0149A">
      <w:r w:rsidRPr="001105F5">
        <w:rPr>
          <w:rStyle w:val="HideTWBExt"/>
        </w:rPr>
        <w:t>&lt;/Amend&gt;</w:t>
      </w:r>
    </w:p>
    <w:p w14:paraId="380A63A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178</w:t>
      </w:r>
      <w:r w:rsidRPr="001105F5">
        <w:rPr>
          <w:rStyle w:val="HideTWBExt"/>
          <w:b w:val="0"/>
        </w:rPr>
        <w:t>&lt;/NumAm&gt;</w:t>
      </w:r>
    </w:p>
    <w:p w14:paraId="019E23A3"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2AC9E481" w14:textId="77777777" w:rsidR="00A0149A" w:rsidRPr="00CB2C4F" w:rsidRDefault="00A0149A" w:rsidP="00A0149A">
      <w:pPr>
        <w:pStyle w:val="NormalBold"/>
      </w:pPr>
      <w:r w:rsidRPr="001105F5">
        <w:rPr>
          <w:rStyle w:val="HideTWBExt"/>
          <w:b w:val="0"/>
        </w:rPr>
        <w:t>&lt;/RepeatBlock-By&gt;</w:t>
      </w:r>
    </w:p>
    <w:p w14:paraId="1E4FFCD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DA45AA6" w14:textId="77777777" w:rsidR="00A0149A" w:rsidRPr="00CB2C4F" w:rsidRDefault="00A0149A" w:rsidP="00A0149A">
      <w:pPr>
        <w:pStyle w:val="NormalBold"/>
      </w:pPr>
      <w:r w:rsidRPr="001105F5">
        <w:rPr>
          <w:rStyle w:val="HideTWBExt"/>
          <w:b w:val="0"/>
        </w:rPr>
        <w:t>&lt;Article&gt;</w:t>
      </w:r>
      <w:r w:rsidRPr="00CB2C4F">
        <w:t>Παράγραφος 10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82DF7A1" w14:textId="77777777" w:rsidTr="00314B91">
        <w:trPr>
          <w:trHeight w:hRule="exact" w:val="240"/>
          <w:jc w:val="center"/>
        </w:trPr>
        <w:tc>
          <w:tcPr>
            <w:tcW w:w="9752" w:type="dxa"/>
            <w:gridSpan w:val="2"/>
            <w:tcBorders>
              <w:top w:val="nil"/>
              <w:left w:val="nil"/>
              <w:bottom w:val="nil"/>
              <w:right w:val="nil"/>
            </w:tcBorders>
          </w:tcPr>
          <w:p w14:paraId="253688E1" w14:textId="77777777" w:rsidR="00A0149A" w:rsidRPr="00F82A25" w:rsidRDefault="00A0149A" w:rsidP="00314B91"/>
        </w:tc>
      </w:tr>
      <w:tr w:rsidR="00A0149A" w:rsidRPr="00F82A25" w14:paraId="294A9638" w14:textId="77777777" w:rsidTr="00314B91">
        <w:trPr>
          <w:trHeight w:val="240"/>
          <w:jc w:val="center"/>
        </w:trPr>
        <w:tc>
          <w:tcPr>
            <w:tcW w:w="4876" w:type="dxa"/>
            <w:tcBorders>
              <w:top w:val="nil"/>
              <w:left w:val="nil"/>
              <w:bottom w:val="nil"/>
              <w:right w:val="nil"/>
            </w:tcBorders>
          </w:tcPr>
          <w:p w14:paraId="5681B7C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97504EB" w14:textId="77777777" w:rsidR="00A0149A" w:rsidRPr="00F82A25" w:rsidRDefault="00A0149A" w:rsidP="00314B91">
            <w:pPr>
              <w:pStyle w:val="AmColumnHeading"/>
            </w:pPr>
            <w:r w:rsidRPr="00CB2C4F">
              <w:t>Τροπολογία</w:t>
            </w:r>
          </w:p>
        </w:tc>
      </w:tr>
      <w:tr w:rsidR="00A0149A" w:rsidRPr="00CB2C4F" w14:paraId="1CE123AF" w14:textId="77777777" w:rsidTr="00314B91">
        <w:trPr>
          <w:jc w:val="center"/>
        </w:trPr>
        <w:tc>
          <w:tcPr>
            <w:tcW w:w="4876" w:type="dxa"/>
            <w:tcBorders>
              <w:top w:val="nil"/>
              <w:left w:val="nil"/>
              <w:bottom w:val="nil"/>
              <w:right w:val="nil"/>
            </w:tcBorders>
          </w:tcPr>
          <w:p w14:paraId="2D71BCEF" w14:textId="77777777" w:rsidR="00A0149A" w:rsidRPr="00F82A25" w:rsidRDefault="00A0149A" w:rsidP="00314B91">
            <w:pPr>
              <w:pStyle w:val="Normal6a"/>
            </w:pPr>
          </w:p>
        </w:tc>
        <w:tc>
          <w:tcPr>
            <w:tcW w:w="4876" w:type="dxa"/>
            <w:tcBorders>
              <w:top w:val="nil"/>
              <w:left w:val="nil"/>
              <w:bottom w:val="nil"/>
              <w:right w:val="nil"/>
            </w:tcBorders>
          </w:tcPr>
          <w:p w14:paraId="7F69E773" w14:textId="77777777" w:rsidR="00A0149A" w:rsidRPr="00CB2C4F" w:rsidRDefault="00A0149A" w:rsidP="00314B91">
            <w:pPr>
              <w:pStyle w:val="Normal6a"/>
            </w:pPr>
            <w:r w:rsidRPr="00CB2C4F">
              <w:rPr>
                <w:b/>
                <w:i/>
              </w:rPr>
              <w:t>10α.</w:t>
            </w:r>
            <w:r w:rsidRPr="00CB2C4F">
              <w:tab/>
            </w:r>
            <w:r w:rsidRPr="00CB2C4F">
              <w:rPr>
                <w:b/>
                <w:i/>
              </w:rPr>
              <w:t>εκφράζει την ικανοποίησή του για την έκθεση της ΕΚΤ σχετικά με την απλούστευση του ευρωπαϊκού προληπτικού κανονιστικού και εποπτικού πλαισίου και του πλαισίου υποβολής εκθέσεων, του Δεκεμβρίου 2025, και για την έκθεση της ΕΑΤ σχετικά με την αποτελεσματικότητα του κανονιστικού και εποπτικού πλαισίου· καλεί την Επιτροπή να δώσει συνέχεια και να αναπτύξει περαιτέρω τις προτάσεις που περιέχονται στις εν λόγω εκθέσεις στο πλαίσιο της επικείμενης επανεξέτασής της σχετικά με την ανταγωνιστικότητα της Τραπεζικής Ένωσης·</w:t>
            </w:r>
          </w:p>
        </w:tc>
      </w:tr>
    </w:tbl>
    <w:p w14:paraId="0422C2A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49123A1" w14:textId="77777777" w:rsidR="00A0149A" w:rsidRPr="00CB2C4F" w:rsidRDefault="00A0149A" w:rsidP="00A0149A">
      <w:r w:rsidRPr="001105F5">
        <w:rPr>
          <w:rStyle w:val="HideTWBExt"/>
        </w:rPr>
        <w:t>&lt;/Amend&gt;</w:t>
      </w:r>
    </w:p>
    <w:p w14:paraId="7FE364D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179</w:t>
      </w:r>
      <w:r w:rsidRPr="001105F5">
        <w:rPr>
          <w:rStyle w:val="HideTWBExt"/>
          <w:b w:val="0"/>
        </w:rPr>
        <w:t>&lt;/NumAm&gt;</w:t>
      </w:r>
    </w:p>
    <w:p w14:paraId="51A185C8" w14:textId="77777777" w:rsidR="00A0149A" w:rsidRPr="00CB2C4F" w:rsidRDefault="00A0149A" w:rsidP="00A0149A">
      <w:pPr>
        <w:pStyle w:val="NormalBold"/>
      </w:pPr>
      <w:r w:rsidRPr="001105F5">
        <w:rPr>
          <w:rStyle w:val="HideTWBExt"/>
          <w:b w:val="0"/>
        </w:rPr>
        <w:t>&lt;RepeatBlock-By&gt;&lt;Members&gt;</w:t>
      </w:r>
      <w:r w:rsidRPr="00CB2C4F">
        <w:t>Fernando Navarrete Rojas</w:t>
      </w:r>
      <w:r w:rsidRPr="001105F5">
        <w:rPr>
          <w:rStyle w:val="HideTWBExt"/>
          <w:b w:val="0"/>
        </w:rPr>
        <w:t>&lt;/Members&gt;</w:t>
      </w:r>
    </w:p>
    <w:p w14:paraId="3C9625E5" w14:textId="77777777" w:rsidR="00A0149A" w:rsidRPr="00CB2C4F" w:rsidRDefault="00A0149A" w:rsidP="00A0149A">
      <w:pPr>
        <w:pStyle w:val="NormalBold"/>
      </w:pPr>
      <w:r w:rsidRPr="001105F5">
        <w:rPr>
          <w:rStyle w:val="HideTWBExt"/>
          <w:b w:val="0"/>
        </w:rPr>
        <w:t>&lt;/RepeatBlock-By&gt;</w:t>
      </w:r>
    </w:p>
    <w:p w14:paraId="67388CA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F796B16" w14:textId="77777777" w:rsidR="00A0149A" w:rsidRPr="00CB2C4F" w:rsidRDefault="00A0149A" w:rsidP="00A0149A">
      <w:pPr>
        <w:pStyle w:val="NormalBold"/>
      </w:pPr>
      <w:r w:rsidRPr="001105F5">
        <w:rPr>
          <w:rStyle w:val="HideTWBExt"/>
          <w:b w:val="0"/>
        </w:rPr>
        <w:t>&lt;Article&gt;</w:t>
      </w:r>
      <w:r w:rsidRPr="00CB2C4F">
        <w:t>Παράγραφος 10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AAA4E30" w14:textId="77777777" w:rsidTr="00314B91">
        <w:trPr>
          <w:trHeight w:hRule="exact" w:val="240"/>
          <w:jc w:val="center"/>
        </w:trPr>
        <w:tc>
          <w:tcPr>
            <w:tcW w:w="9752" w:type="dxa"/>
            <w:gridSpan w:val="2"/>
            <w:tcBorders>
              <w:top w:val="nil"/>
              <w:left w:val="nil"/>
              <w:bottom w:val="nil"/>
              <w:right w:val="nil"/>
            </w:tcBorders>
          </w:tcPr>
          <w:p w14:paraId="700E2B91" w14:textId="77777777" w:rsidR="00A0149A" w:rsidRPr="00F82A25" w:rsidRDefault="00A0149A" w:rsidP="00314B91"/>
        </w:tc>
      </w:tr>
      <w:tr w:rsidR="00A0149A" w:rsidRPr="00F82A25" w14:paraId="0DF14F42" w14:textId="77777777" w:rsidTr="00314B91">
        <w:trPr>
          <w:trHeight w:val="240"/>
          <w:jc w:val="center"/>
        </w:trPr>
        <w:tc>
          <w:tcPr>
            <w:tcW w:w="4876" w:type="dxa"/>
            <w:tcBorders>
              <w:top w:val="nil"/>
              <w:left w:val="nil"/>
              <w:bottom w:val="nil"/>
              <w:right w:val="nil"/>
            </w:tcBorders>
          </w:tcPr>
          <w:p w14:paraId="228672A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AE99477" w14:textId="77777777" w:rsidR="00A0149A" w:rsidRPr="00F82A25" w:rsidRDefault="00A0149A" w:rsidP="00314B91">
            <w:pPr>
              <w:pStyle w:val="AmColumnHeading"/>
            </w:pPr>
            <w:r w:rsidRPr="00CB2C4F">
              <w:t>Τροπολογία</w:t>
            </w:r>
          </w:p>
        </w:tc>
      </w:tr>
      <w:tr w:rsidR="00A0149A" w:rsidRPr="00CB2C4F" w14:paraId="4522CA1B" w14:textId="77777777" w:rsidTr="00314B91">
        <w:trPr>
          <w:jc w:val="center"/>
        </w:trPr>
        <w:tc>
          <w:tcPr>
            <w:tcW w:w="4876" w:type="dxa"/>
            <w:tcBorders>
              <w:top w:val="nil"/>
              <w:left w:val="nil"/>
              <w:bottom w:val="nil"/>
              <w:right w:val="nil"/>
            </w:tcBorders>
          </w:tcPr>
          <w:p w14:paraId="7D7A4906" w14:textId="77777777" w:rsidR="00A0149A" w:rsidRPr="00F82A25" w:rsidRDefault="00A0149A" w:rsidP="00314B91">
            <w:pPr>
              <w:pStyle w:val="Normal6a"/>
            </w:pPr>
          </w:p>
        </w:tc>
        <w:tc>
          <w:tcPr>
            <w:tcW w:w="4876" w:type="dxa"/>
            <w:tcBorders>
              <w:top w:val="nil"/>
              <w:left w:val="nil"/>
              <w:bottom w:val="nil"/>
              <w:right w:val="nil"/>
            </w:tcBorders>
          </w:tcPr>
          <w:p w14:paraId="57507845" w14:textId="77777777" w:rsidR="00A0149A" w:rsidRPr="00CB2C4F" w:rsidRDefault="00A0149A" w:rsidP="00314B91">
            <w:pPr>
              <w:pStyle w:val="Normal6a"/>
            </w:pPr>
            <w:r w:rsidRPr="00CB2C4F">
              <w:rPr>
                <w:b/>
                <w:i/>
              </w:rPr>
              <w:t>10α.</w:t>
            </w:r>
            <w:r w:rsidRPr="00CB2C4F">
              <w:tab/>
            </w:r>
            <w:r w:rsidRPr="00CB2C4F">
              <w:rPr>
                <w:b/>
                <w:i/>
              </w:rPr>
              <w:t>καλεί την ΕΚΤ να λάβει τα κατάλληλα μέτρα για την άρση κάθε εμποδίου που παρακωλύει την ανάκαμψη των βραχυπρόθεσμων μη εξασφαλισμένων διατραπεζικών αγορών, οι οποίες έχουν μειωθεί σημαντικά από τη μεγάλη χρηματοπιστωτική κρίση και μετά·</w:t>
            </w:r>
          </w:p>
        </w:tc>
      </w:tr>
    </w:tbl>
    <w:p w14:paraId="62B03BE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DF63148" w14:textId="77777777" w:rsidR="00A0149A" w:rsidRPr="00CB2C4F" w:rsidRDefault="00A0149A" w:rsidP="00A0149A">
      <w:r w:rsidRPr="001105F5">
        <w:rPr>
          <w:rStyle w:val="HideTWBExt"/>
        </w:rPr>
        <w:t>&lt;/Amend&gt;</w:t>
      </w:r>
    </w:p>
    <w:p w14:paraId="6912313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180</w:t>
      </w:r>
      <w:r w:rsidRPr="001105F5">
        <w:rPr>
          <w:rStyle w:val="HideTWBExt"/>
          <w:b w:val="0"/>
        </w:rPr>
        <w:t>&lt;/NumAm&gt;</w:t>
      </w:r>
    </w:p>
    <w:p w14:paraId="79F7015D"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13FC5828"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52CEA450" w14:textId="77777777" w:rsidR="00A0149A" w:rsidRPr="00CB2C4F" w:rsidRDefault="00A0149A" w:rsidP="00A0149A">
      <w:pPr>
        <w:pStyle w:val="NormalBold"/>
      </w:pPr>
      <w:r w:rsidRPr="001105F5">
        <w:rPr>
          <w:rStyle w:val="HideTWBExt"/>
          <w:b w:val="0"/>
        </w:rPr>
        <w:t>&lt;/RepeatBlock-By&gt;</w:t>
      </w:r>
    </w:p>
    <w:p w14:paraId="5C826A3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23212C2" w14:textId="77777777" w:rsidR="00A0149A" w:rsidRPr="00CB2C4F" w:rsidRDefault="00A0149A" w:rsidP="00A0149A">
      <w:pPr>
        <w:pStyle w:val="NormalBold"/>
      </w:pPr>
      <w:r w:rsidRPr="001105F5">
        <w:rPr>
          <w:rStyle w:val="HideTWBExt"/>
          <w:b w:val="0"/>
        </w:rPr>
        <w:t>&lt;Article&gt;</w:t>
      </w:r>
      <w:r w:rsidRPr="00CB2C4F">
        <w:t>Παράγραφος 10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AF3F849" w14:textId="77777777" w:rsidTr="00314B91">
        <w:trPr>
          <w:trHeight w:hRule="exact" w:val="240"/>
          <w:jc w:val="center"/>
        </w:trPr>
        <w:tc>
          <w:tcPr>
            <w:tcW w:w="9752" w:type="dxa"/>
            <w:gridSpan w:val="2"/>
            <w:tcBorders>
              <w:top w:val="nil"/>
              <w:left w:val="nil"/>
              <w:bottom w:val="nil"/>
              <w:right w:val="nil"/>
            </w:tcBorders>
          </w:tcPr>
          <w:p w14:paraId="26064E3B" w14:textId="77777777" w:rsidR="00A0149A" w:rsidRPr="00F82A25" w:rsidRDefault="00A0149A" w:rsidP="00314B91"/>
        </w:tc>
      </w:tr>
      <w:tr w:rsidR="00A0149A" w:rsidRPr="00F82A25" w14:paraId="75B36769" w14:textId="77777777" w:rsidTr="00314B91">
        <w:trPr>
          <w:trHeight w:val="240"/>
          <w:jc w:val="center"/>
        </w:trPr>
        <w:tc>
          <w:tcPr>
            <w:tcW w:w="4876" w:type="dxa"/>
            <w:tcBorders>
              <w:top w:val="nil"/>
              <w:left w:val="nil"/>
              <w:bottom w:val="nil"/>
              <w:right w:val="nil"/>
            </w:tcBorders>
          </w:tcPr>
          <w:p w14:paraId="5C88F3F7"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0D0436B5" w14:textId="77777777" w:rsidR="00A0149A" w:rsidRPr="00F82A25" w:rsidRDefault="00A0149A" w:rsidP="00314B91">
            <w:pPr>
              <w:pStyle w:val="AmColumnHeading"/>
            </w:pPr>
            <w:r w:rsidRPr="00CB2C4F">
              <w:t>Τροπολογία</w:t>
            </w:r>
          </w:p>
        </w:tc>
      </w:tr>
      <w:tr w:rsidR="00A0149A" w:rsidRPr="00CB2C4F" w14:paraId="3ABB5F23" w14:textId="77777777" w:rsidTr="00314B91">
        <w:trPr>
          <w:jc w:val="center"/>
        </w:trPr>
        <w:tc>
          <w:tcPr>
            <w:tcW w:w="4876" w:type="dxa"/>
            <w:tcBorders>
              <w:top w:val="nil"/>
              <w:left w:val="nil"/>
              <w:bottom w:val="nil"/>
              <w:right w:val="nil"/>
            </w:tcBorders>
          </w:tcPr>
          <w:p w14:paraId="7E93270B" w14:textId="77777777" w:rsidR="00A0149A" w:rsidRPr="00F82A25" w:rsidRDefault="00A0149A" w:rsidP="00314B91">
            <w:pPr>
              <w:pStyle w:val="Normal6a"/>
            </w:pPr>
          </w:p>
        </w:tc>
        <w:tc>
          <w:tcPr>
            <w:tcW w:w="4876" w:type="dxa"/>
            <w:tcBorders>
              <w:top w:val="nil"/>
              <w:left w:val="nil"/>
              <w:bottom w:val="nil"/>
              <w:right w:val="nil"/>
            </w:tcBorders>
          </w:tcPr>
          <w:p w14:paraId="6E4DD398" w14:textId="77777777" w:rsidR="00A0149A" w:rsidRPr="00CB2C4F" w:rsidRDefault="00A0149A" w:rsidP="00314B91">
            <w:pPr>
              <w:pStyle w:val="Normal6a"/>
            </w:pPr>
            <w:r w:rsidRPr="00CB2C4F">
              <w:rPr>
                <w:b/>
                <w:i/>
              </w:rPr>
              <w:t>10α.</w:t>
            </w:r>
            <w:r w:rsidRPr="00CB2C4F">
              <w:tab/>
            </w:r>
            <w:r w:rsidRPr="00CB2C4F">
              <w:rPr>
                <w:b/>
                <w:i/>
              </w:rPr>
              <w:t>θεωρεί ότι το θεμελιώδες ζήτημα των «πολύ μεγάλων για να χρεοκοπήσουν» δεν έχει αντιμετωπιστεί δεόντως και ότι εξακολουθεί να απαιτείται διαρθρωτική μεταρρύθμιση·</w:t>
            </w:r>
          </w:p>
        </w:tc>
      </w:tr>
    </w:tbl>
    <w:p w14:paraId="413D915D"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1FE79D8" w14:textId="77777777" w:rsidR="00A0149A" w:rsidRPr="00CB2C4F" w:rsidRDefault="00A0149A" w:rsidP="00A0149A">
      <w:r w:rsidRPr="001105F5">
        <w:rPr>
          <w:rStyle w:val="HideTWBExt"/>
        </w:rPr>
        <w:t>&lt;/Amend&gt;</w:t>
      </w:r>
    </w:p>
    <w:p w14:paraId="679056E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181</w:t>
      </w:r>
      <w:r w:rsidRPr="001105F5">
        <w:rPr>
          <w:rStyle w:val="HideTWBExt"/>
          <w:b w:val="0"/>
        </w:rPr>
        <w:t>&lt;/NumAm&gt;</w:t>
      </w:r>
    </w:p>
    <w:p w14:paraId="27640A4F"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43EC395D" w14:textId="77777777" w:rsidR="00A0149A" w:rsidRPr="00CB2C4F" w:rsidRDefault="00A0149A" w:rsidP="00A0149A">
      <w:pPr>
        <w:pStyle w:val="NormalBold"/>
      </w:pPr>
      <w:r w:rsidRPr="001105F5">
        <w:rPr>
          <w:rStyle w:val="HideTWBExt"/>
          <w:b w:val="0"/>
        </w:rPr>
        <w:t>&lt;/RepeatBlock-By&gt;</w:t>
      </w:r>
    </w:p>
    <w:p w14:paraId="5861754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DDC41F7" w14:textId="77777777" w:rsidR="00A0149A" w:rsidRPr="00CB2C4F" w:rsidRDefault="00A0149A" w:rsidP="00A0149A">
      <w:pPr>
        <w:pStyle w:val="NormalBold"/>
      </w:pPr>
      <w:r w:rsidRPr="001105F5">
        <w:rPr>
          <w:rStyle w:val="HideTWBExt"/>
          <w:b w:val="0"/>
        </w:rPr>
        <w:t>&lt;Article&gt;</w:t>
      </w:r>
      <w:r w:rsidRPr="00CB2C4F">
        <w:t>Παράγραφος 10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C9E8B60" w14:textId="77777777" w:rsidTr="00314B91">
        <w:trPr>
          <w:trHeight w:hRule="exact" w:val="240"/>
          <w:jc w:val="center"/>
        </w:trPr>
        <w:tc>
          <w:tcPr>
            <w:tcW w:w="9752" w:type="dxa"/>
            <w:gridSpan w:val="2"/>
            <w:tcBorders>
              <w:top w:val="nil"/>
              <w:left w:val="nil"/>
              <w:bottom w:val="nil"/>
              <w:right w:val="nil"/>
            </w:tcBorders>
          </w:tcPr>
          <w:p w14:paraId="75DB642A" w14:textId="77777777" w:rsidR="00A0149A" w:rsidRPr="00F82A25" w:rsidRDefault="00A0149A" w:rsidP="00314B91"/>
        </w:tc>
      </w:tr>
      <w:tr w:rsidR="00A0149A" w:rsidRPr="00F82A25" w14:paraId="2281DC54" w14:textId="77777777" w:rsidTr="00314B91">
        <w:trPr>
          <w:trHeight w:val="240"/>
          <w:jc w:val="center"/>
        </w:trPr>
        <w:tc>
          <w:tcPr>
            <w:tcW w:w="4876" w:type="dxa"/>
            <w:tcBorders>
              <w:top w:val="nil"/>
              <w:left w:val="nil"/>
              <w:bottom w:val="nil"/>
              <w:right w:val="nil"/>
            </w:tcBorders>
          </w:tcPr>
          <w:p w14:paraId="6955E64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F6FE3C6" w14:textId="77777777" w:rsidR="00A0149A" w:rsidRPr="00F82A25" w:rsidRDefault="00A0149A" w:rsidP="00314B91">
            <w:pPr>
              <w:pStyle w:val="AmColumnHeading"/>
            </w:pPr>
            <w:r w:rsidRPr="00CB2C4F">
              <w:t>Τροπολογία</w:t>
            </w:r>
          </w:p>
        </w:tc>
      </w:tr>
      <w:tr w:rsidR="00A0149A" w:rsidRPr="00CB2C4F" w14:paraId="0E7C6BA7" w14:textId="77777777" w:rsidTr="00314B91">
        <w:trPr>
          <w:jc w:val="center"/>
        </w:trPr>
        <w:tc>
          <w:tcPr>
            <w:tcW w:w="4876" w:type="dxa"/>
            <w:tcBorders>
              <w:top w:val="nil"/>
              <w:left w:val="nil"/>
              <w:bottom w:val="nil"/>
              <w:right w:val="nil"/>
            </w:tcBorders>
          </w:tcPr>
          <w:p w14:paraId="6AEE3B3C" w14:textId="77777777" w:rsidR="00A0149A" w:rsidRPr="00F82A25" w:rsidRDefault="00A0149A" w:rsidP="00314B91">
            <w:pPr>
              <w:pStyle w:val="Normal6a"/>
            </w:pPr>
          </w:p>
        </w:tc>
        <w:tc>
          <w:tcPr>
            <w:tcW w:w="4876" w:type="dxa"/>
            <w:tcBorders>
              <w:top w:val="nil"/>
              <w:left w:val="nil"/>
              <w:bottom w:val="nil"/>
              <w:right w:val="nil"/>
            </w:tcBorders>
          </w:tcPr>
          <w:p w14:paraId="506359E4" w14:textId="77777777" w:rsidR="00A0149A" w:rsidRPr="00CB2C4F" w:rsidRDefault="00A0149A" w:rsidP="00314B91">
            <w:pPr>
              <w:pStyle w:val="Normal6a"/>
            </w:pPr>
            <w:r w:rsidRPr="00CB2C4F">
              <w:rPr>
                <w:b/>
                <w:i/>
              </w:rPr>
              <w:t>10β.</w:t>
            </w:r>
            <w:r w:rsidRPr="00CB2C4F">
              <w:tab/>
            </w:r>
            <w:r w:rsidRPr="00CB2C4F">
              <w:rPr>
                <w:b/>
                <w:i/>
              </w:rPr>
              <w:t>εκφράζει την ικανοποίησή του για τη φιλοδοξία της Επιτροπής να προβεί σε απολογισμό της ανταγωνιστικότητας του ευρωπαϊκού τραπεζικού τομέα το 2026· καλεί την Επιτροπή να υποβάλει φιλόδοξη έκθεση που θα συνοδεύεται από νομοθετικές προτάσεις για την ουσιαστική βελτίωση της ανταγωνιστικότητας του ευρωπαϊκού τραπεζικού τομέα·</w:t>
            </w:r>
          </w:p>
        </w:tc>
      </w:tr>
    </w:tbl>
    <w:p w14:paraId="563AA7C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34278E6" w14:textId="77777777" w:rsidR="00A0149A" w:rsidRPr="00CB2C4F" w:rsidRDefault="00A0149A" w:rsidP="00A0149A">
      <w:r w:rsidRPr="001105F5">
        <w:rPr>
          <w:rStyle w:val="HideTWBExt"/>
        </w:rPr>
        <w:t>&lt;/Amend&gt;</w:t>
      </w:r>
    </w:p>
    <w:p w14:paraId="2BE7B1D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182</w:t>
      </w:r>
      <w:r w:rsidRPr="001105F5">
        <w:rPr>
          <w:rStyle w:val="HideTWBExt"/>
          <w:b w:val="0"/>
        </w:rPr>
        <w:t>&lt;/NumAm&gt;</w:t>
      </w:r>
    </w:p>
    <w:p w14:paraId="729EB496"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4D82C7C4" w14:textId="77777777" w:rsidR="00A0149A" w:rsidRPr="00CB2C4F" w:rsidRDefault="00A0149A" w:rsidP="00A0149A">
      <w:pPr>
        <w:pStyle w:val="NormalBold"/>
      </w:pPr>
      <w:r w:rsidRPr="001105F5">
        <w:rPr>
          <w:rStyle w:val="HideTWBExt"/>
          <w:b w:val="0"/>
        </w:rPr>
        <w:t>&lt;/RepeatBlock-By&gt;</w:t>
      </w:r>
    </w:p>
    <w:p w14:paraId="2D368BF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0A51DF6" w14:textId="77777777" w:rsidR="00A0149A" w:rsidRPr="00CB2C4F" w:rsidRDefault="00A0149A" w:rsidP="00A0149A">
      <w:pPr>
        <w:pStyle w:val="NormalBold"/>
      </w:pPr>
      <w:r w:rsidRPr="001105F5">
        <w:rPr>
          <w:rStyle w:val="HideTWBExt"/>
          <w:b w:val="0"/>
        </w:rPr>
        <w:t>&lt;Article&gt;</w:t>
      </w:r>
      <w:r w:rsidRPr="00CB2C4F">
        <w:t>Παράγραφος 10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6109D50" w14:textId="77777777" w:rsidTr="00314B91">
        <w:trPr>
          <w:trHeight w:hRule="exact" w:val="240"/>
          <w:jc w:val="center"/>
        </w:trPr>
        <w:tc>
          <w:tcPr>
            <w:tcW w:w="9752" w:type="dxa"/>
            <w:gridSpan w:val="2"/>
            <w:tcBorders>
              <w:top w:val="nil"/>
              <w:left w:val="nil"/>
              <w:bottom w:val="nil"/>
              <w:right w:val="nil"/>
            </w:tcBorders>
          </w:tcPr>
          <w:p w14:paraId="797B30EB" w14:textId="77777777" w:rsidR="00A0149A" w:rsidRPr="00F82A25" w:rsidRDefault="00A0149A" w:rsidP="00314B91"/>
        </w:tc>
      </w:tr>
      <w:tr w:rsidR="00A0149A" w:rsidRPr="00F82A25" w14:paraId="124A417A" w14:textId="77777777" w:rsidTr="00314B91">
        <w:trPr>
          <w:trHeight w:val="240"/>
          <w:jc w:val="center"/>
        </w:trPr>
        <w:tc>
          <w:tcPr>
            <w:tcW w:w="4876" w:type="dxa"/>
            <w:tcBorders>
              <w:top w:val="nil"/>
              <w:left w:val="nil"/>
              <w:bottom w:val="nil"/>
              <w:right w:val="nil"/>
            </w:tcBorders>
          </w:tcPr>
          <w:p w14:paraId="466FB5F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6A3BB03" w14:textId="77777777" w:rsidR="00A0149A" w:rsidRPr="00F82A25" w:rsidRDefault="00A0149A" w:rsidP="00314B91">
            <w:pPr>
              <w:pStyle w:val="AmColumnHeading"/>
            </w:pPr>
            <w:r w:rsidRPr="00CB2C4F">
              <w:t>Τροπολογία</w:t>
            </w:r>
          </w:p>
        </w:tc>
      </w:tr>
      <w:tr w:rsidR="00A0149A" w:rsidRPr="00CB2C4F" w14:paraId="31AB8641" w14:textId="77777777" w:rsidTr="00314B91">
        <w:trPr>
          <w:jc w:val="center"/>
        </w:trPr>
        <w:tc>
          <w:tcPr>
            <w:tcW w:w="4876" w:type="dxa"/>
            <w:tcBorders>
              <w:top w:val="nil"/>
              <w:left w:val="nil"/>
              <w:bottom w:val="nil"/>
              <w:right w:val="nil"/>
            </w:tcBorders>
          </w:tcPr>
          <w:p w14:paraId="45BEA190" w14:textId="77777777" w:rsidR="00A0149A" w:rsidRPr="00F82A25" w:rsidRDefault="00A0149A" w:rsidP="00314B91">
            <w:pPr>
              <w:pStyle w:val="Normal6a"/>
            </w:pPr>
          </w:p>
        </w:tc>
        <w:tc>
          <w:tcPr>
            <w:tcW w:w="4876" w:type="dxa"/>
            <w:tcBorders>
              <w:top w:val="nil"/>
              <w:left w:val="nil"/>
              <w:bottom w:val="nil"/>
              <w:right w:val="nil"/>
            </w:tcBorders>
          </w:tcPr>
          <w:p w14:paraId="3D48ECA7" w14:textId="77777777" w:rsidR="00A0149A" w:rsidRPr="00CB2C4F" w:rsidRDefault="00A0149A" w:rsidP="00314B91">
            <w:pPr>
              <w:pStyle w:val="Normal6a"/>
            </w:pPr>
            <w:r w:rsidRPr="00CB2C4F">
              <w:rPr>
                <w:b/>
                <w:i/>
              </w:rPr>
              <w:t>10β.</w:t>
            </w:r>
            <w:r w:rsidRPr="00CB2C4F">
              <w:tab/>
            </w:r>
            <w:r w:rsidRPr="00CB2C4F">
              <w:rPr>
                <w:b/>
                <w:i/>
              </w:rPr>
              <w:t xml:space="preserve">ενθαρρύνει την ΕΚΤ να άρει τυχόν εναπομείναντες φραγμούς που εμποδίζουν τις διασυνοριακές συγχωνεύσεις τραπεζών, οι οποίες διασφαλίζουν τη χρηματοπιστωτική σταθερότητα και </w:t>
            </w:r>
            <w:r w:rsidRPr="00CB2C4F">
              <w:rPr>
                <w:b/>
                <w:i/>
              </w:rPr>
              <w:lastRenderedPageBreak/>
              <w:t>συμβάλλουν στην ολοκλήρωση της ευρωπαϊκής τραπεζικής αγοράς·</w:t>
            </w:r>
          </w:p>
        </w:tc>
      </w:tr>
    </w:tbl>
    <w:p w14:paraId="1C4A3F50"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76B8F6A" w14:textId="77777777" w:rsidR="00A0149A" w:rsidRPr="00CB2C4F" w:rsidRDefault="00A0149A" w:rsidP="00A0149A">
      <w:r w:rsidRPr="001105F5">
        <w:rPr>
          <w:rStyle w:val="HideTWBExt"/>
        </w:rPr>
        <w:t>&lt;/Amend&gt;</w:t>
      </w:r>
    </w:p>
    <w:p w14:paraId="44827B2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183</w:t>
      </w:r>
      <w:r w:rsidRPr="001105F5">
        <w:rPr>
          <w:rStyle w:val="HideTWBExt"/>
          <w:b w:val="0"/>
        </w:rPr>
        <w:t>&lt;/NumAm&gt;</w:t>
      </w:r>
    </w:p>
    <w:p w14:paraId="5CBAB20C"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014D6961" w14:textId="77777777" w:rsidR="00A0149A" w:rsidRPr="00CB2C4F" w:rsidRDefault="00A0149A" w:rsidP="00A0149A">
      <w:pPr>
        <w:pStyle w:val="NormalBold"/>
      </w:pPr>
      <w:r w:rsidRPr="001105F5">
        <w:rPr>
          <w:rStyle w:val="HideTWBExt"/>
          <w:b w:val="0"/>
        </w:rPr>
        <w:t>&lt;/RepeatBlock-By&gt;</w:t>
      </w:r>
    </w:p>
    <w:p w14:paraId="11D05AC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136272F" w14:textId="77777777" w:rsidR="00A0149A" w:rsidRPr="00CB2C4F" w:rsidRDefault="00A0149A" w:rsidP="00A0149A">
      <w:pPr>
        <w:pStyle w:val="NormalBold"/>
      </w:pPr>
      <w:r w:rsidRPr="001105F5">
        <w:rPr>
          <w:rStyle w:val="HideTWBExt"/>
          <w:b w:val="0"/>
        </w:rPr>
        <w:t>&lt;Article&gt;</w:t>
      </w:r>
      <w:r w:rsidRPr="00CB2C4F">
        <w:t>Παράγραφος 10 γ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86B3577" w14:textId="77777777" w:rsidTr="00314B91">
        <w:trPr>
          <w:trHeight w:hRule="exact" w:val="240"/>
          <w:jc w:val="center"/>
        </w:trPr>
        <w:tc>
          <w:tcPr>
            <w:tcW w:w="9752" w:type="dxa"/>
            <w:gridSpan w:val="2"/>
            <w:tcBorders>
              <w:top w:val="nil"/>
              <w:left w:val="nil"/>
              <w:bottom w:val="nil"/>
              <w:right w:val="nil"/>
            </w:tcBorders>
          </w:tcPr>
          <w:p w14:paraId="1589F43B" w14:textId="77777777" w:rsidR="00A0149A" w:rsidRPr="00F82A25" w:rsidRDefault="00A0149A" w:rsidP="00314B91"/>
        </w:tc>
      </w:tr>
      <w:tr w:rsidR="00A0149A" w:rsidRPr="00F82A25" w14:paraId="32C4161C" w14:textId="77777777" w:rsidTr="00314B91">
        <w:trPr>
          <w:trHeight w:val="240"/>
          <w:jc w:val="center"/>
        </w:trPr>
        <w:tc>
          <w:tcPr>
            <w:tcW w:w="4876" w:type="dxa"/>
            <w:tcBorders>
              <w:top w:val="nil"/>
              <w:left w:val="nil"/>
              <w:bottom w:val="nil"/>
              <w:right w:val="nil"/>
            </w:tcBorders>
          </w:tcPr>
          <w:p w14:paraId="73EF028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33FD466" w14:textId="77777777" w:rsidR="00A0149A" w:rsidRPr="00F82A25" w:rsidRDefault="00A0149A" w:rsidP="00314B91">
            <w:pPr>
              <w:pStyle w:val="AmColumnHeading"/>
            </w:pPr>
            <w:r w:rsidRPr="00CB2C4F">
              <w:t>Τροπολογία</w:t>
            </w:r>
          </w:p>
        </w:tc>
      </w:tr>
      <w:tr w:rsidR="00A0149A" w:rsidRPr="00CB2C4F" w14:paraId="7A5DB8A6" w14:textId="77777777" w:rsidTr="00314B91">
        <w:trPr>
          <w:jc w:val="center"/>
        </w:trPr>
        <w:tc>
          <w:tcPr>
            <w:tcW w:w="4876" w:type="dxa"/>
            <w:tcBorders>
              <w:top w:val="nil"/>
              <w:left w:val="nil"/>
              <w:bottom w:val="nil"/>
              <w:right w:val="nil"/>
            </w:tcBorders>
          </w:tcPr>
          <w:p w14:paraId="27910DD6" w14:textId="77777777" w:rsidR="00A0149A" w:rsidRPr="00F82A25" w:rsidRDefault="00A0149A" w:rsidP="00314B91">
            <w:pPr>
              <w:pStyle w:val="Normal6a"/>
            </w:pPr>
          </w:p>
        </w:tc>
        <w:tc>
          <w:tcPr>
            <w:tcW w:w="4876" w:type="dxa"/>
            <w:tcBorders>
              <w:top w:val="nil"/>
              <w:left w:val="nil"/>
              <w:bottom w:val="nil"/>
              <w:right w:val="nil"/>
            </w:tcBorders>
          </w:tcPr>
          <w:p w14:paraId="02CC802C" w14:textId="77777777" w:rsidR="00A0149A" w:rsidRPr="00CB2C4F" w:rsidRDefault="00A0149A" w:rsidP="00314B91">
            <w:pPr>
              <w:pStyle w:val="Normal6a"/>
            </w:pPr>
            <w:r w:rsidRPr="00CB2C4F">
              <w:rPr>
                <w:b/>
                <w:i/>
              </w:rPr>
              <w:t>10γ.</w:t>
            </w:r>
            <w:r w:rsidRPr="00CB2C4F">
              <w:tab/>
            </w:r>
            <w:r w:rsidRPr="00CB2C4F">
              <w:rPr>
                <w:b/>
                <w:i/>
              </w:rPr>
              <w:t>τονίζει ότι οι ευρωπαϊκοί τραπεζικοί κανόνες πρέπει να προσαρμοστούν καλύτερα στο μέγεθος, το επιχειρηματικό μοντέλο, την πολυπλοκότητα και το προφίλ κινδύνου των ιδρυμάτων· επισημαίνει ότι άλλες σημαντικές δικαιοδοσίες έχουν επιλέξει ένα ειδικό και πιο αναλογικό καθεστώς για τις μικρές τράπεζες· καλεί την Επιτροπή να χρησιμοποιήσει την επικείμενη επανεξέταση της ανταγωνιστικότητας των τραπεζών ως ευκαιρία για την ανάπτυξη ενός πραγματικού καθεστώτος μικρών τραπεζών για τις μικρές τράπεζες που δεν δραστηριοποιούνται σε διεθνές επίπεδο, το οποίο θα είναι σημαντικά επιεικέστερο σε σχέση με τις εξαιρετικά πολύπλοκες απαιτήσεις προληπτικής εποπτείας που εφαρμόζονται επί του παρόντος σε όλες τις ευρωπαϊκές τράπεζες και έχουν σχεδιαστεί κυρίως για μεγάλους, διεθνώς ενεργούς και συστημικά σημαντικούς τραπεζικούς ομίλους·</w:t>
            </w:r>
          </w:p>
        </w:tc>
      </w:tr>
    </w:tbl>
    <w:p w14:paraId="7881C00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4AFAEF9" w14:textId="77777777" w:rsidR="00A0149A" w:rsidRPr="00CB2C4F" w:rsidRDefault="00A0149A" w:rsidP="00A0149A">
      <w:r w:rsidRPr="001105F5">
        <w:rPr>
          <w:rStyle w:val="HideTWBExt"/>
        </w:rPr>
        <w:t>&lt;/Amend&gt;</w:t>
      </w:r>
    </w:p>
    <w:p w14:paraId="28D2353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184</w:t>
      </w:r>
      <w:r w:rsidRPr="001105F5">
        <w:rPr>
          <w:rStyle w:val="HideTWBExt"/>
          <w:b w:val="0"/>
        </w:rPr>
        <w:t>&lt;/NumAm&gt;</w:t>
      </w:r>
    </w:p>
    <w:p w14:paraId="23508FF8"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64AFE2C6" w14:textId="77777777" w:rsidR="00A0149A" w:rsidRPr="00CB2C4F" w:rsidRDefault="00A0149A" w:rsidP="00A0149A">
      <w:pPr>
        <w:pStyle w:val="NormalBold"/>
      </w:pPr>
      <w:r w:rsidRPr="001105F5">
        <w:rPr>
          <w:rStyle w:val="HideTWBExt"/>
          <w:b w:val="0"/>
        </w:rPr>
        <w:t>&lt;/RepeatBlock-By&gt;</w:t>
      </w:r>
    </w:p>
    <w:p w14:paraId="4A9BC34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49F9CF0" w14:textId="77777777" w:rsidR="00A0149A" w:rsidRPr="00CB2C4F" w:rsidRDefault="00A0149A" w:rsidP="00A0149A">
      <w:pPr>
        <w:pStyle w:val="NormalBold"/>
      </w:pPr>
      <w:r w:rsidRPr="001105F5">
        <w:rPr>
          <w:rStyle w:val="HideTWBExt"/>
          <w:b w:val="0"/>
        </w:rPr>
        <w:lastRenderedPageBreak/>
        <w:t>&lt;Article&gt;</w:t>
      </w:r>
      <w:r w:rsidRPr="00CB2C4F">
        <w:t>Παράγραφος 10 γ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6B4C28F" w14:textId="77777777" w:rsidTr="00314B91">
        <w:trPr>
          <w:trHeight w:hRule="exact" w:val="240"/>
          <w:jc w:val="center"/>
        </w:trPr>
        <w:tc>
          <w:tcPr>
            <w:tcW w:w="9752" w:type="dxa"/>
            <w:gridSpan w:val="2"/>
            <w:tcBorders>
              <w:top w:val="nil"/>
              <w:left w:val="nil"/>
              <w:bottom w:val="nil"/>
              <w:right w:val="nil"/>
            </w:tcBorders>
          </w:tcPr>
          <w:p w14:paraId="0A547FBA" w14:textId="77777777" w:rsidR="00A0149A" w:rsidRPr="00F82A25" w:rsidRDefault="00A0149A" w:rsidP="00314B91"/>
        </w:tc>
      </w:tr>
      <w:tr w:rsidR="00A0149A" w:rsidRPr="00F82A25" w14:paraId="489A7BB2" w14:textId="77777777" w:rsidTr="00314B91">
        <w:trPr>
          <w:trHeight w:val="240"/>
          <w:jc w:val="center"/>
        </w:trPr>
        <w:tc>
          <w:tcPr>
            <w:tcW w:w="4876" w:type="dxa"/>
            <w:tcBorders>
              <w:top w:val="nil"/>
              <w:left w:val="nil"/>
              <w:bottom w:val="nil"/>
              <w:right w:val="nil"/>
            </w:tcBorders>
          </w:tcPr>
          <w:p w14:paraId="3F98C66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3016C09" w14:textId="77777777" w:rsidR="00A0149A" w:rsidRPr="00F82A25" w:rsidRDefault="00A0149A" w:rsidP="00314B91">
            <w:pPr>
              <w:pStyle w:val="AmColumnHeading"/>
            </w:pPr>
            <w:r w:rsidRPr="00CB2C4F">
              <w:t>Τροπολογία</w:t>
            </w:r>
          </w:p>
        </w:tc>
      </w:tr>
      <w:tr w:rsidR="00A0149A" w:rsidRPr="00CB2C4F" w14:paraId="7627E935" w14:textId="77777777" w:rsidTr="00314B91">
        <w:trPr>
          <w:jc w:val="center"/>
        </w:trPr>
        <w:tc>
          <w:tcPr>
            <w:tcW w:w="4876" w:type="dxa"/>
            <w:tcBorders>
              <w:top w:val="nil"/>
              <w:left w:val="nil"/>
              <w:bottom w:val="nil"/>
              <w:right w:val="nil"/>
            </w:tcBorders>
          </w:tcPr>
          <w:p w14:paraId="6988411D" w14:textId="77777777" w:rsidR="00A0149A" w:rsidRPr="00F82A25" w:rsidRDefault="00A0149A" w:rsidP="00314B91">
            <w:pPr>
              <w:pStyle w:val="Normal6a"/>
            </w:pPr>
          </w:p>
        </w:tc>
        <w:tc>
          <w:tcPr>
            <w:tcW w:w="4876" w:type="dxa"/>
            <w:tcBorders>
              <w:top w:val="nil"/>
              <w:left w:val="nil"/>
              <w:bottom w:val="nil"/>
              <w:right w:val="nil"/>
            </w:tcBorders>
          </w:tcPr>
          <w:p w14:paraId="2B36F37E" w14:textId="77777777" w:rsidR="00A0149A" w:rsidRPr="00CB2C4F" w:rsidRDefault="00A0149A" w:rsidP="00314B91">
            <w:pPr>
              <w:pStyle w:val="Normal6a"/>
            </w:pPr>
            <w:r w:rsidRPr="00CB2C4F">
              <w:rPr>
                <w:b/>
                <w:i/>
              </w:rPr>
              <w:t>10γ.</w:t>
            </w:r>
            <w:r w:rsidRPr="00CB2C4F">
              <w:tab/>
            </w:r>
            <w:r w:rsidRPr="00CB2C4F">
              <w:rPr>
                <w:b/>
                <w:i/>
              </w:rPr>
              <w:t>σημειώνει ότι οι κανονιστικές ρυθμίσεις που επηρεάζουν τον τραπεζικό τομέα θα μπορούσαν να είναι πιο αναλογικές, και εκφράζει τη λύπη του για την υπερβολική επιβάρυνση που υφίστανται οι μικρές τράπεζες, η οποία εμποδίζει την ανάπτυξη και την αύξηση της ανταγωνιστικότητάς τους· ενθαρρύνει τον σχεδιασμό ενός απολύτως γνήσιου συνόλου κανόνων για τις μικρές τράπεζες που μπορεί να επιλέξουν να συμμετάσχουν· είναι της άποψης ότι το προτεινόμενο αυτό «καθεστώς μικρών τραπεζών» θα ανταποκριθεί στις ανάγκες των τραπεζών αυτών μέσω πιο αναλογικών κανονιστικών ρυθμίσεων, όπως έχουν ήδη εφαρμόσει άλλες δικαιοδοσίες και παγκόσμια χρηματοπιστωτικά κέντρα·</w:t>
            </w:r>
          </w:p>
        </w:tc>
      </w:tr>
    </w:tbl>
    <w:p w14:paraId="742A9E8C"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2114A49" w14:textId="77777777" w:rsidR="00A0149A" w:rsidRPr="00CB2C4F" w:rsidRDefault="00A0149A" w:rsidP="00A0149A">
      <w:r w:rsidRPr="001105F5">
        <w:rPr>
          <w:rStyle w:val="HideTWBExt"/>
        </w:rPr>
        <w:t>&lt;/Amend&gt;</w:t>
      </w:r>
    </w:p>
    <w:p w14:paraId="60DFEDD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185</w:t>
      </w:r>
      <w:r w:rsidRPr="001105F5">
        <w:rPr>
          <w:rStyle w:val="HideTWBExt"/>
          <w:b w:val="0"/>
        </w:rPr>
        <w:t>&lt;/NumAm&gt;</w:t>
      </w:r>
    </w:p>
    <w:p w14:paraId="09B34A77"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3E3C5B0C" w14:textId="77777777" w:rsidR="00A0149A" w:rsidRPr="00CB2C4F" w:rsidRDefault="00A0149A" w:rsidP="00A0149A">
      <w:pPr>
        <w:pStyle w:val="NormalBold"/>
      </w:pPr>
      <w:r w:rsidRPr="001105F5">
        <w:rPr>
          <w:rStyle w:val="HideTWBExt"/>
          <w:b w:val="0"/>
        </w:rPr>
        <w:t>&lt;/RepeatBlock-By&gt;</w:t>
      </w:r>
    </w:p>
    <w:p w14:paraId="2C7DAE7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C9A82D6" w14:textId="77777777" w:rsidR="00A0149A" w:rsidRPr="00CB2C4F" w:rsidRDefault="00A0149A" w:rsidP="00A0149A">
      <w:pPr>
        <w:pStyle w:val="NormalBold"/>
      </w:pPr>
      <w:r w:rsidRPr="001105F5">
        <w:rPr>
          <w:rStyle w:val="HideTWBExt"/>
          <w:b w:val="0"/>
        </w:rPr>
        <w:t>&lt;Article&gt;</w:t>
      </w:r>
      <w:r w:rsidRPr="00CB2C4F">
        <w:t>Παράγραφος 10 δ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E666B6B" w14:textId="77777777" w:rsidTr="00314B91">
        <w:trPr>
          <w:trHeight w:hRule="exact" w:val="240"/>
          <w:jc w:val="center"/>
        </w:trPr>
        <w:tc>
          <w:tcPr>
            <w:tcW w:w="9752" w:type="dxa"/>
            <w:gridSpan w:val="2"/>
            <w:tcBorders>
              <w:top w:val="nil"/>
              <w:left w:val="nil"/>
              <w:bottom w:val="nil"/>
              <w:right w:val="nil"/>
            </w:tcBorders>
          </w:tcPr>
          <w:p w14:paraId="7E9A3EC1" w14:textId="77777777" w:rsidR="00A0149A" w:rsidRPr="00F82A25" w:rsidRDefault="00A0149A" w:rsidP="00314B91"/>
        </w:tc>
      </w:tr>
      <w:tr w:rsidR="00A0149A" w:rsidRPr="00F82A25" w14:paraId="1B1C364B" w14:textId="77777777" w:rsidTr="00314B91">
        <w:trPr>
          <w:trHeight w:val="240"/>
          <w:jc w:val="center"/>
        </w:trPr>
        <w:tc>
          <w:tcPr>
            <w:tcW w:w="4876" w:type="dxa"/>
            <w:tcBorders>
              <w:top w:val="nil"/>
              <w:left w:val="nil"/>
              <w:bottom w:val="nil"/>
              <w:right w:val="nil"/>
            </w:tcBorders>
          </w:tcPr>
          <w:p w14:paraId="3A33EB1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4CDED79" w14:textId="77777777" w:rsidR="00A0149A" w:rsidRPr="00F82A25" w:rsidRDefault="00A0149A" w:rsidP="00314B91">
            <w:pPr>
              <w:pStyle w:val="AmColumnHeading"/>
            </w:pPr>
            <w:r w:rsidRPr="00CB2C4F">
              <w:t>Τροπολογία</w:t>
            </w:r>
          </w:p>
        </w:tc>
      </w:tr>
      <w:tr w:rsidR="00A0149A" w:rsidRPr="00CB2C4F" w14:paraId="20E9E201" w14:textId="77777777" w:rsidTr="00314B91">
        <w:trPr>
          <w:jc w:val="center"/>
        </w:trPr>
        <w:tc>
          <w:tcPr>
            <w:tcW w:w="4876" w:type="dxa"/>
            <w:tcBorders>
              <w:top w:val="nil"/>
              <w:left w:val="nil"/>
              <w:bottom w:val="nil"/>
              <w:right w:val="nil"/>
            </w:tcBorders>
          </w:tcPr>
          <w:p w14:paraId="245B8E20" w14:textId="77777777" w:rsidR="00A0149A" w:rsidRPr="00F82A25" w:rsidRDefault="00A0149A" w:rsidP="00314B91">
            <w:pPr>
              <w:pStyle w:val="Normal6a"/>
            </w:pPr>
          </w:p>
        </w:tc>
        <w:tc>
          <w:tcPr>
            <w:tcW w:w="4876" w:type="dxa"/>
            <w:tcBorders>
              <w:top w:val="nil"/>
              <w:left w:val="nil"/>
              <w:bottom w:val="nil"/>
              <w:right w:val="nil"/>
            </w:tcBorders>
          </w:tcPr>
          <w:p w14:paraId="676821E9" w14:textId="77777777" w:rsidR="00A0149A" w:rsidRPr="00CB2C4F" w:rsidRDefault="00A0149A" w:rsidP="00314B91">
            <w:pPr>
              <w:pStyle w:val="Normal6a"/>
            </w:pPr>
            <w:r w:rsidRPr="00CB2C4F">
              <w:rPr>
                <w:b/>
                <w:i/>
              </w:rPr>
              <w:t>10δ.</w:t>
            </w:r>
            <w:r w:rsidRPr="00CB2C4F">
              <w:tab/>
            </w:r>
            <w:r w:rsidRPr="00CB2C4F">
              <w:rPr>
                <w:b/>
                <w:i/>
              </w:rPr>
              <w:t xml:space="preserve">σημειώνει με ανησυχία ότι τα ανοίγματα των τραπεζών στο εγχώριο δημόσιο χρέος εξακολουθούν να είναι πολύ υψηλά· υπενθυμίζει ότι η διάρρηξη της σχέσης μεταξύ τραπεζικού και κρατικού κινδύνου εξακολουθεί να αποτελεί πρόκληση για την Τραπεζική Ένωση· τονίζει ότι ο κίνδυνος στους ισολογισμούς των τραπεζών μπορεί να μειωθεί περαιτέρω μέσω καταλληλότερης ρυθμιστικής αντιμετώπισης των κρατικών ανοιγμάτων· καλεί την Επιτροπή να υποβάλει νομοθετική </w:t>
            </w:r>
            <w:r w:rsidRPr="00CB2C4F">
              <w:rPr>
                <w:b/>
                <w:i/>
              </w:rPr>
              <w:lastRenderedPageBreak/>
              <w:t>πρόταση για τη θέσπιση κατάλληλων συντελεστών στάθμισης κινδύνου για τα κρατικά ανοίγματα· επισημαίνει ότι τα αυξανόμενα επίπεδα δημόσιου χρέους καθιστούν πιο επείγουσα την κατάλληλη αντιμετώπιση των κρατικών ανοιγμάτων·</w:t>
            </w:r>
          </w:p>
        </w:tc>
      </w:tr>
    </w:tbl>
    <w:p w14:paraId="47900B97"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C1987C7" w14:textId="77777777" w:rsidR="00A0149A" w:rsidRPr="00CB2C4F" w:rsidRDefault="00A0149A" w:rsidP="00A0149A">
      <w:r w:rsidRPr="001105F5">
        <w:rPr>
          <w:rStyle w:val="HideTWBExt"/>
        </w:rPr>
        <w:t>&lt;/Amend&gt;</w:t>
      </w:r>
    </w:p>
    <w:p w14:paraId="3E280AF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186</w:t>
      </w:r>
      <w:r w:rsidRPr="001105F5">
        <w:rPr>
          <w:rStyle w:val="HideTWBExt"/>
          <w:b w:val="0"/>
        </w:rPr>
        <w:t>&lt;/NumAm&gt;</w:t>
      </w:r>
    </w:p>
    <w:p w14:paraId="2138FED8"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229573E5" w14:textId="77777777" w:rsidR="00A0149A" w:rsidRPr="00CB2C4F" w:rsidRDefault="00A0149A" w:rsidP="00A0149A">
      <w:pPr>
        <w:pStyle w:val="NormalBold"/>
      </w:pPr>
      <w:r w:rsidRPr="001105F5">
        <w:rPr>
          <w:rStyle w:val="HideTWBExt"/>
          <w:b w:val="0"/>
        </w:rPr>
        <w:t>&lt;/RepeatBlock-By&gt;</w:t>
      </w:r>
    </w:p>
    <w:p w14:paraId="5A8BE05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32A8D19" w14:textId="77777777" w:rsidR="00A0149A" w:rsidRPr="00CB2C4F" w:rsidRDefault="00A0149A" w:rsidP="00A0149A">
      <w:pPr>
        <w:pStyle w:val="NormalBold"/>
      </w:pPr>
      <w:r w:rsidRPr="001105F5">
        <w:rPr>
          <w:rStyle w:val="HideTWBExt"/>
          <w:b w:val="0"/>
        </w:rPr>
        <w:t>&lt;Article&gt;</w:t>
      </w:r>
      <w:r w:rsidRPr="00CB2C4F">
        <w:t>Παράγραφος 10 δ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23D45E7" w14:textId="77777777" w:rsidTr="00314B91">
        <w:trPr>
          <w:trHeight w:hRule="exact" w:val="240"/>
          <w:jc w:val="center"/>
        </w:trPr>
        <w:tc>
          <w:tcPr>
            <w:tcW w:w="9752" w:type="dxa"/>
            <w:gridSpan w:val="2"/>
            <w:tcBorders>
              <w:top w:val="nil"/>
              <w:left w:val="nil"/>
              <w:bottom w:val="nil"/>
              <w:right w:val="nil"/>
            </w:tcBorders>
          </w:tcPr>
          <w:p w14:paraId="5273DEF5" w14:textId="77777777" w:rsidR="00A0149A" w:rsidRPr="00F82A25" w:rsidRDefault="00A0149A" w:rsidP="00314B91"/>
        </w:tc>
      </w:tr>
      <w:tr w:rsidR="00A0149A" w:rsidRPr="00F82A25" w14:paraId="5F2B0693" w14:textId="77777777" w:rsidTr="00314B91">
        <w:trPr>
          <w:trHeight w:val="240"/>
          <w:jc w:val="center"/>
        </w:trPr>
        <w:tc>
          <w:tcPr>
            <w:tcW w:w="4876" w:type="dxa"/>
            <w:tcBorders>
              <w:top w:val="nil"/>
              <w:left w:val="nil"/>
              <w:bottom w:val="nil"/>
              <w:right w:val="nil"/>
            </w:tcBorders>
          </w:tcPr>
          <w:p w14:paraId="43AF942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1D3387E" w14:textId="77777777" w:rsidR="00A0149A" w:rsidRPr="00F82A25" w:rsidRDefault="00A0149A" w:rsidP="00314B91">
            <w:pPr>
              <w:pStyle w:val="AmColumnHeading"/>
            </w:pPr>
            <w:r w:rsidRPr="00CB2C4F">
              <w:t>Τροπολογία</w:t>
            </w:r>
          </w:p>
        </w:tc>
      </w:tr>
      <w:tr w:rsidR="00A0149A" w:rsidRPr="00CB2C4F" w14:paraId="21DFC263" w14:textId="77777777" w:rsidTr="00314B91">
        <w:trPr>
          <w:jc w:val="center"/>
        </w:trPr>
        <w:tc>
          <w:tcPr>
            <w:tcW w:w="4876" w:type="dxa"/>
            <w:tcBorders>
              <w:top w:val="nil"/>
              <w:left w:val="nil"/>
              <w:bottom w:val="nil"/>
              <w:right w:val="nil"/>
            </w:tcBorders>
          </w:tcPr>
          <w:p w14:paraId="10A81637" w14:textId="77777777" w:rsidR="00A0149A" w:rsidRPr="00F82A25" w:rsidRDefault="00A0149A" w:rsidP="00314B91">
            <w:pPr>
              <w:pStyle w:val="Normal6a"/>
            </w:pPr>
          </w:p>
        </w:tc>
        <w:tc>
          <w:tcPr>
            <w:tcW w:w="4876" w:type="dxa"/>
            <w:tcBorders>
              <w:top w:val="nil"/>
              <w:left w:val="nil"/>
              <w:bottom w:val="nil"/>
              <w:right w:val="nil"/>
            </w:tcBorders>
          </w:tcPr>
          <w:p w14:paraId="1B68E32C" w14:textId="77777777" w:rsidR="00A0149A" w:rsidRPr="00CB2C4F" w:rsidRDefault="00A0149A" w:rsidP="00314B91">
            <w:pPr>
              <w:pStyle w:val="Normal6a"/>
            </w:pPr>
            <w:r w:rsidRPr="00CB2C4F">
              <w:rPr>
                <w:b/>
                <w:i/>
              </w:rPr>
              <w:t>10δ.</w:t>
            </w:r>
            <w:r w:rsidRPr="00CB2C4F">
              <w:tab/>
            </w:r>
            <w:r w:rsidRPr="00CB2C4F">
              <w:rPr>
                <w:b/>
                <w:i/>
              </w:rPr>
              <w:t>ενθαρρύνει τη συνέχιση της προώθησης ενός ολοκληρωμένου εξορθολογισμού του εγχειριδίου δημοσιονομικών κανόνων της ΕΕ με την κατάργηση των περιττών υποχρεώσεων υποβολής εκθέσεων ή γνωστοποίησης· ζητεί μια πιο απλουστευμένη σωρευτική κεφαλαιακή απαίτηση που θα μειώνει τον αριθμό των αλληλεπικαλυπτόμενων αποθεμάτων ασφαλείας και των εποπτικών προσαυξήσεων, προκειμένου να δημιουργηθεί σαφέστερη και διαφανέστερη ιεράρχηση των κεφαλαιακών απαιτήσεων·</w:t>
            </w:r>
          </w:p>
        </w:tc>
      </w:tr>
    </w:tbl>
    <w:p w14:paraId="20311AAC"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6D8EFA2" w14:textId="77777777" w:rsidR="00A0149A" w:rsidRPr="00CB2C4F" w:rsidRDefault="00A0149A" w:rsidP="00A0149A">
      <w:r w:rsidRPr="001105F5">
        <w:rPr>
          <w:rStyle w:val="HideTWBExt"/>
        </w:rPr>
        <w:t>&lt;/Amend&gt;</w:t>
      </w:r>
    </w:p>
    <w:p w14:paraId="2088BFE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187</w:t>
      </w:r>
      <w:r w:rsidRPr="001105F5">
        <w:rPr>
          <w:rStyle w:val="HideTWBExt"/>
          <w:b w:val="0"/>
        </w:rPr>
        <w:t>&lt;/NumAm&gt;</w:t>
      </w:r>
    </w:p>
    <w:p w14:paraId="3936BC74"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03E87178" w14:textId="77777777" w:rsidR="00A0149A" w:rsidRPr="00CB2C4F" w:rsidRDefault="00A0149A" w:rsidP="00A0149A">
      <w:pPr>
        <w:pStyle w:val="NormalBold"/>
      </w:pPr>
      <w:r w:rsidRPr="001105F5">
        <w:rPr>
          <w:rStyle w:val="HideTWBExt"/>
          <w:b w:val="0"/>
        </w:rPr>
        <w:t>&lt;/RepeatBlock-By&gt;</w:t>
      </w:r>
    </w:p>
    <w:p w14:paraId="0755B0C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D6AC3BC" w14:textId="77777777" w:rsidR="00A0149A" w:rsidRPr="00CB2C4F" w:rsidRDefault="00A0149A" w:rsidP="00A0149A">
      <w:pPr>
        <w:pStyle w:val="NormalBold"/>
      </w:pPr>
      <w:r w:rsidRPr="001105F5">
        <w:rPr>
          <w:rStyle w:val="HideTWBExt"/>
          <w:b w:val="0"/>
        </w:rPr>
        <w:t>&lt;Article&gt;</w:t>
      </w:r>
      <w:r w:rsidRPr="00CB2C4F">
        <w:t>Παράγραφος 10 ε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E9AA97B" w14:textId="77777777" w:rsidTr="00314B91">
        <w:trPr>
          <w:trHeight w:hRule="exact" w:val="240"/>
          <w:jc w:val="center"/>
        </w:trPr>
        <w:tc>
          <w:tcPr>
            <w:tcW w:w="9752" w:type="dxa"/>
            <w:gridSpan w:val="2"/>
            <w:tcBorders>
              <w:top w:val="nil"/>
              <w:left w:val="nil"/>
              <w:bottom w:val="nil"/>
              <w:right w:val="nil"/>
            </w:tcBorders>
          </w:tcPr>
          <w:p w14:paraId="03E40B85" w14:textId="77777777" w:rsidR="00A0149A" w:rsidRPr="00F82A25" w:rsidRDefault="00A0149A" w:rsidP="00314B91"/>
        </w:tc>
      </w:tr>
      <w:tr w:rsidR="00A0149A" w:rsidRPr="00F82A25" w14:paraId="06B64F2A" w14:textId="77777777" w:rsidTr="00314B91">
        <w:trPr>
          <w:trHeight w:val="240"/>
          <w:jc w:val="center"/>
        </w:trPr>
        <w:tc>
          <w:tcPr>
            <w:tcW w:w="4876" w:type="dxa"/>
            <w:tcBorders>
              <w:top w:val="nil"/>
              <w:left w:val="nil"/>
              <w:bottom w:val="nil"/>
              <w:right w:val="nil"/>
            </w:tcBorders>
          </w:tcPr>
          <w:p w14:paraId="6E64CE6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C4FA694" w14:textId="77777777" w:rsidR="00A0149A" w:rsidRPr="00F82A25" w:rsidRDefault="00A0149A" w:rsidP="00314B91">
            <w:pPr>
              <w:pStyle w:val="AmColumnHeading"/>
            </w:pPr>
            <w:r w:rsidRPr="00CB2C4F">
              <w:t>Τροπολογία</w:t>
            </w:r>
          </w:p>
        </w:tc>
      </w:tr>
      <w:tr w:rsidR="00A0149A" w:rsidRPr="00CB2C4F" w14:paraId="21BC0E31" w14:textId="77777777" w:rsidTr="00314B91">
        <w:trPr>
          <w:jc w:val="center"/>
        </w:trPr>
        <w:tc>
          <w:tcPr>
            <w:tcW w:w="4876" w:type="dxa"/>
            <w:tcBorders>
              <w:top w:val="nil"/>
              <w:left w:val="nil"/>
              <w:bottom w:val="nil"/>
              <w:right w:val="nil"/>
            </w:tcBorders>
          </w:tcPr>
          <w:p w14:paraId="1B07B81B" w14:textId="77777777" w:rsidR="00A0149A" w:rsidRPr="00F82A25" w:rsidRDefault="00A0149A" w:rsidP="00314B91">
            <w:pPr>
              <w:pStyle w:val="Normal6a"/>
            </w:pPr>
          </w:p>
        </w:tc>
        <w:tc>
          <w:tcPr>
            <w:tcW w:w="4876" w:type="dxa"/>
            <w:tcBorders>
              <w:top w:val="nil"/>
              <w:left w:val="nil"/>
              <w:bottom w:val="nil"/>
              <w:right w:val="nil"/>
            </w:tcBorders>
          </w:tcPr>
          <w:p w14:paraId="122E9FFB" w14:textId="77777777" w:rsidR="00A0149A" w:rsidRPr="00CB2C4F" w:rsidRDefault="00A0149A" w:rsidP="00314B91">
            <w:pPr>
              <w:pStyle w:val="Normal6a"/>
            </w:pPr>
            <w:r w:rsidRPr="00CB2C4F">
              <w:rPr>
                <w:b/>
                <w:i/>
              </w:rPr>
              <w:t>10ε.</w:t>
            </w:r>
            <w:r w:rsidRPr="00CB2C4F">
              <w:tab/>
            </w:r>
            <w:r w:rsidRPr="00CB2C4F">
              <w:rPr>
                <w:b/>
                <w:i/>
              </w:rPr>
              <w:t>επισημαίνει τον κατακερματισμό της ευρωπαϊκής αγοράς για τις τράπεζες, ο οποίος εμποδίζει την αποτελεσματικότητα και δημιουργεί αλληλεπικαλυπτόμενους κανονισμούς και αλληλεπικαλυπτόμενες απαιτήσεις, μεταξύ άλλων στον τομέα της προστασίας των καταναλωτών· τονίζει την ανάγκη να ολοκληρωθεί η ενιαία αγορά για τις τράπεζες και να μειωθεί η τρέχουσα διαρθρωτική οριοθέτηση που αναγκάζει τις θυγατρικές να κατέχουν κεφάλαια και ρευστότητα σε τοπικό επίπεδο·</w:t>
            </w:r>
          </w:p>
        </w:tc>
      </w:tr>
    </w:tbl>
    <w:p w14:paraId="4679358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3068F8C" w14:textId="77777777" w:rsidR="00A0149A" w:rsidRPr="00CB2C4F" w:rsidRDefault="00A0149A" w:rsidP="00A0149A">
      <w:r w:rsidRPr="001105F5">
        <w:rPr>
          <w:rStyle w:val="HideTWBExt"/>
        </w:rPr>
        <w:t>&lt;/Amend&gt;</w:t>
      </w:r>
    </w:p>
    <w:p w14:paraId="01C6EBE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188</w:t>
      </w:r>
      <w:r w:rsidRPr="001105F5">
        <w:rPr>
          <w:rStyle w:val="HideTWBExt"/>
          <w:b w:val="0"/>
        </w:rPr>
        <w:t>&lt;/NumAm&gt;</w:t>
      </w:r>
    </w:p>
    <w:p w14:paraId="4754C35A" w14:textId="77777777" w:rsidR="00A0149A" w:rsidRPr="00CB2C4F" w:rsidRDefault="00A0149A" w:rsidP="00A0149A">
      <w:pPr>
        <w:pStyle w:val="NormalBold"/>
      </w:pPr>
      <w:r w:rsidRPr="001105F5">
        <w:rPr>
          <w:rStyle w:val="HideTWBExt"/>
          <w:b w:val="0"/>
        </w:rPr>
        <w:t>&lt;RepeatBlock-By&gt;&lt;Members&gt;</w:t>
      </w:r>
      <w:r w:rsidRPr="00CB2C4F">
        <w:t>Fernando Navarrete Rojas</w:t>
      </w:r>
      <w:r w:rsidRPr="001105F5">
        <w:rPr>
          <w:rStyle w:val="HideTWBExt"/>
          <w:b w:val="0"/>
        </w:rPr>
        <w:t>&lt;/Members&gt;</w:t>
      </w:r>
    </w:p>
    <w:p w14:paraId="19D723A6" w14:textId="77777777" w:rsidR="00A0149A" w:rsidRPr="00CB2C4F" w:rsidRDefault="00A0149A" w:rsidP="00A0149A">
      <w:pPr>
        <w:pStyle w:val="NormalBold"/>
      </w:pPr>
      <w:r w:rsidRPr="001105F5">
        <w:rPr>
          <w:rStyle w:val="HideTWBExt"/>
          <w:b w:val="0"/>
        </w:rPr>
        <w:t>&lt;/RepeatBlock-By&gt;</w:t>
      </w:r>
    </w:p>
    <w:p w14:paraId="6D7F5A8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9C0512B" w14:textId="77777777" w:rsidR="00A0149A" w:rsidRPr="00CB2C4F" w:rsidRDefault="00A0149A" w:rsidP="00A0149A">
      <w:pPr>
        <w:pStyle w:val="NormalBold"/>
      </w:pPr>
      <w:r w:rsidRPr="001105F5">
        <w:rPr>
          <w:rStyle w:val="HideTWBExt"/>
          <w:b w:val="0"/>
        </w:rPr>
        <w:t>&lt;Article&gt;</w:t>
      </w:r>
      <w:r w:rsidRPr="00CB2C4F">
        <w:t>Παράγραφος 10 στ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387BC17" w14:textId="77777777" w:rsidTr="00314B91">
        <w:trPr>
          <w:trHeight w:hRule="exact" w:val="240"/>
          <w:jc w:val="center"/>
        </w:trPr>
        <w:tc>
          <w:tcPr>
            <w:tcW w:w="9752" w:type="dxa"/>
            <w:gridSpan w:val="2"/>
            <w:tcBorders>
              <w:top w:val="nil"/>
              <w:left w:val="nil"/>
              <w:bottom w:val="nil"/>
              <w:right w:val="nil"/>
            </w:tcBorders>
          </w:tcPr>
          <w:p w14:paraId="71F6C8F1" w14:textId="77777777" w:rsidR="00A0149A" w:rsidRPr="00F82A25" w:rsidRDefault="00A0149A" w:rsidP="00314B91"/>
        </w:tc>
      </w:tr>
      <w:tr w:rsidR="00A0149A" w:rsidRPr="00F82A25" w14:paraId="577E49FE" w14:textId="77777777" w:rsidTr="00314B91">
        <w:trPr>
          <w:trHeight w:val="240"/>
          <w:jc w:val="center"/>
        </w:trPr>
        <w:tc>
          <w:tcPr>
            <w:tcW w:w="4876" w:type="dxa"/>
            <w:tcBorders>
              <w:top w:val="nil"/>
              <w:left w:val="nil"/>
              <w:bottom w:val="nil"/>
              <w:right w:val="nil"/>
            </w:tcBorders>
          </w:tcPr>
          <w:p w14:paraId="29477F9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6F7B241" w14:textId="77777777" w:rsidR="00A0149A" w:rsidRPr="00F82A25" w:rsidRDefault="00A0149A" w:rsidP="00314B91">
            <w:pPr>
              <w:pStyle w:val="AmColumnHeading"/>
            </w:pPr>
            <w:r w:rsidRPr="00CB2C4F">
              <w:t>Τροπολογία</w:t>
            </w:r>
          </w:p>
        </w:tc>
      </w:tr>
      <w:tr w:rsidR="00A0149A" w:rsidRPr="00CB2C4F" w14:paraId="095ED9FC" w14:textId="77777777" w:rsidTr="00314B91">
        <w:trPr>
          <w:jc w:val="center"/>
        </w:trPr>
        <w:tc>
          <w:tcPr>
            <w:tcW w:w="4876" w:type="dxa"/>
            <w:tcBorders>
              <w:top w:val="nil"/>
              <w:left w:val="nil"/>
              <w:bottom w:val="nil"/>
              <w:right w:val="nil"/>
            </w:tcBorders>
          </w:tcPr>
          <w:p w14:paraId="22E98212" w14:textId="77777777" w:rsidR="00A0149A" w:rsidRPr="00F82A25" w:rsidRDefault="00A0149A" w:rsidP="00314B91">
            <w:pPr>
              <w:pStyle w:val="Normal6a"/>
            </w:pPr>
          </w:p>
        </w:tc>
        <w:tc>
          <w:tcPr>
            <w:tcW w:w="4876" w:type="dxa"/>
            <w:tcBorders>
              <w:top w:val="nil"/>
              <w:left w:val="nil"/>
              <w:bottom w:val="nil"/>
              <w:right w:val="nil"/>
            </w:tcBorders>
          </w:tcPr>
          <w:p w14:paraId="732FBC7C" w14:textId="77777777" w:rsidR="00A0149A" w:rsidRPr="00CB2C4F" w:rsidRDefault="00A0149A" w:rsidP="00314B91">
            <w:pPr>
              <w:pStyle w:val="Normal6a"/>
            </w:pPr>
            <w:r w:rsidRPr="00CB2C4F">
              <w:rPr>
                <w:b/>
                <w:i/>
              </w:rPr>
              <w:t>10 στ.</w:t>
            </w:r>
            <w:r w:rsidRPr="00CB2C4F">
              <w:tab/>
            </w:r>
            <w:r w:rsidRPr="00CB2C4F">
              <w:rPr>
                <w:b/>
                <w:i/>
              </w:rPr>
              <w:t>καλεί την Επιτροπή να εξετάσει κατά πόσον ο ρόλος και τα καθήκοντα της Ευρωπαϊκής Αρχής Τραπεζών θα μπορούσαν να αναπτυχθούν περαιτέρω ώστε να λαμβάνεται καλύτερα υπόψη ο αντίκτυπος των ρυθμιστικών και εποπτικών προτύπων στην καινοτομία και τη διεθνή ανταγωνιστικότητα του τραπεζικού τομέα της ΕΕ, με την επιφύλαξη της βασικής εντολής προληπτικής εποπτείας της· τονίζει ότι η προώθηση φιλικών προς την καινοτομία και αναλογικών εποπτικών πρακτικών είναι απαραίτητη προκειμένου να διασφαλιστεί ότι η Τραπεζική Ένωση παραμένει ανθεκτική, ανταγωνιστική και ικανή να στηρίξει την ανάπτυξη στην πραγματική οικονομία·</w:t>
            </w:r>
          </w:p>
        </w:tc>
      </w:tr>
    </w:tbl>
    <w:p w14:paraId="16DD529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3B74879" w14:textId="77777777" w:rsidR="00A0149A" w:rsidRPr="00CB2C4F" w:rsidRDefault="00A0149A" w:rsidP="00A0149A">
      <w:r w:rsidRPr="001105F5">
        <w:rPr>
          <w:rStyle w:val="HideTWBExt"/>
        </w:rPr>
        <w:lastRenderedPageBreak/>
        <w:t>&lt;/Amend&gt;</w:t>
      </w:r>
    </w:p>
    <w:p w14:paraId="57BA0DA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189</w:t>
      </w:r>
      <w:r w:rsidRPr="001105F5">
        <w:rPr>
          <w:rStyle w:val="HideTWBExt"/>
          <w:b w:val="0"/>
        </w:rPr>
        <w:t>&lt;/NumAm&gt;</w:t>
      </w:r>
    </w:p>
    <w:p w14:paraId="17A9C3AA"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66C412FE" w14:textId="77777777" w:rsidR="00A0149A" w:rsidRPr="00CB2C4F" w:rsidRDefault="00A0149A" w:rsidP="00A0149A">
      <w:pPr>
        <w:pStyle w:val="NormalBold"/>
      </w:pPr>
      <w:r w:rsidRPr="001105F5">
        <w:rPr>
          <w:rStyle w:val="HideTWBExt"/>
          <w:b w:val="0"/>
        </w:rPr>
        <w:t>&lt;/RepeatBlock-By&gt;</w:t>
      </w:r>
    </w:p>
    <w:p w14:paraId="0B1989F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DCFA871" w14:textId="77777777" w:rsidR="00A0149A" w:rsidRPr="00CB2C4F" w:rsidRDefault="00A0149A" w:rsidP="00A0149A">
      <w:pPr>
        <w:pStyle w:val="NormalBold"/>
      </w:pPr>
      <w:r w:rsidRPr="001105F5">
        <w:rPr>
          <w:rStyle w:val="HideTWBExt"/>
          <w:b w:val="0"/>
        </w:rPr>
        <w:t>&lt;Article&gt;</w:t>
      </w:r>
      <w:r w:rsidRPr="00CB2C4F">
        <w:t>Παράγραφος 11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355A373" w14:textId="77777777" w:rsidTr="00314B91">
        <w:trPr>
          <w:trHeight w:hRule="exact" w:val="240"/>
          <w:jc w:val="center"/>
        </w:trPr>
        <w:tc>
          <w:tcPr>
            <w:tcW w:w="9752" w:type="dxa"/>
            <w:gridSpan w:val="2"/>
            <w:tcBorders>
              <w:top w:val="nil"/>
              <w:left w:val="nil"/>
              <w:bottom w:val="nil"/>
              <w:right w:val="nil"/>
            </w:tcBorders>
          </w:tcPr>
          <w:p w14:paraId="527DE8B7" w14:textId="77777777" w:rsidR="00A0149A" w:rsidRPr="00F82A25" w:rsidRDefault="00A0149A" w:rsidP="00314B91"/>
        </w:tc>
      </w:tr>
      <w:tr w:rsidR="00A0149A" w:rsidRPr="00F82A25" w14:paraId="45AF6C62" w14:textId="77777777" w:rsidTr="00314B91">
        <w:trPr>
          <w:trHeight w:val="240"/>
          <w:jc w:val="center"/>
        </w:trPr>
        <w:tc>
          <w:tcPr>
            <w:tcW w:w="4876" w:type="dxa"/>
            <w:tcBorders>
              <w:top w:val="nil"/>
              <w:left w:val="nil"/>
              <w:bottom w:val="nil"/>
              <w:right w:val="nil"/>
            </w:tcBorders>
          </w:tcPr>
          <w:p w14:paraId="476C4CF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0D27A6D" w14:textId="77777777" w:rsidR="00A0149A" w:rsidRPr="00F82A25" w:rsidRDefault="00A0149A" w:rsidP="00314B91">
            <w:pPr>
              <w:pStyle w:val="AmColumnHeading"/>
            </w:pPr>
            <w:r w:rsidRPr="00CB2C4F">
              <w:t>Τροπολογία</w:t>
            </w:r>
          </w:p>
        </w:tc>
      </w:tr>
      <w:tr w:rsidR="00A0149A" w:rsidRPr="00F82A25" w14:paraId="204639D0" w14:textId="77777777" w:rsidTr="00314B91">
        <w:trPr>
          <w:jc w:val="center"/>
        </w:trPr>
        <w:tc>
          <w:tcPr>
            <w:tcW w:w="4876" w:type="dxa"/>
            <w:tcBorders>
              <w:top w:val="nil"/>
              <w:left w:val="nil"/>
              <w:bottom w:val="nil"/>
              <w:right w:val="nil"/>
            </w:tcBorders>
          </w:tcPr>
          <w:p w14:paraId="75DDBBB2" w14:textId="77777777" w:rsidR="00A0149A" w:rsidRPr="00F82A25" w:rsidRDefault="00A0149A" w:rsidP="00314B91">
            <w:pPr>
              <w:pStyle w:val="Normal6a"/>
            </w:pPr>
            <w:r w:rsidRPr="00CB2C4F">
              <w:t>11.</w:t>
            </w:r>
            <w:r w:rsidRPr="00CB2C4F">
              <w:tab/>
              <w:t xml:space="preserve">σημειώνει ότι το συνολικό ποσοστό κεφαλαίου κοινών μετοχών της κατηγορίας 1 (CET1) των τραπεζών του ΕΕΜ ανήλθε σε </w:t>
            </w:r>
            <w:r w:rsidRPr="00CB2C4F">
              <w:rPr>
                <w:b/>
                <w:i/>
              </w:rPr>
              <w:t>16,12 % το δεύτερο</w:t>
            </w:r>
            <w:r w:rsidRPr="00CB2C4F">
              <w:t xml:space="preserve"> τρίμηνο του 2025, με απόδοση ιδίων κεφαλαίων (ROE) </w:t>
            </w:r>
            <w:r w:rsidRPr="00CB2C4F">
              <w:rPr>
                <w:b/>
                <w:i/>
              </w:rPr>
              <w:t>10,11</w:t>
            </w:r>
            <w:r w:rsidRPr="00CB2C4F">
              <w:t> %, ενώ τα μη εξυπηρετούμενα δάνεια (ΜΕΔ) μειώθηκαν σε 2,22 % και τα δάνεια του σταδίου 2 ανέρχονται σε 9,59 %</w:t>
            </w:r>
            <w:r w:rsidRPr="00CB2C4F">
              <w:rPr>
                <w:vertAlign w:val="superscript"/>
              </w:rPr>
              <w:t>15</w:t>
            </w:r>
            <w:r w:rsidRPr="00CB2C4F">
              <w:t>· τονίζει την ανάγκη παρακολούθησης του πιστωτικού κινδύνου, με παράλληλη διατήρηση επαρκούς κεφαλαίου και ρευστότητας για την ανθεκτικότητα του τραπεζικού τομέα·</w:t>
            </w:r>
          </w:p>
        </w:tc>
        <w:tc>
          <w:tcPr>
            <w:tcW w:w="4876" w:type="dxa"/>
            <w:tcBorders>
              <w:top w:val="nil"/>
              <w:left w:val="nil"/>
              <w:bottom w:val="nil"/>
              <w:right w:val="nil"/>
            </w:tcBorders>
          </w:tcPr>
          <w:p w14:paraId="5676A289" w14:textId="77777777" w:rsidR="00A0149A" w:rsidRPr="00F82A25" w:rsidRDefault="00A0149A" w:rsidP="00314B91">
            <w:pPr>
              <w:pStyle w:val="Normal6a"/>
            </w:pPr>
            <w:r w:rsidRPr="00CB2C4F">
              <w:t>11.</w:t>
            </w:r>
            <w:r w:rsidRPr="00CB2C4F">
              <w:tab/>
              <w:t xml:space="preserve">σημειώνει ότι το συνολικό ποσοστό κεφαλαίου κοινών μετοχών της κατηγορίας 1 (CET1) των τραπεζών του ΕΕΜ ανήλθε σε </w:t>
            </w:r>
            <w:r w:rsidRPr="00CB2C4F">
              <w:rPr>
                <w:b/>
                <w:i/>
              </w:rPr>
              <w:t>16,10 % το τρίτο</w:t>
            </w:r>
            <w:r w:rsidRPr="00CB2C4F">
              <w:t xml:space="preserve"> τρίμηνο του 2025, με απόδοση ιδίων κεφαλαίων (ROE) </w:t>
            </w:r>
            <w:r w:rsidRPr="00CB2C4F">
              <w:rPr>
                <w:b/>
                <w:i/>
              </w:rPr>
              <w:t>9,88</w:t>
            </w:r>
            <w:r w:rsidRPr="00CB2C4F">
              <w:t> %, ενώ τα μη εξυπηρετούμενα δάνεια (ΜΕΔ) μειώθηκαν σε 2,22 % και τα δάνεια του σταδίου 2 ανέρχονται σε 9,59 %</w:t>
            </w:r>
            <w:r w:rsidRPr="00CB2C4F">
              <w:rPr>
                <w:vertAlign w:val="superscript"/>
              </w:rPr>
              <w:t>15</w:t>
            </w:r>
            <w:r w:rsidRPr="00CB2C4F">
              <w:t>· τονίζει την ανάγκη παρακολούθησης του πιστωτικού κινδύνου, με παράλληλη διατήρηση επαρκούς κεφαλαίου και ρευστότητας για την ανθεκτικότητα του τραπεζικού τομέα·</w:t>
            </w:r>
          </w:p>
        </w:tc>
      </w:tr>
      <w:tr w:rsidR="00A0149A" w:rsidRPr="00F82A25" w14:paraId="788AC0C7" w14:textId="77777777" w:rsidTr="00314B91">
        <w:trPr>
          <w:jc w:val="center"/>
        </w:trPr>
        <w:tc>
          <w:tcPr>
            <w:tcW w:w="4876" w:type="dxa"/>
            <w:tcBorders>
              <w:top w:val="nil"/>
              <w:left w:val="nil"/>
              <w:bottom w:val="nil"/>
              <w:right w:val="nil"/>
            </w:tcBorders>
          </w:tcPr>
          <w:p w14:paraId="4124A473" w14:textId="77777777" w:rsidR="00A0149A" w:rsidRPr="00F82A25" w:rsidRDefault="00A0149A" w:rsidP="00314B91">
            <w:pPr>
              <w:pStyle w:val="Normal6a"/>
            </w:pPr>
            <w:r w:rsidRPr="00CB2C4F">
              <w:rPr>
                <w:b/>
                <w:i/>
              </w:rPr>
              <w:t>_________________</w:t>
            </w:r>
          </w:p>
        </w:tc>
        <w:tc>
          <w:tcPr>
            <w:tcW w:w="4876" w:type="dxa"/>
            <w:tcBorders>
              <w:top w:val="nil"/>
              <w:left w:val="nil"/>
              <w:bottom w:val="nil"/>
              <w:right w:val="nil"/>
            </w:tcBorders>
          </w:tcPr>
          <w:p w14:paraId="35C598FC" w14:textId="77777777" w:rsidR="00A0149A" w:rsidRPr="00F82A25" w:rsidRDefault="00A0149A" w:rsidP="00314B91">
            <w:pPr>
              <w:pStyle w:val="Normal6a"/>
            </w:pPr>
            <w:r w:rsidRPr="00CB2C4F">
              <w:rPr>
                <w:b/>
                <w:i/>
              </w:rPr>
              <w:t>_________________</w:t>
            </w:r>
          </w:p>
        </w:tc>
      </w:tr>
      <w:tr w:rsidR="00A0149A" w:rsidRPr="00CB2C4F" w14:paraId="213A76B9" w14:textId="77777777" w:rsidTr="00314B91">
        <w:trPr>
          <w:jc w:val="center"/>
        </w:trPr>
        <w:tc>
          <w:tcPr>
            <w:tcW w:w="4876" w:type="dxa"/>
            <w:tcBorders>
              <w:top w:val="nil"/>
              <w:left w:val="nil"/>
              <w:bottom w:val="nil"/>
              <w:right w:val="nil"/>
            </w:tcBorders>
          </w:tcPr>
          <w:p w14:paraId="7E128C33" w14:textId="77777777" w:rsidR="00A0149A" w:rsidRPr="00F82A25" w:rsidRDefault="00A0149A" w:rsidP="00314B91">
            <w:pPr>
              <w:pStyle w:val="Normal6a"/>
            </w:pPr>
            <w:r w:rsidRPr="00CB2C4F">
              <w:rPr>
                <w:vertAlign w:val="superscript"/>
              </w:rPr>
              <w:t>15</w:t>
            </w:r>
            <w:r w:rsidRPr="00CB2C4F">
              <w:t xml:space="preserve"> ΕΚΤ, Εποπτικές τραπεζικές στατιστικές (</w:t>
            </w:r>
            <w:r w:rsidRPr="00CB2C4F">
              <w:rPr>
                <w:b/>
                <w:i/>
              </w:rPr>
              <w:t>δεύτερο</w:t>
            </w:r>
            <w:r w:rsidRPr="00CB2C4F">
              <w:t xml:space="preserve"> τρίμηνο του 2025).</w:t>
            </w:r>
          </w:p>
        </w:tc>
        <w:tc>
          <w:tcPr>
            <w:tcW w:w="4876" w:type="dxa"/>
            <w:tcBorders>
              <w:top w:val="nil"/>
              <w:left w:val="nil"/>
              <w:bottom w:val="nil"/>
              <w:right w:val="nil"/>
            </w:tcBorders>
          </w:tcPr>
          <w:p w14:paraId="28996EC0" w14:textId="77777777" w:rsidR="00A0149A" w:rsidRPr="00CB2C4F" w:rsidRDefault="00A0149A" w:rsidP="00314B91">
            <w:pPr>
              <w:pStyle w:val="Normal6a"/>
            </w:pPr>
            <w:r w:rsidRPr="00CB2C4F">
              <w:rPr>
                <w:vertAlign w:val="superscript"/>
              </w:rPr>
              <w:t>15</w:t>
            </w:r>
            <w:r w:rsidRPr="00CB2C4F">
              <w:t xml:space="preserve"> ΕΚΤ, Εποπτικές τραπεζικές στατιστικές (</w:t>
            </w:r>
            <w:r w:rsidRPr="00CB2C4F">
              <w:rPr>
                <w:b/>
                <w:i/>
              </w:rPr>
              <w:t>τρίτο</w:t>
            </w:r>
            <w:r w:rsidRPr="00CB2C4F">
              <w:t xml:space="preserve"> τρίμηνο του 2025).</w:t>
            </w:r>
          </w:p>
        </w:tc>
      </w:tr>
    </w:tbl>
    <w:p w14:paraId="5AE948C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29B107B" w14:textId="77777777" w:rsidR="00A0149A" w:rsidRPr="00CB2C4F" w:rsidRDefault="00A0149A" w:rsidP="00A0149A">
      <w:r w:rsidRPr="001105F5">
        <w:rPr>
          <w:rStyle w:val="HideTWBExt"/>
        </w:rPr>
        <w:t>&lt;/Amend&gt;</w:t>
      </w:r>
    </w:p>
    <w:p w14:paraId="53F8737B"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190</w:t>
      </w:r>
      <w:r w:rsidRPr="001105F5">
        <w:rPr>
          <w:rStyle w:val="HideTWBExt"/>
          <w:b w:val="0"/>
        </w:rPr>
        <w:t>&lt;/NumAm&gt;</w:t>
      </w:r>
    </w:p>
    <w:p w14:paraId="7D73155D"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43078F44"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140FEE8F" w14:textId="77777777" w:rsidR="00A0149A" w:rsidRPr="00CB2C4F" w:rsidRDefault="00A0149A" w:rsidP="00A0149A">
      <w:pPr>
        <w:pStyle w:val="NormalBold"/>
      </w:pPr>
      <w:r w:rsidRPr="001105F5">
        <w:rPr>
          <w:rStyle w:val="HideTWBExt"/>
          <w:b w:val="0"/>
        </w:rPr>
        <w:t>&lt;/RepeatBlock-By&gt;</w:t>
      </w:r>
    </w:p>
    <w:p w14:paraId="423FA90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F4483E1" w14:textId="77777777" w:rsidR="00A0149A" w:rsidRPr="00CB2C4F" w:rsidRDefault="00A0149A" w:rsidP="00A0149A">
      <w:pPr>
        <w:pStyle w:val="NormalBold"/>
      </w:pPr>
      <w:r w:rsidRPr="001105F5">
        <w:rPr>
          <w:rStyle w:val="HideTWBExt"/>
          <w:b w:val="0"/>
        </w:rPr>
        <w:t>&lt;Article&gt;</w:t>
      </w:r>
      <w:r w:rsidRPr="00CB2C4F">
        <w:t>Παράγραφος 11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19CF861" w14:textId="77777777" w:rsidTr="00314B91">
        <w:trPr>
          <w:trHeight w:hRule="exact" w:val="240"/>
          <w:jc w:val="center"/>
        </w:trPr>
        <w:tc>
          <w:tcPr>
            <w:tcW w:w="9752" w:type="dxa"/>
            <w:gridSpan w:val="2"/>
            <w:tcBorders>
              <w:top w:val="nil"/>
              <w:left w:val="nil"/>
              <w:bottom w:val="nil"/>
              <w:right w:val="nil"/>
            </w:tcBorders>
          </w:tcPr>
          <w:p w14:paraId="22841EC4" w14:textId="77777777" w:rsidR="00A0149A" w:rsidRPr="00F82A25" w:rsidRDefault="00A0149A" w:rsidP="00314B91"/>
        </w:tc>
      </w:tr>
      <w:tr w:rsidR="00A0149A" w:rsidRPr="00F82A25" w14:paraId="52BEC630" w14:textId="77777777" w:rsidTr="00314B91">
        <w:trPr>
          <w:trHeight w:val="240"/>
          <w:jc w:val="center"/>
        </w:trPr>
        <w:tc>
          <w:tcPr>
            <w:tcW w:w="4876" w:type="dxa"/>
            <w:tcBorders>
              <w:top w:val="nil"/>
              <w:left w:val="nil"/>
              <w:bottom w:val="nil"/>
              <w:right w:val="nil"/>
            </w:tcBorders>
          </w:tcPr>
          <w:p w14:paraId="3DF17D6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4649BED" w14:textId="77777777" w:rsidR="00A0149A" w:rsidRPr="00F82A25" w:rsidRDefault="00A0149A" w:rsidP="00314B91">
            <w:pPr>
              <w:pStyle w:val="AmColumnHeading"/>
            </w:pPr>
            <w:r w:rsidRPr="00CB2C4F">
              <w:t>Τροπολογία</w:t>
            </w:r>
          </w:p>
        </w:tc>
      </w:tr>
      <w:tr w:rsidR="00A0149A" w:rsidRPr="00F82A25" w14:paraId="0C47B0C6" w14:textId="77777777" w:rsidTr="00314B91">
        <w:trPr>
          <w:jc w:val="center"/>
        </w:trPr>
        <w:tc>
          <w:tcPr>
            <w:tcW w:w="4876" w:type="dxa"/>
            <w:tcBorders>
              <w:top w:val="nil"/>
              <w:left w:val="nil"/>
              <w:bottom w:val="nil"/>
              <w:right w:val="nil"/>
            </w:tcBorders>
          </w:tcPr>
          <w:p w14:paraId="7BC5F946" w14:textId="77777777" w:rsidR="00A0149A" w:rsidRPr="00F82A25" w:rsidRDefault="00A0149A" w:rsidP="00314B91">
            <w:pPr>
              <w:pStyle w:val="Normal6a"/>
            </w:pPr>
            <w:r w:rsidRPr="00CB2C4F">
              <w:t>11.</w:t>
            </w:r>
            <w:r w:rsidRPr="00CB2C4F">
              <w:tab/>
              <w:t xml:space="preserve">σημειώνει ότι το συνολικό ποσοστό κεφαλαίου κοινών μετοχών της κατηγορίας 1 (CET1) των τραπεζών του ΕΕΜ ανήλθε σε 16,12 % το δεύτερο τρίμηνο του 2025, με απόδοση ιδίων κεφαλαίων (ROE) 10,11 %, ενώ τα μη εξυπηρετούμενα δάνεια (ΜΕΔ) μειώθηκαν σε 2,22 % και τα </w:t>
            </w:r>
            <w:r w:rsidRPr="00CB2C4F">
              <w:lastRenderedPageBreak/>
              <w:t>δάνεια του σταδίου 2 ανέρχονται σε 9,59 %</w:t>
            </w:r>
            <w:r w:rsidRPr="00CB2C4F">
              <w:rPr>
                <w:vertAlign w:val="superscript"/>
              </w:rPr>
              <w:t>15</w:t>
            </w:r>
            <w:r w:rsidRPr="00CB2C4F">
              <w:t>· τονίζει την ανάγκη παρακολούθησης του πιστωτικού κινδύνου, με παράλληλη διατήρηση επαρκούς κεφαλαίου και ρευστότητας για την ανθεκτικότητα του τραπεζικού τομέα·</w:t>
            </w:r>
          </w:p>
        </w:tc>
        <w:tc>
          <w:tcPr>
            <w:tcW w:w="4876" w:type="dxa"/>
            <w:tcBorders>
              <w:top w:val="nil"/>
              <w:left w:val="nil"/>
              <w:bottom w:val="nil"/>
              <w:right w:val="nil"/>
            </w:tcBorders>
          </w:tcPr>
          <w:p w14:paraId="74F8EA76" w14:textId="77777777" w:rsidR="00A0149A" w:rsidRPr="00F82A25" w:rsidRDefault="00A0149A" w:rsidP="00314B91">
            <w:pPr>
              <w:pStyle w:val="Normal6a"/>
            </w:pPr>
            <w:r w:rsidRPr="00CB2C4F">
              <w:lastRenderedPageBreak/>
              <w:t>11.</w:t>
            </w:r>
            <w:r w:rsidRPr="00CB2C4F">
              <w:tab/>
              <w:t xml:space="preserve">σημειώνει ότι το συνολικό ποσοστό κεφαλαίου κοινών μετοχών της κατηγορίας 1 (CET1) των τραπεζών του ΕΕΜ ανήλθε σε 16,12 % το δεύτερο τρίμηνο του 2025, με απόδοση ιδίων κεφαλαίων (ROE) 10,11 %, ενώ τα μη εξυπηρετούμενα δάνεια (ΜΕΔ) μειώθηκαν σε 2,22 % και τα </w:t>
            </w:r>
            <w:r w:rsidRPr="00CB2C4F">
              <w:lastRenderedPageBreak/>
              <w:t xml:space="preserve">δάνεια του σταδίου 2 ανέρχονται σε 9,59 %15· τονίζει την ανάγκη παρακολούθησης του πιστωτικού κινδύνου, με παράλληλη διατήρηση επαρκούς κεφαλαίου και ρευστότητας για την ανθεκτικότητα του τραπεζικού τομέα· </w:t>
            </w:r>
            <w:r w:rsidRPr="00CB2C4F">
              <w:rPr>
                <w:b/>
                <w:i/>
              </w:rPr>
              <w:t>επισημαίνει ότι η πρόοδος αυτή όσον αφορά τη μείωση των κινδύνων δεν συνοδεύτηκε από ανάλογη πρόοδο όσον αφορά τον επιμερισμό των κινδύνων·</w:t>
            </w:r>
          </w:p>
        </w:tc>
      </w:tr>
      <w:tr w:rsidR="00A0149A" w:rsidRPr="00F82A25" w14:paraId="40D4EA08" w14:textId="77777777" w:rsidTr="00314B91">
        <w:trPr>
          <w:jc w:val="center"/>
        </w:trPr>
        <w:tc>
          <w:tcPr>
            <w:tcW w:w="4876" w:type="dxa"/>
            <w:tcBorders>
              <w:top w:val="nil"/>
              <w:left w:val="nil"/>
              <w:bottom w:val="nil"/>
              <w:right w:val="nil"/>
            </w:tcBorders>
          </w:tcPr>
          <w:p w14:paraId="355551CE" w14:textId="77777777" w:rsidR="00A0149A" w:rsidRPr="00F82A25" w:rsidRDefault="00A0149A" w:rsidP="00314B91">
            <w:pPr>
              <w:pStyle w:val="Normal6a"/>
            </w:pPr>
            <w:r w:rsidRPr="00CB2C4F">
              <w:rPr>
                <w:b/>
                <w:i/>
              </w:rPr>
              <w:lastRenderedPageBreak/>
              <w:t>_________________</w:t>
            </w:r>
          </w:p>
        </w:tc>
        <w:tc>
          <w:tcPr>
            <w:tcW w:w="4876" w:type="dxa"/>
            <w:tcBorders>
              <w:top w:val="nil"/>
              <w:left w:val="nil"/>
              <w:bottom w:val="nil"/>
              <w:right w:val="nil"/>
            </w:tcBorders>
          </w:tcPr>
          <w:p w14:paraId="25301651" w14:textId="77777777" w:rsidR="00A0149A" w:rsidRPr="00F82A25" w:rsidRDefault="00A0149A" w:rsidP="00314B91"/>
        </w:tc>
      </w:tr>
      <w:tr w:rsidR="00A0149A" w:rsidRPr="00CB2C4F" w14:paraId="511F354B" w14:textId="77777777" w:rsidTr="00314B91">
        <w:trPr>
          <w:jc w:val="center"/>
        </w:trPr>
        <w:tc>
          <w:tcPr>
            <w:tcW w:w="4876" w:type="dxa"/>
            <w:tcBorders>
              <w:top w:val="nil"/>
              <w:left w:val="nil"/>
              <w:bottom w:val="nil"/>
              <w:right w:val="nil"/>
            </w:tcBorders>
          </w:tcPr>
          <w:p w14:paraId="43230F1F" w14:textId="77777777" w:rsidR="00A0149A" w:rsidRPr="00F82A25" w:rsidRDefault="00A0149A" w:rsidP="00314B91">
            <w:pPr>
              <w:pStyle w:val="Normal6a"/>
            </w:pPr>
            <w:r w:rsidRPr="00CB2C4F">
              <w:rPr>
                <w:vertAlign w:val="superscript"/>
              </w:rPr>
              <w:t>15</w:t>
            </w:r>
            <w:r w:rsidRPr="00CB2C4F">
              <w:t xml:space="preserve"> ΕΚΤ, Εποπτικές τραπεζικές στατιστικές (δεύτερο τρίμηνο του 2025).</w:t>
            </w:r>
          </w:p>
        </w:tc>
        <w:tc>
          <w:tcPr>
            <w:tcW w:w="4876" w:type="dxa"/>
            <w:tcBorders>
              <w:top w:val="nil"/>
              <w:left w:val="nil"/>
              <w:bottom w:val="nil"/>
              <w:right w:val="nil"/>
            </w:tcBorders>
          </w:tcPr>
          <w:p w14:paraId="3307E66A" w14:textId="77777777" w:rsidR="00A0149A" w:rsidRPr="00CB2C4F" w:rsidRDefault="00A0149A" w:rsidP="00314B91"/>
        </w:tc>
      </w:tr>
    </w:tbl>
    <w:p w14:paraId="354C4E5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B66667A" w14:textId="77777777" w:rsidR="00A0149A" w:rsidRPr="00CB2C4F" w:rsidRDefault="00A0149A" w:rsidP="00A0149A">
      <w:r w:rsidRPr="001105F5">
        <w:rPr>
          <w:rStyle w:val="HideTWBExt"/>
        </w:rPr>
        <w:t>&lt;/Amend&gt;</w:t>
      </w:r>
    </w:p>
    <w:p w14:paraId="644610C6"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191</w:t>
      </w:r>
      <w:r w:rsidRPr="001105F5">
        <w:rPr>
          <w:rStyle w:val="HideTWBExt"/>
          <w:b w:val="0"/>
        </w:rPr>
        <w:t>&lt;/NumAm&gt;</w:t>
      </w:r>
    </w:p>
    <w:p w14:paraId="6EFE7443"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32BF239B" w14:textId="77777777" w:rsidR="00A0149A" w:rsidRPr="00CB2C4F" w:rsidRDefault="00A0149A" w:rsidP="00A0149A">
      <w:pPr>
        <w:pStyle w:val="NormalBold"/>
      </w:pPr>
      <w:r w:rsidRPr="001105F5">
        <w:rPr>
          <w:rStyle w:val="HideTWBExt"/>
          <w:b w:val="0"/>
        </w:rPr>
        <w:t>&lt;/RepeatBlock-By&gt;</w:t>
      </w:r>
    </w:p>
    <w:p w14:paraId="69C5AF1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FDC32D8" w14:textId="77777777" w:rsidR="00A0149A" w:rsidRPr="00CB2C4F" w:rsidRDefault="00A0149A" w:rsidP="00A0149A">
      <w:pPr>
        <w:pStyle w:val="NormalBold"/>
      </w:pPr>
      <w:r w:rsidRPr="001105F5">
        <w:rPr>
          <w:rStyle w:val="HideTWBExt"/>
          <w:b w:val="0"/>
        </w:rPr>
        <w:t>&lt;Article&gt;</w:t>
      </w:r>
      <w:r w:rsidRPr="00CB2C4F">
        <w:t>Παράγραφος 11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494B782" w14:textId="77777777" w:rsidTr="00314B91">
        <w:trPr>
          <w:trHeight w:hRule="exact" w:val="240"/>
          <w:jc w:val="center"/>
        </w:trPr>
        <w:tc>
          <w:tcPr>
            <w:tcW w:w="9752" w:type="dxa"/>
            <w:gridSpan w:val="2"/>
            <w:tcBorders>
              <w:top w:val="nil"/>
              <w:left w:val="nil"/>
              <w:bottom w:val="nil"/>
              <w:right w:val="nil"/>
            </w:tcBorders>
          </w:tcPr>
          <w:p w14:paraId="1D97689B" w14:textId="77777777" w:rsidR="00A0149A" w:rsidRPr="00F82A25" w:rsidRDefault="00A0149A" w:rsidP="00314B91"/>
        </w:tc>
      </w:tr>
      <w:tr w:rsidR="00A0149A" w:rsidRPr="00F82A25" w14:paraId="37A00531" w14:textId="77777777" w:rsidTr="00314B91">
        <w:trPr>
          <w:trHeight w:val="240"/>
          <w:jc w:val="center"/>
        </w:trPr>
        <w:tc>
          <w:tcPr>
            <w:tcW w:w="4876" w:type="dxa"/>
            <w:tcBorders>
              <w:top w:val="nil"/>
              <w:left w:val="nil"/>
              <w:bottom w:val="nil"/>
              <w:right w:val="nil"/>
            </w:tcBorders>
          </w:tcPr>
          <w:p w14:paraId="6850CEB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F17302C" w14:textId="77777777" w:rsidR="00A0149A" w:rsidRPr="00F82A25" w:rsidRDefault="00A0149A" w:rsidP="00314B91">
            <w:pPr>
              <w:pStyle w:val="AmColumnHeading"/>
            </w:pPr>
            <w:r w:rsidRPr="00CB2C4F">
              <w:t>Τροπολογία</w:t>
            </w:r>
          </w:p>
        </w:tc>
      </w:tr>
      <w:tr w:rsidR="00A0149A" w:rsidRPr="00CB2C4F" w14:paraId="5C9CC651" w14:textId="77777777" w:rsidTr="00314B91">
        <w:trPr>
          <w:jc w:val="center"/>
        </w:trPr>
        <w:tc>
          <w:tcPr>
            <w:tcW w:w="4876" w:type="dxa"/>
            <w:tcBorders>
              <w:top w:val="nil"/>
              <w:left w:val="nil"/>
              <w:bottom w:val="nil"/>
              <w:right w:val="nil"/>
            </w:tcBorders>
          </w:tcPr>
          <w:p w14:paraId="10F3F05C" w14:textId="77777777" w:rsidR="00A0149A" w:rsidRPr="00F82A25" w:rsidRDefault="00A0149A" w:rsidP="00314B91">
            <w:pPr>
              <w:pStyle w:val="Normal6a"/>
            </w:pPr>
          </w:p>
        </w:tc>
        <w:tc>
          <w:tcPr>
            <w:tcW w:w="4876" w:type="dxa"/>
            <w:tcBorders>
              <w:top w:val="nil"/>
              <w:left w:val="nil"/>
              <w:bottom w:val="nil"/>
              <w:right w:val="nil"/>
            </w:tcBorders>
          </w:tcPr>
          <w:p w14:paraId="7958BECD" w14:textId="77777777" w:rsidR="00A0149A" w:rsidRPr="00CB2C4F" w:rsidRDefault="00A0149A" w:rsidP="00314B91">
            <w:pPr>
              <w:pStyle w:val="Normal6a"/>
            </w:pPr>
            <w:r w:rsidRPr="00CB2C4F">
              <w:rPr>
                <w:b/>
                <w:i/>
              </w:rPr>
              <w:t>11α.</w:t>
            </w:r>
            <w:r w:rsidRPr="00CB2C4F">
              <w:tab/>
            </w:r>
            <w:r w:rsidRPr="00CB2C4F">
              <w:rPr>
                <w:b/>
                <w:i/>
              </w:rPr>
              <w:t>επισημαίνει τις δυσμενείς μακροοικονομικές συνθήκες και τις γεωπολιτικές αντιξοότητες, που μπορεί να οδηγήσουν σε επιδείνωση της ποιότητας των περιουσιακών στοιχείων· τονίζει, ως εκ τούτου, τη σημασία της συνετής διαχείρισης κινδύνων και των επαρκών προβλέψεων·</w:t>
            </w:r>
          </w:p>
        </w:tc>
      </w:tr>
    </w:tbl>
    <w:p w14:paraId="0570F768"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9D00C6C" w14:textId="77777777" w:rsidR="00A0149A" w:rsidRPr="00CB2C4F" w:rsidRDefault="00A0149A" w:rsidP="00A0149A">
      <w:r w:rsidRPr="001105F5">
        <w:rPr>
          <w:rStyle w:val="HideTWBExt"/>
        </w:rPr>
        <w:t>&lt;/Amend&gt;</w:t>
      </w:r>
    </w:p>
    <w:p w14:paraId="724F0A3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192</w:t>
      </w:r>
      <w:r w:rsidRPr="001105F5">
        <w:rPr>
          <w:rStyle w:val="HideTWBExt"/>
          <w:b w:val="0"/>
        </w:rPr>
        <w:t>&lt;/NumAm&gt;</w:t>
      </w:r>
    </w:p>
    <w:p w14:paraId="5D472709"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0DB15C50"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682F2CF2" w14:textId="77777777" w:rsidR="00A0149A" w:rsidRPr="00CB2C4F" w:rsidRDefault="00A0149A" w:rsidP="00A0149A">
      <w:pPr>
        <w:pStyle w:val="NormalBold"/>
      </w:pPr>
      <w:r w:rsidRPr="001105F5">
        <w:rPr>
          <w:rStyle w:val="HideTWBExt"/>
          <w:b w:val="0"/>
        </w:rPr>
        <w:t>&lt;/RepeatBlock-By&gt;</w:t>
      </w:r>
    </w:p>
    <w:p w14:paraId="74DC2F7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E166D48" w14:textId="77777777" w:rsidR="00A0149A" w:rsidRPr="00CB2C4F" w:rsidRDefault="00A0149A" w:rsidP="00A0149A">
      <w:pPr>
        <w:pStyle w:val="NormalBold"/>
      </w:pPr>
      <w:r w:rsidRPr="001105F5">
        <w:rPr>
          <w:rStyle w:val="HideTWBExt"/>
          <w:b w:val="0"/>
        </w:rPr>
        <w:t>&lt;Article&gt;</w:t>
      </w:r>
      <w:r w:rsidRPr="00CB2C4F">
        <w:t>Παράγραφος 11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51E5F2D" w14:textId="77777777" w:rsidTr="00314B91">
        <w:trPr>
          <w:trHeight w:hRule="exact" w:val="240"/>
          <w:jc w:val="center"/>
        </w:trPr>
        <w:tc>
          <w:tcPr>
            <w:tcW w:w="9752" w:type="dxa"/>
            <w:gridSpan w:val="2"/>
            <w:tcBorders>
              <w:top w:val="nil"/>
              <w:left w:val="nil"/>
              <w:bottom w:val="nil"/>
              <w:right w:val="nil"/>
            </w:tcBorders>
          </w:tcPr>
          <w:p w14:paraId="7D6B36B3" w14:textId="77777777" w:rsidR="00A0149A" w:rsidRPr="00F82A25" w:rsidRDefault="00A0149A" w:rsidP="00314B91"/>
        </w:tc>
      </w:tr>
      <w:tr w:rsidR="00A0149A" w:rsidRPr="00F82A25" w14:paraId="6191DCAA" w14:textId="77777777" w:rsidTr="00314B91">
        <w:trPr>
          <w:trHeight w:val="240"/>
          <w:jc w:val="center"/>
        </w:trPr>
        <w:tc>
          <w:tcPr>
            <w:tcW w:w="4876" w:type="dxa"/>
            <w:tcBorders>
              <w:top w:val="nil"/>
              <w:left w:val="nil"/>
              <w:bottom w:val="nil"/>
              <w:right w:val="nil"/>
            </w:tcBorders>
          </w:tcPr>
          <w:p w14:paraId="4935F56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615134A" w14:textId="77777777" w:rsidR="00A0149A" w:rsidRPr="00F82A25" w:rsidRDefault="00A0149A" w:rsidP="00314B91">
            <w:pPr>
              <w:pStyle w:val="AmColumnHeading"/>
            </w:pPr>
            <w:r w:rsidRPr="00CB2C4F">
              <w:t>Τροπολογία</w:t>
            </w:r>
          </w:p>
        </w:tc>
      </w:tr>
      <w:tr w:rsidR="00A0149A" w:rsidRPr="00CB2C4F" w14:paraId="01B6A79A" w14:textId="77777777" w:rsidTr="00314B91">
        <w:trPr>
          <w:jc w:val="center"/>
        </w:trPr>
        <w:tc>
          <w:tcPr>
            <w:tcW w:w="4876" w:type="dxa"/>
            <w:tcBorders>
              <w:top w:val="nil"/>
              <w:left w:val="nil"/>
              <w:bottom w:val="nil"/>
              <w:right w:val="nil"/>
            </w:tcBorders>
          </w:tcPr>
          <w:p w14:paraId="33CB5D58" w14:textId="77777777" w:rsidR="00A0149A" w:rsidRPr="00F82A25" w:rsidRDefault="00A0149A" w:rsidP="00314B91">
            <w:pPr>
              <w:pStyle w:val="Normal6a"/>
            </w:pPr>
          </w:p>
        </w:tc>
        <w:tc>
          <w:tcPr>
            <w:tcW w:w="4876" w:type="dxa"/>
            <w:tcBorders>
              <w:top w:val="nil"/>
              <w:left w:val="nil"/>
              <w:bottom w:val="nil"/>
              <w:right w:val="nil"/>
            </w:tcBorders>
          </w:tcPr>
          <w:p w14:paraId="1BC8CEEA" w14:textId="77777777" w:rsidR="00A0149A" w:rsidRPr="00CB2C4F" w:rsidRDefault="00A0149A" w:rsidP="00314B91">
            <w:pPr>
              <w:pStyle w:val="Normal6a"/>
            </w:pPr>
            <w:r w:rsidRPr="00CB2C4F">
              <w:rPr>
                <w:b/>
                <w:i/>
              </w:rPr>
              <w:t>11α.</w:t>
            </w:r>
            <w:r w:rsidRPr="00CB2C4F">
              <w:tab/>
            </w:r>
            <w:r w:rsidRPr="00CB2C4F">
              <w:rPr>
                <w:b/>
                <w:i/>
              </w:rPr>
              <w:t>τονίζει ότι η έκθεση των τραπεζών της ζώνης του ευρώ σε εθνικά κρατικά ομόλογα παραμένει υψηλή και εφιστά την προσοχή στους σχετικούς κινδύνους· υπενθυμίζει ότι ένας από τους κύριους στόχους της Τραπεζικής Ένωσης είναι η διάσπαση του φαύλου κύκλου μεταξύ τραπεζών και κρατών·</w:t>
            </w:r>
          </w:p>
        </w:tc>
      </w:tr>
    </w:tbl>
    <w:p w14:paraId="57486216"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EE7C71B" w14:textId="77777777" w:rsidR="00A0149A" w:rsidRPr="00CB2C4F" w:rsidRDefault="00A0149A" w:rsidP="00A0149A">
      <w:r w:rsidRPr="001105F5">
        <w:rPr>
          <w:rStyle w:val="HideTWBExt"/>
        </w:rPr>
        <w:t>&lt;/Amend&gt;</w:t>
      </w:r>
    </w:p>
    <w:p w14:paraId="0131561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193</w:t>
      </w:r>
      <w:r w:rsidRPr="001105F5">
        <w:rPr>
          <w:rStyle w:val="HideTWBExt"/>
          <w:b w:val="0"/>
        </w:rPr>
        <w:t>&lt;/NumAm&gt;</w:t>
      </w:r>
    </w:p>
    <w:p w14:paraId="5CC0DE6A"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6E216079"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117EF0B4" w14:textId="77777777" w:rsidR="00A0149A" w:rsidRPr="00CB2C4F" w:rsidRDefault="00A0149A" w:rsidP="00A0149A">
      <w:pPr>
        <w:pStyle w:val="NormalBold"/>
      </w:pPr>
      <w:r w:rsidRPr="001105F5">
        <w:rPr>
          <w:rStyle w:val="HideTWBExt"/>
          <w:b w:val="0"/>
        </w:rPr>
        <w:t>&lt;/RepeatBlock-By&gt;</w:t>
      </w:r>
    </w:p>
    <w:p w14:paraId="4DE4EED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2ABE348" w14:textId="77777777" w:rsidR="00A0149A" w:rsidRPr="00CB2C4F" w:rsidRDefault="00A0149A" w:rsidP="00A0149A">
      <w:pPr>
        <w:pStyle w:val="NormalBold"/>
      </w:pPr>
      <w:r w:rsidRPr="001105F5">
        <w:rPr>
          <w:rStyle w:val="HideTWBExt"/>
          <w:b w:val="0"/>
        </w:rPr>
        <w:t>&lt;Article&gt;</w:t>
      </w:r>
      <w:r w:rsidRPr="00CB2C4F">
        <w:t>Παράγραφος 11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2B82C9A" w14:textId="77777777" w:rsidTr="00314B91">
        <w:trPr>
          <w:trHeight w:hRule="exact" w:val="240"/>
          <w:jc w:val="center"/>
        </w:trPr>
        <w:tc>
          <w:tcPr>
            <w:tcW w:w="9752" w:type="dxa"/>
            <w:gridSpan w:val="2"/>
            <w:tcBorders>
              <w:top w:val="nil"/>
              <w:left w:val="nil"/>
              <w:bottom w:val="nil"/>
              <w:right w:val="nil"/>
            </w:tcBorders>
          </w:tcPr>
          <w:p w14:paraId="773B22EF" w14:textId="77777777" w:rsidR="00A0149A" w:rsidRPr="00F82A25" w:rsidRDefault="00A0149A" w:rsidP="00314B91"/>
        </w:tc>
      </w:tr>
      <w:tr w:rsidR="00A0149A" w:rsidRPr="00F82A25" w14:paraId="456B1EFF" w14:textId="77777777" w:rsidTr="00314B91">
        <w:trPr>
          <w:trHeight w:val="240"/>
          <w:jc w:val="center"/>
        </w:trPr>
        <w:tc>
          <w:tcPr>
            <w:tcW w:w="4876" w:type="dxa"/>
            <w:tcBorders>
              <w:top w:val="nil"/>
              <w:left w:val="nil"/>
              <w:bottom w:val="nil"/>
              <w:right w:val="nil"/>
            </w:tcBorders>
          </w:tcPr>
          <w:p w14:paraId="5E93DA7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9323012" w14:textId="77777777" w:rsidR="00A0149A" w:rsidRPr="00F82A25" w:rsidRDefault="00A0149A" w:rsidP="00314B91">
            <w:pPr>
              <w:pStyle w:val="AmColumnHeading"/>
            </w:pPr>
            <w:r w:rsidRPr="00CB2C4F">
              <w:t>Τροπολογία</w:t>
            </w:r>
          </w:p>
        </w:tc>
      </w:tr>
      <w:tr w:rsidR="00A0149A" w:rsidRPr="00CB2C4F" w14:paraId="4A1BAF2C" w14:textId="77777777" w:rsidTr="00314B91">
        <w:trPr>
          <w:jc w:val="center"/>
        </w:trPr>
        <w:tc>
          <w:tcPr>
            <w:tcW w:w="4876" w:type="dxa"/>
            <w:tcBorders>
              <w:top w:val="nil"/>
              <w:left w:val="nil"/>
              <w:bottom w:val="nil"/>
              <w:right w:val="nil"/>
            </w:tcBorders>
          </w:tcPr>
          <w:p w14:paraId="3990EB2A" w14:textId="77777777" w:rsidR="00A0149A" w:rsidRPr="00F82A25" w:rsidRDefault="00A0149A" w:rsidP="00314B91">
            <w:pPr>
              <w:pStyle w:val="Normal6a"/>
            </w:pPr>
          </w:p>
        </w:tc>
        <w:tc>
          <w:tcPr>
            <w:tcW w:w="4876" w:type="dxa"/>
            <w:tcBorders>
              <w:top w:val="nil"/>
              <w:left w:val="nil"/>
              <w:bottom w:val="nil"/>
              <w:right w:val="nil"/>
            </w:tcBorders>
          </w:tcPr>
          <w:p w14:paraId="079A6B86" w14:textId="77777777" w:rsidR="00A0149A" w:rsidRPr="00CB2C4F" w:rsidRDefault="00A0149A" w:rsidP="00314B91">
            <w:pPr>
              <w:pStyle w:val="Normal6a"/>
            </w:pPr>
            <w:r w:rsidRPr="00CB2C4F">
              <w:rPr>
                <w:b/>
                <w:i/>
              </w:rPr>
              <w:t>11α.</w:t>
            </w:r>
            <w:r w:rsidRPr="00CB2C4F">
              <w:tab/>
            </w:r>
            <w:r w:rsidRPr="00CB2C4F">
              <w:rPr>
                <w:b/>
                <w:i/>
              </w:rPr>
              <w:t>υπογραμμίζει ότι το Συμβούλιο Χρηματοπιστωτικής Σταθερότητας, η ευρωπαϊκή επιτροπή συστημικών κινδύνων (ΕΣΣΚ) και άλλοι διεθνείς και ευρωπαϊκοί φορείς έχουν επανειλημμένα επισημάνει τον κίνδυνο που απορρέει από τον μη τραπεζικό χρηματοπιστωτικό τομέα, ιδίως λόγω της αυξημένης διασύνδεσής του με τον παραδοσιακό τραπεζικό τομέα· υποστηρίζει τη σύσταση του Ευρωσυστήματος για την καθιέρωση ασκήσεων προσομοίωσης ακραίων καταστάσεων σε όλο το σύστημα με σκοπό τον εντοπισμό και τον ποσοτικό προσδιορισμό των κινδύνων για την ανθεκτικότητα των βασικών αγορών· παροτρύνει την Ευρωπαϊκή Επιτροπή να διερευνήσει εάν υπάρχουν κενά στη δέσμη εργαλείων εποπτείας, μεταξύ άλλων όσον αφορά τις ενδεχόμενες κρίσεις ρευστότητας και τις επιπτώσεις για συστημικό κίνδυνο· καλεί την Επιτροπή να προτείνει κατάλληλες νομοθετικές προτάσεις για τη διασφάλιση της χρηματοπιστωτικής σταθερότητας·</w:t>
            </w:r>
          </w:p>
        </w:tc>
      </w:tr>
    </w:tbl>
    <w:p w14:paraId="231C0D5E"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6399596" w14:textId="77777777" w:rsidR="00A0149A" w:rsidRPr="00CB2C4F" w:rsidRDefault="00A0149A" w:rsidP="00A0149A">
      <w:r w:rsidRPr="001105F5">
        <w:rPr>
          <w:rStyle w:val="HideTWBExt"/>
        </w:rPr>
        <w:t>&lt;/Amend&gt;</w:t>
      </w:r>
    </w:p>
    <w:p w14:paraId="373A967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194</w:t>
      </w:r>
      <w:r w:rsidRPr="001105F5">
        <w:rPr>
          <w:rStyle w:val="HideTWBExt"/>
          <w:b w:val="0"/>
        </w:rPr>
        <w:t>&lt;/NumAm&gt;</w:t>
      </w:r>
    </w:p>
    <w:p w14:paraId="5DAB4E7C"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0FEEE389"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5A9BB53E" w14:textId="77777777" w:rsidR="00A0149A" w:rsidRPr="00CB2C4F" w:rsidRDefault="00A0149A" w:rsidP="00A0149A">
      <w:pPr>
        <w:pStyle w:val="NormalBold"/>
      </w:pPr>
      <w:r w:rsidRPr="001105F5">
        <w:rPr>
          <w:rStyle w:val="HideTWBExt"/>
          <w:b w:val="0"/>
        </w:rPr>
        <w:t>&lt;/RepeatBlock-By&gt;</w:t>
      </w:r>
    </w:p>
    <w:p w14:paraId="2284E76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FAD8EF7"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6A9D3E5" w14:textId="77777777" w:rsidTr="00314B91">
        <w:trPr>
          <w:trHeight w:hRule="exact" w:val="240"/>
          <w:jc w:val="center"/>
        </w:trPr>
        <w:tc>
          <w:tcPr>
            <w:tcW w:w="9752" w:type="dxa"/>
            <w:gridSpan w:val="2"/>
            <w:tcBorders>
              <w:top w:val="nil"/>
              <w:left w:val="nil"/>
              <w:bottom w:val="nil"/>
              <w:right w:val="nil"/>
            </w:tcBorders>
          </w:tcPr>
          <w:p w14:paraId="205276F2" w14:textId="77777777" w:rsidR="00A0149A" w:rsidRPr="00F82A25" w:rsidRDefault="00A0149A" w:rsidP="00314B91"/>
        </w:tc>
      </w:tr>
      <w:tr w:rsidR="00A0149A" w:rsidRPr="00F82A25" w14:paraId="45AA427F" w14:textId="77777777" w:rsidTr="00314B91">
        <w:trPr>
          <w:trHeight w:val="240"/>
          <w:jc w:val="center"/>
        </w:trPr>
        <w:tc>
          <w:tcPr>
            <w:tcW w:w="4876" w:type="dxa"/>
            <w:tcBorders>
              <w:top w:val="nil"/>
              <w:left w:val="nil"/>
              <w:bottom w:val="nil"/>
              <w:right w:val="nil"/>
            </w:tcBorders>
          </w:tcPr>
          <w:p w14:paraId="0C32B19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FD3A694" w14:textId="77777777" w:rsidR="00A0149A" w:rsidRPr="00F82A25" w:rsidRDefault="00A0149A" w:rsidP="00314B91">
            <w:pPr>
              <w:pStyle w:val="AmColumnHeading"/>
            </w:pPr>
            <w:r w:rsidRPr="00CB2C4F">
              <w:t>Τροπολογία</w:t>
            </w:r>
          </w:p>
        </w:tc>
      </w:tr>
      <w:tr w:rsidR="00A0149A" w:rsidRPr="00CB2C4F" w14:paraId="4F1F1BEC" w14:textId="77777777" w:rsidTr="00314B91">
        <w:trPr>
          <w:jc w:val="center"/>
        </w:trPr>
        <w:tc>
          <w:tcPr>
            <w:tcW w:w="4876" w:type="dxa"/>
            <w:tcBorders>
              <w:top w:val="nil"/>
              <w:left w:val="nil"/>
              <w:bottom w:val="nil"/>
              <w:right w:val="nil"/>
            </w:tcBorders>
          </w:tcPr>
          <w:p w14:paraId="2FC5EDF6" w14:textId="77777777" w:rsidR="00A0149A" w:rsidRPr="00F82A25" w:rsidRDefault="00A0149A" w:rsidP="00314B91">
            <w:pPr>
              <w:pStyle w:val="Normal6a"/>
            </w:pPr>
            <w:r w:rsidRPr="00CB2C4F">
              <w:t>12.</w:t>
            </w:r>
            <w:r w:rsidRPr="00CB2C4F">
              <w:tab/>
              <w:t xml:space="preserve">τονίζει </w:t>
            </w:r>
            <w:r w:rsidRPr="00CB2C4F">
              <w:rPr>
                <w:b/>
                <w:i/>
              </w:rPr>
              <w:t>την έγκαιρη, πλήρη και πιστή εφαρμογή των προτύπων</w:t>
            </w:r>
            <w:r w:rsidRPr="00CB2C4F">
              <w:t xml:space="preserve"> της Βασιλείας ΙΙΙ </w:t>
            </w:r>
            <w:r w:rsidRPr="00CB2C4F">
              <w:rPr>
                <w:b/>
                <w:i/>
              </w:rPr>
              <w:t>για την ενίσχυση της ανθεκτικότητας και της ανταγωνιστικότητας· εκφράζει τη λύπη του για τις αποκλίσεις και καλεί την Επιτροπή να επανεξετάσει τις αποφάσεις σχετικά με την ισοδυναμία με δικαιοδοσίες που δεν εφαρμόζουν τα εν λόγω πρότυπα</w:t>
            </w:r>
            <w:r w:rsidRPr="00CB2C4F">
              <w:t>·</w:t>
            </w:r>
          </w:p>
        </w:tc>
        <w:tc>
          <w:tcPr>
            <w:tcW w:w="4876" w:type="dxa"/>
            <w:tcBorders>
              <w:top w:val="nil"/>
              <w:left w:val="nil"/>
              <w:bottom w:val="nil"/>
              <w:right w:val="nil"/>
            </w:tcBorders>
          </w:tcPr>
          <w:p w14:paraId="5746B874" w14:textId="77777777" w:rsidR="00A0149A" w:rsidRPr="00CB2C4F" w:rsidRDefault="00A0149A" w:rsidP="00314B91">
            <w:pPr>
              <w:pStyle w:val="Normal6a"/>
            </w:pPr>
            <w:r w:rsidRPr="00CB2C4F">
              <w:t>12.</w:t>
            </w:r>
            <w:r w:rsidRPr="00CB2C4F">
              <w:tab/>
              <w:t xml:space="preserve">τονίζει </w:t>
            </w:r>
            <w:r w:rsidRPr="00CB2C4F">
              <w:rPr>
                <w:b/>
                <w:i/>
              </w:rPr>
              <w:t>ότι οι κανόνες</w:t>
            </w:r>
            <w:r w:rsidRPr="00CB2C4F">
              <w:t xml:space="preserve"> της Βασιλείας ΙΙΙ </w:t>
            </w:r>
            <w:r w:rsidRPr="00CB2C4F">
              <w:rPr>
                <w:b/>
                <w:i/>
              </w:rPr>
              <w:t>θα πρέπει να προσαρμοστούν στις ιδιαιτερότητες του ευρωπαϊκού τραπεζικού τομέα, λαμβάνοντας υπόψη το κριτήριο της αναλογικότητας και την εισαγωγή απλουστεύσεων για τις μικρότερες τράπεζες, γεγονός που συνάδει με τα αποτελέσματα της ειδικής ομάδας υψηλού επιπέδου της Ευρωπαϊκής Κεντρικής Τράπεζας για την απλούστευση, η οποία υποστηρίζεται από το διοικητικό συμβούλιο της ΕΚΤ</w:t>
            </w:r>
            <w:r w:rsidRPr="00CB2C4F">
              <w:t>·</w:t>
            </w:r>
          </w:p>
        </w:tc>
      </w:tr>
    </w:tbl>
    <w:p w14:paraId="777F082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F68645B" w14:textId="77777777" w:rsidR="00A0149A" w:rsidRPr="00CB2C4F" w:rsidRDefault="00A0149A" w:rsidP="00A0149A">
      <w:r w:rsidRPr="001105F5">
        <w:rPr>
          <w:rStyle w:val="HideTWBExt"/>
        </w:rPr>
        <w:t>&lt;/Amend&gt;</w:t>
      </w:r>
    </w:p>
    <w:p w14:paraId="48591306"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195</w:t>
      </w:r>
      <w:r w:rsidRPr="001105F5">
        <w:rPr>
          <w:rStyle w:val="HideTWBExt"/>
          <w:b w:val="0"/>
        </w:rPr>
        <w:t>&lt;/NumAm&gt;</w:t>
      </w:r>
    </w:p>
    <w:p w14:paraId="1C3BAEE4"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38B10EE9" w14:textId="77777777" w:rsidR="00A0149A" w:rsidRPr="00CB2C4F" w:rsidRDefault="00A0149A" w:rsidP="00A0149A">
      <w:pPr>
        <w:pStyle w:val="NormalBold"/>
      </w:pPr>
      <w:r w:rsidRPr="001105F5">
        <w:rPr>
          <w:rStyle w:val="HideTWBExt"/>
          <w:b w:val="0"/>
        </w:rPr>
        <w:t>&lt;/RepeatBlock-By&gt;</w:t>
      </w:r>
    </w:p>
    <w:p w14:paraId="7B95CF5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D3F4BFD"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B9791AE" w14:textId="77777777" w:rsidTr="00314B91">
        <w:trPr>
          <w:trHeight w:hRule="exact" w:val="240"/>
          <w:jc w:val="center"/>
        </w:trPr>
        <w:tc>
          <w:tcPr>
            <w:tcW w:w="9752" w:type="dxa"/>
            <w:gridSpan w:val="2"/>
            <w:tcBorders>
              <w:top w:val="nil"/>
              <w:left w:val="nil"/>
              <w:bottom w:val="nil"/>
              <w:right w:val="nil"/>
            </w:tcBorders>
          </w:tcPr>
          <w:p w14:paraId="4053029A" w14:textId="77777777" w:rsidR="00A0149A" w:rsidRPr="00F82A25" w:rsidRDefault="00A0149A" w:rsidP="00314B91"/>
        </w:tc>
      </w:tr>
      <w:tr w:rsidR="00A0149A" w:rsidRPr="00F82A25" w14:paraId="34F31EB6" w14:textId="77777777" w:rsidTr="00314B91">
        <w:trPr>
          <w:trHeight w:val="240"/>
          <w:jc w:val="center"/>
        </w:trPr>
        <w:tc>
          <w:tcPr>
            <w:tcW w:w="4876" w:type="dxa"/>
            <w:tcBorders>
              <w:top w:val="nil"/>
              <w:left w:val="nil"/>
              <w:bottom w:val="nil"/>
              <w:right w:val="nil"/>
            </w:tcBorders>
          </w:tcPr>
          <w:p w14:paraId="10BCA1D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F99A8F2" w14:textId="77777777" w:rsidR="00A0149A" w:rsidRPr="00F82A25" w:rsidRDefault="00A0149A" w:rsidP="00314B91">
            <w:pPr>
              <w:pStyle w:val="AmColumnHeading"/>
            </w:pPr>
            <w:r w:rsidRPr="00CB2C4F">
              <w:t>Τροπολογία</w:t>
            </w:r>
          </w:p>
        </w:tc>
      </w:tr>
      <w:tr w:rsidR="00A0149A" w:rsidRPr="00CB2C4F" w14:paraId="48794D62" w14:textId="77777777" w:rsidTr="00314B91">
        <w:trPr>
          <w:jc w:val="center"/>
        </w:trPr>
        <w:tc>
          <w:tcPr>
            <w:tcW w:w="4876" w:type="dxa"/>
            <w:tcBorders>
              <w:top w:val="nil"/>
              <w:left w:val="nil"/>
              <w:bottom w:val="nil"/>
              <w:right w:val="nil"/>
            </w:tcBorders>
          </w:tcPr>
          <w:p w14:paraId="6DEDFAF0" w14:textId="77777777" w:rsidR="00A0149A" w:rsidRPr="00F82A25" w:rsidRDefault="00A0149A" w:rsidP="00314B91">
            <w:pPr>
              <w:pStyle w:val="Normal6a"/>
            </w:pPr>
            <w:r w:rsidRPr="00CB2C4F">
              <w:t>12.</w:t>
            </w:r>
            <w:r w:rsidRPr="00CB2C4F">
              <w:tab/>
              <w:t xml:space="preserve">τονίζει την </w:t>
            </w:r>
            <w:r w:rsidRPr="00CB2C4F">
              <w:rPr>
                <w:b/>
                <w:i/>
              </w:rPr>
              <w:t>έγκαιρη, πλήρη και πιστή εφαρμογή</w:t>
            </w:r>
            <w:r w:rsidRPr="00CB2C4F">
              <w:t xml:space="preserve"> των προτύπων της Βασιλείας ΙΙΙ </w:t>
            </w:r>
            <w:r w:rsidRPr="00CB2C4F">
              <w:rPr>
                <w:b/>
                <w:i/>
              </w:rPr>
              <w:t>για την ενίσχυση της ανθεκτικότητας και της</w:t>
            </w:r>
            <w:r w:rsidRPr="00CB2C4F">
              <w:t xml:space="preserve"> ανταγωνιστικότητας·</w:t>
            </w:r>
            <w:r w:rsidRPr="00CB2C4F">
              <w:rPr>
                <w:b/>
                <w:i/>
              </w:rPr>
              <w:t xml:space="preserve"> εκφράζει τη λύπη του για τις αποκλίσεις και καλεί την</w:t>
            </w:r>
            <w:r w:rsidRPr="00CB2C4F">
              <w:t xml:space="preserve"> Επιτροπή </w:t>
            </w:r>
            <w:r w:rsidRPr="00CB2C4F">
              <w:rPr>
                <w:b/>
                <w:i/>
              </w:rPr>
              <w:t>να επανεξετάσει τις αποφάσεις σχετικά με την ισοδυναμία με δικαιοδοσίες που δεν εφαρμόζουν τα εν λόγω πρότυπα</w:t>
            </w:r>
            <w:r w:rsidRPr="00CB2C4F">
              <w:t>·</w:t>
            </w:r>
          </w:p>
        </w:tc>
        <w:tc>
          <w:tcPr>
            <w:tcW w:w="4876" w:type="dxa"/>
            <w:tcBorders>
              <w:top w:val="nil"/>
              <w:left w:val="nil"/>
              <w:bottom w:val="nil"/>
              <w:right w:val="nil"/>
            </w:tcBorders>
          </w:tcPr>
          <w:p w14:paraId="5DC0CCAF" w14:textId="77777777" w:rsidR="00A0149A" w:rsidRPr="00CB2C4F" w:rsidRDefault="00A0149A" w:rsidP="00314B91">
            <w:pPr>
              <w:pStyle w:val="Normal6a"/>
            </w:pPr>
            <w:r w:rsidRPr="00CB2C4F">
              <w:t>12.</w:t>
            </w:r>
            <w:r w:rsidRPr="00CB2C4F">
              <w:tab/>
              <w:t xml:space="preserve">τονίζει την </w:t>
            </w:r>
            <w:r w:rsidRPr="00CB2C4F">
              <w:rPr>
                <w:b/>
                <w:i/>
              </w:rPr>
              <w:t>ανάγκη εφαρμογής</w:t>
            </w:r>
            <w:r w:rsidRPr="00CB2C4F">
              <w:t xml:space="preserve"> των προτύπων της Βασιλείας ΙΙΙ </w:t>
            </w:r>
            <w:r w:rsidRPr="00CB2C4F">
              <w:rPr>
                <w:b/>
                <w:i/>
              </w:rPr>
              <w:t>κατά τρόπο που να λαμβάνει υπόψη τις παγκόσμιες εξελίξεις και την ανάγκη διασφάλισης της διεθνούς</w:t>
            </w:r>
            <w:r w:rsidRPr="00CB2C4F">
              <w:t xml:space="preserve"> ανταγωνιστικότητας </w:t>
            </w:r>
            <w:r w:rsidRPr="00CB2C4F">
              <w:rPr>
                <w:b/>
                <w:i/>
              </w:rPr>
              <w:t>των ευρωπαϊκών τραπεζών</w:t>
            </w:r>
            <w:r w:rsidRPr="00CB2C4F">
              <w:t>·</w:t>
            </w:r>
            <w:r w:rsidRPr="00CB2C4F">
              <w:rPr>
                <w:b/>
                <w:i/>
              </w:rPr>
              <w:t xml:space="preserve"> σημειώνει με ανησυχία ότι άλλες δικαιοδοσίες έχουν εφαρμόσει λιγότερο φιλόδοξο θεματολόγιο εφαρμογής· τονίζει ότι η</w:t>
            </w:r>
            <w:r w:rsidRPr="00CB2C4F">
              <w:t xml:space="preserve"> Επιτροπή </w:t>
            </w:r>
            <w:r w:rsidRPr="00CB2C4F">
              <w:rPr>
                <w:b/>
                <w:i/>
              </w:rPr>
              <w:t xml:space="preserve">θα πρέπει να αξιολογήσει </w:t>
            </w:r>
            <w:r w:rsidRPr="00CB2C4F">
              <w:rPr>
                <w:b/>
                <w:i/>
              </w:rPr>
              <w:lastRenderedPageBreak/>
              <w:t>ενδελεχώς κατά πόσον απαιτείται καθυστέρηση στην εφαρμογή προκειμένου να διατηρηθεί η διεθνής ανταγωνιστικότητα των τραπεζών της ΕΕ</w:t>
            </w:r>
            <w:r w:rsidRPr="00CB2C4F">
              <w:t>·</w:t>
            </w:r>
          </w:p>
        </w:tc>
      </w:tr>
    </w:tbl>
    <w:p w14:paraId="709A9372"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5177D5D" w14:textId="77777777" w:rsidR="00A0149A" w:rsidRPr="00CB2C4F" w:rsidRDefault="00A0149A" w:rsidP="00A0149A">
      <w:r w:rsidRPr="001105F5">
        <w:rPr>
          <w:rStyle w:val="HideTWBExt"/>
        </w:rPr>
        <w:t>&lt;/Amend&gt;</w:t>
      </w:r>
    </w:p>
    <w:p w14:paraId="0D70B56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196</w:t>
      </w:r>
      <w:r w:rsidRPr="001105F5">
        <w:rPr>
          <w:rStyle w:val="HideTWBExt"/>
          <w:b w:val="0"/>
        </w:rPr>
        <w:t>&lt;/NumAm&gt;</w:t>
      </w:r>
    </w:p>
    <w:p w14:paraId="37EBA22F" w14:textId="77777777" w:rsidR="00A0149A" w:rsidRPr="00CB2C4F" w:rsidRDefault="00A0149A" w:rsidP="00A0149A">
      <w:pPr>
        <w:pStyle w:val="NormalBold"/>
      </w:pPr>
      <w:r w:rsidRPr="001105F5">
        <w:rPr>
          <w:rStyle w:val="HideTWBExt"/>
          <w:b w:val="0"/>
        </w:rPr>
        <w:t>&lt;RepeatBlock-By&gt;&lt;Members&gt;</w:t>
      </w:r>
      <w:r w:rsidRPr="00CB2C4F">
        <w:t>Angelika Winzig</w:t>
      </w:r>
      <w:r w:rsidRPr="001105F5">
        <w:rPr>
          <w:rStyle w:val="HideTWBExt"/>
          <w:b w:val="0"/>
        </w:rPr>
        <w:t>&lt;/Members&gt;</w:t>
      </w:r>
    </w:p>
    <w:p w14:paraId="65B9AB48" w14:textId="77777777" w:rsidR="00A0149A" w:rsidRPr="00CB2C4F" w:rsidRDefault="00A0149A" w:rsidP="00A0149A">
      <w:pPr>
        <w:pStyle w:val="NormalBold"/>
      </w:pPr>
      <w:r w:rsidRPr="001105F5">
        <w:rPr>
          <w:rStyle w:val="HideTWBExt"/>
          <w:b w:val="0"/>
        </w:rPr>
        <w:t>&lt;/RepeatBlock-By&gt;</w:t>
      </w:r>
    </w:p>
    <w:p w14:paraId="1EECCA9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D23D53E"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26CE735" w14:textId="77777777" w:rsidTr="00314B91">
        <w:trPr>
          <w:trHeight w:hRule="exact" w:val="240"/>
          <w:jc w:val="center"/>
        </w:trPr>
        <w:tc>
          <w:tcPr>
            <w:tcW w:w="9752" w:type="dxa"/>
            <w:gridSpan w:val="2"/>
            <w:tcBorders>
              <w:top w:val="nil"/>
              <w:left w:val="nil"/>
              <w:bottom w:val="nil"/>
              <w:right w:val="nil"/>
            </w:tcBorders>
          </w:tcPr>
          <w:p w14:paraId="62B8B10B" w14:textId="77777777" w:rsidR="00A0149A" w:rsidRPr="00F82A25" w:rsidRDefault="00A0149A" w:rsidP="00314B91"/>
        </w:tc>
      </w:tr>
      <w:tr w:rsidR="00A0149A" w:rsidRPr="00F82A25" w14:paraId="27A4B328" w14:textId="77777777" w:rsidTr="00314B91">
        <w:trPr>
          <w:trHeight w:val="240"/>
          <w:jc w:val="center"/>
        </w:trPr>
        <w:tc>
          <w:tcPr>
            <w:tcW w:w="4876" w:type="dxa"/>
            <w:tcBorders>
              <w:top w:val="nil"/>
              <w:left w:val="nil"/>
              <w:bottom w:val="nil"/>
              <w:right w:val="nil"/>
            </w:tcBorders>
          </w:tcPr>
          <w:p w14:paraId="06EED1E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2F6F86A" w14:textId="77777777" w:rsidR="00A0149A" w:rsidRPr="00F82A25" w:rsidRDefault="00A0149A" w:rsidP="00314B91">
            <w:pPr>
              <w:pStyle w:val="AmColumnHeading"/>
            </w:pPr>
            <w:r w:rsidRPr="00CB2C4F">
              <w:t>Τροπολογία</w:t>
            </w:r>
          </w:p>
        </w:tc>
      </w:tr>
      <w:tr w:rsidR="00A0149A" w:rsidRPr="00CB2C4F" w14:paraId="5E971FA9" w14:textId="77777777" w:rsidTr="00314B91">
        <w:trPr>
          <w:jc w:val="center"/>
        </w:trPr>
        <w:tc>
          <w:tcPr>
            <w:tcW w:w="4876" w:type="dxa"/>
            <w:tcBorders>
              <w:top w:val="nil"/>
              <w:left w:val="nil"/>
              <w:bottom w:val="nil"/>
              <w:right w:val="nil"/>
            </w:tcBorders>
          </w:tcPr>
          <w:p w14:paraId="7479C54B" w14:textId="77777777" w:rsidR="00A0149A" w:rsidRPr="00F82A25" w:rsidRDefault="00A0149A" w:rsidP="00314B91">
            <w:pPr>
              <w:pStyle w:val="Normal6a"/>
            </w:pPr>
            <w:r w:rsidRPr="00CB2C4F">
              <w:t>12.</w:t>
            </w:r>
            <w:r w:rsidRPr="00CB2C4F">
              <w:tab/>
              <w:t xml:space="preserve">τονίζει την </w:t>
            </w:r>
            <w:r w:rsidRPr="00CB2C4F">
              <w:rPr>
                <w:b/>
                <w:i/>
              </w:rPr>
              <w:t>έγκαιρη, πλήρη και πιστή</w:t>
            </w:r>
            <w:r w:rsidRPr="00CB2C4F">
              <w:t xml:space="preserve"> εφαρμογή των προτύπων της Βασιλείας ΙΙΙ για την ενίσχυση της ανθεκτικότητας και της ανταγωνιστικότητας· </w:t>
            </w:r>
            <w:r w:rsidRPr="00CB2C4F">
              <w:rPr>
                <w:b/>
                <w:i/>
              </w:rPr>
              <w:t>εκφράζει τη λύπη του για τις αποκλίσεις και καλεί την Επιτροπή να επανεξετάσει τις αποφάσεις σχετικά με την ισοδυναμία με</w:t>
            </w:r>
            <w:r w:rsidRPr="00CB2C4F">
              <w:t xml:space="preserve"> δικαιοδοσίες </w:t>
            </w:r>
            <w:r w:rsidRPr="00CB2C4F">
              <w:rPr>
                <w:b/>
                <w:i/>
              </w:rPr>
              <w:t>που δεν εφαρμόζουν τα εν λόγω πρότυπα</w:t>
            </w:r>
            <w:r w:rsidRPr="00CB2C4F">
              <w:t>·</w:t>
            </w:r>
          </w:p>
        </w:tc>
        <w:tc>
          <w:tcPr>
            <w:tcW w:w="4876" w:type="dxa"/>
            <w:tcBorders>
              <w:top w:val="nil"/>
              <w:left w:val="nil"/>
              <w:bottom w:val="nil"/>
              <w:right w:val="nil"/>
            </w:tcBorders>
          </w:tcPr>
          <w:p w14:paraId="7E92BE2F" w14:textId="77777777" w:rsidR="00A0149A" w:rsidRPr="00CB2C4F" w:rsidRDefault="00A0149A" w:rsidP="00314B91">
            <w:pPr>
              <w:pStyle w:val="Normal6a"/>
            </w:pPr>
            <w:r w:rsidRPr="00CB2C4F">
              <w:t>12.</w:t>
            </w:r>
            <w:r w:rsidRPr="00CB2C4F">
              <w:tab/>
              <w:t xml:space="preserve">τονίζει την </w:t>
            </w:r>
            <w:r w:rsidRPr="00CB2C4F">
              <w:rPr>
                <w:b/>
                <w:i/>
              </w:rPr>
              <w:t>ανάγκη να διασφαλιστεί η</w:t>
            </w:r>
            <w:r w:rsidRPr="00CB2C4F">
              <w:t xml:space="preserve"> εφαρμογή των προτύπων της Βασιλείας ΙΙΙ για την ενίσχυση της ανθεκτικότητας και της </w:t>
            </w:r>
            <w:r w:rsidRPr="00CB2C4F">
              <w:rPr>
                <w:b/>
                <w:i/>
              </w:rPr>
              <w:t>παγκόσμιας</w:t>
            </w:r>
            <w:r w:rsidRPr="00CB2C4F">
              <w:t xml:space="preserve"> ανταγωνιστικότητας· </w:t>
            </w:r>
            <w:r w:rsidRPr="00CB2C4F">
              <w:rPr>
                <w:b/>
                <w:i/>
              </w:rPr>
              <w:t xml:space="preserve">σημειώνει τη συνεχιζόμενη έλλειψη σαφήνειας όσον αφορά την εφαρμογή σε ορισμένες σημαντικές </w:t>
            </w:r>
            <w:r w:rsidRPr="00CB2C4F">
              <w:t xml:space="preserve"> δικαιοδοσίες </w:t>
            </w:r>
            <w:r w:rsidRPr="00CB2C4F">
              <w:rPr>
                <w:b/>
                <w:i/>
              </w:rPr>
              <w:t>εκτός ΕΕ και τονίζει ότι η διατήρηση της χρηματοπιστωτικής σταθερότητας, της ακεραιότητας του πλαισίου της Βασιλείας και των ισότιμων όρων ανταγωνισμού είναι απαραίτητη για τη διασφάλιση μακροπρόθεσμης ανταγωνιστικότητας σε διεθνές πλαίσιο</w:t>
            </w:r>
            <w:r w:rsidRPr="00CB2C4F">
              <w:t>·</w:t>
            </w:r>
          </w:p>
        </w:tc>
      </w:tr>
    </w:tbl>
    <w:p w14:paraId="66A689B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DFDD380" w14:textId="77777777" w:rsidR="00A0149A" w:rsidRPr="00CB2C4F" w:rsidRDefault="00A0149A" w:rsidP="00A0149A">
      <w:r w:rsidRPr="001105F5">
        <w:rPr>
          <w:rStyle w:val="HideTWBExt"/>
        </w:rPr>
        <w:t>&lt;/Amend&gt;</w:t>
      </w:r>
    </w:p>
    <w:p w14:paraId="3D55031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197</w:t>
      </w:r>
      <w:r w:rsidRPr="001105F5">
        <w:rPr>
          <w:rStyle w:val="HideTWBExt"/>
          <w:b w:val="0"/>
        </w:rPr>
        <w:t>&lt;/NumAm&gt;</w:t>
      </w:r>
    </w:p>
    <w:p w14:paraId="0164CCC6"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1310709E" w14:textId="77777777" w:rsidR="00A0149A" w:rsidRPr="00CB2C4F" w:rsidRDefault="00A0149A" w:rsidP="00A0149A">
      <w:pPr>
        <w:pStyle w:val="NormalBold"/>
      </w:pPr>
      <w:r w:rsidRPr="001105F5">
        <w:rPr>
          <w:rStyle w:val="HideTWBExt"/>
          <w:b w:val="0"/>
        </w:rPr>
        <w:t>&lt;/RepeatBlock-By&gt;</w:t>
      </w:r>
    </w:p>
    <w:p w14:paraId="78BD291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BDDB4C8"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8338F7F" w14:textId="77777777" w:rsidTr="00314B91">
        <w:trPr>
          <w:trHeight w:hRule="exact" w:val="240"/>
          <w:jc w:val="center"/>
        </w:trPr>
        <w:tc>
          <w:tcPr>
            <w:tcW w:w="9752" w:type="dxa"/>
            <w:gridSpan w:val="2"/>
            <w:tcBorders>
              <w:top w:val="nil"/>
              <w:left w:val="nil"/>
              <w:bottom w:val="nil"/>
              <w:right w:val="nil"/>
            </w:tcBorders>
          </w:tcPr>
          <w:p w14:paraId="536D03B1" w14:textId="77777777" w:rsidR="00A0149A" w:rsidRPr="00F82A25" w:rsidRDefault="00A0149A" w:rsidP="00314B91"/>
        </w:tc>
      </w:tr>
      <w:tr w:rsidR="00A0149A" w:rsidRPr="00F82A25" w14:paraId="16D08135" w14:textId="77777777" w:rsidTr="00314B91">
        <w:trPr>
          <w:trHeight w:val="240"/>
          <w:jc w:val="center"/>
        </w:trPr>
        <w:tc>
          <w:tcPr>
            <w:tcW w:w="4876" w:type="dxa"/>
            <w:tcBorders>
              <w:top w:val="nil"/>
              <w:left w:val="nil"/>
              <w:bottom w:val="nil"/>
              <w:right w:val="nil"/>
            </w:tcBorders>
          </w:tcPr>
          <w:p w14:paraId="0D14A7B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C731A9A" w14:textId="77777777" w:rsidR="00A0149A" w:rsidRPr="00F82A25" w:rsidRDefault="00A0149A" w:rsidP="00314B91">
            <w:pPr>
              <w:pStyle w:val="AmColumnHeading"/>
            </w:pPr>
            <w:r w:rsidRPr="00CB2C4F">
              <w:t>Τροπολογία</w:t>
            </w:r>
          </w:p>
        </w:tc>
      </w:tr>
      <w:tr w:rsidR="00A0149A" w:rsidRPr="00CB2C4F" w14:paraId="1EF946DA" w14:textId="77777777" w:rsidTr="00314B91">
        <w:trPr>
          <w:jc w:val="center"/>
        </w:trPr>
        <w:tc>
          <w:tcPr>
            <w:tcW w:w="4876" w:type="dxa"/>
            <w:tcBorders>
              <w:top w:val="nil"/>
              <w:left w:val="nil"/>
              <w:bottom w:val="nil"/>
              <w:right w:val="nil"/>
            </w:tcBorders>
          </w:tcPr>
          <w:p w14:paraId="57F97A16" w14:textId="77777777" w:rsidR="00A0149A" w:rsidRPr="00F82A25" w:rsidRDefault="00A0149A" w:rsidP="00314B91">
            <w:pPr>
              <w:pStyle w:val="Normal6a"/>
            </w:pPr>
            <w:r w:rsidRPr="00CB2C4F">
              <w:t>12.</w:t>
            </w:r>
            <w:r w:rsidRPr="00CB2C4F">
              <w:tab/>
              <w:t xml:space="preserve">τονίζει την έγκαιρη, πλήρη και πιστή εφαρμογή των προτύπων της Βασιλείας ΙΙΙ </w:t>
            </w:r>
            <w:r w:rsidRPr="00CB2C4F">
              <w:rPr>
                <w:b/>
                <w:i/>
              </w:rPr>
              <w:t xml:space="preserve">για την ενίσχυση της </w:t>
            </w:r>
            <w:r w:rsidRPr="00CB2C4F">
              <w:rPr>
                <w:b/>
                <w:i/>
              </w:rPr>
              <w:lastRenderedPageBreak/>
              <w:t>ανθεκτικότητας και της ανταγωνιστικότητας</w:t>
            </w:r>
            <w:r w:rsidRPr="00CB2C4F">
              <w:t xml:space="preserve">· </w:t>
            </w:r>
            <w:r w:rsidRPr="00CB2C4F">
              <w:rPr>
                <w:b/>
                <w:i/>
              </w:rPr>
              <w:t>εκφράζει τη λύπη του για τις αποκλίσεις και</w:t>
            </w:r>
            <w:r w:rsidRPr="00CB2C4F">
              <w:t xml:space="preserve"> καλεί την Επιτροπή να </w:t>
            </w:r>
            <w:r w:rsidRPr="00CB2C4F">
              <w:rPr>
                <w:b/>
                <w:i/>
              </w:rPr>
              <w:t>επανεξετάσει τις αποφάσεις σχετικά με την ισοδυναμία με δικαιοδοσίες που δεν εφαρμόζουν τα εν λόγω πρότυπα</w:t>
            </w:r>
            <w:r w:rsidRPr="00CB2C4F">
              <w:t>·</w:t>
            </w:r>
          </w:p>
        </w:tc>
        <w:tc>
          <w:tcPr>
            <w:tcW w:w="4876" w:type="dxa"/>
            <w:tcBorders>
              <w:top w:val="nil"/>
              <w:left w:val="nil"/>
              <w:bottom w:val="nil"/>
              <w:right w:val="nil"/>
            </w:tcBorders>
          </w:tcPr>
          <w:p w14:paraId="18CD81CD" w14:textId="77777777" w:rsidR="00A0149A" w:rsidRPr="00CB2C4F" w:rsidRDefault="00A0149A" w:rsidP="00314B91">
            <w:pPr>
              <w:pStyle w:val="Normal6a"/>
            </w:pPr>
            <w:r w:rsidRPr="00CB2C4F">
              <w:lastRenderedPageBreak/>
              <w:t>12.</w:t>
            </w:r>
            <w:r w:rsidRPr="00CB2C4F">
              <w:tab/>
              <w:t>τονίζει την έγκαιρη, πλήρη και πιστή εφαρμογή των προτύπων της Βασιλείας ΙΙΙ</w:t>
            </w:r>
            <w:r w:rsidRPr="00CB2C4F">
              <w:rPr>
                <w:b/>
                <w:i/>
              </w:rPr>
              <w:t xml:space="preserve">, εφόσον ενισχύουν την </w:t>
            </w:r>
            <w:r w:rsidRPr="00CB2C4F">
              <w:rPr>
                <w:b/>
                <w:i/>
              </w:rPr>
              <w:lastRenderedPageBreak/>
              <w:t>ανθεκτικότητα και την ανταγωνιστικότητα</w:t>
            </w:r>
            <w:r w:rsidRPr="00CB2C4F">
              <w:t xml:space="preserve">· </w:t>
            </w:r>
            <w:r w:rsidRPr="00CB2C4F">
              <w:rPr>
                <w:b/>
                <w:i/>
              </w:rPr>
              <w:t>σημειώνει με ανησυχία ότι άλλες δικαιοδοσίες έχουν επιδιώξει λιγότερο φιλόδοξο θεματολόγιο, υπονομεύοντας δυνητικά τους ισότιμους όρους ανταγωνισμού σε διεθνές επίπεδο·</w:t>
            </w:r>
            <w:r w:rsidRPr="00CB2C4F">
              <w:t xml:space="preserve"> καλεί την Επιτροπή να </w:t>
            </w:r>
            <w:r w:rsidRPr="00CB2C4F">
              <w:rPr>
                <w:b/>
                <w:i/>
              </w:rPr>
              <w:t>αξιολογήσει και να διασφαλίσει τη διεθνή ανταγωνιστικότητα των τραπεζών της ΕΕ χωρίς να αποδυναμωθεί η ανθεκτικότητά τους</w:t>
            </w:r>
            <w:r w:rsidRPr="00CB2C4F">
              <w:t>·</w:t>
            </w:r>
          </w:p>
        </w:tc>
      </w:tr>
    </w:tbl>
    <w:p w14:paraId="5C1FE792"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F03A5BA" w14:textId="77777777" w:rsidR="00A0149A" w:rsidRPr="00CB2C4F" w:rsidRDefault="00A0149A" w:rsidP="00A0149A">
      <w:r w:rsidRPr="001105F5">
        <w:rPr>
          <w:rStyle w:val="HideTWBExt"/>
        </w:rPr>
        <w:t>&lt;/Amend&gt;</w:t>
      </w:r>
    </w:p>
    <w:p w14:paraId="054D252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198</w:t>
      </w:r>
      <w:r w:rsidRPr="001105F5">
        <w:rPr>
          <w:rStyle w:val="HideTWBExt"/>
          <w:b w:val="0"/>
        </w:rPr>
        <w:t>&lt;/NumAm&gt;</w:t>
      </w:r>
    </w:p>
    <w:p w14:paraId="7B96C0C6"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616E5EF1" w14:textId="77777777" w:rsidR="00A0149A" w:rsidRPr="00CB2C4F" w:rsidRDefault="00A0149A" w:rsidP="00A0149A">
      <w:pPr>
        <w:pStyle w:val="NormalBold"/>
      </w:pPr>
      <w:r w:rsidRPr="001105F5">
        <w:rPr>
          <w:rStyle w:val="HideTWBExt"/>
          <w:b w:val="0"/>
        </w:rPr>
        <w:t>&lt;/RepeatBlock-By&gt;</w:t>
      </w:r>
    </w:p>
    <w:p w14:paraId="623D3CD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254A0AE"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2F483B7" w14:textId="77777777" w:rsidTr="00314B91">
        <w:trPr>
          <w:trHeight w:hRule="exact" w:val="240"/>
          <w:jc w:val="center"/>
        </w:trPr>
        <w:tc>
          <w:tcPr>
            <w:tcW w:w="9752" w:type="dxa"/>
            <w:gridSpan w:val="2"/>
            <w:tcBorders>
              <w:top w:val="nil"/>
              <w:left w:val="nil"/>
              <w:bottom w:val="nil"/>
              <w:right w:val="nil"/>
            </w:tcBorders>
          </w:tcPr>
          <w:p w14:paraId="63A52E77" w14:textId="77777777" w:rsidR="00A0149A" w:rsidRPr="00F82A25" w:rsidRDefault="00A0149A" w:rsidP="00314B91"/>
        </w:tc>
      </w:tr>
      <w:tr w:rsidR="00A0149A" w:rsidRPr="00F82A25" w14:paraId="4EAB67E2" w14:textId="77777777" w:rsidTr="00314B91">
        <w:trPr>
          <w:trHeight w:val="240"/>
          <w:jc w:val="center"/>
        </w:trPr>
        <w:tc>
          <w:tcPr>
            <w:tcW w:w="4876" w:type="dxa"/>
            <w:tcBorders>
              <w:top w:val="nil"/>
              <w:left w:val="nil"/>
              <w:bottom w:val="nil"/>
              <w:right w:val="nil"/>
            </w:tcBorders>
          </w:tcPr>
          <w:p w14:paraId="096DE05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7435F49" w14:textId="77777777" w:rsidR="00A0149A" w:rsidRPr="00F82A25" w:rsidRDefault="00A0149A" w:rsidP="00314B91">
            <w:pPr>
              <w:pStyle w:val="AmColumnHeading"/>
            </w:pPr>
            <w:r w:rsidRPr="00CB2C4F">
              <w:t>Τροπολογία</w:t>
            </w:r>
          </w:p>
        </w:tc>
      </w:tr>
      <w:tr w:rsidR="00A0149A" w:rsidRPr="00CB2C4F" w14:paraId="5650862D" w14:textId="77777777" w:rsidTr="00314B91">
        <w:trPr>
          <w:jc w:val="center"/>
        </w:trPr>
        <w:tc>
          <w:tcPr>
            <w:tcW w:w="4876" w:type="dxa"/>
            <w:tcBorders>
              <w:top w:val="nil"/>
              <w:left w:val="nil"/>
              <w:bottom w:val="nil"/>
              <w:right w:val="nil"/>
            </w:tcBorders>
          </w:tcPr>
          <w:p w14:paraId="20BD2651" w14:textId="77777777" w:rsidR="00A0149A" w:rsidRPr="00F82A25" w:rsidRDefault="00A0149A" w:rsidP="00314B91">
            <w:pPr>
              <w:pStyle w:val="Normal6a"/>
            </w:pPr>
            <w:r w:rsidRPr="00CB2C4F">
              <w:t>12.</w:t>
            </w:r>
            <w:r w:rsidRPr="00CB2C4F">
              <w:tab/>
              <w:t xml:space="preserve">τονίζει την έγκαιρη, πλήρη και πιστή εφαρμογή των προτύπων της Βασιλείας ΙΙΙ για την ενίσχυση της ανθεκτικότητας και της ανταγωνιστικότητας· εκφράζει τη λύπη του για τις αποκλίσεις </w:t>
            </w:r>
            <w:r w:rsidRPr="00CB2C4F">
              <w:rPr>
                <w:b/>
                <w:i/>
              </w:rPr>
              <w:t>και καλεί την Επιτροπή να επανεξετάσει τις αποφάσεις σχετικά με την ισοδυναμία με δικαιοδοσίες που δεν εφαρμόζουν τα εν λόγω πρότυπα</w:t>
            </w:r>
            <w:r w:rsidRPr="00CB2C4F">
              <w:t>·</w:t>
            </w:r>
          </w:p>
        </w:tc>
        <w:tc>
          <w:tcPr>
            <w:tcW w:w="4876" w:type="dxa"/>
            <w:tcBorders>
              <w:top w:val="nil"/>
              <w:left w:val="nil"/>
              <w:bottom w:val="nil"/>
              <w:right w:val="nil"/>
            </w:tcBorders>
          </w:tcPr>
          <w:p w14:paraId="1373A368" w14:textId="77777777" w:rsidR="00A0149A" w:rsidRPr="00CB2C4F" w:rsidRDefault="00A0149A" w:rsidP="00314B91">
            <w:pPr>
              <w:pStyle w:val="Normal6a"/>
            </w:pPr>
            <w:r w:rsidRPr="00CB2C4F">
              <w:t>12.</w:t>
            </w:r>
            <w:r w:rsidRPr="00CB2C4F">
              <w:tab/>
              <w:t xml:space="preserve">τονίζει την έγκαιρη, πλήρη και πιστή εφαρμογή των προτύπων της Βασιλείας ΙΙΙ </w:t>
            </w:r>
            <w:r w:rsidRPr="00CB2C4F">
              <w:rPr>
                <w:b/>
                <w:i/>
              </w:rPr>
              <w:t xml:space="preserve">αποκλειστικά σε τράπεζες με διεθνή δραστηριότητα για τις οποίες σχεδιάστηκαν τα εν λόγω πρότυπα, </w:t>
            </w:r>
            <w:r w:rsidRPr="00CB2C4F">
              <w:t xml:space="preserve"> για την ενίσχυση της ανθεκτικότητας και της ανταγωνιστικότητας· εκφράζει τη λύπη του για τις αποκλίσεις·</w:t>
            </w:r>
          </w:p>
        </w:tc>
      </w:tr>
    </w:tbl>
    <w:p w14:paraId="6A384B6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CB2A80F" w14:textId="77777777" w:rsidR="00A0149A" w:rsidRPr="00CB2C4F" w:rsidRDefault="00A0149A" w:rsidP="00A0149A">
      <w:r w:rsidRPr="001105F5">
        <w:rPr>
          <w:rStyle w:val="HideTWBExt"/>
        </w:rPr>
        <w:t>&lt;/Amend&gt;</w:t>
      </w:r>
    </w:p>
    <w:p w14:paraId="37B7883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199</w:t>
      </w:r>
      <w:r w:rsidRPr="001105F5">
        <w:rPr>
          <w:rStyle w:val="HideTWBExt"/>
          <w:b w:val="0"/>
        </w:rPr>
        <w:t>&lt;/NumAm&gt;</w:t>
      </w:r>
    </w:p>
    <w:p w14:paraId="16F09393"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265A24BA" w14:textId="77777777" w:rsidR="00A0149A" w:rsidRPr="00CB2C4F" w:rsidRDefault="00A0149A" w:rsidP="00A0149A">
      <w:pPr>
        <w:pStyle w:val="NormalBold"/>
      </w:pPr>
      <w:r w:rsidRPr="001105F5">
        <w:rPr>
          <w:rStyle w:val="HideTWBExt"/>
          <w:b w:val="0"/>
        </w:rPr>
        <w:t>&lt;/RepeatBlock-By&gt;</w:t>
      </w:r>
    </w:p>
    <w:p w14:paraId="6B3FC17E"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7EEFB62"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40E5647" w14:textId="77777777" w:rsidTr="00314B91">
        <w:trPr>
          <w:trHeight w:hRule="exact" w:val="240"/>
          <w:jc w:val="center"/>
        </w:trPr>
        <w:tc>
          <w:tcPr>
            <w:tcW w:w="9752" w:type="dxa"/>
            <w:gridSpan w:val="2"/>
            <w:tcBorders>
              <w:top w:val="nil"/>
              <w:left w:val="nil"/>
              <w:bottom w:val="nil"/>
              <w:right w:val="nil"/>
            </w:tcBorders>
          </w:tcPr>
          <w:p w14:paraId="762E94C6" w14:textId="77777777" w:rsidR="00A0149A" w:rsidRPr="00F82A25" w:rsidRDefault="00A0149A" w:rsidP="00314B91"/>
        </w:tc>
      </w:tr>
      <w:tr w:rsidR="00A0149A" w:rsidRPr="00F82A25" w14:paraId="50CD99F6" w14:textId="77777777" w:rsidTr="00314B91">
        <w:trPr>
          <w:trHeight w:val="240"/>
          <w:jc w:val="center"/>
        </w:trPr>
        <w:tc>
          <w:tcPr>
            <w:tcW w:w="4876" w:type="dxa"/>
            <w:tcBorders>
              <w:top w:val="nil"/>
              <w:left w:val="nil"/>
              <w:bottom w:val="nil"/>
              <w:right w:val="nil"/>
            </w:tcBorders>
          </w:tcPr>
          <w:p w14:paraId="6510E6C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472BD1B" w14:textId="77777777" w:rsidR="00A0149A" w:rsidRPr="00F82A25" w:rsidRDefault="00A0149A" w:rsidP="00314B91">
            <w:pPr>
              <w:pStyle w:val="AmColumnHeading"/>
            </w:pPr>
            <w:r w:rsidRPr="00CB2C4F">
              <w:t>Τροπολογία</w:t>
            </w:r>
          </w:p>
        </w:tc>
      </w:tr>
      <w:tr w:rsidR="00A0149A" w:rsidRPr="00CB2C4F" w14:paraId="4E780376" w14:textId="77777777" w:rsidTr="00314B91">
        <w:trPr>
          <w:jc w:val="center"/>
        </w:trPr>
        <w:tc>
          <w:tcPr>
            <w:tcW w:w="4876" w:type="dxa"/>
            <w:tcBorders>
              <w:top w:val="nil"/>
              <w:left w:val="nil"/>
              <w:bottom w:val="nil"/>
              <w:right w:val="nil"/>
            </w:tcBorders>
          </w:tcPr>
          <w:p w14:paraId="7A985472" w14:textId="77777777" w:rsidR="00A0149A" w:rsidRPr="00F82A25" w:rsidRDefault="00A0149A" w:rsidP="00314B91">
            <w:pPr>
              <w:pStyle w:val="Normal6a"/>
            </w:pPr>
            <w:r w:rsidRPr="00CB2C4F">
              <w:t>12.</w:t>
            </w:r>
            <w:r w:rsidRPr="00CB2C4F">
              <w:tab/>
              <w:t>τονίζει την έγκαιρη</w:t>
            </w:r>
            <w:r w:rsidRPr="00CB2C4F">
              <w:rPr>
                <w:b/>
                <w:i/>
              </w:rPr>
              <w:t>, πλήρη</w:t>
            </w:r>
            <w:r w:rsidRPr="00CB2C4F">
              <w:t xml:space="preserve"> και πιστή εφαρμογή των προτύπων της </w:t>
            </w:r>
            <w:r w:rsidRPr="00CB2C4F">
              <w:lastRenderedPageBreak/>
              <w:t xml:space="preserve">Βασιλείας ΙΙΙ για την ενίσχυση της ανθεκτικότητας και της ανταγωνιστικότητας· </w:t>
            </w:r>
            <w:r w:rsidRPr="00CB2C4F">
              <w:rPr>
                <w:b/>
                <w:i/>
              </w:rPr>
              <w:t>εκφράζει τη λύπη του για τις αποκλίσεις και</w:t>
            </w:r>
            <w:r w:rsidRPr="00CB2C4F">
              <w:t xml:space="preserve"> καλεί την Επιτροπή να </w:t>
            </w:r>
            <w:r w:rsidRPr="00CB2C4F">
              <w:rPr>
                <w:b/>
                <w:i/>
              </w:rPr>
              <w:t>επανεξετάσει τις</w:t>
            </w:r>
            <w:r w:rsidRPr="00CB2C4F">
              <w:t xml:space="preserve"> αποφάσεις </w:t>
            </w:r>
            <w:r w:rsidRPr="00CB2C4F">
              <w:rPr>
                <w:b/>
                <w:i/>
              </w:rPr>
              <w:t>σχετικά με την ισοδυναμία</w:t>
            </w:r>
            <w:r w:rsidRPr="00CB2C4F">
              <w:t xml:space="preserve"> με δικαιοδοσίες που δεν εφαρμόζουν τα </w:t>
            </w:r>
            <w:r w:rsidRPr="00CB2C4F">
              <w:rPr>
                <w:b/>
                <w:i/>
              </w:rPr>
              <w:t>εν λόγω</w:t>
            </w:r>
            <w:r w:rsidRPr="00CB2C4F">
              <w:t xml:space="preserve"> πρότυπα·</w:t>
            </w:r>
          </w:p>
        </w:tc>
        <w:tc>
          <w:tcPr>
            <w:tcW w:w="4876" w:type="dxa"/>
            <w:tcBorders>
              <w:top w:val="nil"/>
              <w:left w:val="nil"/>
              <w:bottom w:val="nil"/>
              <w:right w:val="nil"/>
            </w:tcBorders>
          </w:tcPr>
          <w:p w14:paraId="40EC90B3" w14:textId="77777777" w:rsidR="00A0149A" w:rsidRPr="00CB2C4F" w:rsidRDefault="00A0149A" w:rsidP="00314B91">
            <w:pPr>
              <w:pStyle w:val="Normal6a"/>
            </w:pPr>
            <w:r w:rsidRPr="00CB2C4F">
              <w:lastRenderedPageBreak/>
              <w:t>12.</w:t>
            </w:r>
            <w:r w:rsidRPr="00CB2C4F">
              <w:tab/>
              <w:t xml:space="preserve">τονίζει την έγκαιρη και πιστή εφαρμογή των προτύπων της Βασιλείας ΙΙΙ </w:t>
            </w:r>
            <w:r w:rsidRPr="00CB2C4F">
              <w:lastRenderedPageBreak/>
              <w:t>για την ενίσχυση της ανθεκτικότητας και της ανταγωνιστικότητας· </w:t>
            </w:r>
            <w:r w:rsidRPr="00CB2C4F">
              <w:rPr>
                <w:b/>
                <w:i/>
              </w:rPr>
              <w:t>σημειώνει την τρέχουσα έλλειψη σαφήνειας όσον αφορά την εφαρμογή των προτύπων της Βασιλείας ΙΙΙ σε ορισμένες άλλες δικαιοδοσίες και τον δυνητικό κίνδυνο για ισότιμους όρους ανταγωνισμού σε διεθνές επίπεδο· τονίζει ότι η Επιτροπή θα πρέπει να αξιολογήσει κατά πόσον οι στοχευμένες αλλαγές θα μπορούσαν να συμβάλουν στη διατήρηση της διεθνούς ανταγωνιστικότητας των τραπεζών της ΕΕ χωρίς να αποδυναμωθεί η ανθεκτικότητά τους·</w:t>
            </w:r>
            <w:r w:rsidRPr="00CB2C4F">
              <w:t xml:space="preserve"> καλεί την Επιτροπή να </w:t>
            </w:r>
            <w:r w:rsidRPr="00CB2C4F">
              <w:rPr>
                <w:b/>
                <w:i/>
              </w:rPr>
              <w:t>αξιολογήσει κατά πόσον οι</w:t>
            </w:r>
            <w:r w:rsidRPr="00CB2C4F">
              <w:t xml:space="preserve"> αποφάσεις</w:t>
            </w:r>
            <w:r w:rsidRPr="00CB2C4F">
              <w:rPr>
                <w:b/>
                <w:i/>
              </w:rPr>
              <w:t xml:space="preserve"> ισοδυναμίας που λαμβάνονται</w:t>
            </w:r>
            <w:r w:rsidRPr="00CB2C4F">
              <w:t xml:space="preserve"> με </w:t>
            </w:r>
            <w:r w:rsidRPr="00CB2C4F">
              <w:rPr>
                <w:b/>
                <w:i/>
              </w:rPr>
              <w:t>τις</w:t>
            </w:r>
            <w:r w:rsidRPr="00CB2C4F">
              <w:t xml:space="preserve"> δικαιοδοσίες που δεν εφαρμόζουν τα πρότυπα </w:t>
            </w:r>
            <w:r w:rsidRPr="00CB2C4F">
              <w:rPr>
                <w:b/>
                <w:i/>
              </w:rPr>
              <w:t>της Βασιλείας ΙΙΙ πρέπει να αναθεωρηθούν προκειμένου να διατηρηθεί η χρηματοπιστωτική σταθερότητα του χρηματοπιστωτικού τομέα της ΕΕ</w:t>
            </w:r>
            <w:r w:rsidRPr="00CB2C4F">
              <w:t>·</w:t>
            </w:r>
          </w:p>
        </w:tc>
      </w:tr>
    </w:tbl>
    <w:p w14:paraId="6D2996F0"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F90638E" w14:textId="77777777" w:rsidR="00A0149A" w:rsidRPr="00CB2C4F" w:rsidRDefault="00A0149A" w:rsidP="00A0149A">
      <w:r w:rsidRPr="001105F5">
        <w:rPr>
          <w:rStyle w:val="HideTWBExt"/>
        </w:rPr>
        <w:t>&lt;/Amend&gt;</w:t>
      </w:r>
    </w:p>
    <w:p w14:paraId="2CC578BB"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200</w:t>
      </w:r>
      <w:r w:rsidRPr="001105F5">
        <w:rPr>
          <w:rStyle w:val="HideTWBExt"/>
          <w:b w:val="0"/>
        </w:rPr>
        <w:t>&lt;/NumAm&gt;</w:t>
      </w:r>
    </w:p>
    <w:p w14:paraId="2EB561E5" w14:textId="77777777" w:rsidR="00A0149A" w:rsidRPr="00CB2C4F" w:rsidRDefault="00A0149A" w:rsidP="00A0149A">
      <w:pPr>
        <w:pStyle w:val="NormalBold"/>
      </w:pPr>
      <w:r w:rsidRPr="001105F5">
        <w:rPr>
          <w:rStyle w:val="HideTWBExt"/>
          <w:b w:val="0"/>
        </w:rPr>
        <w:t>&lt;RepeatBlock-By&gt;&lt;Members&gt;</w:t>
      </w:r>
      <w:r w:rsidRPr="00CB2C4F">
        <w:t>Marco Falcone, Fulvio Martusciello, Herbert Dorfmann</w:t>
      </w:r>
      <w:r w:rsidRPr="001105F5">
        <w:rPr>
          <w:rStyle w:val="HideTWBExt"/>
          <w:b w:val="0"/>
        </w:rPr>
        <w:t>&lt;/Members&gt;</w:t>
      </w:r>
    </w:p>
    <w:p w14:paraId="7F795E5C" w14:textId="77777777" w:rsidR="00A0149A" w:rsidRPr="00CB2C4F" w:rsidRDefault="00A0149A" w:rsidP="00A0149A">
      <w:pPr>
        <w:pStyle w:val="NormalBold"/>
      </w:pPr>
      <w:r w:rsidRPr="001105F5">
        <w:rPr>
          <w:rStyle w:val="HideTWBExt"/>
          <w:b w:val="0"/>
        </w:rPr>
        <w:t>&lt;/RepeatBlock-By&gt;</w:t>
      </w:r>
    </w:p>
    <w:p w14:paraId="6E25FD4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271C756"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78A3863" w14:textId="77777777" w:rsidTr="00314B91">
        <w:trPr>
          <w:trHeight w:hRule="exact" w:val="240"/>
          <w:jc w:val="center"/>
        </w:trPr>
        <w:tc>
          <w:tcPr>
            <w:tcW w:w="9752" w:type="dxa"/>
            <w:gridSpan w:val="2"/>
            <w:tcBorders>
              <w:top w:val="nil"/>
              <w:left w:val="nil"/>
              <w:bottom w:val="nil"/>
              <w:right w:val="nil"/>
            </w:tcBorders>
          </w:tcPr>
          <w:p w14:paraId="21F8F98C" w14:textId="77777777" w:rsidR="00A0149A" w:rsidRPr="00F82A25" w:rsidRDefault="00A0149A" w:rsidP="00314B91"/>
        </w:tc>
      </w:tr>
      <w:tr w:rsidR="00A0149A" w:rsidRPr="00F82A25" w14:paraId="0E212543" w14:textId="77777777" w:rsidTr="00314B91">
        <w:trPr>
          <w:trHeight w:val="240"/>
          <w:jc w:val="center"/>
        </w:trPr>
        <w:tc>
          <w:tcPr>
            <w:tcW w:w="4876" w:type="dxa"/>
            <w:tcBorders>
              <w:top w:val="nil"/>
              <w:left w:val="nil"/>
              <w:bottom w:val="nil"/>
              <w:right w:val="nil"/>
            </w:tcBorders>
          </w:tcPr>
          <w:p w14:paraId="3CA2279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3D504AD" w14:textId="77777777" w:rsidR="00A0149A" w:rsidRPr="00F82A25" w:rsidRDefault="00A0149A" w:rsidP="00314B91">
            <w:pPr>
              <w:pStyle w:val="AmColumnHeading"/>
            </w:pPr>
            <w:r w:rsidRPr="00CB2C4F">
              <w:t>Τροπολογία</w:t>
            </w:r>
          </w:p>
        </w:tc>
      </w:tr>
      <w:tr w:rsidR="00A0149A" w:rsidRPr="00CB2C4F" w14:paraId="027B470D" w14:textId="77777777" w:rsidTr="00314B91">
        <w:trPr>
          <w:jc w:val="center"/>
        </w:trPr>
        <w:tc>
          <w:tcPr>
            <w:tcW w:w="4876" w:type="dxa"/>
            <w:tcBorders>
              <w:top w:val="nil"/>
              <w:left w:val="nil"/>
              <w:bottom w:val="nil"/>
              <w:right w:val="nil"/>
            </w:tcBorders>
          </w:tcPr>
          <w:p w14:paraId="289F2899" w14:textId="77777777" w:rsidR="00A0149A" w:rsidRPr="00F82A25" w:rsidRDefault="00A0149A" w:rsidP="00314B91">
            <w:pPr>
              <w:pStyle w:val="Normal6a"/>
            </w:pPr>
            <w:r w:rsidRPr="00CB2C4F">
              <w:t>12.</w:t>
            </w:r>
            <w:r w:rsidRPr="00CB2C4F">
              <w:tab/>
              <w:t xml:space="preserve">τονίζει την έγκαιρη, πλήρη και πιστή εφαρμογή των προτύπων της Βασιλείας ΙΙΙ </w:t>
            </w:r>
            <w:r w:rsidRPr="00CB2C4F">
              <w:rPr>
                <w:b/>
                <w:i/>
              </w:rPr>
              <w:t>για</w:t>
            </w:r>
            <w:r w:rsidRPr="00CB2C4F">
              <w:t xml:space="preserve"> την ενίσχυση της ανθεκτικότητας και της ανταγωνιστικότητας· εκφράζει τη λύπη του για τις αποκλίσεις και καλεί την Επιτροπή να επανεξετάσει τις αποφάσεις σχετικά με την ισοδυναμία με δικαιοδοσίες που δεν εφαρμόζουν τα εν λόγω πρότυπα·</w:t>
            </w:r>
          </w:p>
        </w:tc>
        <w:tc>
          <w:tcPr>
            <w:tcW w:w="4876" w:type="dxa"/>
            <w:tcBorders>
              <w:top w:val="nil"/>
              <w:left w:val="nil"/>
              <w:bottom w:val="nil"/>
              <w:right w:val="nil"/>
            </w:tcBorders>
          </w:tcPr>
          <w:p w14:paraId="7CE54454" w14:textId="77777777" w:rsidR="00A0149A" w:rsidRPr="00CB2C4F" w:rsidRDefault="00A0149A" w:rsidP="00314B91">
            <w:pPr>
              <w:pStyle w:val="Normal6a"/>
            </w:pPr>
            <w:r w:rsidRPr="00CB2C4F">
              <w:t>12.</w:t>
            </w:r>
            <w:r w:rsidRPr="00CB2C4F">
              <w:tab/>
              <w:t xml:space="preserve">τονίζει την έγκαιρη, πλήρη και πιστή εφαρμογή των προτύπων της Βασιλείας ΙΙΙ </w:t>
            </w:r>
            <w:r w:rsidRPr="00CB2C4F">
              <w:rPr>
                <w:b/>
                <w:i/>
              </w:rPr>
              <w:t>με σκοπό</w:t>
            </w:r>
            <w:r w:rsidRPr="00CB2C4F">
              <w:t xml:space="preserve"> την ενίσχυση της ανθεκτικότητας και της ανταγωνιστικότητας· εκφράζει τη λύπη του για τις αποκλίσεις και καλεί την Επιτροπή να επανεξετάσει τις αποφάσεις σχετικά με την ισοδυναμία με δικαιοδοσίες που δεν εφαρμόζουν τα εν λόγω πρότυπα· </w:t>
            </w:r>
            <w:r w:rsidRPr="00CB2C4F">
              <w:rPr>
                <w:b/>
                <w:i/>
              </w:rPr>
              <w:t xml:space="preserve">ταυτόχρονα, τονίζει ότι η εφαρμογή των προτύπων της Βασιλείας ΙΙΙ θα πρέπει να διατηρεί ισότιμους όρους ανταγωνισμού </w:t>
            </w:r>
            <w:r w:rsidRPr="00CB2C4F">
              <w:rPr>
                <w:b/>
                <w:i/>
              </w:rPr>
              <w:lastRenderedPageBreak/>
              <w:t>σε παγκόσμιο επίπεδο, αποφεύγοντας παράλληλα τον κανονιστικό υπερθεματισμό από τις εθνικές αρχές κατά την εφαρμογή των κανόνων της ΕΕ επιπέδου 3 και αποτρέποντας ακούσιες επιπτώσεις στην ικανότητα των τραπεζών της ΕΕ να χρηματοδοτούν την πραγματική οικονομία· χαιρετίζει, στο πλαίσιο αυτό, την πρωτοβουλία της Επιτροπής να δημοσιεύσει έκθεση σχετικά με την ανταγωνιστικότητα και την ολοκλήρωση του τραπεζικού τομέα της ΕΕ και ζητεί να υποβληθούν συγκεκριμένες προτάσεις για τη στήριξη της δανειοδοτικής ικανότητας των τραπεζών, ιδίως προς τα νοικοκυριά, τις ΜΜΕ και τις ιδιωτικές και δημόσιες παραγωγικές επενδύσεις, συμπεριλαμβανομένων, κατά περίπτωση, μέτρων για τη στήριξη της αποδοτικής χρήσης βραχυπρόθεσμων χρηματοδοτικών μέσων χαμηλού κινδύνου, όπως η ανάληψη απαιτήσεων τρίτων και η χρηματοδότηση του εμπορίου·</w:t>
            </w:r>
          </w:p>
        </w:tc>
      </w:tr>
    </w:tbl>
    <w:p w14:paraId="4E616D00" w14:textId="77777777" w:rsidR="00A0149A" w:rsidRPr="001105F5" w:rsidRDefault="00A0149A" w:rsidP="00A0149A">
      <w:pPr>
        <w:pStyle w:val="AmOrLang"/>
        <w:rPr>
          <w:lang w:val="en-GB"/>
        </w:rPr>
      </w:pPr>
      <w:r w:rsidRPr="001105F5">
        <w:rPr>
          <w:lang w:val="en-GB"/>
        </w:rPr>
        <w:lastRenderedPageBreak/>
        <w:t xml:space="preserve">Or. </w:t>
      </w:r>
      <w:r w:rsidRPr="001105F5">
        <w:rPr>
          <w:rStyle w:val="HideTWBExt"/>
          <w:lang w:val="en-GB"/>
        </w:rPr>
        <w:t>&lt;Original&gt;</w:t>
      </w:r>
      <w:r w:rsidRPr="001105F5">
        <w:rPr>
          <w:rStyle w:val="HideTWBInt"/>
          <w:lang w:val="en-GB"/>
        </w:rPr>
        <w:t>{IT}</w:t>
      </w:r>
      <w:r w:rsidRPr="001105F5">
        <w:rPr>
          <w:lang w:val="en-GB"/>
        </w:rPr>
        <w:t>it</w:t>
      </w:r>
      <w:r w:rsidRPr="001105F5">
        <w:rPr>
          <w:rStyle w:val="HideTWBExt"/>
          <w:lang w:val="en-GB"/>
        </w:rPr>
        <w:t>&lt;/Original&gt;</w:t>
      </w:r>
    </w:p>
    <w:p w14:paraId="0A9F8A73" w14:textId="77777777" w:rsidR="00A0149A" w:rsidRPr="001105F5" w:rsidRDefault="00A0149A" w:rsidP="00A0149A">
      <w:pPr>
        <w:rPr>
          <w:lang w:val="en-GB"/>
        </w:rPr>
      </w:pPr>
      <w:r w:rsidRPr="001105F5">
        <w:rPr>
          <w:rStyle w:val="HideTWBExt"/>
          <w:lang w:val="en-GB"/>
        </w:rPr>
        <w:t>&lt;/Amend&gt;</w:t>
      </w:r>
    </w:p>
    <w:p w14:paraId="24F9EC0C" w14:textId="77777777" w:rsidR="00A0149A" w:rsidRPr="001105F5" w:rsidRDefault="00A0149A" w:rsidP="00A0149A">
      <w:pPr>
        <w:pStyle w:val="AmNumberTabs"/>
        <w:rPr>
          <w:lang w:val="en-GB"/>
        </w:rPr>
      </w:pPr>
      <w:r w:rsidRPr="001105F5">
        <w:rPr>
          <w:rStyle w:val="HideTWBExt"/>
          <w:b w:val="0"/>
        </w:rPr>
        <w:t>&lt;Amend&gt;</w:t>
      </w:r>
      <w:r w:rsidRPr="00CB2C4F">
        <w:t>Τροπολογία</w:t>
      </w:r>
      <w:r w:rsidRPr="001105F5">
        <w:rPr>
          <w:lang w:val="en-GB"/>
        </w:rPr>
        <w:tab/>
      </w:r>
      <w:r w:rsidRPr="001105F5">
        <w:rPr>
          <w:lang w:val="en-GB"/>
        </w:rPr>
        <w:tab/>
      </w:r>
      <w:r w:rsidRPr="001105F5">
        <w:rPr>
          <w:rStyle w:val="HideTWBExt"/>
          <w:b w:val="0"/>
        </w:rPr>
        <w:t>&lt;NumAm&gt;</w:t>
      </w:r>
      <w:r w:rsidRPr="001105F5">
        <w:rPr>
          <w:lang w:val="en-GB"/>
        </w:rPr>
        <w:t>201</w:t>
      </w:r>
      <w:r w:rsidRPr="001105F5">
        <w:rPr>
          <w:rStyle w:val="HideTWBExt"/>
          <w:b w:val="0"/>
        </w:rPr>
        <w:t>&lt;/NumAm&gt;</w:t>
      </w:r>
    </w:p>
    <w:p w14:paraId="22E13F6F" w14:textId="77777777" w:rsidR="00A0149A" w:rsidRPr="001105F5" w:rsidRDefault="00A0149A" w:rsidP="00A0149A">
      <w:pPr>
        <w:pStyle w:val="NormalBold"/>
        <w:rPr>
          <w:lang w:val="en-GB"/>
        </w:rPr>
      </w:pPr>
      <w:r w:rsidRPr="001105F5">
        <w:rPr>
          <w:rStyle w:val="HideTWBExt"/>
          <w:b w:val="0"/>
        </w:rPr>
        <w:t>&lt;RepeatBlock-By&gt;&lt;Members&gt;</w:t>
      </w:r>
      <w:r w:rsidRPr="001105F5">
        <w:rPr>
          <w:lang w:val="en-GB"/>
        </w:rPr>
        <w:t>Gilles Boyer, Stéphanie Yon-Courtin</w:t>
      </w:r>
      <w:r w:rsidRPr="001105F5">
        <w:rPr>
          <w:rStyle w:val="HideTWBExt"/>
          <w:b w:val="0"/>
        </w:rPr>
        <w:t>&lt;/Members&gt;</w:t>
      </w:r>
    </w:p>
    <w:p w14:paraId="364B4C35" w14:textId="77777777" w:rsidR="00A0149A" w:rsidRPr="001105F5" w:rsidRDefault="00A0149A" w:rsidP="00A0149A">
      <w:pPr>
        <w:pStyle w:val="NormalBold"/>
        <w:rPr>
          <w:lang w:val="en-GB"/>
        </w:rPr>
      </w:pPr>
      <w:r w:rsidRPr="001105F5">
        <w:rPr>
          <w:rStyle w:val="HideTWBExt"/>
          <w:b w:val="0"/>
        </w:rPr>
        <w:t>&lt;/RepeatBlock-By&gt;</w:t>
      </w:r>
    </w:p>
    <w:p w14:paraId="01B760A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303A083"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47224A3" w14:textId="77777777" w:rsidTr="00314B91">
        <w:trPr>
          <w:trHeight w:hRule="exact" w:val="240"/>
          <w:jc w:val="center"/>
        </w:trPr>
        <w:tc>
          <w:tcPr>
            <w:tcW w:w="9752" w:type="dxa"/>
            <w:gridSpan w:val="2"/>
            <w:tcBorders>
              <w:top w:val="nil"/>
              <w:left w:val="nil"/>
              <w:bottom w:val="nil"/>
              <w:right w:val="nil"/>
            </w:tcBorders>
          </w:tcPr>
          <w:p w14:paraId="6D31A41F" w14:textId="77777777" w:rsidR="00A0149A" w:rsidRPr="00F82A25" w:rsidRDefault="00A0149A" w:rsidP="00314B91"/>
        </w:tc>
      </w:tr>
      <w:tr w:rsidR="00A0149A" w:rsidRPr="00F82A25" w14:paraId="13C9A473" w14:textId="77777777" w:rsidTr="00314B91">
        <w:trPr>
          <w:trHeight w:val="240"/>
          <w:jc w:val="center"/>
        </w:trPr>
        <w:tc>
          <w:tcPr>
            <w:tcW w:w="4876" w:type="dxa"/>
            <w:tcBorders>
              <w:top w:val="nil"/>
              <w:left w:val="nil"/>
              <w:bottom w:val="nil"/>
              <w:right w:val="nil"/>
            </w:tcBorders>
          </w:tcPr>
          <w:p w14:paraId="49F43FE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A456893" w14:textId="77777777" w:rsidR="00A0149A" w:rsidRPr="00F82A25" w:rsidRDefault="00A0149A" w:rsidP="00314B91">
            <w:pPr>
              <w:pStyle w:val="AmColumnHeading"/>
            </w:pPr>
            <w:r w:rsidRPr="00CB2C4F">
              <w:t>Τροπολογία</w:t>
            </w:r>
          </w:p>
        </w:tc>
      </w:tr>
      <w:tr w:rsidR="00A0149A" w:rsidRPr="00CB2C4F" w14:paraId="585BECD5" w14:textId="77777777" w:rsidTr="00314B91">
        <w:trPr>
          <w:jc w:val="center"/>
        </w:trPr>
        <w:tc>
          <w:tcPr>
            <w:tcW w:w="4876" w:type="dxa"/>
            <w:tcBorders>
              <w:top w:val="nil"/>
              <w:left w:val="nil"/>
              <w:bottom w:val="nil"/>
              <w:right w:val="nil"/>
            </w:tcBorders>
          </w:tcPr>
          <w:p w14:paraId="39B68979" w14:textId="77777777" w:rsidR="00A0149A" w:rsidRPr="00F82A25" w:rsidRDefault="00A0149A" w:rsidP="00314B91">
            <w:pPr>
              <w:pStyle w:val="Normal6a"/>
            </w:pPr>
            <w:r w:rsidRPr="00CB2C4F">
              <w:t>12.</w:t>
            </w:r>
            <w:r w:rsidRPr="00CB2C4F">
              <w:tab/>
              <w:t xml:space="preserve">τονίζει την </w:t>
            </w:r>
            <w:r w:rsidRPr="00CB2C4F">
              <w:rPr>
                <w:b/>
                <w:i/>
              </w:rPr>
              <w:t>έγκαιρη, πλήρη και πιστή</w:t>
            </w:r>
            <w:r w:rsidRPr="00CB2C4F">
              <w:t xml:space="preserve"> εφαρμογή των προτύπων της Βασιλείας ΙΙΙ </w:t>
            </w:r>
            <w:r w:rsidRPr="00CB2C4F">
              <w:rPr>
                <w:b/>
                <w:i/>
              </w:rPr>
              <w:t>για την ενίσχυση της ανθεκτικότητας και της ανταγωνιστικότητας· εκφράζει τη λύπη του για τις αποκλίσεις και καλεί την Επιτροπή να επανεξετάσει τις αποφάσεις σχετικά με την ισοδυναμία με</w:t>
            </w:r>
            <w:r w:rsidRPr="00CB2C4F">
              <w:t xml:space="preserve"> δικαιοδοσίες </w:t>
            </w:r>
            <w:r w:rsidRPr="00CB2C4F">
              <w:rPr>
                <w:b/>
                <w:i/>
              </w:rPr>
              <w:t>που δεν εφαρμόζουν τα εν λόγω πρότυπα</w:t>
            </w:r>
            <w:r w:rsidRPr="00CB2C4F">
              <w:t>·</w:t>
            </w:r>
          </w:p>
        </w:tc>
        <w:tc>
          <w:tcPr>
            <w:tcW w:w="4876" w:type="dxa"/>
            <w:tcBorders>
              <w:top w:val="nil"/>
              <w:left w:val="nil"/>
              <w:bottom w:val="nil"/>
              <w:right w:val="nil"/>
            </w:tcBorders>
          </w:tcPr>
          <w:p w14:paraId="2AC4BB8D" w14:textId="77777777" w:rsidR="00A0149A" w:rsidRPr="00CB2C4F" w:rsidRDefault="00A0149A" w:rsidP="00314B91">
            <w:pPr>
              <w:pStyle w:val="Normal6a"/>
            </w:pPr>
            <w:r w:rsidRPr="00CB2C4F">
              <w:t>12.</w:t>
            </w:r>
            <w:r w:rsidRPr="00CB2C4F">
              <w:tab/>
              <w:t xml:space="preserve">τονίζει </w:t>
            </w:r>
            <w:r w:rsidRPr="00CB2C4F">
              <w:rPr>
                <w:b/>
                <w:i/>
              </w:rPr>
              <w:t xml:space="preserve">ότι η χρηματοπιστωτική σταθερότητα είναι προϋπόθεση για μια αποτελεσματική νομισματική πολιτική και ένα ανθεκτικό χρηματοπιστωτικό σύστημα· εκφράζει την ικανοποίησή του για την οριστικοποίηση και την εφαρμογή του πλαισίου της Βασιλείας ΙΙΙ, το οποίο θα ενισχύσει την ανθεκτικότητα και την ανταγωνιστικότητα στην ΕΕ· υπογραμμίζει τη συνεχιζόμενη έλλειψη </w:t>
            </w:r>
            <w:r w:rsidRPr="00CB2C4F">
              <w:rPr>
                <w:b/>
                <w:i/>
              </w:rPr>
              <w:lastRenderedPageBreak/>
              <w:t>σαφήνειας όσον αφορά</w:t>
            </w:r>
            <w:r w:rsidRPr="00CB2C4F">
              <w:t xml:space="preserve"> την εφαρμογή των προτύπων της Βασιλείας III </w:t>
            </w:r>
            <w:r w:rsidRPr="00CB2C4F">
              <w:rPr>
                <w:b/>
                <w:i/>
              </w:rPr>
              <w:t>σε ορισμένες άλλες</w:t>
            </w:r>
            <w:r w:rsidRPr="00CB2C4F">
              <w:t xml:space="preserve"> δικαιοδοσίες </w:t>
            </w:r>
            <w:r w:rsidRPr="00CB2C4F">
              <w:rPr>
                <w:b/>
                <w:i/>
              </w:rPr>
              <w:t>και τον κίνδυνο να προκύψουν ενδεχομένως επακόλουθα διεθνή ζητήματα ίσων όρων ανταγωνισμού</w:t>
            </w:r>
            <w:r w:rsidRPr="00CB2C4F">
              <w:t xml:space="preserve">· </w:t>
            </w:r>
            <w:r w:rsidRPr="00CB2C4F">
              <w:rPr>
                <w:b/>
                <w:i/>
              </w:rPr>
              <w:t>υπογραμμίζει ότι είναι σημαντικό να εξασφαλιστεί η σωστή ισορροπία μεταξύ της χρηματοπιστωτικής σταθερότητας, του σεβασμού των διεθνών πλαισίων και των ισότιμων όρων ανταγωνισμού σε διεθνές επίπεδο, ώστε να διασφαλιστεί ότι οι ευρωπαϊκές τράπεζες είναι σε θέση να ανταγωνίζονται τράπεζες από άλλες δικαιοδοσίες επί ίσοις όροις· υπογραμμίζει ότι είναι σημαντικό να ληφθούν υπόψη οι ευρωπαϊκές ιδιαιτερότητες προκειμένου να διασφαλιστεί ένας ανταγωνιστικός ευρωπαϊκός τραπεζικός τομέας· υπογραμμίζει τη σημασία μιας συνεπούς και διεθνώς ευθυγραμμισμένης εφαρμογής της θεμελιώδους επανεξέτασης του χαρτοφυλακίου συναλλαγών·</w:t>
            </w:r>
          </w:p>
        </w:tc>
      </w:tr>
    </w:tbl>
    <w:p w14:paraId="599994B3"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3EA7163" w14:textId="77777777" w:rsidR="00A0149A" w:rsidRPr="00CB2C4F" w:rsidRDefault="00A0149A" w:rsidP="00A0149A">
      <w:r w:rsidRPr="001105F5">
        <w:rPr>
          <w:rStyle w:val="HideTWBExt"/>
        </w:rPr>
        <w:t>&lt;/Amend&gt;</w:t>
      </w:r>
    </w:p>
    <w:p w14:paraId="6D211C6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202</w:t>
      </w:r>
      <w:r w:rsidRPr="001105F5">
        <w:rPr>
          <w:rStyle w:val="HideTWBExt"/>
          <w:b w:val="0"/>
        </w:rPr>
        <w:t>&lt;/NumAm&gt;</w:t>
      </w:r>
    </w:p>
    <w:p w14:paraId="2A4BE92A"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3D3CB2B8" w14:textId="77777777" w:rsidR="00A0149A" w:rsidRPr="00CB2C4F" w:rsidRDefault="00A0149A" w:rsidP="00A0149A">
      <w:pPr>
        <w:pStyle w:val="NormalBold"/>
      </w:pPr>
      <w:r w:rsidRPr="001105F5">
        <w:rPr>
          <w:rStyle w:val="HideTWBExt"/>
          <w:b w:val="0"/>
        </w:rPr>
        <w:t>&lt;/RepeatBlock-By&gt;</w:t>
      </w:r>
    </w:p>
    <w:p w14:paraId="5CA11B1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B99A19E"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7DEE0FC" w14:textId="77777777" w:rsidTr="00314B91">
        <w:trPr>
          <w:trHeight w:hRule="exact" w:val="240"/>
          <w:jc w:val="center"/>
        </w:trPr>
        <w:tc>
          <w:tcPr>
            <w:tcW w:w="9752" w:type="dxa"/>
            <w:gridSpan w:val="2"/>
            <w:tcBorders>
              <w:top w:val="nil"/>
              <w:left w:val="nil"/>
              <w:bottom w:val="nil"/>
              <w:right w:val="nil"/>
            </w:tcBorders>
          </w:tcPr>
          <w:p w14:paraId="3FD9F6D3" w14:textId="77777777" w:rsidR="00A0149A" w:rsidRPr="00F82A25" w:rsidRDefault="00A0149A" w:rsidP="00314B91"/>
        </w:tc>
      </w:tr>
      <w:tr w:rsidR="00A0149A" w:rsidRPr="00F82A25" w14:paraId="34AFB873" w14:textId="77777777" w:rsidTr="00314B91">
        <w:trPr>
          <w:trHeight w:val="240"/>
          <w:jc w:val="center"/>
        </w:trPr>
        <w:tc>
          <w:tcPr>
            <w:tcW w:w="4876" w:type="dxa"/>
            <w:tcBorders>
              <w:top w:val="nil"/>
              <w:left w:val="nil"/>
              <w:bottom w:val="nil"/>
              <w:right w:val="nil"/>
            </w:tcBorders>
          </w:tcPr>
          <w:p w14:paraId="2C69DF5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4A9E47E" w14:textId="77777777" w:rsidR="00A0149A" w:rsidRPr="00F82A25" w:rsidRDefault="00A0149A" w:rsidP="00314B91">
            <w:pPr>
              <w:pStyle w:val="AmColumnHeading"/>
            </w:pPr>
            <w:r w:rsidRPr="00CB2C4F">
              <w:t>Τροπολογία</w:t>
            </w:r>
          </w:p>
        </w:tc>
      </w:tr>
      <w:tr w:rsidR="00A0149A" w:rsidRPr="00CB2C4F" w14:paraId="45AB702D" w14:textId="77777777" w:rsidTr="00314B91">
        <w:trPr>
          <w:jc w:val="center"/>
        </w:trPr>
        <w:tc>
          <w:tcPr>
            <w:tcW w:w="4876" w:type="dxa"/>
            <w:tcBorders>
              <w:top w:val="nil"/>
              <w:left w:val="nil"/>
              <w:bottom w:val="nil"/>
              <w:right w:val="nil"/>
            </w:tcBorders>
          </w:tcPr>
          <w:p w14:paraId="5443E539" w14:textId="77777777" w:rsidR="00A0149A" w:rsidRPr="00F82A25" w:rsidRDefault="00A0149A" w:rsidP="00314B91">
            <w:pPr>
              <w:pStyle w:val="Normal6a"/>
            </w:pPr>
            <w:r w:rsidRPr="00CB2C4F">
              <w:t>12.</w:t>
            </w:r>
            <w:r w:rsidRPr="00CB2C4F">
              <w:tab/>
              <w:t xml:space="preserve">τονίζει την έγκαιρη, πλήρη και πιστή εφαρμογή των προτύπων της Βασιλείας ΙΙΙ για την ενίσχυση της ανθεκτικότητας και της ανταγωνιστικότητας· </w:t>
            </w:r>
            <w:r w:rsidRPr="00CB2C4F">
              <w:rPr>
                <w:b/>
                <w:bCs/>
                <w:i/>
                <w:iCs/>
              </w:rPr>
              <w:t>εκφράζει τη λύπη του για τις αποκλίσεις και</w:t>
            </w:r>
            <w:r w:rsidRPr="00CB2C4F">
              <w:t xml:space="preserve"> καλεί την Επιτροπή να </w:t>
            </w:r>
            <w:r w:rsidRPr="00CB2C4F">
              <w:rPr>
                <w:b/>
                <w:bCs/>
                <w:i/>
                <w:iCs/>
              </w:rPr>
              <w:t>επανεξετάσει</w:t>
            </w:r>
            <w:r w:rsidRPr="00CB2C4F">
              <w:t xml:space="preserve"> τις αποφάσεις σχετικά με την ισοδυναμία με δικαιοδοσίες που δεν εφαρμόζουν τα εν λόγω πρότυπα·</w:t>
            </w:r>
          </w:p>
        </w:tc>
        <w:tc>
          <w:tcPr>
            <w:tcW w:w="4876" w:type="dxa"/>
            <w:tcBorders>
              <w:top w:val="nil"/>
              <w:left w:val="nil"/>
              <w:bottom w:val="nil"/>
              <w:right w:val="nil"/>
            </w:tcBorders>
          </w:tcPr>
          <w:p w14:paraId="4BBDA68E" w14:textId="77777777" w:rsidR="00A0149A" w:rsidRPr="00CB2C4F" w:rsidRDefault="00A0149A" w:rsidP="00314B91">
            <w:pPr>
              <w:pStyle w:val="Normal6a"/>
            </w:pPr>
            <w:r w:rsidRPr="00CB2C4F">
              <w:t>12.</w:t>
            </w:r>
            <w:r w:rsidRPr="00CB2C4F">
              <w:tab/>
              <w:t xml:space="preserve">τονίζει την έγκαιρη, πλήρη και πιστή εφαρμογή των προτύπων της Βασιλείας ΙΙΙ για την ενίσχυση της ανθεκτικότητας και της ανταγωνιστικότητας· καλεί την Επιτροπή να </w:t>
            </w:r>
            <w:r w:rsidRPr="00CB2C4F">
              <w:rPr>
                <w:b/>
                <w:i/>
              </w:rPr>
              <w:t xml:space="preserve">αξιολογεί με συνέπεια και βάσει κινδύνων </w:t>
            </w:r>
            <w:r w:rsidRPr="00CB2C4F">
              <w:t xml:space="preserve">τις αποφάσεις σχετικά με την ισοδυναμία με δικαιοδοσίες που δεν εφαρμόζουν τα εν λόγω πρότυπα, </w:t>
            </w:r>
            <w:r w:rsidRPr="00CB2C4F">
              <w:rPr>
                <w:b/>
                <w:i/>
              </w:rPr>
              <w:lastRenderedPageBreak/>
              <w:t>παρέχοντας εχέγγυα για ίσους όρους ανταγωνισμού σε παγκόσμιο επίπεδο</w:t>
            </w:r>
            <w:r w:rsidRPr="00CB2C4F">
              <w:t>·</w:t>
            </w:r>
          </w:p>
        </w:tc>
      </w:tr>
    </w:tbl>
    <w:p w14:paraId="5CFB38FA"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2CC5A55D" w14:textId="77777777" w:rsidR="00A0149A" w:rsidRPr="00CB2C4F" w:rsidRDefault="00A0149A" w:rsidP="00A0149A">
      <w:r w:rsidRPr="001105F5">
        <w:rPr>
          <w:rStyle w:val="HideTWBExt"/>
        </w:rPr>
        <w:t>&lt;/Amend&gt;</w:t>
      </w:r>
    </w:p>
    <w:p w14:paraId="18FEDB8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203</w:t>
      </w:r>
      <w:r w:rsidRPr="001105F5">
        <w:rPr>
          <w:rStyle w:val="HideTWBExt"/>
          <w:b w:val="0"/>
        </w:rPr>
        <w:t>&lt;/NumAm&gt;</w:t>
      </w:r>
    </w:p>
    <w:p w14:paraId="0438E00E"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14F81EED"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0DC73986" w14:textId="77777777" w:rsidR="00A0149A" w:rsidRPr="00CB2C4F" w:rsidRDefault="00A0149A" w:rsidP="00A0149A">
      <w:pPr>
        <w:pStyle w:val="NormalBold"/>
      </w:pPr>
      <w:r w:rsidRPr="001105F5">
        <w:rPr>
          <w:rStyle w:val="HideTWBExt"/>
          <w:b w:val="0"/>
        </w:rPr>
        <w:t>&lt;/RepeatBlock-By&gt;</w:t>
      </w:r>
    </w:p>
    <w:p w14:paraId="2EF691D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4459582"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9036558" w14:textId="77777777" w:rsidTr="00314B91">
        <w:trPr>
          <w:trHeight w:hRule="exact" w:val="240"/>
          <w:jc w:val="center"/>
        </w:trPr>
        <w:tc>
          <w:tcPr>
            <w:tcW w:w="9752" w:type="dxa"/>
            <w:gridSpan w:val="2"/>
            <w:tcBorders>
              <w:top w:val="nil"/>
              <w:left w:val="nil"/>
              <w:bottom w:val="nil"/>
              <w:right w:val="nil"/>
            </w:tcBorders>
          </w:tcPr>
          <w:p w14:paraId="3C85831B" w14:textId="77777777" w:rsidR="00A0149A" w:rsidRPr="00F82A25" w:rsidRDefault="00A0149A" w:rsidP="00314B91"/>
        </w:tc>
      </w:tr>
      <w:tr w:rsidR="00A0149A" w:rsidRPr="00F82A25" w14:paraId="1FBCEBC9" w14:textId="77777777" w:rsidTr="00314B91">
        <w:trPr>
          <w:trHeight w:val="240"/>
          <w:jc w:val="center"/>
        </w:trPr>
        <w:tc>
          <w:tcPr>
            <w:tcW w:w="4876" w:type="dxa"/>
            <w:tcBorders>
              <w:top w:val="nil"/>
              <w:left w:val="nil"/>
              <w:bottom w:val="nil"/>
              <w:right w:val="nil"/>
            </w:tcBorders>
          </w:tcPr>
          <w:p w14:paraId="4253C63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2E75537" w14:textId="77777777" w:rsidR="00A0149A" w:rsidRPr="00F82A25" w:rsidRDefault="00A0149A" w:rsidP="00314B91">
            <w:pPr>
              <w:pStyle w:val="AmColumnHeading"/>
            </w:pPr>
            <w:r w:rsidRPr="00CB2C4F">
              <w:t>Τροπολογία</w:t>
            </w:r>
          </w:p>
        </w:tc>
      </w:tr>
      <w:tr w:rsidR="00A0149A" w:rsidRPr="00CB2C4F" w14:paraId="4679A46C" w14:textId="77777777" w:rsidTr="00314B91">
        <w:trPr>
          <w:jc w:val="center"/>
        </w:trPr>
        <w:tc>
          <w:tcPr>
            <w:tcW w:w="4876" w:type="dxa"/>
            <w:tcBorders>
              <w:top w:val="nil"/>
              <w:left w:val="nil"/>
              <w:bottom w:val="nil"/>
              <w:right w:val="nil"/>
            </w:tcBorders>
          </w:tcPr>
          <w:p w14:paraId="2DAE3877" w14:textId="77777777" w:rsidR="00A0149A" w:rsidRPr="00F82A25" w:rsidRDefault="00A0149A" w:rsidP="00314B91">
            <w:pPr>
              <w:pStyle w:val="Normal6a"/>
            </w:pPr>
            <w:r w:rsidRPr="00CB2C4F">
              <w:t>12.</w:t>
            </w:r>
            <w:r w:rsidRPr="00CB2C4F">
              <w:tab/>
              <w:t>τονίζει την έγκαιρη, πλήρη και πιστή εφαρμογή των προτύπων της Βασιλείας ΙΙΙ για την ενίσχυση της ανθεκτικότητας και της ανταγωνιστικότητας· εκφράζει τη λύπη του για τις αποκλίσεις και καλεί την Επιτροπή να επανεξετάσει τις αποφάσεις σχετικά με την ισοδυναμία με δικαιοδοσίες που δεν εφαρμόζουν τα εν λόγω πρότυπα·</w:t>
            </w:r>
          </w:p>
        </w:tc>
        <w:tc>
          <w:tcPr>
            <w:tcW w:w="4876" w:type="dxa"/>
            <w:tcBorders>
              <w:top w:val="nil"/>
              <w:left w:val="nil"/>
              <w:bottom w:val="nil"/>
              <w:right w:val="nil"/>
            </w:tcBorders>
          </w:tcPr>
          <w:p w14:paraId="0FB8FAC9" w14:textId="77777777" w:rsidR="00A0149A" w:rsidRPr="00CB2C4F" w:rsidRDefault="00A0149A" w:rsidP="00314B91">
            <w:pPr>
              <w:pStyle w:val="Normal6a"/>
            </w:pPr>
            <w:r w:rsidRPr="00CB2C4F">
              <w:t>12.</w:t>
            </w:r>
            <w:r w:rsidRPr="00CB2C4F">
              <w:tab/>
              <w:t>τονίζει την έγκαιρη, πλήρη και πιστή εφαρμογή των προτύπων της Βασιλείας ΙΙΙ για την ενίσχυση της ανθεκτικότητας και της ανταγωνιστικότητας</w:t>
            </w:r>
            <w:r w:rsidRPr="00CB2C4F">
              <w:rPr>
                <w:b/>
                <w:i/>
              </w:rPr>
              <w:t>, συμπεριλαμβανομένης της θεμελιώδους επανεξέτασης του χαρτοφυλακίου συναλλαγών· υπενθυμίζει ότι ο ΕΕΜ επανέλαβε επανειλημμένα ότι η εφαρμογή της θεμελιώδους επανεξέτασης του χαρτοφυλακίου συναλλαγών θα ενισχύσει την ανθεκτικότητα των τραπεζών της ΕΕ και δεν θα υπονομεύσει την ανταγωνιστικότητά τους</w:t>
            </w:r>
            <w:r w:rsidRPr="00CB2C4F">
              <w:t xml:space="preserve">· εκφράζει τη λύπη του για τις αποκλίσεις και καλεί την Επιτροπή να επανεξετάσει τις αποφάσεις σχετικά με την ισοδυναμία με δικαιοδοσίες που δεν εφαρμόζουν τα εν λόγω πρότυπα· </w:t>
            </w:r>
            <w:r w:rsidRPr="00CB2C4F">
              <w:rPr>
                <w:b/>
                <w:i/>
              </w:rPr>
              <w:t>τονίζει ότι μέχρι σήμερα η ΕΕ συμμορφώνεται λιγότερο με τη Βασιλεία από ό,τι ορισμένοι από τους διεθνείς ομολόγους της· θεωρεί ότι η έλλειψη εφαρμογής σε άλλες διεθνείς δικαιοδοσίες αυξάνει τους κινδύνους που αντιμετωπίζουν οι τράπεζες της ΕΕ και ότι αυτό θα πρέπει να λαμβάνεται επαρκώς υπόψη στο εποπτικό πλαίσιο·</w:t>
            </w:r>
          </w:p>
        </w:tc>
      </w:tr>
    </w:tbl>
    <w:p w14:paraId="43A58DF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1430DB3" w14:textId="77777777" w:rsidR="00A0149A" w:rsidRPr="00CB2C4F" w:rsidRDefault="00A0149A" w:rsidP="00A0149A">
      <w:r w:rsidRPr="001105F5">
        <w:rPr>
          <w:rStyle w:val="HideTWBExt"/>
        </w:rPr>
        <w:t>&lt;/Amend&gt;</w:t>
      </w:r>
    </w:p>
    <w:p w14:paraId="7216519E"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204</w:t>
      </w:r>
      <w:r w:rsidRPr="001105F5">
        <w:rPr>
          <w:rStyle w:val="HideTWBExt"/>
          <w:b w:val="0"/>
        </w:rPr>
        <w:t>&lt;/NumAm&gt;</w:t>
      </w:r>
    </w:p>
    <w:p w14:paraId="5D461265" w14:textId="77777777" w:rsidR="00A0149A" w:rsidRPr="00CB2C4F" w:rsidRDefault="00A0149A" w:rsidP="00A0149A">
      <w:pPr>
        <w:pStyle w:val="NormalBold"/>
      </w:pPr>
      <w:r w:rsidRPr="001105F5">
        <w:rPr>
          <w:rStyle w:val="HideTWBExt"/>
          <w:b w:val="0"/>
        </w:rPr>
        <w:t>&lt;RepeatBlock-By&gt;&lt;Members&gt;</w:t>
      </w:r>
      <w:r w:rsidRPr="00CB2C4F">
        <w:t>Auke Zijlstra, Sebastian Tynkkynen</w:t>
      </w:r>
      <w:r w:rsidRPr="001105F5">
        <w:rPr>
          <w:rStyle w:val="HideTWBExt"/>
          <w:b w:val="0"/>
        </w:rPr>
        <w:t>&lt;/Members&gt;</w:t>
      </w:r>
    </w:p>
    <w:p w14:paraId="643C95D0" w14:textId="77777777" w:rsidR="00A0149A" w:rsidRPr="00CB2C4F" w:rsidRDefault="00A0149A" w:rsidP="00A0149A">
      <w:pPr>
        <w:pStyle w:val="NormalBold"/>
      </w:pPr>
      <w:r w:rsidRPr="001105F5">
        <w:rPr>
          <w:rStyle w:val="HideTWBExt"/>
          <w:b w:val="0"/>
        </w:rPr>
        <w:t>&lt;/RepeatBlock-By&gt;</w:t>
      </w:r>
    </w:p>
    <w:p w14:paraId="034C46B3"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040F75A" w14:textId="77777777" w:rsidR="00A0149A" w:rsidRPr="00CB2C4F" w:rsidRDefault="00A0149A" w:rsidP="00A0149A">
      <w:pPr>
        <w:pStyle w:val="NormalBold"/>
      </w:pPr>
      <w:r w:rsidRPr="001105F5">
        <w:rPr>
          <w:rStyle w:val="HideTWBExt"/>
          <w:b w:val="0"/>
        </w:rPr>
        <w:t>&lt;Article&gt;</w:t>
      </w:r>
      <w:r w:rsidRPr="00CB2C4F">
        <w:t>Παράγραφος 12</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D0A9201" w14:textId="77777777" w:rsidTr="00314B91">
        <w:trPr>
          <w:trHeight w:hRule="exact" w:val="240"/>
          <w:jc w:val="center"/>
        </w:trPr>
        <w:tc>
          <w:tcPr>
            <w:tcW w:w="9752" w:type="dxa"/>
            <w:gridSpan w:val="2"/>
            <w:tcBorders>
              <w:top w:val="nil"/>
              <w:left w:val="nil"/>
              <w:bottom w:val="nil"/>
              <w:right w:val="nil"/>
            </w:tcBorders>
          </w:tcPr>
          <w:p w14:paraId="775E059F" w14:textId="77777777" w:rsidR="00A0149A" w:rsidRPr="00F82A25" w:rsidRDefault="00A0149A" w:rsidP="00314B91"/>
        </w:tc>
      </w:tr>
      <w:tr w:rsidR="00A0149A" w:rsidRPr="00F82A25" w14:paraId="6DFCDCC6" w14:textId="77777777" w:rsidTr="00314B91">
        <w:trPr>
          <w:trHeight w:val="240"/>
          <w:jc w:val="center"/>
        </w:trPr>
        <w:tc>
          <w:tcPr>
            <w:tcW w:w="4876" w:type="dxa"/>
            <w:tcBorders>
              <w:top w:val="nil"/>
              <w:left w:val="nil"/>
              <w:bottom w:val="nil"/>
              <w:right w:val="nil"/>
            </w:tcBorders>
          </w:tcPr>
          <w:p w14:paraId="49902A4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AB28749" w14:textId="77777777" w:rsidR="00A0149A" w:rsidRPr="00F82A25" w:rsidRDefault="00A0149A" w:rsidP="00314B91">
            <w:pPr>
              <w:pStyle w:val="AmColumnHeading"/>
            </w:pPr>
            <w:r w:rsidRPr="00CB2C4F">
              <w:t>Τροπολογία</w:t>
            </w:r>
          </w:p>
        </w:tc>
      </w:tr>
      <w:tr w:rsidR="00A0149A" w:rsidRPr="00CB2C4F" w14:paraId="74272A57" w14:textId="77777777" w:rsidTr="00314B91">
        <w:trPr>
          <w:jc w:val="center"/>
        </w:trPr>
        <w:tc>
          <w:tcPr>
            <w:tcW w:w="4876" w:type="dxa"/>
            <w:tcBorders>
              <w:top w:val="nil"/>
              <w:left w:val="nil"/>
              <w:bottom w:val="nil"/>
              <w:right w:val="nil"/>
            </w:tcBorders>
          </w:tcPr>
          <w:p w14:paraId="18AE8F4B" w14:textId="77777777" w:rsidR="00A0149A" w:rsidRPr="00F82A25" w:rsidRDefault="00A0149A" w:rsidP="00314B91">
            <w:pPr>
              <w:pStyle w:val="Normal6a"/>
            </w:pPr>
            <w:r w:rsidRPr="00CB2C4F">
              <w:t>12.</w:t>
            </w:r>
            <w:r w:rsidRPr="00CB2C4F">
              <w:tab/>
              <w:t>τονίζει την έγκαιρη, πλήρη και πιστή εφαρμογή των προτύπων της Βασιλείας ΙΙΙ για την ενίσχυση της ανθεκτικότητας και της ανταγωνιστικότητας· εκφράζει τη λύπη του για τις αποκλίσεις και καλεί την Επιτροπή να επανεξετάσει τις αποφάσεις σχετικά με την ισοδυναμία με δικαιοδοσίες που δεν εφαρμόζουν τα εν λόγω πρότυπα·</w:t>
            </w:r>
          </w:p>
        </w:tc>
        <w:tc>
          <w:tcPr>
            <w:tcW w:w="4876" w:type="dxa"/>
            <w:tcBorders>
              <w:top w:val="nil"/>
              <w:left w:val="nil"/>
              <w:bottom w:val="nil"/>
              <w:right w:val="nil"/>
            </w:tcBorders>
          </w:tcPr>
          <w:p w14:paraId="7BBBF15B" w14:textId="77777777" w:rsidR="00A0149A" w:rsidRPr="00CB2C4F" w:rsidRDefault="00A0149A" w:rsidP="00314B91">
            <w:pPr>
              <w:pStyle w:val="Normal6a"/>
            </w:pPr>
            <w:r w:rsidRPr="00CB2C4F">
              <w:t>12.</w:t>
            </w:r>
            <w:r w:rsidRPr="00CB2C4F">
              <w:tab/>
              <w:t xml:space="preserve">τονίζει την έγκαιρη, πλήρη και πιστή εφαρμογή των προτύπων της Βασιλείας ΙΙΙ για την ενίσχυση της ανθεκτικότητας και της ανταγωνιστικότητας· εκφράζει τη λύπη του για τις αποκλίσεις και καλεί την Επιτροπή να επανεξετάσει τις αποφάσεις σχετικά με την ισοδυναμία με δικαιοδοσίες που δεν εφαρμόζουν τα εν λόγω πρότυπα· </w:t>
            </w:r>
            <w:r w:rsidRPr="00CB2C4F">
              <w:rPr>
                <w:b/>
                <w:i/>
              </w:rPr>
              <w:t>υπογραμμίζει ότι οι αποκλίσεις της ΕΕ από την πλήρη εφαρμογή της Βασιλείας ΙΙΙ, συμπεριλαμβανομένων των σταδιακών προσαρμογών και των αναβαλλόμενων κανόνων για τον κίνδυνο αγοράς, βλάπτουν τόσο την ανταγωνιστικότητα όσο και τη χρηματοπιστωτική σταθερότητα, επιτρέποντας το ρυθμιστικό αρμπιτράζ και την ασυνεπή στάθμιση του κινδύνου· οι αποκλίσεις αυτές θα πρέπει να εξαλειφθούν επειγόντως ώστε να ευθυγραμμιστούν οι τράπεζες της ΕΕ με άλλες τράπεζες σε παγκόσμιο επίπεδο·</w:t>
            </w:r>
          </w:p>
        </w:tc>
      </w:tr>
    </w:tbl>
    <w:p w14:paraId="1D90363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07D3B31" w14:textId="77777777" w:rsidR="00A0149A" w:rsidRPr="00CB2C4F" w:rsidRDefault="00A0149A" w:rsidP="00A0149A">
      <w:r w:rsidRPr="001105F5">
        <w:rPr>
          <w:rStyle w:val="HideTWBExt"/>
        </w:rPr>
        <w:t>&lt;/Amend&gt;</w:t>
      </w:r>
    </w:p>
    <w:p w14:paraId="536F859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205</w:t>
      </w:r>
      <w:r w:rsidRPr="001105F5">
        <w:rPr>
          <w:rStyle w:val="HideTWBExt"/>
          <w:b w:val="0"/>
        </w:rPr>
        <w:t>&lt;/NumAm&gt;</w:t>
      </w:r>
    </w:p>
    <w:p w14:paraId="7865E63F" w14:textId="77777777" w:rsidR="00A0149A" w:rsidRPr="00CB2C4F" w:rsidRDefault="00A0149A" w:rsidP="00A0149A">
      <w:pPr>
        <w:pStyle w:val="NormalBold"/>
      </w:pPr>
      <w:r w:rsidRPr="001105F5">
        <w:rPr>
          <w:rStyle w:val="HideTWBExt"/>
          <w:b w:val="0"/>
        </w:rPr>
        <w:t>&lt;RepeatBlock-By&gt;&lt;Members&gt;</w:t>
      </w:r>
      <w:r w:rsidRPr="00CB2C4F">
        <w:t>Jussi Saramo, Manon Aubry</w:t>
      </w:r>
      <w:r w:rsidRPr="001105F5">
        <w:rPr>
          <w:rStyle w:val="HideTWBExt"/>
          <w:b w:val="0"/>
        </w:rPr>
        <w:t>&lt;/Members&gt;</w:t>
      </w:r>
    </w:p>
    <w:p w14:paraId="783EF5A5" w14:textId="77777777" w:rsidR="00A0149A" w:rsidRPr="00CB2C4F" w:rsidRDefault="00A0149A" w:rsidP="00A0149A">
      <w:pPr>
        <w:pStyle w:val="NormalBold"/>
      </w:pPr>
      <w:r w:rsidRPr="001105F5">
        <w:rPr>
          <w:rStyle w:val="HideTWBExt"/>
          <w:b w:val="0"/>
        </w:rPr>
        <w:t>&lt;/RepeatBlock-By&gt;</w:t>
      </w:r>
    </w:p>
    <w:p w14:paraId="2262B76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02292A8" w14:textId="77777777" w:rsidR="00A0149A" w:rsidRPr="00CB2C4F" w:rsidRDefault="00A0149A" w:rsidP="00A0149A">
      <w:pPr>
        <w:pStyle w:val="NormalBold"/>
      </w:pPr>
      <w:r w:rsidRPr="001105F5">
        <w:rPr>
          <w:rStyle w:val="HideTWBExt"/>
          <w:b w:val="0"/>
        </w:rPr>
        <w:t>&lt;Article&gt;</w:t>
      </w:r>
      <w:r w:rsidRPr="00CB2C4F">
        <w:t>Παράγραφος 12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92D8B13" w14:textId="77777777" w:rsidTr="00314B91">
        <w:trPr>
          <w:trHeight w:hRule="exact" w:val="240"/>
          <w:jc w:val="center"/>
        </w:trPr>
        <w:tc>
          <w:tcPr>
            <w:tcW w:w="9752" w:type="dxa"/>
            <w:gridSpan w:val="2"/>
            <w:tcBorders>
              <w:top w:val="nil"/>
              <w:left w:val="nil"/>
              <w:bottom w:val="nil"/>
              <w:right w:val="nil"/>
            </w:tcBorders>
          </w:tcPr>
          <w:p w14:paraId="0960FF44" w14:textId="77777777" w:rsidR="00A0149A" w:rsidRPr="00F82A25" w:rsidRDefault="00A0149A" w:rsidP="00314B91"/>
        </w:tc>
      </w:tr>
      <w:tr w:rsidR="00A0149A" w:rsidRPr="00F82A25" w14:paraId="34171A0B" w14:textId="77777777" w:rsidTr="00314B91">
        <w:trPr>
          <w:trHeight w:val="240"/>
          <w:jc w:val="center"/>
        </w:trPr>
        <w:tc>
          <w:tcPr>
            <w:tcW w:w="4876" w:type="dxa"/>
            <w:tcBorders>
              <w:top w:val="nil"/>
              <w:left w:val="nil"/>
              <w:bottom w:val="nil"/>
              <w:right w:val="nil"/>
            </w:tcBorders>
          </w:tcPr>
          <w:p w14:paraId="133D3AA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F00284F" w14:textId="77777777" w:rsidR="00A0149A" w:rsidRPr="00F82A25" w:rsidRDefault="00A0149A" w:rsidP="00314B91">
            <w:pPr>
              <w:pStyle w:val="AmColumnHeading"/>
            </w:pPr>
            <w:r w:rsidRPr="00CB2C4F">
              <w:t>Τροπολογία</w:t>
            </w:r>
          </w:p>
        </w:tc>
      </w:tr>
      <w:tr w:rsidR="00A0149A" w:rsidRPr="00CB2C4F" w14:paraId="5237A3EB" w14:textId="77777777" w:rsidTr="00314B91">
        <w:trPr>
          <w:jc w:val="center"/>
        </w:trPr>
        <w:tc>
          <w:tcPr>
            <w:tcW w:w="4876" w:type="dxa"/>
            <w:tcBorders>
              <w:top w:val="nil"/>
              <w:left w:val="nil"/>
              <w:bottom w:val="nil"/>
              <w:right w:val="nil"/>
            </w:tcBorders>
          </w:tcPr>
          <w:p w14:paraId="754EEC70" w14:textId="77777777" w:rsidR="00A0149A" w:rsidRPr="00F82A25" w:rsidRDefault="00A0149A" w:rsidP="00314B91">
            <w:pPr>
              <w:pStyle w:val="Normal6a"/>
            </w:pPr>
          </w:p>
        </w:tc>
        <w:tc>
          <w:tcPr>
            <w:tcW w:w="4876" w:type="dxa"/>
            <w:tcBorders>
              <w:top w:val="nil"/>
              <w:left w:val="nil"/>
              <w:bottom w:val="nil"/>
              <w:right w:val="nil"/>
            </w:tcBorders>
          </w:tcPr>
          <w:p w14:paraId="6FD179B9" w14:textId="77777777" w:rsidR="00A0149A" w:rsidRPr="00CB2C4F" w:rsidRDefault="00A0149A" w:rsidP="00314B91">
            <w:pPr>
              <w:pStyle w:val="Normal6a"/>
            </w:pPr>
            <w:r w:rsidRPr="00CB2C4F">
              <w:rPr>
                <w:b/>
                <w:i/>
              </w:rPr>
              <w:t>12α.</w:t>
            </w:r>
            <w:r w:rsidRPr="00CB2C4F">
              <w:tab/>
            </w:r>
            <w:r w:rsidRPr="00CB2C4F">
              <w:rPr>
                <w:b/>
                <w:i/>
              </w:rPr>
              <w:t xml:space="preserve">σημειώνει ότι οι τράπεζες εκτίθενται όλο και περισσότερο σε μη τραπεζικούς ενδιάμεσους χρηματοπιστωτικούς οργανισμούς (NBFI), γεγονός που δημιουργεί ευρύ </w:t>
            </w:r>
            <w:r w:rsidRPr="00CB2C4F">
              <w:rPr>
                <w:b/>
                <w:i/>
              </w:rPr>
              <w:lastRenderedPageBreak/>
              <w:t>φάσμα κινδύνων, από κινδύνους ρευστότητας έως κινδύνους αντισυμβαλλομένου· τονίζει την ανάγκη για ολοκληρωμένη ευρωπαϊκή εποπτεία του τομέα των μη τραπεζικών ενδιάμεσων χρηματοπιστωτικών οργανισμών·</w:t>
            </w:r>
          </w:p>
        </w:tc>
      </w:tr>
    </w:tbl>
    <w:p w14:paraId="3B9855FF"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E27F97E" w14:textId="77777777" w:rsidR="00A0149A" w:rsidRPr="00CB2C4F" w:rsidRDefault="00A0149A" w:rsidP="00A0149A">
      <w:r w:rsidRPr="001105F5">
        <w:rPr>
          <w:rStyle w:val="HideTWBExt"/>
        </w:rPr>
        <w:t>&lt;/Amend&gt;</w:t>
      </w:r>
    </w:p>
    <w:p w14:paraId="2710692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206</w:t>
      </w:r>
      <w:r w:rsidRPr="001105F5">
        <w:rPr>
          <w:rStyle w:val="HideTWBExt"/>
          <w:b w:val="0"/>
        </w:rPr>
        <w:t>&lt;/NumAm&gt;</w:t>
      </w:r>
    </w:p>
    <w:p w14:paraId="3B9E5396"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43F9733D"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53C6CB84" w14:textId="77777777" w:rsidR="00A0149A" w:rsidRPr="00CB2C4F" w:rsidRDefault="00A0149A" w:rsidP="00A0149A">
      <w:pPr>
        <w:pStyle w:val="NormalBold"/>
      </w:pPr>
      <w:r w:rsidRPr="001105F5">
        <w:rPr>
          <w:rStyle w:val="HideTWBExt"/>
          <w:b w:val="0"/>
        </w:rPr>
        <w:t>&lt;/RepeatBlock-By&gt;</w:t>
      </w:r>
    </w:p>
    <w:p w14:paraId="0C7A776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144365C" w14:textId="77777777" w:rsidR="00A0149A" w:rsidRPr="00CB2C4F" w:rsidRDefault="00A0149A" w:rsidP="00A0149A">
      <w:pPr>
        <w:pStyle w:val="NormalBold"/>
      </w:pPr>
      <w:r w:rsidRPr="001105F5">
        <w:rPr>
          <w:rStyle w:val="HideTWBExt"/>
          <w:b w:val="0"/>
        </w:rPr>
        <w:t>&lt;Article&gt;</w:t>
      </w:r>
      <w:r w:rsidRPr="00CB2C4F">
        <w:t>Παράγραφος 12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F8754CD" w14:textId="77777777" w:rsidTr="00314B91">
        <w:trPr>
          <w:trHeight w:hRule="exact" w:val="240"/>
          <w:jc w:val="center"/>
        </w:trPr>
        <w:tc>
          <w:tcPr>
            <w:tcW w:w="9752" w:type="dxa"/>
            <w:gridSpan w:val="2"/>
            <w:tcBorders>
              <w:top w:val="nil"/>
              <w:left w:val="nil"/>
              <w:bottom w:val="nil"/>
              <w:right w:val="nil"/>
            </w:tcBorders>
          </w:tcPr>
          <w:p w14:paraId="40E6563E" w14:textId="77777777" w:rsidR="00A0149A" w:rsidRPr="00F82A25" w:rsidRDefault="00A0149A" w:rsidP="00314B91"/>
        </w:tc>
      </w:tr>
      <w:tr w:rsidR="00A0149A" w:rsidRPr="00F82A25" w14:paraId="125D1AB8" w14:textId="77777777" w:rsidTr="00314B91">
        <w:trPr>
          <w:trHeight w:val="240"/>
          <w:jc w:val="center"/>
        </w:trPr>
        <w:tc>
          <w:tcPr>
            <w:tcW w:w="4876" w:type="dxa"/>
            <w:tcBorders>
              <w:top w:val="nil"/>
              <w:left w:val="nil"/>
              <w:bottom w:val="nil"/>
              <w:right w:val="nil"/>
            </w:tcBorders>
          </w:tcPr>
          <w:p w14:paraId="65CD12D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75992B0" w14:textId="77777777" w:rsidR="00A0149A" w:rsidRPr="00F82A25" w:rsidRDefault="00A0149A" w:rsidP="00314B91">
            <w:pPr>
              <w:pStyle w:val="AmColumnHeading"/>
            </w:pPr>
            <w:r w:rsidRPr="00CB2C4F">
              <w:t>Τροπολογία</w:t>
            </w:r>
          </w:p>
        </w:tc>
      </w:tr>
      <w:tr w:rsidR="00A0149A" w:rsidRPr="00CB2C4F" w14:paraId="309C575F" w14:textId="77777777" w:rsidTr="00314B91">
        <w:trPr>
          <w:jc w:val="center"/>
        </w:trPr>
        <w:tc>
          <w:tcPr>
            <w:tcW w:w="4876" w:type="dxa"/>
            <w:tcBorders>
              <w:top w:val="nil"/>
              <w:left w:val="nil"/>
              <w:bottom w:val="nil"/>
              <w:right w:val="nil"/>
            </w:tcBorders>
          </w:tcPr>
          <w:p w14:paraId="18D6C1D7" w14:textId="77777777" w:rsidR="00A0149A" w:rsidRPr="00F82A25" w:rsidRDefault="00A0149A" w:rsidP="00314B91">
            <w:pPr>
              <w:pStyle w:val="Normal6a"/>
            </w:pPr>
          </w:p>
        </w:tc>
        <w:tc>
          <w:tcPr>
            <w:tcW w:w="4876" w:type="dxa"/>
            <w:tcBorders>
              <w:top w:val="nil"/>
              <w:left w:val="nil"/>
              <w:bottom w:val="nil"/>
              <w:right w:val="nil"/>
            </w:tcBorders>
          </w:tcPr>
          <w:p w14:paraId="01D7030A" w14:textId="77777777" w:rsidR="00A0149A" w:rsidRPr="00CB2C4F" w:rsidRDefault="00A0149A" w:rsidP="00314B91">
            <w:pPr>
              <w:pStyle w:val="Normal6a"/>
            </w:pPr>
            <w:r w:rsidRPr="00CB2C4F">
              <w:rPr>
                <w:b/>
                <w:i/>
              </w:rPr>
              <w:t>12α.</w:t>
            </w:r>
            <w:r w:rsidRPr="00CB2C4F">
              <w:tab/>
            </w:r>
            <w:r w:rsidRPr="00CB2C4F">
              <w:rPr>
                <w:b/>
                <w:i/>
              </w:rPr>
              <w:t>λαμβάνει υπό σημείωση τα πορίσματα της ΕΚΤ, σύμφωνα με τα οποία οι υψηλές κεφαλαιακές απαιτήσεις δεν παρεμποδίζουν την ανταγωνιστικότητα των τραπεζών, αλλά μάλλον διασφαλίζουν την ανθεκτικότητα και την ικανότητα των τραπεζών να χρηματοδοτούν την οικονομία καθ’ όλη τη διάρκεια του κύκλου·</w:t>
            </w:r>
          </w:p>
        </w:tc>
      </w:tr>
    </w:tbl>
    <w:p w14:paraId="78D0AEF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8D4B681" w14:textId="77777777" w:rsidR="00A0149A" w:rsidRPr="00CB2C4F" w:rsidRDefault="00A0149A" w:rsidP="00A0149A">
      <w:r w:rsidRPr="001105F5">
        <w:rPr>
          <w:rStyle w:val="HideTWBExt"/>
        </w:rPr>
        <w:t>&lt;/Amend&gt;</w:t>
      </w:r>
    </w:p>
    <w:p w14:paraId="2F4B694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207</w:t>
      </w:r>
      <w:r w:rsidRPr="001105F5">
        <w:rPr>
          <w:rStyle w:val="HideTWBExt"/>
          <w:b w:val="0"/>
        </w:rPr>
        <w:t>&lt;/NumAm&gt;</w:t>
      </w:r>
    </w:p>
    <w:p w14:paraId="7B120B46" w14:textId="77777777" w:rsidR="00A0149A" w:rsidRPr="00CB2C4F" w:rsidRDefault="00A0149A" w:rsidP="00A0149A">
      <w:pPr>
        <w:pStyle w:val="NormalBold"/>
      </w:pPr>
      <w:r w:rsidRPr="001105F5">
        <w:rPr>
          <w:rStyle w:val="HideTWBExt"/>
          <w:b w:val="0"/>
        </w:rPr>
        <w:t>&lt;RepeatBlock-By&gt;&lt;Members&gt;</w:t>
      </w:r>
      <w:r w:rsidRPr="00CB2C4F">
        <w:t>Isabel Benjumea Benjumea</w:t>
      </w:r>
      <w:r w:rsidRPr="001105F5">
        <w:rPr>
          <w:rStyle w:val="HideTWBExt"/>
          <w:b w:val="0"/>
        </w:rPr>
        <w:t>&lt;/Members&gt;</w:t>
      </w:r>
    </w:p>
    <w:p w14:paraId="7E4777C2" w14:textId="77777777" w:rsidR="00A0149A" w:rsidRPr="00CB2C4F" w:rsidRDefault="00A0149A" w:rsidP="00A0149A">
      <w:pPr>
        <w:pStyle w:val="NormalBold"/>
      </w:pPr>
      <w:r w:rsidRPr="001105F5">
        <w:rPr>
          <w:rStyle w:val="HideTWBExt"/>
          <w:b w:val="0"/>
        </w:rPr>
        <w:t>&lt;/RepeatBlock-By&gt;</w:t>
      </w:r>
    </w:p>
    <w:p w14:paraId="16CA4D1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9FBDEFD" w14:textId="77777777" w:rsidR="00A0149A" w:rsidRPr="00CB2C4F" w:rsidRDefault="00A0149A" w:rsidP="00A0149A">
      <w:pPr>
        <w:pStyle w:val="NormalBold"/>
      </w:pPr>
      <w:r w:rsidRPr="001105F5">
        <w:rPr>
          <w:rStyle w:val="HideTWBExt"/>
          <w:b w:val="0"/>
        </w:rPr>
        <w:t>&lt;Article&gt;</w:t>
      </w:r>
      <w:r w:rsidRPr="00CB2C4F">
        <w:t>Παράγραφος 13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71E9844" w14:textId="77777777" w:rsidTr="00314B91">
        <w:trPr>
          <w:trHeight w:hRule="exact" w:val="240"/>
          <w:jc w:val="center"/>
        </w:trPr>
        <w:tc>
          <w:tcPr>
            <w:tcW w:w="9752" w:type="dxa"/>
            <w:gridSpan w:val="2"/>
            <w:tcBorders>
              <w:top w:val="nil"/>
              <w:left w:val="nil"/>
              <w:bottom w:val="nil"/>
              <w:right w:val="nil"/>
            </w:tcBorders>
          </w:tcPr>
          <w:p w14:paraId="7EA6913C" w14:textId="77777777" w:rsidR="00A0149A" w:rsidRPr="00F82A25" w:rsidRDefault="00A0149A" w:rsidP="00314B91"/>
        </w:tc>
      </w:tr>
      <w:tr w:rsidR="00A0149A" w:rsidRPr="00F82A25" w14:paraId="261EA9CD" w14:textId="77777777" w:rsidTr="00314B91">
        <w:trPr>
          <w:trHeight w:val="240"/>
          <w:jc w:val="center"/>
        </w:trPr>
        <w:tc>
          <w:tcPr>
            <w:tcW w:w="4876" w:type="dxa"/>
            <w:tcBorders>
              <w:top w:val="nil"/>
              <w:left w:val="nil"/>
              <w:bottom w:val="nil"/>
              <w:right w:val="nil"/>
            </w:tcBorders>
          </w:tcPr>
          <w:p w14:paraId="4BC4511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5674714" w14:textId="77777777" w:rsidR="00A0149A" w:rsidRPr="00F82A25" w:rsidRDefault="00A0149A" w:rsidP="00314B91">
            <w:pPr>
              <w:pStyle w:val="AmColumnHeading"/>
            </w:pPr>
            <w:r w:rsidRPr="00CB2C4F">
              <w:t>Τροπολογία</w:t>
            </w:r>
          </w:p>
        </w:tc>
      </w:tr>
      <w:tr w:rsidR="00A0149A" w:rsidRPr="00CB2C4F" w14:paraId="05E4578B" w14:textId="77777777" w:rsidTr="00314B91">
        <w:trPr>
          <w:jc w:val="center"/>
        </w:trPr>
        <w:tc>
          <w:tcPr>
            <w:tcW w:w="4876" w:type="dxa"/>
            <w:tcBorders>
              <w:top w:val="nil"/>
              <w:left w:val="nil"/>
              <w:bottom w:val="nil"/>
              <w:right w:val="nil"/>
            </w:tcBorders>
          </w:tcPr>
          <w:p w14:paraId="0164E7A8" w14:textId="77777777" w:rsidR="00A0149A" w:rsidRPr="00F82A25" w:rsidRDefault="00A0149A" w:rsidP="00314B91">
            <w:pPr>
              <w:pStyle w:val="Normal6a"/>
            </w:pPr>
            <w:r w:rsidRPr="00CB2C4F">
              <w:rPr>
                <w:b/>
                <w:i/>
              </w:rPr>
              <w:t>13.</w:t>
            </w:r>
            <w:r w:rsidRPr="00CB2C4F">
              <w:tab/>
            </w:r>
            <w:r w:rsidRPr="00CB2C4F">
              <w:rPr>
                <w:b/>
                <w:i/>
              </w:rPr>
              <w:t xml:space="preserve">εκφράζει τη λύπη του για τον αυξανόμενο αριθμό των τραπεζικών υποκαταστημάτων που κλείνουν, επηρεάζοντας αρνητικά τις ευάλωτες και περιφερειακές κοινότητες· υπογραμμίζει τον ρόλο των μικρότερων τραπεζών στην </w:t>
            </w:r>
            <w:r w:rsidRPr="00CB2C4F">
              <w:rPr>
                <w:b/>
                <w:i/>
              </w:rPr>
              <w:lastRenderedPageBreak/>
              <w:t>πρόσβαση των νοικοκυριών σε υπηρεσίες· σημειώνει με ανησυχία τις απώλειες θέσεων εργασίας που σχετίζονται με την ΤΝ· τονίζει την ανάγκη διασφάλισης της ποιότητας των θέσεων εργασίας, δίκαιων συνθηκών και ισότιμης πρόσβασης στις τράπεζες·</w:t>
            </w:r>
          </w:p>
        </w:tc>
        <w:tc>
          <w:tcPr>
            <w:tcW w:w="4876" w:type="dxa"/>
            <w:tcBorders>
              <w:top w:val="nil"/>
              <w:left w:val="nil"/>
              <w:bottom w:val="nil"/>
              <w:right w:val="nil"/>
            </w:tcBorders>
          </w:tcPr>
          <w:p w14:paraId="1717C4C4" w14:textId="77777777" w:rsidR="00A0149A" w:rsidRPr="00CB2C4F" w:rsidRDefault="00A0149A" w:rsidP="00314B91">
            <w:pPr>
              <w:pStyle w:val="Normal6a"/>
            </w:pPr>
            <w:r w:rsidRPr="00CB2C4F">
              <w:rPr>
                <w:b/>
                <w:i/>
              </w:rPr>
              <w:lastRenderedPageBreak/>
              <w:t>διαγράφεται</w:t>
            </w:r>
          </w:p>
        </w:tc>
      </w:tr>
    </w:tbl>
    <w:p w14:paraId="23FF214A"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0DACCF0B" w14:textId="77777777" w:rsidR="00A0149A" w:rsidRPr="00CB2C4F" w:rsidRDefault="00A0149A" w:rsidP="00A0149A">
      <w:r w:rsidRPr="001105F5">
        <w:rPr>
          <w:rStyle w:val="HideTWBExt"/>
        </w:rPr>
        <w:t>&lt;/Amend&gt;</w:t>
      </w:r>
    </w:p>
    <w:p w14:paraId="039E62B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208</w:t>
      </w:r>
      <w:r w:rsidRPr="001105F5">
        <w:rPr>
          <w:rStyle w:val="HideTWBExt"/>
          <w:b w:val="0"/>
        </w:rPr>
        <w:t>&lt;/NumAm&gt;</w:t>
      </w:r>
    </w:p>
    <w:p w14:paraId="6E3CB5A7" w14:textId="77777777" w:rsidR="00A0149A" w:rsidRPr="001105F5" w:rsidRDefault="00A0149A" w:rsidP="00A0149A">
      <w:pPr>
        <w:pStyle w:val="NormalBold"/>
        <w:rPr>
          <w:lang w:val="pt-PT"/>
        </w:rPr>
      </w:pPr>
      <w:r w:rsidRPr="001105F5">
        <w:rPr>
          <w:rStyle w:val="HideTWBExt"/>
          <w:b w:val="0"/>
        </w:rPr>
        <w:t>&lt;RepeatBlock-By&gt;&lt;Members&gt;</w:t>
      </w:r>
      <w:r w:rsidRPr="001105F5">
        <w:rPr>
          <w:lang w:val="pt-PT"/>
        </w:rPr>
        <w:t>Fernando Navarrete Rojas, Isabel Benjumea Benjumea</w:t>
      </w:r>
      <w:r w:rsidRPr="001105F5">
        <w:rPr>
          <w:rStyle w:val="HideTWBExt"/>
          <w:b w:val="0"/>
        </w:rPr>
        <w:t>&lt;/Members&gt;</w:t>
      </w:r>
    </w:p>
    <w:p w14:paraId="2A11BEF5" w14:textId="77777777" w:rsidR="00A0149A" w:rsidRPr="001105F5" w:rsidRDefault="00A0149A" w:rsidP="00A0149A">
      <w:pPr>
        <w:pStyle w:val="NormalBold"/>
        <w:rPr>
          <w:lang w:val="pt-PT"/>
        </w:rPr>
      </w:pPr>
      <w:r w:rsidRPr="001105F5">
        <w:rPr>
          <w:rStyle w:val="HideTWBExt"/>
          <w:b w:val="0"/>
        </w:rPr>
        <w:t>&lt;/RepeatBlock-By&gt;</w:t>
      </w:r>
    </w:p>
    <w:p w14:paraId="05D7771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5FFE4FA" w14:textId="77777777" w:rsidR="00A0149A" w:rsidRPr="00CB2C4F" w:rsidRDefault="00A0149A" w:rsidP="00A0149A">
      <w:pPr>
        <w:pStyle w:val="NormalBold"/>
      </w:pPr>
      <w:r w:rsidRPr="001105F5">
        <w:rPr>
          <w:rStyle w:val="HideTWBExt"/>
          <w:b w:val="0"/>
        </w:rPr>
        <w:t>&lt;Article&gt;</w:t>
      </w:r>
      <w:r w:rsidRPr="00CB2C4F">
        <w:t>Παράγραφος 13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EDF17D8" w14:textId="77777777" w:rsidTr="00314B91">
        <w:trPr>
          <w:trHeight w:hRule="exact" w:val="240"/>
          <w:jc w:val="center"/>
        </w:trPr>
        <w:tc>
          <w:tcPr>
            <w:tcW w:w="9752" w:type="dxa"/>
            <w:gridSpan w:val="2"/>
            <w:tcBorders>
              <w:top w:val="nil"/>
              <w:left w:val="nil"/>
              <w:bottom w:val="nil"/>
              <w:right w:val="nil"/>
            </w:tcBorders>
          </w:tcPr>
          <w:p w14:paraId="350012D4" w14:textId="77777777" w:rsidR="00A0149A" w:rsidRPr="00F82A25" w:rsidRDefault="00A0149A" w:rsidP="00314B91"/>
        </w:tc>
      </w:tr>
      <w:tr w:rsidR="00A0149A" w:rsidRPr="00F82A25" w14:paraId="0C4A01DA" w14:textId="77777777" w:rsidTr="00314B91">
        <w:trPr>
          <w:trHeight w:val="240"/>
          <w:jc w:val="center"/>
        </w:trPr>
        <w:tc>
          <w:tcPr>
            <w:tcW w:w="4876" w:type="dxa"/>
            <w:tcBorders>
              <w:top w:val="nil"/>
              <w:left w:val="nil"/>
              <w:bottom w:val="nil"/>
              <w:right w:val="nil"/>
            </w:tcBorders>
          </w:tcPr>
          <w:p w14:paraId="2FA2A89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E2A6AA5" w14:textId="77777777" w:rsidR="00A0149A" w:rsidRPr="00F82A25" w:rsidRDefault="00A0149A" w:rsidP="00314B91">
            <w:pPr>
              <w:pStyle w:val="AmColumnHeading"/>
            </w:pPr>
            <w:r w:rsidRPr="00CB2C4F">
              <w:t>Τροπολογία</w:t>
            </w:r>
          </w:p>
        </w:tc>
      </w:tr>
      <w:tr w:rsidR="00A0149A" w:rsidRPr="00CB2C4F" w14:paraId="5B309292" w14:textId="77777777" w:rsidTr="00314B91">
        <w:trPr>
          <w:jc w:val="center"/>
        </w:trPr>
        <w:tc>
          <w:tcPr>
            <w:tcW w:w="4876" w:type="dxa"/>
            <w:tcBorders>
              <w:top w:val="nil"/>
              <w:left w:val="nil"/>
              <w:bottom w:val="nil"/>
              <w:right w:val="nil"/>
            </w:tcBorders>
          </w:tcPr>
          <w:p w14:paraId="0E35CDBB" w14:textId="77777777" w:rsidR="00A0149A" w:rsidRPr="00F82A25" w:rsidRDefault="00A0149A" w:rsidP="00314B91">
            <w:pPr>
              <w:pStyle w:val="Normal6a"/>
            </w:pPr>
            <w:r w:rsidRPr="00CB2C4F">
              <w:t>13.</w:t>
            </w:r>
            <w:r w:rsidRPr="00CB2C4F">
              <w:tab/>
            </w:r>
            <w:r w:rsidRPr="00CB2C4F">
              <w:rPr>
                <w:b/>
                <w:i/>
              </w:rPr>
              <w:t>εκφράζει τη λύπη του για</w:t>
            </w:r>
            <w:r w:rsidRPr="00CB2C4F">
              <w:t xml:space="preserve"> τον αυξανόμενο αριθμό των τραπεζικών υποκαταστημάτων που κλείνουν</w:t>
            </w:r>
            <w:r w:rsidRPr="00CB2C4F">
              <w:rPr>
                <w:b/>
                <w:i/>
              </w:rPr>
              <w:t>, επηρεάζοντας αρνητικά τις ευάλωτες και περιφερειακές κοινότητες</w:t>
            </w:r>
            <w:r w:rsidRPr="00CB2C4F">
              <w:t>· υπογραμμίζει τον ρόλο των μικρότερων τραπεζών στην πρόσβαση των νοικοκυριών σε υπηρεσίες</w:t>
            </w:r>
            <w:r w:rsidRPr="00CB2C4F">
              <w:rPr>
                <w:b/>
                <w:i/>
              </w:rPr>
              <w:t>· σημειώνει με ανησυχία τις απώλειες θέσεων εργασίας που σχετίζονται με την ΤΝ</w:t>
            </w:r>
            <w:r w:rsidRPr="00CB2C4F">
              <w:t xml:space="preserve">· τονίζει την ανάγκη </w:t>
            </w:r>
            <w:r w:rsidRPr="00CB2C4F">
              <w:rPr>
                <w:b/>
                <w:i/>
              </w:rPr>
              <w:t>διασφάλισης της ποιότητας των θέσεων εργασίας, δίκαιων συνθηκών και ισότιμης πρόσβασης στις τράπεζες</w:t>
            </w:r>
            <w:r w:rsidRPr="00CB2C4F">
              <w:t>·</w:t>
            </w:r>
          </w:p>
        </w:tc>
        <w:tc>
          <w:tcPr>
            <w:tcW w:w="4876" w:type="dxa"/>
            <w:tcBorders>
              <w:top w:val="nil"/>
              <w:left w:val="nil"/>
              <w:bottom w:val="nil"/>
              <w:right w:val="nil"/>
            </w:tcBorders>
          </w:tcPr>
          <w:p w14:paraId="412247FD" w14:textId="77777777" w:rsidR="00A0149A" w:rsidRPr="00CB2C4F" w:rsidRDefault="00A0149A" w:rsidP="00314B91">
            <w:pPr>
              <w:pStyle w:val="Normal6a"/>
            </w:pPr>
            <w:r w:rsidRPr="00CB2C4F">
              <w:t>13.</w:t>
            </w:r>
            <w:r w:rsidRPr="00CB2C4F">
              <w:tab/>
            </w:r>
            <w:r w:rsidRPr="00CB2C4F">
              <w:rPr>
                <w:b/>
                <w:i/>
              </w:rPr>
              <w:t>σημειώνει</w:t>
            </w:r>
            <w:r w:rsidRPr="00CB2C4F">
              <w:t xml:space="preserve"> τον αυξανόμενο αριθμό των τραπεζικών υποκαταστημάτων που κλείνουν· υπογραμμίζει τον ρόλο των μικρότερων τραπεζών στην πρόσβαση των νοικοκυριών </w:t>
            </w:r>
            <w:r w:rsidRPr="00CB2C4F">
              <w:rPr>
                <w:b/>
                <w:i/>
              </w:rPr>
              <w:t>και των τοπικών επιχειρήσεων</w:t>
            </w:r>
            <w:r w:rsidRPr="00CB2C4F">
              <w:t xml:space="preserve"> σε υπηρεσίες· τονίζει την ανάγκη </w:t>
            </w:r>
            <w:r w:rsidRPr="00CB2C4F">
              <w:rPr>
                <w:b/>
                <w:i/>
              </w:rPr>
              <w:t>προσαρμογής των εποπτικών και προληπτικών ρυθμίσεων στο μέγεθος, την πολυπλοκότητα και το προφίλ κινδύνου των μικρότερων τραπεζών, σύμφωνα με την αρχή της αναλογικότητας, προκειμένου να εξαλειφθούν οι αδικαιολόγητες κανονιστικές επιβαρύνσεις που εμποδίζουν την ικανότητά τους να αναπτύσσονται, να ανταγωνίζονται και να εξακολουθούν να εξυπηρετούν την πραγματική οικονομία</w:t>
            </w:r>
            <w:r w:rsidRPr="00CB2C4F">
              <w:t>·</w:t>
            </w:r>
          </w:p>
        </w:tc>
      </w:tr>
    </w:tbl>
    <w:p w14:paraId="7173C6D3"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19F7A0D" w14:textId="77777777" w:rsidR="00A0149A" w:rsidRPr="00CB2C4F" w:rsidRDefault="00A0149A" w:rsidP="00A0149A">
      <w:r w:rsidRPr="001105F5">
        <w:rPr>
          <w:rStyle w:val="HideTWBExt"/>
        </w:rPr>
        <w:t>&lt;/Amend&gt;</w:t>
      </w:r>
    </w:p>
    <w:p w14:paraId="3DC6DEE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209</w:t>
      </w:r>
      <w:r w:rsidRPr="001105F5">
        <w:rPr>
          <w:rStyle w:val="HideTWBExt"/>
          <w:b w:val="0"/>
        </w:rPr>
        <w:t>&lt;/NumAm&gt;</w:t>
      </w:r>
    </w:p>
    <w:p w14:paraId="11631E64"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22919236" w14:textId="77777777" w:rsidR="00A0149A" w:rsidRPr="00CB2C4F" w:rsidRDefault="00A0149A" w:rsidP="00A0149A">
      <w:pPr>
        <w:pStyle w:val="NormalBold"/>
      </w:pPr>
      <w:r w:rsidRPr="001105F5">
        <w:rPr>
          <w:rStyle w:val="HideTWBExt"/>
          <w:b w:val="0"/>
        </w:rPr>
        <w:t>&lt;/RepeatBlock-By&gt;</w:t>
      </w:r>
    </w:p>
    <w:p w14:paraId="45A2D7B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33A66DE" w14:textId="77777777" w:rsidR="00A0149A" w:rsidRPr="00CB2C4F" w:rsidRDefault="00A0149A" w:rsidP="00A0149A">
      <w:pPr>
        <w:pStyle w:val="NormalBold"/>
      </w:pPr>
      <w:r w:rsidRPr="001105F5">
        <w:rPr>
          <w:rStyle w:val="HideTWBExt"/>
          <w:b w:val="0"/>
        </w:rPr>
        <w:t>&lt;Article&gt;</w:t>
      </w:r>
      <w:r w:rsidRPr="00CB2C4F">
        <w:t>Παράγραφος 13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F0D1C2B" w14:textId="77777777" w:rsidTr="00314B91">
        <w:trPr>
          <w:trHeight w:hRule="exact" w:val="240"/>
          <w:jc w:val="center"/>
        </w:trPr>
        <w:tc>
          <w:tcPr>
            <w:tcW w:w="9752" w:type="dxa"/>
            <w:gridSpan w:val="2"/>
            <w:tcBorders>
              <w:top w:val="nil"/>
              <w:left w:val="nil"/>
              <w:bottom w:val="nil"/>
              <w:right w:val="nil"/>
            </w:tcBorders>
          </w:tcPr>
          <w:p w14:paraId="42890EE4" w14:textId="77777777" w:rsidR="00A0149A" w:rsidRPr="00F82A25" w:rsidRDefault="00A0149A" w:rsidP="00314B91"/>
        </w:tc>
      </w:tr>
      <w:tr w:rsidR="00A0149A" w:rsidRPr="00F82A25" w14:paraId="6F2B9CFE" w14:textId="77777777" w:rsidTr="00314B91">
        <w:trPr>
          <w:trHeight w:val="240"/>
          <w:jc w:val="center"/>
        </w:trPr>
        <w:tc>
          <w:tcPr>
            <w:tcW w:w="4876" w:type="dxa"/>
            <w:tcBorders>
              <w:top w:val="nil"/>
              <w:left w:val="nil"/>
              <w:bottom w:val="nil"/>
              <w:right w:val="nil"/>
            </w:tcBorders>
          </w:tcPr>
          <w:p w14:paraId="54FE6135"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3DE401F3" w14:textId="77777777" w:rsidR="00A0149A" w:rsidRPr="00F82A25" w:rsidRDefault="00A0149A" w:rsidP="00314B91">
            <w:pPr>
              <w:pStyle w:val="AmColumnHeading"/>
            </w:pPr>
            <w:r w:rsidRPr="00CB2C4F">
              <w:t>Τροπολογία</w:t>
            </w:r>
          </w:p>
        </w:tc>
      </w:tr>
      <w:tr w:rsidR="00A0149A" w:rsidRPr="00CB2C4F" w14:paraId="163E75FB" w14:textId="77777777" w:rsidTr="00314B91">
        <w:trPr>
          <w:jc w:val="center"/>
        </w:trPr>
        <w:tc>
          <w:tcPr>
            <w:tcW w:w="4876" w:type="dxa"/>
            <w:tcBorders>
              <w:top w:val="nil"/>
              <w:left w:val="nil"/>
              <w:bottom w:val="nil"/>
              <w:right w:val="nil"/>
            </w:tcBorders>
          </w:tcPr>
          <w:p w14:paraId="7732B4AE" w14:textId="77777777" w:rsidR="00A0149A" w:rsidRPr="00F82A25" w:rsidRDefault="00A0149A" w:rsidP="00314B91">
            <w:pPr>
              <w:pStyle w:val="Normal6a"/>
            </w:pPr>
            <w:r w:rsidRPr="00CB2C4F">
              <w:t>13.</w:t>
            </w:r>
            <w:r w:rsidRPr="00CB2C4F">
              <w:tab/>
            </w:r>
            <w:r w:rsidRPr="00CB2C4F">
              <w:rPr>
                <w:b/>
                <w:i/>
              </w:rPr>
              <w:t>εκφράζει τη λύπη του για</w:t>
            </w:r>
            <w:r w:rsidRPr="00CB2C4F">
              <w:t xml:space="preserve"> τον αυξανόμενο αριθμό των τραπεζικών υποκαταστημάτων που κλείνουν, </w:t>
            </w:r>
            <w:r w:rsidRPr="00CB2C4F">
              <w:rPr>
                <w:b/>
                <w:i/>
              </w:rPr>
              <w:t>επηρεάζοντας αρνητικά τις</w:t>
            </w:r>
            <w:r w:rsidRPr="00CB2C4F">
              <w:t xml:space="preserve"> ευάλωτες και περιφερειακές κοινότητες· υπογραμμίζει τον ρόλο των μικρότερων τραπεζών στην πρόσβαση των νοικοκυριών σε υπηρεσίες· σημειώνει με ανησυχία τις απώλειες θέσεων εργασίας που σχετίζονται με την ΤΝ· τονίζει την ανάγκη διασφάλισης της ποιότητας των θέσεων εργασίας, δίκαιων συνθηκών και ισότιμης πρόσβασης στις τράπεζες·</w:t>
            </w:r>
          </w:p>
        </w:tc>
        <w:tc>
          <w:tcPr>
            <w:tcW w:w="4876" w:type="dxa"/>
            <w:tcBorders>
              <w:top w:val="nil"/>
              <w:left w:val="nil"/>
              <w:bottom w:val="nil"/>
              <w:right w:val="nil"/>
            </w:tcBorders>
          </w:tcPr>
          <w:p w14:paraId="6F4A7384" w14:textId="77777777" w:rsidR="00A0149A" w:rsidRPr="00CB2C4F" w:rsidRDefault="00A0149A" w:rsidP="00314B91">
            <w:pPr>
              <w:pStyle w:val="Normal6a"/>
            </w:pPr>
            <w:r w:rsidRPr="00CB2C4F">
              <w:t>13.</w:t>
            </w:r>
            <w:r w:rsidRPr="00CB2C4F">
              <w:tab/>
            </w:r>
            <w:r w:rsidRPr="00CB2C4F">
              <w:rPr>
                <w:b/>
                <w:i/>
              </w:rPr>
              <w:t>σημειώνει</w:t>
            </w:r>
            <w:r w:rsidRPr="00CB2C4F">
              <w:t xml:space="preserve"> τον αυξανόμενο αριθμό των τραπεζικών υποκαταστημάτων που κλείνουν, </w:t>
            </w:r>
            <w:r w:rsidRPr="00CB2C4F">
              <w:rPr>
                <w:b/>
                <w:i/>
              </w:rPr>
              <w:t>κάτι το οποίο λαμβάνει χώρα σε διαφορετικό βαθμό στα διάφορα κράτη μέλη· αναγνωρίζει τις πιθανές σημαντικές επιπτώσεις που μπορεί να έχει το κλείσιμο αυτό στις</w:t>
            </w:r>
            <w:r w:rsidRPr="00CB2C4F">
              <w:t xml:space="preserve"> ευάλωτες και περιφερειακές κοινότητες</w:t>
            </w:r>
            <w:r w:rsidRPr="00CB2C4F">
              <w:rPr>
                <w:b/>
                <w:i/>
              </w:rPr>
              <w:t>, ενώ υπογραμμίζει παράλληλα παραδείγματα καινοτομίας που επιτρέπουν σε ορισμένους χρήστες να έχουν βελτιωμένες υπηρεσίες εξ αποστάσεως χάρη στις τεχνολογικές εξελίξεις· υπενθυμίζει παραδείγματα διαφορετικών τραπεζών που συνεργάζονται για να παρέχουν φυσικές τραπεζικές υπηρεσίες σε πελάτες παρά το κλείσιμο ορισμένων υποκαταστημάτων τραπεζών, τόσο σε αγροτικές όσο και σε αστικές περιοχές</w:t>
            </w:r>
            <w:r w:rsidRPr="00CB2C4F">
              <w:t xml:space="preserve">· υπογραμμίζει τον ρόλο των μικρότερων τραπεζών στην πρόσβαση των νοικοκυριών σε υπηρεσίες· </w:t>
            </w:r>
            <w:r w:rsidRPr="00CB2C4F">
              <w:rPr>
                <w:b/>
                <w:i/>
              </w:rPr>
              <w:t>υπογραμμίζει τη συμβολή των μεγαλύτερων τραπεζών στην ανταγωνιστικότητα και τη χρηματοδότηση της ευρωπαϊκής οικονομίας·</w:t>
            </w:r>
            <w:r w:rsidRPr="00CB2C4F">
              <w:t xml:space="preserve"> σημειώνει με ανησυχία τις απώλειες θέσεων εργασίας που σχετίζονται με την ΤΝ </w:t>
            </w:r>
            <w:r w:rsidRPr="00CB2C4F">
              <w:rPr>
                <w:b/>
                <w:i/>
              </w:rPr>
              <w:t>και τους πιθανούς κινδύνους που συνδέονται με την ΤΝ και οδηγούν σε συγκέντρωση κινδύνων στους ισολογισμούς των τραπεζών</w:t>
            </w:r>
            <w:r w:rsidRPr="00CB2C4F">
              <w:t xml:space="preserve">· τονίζει την ανάγκη διασφάλισης </w:t>
            </w:r>
            <w:r w:rsidRPr="00CB2C4F">
              <w:rPr>
                <w:b/>
                <w:i/>
              </w:rPr>
              <w:t>υψηλής ποιότητας διαχείρισης κινδύνων,</w:t>
            </w:r>
            <w:r w:rsidRPr="00CB2C4F">
              <w:t xml:space="preserve"> της ποιότητας των θέσεων εργασίας, δίκαιων συνθηκών και ισότιμης πρόσβασης στις τράπεζες·</w:t>
            </w:r>
          </w:p>
        </w:tc>
      </w:tr>
    </w:tbl>
    <w:p w14:paraId="7540EEB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7135FE3" w14:textId="77777777" w:rsidR="00A0149A" w:rsidRPr="00CB2C4F" w:rsidRDefault="00A0149A" w:rsidP="00A0149A">
      <w:r w:rsidRPr="001105F5">
        <w:rPr>
          <w:rStyle w:val="HideTWBExt"/>
        </w:rPr>
        <w:t>&lt;/Amend&gt;</w:t>
      </w:r>
    </w:p>
    <w:p w14:paraId="7499E59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210</w:t>
      </w:r>
      <w:r w:rsidRPr="001105F5">
        <w:rPr>
          <w:rStyle w:val="HideTWBExt"/>
          <w:b w:val="0"/>
        </w:rPr>
        <w:t>&lt;/NumAm&gt;</w:t>
      </w:r>
    </w:p>
    <w:p w14:paraId="4F0AE365"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6FC2836A" w14:textId="77777777" w:rsidR="00A0149A" w:rsidRPr="00CB2C4F" w:rsidRDefault="00A0149A" w:rsidP="00A0149A">
      <w:pPr>
        <w:pStyle w:val="NormalBold"/>
      </w:pPr>
      <w:r w:rsidRPr="001105F5">
        <w:rPr>
          <w:rStyle w:val="HideTWBExt"/>
          <w:b w:val="0"/>
        </w:rPr>
        <w:t>&lt;/RepeatBlock-By&gt;</w:t>
      </w:r>
    </w:p>
    <w:p w14:paraId="14385EA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1945BA0" w14:textId="77777777" w:rsidR="00A0149A" w:rsidRPr="00CB2C4F" w:rsidRDefault="00A0149A" w:rsidP="00A0149A">
      <w:pPr>
        <w:pStyle w:val="NormalBold"/>
      </w:pPr>
      <w:r w:rsidRPr="001105F5">
        <w:rPr>
          <w:rStyle w:val="HideTWBExt"/>
          <w:b w:val="0"/>
        </w:rPr>
        <w:t>&lt;Article&gt;</w:t>
      </w:r>
      <w:r w:rsidRPr="00CB2C4F">
        <w:t>Παράγραφος 13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94F86BC" w14:textId="77777777" w:rsidTr="00314B91">
        <w:trPr>
          <w:trHeight w:hRule="exact" w:val="240"/>
          <w:jc w:val="center"/>
        </w:trPr>
        <w:tc>
          <w:tcPr>
            <w:tcW w:w="9752" w:type="dxa"/>
            <w:gridSpan w:val="2"/>
            <w:tcBorders>
              <w:top w:val="nil"/>
              <w:left w:val="nil"/>
              <w:bottom w:val="nil"/>
              <w:right w:val="nil"/>
            </w:tcBorders>
          </w:tcPr>
          <w:p w14:paraId="438BE7FC" w14:textId="77777777" w:rsidR="00A0149A" w:rsidRPr="00F82A25" w:rsidRDefault="00A0149A" w:rsidP="00314B91"/>
        </w:tc>
      </w:tr>
      <w:tr w:rsidR="00A0149A" w:rsidRPr="00F82A25" w14:paraId="4C525913" w14:textId="77777777" w:rsidTr="00314B91">
        <w:trPr>
          <w:trHeight w:val="240"/>
          <w:jc w:val="center"/>
        </w:trPr>
        <w:tc>
          <w:tcPr>
            <w:tcW w:w="4876" w:type="dxa"/>
            <w:tcBorders>
              <w:top w:val="nil"/>
              <w:left w:val="nil"/>
              <w:bottom w:val="nil"/>
              <w:right w:val="nil"/>
            </w:tcBorders>
          </w:tcPr>
          <w:p w14:paraId="2AF0D27C"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73C7A002" w14:textId="77777777" w:rsidR="00A0149A" w:rsidRPr="00F82A25" w:rsidRDefault="00A0149A" w:rsidP="00314B91">
            <w:pPr>
              <w:pStyle w:val="AmColumnHeading"/>
            </w:pPr>
            <w:r w:rsidRPr="00CB2C4F">
              <w:t>Τροπολογία</w:t>
            </w:r>
          </w:p>
        </w:tc>
      </w:tr>
      <w:tr w:rsidR="00A0149A" w:rsidRPr="00CB2C4F" w14:paraId="1B9B1A4D" w14:textId="77777777" w:rsidTr="00314B91">
        <w:trPr>
          <w:jc w:val="center"/>
        </w:trPr>
        <w:tc>
          <w:tcPr>
            <w:tcW w:w="4876" w:type="dxa"/>
            <w:tcBorders>
              <w:top w:val="nil"/>
              <w:left w:val="nil"/>
              <w:bottom w:val="nil"/>
              <w:right w:val="nil"/>
            </w:tcBorders>
          </w:tcPr>
          <w:p w14:paraId="0E2FFA8F" w14:textId="77777777" w:rsidR="00A0149A" w:rsidRPr="00F82A25" w:rsidRDefault="00A0149A" w:rsidP="00314B91">
            <w:pPr>
              <w:pStyle w:val="Normal6a"/>
            </w:pPr>
            <w:r w:rsidRPr="00CB2C4F">
              <w:t>13.</w:t>
            </w:r>
            <w:r w:rsidRPr="00CB2C4F">
              <w:tab/>
              <w:t xml:space="preserve">εκφράζει τη λύπη του για τον αυξανόμενο αριθμό των τραπεζικών υποκαταστημάτων που κλείνουν, επηρεάζοντας αρνητικά τις ευάλωτες και περιφερειακές κοινότητες· υπογραμμίζει τον ρόλο των μικρότερων τραπεζών στην </w:t>
            </w:r>
            <w:r w:rsidRPr="00CB2C4F">
              <w:rPr>
                <w:b/>
                <w:i/>
              </w:rPr>
              <w:t>πρόσβαση των νοικοκυριών</w:t>
            </w:r>
            <w:r w:rsidRPr="00CB2C4F">
              <w:t xml:space="preserve"> σε υπηρεσίες</w:t>
            </w:r>
            <w:r w:rsidRPr="00CB2C4F">
              <w:rPr>
                <w:b/>
                <w:i/>
              </w:rPr>
              <w:t>· σημειώνει με ανησυχία τις απώλειες θέσεων εργασίας που σχετίζονται με την ΤΝ·</w:t>
            </w:r>
            <w:r w:rsidRPr="00CB2C4F">
              <w:t xml:space="preserve"> τονίζει την ανάγκη </w:t>
            </w:r>
            <w:r w:rsidRPr="00CB2C4F">
              <w:rPr>
                <w:b/>
                <w:i/>
              </w:rPr>
              <w:t>διασφάλισης της ποιότητας των θέσεων εργασίας, δίκαιων συνθηκών και ισότιμης πρόσβασης στις τράπεζες</w:t>
            </w:r>
            <w:r w:rsidRPr="00CB2C4F">
              <w:t>·</w:t>
            </w:r>
          </w:p>
        </w:tc>
        <w:tc>
          <w:tcPr>
            <w:tcW w:w="4876" w:type="dxa"/>
            <w:tcBorders>
              <w:top w:val="nil"/>
              <w:left w:val="nil"/>
              <w:bottom w:val="nil"/>
              <w:right w:val="nil"/>
            </w:tcBorders>
          </w:tcPr>
          <w:p w14:paraId="61ABEC74" w14:textId="77777777" w:rsidR="00A0149A" w:rsidRPr="00CB2C4F" w:rsidRDefault="00A0149A" w:rsidP="00314B91">
            <w:pPr>
              <w:pStyle w:val="Normal6a"/>
            </w:pPr>
            <w:r w:rsidRPr="00CB2C4F">
              <w:t>13.</w:t>
            </w:r>
            <w:r w:rsidRPr="00CB2C4F">
              <w:tab/>
              <w:t xml:space="preserve">εκφράζει τη λύπη του για τον αυξανόμενο αριθμό των τραπεζικών υποκαταστημάτων που κλείνουν, επηρεάζοντας αρνητικά τις ευάλωτες και περιφερειακές κοινότητες· </w:t>
            </w:r>
            <w:r w:rsidRPr="00CB2C4F">
              <w:rPr>
                <w:b/>
                <w:i/>
              </w:rPr>
              <w:t>επισημαίνει ότι η τάση αυτή οφείλεται, τουλάχιστον εν μέρει, στον υπερβολικό κανονιστικό φόρτο·</w:t>
            </w:r>
            <w:r w:rsidRPr="00CB2C4F">
              <w:t xml:space="preserve"> υπογραμμίζει τον ρόλο των μικρότερων τραπεζών στην </w:t>
            </w:r>
            <w:r w:rsidRPr="00CB2C4F">
              <w:rPr>
                <w:b/>
                <w:i/>
              </w:rPr>
              <w:t>παροχή στα νοικοκυριά πρόσβασης</w:t>
            </w:r>
            <w:r w:rsidRPr="00CB2C4F">
              <w:t xml:space="preserve"> σε υπηρεσίες </w:t>
            </w:r>
            <w:r w:rsidRPr="00CB2C4F">
              <w:rPr>
                <w:b/>
                <w:i/>
              </w:rPr>
              <w:t>και</w:t>
            </w:r>
            <w:r w:rsidRPr="00CB2C4F">
              <w:t xml:space="preserve"> τονίζει την ανάγκη </w:t>
            </w:r>
            <w:r w:rsidRPr="00CB2C4F">
              <w:rPr>
                <w:b/>
                <w:i/>
              </w:rPr>
              <w:t>περαιτέρω ανάπτυξης του καθεστώτος μικρών τραπεζών</w:t>
            </w:r>
            <w:r w:rsidRPr="00CB2C4F">
              <w:t>·</w:t>
            </w:r>
          </w:p>
        </w:tc>
      </w:tr>
    </w:tbl>
    <w:p w14:paraId="284CAEA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0D401E0" w14:textId="77777777" w:rsidR="00A0149A" w:rsidRPr="00CB2C4F" w:rsidRDefault="00A0149A" w:rsidP="00A0149A">
      <w:r w:rsidRPr="001105F5">
        <w:rPr>
          <w:rStyle w:val="HideTWBExt"/>
        </w:rPr>
        <w:t>&lt;/Amend&gt;</w:t>
      </w:r>
    </w:p>
    <w:p w14:paraId="4CDEBE5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211</w:t>
      </w:r>
      <w:r w:rsidRPr="001105F5">
        <w:rPr>
          <w:rStyle w:val="HideTWBExt"/>
          <w:b w:val="0"/>
        </w:rPr>
        <w:t>&lt;/NumAm&gt;</w:t>
      </w:r>
    </w:p>
    <w:p w14:paraId="183965E7"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6D071546"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43C80DC6" w14:textId="77777777" w:rsidR="00A0149A" w:rsidRPr="00CB2C4F" w:rsidRDefault="00A0149A" w:rsidP="00A0149A">
      <w:pPr>
        <w:pStyle w:val="NormalBold"/>
      </w:pPr>
      <w:r w:rsidRPr="001105F5">
        <w:rPr>
          <w:rStyle w:val="HideTWBExt"/>
          <w:b w:val="0"/>
        </w:rPr>
        <w:t>&lt;/RepeatBlock-By&gt;</w:t>
      </w:r>
    </w:p>
    <w:p w14:paraId="6CC53BC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592E269" w14:textId="77777777" w:rsidR="00A0149A" w:rsidRPr="00CB2C4F" w:rsidRDefault="00A0149A" w:rsidP="00A0149A">
      <w:pPr>
        <w:pStyle w:val="NormalBold"/>
      </w:pPr>
      <w:r w:rsidRPr="001105F5">
        <w:rPr>
          <w:rStyle w:val="HideTWBExt"/>
          <w:b w:val="0"/>
        </w:rPr>
        <w:t>&lt;Article&gt;</w:t>
      </w:r>
      <w:r w:rsidRPr="00CB2C4F">
        <w:t>Παράγραφος 13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3899515" w14:textId="77777777" w:rsidTr="00314B91">
        <w:trPr>
          <w:trHeight w:hRule="exact" w:val="240"/>
          <w:jc w:val="center"/>
        </w:trPr>
        <w:tc>
          <w:tcPr>
            <w:tcW w:w="9752" w:type="dxa"/>
            <w:gridSpan w:val="2"/>
            <w:tcBorders>
              <w:top w:val="nil"/>
              <w:left w:val="nil"/>
              <w:bottom w:val="nil"/>
              <w:right w:val="nil"/>
            </w:tcBorders>
          </w:tcPr>
          <w:p w14:paraId="4F04BB13" w14:textId="77777777" w:rsidR="00A0149A" w:rsidRPr="00F82A25" w:rsidRDefault="00A0149A" w:rsidP="00314B91"/>
        </w:tc>
      </w:tr>
      <w:tr w:rsidR="00A0149A" w:rsidRPr="00F82A25" w14:paraId="7872E20A" w14:textId="77777777" w:rsidTr="00314B91">
        <w:trPr>
          <w:trHeight w:val="240"/>
          <w:jc w:val="center"/>
        </w:trPr>
        <w:tc>
          <w:tcPr>
            <w:tcW w:w="4876" w:type="dxa"/>
            <w:tcBorders>
              <w:top w:val="nil"/>
              <w:left w:val="nil"/>
              <w:bottom w:val="nil"/>
              <w:right w:val="nil"/>
            </w:tcBorders>
          </w:tcPr>
          <w:p w14:paraId="5028FD8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F93E988" w14:textId="77777777" w:rsidR="00A0149A" w:rsidRPr="00F82A25" w:rsidRDefault="00A0149A" w:rsidP="00314B91">
            <w:pPr>
              <w:pStyle w:val="AmColumnHeading"/>
            </w:pPr>
            <w:r w:rsidRPr="00CB2C4F">
              <w:t>Τροπολογία</w:t>
            </w:r>
          </w:p>
        </w:tc>
      </w:tr>
      <w:tr w:rsidR="00A0149A" w:rsidRPr="00CB2C4F" w14:paraId="06B71971" w14:textId="77777777" w:rsidTr="00314B91">
        <w:trPr>
          <w:jc w:val="center"/>
        </w:trPr>
        <w:tc>
          <w:tcPr>
            <w:tcW w:w="4876" w:type="dxa"/>
            <w:tcBorders>
              <w:top w:val="nil"/>
              <w:left w:val="nil"/>
              <w:bottom w:val="nil"/>
              <w:right w:val="nil"/>
            </w:tcBorders>
          </w:tcPr>
          <w:p w14:paraId="6A569F74" w14:textId="77777777" w:rsidR="00A0149A" w:rsidRPr="00F82A25" w:rsidRDefault="00A0149A" w:rsidP="00314B91">
            <w:pPr>
              <w:pStyle w:val="Normal6a"/>
            </w:pPr>
            <w:r w:rsidRPr="00CB2C4F">
              <w:t>13.</w:t>
            </w:r>
            <w:r w:rsidRPr="00CB2C4F">
              <w:tab/>
              <w:t>εκφράζει τη λύπη του για τον αυξανόμενο αριθμό των τραπεζικών υποκαταστημάτων που κλείνουν, επηρεάζοντας αρνητικά τις ευάλωτες και περιφερειακές κοινότητες· υπογραμμίζει τον ρόλο των μικρότερων τραπεζών στην πρόσβαση των νοικοκυριών σε υπηρεσίες· σημειώνει με ανησυχία τις απώλειες θέσεων εργασίας που σχετίζονται με την ΤΝ· τονίζει την ανάγκη διασφάλισης της ποιότητας των θέσεων εργασίας, δίκαιων συνθηκών και ισότιμης πρόσβασης στις τράπεζες·</w:t>
            </w:r>
          </w:p>
        </w:tc>
        <w:tc>
          <w:tcPr>
            <w:tcW w:w="4876" w:type="dxa"/>
            <w:tcBorders>
              <w:top w:val="nil"/>
              <w:left w:val="nil"/>
              <w:bottom w:val="nil"/>
              <w:right w:val="nil"/>
            </w:tcBorders>
          </w:tcPr>
          <w:p w14:paraId="18300EDE" w14:textId="77777777" w:rsidR="00A0149A" w:rsidRPr="00CB2C4F" w:rsidRDefault="00A0149A" w:rsidP="00314B91">
            <w:pPr>
              <w:pStyle w:val="Normal6a"/>
            </w:pPr>
            <w:r w:rsidRPr="00CB2C4F">
              <w:t>13.</w:t>
            </w:r>
            <w:r w:rsidRPr="00CB2C4F">
              <w:tab/>
              <w:t xml:space="preserve">εκφράζει τη λύπη του για τον αυξανόμενο αριθμό των τραπεζικών υποκαταστημάτων που κλείνουν, επηρεάζοντας αρνητικά τις ευάλωτες και περιφερειακές κοινότητες· </w:t>
            </w:r>
            <w:r w:rsidRPr="00CB2C4F">
              <w:rPr>
                <w:b/>
                <w:i/>
              </w:rPr>
              <w:t>υπενθυμίζει τα δικαιώματα των πολιτών όσον αφορά την πρόσβαση σε βασικές χρηματοπιστωτικές υπηρεσίες·</w:t>
            </w:r>
            <w:r w:rsidRPr="00CB2C4F">
              <w:t xml:space="preserve"> υπογραμμίζει τον ρόλο των μικρότερων τραπεζών στην πρόσβαση των νοικοκυριών σε υπηρεσίες· </w:t>
            </w:r>
            <w:r w:rsidRPr="00CB2C4F">
              <w:rPr>
                <w:b/>
                <w:i/>
              </w:rPr>
              <w:t>επισημαίνει ότι με τη διαφοροποίηση των τραπεζικών επιχειρήσεων ενισχύεται η ανθεκτικότητα του χρηματοπιστωτικού συστήματος·</w:t>
            </w:r>
            <w:r w:rsidRPr="00CB2C4F">
              <w:t xml:space="preserve"> σημειώνει με ανησυχία τις απώλειες θέσεων εργασίας που σχετίζονται με την ΤΝ</w:t>
            </w:r>
            <w:r w:rsidRPr="00CB2C4F">
              <w:rPr>
                <w:b/>
                <w:i/>
              </w:rPr>
              <w:t>· καλεί τα πιστωτικά ιδρύματα να εφαρμόσουν πολιτικές επανειδίκευσης και να διασφαλίσουν την ανθρώπινη εποπτεία στις αυτοματοποιημένες αποφάσεις</w:t>
            </w:r>
            <w:r w:rsidRPr="00CB2C4F">
              <w:t xml:space="preserve">· </w:t>
            </w:r>
            <w:r w:rsidRPr="00CB2C4F">
              <w:lastRenderedPageBreak/>
              <w:t>τονίζει την ανάγκη διασφάλισης της ποιότητας των θέσεων εργασίας, δίκαιων συνθηκών και ισότιμης πρόσβασης στις τράπεζες·</w:t>
            </w:r>
          </w:p>
        </w:tc>
      </w:tr>
    </w:tbl>
    <w:p w14:paraId="3957BFC5"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664B97C" w14:textId="77777777" w:rsidR="00A0149A" w:rsidRPr="00CB2C4F" w:rsidRDefault="00A0149A" w:rsidP="00A0149A">
      <w:r w:rsidRPr="001105F5">
        <w:rPr>
          <w:rStyle w:val="HideTWBExt"/>
        </w:rPr>
        <w:t>&lt;/Amend&gt;</w:t>
      </w:r>
    </w:p>
    <w:p w14:paraId="6644811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212</w:t>
      </w:r>
      <w:r w:rsidRPr="001105F5">
        <w:rPr>
          <w:rStyle w:val="HideTWBExt"/>
          <w:b w:val="0"/>
        </w:rPr>
        <w:t>&lt;/NumAm&gt;</w:t>
      </w:r>
    </w:p>
    <w:p w14:paraId="6D19F55F"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17E7346D" w14:textId="77777777" w:rsidR="00A0149A" w:rsidRPr="00CB2C4F" w:rsidRDefault="00A0149A" w:rsidP="00A0149A">
      <w:pPr>
        <w:pStyle w:val="NormalBold"/>
      </w:pPr>
      <w:r w:rsidRPr="001105F5">
        <w:rPr>
          <w:rStyle w:val="HideTWBExt"/>
          <w:b w:val="0"/>
        </w:rPr>
        <w:t>&lt;/RepeatBlock-By&gt;</w:t>
      </w:r>
    </w:p>
    <w:p w14:paraId="1BD2F74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764B1FD" w14:textId="77777777" w:rsidR="00A0149A" w:rsidRPr="00CB2C4F" w:rsidRDefault="00A0149A" w:rsidP="00A0149A">
      <w:pPr>
        <w:pStyle w:val="NormalBold"/>
      </w:pPr>
      <w:r w:rsidRPr="001105F5">
        <w:rPr>
          <w:rStyle w:val="HideTWBExt"/>
          <w:b w:val="0"/>
        </w:rPr>
        <w:t>&lt;Article&gt;</w:t>
      </w:r>
      <w:r w:rsidRPr="00CB2C4F">
        <w:t>Παράγραφος 13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5B6508C" w14:textId="77777777" w:rsidTr="00314B91">
        <w:trPr>
          <w:trHeight w:hRule="exact" w:val="240"/>
          <w:jc w:val="center"/>
        </w:trPr>
        <w:tc>
          <w:tcPr>
            <w:tcW w:w="9752" w:type="dxa"/>
            <w:gridSpan w:val="2"/>
            <w:tcBorders>
              <w:top w:val="nil"/>
              <w:left w:val="nil"/>
              <w:bottom w:val="nil"/>
              <w:right w:val="nil"/>
            </w:tcBorders>
          </w:tcPr>
          <w:p w14:paraId="3D0CF8EC" w14:textId="77777777" w:rsidR="00A0149A" w:rsidRPr="00F82A25" w:rsidRDefault="00A0149A" w:rsidP="00314B91"/>
        </w:tc>
      </w:tr>
      <w:tr w:rsidR="00A0149A" w:rsidRPr="00F82A25" w14:paraId="75F0B41B" w14:textId="77777777" w:rsidTr="00314B91">
        <w:trPr>
          <w:trHeight w:val="240"/>
          <w:jc w:val="center"/>
        </w:trPr>
        <w:tc>
          <w:tcPr>
            <w:tcW w:w="4876" w:type="dxa"/>
            <w:tcBorders>
              <w:top w:val="nil"/>
              <w:left w:val="nil"/>
              <w:bottom w:val="nil"/>
              <w:right w:val="nil"/>
            </w:tcBorders>
          </w:tcPr>
          <w:p w14:paraId="2E3CEA6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1F8EEDE" w14:textId="77777777" w:rsidR="00A0149A" w:rsidRPr="00F82A25" w:rsidRDefault="00A0149A" w:rsidP="00314B91">
            <w:pPr>
              <w:pStyle w:val="AmColumnHeading"/>
            </w:pPr>
            <w:r w:rsidRPr="00CB2C4F">
              <w:t>Τροπολογία</w:t>
            </w:r>
          </w:p>
        </w:tc>
      </w:tr>
      <w:tr w:rsidR="00A0149A" w:rsidRPr="00CB2C4F" w14:paraId="34FE495F" w14:textId="77777777" w:rsidTr="00314B91">
        <w:trPr>
          <w:jc w:val="center"/>
        </w:trPr>
        <w:tc>
          <w:tcPr>
            <w:tcW w:w="4876" w:type="dxa"/>
            <w:tcBorders>
              <w:top w:val="nil"/>
              <w:left w:val="nil"/>
              <w:bottom w:val="nil"/>
              <w:right w:val="nil"/>
            </w:tcBorders>
          </w:tcPr>
          <w:p w14:paraId="2E3A5A95" w14:textId="77777777" w:rsidR="00A0149A" w:rsidRPr="00F82A25" w:rsidRDefault="00A0149A" w:rsidP="00314B91">
            <w:pPr>
              <w:pStyle w:val="Normal6a"/>
            </w:pPr>
            <w:r w:rsidRPr="00CB2C4F">
              <w:t>13.</w:t>
            </w:r>
            <w:r w:rsidRPr="00CB2C4F">
              <w:tab/>
              <w:t xml:space="preserve">εκφράζει τη λύπη του για τον αυξανόμενο αριθμό των τραπεζικών υποκαταστημάτων που κλείνουν, επηρεάζοντας αρνητικά τις ευάλωτες </w:t>
            </w:r>
            <w:r w:rsidRPr="00CB2C4F">
              <w:rPr>
                <w:b/>
                <w:i/>
              </w:rPr>
              <w:t>και περιφερειακές</w:t>
            </w:r>
            <w:r w:rsidRPr="00CB2C4F">
              <w:t xml:space="preserve"> κοινότητες· υπογραμμίζει τον ρόλο των μικρότερων τραπεζών στην πρόσβαση των νοικοκυριών σε υπηρεσίες· </w:t>
            </w:r>
            <w:r w:rsidRPr="00CB2C4F">
              <w:rPr>
                <w:b/>
                <w:i/>
              </w:rPr>
              <w:t>σημειώνει με ανησυχία τις απώλειες θέσεων εργασίας που σχετίζονται με την ΤΝ· τονίζει την ανάγκη διασφάλισης</w:t>
            </w:r>
            <w:r w:rsidRPr="00CB2C4F">
              <w:t xml:space="preserve"> της ποιότητας των θέσεων εργασίας, δίκαιων συνθηκών και ισότιμης πρόσβασης στις τράπεζες·</w:t>
            </w:r>
          </w:p>
        </w:tc>
        <w:tc>
          <w:tcPr>
            <w:tcW w:w="4876" w:type="dxa"/>
            <w:tcBorders>
              <w:top w:val="nil"/>
              <w:left w:val="nil"/>
              <w:bottom w:val="nil"/>
              <w:right w:val="nil"/>
            </w:tcBorders>
          </w:tcPr>
          <w:p w14:paraId="0FB1D9D4" w14:textId="77777777" w:rsidR="00A0149A" w:rsidRPr="00CB2C4F" w:rsidRDefault="00A0149A" w:rsidP="00314B91">
            <w:pPr>
              <w:pStyle w:val="Normal6a"/>
            </w:pPr>
            <w:r w:rsidRPr="00CB2C4F">
              <w:t>13.</w:t>
            </w:r>
            <w:r w:rsidRPr="00CB2C4F">
              <w:tab/>
              <w:t xml:space="preserve">εκφράζει τη λύπη του για τον αυξανόμενο αριθμό των τραπεζικών υποκαταστημάτων που κλείνουν </w:t>
            </w:r>
            <w:r w:rsidRPr="00CB2C4F">
              <w:rPr>
                <w:b/>
                <w:i/>
              </w:rPr>
              <w:t>σε αγροτικές περιοχές</w:t>
            </w:r>
            <w:r w:rsidRPr="00CB2C4F">
              <w:t xml:space="preserve">, επηρεάζοντας αρνητικά τις ευάλωτες κοινότητες· υπογραμμίζει τον ρόλο των μικρότερων τραπεζών στην πρόσβαση των νοικοκυριών σε υπηρεσίες· </w:t>
            </w:r>
            <w:r w:rsidRPr="00CB2C4F">
              <w:rPr>
                <w:b/>
                <w:i/>
              </w:rPr>
              <w:t>τονίζει τη σημασία της ψηφιοποίησης και της τεχνητής νοημοσύνης για την ενίσχυση της αποτελεσματικότητας του τραπεζικού τομέα, όπως ο εξορθολογισμός των δραστηριοτήτων, η μείωση του κόστους και η βελτίωση της ταχύτητας και της ποιότητας της εξυπηρέτησης πελατών, με παράλληλη διασφάλιση</w:t>
            </w:r>
            <w:r w:rsidRPr="00CB2C4F">
              <w:t xml:space="preserve"> της ποιότητας των θέσεων εργασίας, δίκαιων συνθηκών και ισότιμης πρόσβασης στις τράπεζες·</w:t>
            </w:r>
          </w:p>
        </w:tc>
      </w:tr>
    </w:tbl>
    <w:p w14:paraId="1A51939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696AAD1" w14:textId="77777777" w:rsidR="00A0149A" w:rsidRPr="00CB2C4F" w:rsidRDefault="00A0149A" w:rsidP="00A0149A">
      <w:r w:rsidRPr="001105F5">
        <w:rPr>
          <w:rStyle w:val="HideTWBExt"/>
        </w:rPr>
        <w:t>&lt;/Amend&gt;</w:t>
      </w:r>
    </w:p>
    <w:p w14:paraId="3160781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213</w:t>
      </w:r>
      <w:r w:rsidRPr="001105F5">
        <w:rPr>
          <w:rStyle w:val="HideTWBExt"/>
          <w:b w:val="0"/>
        </w:rPr>
        <w:t>&lt;/NumAm&gt;</w:t>
      </w:r>
    </w:p>
    <w:p w14:paraId="5CEADCE5" w14:textId="77777777" w:rsidR="00A0149A" w:rsidRPr="00CB2C4F" w:rsidRDefault="00A0149A" w:rsidP="00A0149A">
      <w:pPr>
        <w:pStyle w:val="NormalBold"/>
      </w:pPr>
      <w:r w:rsidRPr="001105F5">
        <w:rPr>
          <w:rStyle w:val="HideTWBExt"/>
          <w:b w:val="0"/>
        </w:rPr>
        <w:t>&lt;RepeatBlock-By&gt;&lt;Members&gt;</w:t>
      </w:r>
      <w:r w:rsidRPr="00CB2C4F">
        <w:t>Herbert Dorfmann, Marco Falcone</w:t>
      </w:r>
      <w:r w:rsidRPr="001105F5">
        <w:rPr>
          <w:rStyle w:val="HideTWBExt"/>
          <w:b w:val="0"/>
        </w:rPr>
        <w:t>&lt;/Members&gt;</w:t>
      </w:r>
    </w:p>
    <w:p w14:paraId="39292A4A" w14:textId="77777777" w:rsidR="00A0149A" w:rsidRPr="00CB2C4F" w:rsidRDefault="00A0149A" w:rsidP="00A0149A">
      <w:pPr>
        <w:pStyle w:val="NormalBold"/>
      </w:pPr>
      <w:r w:rsidRPr="001105F5">
        <w:rPr>
          <w:rStyle w:val="HideTWBExt"/>
          <w:b w:val="0"/>
        </w:rPr>
        <w:t>&lt;/RepeatBlock-By&gt;</w:t>
      </w:r>
    </w:p>
    <w:p w14:paraId="7B481E5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8C0D80F" w14:textId="77777777" w:rsidR="00A0149A" w:rsidRPr="00CB2C4F" w:rsidRDefault="00A0149A" w:rsidP="00A0149A">
      <w:pPr>
        <w:pStyle w:val="NormalBold"/>
      </w:pPr>
      <w:r w:rsidRPr="001105F5">
        <w:rPr>
          <w:rStyle w:val="HideTWBExt"/>
          <w:b w:val="0"/>
        </w:rPr>
        <w:t>&lt;Article&gt;</w:t>
      </w:r>
      <w:r w:rsidRPr="00CB2C4F">
        <w:t>Παράγραφος 13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FA249CE" w14:textId="77777777" w:rsidTr="00314B91">
        <w:trPr>
          <w:trHeight w:hRule="exact" w:val="240"/>
          <w:jc w:val="center"/>
        </w:trPr>
        <w:tc>
          <w:tcPr>
            <w:tcW w:w="9752" w:type="dxa"/>
            <w:gridSpan w:val="2"/>
            <w:tcBorders>
              <w:top w:val="nil"/>
              <w:left w:val="nil"/>
              <w:bottom w:val="nil"/>
              <w:right w:val="nil"/>
            </w:tcBorders>
          </w:tcPr>
          <w:p w14:paraId="392D7305" w14:textId="77777777" w:rsidR="00A0149A" w:rsidRPr="00F82A25" w:rsidRDefault="00A0149A" w:rsidP="00314B91"/>
        </w:tc>
      </w:tr>
      <w:tr w:rsidR="00A0149A" w:rsidRPr="00F82A25" w14:paraId="6C68D109" w14:textId="77777777" w:rsidTr="00314B91">
        <w:trPr>
          <w:trHeight w:val="240"/>
          <w:jc w:val="center"/>
        </w:trPr>
        <w:tc>
          <w:tcPr>
            <w:tcW w:w="4876" w:type="dxa"/>
            <w:tcBorders>
              <w:top w:val="nil"/>
              <w:left w:val="nil"/>
              <w:bottom w:val="nil"/>
              <w:right w:val="nil"/>
            </w:tcBorders>
          </w:tcPr>
          <w:p w14:paraId="2FF6262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1225022" w14:textId="77777777" w:rsidR="00A0149A" w:rsidRPr="00F82A25" w:rsidRDefault="00A0149A" w:rsidP="00314B91">
            <w:pPr>
              <w:pStyle w:val="AmColumnHeading"/>
            </w:pPr>
            <w:r w:rsidRPr="00CB2C4F">
              <w:t>Τροπολογία</w:t>
            </w:r>
          </w:p>
        </w:tc>
      </w:tr>
      <w:tr w:rsidR="00A0149A" w:rsidRPr="00CB2C4F" w14:paraId="24CBC949" w14:textId="77777777" w:rsidTr="00314B91">
        <w:trPr>
          <w:jc w:val="center"/>
        </w:trPr>
        <w:tc>
          <w:tcPr>
            <w:tcW w:w="4876" w:type="dxa"/>
            <w:tcBorders>
              <w:top w:val="nil"/>
              <w:left w:val="nil"/>
              <w:bottom w:val="nil"/>
              <w:right w:val="nil"/>
            </w:tcBorders>
          </w:tcPr>
          <w:p w14:paraId="0C283850" w14:textId="77777777" w:rsidR="00A0149A" w:rsidRPr="00F82A25" w:rsidRDefault="00A0149A" w:rsidP="00314B91">
            <w:pPr>
              <w:pStyle w:val="Normal6a"/>
            </w:pPr>
            <w:r w:rsidRPr="00CB2C4F">
              <w:t>13.</w:t>
            </w:r>
            <w:r w:rsidRPr="00CB2C4F">
              <w:tab/>
              <w:t xml:space="preserve">εκφράζει τη λύπη του για τον </w:t>
            </w:r>
            <w:r w:rsidRPr="00CB2C4F">
              <w:lastRenderedPageBreak/>
              <w:t>αυξανόμενο αριθμό των τραπεζικών υποκαταστημάτων που κλείνουν, επηρεάζοντας αρνητικά τις ευάλωτες και περιφερειακές κοινότητες· υπογραμμίζει τον ρόλο των μικρότερων τραπεζών στην πρόσβαση των νοικοκυριών σε υπηρεσίες· σημειώνει με ανησυχία τις απώλειες θέσεων εργασίας που σχετίζονται με την ΤΝ· τονίζει την ανάγκη διασφάλισης της ποιότητας των θέσεων εργασίας, δίκαιων συνθηκών και ισότιμης πρόσβασης στις τράπεζες·</w:t>
            </w:r>
          </w:p>
        </w:tc>
        <w:tc>
          <w:tcPr>
            <w:tcW w:w="4876" w:type="dxa"/>
            <w:tcBorders>
              <w:top w:val="nil"/>
              <w:left w:val="nil"/>
              <w:bottom w:val="nil"/>
              <w:right w:val="nil"/>
            </w:tcBorders>
          </w:tcPr>
          <w:p w14:paraId="7E051A38" w14:textId="77777777" w:rsidR="00A0149A" w:rsidRPr="00CB2C4F" w:rsidRDefault="00A0149A" w:rsidP="00314B91">
            <w:pPr>
              <w:pStyle w:val="Normal6a"/>
            </w:pPr>
            <w:r w:rsidRPr="00CB2C4F">
              <w:lastRenderedPageBreak/>
              <w:t>13.</w:t>
            </w:r>
            <w:r w:rsidRPr="00CB2C4F">
              <w:tab/>
              <w:t xml:space="preserve">εκφράζει τη λύπη του για τον </w:t>
            </w:r>
            <w:r w:rsidRPr="00CB2C4F">
              <w:lastRenderedPageBreak/>
              <w:t>αυξανόμενο αριθμό των τραπεζικών υποκαταστημάτων που κλείνουν, επηρεάζοντας αρνητικά τις ευάλωτες και περιφερειακές κοινότητες</w:t>
            </w:r>
            <w:r w:rsidRPr="00CB2C4F">
              <w:rPr>
                <w:b/>
                <w:i/>
              </w:rPr>
              <w:t>, λόγω, μεταξύ άλλων, του αυξανόμενου κανονιστικού φόρτου</w:t>
            </w:r>
            <w:r w:rsidRPr="00CB2C4F">
              <w:t xml:space="preserve">· υπογραμμίζει τον ρόλο των μικρότερων τραπεζών στην πρόσβαση των νοικοκυριών σε υπηρεσίες· σημειώνει με ανησυχία τις απώλειες θέσεων εργασίας που σχετίζονται με την ΤΝ· τονίζει την ανάγκη διασφάλισης της ποιότητας των θέσεων εργασίας, δίκαιων συνθηκών και ισότιμης πρόσβασης στις τράπεζες· </w:t>
            </w:r>
            <w:r w:rsidRPr="00CB2C4F">
              <w:rPr>
                <w:b/>
                <w:i/>
              </w:rPr>
              <w:t>εκφράζει την ικανοποίησή του για την προσέγγιση εφαρμογής ενός καθεστώτος μικρών τραπεζών·</w:t>
            </w:r>
          </w:p>
        </w:tc>
      </w:tr>
    </w:tbl>
    <w:p w14:paraId="38F5C193"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70FE5E4" w14:textId="77777777" w:rsidR="00A0149A" w:rsidRPr="00CB2C4F" w:rsidRDefault="00A0149A" w:rsidP="00A0149A">
      <w:r w:rsidRPr="001105F5">
        <w:rPr>
          <w:rStyle w:val="HideTWBExt"/>
        </w:rPr>
        <w:t>&lt;/Amend&gt;</w:t>
      </w:r>
    </w:p>
    <w:p w14:paraId="554AFB1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214</w:t>
      </w:r>
      <w:r w:rsidRPr="001105F5">
        <w:rPr>
          <w:rStyle w:val="HideTWBExt"/>
          <w:b w:val="0"/>
        </w:rPr>
        <w:t>&lt;/NumAm&gt;</w:t>
      </w:r>
    </w:p>
    <w:p w14:paraId="388FEA64"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041FBEEC" w14:textId="77777777" w:rsidR="00A0149A" w:rsidRPr="00CB2C4F" w:rsidRDefault="00A0149A" w:rsidP="00A0149A">
      <w:pPr>
        <w:pStyle w:val="NormalBold"/>
      </w:pPr>
      <w:r w:rsidRPr="001105F5">
        <w:rPr>
          <w:rStyle w:val="HideTWBExt"/>
          <w:b w:val="0"/>
        </w:rPr>
        <w:t>&lt;/RepeatBlock-By&gt;</w:t>
      </w:r>
    </w:p>
    <w:p w14:paraId="50EC06E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9D0A07C" w14:textId="77777777" w:rsidR="00A0149A" w:rsidRPr="00CB2C4F" w:rsidRDefault="00A0149A" w:rsidP="00A0149A">
      <w:pPr>
        <w:pStyle w:val="NormalBold"/>
      </w:pPr>
      <w:r w:rsidRPr="001105F5">
        <w:rPr>
          <w:rStyle w:val="HideTWBExt"/>
          <w:b w:val="0"/>
        </w:rPr>
        <w:t>&lt;Article&gt;</w:t>
      </w:r>
      <w:r w:rsidRPr="00CB2C4F">
        <w:t>Παράγραφος 13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7719374" w14:textId="77777777" w:rsidTr="00314B91">
        <w:trPr>
          <w:trHeight w:hRule="exact" w:val="240"/>
          <w:jc w:val="center"/>
        </w:trPr>
        <w:tc>
          <w:tcPr>
            <w:tcW w:w="9752" w:type="dxa"/>
            <w:gridSpan w:val="2"/>
            <w:tcBorders>
              <w:top w:val="nil"/>
              <w:left w:val="nil"/>
              <w:bottom w:val="nil"/>
              <w:right w:val="nil"/>
            </w:tcBorders>
          </w:tcPr>
          <w:p w14:paraId="23A9781C" w14:textId="77777777" w:rsidR="00A0149A" w:rsidRPr="00F82A25" w:rsidRDefault="00A0149A" w:rsidP="00314B91"/>
        </w:tc>
      </w:tr>
      <w:tr w:rsidR="00A0149A" w:rsidRPr="00F82A25" w14:paraId="2D1F8AD9" w14:textId="77777777" w:rsidTr="00314B91">
        <w:trPr>
          <w:trHeight w:val="240"/>
          <w:jc w:val="center"/>
        </w:trPr>
        <w:tc>
          <w:tcPr>
            <w:tcW w:w="4876" w:type="dxa"/>
            <w:tcBorders>
              <w:top w:val="nil"/>
              <w:left w:val="nil"/>
              <w:bottom w:val="nil"/>
              <w:right w:val="nil"/>
            </w:tcBorders>
          </w:tcPr>
          <w:p w14:paraId="1B32955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E982064" w14:textId="77777777" w:rsidR="00A0149A" w:rsidRPr="00F82A25" w:rsidRDefault="00A0149A" w:rsidP="00314B91">
            <w:pPr>
              <w:pStyle w:val="AmColumnHeading"/>
            </w:pPr>
            <w:r w:rsidRPr="00CB2C4F">
              <w:t>Τροπολογία</w:t>
            </w:r>
          </w:p>
        </w:tc>
      </w:tr>
      <w:tr w:rsidR="00A0149A" w:rsidRPr="00CB2C4F" w14:paraId="321A044C" w14:textId="77777777" w:rsidTr="00314B91">
        <w:trPr>
          <w:jc w:val="center"/>
        </w:trPr>
        <w:tc>
          <w:tcPr>
            <w:tcW w:w="4876" w:type="dxa"/>
            <w:tcBorders>
              <w:top w:val="nil"/>
              <w:left w:val="nil"/>
              <w:bottom w:val="nil"/>
              <w:right w:val="nil"/>
            </w:tcBorders>
          </w:tcPr>
          <w:p w14:paraId="2E1E7DAD" w14:textId="77777777" w:rsidR="00A0149A" w:rsidRPr="00F82A25" w:rsidRDefault="00A0149A" w:rsidP="00314B91">
            <w:pPr>
              <w:pStyle w:val="Normal6a"/>
            </w:pPr>
            <w:r w:rsidRPr="00CB2C4F">
              <w:t>13.</w:t>
            </w:r>
            <w:r w:rsidRPr="00CB2C4F">
              <w:tab/>
              <w:t>εκφράζει τη λύπη του για τον αυξανόμενο αριθμό των τραπεζικών υποκαταστημάτων που κλείνουν, επηρεάζοντας αρνητικά τις ευάλωτες και περιφερειακές κοινότητες· υπογραμμίζει τον ρόλο των μικρότερων τραπεζών στην πρόσβαση των νοικοκυριών σε υπηρεσίες· σημειώνει με ανησυχία τις απώλειες θέσεων εργασίας που σχετίζονται με την ΤΝ· τονίζει την ανάγκη διασφάλισης της ποιότητας των θέσεων εργασίας, δίκαιων συνθηκών και ισότιμης πρόσβασης στις τράπεζες·</w:t>
            </w:r>
          </w:p>
        </w:tc>
        <w:tc>
          <w:tcPr>
            <w:tcW w:w="4876" w:type="dxa"/>
            <w:tcBorders>
              <w:top w:val="nil"/>
              <w:left w:val="nil"/>
              <w:bottom w:val="nil"/>
              <w:right w:val="nil"/>
            </w:tcBorders>
          </w:tcPr>
          <w:p w14:paraId="62C81D54" w14:textId="77777777" w:rsidR="00A0149A" w:rsidRPr="00CB2C4F" w:rsidRDefault="00A0149A" w:rsidP="00314B91">
            <w:pPr>
              <w:pStyle w:val="Normal6a"/>
            </w:pPr>
            <w:r w:rsidRPr="00CB2C4F">
              <w:t>13.</w:t>
            </w:r>
            <w:r w:rsidRPr="00CB2C4F">
              <w:tab/>
              <w:t>εκφράζει τη λύπη του για τον αυξανόμενο αριθμό των τραπεζικών υποκαταστημάτων που κλείνουν, επηρεάζοντας αρνητικά τις ευάλωτες και περιφερειακές κοινότητες</w:t>
            </w:r>
            <w:r w:rsidRPr="00CB2C4F">
              <w:rPr>
                <w:b/>
                <w:i/>
              </w:rPr>
              <w:t>, εν μέρει λόγω του αυξανόμενου κανονιστικού φόρτου</w:t>
            </w:r>
            <w:r w:rsidRPr="00CB2C4F">
              <w:t>· υπογραμμίζει τον ρόλο των μικρότερων τραπεζών στην πρόσβαση των νοικοκυριών σε υπηρεσίες· σημειώνει με ανησυχία τις απώλειες θέσεων εργασίας που σχετίζονται με την ΤΝ· τονίζει την ανάγκη διασφάλισης της ποιότητας των θέσεων εργασίας, δίκαιων συνθηκών και ισότιμης πρόσβασης στις τράπεζες·</w:t>
            </w:r>
            <w:r w:rsidRPr="00CB2C4F">
              <w:rPr>
                <w:b/>
                <w:i/>
              </w:rPr>
              <w:t> εκφράζει την ικανοποίησή του για την προσέγγιση εφαρμογής ενός καθεστώτος μικρών τραπεζών·</w:t>
            </w:r>
          </w:p>
        </w:tc>
      </w:tr>
    </w:tbl>
    <w:p w14:paraId="2B2396DA"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F5EE85D" w14:textId="77777777" w:rsidR="00A0149A" w:rsidRPr="00CB2C4F" w:rsidRDefault="00A0149A" w:rsidP="00A0149A">
      <w:r w:rsidRPr="001105F5">
        <w:rPr>
          <w:rStyle w:val="HideTWBExt"/>
        </w:rPr>
        <w:lastRenderedPageBreak/>
        <w:t>&lt;/Amend&gt;</w:t>
      </w:r>
    </w:p>
    <w:p w14:paraId="6BE91E5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215</w:t>
      </w:r>
      <w:r w:rsidRPr="001105F5">
        <w:rPr>
          <w:rStyle w:val="HideTWBExt"/>
          <w:b w:val="0"/>
        </w:rPr>
        <w:t>&lt;/NumAm&gt;</w:t>
      </w:r>
    </w:p>
    <w:p w14:paraId="693E29A6" w14:textId="77777777" w:rsidR="00A0149A" w:rsidRPr="00CB2C4F" w:rsidRDefault="00A0149A" w:rsidP="00A0149A">
      <w:pPr>
        <w:pStyle w:val="NormalBold"/>
      </w:pPr>
      <w:r w:rsidRPr="001105F5">
        <w:rPr>
          <w:rStyle w:val="HideTWBExt"/>
          <w:b w:val="0"/>
        </w:rPr>
        <w:t>&lt;RepeatBlock-By&gt;&lt;Members&gt;</w:t>
      </w:r>
      <w:r w:rsidRPr="00CB2C4F">
        <w:t>Engin Eroglu</w:t>
      </w:r>
      <w:r w:rsidRPr="001105F5">
        <w:rPr>
          <w:rStyle w:val="HideTWBExt"/>
          <w:b w:val="0"/>
        </w:rPr>
        <w:t>&lt;/Members&gt;</w:t>
      </w:r>
    </w:p>
    <w:p w14:paraId="10D0C61C" w14:textId="77777777" w:rsidR="00A0149A" w:rsidRPr="00CB2C4F" w:rsidRDefault="00A0149A" w:rsidP="00A0149A">
      <w:pPr>
        <w:pStyle w:val="NormalBold"/>
      </w:pPr>
      <w:r w:rsidRPr="001105F5">
        <w:rPr>
          <w:rStyle w:val="HideTWBExt"/>
          <w:b w:val="0"/>
        </w:rPr>
        <w:t>&lt;/RepeatBlock-By&gt;</w:t>
      </w:r>
    </w:p>
    <w:p w14:paraId="344CDCD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3C1E913" w14:textId="77777777" w:rsidR="00A0149A" w:rsidRPr="00CB2C4F" w:rsidRDefault="00A0149A" w:rsidP="00A0149A">
      <w:pPr>
        <w:pStyle w:val="NormalBold"/>
      </w:pPr>
      <w:r w:rsidRPr="001105F5">
        <w:rPr>
          <w:rStyle w:val="HideTWBExt"/>
          <w:b w:val="0"/>
        </w:rPr>
        <w:t>&lt;Article&gt;</w:t>
      </w:r>
      <w:r w:rsidRPr="00CB2C4F">
        <w:t>Παράγραφος 13</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08396C9" w14:textId="77777777" w:rsidTr="00314B91">
        <w:trPr>
          <w:trHeight w:hRule="exact" w:val="240"/>
          <w:jc w:val="center"/>
        </w:trPr>
        <w:tc>
          <w:tcPr>
            <w:tcW w:w="9752" w:type="dxa"/>
            <w:gridSpan w:val="2"/>
            <w:tcBorders>
              <w:top w:val="nil"/>
              <w:left w:val="nil"/>
              <w:bottom w:val="nil"/>
              <w:right w:val="nil"/>
            </w:tcBorders>
          </w:tcPr>
          <w:p w14:paraId="411728C3" w14:textId="77777777" w:rsidR="00A0149A" w:rsidRPr="00F82A25" w:rsidRDefault="00A0149A" w:rsidP="00314B91"/>
        </w:tc>
      </w:tr>
      <w:tr w:rsidR="00A0149A" w:rsidRPr="00F82A25" w14:paraId="1380E675" w14:textId="77777777" w:rsidTr="00314B91">
        <w:trPr>
          <w:trHeight w:val="240"/>
          <w:jc w:val="center"/>
        </w:trPr>
        <w:tc>
          <w:tcPr>
            <w:tcW w:w="4876" w:type="dxa"/>
            <w:tcBorders>
              <w:top w:val="nil"/>
              <w:left w:val="nil"/>
              <w:bottom w:val="nil"/>
              <w:right w:val="nil"/>
            </w:tcBorders>
          </w:tcPr>
          <w:p w14:paraId="433C5D9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DDFF32C" w14:textId="77777777" w:rsidR="00A0149A" w:rsidRPr="00F82A25" w:rsidRDefault="00A0149A" w:rsidP="00314B91">
            <w:pPr>
              <w:pStyle w:val="AmColumnHeading"/>
            </w:pPr>
            <w:r w:rsidRPr="00CB2C4F">
              <w:t>Τροπολογία</w:t>
            </w:r>
          </w:p>
        </w:tc>
      </w:tr>
      <w:tr w:rsidR="00A0149A" w:rsidRPr="00CB2C4F" w14:paraId="5A897B34" w14:textId="77777777" w:rsidTr="00314B91">
        <w:trPr>
          <w:jc w:val="center"/>
        </w:trPr>
        <w:tc>
          <w:tcPr>
            <w:tcW w:w="4876" w:type="dxa"/>
            <w:tcBorders>
              <w:top w:val="nil"/>
              <w:left w:val="nil"/>
              <w:bottom w:val="nil"/>
              <w:right w:val="nil"/>
            </w:tcBorders>
          </w:tcPr>
          <w:p w14:paraId="5315D990" w14:textId="77777777" w:rsidR="00A0149A" w:rsidRPr="00F82A25" w:rsidRDefault="00A0149A" w:rsidP="00314B91">
            <w:pPr>
              <w:pStyle w:val="Normal6a"/>
            </w:pPr>
            <w:r w:rsidRPr="00CB2C4F">
              <w:t>13.</w:t>
            </w:r>
            <w:r w:rsidRPr="00CB2C4F">
              <w:tab/>
              <w:t xml:space="preserve">εκφράζει τη λύπη του για τον αυξανόμενο αριθμό των τραπεζικών υποκαταστημάτων που κλείνουν, </w:t>
            </w:r>
            <w:r w:rsidRPr="00CB2C4F">
              <w:rPr>
                <w:b/>
                <w:bCs/>
                <w:i/>
                <w:iCs/>
              </w:rPr>
              <w:t>επηρεάζοντας αρνητικά</w:t>
            </w:r>
            <w:r w:rsidRPr="00CB2C4F">
              <w:t xml:space="preserve"> τις ευάλωτες και περιφερειακές κοινότητες· υπογραμμίζει τον ρόλο των μικρότερων τραπεζών στην πρόσβαση των νοικοκυριών σε υπηρεσίες· σημειώνει με ανησυχία τις απώλειες θέσεων εργασίας που σχετίζονται με την ΤΝ· τονίζει την ανάγκη διασφάλισης της ποιότητας των θέσεων εργασίας, δίκαιων συνθηκών και ισότιμης πρόσβασης στις τράπεζες·</w:t>
            </w:r>
          </w:p>
        </w:tc>
        <w:tc>
          <w:tcPr>
            <w:tcW w:w="4876" w:type="dxa"/>
            <w:tcBorders>
              <w:top w:val="nil"/>
              <w:left w:val="nil"/>
              <w:bottom w:val="nil"/>
              <w:right w:val="nil"/>
            </w:tcBorders>
          </w:tcPr>
          <w:p w14:paraId="084858F6" w14:textId="77777777" w:rsidR="00A0149A" w:rsidRPr="00CB2C4F" w:rsidRDefault="00A0149A" w:rsidP="00314B91">
            <w:pPr>
              <w:pStyle w:val="Normal6a"/>
            </w:pPr>
            <w:r w:rsidRPr="00CB2C4F">
              <w:t>13.</w:t>
            </w:r>
            <w:r w:rsidRPr="00CB2C4F">
              <w:tab/>
              <w:t xml:space="preserve">εκφράζει τη λύπη του για τον αυξανόμενο αριθμό των τραπεζικών υποκαταστημάτων που κλείνουν, </w:t>
            </w:r>
            <w:r w:rsidRPr="00CB2C4F">
              <w:rPr>
                <w:b/>
                <w:i/>
              </w:rPr>
              <w:t>εν μέρει λόγω του αυξανόμενου κανονιστικού φόρτου· εκφράζει, στο πλαίσιο αυτό, την ικανοποίησή του για την προσέγγιση εφαρμογής ενός καθεστώτος μικρών τραπεζών· σημειώνει επίσης ότι το κλείσιμο αυτό επηρεάζει δυσανάλογα</w:t>
            </w:r>
            <w:r w:rsidRPr="00CB2C4F">
              <w:t xml:space="preserve"> τις ευάλωτες και περιφερειακές κοινότητες· υπογραμμίζει τον ρόλο των μικρότερων τραπεζών στην πρόσβαση των νοικοκυριών σε υπηρεσίες· σημειώνει με ανησυχία τις απώλειες θέσεων εργασίας που σχετίζονται με την ΤΝ· τονίζει την ανάγκη διασφάλισης της ποιότητας των θέσεων εργασίας, δίκαιων συνθηκών και ισότιμης πρόσβασης στις τράπεζες·</w:t>
            </w:r>
          </w:p>
        </w:tc>
      </w:tr>
    </w:tbl>
    <w:p w14:paraId="67486FAD"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0F12E5D" w14:textId="77777777" w:rsidR="00A0149A" w:rsidRPr="00CB2C4F" w:rsidRDefault="00A0149A" w:rsidP="00A0149A">
      <w:r w:rsidRPr="001105F5">
        <w:rPr>
          <w:rStyle w:val="HideTWBExt"/>
        </w:rPr>
        <w:t>&lt;/Amend&gt;</w:t>
      </w:r>
    </w:p>
    <w:p w14:paraId="126829A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216</w:t>
      </w:r>
      <w:r w:rsidRPr="001105F5">
        <w:rPr>
          <w:rStyle w:val="HideTWBExt"/>
          <w:b w:val="0"/>
        </w:rPr>
        <w:t>&lt;/NumAm&gt;</w:t>
      </w:r>
    </w:p>
    <w:p w14:paraId="41136B06" w14:textId="77777777" w:rsidR="00A0149A" w:rsidRPr="00CB2C4F" w:rsidRDefault="00A0149A" w:rsidP="00A0149A">
      <w:pPr>
        <w:pStyle w:val="NormalBold"/>
      </w:pPr>
      <w:r w:rsidRPr="001105F5">
        <w:rPr>
          <w:rStyle w:val="HideTWBExt"/>
          <w:b w:val="0"/>
        </w:rPr>
        <w:t>&lt;RepeatBlock-By&gt;&lt;Members&gt;</w:t>
      </w:r>
      <w:r w:rsidRPr="00CB2C4F">
        <w:t>Marco Falcone, Fulvio Martusciello, Herbert Dorfmann</w:t>
      </w:r>
      <w:r w:rsidRPr="001105F5">
        <w:rPr>
          <w:rStyle w:val="HideTWBExt"/>
          <w:b w:val="0"/>
        </w:rPr>
        <w:t>&lt;/Members&gt;</w:t>
      </w:r>
    </w:p>
    <w:p w14:paraId="20FDA038" w14:textId="77777777" w:rsidR="00A0149A" w:rsidRPr="00CB2C4F" w:rsidRDefault="00A0149A" w:rsidP="00A0149A">
      <w:pPr>
        <w:pStyle w:val="NormalBold"/>
      </w:pPr>
      <w:r w:rsidRPr="001105F5">
        <w:rPr>
          <w:rStyle w:val="HideTWBExt"/>
          <w:b w:val="0"/>
        </w:rPr>
        <w:t>&lt;/RepeatBlock-By&gt;</w:t>
      </w:r>
    </w:p>
    <w:p w14:paraId="3CF8526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D7EB70D" w14:textId="77777777" w:rsidR="00A0149A" w:rsidRPr="00CB2C4F" w:rsidRDefault="00A0149A" w:rsidP="00A0149A">
      <w:pPr>
        <w:pStyle w:val="NormalBold"/>
      </w:pPr>
      <w:r w:rsidRPr="001105F5">
        <w:rPr>
          <w:rStyle w:val="HideTWBExt"/>
          <w:b w:val="0"/>
        </w:rPr>
        <w:t>&lt;Article&gt;</w:t>
      </w:r>
      <w:r w:rsidRPr="00CB2C4F">
        <w:t>Παράγραφος 13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F8B9AAF" w14:textId="77777777" w:rsidTr="00314B91">
        <w:trPr>
          <w:trHeight w:hRule="exact" w:val="240"/>
          <w:jc w:val="center"/>
        </w:trPr>
        <w:tc>
          <w:tcPr>
            <w:tcW w:w="9752" w:type="dxa"/>
            <w:gridSpan w:val="2"/>
            <w:tcBorders>
              <w:top w:val="nil"/>
              <w:left w:val="nil"/>
              <w:bottom w:val="nil"/>
              <w:right w:val="nil"/>
            </w:tcBorders>
          </w:tcPr>
          <w:p w14:paraId="214141F2" w14:textId="77777777" w:rsidR="00A0149A" w:rsidRPr="00F82A25" w:rsidRDefault="00A0149A" w:rsidP="00314B91"/>
        </w:tc>
      </w:tr>
      <w:tr w:rsidR="00A0149A" w:rsidRPr="00F82A25" w14:paraId="534B9296" w14:textId="77777777" w:rsidTr="00314B91">
        <w:trPr>
          <w:trHeight w:val="240"/>
          <w:jc w:val="center"/>
        </w:trPr>
        <w:tc>
          <w:tcPr>
            <w:tcW w:w="4876" w:type="dxa"/>
            <w:tcBorders>
              <w:top w:val="nil"/>
              <w:left w:val="nil"/>
              <w:bottom w:val="nil"/>
              <w:right w:val="nil"/>
            </w:tcBorders>
          </w:tcPr>
          <w:p w14:paraId="09BA072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0B0A235" w14:textId="77777777" w:rsidR="00A0149A" w:rsidRPr="00F82A25" w:rsidRDefault="00A0149A" w:rsidP="00314B91">
            <w:pPr>
              <w:pStyle w:val="AmColumnHeading"/>
            </w:pPr>
            <w:r w:rsidRPr="00CB2C4F">
              <w:t>Τροπολογία</w:t>
            </w:r>
          </w:p>
        </w:tc>
      </w:tr>
      <w:tr w:rsidR="00A0149A" w:rsidRPr="00CB2C4F" w14:paraId="13C8D2FD" w14:textId="77777777" w:rsidTr="00314B91">
        <w:trPr>
          <w:jc w:val="center"/>
        </w:trPr>
        <w:tc>
          <w:tcPr>
            <w:tcW w:w="4876" w:type="dxa"/>
            <w:tcBorders>
              <w:top w:val="nil"/>
              <w:left w:val="nil"/>
              <w:bottom w:val="nil"/>
              <w:right w:val="nil"/>
            </w:tcBorders>
          </w:tcPr>
          <w:p w14:paraId="15435B56" w14:textId="77777777" w:rsidR="00A0149A" w:rsidRPr="00F82A25" w:rsidRDefault="00A0149A" w:rsidP="00314B91">
            <w:pPr>
              <w:pStyle w:val="Normal6a"/>
            </w:pPr>
          </w:p>
        </w:tc>
        <w:tc>
          <w:tcPr>
            <w:tcW w:w="4876" w:type="dxa"/>
            <w:tcBorders>
              <w:top w:val="nil"/>
              <w:left w:val="nil"/>
              <w:bottom w:val="nil"/>
              <w:right w:val="nil"/>
            </w:tcBorders>
          </w:tcPr>
          <w:p w14:paraId="5413B9B9" w14:textId="77777777" w:rsidR="00A0149A" w:rsidRPr="00CB2C4F" w:rsidRDefault="00A0149A" w:rsidP="00314B91">
            <w:pPr>
              <w:pStyle w:val="Normal6a"/>
            </w:pPr>
            <w:r w:rsidRPr="00CB2C4F">
              <w:rPr>
                <w:b/>
                <w:i/>
              </w:rPr>
              <w:t>13α.</w:t>
            </w:r>
            <w:r w:rsidRPr="00CB2C4F">
              <w:tab/>
            </w:r>
            <w:r w:rsidRPr="00CB2C4F">
              <w:rPr>
                <w:b/>
                <w:i/>
              </w:rPr>
              <w:t xml:space="preserve">τονίζει τη σοβαρότητα του αυξανόμενου φαινομένου του κλεισίματος τραπεζικών υποκαταστημάτων και του επακόλουθου κινδύνου «τραπεζικής ερηµοποίησης», που πλήττει ιδιαίτερα τους πλέον ευάλωτους πολίτες και τις περιοχές της ΕΕ που πλήττονται </w:t>
            </w:r>
            <w:r w:rsidRPr="00CB2C4F">
              <w:rPr>
                <w:b/>
                <w:i/>
              </w:rPr>
              <w:lastRenderedPageBreak/>
              <w:t>περισσότερο από το ψηφιακό χάσμα· τονίζει τον ουσιαστικό ρόλο των μεσαίων και μικρών τραπεζών στην εξασφάλιση βασικών τραπεζικών υπηρεσιών, ιδίως σε αγροτικές, ορεινές, ηπειρωτικές, νησιωτικές και εξόχως απόκεντρες περιοχές της ΕΕ, στηρίζοντας τα νοικοκυριά, τις ΜΜΕ και τις τοπικές οικονομίες· τονίζει την ανάγκη να μειωθεί ο κανονιστικός φόρτος για τις οντότητες που επιτελούν σημαντική κοινωνικοοικονομική λειτουργία, εφαρμόζοντας την αρχή της αναλογικότητας στην τραπεζική εποπτεία·</w:t>
            </w:r>
          </w:p>
        </w:tc>
      </w:tr>
    </w:tbl>
    <w:p w14:paraId="1A52F327"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{IT}</w:t>
      </w:r>
      <w:r w:rsidRPr="00CB2C4F">
        <w:t>it</w:t>
      </w:r>
      <w:r w:rsidRPr="001105F5">
        <w:rPr>
          <w:rStyle w:val="HideTWBExt"/>
        </w:rPr>
        <w:t>&lt;/Original&gt;</w:t>
      </w:r>
    </w:p>
    <w:p w14:paraId="7B46DE54" w14:textId="77777777" w:rsidR="00A0149A" w:rsidRPr="00CB2C4F" w:rsidRDefault="00A0149A" w:rsidP="00A0149A">
      <w:r w:rsidRPr="001105F5">
        <w:rPr>
          <w:rStyle w:val="HideTWBExt"/>
        </w:rPr>
        <w:t>&lt;/Amend&gt;</w:t>
      </w:r>
    </w:p>
    <w:p w14:paraId="1F875C5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217</w:t>
      </w:r>
      <w:r w:rsidRPr="001105F5">
        <w:rPr>
          <w:rStyle w:val="HideTWBExt"/>
          <w:b w:val="0"/>
        </w:rPr>
        <w:t>&lt;/NumAm&gt;</w:t>
      </w:r>
    </w:p>
    <w:p w14:paraId="26EE5AFC"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2125462C" w14:textId="77777777" w:rsidR="00A0149A" w:rsidRPr="00CB2C4F" w:rsidRDefault="00A0149A" w:rsidP="00A0149A">
      <w:pPr>
        <w:pStyle w:val="NormalBold"/>
      </w:pPr>
      <w:r w:rsidRPr="001105F5">
        <w:rPr>
          <w:rStyle w:val="HideTWBExt"/>
          <w:b w:val="0"/>
        </w:rPr>
        <w:t>&lt;/RepeatBlock-By&gt;</w:t>
      </w:r>
    </w:p>
    <w:p w14:paraId="2E01CA8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5C4180E" w14:textId="77777777" w:rsidR="00A0149A" w:rsidRPr="00CB2C4F" w:rsidRDefault="00A0149A" w:rsidP="00A0149A">
      <w:pPr>
        <w:pStyle w:val="NormalBold"/>
      </w:pPr>
      <w:r w:rsidRPr="001105F5">
        <w:rPr>
          <w:rStyle w:val="HideTWBExt"/>
          <w:b w:val="0"/>
        </w:rPr>
        <w:t>&lt;Article&gt;</w:t>
      </w:r>
      <w:r w:rsidRPr="00CB2C4F">
        <w:t>Παράγραφος 13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9537922" w14:textId="77777777" w:rsidTr="00314B91">
        <w:trPr>
          <w:trHeight w:hRule="exact" w:val="240"/>
          <w:jc w:val="center"/>
        </w:trPr>
        <w:tc>
          <w:tcPr>
            <w:tcW w:w="9752" w:type="dxa"/>
            <w:gridSpan w:val="2"/>
            <w:tcBorders>
              <w:top w:val="nil"/>
              <w:left w:val="nil"/>
              <w:bottom w:val="nil"/>
              <w:right w:val="nil"/>
            </w:tcBorders>
          </w:tcPr>
          <w:p w14:paraId="1EDB9799" w14:textId="77777777" w:rsidR="00A0149A" w:rsidRPr="00F82A25" w:rsidRDefault="00A0149A" w:rsidP="00314B91"/>
        </w:tc>
      </w:tr>
      <w:tr w:rsidR="00A0149A" w:rsidRPr="00F82A25" w14:paraId="117727FD" w14:textId="77777777" w:rsidTr="00314B91">
        <w:trPr>
          <w:trHeight w:val="240"/>
          <w:jc w:val="center"/>
        </w:trPr>
        <w:tc>
          <w:tcPr>
            <w:tcW w:w="4876" w:type="dxa"/>
            <w:tcBorders>
              <w:top w:val="nil"/>
              <w:left w:val="nil"/>
              <w:bottom w:val="nil"/>
              <w:right w:val="nil"/>
            </w:tcBorders>
          </w:tcPr>
          <w:p w14:paraId="425B022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86EE5EB" w14:textId="77777777" w:rsidR="00A0149A" w:rsidRPr="00F82A25" w:rsidRDefault="00A0149A" w:rsidP="00314B91">
            <w:pPr>
              <w:pStyle w:val="AmColumnHeading"/>
            </w:pPr>
            <w:r w:rsidRPr="00CB2C4F">
              <w:t>Τροπολογία</w:t>
            </w:r>
          </w:p>
        </w:tc>
      </w:tr>
      <w:tr w:rsidR="00A0149A" w:rsidRPr="00CB2C4F" w14:paraId="71680FAF" w14:textId="77777777" w:rsidTr="00314B91">
        <w:trPr>
          <w:jc w:val="center"/>
        </w:trPr>
        <w:tc>
          <w:tcPr>
            <w:tcW w:w="4876" w:type="dxa"/>
            <w:tcBorders>
              <w:top w:val="nil"/>
              <w:left w:val="nil"/>
              <w:bottom w:val="nil"/>
              <w:right w:val="nil"/>
            </w:tcBorders>
          </w:tcPr>
          <w:p w14:paraId="2345D08E" w14:textId="77777777" w:rsidR="00A0149A" w:rsidRPr="00F82A25" w:rsidRDefault="00A0149A" w:rsidP="00314B91">
            <w:pPr>
              <w:pStyle w:val="Normal6a"/>
            </w:pPr>
          </w:p>
        </w:tc>
        <w:tc>
          <w:tcPr>
            <w:tcW w:w="4876" w:type="dxa"/>
            <w:tcBorders>
              <w:top w:val="nil"/>
              <w:left w:val="nil"/>
              <w:bottom w:val="nil"/>
              <w:right w:val="nil"/>
            </w:tcBorders>
          </w:tcPr>
          <w:p w14:paraId="485EA18A" w14:textId="77777777" w:rsidR="00A0149A" w:rsidRPr="00CB2C4F" w:rsidRDefault="00A0149A" w:rsidP="00314B91">
            <w:pPr>
              <w:pStyle w:val="Normal6a"/>
            </w:pPr>
            <w:r w:rsidRPr="00CB2C4F">
              <w:rPr>
                <w:b/>
                <w:i/>
              </w:rPr>
              <w:t>13α.</w:t>
            </w:r>
            <w:r w:rsidRPr="00CB2C4F">
              <w:tab/>
            </w:r>
            <w:r w:rsidRPr="00CB2C4F">
              <w:rPr>
                <w:b/>
                <w:i/>
              </w:rPr>
              <w:t xml:space="preserve">αναγνωρίζει τις διαρθρωτικές αλλαγές στα τραπεζικά επιχειρηματικά μοντέλα, συμπεριλαμβανομένων εκείνων που προκύπτουν από την ψηφιοποίηση, και υπογραμμίζει ότι είναι σημαντικό να διασφαλίζεται ότι οι οικογένειες και οι ΜΜΕ θα εξακολουθούν να έχουν αποτελεσματική πρόσβαση σε βασικές χρηματοπιστωτικές υπηρεσίες· επισημαίνει τον ρόλο που μπορούν να διαδραματίσουν εν προκειμένω τα μικρότερα ιδρύματα και οι νέοι ψηφιακοί δίαυλοι· επισημαίνει ότι η υιοθέτηση νέων τεχνολογιών, συμπεριλαμβανομένης της τεχνητής νοημοσύνης, πρέπει να τυγχάνει υπεύθυνης διαχείρισης, προωθώντας την προσαρμογή των δεξιοτήτων και την παραγωγικότητα, χωρίς να παρεμποδίζεται η καινοτομία </w:t>
            </w:r>
            <w:r w:rsidRPr="00CB2C4F">
              <w:rPr>
                <w:b/>
                <w:i/>
              </w:rPr>
              <w:lastRenderedPageBreak/>
              <w:t>και η ανταγωνιστικότητα του ευρωπαϊκού χρηματοπιστωτικού τομέα·</w:t>
            </w:r>
          </w:p>
        </w:tc>
      </w:tr>
    </w:tbl>
    <w:p w14:paraId="402EA3A3"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58486FD1" w14:textId="77777777" w:rsidR="00A0149A" w:rsidRPr="00CB2C4F" w:rsidRDefault="00A0149A" w:rsidP="00A0149A">
      <w:r w:rsidRPr="001105F5">
        <w:rPr>
          <w:rStyle w:val="HideTWBExt"/>
        </w:rPr>
        <w:t>&lt;/Amend&gt;</w:t>
      </w:r>
    </w:p>
    <w:p w14:paraId="7E085B7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218</w:t>
      </w:r>
      <w:r w:rsidRPr="001105F5">
        <w:rPr>
          <w:rStyle w:val="HideTWBExt"/>
          <w:b w:val="0"/>
        </w:rPr>
        <w:t>&lt;/NumAm&gt;</w:t>
      </w:r>
    </w:p>
    <w:p w14:paraId="21A8F50A" w14:textId="77777777" w:rsidR="00A0149A" w:rsidRPr="00CB2C4F" w:rsidRDefault="00A0149A" w:rsidP="00A0149A">
      <w:pPr>
        <w:pStyle w:val="NormalBold"/>
      </w:pPr>
      <w:r w:rsidRPr="001105F5">
        <w:rPr>
          <w:rStyle w:val="HideTWBExt"/>
          <w:b w:val="0"/>
        </w:rPr>
        <w:t>&lt;RepeatBlock-By&gt;&lt;Members&gt;</w:t>
      </w:r>
      <w:r w:rsidRPr="00CB2C4F">
        <w:t>Marco Falcone, Fulvio Martusciello, Herbert Dorfmann</w:t>
      </w:r>
      <w:r w:rsidRPr="001105F5">
        <w:rPr>
          <w:rStyle w:val="HideTWBExt"/>
          <w:b w:val="0"/>
        </w:rPr>
        <w:t>&lt;/Members&gt;</w:t>
      </w:r>
    </w:p>
    <w:p w14:paraId="69CD4531" w14:textId="77777777" w:rsidR="00A0149A" w:rsidRPr="00CB2C4F" w:rsidRDefault="00A0149A" w:rsidP="00A0149A">
      <w:pPr>
        <w:pStyle w:val="NormalBold"/>
      </w:pPr>
      <w:r w:rsidRPr="001105F5">
        <w:rPr>
          <w:rStyle w:val="HideTWBExt"/>
          <w:b w:val="0"/>
        </w:rPr>
        <w:t>&lt;/RepeatBlock-By&gt;</w:t>
      </w:r>
    </w:p>
    <w:p w14:paraId="02E44A5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B0571EF" w14:textId="77777777" w:rsidR="00A0149A" w:rsidRPr="00CB2C4F" w:rsidRDefault="00A0149A" w:rsidP="00A0149A">
      <w:pPr>
        <w:pStyle w:val="NormalBold"/>
      </w:pPr>
      <w:r w:rsidRPr="001105F5">
        <w:rPr>
          <w:rStyle w:val="HideTWBExt"/>
          <w:b w:val="0"/>
        </w:rPr>
        <w:t>&lt;Article&gt;</w:t>
      </w:r>
      <w:r w:rsidRPr="00CB2C4F">
        <w:t>Παράγραφος 13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99304AF" w14:textId="77777777" w:rsidTr="00314B91">
        <w:trPr>
          <w:trHeight w:hRule="exact" w:val="240"/>
          <w:jc w:val="center"/>
        </w:trPr>
        <w:tc>
          <w:tcPr>
            <w:tcW w:w="9752" w:type="dxa"/>
            <w:gridSpan w:val="2"/>
            <w:tcBorders>
              <w:top w:val="nil"/>
              <w:left w:val="nil"/>
              <w:bottom w:val="nil"/>
              <w:right w:val="nil"/>
            </w:tcBorders>
          </w:tcPr>
          <w:p w14:paraId="6AF08E61" w14:textId="77777777" w:rsidR="00A0149A" w:rsidRPr="00F82A25" w:rsidRDefault="00A0149A" w:rsidP="00314B91"/>
        </w:tc>
      </w:tr>
      <w:tr w:rsidR="00A0149A" w:rsidRPr="00F82A25" w14:paraId="161D2A78" w14:textId="77777777" w:rsidTr="00314B91">
        <w:trPr>
          <w:trHeight w:val="240"/>
          <w:jc w:val="center"/>
        </w:trPr>
        <w:tc>
          <w:tcPr>
            <w:tcW w:w="4876" w:type="dxa"/>
            <w:tcBorders>
              <w:top w:val="nil"/>
              <w:left w:val="nil"/>
              <w:bottom w:val="nil"/>
              <w:right w:val="nil"/>
            </w:tcBorders>
          </w:tcPr>
          <w:p w14:paraId="0827760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CE7DD2E" w14:textId="77777777" w:rsidR="00A0149A" w:rsidRPr="00F82A25" w:rsidRDefault="00A0149A" w:rsidP="00314B91">
            <w:pPr>
              <w:pStyle w:val="AmColumnHeading"/>
            </w:pPr>
            <w:r w:rsidRPr="00CB2C4F">
              <w:t>Τροπολογία</w:t>
            </w:r>
          </w:p>
        </w:tc>
      </w:tr>
      <w:tr w:rsidR="00A0149A" w:rsidRPr="00CB2C4F" w14:paraId="370BF1BC" w14:textId="77777777" w:rsidTr="00314B91">
        <w:trPr>
          <w:jc w:val="center"/>
        </w:trPr>
        <w:tc>
          <w:tcPr>
            <w:tcW w:w="4876" w:type="dxa"/>
            <w:tcBorders>
              <w:top w:val="nil"/>
              <w:left w:val="nil"/>
              <w:bottom w:val="nil"/>
              <w:right w:val="nil"/>
            </w:tcBorders>
          </w:tcPr>
          <w:p w14:paraId="77F301B3" w14:textId="77777777" w:rsidR="00A0149A" w:rsidRPr="00F82A25" w:rsidRDefault="00A0149A" w:rsidP="00314B91">
            <w:pPr>
              <w:pStyle w:val="Normal6a"/>
            </w:pPr>
          </w:p>
        </w:tc>
        <w:tc>
          <w:tcPr>
            <w:tcW w:w="4876" w:type="dxa"/>
            <w:tcBorders>
              <w:top w:val="nil"/>
              <w:left w:val="nil"/>
              <w:bottom w:val="nil"/>
              <w:right w:val="nil"/>
            </w:tcBorders>
          </w:tcPr>
          <w:p w14:paraId="40953480" w14:textId="77777777" w:rsidR="00A0149A" w:rsidRPr="00CB2C4F" w:rsidRDefault="00A0149A" w:rsidP="00314B91">
            <w:pPr>
              <w:pStyle w:val="Normal6a"/>
            </w:pPr>
            <w:r w:rsidRPr="00CB2C4F">
              <w:rPr>
                <w:b/>
                <w:i/>
              </w:rPr>
              <w:t>13β.</w:t>
            </w:r>
            <w:r w:rsidRPr="00CB2C4F">
              <w:tab/>
            </w:r>
            <w:r w:rsidRPr="00CB2C4F">
              <w:rPr>
                <w:b/>
                <w:i/>
              </w:rPr>
              <w:t>καλεί την Ευρωπαϊκή Επιτροπή να εξετάσει την καταλληλότητα των πρωτοβουλιών που αποσκοπούν στη διασφάλιση ελάχιστης φυσικής πρόσβασης σε χρηματοπιστωτικές υπηρεσίες, με ομοιόμορφο τρόπο σε ολόκληρη την επικράτεια των κρατών μελών, εξετάζοντας το ενδεχόμενο διάθεσης μέρους των αυξήσεων της κερδοφορίας για τη στήριξη του δικτύου τραπεζικών σημείων εξυπηρέτησης, ως απάντηση στο φαινόμενο της τραπεζικής ερηµοποίησης·</w:t>
            </w:r>
          </w:p>
        </w:tc>
      </w:tr>
    </w:tbl>
    <w:p w14:paraId="60458DF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{IT}</w:t>
      </w:r>
      <w:r w:rsidRPr="00CB2C4F">
        <w:t>it</w:t>
      </w:r>
      <w:r w:rsidRPr="001105F5">
        <w:rPr>
          <w:rStyle w:val="HideTWBExt"/>
        </w:rPr>
        <w:t>&lt;/Original&gt;</w:t>
      </w:r>
    </w:p>
    <w:p w14:paraId="6764204F" w14:textId="77777777" w:rsidR="00A0149A" w:rsidRPr="00CB2C4F" w:rsidRDefault="00A0149A" w:rsidP="00A0149A">
      <w:r w:rsidRPr="001105F5">
        <w:rPr>
          <w:rStyle w:val="HideTWBExt"/>
        </w:rPr>
        <w:t>&lt;/Amend&gt;</w:t>
      </w:r>
    </w:p>
    <w:p w14:paraId="15B1A93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219</w:t>
      </w:r>
      <w:r w:rsidRPr="001105F5">
        <w:rPr>
          <w:rStyle w:val="HideTWBExt"/>
          <w:b w:val="0"/>
        </w:rPr>
        <w:t>&lt;/NumAm&gt;</w:t>
      </w:r>
    </w:p>
    <w:p w14:paraId="5BB445B7"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2DE36EEC" w14:textId="77777777" w:rsidR="00A0149A" w:rsidRPr="00CB2C4F" w:rsidRDefault="00A0149A" w:rsidP="00A0149A">
      <w:pPr>
        <w:pStyle w:val="NormalBold"/>
      </w:pPr>
      <w:r w:rsidRPr="001105F5">
        <w:rPr>
          <w:rStyle w:val="HideTWBExt"/>
          <w:b w:val="0"/>
        </w:rPr>
        <w:t>&lt;/RepeatBlock-By&gt;</w:t>
      </w:r>
    </w:p>
    <w:p w14:paraId="09232DB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59DF1D1" w14:textId="77777777" w:rsidR="00A0149A" w:rsidRPr="00CB2C4F" w:rsidRDefault="00A0149A" w:rsidP="00A0149A">
      <w:pPr>
        <w:pStyle w:val="NormalBold"/>
      </w:pPr>
      <w:r w:rsidRPr="001105F5">
        <w:rPr>
          <w:rStyle w:val="HideTWBExt"/>
          <w:b w:val="0"/>
        </w:rPr>
        <w:t>&lt;Article&gt;</w:t>
      </w:r>
      <w:r w:rsidRPr="00CB2C4F">
        <w:t>Παράγραφος 14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A3997E0" w14:textId="77777777" w:rsidTr="00314B91">
        <w:trPr>
          <w:trHeight w:hRule="exact" w:val="240"/>
          <w:jc w:val="center"/>
        </w:trPr>
        <w:tc>
          <w:tcPr>
            <w:tcW w:w="9752" w:type="dxa"/>
            <w:gridSpan w:val="2"/>
            <w:tcBorders>
              <w:top w:val="nil"/>
              <w:left w:val="nil"/>
              <w:bottom w:val="nil"/>
              <w:right w:val="nil"/>
            </w:tcBorders>
          </w:tcPr>
          <w:p w14:paraId="3752B013" w14:textId="77777777" w:rsidR="00A0149A" w:rsidRPr="00F82A25" w:rsidRDefault="00A0149A" w:rsidP="00314B91"/>
        </w:tc>
      </w:tr>
      <w:tr w:rsidR="00A0149A" w:rsidRPr="00F82A25" w14:paraId="6CD54BC7" w14:textId="77777777" w:rsidTr="00314B91">
        <w:trPr>
          <w:trHeight w:val="240"/>
          <w:jc w:val="center"/>
        </w:trPr>
        <w:tc>
          <w:tcPr>
            <w:tcW w:w="4876" w:type="dxa"/>
            <w:tcBorders>
              <w:top w:val="nil"/>
              <w:left w:val="nil"/>
              <w:bottom w:val="nil"/>
              <w:right w:val="nil"/>
            </w:tcBorders>
          </w:tcPr>
          <w:p w14:paraId="0E84577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61B9FFC" w14:textId="77777777" w:rsidR="00A0149A" w:rsidRPr="00F82A25" w:rsidRDefault="00A0149A" w:rsidP="00314B91">
            <w:pPr>
              <w:pStyle w:val="AmColumnHeading"/>
            </w:pPr>
            <w:r w:rsidRPr="00CB2C4F">
              <w:t>Τροπολογία</w:t>
            </w:r>
          </w:p>
        </w:tc>
      </w:tr>
      <w:tr w:rsidR="00A0149A" w:rsidRPr="00CB2C4F" w14:paraId="34472DA5" w14:textId="77777777" w:rsidTr="00314B91">
        <w:trPr>
          <w:jc w:val="center"/>
        </w:trPr>
        <w:tc>
          <w:tcPr>
            <w:tcW w:w="4876" w:type="dxa"/>
            <w:tcBorders>
              <w:top w:val="nil"/>
              <w:left w:val="nil"/>
              <w:bottom w:val="nil"/>
              <w:right w:val="nil"/>
            </w:tcBorders>
          </w:tcPr>
          <w:p w14:paraId="4DC90B33" w14:textId="77777777" w:rsidR="00A0149A" w:rsidRPr="00F82A25" w:rsidRDefault="00A0149A" w:rsidP="00314B91">
            <w:pPr>
              <w:pStyle w:val="Normal6a"/>
            </w:pPr>
            <w:r w:rsidRPr="00CB2C4F">
              <w:t>14.</w:t>
            </w:r>
            <w:r w:rsidRPr="00CB2C4F">
              <w:tab/>
              <w:t xml:space="preserve">αναγνωρίζει τους κινδύνους που </w:t>
            </w:r>
            <w:r w:rsidRPr="00CB2C4F">
              <w:rPr>
                <w:b/>
                <w:i/>
              </w:rPr>
              <w:t>ενέχουν</w:t>
            </w:r>
            <w:r w:rsidRPr="00CB2C4F">
              <w:t xml:space="preserve"> και τις ευκαιρίες που </w:t>
            </w:r>
            <w:r w:rsidRPr="00CB2C4F">
              <w:rPr>
                <w:b/>
                <w:i/>
              </w:rPr>
              <w:t>προσφέρουν τα κρυπτοστοιχεία</w:t>
            </w:r>
            <w:r w:rsidRPr="00CB2C4F">
              <w:t xml:space="preserve">· ζητεί </w:t>
            </w:r>
            <w:r w:rsidRPr="00CB2C4F">
              <w:rPr>
                <w:b/>
                <w:i/>
              </w:rPr>
              <w:t>συνεπή</w:t>
            </w:r>
            <w:r w:rsidRPr="00CB2C4F">
              <w:t xml:space="preserve"> εποπτεία </w:t>
            </w:r>
            <w:r w:rsidRPr="00CB2C4F">
              <w:rPr>
                <w:b/>
                <w:i/>
              </w:rPr>
              <w:t>προκειμένου να διασφαλιστεί ότι η</w:t>
            </w:r>
            <w:r w:rsidRPr="00CB2C4F">
              <w:t xml:space="preserve"> καινοτομία </w:t>
            </w:r>
            <w:r w:rsidRPr="00CB2C4F">
              <w:rPr>
                <w:b/>
                <w:i/>
              </w:rPr>
              <w:t>θα εξυπηρετεί το κοινό</w:t>
            </w:r>
            <w:r w:rsidRPr="00CB2C4F">
              <w:t xml:space="preserve">· καλεί τις ενωσιακές και εθνικές αρχές να </w:t>
            </w:r>
            <w:r w:rsidRPr="00CB2C4F">
              <w:lastRenderedPageBreak/>
              <w:t>παρακολουθούν τα ανοίγματα, να αντιμετωπίζουν τους κερδοσκοπικούς κινδύνους, να καταπολεμούν το οικονομικό έγκλημα και να προστατεύουν τους καταναλωτές·</w:t>
            </w:r>
          </w:p>
        </w:tc>
        <w:tc>
          <w:tcPr>
            <w:tcW w:w="4876" w:type="dxa"/>
            <w:tcBorders>
              <w:top w:val="nil"/>
              <w:left w:val="nil"/>
              <w:bottom w:val="nil"/>
              <w:right w:val="nil"/>
            </w:tcBorders>
          </w:tcPr>
          <w:p w14:paraId="34BF91BF" w14:textId="77777777" w:rsidR="00A0149A" w:rsidRPr="00CB2C4F" w:rsidRDefault="00A0149A" w:rsidP="00314B91">
            <w:pPr>
              <w:pStyle w:val="Normal6a"/>
            </w:pPr>
            <w:r w:rsidRPr="00CB2C4F">
              <w:lastRenderedPageBreak/>
              <w:t>14.</w:t>
            </w:r>
            <w:r w:rsidRPr="00CB2C4F">
              <w:tab/>
              <w:t xml:space="preserve">αναγνωρίζει τους κινδύνους που </w:t>
            </w:r>
            <w:r w:rsidRPr="00CB2C4F">
              <w:rPr>
                <w:b/>
                <w:i/>
              </w:rPr>
              <w:t>ενέχει η μετατροπή χρηματοοικονομικών περιουσιακών στοιχείων σε «μάρκες» (token)</w:t>
            </w:r>
            <w:r w:rsidRPr="00CB2C4F">
              <w:t xml:space="preserve"> και τις ευκαιρίες που </w:t>
            </w:r>
            <w:r w:rsidRPr="00CB2C4F">
              <w:rPr>
                <w:b/>
                <w:i/>
              </w:rPr>
              <w:t>προσφέρει</w:t>
            </w:r>
            <w:r w:rsidRPr="00CB2C4F">
              <w:t xml:space="preserve">· ζητεί </w:t>
            </w:r>
            <w:r w:rsidRPr="00CB2C4F">
              <w:rPr>
                <w:b/>
                <w:i/>
              </w:rPr>
              <w:t xml:space="preserve">μια αναλογική και βασισμένη σε αρχές προσέγγιση όσον αφορά τη ρύθμιση </w:t>
            </w:r>
            <w:r w:rsidRPr="00CB2C4F">
              <w:rPr>
                <w:b/>
                <w:i/>
              </w:rPr>
              <w:lastRenderedPageBreak/>
              <w:t>και την</w:t>
            </w:r>
            <w:r w:rsidRPr="00CB2C4F">
              <w:t xml:space="preserve"> εποπτεία</w:t>
            </w:r>
            <w:r w:rsidRPr="00CB2C4F">
              <w:rPr>
                <w:b/>
                <w:i/>
              </w:rPr>
              <w:t>, η οποία δεν θα εμποδίζει την</w:t>
            </w:r>
            <w:r w:rsidRPr="00CB2C4F">
              <w:t xml:space="preserve"> καινοτομία· καλεί τις ενωσιακές και εθνικές αρχές να παρακολουθούν τα ανοίγματα, να αντιμετωπίζουν τους κερδοσκοπικούς κινδύνους, να καταπολεμούν το οικονομικό έγκλημα και να προστατεύουν τους καταναλωτές·</w:t>
            </w:r>
          </w:p>
        </w:tc>
      </w:tr>
    </w:tbl>
    <w:p w14:paraId="29AEE3F1"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56B5597" w14:textId="77777777" w:rsidR="00A0149A" w:rsidRPr="00CB2C4F" w:rsidRDefault="00A0149A" w:rsidP="00A0149A">
      <w:r w:rsidRPr="001105F5">
        <w:rPr>
          <w:rStyle w:val="HideTWBExt"/>
        </w:rPr>
        <w:t>&lt;/Amend&gt;</w:t>
      </w:r>
    </w:p>
    <w:p w14:paraId="432A87D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220</w:t>
      </w:r>
      <w:r w:rsidRPr="001105F5">
        <w:rPr>
          <w:rStyle w:val="HideTWBExt"/>
          <w:b w:val="0"/>
        </w:rPr>
        <w:t>&lt;/NumAm&gt;</w:t>
      </w:r>
    </w:p>
    <w:p w14:paraId="51AAD2B8" w14:textId="77777777" w:rsidR="00A0149A" w:rsidRPr="00CB2C4F" w:rsidRDefault="00A0149A" w:rsidP="00A0149A">
      <w:pPr>
        <w:pStyle w:val="NormalBold"/>
      </w:pPr>
      <w:r w:rsidRPr="001105F5">
        <w:rPr>
          <w:rStyle w:val="HideTWBExt"/>
          <w:b w:val="0"/>
        </w:rPr>
        <w:t>&lt;RepeatBlock-By&gt;&lt;Members&gt;</w:t>
      </w:r>
      <w:r w:rsidRPr="00CB2C4F">
        <w:t>Aurore Lalucq</w:t>
      </w:r>
      <w:r w:rsidRPr="001105F5">
        <w:rPr>
          <w:rStyle w:val="HideTWBExt"/>
          <w:b w:val="0"/>
        </w:rPr>
        <w:t>&lt;/Members&gt;</w:t>
      </w:r>
    </w:p>
    <w:p w14:paraId="2162C7D8" w14:textId="77777777" w:rsidR="00A0149A" w:rsidRPr="00CB2C4F" w:rsidRDefault="00A0149A" w:rsidP="00A0149A">
      <w:pPr>
        <w:pStyle w:val="NormalBold"/>
      </w:pPr>
      <w:r w:rsidRPr="001105F5">
        <w:rPr>
          <w:rStyle w:val="HideTWBExt"/>
          <w:b w:val="0"/>
        </w:rPr>
        <w:t>&lt;/RepeatBlock-By&gt;</w:t>
      </w:r>
    </w:p>
    <w:p w14:paraId="65996BA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9C2E83D" w14:textId="77777777" w:rsidR="00A0149A" w:rsidRPr="00CB2C4F" w:rsidRDefault="00A0149A" w:rsidP="00A0149A">
      <w:pPr>
        <w:pStyle w:val="NormalBold"/>
      </w:pPr>
      <w:r w:rsidRPr="001105F5">
        <w:rPr>
          <w:rStyle w:val="HideTWBExt"/>
          <w:b w:val="0"/>
        </w:rPr>
        <w:t>&lt;Article&gt;</w:t>
      </w:r>
      <w:r w:rsidRPr="00CB2C4F">
        <w:t>Παράγραφος 14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CAC8412" w14:textId="77777777" w:rsidTr="00314B91">
        <w:trPr>
          <w:trHeight w:hRule="exact" w:val="240"/>
          <w:jc w:val="center"/>
        </w:trPr>
        <w:tc>
          <w:tcPr>
            <w:tcW w:w="9752" w:type="dxa"/>
            <w:gridSpan w:val="2"/>
            <w:tcBorders>
              <w:top w:val="nil"/>
              <w:left w:val="nil"/>
              <w:bottom w:val="nil"/>
              <w:right w:val="nil"/>
            </w:tcBorders>
          </w:tcPr>
          <w:p w14:paraId="55544373" w14:textId="77777777" w:rsidR="00A0149A" w:rsidRPr="00F82A25" w:rsidRDefault="00A0149A" w:rsidP="00314B91"/>
        </w:tc>
      </w:tr>
      <w:tr w:rsidR="00A0149A" w:rsidRPr="00F82A25" w14:paraId="10EEDA28" w14:textId="77777777" w:rsidTr="00314B91">
        <w:trPr>
          <w:trHeight w:val="240"/>
          <w:jc w:val="center"/>
        </w:trPr>
        <w:tc>
          <w:tcPr>
            <w:tcW w:w="4876" w:type="dxa"/>
            <w:tcBorders>
              <w:top w:val="nil"/>
              <w:left w:val="nil"/>
              <w:bottom w:val="nil"/>
              <w:right w:val="nil"/>
            </w:tcBorders>
          </w:tcPr>
          <w:p w14:paraId="2153729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95FF2B5" w14:textId="77777777" w:rsidR="00A0149A" w:rsidRPr="00F82A25" w:rsidRDefault="00A0149A" w:rsidP="00314B91">
            <w:pPr>
              <w:pStyle w:val="AmColumnHeading"/>
            </w:pPr>
            <w:r w:rsidRPr="00CB2C4F">
              <w:t>Τροπολογία</w:t>
            </w:r>
          </w:p>
        </w:tc>
      </w:tr>
      <w:tr w:rsidR="00A0149A" w:rsidRPr="00CB2C4F" w14:paraId="635EF405" w14:textId="77777777" w:rsidTr="00314B91">
        <w:trPr>
          <w:jc w:val="center"/>
        </w:trPr>
        <w:tc>
          <w:tcPr>
            <w:tcW w:w="4876" w:type="dxa"/>
            <w:tcBorders>
              <w:top w:val="nil"/>
              <w:left w:val="nil"/>
              <w:bottom w:val="nil"/>
              <w:right w:val="nil"/>
            </w:tcBorders>
          </w:tcPr>
          <w:p w14:paraId="3633E030" w14:textId="77777777" w:rsidR="00A0149A" w:rsidRPr="00F82A25" w:rsidRDefault="00A0149A" w:rsidP="00314B91">
            <w:pPr>
              <w:pStyle w:val="Normal6a"/>
            </w:pPr>
            <w:r w:rsidRPr="00CB2C4F">
              <w:t>14.</w:t>
            </w:r>
            <w:r w:rsidRPr="00CB2C4F">
              <w:tab/>
            </w:r>
            <w:r w:rsidRPr="00CB2C4F">
              <w:rPr>
                <w:b/>
                <w:i/>
              </w:rPr>
              <w:t>αναγνωρίζει</w:t>
            </w:r>
            <w:r w:rsidRPr="00CB2C4F">
              <w:t xml:space="preserve"> τους κινδύνους που ενέχουν </w:t>
            </w:r>
            <w:r w:rsidRPr="00CB2C4F">
              <w:rPr>
                <w:b/>
                <w:i/>
              </w:rPr>
              <w:t>και τις ευκαιρίες που προσφέρουν</w:t>
            </w:r>
            <w:r w:rsidRPr="00CB2C4F">
              <w:t xml:space="preserve"> τα κρυπτοστοιχεία· ζητεί συνεπή εποπτεία προκειμένου να διασφαλιστεί ότι η καινοτομία θα εξυπηρετεί το κοινό· καλεί τις ενωσιακές και εθνικές αρχές να παρακολουθούν τα ανοίγματα, να αντιμετωπίζουν τους </w:t>
            </w:r>
            <w:r w:rsidRPr="00CB2C4F">
              <w:rPr>
                <w:b/>
                <w:i/>
              </w:rPr>
              <w:t>κερδοσκοπικούς</w:t>
            </w:r>
            <w:r w:rsidRPr="00CB2C4F">
              <w:t xml:space="preserve"> κινδύνους, να καταπολεμούν το οικονομικό έγκλημα και να προστατεύουν τους καταναλωτές·</w:t>
            </w:r>
          </w:p>
        </w:tc>
        <w:tc>
          <w:tcPr>
            <w:tcW w:w="4876" w:type="dxa"/>
            <w:tcBorders>
              <w:top w:val="nil"/>
              <w:left w:val="nil"/>
              <w:bottom w:val="nil"/>
              <w:right w:val="nil"/>
            </w:tcBorders>
          </w:tcPr>
          <w:p w14:paraId="7F2C58FE" w14:textId="77777777" w:rsidR="00A0149A" w:rsidRPr="00CB2C4F" w:rsidRDefault="00A0149A" w:rsidP="00314B91">
            <w:pPr>
              <w:pStyle w:val="Normal6a"/>
            </w:pPr>
            <w:r w:rsidRPr="00CB2C4F">
              <w:t>14.</w:t>
            </w:r>
            <w:r w:rsidRPr="00CB2C4F">
              <w:tab/>
            </w:r>
            <w:r w:rsidRPr="00CB2C4F">
              <w:rPr>
                <w:b/>
                <w:i/>
              </w:rPr>
              <w:t>τονίζει</w:t>
            </w:r>
            <w:r w:rsidRPr="00CB2C4F">
              <w:t xml:space="preserve"> τους κινδύνους που ενέχουν τα κρυπτοστοιχεία· ζητεί συνεπή εποπτεία προκειμένου να διασφαλιστεί ότι η καινοτομία θα εξυπηρετεί το κοινό· καλεί τις ενωσιακές και εθνικές αρχές να παρακολουθούν τα ανοίγματα, να αντιμετωπίζουν τους κινδύνους </w:t>
            </w:r>
            <w:r w:rsidRPr="00CB2C4F">
              <w:rPr>
                <w:b/>
                <w:i/>
              </w:rPr>
              <w:t>και τις κερδοσκοπικές συμπεριφορές</w:t>
            </w:r>
            <w:r w:rsidRPr="00CB2C4F">
              <w:t>, να καταπολεμούν το οικονομικό έγκλημα και να προστατεύουν τους καταναλωτές·</w:t>
            </w:r>
          </w:p>
        </w:tc>
      </w:tr>
    </w:tbl>
    <w:p w14:paraId="4CC44573"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0A91A41" w14:textId="77777777" w:rsidR="00A0149A" w:rsidRPr="00CB2C4F" w:rsidRDefault="00A0149A" w:rsidP="00A0149A">
      <w:r w:rsidRPr="001105F5">
        <w:rPr>
          <w:rStyle w:val="HideTWBExt"/>
        </w:rPr>
        <w:t>&lt;/Amend&gt;</w:t>
      </w:r>
    </w:p>
    <w:p w14:paraId="5ADBFE4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221</w:t>
      </w:r>
      <w:r w:rsidRPr="001105F5">
        <w:rPr>
          <w:rStyle w:val="HideTWBExt"/>
          <w:b w:val="0"/>
        </w:rPr>
        <w:t>&lt;/NumAm&gt;</w:t>
      </w:r>
    </w:p>
    <w:p w14:paraId="44B7FD95"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618811A5"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3C19E2F3" w14:textId="77777777" w:rsidR="00A0149A" w:rsidRPr="00CB2C4F" w:rsidRDefault="00A0149A" w:rsidP="00A0149A">
      <w:pPr>
        <w:pStyle w:val="NormalBold"/>
      </w:pPr>
      <w:r w:rsidRPr="001105F5">
        <w:rPr>
          <w:rStyle w:val="HideTWBExt"/>
          <w:b w:val="0"/>
        </w:rPr>
        <w:t>&lt;/RepeatBlock-By&gt;</w:t>
      </w:r>
    </w:p>
    <w:p w14:paraId="48244F5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405300C" w14:textId="77777777" w:rsidR="00A0149A" w:rsidRPr="00CB2C4F" w:rsidRDefault="00A0149A" w:rsidP="00A0149A">
      <w:pPr>
        <w:pStyle w:val="NormalBold"/>
      </w:pPr>
      <w:r w:rsidRPr="001105F5">
        <w:rPr>
          <w:rStyle w:val="HideTWBExt"/>
          <w:b w:val="0"/>
        </w:rPr>
        <w:t>&lt;Article&gt;</w:t>
      </w:r>
      <w:r w:rsidRPr="00CB2C4F">
        <w:t>Παράγραφος 14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96ACA3E" w14:textId="77777777" w:rsidTr="00314B91">
        <w:trPr>
          <w:trHeight w:hRule="exact" w:val="240"/>
          <w:jc w:val="center"/>
        </w:trPr>
        <w:tc>
          <w:tcPr>
            <w:tcW w:w="9752" w:type="dxa"/>
            <w:gridSpan w:val="2"/>
            <w:tcBorders>
              <w:top w:val="nil"/>
              <w:left w:val="nil"/>
              <w:bottom w:val="nil"/>
              <w:right w:val="nil"/>
            </w:tcBorders>
          </w:tcPr>
          <w:p w14:paraId="46111BF8" w14:textId="77777777" w:rsidR="00A0149A" w:rsidRPr="00F82A25" w:rsidRDefault="00A0149A" w:rsidP="00314B91"/>
        </w:tc>
      </w:tr>
      <w:tr w:rsidR="00A0149A" w:rsidRPr="00F82A25" w14:paraId="5A76BABF" w14:textId="77777777" w:rsidTr="00314B91">
        <w:trPr>
          <w:trHeight w:val="240"/>
          <w:jc w:val="center"/>
        </w:trPr>
        <w:tc>
          <w:tcPr>
            <w:tcW w:w="4876" w:type="dxa"/>
            <w:tcBorders>
              <w:top w:val="nil"/>
              <w:left w:val="nil"/>
              <w:bottom w:val="nil"/>
              <w:right w:val="nil"/>
            </w:tcBorders>
          </w:tcPr>
          <w:p w14:paraId="30DD7B8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BD7A236" w14:textId="77777777" w:rsidR="00A0149A" w:rsidRPr="00F82A25" w:rsidRDefault="00A0149A" w:rsidP="00314B91">
            <w:pPr>
              <w:pStyle w:val="AmColumnHeading"/>
            </w:pPr>
            <w:r w:rsidRPr="00CB2C4F">
              <w:t>Τροπολογία</w:t>
            </w:r>
          </w:p>
        </w:tc>
      </w:tr>
      <w:tr w:rsidR="00A0149A" w:rsidRPr="00CB2C4F" w14:paraId="3767BFAB" w14:textId="77777777" w:rsidTr="00314B91">
        <w:trPr>
          <w:jc w:val="center"/>
        </w:trPr>
        <w:tc>
          <w:tcPr>
            <w:tcW w:w="4876" w:type="dxa"/>
            <w:tcBorders>
              <w:top w:val="nil"/>
              <w:left w:val="nil"/>
              <w:bottom w:val="nil"/>
              <w:right w:val="nil"/>
            </w:tcBorders>
          </w:tcPr>
          <w:p w14:paraId="17E71605" w14:textId="77777777" w:rsidR="00A0149A" w:rsidRPr="00F82A25" w:rsidRDefault="00A0149A" w:rsidP="00314B91">
            <w:pPr>
              <w:pStyle w:val="Normal6a"/>
            </w:pPr>
            <w:r w:rsidRPr="00CB2C4F">
              <w:t>14.</w:t>
            </w:r>
            <w:r w:rsidRPr="00CB2C4F">
              <w:tab/>
            </w:r>
            <w:r w:rsidRPr="00CB2C4F">
              <w:rPr>
                <w:b/>
                <w:i/>
              </w:rPr>
              <w:t>αναγνωρίζει</w:t>
            </w:r>
            <w:r w:rsidRPr="00CB2C4F">
              <w:t xml:space="preserve"> τους κινδύνους που ενέχουν </w:t>
            </w:r>
            <w:r w:rsidRPr="00CB2C4F">
              <w:rPr>
                <w:b/>
                <w:i/>
              </w:rPr>
              <w:t>και τις ευκαιρίες που προσφέρουν</w:t>
            </w:r>
            <w:r w:rsidRPr="00CB2C4F">
              <w:t xml:space="preserve"> τα κρυπτοστοιχεία· ζητεί συνεπή εποπτεία </w:t>
            </w:r>
            <w:r w:rsidRPr="00CB2C4F">
              <w:lastRenderedPageBreak/>
              <w:t>προκειμένου να διασφαλιστεί ότι η καινοτομία θα εξυπηρετεί το κοινό· καλεί τις ενωσιακές και εθνικές αρχές να παρακολουθούν τα ανοίγματα, να αντιμετωπίζουν τους κερδοσκοπικούς κινδύνους, να καταπολεμούν το οικονομικό έγκλημα και να προστατεύουν τους καταναλωτές·</w:t>
            </w:r>
          </w:p>
        </w:tc>
        <w:tc>
          <w:tcPr>
            <w:tcW w:w="4876" w:type="dxa"/>
            <w:tcBorders>
              <w:top w:val="nil"/>
              <w:left w:val="nil"/>
              <w:bottom w:val="nil"/>
              <w:right w:val="nil"/>
            </w:tcBorders>
          </w:tcPr>
          <w:p w14:paraId="17446F1F" w14:textId="77777777" w:rsidR="00A0149A" w:rsidRPr="00CB2C4F" w:rsidRDefault="00A0149A" w:rsidP="00314B91">
            <w:pPr>
              <w:pStyle w:val="Normal6a"/>
            </w:pPr>
            <w:r w:rsidRPr="00CB2C4F">
              <w:lastRenderedPageBreak/>
              <w:t>14.</w:t>
            </w:r>
            <w:r w:rsidRPr="00CB2C4F">
              <w:tab/>
            </w:r>
            <w:r w:rsidRPr="00CB2C4F">
              <w:rPr>
                <w:b/>
                <w:i/>
              </w:rPr>
              <w:t>υπογραμμίζει</w:t>
            </w:r>
            <w:r w:rsidRPr="00CB2C4F">
              <w:t xml:space="preserve"> τους </w:t>
            </w:r>
            <w:r w:rsidRPr="00CB2C4F">
              <w:rPr>
                <w:b/>
                <w:i/>
              </w:rPr>
              <w:t>ειδικούς</w:t>
            </w:r>
            <w:r w:rsidRPr="00CB2C4F">
              <w:t xml:space="preserve"> κινδύνους που ενέχουν τα κρυπτοστοιχεία</w:t>
            </w:r>
            <w:r w:rsidRPr="00CB2C4F">
              <w:rPr>
                <w:b/>
                <w:i/>
              </w:rPr>
              <w:t xml:space="preserve">· υπενθυμίζει ότι τα κρυπτοστοιχεία είναι </w:t>
            </w:r>
            <w:r w:rsidRPr="00CB2C4F">
              <w:rPr>
                <w:b/>
                <w:i/>
              </w:rPr>
              <w:lastRenderedPageBreak/>
              <w:t>εξαιρετικά ευμετάβλητα και μη παραγωγικά περιουσιακά στοιχεία που χρησιμοποιούνται κυρίως για κερδοσκοπικούς σκοπούς</w:t>
            </w:r>
            <w:r w:rsidRPr="00CB2C4F">
              <w:t>· ζητεί συνεπή εποπτεία προκειμένου να διασφαλιστεί ότι η καινοτομία θα εξυπηρετεί το κοινό· καλεί τις ενωσιακές και εθνικές αρχές να παρακολουθούν τα ανοίγματα, να αντιμετωπίζουν τους κερδοσκοπικούς κινδύνους, να καταπολεμούν το οικονομικό έγκλημα και να προστατεύουν τους καταναλωτές·</w:t>
            </w:r>
          </w:p>
        </w:tc>
      </w:tr>
    </w:tbl>
    <w:p w14:paraId="2230E0EF"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831F42F" w14:textId="77777777" w:rsidR="00A0149A" w:rsidRPr="00CB2C4F" w:rsidRDefault="00A0149A" w:rsidP="00A0149A">
      <w:r w:rsidRPr="001105F5">
        <w:rPr>
          <w:rStyle w:val="HideTWBExt"/>
        </w:rPr>
        <w:t>&lt;/Amend&gt;</w:t>
      </w:r>
    </w:p>
    <w:p w14:paraId="3898905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222</w:t>
      </w:r>
      <w:r w:rsidRPr="001105F5">
        <w:rPr>
          <w:rStyle w:val="HideTWBExt"/>
          <w:b w:val="0"/>
        </w:rPr>
        <w:t>&lt;/NumAm&gt;</w:t>
      </w:r>
    </w:p>
    <w:p w14:paraId="4FE721CA"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710832B3" w14:textId="77777777" w:rsidR="00A0149A" w:rsidRPr="00CB2C4F" w:rsidRDefault="00A0149A" w:rsidP="00A0149A">
      <w:pPr>
        <w:pStyle w:val="NormalBold"/>
      </w:pPr>
      <w:r w:rsidRPr="001105F5">
        <w:rPr>
          <w:rStyle w:val="HideTWBExt"/>
          <w:b w:val="0"/>
        </w:rPr>
        <w:t>&lt;/RepeatBlock-By&gt;</w:t>
      </w:r>
    </w:p>
    <w:p w14:paraId="628DE19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813E1F9" w14:textId="77777777" w:rsidR="00A0149A" w:rsidRPr="00CB2C4F" w:rsidRDefault="00A0149A" w:rsidP="00A0149A">
      <w:pPr>
        <w:pStyle w:val="NormalBold"/>
      </w:pPr>
      <w:r w:rsidRPr="001105F5">
        <w:rPr>
          <w:rStyle w:val="HideTWBExt"/>
          <w:b w:val="0"/>
        </w:rPr>
        <w:t>&lt;Article&gt;</w:t>
      </w:r>
      <w:r w:rsidRPr="00CB2C4F">
        <w:t>Παράγραφος 14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7F77EDD" w14:textId="77777777" w:rsidTr="00314B91">
        <w:trPr>
          <w:trHeight w:hRule="exact" w:val="240"/>
          <w:jc w:val="center"/>
        </w:trPr>
        <w:tc>
          <w:tcPr>
            <w:tcW w:w="9752" w:type="dxa"/>
            <w:gridSpan w:val="2"/>
            <w:tcBorders>
              <w:top w:val="nil"/>
              <w:left w:val="nil"/>
              <w:bottom w:val="nil"/>
              <w:right w:val="nil"/>
            </w:tcBorders>
          </w:tcPr>
          <w:p w14:paraId="2DD10D49" w14:textId="77777777" w:rsidR="00A0149A" w:rsidRPr="00F82A25" w:rsidRDefault="00A0149A" w:rsidP="00314B91"/>
        </w:tc>
      </w:tr>
      <w:tr w:rsidR="00A0149A" w:rsidRPr="00F82A25" w14:paraId="6B93E04E" w14:textId="77777777" w:rsidTr="00314B91">
        <w:trPr>
          <w:trHeight w:val="240"/>
          <w:jc w:val="center"/>
        </w:trPr>
        <w:tc>
          <w:tcPr>
            <w:tcW w:w="4876" w:type="dxa"/>
            <w:tcBorders>
              <w:top w:val="nil"/>
              <w:left w:val="nil"/>
              <w:bottom w:val="nil"/>
              <w:right w:val="nil"/>
            </w:tcBorders>
          </w:tcPr>
          <w:p w14:paraId="7CCAB9D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848CAAC" w14:textId="77777777" w:rsidR="00A0149A" w:rsidRPr="00F82A25" w:rsidRDefault="00A0149A" w:rsidP="00314B91">
            <w:pPr>
              <w:pStyle w:val="AmColumnHeading"/>
            </w:pPr>
            <w:r w:rsidRPr="00CB2C4F">
              <w:t>Τροπολογία</w:t>
            </w:r>
          </w:p>
        </w:tc>
      </w:tr>
      <w:tr w:rsidR="00A0149A" w:rsidRPr="00CB2C4F" w14:paraId="06F4E32B" w14:textId="77777777" w:rsidTr="00314B91">
        <w:trPr>
          <w:jc w:val="center"/>
        </w:trPr>
        <w:tc>
          <w:tcPr>
            <w:tcW w:w="4876" w:type="dxa"/>
            <w:tcBorders>
              <w:top w:val="nil"/>
              <w:left w:val="nil"/>
              <w:bottom w:val="nil"/>
              <w:right w:val="nil"/>
            </w:tcBorders>
          </w:tcPr>
          <w:p w14:paraId="2310F68A" w14:textId="77777777" w:rsidR="00A0149A" w:rsidRPr="00F82A25" w:rsidRDefault="00A0149A" w:rsidP="00314B91">
            <w:pPr>
              <w:pStyle w:val="Normal6a"/>
            </w:pPr>
            <w:r w:rsidRPr="00CB2C4F">
              <w:t>14.</w:t>
            </w:r>
            <w:r w:rsidRPr="00CB2C4F">
              <w:tab/>
              <w:t xml:space="preserve">αναγνωρίζει τους κινδύνους που ενέχουν και τις ευκαιρίες που προσφέρουν τα κρυπτοστοιχεία· ζητεί συνεπή εποπτεία </w:t>
            </w:r>
            <w:r w:rsidRPr="00CB2C4F">
              <w:rPr>
                <w:b/>
                <w:i/>
              </w:rPr>
              <w:t>προκειμένου να διασφαλιστεί ότι η καινοτομία θα εξυπηρετεί το κοινό</w:t>
            </w:r>
            <w:r w:rsidRPr="00CB2C4F">
              <w:t>· καλεί τις ενωσιακές και εθνικές αρχές να παρακολουθούν τα ανοίγματα, να αντιμετωπίζουν τους κερδοσκοπικούς κινδύνους, να καταπολεμούν το οικονομικό έγκλημα και να προστατεύουν τους καταναλωτές·</w:t>
            </w:r>
          </w:p>
        </w:tc>
        <w:tc>
          <w:tcPr>
            <w:tcW w:w="4876" w:type="dxa"/>
            <w:tcBorders>
              <w:top w:val="nil"/>
              <w:left w:val="nil"/>
              <w:bottom w:val="nil"/>
              <w:right w:val="nil"/>
            </w:tcBorders>
          </w:tcPr>
          <w:p w14:paraId="5CCEDCAE" w14:textId="77777777" w:rsidR="00A0149A" w:rsidRPr="00CB2C4F" w:rsidRDefault="00A0149A" w:rsidP="00314B91">
            <w:pPr>
              <w:pStyle w:val="Normal6a"/>
            </w:pPr>
            <w:r w:rsidRPr="00CB2C4F">
              <w:t>14.</w:t>
            </w:r>
            <w:r w:rsidRPr="00CB2C4F">
              <w:tab/>
              <w:t xml:space="preserve">αναγνωρίζει τους κινδύνους που ενέχουν και τις ευκαιρίες που προσφέρουν τα κρυπτοστοιχεία· ζητεί συνεπή </w:t>
            </w:r>
            <w:r w:rsidRPr="00CB2C4F">
              <w:rPr>
                <w:b/>
                <w:i/>
              </w:rPr>
              <w:t>και φιλική προς την καινοτομία</w:t>
            </w:r>
            <w:r w:rsidRPr="00CB2C4F">
              <w:t xml:space="preserve"> εποπτεία· καλεί τις ενωσιακές και εθνικές αρχές να παρακολουθούν τα ανοίγματα, να αντιμετωπίζουν τους κερδοσκοπικούς κινδύνους, να καταπολεμούν το οικονομικό έγκλημα και να προστατεύουν τους καταναλωτές·</w:t>
            </w:r>
          </w:p>
        </w:tc>
      </w:tr>
    </w:tbl>
    <w:p w14:paraId="7BBBA7E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9266851" w14:textId="77777777" w:rsidR="00A0149A" w:rsidRPr="00CB2C4F" w:rsidRDefault="00A0149A" w:rsidP="00A0149A">
      <w:r w:rsidRPr="001105F5">
        <w:rPr>
          <w:rStyle w:val="HideTWBExt"/>
        </w:rPr>
        <w:t>&lt;/Amend&gt;</w:t>
      </w:r>
    </w:p>
    <w:p w14:paraId="533C0BE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223</w:t>
      </w:r>
      <w:r w:rsidRPr="001105F5">
        <w:rPr>
          <w:rStyle w:val="HideTWBExt"/>
          <w:b w:val="0"/>
        </w:rPr>
        <w:t>&lt;/NumAm&gt;</w:t>
      </w:r>
    </w:p>
    <w:p w14:paraId="41A08065"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456A6B5F"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1EA5FCB2" w14:textId="77777777" w:rsidR="00A0149A" w:rsidRPr="00CB2C4F" w:rsidRDefault="00A0149A" w:rsidP="00A0149A">
      <w:pPr>
        <w:pStyle w:val="NormalBold"/>
      </w:pPr>
      <w:r w:rsidRPr="001105F5">
        <w:rPr>
          <w:rStyle w:val="HideTWBExt"/>
          <w:b w:val="0"/>
        </w:rPr>
        <w:t>&lt;/RepeatBlock-By&gt;</w:t>
      </w:r>
    </w:p>
    <w:p w14:paraId="60DC02B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3602BD2" w14:textId="77777777" w:rsidR="00A0149A" w:rsidRPr="00CB2C4F" w:rsidRDefault="00A0149A" w:rsidP="00A0149A">
      <w:pPr>
        <w:pStyle w:val="NormalBold"/>
      </w:pPr>
      <w:r w:rsidRPr="001105F5">
        <w:rPr>
          <w:rStyle w:val="HideTWBExt"/>
          <w:b w:val="0"/>
        </w:rPr>
        <w:t>&lt;Article&gt;</w:t>
      </w:r>
      <w:r w:rsidRPr="00CB2C4F">
        <w:t>Παράγραφος 14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D5B457C" w14:textId="77777777" w:rsidTr="00314B91">
        <w:trPr>
          <w:trHeight w:hRule="exact" w:val="240"/>
          <w:jc w:val="center"/>
        </w:trPr>
        <w:tc>
          <w:tcPr>
            <w:tcW w:w="9752" w:type="dxa"/>
            <w:gridSpan w:val="2"/>
            <w:tcBorders>
              <w:top w:val="nil"/>
              <w:left w:val="nil"/>
              <w:bottom w:val="nil"/>
              <w:right w:val="nil"/>
            </w:tcBorders>
          </w:tcPr>
          <w:p w14:paraId="4B7E0A3B" w14:textId="77777777" w:rsidR="00A0149A" w:rsidRPr="00F82A25" w:rsidRDefault="00A0149A" w:rsidP="00314B91"/>
        </w:tc>
      </w:tr>
      <w:tr w:rsidR="00A0149A" w:rsidRPr="00F82A25" w14:paraId="6DDCE6BB" w14:textId="77777777" w:rsidTr="00314B91">
        <w:trPr>
          <w:trHeight w:val="240"/>
          <w:jc w:val="center"/>
        </w:trPr>
        <w:tc>
          <w:tcPr>
            <w:tcW w:w="4876" w:type="dxa"/>
            <w:tcBorders>
              <w:top w:val="nil"/>
              <w:left w:val="nil"/>
              <w:bottom w:val="nil"/>
              <w:right w:val="nil"/>
            </w:tcBorders>
          </w:tcPr>
          <w:p w14:paraId="71858DE5"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2BA180F4" w14:textId="77777777" w:rsidR="00A0149A" w:rsidRPr="00F82A25" w:rsidRDefault="00A0149A" w:rsidP="00314B91">
            <w:pPr>
              <w:pStyle w:val="AmColumnHeading"/>
            </w:pPr>
            <w:r w:rsidRPr="00CB2C4F">
              <w:t>Τροπολογία</w:t>
            </w:r>
          </w:p>
        </w:tc>
      </w:tr>
      <w:tr w:rsidR="00A0149A" w:rsidRPr="00CB2C4F" w14:paraId="75273DDC" w14:textId="77777777" w:rsidTr="00314B91">
        <w:trPr>
          <w:jc w:val="center"/>
        </w:trPr>
        <w:tc>
          <w:tcPr>
            <w:tcW w:w="4876" w:type="dxa"/>
            <w:tcBorders>
              <w:top w:val="nil"/>
              <w:left w:val="nil"/>
              <w:bottom w:val="nil"/>
              <w:right w:val="nil"/>
            </w:tcBorders>
          </w:tcPr>
          <w:p w14:paraId="4E8C88D2" w14:textId="77777777" w:rsidR="00A0149A" w:rsidRPr="00F82A25" w:rsidRDefault="00A0149A" w:rsidP="00314B91">
            <w:pPr>
              <w:pStyle w:val="Normal6a"/>
            </w:pPr>
            <w:r w:rsidRPr="00CB2C4F">
              <w:t>14.</w:t>
            </w:r>
            <w:r w:rsidRPr="00CB2C4F">
              <w:tab/>
              <w:t xml:space="preserve">αναγνωρίζει τους κινδύνους που ενέχουν και τις ευκαιρίες που προσφέρουν τα κρυπτοστοιχεία· ζητεί </w:t>
            </w:r>
            <w:r w:rsidRPr="00CB2C4F">
              <w:rPr>
                <w:b/>
                <w:i/>
              </w:rPr>
              <w:t>συνεπή</w:t>
            </w:r>
            <w:r w:rsidRPr="00CB2C4F">
              <w:t xml:space="preserve"> εποπτεία προκειμένου να διασφαλιστεί ότι η καινοτομία θα εξυπηρετεί το κοινό· καλεί τις ενωσιακές και εθνικές αρχές να παρακολουθούν τα ανοίγματα, να αντιμετωπίζουν τους κερδοσκοπικούς κινδύνους, να καταπολεμούν το οικονομικό έγκλημα και να προστατεύουν τους καταναλωτές·</w:t>
            </w:r>
          </w:p>
        </w:tc>
        <w:tc>
          <w:tcPr>
            <w:tcW w:w="4876" w:type="dxa"/>
            <w:tcBorders>
              <w:top w:val="nil"/>
              <w:left w:val="nil"/>
              <w:bottom w:val="nil"/>
              <w:right w:val="nil"/>
            </w:tcBorders>
          </w:tcPr>
          <w:p w14:paraId="0069C7EB" w14:textId="77777777" w:rsidR="00A0149A" w:rsidRPr="00CB2C4F" w:rsidRDefault="00A0149A" w:rsidP="00314B91">
            <w:pPr>
              <w:pStyle w:val="Normal6a"/>
            </w:pPr>
            <w:r w:rsidRPr="00CB2C4F">
              <w:t>14.</w:t>
            </w:r>
            <w:r w:rsidRPr="00CB2C4F">
              <w:tab/>
              <w:t xml:space="preserve">αναγνωρίζει τους κινδύνους που ενέχουν και τις ευκαιρίες που προσφέρουν τα κρυπτοστοιχεία· ζητεί </w:t>
            </w:r>
            <w:r w:rsidRPr="00CB2C4F">
              <w:rPr>
                <w:b/>
                <w:i/>
              </w:rPr>
              <w:t>ορθή</w:t>
            </w:r>
            <w:r w:rsidRPr="00CB2C4F">
              <w:t xml:space="preserve"> εποπτεία προκειμένου να διασφαλιστεί ότι η καινοτομία θα εξυπηρετεί το κοινό· καλεί τις ενωσιακές και εθνικές αρχές να παρακολουθούν τα ανοίγματα, να αντιμετωπίζουν τους κερδοσκοπικούς κινδύνους, να καταπολεμούν το οικονομικό έγκλημα και να προστατεύουν τους καταναλωτές·</w:t>
            </w:r>
          </w:p>
        </w:tc>
      </w:tr>
    </w:tbl>
    <w:p w14:paraId="7D7D29AA"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5B45A04" w14:textId="77777777" w:rsidR="00A0149A" w:rsidRPr="00CB2C4F" w:rsidRDefault="00A0149A" w:rsidP="00A0149A">
      <w:r w:rsidRPr="001105F5">
        <w:rPr>
          <w:rStyle w:val="HideTWBExt"/>
        </w:rPr>
        <w:t>&lt;/Amend&gt;</w:t>
      </w:r>
    </w:p>
    <w:p w14:paraId="560CD4CB"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224</w:t>
      </w:r>
      <w:r w:rsidRPr="001105F5">
        <w:rPr>
          <w:rStyle w:val="HideTWBExt"/>
          <w:b w:val="0"/>
        </w:rPr>
        <w:t>&lt;/NumAm&gt;</w:t>
      </w:r>
    </w:p>
    <w:p w14:paraId="454C4816"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1A7653C1" w14:textId="77777777" w:rsidR="00A0149A" w:rsidRPr="00CB2C4F" w:rsidRDefault="00A0149A" w:rsidP="00A0149A">
      <w:pPr>
        <w:pStyle w:val="NormalBold"/>
      </w:pPr>
      <w:r w:rsidRPr="001105F5">
        <w:rPr>
          <w:rStyle w:val="HideTWBExt"/>
          <w:b w:val="0"/>
        </w:rPr>
        <w:t>&lt;/RepeatBlock-By&gt;</w:t>
      </w:r>
    </w:p>
    <w:p w14:paraId="4877CBD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6D3977A" w14:textId="77777777" w:rsidR="00A0149A" w:rsidRPr="00CB2C4F" w:rsidRDefault="00A0149A" w:rsidP="00A0149A">
      <w:pPr>
        <w:pStyle w:val="NormalBold"/>
      </w:pPr>
      <w:r w:rsidRPr="001105F5">
        <w:rPr>
          <w:rStyle w:val="HideTWBExt"/>
          <w:b w:val="0"/>
        </w:rPr>
        <w:t>&lt;Article&gt;</w:t>
      </w:r>
      <w:r w:rsidRPr="00CB2C4F">
        <w:t>Παράγραφος 14</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CFD02BD" w14:textId="77777777" w:rsidTr="00314B91">
        <w:trPr>
          <w:trHeight w:hRule="exact" w:val="240"/>
          <w:jc w:val="center"/>
        </w:trPr>
        <w:tc>
          <w:tcPr>
            <w:tcW w:w="9752" w:type="dxa"/>
            <w:gridSpan w:val="2"/>
            <w:tcBorders>
              <w:top w:val="nil"/>
              <w:left w:val="nil"/>
              <w:bottom w:val="nil"/>
              <w:right w:val="nil"/>
            </w:tcBorders>
          </w:tcPr>
          <w:p w14:paraId="6E66E8C7" w14:textId="77777777" w:rsidR="00A0149A" w:rsidRPr="00F82A25" w:rsidRDefault="00A0149A" w:rsidP="00314B91"/>
        </w:tc>
      </w:tr>
      <w:tr w:rsidR="00A0149A" w:rsidRPr="00F82A25" w14:paraId="158F5B75" w14:textId="77777777" w:rsidTr="00314B91">
        <w:trPr>
          <w:trHeight w:val="240"/>
          <w:jc w:val="center"/>
        </w:trPr>
        <w:tc>
          <w:tcPr>
            <w:tcW w:w="4876" w:type="dxa"/>
            <w:tcBorders>
              <w:top w:val="nil"/>
              <w:left w:val="nil"/>
              <w:bottom w:val="nil"/>
              <w:right w:val="nil"/>
            </w:tcBorders>
          </w:tcPr>
          <w:p w14:paraId="115F14F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7B3BE12" w14:textId="77777777" w:rsidR="00A0149A" w:rsidRPr="00F82A25" w:rsidRDefault="00A0149A" w:rsidP="00314B91">
            <w:pPr>
              <w:pStyle w:val="AmColumnHeading"/>
            </w:pPr>
            <w:r w:rsidRPr="00CB2C4F">
              <w:t>Τροπολογία</w:t>
            </w:r>
          </w:p>
        </w:tc>
      </w:tr>
      <w:tr w:rsidR="00A0149A" w:rsidRPr="00CB2C4F" w14:paraId="2CC83ADE" w14:textId="77777777" w:rsidTr="00314B91">
        <w:trPr>
          <w:jc w:val="center"/>
        </w:trPr>
        <w:tc>
          <w:tcPr>
            <w:tcW w:w="4876" w:type="dxa"/>
            <w:tcBorders>
              <w:top w:val="nil"/>
              <w:left w:val="nil"/>
              <w:bottom w:val="nil"/>
              <w:right w:val="nil"/>
            </w:tcBorders>
          </w:tcPr>
          <w:p w14:paraId="37B463B5" w14:textId="77777777" w:rsidR="00A0149A" w:rsidRPr="00F82A25" w:rsidRDefault="00A0149A" w:rsidP="00314B91">
            <w:pPr>
              <w:pStyle w:val="Normal6a"/>
            </w:pPr>
            <w:r w:rsidRPr="00CB2C4F">
              <w:t>14.</w:t>
            </w:r>
            <w:r w:rsidRPr="00CB2C4F">
              <w:tab/>
              <w:t>αναγνωρίζει τους κινδύνους που ενέχουν και τις ευκαιρίες που προσφέρουν τα κρυπτοστοιχεία· ζητεί συνεπή εποπτεία προκειμένου να διασφαλιστεί ότι η καινοτομία θα εξυπηρετεί το κοινό· καλεί τις ενωσιακές και εθνικές αρχές να παρακολουθούν τα ανοίγματα, να αντιμετωπίζουν τους κερδοσκοπικούς κινδύνους, να καταπολεμούν το οικονομικό έγκλημα και να προστατεύουν τους καταναλωτές·</w:t>
            </w:r>
          </w:p>
        </w:tc>
        <w:tc>
          <w:tcPr>
            <w:tcW w:w="4876" w:type="dxa"/>
            <w:tcBorders>
              <w:top w:val="nil"/>
              <w:left w:val="nil"/>
              <w:bottom w:val="nil"/>
              <w:right w:val="nil"/>
            </w:tcBorders>
          </w:tcPr>
          <w:p w14:paraId="1E61E62E" w14:textId="77777777" w:rsidR="00A0149A" w:rsidRPr="00CB2C4F" w:rsidRDefault="00A0149A" w:rsidP="00314B91">
            <w:pPr>
              <w:pStyle w:val="Normal6a"/>
            </w:pPr>
            <w:r w:rsidRPr="00CB2C4F">
              <w:t>14.</w:t>
            </w:r>
            <w:r w:rsidRPr="00CB2C4F">
              <w:tab/>
              <w:t xml:space="preserve">αναγνωρίζει τους κινδύνους που ενέχουν και τις ευκαιρίες που προσφέρουν τα κρυπτοστοιχεία· ζητεί συνεπή εποπτεία προκειμένου να διασφαλιστεί ότι η καινοτομία θα εξυπηρετεί το κοινό· καλεί τις ενωσιακές και εθνικές αρχές να παρακολουθούν τα ανοίγματα, να αντιμετωπίζουν τους κερδοσκοπικούς κινδύνους, να καταπολεμούν το οικονομικό έγκλημα και να προστατεύουν τους καταναλωτές· </w:t>
            </w:r>
            <w:r w:rsidRPr="00CB2C4F">
              <w:rPr>
                <w:b/>
                <w:i/>
              </w:rPr>
              <w:t>υπογραμμίζει τη σημασία των παγκόσμιων προτύπων στον εν λόγω τομέα και την ανάγκη να διερευνηθούν τρόποι για την προώθηση της ανάπτυξης σταθερών κρυπτονομισμάτων που εκφράζονται σε ευρώ για τη διατήρηση της νομισματικής κυριαρχίας της ΕΕ·</w:t>
            </w:r>
          </w:p>
        </w:tc>
      </w:tr>
    </w:tbl>
    <w:p w14:paraId="18872D6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4E62263" w14:textId="77777777" w:rsidR="00A0149A" w:rsidRPr="00CB2C4F" w:rsidRDefault="00A0149A" w:rsidP="00A0149A">
      <w:r w:rsidRPr="001105F5">
        <w:rPr>
          <w:rStyle w:val="HideTWBExt"/>
        </w:rPr>
        <w:t>&lt;/Amend&gt;</w:t>
      </w:r>
    </w:p>
    <w:p w14:paraId="422B557C" w14:textId="77777777" w:rsidR="00A0149A" w:rsidRPr="00CB2C4F" w:rsidRDefault="00A0149A" w:rsidP="00A0149A">
      <w:pPr>
        <w:pStyle w:val="AmNumberTabs"/>
      </w:pPr>
      <w:r w:rsidRPr="001105F5">
        <w:rPr>
          <w:rStyle w:val="HideTWBExt"/>
          <w:b w:val="0"/>
        </w:rPr>
        <w:lastRenderedPageBreak/>
        <w:t>&lt;Amend&gt;</w:t>
      </w:r>
      <w:r w:rsidRPr="00CB2C4F">
        <w:t>Τροπολογία</w:t>
      </w:r>
      <w:r w:rsidRPr="00CB2C4F">
        <w:tab/>
      </w:r>
      <w:r w:rsidRPr="00CB2C4F">
        <w:tab/>
      </w:r>
      <w:r w:rsidRPr="001105F5">
        <w:rPr>
          <w:rStyle w:val="HideTWBExt"/>
          <w:b w:val="0"/>
        </w:rPr>
        <w:t>&lt;NumAm&gt;</w:t>
      </w:r>
      <w:r w:rsidRPr="00CB2C4F">
        <w:t>225</w:t>
      </w:r>
      <w:r w:rsidRPr="001105F5">
        <w:rPr>
          <w:rStyle w:val="HideTWBExt"/>
          <w:b w:val="0"/>
        </w:rPr>
        <w:t>&lt;/NumAm&gt;</w:t>
      </w:r>
    </w:p>
    <w:p w14:paraId="137B586E" w14:textId="77777777" w:rsidR="00A0149A" w:rsidRPr="00CB2C4F" w:rsidRDefault="00A0149A" w:rsidP="00A0149A">
      <w:pPr>
        <w:pStyle w:val="NormalBold"/>
      </w:pPr>
      <w:r w:rsidRPr="001105F5">
        <w:rPr>
          <w:rStyle w:val="HideTWBExt"/>
          <w:b w:val="0"/>
        </w:rPr>
        <w:t>&lt;RepeatBlock-By&gt;&lt;Members&gt;</w:t>
      </w:r>
      <w:r w:rsidRPr="00CB2C4F">
        <w:t>Aurore Lalucq, Evelyn Regner</w:t>
      </w:r>
      <w:r w:rsidRPr="001105F5">
        <w:rPr>
          <w:rStyle w:val="HideTWBExt"/>
          <w:b w:val="0"/>
        </w:rPr>
        <w:t>&lt;/Members&gt;</w:t>
      </w:r>
    </w:p>
    <w:p w14:paraId="7DFC3A64" w14:textId="77777777" w:rsidR="00A0149A" w:rsidRPr="00CB2C4F" w:rsidRDefault="00A0149A" w:rsidP="00A0149A">
      <w:pPr>
        <w:pStyle w:val="NormalBold"/>
      </w:pPr>
      <w:r w:rsidRPr="001105F5">
        <w:rPr>
          <w:rStyle w:val="HideTWBExt"/>
          <w:b w:val="0"/>
        </w:rPr>
        <w:t>&lt;/RepeatBlock-By&gt;</w:t>
      </w:r>
    </w:p>
    <w:p w14:paraId="505904A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213DA3A" w14:textId="77777777" w:rsidR="00A0149A" w:rsidRPr="00CB2C4F" w:rsidRDefault="00A0149A" w:rsidP="00A0149A">
      <w:pPr>
        <w:pStyle w:val="NormalBold"/>
      </w:pPr>
      <w:r w:rsidRPr="001105F5">
        <w:rPr>
          <w:rStyle w:val="HideTWBExt"/>
          <w:b w:val="0"/>
        </w:rPr>
        <w:t>&lt;Article&gt;</w:t>
      </w:r>
      <w:r w:rsidRPr="00CB2C4F">
        <w:t>Παράγραφος 14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049D363" w14:textId="77777777" w:rsidTr="00314B91">
        <w:trPr>
          <w:trHeight w:hRule="exact" w:val="240"/>
          <w:jc w:val="center"/>
        </w:trPr>
        <w:tc>
          <w:tcPr>
            <w:tcW w:w="9752" w:type="dxa"/>
            <w:gridSpan w:val="2"/>
            <w:tcBorders>
              <w:top w:val="nil"/>
              <w:left w:val="nil"/>
              <w:bottom w:val="nil"/>
              <w:right w:val="nil"/>
            </w:tcBorders>
          </w:tcPr>
          <w:p w14:paraId="4EA7A3F5" w14:textId="77777777" w:rsidR="00A0149A" w:rsidRPr="00F82A25" w:rsidRDefault="00A0149A" w:rsidP="00314B91"/>
        </w:tc>
      </w:tr>
      <w:tr w:rsidR="00A0149A" w:rsidRPr="00F82A25" w14:paraId="5D201EA0" w14:textId="77777777" w:rsidTr="00314B91">
        <w:trPr>
          <w:trHeight w:val="240"/>
          <w:jc w:val="center"/>
        </w:trPr>
        <w:tc>
          <w:tcPr>
            <w:tcW w:w="4876" w:type="dxa"/>
            <w:tcBorders>
              <w:top w:val="nil"/>
              <w:left w:val="nil"/>
              <w:bottom w:val="nil"/>
              <w:right w:val="nil"/>
            </w:tcBorders>
          </w:tcPr>
          <w:p w14:paraId="7B3F3E3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44318ED" w14:textId="77777777" w:rsidR="00A0149A" w:rsidRPr="00F82A25" w:rsidRDefault="00A0149A" w:rsidP="00314B91">
            <w:pPr>
              <w:pStyle w:val="AmColumnHeading"/>
            </w:pPr>
            <w:r w:rsidRPr="00CB2C4F">
              <w:t>Τροπολογία</w:t>
            </w:r>
          </w:p>
        </w:tc>
      </w:tr>
      <w:tr w:rsidR="00A0149A" w:rsidRPr="00CB2C4F" w14:paraId="0C5580D0" w14:textId="77777777" w:rsidTr="00314B91">
        <w:trPr>
          <w:jc w:val="center"/>
        </w:trPr>
        <w:tc>
          <w:tcPr>
            <w:tcW w:w="4876" w:type="dxa"/>
            <w:tcBorders>
              <w:top w:val="nil"/>
              <w:left w:val="nil"/>
              <w:bottom w:val="nil"/>
              <w:right w:val="nil"/>
            </w:tcBorders>
          </w:tcPr>
          <w:p w14:paraId="3443DADC" w14:textId="77777777" w:rsidR="00A0149A" w:rsidRPr="00F82A25" w:rsidRDefault="00A0149A" w:rsidP="00314B91">
            <w:pPr>
              <w:pStyle w:val="Normal6a"/>
            </w:pPr>
          </w:p>
        </w:tc>
        <w:tc>
          <w:tcPr>
            <w:tcW w:w="4876" w:type="dxa"/>
            <w:tcBorders>
              <w:top w:val="nil"/>
              <w:left w:val="nil"/>
              <w:bottom w:val="nil"/>
              <w:right w:val="nil"/>
            </w:tcBorders>
          </w:tcPr>
          <w:p w14:paraId="2A2FF1A1" w14:textId="77777777" w:rsidR="00A0149A" w:rsidRPr="00CB2C4F" w:rsidRDefault="00A0149A" w:rsidP="00314B91">
            <w:pPr>
              <w:pStyle w:val="Normal6a"/>
            </w:pPr>
            <w:r w:rsidRPr="00CB2C4F">
              <w:rPr>
                <w:b/>
                <w:i/>
              </w:rPr>
              <w:t>14α.</w:t>
            </w:r>
            <w:r w:rsidRPr="00CB2C4F">
              <w:tab/>
            </w:r>
            <w:r w:rsidRPr="00CB2C4F">
              <w:rPr>
                <w:b/>
                <w:i/>
              </w:rPr>
              <w:t>καλεί την Επιτροπή, την ΕΑΤ και τις εθνικές αρμόδιες αρχές στο πλαίσιο της Τραπεζικής Ένωσης να διασφαλίσουν την αυστηρή, συνεπή και πιστή εφαρμογή και επιβολή του κανονισμού (ΕΕ) 2023/1114 (MiCA) ως απαραίτητου συμπληρώματος του πλαισίου χρηματοπιστωτικής σταθερότητας της Ένωσης που βασίζεται στις τράπεζες·</w:t>
            </w:r>
          </w:p>
        </w:tc>
      </w:tr>
    </w:tbl>
    <w:p w14:paraId="473B5E7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BA2D557" w14:textId="77777777" w:rsidR="00A0149A" w:rsidRPr="00CB2C4F" w:rsidRDefault="00A0149A" w:rsidP="00A0149A">
      <w:r w:rsidRPr="001105F5">
        <w:rPr>
          <w:rStyle w:val="HideTWBExt"/>
        </w:rPr>
        <w:t>&lt;/Amend&gt;</w:t>
      </w:r>
    </w:p>
    <w:p w14:paraId="5FB2A8B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226</w:t>
      </w:r>
      <w:r w:rsidRPr="001105F5">
        <w:rPr>
          <w:rStyle w:val="HideTWBExt"/>
          <w:b w:val="0"/>
        </w:rPr>
        <w:t>&lt;/NumAm&gt;</w:t>
      </w:r>
    </w:p>
    <w:p w14:paraId="63FEDB74" w14:textId="77777777" w:rsidR="00A0149A" w:rsidRPr="00CB2C4F" w:rsidRDefault="00A0149A" w:rsidP="00A0149A">
      <w:pPr>
        <w:pStyle w:val="NormalBold"/>
      </w:pPr>
      <w:r w:rsidRPr="001105F5">
        <w:rPr>
          <w:rStyle w:val="HideTWBExt"/>
          <w:b w:val="0"/>
        </w:rPr>
        <w:t>&lt;RepeatBlock-By&gt;&lt;Members&gt;</w:t>
      </w:r>
      <w:r w:rsidRPr="00CB2C4F">
        <w:t>Jussi Saramo, Manon Aubry</w:t>
      </w:r>
      <w:r w:rsidRPr="001105F5">
        <w:rPr>
          <w:rStyle w:val="HideTWBExt"/>
          <w:b w:val="0"/>
        </w:rPr>
        <w:t>&lt;/Members&gt;</w:t>
      </w:r>
    </w:p>
    <w:p w14:paraId="4335D7B8" w14:textId="77777777" w:rsidR="00A0149A" w:rsidRPr="00CB2C4F" w:rsidRDefault="00A0149A" w:rsidP="00A0149A">
      <w:pPr>
        <w:pStyle w:val="NormalBold"/>
      </w:pPr>
      <w:r w:rsidRPr="001105F5">
        <w:rPr>
          <w:rStyle w:val="HideTWBExt"/>
          <w:b w:val="0"/>
        </w:rPr>
        <w:t>&lt;/RepeatBlock-By&gt;</w:t>
      </w:r>
    </w:p>
    <w:p w14:paraId="03A17AE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4F38C5C" w14:textId="77777777" w:rsidR="00A0149A" w:rsidRPr="00CB2C4F" w:rsidRDefault="00A0149A" w:rsidP="00A0149A">
      <w:pPr>
        <w:pStyle w:val="NormalBold"/>
      </w:pPr>
      <w:r w:rsidRPr="001105F5">
        <w:rPr>
          <w:rStyle w:val="HideTWBExt"/>
          <w:b w:val="0"/>
        </w:rPr>
        <w:t>&lt;Article&gt;</w:t>
      </w:r>
      <w:r w:rsidRPr="00CB2C4F">
        <w:t>Παράγραφος 14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F990758" w14:textId="77777777" w:rsidTr="00314B91">
        <w:trPr>
          <w:trHeight w:hRule="exact" w:val="240"/>
          <w:jc w:val="center"/>
        </w:trPr>
        <w:tc>
          <w:tcPr>
            <w:tcW w:w="9752" w:type="dxa"/>
            <w:gridSpan w:val="2"/>
            <w:tcBorders>
              <w:top w:val="nil"/>
              <w:left w:val="nil"/>
              <w:bottom w:val="nil"/>
              <w:right w:val="nil"/>
            </w:tcBorders>
          </w:tcPr>
          <w:p w14:paraId="6E5C8CF8" w14:textId="77777777" w:rsidR="00A0149A" w:rsidRPr="00F82A25" w:rsidRDefault="00A0149A" w:rsidP="00314B91"/>
        </w:tc>
      </w:tr>
      <w:tr w:rsidR="00A0149A" w:rsidRPr="00F82A25" w14:paraId="6E2F67AF" w14:textId="77777777" w:rsidTr="00314B91">
        <w:trPr>
          <w:trHeight w:val="240"/>
          <w:jc w:val="center"/>
        </w:trPr>
        <w:tc>
          <w:tcPr>
            <w:tcW w:w="4876" w:type="dxa"/>
            <w:tcBorders>
              <w:top w:val="nil"/>
              <w:left w:val="nil"/>
              <w:bottom w:val="nil"/>
              <w:right w:val="nil"/>
            </w:tcBorders>
          </w:tcPr>
          <w:p w14:paraId="5CBBA18B"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53144F6" w14:textId="77777777" w:rsidR="00A0149A" w:rsidRPr="00F82A25" w:rsidRDefault="00A0149A" w:rsidP="00314B91">
            <w:pPr>
              <w:pStyle w:val="AmColumnHeading"/>
            </w:pPr>
            <w:r w:rsidRPr="00CB2C4F">
              <w:t>Τροπολογία</w:t>
            </w:r>
          </w:p>
        </w:tc>
      </w:tr>
      <w:tr w:rsidR="00A0149A" w:rsidRPr="00CB2C4F" w14:paraId="468AE1FA" w14:textId="77777777" w:rsidTr="00314B91">
        <w:trPr>
          <w:jc w:val="center"/>
        </w:trPr>
        <w:tc>
          <w:tcPr>
            <w:tcW w:w="4876" w:type="dxa"/>
            <w:tcBorders>
              <w:top w:val="nil"/>
              <w:left w:val="nil"/>
              <w:bottom w:val="nil"/>
              <w:right w:val="nil"/>
            </w:tcBorders>
          </w:tcPr>
          <w:p w14:paraId="2BA98801" w14:textId="77777777" w:rsidR="00A0149A" w:rsidRPr="00F82A25" w:rsidRDefault="00A0149A" w:rsidP="00314B91">
            <w:pPr>
              <w:pStyle w:val="Normal6a"/>
            </w:pPr>
          </w:p>
        </w:tc>
        <w:tc>
          <w:tcPr>
            <w:tcW w:w="4876" w:type="dxa"/>
            <w:tcBorders>
              <w:top w:val="nil"/>
              <w:left w:val="nil"/>
              <w:bottom w:val="nil"/>
              <w:right w:val="nil"/>
            </w:tcBorders>
          </w:tcPr>
          <w:p w14:paraId="21D369B4" w14:textId="77777777" w:rsidR="00A0149A" w:rsidRPr="00CB2C4F" w:rsidRDefault="00A0149A" w:rsidP="00314B91">
            <w:pPr>
              <w:pStyle w:val="Normal6a"/>
            </w:pPr>
            <w:r w:rsidRPr="00CB2C4F">
              <w:rPr>
                <w:b/>
                <w:i/>
              </w:rPr>
              <w:t>14α.</w:t>
            </w:r>
            <w:r w:rsidRPr="00CB2C4F">
              <w:tab/>
            </w:r>
            <w:r w:rsidRPr="00CB2C4F">
              <w:rPr>
                <w:b/>
                <w:i/>
              </w:rPr>
              <w:t>αναγνωρίζει τους κινδύνους που ενέχουν για τις τράπεζες της ΕΕ τα σταθερά κρυπτονομίσματα πολλαπλών εκδόσεων τρίτων χωρών και ότι το ρυθμιστικό αρμπιτράζ μεταξύ δικαιοδοσιών θα μπορούσε δυνητικά να οδηγήσει σε μαζικές αναλήψεις καταθέσεων στις τράπεζες της ΕΕ και να έχει δευτερογενείς επιπτώσεις·</w:t>
            </w:r>
          </w:p>
        </w:tc>
      </w:tr>
    </w:tbl>
    <w:p w14:paraId="590C078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D8928AC" w14:textId="77777777" w:rsidR="00A0149A" w:rsidRPr="00CB2C4F" w:rsidRDefault="00A0149A" w:rsidP="00A0149A">
      <w:r w:rsidRPr="001105F5">
        <w:rPr>
          <w:rStyle w:val="HideTWBExt"/>
        </w:rPr>
        <w:t>&lt;/Amend&gt;</w:t>
      </w:r>
    </w:p>
    <w:p w14:paraId="570C8BB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227</w:t>
      </w:r>
      <w:r w:rsidRPr="001105F5">
        <w:rPr>
          <w:rStyle w:val="HideTWBExt"/>
          <w:b w:val="0"/>
        </w:rPr>
        <w:t>&lt;/NumAm&gt;</w:t>
      </w:r>
    </w:p>
    <w:p w14:paraId="1758D163" w14:textId="77777777" w:rsidR="00A0149A" w:rsidRPr="00CB2C4F" w:rsidRDefault="00A0149A" w:rsidP="00A0149A">
      <w:pPr>
        <w:pStyle w:val="NormalBold"/>
      </w:pPr>
      <w:r w:rsidRPr="001105F5">
        <w:rPr>
          <w:rStyle w:val="HideTWBExt"/>
          <w:b w:val="0"/>
        </w:rPr>
        <w:t>&lt;RepeatBlock-By&gt;&lt;Members&gt;</w:t>
      </w:r>
      <w:r w:rsidRPr="00CB2C4F">
        <w:t>Aurore Lalucq, Evelyn Regner</w:t>
      </w:r>
      <w:r w:rsidRPr="001105F5">
        <w:rPr>
          <w:rStyle w:val="HideTWBExt"/>
          <w:b w:val="0"/>
        </w:rPr>
        <w:t>&lt;/Members&gt;</w:t>
      </w:r>
    </w:p>
    <w:p w14:paraId="456577A4" w14:textId="77777777" w:rsidR="00A0149A" w:rsidRPr="00CB2C4F" w:rsidRDefault="00A0149A" w:rsidP="00A0149A">
      <w:pPr>
        <w:pStyle w:val="NormalBold"/>
      </w:pPr>
      <w:r w:rsidRPr="001105F5">
        <w:rPr>
          <w:rStyle w:val="HideTWBExt"/>
          <w:b w:val="0"/>
        </w:rPr>
        <w:t>&lt;/RepeatBlock-By&gt;</w:t>
      </w:r>
    </w:p>
    <w:p w14:paraId="60AB9CA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2A596D9" w14:textId="77777777" w:rsidR="00A0149A" w:rsidRPr="00CB2C4F" w:rsidRDefault="00A0149A" w:rsidP="00A0149A">
      <w:pPr>
        <w:pStyle w:val="NormalBold"/>
      </w:pPr>
      <w:r w:rsidRPr="001105F5">
        <w:rPr>
          <w:rStyle w:val="HideTWBExt"/>
          <w:b w:val="0"/>
        </w:rPr>
        <w:lastRenderedPageBreak/>
        <w:t>&lt;Article&gt;</w:t>
      </w:r>
      <w:r w:rsidRPr="00CB2C4F">
        <w:t>Παράγραφος 14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37EEDDC" w14:textId="77777777" w:rsidTr="00314B91">
        <w:trPr>
          <w:trHeight w:hRule="exact" w:val="240"/>
          <w:jc w:val="center"/>
        </w:trPr>
        <w:tc>
          <w:tcPr>
            <w:tcW w:w="9752" w:type="dxa"/>
            <w:gridSpan w:val="2"/>
            <w:tcBorders>
              <w:top w:val="nil"/>
              <w:left w:val="nil"/>
              <w:bottom w:val="nil"/>
              <w:right w:val="nil"/>
            </w:tcBorders>
          </w:tcPr>
          <w:p w14:paraId="1598D70E" w14:textId="77777777" w:rsidR="00A0149A" w:rsidRPr="00F82A25" w:rsidRDefault="00A0149A" w:rsidP="00314B91"/>
        </w:tc>
      </w:tr>
      <w:tr w:rsidR="00A0149A" w:rsidRPr="00F82A25" w14:paraId="5D4A9272" w14:textId="77777777" w:rsidTr="00314B91">
        <w:trPr>
          <w:trHeight w:val="240"/>
          <w:jc w:val="center"/>
        </w:trPr>
        <w:tc>
          <w:tcPr>
            <w:tcW w:w="4876" w:type="dxa"/>
            <w:tcBorders>
              <w:top w:val="nil"/>
              <w:left w:val="nil"/>
              <w:bottom w:val="nil"/>
              <w:right w:val="nil"/>
            </w:tcBorders>
          </w:tcPr>
          <w:p w14:paraId="5777C61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8F86BC1" w14:textId="77777777" w:rsidR="00A0149A" w:rsidRPr="00F82A25" w:rsidRDefault="00A0149A" w:rsidP="00314B91">
            <w:pPr>
              <w:pStyle w:val="AmColumnHeading"/>
            </w:pPr>
            <w:r w:rsidRPr="00CB2C4F">
              <w:t>Τροπολογία</w:t>
            </w:r>
          </w:p>
        </w:tc>
      </w:tr>
      <w:tr w:rsidR="00A0149A" w:rsidRPr="00CB2C4F" w14:paraId="2FFBB249" w14:textId="77777777" w:rsidTr="00314B91">
        <w:trPr>
          <w:jc w:val="center"/>
        </w:trPr>
        <w:tc>
          <w:tcPr>
            <w:tcW w:w="4876" w:type="dxa"/>
            <w:tcBorders>
              <w:top w:val="nil"/>
              <w:left w:val="nil"/>
              <w:bottom w:val="nil"/>
              <w:right w:val="nil"/>
            </w:tcBorders>
          </w:tcPr>
          <w:p w14:paraId="10E0F642" w14:textId="77777777" w:rsidR="00A0149A" w:rsidRPr="00F82A25" w:rsidRDefault="00A0149A" w:rsidP="00314B91">
            <w:pPr>
              <w:pStyle w:val="Normal6a"/>
            </w:pPr>
          </w:p>
        </w:tc>
        <w:tc>
          <w:tcPr>
            <w:tcW w:w="4876" w:type="dxa"/>
            <w:tcBorders>
              <w:top w:val="nil"/>
              <w:left w:val="nil"/>
              <w:bottom w:val="nil"/>
              <w:right w:val="nil"/>
            </w:tcBorders>
          </w:tcPr>
          <w:p w14:paraId="21540976" w14:textId="77777777" w:rsidR="00A0149A" w:rsidRPr="00CB2C4F" w:rsidRDefault="00A0149A" w:rsidP="00314B91">
            <w:pPr>
              <w:pStyle w:val="Normal6a"/>
            </w:pPr>
            <w:r w:rsidRPr="00CB2C4F">
              <w:rPr>
                <w:b/>
                <w:i/>
              </w:rPr>
              <w:t>14β.</w:t>
            </w:r>
            <w:r w:rsidRPr="00CB2C4F">
              <w:tab/>
            </w:r>
            <w:r w:rsidRPr="00CB2C4F">
              <w:rPr>
                <w:b/>
                <w:i/>
              </w:rPr>
              <w:t>καλεί την Επιτροπή, την ΕΑΤ και τις εθνικές αρμόδιες αρχές να λαμβάνουν δεόντως υπόψη τις γνωμοδοτήσεις, τις συμβουλές και τις συστάσεις της ΕΚΤ και του ΕΣΣΚ·</w:t>
            </w:r>
          </w:p>
        </w:tc>
      </w:tr>
    </w:tbl>
    <w:p w14:paraId="65F359C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3C74D01" w14:textId="77777777" w:rsidR="00A0149A" w:rsidRPr="00CB2C4F" w:rsidRDefault="00A0149A" w:rsidP="00A0149A">
      <w:r w:rsidRPr="001105F5">
        <w:rPr>
          <w:rStyle w:val="HideTWBExt"/>
        </w:rPr>
        <w:t>&lt;/Amend&gt;</w:t>
      </w:r>
    </w:p>
    <w:p w14:paraId="1F206D2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228</w:t>
      </w:r>
      <w:r w:rsidRPr="001105F5">
        <w:rPr>
          <w:rStyle w:val="HideTWBExt"/>
          <w:b w:val="0"/>
        </w:rPr>
        <w:t>&lt;/NumAm&gt;</w:t>
      </w:r>
    </w:p>
    <w:p w14:paraId="3A093E00" w14:textId="77777777" w:rsidR="00A0149A" w:rsidRPr="00CB2C4F" w:rsidRDefault="00A0149A" w:rsidP="00A0149A">
      <w:pPr>
        <w:pStyle w:val="NormalBold"/>
      </w:pPr>
      <w:r w:rsidRPr="001105F5">
        <w:rPr>
          <w:rStyle w:val="HideTWBExt"/>
          <w:b w:val="0"/>
        </w:rPr>
        <w:t>&lt;RepeatBlock-By&gt;&lt;Members&gt;</w:t>
      </w:r>
      <w:r w:rsidRPr="00CB2C4F">
        <w:t>Aurore Lalucq, Evelyn Regner</w:t>
      </w:r>
      <w:r w:rsidRPr="001105F5">
        <w:rPr>
          <w:rStyle w:val="HideTWBExt"/>
          <w:b w:val="0"/>
        </w:rPr>
        <w:t>&lt;/Members&gt;</w:t>
      </w:r>
    </w:p>
    <w:p w14:paraId="0F9C59FF" w14:textId="77777777" w:rsidR="00A0149A" w:rsidRPr="00CB2C4F" w:rsidRDefault="00A0149A" w:rsidP="00A0149A">
      <w:pPr>
        <w:pStyle w:val="NormalBold"/>
      </w:pPr>
      <w:r w:rsidRPr="001105F5">
        <w:rPr>
          <w:rStyle w:val="HideTWBExt"/>
          <w:b w:val="0"/>
        </w:rPr>
        <w:t>&lt;/RepeatBlock-By&gt;</w:t>
      </w:r>
    </w:p>
    <w:p w14:paraId="7C3556D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5524436" w14:textId="77777777" w:rsidR="00A0149A" w:rsidRPr="00CB2C4F" w:rsidRDefault="00A0149A" w:rsidP="00A0149A">
      <w:pPr>
        <w:pStyle w:val="NormalBold"/>
      </w:pPr>
      <w:r w:rsidRPr="001105F5">
        <w:rPr>
          <w:rStyle w:val="HideTWBExt"/>
          <w:b w:val="0"/>
        </w:rPr>
        <w:t>&lt;Article&gt;</w:t>
      </w:r>
      <w:r w:rsidRPr="00CB2C4F">
        <w:t>Παράγραφος 14 γ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2EF4F50" w14:textId="77777777" w:rsidTr="00314B91">
        <w:trPr>
          <w:trHeight w:hRule="exact" w:val="240"/>
          <w:jc w:val="center"/>
        </w:trPr>
        <w:tc>
          <w:tcPr>
            <w:tcW w:w="9752" w:type="dxa"/>
            <w:gridSpan w:val="2"/>
            <w:tcBorders>
              <w:top w:val="nil"/>
              <w:left w:val="nil"/>
              <w:bottom w:val="nil"/>
              <w:right w:val="nil"/>
            </w:tcBorders>
          </w:tcPr>
          <w:p w14:paraId="600FA30F" w14:textId="77777777" w:rsidR="00A0149A" w:rsidRPr="00F82A25" w:rsidRDefault="00A0149A" w:rsidP="00314B91"/>
        </w:tc>
      </w:tr>
      <w:tr w:rsidR="00A0149A" w:rsidRPr="00F82A25" w14:paraId="65B18A68" w14:textId="77777777" w:rsidTr="00314B91">
        <w:trPr>
          <w:trHeight w:val="240"/>
          <w:jc w:val="center"/>
        </w:trPr>
        <w:tc>
          <w:tcPr>
            <w:tcW w:w="4876" w:type="dxa"/>
            <w:tcBorders>
              <w:top w:val="nil"/>
              <w:left w:val="nil"/>
              <w:bottom w:val="nil"/>
              <w:right w:val="nil"/>
            </w:tcBorders>
          </w:tcPr>
          <w:p w14:paraId="41C29A3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1A3D865" w14:textId="77777777" w:rsidR="00A0149A" w:rsidRPr="00F82A25" w:rsidRDefault="00A0149A" w:rsidP="00314B91">
            <w:pPr>
              <w:pStyle w:val="AmColumnHeading"/>
            </w:pPr>
            <w:r w:rsidRPr="00CB2C4F">
              <w:t>Τροπολογία</w:t>
            </w:r>
          </w:p>
        </w:tc>
      </w:tr>
      <w:tr w:rsidR="00A0149A" w:rsidRPr="00CB2C4F" w14:paraId="24D23D77" w14:textId="77777777" w:rsidTr="00314B91">
        <w:trPr>
          <w:jc w:val="center"/>
        </w:trPr>
        <w:tc>
          <w:tcPr>
            <w:tcW w:w="4876" w:type="dxa"/>
            <w:tcBorders>
              <w:top w:val="nil"/>
              <w:left w:val="nil"/>
              <w:bottom w:val="nil"/>
              <w:right w:val="nil"/>
            </w:tcBorders>
          </w:tcPr>
          <w:p w14:paraId="6717B150" w14:textId="77777777" w:rsidR="00A0149A" w:rsidRPr="00F82A25" w:rsidRDefault="00A0149A" w:rsidP="00314B91">
            <w:pPr>
              <w:pStyle w:val="Normal6a"/>
            </w:pPr>
          </w:p>
        </w:tc>
        <w:tc>
          <w:tcPr>
            <w:tcW w:w="4876" w:type="dxa"/>
            <w:tcBorders>
              <w:top w:val="nil"/>
              <w:left w:val="nil"/>
              <w:bottom w:val="nil"/>
              <w:right w:val="nil"/>
            </w:tcBorders>
          </w:tcPr>
          <w:p w14:paraId="12FA3BBB" w14:textId="77777777" w:rsidR="00A0149A" w:rsidRPr="00CB2C4F" w:rsidRDefault="00A0149A" w:rsidP="00314B91">
            <w:pPr>
              <w:pStyle w:val="Normal6a"/>
            </w:pPr>
            <w:r w:rsidRPr="00CB2C4F">
              <w:rPr>
                <w:b/>
                <w:i/>
              </w:rPr>
              <w:t>14γ.</w:t>
            </w:r>
            <w:r w:rsidRPr="00CB2C4F">
              <w:tab/>
            </w:r>
            <w:r w:rsidRPr="00CB2C4F">
              <w:rPr>
                <w:b/>
                <w:i/>
              </w:rPr>
              <w:t>τονίζει ότι οποιαδήποτε εποπτική επιείκεια, κατακερματισμός ή εξαιρέσεις στην εφαρμογή του MiCA θα αύξανε τον κίνδυνο μαζικών αναλήψεων των καταθέσεων σε σταθερά κρυπτονομίσματα και μετάδοσης στις τράπεζες, στις αγορές κρατικών χρεωστικών τίτλων και στα συστήματα πληρωμών εντός της Τραπεζικής Ένωσης·</w:t>
            </w:r>
          </w:p>
        </w:tc>
      </w:tr>
    </w:tbl>
    <w:p w14:paraId="308CD17A"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54D0798" w14:textId="77777777" w:rsidR="00A0149A" w:rsidRPr="00CB2C4F" w:rsidRDefault="00A0149A" w:rsidP="00A0149A">
      <w:r w:rsidRPr="001105F5">
        <w:rPr>
          <w:rStyle w:val="HideTWBExt"/>
        </w:rPr>
        <w:t>&lt;/Amend&gt;</w:t>
      </w:r>
    </w:p>
    <w:p w14:paraId="70AE2BE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229</w:t>
      </w:r>
      <w:r w:rsidRPr="001105F5">
        <w:rPr>
          <w:rStyle w:val="HideTWBExt"/>
          <w:b w:val="0"/>
        </w:rPr>
        <w:t>&lt;/NumAm&gt;</w:t>
      </w:r>
    </w:p>
    <w:p w14:paraId="64D7A605" w14:textId="77777777" w:rsidR="00A0149A" w:rsidRPr="00CB2C4F" w:rsidRDefault="00A0149A" w:rsidP="00A0149A">
      <w:pPr>
        <w:pStyle w:val="NormalBold"/>
      </w:pPr>
      <w:r w:rsidRPr="001105F5">
        <w:rPr>
          <w:rStyle w:val="HideTWBExt"/>
          <w:b w:val="0"/>
        </w:rPr>
        <w:t>&lt;RepeatBlock-By&gt;&lt;Members&gt;</w:t>
      </w:r>
      <w:r w:rsidRPr="00CB2C4F">
        <w:t>Auke Zijlstra, Sebastian Tynkkynen, Roman Haider, Pierre Pimpie</w:t>
      </w:r>
      <w:r w:rsidRPr="001105F5">
        <w:rPr>
          <w:rStyle w:val="HideTWBExt"/>
          <w:b w:val="0"/>
        </w:rPr>
        <w:t>&lt;/Members&gt;</w:t>
      </w:r>
    </w:p>
    <w:p w14:paraId="4008EAF4" w14:textId="77777777" w:rsidR="00A0149A" w:rsidRPr="00CB2C4F" w:rsidRDefault="00A0149A" w:rsidP="00A0149A">
      <w:pPr>
        <w:pStyle w:val="NormalBold"/>
      </w:pPr>
      <w:r w:rsidRPr="001105F5">
        <w:rPr>
          <w:rStyle w:val="HideTWBExt"/>
          <w:b w:val="0"/>
        </w:rPr>
        <w:t>&lt;/RepeatBlock-By&gt;</w:t>
      </w:r>
    </w:p>
    <w:p w14:paraId="312A640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24BAAF8" w14:textId="77777777" w:rsidR="00A0149A" w:rsidRPr="00CB2C4F" w:rsidRDefault="00A0149A" w:rsidP="00A0149A">
      <w:pPr>
        <w:pStyle w:val="NormalBold"/>
      </w:pPr>
      <w:r w:rsidRPr="001105F5">
        <w:rPr>
          <w:rStyle w:val="HideTWBExt"/>
          <w:b w:val="0"/>
        </w:rPr>
        <w:t>&lt;Article&gt;</w:t>
      </w:r>
      <w:r w:rsidRPr="00CB2C4F">
        <w:t>Παράγραφος 15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9730B17" w14:textId="77777777" w:rsidTr="00314B91">
        <w:trPr>
          <w:trHeight w:hRule="exact" w:val="240"/>
          <w:jc w:val="center"/>
        </w:trPr>
        <w:tc>
          <w:tcPr>
            <w:tcW w:w="9752" w:type="dxa"/>
            <w:gridSpan w:val="2"/>
            <w:tcBorders>
              <w:top w:val="nil"/>
              <w:left w:val="nil"/>
              <w:bottom w:val="nil"/>
              <w:right w:val="nil"/>
            </w:tcBorders>
          </w:tcPr>
          <w:p w14:paraId="6BEACACD" w14:textId="77777777" w:rsidR="00A0149A" w:rsidRPr="00F82A25" w:rsidRDefault="00A0149A" w:rsidP="00314B91"/>
        </w:tc>
      </w:tr>
      <w:tr w:rsidR="00A0149A" w:rsidRPr="00F82A25" w14:paraId="6B2028B1" w14:textId="77777777" w:rsidTr="00314B91">
        <w:trPr>
          <w:trHeight w:val="240"/>
          <w:jc w:val="center"/>
        </w:trPr>
        <w:tc>
          <w:tcPr>
            <w:tcW w:w="4876" w:type="dxa"/>
            <w:tcBorders>
              <w:top w:val="nil"/>
              <w:left w:val="nil"/>
              <w:bottom w:val="nil"/>
              <w:right w:val="nil"/>
            </w:tcBorders>
          </w:tcPr>
          <w:p w14:paraId="3D7D4B7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AC60E52" w14:textId="77777777" w:rsidR="00A0149A" w:rsidRPr="00F82A25" w:rsidRDefault="00A0149A" w:rsidP="00314B91">
            <w:pPr>
              <w:pStyle w:val="AmColumnHeading"/>
            </w:pPr>
            <w:r w:rsidRPr="00CB2C4F">
              <w:t>Τροπολογία</w:t>
            </w:r>
          </w:p>
        </w:tc>
      </w:tr>
      <w:tr w:rsidR="00A0149A" w:rsidRPr="00CB2C4F" w14:paraId="3D2855EC" w14:textId="77777777" w:rsidTr="00314B91">
        <w:trPr>
          <w:jc w:val="center"/>
        </w:trPr>
        <w:tc>
          <w:tcPr>
            <w:tcW w:w="4876" w:type="dxa"/>
            <w:tcBorders>
              <w:top w:val="nil"/>
              <w:left w:val="nil"/>
              <w:bottom w:val="nil"/>
              <w:right w:val="nil"/>
            </w:tcBorders>
          </w:tcPr>
          <w:p w14:paraId="4BC60463" w14:textId="77777777" w:rsidR="00A0149A" w:rsidRPr="00F82A25" w:rsidRDefault="00A0149A" w:rsidP="00314B91">
            <w:pPr>
              <w:pStyle w:val="Normal6a"/>
            </w:pPr>
            <w:r w:rsidRPr="00CB2C4F">
              <w:t>15.</w:t>
            </w:r>
            <w:r w:rsidRPr="00CB2C4F">
              <w:tab/>
              <w:t xml:space="preserve">εκφράζει την </w:t>
            </w:r>
            <w:r w:rsidRPr="00CB2C4F">
              <w:rPr>
                <w:b/>
                <w:i/>
              </w:rPr>
              <w:t>ικανοποίησή</w:t>
            </w:r>
            <w:r w:rsidRPr="00CB2C4F">
              <w:t xml:space="preserve"> του για τη μεταρρύθμιση της </w:t>
            </w:r>
            <w:r w:rsidRPr="00CB2C4F">
              <w:rPr>
                <w:b/>
                <w:i/>
              </w:rPr>
              <w:t>διαχείρισης κρίσεων και της ασφάλισης καταθέσεων (</w:t>
            </w:r>
            <w:r w:rsidRPr="00CB2C4F">
              <w:t>CMDI</w:t>
            </w:r>
            <w:r w:rsidRPr="00CB2C4F">
              <w:rPr>
                <w:b/>
                <w:i/>
              </w:rPr>
              <w:t xml:space="preserve">) </w:t>
            </w:r>
            <w:r w:rsidRPr="00CB2C4F">
              <w:rPr>
                <w:b/>
                <w:i/>
              </w:rPr>
              <w:lastRenderedPageBreak/>
              <w:t>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w:t>
            </w:r>
            <w:r w:rsidRPr="00CB2C4F">
              <w:t>·</w:t>
            </w:r>
            <w:r w:rsidRPr="00CB2C4F">
              <w:rPr>
                <w:b/>
                <w:i/>
              </w:rPr>
              <w:t xml:space="preserve"> τονίζει την ανάγκη ευελιξίας για τις μικρότερες τράπεζες και για τις αρχές ώστε να διαθέτουν αποτελεσματικά εργαλεία για τη διασφάλιση μιας ανθεκτικής και κοινωνικά υπεύθυνης Τραπεζικής Ένωσης</w:t>
            </w:r>
            <w:r w:rsidRPr="00CB2C4F">
              <w:t>·</w:t>
            </w:r>
          </w:p>
        </w:tc>
        <w:tc>
          <w:tcPr>
            <w:tcW w:w="4876" w:type="dxa"/>
            <w:tcBorders>
              <w:top w:val="nil"/>
              <w:left w:val="nil"/>
              <w:bottom w:val="nil"/>
              <w:right w:val="nil"/>
            </w:tcBorders>
          </w:tcPr>
          <w:p w14:paraId="06A32DFF" w14:textId="77777777" w:rsidR="00A0149A" w:rsidRPr="00CB2C4F" w:rsidRDefault="00A0149A" w:rsidP="00314B91">
            <w:pPr>
              <w:pStyle w:val="Normal6a"/>
            </w:pPr>
            <w:r w:rsidRPr="00CB2C4F">
              <w:lastRenderedPageBreak/>
              <w:t>15.</w:t>
            </w:r>
            <w:r w:rsidRPr="00CB2C4F">
              <w:tab/>
              <w:t xml:space="preserve">εκφράζει την </w:t>
            </w:r>
            <w:r w:rsidRPr="00CB2C4F">
              <w:rPr>
                <w:b/>
                <w:i/>
              </w:rPr>
              <w:t>ανησυχία</w:t>
            </w:r>
            <w:r w:rsidRPr="00CB2C4F">
              <w:t xml:space="preserve"> του για τη μεταρρύθμιση της CMDI </w:t>
            </w:r>
            <w:r w:rsidRPr="00CB2C4F">
              <w:rPr>
                <w:b/>
                <w:i/>
              </w:rPr>
              <w:t>ως έχει επί του παρόντος</w:t>
            </w:r>
            <w:r w:rsidRPr="00CB2C4F">
              <w:t>·</w:t>
            </w:r>
            <w:r w:rsidRPr="00CB2C4F">
              <w:rPr>
                <w:b/>
                <w:i/>
              </w:rPr>
              <w:t xml:space="preserve"> απορρίπτει κάθε σχεδιασμό </w:t>
            </w:r>
            <w:r w:rsidRPr="00CB2C4F">
              <w:rPr>
                <w:b/>
                <w:i/>
              </w:rPr>
              <w:lastRenderedPageBreak/>
              <w:t>που συγκαλύπτει τους υποκείμενους κινδύνους αφερεγγυότητας μέσω πολύπλοκων μηχανισμών προστασίας και επιμερισμού του κινδύνου, και επικρίνει την ίδια την έννοια της αμοιβαιοποίησης των ζημιών σε όλα τα κράτη μέλη, η οποία θα κοινωνικοποιούσε ουσιαστικά τους τραπεζικούς κινδύνους και θα μείωνε την πειθαρχία της αγοράς· το ισχύον πλαίσιο CMDI δεν θα πρέπει να δικαιολογεί την πρόωρη επέκταση του διασυνοριακού επιμερισμού του κινδύνου χωρίς σαφείς μηχανισμούς εξόδου και λογοδοσίας</w:t>
            </w:r>
            <w:r w:rsidRPr="00CB2C4F">
              <w:t>·</w:t>
            </w:r>
          </w:p>
        </w:tc>
      </w:tr>
    </w:tbl>
    <w:p w14:paraId="4F7500BF"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6AA7A33" w14:textId="77777777" w:rsidR="00A0149A" w:rsidRPr="00CB2C4F" w:rsidRDefault="00A0149A" w:rsidP="00A0149A">
      <w:r w:rsidRPr="001105F5">
        <w:rPr>
          <w:rStyle w:val="HideTWBExt"/>
        </w:rPr>
        <w:t>&lt;/Amend&gt;</w:t>
      </w:r>
    </w:p>
    <w:p w14:paraId="19049A2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230</w:t>
      </w:r>
      <w:r w:rsidRPr="001105F5">
        <w:rPr>
          <w:rStyle w:val="HideTWBExt"/>
          <w:b w:val="0"/>
        </w:rPr>
        <w:t>&lt;/NumAm&gt;</w:t>
      </w:r>
    </w:p>
    <w:p w14:paraId="609A82D0"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22994BB1" w14:textId="77777777" w:rsidR="00A0149A" w:rsidRPr="00CB2C4F" w:rsidRDefault="00A0149A" w:rsidP="00A0149A">
      <w:pPr>
        <w:pStyle w:val="NormalBold"/>
      </w:pPr>
      <w:r w:rsidRPr="001105F5">
        <w:rPr>
          <w:rStyle w:val="HideTWBExt"/>
          <w:b w:val="0"/>
        </w:rPr>
        <w:t>&lt;/RepeatBlock-By&gt;</w:t>
      </w:r>
    </w:p>
    <w:p w14:paraId="6DF98EE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9EB35D1" w14:textId="77777777" w:rsidR="00A0149A" w:rsidRPr="00CB2C4F" w:rsidRDefault="00A0149A" w:rsidP="00A0149A">
      <w:pPr>
        <w:pStyle w:val="NormalBold"/>
      </w:pPr>
      <w:r w:rsidRPr="001105F5">
        <w:rPr>
          <w:rStyle w:val="HideTWBExt"/>
          <w:b w:val="0"/>
        </w:rPr>
        <w:t>&lt;Article&gt;</w:t>
      </w:r>
      <w:r w:rsidRPr="00CB2C4F">
        <w:t>Παράγραφος 15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F605B2D" w14:textId="77777777" w:rsidTr="00314B91">
        <w:trPr>
          <w:trHeight w:hRule="exact" w:val="240"/>
          <w:jc w:val="center"/>
        </w:trPr>
        <w:tc>
          <w:tcPr>
            <w:tcW w:w="9752" w:type="dxa"/>
            <w:gridSpan w:val="2"/>
            <w:tcBorders>
              <w:top w:val="nil"/>
              <w:left w:val="nil"/>
              <w:bottom w:val="nil"/>
              <w:right w:val="nil"/>
            </w:tcBorders>
          </w:tcPr>
          <w:p w14:paraId="6F7C51F0" w14:textId="77777777" w:rsidR="00A0149A" w:rsidRPr="00F82A25" w:rsidRDefault="00A0149A" w:rsidP="00314B91"/>
        </w:tc>
      </w:tr>
      <w:tr w:rsidR="00A0149A" w:rsidRPr="00F82A25" w14:paraId="4A3EC8C3" w14:textId="77777777" w:rsidTr="00314B91">
        <w:trPr>
          <w:trHeight w:val="240"/>
          <w:jc w:val="center"/>
        </w:trPr>
        <w:tc>
          <w:tcPr>
            <w:tcW w:w="4876" w:type="dxa"/>
            <w:tcBorders>
              <w:top w:val="nil"/>
              <w:left w:val="nil"/>
              <w:bottom w:val="nil"/>
              <w:right w:val="nil"/>
            </w:tcBorders>
          </w:tcPr>
          <w:p w14:paraId="7E9691E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16852D6" w14:textId="77777777" w:rsidR="00A0149A" w:rsidRPr="00F82A25" w:rsidRDefault="00A0149A" w:rsidP="00314B91">
            <w:pPr>
              <w:pStyle w:val="AmColumnHeading"/>
            </w:pPr>
            <w:r w:rsidRPr="00CB2C4F">
              <w:t>Τροπολογία</w:t>
            </w:r>
          </w:p>
        </w:tc>
      </w:tr>
      <w:tr w:rsidR="00A0149A" w:rsidRPr="00CB2C4F" w14:paraId="27A8CD50" w14:textId="77777777" w:rsidTr="00314B91">
        <w:trPr>
          <w:jc w:val="center"/>
        </w:trPr>
        <w:tc>
          <w:tcPr>
            <w:tcW w:w="4876" w:type="dxa"/>
            <w:tcBorders>
              <w:top w:val="nil"/>
              <w:left w:val="nil"/>
              <w:bottom w:val="nil"/>
              <w:right w:val="nil"/>
            </w:tcBorders>
          </w:tcPr>
          <w:p w14:paraId="65A8C5C4" w14:textId="77777777" w:rsidR="00A0149A" w:rsidRPr="00F82A25" w:rsidRDefault="00A0149A" w:rsidP="00314B91">
            <w:pPr>
              <w:pStyle w:val="Normal6a"/>
            </w:pPr>
            <w:r w:rsidRPr="00CB2C4F">
              <w:t>15.</w:t>
            </w:r>
            <w:r w:rsidRPr="00CB2C4F">
              <w:tab/>
            </w:r>
            <w:r w:rsidRPr="00CB2C4F">
              <w:rPr>
                <w:b/>
                <w:i/>
              </w:rPr>
              <w:t>εκφράζει την ικανοποίησή του για</w:t>
            </w:r>
            <w:r w:rsidRPr="00CB2C4F">
              <w:t xml:space="preserve"> τη μεταρρύθμιση της διαχείρισης κρίσεων και της ασφάλισης καταθέσεων (CMDI) για τη </w:t>
            </w:r>
            <w:r w:rsidRPr="00CB2C4F">
              <w:rPr>
                <w:b/>
                <w:i/>
              </w:rPr>
              <w:t>συνεκτική διαχείριση</w:t>
            </w:r>
            <w:r w:rsidRPr="00CB2C4F">
              <w:t xml:space="preserve"> κρίσεων και </w:t>
            </w:r>
            <w:r w:rsidRPr="00CB2C4F">
              <w:rPr>
                <w:b/>
                <w:i/>
              </w:rPr>
              <w:t>την ασφάλιση</w:t>
            </w:r>
            <w:r w:rsidRPr="00CB2C4F">
              <w:t xml:space="preserve"> καταθέσεων, την ενίσχυση της σταθερότητας και την προστασία των αποταμιεύσεων και των φορολογουμένων· τονίζει την ανάγκη ευελιξίας για τις </w:t>
            </w:r>
            <w:r w:rsidRPr="00CB2C4F">
              <w:rPr>
                <w:b/>
                <w:i/>
              </w:rPr>
              <w:t>μικρότερες</w:t>
            </w:r>
            <w:r w:rsidRPr="00CB2C4F">
              <w:t xml:space="preserve"> τράπεζες και για τις αρχές ώστε να διαθέτουν αποτελεσματικά εργαλεία για τη διασφάλιση μιας ανθεκτικής </w:t>
            </w:r>
            <w:r w:rsidRPr="00CB2C4F">
              <w:rPr>
                <w:b/>
                <w:i/>
              </w:rPr>
              <w:t>και κοινωνικά υπεύθυνης</w:t>
            </w:r>
            <w:r w:rsidRPr="00CB2C4F">
              <w:t xml:space="preserve"> Τραπεζικής Ένωσης·</w:t>
            </w:r>
          </w:p>
        </w:tc>
        <w:tc>
          <w:tcPr>
            <w:tcW w:w="4876" w:type="dxa"/>
            <w:tcBorders>
              <w:top w:val="nil"/>
              <w:left w:val="nil"/>
              <w:bottom w:val="nil"/>
              <w:right w:val="nil"/>
            </w:tcBorders>
          </w:tcPr>
          <w:p w14:paraId="16B7E3BF" w14:textId="77777777" w:rsidR="00A0149A" w:rsidRPr="00CB2C4F" w:rsidRDefault="00A0149A" w:rsidP="00314B91">
            <w:pPr>
              <w:pStyle w:val="Normal6a"/>
            </w:pPr>
            <w:r w:rsidRPr="00CB2C4F">
              <w:t>15.</w:t>
            </w:r>
            <w:r w:rsidRPr="00CB2C4F">
              <w:tab/>
            </w:r>
            <w:r w:rsidRPr="00CB2C4F">
              <w:rPr>
                <w:b/>
                <w:i/>
              </w:rPr>
              <w:t>λαμβάνει υπό σημείωση</w:t>
            </w:r>
            <w:r w:rsidRPr="00CB2C4F">
              <w:t xml:space="preserve"> τη μεταρρύθμιση </w:t>
            </w:r>
            <w:r w:rsidRPr="00CB2C4F">
              <w:rPr>
                <w:b/>
                <w:i/>
              </w:rPr>
              <w:t>του πλαισίου</w:t>
            </w:r>
            <w:r w:rsidRPr="00CB2C4F">
              <w:t xml:space="preserve"> της διαχείρισης κρίσεων και της ασφάλισης καταθέσεων (CMDI) για τη </w:t>
            </w:r>
            <w:r w:rsidRPr="00CB2C4F">
              <w:rPr>
                <w:b/>
                <w:i/>
              </w:rPr>
              <w:t>βελτίωση της διαχείρισης</w:t>
            </w:r>
            <w:r w:rsidRPr="00CB2C4F">
              <w:t xml:space="preserve"> κρίσεων και </w:t>
            </w:r>
            <w:r w:rsidRPr="00CB2C4F">
              <w:rPr>
                <w:b/>
                <w:i/>
              </w:rPr>
              <w:t>της ασφάλισης</w:t>
            </w:r>
            <w:r w:rsidRPr="00CB2C4F">
              <w:t xml:space="preserve"> καταθέσεων, την ενίσχυση της σταθερότητας και την προστασία των αποταμιεύσεων και των φορολογουμένων· τονίζει την ανάγκη ευελιξίας για τις </w:t>
            </w:r>
            <w:r w:rsidRPr="00CB2C4F">
              <w:rPr>
                <w:b/>
                <w:i/>
              </w:rPr>
              <w:t>μικρές και μεσαίες</w:t>
            </w:r>
            <w:r w:rsidRPr="00CB2C4F">
              <w:t xml:space="preserve"> τράπεζες και για τις αρχές ώστε να διαθέτουν αποτελεσματικά εργαλεία για τη διασφάλιση μιας ανθεκτικής Τραπεζικής Ένωσης· </w:t>
            </w:r>
            <w:r w:rsidRPr="00CB2C4F">
              <w:rPr>
                <w:b/>
                <w:i/>
              </w:rPr>
              <w:t xml:space="preserve">επισημαίνει ότι η εξυγίανση θα πρέπει να αποτελεί την προκαθορισμένη επιλογή μόνο για τις τράπεζες των οποίων η πτώχευση θα είχε επιπτώσεις στη χρηματοπιστωτική σταθερότητα και ότι, ως εκ τούτου, η αφερεγγυότητα εξακολουθεί να αποτελεί την προκαθορισμένη επιλογή για τις μικρές </w:t>
            </w:r>
            <w:r w:rsidRPr="00CB2C4F">
              <w:rPr>
                <w:b/>
                <w:i/>
              </w:rPr>
              <w:lastRenderedPageBreak/>
              <w:t>και μεσαίες τράπεζες·</w:t>
            </w:r>
          </w:p>
        </w:tc>
      </w:tr>
    </w:tbl>
    <w:p w14:paraId="11D92F03"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3ED3B5D" w14:textId="77777777" w:rsidR="00A0149A" w:rsidRPr="00CB2C4F" w:rsidRDefault="00A0149A" w:rsidP="00A0149A">
      <w:r w:rsidRPr="001105F5">
        <w:rPr>
          <w:rStyle w:val="HideTWBExt"/>
        </w:rPr>
        <w:t>&lt;/Amend&gt;</w:t>
      </w:r>
    </w:p>
    <w:p w14:paraId="7104129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231</w:t>
      </w:r>
      <w:r w:rsidRPr="001105F5">
        <w:rPr>
          <w:rStyle w:val="HideTWBExt"/>
          <w:b w:val="0"/>
        </w:rPr>
        <w:t>&lt;/NumAm&gt;</w:t>
      </w:r>
    </w:p>
    <w:p w14:paraId="444A4CED"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7175F5BD" w14:textId="77777777" w:rsidR="00A0149A" w:rsidRPr="00CB2C4F" w:rsidRDefault="00A0149A" w:rsidP="00A0149A">
      <w:pPr>
        <w:pStyle w:val="NormalBold"/>
      </w:pPr>
      <w:r w:rsidRPr="001105F5">
        <w:rPr>
          <w:rStyle w:val="HideTWBExt"/>
          <w:b w:val="0"/>
        </w:rPr>
        <w:t>&lt;/RepeatBlock-By&gt;</w:t>
      </w:r>
    </w:p>
    <w:p w14:paraId="5561451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FA4D096" w14:textId="77777777" w:rsidR="00A0149A" w:rsidRPr="00CB2C4F" w:rsidRDefault="00A0149A" w:rsidP="00A0149A">
      <w:pPr>
        <w:pStyle w:val="NormalBold"/>
      </w:pPr>
      <w:r w:rsidRPr="001105F5">
        <w:rPr>
          <w:rStyle w:val="HideTWBExt"/>
          <w:b w:val="0"/>
        </w:rPr>
        <w:t>&lt;Article&gt;</w:t>
      </w:r>
      <w:r w:rsidRPr="00CB2C4F">
        <w:t>Παράγραφος 15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892A2C0" w14:textId="77777777" w:rsidTr="00314B91">
        <w:trPr>
          <w:trHeight w:hRule="exact" w:val="240"/>
          <w:jc w:val="center"/>
        </w:trPr>
        <w:tc>
          <w:tcPr>
            <w:tcW w:w="9752" w:type="dxa"/>
            <w:gridSpan w:val="2"/>
            <w:tcBorders>
              <w:top w:val="nil"/>
              <w:left w:val="nil"/>
              <w:bottom w:val="nil"/>
              <w:right w:val="nil"/>
            </w:tcBorders>
          </w:tcPr>
          <w:p w14:paraId="40E2D1AD" w14:textId="77777777" w:rsidR="00A0149A" w:rsidRPr="00F82A25" w:rsidRDefault="00A0149A" w:rsidP="00314B91"/>
        </w:tc>
      </w:tr>
      <w:tr w:rsidR="00A0149A" w:rsidRPr="00F82A25" w14:paraId="1E1D7037" w14:textId="77777777" w:rsidTr="00314B91">
        <w:trPr>
          <w:trHeight w:val="240"/>
          <w:jc w:val="center"/>
        </w:trPr>
        <w:tc>
          <w:tcPr>
            <w:tcW w:w="4876" w:type="dxa"/>
            <w:tcBorders>
              <w:top w:val="nil"/>
              <w:left w:val="nil"/>
              <w:bottom w:val="nil"/>
              <w:right w:val="nil"/>
            </w:tcBorders>
          </w:tcPr>
          <w:p w14:paraId="0C7A95D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5D316C5" w14:textId="77777777" w:rsidR="00A0149A" w:rsidRPr="00F82A25" w:rsidRDefault="00A0149A" w:rsidP="00314B91">
            <w:pPr>
              <w:pStyle w:val="AmColumnHeading"/>
            </w:pPr>
            <w:r w:rsidRPr="00CB2C4F">
              <w:t>Τροπολογία</w:t>
            </w:r>
          </w:p>
        </w:tc>
      </w:tr>
      <w:tr w:rsidR="00A0149A" w:rsidRPr="00CB2C4F" w14:paraId="7643F186" w14:textId="77777777" w:rsidTr="00314B91">
        <w:trPr>
          <w:jc w:val="center"/>
        </w:trPr>
        <w:tc>
          <w:tcPr>
            <w:tcW w:w="4876" w:type="dxa"/>
            <w:tcBorders>
              <w:top w:val="nil"/>
              <w:left w:val="nil"/>
              <w:bottom w:val="nil"/>
              <w:right w:val="nil"/>
            </w:tcBorders>
          </w:tcPr>
          <w:p w14:paraId="6A66AFFD" w14:textId="77777777" w:rsidR="00A0149A" w:rsidRPr="00F82A25" w:rsidRDefault="00A0149A" w:rsidP="00314B91">
            <w:pPr>
              <w:pStyle w:val="Normal6a"/>
            </w:pPr>
            <w:r w:rsidRPr="00CB2C4F">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τράπεζες και για τις αρχές ώστε να διαθέτουν αποτελεσματικά εργαλεία για </w:t>
            </w:r>
            <w:r w:rsidRPr="00CB2C4F">
              <w:rPr>
                <w:b/>
                <w:i/>
              </w:rPr>
              <w:t>τη</w:t>
            </w:r>
            <w:r w:rsidRPr="00CB2C4F">
              <w:t xml:space="preserve"> διασφάλιση </w:t>
            </w:r>
            <w:r w:rsidRPr="00CB2C4F">
              <w:rPr>
                <w:b/>
                <w:i/>
              </w:rPr>
              <w:t>μιας ανθεκτικής και κοινωνικά υπεύθυνης Τραπεζικής Ένωσης</w:t>
            </w:r>
            <w:r w:rsidRPr="00CB2C4F">
              <w:t>·</w:t>
            </w:r>
          </w:p>
        </w:tc>
        <w:tc>
          <w:tcPr>
            <w:tcW w:w="4876" w:type="dxa"/>
            <w:tcBorders>
              <w:top w:val="nil"/>
              <w:left w:val="nil"/>
              <w:bottom w:val="nil"/>
              <w:right w:val="nil"/>
            </w:tcBorders>
          </w:tcPr>
          <w:p w14:paraId="007A7E17" w14:textId="77777777" w:rsidR="00A0149A" w:rsidRPr="00CB2C4F" w:rsidRDefault="00A0149A" w:rsidP="00314B91">
            <w:pPr>
              <w:pStyle w:val="Normal6a"/>
            </w:pPr>
            <w:r w:rsidRPr="00CB2C4F">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τράπεζες και για τις αρχές ώστε να διαθέτουν αποτελεσματικά εργαλεία για </w:t>
            </w:r>
            <w:r w:rsidRPr="00CB2C4F">
              <w:rPr>
                <w:b/>
                <w:i/>
              </w:rPr>
              <w:t>την αντιμετώπιση της χρεωκοπίας τραπεζών και τη διασφάλιση της χρηματοπιστωτικής σταθερότητας, μεταξύ άλλων σε ένα συστημικό σενάριο· επαναλαμβάνει ότι στόχος της εξυγίανσης των τραπεζών είναι η προστασία της χρηματοπιστωτικής σταθερότητας και η</w:t>
            </w:r>
            <w:r w:rsidRPr="00CB2C4F">
              <w:t xml:space="preserve"> διασφάλιση </w:t>
            </w:r>
            <w:r w:rsidRPr="00CB2C4F">
              <w:rPr>
                <w:b/>
                <w:i/>
              </w:rPr>
              <w:t>κρίσιμων λειτουργιών των τραπεζών, και όχι η διάσωση των πιστωτών ή των μετόχων</w:t>
            </w:r>
            <w:r w:rsidRPr="00CB2C4F">
              <w:t xml:space="preserve">· </w:t>
            </w:r>
            <w:r w:rsidRPr="00CB2C4F">
              <w:rPr>
                <w:b/>
                <w:i/>
              </w:rPr>
              <w:t>τονίζει ότι η εξυγίανση μιας προβληματικής τράπεζας μέσω των κανονικών διαδικασιών αφερεγγυότητας θα πρέπει να εξακολουθήσει να αποτελεί το πρότυπο για τις τράπεζες που δεν είναι συστημικά σημαντικές και εάν αυτό προστατεύει αποτελεσματικότερα τις κρίσιμες λειτουργίες μιας τράπεζας·</w:t>
            </w:r>
          </w:p>
        </w:tc>
      </w:tr>
    </w:tbl>
    <w:p w14:paraId="2795923A"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0177358" w14:textId="77777777" w:rsidR="00A0149A" w:rsidRPr="00CB2C4F" w:rsidRDefault="00A0149A" w:rsidP="00A0149A">
      <w:r w:rsidRPr="001105F5">
        <w:rPr>
          <w:rStyle w:val="HideTWBExt"/>
        </w:rPr>
        <w:t>&lt;/Amend&gt;</w:t>
      </w:r>
    </w:p>
    <w:p w14:paraId="4D42F4E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232</w:t>
      </w:r>
      <w:r w:rsidRPr="001105F5">
        <w:rPr>
          <w:rStyle w:val="HideTWBExt"/>
          <w:b w:val="0"/>
        </w:rPr>
        <w:t>&lt;/NumAm&gt;</w:t>
      </w:r>
    </w:p>
    <w:p w14:paraId="1CB9A659" w14:textId="77777777" w:rsidR="00A0149A" w:rsidRPr="00CB2C4F" w:rsidRDefault="00A0149A" w:rsidP="00A0149A">
      <w:pPr>
        <w:pStyle w:val="NormalBold"/>
      </w:pPr>
      <w:r w:rsidRPr="001105F5">
        <w:rPr>
          <w:rStyle w:val="HideTWBExt"/>
          <w:b w:val="0"/>
        </w:rPr>
        <w:lastRenderedPageBreak/>
        <w:t>&lt;RepeatBlock-By&gt;&lt;Members&gt;</w:t>
      </w:r>
      <w:r w:rsidRPr="00CB2C4F">
        <w:t>Virginijus Sinkevičius</w:t>
      </w:r>
      <w:r w:rsidRPr="001105F5">
        <w:rPr>
          <w:rStyle w:val="HideTWBExt"/>
          <w:b w:val="0"/>
        </w:rPr>
        <w:t>&lt;/Members&gt;</w:t>
      </w:r>
    </w:p>
    <w:p w14:paraId="192F5DCE"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492E6786" w14:textId="77777777" w:rsidR="00A0149A" w:rsidRPr="00CB2C4F" w:rsidRDefault="00A0149A" w:rsidP="00A0149A">
      <w:pPr>
        <w:pStyle w:val="NormalBold"/>
      </w:pPr>
      <w:r w:rsidRPr="001105F5">
        <w:rPr>
          <w:rStyle w:val="HideTWBExt"/>
          <w:b w:val="0"/>
        </w:rPr>
        <w:t>&lt;/RepeatBlock-By&gt;</w:t>
      </w:r>
    </w:p>
    <w:p w14:paraId="144668A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C29BADD" w14:textId="77777777" w:rsidR="00A0149A" w:rsidRPr="00CB2C4F" w:rsidRDefault="00A0149A" w:rsidP="00A0149A">
      <w:pPr>
        <w:pStyle w:val="NormalBold"/>
      </w:pPr>
      <w:r w:rsidRPr="001105F5">
        <w:rPr>
          <w:rStyle w:val="HideTWBExt"/>
          <w:b w:val="0"/>
        </w:rPr>
        <w:t>&lt;Article&gt;</w:t>
      </w:r>
      <w:r w:rsidRPr="00CB2C4F">
        <w:t>Παράγραφος 15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0532C3B" w14:textId="77777777" w:rsidTr="00314B91">
        <w:trPr>
          <w:trHeight w:hRule="exact" w:val="240"/>
          <w:jc w:val="center"/>
        </w:trPr>
        <w:tc>
          <w:tcPr>
            <w:tcW w:w="9752" w:type="dxa"/>
            <w:gridSpan w:val="2"/>
            <w:tcBorders>
              <w:top w:val="nil"/>
              <w:left w:val="nil"/>
              <w:bottom w:val="nil"/>
              <w:right w:val="nil"/>
            </w:tcBorders>
          </w:tcPr>
          <w:p w14:paraId="17F29537" w14:textId="77777777" w:rsidR="00A0149A" w:rsidRPr="00F82A25" w:rsidRDefault="00A0149A" w:rsidP="00314B91"/>
        </w:tc>
      </w:tr>
      <w:tr w:rsidR="00A0149A" w:rsidRPr="00F82A25" w14:paraId="6F32C5A2" w14:textId="77777777" w:rsidTr="00314B91">
        <w:trPr>
          <w:trHeight w:val="240"/>
          <w:jc w:val="center"/>
        </w:trPr>
        <w:tc>
          <w:tcPr>
            <w:tcW w:w="4876" w:type="dxa"/>
            <w:tcBorders>
              <w:top w:val="nil"/>
              <w:left w:val="nil"/>
              <w:bottom w:val="nil"/>
              <w:right w:val="nil"/>
            </w:tcBorders>
          </w:tcPr>
          <w:p w14:paraId="21D4B7B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897B61F" w14:textId="77777777" w:rsidR="00A0149A" w:rsidRPr="00F82A25" w:rsidRDefault="00A0149A" w:rsidP="00314B91">
            <w:pPr>
              <w:pStyle w:val="AmColumnHeading"/>
            </w:pPr>
            <w:r w:rsidRPr="00CB2C4F">
              <w:t>Τροπολογία</w:t>
            </w:r>
          </w:p>
        </w:tc>
      </w:tr>
      <w:tr w:rsidR="00A0149A" w:rsidRPr="00CB2C4F" w14:paraId="399CFAAD" w14:textId="77777777" w:rsidTr="00314B91">
        <w:trPr>
          <w:jc w:val="center"/>
        </w:trPr>
        <w:tc>
          <w:tcPr>
            <w:tcW w:w="4876" w:type="dxa"/>
            <w:tcBorders>
              <w:top w:val="nil"/>
              <w:left w:val="nil"/>
              <w:bottom w:val="nil"/>
              <w:right w:val="nil"/>
            </w:tcBorders>
          </w:tcPr>
          <w:p w14:paraId="09D4DA28" w14:textId="77777777" w:rsidR="00A0149A" w:rsidRPr="00F82A25" w:rsidRDefault="00A0149A" w:rsidP="00314B91">
            <w:pPr>
              <w:pStyle w:val="Normal6a"/>
            </w:pPr>
            <w:r w:rsidRPr="00CB2C4F">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w:t>
            </w:r>
            <w:r w:rsidRPr="00CB2C4F">
              <w:rPr>
                <w:b/>
                <w:i/>
              </w:rPr>
              <w:t>ευελιξίας για τις μικρότερες τράπεζες και για τις</w:t>
            </w:r>
            <w:r w:rsidRPr="00CB2C4F">
              <w:t xml:space="preserve"> αρχές </w:t>
            </w:r>
            <w:r w:rsidRPr="00CB2C4F">
              <w:rPr>
                <w:b/>
                <w:i/>
              </w:rPr>
              <w:t>ώστε</w:t>
            </w:r>
            <w:r w:rsidRPr="00CB2C4F">
              <w:t xml:space="preserve"> να διαθέτουν αποτελεσματικά εργαλεία για τη διασφάλιση μιας ανθεκτικής και κοινωνικά υπεύθυνης Τραπεζικής Ένωσης·</w:t>
            </w:r>
          </w:p>
        </w:tc>
        <w:tc>
          <w:tcPr>
            <w:tcW w:w="4876" w:type="dxa"/>
            <w:tcBorders>
              <w:top w:val="nil"/>
              <w:left w:val="nil"/>
              <w:bottom w:val="nil"/>
              <w:right w:val="nil"/>
            </w:tcBorders>
          </w:tcPr>
          <w:p w14:paraId="45C1DF36" w14:textId="77777777" w:rsidR="00A0149A" w:rsidRPr="00CB2C4F" w:rsidRDefault="00A0149A" w:rsidP="00314B91">
            <w:pPr>
              <w:pStyle w:val="Normal6a"/>
            </w:pPr>
            <w:r w:rsidRPr="00CB2C4F">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w:t>
            </w:r>
            <w:r w:rsidRPr="00CB2C4F">
              <w:rPr>
                <w:b/>
                <w:i/>
              </w:rPr>
              <w:t>οι</w:t>
            </w:r>
            <w:r w:rsidRPr="00CB2C4F">
              <w:t xml:space="preserve"> αρχές να διαθέτουν αποτελεσματικά </w:t>
            </w:r>
            <w:r w:rsidRPr="00CB2C4F">
              <w:rPr>
                <w:b/>
                <w:i/>
              </w:rPr>
              <w:t>και αναλογικά</w:t>
            </w:r>
            <w:r w:rsidRPr="00CB2C4F">
              <w:t xml:space="preserve"> εργαλεία για τη διασφάλιση μιας ανθεκτικής και κοινωνικά υπεύθυνης Τραπεζικής Ένωσης·</w:t>
            </w:r>
          </w:p>
        </w:tc>
      </w:tr>
    </w:tbl>
    <w:p w14:paraId="5649937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FAA32A9" w14:textId="77777777" w:rsidR="00A0149A" w:rsidRPr="00CB2C4F" w:rsidRDefault="00A0149A" w:rsidP="00A0149A">
      <w:r w:rsidRPr="001105F5">
        <w:rPr>
          <w:rStyle w:val="HideTWBExt"/>
        </w:rPr>
        <w:t>&lt;/Amend&gt;</w:t>
      </w:r>
    </w:p>
    <w:p w14:paraId="2D207E8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233</w:t>
      </w:r>
      <w:r w:rsidRPr="001105F5">
        <w:rPr>
          <w:rStyle w:val="HideTWBExt"/>
          <w:b w:val="0"/>
        </w:rPr>
        <w:t>&lt;/NumAm&gt;</w:t>
      </w:r>
    </w:p>
    <w:p w14:paraId="52A1FA79"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2B12C51B" w14:textId="77777777" w:rsidR="00A0149A" w:rsidRPr="00CB2C4F" w:rsidRDefault="00A0149A" w:rsidP="00A0149A">
      <w:pPr>
        <w:pStyle w:val="NormalBold"/>
      </w:pPr>
      <w:r w:rsidRPr="001105F5">
        <w:rPr>
          <w:rStyle w:val="HideTWBExt"/>
          <w:b w:val="0"/>
        </w:rPr>
        <w:t>&lt;/RepeatBlock-By&gt;</w:t>
      </w:r>
    </w:p>
    <w:p w14:paraId="0A206BC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8D3C2BB" w14:textId="77777777" w:rsidR="00A0149A" w:rsidRPr="00CB2C4F" w:rsidRDefault="00A0149A" w:rsidP="00A0149A">
      <w:pPr>
        <w:pStyle w:val="NormalBold"/>
      </w:pPr>
      <w:r w:rsidRPr="001105F5">
        <w:rPr>
          <w:rStyle w:val="HideTWBExt"/>
          <w:b w:val="0"/>
        </w:rPr>
        <w:t>&lt;Article&gt;</w:t>
      </w:r>
      <w:r w:rsidRPr="00CB2C4F">
        <w:t>Παράγραφος 15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A19CF72" w14:textId="77777777" w:rsidTr="00314B91">
        <w:trPr>
          <w:trHeight w:hRule="exact" w:val="240"/>
          <w:jc w:val="center"/>
        </w:trPr>
        <w:tc>
          <w:tcPr>
            <w:tcW w:w="9752" w:type="dxa"/>
            <w:gridSpan w:val="2"/>
            <w:tcBorders>
              <w:top w:val="nil"/>
              <w:left w:val="nil"/>
              <w:bottom w:val="nil"/>
              <w:right w:val="nil"/>
            </w:tcBorders>
          </w:tcPr>
          <w:p w14:paraId="0EE24911" w14:textId="77777777" w:rsidR="00A0149A" w:rsidRPr="00F82A25" w:rsidRDefault="00A0149A" w:rsidP="00314B91"/>
        </w:tc>
      </w:tr>
      <w:tr w:rsidR="00A0149A" w:rsidRPr="00F82A25" w14:paraId="3EE2A823" w14:textId="77777777" w:rsidTr="00314B91">
        <w:trPr>
          <w:trHeight w:val="240"/>
          <w:jc w:val="center"/>
        </w:trPr>
        <w:tc>
          <w:tcPr>
            <w:tcW w:w="4876" w:type="dxa"/>
            <w:tcBorders>
              <w:top w:val="nil"/>
              <w:left w:val="nil"/>
              <w:bottom w:val="nil"/>
              <w:right w:val="nil"/>
            </w:tcBorders>
          </w:tcPr>
          <w:p w14:paraId="6B37F9B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D73CF40" w14:textId="77777777" w:rsidR="00A0149A" w:rsidRPr="00F82A25" w:rsidRDefault="00A0149A" w:rsidP="00314B91">
            <w:pPr>
              <w:pStyle w:val="AmColumnHeading"/>
            </w:pPr>
            <w:r w:rsidRPr="00CB2C4F">
              <w:t>Τροπολογία</w:t>
            </w:r>
          </w:p>
        </w:tc>
      </w:tr>
      <w:tr w:rsidR="00A0149A" w:rsidRPr="00CB2C4F" w14:paraId="25DA5300" w14:textId="77777777" w:rsidTr="00314B91">
        <w:trPr>
          <w:jc w:val="center"/>
        </w:trPr>
        <w:tc>
          <w:tcPr>
            <w:tcW w:w="4876" w:type="dxa"/>
            <w:tcBorders>
              <w:top w:val="nil"/>
              <w:left w:val="nil"/>
              <w:bottom w:val="nil"/>
              <w:right w:val="nil"/>
            </w:tcBorders>
          </w:tcPr>
          <w:p w14:paraId="1859110C" w14:textId="77777777" w:rsidR="00A0149A" w:rsidRPr="00F82A25" w:rsidRDefault="00A0149A" w:rsidP="00314B91">
            <w:pPr>
              <w:pStyle w:val="Normal6a"/>
            </w:pPr>
            <w:r w:rsidRPr="00CB2C4F">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τράπεζες και για τις αρχές ώστε να διαθέτουν αποτελεσματικά εργαλεία </w:t>
            </w:r>
            <w:r w:rsidRPr="00CB2C4F">
              <w:rPr>
                <w:b/>
                <w:i/>
              </w:rPr>
              <w:t>για τη διασφάλιση μιας ανθεκτικής και κοινωνικά υπεύθυνης Τραπεζικής Ένωσης</w:t>
            </w:r>
            <w:r w:rsidRPr="00CB2C4F">
              <w:t>·</w:t>
            </w:r>
          </w:p>
        </w:tc>
        <w:tc>
          <w:tcPr>
            <w:tcW w:w="4876" w:type="dxa"/>
            <w:tcBorders>
              <w:top w:val="nil"/>
              <w:left w:val="nil"/>
              <w:bottom w:val="nil"/>
              <w:right w:val="nil"/>
            </w:tcBorders>
          </w:tcPr>
          <w:p w14:paraId="2BEFB408" w14:textId="77777777" w:rsidR="00A0149A" w:rsidRPr="00CB2C4F" w:rsidRDefault="00A0149A" w:rsidP="00314B91">
            <w:pPr>
              <w:pStyle w:val="Normal6a"/>
            </w:pPr>
            <w:r w:rsidRPr="00CB2C4F">
              <w:t>15.</w:t>
            </w:r>
            <w:r w:rsidRPr="00CB2C4F">
              <w:tab/>
              <w:t>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τράπεζες και για τις αρχές ώστε να διαθέτουν αποτελεσματικά εργαλεία</w:t>
            </w:r>
            <w:r w:rsidRPr="00CB2C4F">
              <w:rPr>
                <w:b/>
                <w:i/>
              </w:rPr>
              <w:t xml:space="preserve">, υποστηριζόμενα από ένα κανονιστικό πλαίσιο που προωθεί την ανάπτυξη των τραπεζών και συμβάλλει σε μια ανθεκτική και οικονομικά σταθερή </w:t>
            </w:r>
            <w:r w:rsidRPr="00CB2C4F">
              <w:rPr>
                <w:b/>
                <w:i/>
              </w:rPr>
              <w:lastRenderedPageBreak/>
              <w:t>Τραπεζική Ένωση</w:t>
            </w:r>
            <w:r w:rsidRPr="00CB2C4F">
              <w:t>·</w:t>
            </w:r>
          </w:p>
        </w:tc>
      </w:tr>
    </w:tbl>
    <w:p w14:paraId="43AEF467"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9E2DF3F" w14:textId="77777777" w:rsidR="00A0149A" w:rsidRPr="00CB2C4F" w:rsidRDefault="00A0149A" w:rsidP="00A0149A">
      <w:r w:rsidRPr="001105F5">
        <w:rPr>
          <w:rStyle w:val="HideTWBExt"/>
        </w:rPr>
        <w:t>&lt;/Amend&gt;</w:t>
      </w:r>
    </w:p>
    <w:p w14:paraId="374909C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234</w:t>
      </w:r>
      <w:r w:rsidRPr="001105F5">
        <w:rPr>
          <w:rStyle w:val="HideTWBExt"/>
          <w:b w:val="0"/>
        </w:rPr>
        <w:t>&lt;/NumAm&gt;</w:t>
      </w:r>
    </w:p>
    <w:p w14:paraId="0808DEC7"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575736B5" w14:textId="77777777" w:rsidR="00A0149A" w:rsidRPr="00CB2C4F" w:rsidRDefault="00A0149A" w:rsidP="00A0149A">
      <w:pPr>
        <w:pStyle w:val="NormalBold"/>
      </w:pPr>
      <w:r w:rsidRPr="001105F5">
        <w:rPr>
          <w:rStyle w:val="HideTWBExt"/>
          <w:b w:val="0"/>
        </w:rPr>
        <w:t>&lt;/RepeatBlock-By&gt;</w:t>
      </w:r>
    </w:p>
    <w:p w14:paraId="47DAA35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9B9BF97" w14:textId="77777777" w:rsidR="00A0149A" w:rsidRPr="00CB2C4F" w:rsidRDefault="00A0149A" w:rsidP="00A0149A">
      <w:pPr>
        <w:pStyle w:val="NormalBold"/>
      </w:pPr>
      <w:r w:rsidRPr="001105F5">
        <w:rPr>
          <w:rStyle w:val="HideTWBExt"/>
          <w:b w:val="0"/>
        </w:rPr>
        <w:t>&lt;Article&gt;</w:t>
      </w:r>
      <w:r w:rsidRPr="00CB2C4F">
        <w:t>Παράγραφος 15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BF62168" w14:textId="77777777" w:rsidTr="00314B91">
        <w:trPr>
          <w:trHeight w:hRule="exact" w:val="240"/>
          <w:jc w:val="center"/>
        </w:trPr>
        <w:tc>
          <w:tcPr>
            <w:tcW w:w="9752" w:type="dxa"/>
            <w:gridSpan w:val="2"/>
            <w:tcBorders>
              <w:top w:val="nil"/>
              <w:left w:val="nil"/>
              <w:bottom w:val="nil"/>
              <w:right w:val="nil"/>
            </w:tcBorders>
          </w:tcPr>
          <w:p w14:paraId="55F7BC0D" w14:textId="77777777" w:rsidR="00A0149A" w:rsidRPr="00F82A25" w:rsidRDefault="00A0149A" w:rsidP="00314B91"/>
        </w:tc>
      </w:tr>
      <w:tr w:rsidR="00A0149A" w:rsidRPr="00F82A25" w14:paraId="29092E57" w14:textId="77777777" w:rsidTr="00314B91">
        <w:trPr>
          <w:trHeight w:val="240"/>
          <w:jc w:val="center"/>
        </w:trPr>
        <w:tc>
          <w:tcPr>
            <w:tcW w:w="4876" w:type="dxa"/>
            <w:tcBorders>
              <w:top w:val="nil"/>
              <w:left w:val="nil"/>
              <w:bottom w:val="nil"/>
              <w:right w:val="nil"/>
            </w:tcBorders>
          </w:tcPr>
          <w:p w14:paraId="4C6C4EB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214F508" w14:textId="77777777" w:rsidR="00A0149A" w:rsidRPr="00F82A25" w:rsidRDefault="00A0149A" w:rsidP="00314B91">
            <w:pPr>
              <w:pStyle w:val="AmColumnHeading"/>
            </w:pPr>
            <w:r w:rsidRPr="00CB2C4F">
              <w:t>Τροπολογία</w:t>
            </w:r>
          </w:p>
        </w:tc>
      </w:tr>
      <w:tr w:rsidR="00A0149A" w:rsidRPr="00CB2C4F" w14:paraId="75BDD450" w14:textId="77777777" w:rsidTr="00314B91">
        <w:trPr>
          <w:jc w:val="center"/>
        </w:trPr>
        <w:tc>
          <w:tcPr>
            <w:tcW w:w="4876" w:type="dxa"/>
            <w:tcBorders>
              <w:top w:val="nil"/>
              <w:left w:val="nil"/>
              <w:bottom w:val="nil"/>
              <w:right w:val="nil"/>
            </w:tcBorders>
          </w:tcPr>
          <w:p w14:paraId="604391F3" w14:textId="77777777" w:rsidR="00A0149A" w:rsidRPr="00F82A25" w:rsidRDefault="00A0149A" w:rsidP="00314B91">
            <w:pPr>
              <w:pStyle w:val="Normal6a"/>
            </w:pPr>
            <w:r w:rsidRPr="00CB2C4F">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τράπεζες και για τις αρχές ώστε να διαθέτουν αποτελεσματικά εργαλεία για τη διασφάλιση μιας ανθεκτικής </w:t>
            </w:r>
            <w:r w:rsidRPr="00CB2C4F">
              <w:rPr>
                <w:b/>
                <w:bCs/>
                <w:i/>
                <w:iCs/>
              </w:rPr>
              <w:t>και κοινωνικά υπεύθυνης</w:t>
            </w:r>
            <w:r w:rsidRPr="00CB2C4F">
              <w:t xml:space="preserve"> Τραπεζικής Ένωσης·</w:t>
            </w:r>
          </w:p>
        </w:tc>
        <w:tc>
          <w:tcPr>
            <w:tcW w:w="4876" w:type="dxa"/>
            <w:tcBorders>
              <w:top w:val="nil"/>
              <w:left w:val="nil"/>
              <w:bottom w:val="nil"/>
              <w:right w:val="nil"/>
            </w:tcBorders>
          </w:tcPr>
          <w:p w14:paraId="1B430905" w14:textId="77777777" w:rsidR="00A0149A" w:rsidRPr="00CB2C4F" w:rsidRDefault="00A0149A" w:rsidP="00314B91">
            <w:pPr>
              <w:pStyle w:val="Normal6a"/>
            </w:pPr>
            <w:r w:rsidRPr="00CB2C4F">
              <w:t>15.</w:t>
            </w:r>
            <w:r w:rsidRPr="00CB2C4F">
              <w:tab/>
              <w:t>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τράπεζες και για τις αρχές ώστε να διαθέτουν αποτελεσματικά εργαλεία για τη διασφάλιση μιας ανθεκτικής Τραπεζικής Ένωσης·</w:t>
            </w:r>
          </w:p>
        </w:tc>
      </w:tr>
    </w:tbl>
    <w:p w14:paraId="0E86F68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6AAD51DE" w14:textId="77777777" w:rsidR="00A0149A" w:rsidRPr="00CB2C4F" w:rsidRDefault="00A0149A" w:rsidP="00A0149A">
      <w:r w:rsidRPr="001105F5">
        <w:rPr>
          <w:rStyle w:val="HideTWBExt"/>
        </w:rPr>
        <w:t>&lt;/Amend&gt;</w:t>
      </w:r>
    </w:p>
    <w:p w14:paraId="26D93EB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235</w:t>
      </w:r>
      <w:r w:rsidRPr="001105F5">
        <w:rPr>
          <w:rStyle w:val="HideTWBExt"/>
          <w:b w:val="0"/>
        </w:rPr>
        <w:t>&lt;/NumAm&gt;</w:t>
      </w:r>
    </w:p>
    <w:p w14:paraId="77482721"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26121AB8" w14:textId="77777777" w:rsidR="00A0149A" w:rsidRPr="00CB2C4F" w:rsidRDefault="00A0149A" w:rsidP="00A0149A">
      <w:pPr>
        <w:pStyle w:val="NormalBold"/>
      </w:pPr>
      <w:r w:rsidRPr="001105F5">
        <w:rPr>
          <w:rStyle w:val="HideTWBExt"/>
          <w:b w:val="0"/>
        </w:rPr>
        <w:t>&lt;/RepeatBlock-By&gt;</w:t>
      </w:r>
    </w:p>
    <w:p w14:paraId="1F97D6E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F1BBEB3" w14:textId="77777777" w:rsidR="00A0149A" w:rsidRPr="00CB2C4F" w:rsidRDefault="00A0149A" w:rsidP="00A0149A">
      <w:pPr>
        <w:pStyle w:val="NormalBold"/>
      </w:pPr>
      <w:r w:rsidRPr="001105F5">
        <w:rPr>
          <w:rStyle w:val="HideTWBExt"/>
          <w:b w:val="0"/>
        </w:rPr>
        <w:t>&lt;Article&gt;</w:t>
      </w:r>
      <w:r w:rsidRPr="00CB2C4F">
        <w:t>Παράγραφος 15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159B7EF" w14:textId="77777777" w:rsidTr="00314B91">
        <w:trPr>
          <w:trHeight w:hRule="exact" w:val="240"/>
          <w:jc w:val="center"/>
        </w:trPr>
        <w:tc>
          <w:tcPr>
            <w:tcW w:w="9752" w:type="dxa"/>
            <w:gridSpan w:val="2"/>
            <w:tcBorders>
              <w:top w:val="nil"/>
              <w:left w:val="nil"/>
              <w:bottom w:val="nil"/>
              <w:right w:val="nil"/>
            </w:tcBorders>
          </w:tcPr>
          <w:p w14:paraId="066F92A7" w14:textId="77777777" w:rsidR="00A0149A" w:rsidRPr="00F82A25" w:rsidRDefault="00A0149A" w:rsidP="00314B91"/>
        </w:tc>
      </w:tr>
      <w:tr w:rsidR="00A0149A" w:rsidRPr="00F82A25" w14:paraId="4B12F2BC" w14:textId="77777777" w:rsidTr="00314B91">
        <w:trPr>
          <w:trHeight w:val="240"/>
          <w:jc w:val="center"/>
        </w:trPr>
        <w:tc>
          <w:tcPr>
            <w:tcW w:w="4876" w:type="dxa"/>
            <w:tcBorders>
              <w:top w:val="nil"/>
              <w:left w:val="nil"/>
              <w:bottom w:val="nil"/>
              <w:right w:val="nil"/>
            </w:tcBorders>
          </w:tcPr>
          <w:p w14:paraId="69F2063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4E472C0" w14:textId="77777777" w:rsidR="00A0149A" w:rsidRPr="00F82A25" w:rsidRDefault="00A0149A" w:rsidP="00314B91">
            <w:pPr>
              <w:pStyle w:val="AmColumnHeading"/>
            </w:pPr>
            <w:r w:rsidRPr="00CB2C4F">
              <w:t>Τροπολογία</w:t>
            </w:r>
          </w:p>
        </w:tc>
      </w:tr>
      <w:tr w:rsidR="00A0149A" w:rsidRPr="00CB2C4F" w14:paraId="3A93D5B5" w14:textId="77777777" w:rsidTr="00314B91">
        <w:trPr>
          <w:jc w:val="center"/>
        </w:trPr>
        <w:tc>
          <w:tcPr>
            <w:tcW w:w="4876" w:type="dxa"/>
            <w:tcBorders>
              <w:top w:val="nil"/>
              <w:left w:val="nil"/>
              <w:bottom w:val="nil"/>
              <w:right w:val="nil"/>
            </w:tcBorders>
          </w:tcPr>
          <w:p w14:paraId="30F6FEF9" w14:textId="77777777" w:rsidR="00A0149A" w:rsidRPr="00F82A25" w:rsidRDefault="00A0149A" w:rsidP="00314B91">
            <w:pPr>
              <w:pStyle w:val="Normal6a"/>
            </w:pPr>
            <w:r w:rsidRPr="00CB2C4F">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w:t>
            </w:r>
            <w:r w:rsidRPr="00CB2C4F">
              <w:rPr>
                <w:b/>
                <w:i/>
              </w:rPr>
              <w:t xml:space="preserve">την ανάγκη ευελιξίας για τις </w:t>
            </w:r>
            <w:r w:rsidRPr="00CB2C4F">
              <w:rPr>
                <w:b/>
                <w:i/>
              </w:rPr>
              <w:lastRenderedPageBreak/>
              <w:t>μικρότερες τράπεζες</w:t>
            </w:r>
            <w:r w:rsidRPr="00CB2C4F">
              <w:t xml:space="preserve"> και </w:t>
            </w:r>
            <w:r w:rsidRPr="00CB2C4F">
              <w:rPr>
                <w:b/>
                <w:i/>
              </w:rPr>
              <w:t>για τις</w:t>
            </w:r>
            <w:r w:rsidRPr="00CB2C4F">
              <w:t xml:space="preserve"> αρχές </w:t>
            </w:r>
            <w:r w:rsidRPr="00CB2C4F">
              <w:rPr>
                <w:b/>
                <w:i/>
              </w:rPr>
              <w:t>ώστε</w:t>
            </w:r>
            <w:r w:rsidRPr="00CB2C4F">
              <w:t xml:space="preserve"> να διαθέτουν αποτελεσματικά εργαλεία για τη διασφάλιση μιας ανθεκτικής και κοινωνικά υπεύθυνης Τραπεζικής Ένωσης·</w:t>
            </w:r>
          </w:p>
        </w:tc>
        <w:tc>
          <w:tcPr>
            <w:tcW w:w="4876" w:type="dxa"/>
            <w:tcBorders>
              <w:top w:val="nil"/>
              <w:left w:val="nil"/>
              <w:bottom w:val="nil"/>
              <w:right w:val="nil"/>
            </w:tcBorders>
          </w:tcPr>
          <w:p w14:paraId="0EA066C9" w14:textId="77777777" w:rsidR="00A0149A" w:rsidRPr="00CB2C4F" w:rsidRDefault="00A0149A" w:rsidP="00314B91">
            <w:pPr>
              <w:pStyle w:val="Normal6a"/>
            </w:pPr>
            <w:r w:rsidRPr="00CB2C4F">
              <w:lastRenderedPageBreak/>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w:t>
            </w:r>
            <w:r w:rsidRPr="00CB2C4F">
              <w:rPr>
                <w:b/>
                <w:i/>
              </w:rPr>
              <w:t xml:space="preserve">και τη διασφάλιση καλύτερης χρήσης του </w:t>
            </w:r>
            <w:r w:rsidRPr="00CB2C4F">
              <w:rPr>
                <w:b/>
                <w:i/>
              </w:rPr>
              <w:lastRenderedPageBreak/>
              <w:t>δημόσιου χρήματος για εξυγίανση όταν είναι προς το δημόσιο συμφέρον</w:t>
            </w:r>
            <w:r w:rsidRPr="00CB2C4F">
              <w:t xml:space="preserve">· τονίζει </w:t>
            </w:r>
            <w:r w:rsidRPr="00CB2C4F">
              <w:rPr>
                <w:b/>
                <w:i/>
              </w:rPr>
              <w:t>τη σημασία να υπάρχει σαφές κανονιστικό πλαίσιο και</w:t>
            </w:r>
            <w:r w:rsidRPr="00CB2C4F">
              <w:t xml:space="preserve"> και </w:t>
            </w:r>
            <w:r w:rsidRPr="00CB2C4F">
              <w:rPr>
                <w:b/>
                <w:i/>
              </w:rPr>
              <w:t>οι</w:t>
            </w:r>
            <w:r w:rsidRPr="00CB2C4F">
              <w:t xml:space="preserve"> αρχές να διαθέτουν αποτελεσματικά εργαλεία</w:t>
            </w:r>
            <w:r w:rsidRPr="00CB2C4F">
              <w:rPr>
                <w:b/>
                <w:i/>
              </w:rPr>
              <w:t>, δεδομένα και μηχανισμούς λήψης αποφάσεων</w:t>
            </w:r>
            <w:r w:rsidRPr="00CB2C4F">
              <w:t xml:space="preserve"> για τη διασφάλιση μιας ανθεκτικής και κοινωνικά υπεύθυνης Τραπεζικής Ένωσης·</w:t>
            </w:r>
          </w:p>
        </w:tc>
      </w:tr>
    </w:tbl>
    <w:p w14:paraId="547A4C6E"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2D30355" w14:textId="77777777" w:rsidR="00A0149A" w:rsidRPr="00CB2C4F" w:rsidRDefault="00A0149A" w:rsidP="00A0149A">
      <w:r w:rsidRPr="001105F5">
        <w:rPr>
          <w:rStyle w:val="HideTWBExt"/>
        </w:rPr>
        <w:t>&lt;/Amend&gt;</w:t>
      </w:r>
    </w:p>
    <w:p w14:paraId="3AA44717"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236</w:t>
      </w:r>
      <w:r w:rsidRPr="001105F5">
        <w:rPr>
          <w:rStyle w:val="HideTWBExt"/>
          <w:b w:val="0"/>
        </w:rPr>
        <w:t>&lt;/NumAm&gt;</w:t>
      </w:r>
    </w:p>
    <w:p w14:paraId="4B48030A"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24A96DA0" w14:textId="77777777" w:rsidR="00A0149A" w:rsidRPr="00CB2C4F" w:rsidRDefault="00A0149A" w:rsidP="00A0149A">
      <w:pPr>
        <w:pStyle w:val="NormalBold"/>
      </w:pPr>
      <w:r w:rsidRPr="001105F5">
        <w:rPr>
          <w:rStyle w:val="HideTWBExt"/>
          <w:b w:val="0"/>
        </w:rPr>
        <w:t>&lt;/RepeatBlock-By&gt;</w:t>
      </w:r>
    </w:p>
    <w:p w14:paraId="12DF688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FBA7909" w14:textId="77777777" w:rsidR="00A0149A" w:rsidRPr="00CB2C4F" w:rsidRDefault="00A0149A" w:rsidP="00A0149A">
      <w:pPr>
        <w:pStyle w:val="NormalBold"/>
      </w:pPr>
      <w:r w:rsidRPr="001105F5">
        <w:rPr>
          <w:rStyle w:val="HideTWBExt"/>
          <w:b w:val="0"/>
        </w:rPr>
        <w:t>&lt;Article&gt;</w:t>
      </w:r>
      <w:r w:rsidRPr="00CB2C4F">
        <w:t>Παράγραφος 15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2A9D876" w14:textId="77777777" w:rsidTr="00314B91">
        <w:trPr>
          <w:trHeight w:hRule="exact" w:val="240"/>
          <w:jc w:val="center"/>
        </w:trPr>
        <w:tc>
          <w:tcPr>
            <w:tcW w:w="9752" w:type="dxa"/>
            <w:gridSpan w:val="2"/>
            <w:tcBorders>
              <w:top w:val="nil"/>
              <w:left w:val="nil"/>
              <w:bottom w:val="nil"/>
              <w:right w:val="nil"/>
            </w:tcBorders>
          </w:tcPr>
          <w:p w14:paraId="4FC20E42" w14:textId="77777777" w:rsidR="00A0149A" w:rsidRPr="00F82A25" w:rsidRDefault="00A0149A" w:rsidP="00314B91"/>
        </w:tc>
      </w:tr>
      <w:tr w:rsidR="00A0149A" w:rsidRPr="00F82A25" w14:paraId="1EB81342" w14:textId="77777777" w:rsidTr="00314B91">
        <w:trPr>
          <w:trHeight w:val="240"/>
          <w:jc w:val="center"/>
        </w:trPr>
        <w:tc>
          <w:tcPr>
            <w:tcW w:w="4876" w:type="dxa"/>
            <w:tcBorders>
              <w:top w:val="nil"/>
              <w:left w:val="nil"/>
              <w:bottom w:val="nil"/>
              <w:right w:val="nil"/>
            </w:tcBorders>
          </w:tcPr>
          <w:p w14:paraId="28E2029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189CE32" w14:textId="77777777" w:rsidR="00A0149A" w:rsidRPr="00F82A25" w:rsidRDefault="00A0149A" w:rsidP="00314B91">
            <w:pPr>
              <w:pStyle w:val="AmColumnHeading"/>
            </w:pPr>
            <w:r w:rsidRPr="00CB2C4F">
              <w:t>Τροπολογία</w:t>
            </w:r>
          </w:p>
        </w:tc>
      </w:tr>
      <w:tr w:rsidR="00A0149A" w:rsidRPr="00CB2C4F" w14:paraId="32D74D62" w14:textId="77777777" w:rsidTr="00314B91">
        <w:trPr>
          <w:jc w:val="center"/>
        </w:trPr>
        <w:tc>
          <w:tcPr>
            <w:tcW w:w="4876" w:type="dxa"/>
            <w:tcBorders>
              <w:top w:val="nil"/>
              <w:left w:val="nil"/>
              <w:bottom w:val="nil"/>
              <w:right w:val="nil"/>
            </w:tcBorders>
          </w:tcPr>
          <w:p w14:paraId="16C77C35" w14:textId="77777777" w:rsidR="00A0149A" w:rsidRPr="00F82A25" w:rsidRDefault="00A0149A" w:rsidP="00314B91">
            <w:pPr>
              <w:pStyle w:val="Normal6a"/>
            </w:pPr>
            <w:r w:rsidRPr="00CB2C4F">
              <w:t>15.</w:t>
            </w:r>
            <w:r w:rsidRPr="00CB2C4F">
              <w:tab/>
              <w:t>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τράπεζες και για τις αρχές ώστε να διαθέτουν αποτελεσματικά εργαλεία για τη διασφάλιση μιας ανθεκτικής και κοινωνικά υπεύθυνης Τραπεζικής Ένωσης·</w:t>
            </w:r>
          </w:p>
        </w:tc>
        <w:tc>
          <w:tcPr>
            <w:tcW w:w="4876" w:type="dxa"/>
            <w:tcBorders>
              <w:top w:val="nil"/>
              <w:left w:val="nil"/>
              <w:bottom w:val="nil"/>
              <w:right w:val="nil"/>
            </w:tcBorders>
          </w:tcPr>
          <w:p w14:paraId="7DF4C931" w14:textId="77777777" w:rsidR="00A0149A" w:rsidRPr="00CB2C4F" w:rsidRDefault="00A0149A" w:rsidP="00314B91">
            <w:pPr>
              <w:pStyle w:val="Normal6a"/>
            </w:pPr>
            <w:r w:rsidRPr="00CB2C4F">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w:t>
            </w:r>
            <w:r w:rsidRPr="00CB2C4F">
              <w:rPr>
                <w:b/>
                <w:i/>
              </w:rPr>
              <w:t>και μεσαίες</w:t>
            </w:r>
            <w:r w:rsidRPr="00CB2C4F">
              <w:t xml:space="preserve"> τράπεζες</w:t>
            </w:r>
            <w:r w:rsidRPr="00CB2C4F">
              <w:rPr>
                <w:b/>
                <w:i/>
              </w:rPr>
              <w:t>, για τις οποίες το πλαίσιο εξυγίανσης συχνά δεν θα είναι το καταλληλότερο εργαλείο και για τις οποίες η εκκαθάριση στο πλαίσιο της συνήθους διαδικασίας αφερεγγυότητας εξακολουθεί να αποτελεί την προτιμώμενη επιλογή,</w:t>
            </w:r>
            <w:r w:rsidRPr="00CB2C4F">
              <w:t xml:space="preserve"> και για τις αρχές ώστε να διαθέτουν αποτελεσματικά εργαλεία για τη διασφάλιση μιας ανθεκτικής και κοινωνικά υπεύθυνης Τραπεζικής Ένωσης·</w:t>
            </w:r>
          </w:p>
        </w:tc>
      </w:tr>
    </w:tbl>
    <w:p w14:paraId="08C06C1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9006143" w14:textId="77777777" w:rsidR="00A0149A" w:rsidRPr="00CB2C4F" w:rsidRDefault="00A0149A" w:rsidP="00A0149A">
      <w:r w:rsidRPr="001105F5">
        <w:rPr>
          <w:rStyle w:val="HideTWBExt"/>
        </w:rPr>
        <w:t>&lt;/Amend&gt;</w:t>
      </w:r>
    </w:p>
    <w:p w14:paraId="7D9FD8F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237</w:t>
      </w:r>
      <w:r w:rsidRPr="001105F5">
        <w:rPr>
          <w:rStyle w:val="HideTWBExt"/>
          <w:b w:val="0"/>
        </w:rPr>
        <w:t>&lt;/NumAm&gt;</w:t>
      </w:r>
    </w:p>
    <w:p w14:paraId="78530312" w14:textId="77777777" w:rsidR="00A0149A" w:rsidRPr="00CB2C4F" w:rsidRDefault="00A0149A" w:rsidP="00A0149A">
      <w:pPr>
        <w:pStyle w:val="NormalBold"/>
      </w:pPr>
      <w:r w:rsidRPr="001105F5">
        <w:rPr>
          <w:rStyle w:val="HideTWBExt"/>
          <w:b w:val="0"/>
        </w:rPr>
        <w:t>&lt;RepeatBlock-By&gt;&lt;Members&gt;</w:t>
      </w:r>
      <w:r w:rsidRPr="00CB2C4F">
        <w:t>Herbert Dorfmann, Marco Falcone</w:t>
      </w:r>
      <w:r w:rsidRPr="001105F5">
        <w:rPr>
          <w:rStyle w:val="HideTWBExt"/>
          <w:b w:val="0"/>
        </w:rPr>
        <w:t>&lt;/Members&gt;</w:t>
      </w:r>
    </w:p>
    <w:p w14:paraId="23A9C240" w14:textId="77777777" w:rsidR="00A0149A" w:rsidRPr="00CB2C4F" w:rsidRDefault="00A0149A" w:rsidP="00A0149A">
      <w:pPr>
        <w:pStyle w:val="NormalBold"/>
      </w:pPr>
      <w:r w:rsidRPr="001105F5">
        <w:rPr>
          <w:rStyle w:val="HideTWBExt"/>
          <w:b w:val="0"/>
        </w:rPr>
        <w:t>&lt;/RepeatBlock-By&gt;</w:t>
      </w:r>
    </w:p>
    <w:p w14:paraId="428DDCB4" w14:textId="77777777" w:rsidR="00A0149A" w:rsidRPr="00CB2C4F" w:rsidRDefault="00A0149A" w:rsidP="00A0149A">
      <w:pPr>
        <w:pStyle w:val="NormalBold"/>
      </w:pPr>
      <w:r w:rsidRPr="001105F5">
        <w:rPr>
          <w:rStyle w:val="HideTWBExt"/>
          <w:b w:val="0"/>
        </w:rPr>
        <w:lastRenderedPageBreak/>
        <w:t>&lt;DocAmend&gt;</w:t>
      </w:r>
      <w:r w:rsidRPr="00CB2C4F">
        <w:t>Πρόταση ψηφίσματος</w:t>
      </w:r>
      <w:r w:rsidRPr="001105F5">
        <w:rPr>
          <w:rStyle w:val="HideTWBExt"/>
          <w:b w:val="0"/>
        </w:rPr>
        <w:t>&lt;/DocAmend&gt;</w:t>
      </w:r>
    </w:p>
    <w:p w14:paraId="5758BBDB" w14:textId="77777777" w:rsidR="00A0149A" w:rsidRPr="00CB2C4F" w:rsidRDefault="00A0149A" w:rsidP="00A0149A">
      <w:pPr>
        <w:pStyle w:val="NormalBold"/>
      </w:pPr>
      <w:r w:rsidRPr="001105F5">
        <w:rPr>
          <w:rStyle w:val="HideTWBExt"/>
          <w:b w:val="0"/>
        </w:rPr>
        <w:t>&lt;Article&gt;</w:t>
      </w:r>
      <w:r w:rsidRPr="00CB2C4F">
        <w:t>Παράγραφος 15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155A41E" w14:textId="77777777" w:rsidTr="00314B91">
        <w:trPr>
          <w:trHeight w:hRule="exact" w:val="240"/>
          <w:jc w:val="center"/>
        </w:trPr>
        <w:tc>
          <w:tcPr>
            <w:tcW w:w="9752" w:type="dxa"/>
            <w:gridSpan w:val="2"/>
            <w:tcBorders>
              <w:top w:val="nil"/>
              <w:left w:val="nil"/>
              <w:bottom w:val="nil"/>
              <w:right w:val="nil"/>
            </w:tcBorders>
          </w:tcPr>
          <w:p w14:paraId="022BB1EE" w14:textId="77777777" w:rsidR="00A0149A" w:rsidRPr="00F82A25" w:rsidRDefault="00A0149A" w:rsidP="00314B91"/>
        </w:tc>
      </w:tr>
      <w:tr w:rsidR="00A0149A" w:rsidRPr="00F82A25" w14:paraId="25870823" w14:textId="77777777" w:rsidTr="00314B91">
        <w:trPr>
          <w:trHeight w:val="240"/>
          <w:jc w:val="center"/>
        </w:trPr>
        <w:tc>
          <w:tcPr>
            <w:tcW w:w="4876" w:type="dxa"/>
            <w:tcBorders>
              <w:top w:val="nil"/>
              <w:left w:val="nil"/>
              <w:bottom w:val="nil"/>
              <w:right w:val="nil"/>
            </w:tcBorders>
          </w:tcPr>
          <w:p w14:paraId="2D85F6A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7536645" w14:textId="77777777" w:rsidR="00A0149A" w:rsidRPr="00F82A25" w:rsidRDefault="00A0149A" w:rsidP="00314B91">
            <w:pPr>
              <w:pStyle w:val="AmColumnHeading"/>
            </w:pPr>
            <w:r w:rsidRPr="00CB2C4F">
              <w:t>Τροπολογία</w:t>
            </w:r>
          </w:p>
        </w:tc>
      </w:tr>
      <w:tr w:rsidR="00A0149A" w:rsidRPr="00CB2C4F" w14:paraId="0945B1EA" w14:textId="77777777" w:rsidTr="00314B91">
        <w:trPr>
          <w:jc w:val="center"/>
        </w:trPr>
        <w:tc>
          <w:tcPr>
            <w:tcW w:w="4876" w:type="dxa"/>
            <w:tcBorders>
              <w:top w:val="nil"/>
              <w:left w:val="nil"/>
              <w:bottom w:val="nil"/>
              <w:right w:val="nil"/>
            </w:tcBorders>
          </w:tcPr>
          <w:p w14:paraId="484FDA7D" w14:textId="77777777" w:rsidR="00A0149A" w:rsidRPr="00F82A25" w:rsidRDefault="00A0149A" w:rsidP="00314B91">
            <w:pPr>
              <w:pStyle w:val="Normal6a"/>
            </w:pPr>
            <w:r w:rsidRPr="00CB2C4F">
              <w:t>15.</w:t>
            </w:r>
            <w:r w:rsidRPr="00CB2C4F">
              <w:tab/>
              <w:t>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τράπεζες και για τις αρχές ώστε να διαθέτουν αποτελεσματικά εργαλεία για τη διασφάλιση μιας ανθεκτικής και κοινωνικά υπεύθυνης Τραπεζικής Ένωσης·</w:t>
            </w:r>
          </w:p>
        </w:tc>
        <w:tc>
          <w:tcPr>
            <w:tcW w:w="4876" w:type="dxa"/>
            <w:tcBorders>
              <w:top w:val="nil"/>
              <w:left w:val="nil"/>
              <w:bottom w:val="nil"/>
              <w:right w:val="nil"/>
            </w:tcBorders>
          </w:tcPr>
          <w:p w14:paraId="3A7DDAF5" w14:textId="77777777" w:rsidR="00A0149A" w:rsidRPr="00CB2C4F" w:rsidRDefault="00A0149A" w:rsidP="00314B91">
            <w:pPr>
              <w:pStyle w:val="Normal6a"/>
            </w:pPr>
            <w:r w:rsidRPr="00CB2C4F">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w:t>
            </w:r>
            <w:r w:rsidRPr="00CB2C4F">
              <w:rPr>
                <w:b/>
                <w:i/>
              </w:rPr>
              <w:t>και μεσαίες</w:t>
            </w:r>
            <w:r w:rsidRPr="00CB2C4F">
              <w:t xml:space="preserve"> τράπεζες</w:t>
            </w:r>
            <w:r w:rsidRPr="00CB2C4F">
              <w:rPr>
                <w:b/>
                <w:i/>
              </w:rPr>
              <w:t>, για τις οποίες το πλαίσιο εξυγίανσης συχνά δεν θα είναι το καταλληλότερο εργαλείο και για τις οποίες η εκκαθάριση στο πλαίσιο της συνήθους διαδικασίας αφερεγγυότητας εξακολουθεί να αποτελεί την προτιμώμενη επιλογή,</w:t>
            </w:r>
            <w:r w:rsidRPr="00CB2C4F">
              <w:t xml:space="preserve"> και για τις αρχές ώστε να διαθέτουν αποτελεσματικά εργαλεία για τη διασφάλιση μιας ανθεκτικής και κοινωνικά υπεύθυνης Τραπεζικής Ένωσης·</w:t>
            </w:r>
          </w:p>
        </w:tc>
      </w:tr>
    </w:tbl>
    <w:p w14:paraId="51C7075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B72852D" w14:textId="77777777" w:rsidR="00A0149A" w:rsidRPr="00CB2C4F" w:rsidRDefault="00A0149A" w:rsidP="00A0149A">
      <w:r w:rsidRPr="001105F5">
        <w:rPr>
          <w:rStyle w:val="HideTWBExt"/>
        </w:rPr>
        <w:t>&lt;/Amend&gt;</w:t>
      </w:r>
    </w:p>
    <w:p w14:paraId="25990BA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238</w:t>
      </w:r>
      <w:r w:rsidRPr="001105F5">
        <w:rPr>
          <w:rStyle w:val="HideTWBExt"/>
          <w:b w:val="0"/>
        </w:rPr>
        <w:t>&lt;/NumAm&gt;</w:t>
      </w:r>
    </w:p>
    <w:p w14:paraId="7B60016B"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2D234F39" w14:textId="77777777" w:rsidR="00A0149A" w:rsidRPr="00CB2C4F" w:rsidRDefault="00A0149A" w:rsidP="00A0149A">
      <w:pPr>
        <w:pStyle w:val="NormalBold"/>
      </w:pPr>
      <w:r w:rsidRPr="001105F5">
        <w:rPr>
          <w:rStyle w:val="HideTWBExt"/>
          <w:b w:val="0"/>
        </w:rPr>
        <w:t>&lt;/RepeatBlock-By&gt;</w:t>
      </w:r>
    </w:p>
    <w:p w14:paraId="3EA3002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E4A4FE2" w14:textId="77777777" w:rsidR="00A0149A" w:rsidRPr="00CB2C4F" w:rsidRDefault="00A0149A" w:rsidP="00A0149A">
      <w:pPr>
        <w:pStyle w:val="NormalBold"/>
      </w:pPr>
      <w:r w:rsidRPr="001105F5">
        <w:rPr>
          <w:rStyle w:val="HideTWBExt"/>
          <w:b w:val="0"/>
        </w:rPr>
        <w:t>&lt;Article&gt;</w:t>
      </w:r>
      <w:r w:rsidRPr="00CB2C4F">
        <w:t>Παράγραφος 15</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D245212" w14:textId="77777777" w:rsidTr="00314B91">
        <w:trPr>
          <w:trHeight w:hRule="exact" w:val="240"/>
          <w:jc w:val="center"/>
        </w:trPr>
        <w:tc>
          <w:tcPr>
            <w:tcW w:w="9752" w:type="dxa"/>
            <w:gridSpan w:val="2"/>
            <w:tcBorders>
              <w:top w:val="nil"/>
              <w:left w:val="nil"/>
              <w:bottom w:val="nil"/>
              <w:right w:val="nil"/>
            </w:tcBorders>
          </w:tcPr>
          <w:p w14:paraId="53E757E8" w14:textId="77777777" w:rsidR="00A0149A" w:rsidRPr="00F82A25" w:rsidRDefault="00A0149A" w:rsidP="00314B91"/>
        </w:tc>
      </w:tr>
      <w:tr w:rsidR="00A0149A" w:rsidRPr="00F82A25" w14:paraId="1756C49A" w14:textId="77777777" w:rsidTr="00314B91">
        <w:trPr>
          <w:trHeight w:val="240"/>
          <w:jc w:val="center"/>
        </w:trPr>
        <w:tc>
          <w:tcPr>
            <w:tcW w:w="4876" w:type="dxa"/>
            <w:tcBorders>
              <w:top w:val="nil"/>
              <w:left w:val="nil"/>
              <w:bottom w:val="nil"/>
              <w:right w:val="nil"/>
            </w:tcBorders>
          </w:tcPr>
          <w:p w14:paraId="256D60D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02A06E0" w14:textId="77777777" w:rsidR="00A0149A" w:rsidRPr="00F82A25" w:rsidRDefault="00A0149A" w:rsidP="00314B91">
            <w:pPr>
              <w:pStyle w:val="AmColumnHeading"/>
            </w:pPr>
            <w:r w:rsidRPr="00CB2C4F">
              <w:t>Τροπολογία</w:t>
            </w:r>
          </w:p>
        </w:tc>
      </w:tr>
      <w:tr w:rsidR="00A0149A" w:rsidRPr="00CB2C4F" w14:paraId="210C6B02" w14:textId="77777777" w:rsidTr="00314B91">
        <w:trPr>
          <w:jc w:val="center"/>
        </w:trPr>
        <w:tc>
          <w:tcPr>
            <w:tcW w:w="4876" w:type="dxa"/>
            <w:tcBorders>
              <w:top w:val="nil"/>
              <w:left w:val="nil"/>
              <w:bottom w:val="nil"/>
              <w:right w:val="nil"/>
            </w:tcBorders>
          </w:tcPr>
          <w:p w14:paraId="76C0F9EB" w14:textId="77777777" w:rsidR="00A0149A" w:rsidRPr="00F82A25" w:rsidRDefault="00A0149A" w:rsidP="00314B91">
            <w:pPr>
              <w:pStyle w:val="Normal6a"/>
            </w:pPr>
            <w:r w:rsidRPr="00CB2C4F">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τράπεζες και για τις αρχές ώστε να διαθέτουν αποτελεσματικά εργαλεία για τη διασφάλιση μιας ανθεκτικής και </w:t>
            </w:r>
            <w:r w:rsidRPr="00CB2C4F">
              <w:lastRenderedPageBreak/>
              <w:t>κοινωνικά υπεύθυνης Τραπεζικής Ένωσης·</w:t>
            </w:r>
          </w:p>
        </w:tc>
        <w:tc>
          <w:tcPr>
            <w:tcW w:w="4876" w:type="dxa"/>
            <w:tcBorders>
              <w:top w:val="nil"/>
              <w:left w:val="nil"/>
              <w:bottom w:val="nil"/>
              <w:right w:val="nil"/>
            </w:tcBorders>
          </w:tcPr>
          <w:p w14:paraId="6440B27E" w14:textId="77777777" w:rsidR="00A0149A" w:rsidRPr="00CB2C4F" w:rsidRDefault="00A0149A" w:rsidP="00314B91">
            <w:pPr>
              <w:pStyle w:val="Normal6a"/>
            </w:pPr>
            <w:r w:rsidRPr="00CB2C4F">
              <w:lastRenderedPageBreak/>
              <w:t>15.</w:t>
            </w:r>
            <w:r w:rsidRPr="00CB2C4F">
              <w:tab/>
              <w:t xml:space="preserve">εκφράζει την ικανοποίησή του για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τονίζει την ανάγκη ευελιξίας για τις μικρότερες τράπεζες και για τις αρχές ώστε να διαθέτουν αποτελεσματικά εργαλεία για τη διασφάλιση μιας ανθεκτικής και </w:t>
            </w:r>
            <w:r w:rsidRPr="00CB2C4F">
              <w:lastRenderedPageBreak/>
              <w:t xml:space="preserve">κοινωνικά υπεύθυνης Τραπεζικής Ένωσης· </w:t>
            </w:r>
            <w:r w:rsidRPr="00CB2C4F">
              <w:rPr>
                <w:b/>
                <w:i/>
              </w:rPr>
              <w:t>τονίζει την ανάγκη να διευκολυνθεί η χρήση των ταμείων ασφάλισης καταθέσεων για εξυγίανση·</w:t>
            </w:r>
          </w:p>
        </w:tc>
      </w:tr>
    </w:tbl>
    <w:p w14:paraId="74720065"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4860645" w14:textId="77777777" w:rsidR="00A0149A" w:rsidRPr="00CB2C4F" w:rsidRDefault="00A0149A" w:rsidP="00A0149A">
      <w:r w:rsidRPr="001105F5">
        <w:rPr>
          <w:rStyle w:val="HideTWBExt"/>
        </w:rPr>
        <w:t>&lt;/Amend&gt;</w:t>
      </w:r>
    </w:p>
    <w:p w14:paraId="0D081AE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239</w:t>
      </w:r>
      <w:r w:rsidRPr="001105F5">
        <w:rPr>
          <w:rStyle w:val="HideTWBExt"/>
          <w:b w:val="0"/>
        </w:rPr>
        <w:t>&lt;/NumAm&gt;</w:t>
      </w:r>
    </w:p>
    <w:p w14:paraId="0AFD9B57"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3E3D16A6" w14:textId="77777777" w:rsidR="00A0149A" w:rsidRPr="00CB2C4F" w:rsidRDefault="00A0149A" w:rsidP="00A0149A">
      <w:pPr>
        <w:pStyle w:val="NormalBold"/>
      </w:pPr>
      <w:r w:rsidRPr="001105F5">
        <w:rPr>
          <w:rStyle w:val="HideTWBExt"/>
          <w:b w:val="0"/>
        </w:rPr>
        <w:t>&lt;/RepeatBlock-By&gt;</w:t>
      </w:r>
    </w:p>
    <w:p w14:paraId="489AA11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F21DCF1" w14:textId="77777777" w:rsidR="00A0149A" w:rsidRPr="00CB2C4F" w:rsidRDefault="00A0149A" w:rsidP="00A0149A">
      <w:pPr>
        <w:pStyle w:val="NormalBold"/>
      </w:pPr>
      <w:r w:rsidRPr="001105F5">
        <w:rPr>
          <w:rStyle w:val="HideTWBExt"/>
          <w:b w:val="0"/>
        </w:rPr>
        <w:t>&lt;Article&gt;</w:t>
      </w:r>
      <w:r w:rsidRPr="00CB2C4F">
        <w:t>Παράγραφος 15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BBE3DF2" w14:textId="77777777" w:rsidTr="00314B91">
        <w:trPr>
          <w:trHeight w:hRule="exact" w:val="240"/>
          <w:jc w:val="center"/>
        </w:trPr>
        <w:tc>
          <w:tcPr>
            <w:tcW w:w="9752" w:type="dxa"/>
            <w:gridSpan w:val="2"/>
            <w:tcBorders>
              <w:top w:val="nil"/>
              <w:left w:val="nil"/>
              <w:bottom w:val="nil"/>
              <w:right w:val="nil"/>
            </w:tcBorders>
          </w:tcPr>
          <w:p w14:paraId="01260C9B" w14:textId="77777777" w:rsidR="00A0149A" w:rsidRPr="00F82A25" w:rsidRDefault="00A0149A" w:rsidP="00314B91"/>
        </w:tc>
      </w:tr>
      <w:tr w:rsidR="00A0149A" w:rsidRPr="00F82A25" w14:paraId="0FD470AE" w14:textId="77777777" w:rsidTr="00314B91">
        <w:trPr>
          <w:trHeight w:val="240"/>
          <w:jc w:val="center"/>
        </w:trPr>
        <w:tc>
          <w:tcPr>
            <w:tcW w:w="4876" w:type="dxa"/>
            <w:tcBorders>
              <w:top w:val="nil"/>
              <w:left w:val="nil"/>
              <w:bottom w:val="nil"/>
              <w:right w:val="nil"/>
            </w:tcBorders>
          </w:tcPr>
          <w:p w14:paraId="3C5B4A2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5379178" w14:textId="77777777" w:rsidR="00A0149A" w:rsidRPr="00F82A25" w:rsidRDefault="00A0149A" w:rsidP="00314B91">
            <w:pPr>
              <w:pStyle w:val="AmColumnHeading"/>
            </w:pPr>
            <w:r w:rsidRPr="00CB2C4F">
              <w:t>Τροπολογία</w:t>
            </w:r>
          </w:p>
        </w:tc>
      </w:tr>
      <w:tr w:rsidR="00A0149A" w:rsidRPr="00CB2C4F" w14:paraId="53113FB6" w14:textId="77777777" w:rsidTr="00314B91">
        <w:trPr>
          <w:jc w:val="center"/>
        </w:trPr>
        <w:tc>
          <w:tcPr>
            <w:tcW w:w="4876" w:type="dxa"/>
            <w:tcBorders>
              <w:top w:val="nil"/>
              <w:left w:val="nil"/>
              <w:bottom w:val="nil"/>
              <w:right w:val="nil"/>
            </w:tcBorders>
          </w:tcPr>
          <w:p w14:paraId="63F36CA5" w14:textId="77777777" w:rsidR="00A0149A" w:rsidRPr="00F82A25" w:rsidRDefault="00A0149A" w:rsidP="00314B91">
            <w:pPr>
              <w:pStyle w:val="Normal6a"/>
            </w:pPr>
          </w:p>
        </w:tc>
        <w:tc>
          <w:tcPr>
            <w:tcW w:w="4876" w:type="dxa"/>
            <w:tcBorders>
              <w:top w:val="nil"/>
              <w:left w:val="nil"/>
              <w:bottom w:val="nil"/>
              <w:right w:val="nil"/>
            </w:tcBorders>
          </w:tcPr>
          <w:p w14:paraId="0C9BE0F1" w14:textId="77777777" w:rsidR="00A0149A" w:rsidRPr="00CB2C4F" w:rsidRDefault="00A0149A" w:rsidP="00314B91">
            <w:pPr>
              <w:pStyle w:val="Normal6a"/>
            </w:pPr>
            <w:r w:rsidRPr="00CB2C4F">
              <w:rPr>
                <w:b/>
                <w:i/>
              </w:rPr>
              <w:t>15α.</w:t>
            </w:r>
            <w:r w:rsidRPr="00CB2C4F">
              <w:tab/>
            </w:r>
            <w:r w:rsidRPr="00CB2C4F">
              <w:rPr>
                <w:b/>
                <w:i/>
              </w:rPr>
              <w:t>εκφράζει την ικανοποίησή του για την πρόταση οδηγίας του Ευρωπαϊκού Κοινοβουλίου και του Συμβουλίου για την εναρμόνιση ορισμένων πτυχών της νομοθεσίας περί αφερεγγυότητας, δεδομένου ότι η περαιτέρω ευθυγράμμιση της νομοθεσίας περί αφερεγγυότητας και των διαδικασιών αναδιάρθρωσης θα μπορούσε να προωθήσει την ολοκλήρωση της Τραπεζικής Ένωσης·</w:t>
            </w:r>
          </w:p>
        </w:tc>
      </w:tr>
    </w:tbl>
    <w:p w14:paraId="57C611D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4A848F0" w14:textId="77777777" w:rsidR="00A0149A" w:rsidRPr="00CB2C4F" w:rsidRDefault="00A0149A" w:rsidP="00A0149A">
      <w:r w:rsidRPr="001105F5">
        <w:rPr>
          <w:rStyle w:val="HideTWBExt"/>
        </w:rPr>
        <w:t>&lt;/Amend&gt;</w:t>
      </w:r>
    </w:p>
    <w:p w14:paraId="2F67AB2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240</w:t>
      </w:r>
      <w:r w:rsidRPr="001105F5">
        <w:rPr>
          <w:rStyle w:val="HideTWBExt"/>
          <w:b w:val="0"/>
        </w:rPr>
        <w:t>&lt;/NumAm&gt;</w:t>
      </w:r>
    </w:p>
    <w:p w14:paraId="371D1251"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71547488" w14:textId="77777777" w:rsidR="00A0149A" w:rsidRPr="00CB2C4F" w:rsidRDefault="00A0149A" w:rsidP="00A0149A">
      <w:pPr>
        <w:pStyle w:val="NormalBold"/>
      </w:pPr>
      <w:r w:rsidRPr="001105F5">
        <w:rPr>
          <w:rStyle w:val="HideTWBExt"/>
          <w:b w:val="0"/>
        </w:rPr>
        <w:t>&lt;/RepeatBlock-By&gt;</w:t>
      </w:r>
    </w:p>
    <w:p w14:paraId="50076DB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8088C99" w14:textId="77777777" w:rsidR="00A0149A" w:rsidRPr="00CB2C4F" w:rsidRDefault="00A0149A" w:rsidP="00A0149A">
      <w:pPr>
        <w:pStyle w:val="NormalBold"/>
      </w:pPr>
      <w:r w:rsidRPr="001105F5">
        <w:rPr>
          <w:rStyle w:val="HideTWBExt"/>
          <w:b w:val="0"/>
        </w:rPr>
        <w:t>&lt;Article&gt;</w:t>
      </w:r>
      <w:r w:rsidRPr="00CB2C4F">
        <w:t>Παράγραφος 16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A30C6F8" w14:textId="77777777" w:rsidTr="00314B91">
        <w:trPr>
          <w:trHeight w:hRule="exact" w:val="240"/>
          <w:jc w:val="center"/>
        </w:trPr>
        <w:tc>
          <w:tcPr>
            <w:tcW w:w="9752" w:type="dxa"/>
            <w:gridSpan w:val="2"/>
            <w:tcBorders>
              <w:top w:val="nil"/>
              <w:left w:val="nil"/>
              <w:bottom w:val="nil"/>
              <w:right w:val="nil"/>
            </w:tcBorders>
          </w:tcPr>
          <w:p w14:paraId="0B06AD3D" w14:textId="77777777" w:rsidR="00A0149A" w:rsidRPr="00F82A25" w:rsidRDefault="00A0149A" w:rsidP="00314B91"/>
        </w:tc>
      </w:tr>
      <w:tr w:rsidR="00A0149A" w:rsidRPr="00F82A25" w14:paraId="744E6335" w14:textId="77777777" w:rsidTr="00314B91">
        <w:trPr>
          <w:trHeight w:val="240"/>
          <w:jc w:val="center"/>
        </w:trPr>
        <w:tc>
          <w:tcPr>
            <w:tcW w:w="4876" w:type="dxa"/>
            <w:tcBorders>
              <w:top w:val="nil"/>
              <w:left w:val="nil"/>
              <w:bottom w:val="nil"/>
              <w:right w:val="nil"/>
            </w:tcBorders>
          </w:tcPr>
          <w:p w14:paraId="5C4DC859"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F0BD746" w14:textId="77777777" w:rsidR="00A0149A" w:rsidRPr="00F82A25" w:rsidRDefault="00A0149A" w:rsidP="00314B91">
            <w:pPr>
              <w:pStyle w:val="AmColumnHeading"/>
            </w:pPr>
            <w:r w:rsidRPr="00CB2C4F">
              <w:t>Τροπολογία</w:t>
            </w:r>
          </w:p>
        </w:tc>
      </w:tr>
      <w:tr w:rsidR="00A0149A" w:rsidRPr="00CB2C4F" w14:paraId="38F24623" w14:textId="77777777" w:rsidTr="00314B91">
        <w:trPr>
          <w:jc w:val="center"/>
        </w:trPr>
        <w:tc>
          <w:tcPr>
            <w:tcW w:w="4876" w:type="dxa"/>
            <w:tcBorders>
              <w:top w:val="nil"/>
              <w:left w:val="nil"/>
              <w:bottom w:val="nil"/>
              <w:right w:val="nil"/>
            </w:tcBorders>
          </w:tcPr>
          <w:p w14:paraId="7E40CCBB" w14:textId="77777777" w:rsidR="00A0149A" w:rsidRPr="00F82A25" w:rsidRDefault="00A0149A" w:rsidP="00314B91">
            <w:pPr>
              <w:pStyle w:val="Normal6a"/>
            </w:pPr>
            <w:r w:rsidRPr="00CB2C4F">
              <w:t>16.</w:t>
            </w:r>
            <w:r w:rsidRPr="00CB2C4F">
              <w:tab/>
              <w:t xml:space="preserve">τονίζει </w:t>
            </w:r>
            <w:r w:rsidRPr="00CB2C4F">
              <w:rPr>
                <w:b/>
                <w:i/>
              </w:rPr>
              <w:t>ότι, σε περίπτωση</w:t>
            </w:r>
            <w:r w:rsidRPr="00CB2C4F">
              <w:t xml:space="preserve"> χρεοκοπίας τραπεζών</w:t>
            </w:r>
            <w:r w:rsidRPr="00CB2C4F">
              <w:rPr>
                <w:b/>
                <w:i/>
              </w:rPr>
              <w:t>, οι μέτοχοι, οι πιστωτές ή οι μηχανισμοί που χρηματοδοτούνται από τον κλάδο θα πρέπει να είναι οι πρώτοι που θα λογοδοτούν, ενώ οι δημόσιοι πόροι θα πρέπει να χρησιμοποιούνται μόνο ως</w:t>
            </w:r>
            <w:r w:rsidRPr="00CB2C4F">
              <w:t xml:space="preserve"> </w:t>
            </w:r>
            <w:r w:rsidRPr="00CB2C4F">
              <w:lastRenderedPageBreak/>
              <w:t>έσχατη λύση</w:t>
            </w:r>
            <w:r w:rsidRPr="00CB2C4F">
              <w:rPr>
                <w:b/>
                <w:i/>
              </w:rPr>
              <w:t>, σύμφωνα με τη</w:t>
            </w:r>
            <w:r w:rsidRPr="00CB2C4F">
              <w:t xml:space="preserve"> δημοσιονομική ευθύνη, </w:t>
            </w:r>
            <w:r w:rsidRPr="00CB2C4F">
              <w:rPr>
                <w:b/>
                <w:i/>
              </w:rPr>
              <w:t>την κοινωνική δικαιοσύνη και την</w:t>
            </w:r>
            <w:r w:rsidRPr="00CB2C4F">
              <w:t xml:space="preserve"> πειθαρχία της αγοράς·</w:t>
            </w:r>
          </w:p>
        </w:tc>
        <w:tc>
          <w:tcPr>
            <w:tcW w:w="4876" w:type="dxa"/>
            <w:tcBorders>
              <w:top w:val="nil"/>
              <w:left w:val="nil"/>
              <w:bottom w:val="nil"/>
              <w:right w:val="nil"/>
            </w:tcBorders>
          </w:tcPr>
          <w:p w14:paraId="16FB121B" w14:textId="77777777" w:rsidR="00A0149A" w:rsidRPr="00CB2C4F" w:rsidRDefault="00A0149A" w:rsidP="00314B91">
            <w:pPr>
              <w:pStyle w:val="Normal6a"/>
            </w:pPr>
            <w:r w:rsidRPr="00CB2C4F">
              <w:lastRenderedPageBreak/>
              <w:t>16.</w:t>
            </w:r>
            <w:r w:rsidRPr="00CB2C4F">
              <w:tab/>
              <w:t xml:space="preserve">τονίζει </w:t>
            </w:r>
            <w:r w:rsidRPr="00CB2C4F">
              <w:rPr>
                <w:b/>
                <w:i/>
              </w:rPr>
              <w:t>την ανάγκη για συνεχή και αποτελεσματική εποπτεία της συμμόρφωσης με τους κανόνες προληπτικής εποπτείας και εξυγίανσης που διασφαλίζουν την αξιοπιστία και την αποτελεσματική εκτέλεση των εργαλείων διάσωσης με ίδια μέσα σε περίπτωση</w:t>
            </w:r>
            <w:r w:rsidRPr="00CB2C4F">
              <w:t xml:space="preserve"> </w:t>
            </w:r>
            <w:r w:rsidRPr="00CB2C4F">
              <w:lastRenderedPageBreak/>
              <w:t>χρεοκοπίας τραπεζών</w:t>
            </w:r>
            <w:r w:rsidRPr="00CB2C4F">
              <w:rPr>
                <w:b/>
                <w:i/>
              </w:rPr>
              <w:t>· τονίζει ότι η διάσωση χρηματοπιστωτικών ιδρυμάτων με δημόσιους πόρους πρέπει να παραμείνει αυστηρά</w:t>
            </w:r>
            <w:r w:rsidRPr="00CB2C4F">
              <w:t xml:space="preserve"> έσχατη λύση</w:t>
            </w:r>
            <w:r w:rsidRPr="00CB2C4F">
              <w:rPr>
                <w:b/>
                <w:i/>
              </w:rPr>
              <w:t>, προκειμένου να διατηρηθεί η</w:t>
            </w:r>
            <w:r w:rsidRPr="00CB2C4F">
              <w:t xml:space="preserve"> δημοσιονομική ευθύνη, </w:t>
            </w:r>
            <w:r w:rsidRPr="00CB2C4F">
              <w:rPr>
                <w:b/>
                <w:i/>
              </w:rPr>
              <w:t>να προστατευτούν οι φορολογούμενοι και να διατηρηθεί η</w:t>
            </w:r>
            <w:r w:rsidRPr="00CB2C4F">
              <w:t xml:space="preserve"> πειθαρχία της αγοράς·</w:t>
            </w:r>
          </w:p>
        </w:tc>
      </w:tr>
    </w:tbl>
    <w:p w14:paraId="41798CA0"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F149CC8" w14:textId="77777777" w:rsidR="00A0149A" w:rsidRPr="00CB2C4F" w:rsidRDefault="00A0149A" w:rsidP="00A0149A">
      <w:r w:rsidRPr="001105F5">
        <w:rPr>
          <w:rStyle w:val="HideTWBExt"/>
        </w:rPr>
        <w:t>&lt;/Amend&gt;</w:t>
      </w:r>
    </w:p>
    <w:p w14:paraId="425B2236"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241</w:t>
      </w:r>
      <w:r w:rsidRPr="001105F5">
        <w:rPr>
          <w:rStyle w:val="HideTWBExt"/>
          <w:b w:val="0"/>
        </w:rPr>
        <w:t>&lt;/NumAm&gt;</w:t>
      </w:r>
    </w:p>
    <w:p w14:paraId="3D3C4BE8"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4D38D866" w14:textId="77777777" w:rsidR="00A0149A" w:rsidRPr="00CB2C4F" w:rsidRDefault="00A0149A" w:rsidP="00A0149A">
      <w:pPr>
        <w:pStyle w:val="NormalBold"/>
      </w:pPr>
      <w:r w:rsidRPr="001105F5">
        <w:rPr>
          <w:rStyle w:val="HideTWBExt"/>
          <w:b w:val="0"/>
        </w:rPr>
        <w:t>&lt;/RepeatBlock-By&gt;</w:t>
      </w:r>
    </w:p>
    <w:p w14:paraId="18D2A81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486FE1A" w14:textId="77777777" w:rsidR="00A0149A" w:rsidRPr="00CB2C4F" w:rsidRDefault="00A0149A" w:rsidP="00A0149A">
      <w:pPr>
        <w:pStyle w:val="NormalBold"/>
      </w:pPr>
      <w:r w:rsidRPr="001105F5">
        <w:rPr>
          <w:rStyle w:val="HideTWBExt"/>
          <w:b w:val="0"/>
        </w:rPr>
        <w:t>&lt;Article&gt;</w:t>
      </w:r>
      <w:r w:rsidRPr="00CB2C4F">
        <w:t>Παράγραφος 16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6834DC3" w14:textId="77777777" w:rsidTr="00314B91">
        <w:trPr>
          <w:trHeight w:hRule="exact" w:val="240"/>
          <w:jc w:val="center"/>
        </w:trPr>
        <w:tc>
          <w:tcPr>
            <w:tcW w:w="9752" w:type="dxa"/>
            <w:gridSpan w:val="2"/>
            <w:tcBorders>
              <w:top w:val="nil"/>
              <w:left w:val="nil"/>
              <w:bottom w:val="nil"/>
              <w:right w:val="nil"/>
            </w:tcBorders>
          </w:tcPr>
          <w:p w14:paraId="29CF086F" w14:textId="77777777" w:rsidR="00A0149A" w:rsidRPr="00F82A25" w:rsidRDefault="00A0149A" w:rsidP="00314B91"/>
        </w:tc>
      </w:tr>
      <w:tr w:rsidR="00A0149A" w:rsidRPr="00F82A25" w14:paraId="497B53F1" w14:textId="77777777" w:rsidTr="00314B91">
        <w:trPr>
          <w:trHeight w:val="240"/>
          <w:jc w:val="center"/>
        </w:trPr>
        <w:tc>
          <w:tcPr>
            <w:tcW w:w="4876" w:type="dxa"/>
            <w:tcBorders>
              <w:top w:val="nil"/>
              <w:left w:val="nil"/>
              <w:bottom w:val="nil"/>
              <w:right w:val="nil"/>
            </w:tcBorders>
          </w:tcPr>
          <w:p w14:paraId="764AF79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509868B" w14:textId="77777777" w:rsidR="00A0149A" w:rsidRPr="00F82A25" w:rsidRDefault="00A0149A" w:rsidP="00314B91">
            <w:pPr>
              <w:pStyle w:val="AmColumnHeading"/>
            </w:pPr>
            <w:r w:rsidRPr="00CB2C4F">
              <w:t>Τροπολογία</w:t>
            </w:r>
          </w:p>
        </w:tc>
      </w:tr>
      <w:tr w:rsidR="00A0149A" w:rsidRPr="00CB2C4F" w14:paraId="57382292" w14:textId="77777777" w:rsidTr="00314B91">
        <w:trPr>
          <w:jc w:val="center"/>
        </w:trPr>
        <w:tc>
          <w:tcPr>
            <w:tcW w:w="4876" w:type="dxa"/>
            <w:tcBorders>
              <w:top w:val="nil"/>
              <w:left w:val="nil"/>
              <w:bottom w:val="nil"/>
              <w:right w:val="nil"/>
            </w:tcBorders>
          </w:tcPr>
          <w:p w14:paraId="1B502F67" w14:textId="77777777" w:rsidR="00A0149A" w:rsidRPr="00F82A25" w:rsidRDefault="00A0149A" w:rsidP="00314B91">
            <w:pPr>
              <w:pStyle w:val="Normal6a"/>
            </w:pPr>
            <w:r w:rsidRPr="00CB2C4F">
              <w:t>16.</w:t>
            </w:r>
            <w:r w:rsidRPr="00CB2C4F">
              <w:tab/>
              <w:t xml:space="preserve">τονίζει ότι, σε περίπτωση χρεοκοπίας τραπεζών, οι μέτοχοι, οι πιστωτές ή οι μηχανισμοί που χρηματοδοτούνται από τον κλάδο θα πρέπει να είναι οι πρώτοι που θα </w:t>
            </w:r>
            <w:r w:rsidRPr="00CB2C4F">
              <w:rPr>
                <w:b/>
                <w:bCs/>
                <w:i/>
                <w:iCs/>
              </w:rPr>
              <w:t>λογοδοτούν, ενώ</w:t>
            </w:r>
            <w:r w:rsidRPr="00CB2C4F">
              <w:t xml:space="preserve"> </w:t>
            </w:r>
            <w:r w:rsidRPr="00CB2C4F">
              <w:rPr>
                <w:b/>
                <w:bCs/>
                <w:i/>
                <w:iCs/>
              </w:rPr>
              <w:t>οι δημόσιοι πόροι</w:t>
            </w:r>
            <w:r w:rsidRPr="00CB2C4F">
              <w:t xml:space="preserve"> θα πρέπει να </w:t>
            </w:r>
            <w:r w:rsidRPr="00CB2C4F">
              <w:rPr>
                <w:b/>
                <w:bCs/>
                <w:i/>
                <w:iCs/>
              </w:rPr>
              <w:t>χρησιμοποιούνται</w:t>
            </w:r>
            <w:r w:rsidRPr="00CB2C4F">
              <w:t xml:space="preserve"> μόνο ως έσχατη λύση</w:t>
            </w:r>
            <w:r w:rsidRPr="00CB2C4F">
              <w:rPr>
                <w:b/>
                <w:bCs/>
                <w:i/>
                <w:iCs/>
              </w:rPr>
              <w:t>, σύμφωνα με τη δημοσιονομική ευθύνη, την κοινωνική δικαιοσύνη και την πειθαρχία της αγοράς</w:t>
            </w:r>
            <w:r w:rsidRPr="00CB2C4F">
              <w:t>·</w:t>
            </w:r>
          </w:p>
        </w:tc>
        <w:tc>
          <w:tcPr>
            <w:tcW w:w="4876" w:type="dxa"/>
            <w:tcBorders>
              <w:top w:val="nil"/>
              <w:left w:val="nil"/>
              <w:bottom w:val="nil"/>
              <w:right w:val="nil"/>
            </w:tcBorders>
          </w:tcPr>
          <w:p w14:paraId="6E3736A4" w14:textId="77777777" w:rsidR="00A0149A" w:rsidRPr="00CB2C4F" w:rsidRDefault="00A0149A" w:rsidP="00314B91">
            <w:pPr>
              <w:pStyle w:val="Normal6a"/>
            </w:pPr>
            <w:r w:rsidRPr="00CB2C4F">
              <w:t>16.</w:t>
            </w:r>
            <w:r w:rsidRPr="00CB2C4F">
              <w:tab/>
              <w:t xml:space="preserve">τονίζει ότι, σε περίπτωση χρεοκοπίας τραπεζών, οι μέτοχοι, οι πιστωτές και οι μηχανισμοί που χρηματοδοτούνται από τον κλάδο θα πρέπει να είναι οι πρώτοι που θα </w:t>
            </w:r>
            <w:r w:rsidRPr="00CB2C4F">
              <w:rPr>
                <w:b/>
                <w:bCs/>
                <w:i/>
                <w:iCs/>
              </w:rPr>
              <w:t>αναλάβουν τις ζημίες σύμφωνα με την αρχή της ευθύνης και της πειθαρχίας στην αγορά</w:t>
            </w:r>
            <w:r w:rsidRPr="00CB2C4F">
              <w:t>·</w:t>
            </w:r>
            <w:r w:rsidRPr="00CB2C4F">
              <w:rPr>
                <w:b/>
                <w:i/>
              </w:rPr>
              <w:t xml:space="preserve"> </w:t>
            </w:r>
            <w:r w:rsidRPr="00CB2C4F">
              <w:rPr>
                <w:b/>
                <w:bCs/>
                <w:i/>
                <w:iCs/>
              </w:rPr>
              <w:t>υπογραμμίζει ότι η χρήση</w:t>
            </w:r>
            <w:r w:rsidRPr="00CB2C4F">
              <w:t xml:space="preserve"> </w:t>
            </w:r>
            <w:r w:rsidRPr="00CB2C4F">
              <w:rPr>
                <w:b/>
                <w:bCs/>
                <w:i/>
                <w:iCs/>
              </w:rPr>
              <w:t>δημόσιων πόρων</w:t>
            </w:r>
            <w:r w:rsidRPr="00CB2C4F">
              <w:t xml:space="preserve"> θα πρέπει να </w:t>
            </w:r>
            <w:r w:rsidRPr="00CB2C4F">
              <w:rPr>
                <w:b/>
                <w:i/>
              </w:rPr>
              <w:t>εξετάζεται</w:t>
            </w:r>
            <w:r w:rsidRPr="00CB2C4F">
              <w:t xml:space="preserve"> μόνο ως έσχατη λύση </w:t>
            </w:r>
            <w:r w:rsidRPr="00CB2C4F">
              <w:rPr>
                <w:b/>
                <w:i/>
              </w:rPr>
              <w:t>και σε εξαιρετικές περιστάσεις, προκειμένου να προστατεύονται οι φορολογούμενοι και να διατηρείται η χρηματοπιστωτική σταθερότητα</w:t>
            </w:r>
            <w:r w:rsidRPr="00CB2C4F">
              <w:t>·</w:t>
            </w:r>
          </w:p>
        </w:tc>
      </w:tr>
    </w:tbl>
    <w:p w14:paraId="1F93119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68165319" w14:textId="77777777" w:rsidR="00A0149A" w:rsidRPr="00CB2C4F" w:rsidRDefault="00A0149A" w:rsidP="00A0149A">
      <w:r w:rsidRPr="001105F5">
        <w:rPr>
          <w:rStyle w:val="HideTWBExt"/>
        </w:rPr>
        <w:t>&lt;/Amend&gt;</w:t>
      </w:r>
    </w:p>
    <w:p w14:paraId="1AEC2C0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242</w:t>
      </w:r>
      <w:r w:rsidRPr="001105F5">
        <w:rPr>
          <w:rStyle w:val="HideTWBExt"/>
          <w:b w:val="0"/>
        </w:rPr>
        <w:t>&lt;/NumAm&gt;</w:t>
      </w:r>
    </w:p>
    <w:p w14:paraId="7161628D"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400EB7E7" w14:textId="77777777" w:rsidR="00A0149A" w:rsidRPr="00CB2C4F" w:rsidRDefault="00A0149A" w:rsidP="00A0149A">
      <w:pPr>
        <w:pStyle w:val="NormalBold"/>
      </w:pPr>
      <w:r w:rsidRPr="001105F5">
        <w:rPr>
          <w:rStyle w:val="HideTWBExt"/>
          <w:b w:val="0"/>
        </w:rPr>
        <w:t>&lt;/RepeatBlock-By&gt;</w:t>
      </w:r>
    </w:p>
    <w:p w14:paraId="0FB1FC5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A2ABD98" w14:textId="77777777" w:rsidR="00A0149A" w:rsidRPr="00CB2C4F" w:rsidRDefault="00A0149A" w:rsidP="00A0149A">
      <w:pPr>
        <w:pStyle w:val="NormalBold"/>
      </w:pPr>
      <w:r w:rsidRPr="001105F5">
        <w:rPr>
          <w:rStyle w:val="HideTWBExt"/>
          <w:b w:val="0"/>
        </w:rPr>
        <w:t>&lt;Article&gt;</w:t>
      </w:r>
      <w:r w:rsidRPr="00CB2C4F">
        <w:t>Παράγραφος 16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E5CA357" w14:textId="77777777" w:rsidTr="00314B91">
        <w:trPr>
          <w:trHeight w:hRule="exact" w:val="240"/>
          <w:jc w:val="center"/>
        </w:trPr>
        <w:tc>
          <w:tcPr>
            <w:tcW w:w="9752" w:type="dxa"/>
            <w:gridSpan w:val="2"/>
            <w:tcBorders>
              <w:top w:val="nil"/>
              <w:left w:val="nil"/>
              <w:bottom w:val="nil"/>
              <w:right w:val="nil"/>
            </w:tcBorders>
          </w:tcPr>
          <w:p w14:paraId="14B85334" w14:textId="77777777" w:rsidR="00A0149A" w:rsidRPr="00F82A25" w:rsidRDefault="00A0149A" w:rsidP="00314B91"/>
        </w:tc>
      </w:tr>
      <w:tr w:rsidR="00A0149A" w:rsidRPr="00F82A25" w14:paraId="0A9E50D6" w14:textId="77777777" w:rsidTr="00314B91">
        <w:trPr>
          <w:trHeight w:val="240"/>
          <w:jc w:val="center"/>
        </w:trPr>
        <w:tc>
          <w:tcPr>
            <w:tcW w:w="4876" w:type="dxa"/>
            <w:tcBorders>
              <w:top w:val="nil"/>
              <w:left w:val="nil"/>
              <w:bottom w:val="nil"/>
              <w:right w:val="nil"/>
            </w:tcBorders>
          </w:tcPr>
          <w:p w14:paraId="42F33C5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85D9EB6" w14:textId="77777777" w:rsidR="00A0149A" w:rsidRPr="00F82A25" w:rsidRDefault="00A0149A" w:rsidP="00314B91">
            <w:pPr>
              <w:pStyle w:val="AmColumnHeading"/>
            </w:pPr>
            <w:r w:rsidRPr="00CB2C4F">
              <w:t>Τροπολογία</w:t>
            </w:r>
          </w:p>
        </w:tc>
      </w:tr>
      <w:tr w:rsidR="00A0149A" w:rsidRPr="00CB2C4F" w14:paraId="268221A0" w14:textId="77777777" w:rsidTr="00314B91">
        <w:trPr>
          <w:jc w:val="center"/>
        </w:trPr>
        <w:tc>
          <w:tcPr>
            <w:tcW w:w="4876" w:type="dxa"/>
            <w:tcBorders>
              <w:top w:val="nil"/>
              <w:left w:val="nil"/>
              <w:bottom w:val="nil"/>
              <w:right w:val="nil"/>
            </w:tcBorders>
          </w:tcPr>
          <w:p w14:paraId="768FD55D" w14:textId="77777777" w:rsidR="00A0149A" w:rsidRPr="00F82A25" w:rsidRDefault="00A0149A" w:rsidP="00314B91">
            <w:pPr>
              <w:pStyle w:val="Normal6a"/>
            </w:pPr>
            <w:r w:rsidRPr="00CB2C4F">
              <w:lastRenderedPageBreak/>
              <w:t>16.</w:t>
            </w:r>
            <w:r w:rsidRPr="00CB2C4F">
              <w:tab/>
              <w:t xml:space="preserve">τονίζει ότι, σε περίπτωση χρεοκοπίας τραπεζών, </w:t>
            </w:r>
            <w:r w:rsidRPr="00CB2C4F">
              <w:rPr>
                <w:b/>
                <w:i/>
              </w:rPr>
              <w:t>οι μέτοχοι, οι πιστωτές ή οι μηχανισμοί που χρηματοδοτούνται από τον κλάδο θα πρέπει να</w:t>
            </w:r>
            <w:r w:rsidRPr="00CB2C4F">
              <w:t xml:space="preserve"> είναι οι πρώτοι που θα λογοδοτούν, ενώ οι δημόσιοι πόροι θα πρέπει να χρησιμοποιούνται μόνο ως έσχατη λύση, σύμφωνα με τη δημοσιονομική ευθύνη, την κοινωνική δικαιοσύνη και την πειθαρχία της αγοράς·</w:t>
            </w:r>
          </w:p>
        </w:tc>
        <w:tc>
          <w:tcPr>
            <w:tcW w:w="4876" w:type="dxa"/>
            <w:tcBorders>
              <w:top w:val="nil"/>
              <w:left w:val="nil"/>
              <w:bottom w:val="nil"/>
              <w:right w:val="nil"/>
            </w:tcBorders>
          </w:tcPr>
          <w:p w14:paraId="06F956C3" w14:textId="77777777" w:rsidR="00A0149A" w:rsidRPr="00CB2C4F" w:rsidRDefault="00A0149A" w:rsidP="00314B91">
            <w:pPr>
              <w:pStyle w:val="Normal6a"/>
            </w:pPr>
            <w:r w:rsidRPr="00CB2C4F">
              <w:t>16.</w:t>
            </w:r>
            <w:r w:rsidRPr="00CB2C4F">
              <w:tab/>
              <w:t xml:space="preserve">τονίζει ότι, σε περίπτωση χρεοκοπίας τραπεζών, </w:t>
            </w:r>
            <w:r w:rsidRPr="00CB2C4F">
              <w:rPr>
                <w:b/>
                <w:i/>
              </w:rPr>
              <w:t>η διάσωση με ίδια μέσα των μετόχων και των πιστωτών, οι οποίοι</w:t>
            </w:r>
            <w:r w:rsidRPr="00CB2C4F">
              <w:t xml:space="preserve"> είναι οι πρώτοι που θα λογοδοτούν, </w:t>
            </w:r>
            <w:r w:rsidRPr="00CB2C4F">
              <w:rPr>
                <w:b/>
                <w:i/>
              </w:rPr>
              <w:t>θα πρέπει να θεωρείται η κύρια πηγή χρηματοδότησης της εξυγίανσης πριν από οποιαδήποτε χρήση μηχανισμών που χρηματοδοτούνται από τον κλάδο ως δεύτερη γραμμή άμυνας,</w:t>
            </w:r>
            <w:r w:rsidRPr="00CB2C4F">
              <w:t xml:space="preserve"> ενώ οι δημόσιοι πόροι θα πρέπει να χρησιμοποιούνται μόνο ως έσχατη λύση, σύμφωνα με τη δημοσιονομική ευθύνη, την κοινωνική δικαιοσύνη και την πειθαρχία της αγοράς·</w:t>
            </w:r>
          </w:p>
        </w:tc>
      </w:tr>
    </w:tbl>
    <w:p w14:paraId="6950C619"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ACC9827" w14:textId="77777777" w:rsidR="00A0149A" w:rsidRPr="00CB2C4F" w:rsidRDefault="00A0149A" w:rsidP="00A0149A">
      <w:r w:rsidRPr="001105F5">
        <w:rPr>
          <w:rStyle w:val="HideTWBExt"/>
        </w:rPr>
        <w:t>&lt;/Amend&gt;</w:t>
      </w:r>
    </w:p>
    <w:p w14:paraId="1EC9981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243</w:t>
      </w:r>
      <w:r w:rsidRPr="001105F5">
        <w:rPr>
          <w:rStyle w:val="HideTWBExt"/>
          <w:b w:val="0"/>
        </w:rPr>
        <w:t>&lt;/NumAm&gt;</w:t>
      </w:r>
    </w:p>
    <w:p w14:paraId="36DB6F7C"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1B50C170" w14:textId="77777777" w:rsidR="00A0149A" w:rsidRPr="00CB2C4F" w:rsidRDefault="00A0149A" w:rsidP="00A0149A">
      <w:pPr>
        <w:pStyle w:val="NormalBold"/>
      </w:pPr>
      <w:r w:rsidRPr="001105F5">
        <w:rPr>
          <w:rStyle w:val="HideTWBExt"/>
          <w:b w:val="0"/>
        </w:rPr>
        <w:t>&lt;/RepeatBlock-By&gt;</w:t>
      </w:r>
    </w:p>
    <w:p w14:paraId="0419B3E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917E3C2" w14:textId="77777777" w:rsidR="00A0149A" w:rsidRPr="00CB2C4F" w:rsidRDefault="00A0149A" w:rsidP="00A0149A">
      <w:pPr>
        <w:pStyle w:val="NormalBold"/>
      </w:pPr>
      <w:r w:rsidRPr="001105F5">
        <w:rPr>
          <w:rStyle w:val="HideTWBExt"/>
          <w:b w:val="0"/>
        </w:rPr>
        <w:t>&lt;Article&gt;</w:t>
      </w:r>
      <w:r w:rsidRPr="00CB2C4F">
        <w:t>Παράγραφος 16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95FE1CF" w14:textId="77777777" w:rsidTr="00314B91">
        <w:trPr>
          <w:trHeight w:hRule="exact" w:val="240"/>
          <w:jc w:val="center"/>
        </w:trPr>
        <w:tc>
          <w:tcPr>
            <w:tcW w:w="9752" w:type="dxa"/>
            <w:gridSpan w:val="2"/>
            <w:tcBorders>
              <w:top w:val="nil"/>
              <w:left w:val="nil"/>
              <w:bottom w:val="nil"/>
              <w:right w:val="nil"/>
            </w:tcBorders>
          </w:tcPr>
          <w:p w14:paraId="54897BD1" w14:textId="77777777" w:rsidR="00A0149A" w:rsidRPr="00F82A25" w:rsidRDefault="00A0149A" w:rsidP="00314B91"/>
        </w:tc>
      </w:tr>
      <w:tr w:rsidR="00A0149A" w:rsidRPr="00F82A25" w14:paraId="0D87147E" w14:textId="77777777" w:rsidTr="00314B91">
        <w:trPr>
          <w:trHeight w:val="240"/>
          <w:jc w:val="center"/>
        </w:trPr>
        <w:tc>
          <w:tcPr>
            <w:tcW w:w="4876" w:type="dxa"/>
            <w:tcBorders>
              <w:top w:val="nil"/>
              <w:left w:val="nil"/>
              <w:bottom w:val="nil"/>
              <w:right w:val="nil"/>
            </w:tcBorders>
          </w:tcPr>
          <w:p w14:paraId="2E6696B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0B0E67D" w14:textId="77777777" w:rsidR="00A0149A" w:rsidRPr="00F82A25" w:rsidRDefault="00A0149A" w:rsidP="00314B91">
            <w:pPr>
              <w:pStyle w:val="AmColumnHeading"/>
            </w:pPr>
            <w:r w:rsidRPr="00CB2C4F">
              <w:t>Τροπολογία</w:t>
            </w:r>
          </w:p>
        </w:tc>
      </w:tr>
      <w:tr w:rsidR="00A0149A" w:rsidRPr="00CB2C4F" w14:paraId="316133E8" w14:textId="77777777" w:rsidTr="00314B91">
        <w:trPr>
          <w:jc w:val="center"/>
        </w:trPr>
        <w:tc>
          <w:tcPr>
            <w:tcW w:w="4876" w:type="dxa"/>
            <w:tcBorders>
              <w:top w:val="nil"/>
              <w:left w:val="nil"/>
              <w:bottom w:val="nil"/>
              <w:right w:val="nil"/>
            </w:tcBorders>
          </w:tcPr>
          <w:p w14:paraId="1229D967" w14:textId="77777777" w:rsidR="00A0149A" w:rsidRPr="00F82A25" w:rsidRDefault="00A0149A" w:rsidP="00314B91">
            <w:pPr>
              <w:pStyle w:val="Normal6a"/>
            </w:pPr>
            <w:r w:rsidRPr="00CB2C4F">
              <w:t>16.</w:t>
            </w:r>
            <w:r w:rsidRPr="00CB2C4F">
              <w:tab/>
              <w:t>τονίζει ότι, σε περίπτωση χρεοκοπίας τραπεζών, οι μέτοχοι, οι πιστωτές ή οι μηχανισμοί που χρηματοδοτούνται από τον κλάδο θα πρέπει να είναι οι πρώτοι που θα λογοδοτούν, ενώ οι δημόσιοι πόροι θα πρέπει να χρησιμοποιούνται μόνο ως έσχατη λύση, σύμφωνα με τη δημοσιονομική ευθύνη</w:t>
            </w:r>
            <w:r w:rsidRPr="00CB2C4F">
              <w:rPr>
                <w:b/>
                <w:i/>
              </w:rPr>
              <w:t>, την κοινωνική δικαιοσύνη</w:t>
            </w:r>
            <w:r w:rsidRPr="00CB2C4F">
              <w:t xml:space="preserve"> και την πειθαρχία της αγοράς·</w:t>
            </w:r>
          </w:p>
        </w:tc>
        <w:tc>
          <w:tcPr>
            <w:tcW w:w="4876" w:type="dxa"/>
            <w:tcBorders>
              <w:top w:val="nil"/>
              <w:left w:val="nil"/>
              <w:bottom w:val="nil"/>
              <w:right w:val="nil"/>
            </w:tcBorders>
          </w:tcPr>
          <w:p w14:paraId="6A85FDA9" w14:textId="77777777" w:rsidR="00A0149A" w:rsidRPr="00CB2C4F" w:rsidRDefault="00A0149A" w:rsidP="00314B91">
            <w:pPr>
              <w:pStyle w:val="Normal6a"/>
            </w:pPr>
            <w:r w:rsidRPr="00CB2C4F">
              <w:t>16.</w:t>
            </w:r>
            <w:r w:rsidRPr="00CB2C4F">
              <w:tab/>
              <w:t>τονίζει ότι, σε περίπτωση χρεοκοπίας τραπεζών, οι μέτοχοι, οι πιστωτές ή οι μηχανισμοί που χρηματοδοτούνται από τον κλάδο θα πρέπει να είναι οι πρώτοι που θα λογοδοτούν, ενώ οι δημόσιοι πόροι θα πρέπει να χρησιμοποιούνται μόνο ως έσχατη λύση</w:t>
            </w:r>
            <w:r w:rsidRPr="00CB2C4F">
              <w:rPr>
                <w:b/>
                <w:i/>
              </w:rPr>
              <w:t>, διότι πρέπει να αποφεύγεται η εξάρτηση από τα χρήματα των φορολογουμένων για την εξυγίανση των τραπεζών</w:t>
            </w:r>
            <w:r w:rsidRPr="00CB2C4F">
              <w:t>, σύμφωνα με τη δημοσιονομική ευθύνη και την πειθαρχία της αγοράς·</w:t>
            </w:r>
          </w:p>
        </w:tc>
      </w:tr>
    </w:tbl>
    <w:p w14:paraId="79111A4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0291AB0" w14:textId="77777777" w:rsidR="00A0149A" w:rsidRPr="00CB2C4F" w:rsidRDefault="00A0149A" w:rsidP="00A0149A">
      <w:r w:rsidRPr="001105F5">
        <w:rPr>
          <w:rStyle w:val="HideTWBExt"/>
        </w:rPr>
        <w:t>&lt;/Amend&gt;</w:t>
      </w:r>
    </w:p>
    <w:p w14:paraId="51974C9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244</w:t>
      </w:r>
      <w:r w:rsidRPr="001105F5">
        <w:rPr>
          <w:rStyle w:val="HideTWBExt"/>
          <w:b w:val="0"/>
        </w:rPr>
        <w:t>&lt;/NumAm&gt;</w:t>
      </w:r>
    </w:p>
    <w:p w14:paraId="3462F8FB"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53F675C5" w14:textId="77777777" w:rsidR="00A0149A" w:rsidRPr="00CB2C4F" w:rsidRDefault="00A0149A" w:rsidP="00A0149A">
      <w:pPr>
        <w:pStyle w:val="NormalBold"/>
      </w:pPr>
      <w:r w:rsidRPr="001105F5">
        <w:rPr>
          <w:rStyle w:val="HideTWBExt"/>
          <w:b w:val="0"/>
        </w:rPr>
        <w:t>&lt;/RepeatBlock-By&gt;</w:t>
      </w:r>
    </w:p>
    <w:p w14:paraId="3110F67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2CAE16E" w14:textId="77777777" w:rsidR="00A0149A" w:rsidRPr="00CB2C4F" w:rsidRDefault="00A0149A" w:rsidP="00A0149A">
      <w:pPr>
        <w:pStyle w:val="NormalBold"/>
      </w:pPr>
      <w:r w:rsidRPr="001105F5">
        <w:rPr>
          <w:rStyle w:val="HideTWBExt"/>
          <w:b w:val="0"/>
        </w:rPr>
        <w:t>&lt;Article&gt;</w:t>
      </w:r>
      <w:r w:rsidRPr="00CB2C4F">
        <w:t>Παράγραφος 16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A2EF953" w14:textId="77777777" w:rsidTr="00314B91">
        <w:trPr>
          <w:trHeight w:hRule="exact" w:val="240"/>
          <w:jc w:val="center"/>
        </w:trPr>
        <w:tc>
          <w:tcPr>
            <w:tcW w:w="9752" w:type="dxa"/>
            <w:gridSpan w:val="2"/>
            <w:tcBorders>
              <w:top w:val="nil"/>
              <w:left w:val="nil"/>
              <w:bottom w:val="nil"/>
              <w:right w:val="nil"/>
            </w:tcBorders>
          </w:tcPr>
          <w:p w14:paraId="6C372262" w14:textId="77777777" w:rsidR="00A0149A" w:rsidRPr="00F82A25" w:rsidRDefault="00A0149A" w:rsidP="00314B91"/>
        </w:tc>
      </w:tr>
      <w:tr w:rsidR="00A0149A" w:rsidRPr="00F82A25" w14:paraId="6E3CD9E7" w14:textId="77777777" w:rsidTr="00314B91">
        <w:trPr>
          <w:trHeight w:val="240"/>
          <w:jc w:val="center"/>
        </w:trPr>
        <w:tc>
          <w:tcPr>
            <w:tcW w:w="4876" w:type="dxa"/>
            <w:tcBorders>
              <w:top w:val="nil"/>
              <w:left w:val="nil"/>
              <w:bottom w:val="nil"/>
              <w:right w:val="nil"/>
            </w:tcBorders>
          </w:tcPr>
          <w:p w14:paraId="171F920A"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3132358B" w14:textId="77777777" w:rsidR="00A0149A" w:rsidRPr="00F82A25" w:rsidRDefault="00A0149A" w:rsidP="00314B91">
            <w:pPr>
              <w:pStyle w:val="AmColumnHeading"/>
            </w:pPr>
            <w:r w:rsidRPr="00CB2C4F">
              <w:t>Τροπολογία</w:t>
            </w:r>
          </w:p>
        </w:tc>
      </w:tr>
      <w:tr w:rsidR="00A0149A" w:rsidRPr="00CB2C4F" w14:paraId="34F97E4A" w14:textId="77777777" w:rsidTr="00314B91">
        <w:trPr>
          <w:jc w:val="center"/>
        </w:trPr>
        <w:tc>
          <w:tcPr>
            <w:tcW w:w="4876" w:type="dxa"/>
            <w:tcBorders>
              <w:top w:val="nil"/>
              <w:left w:val="nil"/>
              <w:bottom w:val="nil"/>
              <w:right w:val="nil"/>
            </w:tcBorders>
          </w:tcPr>
          <w:p w14:paraId="2F806CE7" w14:textId="77777777" w:rsidR="00A0149A" w:rsidRPr="00F82A25" w:rsidRDefault="00A0149A" w:rsidP="00314B91">
            <w:pPr>
              <w:pStyle w:val="Normal6a"/>
            </w:pPr>
            <w:r w:rsidRPr="00CB2C4F">
              <w:t>16.</w:t>
            </w:r>
            <w:r w:rsidRPr="00CB2C4F">
              <w:tab/>
              <w:t>τονίζει ότι, σε περίπτωση χρεοκοπίας τραπεζών, οι μέτοχοι, οι πιστωτές ή οι μηχανισμοί που χρηματοδοτούνται από τον κλάδο θα πρέπει να είναι οι πρώτοι που θα λογοδοτούν, ενώ οι δημόσιοι πόροι θα πρέπει να χρησιμοποιούνται μόνο ως έσχατη λύση, σύμφωνα με τη δημοσιονομική ευθύνη</w:t>
            </w:r>
            <w:r w:rsidRPr="00CB2C4F">
              <w:rPr>
                <w:b/>
                <w:i/>
              </w:rPr>
              <w:t>, την κοινωνική δικαιοσύνη</w:t>
            </w:r>
            <w:r w:rsidRPr="00CB2C4F">
              <w:t xml:space="preserve"> και την πειθαρχία της αγοράς·</w:t>
            </w:r>
          </w:p>
        </w:tc>
        <w:tc>
          <w:tcPr>
            <w:tcW w:w="4876" w:type="dxa"/>
            <w:tcBorders>
              <w:top w:val="nil"/>
              <w:left w:val="nil"/>
              <w:bottom w:val="nil"/>
              <w:right w:val="nil"/>
            </w:tcBorders>
          </w:tcPr>
          <w:p w14:paraId="6CDEA8AA" w14:textId="77777777" w:rsidR="00A0149A" w:rsidRPr="00CB2C4F" w:rsidRDefault="00A0149A" w:rsidP="00314B91">
            <w:pPr>
              <w:pStyle w:val="Normal6a"/>
            </w:pPr>
            <w:r w:rsidRPr="00CB2C4F">
              <w:t>16.</w:t>
            </w:r>
            <w:r w:rsidRPr="00CB2C4F">
              <w:tab/>
              <w:t>τονίζει ότι, σε περίπτωση χρεοκοπίας τραπεζών, οι μέτοχοι, οι πιστωτές ή οι μηχανισμοί που χρηματοδοτούνται από τον κλάδο θα πρέπει να είναι οι πρώτοι που θα λογοδοτούν, ενώ οι δημόσιοι πόροι θα πρέπει να χρησιμοποιούνται μόνο ως έσχατη λύση, σύμφωνα με τη δημοσιονομική ευθύνη και την πειθαρχία της αγοράς·</w:t>
            </w:r>
          </w:p>
        </w:tc>
      </w:tr>
    </w:tbl>
    <w:p w14:paraId="626EB286"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BC3B01F" w14:textId="77777777" w:rsidR="00A0149A" w:rsidRPr="00CB2C4F" w:rsidRDefault="00A0149A" w:rsidP="00A0149A">
      <w:r w:rsidRPr="001105F5">
        <w:rPr>
          <w:rStyle w:val="HideTWBExt"/>
        </w:rPr>
        <w:t>&lt;/Amend&gt;</w:t>
      </w:r>
    </w:p>
    <w:p w14:paraId="01CDADC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245</w:t>
      </w:r>
      <w:r w:rsidRPr="001105F5">
        <w:rPr>
          <w:rStyle w:val="HideTWBExt"/>
          <w:b w:val="0"/>
        </w:rPr>
        <w:t>&lt;/NumAm&gt;</w:t>
      </w:r>
    </w:p>
    <w:p w14:paraId="4A9186CF"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4BED9E46"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75DDC38F" w14:textId="77777777" w:rsidR="00A0149A" w:rsidRPr="00CB2C4F" w:rsidRDefault="00A0149A" w:rsidP="00A0149A">
      <w:pPr>
        <w:pStyle w:val="NormalBold"/>
      </w:pPr>
      <w:r w:rsidRPr="001105F5">
        <w:rPr>
          <w:rStyle w:val="HideTWBExt"/>
          <w:b w:val="0"/>
        </w:rPr>
        <w:t>&lt;/RepeatBlock-By&gt;</w:t>
      </w:r>
    </w:p>
    <w:p w14:paraId="57A446E0"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43FD804" w14:textId="77777777" w:rsidR="00A0149A" w:rsidRPr="00CB2C4F" w:rsidRDefault="00A0149A" w:rsidP="00A0149A">
      <w:pPr>
        <w:pStyle w:val="NormalBold"/>
      </w:pPr>
      <w:r w:rsidRPr="001105F5">
        <w:rPr>
          <w:rStyle w:val="HideTWBExt"/>
          <w:b w:val="0"/>
        </w:rPr>
        <w:t>&lt;Article&gt;</w:t>
      </w:r>
      <w:r w:rsidRPr="00CB2C4F">
        <w:t>Παράγραφος 16</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DF615CE" w14:textId="77777777" w:rsidTr="00314B91">
        <w:trPr>
          <w:trHeight w:hRule="exact" w:val="240"/>
          <w:jc w:val="center"/>
        </w:trPr>
        <w:tc>
          <w:tcPr>
            <w:tcW w:w="9752" w:type="dxa"/>
            <w:gridSpan w:val="2"/>
            <w:tcBorders>
              <w:top w:val="nil"/>
              <w:left w:val="nil"/>
              <w:bottom w:val="nil"/>
              <w:right w:val="nil"/>
            </w:tcBorders>
          </w:tcPr>
          <w:p w14:paraId="304EE6B9" w14:textId="77777777" w:rsidR="00A0149A" w:rsidRPr="00F82A25" w:rsidRDefault="00A0149A" w:rsidP="00314B91"/>
        </w:tc>
      </w:tr>
      <w:tr w:rsidR="00A0149A" w:rsidRPr="00F82A25" w14:paraId="53FA426B" w14:textId="77777777" w:rsidTr="00314B91">
        <w:trPr>
          <w:trHeight w:val="240"/>
          <w:jc w:val="center"/>
        </w:trPr>
        <w:tc>
          <w:tcPr>
            <w:tcW w:w="4876" w:type="dxa"/>
            <w:tcBorders>
              <w:top w:val="nil"/>
              <w:left w:val="nil"/>
              <w:bottom w:val="nil"/>
              <w:right w:val="nil"/>
            </w:tcBorders>
          </w:tcPr>
          <w:p w14:paraId="44AF6E6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92C4FB3" w14:textId="77777777" w:rsidR="00A0149A" w:rsidRPr="00F82A25" w:rsidRDefault="00A0149A" w:rsidP="00314B91">
            <w:pPr>
              <w:pStyle w:val="AmColumnHeading"/>
            </w:pPr>
            <w:r w:rsidRPr="00CB2C4F">
              <w:t>Τροπολογία</w:t>
            </w:r>
          </w:p>
        </w:tc>
      </w:tr>
      <w:tr w:rsidR="00A0149A" w:rsidRPr="00CB2C4F" w14:paraId="70C96B3F" w14:textId="77777777" w:rsidTr="00314B91">
        <w:trPr>
          <w:jc w:val="center"/>
        </w:trPr>
        <w:tc>
          <w:tcPr>
            <w:tcW w:w="4876" w:type="dxa"/>
            <w:tcBorders>
              <w:top w:val="nil"/>
              <w:left w:val="nil"/>
              <w:bottom w:val="nil"/>
              <w:right w:val="nil"/>
            </w:tcBorders>
          </w:tcPr>
          <w:p w14:paraId="42D2EC25" w14:textId="77777777" w:rsidR="00A0149A" w:rsidRPr="00F82A25" w:rsidRDefault="00A0149A" w:rsidP="00314B91">
            <w:pPr>
              <w:pStyle w:val="Normal6a"/>
            </w:pPr>
            <w:r w:rsidRPr="00CB2C4F">
              <w:t>16.</w:t>
            </w:r>
            <w:r w:rsidRPr="00CB2C4F">
              <w:tab/>
              <w:t xml:space="preserve">τονίζει ότι, σε περίπτωση χρεοκοπίας τραπεζών, οι μέτοχοι, οι πιστωτές ή οι μηχανισμοί που χρηματοδοτούνται από τον κλάδο </w:t>
            </w:r>
            <w:r w:rsidRPr="00CB2C4F">
              <w:rPr>
                <w:b/>
                <w:i/>
              </w:rPr>
              <w:t>θα</w:t>
            </w:r>
            <w:r w:rsidRPr="00CB2C4F">
              <w:t xml:space="preserve"> πρέπει να είναι οι πρώτοι που θα λογοδοτούν, ενώ οι δημόσιοι πόροι θα πρέπει να χρησιμοποιούνται μόνο ως έσχατη λύση, σύμφωνα με τη δημοσιονομική ευθύνη, την κοινωνική δικαιοσύνη και την πειθαρχία της αγοράς·</w:t>
            </w:r>
          </w:p>
        </w:tc>
        <w:tc>
          <w:tcPr>
            <w:tcW w:w="4876" w:type="dxa"/>
            <w:tcBorders>
              <w:top w:val="nil"/>
              <w:left w:val="nil"/>
              <w:bottom w:val="nil"/>
              <w:right w:val="nil"/>
            </w:tcBorders>
          </w:tcPr>
          <w:p w14:paraId="30BA2926" w14:textId="77777777" w:rsidR="00A0149A" w:rsidRPr="00CB2C4F" w:rsidRDefault="00A0149A" w:rsidP="00314B91">
            <w:pPr>
              <w:pStyle w:val="Normal6a"/>
            </w:pPr>
            <w:r w:rsidRPr="00CB2C4F">
              <w:t>16.</w:t>
            </w:r>
            <w:r w:rsidRPr="00CB2C4F">
              <w:tab/>
              <w:t>τονίζει ότι, σε περίπτωση χρεοκοπίας τραπεζών, οι μέτοχοι, οι πιστωτές ή οι μηχανισμοί που χρηματοδοτούνται από τον κλάδο πρέπει να είναι οι πρώτοι που θα λογοδοτούν, ενώ οι δημόσιοι πόροι θα πρέπει να χρησιμοποιούνται μόνο ως έσχατη λύση, σύμφωνα με τη δημοσιονομική ευθύνη, την κοινωνική δικαιοσύνη και την πειθαρχία της αγοράς·</w:t>
            </w:r>
          </w:p>
        </w:tc>
      </w:tr>
    </w:tbl>
    <w:p w14:paraId="7A2444EC"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C750772" w14:textId="77777777" w:rsidR="00A0149A" w:rsidRPr="00CB2C4F" w:rsidRDefault="00A0149A" w:rsidP="00A0149A">
      <w:r w:rsidRPr="001105F5">
        <w:rPr>
          <w:rStyle w:val="HideTWBExt"/>
        </w:rPr>
        <w:t>&lt;/Amend&gt;</w:t>
      </w:r>
    </w:p>
    <w:p w14:paraId="6E439D2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246</w:t>
      </w:r>
      <w:r w:rsidRPr="001105F5">
        <w:rPr>
          <w:rStyle w:val="HideTWBExt"/>
          <w:b w:val="0"/>
        </w:rPr>
        <w:t>&lt;/NumAm&gt;</w:t>
      </w:r>
    </w:p>
    <w:p w14:paraId="32F02FF1"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436BFD81" w14:textId="77777777" w:rsidR="00A0149A" w:rsidRPr="00CB2C4F" w:rsidRDefault="00A0149A" w:rsidP="00A0149A">
      <w:pPr>
        <w:pStyle w:val="NormalBold"/>
      </w:pPr>
      <w:r w:rsidRPr="001105F5">
        <w:rPr>
          <w:rStyle w:val="HideTWBExt"/>
          <w:b w:val="0"/>
        </w:rPr>
        <w:t>&lt;/RepeatBlock-By&gt;</w:t>
      </w:r>
    </w:p>
    <w:p w14:paraId="20E9063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6A16432" w14:textId="77777777" w:rsidR="00A0149A" w:rsidRPr="00CB2C4F" w:rsidRDefault="00A0149A" w:rsidP="00A0149A">
      <w:pPr>
        <w:pStyle w:val="NormalBold"/>
      </w:pPr>
      <w:r w:rsidRPr="001105F5">
        <w:rPr>
          <w:rStyle w:val="HideTWBExt"/>
          <w:b w:val="0"/>
        </w:rPr>
        <w:t>&lt;Article&gt;</w:t>
      </w:r>
      <w:r w:rsidRPr="00CB2C4F">
        <w:t>Παράγραφος 17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E2652E0" w14:textId="77777777" w:rsidTr="00314B91">
        <w:trPr>
          <w:trHeight w:hRule="exact" w:val="240"/>
          <w:jc w:val="center"/>
        </w:trPr>
        <w:tc>
          <w:tcPr>
            <w:tcW w:w="9752" w:type="dxa"/>
            <w:gridSpan w:val="2"/>
            <w:tcBorders>
              <w:top w:val="nil"/>
              <w:left w:val="nil"/>
              <w:bottom w:val="nil"/>
              <w:right w:val="nil"/>
            </w:tcBorders>
          </w:tcPr>
          <w:p w14:paraId="188DACAE" w14:textId="77777777" w:rsidR="00A0149A" w:rsidRPr="00F82A25" w:rsidRDefault="00A0149A" w:rsidP="00314B91"/>
        </w:tc>
      </w:tr>
      <w:tr w:rsidR="00A0149A" w:rsidRPr="00F82A25" w14:paraId="0079B4EA" w14:textId="77777777" w:rsidTr="00314B91">
        <w:trPr>
          <w:trHeight w:val="240"/>
          <w:jc w:val="center"/>
        </w:trPr>
        <w:tc>
          <w:tcPr>
            <w:tcW w:w="4876" w:type="dxa"/>
            <w:tcBorders>
              <w:top w:val="nil"/>
              <w:left w:val="nil"/>
              <w:bottom w:val="nil"/>
              <w:right w:val="nil"/>
            </w:tcBorders>
          </w:tcPr>
          <w:p w14:paraId="6F460FAC"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6DD43171" w14:textId="77777777" w:rsidR="00A0149A" w:rsidRPr="00F82A25" w:rsidRDefault="00A0149A" w:rsidP="00314B91">
            <w:pPr>
              <w:pStyle w:val="AmColumnHeading"/>
            </w:pPr>
            <w:r w:rsidRPr="00CB2C4F">
              <w:t>Τροπολογία</w:t>
            </w:r>
          </w:p>
        </w:tc>
      </w:tr>
      <w:tr w:rsidR="00A0149A" w:rsidRPr="00CB2C4F" w14:paraId="5443725A" w14:textId="77777777" w:rsidTr="00314B91">
        <w:trPr>
          <w:jc w:val="center"/>
        </w:trPr>
        <w:tc>
          <w:tcPr>
            <w:tcW w:w="4876" w:type="dxa"/>
            <w:tcBorders>
              <w:top w:val="nil"/>
              <w:left w:val="nil"/>
              <w:bottom w:val="nil"/>
              <w:right w:val="nil"/>
            </w:tcBorders>
          </w:tcPr>
          <w:p w14:paraId="581E2808" w14:textId="77777777" w:rsidR="00A0149A" w:rsidRPr="00F82A25" w:rsidRDefault="00A0149A" w:rsidP="00314B91">
            <w:pPr>
              <w:pStyle w:val="Normal6a"/>
            </w:pPr>
            <w:r w:rsidRPr="00CB2C4F">
              <w:t>17.</w:t>
            </w:r>
            <w:r w:rsidRPr="00CB2C4F">
              <w:tab/>
              <w:t xml:space="preserve">υπενθυμίζει ότι μια επαρκής ελάχιστη απαίτηση ιδίων κεφαλαίων και επιλέξιμων υποχρεώσεων (MREL) είναι απαραίτητη για ένα αξιόπιστο πλαίσιο εξυγίανσης και για να παρέχεται στις αρχές η αναγκαία ευελιξία για την αποτελεσματική εφαρμογή κατάλληλων στρατηγικών εξυγίανσης </w:t>
            </w:r>
            <w:r w:rsidRPr="00CB2C4F">
              <w:rPr>
                <w:b/>
                <w:bCs/>
                <w:i/>
                <w:iCs/>
              </w:rPr>
              <w:t>κατά τη διάρκεια μιας</w:t>
            </w:r>
            <w:r w:rsidRPr="00CB2C4F">
              <w:t xml:space="preserve"> κρίσης·</w:t>
            </w:r>
          </w:p>
        </w:tc>
        <w:tc>
          <w:tcPr>
            <w:tcW w:w="4876" w:type="dxa"/>
            <w:tcBorders>
              <w:top w:val="nil"/>
              <w:left w:val="nil"/>
              <w:bottom w:val="nil"/>
              <w:right w:val="nil"/>
            </w:tcBorders>
          </w:tcPr>
          <w:p w14:paraId="17F2AF80" w14:textId="77777777" w:rsidR="00A0149A" w:rsidRPr="00CB2C4F" w:rsidRDefault="00A0149A" w:rsidP="00314B91">
            <w:pPr>
              <w:pStyle w:val="Normal6a"/>
            </w:pPr>
            <w:r w:rsidRPr="00CB2C4F">
              <w:t>17.</w:t>
            </w:r>
            <w:r w:rsidRPr="00CB2C4F">
              <w:tab/>
              <w:t xml:space="preserve">υπενθυμίζει ότι μια επαρκής ελάχιστη απαίτηση ιδίων κεφαλαίων και επιλέξιμων υποχρεώσεων (MREL) είναι απαραίτητη για ένα αξιόπιστο πλαίσιο εξυγίανσης και για να παρέχεται στις αρχές η αναγκαία ευελιξία για την αποτελεσματική εφαρμογή κατάλληλων στρατηγικών εξυγίανσης </w:t>
            </w:r>
            <w:r w:rsidRPr="00CB2C4F">
              <w:rPr>
                <w:b/>
                <w:bCs/>
                <w:i/>
                <w:iCs/>
              </w:rPr>
              <w:t>σε καταστάσεις</w:t>
            </w:r>
            <w:r w:rsidRPr="00CB2C4F">
              <w:rPr>
                <w:b/>
                <w:bCs/>
              </w:rPr>
              <w:t xml:space="preserve"> </w:t>
            </w:r>
            <w:r w:rsidRPr="00CB2C4F">
              <w:t>κρίσης</w:t>
            </w:r>
            <w:r w:rsidRPr="00CB2C4F">
              <w:rPr>
                <w:b/>
                <w:bCs/>
                <w:i/>
                <w:iCs/>
              </w:rPr>
              <w:t>, διασφαλίζοντας την πειθαρχεία στην αγορά</w:t>
            </w:r>
            <w:r w:rsidRPr="00CB2C4F">
              <w:t>·</w:t>
            </w:r>
          </w:p>
        </w:tc>
      </w:tr>
    </w:tbl>
    <w:p w14:paraId="3A86D10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610D7CFD" w14:textId="77777777" w:rsidR="00A0149A" w:rsidRPr="00CB2C4F" w:rsidRDefault="00A0149A" w:rsidP="00A0149A">
      <w:r w:rsidRPr="001105F5">
        <w:rPr>
          <w:rStyle w:val="HideTWBExt"/>
        </w:rPr>
        <w:t>&lt;/Amend&gt;</w:t>
      </w:r>
    </w:p>
    <w:p w14:paraId="02167ECF"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247</w:t>
      </w:r>
      <w:r w:rsidRPr="001105F5">
        <w:rPr>
          <w:rStyle w:val="HideTWBExt"/>
          <w:b w:val="0"/>
        </w:rPr>
        <w:t>&lt;/NumAm&gt;</w:t>
      </w:r>
    </w:p>
    <w:p w14:paraId="340B7384"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365B4ECA" w14:textId="77777777" w:rsidR="00A0149A" w:rsidRPr="00CB2C4F" w:rsidRDefault="00A0149A" w:rsidP="00A0149A">
      <w:pPr>
        <w:pStyle w:val="NormalBold"/>
      </w:pPr>
      <w:r w:rsidRPr="001105F5">
        <w:rPr>
          <w:rStyle w:val="HideTWBExt"/>
          <w:b w:val="0"/>
        </w:rPr>
        <w:t>&lt;/RepeatBlock-By&gt;</w:t>
      </w:r>
    </w:p>
    <w:p w14:paraId="67EA644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6163A9C" w14:textId="77777777" w:rsidR="00A0149A" w:rsidRPr="00CB2C4F" w:rsidRDefault="00A0149A" w:rsidP="00A0149A">
      <w:pPr>
        <w:pStyle w:val="NormalBold"/>
      </w:pPr>
      <w:r w:rsidRPr="001105F5">
        <w:rPr>
          <w:rStyle w:val="HideTWBExt"/>
          <w:b w:val="0"/>
        </w:rPr>
        <w:t>&lt;Article&gt;</w:t>
      </w:r>
      <w:r w:rsidRPr="00CB2C4F">
        <w:t>Παράγραφος 17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9F23FE3" w14:textId="77777777" w:rsidTr="00314B91">
        <w:trPr>
          <w:trHeight w:hRule="exact" w:val="240"/>
          <w:jc w:val="center"/>
        </w:trPr>
        <w:tc>
          <w:tcPr>
            <w:tcW w:w="9752" w:type="dxa"/>
            <w:gridSpan w:val="2"/>
            <w:tcBorders>
              <w:top w:val="nil"/>
              <w:left w:val="nil"/>
              <w:bottom w:val="nil"/>
              <w:right w:val="nil"/>
            </w:tcBorders>
          </w:tcPr>
          <w:p w14:paraId="3DD33057" w14:textId="77777777" w:rsidR="00A0149A" w:rsidRPr="00F82A25" w:rsidRDefault="00A0149A" w:rsidP="00314B91"/>
        </w:tc>
      </w:tr>
      <w:tr w:rsidR="00A0149A" w:rsidRPr="00F82A25" w14:paraId="7B4227E7" w14:textId="77777777" w:rsidTr="00314B91">
        <w:trPr>
          <w:trHeight w:val="240"/>
          <w:jc w:val="center"/>
        </w:trPr>
        <w:tc>
          <w:tcPr>
            <w:tcW w:w="4876" w:type="dxa"/>
            <w:tcBorders>
              <w:top w:val="nil"/>
              <w:left w:val="nil"/>
              <w:bottom w:val="nil"/>
              <w:right w:val="nil"/>
            </w:tcBorders>
          </w:tcPr>
          <w:p w14:paraId="0D89CFD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AF745EA" w14:textId="77777777" w:rsidR="00A0149A" w:rsidRPr="00F82A25" w:rsidRDefault="00A0149A" w:rsidP="00314B91">
            <w:pPr>
              <w:pStyle w:val="AmColumnHeading"/>
            </w:pPr>
            <w:r w:rsidRPr="00CB2C4F">
              <w:t>Τροπολογία</w:t>
            </w:r>
          </w:p>
        </w:tc>
      </w:tr>
      <w:tr w:rsidR="00A0149A" w:rsidRPr="00CB2C4F" w14:paraId="0CA52FD4" w14:textId="77777777" w:rsidTr="00314B91">
        <w:trPr>
          <w:jc w:val="center"/>
        </w:trPr>
        <w:tc>
          <w:tcPr>
            <w:tcW w:w="4876" w:type="dxa"/>
            <w:tcBorders>
              <w:top w:val="nil"/>
              <w:left w:val="nil"/>
              <w:bottom w:val="nil"/>
              <w:right w:val="nil"/>
            </w:tcBorders>
          </w:tcPr>
          <w:p w14:paraId="3401B989" w14:textId="77777777" w:rsidR="00A0149A" w:rsidRPr="00F82A25" w:rsidRDefault="00A0149A" w:rsidP="00314B91">
            <w:pPr>
              <w:pStyle w:val="Normal6a"/>
            </w:pPr>
            <w:r w:rsidRPr="00CB2C4F">
              <w:t>17.</w:t>
            </w:r>
            <w:r w:rsidRPr="00CB2C4F">
              <w:tab/>
              <w:t>υπενθυμίζει ότι μια επαρκής ελάχιστη απαίτηση ιδίων κεφαλαίων και επιλέξιμων υποχρεώσεων (MREL) είναι απαραίτητη για ένα αξιόπιστο πλαίσιο εξυγίανσης και για να παρέχεται στις αρχές η αναγκαία ευελιξία για την αποτελεσματική εφαρμογή κατάλληλων στρατηγικών εξυγίανσης κατά τη διάρκεια μιας κρίσης·</w:t>
            </w:r>
          </w:p>
        </w:tc>
        <w:tc>
          <w:tcPr>
            <w:tcW w:w="4876" w:type="dxa"/>
            <w:tcBorders>
              <w:top w:val="nil"/>
              <w:left w:val="nil"/>
              <w:bottom w:val="nil"/>
              <w:right w:val="nil"/>
            </w:tcBorders>
          </w:tcPr>
          <w:p w14:paraId="413796E9" w14:textId="77777777" w:rsidR="00A0149A" w:rsidRPr="00CB2C4F" w:rsidRDefault="00A0149A" w:rsidP="00314B91">
            <w:pPr>
              <w:pStyle w:val="Normal6a"/>
            </w:pPr>
            <w:r w:rsidRPr="00CB2C4F">
              <w:t>17.</w:t>
            </w:r>
            <w:r w:rsidRPr="00CB2C4F">
              <w:tab/>
              <w:t>υπενθυμίζει ότι μια επαρκής ελάχιστη απαίτηση ιδίων κεφαλαίων και επιλέξιμων υποχρεώσεων (MREL) είναι απαραίτητη για ένα αξιόπιστο πλαίσιο εξυγίανσης και για να παρέχεται στις αρχές η αναγκαία ευελιξία για την αποτελεσματική εφαρμογή κατάλληλων στρατηγικών εξυγίανσης κατά τη διάρκεια μιας κρίσης·</w:t>
            </w:r>
            <w:r w:rsidRPr="00CB2C4F">
              <w:rPr>
                <w:b/>
                <w:i/>
              </w:rPr>
              <w:t> τονίζει ότι οι απαιτήσεις MREL θα πρέπει να προσαρμόζονται στην πραγματική στρατηγική εξυγίανσης κάθε τράπεζας, ιδίως όταν χρησιμοποιούνται εργαλεία μεταβίβασης παράλληλα με τους μηχανισμούς διάσωσης με ίδια μέσα, προκειμένου να παρέχεται νομική σαφήνεια και να διασφαλίζεται η αναλογικότητα·</w:t>
            </w:r>
          </w:p>
        </w:tc>
      </w:tr>
    </w:tbl>
    <w:p w14:paraId="3828A0EC"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9B24D76" w14:textId="77777777" w:rsidR="00A0149A" w:rsidRPr="00CB2C4F" w:rsidRDefault="00A0149A" w:rsidP="00A0149A">
      <w:r w:rsidRPr="001105F5">
        <w:rPr>
          <w:rStyle w:val="HideTWBExt"/>
        </w:rPr>
        <w:t>&lt;/Amend&gt;</w:t>
      </w:r>
    </w:p>
    <w:p w14:paraId="4E034046"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248</w:t>
      </w:r>
      <w:r w:rsidRPr="001105F5">
        <w:rPr>
          <w:rStyle w:val="HideTWBExt"/>
          <w:b w:val="0"/>
        </w:rPr>
        <w:t>&lt;/NumAm&gt;</w:t>
      </w:r>
    </w:p>
    <w:p w14:paraId="6DC598FD"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508B20C3" w14:textId="77777777" w:rsidR="00A0149A" w:rsidRPr="00CB2C4F" w:rsidRDefault="00A0149A" w:rsidP="00A0149A">
      <w:pPr>
        <w:pStyle w:val="NormalBold"/>
      </w:pPr>
      <w:r w:rsidRPr="001105F5">
        <w:rPr>
          <w:rStyle w:val="HideTWBExt"/>
          <w:b w:val="0"/>
        </w:rPr>
        <w:lastRenderedPageBreak/>
        <w:t>&lt;/RepeatBlock-By&gt;</w:t>
      </w:r>
    </w:p>
    <w:p w14:paraId="0474C69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EF42C7C" w14:textId="77777777" w:rsidR="00A0149A" w:rsidRPr="00CB2C4F" w:rsidRDefault="00A0149A" w:rsidP="00A0149A">
      <w:pPr>
        <w:pStyle w:val="NormalBold"/>
      </w:pPr>
      <w:r w:rsidRPr="001105F5">
        <w:rPr>
          <w:rStyle w:val="HideTWBExt"/>
          <w:b w:val="0"/>
        </w:rPr>
        <w:t>&lt;Article&gt;</w:t>
      </w:r>
      <w:r w:rsidRPr="00CB2C4F">
        <w:t>Παράγραφος 17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2C1FEEF" w14:textId="77777777" w:rsidTr="00314B91">
        <w:trPr>
          <w:trHeight w:hRule="exact" w:val="240"/>
          <w:jc w:val="center"/>
        </w:trPr>
        <w:tc>
          <w:tcPr>
            <w:tcW w:w="9752" w:type="dxa"/>
            <w:gridSpan w:val="2"/>
            <w:tcBorders>
              <w:top w:val="nil"/>
              <w:left w:val="nil"/>
              <w:bottom w:val="nil"/>
              <w:right w:val="nil"/>
            </w:tcBorders>
          </w:tcPr>
          <w:p w14:paraId="485B5468" w14:textId="77777777" w:rsidR="00A0149A" w:rsidRPr="00F82A25" w:rsidRDefault="00A0149A" w:rsidP="00314B91"/>
        </w:tc>
      </w:tr>
      <w:tr w:rsidR="00A0149A" w:rsidRPr="00F82A25" w14:paraId="4C5E6432" w14:textId="77777777" w:rsidTr="00314B91">
        <w:trPr>
          <w:trHeight w:val="240"/>
          <w:jc w:val="center"/>
        </w:trPr>
        <w:tc>
          <w:tcPr>
            <w:tcW w:w="4876" w:type="dxa"/>
            <w:tcBorders>
              <w:top w:val="nil"/>
              <w:left w:val="nil"/>
              <w:bottom w:val="nil"/>
              <w:right w:val="nil"/>
            </w:tcBorders>
          </w:tcPr>
          <w:p w14:paraId="175DF8E8"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B22AD48" w14:textId="77777777" w:rsidR="00A0149A" w:rsidRPr="00F82A25" w:rsidRDefault="00A0149A" w:rsidP="00314B91">
            <w:pPr>
              <w:pStyle w:val="AmColumnHeading"/>
            </w:pPr>
            <w:r w:rsidRPr="00CB2C4F">
              <w:t>Τροπολογία</w:t>
            </w:r>
          </w:p>
        </w:tc>
      </w:tr>
      <w:tr w:rsidR="00A0149A" w:rsidRPr="00CB2C4F" w14:paraId="5C2E3177" w14:textId="77777777" w:rsidTr="00314B91">
        <w:trPr>
          <w:jc w:val="center"/>
        </w:trPr>
        <w:tc>
          <w:tcPr>
            <w:tcW w:w="4876" w:type="dxa"/>
            <w:tcBorders>
              <w:top w:val="nil"/>
              <w:left w:val="nil"/>
              <w:bottom w:val="nil"/>
              <w:right w:val="nil"/>
            </w:tcBorders>
          </w:tcPr>
          <w:p w14:paraId="5C369F1D" w14:textId="77777777" w:rsidR="00A0149A" w:rsidRPr="00F82A25" w:rsidRDefault="00A0149A" w:rsidP="00314B91">
            <w:pPr>
              <w:pStyle w:val="Normal6a"/>
            </w:pPr>
            <w:r w:rsidRPr="00CB2C4F">
              <w:t>17.</w:t>
            </w:r>
            <w:r w:rsidRPr="00CB2C4F">
              <w:tab/>
              <w:t>υπενθυμίζει ότι μια επαρκής ελάχιστη απαίτηση ιδίων κεφαλαίων και επιλέξιμων υποχρεώσεων (MREL) είναι απαραίτητη για ένα αξιόπιστο πλαίσιο εξυγίανσης και για να παρέχεται στις αρχές η αναγκαία ευελιξία για την αποτελεσματική εφαρμογή κατάλληλων στρατηγικών εξυγίανσης κατά τη διάρκεια μιας κρίσης·</w:t>
            </w:r>
          </w:p>
        </w:tc>
        <w:tc>
          <w:tcPr>
            <w:tcW w:w="4876" w:type="dxa"/>
            <w:tcBorders>
              <w:top w:val="nil"/>
              <w:left w:val="nil"/>
              <w:bottom w:val="nil"/>
              <w:right w:val="nil"/>
            </w:tcBorders>
          </w:tcPr>
          <w:p w14:paraId="36830A48" w14:textId="77777777" w:rsidR="00A0149A" w:rsidRPr="00CB2C4F" w:rsidRDefault="00A0149A" w:rsidP="00314B91">
            <w:pPr>
              <w:pStyle w:val="Normal6a"/>
            </w:pPr>
            <w:r w:rsidRPr="00CB2C4F">
              <w:t>17.</w:t>
            </w:r>
            <w:r w:rsidRPr="00CB2C4F">
              <w:tab/>
              <w:t xml:space="preserve">υπενθυμίζει ότι μια επαρκής ελάχιστη απαίτηση ιδίων κεφαλαίων και επιλέξιμων υποχρεώσεων (MREL) είναι απαραίτητη για ένα αξιόπιστο πλαίσιο εξυγίανσης και για να παρέχεται στις αρχές η αναγκαία ευελιξία για την αποτελεσματική εφαρμογή κατάλληλων στρατηγικών εξυγίανσης κατά τη διάρκεια μιας κρίσης· </w:t>
            </w:r>
            <w:r w:rsidRPr="00CB2C4F">
              <w:rPr>
                <w:b/>
                <w:i/>
              </w:rPr>
              <w:t>υπογραμμίζει ότι η διαθεσιμότητα επαρκών MREL και εξασφαλίσεων κατά την εξυγίανση αποτελεί προϋπόθεση για τη δυνατότητα εξυγίανσης των τραπεζών και ότι τα MREL θα πρέπει να καθορίζονται με εξαιρετικά συνετό τρόπο·</w:t>
            </w:r>
          </w:p>
        </w:tc>
      </w:tr>
    </w:tbl>
    <w:p w14:paraId="732C7CB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CBA6F0D" w14:textId="77777777" w:rsidR="00A0149A" w:rsidRPr="00CB2C4F" w:rsidRDefault="00A0149A" w:rsidP="00A0149A">
      <w:r w:rsidRPr="001105F5">
        <w:rPr>
          <w:rStyle w:val="HideTWBExt"/>
        </w:rPr>
        <w:t>&lt;/Amend&gt;</w:t>
      </w:r>
    </w:p>
    <w:p w14:paraId="2887EC96"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249</w:t>
      </w:r>
      <w:r w:rsidRPr="001105F5">
        <w:rPr>
          <w:rStyle w:val="HideTWBExt"/>
          <w:b w:val="0"/>
        </w:rPr>
        <w:t>&lt;/NumAm&gt;</w:t>
      </w:r>
    </w:p>
    <w:p w14:paraId="018C07CB"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7413AD4B" w14:textId="77777777" w:rsidR="00A0149A" w:rsidRPr="00CB2C4F" w:rsidRDefault="00A0149A" w:rsidP="00A0149A">
      <w:pPr>
        <w:pStyle w:val="NormalBold"/>
      </w:pPr>
      <w:r w:rsidRPr="001105F5">
        <w:rPr>
          <w:rStyle w:val="HideTWBExt"/>
          <w:b w:val="0"/>
        </w:rPr>
        <w:t>&lt;/RepeatBlock-By&gt;</w:t>
      </w:r>
    </w:p>
    <w:p w14:paraId="31EBF91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4BF49C2" w14:textId="77777777" w:rsidR="00A0149A" w:rsidRPr="00CB2C4F" w:rsidRDefault="00A0149A" w:rsidP="00A0149A">
      <w:pPr>
        <w:pStyle w:val="NormalBold"/>
      </w:pPr>
      <w:r w:rsidRPr="001105F5">
        <w:rPr>
          <w:rStyle w:val="HideTWBExt"/>
          <w:b w:val="0"/>
        </w:rPr>
        <w:t>&lt;Article&gt;</w:t>
      </w:r>
      <w:r w:rsidRPr="00CB2C4F">
        <w:t>Παράγραφος 17</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DE3D16A" w14:textId="77777777" w:rsidTr="00314B91">
        <w:trPr>
          <w:trHeight w:hRule="exact" w:val="240"/>
          <w:jc w:val="center"/>
        </w:trPr>
        <w:tc>
          <w:tcPr>
            <w:tcW w:w="9752" w:type="dxa"/>
            <w:gridSpan w:val="2"/>
            <w:tcBorders>
              <w:top w:val="nil"/>
              <w:left w:val="nil"/>
              <w:bottom w:val="nil"/>
              <w:right w:val="nil"/>
            </w:tcBorders>
          </w:tcPr>
          <w:p w14:paraId="797D7AFA" w14:textId="77777777" w:rsidR="00A0149A" w:rsidRPr="00F82A25" w:rsidRDefault="00A0149A" w:rsidP="00314B91"/>
        </w:tc>
      </w:tr>
      <w:tr w:rsidR="00A0149A" w:rsidRPr="00F82A25" w14:paraId="78485951" w14:textId="77777777" w:rsidTr="00314B91">
        <w:trPr>
          <w:trHeight w:val="240"/>
          <w:jc w:val="center"/>
        </w:trPr>
        <w:tc>
          <w:tcPr>
            <w:tcW w:w="4876" w:type="dxa"/>
            <w:tcBorders>
              <w:top w:val="nil"/>
              <w:left w:val="nil"/>
              <w:bottom w:val="nil"/>
              <w:right w:val="nil"/>
            </w:tcBorders>
          </w:tcPr>
          <w:p w14:paraId="07E5AE7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1620436" w14:textId="77777777" w:rsidR="00A0149A" w:rsidRPr="00F82A25" w:rsidRDefault="00A0149A" w:rsidP="00314B91">
            <w:pPr>
              <w:pStyle w:val="AmColumnHeading"/>
            </w:pPr>
            <w:r w:rsidRPr="00CB2C4F">
              <w:t>Τροπολογία</w:t>
            </w:r>
          </w:p>
        </w:tc>
      </w:tr>
      <w:tr w:rsidR="00A0149A" w:rsidRPr="00CB2C4F" w14:paraId="43FEDE0A" w14:textId="77777777" w:rsidTr="00314B91">
        <w:trPr>
          <w:jc w:val="center"/>
        </w:trPr>
        <w:tc>
          <w:tcPr>
            <w:tcW w:w="4876" w:type="dxa"/>
            <w:tcBorders>
              <w:top w:val="nil"/>
              <w:left w:val="nil"/>
              <w:bottom w:val="nil"/>
              <w:right w:val="nil"/>
            </w:tcBorders>
          </w:tcPr>
          <w:p w14:paraId="0A976021" w14:textId="77777777" w:rsidR="00A0149A" w:rsidRPr="00F82A25" w:rsidRDefault="00A0149A" w:rsidP="00314B91">
            <w:pPr>
              <w:pStyle w:val="Normal6a"/>
            </w:pPr>
            <w:r w:rsidRPr="00CB2C4F">
              <w:t>17.</w:t>
            </w:r>
            <w:r w:rsidRPr="00CB2C4F">
              <w:tab/>
              <w:t>υπενθυμίζει ότι μια επαρκής ελάχιστη απαίτηση ιδίων κεφαλαίων και επιλέξιμων υποχρεώσεων (MREL) είναι απαραίτητη για ένα αξιόπιστο πλαίσιο εξυγίανσης και για να παρέχεται στις αρχές η αναγκαία ευελιξία για την αποτελεσματική εφαρμογή κατάλληλων στρατηγικών εξυγίανσης κατά τη διάρκεια μιας κρίσης·</w:t>
            </w:r>
          </w:p>
        </w:tc>
        <w:tc>
          <w:tcPr>
            <w:tcW w:w="4876" w:type="dxa"/>
            <w:tcBorders>
              <w:top w:val="nil"/>
              <w:left w:val="nil"/>
              <w:bottom w:val="nil"/>
              <w:right w:val="nil"/>
            </w:tcBorders>
          </w:tcPr>
          <w:p w14:paraId="6C4F9473" w14:textId="77777777" w:rsidR="00A0149A" w:rsidRPr="00CB2C4F" w:rsidRDefault="00A0149A" w:rsidP="00314B91">
            <w:pPr>
              <w:pStyle w:val="Normal6a"/>
            </w:pPr>
            <w:r w:rsidRPr="00CB2C4F">
              <w:t>17.</w:t>
            </w:r>
            <w:r w:rsidRPr="00CB2C4F">
              <w:tab/>
              <w:t xml:space="preserve">υπενθυμίζει ότι μια επαρκής ελάχιστη απαίτηση ιδίων κεφαλαίων και επιλέξιμων υποχρεώσεων (MREL) είναι απαραίτητη για ένα αξιόπιστο πλαίσιο εξυγίανσης και για να παρέχεται στις αρχές η αναγκαία ευελιξία για την αποτελεσματική εφαρμογή κατάλληλων στρατηγικών εξυγίανσης κατά τη διάρκεια μιας κρίσης· </w:t>
            </w:r>
            <w:r w:rsidRPr="00CB2C4F">
              <w:rPr>
                <w:b/>
                <w:i/>
              </w:rPr>
              <w:t xml:space="preserve">υπογραμμίζει ότι η ελάχιστη αυτή απαίτηση θα πρέπει να είναι επαρκής για την αποτελεσματική εφαρμογή οποιασδήποτε από τις στρατηγικές εξυγίανσης που περιλαμβάνονται στο σχέδιο εξυγίανσης </w:t>
            </w:r>
            <w:r w:rsidRPr="00CB2C4F">
              <w:rPr>
                <w:b/>
                <w:i/>
              </w:rPr>
              <w:lastRenderedPageBreak/>
              <w:t>μιας τράπεζας·</w:t>
            </w:r>
          </w:p>
        </w:tc>
      </w:tr>
    </w:tbl>
    <w:p w14:paraId="2398EC98"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CB93738" w14:textId="77777777" w:rsidR="00A0149A" w:rsidRPr="00CB2C4F" w:rsidRDefault="00A0149A" w:rsidP="00A0149A">
      <w:r w:rsidRPr="001105F5">
        <w:rPr>
          <w:rStyle w:val="HideTWBExt"/>
        </w:rPr>
        <w:t>&lt;/Amend&gt;</w:t>
      </w:r>
    </w:p>
    <w:p w14:paraId="2260447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250</w:t>
      </w:r>
      <w:r w:rsidRPr="001105F5">
        <w:rPr>
          <w:rStyle w:val="HideTWBExt"/>
          <w:b w:val="0"/>
        </w:rPr>
        <w:t>&lt;/NumAm&gt;</w:t>
      </w:r>
    </w:p>
    <w:p w14:paraId="622EF539"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3E8278CE" w14:textId="77777777" w:rsidR="00A0149A" w:rsidRPr="00CB2C4F" w:rsidRDefault="00A0149A" w:rsidP="00A0149A">
      <w:pPr>
        <w:pStyle w:val="NormalBold"/>
      </w:pPr>
      <w:r w:rsidRPr="001105F5">
        <w:rPr>
          <w:rStyle w:val="HideTWBExt"/>
          <w:b w:val="0"/>
        </w:rPr>
        <w:t>&lt;/RepeatBlock-By&gt;</w:t>
      </w:r>
    </w:p>
    <w:p w14:paraId="2E613C4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352F1B2" w14:textId="77777777" w:rsidR="00A0149A" w:rsidRPr="00CB2C4F" w:rsidRDefault="00A0149A" w:rsidP="00A0149A">
      <w:pPr>
        <w:pStyle w:val="NormalBold"/>
      </w:pPr>
      <w:r w:rsidRPr="001105F5">
        <w:rPr>
          <w:rStyle w:val="HideTWBExt"/>
          <w:b w:val="0"/>
        </w:rPr>
        <w:t>&lt;Article&gt;</w:t>
      </w:r>
      <w:r w:rsidRPr="00CB2C4F">
        <w:t>Παράγραφος 17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E9CBFD3" w14:textId="77777777" w:rsidTr="00314B91">
        <w:trPr>
          <w:trHeight w:hRule="exact" w:val="240"/>
          <w:jc w:val="center"/>
        </w:trPr>
        <w:tc>
          <w:tcPr>
            <w:tcW w:w="9752" w:type="dxa"/>
            <w:gridSpan w:val="2"/>
            <w:tcBorders>
              <w:top w:val="nil"/>
              <w:left w:val="nil"/>
              <w:bottom w:val="nil"/>
              <w:right w:val="nil"/>
            </w:tcBorders>
          </w:tcPr>
          <w:p w14:paraId="000F1B73" w14:textId="77777777" w:rsidR="00A0149A" w:rsidRPr="00F82A25" w:rsidRDefault="00A0149A" w:rsidP="00314B91"/>
        </w:tc>
      </w:tr>
      <w:tr w:rsidR="00A0149A" w:rsidRPr="00F82A25" w14:paraId="46C07797" w14:textId="77777777" w:rsidTr="00314B91">
        <w:trPr>
          <w:trHeight w:val="240"/>
          <w:jc w:val="center"/>
        </w:trPr>
        <w:tc>
          <w:tcPr>
            <w:tcW w:w="4876" w:type="dxa"/>
            <w:tcBorders>
              <w:top w:val="nil"/>
              <w:left w:val="nil"/>
              <w:bottom w:val="nil"/>
              <w:right w:val="nil"/>
            </w:tcBorders>
          </w:tcPr>
          <w:p w14:paraId="3E77F29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AA1A841" w14:textId="77777777" w:rsidR="00A0149A" w:rsidRPr="00F82A25" w:rsidRDefault="00A0149A" w:rsidP="00314B91">
            <w:pPr>
              <w:pStyle w:val="AmColumnHeading"/>
            </w:pPr>
            <w:r w:rsidRPr="00CB2C4F">
              <w:t>Τροπολογία</w:t>
            </w:r>
          </w:p>
        </w:tc>
      </w:tr>
      <w:tr w:rsidR="00A0149A" w:rsidRPr="00CB2C4F" w14:paraId="36884CFF" w14:textId="77777777" w:rsidTr="00314B91">
        <w:trPr>
          <w:jc w:val="center"/>
        </w:trPr>
        <w:tc>
          <w:tcPr>
            <w:tcW w:w="4876" w:type="dxa"/>
            <w:tcBorders>
              <w:top w:val="nil"/>
              <w:left w:val="nil"/>
              <w:bottom w:val="nil"/>
              <w:right w:val="nil"/>
            </w:tcBorders>
          </w:tcPr>
          <w:p w14:paraId="60B8BB9D" w14:textId="77777777" w:rsidR="00A0149A" w:rsidRPr="00F82A25" w:rsidRDefault="00A0149A" w:rsidP="00314B91">
            <w:pPr>
              <w:pStyle w:val="Normal6a"/>
            </w:pPr>
          </w:p>
        </w:tc>
        <w:tc>
          <w:tcPr>
            <w:tcW w:w="4876" w:type="dxa"/>
            <w:tcBorders>
              <w:top w:val="nil"/>
              <w:left w:val="nil"/>
              <w:bottom w:val="nil"/>
              <w:right w:val="nil"/>
            </w:tcBorders>
          </w:tcPr>
          <w:p w14:paraId="2A02551F" w14:textId="77777777" w:rsidR="00A0149A" w:rsidRPr="00CB2C4F" w:rsidRDefault="00A0149A" w:rsidP="00314B91">
            <w:pPr>
              <w:pStyle w:val="Normal6a"/>
            </w:pPr>
            <w:r w:rsidRPr="00CB2C4F">
              <w:rPr>
                <w:b/>
                <w:i/>
              </w:rPr>
              <w:t>17α.</w:t>
            </w:r>
            <w:r w:rsidRPr="00CB2C4F">
              <w:tab/>
            </w:r>
            <w:r w:rsidRPr="00CB2C4F">
              <w:rPr>
                <w:b/>
                <w:i/>
              </w:rPr>
              <w:t>τονίζει ότι, εάν οι επιλέξιμες υποχρεώσεις μιας τράπεζας εκδίδονται σε επενδυτές εκτός ΕΕ, η διαγραφή ή η μετατροπή των υποχρεώσεων αυτών θα πρέπει να είναι εκτελεστή με πλήρη βεβαιότητα, προκειμένου να διασφαλιστεί η αποτελεσματική εφαρμογή των εργαλείων εξυγίανσης·</w:t>
            </w:r>
          </w:p>
        </w:tc>
      </w:tr>
    </w:tbl>
    <w:p w14:paraId="25FE9819"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31DB92B" w14:textId="77777777" w:rsidR="00A0149A" w:rsidRPr="00CB2C4F" w:rsidRDefault="00A0149A" w:rsidP="00A0149A">
      <w:r w:rsidRPr="001105F5">
        <w:rPr>
          <w:rStyle w:val="HideTWBExt"/>
        </w:rPr>
        <w:t>&lt;/Amend&gt;</w:t>
      </w:r>
    </w:p>
    <w:p w14:paraId="14AD4C1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251</w:t>
      </w:r>
      <w:r w:rsidRPr="001105F5">
        <w:rPr>
          <w:rStyle w:val="HideTWBExt"/>
          <w:b w:val="0"/>
        </w:rPr>
        <w:t>&lt;/NumAm&gt;</w:t>
      </w:r>
    </w:p>
    <w:p w14:paraId="574CE5A5"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3C12DC3C" w14:textId="77777777" w:rsidR="00A0149A" w:rsidRPr="00CB2C4F" w:rsidRDefault="00A0149A" w:rsidP="00A0149A">
      <w:pPr>
        <w:pStyle w:val="NormalBold"/>
      </w:pPr>
      <w:r w:rsidRPr="001105F5">
        <w:rPr>
          <w:rStyle w:val="HideTWBExt"/>
          <w:b w:val="0"/>
        </w:rPr>
        <w:t>&lt;/RepeatBlock-By&gt;</w:t>
      </w:r>
    </w:p>
    <w:p w14:paraId="3A97B5D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9282DAE" w14:textId="77777777" w:rsidR="00A0149A" w:rsidRPr="00CB2C4F" w:rsidRDefault="00A0149A" w:rsidP="00A0149A">
      <w:pPr>
        <w:pStyle w:val="NormalBold"/>
      </w:pPr>
      <w:r w:rsidRPr="001105F5">
        <w:rPr>
          <w:rStyle w:val="HideTWBExt"/>
          <w:b w:val="0"/>
        </w:rPr>
        <w:t>&lt;Article&gt;</w:t>
      </w:r>
      <w:r w:rsidRPr="00CB2C4F">
        <w:t>Παράγραφος 18</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07AC07A" w14:textId="77777777" w:rsidTr="00314B91">
        <w:trPr>
          <w:trHeight w:hRule="exact" w:val="240"/>
          <w:jc w:val="center"/>
        </w:trPr>
        <w:tc>
          <w:tcPr>
            <w:tcW w:w="9752" w:type="dxa"/>
            <w:gridSpan w:val="2"/>
            <w:tcBorders>
              <w:top w:val="nil"/>
              <w:left w:val="nil"/>
              <w:bottom w:val="nil"/>
              <w:right w:val="nil"/>
            </w:tcBorders>
          </w:tcPr>
          <w:p w14:paraId="456D62F9" w14:textId="77777777" w:rsidR="00A0149A" w:rsidRPr="00F82A25" w:rsidRDefault="00A0149A" w:rsidP="00314B91"/>
        </w:tc>
      </w:tr>
      <w:tr w:rsidR="00A0149A" w:rsidRPr="00F82A25" w14:paraId="445E76BE" w14:textId="77777777" w:rsidTr="00314B91">
        <w:trPr>
          <w:trHeight w:val="240"/>
          <w:jc w:val="center"/>
        </w:trPr>
        <w:tc>
          <w:tcPr>
            <w:tcW w:w="4876" w:type="dxa"/>
            <w:tcBorders>
              <w:top w:val="nil"/>
              <w:left w:val="nil"/>
              <w:bottom w:val="nil"/>
              <w:right w:val="nil"/>
            </w:tcBorders>
          </w:tcPr>
          <w:p w14:paraId="5036CFE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1D1B01F" w14:textId="77777777" w:rsidR="00A0149A" w:rsidRPr="00F82A25" w:rsidRDefault="00A0149A" w:rsidP="00314B91">
            <w:pPr>
              <w:pStyle w:val="AmColumnHeading"/>
            </w:pPr>
            <w:r w:rsidRPr="00CB2C4F">
              <w:t>Τροπολογία</w:t>
            </w:r>
          </w:p>
        </w:tc>
      </w:tr>
      <w:tr w:rsidR="00A0149A" w:rsidRPr="00CB2C4F" w14:paraId="0DA7ABDE" w14:textId="77777777" w:rsidTr="00314B91">
        <w:trPr>
          <w:jc w:val="center"/>
        </w:trPr>
        <w:tc>
          <w:tcPr>
            <w:tcW w:w="4876" w:type="dxa"/>
            <w:tcBorders>
              <w:top w:val="nil"/>
              <w:left w:val="nil"/>
              <w:bottom w:val="nil"/>
              <w:right w:val="nil"/>
            </w:tcBorders>
          </w:tcPr>
          <w:p w14:paraId="76FE3CEC" w14:textId="77777777" w:rsidR="00A0149A" w:rsidRPr="00F82A25" w:rsidRDefault="00A0149A" w:rsidP="00314B91">
            <w:pPr>
              <w:pStyle w:val="Normal6a"/>
            </w:pPr>
            <w:r w:rsidRPr="00CB2C4F">
              <w:t>18.</w:t>
            </w:r>
            <w:r w:rsidRPr="00CB2C4F">
              <w:tab/>
              <w:t xml:space="preserve">υπενθυμίζει ότι οι τράπεζες πρέπει να συνεχίσουν να παρέχουν βασικές υπηρεσίες μετά την εξυγίανση· τονίζει την ανάγκη για ένα σαφές, προβλέψιμο πλαίσιο που να προστατεύει τους καταθέτες και να στηρίζει τους </w:t>
            </w:r>
            <w:r w:rsidRPr="00CB2C4F">
              <w:rPr>
                <w:b/>
                <w:i/>
              </w:rPr>
              <w:t>μικρότερους</w:t>
            </w:r>
            <w:r w:rsidRPr="00CB2C4F">
              <w:t xml:space="preserve"> πελάτες </w:t>
            </w:r>
            <w:r w:rsidRPr="00CB2C4F">
              <w:rPr>
                <w:b/>
                <w:i/>
              </w:rPr>
              <w:t>και τις</w:t>
            </w:r>
            <w:r w:rsidRPr="00CB2C4F">
              <w:t xml:space="preserve"> ΜΜΕ·</w:t>
            </w:r>
          </w:p>
        </w:tc>
        <w:tc>
          <w:tcPr>
            <w:tcW w:w="4876" w:type="dxa"/>
            <w:tcBorders>
              <w:top w:val="nil"/>
              <w:left w:val="nil"/>
              <w:bottom w:val="nil"/>
              <w:right w:val="nil"/>
            </w:tcBorders>
          </w:tcPr>
          <w:p w14:paraId="12742B23" w14:textId="77777777" w:rsidR="00A0149A" w:rsidRPr="00CB2C4F" w:rsidRDefault="00A0149A" w:rsidP="00314B91">
            <w:pPr>
              <w:pStyle w:val="Normal6a"/>
            </w:pPr>
            <w:r w:rsidRPr="00CB2C4F">
              <w:t>18.</w:t>
            </w:r>
            <w:r w:rsidRPr="00CB2C4F">
              <w:tab/>
              <w:t>υπενθυμίζει ότι οι τράπεζες πρέπει να συνεχίσουν να παρέχουν βασικές υπηρεσίες μετά την εξυγίανση· τονίζει την ανάγκη για ένα σαφές, προβλέψιμο πλαίσιο που να προστατεύει τους καταθέτες και να στηρίζει τους πελάτες</w:t>
            </w:r>
            <w:r w:rsidRPr="00CB2C4F">
              <w:rPr>
                <w:b/>
                <w:i/>
              </w:rPr>
              <w:t>, συμπεριλαμβανομένων των</w:t>
            </w:r>
            <w:r w:rsidRPr="00CB2C4F">
              <w:t xml:space="preserve"> ΜΜΕ·</w:t>
            </w:r>
          </w:p>
        </w:tc>
      </w:tr>
    </w:tbl>
    <w:p w14:paraId="7479286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710FA6C" w14:textId="77777777" w:rsidR="00A0149A" w:rsidRPr="00CB2C4F" w:rsidRDefault="00A0149A" w:rsidP="00A0149A">
      <w:r w:rsidRPr="001105F5">
        <w:rPr>
          <w:rStyle w:val="HideTWBExt"/>
        </w:rPr>
        <w:t>&lt;/Amend&gt;</w:t>
      </w:r>
    </w:p>
    <w:p w14:paraId="7555374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252</w:t>
      </w:r>
      <w:r w:rsidRPr="001105F5">
        <w:rPr>
          <w:rStyle w:val="HideTWBExt"/>
          <w:b w:val="0"/>
        </w:rPr>
        <w:t>&lt;/NumAm&gt;</w:t>
      </w:r>
    </w:p>
    <w:p w14:paraId="613602C5" w14:textId="77777777" w:rsidR="00A0149A" w:rsidRPr="00CB2C4F" w:rsidRDefault="00A0149A" w:rsidP="00A0149A">
      <w:pPr>
        <w:pStyle w:val="NormalBold"/>
      </w:pPr>
      <w:r w:rsidRPr="001105F5">
        <w:rPr>
          <w:rStyle w:val="HideTWBExt"/>
          <w:b w:val="0"/>
        </w:rPr>
        <w:t>&lt;RepeatBlock-By&gt;&lt;Members&gt;</w:t>
      </w:r>
      <w:r w:rsidRPr="00CB2C4F">
        <w:t>Dirk Gotink</w:t>
      </w:r>
      <w:r w:rsidRPr="001105F5">
        <w:rPr>
          <w:rStyle w:val="HideTWBExt"/>
          <w:b w:val="0"/>
        </w:rPr>
        <w:t>&lt;/Members&gt;</w:t>
      </w:r>
    </w:p>
    <w:p w14:paraId="70151C1A" w14:textId="77777777" w:rsidR="00A0149A" w:rsidRPr="00CB2C4F" w:rsidRDefault="00A0149A" w:rsidP="00A0149A">
      <w:pPr>
        <w:pStyle w:val="NormalBold"/>
      </w:pPr>
      <w:r w:rsidRPr="001105F5">
        <w:rPr>
          <w:rStyle w:val="HideTWBExt"/>
          <w:b w:val="0"/>
        </w:rPr>
        <w:lastRenderedPageBreak/>
        <w:t>&lt;/RepeatBlock-By&gt;</w:t>
      </w:r>
    </w:p>
    <w:p w14:paraId="74E3F7C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8A62BBE" w14:textId="77777777" w:rsidR="00A0149A" w:rsidRPr="00CB2C4F" w:rsidRDefault="00A0149A" w:rsidP="00A0149A">
      <w:pPr>
        <w:pStyle w:val="NormalBold"/>
      </w:pPr>
      <w:r w:rsidRPr="001105F5">
        <w:rPr>
          <w:rStyle w:val="HideTWBExt"/>
          <w:b w:val="0"/>
        </w:rPr>
        <w:t>&lt;Article&gt;</w:t>
      </w:r>
      <w:r w:rsidRPr="00CB2C4F">
        <w:t>Παράγραφος 18</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AF4E18B" w14:textId="77777777" w:rsidTr="00314B91">
        <w:trPr>
          <w:trHeight w:hRule="exact" w:val="240"/>
          <w:jc w:val="center"/>
        </w:trPr>
        <w:tc>
          <w:tcPr>
            <w:tcW w:w="9752" w:type="dxa"/>
            <w:gridSpan w:val="2"/>
            <w:tcBorders>
              <w:top w:val="nil"/>
              <w:left w:val="nil"/>
              <w:bottom w:val="nil"/>
              <w:right w:val="nil"/>
            </w:tcBorders>
          </w:tcPr>
          <w:p w14:paraId="49E901BF" w14:textId="77777777" w:rsidR="00A0149A" w:rsidRPr="00F82A25" w:rsidRDefault="00A0149A" w:rsidP="00314B91"/>
        </w:tc>
      </w:tr>
      <w:tr w:rsidR="00A0149A" w:rsidRPr="00F82A25" w14:paraId="1024095B" w14:textId="77777777" w:rsidTr="00314B91">
        <w:trPr>
          <w:trHeight w:val="240"/>
          <w:jc w:val="center"/>
        </w:trPr>
        <w:tc>
          <w:tcPr>
            <w:tcW w:w="4876" w:type="dxa"/>
            <w:tcBorders>
              <w:top w:val="nil"/>
              <w:left w:val="nil"/>
              <w:bottom w:val="nil"/>
              <w:right w:val="nil"/>
            </w:tcBorders>
          </w:tcPr>
          <w:p w14:paraId="6F7D4D3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50807E7" w14:textId="77777777" w:rsidR="00A0149A" w:rsidRPr="00F82A25" w:rsidRDefault="00A0149A" w:rsidP="00314B91">
            <w:pPr>
              <w:pStyle w:val="AmColumnHeading"/>
            </w:pPr>
            <w:r w:rsidRPr="00CB2C4F">
              <w:t>Τροπολογία</w:t>
            </w:r>
          </w:p>
        </w:tc>
      </w:tr>
      <w:tr w:rsidR="00A0149A" w:rsidRPr="00CB2C4F" w14:paraId="492A6B3B" w14:textId="77777777" w:rsidTr="00314B91">
        <w:trPr>
          <w:jc w:val="center"/>
        </w:trPr>
        <w:tc>
          <w:tcPr>
            <w:tcW w:w="4876" w:type="dxa"/>
            <w:tcBorders>
              <w:top w:val="nil"/>
              <w:left w:val="nil"/>
              <w:bottom w:val="nil"/>
              <w:right w:val="nil"/>
            </w:tcBorders>
          </w:tcPr>
          <w:p w14:paraId="518792C4" w14:textId="77777777" w:rsidR="00A0149A" w:rsidRPr="00F82A25" w:rsidRDefault="00A0149A" w:rsidP="00314B91">
            <w:pPr>
              <w:pStyle w:val="Normal6a"/>
            </w:pPr>
            <w:r w:rsidRPr="00CB2C4F">
              <w:t>18.</w:t>
            </w:r>
            <w:r w:rsidRPr="00CB2C4F">
              <w:tab/>
              <w:t xml:space="preserve">υπενθυμίζει ότι οι τράπεζες πρέπει να συνεχίσουν να παρέχουν βασικές υπηρεσίες </w:t>
            </w:r>
            <w:r w:rsidRPr="00CB2C4F">
              <w:rPr>
                <w:b/>
                <w:i/>
              </w:rPr>
              <w:t>μετά την εξυγίανση</w:t>
            </w:r>
            <w:r w:rsidRPr="00CB2C4F">
              <w:t>· τονίζει την ανάγκη για ένα σαφές, προβλέψιμο πλαίσιο που να προστατεύει τους καταθέτες και να στηρίζει τους μικρότερους πελάτες και τις ΜΜΕ·</w:t>
            </w:r>
          </w:p>
        </w:tc>
        <w:tc>
          <w:tcPr>
            <w:tcW w:w="4876" w:type="dxa"/>
            <w:tcBorders>
              <w:top w:val="nil"/>
              <w:left w:val="nil"/>
              <w:bottom w:val="nil"/>
              <w:right w:val="nil"/>
            </w:tcBorders>
          </w:tcPr>
          <w:p w14:paraId="59165792" w14:textId="77777777" w:rsidR="00A0149A" w:rsidRPr="00CB2C4F" w:rsidRDefault="00A0149A" w:rsidP="00314B91">
            <w:pPr>
              <w:pStyle w:val="Normal6a"/>
            </w:pPr>
            <w:r w:rsidRPr="00CB2C4F">
              <w:t>18.</w:t>
            </w:r>
            <w:r w:rsidRPr="00CB2C4F">
              <w:tab/>
              <w:t xml:space="preserve">υπενθυμίζει ότι οι τράπεζες πρέπει να συνεχίσουν να παρέχουν βασικές υπηρεσίες </w:t>
            </w:r>
            <w:r w:rsidRPr="00CB2C4F">
              <w:rPr>
                <w:b/>
                <w:i/>
              </w:rPr>
              <w:t>κατά τη διάρκεια της εξυγίανσης</w:t>
            </w:r>
            <w:r w:rsidRPr="00CB2C4F">
              <w:t>· τονίζει την ανάγκη για ένα σαφές, προβλέψιμο πλαίσιο που να προστατεύει τους καταθέτες και να στηρίζει τους μικρότερους πελάτες και τις ΜΜΕ·</w:t>
            </w:r>
          </w:p>
        </w:tc>
      </w:tr>
    </w:tbl>
    <w:p w14:paraId="7B60A58D"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5BBFA5F" w14:textId="77777777" w:rsidR="00A0149A" w:rsidRPr="00CB2C4F" w:rsidRDefault="00A0149A" w:rsidP="00A0149A">
      <w:r w:rsidRPr="001105F5">
        <w:rPr>
          <w:rStyle w:val="HideTWBExt"/>
        </w:rPr>
        <w:t>&lt;/Amend&gt;</w:t>
      </w:r>
    </w:p>
    <w:p w14:paraId="2CBC72B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253</w:t>
      </w:r>
      <w:r w:rsidRPr="001105F5">
        <w:rPr>
          <w:rStyle w:val="HideTWBExt"/>
          <w:b w:val="0"/>
        </w:rPr>
        <w:t>&lt;/NumAm&gt;</w:t>
      </w:r>
    </w:p>
    <w:p w14:paraId="548917EA" w14:textId="77777777" w:rsidR="00A0149A" w:rsidRPr="00CB2C4F" w:rsidRDefault="00A0149A" w:rsidP="00A0149A">
      <w:pPr>
        <w:pStyle w:val="NormalBold"/>
      </w:pPr>
      <w:r w:rsidRPr="001105F5">
        <w:rPr>
          <w:rStyle w:val="HideTWBExt"/>
          <w:b w:val="0"/>
        </w:rPr>
        <w:t>&lt;RepeatBlock-By&gt;&lt;Members&gt;</w:t>
      </w:r>
      <w:r w:rsidRPr="00CB2C4F">
        <w:t>Auke Zijlstra, Mireia Borrás Pabón, Sebastian Tynkkynen, Roman Haider, Paolo Borchia</w:t>
      </w:r>
      <w:r w:rsidRPr="001105F5">
        <w:rPr>
          <w:rStyle w:val="HideTWBExt"/>
          <w:b w:val="0"/>
        </w:rPr>
        <w:t>&lt;/Members&gt;</w:t>
      </w:r>
    </w:p>
    <w:p w14:paraId="2A675283" w14:textId="77777777" w:rsidR="00A0149A" w:rsidRPr="00CB2C4F" w:rsidRDefault="00A0149A" w:rsidP="00A0149A">
      <w:pPr>
        <w:pStyle w:val="NormalBold"/>
      </w:pPr>
      <w:r w:rsidRPr="001105F5">
        <w:rPr>
          <w:rStyle w:val="HideTWBExt"/>
          <w:b w:val="0"/>
        </w:rPr>
        <w:t>&lt;/RepeatBlock-By&gt;</w:t>
      </w:r>
    </w:p>
    <w:p w14:paraId="58D531A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5DE80C7" w14:textId="77777777" w:rsidR="00A0149A" w:rsidRPr="00CB2C4F" w:rsidRDefault="00A0149A" w:rsidP="00A0149A">
      <w:pPr>
        <w:pStyle w:val="NormalBold"/>
      </w:pPr>
      <w:r w:rsidRPr="001105F5">
        <w:rPr>
          <w:rStyle w:val="HideTWBExt"/>
          <w:b w:val="0"/>
        </w:rPr>
        <w:t>&lt;Article&gt;</w:t>
      </w:r>
      <w:r w:rsidRPr="00CB2C4F">
        <w:t>Παράγραφος 19</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B8CD138" w14:textId="77777777" w:rsidTr="00314B91">
        <w:trPr>
          <w:trHeight w:hRule="exact" w:val="240"/>
          <w:jc w:val="center"/>
        </w:trPr>
        <w:tc>
          <w:tcPr>
            <w:tcW w:w="9752" w:type="dxa"/>
            <w:gridSpan w:val="2"/>
            <w:tcBorders>
              <w:top w:val="nil"/>
              <w:left w:val="nil"/>
              <w:bottom w:val="nil"/>
              <w:right w:val="nil"/>
            </w:tcBorders>
          </w:tcPr>
          <w:p w14:paraId="43FF131B" w14:textId="77777777" w:rsidR="00A0149A" w:rsidRPr="00F82A25" w:rsidRDefault="00A0149A" w:rsidP="00314B91"/>
        </w:tc>
      </w:tr>
      <w:tr w:rsidR="00A0149A" w:rsidRPr="00F82A25" w14:paraId="6DD00735" w14:textId="77777777" w:rsidTr="00314B91">
        <w:trPr>
          <w:trHeight w:val="240"/>
          <w:jc w:val="center"/>
        </w:trPr>
        <w:tc>
          <w:tcPr>
            <w:tcW w:w="4876" w:type="dxa"/>
            <w:tcBorders>
              <w:top w:val="nil"/>
              <w:left w:val="nil"/>
              <w:bottom w:val="nil"/>
              <w:right w:val="nil"/>
            </w:tcBorders>
          </w:tcPr>
          <w:p w14:paraId="5443261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F19048B" w14:textId="77777777" w:rsidR="00A0149A" w:rsidRPr="00F82A25" w:rsidRDefault="00A0149A" w:rsidP="00314B91">
            <w:pPr>
              <w:pStyle w:val="AmColumnHeading"/>
            </w:pPr>
            <w:r w:rsidRPr="00CB2C4F">
              <w:t>Τροπολογία</w:t>
            </w:r>
          </w:p>
        </w:tc>
      </w:tr>
      <w:tr w:rsidR="00A0149A" w:rsidRPr="00CB2C4F" w14:paraId="4109ADE1" w14:textId="77777777" w:rsidTr="00314B91">
        <w:trPr>
          <w:jc w:val="center"/>
        </w:trPr>
        <w:tc>
          <w:tcPr>
            <w:tcW w:w="4876" w:type="dxa"/>
            <w:tcBorders>
              <w:top w:val="nil"/>
              <w:left w:val="nil"/>
              <w:bottom w:val="nil"/>
              <w:right w:val="nil"/>
            </w:tcBorders>
          </w:tcPr>
          <w:p w14:paraId="60B17DBA" w14:textId="77777777" w:rsidR="00A0149A" w:rsidRPr="00F82A25" w:rsidRDefault="00A0149A" w:rsidP="00314B91">
            <w:pPr>
              <w:pStyle w:val="Normal6a"/>
            </w:pPr>
            <w:r w:rsidRPr="00CB2C4F">
              <w:t>19.</w:t>
            </w:r>
            <w:r w:rsidRPr="00CB2C4F">
              <w:tab/>
            </w:r>
            <w:r w:rsidRPr="00CB2C4F">
              <w:rPr>
                <w:b/>
                <w:i/>
              </w:rPr>
              <w:t>εκφράζει την ικανοποίησή του για</w:t>
            </w:r>
            <w:r w:rsidRPr="00CB2C4F">
              <w:t xml:space="preserve"> το Ενιαίο Ταμείο Εξυγίανσης ως </w:t>
            </w:r>
            <w:r w:rsidRPr="00CB2C4F">
              <w:rPr>
                <w:b/>
                <w:i/>
              </w:rPr>
              <w:t>πλήρως αμοιβαιοποιημένο</w:t>
            </w:r>
            <w:r w:rsidRPr="00CB2C4F">
              <w:t xml:space="preserve"> δίχτυ ασφαλείας </w:t>
            </w:r>
            <w:r w:rsidRPr="00CB2C4F">
              <w:rPr>
                <w:b/>
                <w:i/>
              </w:rPr>
              <w:t>που χρηματοδοτείται από τον κλάδο</w:t>
            </w:r>
            <w:r w:rsidRPr="00CB2C4F">
              <w:t>·</w:t>
            </w:r>
            <w:r w:rsidRPr="00CB2C4F">
              <w:rPr>
                <w:b/>
                <w:i/>
              </w:rPr>
              <w:t xml:space="preserve"> επαναλαμβάνει την έκκλησή του για πλήρη</w:t>
            </w:r>
            <w:r w:rsidRPr="00CB2C4F">
              <w:t xml:space="preserve"> κύρωση της </w:t>
            </w:r>
            <w:r w:rsidRPr="00CB2C4F">
              <w:rPr>
                <w:b/>
                <w:i/>
              </w:rPr>
              <w:t>τροποποίησης της</w:t>
            </w:r>
            <w:r w:rsidRPr="00CB2C4F">
              <w:t xml:space="preserve"> Συνθήκης ΕΜΣ </w:t>
            </w:r>
            <w:r w:rsidRPr="00CB2C4F">
              <w:rPr>
                <w:b/>
                <w:i/>
              </w:rPr>
              <w:t>για την ενίσχυση της αξιοπιστίας, της δυνατότητας εξυγίανσης και της ανθεκτικότητας της ζώνης του ευρώ</w:t>
            </w:r>
            <w:r w:rsidRPr="00CB2C4F">
              <w:t>·</w:t>
            </w:r>
          </w:p>
        </w:tc>
        <w:tc>
          <w:tcPr>
            <w:tcW w:w="4876" w:type="dxa"/>
            <w:tcBorders>
              <w:top w:val="nil"/>
              <w:left w:val="nil"/>
              <w:bottom w:val="nil"/>
              <w:right w:val="nil"/>
            </w:tcBorders>
          </w:tcPr>
          <w:p w14:paraId="143143FB" w14:textId="77777777" w:rsidR="00A0149A" w:rsidRPr="00CB2C4F" w:rsidRDefault="00A0149A" w:rsidP="00314B91">
            <w:pPr>
              <w:pStyle w:val="Normal6a"/>
            </w:pPr>
            <w:r w:rsidRPr="00CB2C4F">
              <w:t>19.</w:t>
            </w:r>
            <w:r w:rsidRPr="00CB2C4F">
              <w:tab/>
            </w:r>
            <w:r w:rsidRPr="00CB2C4F">
              <w:rPr>
                <w:b/>
                <w:i/>
              </w:rPr>
              <w:t>σημειώνει με κριτικό πνεύμα ότι</w:t>
            </w:r>
            <w:r w:rsidRPr="00CB2C4F">
              <w:t xml:space="preserve"> το Ενιαίο Ταμείο Εξυγίανσης</w:t>
            </w:r>
            <w:r w:rsidRPr="00CB2C4F">
              <w:rPr>
                <w:b/>
                <w:i/>
              </w:rPr>
              <w:t>, μολονότι προορίζεται</w:t>
            </w:r>
            <w:r w:rsidRPr="00CB2C4F">
              <w:t xml:space="preserve"> ως δίχτυ ασφαλείας</w:t>
            </w:r>
            <w:r w:rsidRPr="00CB2C4F">
              <w:rPr>
                <w:b/>
                <w:i/>
              </w:rPr>
              <w:t>, επιβάλλει επί του παρόντος αδιαφανείς μεθοδολογίες συνεισφοράς και στερείται διαφάνειας, ενισχύοντας την οικονομική επιβάρυνση χωρίς να βελτιώνει αποδεδειγμένα την αποδοτικότητα</w:t>
            </w:r>
            <w:r w:rsidRPr="00CB2C4F">
              <w:t>·</w:t>
            </w:r>
            <w:r w:rsidRPr="00CB2C4F">
              <w:rPr>
                <w:b/>
                <w:i/>
              </w:rPr>
              <w:t xml:space="preserve"> αντ’ αυτού, οι πόροι θα μπορούσαν να αξιοποιηθούν καλύτερα για σαφέστερες εθνικές έκτακτες ανάγκες και την πειθαρχία με βάση την αγορά· σέβεται τα προνόμια των εθνικών κοινοβουλίων όσον αφορά την</w:t>
            </w:r>
            <w:r w:rsidRPr="00CB2C4F">
              <w:t xml:space="preserve"> κύρωση της </w:t>
            </w:r>
            <w:r w:rsidRPr="00CB2C4F">
              <w:rPr>
                <w:b/>
                <w:i/>
              </w:rPr>
              <w:t>διακυβερνητικής</w:t>
            </w:r>
            <w:r w:rsidRPr="00CB2C4F">
              <w:t xml:space="preserve"> Συνθήκης ΕΜΣ·</w:t>
            </w:r>
          </w:p>
        </w:tc>
      </w:tr>
    </w:tbl>
    <w:p w14:paraId="2B606555"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C1C4A7E" w14:textId="77777777" w:rsidR="00A0149A" w:rsidRPr="00CB2C4F" w:rsidRDefault="00A0149A" w:rsidP="00A0149A">
      <w:r w:rsidRPr="001105F5">
        <w:rPr>
          <w:rStyle w:val="HideTWBExt"/>
        </w:rPr>
        <w:t>&lt;/Amend&gt;</w:t>
      </w:r>
    </w:p>
    <w:p w14:paraId="12AFE5B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254</w:t>
      </w:r>
      <w:r w:rsidRPr="001105F5">
        <w:rPr>
          <w:rStyle w:val="HideTWBExt"/>
          <w:b w:val="0"/>
        </w:rPr>
        <w:t>&lt;/NumAm&gt;</w:t>
      </w:r>
    </w:p>
    <w:p w14:paraId="010D4800" w14:textId="77777777" w:rsidR="00A0149A" w:rsidRPr="00CB2C4F" w:rsidRDefault="00A0149A" w:rsidP="00A0149A">
      <w:pPr>
        <w:pStyle w:val="NormalBold"/>
      </w:pPr>
      <w:r w:rsidRPr="001105F5">
        <w:rPr>
          <w:rStyle w:val="HideTWBExt"/>
          <w:b w:val="0"/>
        </w:rPr>
        <w:lastRenderedPageBreak/>
        <w:t>&lt;RepeatBlock-By&gt;&lt;Members&gt;</w:t>
      </w:r>
      <w:r w:rsidRPr="00CB2C4F">
        <w:t>Marlena Maląg</w:t>
      </w:r>
      <w:r w:rsidRPr="001105F5">
        <w:rPr>
          <w:rStyle w:val="HideTWBExt"/>
          <w:b w:val="0"/>
        </w:rPr>
        <w:t>&lt;/Members&gt;</w:t>
      </w:r>
    </w:p>
    <w:p w14:paraId="758FCE49"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28E9BFC2" w14:textId="77777777" w:rsidR="00A0149A" w:rsidRPr="00CB2C4F" w:rsidRDefault="00A0149A" w:rsidP="00A0149A">
      <w:pPr>
        <w:pStyle w:val="NormalBold"/>
      </w:pPr>
      <w:r w:rsidRPr="001105F5">
        <w:rPr>
          <w:rStyle w:val="HideTWBExt"/>
          <w:b w:val="0"/>
        </w:rPr>
        <w:t>&lt;/RepeatBlock-By&gt;</w:t>
      </w:r>
    </w:p>
    <w:p w14:paraId="2A6E307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0455D61" w14:textId="77777777" w:rsidR="00A0149A" w:rsidRPr="00CB2C4F" w:rsidRDefault="00A0149A" w:rsidP="00A0149A">
      <w:pPr>
        <w:pStyle w:val="NormalBold"/>
      </w:pPr>
      <w:r w:rsidRPr="001105F5">
        <w:rPr>
          <w:rStyle w:val="HideTWBExt"/>
          <w:b w:val="0"/>
        </w:rPr>
        <w:t>&lt;Article&gt;</w:t>
      </w:r>
      <w:r w:rsidRPr="00CB2C4F">
        <w:t>Παράγραφος 19</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53DFCA5" w14:textId="77777777" w:rsidTr="00314B91">
        <w:trPr>
          <w:trHeight w:hRule="exact" w:val="240"/>
          <w:jc w:val="center"/>
        </w:trPr>
        <w:tc>
          <w:tcPr>
            <w:tcW w:w="9752" w:type="dxa"/>
            <w:gridSpan w:val="2"/>
            <w:tcBorders>
              <w:top w:val="nil"/>
              <w:left w:val="nil"/>
              <w:bottom w:val="nil"/>
              <w:right w:val="nil"/>
            </w:tcBorders>
          </w:tcPr>
          <w:p w14:paraId="601C3584" w14:textId="77777777" w:rsidR="00A0149A" w:rsidRPr="00F82A25" w:rsidRDefault="00A0149A" w:rsidP="00314B91"/>
        </w:tc>
      </w:tr>
      <w:tr w:rsidR="00A0149A" w:rsidRPr="00F82A25" w14:paraId="1CBA5786" w14:textId="77777777" w:rsidTr="00314B91">
        <w:trPr>
          <w:trHeight w:val="240"/>
          <w:jc w:val="center"/>
        </w:trPr>
        <w:tc>
          <w:tcPr>
            <w:tcW w:w="4876" w:type="dxa"/>
            <w:tcBorders>
              <w:top w:val="nil"/>
              <w:left w:val="nil"/>
              <w:bottom w:val="nil"/>
              <w:right w:val="nil"/>
            </w:tcBorders>
          </w:tcPr>
          <w:p w14:paraId="26120AC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D35318B" w14:textId="77777777" w:rsidR="00A0149A" w:rsidRPr="00F82A25" w:rsidRDefault="00A0149A" w:rsidP="00314B91">
            <w:pPr>
              <w:pStyle w:val="AmColumnHeading"/>
            </w:pPr>
            <w:r w:rsidRPr="00CB2C4F">
              <w:t>Τροπολογία</w:t>
            </w:r>
          </w:p>
        </w:tc>
      </w:tr>
      <w:tr w:rsidR="00A0149A" w:rsidRPr="00CB2C4F" w14:paraId="1D91135C" w14:textId="77777777" w:rsidTr="00314B91">
        <w:trPr>
          <w:jc w:val="center"/>
        </w:trPr>
        <w:tc>
          <w:tcPr>
            <w:tcW w:w="4876" w:type="dxa"/>
            <w:tcBorders>
              <w:top w:val="nil"/>
              <w:left w:val="nil"/>
              <w:bottom w:val="nil"/>
              <w:right w:val="nil"/>
            </w:tcBorders>
          </w:tcPr>
          <w:p w14:paraId="33BC61BC" w14:textId="77777777" w:rsidR="00A0149A" w:rsidRPr="00F82A25" w:rsidRDefault="00A0149A" w:rsidP="00314B91">
            <w:pPr>
              <w:pStyle w:val="Normal6a"/>
            </w:pPr>
            <w:r w:rsidRPr="00CB2C4F">
              <w:t>19.</w:t>
            </w:r>
            <w:r w:rsidRPr="00CB2C4F">
              <w:tab/>
            </w:r>
            <w:r w:rsidRPr="00CB2C4F">
              <w:rPr>
                <w:b/>
                <w:i/>
              </w:rPr>
              <w:t>εκφράζει την ικανοποίησή του για</w:t>
            </w:r>
            <w:r w:rsidRPr="00CB2C4F">
              <w:t xml:space="preserve"> το Ενιαίο Ταμείο Εξυγίανσης ως πλήρως αμοιβαιοποιημένο δίχτυ ασφαλείας που χρηματοδοτείται από τον κλάδο· </w:t>
            </w:r>
            <w:r w:rsidRPr="00CB2C4F">
              <w:rPr>
                <w:b/>
                <w:i/>
              </w:rPr>
              <w:t>επαναλαμβάνει την έκκλησή του για πλήρη κύρωση της τροποποίησης της Συνθήκης ΕΜΣ για την ενίσχυση της αξιοπιστίας, της δυνατότητας εξυγίανσης και της ανθεκτικότητας της ζώνης του ευρώ·</w:t>
            </w:r>
          </w:p>
        </w:tc>
        <w:tc>
          <w:tcPr>
            <w:tcW w:w="4876" w:type="dxa"/>
            <w:tcBorders>
              <w:top w:val="nil"/>
              <w:left w:val="nil"/>
              <w:bottom w:val="nil"/>
              <w:right w:val="nil"/>
            </w:tcBorders>
          </w:tcPr>
          <w:p w14:paraId="5CFE29A9" w14:textId="77777777" w:rsidR="00A0149A" w:rsidRPr="00CB2C4F" w:rsidRDefault="00A0149A" w:rsidP="00314B91">
            <w:pPr>
              <w:pStyle w:val="Normal6a"/>
            </w:pPr>
            <w:r w:rsidRPr="00CB2C4F">
              <w:t>19.</w:t>
            </w:r>
            <w:r w:rsidRPr="00CB2C4F">
              <w:tab/>
            </w:r>
            <w:r w:rsidRPr="00CB2C4F">
              <w:rPr>
                <w:b/>
                <w:i/>
              </w:rPr>
              <w:t>σημειώνει</w:t>
            </w:r>
            <w:r w:rsidRPr="00CB2C4F">
              <w:t xml:space="preserve"> το Ενιαίο Ταμείο Εξυγίανσης ως πλήρως αμοιβαιοποιημένο δίχτυ ασφαλείας που χρηματοδοτείται από τον κλάδο·</w:t>
            </w:r>
          </w:p>
        </w:tc>
      </w:tr>
    </w:tbl>
    <w:p w14:paraId="61A0778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4165E57" w14:textId="77777777" w:rsidR="00A0149A" w:rsidRPr="00CB2C4F" w:rsidRDefault="00A0149A" w:rsidP="00A0149A">
      <w:r w:rsidRPr="001105F5">
        <w:rPr>
          <w:rStyle w:val="HideTWBExt"/>
        </w:rPr>
        <w:t>&lt;/Amend&gt;</w:t>
      </w:r>
    </w:p>
    <w:p w14:paraId="0AABBA1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255</w:t>
      </w:r>
      <w:r w:rsidRPr="001105F5">
        <w:rPr>
          <w:rStyle w:val="HideTWBExt"/>
          <w:b w:val="0"/>
        </w:rPr>
        <w:t>&lt;/NumAm&gt;</w:t>
      </w:r>
    </w:p>
    <w:p w14:paraId="790EF352" w14:textId="77777777" w:rsidR="00A0149A" w:rsidRPr="00CB2C4F" w:rsidRDefault="00A0149A" w:rsidP="00A0149A">
      <w:pPr>
        <w:pStyle w:val="NormalBold"/>
      </w:pPr>
      <w:r w:rsidRPr="001105F5">
        <w:rPr>
          <w:rStyle w:val="HideTWBExt"/>
          <w:b w:val="0"/>
        </w:rPr>
        <w:t>&lt;RepeatBlock-By&gt;&lt;Members&gt;</w:t>
      </w:r>
      <w:r w:rsidRPr="00CB2C4F">
        <w:t>Isabel Benjumea Benjumea</w:t>
      </w:r>
      <w:r w:rsidRPr="001105F5">
        <w:rPr>
          <w:rStyle w:val="HideTWBExt"/>
          <w:b w:val="0"/>
        </w:rPr>
        <w:t>&lt;/Members&gt;</w:t>
      </w:r>
    </w:p>
    <w:p w14:paraId="4D99915E" w14:textId="77777777" w:rsidR="00A0149A" w:rsidRPr="00CB2C4F" w:rsidRDefault="00A0149A" w:rsidP="00A0149A">
      <w:pPr>
        <w:pStyle w:val="NormalBold"/>
      </w:pPr>
      <w:r w:rsidRPr="001105F5">
        <w:rPr>
          <w:rStyle w:val="HideTWBExt"/>
          <w:b w:val="0"/>
        </w:rPr>
        <w:t>&lt;/RepeatBlock-By&gt;</w:t>
      </w:r>
    </w:p>
    <w:p w14:paraId="176A914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E54FBC1" w14:textId="77777777" w:rsidR="00A0149A" w:rsidRPr="00CB2C4F" w:rsidRDefault="00A0149A" w:rsidP="00A0149A">
      <w:pPr>
        <w:pStyle w:val="NormalBold"/>
      </w:pPr>
      <w:r w:rsidRPr="001105F5">
        <w:rPr>
          <w:rStyle w:val="HideTWBExt"/>
          <w:b w:val="0"/>
        </w:rPr>
        <w:t>&lt;Article&gt;</w:t>
      </w:r>
      <w:r w:rsidRPr="00CB2C4F">
        <w:t>Παράγραφος 19</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3EE14FC" w14:textId="77777777" w:rsidTr="00314B91">
        <w:trPr>
          <w:trHeight w:hRule="exact" w:val="240"/>
          <w:jc w:val="center"/>
        </w:trPr>
        <w:tc>
          <w:tcPr>
            <w:tcW w:w="9752" w:type="dxa"/>
            <w:gridSpan w:val="2"/>
            <w:tcBorders>
              <w:top w:val="nil"/>
              <w:left w:val="nil"/>
              <w:bottom w:val="nil"/>
              <w:right w:val="nil"/>
            </w:tcBorders>
          </w:tcPr>
          <w:p w14:paraId="4D4B1193" w14:textId="77777777" w:rsidR="00A0149A" w:rsidRPr="00F82A25" w:rsidRDefault="00A0149A" w:rsidP="00314B91"/>
        </w:tc>
      </w:tr>
      <w:tr w:rsidR="00A0149A" w:rsidRPr="00F82A25" w14:paraId="42E22523" w14:textId="77777777" w:rsidTr="00314B91">
        <w:trPr>
          <w:trHeight w:val="240"/>
          <w:jc w:val="center"/>
        </w:trPr>
        <w:tc>
          <w:tcPr>
            <w:tcW w:w="4876" w:type="dxa"/>
            <w:tcBorders>
              <w:top w:val="nil"/>
              <w:left w:val="nil"/>
              <w:bottom w:val="nil"/>
              <w:right w:val="nil"/>
            </w:tcBorders>
          </w:tcPr>
          <w:p w14:paraId="6FA7E68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744BBB7" w14:textId="77777777" w:rsidR="00A0149A" w:rsidRPr="00F82A25" w:rsidRDefault="00A0149A" w:rsidP="00314B91">
            <w:pPr>
              <w:pStyle w:val="AmColumnHeading"/>
            </w:pPr>
            <w:r w:rsidRPr="00CB2C4F">
              <w:t>Τροπολογία</w:t>
            </w:r>
          </w:p>
        </w:tc>
      </w:tr>
      <w:tr w:rsidR="00A0149A" w:rsidRPr="00CB2C4F" w14:paraId="6072AA7A" w14:textId="77777777" w:rsidTr="00314B91">
        <w:trPr>
          <w:jc w:val="center"/>
        </w:trPr>
        <w:tc>
          <w:tcPr>
            <w:tcW w:w="4876" w:type="dxa"/>
            <w:tcBorders>
              <w:top w:val="nil"/>
              <w:left w:val="nil"/>
              <w:bottom w:val="nil"/>
              <w:right w:val="nil"/>
            </w:tcBorders>
          </w:tcPr>
          <w:p w14:paraId="78B77864" w14:textId="77777777" w:rsidR="00A0149A" w:rsidRPr="00F82A25" w:rsidRDefault="00A0149A" w:rsidP="00314B91">
            <w:pPr>
              <w:pStyle w:val="Normal6a"/>
            </w:pPr>
            <w:r w:rsidRPr="00CB2C4F">
              <w:t>19.</w:t>
            </w:r>
            <w:r w:rsidRPr="00CB2C4F">
              <w:tab/>
              <w:t>εκφράζει την ικανοποίησή του για το Ενιαίο Ταμείο Εξυγίανσης ως</w:t>
            </w:r>
            <w:r w:rsidRPr="00CB2C4F">
              <w:rPr>
                <w:b/>
                <w:bCs/>
                <w:i/>
                <w:iCs/>
              </w:rPr>
              <w:t xml:space="preserve"> πλήρως αμοιβαιοποιημένο δίχτυ ασφαλείας που χρηματοδοτείται από τον κλάδο</w:t>
            </w:r>
            <w:r w:rsidRPr="00CB2C4F">
              <w:t>· επαναλαμβάνει την έκκλησή του για πλήρη κύρωση της τροποποίησης της Συνθήκης ΕΜΣ για την ενίσχυση της αξιοπιστίας, της δυνατότητας εξυγίανσης και της ανθεκτικότητας της ζώνης του ευρώ·</w:t>
            </w:r>
          </w:p>
        </w:tc>
        <w:tc>
          <w:tcPr>
            <w:tcW w:w="4876" w:type="dxa"/>
            <w:tcBorders>
              <w:top w:val="nil"/>
              <w:left w:val="nil"/>
              <w:bottom w:val="nil"/>
              <w:right w:val="nil"/>
            </w:tcBorders>
          </w:tcPr>
          <w:p w14:paraId="31929BE0" w14:textId="77777777" w:rsidR="00A0149A" w:rsidRPr="00CB2C4F" w:rsidRDefault="00A0149A" w:rsidP="00314B91">
            <w:pPr>
              <w:pStyle w:val="Normal6a"/>
            </w:pPr>
            <w:r w:rsidRPr="00CB2C4F">
              <w:t>19.</w:t>
            </w:r>
            <w:r w:rsidRPr="00CB2C4F">
              <w:tab/>
              <w:t xml:space="preserve">εκφράζει την ικανοποίησή του για το Ενιαίο Ταμείο Εξυγίανσης ως </w:t>
            </w:r>
            <w:r w:rsidRPr="00CB2C4F">
              <w:rPr>
                <w:b/>
                <w:i/>
              </w:rPr>
              <w:t>μηχανισμό για τη στήριξη της εύτακτης διαχείρισης τραπεζικών κρίσεων</w:t>
            </w:r>
            <w:r w:rsidRPr="00CB2C4F">
              <w:t xml:space="preserve"> · επαναλαμβάνει την έκκλησή του για πλήρη κύρωση της τροποποίησης της Συνθήκης ΕΜΣ για την ενίσχυση της αξιοπιστίας, της δυνατότητας εξυγίανσης και της ανθεκτικότητας της ζώνης του ευρώ</w:t>
            </w:r>
            <w:r w:rsidRPr="00CB2C4F">
              <w:rPr>
                <w:b/>
                <w:bCs/>
                <w:i/>
                <w:iCs/>
              </w:rPr>
              <w:t>, διασφαλίζοντας, ταυτόχρονα, την πειθαρχεία στην αγορά και την προστασία των φορολογουμένων</w:t>
            </w:r>
            <w:r w:rsidRPr="00CB2C4F">
              <w:t>·</w:t>
            </w:r>
          </w:p>
        </w:tc>
      </w:tr>
    </w:tbl>
    <w:p w14:paraId="2A02FCD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4FA98004" w14:textId="77777777" w:rsidR="00A0149A" w:rsidRPr="00CB2C4F" w:rsidRDefault="00A0149A" w:rsidP="00A0149A">
      <w:r w:rsidRPr="001105F5">
        <w:rPr>
          <w:rStyle w:val="HideTWBExt"/>
        </w:rPr>
        <w:t>&lt;/Amend&gt;</w:t>
      </w:r>
    </w:p>
    <w:p w14:paraId="027C3CF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256</w:t>
      </w:r>
      <w:r w:rsidRPr="001105F5">
        <w:rPr>
          <w:rStyle w:val="HideTWBExt"/>
          <w:b w:val="0"/>
        </w:rPr>
        <w:t>&lt;/NumAm&gt;</w:t>
      </w:r>
    </w:p>
    <w:p w14:paraId="733B1403" w14:textId="77777777" w:rsidR="00A0149A" w:rsidRPr="00CB2C4F" w:rsidRDefault="00A0149A" w:rsidP="00A0149A">
      <w:pPr>
        <w:pStyle w:val="NormalBold"/>
      </w:pPr>
      <w:r w:rsidRPr="001105F5">
        <w:rPr>
          <w:rStyle w:val="HideTWBExt"/>
          <w:b w:val="0"/>
        </w:rPr>
        <w:lastRenderedPageBreak/>
        <w:t>&lt;RepeatBlock-By&gt;&lt;Members&gt;</w:t>
      </w:r>
      <w:r w:rsidRPr="00CB2C4F">
        <w:t>Ralf Seekatz</w:t>
      </w:r>
      <w:r w:rsidRPr="001105F5">
        <w:rPr>
          <w:rStyle w:val="HideTWBExt"/>
          <w:b w:val="0"/>
        </w:rPr>
        <w:t>&lt;/Members&gt;</w:t>
      </w:r>
    </w:p>
    <w:p w14:paraId="3C7B99D9" w14:textId="77777777" w:rsidR="00A0149A" w:rsidRPr="00CB2C4F" w:rsidRDefault="00A0149A" w:rsidP="00A0149A">
      <w:pPr>
        <w:pStyle w:val="NormalBold"/>
      </w:pPr>
      <w:r w:rsidRPr="001105F5">
        <w:rPr>
          <w:rStyle w:val="HideTWBExt"/>
          <w:b w:val="0"/>
        </w:rPr>
        <w:t>&lt;/RepeatBlock-By&gt;</w:t>
      </w:r>
    </w:p>
    <w:p w14:paraId="6CC9F3D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A9B9EE6" w14:textId="77777777" w:rsidR="00A0149A" w:rsidRPr="00CB2C4F" w:rsidRDefault="00A0149A" w:rsidP="00A0149A">
      <w:pPr>
        <w:pStyle w:val="NormalBold"/>
      </w:pPr>
      <w:r w:rsidRPr="001105F5">
        <w:rPr>
          <w:rStyle w:val="HideTWBExt"/>
          <w:b w:val="0"/>
        </w:rPr>
        <w:t>&lt;Article&gt;</w:t>
      </w:r>
      <w:r w:rsidRPr="00CB2C4F">
        <w:t>Παράγραφος 19</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9D9FE5E" w14:textId="77777777" w:rsidTr="00314B91">
        <w:trPr>
          <w:trHeight w:hRule="exact" w:val="240"/>
          <w:jc w:val="center"/>
        </w:trPr>
        <w:tc>
          <w:tcPr>
            <w:tcW w:w="9752" w:type="dxa"/>
            <w:gridSpan w:val="2"/>
            <w:tcBorders>
              <w:top w:val="nil"/>
              <w:left w:val="nil"/>
              <w:bottom w:val="nil"/>
              <w:right w:val="nil"/>
            </w:tcBorders>
          </w:tcPr>
          <w:p w14:paraId="5F2BAEB3" w14:textId="77777777" w:rsidR="00A0149A" w:rsidRPr="00F82A25" w:rsidRDefault="00A0149A" w:rsidP="00314B91"/>
        </w:tc>
      </w:tr>
      <w:tr w:rsidR="00A0149A" w:rsidRPr="00F82A25" w14:paraId="000D145B" w14:textId="77777777" w:rsidTr="00314B91">
        <w:trPr>
          <w:trHeight w:val="240"/>
          <w:jc w:val="center"/>
        </w:trPr>
        <w:tc>
          <w:tcPr>
            <w:tcW w:w="4876" w:type="dxa"/>
            <w:tcBorders>
              <w:top w:val="nil"/>
              <w:left w:val="nil"/>
              <w:bottom w:val="nil"/>
              <w:right w:val="nil"/>
            </w:tcBorders>
          </w:tcPr>
          <w:p w14:paraId="2B0020DC"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EF9610D" w14:textId="77777777" w:rsidR="00A0149A" w:rsidRPr="00F82A25" w:rsidRDefault="00A0149A" w:rsidP="00314B91">
            <w:pPr>
              <w:pStyle w:val="AmColumnHeading"/>
            </w:pPr>
            <w:r w:rsidRPr="00CB2C4F">
              <w:t>Τροπολογία</w:t>
            </w:r>
          </w:p>
        </w:tc>
      </w:tr>
      <w:tr w:rsidR="00A0149A" w:rsidRPr="00CB2C4F" w14:paraId="02841645" w14:textId="77777777" w:rsidTr="00314B91">
        <w:trPr>
          <w:jc w:val="center"/>
        </w:trPr>
        <w:tc>
          <w:tcPr>
            <w:tcW w:w="4876" w:type="dxa"/>
            <w:tcBorders>
              <w:top w:val="nil"/>
              <w:left w:val="nil"/>
              <w:bottom w:val="nil"/>
              <w:right w:val="nil"/>
            </w:tcBorders>
          </w:tcPr>
          <w:p w14:paraId="10D2985D" w14:textId="77777777" w:rsidR="00A0149A" w:rsidRPr="00F82A25" w:rsidRDefault="00A0149A" w:rsidP="00314B91">
            <w:pPr>
              <w:pStyle w:val="Normal6a"/>
            </w:pPr>
            <w:r w:rsidRPr="00CB2C4F">
              <w:t>19.</w:t>
            </w:r>
            <w:r w:rsidRPr="00CB2C4F">
              <w:tab/>
              <w:t>εκφράζει την ικανοποίησή του για το Ενιαίο Ταμείο Εξυγίανσης ως πλήρως αμοιβαιοποιημένο δίχτυ ασφαλείας που χρηματοδοτείται από τον κλάδο· επαναλαμβάνει την έκκλησή του για πλήρη κύρωση της τροποποίησης της Συνθήκης ΕΜΣ για την ενίσχυση της αξιοπιστίας, της δυνατότητας εξυγίανσης και της ανθεκτικότητας της ζώνης του ευρώ·</w:t>
            </w:r>
          </w:p>
        </w:tc>
        <w:tc>
          <w:tcPr>
            <w:tcW w:w="4876" w:type="dxa"/>
            <w:tcBorders>
              <w:top w:val="nil"/>
              <w:left w:val="nil"/>
              <w:bottom w:val="nil"/>
              <w:right w:val="nil"/>
            </w:tcBorders>
          </w:tcPr>
          <w:p w14:paraId="7A2BEF31" w14:textId="77777777" w:rsidR="00A0149A" w:rsidRPr="00CB2C4F" w:rsidRDefault="00A0149A" w:rsidP="00314B91">
            <w:pPr>
              <w:pStyle w:val="Normal6a"/>
            </w:pPr>
            <w:r w:rsidRPr="00CB2C4F">
              <w:t>19.</w:t>
            </w:r>
            <w:r w:rsidRPr="00CB2C4F">
              <w:tab/>
              <w:t>εκφράζει την ικανοποίησή του για το Ενιαίο Ταμείο Εξυγίανσης ως πλήρως αμοιβαιοποιημένο δίχτυ ασφαλείας που χρηματοδοτείται από τον κλάδο· επαναλαμβάνει την έκκλησή του για πλήρη κύρωση της τροποποίησης της Συνθήκης ΕΜΣ για την ενίσχυση της αξιοπιστίας, της δυνατότητας εξυγίανσης και της ανθεκτικότητας της ζώνης του ευρώ·</w:t>
            </w:r>
            <w:r w:rsidRPr="00CB2C4F">
              <w:rPr>
                <w:b/>
                <w:i/>
              </w:rPr>
              <w:t> επισημαίνει τον στόχο της προστασίας των φορολογουμένων σε περίπτωση εξυγίανσης και υπενθυμίζει ότι, πέραν του συμφωνηθέντος κοινού μηχανισμού ασφαλείας, δεν θα πρέπει να χρησιμοποιούνται πρόσθετοι πόροι των φορολογουμένων για προβληματικές τράπεζες· </w:t>
            </w:r>
          </w:p>
        </w:tc>
      </w:tr>
    </w:tbl>
    <w:p w14:paraId="205712E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77C3C53" w14:textId="77777777" w:rsidR="00A0149A" w:rsidRPr="00CB2C4F" w:rsidRDefault="00A0149A" w:rsidP="00A0149A">
      <w:r w:rsidRPr="001105F5">
        <w:rPr>
          <w:rStyle w:val="HideTWBExt"/>
        </w:rPr>
        <w:t>&lt;/Amend&gt;</w:t>
      </w:r>
    </w:p>
    <w:p w14:paraId="27DDF34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257</w:t>
      </w:r>
      <w:r w:rsidRPr="001105F5">
        <w:rPr>
          <w:rStyle w:val="HideTWBExt"/>
          <w:b w:val="0"/>
        </w:rPr>
        <w:t>&lt;/NumAm&gt;</w:t>
      </w:r>
    </w:p>
    <w:p w14:paraId="08CA10CF"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4AF382E8" w14:textId="77777777" w:rsidR="00A0149A" w:rsidRPr="00CB2C4F" w:rsidRDefault="00A0149A" w:rsidP="00A0149A">
      <w:pPr>
        <w:pStyle w:val="NormalBold"/>
      </w:pPr>
      <w:r w:rsidRPr="001105F5">
        <w:rPr>
          <w:rStyle w:val="HideTWBExt"/>
          <w:b w:val="0"/>
        </w:rPr>
        <w:t>&lt;/RepeatBlock-By&gt;</w:t>
      </w:r>
    </w:p>
    <w:p w14:paraId="7AF1D07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29D7BC20" w14:textId="77777777" w:rsidR="00A0149A" w:rsidRPr="00CB2C4F" w:rsidRDefault="00A0149A" w:rsidP="00A0149A">
      <w:pPr>
        <w:pStyle w:val="NormalBold"/>
      </w:pPr>
      <w:r w:rsidRPr="001105F5">
        <w:rPr>
          <w:rStyle w:val="HideTWBExt"/>
          <w:b w:val="0"/>
        </w:rPr>
        <w:t>&lt;Article&gt;</w:t>
      </w:r>
      <w:r w:rsidRPr="00CB2C4F">
        <w:t>Παράγραφος 19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2E3B785" w14:textId="77777777" w:rsidTr="00314B91">
        <w:trPr>
          <w:trHeight w:hRule="exact" w:val="240"/>
          <w:jc w:val="center"/>
        </w:trPr>
        <w:tc>
          <w:tcPr>
            <w:tcW w:w="9752" w:type="dxa"/>
            <w:gridSpan w:val="2"/>
            <w:tcBorders>
              <w:top w:val="nil"/>
              <w:left w:val="nil"/>
              <w:bottom w:val="nil"/>
              <w:right w:val="nil"/>
            </w:tcBorders>
          </w:tcPr>
          <w:p w14:paraId="5458EF5D" w14:textId="77777777" w:rsidR="00A0149A" w:rsidRPr="00F82A25" w:rsidRDefault="00A0149A" w:rsidP="00314B91"/>
        </w:tc>
      </w:tr>
      <w:tr w:rsidR="00A0149A" w:rsidRPr="00F82A25" w14:paraId="1EE3A364" w14:textId="77777777" w:rsidTr="00314B91">
        <w:trPr>
          <w:trHeight w:val="240"/>
          <w:jc w:val="center"/>
        </w:trPr>
        <w:tc>
          <w:tcPr>
            <w:tcW w:w="4876" w:type="dxa"/>
            <w:tcBorders>
              <w:top w:val="nil"/>
              <w:left w:val="nil"/>
              <w:bottom w:val="nil"/>
              <w:right w:val="nil"/>
            </w:tcBorders>
          </w:tcPr>
          <w:p w14:paraId="2504695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54B2553" w14:textId="77777777" w:rsidR="00A0149A" w:rsidRPr="00F82A25" w:rsidRDefault="00A0149A" w:rsidP="00314B91">
            <w:pPr>
              <w:pStyle w:val="AmColumnHeading"/>
            </w:pPr>
            <w:r w:rsidRPr="00CB2C4F">
              <w:t>Τροπολογία</w:t>
            </w:r>
          </w:p>
        </w:tc>
      </w:tr>
      <w:tr w:rsidR="00A0149A" w:rsidRPr="00CB2C4F" w14:paraId="5329A2B0" w14:textId="77777777" w:rsidTr="00314B91">
        <w:trPr>
          <w:jc w:val="center"/>
        </w:trPr>
        <w:tc>
          <w:tcPr>
            <w:tcW w:w="4876" w:type="dxa"/>
            <w:tcBorders>
              <w:top w:val="nil"/>
              <w:left w:val="nil"/>
              <w:bottom w:val="nil"/>
              <w:right w:val="nil"/>
            </w:tcBorders>
          </w:tcPr>
          <w:p w14:paraId="1DFFFCAF" w14:textId="77777777" w:rsidR="00A0149A" w:rsidRPr="00F82A25" w:rsidRDefault="00A0149A" w:rsidP="00314B91">
            <w:pPr>
              <w:pStyle w:val="Normal6a"/>
            </w:pPr>
          </w:p>
        </w:tc>
        <w:tc>
          <w:tcPr>
            <w:tcW w:w="4876" w:type="dxa"/>
            <w:tcBorders>
              <w:top w:val="nil"/>
              <w:left w:val="nil"/>
              <w:bottom w:val="nil"/>
              <w:right w:val="nil"/>
            </w:tcBorders>
          </w:tcPr>
          <w:p w14:paraId="008D98C0" w14:textId="77777777" w:rsidR="00A0149A" w:rsidRPr="00CB2C4F" w:rsidRDefault="00A0149A" w:rsidP="00314B91">
            <w:pPr>
              <w:pStyle w:val="Normal6a"/>
            </w:pPr>
            <w:r w:rsidRPr="00CB2C4F">
              <w:rPr>
                <w:b/>
                <w:i/>
              </w:rPr>
              <w:t>19α.</w:t>
            </w:r>
            <w:r w:rsidRPr="00CB2C4F">
              <w:tab/>
            </w:r>
            <w:r w:rsidRPr="00CB2C4F">
              <w:rPr>
                <w:b/>
                <w:i/>
              </w:rPr>
              <w:t>ζητεί την πλήρη επικύρωση της τροποποιητικής συμφωνίας της Συνθήκης ΕΜΣ από όλα τα κράτη μέλη, καθώς και τη δημιουργία ενός κοινού μηχανισμού ασφαλείας για το Ενιαίο Ταμείο Εξυγίανσης·</w:t>
            </w:r>
          </w:p>
        </w:tc>
      </w:tr>
    </w:tbl>
    <w:p w14:paraId="7F5328D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4525217" w14:textId="77777777" w:rsidR="00A0149A" w:rsidRPr="00CB2C4F" w:rsidRDefault="00A0149A" w:rsidP="00A0149A">
      <w:r w:rsidRPr="001105F5">
        <w:rPr>
          <w:rStyle w:val="HideTWBExt"/>
        </w:rPr>
        <w:t>&lt;/Amend&gt;</w:t>
      </w:r>
    </w:p>
    <w:p w14:paraId="4568F66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258</w:t>
      </w:r>
      <w:r w:rsidRPr="001105F5">
        <w:rPr>
          <w:rStyle w:val="HideTWBExt"/>
          <w:b w:val="0"/>
        </w:rPr>
        <w:t>&lt;/NumAm&gt;</w:t>
      </w:r>
    </w:p>
    <w:p w14:paraId="66C257F0" w14:textId="77777777" w:rsidR="00A0149A" w:rsidRPr="00CB2C4F" w:rsidRDefault="00A0149A" w:rsidP="00A0149A">
      <w:pPr>
        <w:pStyle w:val="NormalBold"/>
      </w:pPr>
      <w:r w:rsidRPr="001105F5">
        <w:rPr>
          <w:rStyle w:val="HideTWBExt"/>
          <w:b w:val="0"/>
        </w:rPr>
        <w:lastRenderedPageBreak/>
        <w:t>&lt;RepeatBlock-By&gt;&lt;Members&gt;</w:t>
      </w:r>
      <w:r w:rsidRPr="00CB2C4F">
        <w:t>Μιχάλης Χατζηπαντέλα</w:t>
      </w:r>
      <w:r w:rsidRPr="001105F5">
        <w:rPr>
          <w:rStyle w:val="HideTWBExt"/>
          <w:b w:val="0"/>
        </w:rPr>
        <w:t>&lt;/Members&gt;</w:t>
      </w:r>
    </w:p>
    <w:p w14:paraId="48B46FB3" w14:textId="77777777" w:rsidR="00A0149A" w:rsidRPr="00CB2C4F" w:rsidRDefault="00A0149A" w:rsidP="00A0149A">
      <w:pPr>
        <w:pStyle w:val="NormalBold"/>
      </w:pPr>
      <w:r w:rsidRPr="001105F5">
        <w:rPr>
          <w:rStyle w:val="HideTWBExt"/>
          <w:b w:val="0"/>
        </w:rPr>
        <w:t>&lt;/RepeatBlock-By&gt;</w:t>
      </w:r>
    </w:p>
    <w:p w14:paraId="4D2DF3E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6F1CE02" w14:textId="77777777" w:rsidR="00A0149A" w:rsidRPr="00CB2C4F" w:rsidRDefault="00A0149A" w:rsidP="00A0149A">
      <w:pPr>
        <w:pStyle w:val="NormalBold"/>
      </w:pPr>
      <w:r w:rsidRPr="001105F5">
        <w:rPr>
          <w:rStyle w:val="HideTWBExt"/>
          <w:b w:val="0"/>
        </w:rPr>
        <w:t>&lt;Article&gt;</w:t>
      </w:r>
      <w:r w:rsidRPr="00CB2C4F">
        <w:t>Παράγραφος 19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4408A93" w14:textId="77777777" w:rsidTr="00314B91">
        <w:trPr>
          <w:trHeight w:hRule="exact" w:val="240"/>
          <w:jc w:val="center"/>
        </w:trPr>
        <w:tc>
          <w:tcPr>
            <w:tcW w:w="9752" w:type="dxa"/>
            <w:gridSpan w:val="2"/>
            <w:tcBorders>
              <w:top w:val="nil"/>
              <w:left w:val="nil"/>
              <w:bottom w:val="nil"/>
              <w:right w:val="nil"/>
            </w:tcBorders>
          </w:tcPr>
          <w:p w14:paraId="357929AC" w14:textId="77777777" w:rsidR="00A0149A" w:rsidRPr="00F82A25" w:rsidRDefault="00A0149A" w:rsidP="00314B91"/>
        </w:tc>
      </w:tr>
      <w:tr w:rsidR="00A0149A" w:rsidRPr="00F82A25" w14:paraId="01DF9C6B" w14:textId="77777777" w:rsidTr="00314B91">
        <w:trPr>
          <w:trHeight w:val="240"/>
          <w:jc w:val="center"/>
        </w:trPr>
        <w:tc>
          <w:tcPr>
            <w:tcW w:w="4876" w:type="dxa"/>
            <w:tcBorders>
              <w:top w:val="nil"/>
              <w:left w:val="nil"/>
              <w:bottom w:val="nil"/>
              <w:right w:val="nil"/>
            </w:tcBorders>
          </w:tcPr>
          <w:p w14:paraId="3B10C9C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E197664" w14:textId="77777777" w:rsidR="00A0149A" w:rsidRPr="00F82A25" w:rsidRDefault="00A0149A" w:rsidP="00314B91">
            <w:pPr>
              <w:pStyle w:val="AmColumnHeading"/>
            </w:pPr>
            <w:r w:rsidRPr="00CB2C4F">
              <w:t>Τροπολογία</w:t>
            </w:r>
          </w:p>
        </w:tc>
      </w:tr>
      <w:tr w:rsidR="00A0149A" w:rsidRPr="00CB2C4F" w14:paraId="123F1F3E" w14:textId="77777777" w:rsidTr="00314B91">
        <w:trPr>
          <w:jc w:val="center"/>
        </w:trPr>
        <w:tc>
          <w:tcPr>
            <w:tcW w:w="4876" w:type="dxa"/>
            <w:tcBorders>
              <w:top w:val="nil"/>
              <w:left w:val="nil"/>
              <w:bottom w:val="nil"/>
              <w:right w:val="nil"/>
            </w:tcBorders>
          </w:tcPr>
          <w:p w14:paraId="7A807049" w14:textId="77777777" w:rsidR="00A0149A" w:rsidRPr="00F82A25" w:rsidRDefault="00A0149A" w:rsidP="00314B91">
            <w:pPr>
              <w:pStyle w:val="Normal6a"/>
            </w:pPr>
          </w:p>
        </w:tc>
        <w:tc>
          <w:tcPr>
            <w:tcW w:w="4876" w:type="dxa"/>
            <w:tcBorders>
              <w:top w:val="nil"/>
              <w:left w:val="nil"/>
              <w:bottom w:val="nil"/>
              <w:right w:val="nil"/>
            </w:tcBorders>
          </w:tcPr>
          <w:p w14:paraId="2C60A24D" w14:textId="77777777" w:rsidR="00A0149A" w:rsidRPr="00CB2C4F" w:rsidRDefault="00A0149A" w:rsidP="00314B91">
            <w:pPr>
              <w:pStyle w:val="Normal6a"/>
            </w:pPr>
            <w:r w:rsidRPr="00CB2C4F">
              <w:rPr>
                <w:b/>
                <w:i/>
              </w:rPr>
              <w:t>19α.</w:t>
            </w:r>
            <w:r w:rsidRPr="00CB2C4F">
              <w:tab/>
            </w:r>
            <w:r w:rsidRPr="00CB2C4F">
              <w:rPr>
                <w:b/>
                <w:i/>
              </w:rPr>
              <w:t>υπενθυμίζει ότι η πολιτική μηδενικού συντελεστή στάθμισης κινδύνου για το δημόσιο χρέος αποτελεί πρόβλημα που πρέπει να αντιμετωπιστεί·</w:t>
            </w:r>
          </w:p>
        </w:tc>
      </w:tr>
    </w:tbl>
    <w:p w14:paraId="1A9E5B0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815E1CC" w14:textId="77777777" w:rsidR="00A0149A" w:rsidRPr="00CB2C4F" w:rsidRDefault="00A0149A" w:rsidP="00A0149A">
      <w:r w:rsidRPr="001105F5">
        <w:rPr>
          <w:rStyle w:val="HideTWBExt"/>
        </w:rPr>
        <w:t>&lt;/Amend&gt;</w:t>
      </w:r>
    </w:p>
    <w:p w14:paraId="22448D9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259</w:t>
      </w:r>
      <w:r w:rsidRPr="001105F5">
        <w:rPr>
          <w:rStyle w:val="HideTWBExt"/>
          <w:b w:val="0"/>
        </w:rPr>
        <w:t>&lt;/NumAm&gt;</w:t>
      </w:r>
    </w:p>
    <w:p w14:paraId="3AF8154C"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5A55D6BB"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2A1BA0C5" w14:textId="77777777" w:rsidR="00A0149A" w:rsidRPr="00CB2C4F" w:rsidRDefault="00A0149A" w:rsidP="00A0149A">
      <w:pPr>
        <w:pStyle w:val="NormalBold"/>
      </w:pPr>
      <w:r w:rsidRPr="001105F5">
        <w:rPr>
          <w:rStyle w:val="HideTWBExt"/>
          <w:b w:val="0"/>
        </w:rPr>
        <w:t>&lt;/RepeatBlock-By&gt;</w:t>
      </w:r>
    </w:p>
    <w:p w14:paraId="00F3816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8B926F7" w14:textId="77777777" w:rsidR="00A0149A" w:rsidRPr="00CB2C4F" w:rsidRDefault="00A0149A" w:rsidP="00A0149A">
      <w:pPr>
        <w:pStyle w:val="NormalBold"/>
      </w:pPr>
      <w:r w:rsidRPr="001105F5">
        <w:rPr>
          <w:rStyle w:val="HideTWBExt"/>
          <w:b w:val="0"/>
        </w:rPr>
        <w:t>&lt;Article&gt;</w:t>
      </w:r>
      <w:r w:rsidRPr="00CB2C4F">
        <w:t>Παράγραφος 19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23C799B" w14:textId="77777777" w:rsidTr="00314B91">
        <w:trPr>
          <w:trHeight w:hRule="exact" w:val="240"/>
          <w:jc w:val="center"/>
        </w:trPr>
        <w:tc>
          <w:tcPr>
            <w:tcW w:w="9752" w:type="dxa"/>
            <w:gridSpan w:val="2"/>
            <w:tcBorders>
              <w:top w:val="nil"/>
              <w:left w:val="nil"/>
              <w:bottom w:val="nil"/>
              <w:right w:val="nil"/>
            </w:tcBorders>
          </w:tcPr>
          <w:p w14:paraId="12188895" w14:textId="77777777" w:rsidR="00A0149A" w:rsidRPr="00F82A25" w:rsidRDefault="00A0149A" w:rsidP="00314B91"/>
        </w:tc>
      </w:tr>
      <w:tr w:rsidR="00A0149A" w:rsidRPr="00F82A25" w14:paraId="6197E4E9" w14:textId="77777777" w:rsidTr="00314B91">
        <w:trPr>
          <w:trHeight w:val="240"/>
          <w:jc w:val="center"/>
        </w:trPr>
        <w:tc>
          <w:tcPr>
            <w:tcW w:w="4876" w:type="dxa"/>
            <w:tcBorders>
              <w:top w:val="nil"/>
              <w:left w:val="nil"/>
              <w:bottom w:val="nil"/>
              <w:right w:val="nil"/>
            </w:tcBorders>
          </w:tcPr>
          <w:p w14:paraId="75121DB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30AD4F0" w14:textId="77777777" w:rsidR="00A0149A" w:rsidRPr="00F82A25" w:rsidRDefault="00A0149A" w:rsidP="00314B91">
            <w:pPr>
              <w:pStyle w:val="AmColumnHeading"/>
            </w:pPr>
            <w:r w:rsidRPr="00CB2C4F">
              <w:t>Τροπολογία</w:t>
            </w:r>
          </w:p>
        </w:tc>
      </w:tr>
      <w:tr w:rsidR="00A0149A" w:rsidRPr="00CB2C4F" w14:paraId="008947BA" w14:textId="77777777" w:rsidTr="00314B91">
        <w:trPr>
          <w:jc w:val="center"/>
        </w:trPr>
        <w:tc>
          <w:tcPr>
            <w:tcW w:w="4876" w:type="dxa"/>
            <w:tcBorders>
              <w:top w:val="nil"/>
              <w:left w:val="nil"/>
              <w:bottom w:val="nil"/>
              <w:right w:val="nil"/>
            </w:tcBorders>
          </w:tcPr>
          <w:p w14:paraId="1B35A3CD" w14:textId="77777777" w:rsidR="00A0149A" w:rsidRPr="00F82A25" w:rsidRDefault="00A0149A" w:rsidP="00314B91">
            <w:pPr>
              <w:pStyle w:val="Normal6a"/>
            </w:pPr>
          </w:p>
        </w:tc>
        <w:tc>
          <w:tcPr>
            <w:tcW w:w="4876" w:type="dxa"/>
            <w:tcBorders>
              <w:top w:val="nil"/>
              <w:left w:val="nil"/>
              <w:bottom w:val="nil"/>
              <w:right w:val="nil"/>
            </w:tcBorders>
          </w:tcPr>
          <w:p w14:paraId="73D9AB30" w14:textId="77777777" w:rsidR="00A0149A" w:rsidRPr="00CB2C4F" w:rsidRDefault="00A0149A" w:rsidP="00314B91">
            <w:pPr>
              <w:pStyle w:val="Normal6a"/>
            </w:pPr>
            <w:r w:rsidRPr="00CB2C4F">
              <w:rPr>
                <w:b/>
                <w:i/>
              </w:rPr>
              <w:t>19α.</w:t>
            </w:r>
            <w:r w:rsidRPr="00CB2C4F">
              <w:tab/>
            </w:r>
            <w:r w:rsidRPr="00CB2C4F">
              <w:rPr>
                <w:b/>
                <w:i/>
              </w:rPr>
              <w:t>εκφράζει τη λύπη του για την έλλειψη ισόρροπης εκπροσώπησης των φύλων στη διοίκηση του ΕΣΕ·</w:t>
            </w:r>
          </w:p>
        </w:tc>
      </w:tr>
    </w:tbl>
    <w:p w14:paraId="2D9164A4"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DCEB8A7" w14:textId="77777777" w:rsidR="00A0149A" w:rsidRPr="00CB2C4F" w:rsidRDefault="00A0149A" w:rsidP="00A0149A">
      <w:r w:rsidRPr="001105F5">
        <w:rPr>
          <w:rStyle w:val="HideTWBExt"/>
        </w:rPr>
        <w:t>&lt;/Amend&gt;</w:t>
      </w:r>
    </w:p>
    <w:p w14:paraId="08DBA57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260</w:t>
      </w:r>
      <w:r w:rsidRPr="001105F5">
        <w:rPr>
          <w:rStyle w:val="HideTWBExt"/>
          <w:b w:val="0"/>
        </w:rPr>
        <w:t>&lt;/NumAm&gt;</w:t>
      </w:r>
    </w:p>
    <w:p w14:paraId="6D671B5E"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2791E940" w14:textId="77777777" w:rsidR="00A0149A" w:rsidRPr="00CB2C4F" w:rsidRDefault="00A0149A" w:rsidP="00A0149A">
      <w:pPr>
        <w:pStyle w:val="NormalBold"/>
      </w:pPr>
      <w:r w:rsidRPr="001105F5">
        <w:rPr>
          <w:rStyle w:val="HideTWBExt"/>
          <w:b w:val="0"/>
        </w:rPr>
        <w:t>&lt;/RepeatBlock-By&gt;</w:t>
      </w:r>
    </w:p>
    <w:p w14:paraId="23ADF8B8"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42B74B9" w14:textId="77777777" w:rsidR="00A0149A" w:rsidRPr="00CB2C4F" w:rsidRDefault="00A0149A" w:rsidP="00A0149A">
      <w:pPr>
        <w:pStyle w:val="NormalBold"/>
      </w:pPr>
      <w:r w:rsidRPr="001105F5">
        <w:rPr>
          <w:rStyle w:val="HideTWBExt"/>
          <w:b w:val="0"/>
        </w:rPr>
        <w:t>&lt;Article&gt;</w:t>
      </w:r>
      <w:r w:rsidRPr="00CB2C4F">
        <w:t>Παράγραφος 19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5EFD291" w14:textId="77777777" w:rsidTr="00314B91">
        <w:trPr>
          <w:trHeight w:hRule="exact" w:val="240"/>
          <w:jc w:val="center"/>
        </w:trPr>
        <w:tc>
          <w:tcPr>
            <w:tcW w:w="9752" w:type="dxa"/>
            <w:gridSpan w:val="2"/>
            <w:tcBorders>
              <w:top w:val="nil"/>
              <w:left w:val="nil"/>
              <w:bottom w:val="nil"/>
              <w:right w:val="nil"/>
            </w:tcBorders>
          </w:tcPr>
          <w:p w14:paraId="7229BACA" w14:textId="77777777" w:rsidR="00A0149A" w:rsidRPr="00F82A25" w:rsidRDefault="00A0149A" w:rsidP="00314B91"/>
        </w:tc>
      </w:tr>
      <w:tr w:rsidR="00A0149A" w:rsidRPr="00F82A25" w14:paraId="6FF2A3F1" w14:textId="77777777" w:rsidTr="00314B91">
        <w:trPr>
          <w:trHeight w:val="240"/>
          <w:jc w:val="center"/>
        </w:trPr>
        <w:tc>
          <w:tcPr>
            <w:tcW w:w="4876" w:type="dxa"/>
            <w:tcBorders>
              <w:top w:val="nil"/>
              <w:left w:val="nil"/>
              <w:bottom w:val="nil"/>
              <w:right w:val="nil"/>
            </w:tcBorders>
          </w:tcPr>
          <w:p w14:paraId="1C6DCFD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3BCAD8F9" w14:textId="77777777" w:rsidR="00A0149A" w:rsidRPr="00F82A25" w:rsidRDefault="00A0149A" w:rsidP="00314B91">
            <w:pPr>
              <w:pStyle w:val="AmColumnHeading"/>
            </w:pPr>
            <w:r w:rsidRPr="00CB2C4F">
              <w:t>Τροπολογία</w:t>
            </w:r>
          </w:p>
        </w:tc>
      </w:tr>
      <w:tr w:rsidR="00A0149A" w:rsidRPr="00CB2C4F" w14:paraId="31E8AB8C" w14:textId="77777777" w:rsidTr="00314B91">
        <w:trPr>
          <w:jc w:val="center"/>
        </w:trPr>
        <w:tc>
          <w:tcPr>
            <w:tcW w:w="4876" w:type="dxa"/>
            <w:tcBorders>
              <w:top w:val="nil"/>
              <w:left w:val="nil"/>
              <w:bottom w:val="nil"/>
              <w:right w:val="nil"/>
            </w:tcBorders>
          </w:tcPr>
          <w:p w14:paraId="4A884C70" w14:textId="77777777" w:rsidR="00A0149A" w:rsidRPr="00F82A25" w:rsidRDefault="00A0149A" w:rsidP="00314B91">
            <w:pPr>
              <w:pStyle w:val="Normal6a"/>
            </w:pPr>
          </w:p>
        </w:tc>
        <w:tc>
          <w:tcPr>
            <w:tcW w:w="4876" w:type="dxa"/>
            <w:tcBorders>
              <w:top w:val="nil"/>
              <w:left w:val="nil"/>
              <w:bottom w:val="nil"/>
              <w:right w:val="nil"/>
            </w:tcBorders>
          </w:tcPr>
          <w:p w14:paraId="69E93023" w14:textId="77777777" w:rsidR="00A0149A" w:rsidRPr="00CB2C4F" w:rsidRDefault="00A0149A" w:rsidP="00314B91">
            <w:pPr>
              <w:pStyle w:val="Normal6a"/>
            </w:pPr>
            <w:r w:rsidRPr="00CB2C4F">
              <w:rPr>
                <w:b/>
                <w:i/>
              </w:rPr>
              <w:t>19α.</w:t>
            </w:r>
            <w:r w:rsidRPr="00CB2C4F">
              <w:tab/>
            </w:r>
            <w:r w:rsidRPr="00CB2C4F">
              <w:rPr>
                <w:b/>
                <w:i/>
              </w:rPr>
              <w:t>υπογραμμίζει το γεγονός ότι η πρόταση της Επιτροπής για τη θέσπιση ευρωπαϊκού συστήματος ασφάλισης των καταθέσεων δημοσιεύθηκε το 2015 και ότι έκτοτε το τοπίο έχει αλλάξει σημαντικά·</w:t>
            </w:r>
          </w:p>
        </w:tc>
      </w:tr>
    </w:tbl>
    <w:p w14:paraId="4609E4DD"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49DC54F" w14:textId="77777777" w:rsidR="00A0149A" w:rsidRPr="00CB2C4F" w:rsidRDefault="00A0149A" w:rsidP="00A0149A">
      <w:r w:rsidRPr="001105F5">
        <w:rPr>
          <w:rStyle w:val="HideTWBExt"/>
        </w:rPr>
        <w:lastRenderedPageBreak/>
        <w:t>&lt;/Amend&gt;</w:t>
      </w:r>
    </w:p>
    <w:p w14:paraId="0DE0ADB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261</w:t>
      </w:r>
      <w:r w:rsidRPr="001105F5">
        <w:rPr>
          <w:rStyle w:val="HideTWBExt"/>
          <w:b w:val="0"/>
        </w:rPr>
        <w:t>&lt;/NumAm&gt;</w:t>
      </w:r>
    </w:p>
    <w:p w14:paraId="7F75AD3B" w14:textId="77777777" w:rsidR="00A0149A" w:rsidRPr="00CB2C4F" w:rsidRDefault="00A0149A" w:rsidP="00A0149A">
      <w:pPr>
        <w:pStyle w:val="NormalBold"/>
      </w:pPr>
      <w:r w:rsidRPr="001105F5">
        <w:rPr>
          <w:rStyle w:val="HideTWBExt"/>
          <w:b w:val="0"/>
        </w:rPr>
        <w:t>&lt;RepeatBlock-By&gt;&lt;Members&gt;</w:t>
      </w:r>
      <w:r w:rsidRPr="00CB2C4F">
        <w:t>Angelika Winzig</w:t>
      </w:r>
      <w:r w:rsidRPr="001105F5">
        <w:rPr>
          <w:rStyle w:val="HideTWBExt"/>
          <w:b w:val="0"/>
        </w:rPr>
        <w:t>&lt;/Members&gt;</w:t>
      </w:r>
    </w:p>
    <w:p w14:paraId="6083A984" w14:textId="77777777" w:rsidR="00A0149A" w:rsidRPr="00CB2C4F" w:rsidRDefault="00A0149A" w:rsidP="00A0149A">
      <w:pPr>
        <w:pStyle w:val="NormalBold"/>
      </w:pPr>
      <w:r w:rsidRPr="001105F5">
        <w:rPr>
          <w:rStyle w:val="HideTWBExt"/>
          <w:b w:val="0"/>
        </w:rPr>
        <w:t>&lt;/RepeatBlock-By&gt;</w:t>
      </w:r>
    </w:p>
    <w:p w14:paraId="360B1B2C"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31E483D"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0192CB8" w14:textId="77777777" w:rsidTr="00314B91">
        <w:trPr>
          <w:trHeight w:hRule="exact" w:val="240"/>
          <w:jc w:val="center"/>
        </w:trPr>
        <w:tc>
          <w:tcPr>
            <w:tcW w:w="9752" w:type="dxa"/>
            <w:gridSpan w:val="2"/>
            <w:tcBorders>
              <w:top w:val="nil"/>
              <w:left w:val="nil"/>
              <w:bottom w:val="nil"/>
              <w:right w:val="nil"/>
            </w:tcBorders>
          </w:tcPr>
          <w:p w14:paraId="1BC64386" w14:textId="77777777" w:rsidR="00A0149A" w:rsidRPr="00F82A25" w:rsidRDefault="00A0149A" w:rsidP="00314B91"/>
        </w:tc>
      </w:tr>
      <w:tr w:rsidR="00A0149A" w:rsidRPr="00F82A25" w14:paraId="79EECC14" w14:textId="77777777" w:rsidTr="00314B91">
        <w:trPr>
          <w:trHeight w:val="240"/>
          <w:jc w:val="center"/>
        </w:trPr>
        <w:tc>
          <w:tcPr>
            <w:tcW w:w="4876" w:type="dxa"/>
            <w:tcBorders>
              <w:top w:val="nil"/>
              <w:left w:val="nil"/>
              <w:bottom w:val="nil"/>
              <w:right w:val="nil"/>
            </w:tcBorders>
          </w:tcPr>
          <w:p w14:paraId="00D55BC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42F697E" w14:textId="77777777" w:rsidR="00A0149A" w:rsidRPr="00F82A25" w:rsidRDefault="00A0149A" w:rsidP="00314B91">
            <w:pPr>
              <w:pStyle w:val="AmColumnHeading"/>
            </w:pPr>
            <w:r w:rsidRPr="00CB2C4F">
              <w:t>Τροπολογία</w:t>
            </w:r>
          </w:p>
        </w:tc>
      </w:tr>
      <w:tr w:rsidR="00A0149A" w:rsidRPr="00CB2C4F" w14:paraId="6C455D42" w14:textId="77777777" w:rsidTr="00314B91">
        <w:trPr>
          <w:jc w:val="center"/>
        </w:trPr>
        <w:tc>
          <w:tcPr>
            <w:tcW w:w="4876" w:type="dxa"/>
            <w:tcBorders>
              <w:top w:val="nil"/>
              <w:left w:val="nil"/>
              <w:bottom w:val="nil"/>
              <w:right w:val="nil"/>
            </w:tcBorders>
          </w:tcPr>
          <w:p w14:paraId="591827A4" w14:textId="77777777" w:rsidR="00A0149A" w:rsidRPr="00F82A25" w:rsidRDefault="00A0149A" w:rsidP="00314B91">
            <w:pPr>
              <w:pStyle w:val="Normal6a"/>
            </w:pPr>
            <w:r w:rsidRPr="00CB2C4F">
              <w:rPr>
                <w:b/>
                <w:i/>
              </w:rPr>
              <w:t>20.</w:t>
            </w:r>
            <w:r w:rsidRPr="00CB2C4F">
              <w:tab/>
            </w:r>
            <w:r w:rsidRPr="00CB2C4F">
              <w:rPr>
                <w:b/>
                <w:i/>
              </w:rPr>
              <w:t>επαναβεβαιώνει την ισχυρή δέσμευσή του για τη δημιουργία ενός ολοκληρωμένου ΕΣΑΚ ως τρίτου και τελικού και βασικού πυλώνα της Τραπεζικής Ένωσης·</w:t>
            </w:r>
          </w:p>
        </w:tc>
        <w:tc>
          <w:tcPr>
            <w:tcW w:w="4876" w:type="dxa"/>
            <w:tcBorders>
              <w:top w:val="nil"/>
              <w:left w:val="nil"/>
              <w:bottom w:val="nil"/>
              <w:right w:val="nil"/>
            </w:tcBorders>
          </w:tcPr>
          <w:p w14:paraId="0EB5B74A" w14:textId="77777777" w:rsidR="00A0149A" w:rsidRPr="00CB2C4F" w:rsidRDefault="00A0149A" w:rsidP="00314B91">
            <w:pPr>
              <w:pStyle w:val="Normal6a"/>
            </w:pPr>
            <w:r w:rsidRPr="00CB2C4F">
              <w:rPr>
                <w:b/>
                <w:i/>
              </w:rPr>
              <w:t>διαγράφεται</w:t>
            </w:r>
          </w:p>
        </w:tc>
      </w:tr>
    </w:tbl>
    <w:p w14:paraId="3C17A2D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1CEE14D" w14:textId="77777777" w:rsidR="00A0149A" w:rsidRPr="00CB2C4F" w:rsidRDefault="00A0149A" w:rsidP="00A0149A">
      <w:r w:rsidRPr="001105F5">
        <w:rPr>
          <w:rStyle w:val="HideTWBExt"/>
        </w:rPr>
        <w:t>&lt;/Amend&gt;</w:t>
      </w:r>
    </w:p>
    <w:p w14:paraId="22747A4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262</w:t>
      </w:r>
      <w:r w:rsidRPr="001105F5">
        <w:rPr>
          <w:rStyle w:val="HideTWBExt"/>
          <w:b w:val="0"/>
        </w:rPr>
        <w:t>&lt;/NumAm&gt;</w:t>
      </w:r>
    </w:p>
    <w:p w14:paraId="6983CF7B"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00BB8BC9"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35EE594A" w14:textId="77777777" w:rsidR="00A0149A" w:rsidRPr="00CB2C4F" w:rsidRDefault="00A0149A" w:rsidP="00A0149A">
      <w:pPr>
        <w:pStyle w:val="NormalBold"/>
      </w:pPr>
      <w:r w:rsidRPr="001105F5">
        <w:rPr>
          <w:rStyle w:val="HideTWBExt"/>
          <w:b w:val="0"/>
        </w:rPr>
        <w:t>&lt;/RepeatBlock-By&gt;</w:t>
      </w:r>
    </w:p>
    <w:p w14:paraId="13E4395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5795CAF"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B7BB806" w14:textId="77777777" w:rsidTr="00314B91">
        <w:trPr>
          <w:trHeight w:hRule="exact" w:val="240"/>
          <w:jc w:val="center"/>
        </w:trPr>
        <w:tc>
          <w:tcPr>
            <w:tcW w:w="9752" w:type="dxa"/>
            <w:gridSpan w:val="2"/>
            <w:tcBorders>
              <w:top w:val="nil"/>
              <w:left w:val="nil"/>
              <w:bottom w:val="nil"/>
              <w:right w:val="nil"/>
            </w:tcBorders>
          </w:tcPr>
          <w:p w14:paraId="0BE56C63" w14:textId="77777777" w:rsidR="00A0149A" w:rsidRPr="00F82A25" w:rsidRDefault="00A0149A" w:rsidP="00314B91"/>
        </w:tc>
      </w:tr>
      <w:tr w:rsidR="00A0149A" w:rsidRPr="00F82A25" w14:paraId="2BA22A62" w14:textId="77777777" w:rsidTr="00314B91">
        <w:trPr>
          <w:trHeight w:val="240"/>
          <w:jc w:val="center"/>
        </w:trPr>
        <w:tc>
          <w:tcPr>
            <w:tcW w:w="4876" w:type="dxa"/>
            <w:tcBorders>
              <w:top w:val="nil"/>
              <w:left w:val="nil"/>
              <w:bottom w:val="nil"/>
              <w:right w:val="nil"/>
            </w:tcBorders>
          </w:tcPr>
          <w:p w14:paraId="544FC8DF"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3D9F53F" w14:textId="77777777" w:rsidR="00A0149A" w:rsidRPr="00F82A25" w:rsidRDefault="00A0149A" w:rsidP="00314B91">
            <w:pPr>
              <w:pStyle w:val="AmColumnHeading"/>
            </w:pPr>
            <w:r w:rsidRPr="00CB2C4F">
              <w:t>Τροπολογία</w:t>
            </w:r>
          </w:p>
        </w:tc>
      </w:tr>
      <w:tr w:rsidR="00A0149A" w:rsidRPr="00CB2C4F" w14:paraId="62289C00" w14:textId="77777777" w:rsidTr="00314B91">
        <w:trPr>
          <w:jc w:val="center"/>
        </w:trPr>
        <w:tc>
          <w:tcPr>
            <w:tcW w:w="4876" w:type="dxa"/>
            <w:tcBorders>
              <w:top w:val="nil"/>
              <w:left w:val="nil"/>
              <w:bottom w:val="nil"/>
              <w:right w:val="nil"/>
            </w:tcBorders>
          </w:tcPr>
          <w:p w14:paraId="0740C9CC" w14:textId="77777777" w:rsidR="00A0149A" w:rsidRPr="00F82A25" w:rsidRDefault="00A0149A" w:rsidP="00314B91">
            <w:pPr>
              <w:pStyle w:val="Normal6a"/>
            </w:pPr>
            <w:r w:rsidRPr="00CB2C4F">
              <w:rPr>
                <w:b/>
                <w:i/>
              </w:rPr>
              <w:t>20.</w:t>
            </w:r>
            <w:r w:rsidRPr="00CB2C4F">
              <w:tab/>
            </w:r>
            <w:r w:rsidRPr="00CB2C4F">
              <w:rPr>
                <w:b/>
                <w:i/>
              </w:rPr>
              <w:t>επαναβεβαιώνει την ισχυρή δέσμευσή του για τη δημιουργία ενός ολοκληρωμένου ΕΣΑΚ ως τρίτου και τελικού και βασικού πυλώνα της Τραπεζικής Ένωσης·</w:t>
            </w:r>
          </w:p>
        </w:tc>
        <w:tc>
          <w:tcPr>
            <w:tcW w:w="4876" w:type="dxa"/>
            <w:tcBorders>
              <w:top w:val="nil"/>
              <w:left w:val="nil"/>
              <w:bottom w:val="nil"/>
              <w:right w:val="nil"/>
            </w:tcBorders>
          </w:tcPr>
          <w:p w14:paraId="5B8A4291" w14:textId="77777777" w:rsidR="00A0149A" w:rsidRPr="00CB2C4F" w:rsidRDefault="00A0149A" w:rsidP="00314B91">
            <w:pPr>
              <w:pStyle w:val="Normal6a"/>
            </w:pPr>
            <w:r w:rsidRPr="00CB2C4F">
              <w:rPr>
                <w:b/>
                <w:i/>
              </w:rPr>
              <w:t>διαγράφεται</w:t>
            </w:r>
          </w:p>
        </w:tc>
      </w:tr>
    </w:tbl>
    <w:p w14:paraId="4AF59859"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AE25AD5" w14:textId="77777777" w:rsidR="00A0149A" w:rsidRPr="00CB2C4F" w:rsidRDefault="00A0149A" w:rsidP="00A0149A">
      <w:r w:rsidRPr="001105F5">
        <w:rPr>
          <w:rStyle w:val="HideTWBExt"/>
        </w:rPr>
        <w:t>&lt;/Amend&gt;</w:t>
      </w:r>
    </w:p>
    <w:p w14:paraId="6284DF6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263</w:t>
      </w:r>
      <w:r w:rsidRPr="001105F5">
        <w:rPr>
          <w:rStyle w:val="HideTWBExt"/>
          <w:b w:val="0"/>
        </w:rPr>
        <w:t>&lt;/NumAm&gt;</w:t>
      </w:r>
    </w:p>
    <w:p w14:paraId="1E7AACD0" w14:textId="77777777" w:rsidR="00A0149A" w:rsidRPr="00CB2C4F" w:rsidRDefault="00A0149A" w:rsidP="00A0149A">
      <w:pPr>
        <w:pStyle w:val="NormalBold"/>
      </w:pPr>
      <w:r w:rsidRPr="001105F5">
        <w:rPr>
          <w:rStyle w:val="HideTWBExt"/>
          <w:b w:val="0"/>
        </w:rPr>
        <w:t>&lt;RepeatBlock-By&gt;&lt;Members&gt;</w:t>
      </w:r>
      <w:r w:rsidRPr="00CB2C4F">
        <w:t>Auke Zijlstra, Tomáš Kubín, Sebastian Tynkkynen, Roman Haider, Jaroslava Pokorná Jermanová</w:t>
      </w:r>
      <w:r w:rsidRPr="001105F5">
        <w:rPr>
          <w:rStyle w:val="HideTWBExt"/>
          <w:b w:val="0"/>
        </w:rPr>
        <w:t>&lt;/Members&gt;</w:t>
      </w:r>
    </w:p>
    <w:p w14:paraId="634464DA" w14:textId="77777777" w:rsidR="00A0149A" w:rsidRPr="00CB2C4F" w:rsidRDefault="00A0149A" w:rsidP="00A0149A">
      <w:pPr>
        <w:pStyle w:val="NormalBold"/>
      </w:pPr>
      <w:r w:rsidRPr="001105F5">
        <w:rPr>
          <w:rStyle w:val="HideTWBExt"/>
          <w:b w:val="0"/>
        </w:rPr>
        <w:t>&lt;/RepeatBlock-By&gt;</w:t>
      </w:r>
    </w:p>
    <w:p w14:paraId="51DDEF5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A349967"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651DD33" w14:textId="77777777" w:rsidTr="00314B91">
        <w:trPr>
          <w:trHeight w:hRule="exact" w:val="240"/>
          <w:jc w:val="center"/>
        </w:trPr>
        <w:tc>
          <w:tcPr>
            <w:tcW w:w="9752" w:type="dxa"/>
            <w:gridSpan w:val="2"/>
            <w:tcBorders>
              <w:top w:val="nil"/>
              <w:left w:val="nil"/>
              <w:bottom w:val="nil"/>
              <w:right w:val="nil"/>
            </w:tcBorders>
          </w:tcPr>
          <w:p w14:paraId="5EEDDD5B" w14:textId="77777777" w:rsidR="00A0149A" w:rsidRPr="00F82A25" w:rsidRDefault="00A0149A" w:rsidP="00314B91"/>
        </w:tc>
      </w:tr>
      <w:tr w:rsidR="00A0149A" w:rsidRPr="00F82A25" w14:paraId="1EA93828" w14:textId="77777777" w:rsidTr="00314B91">
        <w:trPr>
          <w:trHeight w:val="240"/>
          <w:jc w:val="center"/>
        </w:trPr>
        <w:tc>
          <w:tcPr>
            <w:tcW w:w="4876" w:type="dxa"/>
            <w:tcBorders>
              <w:top w:val="nil"/>
              <w:left w:val="nil"/>
              <w:bottom w:val="nil"/>
              <w:right w:val="nil"/>
            </w:tcBorders>
          </w:tcPr>
          <w:p w14:paraId="6D9FD20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7486075" w14:textId="77777777" w:rsidR="00A0149A" w:rsidRPr="00F82A25" w:rsidRDefault="00A0149A" w:rsidP="00314B91">
            <w:pPr>
              <w:pStyle w:val="AmColumnHeading"/>
            </w:pPr>
            <w:r w:rsidRPr="00CB2C4F">
              <w:t>Τροπολογία</w:t>
            </w:r>
          </w:p>
        </w:tc>
      </w:tr>
      <w:tr w:rsidR="00A0149A" w:rsidRPr="00CB2C4F" w14:paraId="394DABBE" w14:textId="77777777" w:rsidTr="00314B91">
        <w:trPr>
          <w:jc w:val="center"/>
        </w:trPr>
        <w:tc>
          <w:tcPr>
            <w:tcW w:w="4876" w:type="dxa"/>
            <w:tcBorders>
              <w:top w:val="nil"/>
              <w:left w:val="nil"/>
              <w:bottom w:val="nil"/>
              <w:right w:val="nil"/>
            </w:tcBorders>
          </w:tcPr>
          <w:p w14:paraId="5CDC0D3A" w14:textId="77777777" w:rsidR="00A0149A" w:rsidRPr="00F82A25" w:rsidRDefault="00A0149A" w:rsidP="00314B91">
            <w:pPr>
              <w:pStyle w:val="Normal6a"/>
            </w:pPr>
            <w:r w:rsidRPr="00CB2C4F">
              <w:t>20.</w:t>
            </w:r>
            <w:r w:rsidRPr="00CB2C4F">
              <w:tab/>
            </w:r>
            <w:r w:rsidRPr="00CB2C4F">
              <w:rPr>
                <w:b/>
                <w:i/>
              </w:rPr>
              <w:t xml:space="preserve">επαναβεβαιώνει την ισχυρή δέσμευσή του για τη δημιουργία ενός </w:t>
            </w:r>
            <w:r w:rsidRPr="00CB2C4F">
              <w:rPr>
                <w:b/>
                <w:i/>
              </w:rPr>
              <w:lastRenderedPageBreak/>
              <w:t>ολοκληρωμένου ΕΣΑΚ ως τρίτου και τελικού και βασικού πυλώνα της Τραπεζικής Ένωσης</w:t>
            </w:r>
            <w:r w:rsidRPr="00CB2C4F">
              <w:t>·</w:t>
            </w:r>
          </w:p>
        </w:tc>
        <w:tc>
          <w:tcPr>
            <w:tcW w:w="4876" w:type="dxa"/>
            <w:tcBorders>
              <w:top w:val="nil"/>
              <w:left w:val="nil"/>
              <w:bottom w:val="nil"/>
              <w:right w:val="nil"/>
            </w:tcBorders>
          </w:tcPr>
          <w:p w14:paraId="00F45AD7" w14:textId="77777777" w:rsidR="00A0149A" w:rsidRPr="00CB2C4F" w:rsidRDefault="00A0149A" w:rsidP="00314B91">
            <w:pPr>
              <w:pStyle w:val="Normal6a"/>
            </w:pPr>
            <w:r w:rsidRPr="00CB2C4F">
              <w:lastRenderedPageBreak/>
              <w:t>20.</w:t>
            </w:r>
            <w:r w:rsidRPr="00CB2C4F">
              <w:tab/>
            </w:r>
            <w:r w:rsidRPr="00CB2C4F">
              <w:rPr>
                <w:b/>
                <w:i/>
              </w:rPr>
              <w:t xml:space="preserve">απορρίπτει το ΕΣΑΚ· υποστηρίζει ότι η αμοιβαιοποιημένη ασφάλιση των </w:t>
            </w:r>
            <w:r w:rsidRPr="00CB2C4F">
              <w:rPr>
                <w:b/>
                <w:i/>
              </w:rPr>
              <w:lastRenderedPageBreak/>
              <w:t>καταθέσεων μετατοπίζει εγγενώς τον κίνδυνο σε ισχυρότερες οικονομίες και αποδυναμώνει τα κίνητρα των καταθετών να παρακολουθούν τον τραπεζικό κίνδυνο, γεγονός το οποίο δημιουργεί ηθικό κίνδυνο· αντ’ αυτού, τάσσεται υπέρ της δημιουργίας ισχυρών εθνικών συστημάτων με εναρμονισμένα ελάχιστα πρότυπα που διατηρούν τα μηνύματα των τιμών της αγοράς και την ευθύνη</w:t>
            </w:r>
            <w:r w:rsidRPr="00CB2C4F">
              <w:t>·</w:t>
            </w:r>
          </w:p>
        </w:tc>
      </w:tr>
    </w:tbl>
    <w:p w14:paraId="73C2765B"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64380AA" w14:textId="77777777" w:rsidR="00A0149A" w:rsidRPr="00CB2C4F" w:rsidRDefault="00A0149A" w:rsidP="00A0149A">
      <w:r w:rsidRPr="001105F5">
        <w:rPr>
          <w:rStyle w:val="HideTWBExt"/>
        </w:rPr>
        <w:t>&lt;/Amend&gt;</w:t>
      </w:r>
    </w:p>
    <w:p w14:paraId="2298BFE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264</w:t>
      </w:r>
      <w:r w:rsidRPr="001105F5">
        <w:rPr>
          <w:rStyle w:val="HideTWBExt"/>
          <w:b w:val="0"/>
        </w:rPr>
        <w:t>&lt;/NumAm&gt;</w:t>
      </w:r>
    </w:p>
    <w:p w14:paraId="590709A9" w14:textId="77777777" w:rsidR="00A0149A" w:rsidRPr="00CB2C4F" w:rsidRDefault="00A0149A" w:rsidP="00A0149A">
      <w:pPr>
        <w:pStyle w:val="NormalBold"/>
      </w:pPr>
      <w:r w:rsidRPr="001105F5">
        <w:rPr>
          <w:rStyle w:val="HideTWBExt"/>
          <w:b w:val="0"/>
        </w:rPr>
        <w:t>&lt;RepeatBlock-By&gt;&lt;Members&gt;</w:t>
      </w:r>
      <w:r w:rsidRPr="00CB2C4F">
        <w:t>Engin Eroglu</w:t>
      </w:r>
      <w:r w:rsidRPr="001105F5">
        <w:rPr>
          <w:rStyle w:val="HideTWBExt"/>
          <w:b w:val="0"/>
        </w:rPr>
        <w:t>&lt;/Members&gt;</w:t>
      </w:r>
    </w:p>
    <w:p w14:paraId="7E0A8530" w14:textId="77777777" w:rsidR="00A0149A" w:rsidRPr="00CB2C4F" w:rsidRDefault="00A0149A" w:rsidP="00A0149A">
      <w:pPr>
        <w:pStyle w:val="NormalBold"/>
      </w:pPr>
      <w:r w:rsidRPr="001105F5">
        <w:rPr>
          <w:rStyle w:val="HideTWBExt"/>
          <w:b w:val="0"/>
        </w:rPr>
        <w:t>&lt;/RepeatBlock-By&gt;</w:t>
      </w:r>
    </w:p>
    <w:p w14:paraId="74A478B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4B93065"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B8FD7CD" w14:textId="77777777" w:rsidTr="00314B91">
        <w:trPr>
          <w:trHeight w:hRule="exact" w:val="240"/>
          <w:jc w:val="center"/>
        </w:trPr>
        <w:tc>
          <w:tcPr>
            <w:tcW w:w="9752" w:type="dxa"/>
            <w:gridSpan w:val="2"/>
            <w:tcBorders>
              <w:top w:val="nil"/>
              <w:left w:val="nil"/>
              <w:bottom w:val="nil"/>
              <w:right w:val="nil"/>
            </w:tcBorders>
          </w:tcPr>
          <w:p w14:paraId="2F827A05" w14:textId="77777777" w:rsidR="00A0149A" w:rsidRPr="00F82A25" w:rsidRDefault="00A0149A" w:rsidP="00314B91"/>
        </w:tc>
      </w:tr>
      <w:tr w:rsidR="00A0149A" w:rsidRPr="00F82A25" w14:paraId="21911027" w14:textId="77777777" w:rsidTr="00314B91">
        <w:trPr>
          <w:trHeight w:val="240"/>
          <w:jc w:val="center"/>
        </w:trPr>
        <w:tc>
          <w:tcPr>
            <w:tcW w:w="4876" w:type="dxa"/>
            <w:tcBorders>
              <w:top w:val="nil"/>
              <w:left w:val="nil"/>
              <w:bottom w:val="nil"/>
              <w:right w:val="nil"/>
            </w:tcBorders>
          </w:tcPr>
          <w:p w14:paraId="18569FF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E43FEC1" w14:textId="77777777" w:rsidR="00A0149A" w:rsidRPr="00F82A25" w:rsidRDefault="00A0149A" w:rsidP="00314B91">
            <w:pPr>
              <w:pStyle w:val="AmColumnHeading"/>
            </w:pPr>
            <w:r w:rsidRPr="00CB2C4F">
              <w:t>Τροπολογία</w:t>
            </w:r>
          </w:p>
        </w:tc>
      </w:tr>
      <w:tr w:rsidR="00A0149A" w:rsidRPr="00CB2C4F" w14:paraId="5226A2B8" w14:textId="77777777" w:rsidTr="00314B91">
        <w:trPr>
          <w:jc w:val="center"/>
        </w:trPr>
        <w:tc>
          <w:tcPr>
            <w:tcW w:w="4876" w:type="dxa"/>
            <w:tcBorders>
              <w:top w:val="nil"/>
              <w:left w:val="nil"/>
              <w:bottom w:val="nil"/>
              <w:right w:val="nil"/>
            </w:tcBorders>
          </w:tcPr>
          <w:p w14:paraId="55255A12" w14:textId="77777777" w:rsidR="00A0149A" w:rsidRPr="00F82A25" w:rsidRDefault="00A0149A" w:rsidP="00314B91">
            <w:pPr>
              <w:pStyle w:val="Normal6a"/>
            </w:pPr>
            <w:r w:rsidRPr="00CB2C4F">
              <w:t>20.</w:t>
            </w:r>
            <w:r w:rsidRPr="00CB2C4F">
              <w:tab/>
            </w:r>
            <w:r w:rsidRPr="00CB2C4F">
              <w:rPr>
                <w:b/>
                <w:i/>
              </w:rPr>
              <w:t>επαναβεβαιώνει την ισχυρή δέσμευσή του για τη δημιουργία ενός ολοκληρωμένου ΕΣΑΚ ως τρίτου και τελικού και βασικού πυλώνα της Τραπεζικής Ένωσης</w:t>
            </w:r>
            <w:r w:rsidRPr="00CB2C4F">
              <w:t>·</w:t>
            </w:r>
          </w:p>
        </w:tc>
        <w:tc>
          <w:tcPr>
            <w:tcW w:w="4876" w:type="dxa"/>
            <w:tcBorders>
              <w:top w:val="nil"/>
              <w:left w:val="nil"/>
              <w:bottom w:val="nil"/>
              <w:right w:val="nil"/>
            </w:tcBorders>
          </w:tcPr>
          <w:p w14:paraId="14FD3D55" w14:textId="77777777" w:rsidR="00A0149A" w:rsidRPr="00CB2C4F" w:rsidRDefault="00A0149A" w:rsidP="00314B91">
            <w:pPr>
              <w:pStyle w:val="Normal6a"/>
            </w:pPr>
            <w:r w:rsidRPr="00CB2C4F">
              <w:t>20.</w:t>
            </w:r>
            <w:r w:rsidRPr="00CB2C4F">
              <w:tab/>
            </w:r>
            <w:r w:rsidRPr="00CB2C4F">
              <w:rPr>
                <w:b/>
                <w:i/>
              </w:rPr>
              <w:t>τονίζει την ανάγκη να εξαιρεθούν τα θεσμικά συστήματα προστασίας από ένα ευρωπαϊκό σύστημα ασφάλισης καταθέσεων, ώστε να διασφαλιστεί η συνεχής λειτουργία τους, διατηρώντας παράλληλα την αυτονομία και την αποτελεσματικότητα των θεσμικών συστημάτων προστασίας (ΘΣΠ) και τηρώντας τους ειδικούς κανόνες για τα ΘΣΠ που συμφωνήθηκαν κατά την επανεξέταση του πλαισίου CMDI</w:t>
            </w:r>
            <w:r w:rsidRPr="00CB2C4F">
              <w:t>·</w:t>
            </w:r>
          </w:p>
        </w:tc>
      </w:tr>
    </w:tbl>
    <w:p w14:paraId="2F3D5991"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FA1D8A8" w14:textId="77777777" w:rsidR="00A0149A" w:rsidRPr="00CB2C4F" w:rsidRDefault="00A0149A" w:rsidP="00A0149A">
      <w:r w:rsidRPr="001105F5">
        <w:rPr>
          <w:rStyle w:val="HideTWBExt"/>
        </w:rPr>
        <w:t>&lt;/Amend&gt;</w:t>
      </w:r>
    </w:p>
    <w:p w14:paraId="6788E672"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265</w:t>
      </w:r>
      <w:r w:rsidRPr="001105F5">
        <w:rPr>
          <w:rStyle w:val="HideTWBExt"/>
          <w:b w:val="0"/>
        </w:rPr>
        <w:t>&lt;/NumAm&gt;</w:t>
      </w:r>
    </w:p>
    <w:p w14:paraId="09FDA126"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621BDA56" w14:textId="77777777" w:rsidR="00A0149A" w:rsidRPr="00CB2C4F" w:rsidRDefault="00A0149A" w:rsidP="00A0149A">
      <w:pPr>
        <w:pStyle w:val="NormalBold"/>
      </w:pPr>
      <w:r w:rsidRPr="001105F5">
        <w:rPr>
          <w:rStyle w:val="HideTWBExt"/>
          <w:b w:val="0"/>
        </w:rPr>
        <w:t>&lt;/RepeatBlock-By&gt;</w:t>
      </w:r>
    </w:p>
    <w:p w14:paraId="6194038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6588700"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F89D65D" w14:textId="77777777" w:rsidTr="00314B91">
        <w:trPr>
          <w:trHeight w:hRule="exact" w:val="240"/>
          <w:jc w:val="center"/>
        </w:trPr>
        <w:tc>
          <w:tcPr>
            <w:tcW w:w="9752" w:type="dxa"/>
            <w:gridSpan w:val="2"/>
            <w:tcBorders>
              <w:top w:val="nil"/>
              <w:left w:val="nil"/>
              <w:bottom w:val="nil"/>
              <w:right w:val="nil"/>
            </w:tcBorders>
          </w:tcPr>
          <w:p w14:paraId="0D3FB184" w14:textId="77777777" w:rsidR="00A0149A" w:rsidRPr="00F82A25" w:rsidRDefault="00A0149A" w:rsidP="00314B91"/>
        </w:tc>
      </w:tr>
      <w:tr w:rsidR="00A0149A" w:rsidRPr="00F82A25" w14:paraId="18905B77" w14:textId="77777777" w:rsidTr="00314B91">
        <w:trPr>
          <w:trHeight w:val="240"/>
          <w:jc w:val="center"/>
        </w:trPr>
        <w:tc>
          <w:tcPr>
            <w:tcW w:w="4876" w:type="dxa"/>
            <w:tcBorders>
              <w:top w:val="nil"/>
              <w:left w:val="nil"/>
              <w:bottom w:val="nil"/>
              <w:right w:val="nil"/>
            </w:tcBorders>
          </w:tcPr>
          <w:p w14:paraId="45F19D9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13710E7" w14:textId="77777777" w:rsidR="00A0149A" w:rsidRPr="00F82A25" w:rsidRDefault="00A0149A" w:rsidP="00314B91">
            <w:pPr>
              <w:pStyle w:val="AmColumnHeading"/>
            </w:pPr>
            <w:r w:rsidRPr="00CB2C4F">
              <w:t>Τροπολογία</w:t>
            </w:r>
          </w:p>
        </w:tc>
      </w:tr>
      <w:tr w:rsidR="00A0149A" w:rsidRPr="00CB2C4F" w14:paraId="295A97B8" w14:textId="77777777" w:rsidTr="00314B91">
        <w:trPr>
          <w:jc w:val="center"/>
        </w:trPr>
        <w:tc>
          <w:tcPr>
            <w:tcW w:w="4876" w:type="dxa"/>
            <w:tcBorders>
              <w:top w:val="nil"/>
              <w:left w:val="nil"/>
              <w:bottom w:val="nil"/>
              <w:right w:val="nil"/>
            </w:tcBorders>
          </w:tcPr>
          <w:p w14:paraId="7511AD22" w14:textId="77777777" w:rsidR="00A0149A" w:rsidRPr="00F82A25" w:rsidRDefault="00A0149A" w:rsidP="00314B91">
            <w:pPr>
              <w:pStyle w:val="Normal6a"/>
            </w:pPr>
            <w:r w:rsidRPr="00CB2C4F">
              <w:t>20.</w:t>
            </w:r>
            <w:r w:rsidRPr="00CB2C4F">
              <w:tab/>
            </w:r>
            <w:r w:rsidRPr="00CB2C4F">
              <w:rPr>
                <w:b/>
                <w:i/>
              </w:rPr>
              <w:t xml:space="preserve">επαναβεβαιώνει την ισχυρή </w:t>
            </w:r>
            <w:r w:rsidRPr="00CB2C4F">
              <w:rPr>
                <w:b/>
                <w:i/>
              </w:rPr>
              <w:lastRenderedPageBreak/>
              <w:t>δέσμευσή του για τη δημιουργία ενός ολοκληρωμένου ΕΣΑΚ ως τρίτου και τελικού και βασικού πυλώνα</w:t>
            </w:r>
            <w:r w:rsidRPr="00CB2C4F">
              <w:t xml:space="preserve"> της Τραπεζικής Ένωσης·</w:t>
            </w:r>
          </w:p>
        </w:tc>
        <w:tc>
          <w:tcPr>
            <w:tcW w:w="4876" w:type="dxa"/>
            <w:tcBorders>
              <w:top w:val="nil"/>
              <w:left w:val="nil"/>
              <w:bottom w:val="nil"/>
              <w:right w:val="nil"/>
            </w:tcBorders>
          </w:tcPr>
          <w:p w14:paraId="422BE770" w14:textId="77777777" w:rsidR="00A0149A" w:rsidRPr="00CB2C4F" w:rsidRDefault="00A0149A" w:rsidP="00314B91">
            <w:pPr>
              <w:pStyle w:val="Normal6a"/>
            </w:pPr>
            <w:r w:rsidRPr="00CB2C4F">
              <w:lastRenderedPageBreak/>
              <w:t>20.</w:t>
            </w:r>
            <w:r w:rsidRPr="00CB2C4F">
              <w:tab/>
            </w:r>
            <w:r w:rsidRPr="00CB2C4F">
              <w:rPr>
                <w:b/>
                <w:i/>
              </w:rPr>
              <w:t xml:space="preserve">λαμβάνει υπό σημείωση τη </w:t>
            </w:r>
            <w:r w:rsidRPr="00CB2C4F">
              <w:rPr>
                <w:b/>
                <w:i/>
              </w:rPr>
              <w:lastRenderedPageBreak/>
              <w:t>δήλωση της Ευρωομάδας, της 16 Ιουνίου 2022, σχετικά με το μέλλον</w:t>
            </w:r>
            <w:r w:rsidRPr="00CB2C4F">
              <w:t xml:space="preserve"> της Τραπεζικής Ένωσης </w:t>
            </w:r>
            <w:r w:rsidRPr="00CB2C4F">
              <w:rPr>
                <w:b/>
                <w:i/>
              </w:rPr>
              <w:t>και αναγνωρίζει ότι οποιαδήποτε συζήτηση για το ΕΣΑΚ θα πρέπει να αποτελεί μέρος μιας ευρύτερης συζήτησης σχετικά με όλα τα εναπομένοντα στοιχεία της Τραπεζικής Ένωσης, διασφαλίζοντας την αναλογικότητα και λαμβάνοντας υπόψη τις εθνικές ιδιαιτερότητες</w:t>
            </w:r>
            <w:r w:rsidRPr="00CB2C4F">
              <w:t xml:space="preserve">· </w:t>
            </w:r>
            <w:r w:rsidRPr="00CB2C4F">
              <w:rPr>
                <w:b/>
                <w:i/>
              </w:rPr>
              <w:t>επισημαίνει ότι θα πρέπει να υπάρξει συναινετική συμφωνία σχετικά με πιθανά περαιτέρω βασικά στοιχεία της Τραπεζικής Ένωσης πριν από την έναρξη της κατάρτισης τυχόν συγκεκριμένων νομοθετικών προτάσεων·</w:t>
            </w:r>
          </w:p>
        </w:tc>
      </w:tr>
    </w:tbl>
    <w:p w14:paraId="137B3421"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88B97FF" w14:textId="77777777" w:rsidR="00A0149A" w:rsidRPr="00CB2C4F" w:rsidRDefault="00A0149A" w:rsidP="00A0149A">
      <w:r w:rsidRPr="001105F5">
        <w:rPr>
          <w:rStyle w:val="HideTWBExt"/>
        </w:rPr>
        <w:t>&lt;/Amend&gt;</w:t>
      </w:r>
    </w:p>
    <w:p w14:paraId="3553662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266</w:t>
      </w:r>
      <w:r w:rsidRPr="001105F5">
        <w:rPr>
          <w:rStyle w:val="HideTWBExt"/>
          <w:b w:val="0"/>
        </w:rPr>
        <w:t>&lt;/NumAm&gt;</w:t>
      </w:r>
    </w:p>
    <w:p w14:paraId="5B826C63"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3584EEBA" w14:textId="77777777" w:rsidR="00A0149A" w:rsidRPr="00CB2C4F" w:rsidRDefault="00A0149A" w:rsidP="00A0149A">
      <w:pPr>
        <w:pStyle w:val="NormalBold"/>
      </w:pPr>
      <w:r w:rsidRPr="001105F5">
        <w:rPr>
          <w:rStyle w:val="HideTWBExt"/>
          <w:b w:val="0"/>
        </w:rPr>
        <w:t>&lt;/RepeatBlock-By&gt;</w:t>
      </w:r>
    </w:p>
    <w:p w14:paraId="47C72A7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EB4E95A"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FF98344" w14:textId="77777777" w:rsidTr="00314B91">
        <w:trPr>
          <w:trHeight w:hRule="exact" w:val="240"/>
          <w:jc w:val="center"/>
        </w:trPr>
        <w:tc>
          <w:tcPr>
            <w:tcW w:w="9752" w:type="dxa"/>
            <w:gridSpan w:val="2"/>
            <w:tcBorders>
              <w:top w:val="nil"/>
              <w:left w:val="nil"/>
              <w:bottom w:val="nil"/>
              <w:right w:val="nil"/>
            </w:tcBorders>
          </w:tcPr>
          <w:p w14:paraId="3D68FE88" w14:textId="77777777" w:rsidR="00A0149A" w:rsidRPr="00F82A25" w:rsidRDefault="00A0149A" w:rsidP="00314B91"/>
        </w:tc>
      </w:tr>
      <w:tr w:rsidR="00A0149A" w:rsidRPr="00F82A25" w14:paraId="17024F2E" w14:textId="77777777" w:rsidTr="00314B91">
        <w:trPr>
          <w:trHeight w:val="240"/>
          <w:jc w:val="center"/>
        </w:trPr>
        <w:tc>
          <w:tcPr>
            <w:tcW w:w="4876" w:type="dxa"/>
            <w:tcBorders>
              <w:top w:val="nil"/>
              <w:left w:val="nil"/>
              <w:bottom w:val="nil"/>
              <w:right w:val="nil"/>
            </w:tcBorders>
          </w:tcPr>
          <w:p w14:paraId="222DBC1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F94B576" w14:textId="77777777" w:rsidR="00A0149A" w:rsidRPr="00F82A25" w:rsidRDefault="00A0149A" w:rsidP="00314B91">
            <w:pPr>
              <w:pStyle w:val="AmColumnHeading"/>
            </w:pPr>
            <w:r w:rsidRPr="00CB2C4F">
              <w:t>Τροπολογία</w:t>
            </w:r>
          </w:p>
        </w:tc>
      </w:tr>
      <w:tr w:rsidR="00A0149A" w:rsidRPr="00CB2C4F" w14:paraId="3FBFF2F0" w14:textId="77777777" w:rsidTr="00314B91">
        <w:trPr>
          <w:jc w:val="center"/>
        </w:trPr>
        <w:tc>
          <w:tcPr>
            <w:tcW w:w="4876" w:type="dxa"/>
            <w:tcBorders>
              <w:top w:val="nil"/>
              <w:left w:val="nil"/>
              <w:bottom w:val="nil"/>
              <w:right w:val="nil"/>
            </w:tcBorders>
          </w:tcPr>
          <w:p w14:paraId="4EA44CFC" w14:textId="77777777" w:rsidR="00A0149A" w:rsidRPr="00F82A25" w:rsidRDefault="00A0149A" w:rsidP="00314B91">
            <w:pPr>
              <w:pStyle w:val="Normal6a"/>
            </w:pPr>
            <w:r w:rsidRPr="00CB2C4F">
              <w:t>20.</w:t>
            </w:r>
            <w:r w:rsidRPr="00CB2C4F">
              <w:tab/>
              <w:t xml:space="preserve">επαναβεβαιώνει </w:t>
            </w:r>
            <w:r w:rsidRPr="00CB2C4F">
              <w:rPr>
                <w:b/>
                <w:i/>
              </w:rPr>
              <w:t>την ισχυρή</w:t>
            </w:r>
            <w:r w:rsidRPr="00CB2C4F">
              <w:t xml:space="preserve"> δέσμευσή του για </w:t>
            </w:r>
            <w:r w:rsidRPr="00CB2C4F">
              <w:rPr>
                <w:b/>
                <w:i/>
              </w:rPr>
              <w:t>τη δημιουργία ενός ολοκληρωμένου ΕΣΑΚ ως τρίτου και τελικού και βασικού πυλώνα</w:t>
            </w:r>
            <w:r w:rsidRPr="00CB2C4F">
              <w:t xml:space="preserve"> της Τραπεζικής Ένωσης·</w:t>
            </w:r>
          </w:p>
        </w:tc>
        <w:tc>
          <w:tcPr>
            <w:tcW w:w="4876" w:type="dxa"/>
            <w:tcBorders>
              <w:top w:val="nil"/>
              <w:left w:val="nil"/>
              <w:bottom w:val="nil"/>
              <w:right w:val="nil"/>
            </w:tcBorders>
          </w:tcPr>
          <w:p w14:paraId="102A3F02" w14:textId="77777777" w:rsidR="00A0149A" w:rsidRPr="00CB2C4F" w:rsidRDefault="00A0149A" w:rsidP="00314B91">
            <w:pPr>
              <w:pStyle w:val="Normal6a"/>
            </w:pPr>
            <w:r w:rsidRPr="00CB2C4F">
              <w:t>20.</w:t>
            </w:r>
            <w:r w:rsidRPr="00CB2C4F">
              <w:tab/>
              <w:t xml:space="preserve">επαναβεβαιώνει </w:t>
            </w:r>
            <w:r w:rsidRPr="00CB2C4F">
              <w:rPr>
                <w:b/>
                <w:i/>
              </w:rPr>
              <w:t>τη</w:t>
            </w:r>
            <w:r w:rsidRPr="00CB2C4F">
              <w:t xml:space="preserve"> δέσμευσή του για </w:t>
            </w:r>
            <w:r w:rsidRPr="00CB2C4F">
              <w:rPr>
                <w:b/>
                <w:i/>
              </w:rPr>
              <w:t>την περαιτέρω ανάπτυξη</w:t>
            </w:r>
            <w:r w:rsidRPr="00CB2C4F">
              <w:t xml:space="preserve"> της Τραπεζικής Ένωσης</w:t>
            </w:r>
            <w:r w:rsidRPr="00CB2C4F">
              <w:rPr>
                <w:b/>
                <w:i/>
              </w:rPr>
              <w:t>, λαμβάνοντας δεόντως υπόψη τις εθνικές ιδιαιτερότητες</w:t>
            </w:r>
            <w:r w:rsidRPr="00CB2C4F">
              <w:t>·</w:t>
            </w:r>
          </w:p>
        </w:tc>
      </w:tr>
    </w:tbl>
    <w:p w14:paraId="41D7B86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0BCA31BF" w14:textId="77777777" w:rsidR="00A0149A" w:rsidRPr="00CB2C4F" w:rsidRDefault="00A0149A" w:rsidP="00A0149A">
      <w:r w:rsidRPr="001105F5">
        <w:rPr>
          <w:rStyle w:val="HideTWBExt"/>
        </w:rPr>
        <w:t>&lt;/Amend&gt;</w:t>
      </w:r>
    </w:p>
    <w:p w14:paraId="545CA4A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267</w:t>
      </w:r>
      <w:r w:rsidRPr="001105F5">
        <w:rPr>
          <w:rStyle w:val="HideTWBExt"/>
          <w:b w:val="0"/>
        </w:rPr>
        <w:t>&lt;/NumAm&gt;</w:t>
      </w:r>
    </w:p>
    <w:p w14:paraId="0125B360" w14:textId="77777777" w:rsidR="00A0149A" w:rsidRPr="00CB2C4F" w:rsidRDefault="00A0149A" w:rsidP="00A0149A">
      <w:pPr>
        <w:pStyle w:val="NormalBold"/>
      </w:pPr>
      <w:r w:rsidRPr="001105F5">
        <w:rPr>
          <w:rStyle w:val="HideTWBExt"/>
          <w:b w:val="0"/>
        </w:rPr>
        <w:t>&lt;RepeatBlock-By&gt;&lt;Members&gt;</w:t>
      </w:r>
      <w:r w:rsidRPr="00CB2C4F">
        <w:t>Μιχάλης Χατζηπαντέλα</w:t>
      </w:r>
      <w:r w:rsidRPr="001105F5">
        <w:rPr>
          <w:rStyle w:val="HideTWBExt"/>
          <w:b w:val="0"/>
        </w:rPr>
        <w:t>&lt;/Members&gt;</w:t>
      </w:r>
    </w:p>
    <w:p w14:paraId="1E5F2465" w14:textId="77777777" w:rsidR="00A0149A" w:rsidRPr="00CB2C4F" w:rsidRDefault="00A0149A" w:rsidP="00A0149A">
      <w:pPr>
        <w:pStyle w:val="NormalBold"/>
      </w:pPr>
      <w:r w:rsidRPr="001105F5">
        <w:rPr>
          <w:rStyle w:val="HideTWBExt"/>
          <w:b w:val="0"/>
        </w:rPr>
        <w:t>&lt;/RepeatBlock-By&gt;</w:t>
      </w:r>
    </w:p>
    <w:p w14:paraId="43040B36"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D2EF7C4"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7537E04" w14:textId="77777777" w:rsidTr="00314B91">
        <w:trPr>
          <w:trHeight w:hRule="exact" w:val="240"/>
          <w:jc w:val="center"/>
        </w:trPr>
        <w:tc>
          <w:tcPr>
            <w:tcW w:w="9752" w:type="dxa"/>
            <w:gridSpan w:val="2"/>
            <w:tcBorders>
              <w:top w:val="nil"/>
              <w:left w:val="nil"/>
              <w:bottom w:val="nil"/>
              <w:right w:val="nil"/>
            </w:tcBorders>
          </w:tcPr>
          <w:p w14:paraId="5DE3CD9A" w14:textId="77777777" w:rsidR="00A0149A" w:rsidRPr="00F82A25" w:rsidRDefault="00A0149A" w:rsidP="00314B91"/>
        </w:tc>
      </w:tr>
      <w:tr w:rsidR="00A0149A" w:rsidRPr="00F82A25" w14:paraId="452F6462" w14:textId="77777777" w:rsidTr="00314B91">
        <w:trPr>
          <w:trHeight w:val="240"/>
          <w:jc w:val="center"/>
        </w:trPr>
        <w:tc>
          <w:tcPr>
            <w:tcW w:w="4876" w:type="dxa"/>
            <w:tcBorders>
              <w:top w:val="nil"/>
              <w:left w:val="nil"/>
              <w:bottom w:val="nil"/>
              <w:right w:val="nil"/>
            </w:tcBorders>
          </w:tcPr>
          <w:p w14:paraId="2916169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F6DDFCC" w14:textId="77777777" w:rsidR="00A0149A" w:rsidRPr="00F82A25" w:rsidRDefault="00A0149A" w:rsidP="00314B91">
            <w:pPr>
              <w:pStyle w:val="AmColumnHeading"/>
            </w:pPr>
            <w:r w:rsidRPr="00CB2C4F">
              <w:t>Τροπολογία</w:t>
            </w:r>
          </w:p>
        </w:tc>
      </w:tr>
      <w:tr w:rsidR="00A0149A" w:rsidRPr="00CB2C4F" w14:paraId="440911C2" w14:textId="77777777" w:rsidTr="00314B91">
        <w:trPr>
          <w:jc w:val="center"/>
        </w:trPr>
        <w:tc>
          <w:tcPr>
            <w:tcW w:w="4876" w:type="dxa"/>
            <w:tcBorders>
              <w:top w:val="nil"/>
              <w:left w:val="nil"/>
              <w:bottom w:val="nil"/>
              <w:right w:val="nil"/>
            </w:tcBorders>
          </w:tcPr>
          <w:p w14:paraId="462AE42F" w14:textId="77777777" w:rsidR="00A0149A" w:rsidRPr="00F82A25" w:rsidRDefault="00A0149A" w:rsidP="00314B91">
            <w:pPr>
              <w:pStyle w:val="Normal6a"/>
            </w:pPr>
            <w:r w:rsidRPr="00CB2C4F">
              <w:t>20.</w:t>
            </w:r>
            <w:r w:rsidRPr="00CB2C4F">
              <w:tab/>
              <w:t xml:space="preserve">επαναβεβαιώνει την ισχυρή δέσμευσή του για </w:t>
            </w:r>
            <w:r w:rsidRPr="00CB2C4F">
              <w:rPr>
                <w:b/>
                <w:i/>
              </w:rPr>
              <w:t xml:space="preserve">τη δημιουργία ενός </w:t>
            </w:r>
            <w:r w:rsidRPr="00CB2C4F">
              <w:rPr>
                <w:b/>
                <w:i/>
              </w:rPr>
              <w:lastRenderedPageBreak/>
              <w:t>ολοκληρωμένου ΕΣΑΚ ως τρίτου και τελικού και βασικού πυλώνα της Τραπεζικής Ένωσης</w:t>
            </w:r>
            <w:r w:rsidRPr="00CB2C4F">
              <w:t>·</w:t>
            </w:r>
          </w:p>
        </w:tc>
        <w:tc>
          <w:tcPr>
            <w:tcW w:w="4876" w:type="dxa"/>
            <w:tcBorders>
              <w:top w:val="nil"/>
              <w:left w:val="nil"/>
              <w:bottom w:val="nil"/>
              <w:right w:val="nil"/>
            </w:tcBorders>
          </w:tcPr>
          <w:p w14:paraId="7680BE15" w14:textId="77777777" w:rsidR="00A0149A" w:rsidRPr="00CB2C4F" w:rsidRDefault="00A0149A" w:rsidP="00314B91">
            <w:pPr>
              <w:pStyle w:val="Normal6a"/>
            </w:pPr>
            <w:r w:rsidRPr="00CB2C4F">
              <w:lastRenderedPageBreak/>
              <w:t>20.</w:t>
            </w:r>
            <w:r w:rsidRPr="00CB2C4F">
              <w:tab/>
              <w:t xml:space="preserve">επαναβεβαιώνει την ισχυρή δέσμευσή του για </w:t>
            </w:r>
            <w:r w:rsidRPr="00CB2C4F">
              <w:rPr>
                <w:b/>
                <w:i/>
              </w:rPr>
              <w:t xml:space="preserve">μια ισχυρή και </w:t>
            </w:r>
            <w:r w:rsidRPr="00CB2C4F">
              <w:rPr>
                <w:b/>
                <w:i/>
              </w:rPr>
              <w:lastRenderedPageBreak/>
              <w:t>ολοκληρωμένη Τραπεζική Ένωση</w:t>
            </w:r>
            <w:r w:rsidRPr="00CB2C4F">
              <w:t xml:space="preserve">· </w:t>
            </w:r>
            <w:r w:rsidRPr="00CB2C4F">
              <w:rPr>
                <w:b/>
                <w:i/>
              </w:rPr>
              <w:t>υπενθυμίζει την έλλειψη προόδου του ΕΣΑΚ και από τους δύο συννομοθέτες· </w:t>
            </w:r>
          </w:p>
        </w:tc>
      </w:tr>
    </w:tbl>
    <w:p w14:paraId="2AFB0922"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B9A2607" w14:textId="77777777" w:rsidR="00A0149A" w:rsidRPr="00CB2C4F" w:rsidRDefault="00A0149A" w:rsidP="00A0149A">
      <w:r w:rsidRPr="001105F5">
        <w:rPr>
          <w:rStyle w:val="HideTWBExt"/>
        </w:rPr>
        <w:t>&lt;/Amend&gt;</w:t>
      </w:r>
    </w:p>
    <w:p w14:paraId="54B2AA1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268</w:t>
      </w:r>
      <w:r w:rsidRPr="001105F5">
        <w:rPr>
          <w:rStyle w:val="HideTWBExt"/>
          <w:b w:val="0"/>
        </w:rPr>
        <w:t>&lt;/NumAm&gt;</w:t>
      </w:r>
    </w:p>
    <w:p w14:paraId="65330CE4" w14:textId="77777777" w:rsidR="00A0149A" w:rsidRPr="00CB2C4F" w:rsidRDefault="00A0149A" w:rsidP="00A0149A">
      <w:pPr>
        <w:pStyle w:val="NormalBold"/>
      </w:pPr>
      <w:r w:rsidRPr="001105F5">
        <w:rPr>
          <w:rStyle w:val="HideTWBExt"/>
          <w:b w:val="0"/>
        </w:rPr>
        <w:t>&lt;RepeatBlock-By&gt;&lt;Members&gt;</w:t>
      </w:r>
      <w:r w:rsidRPr="00CB2C4F">
        <w:t>Herbert Dorfmann, Marco Falcone</w:t>
      </w:r>
      <w:r w:rsidRPr="001105F5">
        <w:rPr>
          <w:rStyle w:val="HideTWBExt"/>
          <w:b w:val="0"/>
        </w:rPr>
        <w:t>&lt;/Members&gt;</w:t>
      </w:r>
    </w:p>
    <w:p w14:paraId="728261F0" w14:textId="77777777" w:rsidR="00A0149A" w:rsidRPr="00CB2C4F" w:rsidRDefault="00A0149A" w:rsidP="00A0149A">
      <w:pPr>
        <w:pStyle w:val="NormalBold"/>
      </w:pPr>
      <w:r w:rsidRPr="001105F5">
        <w:rPr>
          <w:rStyle w:val="HideTWBExt"/>
          <w:b w:val="0"/>
        </w:rPr>
        <w:t>&lt;/RepeatBlock-By&gt;</w:t>
      </w:r>
    </w:p>
    <w:p w14:paraId="0EF42F9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8D2BA5A"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37EBE77" w14:textId="77777777" w:rsidTr="00314B91">
        <w:trPr>
          <w:trHeight w:hRule="exact" w:val="240"/>
          <w:jc w:val="center"/>
        </w:trPr>
        <w:tc>
          <w:tcPr>
            <w:tcW w:w="9752" w:type="dxa"/>
            <w:gridSpan w:val="2"/>
            <w:tcBorders>
              <w:top w:val="nil"/>
              <w:left w:val="nil"/>
              <w:bottom w:val="nil"/>
              <w:right w:val="nil"/>
            </w:tcBorders>
          </w:tcPr>
          <w:p w14:paraId="5743EA42" w14:textId="77777777" w:rsidR="00A0149A" w:rsidRPr="00F82A25" w:rsidRDefault="00A0149A" w:rsidP="00314B91"/>
        </w:tc>
      </w:tr>
      <w:tr w:rsidR="00A0149A" w:rsidRPr="00F82A25" w14:paraId="77679F08" w14:textId="77777777" w:rsidTr="00314B91">
        <w:trPr>
          <w:trHeight w:val="240"/>
          <w:jc w:val="center"/>
        </w:trPr>
        <w:tc>
          <w:tcPr>
            <w:tcW w:w="4876" w:type="dxa"/>
            <w:tcBorders>
              <w:top w:val="nil"/>
              <w:left w:val="nil"/>
              <w:bottom w:val="nil"/>
              <w:right w:val="nil"/>
            </w:tcBorders>
          </w:tcPr>
          <w:p w14:paraId="105DC8E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8F202F0" w14:textId="77777777" w:rsidR="00A0149A" w:rsidRPr="00F82A25" w:rsidRDefault="00A0149A" w:rsidP="00314B91">
            <w:pPr>
              <w:pStyle w:val="AmColumnHeading"/>
            </w:pPr>
            <w:r w:rsidRPr="00CB2C4F">
              <w:t>Τροπολογία</w:t>
            </w:r>
          </w:p>
        </w:tc>
      </w:tr>
      <w:tr w:rsidR="00A0149A" w:rsidRPr="00CB2C4F" w14:paraId="47BCC487" w14:textId="77777777" w:rsidTr="00314B91">
        <w:trPr>
          <w:jc w:val="center"/>
        </w:trPr>
        <w:tc>
          <w:tcPr>
            <w:tcW w:w="4876" w:type="dxa"/>
            <w:tcBorders>
              <w:top w:val="nil"/>
              <w:left w:val="nil"/>
              <w:bottom w:val="nil"/>
              <w:right w:val="nil"/>
            </w:tcBorders>
          </w:tcPr>
          <w:p w14:paraId="5D4CDAD5" w14:textId="77777777" w:rsidR="00A0149A" w:rsidRPr="00F82A25" w:rsidRDefault="00A0149A" w:rsidP="00314B91">
            <w:pPr>
              <w:pStyle w:val="Normal6a"/>
            </w:pPr>
            <w:r w:rsidRPr="00CB2C4F">
              <w:t>20.</w:t>
            </w:r>
            <w:r w:rsidRPr="00CB2C4F">
              <w:tab/>
              <w:t xml:space="preserve">επαναβεβαιώνει την ισχυρή δέσμευσή του για τη δημιουργία ενός </w:t>
            </w:r>
            <w:r w:rsidRPr="00CB2C4F">
              <w:rPr>
                <w:b/>
                <w:i/>
              </w:rPr>
              <w:t>ολοκληρωμένου</w:t>
            </w:r>
            <w:r w:rsidRPr="00CB2C4F">
              <w:t xml:space="preserve"> ΕΣΑΚ ως τρίτου και τελικού και βασικού πυλώνα της Τραπεζικής Ένωσης·</w:t>
            </w:r>
          </w:p>
        </w:tc>
        <w:tc>
          <w:tcPr>
            <w:tcW w:w="4876" w:type="dxa"/>
            <w:tcBorders>
              <w:top w:val="nil"/>
              <w:left w:val="nil"/>
              <w:bottom w:val="nil"/>
              <w:right w:val="nil"/>
            </w:tcBorders>
          </w:tcPr>
          <w:p w14:paraId="687410FE" w14:textId="77777777" w:rsidR="00A0149A" w:rsidRPr="00CB2C4F" w:rsidRDefault="00A0149A" w:rsidP="00314B91">
            <w:pPr>
              <w:pStyle w:val="Normal6a"/>
            </w:pPr>
            <w:r w:rsidRPr="00CB2C4F">
              <w:t>20.</w:t>
            </w:r>
            <w:r w:rsidRPr="00CB2C4F">
              <w:tab/>
              <w:t xml:space="preserve">επαναβεβαιώνει την ισχυρή δέσμευσή του για τη δημιουργία ενός ΕΣΑΚ </w:t>
            </w:r>
            <w:r w:rsidRPr="00CB2C4F">
              <w:rPr>
                <w:b/>
                <w:i/>
              </w:rPr>
              <w:t>που λαμβάνει πλήρως υπόψη τις εθνικές ιδιαιτερότητες</w:t>
            </w:r>
            <w:r w:rsidRPr="00CB2C4F">
              <w:t xml:space="preserve"> ως τρίτου και τελικού και βασικού πυλώνα της Τραπεζικής Ένωσης·</w:t>
            </w:r>
          </w:p>
        </w:tc>
      </w:tr>
    </w:tbl>
    <w:p w14:paraId="2FCC4A3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B489572" w14:textId="77777777" w:rsidR="00A0149A" w:rsidRPr="00CB2C4F" w:rsidRDefault="00A0149A" w:rsidP="00A0149A">
      <w:r w:rsidRPr="001105F5">
        <w:rPr>
          <w:rStyle w:val="HideTWBExt"/>
        </w:rPr>
        <w:t>&lt;/Amend&gt;</w:t>
      </w:r>
    </w:p>
    <w:p w14:paraId="704A5AE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269</w:t>
      </w:r>
      <w:r w:rsidRPr="001105F5">
        <w:rPr>
          <w:rStyle w:val="HideTWBExt"/>
          <w:b w:val="0"/>
        </w:rPr>
        <w:t>&lt;/NumAm&gt;</w:t>
      </w:r>
    </w:p>
    <w:p w14:paraId="6F8DF647" w14:textId="77777777" w:rsidR="00A0149A" w:rsidRPr="00CB2C4F" w:rsidRDefault="00A0149A" w:rsidP="00A0149A">
      <w:pPr>
        <w:pStyle w:val="NormalBold"/>
      </w:pPr>
      <w:r w:rsidRPr="001105F5">
        <w:rPr>
          <w:rStyle w:val="HideTWBExt"/>
          <w:b w:val="0"/>
        </w:rPr>
        <w:t>&lt;RepeatBlock-By&gt;&lt;Members&gt;</w:t>
      </w:r>
      <w:r w:rsidRPr="00CB2C4F">
        <w:t>Fernando Navarrete Rojas, Isabel Benjumea Benjumea</w:t>
      </w:r>
      <w:r w:rsidRPr="001105F5">
        <w:rPr>
          <w:rStyle w:val="HideTWBExt"/>
          <w:b w:val="0"/>
        </w:rPr>
        <w:t>&lt;/Members&gt;</w:t>
      </w:r>
    </w:p>
    <w:p w14:paraId="342E01FF" w14:textId="77777777" w:rsidR="00A0149A" w:rsidRPr="00CB2C4F" w:rsidRDefault="00A0149A" w:rsidP="00A0149A">
      <w:pPr>
        <w:pStyle w:val="NormalBold"/>
      </w:pPr>
      <w:r w:rsidRPr="001105F5">
        <w:rPr>
          <w:rStyle w:val="HideTWBExt"/>
          <w:b w:val="0"/>
        </w:rPr>
        <w:t>&lt;/RepeatBlock-By&gt;</w:t>
      </w:r>
    </w:p>
    <w:p w14:paraId="640F6562"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DB140F6"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75DD915" w14:textId="77777777" w:rsidTr="00314B91">
        <w:trPr>
          <w:trHeight w:hRule="exact" w:val="240"/>
          <w:jc w:val="center"/>
        </w:trPr>
        <w:tc>
          <w:tcPr>
            <w:tcW w:w="9752" w:type="dxa"/>
            <w:gridSpan w:val="2"/>
            <w:tcBorders>
              <w:top w:val="nil"/>
              <w:left w:val="nil"/>
              <w:bottom w:val="nil"/>
              <w:right w:val="nil"/>
            </w:tcBorders>
          </w:tcPr>
          <w:p w14:paraId="5415E778" w14:textId="77777777" w:rsidR="00A0149A" w:rsidRPr="00F82A25" w:rsidRDefault="00A0149A" w:rsidP="00314B91"/>
        </w:tc>
      </w:tr>
      <w:tr w:rsidR="00A0149A" w:rsidRPr="00F82A25" w14:paraId="25E8C87B" w14:textId="77777777" w:rsidTr="00314B91">
        <w:trPr>
          <w:trHeight w:val="240"/>
          <w:jc w:val="center"/>
        </w:trPr>
        <w:tc>
          <w:tcPr>
            <w:tcW w:w="4876" w:type="dxa"/>
            <w:tcBorders>
              <w:top w:val="nil"/>
              <w:left w:val="nil"/>
              <w:bottom w:val="nil"/>
              <w:right w:val="nil"/>
            </w:tcBorders>
          </w:tcPr>
          <w:p w14:paraId="165DE97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BD1AD0E" w14:textId="77777777" w:rsidR="00A0149A" w:rsidRPr="00F82A25" w:rsidRDefault="00A0149A" w:rsidP="00314B91">
            <w:pPr>
              <w:pStyle w:val="AmColumnHeading"/>
            </w:pPr>
            <w:r w:rsidRPr="00CB2C4F">
              <w:t>Τροπολογία</w:t>
            </w:r>
          </w:p>
        </w:tc>
      </w:tr>
      <w:tr w:rsidR="00A0149A" w:rsidRPr="00CB2C4F" w14:paraId="0BAAF5FB" w14:textId="77777777" w:rsidTr="00314B91">
        <w:trPr>
          <w:jc w:val="center"/>
        </w:trPr>
        <w:tc>
          <w:tcPr>
            <w:tcW w:w="4876" w:type="dxa"/>
            <w:tcBorders>
              <w:top w:val="nil"/>
              <w:left w:val="nil"/>
              <w:bottom w:val="nil"/>
              <w:right w:val="nil"/>
            </w:tcBorders>
          </w:tcPr>
          <w:p w14:paraId="6E5FDAB7" w14:textId="77777777" w:rsidR="00A0149A" w:rsidRPr="00F82A25" w:rsidRDefault="00A0149A" w:rsidP="00314B91">
            <w:pPr>
              <w:pStyle w:val="Normal6a"/>
            </w:pPr>
            <w:r w:rsidRPr="00CB2C4F">
              <w:t>20.</w:t>
            </w:r>
            <w:r w:rsidRPr="00CB2C4F">
              <w:tab/>
              <w:t>επαναβεβαιώνει την ισχυρή δέσμευσή του για τη δημιουργία ενός ολοκληρωμένου ΕΣΑΚ ως τρίτου και τελικού και βασικού πυλώνα της Τραπεζικής Ένωσης·</w:t>
            </w:r>
          </w:p>
        </w:tc>
        <w:tc>
          <w:tcPr>
            <w:tcW w:w="4876" w:type="dxa"/>
            <w:tcBorders>
              <w:top w:val="nil"/>
              <w:left w:val="nil"/>
              <w:bottom w:val="nil"/>
              <w:right w:val="nil"/>
            </w:tcBorders>
          </w:tcPr>
          <w:p w14:paraId="6E569BFC" w14:textId="77777777" w:rsidR="00A0149A" w:rsidRPr="00CB2C4F" w:rsidRDefault="00A0149A" w:rsidP="00314B91">
            <w:pPr>
              <w:pStyle w:val="Normal6a"/>
            </w:pPr>
            <w:r w:rsidRPr="00CB2C4F">
              <w:t>20.</w:t>
            </w:r>
            <w:r w:rsidRPr="00CB2C4F">
              <w:tab/>
              <w:t>επαναβεβαιώνει την ισχυρή δέσμευσή του για τη δημιουργία ενός ολοκληρωμένου</w:t>
            </w:r>
            <w:r w:rsidRPr="00CB2C4F">
              <w:rPr>
                <w:b/>
                <w:i/>
              </w:rPr>
              <w:t>, αμοιβαιοποιημένου</w:t>
            </w:r>
            <w:r w:rsidRPr="00CB2C4F">
              <w:t xml:space="preserve"> ΕΣΑΚ ως τρίτου και τελικού και βασικού πυλώνα της Τραπεζικής Ένωσης· </w:t>
            </w:r>
            <w:r w:rsidRPr="00CB2C4F">
              <w:rPr>
                <w:b/>
                <w:i/>
              </w:rPr>
              <w:t xml:space="preserve">τονίζει ότι ένα κοινό σύστημα προστασίας των καταθέσεων είναι απαραίτητο προκειμένου να διασφαλιστεί η ίση προστασία των καταθετών σε ολόκληρη την Ένωση, να ενισχυθεί περαιτέρω η χρηματοπιστωτική σταθερότητα και να μειωθούν αποφασιστικά οι εναπομένοντες δεσμοί μεταξύ τραπεζών και κρατών· </w:t>
            </w:r>
            <w:r w:rsidRPr="00CB2C4F">
              <w:rPr>
                <w:b/>
                <w:i/>
              </w:rPr>
              <w:lastRenderedPageBreak/>
              <w:t>υπογραμμίζει ότι η ολοκλήρωση του ΕΣΑΚ θα πρέπει να επιδιωχθεί κατά τρόπο που να βασίζεται στον κίνδυνο, να είναι δημοσιονομικά υπεύθυνος και να συνοδεύεται από συνεχείς προσπάθειες για τη μείωση των κινδύνων, ενισχύοντας έτσι την εμπιστοσύνη της αγοράς και την ακεραιότητα της ενιαίας τραπεζικής αγοράς·</w:t>
            </w:r>
          </w:p>
        </w:tc>
      </w:tr>
    </w:tbl>
    <w:p w14:paraId="38AB5329"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FA20F7B" w14:textId="77777777" w:rsidR="00A0149A" w:rsidRPr="00CB2C4F" w:rsidRDefault="00A0149A" w:rsidP="00A0149A">
      <w:r w:rsidRPr="001105F5">
        <w:rPr>
          <w:rStyle w:val="HideTWBExt"/>
        </w:rPr>
        <w:t>&lt;/Amend&gt;</w:t>
      </w:r>
    </w:p>
    <w:p w14:paraId="2FA3235E"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270</w:t>
      </w:r>
      <w:r w:rsidRPr="001105F5">
        <w:rPr>
          <w:rStyle w:val="HideTWBExt"/>
          <w:b w:val="0"/>
        </w:rPr>
        <w:t>&lt;/NumAm&gt;</w:t>
      </w:r>
    </w:p>
    <w:p w14:paraId="209097A1"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6615C418"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6C10A6EE" w14:textId="77777777" w:rsidR="00A0149A" w:rsidRPr="00CB2C4F" w:rsidRDefault="00A0149A" w:rsidP="00A0149A">
      <w:pPr>
        <w:pStyle w:val="NormalBold"/>
      </w:pPr>
      <w:r w:rsidRPr="001105F5">
        <w:rPr>
          <w:rStyle w:val="HideTWBExt"/>
          <w:b w:val="0"/>
        </w:rPr>
        <w:t>&lt;/RepeatBlock-By&gt;</w:t>
      </w:r>
    </w:p>
    <w:p w14:paraId="55E0ECF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0EFF7AE"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1DBA712F" w14:textId="77777777" w:rsidTr="00314B91">
        <w:trPr>
          <w:trHeight w:hRule="exact" w:val="240"/>
          <w:jc w:val="center"/>
        </w:trPr>
        <w:tc>
          <w:tcPr>
            <w:tcW w:w="9752" w:type="dxa"/>
            <w:gridSpan w:val="2"/>
            <w:tcBorders>
              <w:top w:val="nil"/>
              <w:left w:val="nil"/>
              <w:bottom w:val="nil"/>
              <w:right w:val="nil"/>
            </w:tcBorders>
          </w:tcPr>
          <w:p w14:paraId="00FDA548" w14:textId="77777777" w:rsidR="00A0149A" w:rsidRPr="00F82A25" w:rsidRDefault="00A0149A" w:rsidP="00314B91"/>
        </w:tc>
      </w:tr>
      <w:tr w:rsidR="00A0149A" w:rsidRPr="00F82A25" w14:paraId="4AA1D7CE" w14:textId="77777777" w:rsidTr="00314B91">
        <w:trPr>
          <w:trHeight w:val="240"/>
          <w:jc w:val="center"/>
        </w:trPr>
        <w:tc>
          <w:tcPr>
            <w:tcW w:w="4876" w:type="dxa"/>
            <w:tcBorders>
              <w:top w:val="nil"/>
              <w:left w:val="nil"/>
              <w:bottom w:val="nil"/>
              <w:right w:val="nil"/>
            </w:tcBorders>
          </w:tcPr>
          <w:p w14:paraId="1494CA21"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B1B1FDB" w14:textId="77777777" w:rsidR="00A0149A" w:rsidRPr="00F82A25" w:rsidRDefault="00A0149A" w:rsidP="00314B91">
            <w:pPr>
              <w:pStyle w:val="AmColumnHeading"/>
            </w:pPr>
            <w:r w:rsidRPr="00CB2C4F">
              <w:t>Τροπολογία</w:t>
            </w:r>
          </w:p>
        </w:tc>
      </w:tr>
      <w:tr w:rsidR="00A0149A" w:rsidRPr="00CB2C4F" w14:paraId="71498E64" w14:textId="77777777" w:rsidTr="00314B91">
        <w:trPr>
          <w:jc w:val="center"/>
        </w:trPr>
        <w:tc>
          <w:tcPr>
            <w:tcW w:w="4876" w:type="dxa"/>
            <w:tcBorders>
              <w:top w:val="nil"/>
              <w:left w:val="nil"/>
              <w:bottom w:val="nil"/>
              <w:right w:val="nil"/>
            </w:tcBorders>
          </w:tcPr>
          <w:p w14:paraId="3DE0E7B8" w14:textId="77777777" w:rsidR="00A0149A" w:rsidRPr="00F82A25" w:rsidRDefault="00A0149A" w:rsidP="00314B91">
            <w:pPr>
              <w:pStyle w:val="Normal6a"/>
            </w:pPr>
            <w:r w:rsidRPr="00CB2C4F">
              <w:t>20.</w:t>
            </w:r>
            <w:r w:rsidRPr="00CB2C4F">
              <w:tab/>
              <w:t>επαναβεβαιώνει την ισχυρή δέσμευσή του για τη δημιουργία ενός ολοκληρωμένου ΕΣΑΚ ως τρίτου και τελικού και βασικού πυλώνα της Τραπεζικής Ένωσης·</w:t>
            </w:r>
          </w:p>
        </w:tc>
        <w:tc>
          <w:tcPr>
            <w:tcW w:w="4876" w:type="dxa"/>
            <w:tcBorders>
              <w:top w:val="nil"/>
              <w:left w:val="nil"/>
              <w:bottom w:val="nil"/>
              <w:right w:val="nil"/>
            </w:tcBorders>
          </w:tcPr>
          <w:p w14:paraId="782652F6" w14:textId="77777777" w:rsidR="00A0149A" w:rsidRPr="00CB2C4F" w:rsidRDefault="00A0149A" w:rsidP="00314B91">
            <w:pPr>
              <w:pStyle w:val="Normal6a"/>
            </w:pPr>
            <w:r w:rsidRPr="00CB2C4F">
              <w:t>20.</w:t>
            </w:r>
            <w:r w:rsidRPr="00CB2C4F">
              <w:tab/>
              <w:t xml:space="preserve">επαναβεβαιώνει την ισχυρή δέσμευσή του για τη δημιουργία ενός ολοκληρωμένου ΕΣΑΚ </w:t>
            </w:r>
            <w:r w:rsidRPr="00CB2C4F">
              <w:rPr>
                <w:b/>
                <w:i/>
              </w:rPr>
              <w:t>που παρέχει κάλυψη ζημιών</w:t>
            </w:r>
            <w:r w:rsidRPr="00CB2C4F">
              <w:t xml:space="preserve"> ως τρίτου και τελικού και βασικού πυλώνα της Τραπεζικής Ένωσης· </w:t>
            </w:r>
            <w:r w:rsidRPr="00CB2C4F">
              <w:rPr>
                <w:b/>
                <w:i/>
              </w:rPr>
              <w:t>υπενθυμίζει ότι το ΕΣΑΚ θα μειώσει σημαντικά τον φαύλο κύκλο μεταξύ των τραπεζών και των κρατών τους·</w:t>
            </w:r>
          </w:p>
        </w:tc>
      </w:tr>
    </w:tbl>
    <w:p w14:paraId="2DE8893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CE5CD30" w14:textId="77777777" w:rsidR="00A0149A" w:rsidRPr="00CB2C4F" w:rsidRDefault="00A0149A" w:rsidP="00A0149A">
      <w:r w:rsidRPr="001105F5">
        <w:rPr>
          <w:rStyle w:val="HideTWBExt"/>
        </w:rPr>
        <w:t>&lt;/Amend&gt;</w:t>
      </w:r>
    </w:p>
    <w:p w14:paraId="53B87D20"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271</w:t>
      </w:r>
      <w:r w:rsidRPr="001105F5">
        <w:rPr>
          <w:rStyle w:val="HideTWBExt"/>
          <w:b w:val="0"/>
        </w:rPr>
        <w:t>&lt;/NumAm&gt;</w:t>
      </w:r>
    </w:p>
    <w:p w14:paraId="67A5204B"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44D4DE1F" w14:textId="77777777" w:rsidR="00A0149A" w:rsidRPr="00CB2C4F" w:rsidRDefault="00A0149A" w:rsidP="00A0149A">
      <w:pPr>
        <w:pStyle w:val="NormalBold"/>
      </w:pPr>
      <w:r w:rsidRPr="001105F5">
        <w:rPr>
          <w:rStyle w:val="HideTWBExt"/>
          <w:b w:val="0"/>
        </w:rPr>
        <w:t>&lt;/RepeatBlock-By&gt;</w:t>
      </w:r>
    </w:p>
    <w:p w14:paraId="355A354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0BB0C2E"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2BDF0E7" w14:textId="77777777" w:rsidTr="00314B91">
        <w:trPr>
          <w:trHeight w:hRule="exact" w:val="240"/>
          <w:jc w:val="center"/>
        </w:trPr>
        <w:tc>
          <w:tcPr>
            <w:tcW w:w="9752" w:type="dxa"/>
            <w:gridSpan w:val="2"/>
            <w:tcBorders>
              <w:top w:val="nil"/>
              <w:left w:val="nil"/>
              <w:bottom w:val="nil"/>
              <w:right w:val="nil"/>
            </w:tcBorders>
          </w:tcPr>
          <w:p w14:paraId="02CF38AD" w14:textId="77777777" w:rsidR="00A0149A" w:rsidRPr="00F82A25" w:rsidRDefault="00A0149A" w:rsidP="00314B91"/>
        </w:tc>
      </w:tr>
      <w:tr w:rsidR="00A0149A" w:rsidRPr="00F82A25" w14:paraId="7B3C6171" w14:textId="77777777" w:rsidTr="00314B91">
        <w:trPr>
          <w:trHeight w:val="240"/>
          <w:jc w:val="center"/>
        </w:trPr>
        <w:tc>
          <w:tcPr>
            <w:tcW w:w="4876" w:type="dxa"/>
            <w:tcBorders>
              <w:top w:val="nil"/>
              <w:left w:val="nil"/>
              <w:bottom w:val="nil"/>
              <w:right w:val="nil"/>
            </w:tcBorders>
          </w:tcPr>
          <w:p w14:paraId="2BCFC6A2"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D03F0DE" w14:textId="77777777" w:rsidR="00A0149A" w:rsidRPr="00F82A25" w:rsidRDefault="00A0149A" w:rsidP="00314B91">
            <w:pPr>
              <w:pStyle w:val="AmColumnHeading"/>
            </w:pPr>
            <w:r w:rsidRPr="00CB2C4F">
              <w:t>Τροπολογία</w:t>
            </w:r>
          </w:p>
        </w:tc>
      </w:tr>
      <w:tr w:rsidR="00A0149A" w:rsidRPr="00CB2C4F" w14:paraId="2B218F37" w14:textId="77777777" w:rsidTr="00314B91">
        <w:trPr>
          <w:jc w:val="center"/>
        </w:trPr>
        <w:tc>
          <w:tcPr>
            <w:tcW w:w="4876" w:type="dxa"/>
            <w:tcBorders>
              <w:top w:val="nil"/>
              <w:left w:val="nil"/>
              <w:bottom w:val="nil"/>
              <w:right w:val="nil"/>
            </w:tcBorders>
          </w:tcPr>
          <w:p w14:paraId="5673225D" w14:textId="77777777" w:rsidR="00A0149A" w:rsidRPr="00F82A25" w:rsidRDefault="00A0149A" w:rsidP="00314B91">
            <w:pPr>
              <w:pStyle w:val="Normal6a"/>
            </w:pPr>
            <w:r w:rsidRPr="00CB2C4F">
              <w:t>20.</w:t>
            </w:r>
            <w:r w:rsidRPr="00CB2C4F">
              <w:tab/>
              <w:t xml:space="preserve">επαναβεβαιώνει την ισχυρή δέσμευσή του για τη δημιουργία ενός ολοκληρωμένου ΕΣΑΚ ως τρίτου και τελικού και βασικού πυλώνα της </w:t>
            </w:r>
            <w:r w:rsidRPr="00CB2C4F">
              <w:lastRenderedPageBreak/>
              <w:t>Τραπεζικής Ένωσης·</w:t>
            </w:r>
          </w:p>
        </w:tc>
        <w:tc>
          <w:tcPr>
            <w:tcW w:w="4876" w:type="dxa"/>
            <w:tcBorders>
              <w:top w:val="nil"/>
              <w:left w:val="nil"/>
              <w:bottom w:val="nil"/>
              <w:right w:val="nil"/>
            </w:tcBorders>
          </w:tcPr>
          <w:p w14:paraId="19FA1C6F" w14:textId="77777777" w:rsidR="00A0149A" w:rsidRPr="00CB2C4F" w:rsidRDefault="00A0149A" w:rsidP="00314B91">
            <w:pPr>
              <w:pStyle w:val="Normal6a"/>
            </w:pPr>
            <w:r w:rsidRPr="00CB2C4F">
              <w:lastRenderedPageBreak/>
              <w:t>20.</w:t>
            </w:r>
            <w:r w:rsidRPr="00CB2C4F">
              <w:tab/>
              <w:t xml:space="preserve">επαναβεβαιώνει την ισχυρή δέσμευσή του για τη δημιουργία ενός πραγματικού ΕΣΑΚ ως τρίτου και τελευταίου βασικού πυλώνα της </w:t>
            </w:r>
            <w:r w:rsidRPr="00CB2C4F">
              <w:lastRenderedPageBreak/>
              <w:t>Τραπεζικής Ένωσης</w:t>
            </w:r>
            <w:r w:rsidRPr="00CB2C4F">
              <w:rPr>
                <w:b/>
                <w:i/>
              </w:rPr>
              <w:t>, με βάση την επαρκή μείωση των κινδύνων, τα κατάλληλα κίνητρα και έναν σχεδιασμό που ενισχύει την εμπιστοσύνη των καταθετών, την πειθαρχία στην αγορά και τη χρηματοπιστωτική σταθερότητα σε ολόκληρη την Ένωση</w:t>
            </w:r>
            <w:r w:rsidRPr="00CB2C4F">
              <w:t>·</w:t>
            </w:r>
          </w:p>
        </w:tc>
      </w:tr>
    </w:tbl>
    <w:p w14:paraId="417FEFFF"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6426DA42" w14:textId="77777777" w:rsidR="00A0149A" w:rsidRPr="00CB2C4F" w:rsidRDefault="00A0149A" w:rsidP="00A0149A">
      <w:r w:rsidRPr="001105F5">
        <w:rPr>
          <w:rStyle w:val="HideTWBExt"/>
        </w:rPr>
        <w:t>&lt;/Amend&gt;</w:t>
      </w:r>
    </w:p>
    <w:p w14:paraId="24C1AB7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272</w:t>
      </w:r>
      <w:r w:rsidRPr="001105F5">
        <w:rPr>
          <w:rStyle w:val="HideTWBExt"/>
          <w:b w:val="0"/>
        </w:rPr>
        <w:t>&lt;/NumAm&gt;</w:t>
      </w:r>
    </w:p>
    <w:p w14:paraId="34DB0EA1" w14:textId="77777777" w:rsidR="00A0149A" w:rsidRPr="00CB2C4F" w:rsidRDefault="00A0149A" w:rsidP="00A0149A">
      <w:pPr>
        <w:pStyle w:val="NormalBold"/>
      </w:pPr>
      <w:r w:rsidRPr="001105F5">
        <w:rPr>
          <w:rStyle w:val="HideTWBExt"/>
          <w:b w:val="0"/>
        </w:rPr>
        <w:t>&lt;RepeatBlock-By&gt;&lt;Members&gt;</w:t>
      </w:r>
      <w:r w:rsidRPr="00CB2C4F">
        <w:t>Gilles Boyer, Stéphanie Yon-Courtin</w:t>
      </w:r>
      <w:r w:rsidRPr="001105F5">
        <w:rPr>
          <w:rStyle w:val="HideTWBExt"/>
          <w:b w:val="0"/>
        </w:rPr>
        <w:t>&lt;/Members&gt;</w:t>
      </w:r>
    </w:p>
    <w:p w14:paraId="52CD04A3" w14:textId="77777777" w:rsidR="00A0149A" w:rsidRPr="00CB2C4F" w:rsidRDefault="00A0149A" w:rsidP="00A0149A">
      <w:pPr>
        <w:pStyle w:val="NormalBold"/>
      </w:pPr>
      <w:r w:rsidRPr="001105F5">
        <w:rPr>
          <w:rStyle w:val="HideTWBExt"/>
          <w:b w:val="0"/>
        </w:rPr>
        <w:t>&lt;/RepeatBlock-By&gt;</w:t>
      </w:r>
    </w:p>
    <w:p w14:paraId="1E37CC5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DA7DBE2"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5CD31B6" w14:textId="77777777" w:rsidTr="00314B91">
        <w:trPr>
          <w:trHeight w:hRule="exact" w:val="240"/>
          <w:jc w:val="center"/>
        </w:trPr>
        <w:tc>
          <w:tcPr>
            <w:tcW w:w="9752" w:type="dxa"/>
            <w:gridSpan w:val="2"/>
            <w:tcBorders>
              <w:top w:val="nil"/>
              <w:left w:val="nil"/>
              <w:bottom w:val="nil"/>
              <w:right w:val="nil"/>
            </w:tcBorders>
          </w:tcPr>
          <w:p w14:paraId="0BAB4D9D" w14:textId="77777777" w:rsidR="00A0149A" w:rsidRPr="00F82A25" w:rsidRDefault="00A0149A" w:rsidP="00314B91"/>
        </w:tc>
      </w:tr>
      <w:tr w:rsidR="00A0149A" w:rsidRPr="00F82A25" w14:paraId="4D3F105E" w14:textId="77777777" w:rsidTr="00314B91">
        <w:trPr>
          <w:trHeight w:val="240"/>
          <w:jc w:val="center"/>
        </w:trPr>
        <w:tc>
          <w:tcPr>
            <w:tcW w:w="4876" w:type="dxa"/>
            <w:tcBorders>
              <w:top w:val="nil"/>
              <w:left w:val="nil"/>
              <w:bottom w:val="nil"/>
              <w:right w:val="nil"/>
            </w:tcBorders>
          </w:tcPr>
          <w:p w14:paraId="6BF8FD5D"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A1CC85A" w14:textId="77777777" w:rsidR="00A0149A" w:rsidRPr="00F82A25" w:rsidRDefault="00A0149A" w:rsidP="00314B91">
            <w:pPr>
              <w:pStyle w:val="AmColumnHeading"/>
            </w:pPr>
            <w:r w:rsidRPr="00CB2C4F">
              <w:t>Τροπολογία</w:t>
            </w:r>
          </w:p>
        </w:tc>
      </w:tr>
      <w:tr w:rsidR="00A0149A" w:rsidRPr="00CB2C4F" w14:paraId="5720CC89" w14:textId="77777777" w:rsidTr="00314B91">
        <w:trPr>
          <w:jc w:val="center"/>
        </w:trPr>
        <w:tc>
          <w:tcPr>
            <w:tcW w:w="4876" w:type="dxa"/>
            <w:tcBorders>
              <w:top w:val="nil"/>
              <w:left w:val="nil"/>
              <w:bottom w:val="nil"/>
              <w:right w:val="nil"/>
            </w:tcBorders>
          </w:tcPr>
          <w:p w14:paraId="0763C0AA" w14:textId="77777777" w:rsidR="00A0149A" w:rsidRPr="00F82A25" w:rsidRDefault="00A0149A" w:rsidP="00314B91">
            <w:pPr>
              <w:pStyle w:val="Normal6a"/>
            </w:pPr>
            <w:r w:rsidRPr="00CB2C4F">
              <w:t>20.</w:t>
            </w:r>
            <w:r w:rsidRPr="00CB2C4F">
              <w:tab/>
              <w:t xml:space="preserve">επαναβεβαιώνει την ισχυρή δέσμευσή του για τη δημιουργία ενός </w:t>
            </w:r>
            <w:r w:rsidRPr="00CB2C4F">
              <w:rPr>
                <w:b/>
                <w:i/>
              </w:rPr>
              <w:t>ολοκληρωμένου</w:t>
            </w:r>
            <w:r w:rsidRPr="00CB2C4F">
              <w:t xml:space="preserve"> ΕΣΑΚ ως τρίτου και τελικού και βασικού πυλώνα της Τραπεζικής Ένωσης·</w:t>
            </w:r>
          </w:p>
        </w:tc>
        <w:tc>
          <w:tcPr>
            <w:tcW w:w="4876" w:type="dxa"/>
            <w:tcBorders>
              <w:top w:val="nil"/>
              <w:left w:val="nil"/>
              <w:bottom w:val="nil"/>
              <w:right w:val="nil"/>
            </w:tcBorders>
          </w:tcPr>
          <w:p w14:paraId="18E2FD6C" w14:textId="77777777" w:rsidR="00A0149A" w:rsidRPr="00CB2C4F" w:rsidRDefault="00A0149A" w:rsidP="00314B91">
            <w:pPr>
              <w:pStyle w:val="Normal6a"/>
            </w:pPr>
            <w:r w:rsidRPr="00CB2C4F">
              <w:t>20.</w:t>
            </w:r>
            <w:r w:rsidRPr="00CB2C4F">
              <w:tab/>
              <w:t xml:space="preserve">επαναβεβαιώνει την ισχυρή δέσμευσή του για τη δημιουργία ενός ΕΣΑΚ ως τρίτου και τελικού και βασικού πυλώνα της Τραπεζικής Ένωσης· </w:t>
            </w:r>
            <w:r w:rsidRPr="00CB2C4F">
              <w:rPr>
                <w:b/>
                <w:i/>
              </w:rPr>
              <w:t>θεωρεί ότι η σταδιακή θέσπιση ευρωπαϊκού συστήματος ασφάλισης καταθέσεων θα πρέπει να οδηγήσει σε μείωση του κινδύνου για όλες τις τράπεζες εντός της Τραπεζικής Ένωσης· υπογραμμίζει ότι οι συνεισφορές σε ένα ευρωπαϊκό σύστημα ασφάλισης καταθέσεων θα πρέπει να λαμβάνουν υπόψη το προφίλ κινδύνου κάθε συμμετέχοντος τομέα· υπογραμμίζει επίσης τη σημασία της πλήρους εφαρμογής των ισχυόντων κανόνων, συμπεριλαμβανομένων μηχανισμών όπως οι απαλλαγές από τις απαιτήσεις ρευστότητας, ως ενός τρόπου διασφάλισης ελεύθερων ενδοομιλικών ροών κεφαλαίου και ρευστότητας, κάτι το οποίο θα επιτρέψει έτσι στις ευρωπαϊκές τράπεζες να χρηματοδοτούν αποτελεσματικά τις επιχειρήσεις σε ολόκληρη την ΕΕ και να ενισχύουν την ανταγωνιστικότητα·</w:t>
            </w:r>
          </w:p>
        </w:tc>
      </w:tr>
    </w:tbl>
    <w:p w14:paraId="2053755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CCA6992" w14:textId="77777777" w:rsidR="00A0149A" w:rsidRPr="00CB2C4F" w:rsidRDefault="00A0149A" w:rsidP="00A0149A">
      <w:r w:rsidRPr="001105F5">
        <w:rPr>
          <w:rStyle w:val="HideTWBExt"/>
        </w:rPr>
        <w:lastRenderedPageBreak/>
        <w:t>&lt;/Amend&gt;</w:t>
      </w:r>
    </w:p>
    <w:p w14:paraId="4A539219"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273</w:t>
      </w:r>
      <w:r w:rsidRPr="001105F5">
        <w:rPr>
          <w:rStyle w:val="HideTWBExt"/>
          <w:b w:val="0"/>
        </w:rPr>
        <w:t>&lt;/NumAm&gt;</w:t>
      </w:r>
    </w:p>
    <w:p w14:paraId="0318A686" w14:textId="77777777" w:rsidR="00A0149A" w:rsidRPr="00CB2C4F" w:rsidRDefault="00A0149A" w:rsidP="00A0149A">
      <w:pPr>
        <w:pStyle w:val="NormalBold"/>
      </w:pPr>
      <w:r w:rsidRPr="001105F5">
        <w:rPr>
          <w:rStyle w:val="HideTWBExt"/>
          <w:b w:val="0"/>
        </w:rPr>
        <w:t>&lt;RepeatBlock-By&gt;&lt;Members&gt;</w:t>
      </w:r>
      <w:r w:rsidRPr="00CB2C4F">
        <w:t>Regina Doherty</w:t>
      </w:r>
      <w:r w:rsidRPr="001105F5">
        <w:rPr>
          <w:rStyle w:val="HideTWBExt"/>
          <w:b w:val="0"/>
        </w:rPr>
        <w:t>&lt;/Members&gt;</w:t>
      </w:r>
    </w:p>
    <w:p w14:paraId="63B90332" w14:textId="77777777" w:rsidR="00A0149A" w:rsidRPr="00CB2C4F" w:rsidRDefault="00A0149A" w:rsidP="00A0149A">
      <w:pPr>
        <w:pStyle w:val="NormalBold"/>
      </w:pPr>
      <w:r w:rsidRPr="001105F5">
        <w:rPr>
          <w:rStyle w:val="HideTWBExt"/>
          <w:b w:val="0"/>
        </w:rPr>
        <w:t>&lt;/RepeatBlock-By&gt;</w:t>
      </w:r>
    </w:p>
    <w:p w14:paraId="4BBC8EE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BC3EAF3" w14:textId="77777777" w:rsidR="00A0149A" w:rsidRPr="00CB2C4F" w:rsidRDefault="00A0149A" w:rsidP="00A0149A">
      <w:pPr>
        <w:pStyle w:val="NormalBold"/>
      </w:pPr>
      <w:r w:rsidRPr="001105F5">
        <w:rPr>
          <w:rStyle w:val="HideTWBExt"/>
          <w:b w:val="0"/>
        </w:rPr>
        <w:t>&lt;Article&gt;</w:t>
      </w:r>
      <w:r w:rsidRPr="00CB2C4F">
        <w:t>Παράγραφος 20</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CD5A16E" w14:textId="77777777" w:rsidTr="00314B91">
        <w:trPr>
          <w:trHeight w:hRule="exact" w:val="240"/>
          <w:jc w:val="center"/>
        </w:trPr>
        <w:tc>
          <w:tcPr>
            <w:tcW w:w="9752" w:type="dxa"/>
            <w:gridSpan w:val="2"/>
            <w:tcBorders>
              <w:top w:val="nil"/>
              <w:left w:val="nil"/>
              <w:bottom w:val="nil"/>
              <w:right w:val="nil"/>
            </w:tcBorders>
          </w:tcPr>
          <w:p w14:paraId="46191F61" w14:textId="77777777" w:rsidR="00A0149A" w:rsidRPr="00F82A25" w:rsidRDefault="00A0149A" w:rsidP="00314B91"/>
        </w:tc>
      </w:tr>
      <w:tr w:rsidR="00A0149A" w:rsidRPr="00F82A25" w14:paraId="4619AD6B" w14:textId="77777777" w:rsidTr="00314B91">
        <w:trPr>
          <w:trHeight w:val="240"/>
          <w:jc w:val="center"/>
        </w:trPr>
        <w:tc>
          <w:tcPr>
            <w:tcW w:w="4876" w:type="dxa"/>
            <w:tcBorders>
              <w:top w:val="nil"/>
              <w:left w:val="nil"/>
              <w:bottom w:val="nil"/>
              <w:right w:val="nil"/>
            </w:tcBorders>
          </w:tcPr>
          <w:p w14:paraId="3A9EE6F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D0F115A" w14:textId="77777777" w:rsidR="00A0149A" w:rsidRPr="00F82A25" w:rsidRDefault="00A0149A" w:rsidP="00314B91">
            <w:pPr>
              <w:pStyle w:val="AmColumnHeading"/>
            </w:pPr>
            <w:r w:rsidRPr="00CB2C4F">
              <w:t>Τροπολογία</w:t>
            </w:r>
          </w:p>
        </w:tc>
      </w:tr>
      <w:tr w:rsidR="00A0149A" w:rsidRPr="00CB2C4F" w14:paraId="098ACA68" w14:textId="77777777" w:rsidTr="00314B91">
        <w:trPr>
          <w:jc w:val="center"/>
        </w:trPr>
        <w:tc>
          <w:tcPr>
            <w:tcW w:w="4876" w:type="dxa"/>
            <w:tcBorders>
              <w:top w:val="nil"/>
              <w:left w:val="nil"/>
              <w:bottom w:val="nil"/>
              <w:right w:val="nil"/>
            </w:tcBorders>
          </w:tcPr>
          <w:p w14:paraId="621EC84C" w14:textId="77777777" w:rsidR="00A0149A" w:rsidRPr="00F82A25" w:rsidRDefault="00A0149A" w:rsidP="00314B91">
            <w:pPr>
              <w:pStyle w:val="Normal6a"/>
            </w:pPr>
            <w:r w:rsidRPr="00CB2C4F">
              <w:t>20.</w:t>
            </w:r>
            <w:r w:rsidRPr="00CB2C4F">
              <w:tab/>
              <w:t>επαναβεβαιώνει την ισχυρή δέσμευσή του για τη δημιουργία ενός ολοκληρωμένου ΕΣΑΚ ως τρίτου και τελικού και βασικού πυλώνα της Τραπεζικής Ένωσης·</w:t>
            </w:r>
          </w:p>
        </w:tc>
        <w:tc>
          <w:tcPr>
            <w:tcW w:w="4876" w:type="dxa"/>
            <w:tcBorders>
              <w:top w:val="nil"/>
              <w:left w:val="nil"/>
              <w:bottom w:val="nil"/>
              <w:right w:val="nil"/>
            </w:tcBorders>
          </w:tcPr>
          <w:p w14:paraId="51F6F110" w14:textId="77777777" w:rsidR="00A0149A" w:rsidRPr="00CB2C4F" w:rsidRDefault="00A0149A" w:rsidP="00314B91">
            <w:pPr>
              <w:pStyle w:val="Normal6a"/>
            </w:pPr>
            <w:r w:rsidRPr="00CB2C4F">
              <w:t>20.</w:t>
            </w:r>
            <w:r w:rsidRPr="00CB2C4F">
              <w:tab/>
              <w:t xml:space="preserve">επαναβεβαιώνει την ισχυρή δέσμευσή του για τη δημιουργία ενός ολοκληρωμένου ΕΣΑΚ ως τρίτου και τελικού και βασικού πυλώνα της Τραπεζικής Ένωσης· </w:t>
            </w:r>
            <w:r w:rsidRPr="00CB2C4F">
              <w:rPr>
                <w:b/>
                <w:i/>
              </w:rPr>
              <w:t>εκφράζει τη λύπη του για το γεγονός ότι η Τραπεζική Ένωση εξακολουθεί να είναι ελλιπής λόγω της απουσίας ευρωπαϊκού συστήματος ασφάλισης καταθέσεων· αναγνωρίζει ότι το ΕΣΑΚ θα βελτιώσει την προστασία των καταθετών στην ΕΕ· υπενθυμίζει ότι το ΕΣΑΚ θα αποτελούσε απτό στοιχείο της τραπεζικής ένωσης για τους πολίτες της ΕΕ, παράλληλα με τον αυξημένο ανταγωνισμό και τις επιλογές των καταναλωτών· θεωρεί ότι το ΕΣΑΚ θα παρέχει·</w:t>
            </w:r>
          </w:p>
        </w:tc>
      </w:tr>
    </w:tbl>
    <w:p w14:paraId="2C83B839"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43F1E46" w14:textId="77777777" w:rsidR="00A0149A" w:rsidRPr="00CB2C4F" w:rsidRDefault="00A0149A" w:rsidP="00A0149A">
      <w:r w:rsidRPr="001105F5">
        <w:rPr>
          <w:rStyle w:val="HideTWBExt"/>
        </w:rPr>
        <w:t>&lt;/Amend&gt;</w:t>
      </w:r>
    </w:p>
    <w:p w14:paraId="4F7F288D"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274</w:t>
      </w:r>
      <w:r w:rsidRPr="001105F5">
        <w:rPr>
          <w:rStyle w:val="HideTWBExt"/>
          <w:b w:val="0"/>
        </w:rPr>
        <w:t>&lt;/NumAm&gt;</w:t>
      </w:r>
    </w:p>
    <w:p w14:paraId="5C439A70"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2888A623"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1D5A5253" w14:textId="77777777" w:rsidR="00A0149A" w:rsidRPr="00CB2C4F" w:rsidRDefault="00A0149A" w:rsidP="00A0149A">
      <w:pPr>
        <w:pStyle w:val="NormalBold"/>
      </w:pPr>
      <w:r w:rsidRPr="001105F5">
        <w:rPr>
          <w:rStyle w:val="HideTWBExt"/>
          <w:b w:val="0"/>
        </w:rPr>
        <w:t>&lt;/RepeatBlock-By&gt;</w:t>
      </w:r>
    </w:p>
    <w:p w14:paraId="2D150A2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B3439E4" w14:textId="77777777" w:rsidR="00A0149A" w:rsidRPr="00CB2C4F" w:rsidRDefault="00A0149A" w:rsidP="00A0149A">
      <w:pPr>
        <w:pStyle w:val="NormalBold"/>
      </w:pPr>
      <w:r w:rsidRPr="001105F5">
        <w:rPr>
          <w:rStyle w:val="HideTWBExt"/>
          <w:b w:val="0"/>
        </w:rPr>
        <w:t>&lt;Article&gt;</w:t>
      </w:r>
      <w:r w:rsidRPr="00CB2C4F">
        <w:t>Παράγραφος 20 α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18204FF" w14:textId="77777777" w:rsidTr="00314B91">
        <w:trPr>
          <w:trHeight w:hRule="exact" w:val="240"/>
          <w:jc w:val="center"/>
        </w:trPr>
        <w:tc>
          <w:tcPr>
            <w:tcW w:w="9752" w:type="dxa"/>
            <w:gridSpan w:val="2"/>
            <w:tcBorders>
              <w:top w:val="nil"/>
              <w:left w:val="nil"/>
              <w:bottom w:val="nil"/>
              <w:right w:val="nil"/>
            </w:tcBorders>
          </w:tcPr>
          <w:p w14:paraId="3D9D95A1" w14:textId="77777777" w:rsidR="00A0149A" w:rsidRPr="00F82A25" w:rsidRDefault="00A0149A" w:rsidP="00314B91"/>
        </w:tc>
      </w:tr>
      <w:tr w:rsidR="00A0149A" w:rsidRPr="00F82A25" w14:paraId="027807D2" w14:textId="77777777" w:rsidTr="00314B91">
        <w:trPr>
          <w:trHeight w:val="240"/>
          <w:jc w:val="center"/>
        </w:trPr>
        <w:tc>
          <w:tcPr>
            <w:tcW w:w="4876" w:type="dxa"/>
            <w:tcBorders>
              <w:top w:val="nil"/>
              <w:left w:val="nil"/>
              <w:bottom w:val="nil"/>
              <w:right w:val="nil"/>
            </w:tcBorders>
          </w:tcPr>
          <w:p w14:paraId="54069DBA"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1CDDC269" w14:textId="77777777" w:rsidR="00A0149A" w:rsidRPr="00F82A25" w:rsidRDefault="00A0149A" w:rsidP="00314B91">
            <w:pPr>
              <w:pStyle w:val="AmColumnHeading"/>
            </w:pPr>
            <w:r w:rsidRPr="00CB2C4F">
              <w:t>Τροπολογία</w:t>
            </w:r>
          </w:p>
        </w:tc>
      </w:tr>
      <w:tr w:rsidR="00A0149A" w:rsidRPr="00CB2C4F" w14:paraId="44385C6C" w14:textId="77777777" w:rsidTr="00314B91">
        <w:trPr>
          <w:jc w:val="center"/>
        </w:trPr>
        <w:tc>
          <w:tcPr>
            <w:tcW w:w="4876" w:type="dxa"/>
            <w:tcBorders>
              <w:top w:val="nil"/>
              <w:left w:val="nil"/>
              <w:bottom w:val="nil"/>
              <w:right w:val="nil"/>
            </w:tcBorders>
          </w:tcPr>
          <w:p w14:paraId="51D0B651" w14:textId="77777777" w:rsidR="00A0149A" w:rsidRPr="00F82A25" w:rsidRDefault="00A0149A" w:rsidP="00314B91">
            <w:pPr>
              <w:pStyle w:val="Normal6a"/>
            </w:pPr>
          </w:p>
        </w:tc>
        <w:tc>
          <w:tcPr>
            <w:tcW w:w="4876" w:type="dxa"/>
            <w:tcBorders>
              <w:top w:val="nil"/>
              <w:left w:val="nil"/>
              <w:bottom w:val="nil"/>
              <w:right w:val="nil"/>
            </w:tcBorders>
          </w:tcPr>
          <w:p w14:paraId="4EEF0FA7" w14:textId="77777777" w:rsidR="00A0149A" w:rsidRPr="00CB2C4F" w:rsidRDefault="00A0149A" w:rsidP="00314B91">
            <w:pPr>
              <w:pStyle w:val="Normal6a"/>
            </w:pPr>
            <w:r w:rsidRPr="00CB2C4F">
              <w:rPr>
                <w:b/>
                <w:i/>
              </w:rPr>
              <w:t>20α.</w:t>
            </w:r>
            <w:r w:rsidRPr="00CB2C4F">
              <w:tab/>
            </w:r>
            <w:r w:rsidRPr="00CB2C4F">
              <w:rPr>
                <w:b/>
                <w:i/>
              </w:rPr>
              <w:t xml:space="preserve">αναγνωρίζει ότι ένα ευρωπαϊκό σύστημα ασφάλισης καταθέσεων (ΕΣΑΚ) θα μπορούσε να βελτιώσει την προστασία των καταθετών στην ΕΕ· θεωρεί, ωστόσο, ότι το κύριο εμπόδιο για τη θέσπιση του ΕΣΑΚ είναι η ανησυχία σχετικά με τους κινδύνους σε ορισμένα τραπεζικά συστήματα· τονίζει ότι η </w:t>
            </w:r>
            <w:r w:rsidRPr="00CB2C4F">
              <w:rPr>
                <w:b/>
                <w:i/>
              </w:rPr>
              <w:lastRenderedPageBreak/>
              <w:t>μείωση των κινδύνων αυτών είναι καίριας σημασίας προκειμένου να επιτευχθεί συμφωνία σχετικά με οποιοδήποτε ΕΣΑΚ·</w:t>
            </w:r>
          </w:p>
        </w:tc>
      </w:tr>
    </w:tbl>
    <w:p w14:paraId="413E8482"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66E50F0" w14:textId="77777777" w:rsidR="00A0149A" w:rsidRPr="00CB2C4F" w:rsidRDefault="00A0149A" w:rsidP="00A0149A">
      <w:r w:rsidRPr="001105F5">
        <w:rPr>
          <w:rStyle w:val="HideTWBExt"/>
        </w:rPr>
        <w:t>&lt;/Amend&gt;</w:t>
      </w:r>
    </w:p>
    <w:p w14:paraId="359F62A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275</w:t>
      </w:r>
      <w:r w:rsidRPr="001105F5">
        <w:rPr>
          <w:rStyle w:val="HideTWBExt"/>
          <w:b w:val="0"/>
        </w:rPr>
        <w:t>&lt;/NumAm&gt;</w:t>
      </w:r>
    </w:p>
    <w:p w14:paraId="3E992FE9"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15CFC5CE"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5EE4203D" w14:textId="77777777" w:rsidR="00A0149A" w:rsidRPr="00CB2C4F" w:rsidRDefault="00A0149A" w:rsidP="00A0149A">
      <w:pPr>
        <w:pStyle w:val="NormalBold"/>
      </w:pPr>
      <w:r w:rsidRPr="001105F5">
        <w:rPr>
          <w:rStyle w:val="HideTWBExt"/>
          <w:b w:val="0"/>
        </w:rPr>
        <w:t>&lt;/RepeatBlock-By&gt;</w:t>
      </w:r>
    </w:p>
    <w:p w14:paraId="70B5AB0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46F612C" w14:textId="77777777" w:rsidR="00A0149A" w:rsidRPr="00CB2C4F" w:rsidRDefault="00A0149A" w:rsidP="00A0149A">
      <w:pPr>
        <w:pStyle w:val="NormalBold"/>
      </w:pPr>
      <w:r w:rsidRPr="001105F5">
        <w:rPr>
          <w:rStyle w:val="HideTWBExt"/>
          <w:b w:val="0"/>
        </w:rPr>
        <w:t>&lt;Article&gt;</w:t>
      </w:r>
      <w:r w:rsidRPr="00CB2C4F">
        <w:t>Παράγραφος 20 β (νέα)</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6507D4E1" w14:textId="77777777" w:rsidTr="00314B91">
        <w:trPr>
          <w:trHeight w:hRule="exact" w:val="240"/>
          <w:jc w:val="center"/>
        </w:trPr>
        <w:tc>
          <w:tcPr>
            <w:tcW w:w="9752" w:type="dxa"/>
            <w:gridSpan w:val="2"/>
            <w:tcBorders>
              <w:top w:val="nil"/>
              <w:left w:val="nil"/>
              <w:bottom w:val="nil"/>
              <w:right w:val="nil"/>
            </w:tcBorders>
          </w:tcPr>
          <w:p w14:paraId="3FEF93D9" w14:textId="77777777" w:rsidR="00A0149A" w:rsidRPr="00F82A25" w:rsidRDefault="00A0149A" w:rsidP="00314B91"/>
        </w:tc>
      </w:tr>
      <w:tr w:rsidR="00A0149A" w:rsidRPr="00F82A25" w14:paraId="7C0A111E" w14:textId="77777777" w:rsidTr="00314B91">
        <w:trPr>
          <w:trHeight w:val="240"/>
          <w:jc w:val="center"/>
        </w:trPr>
        <w:tc>
          <w:tcPr>
            <w:tcW w:w="4876" w:type="dxa"/>
            <w:tcBorders>
              <w:top w:val="nil"/>
              <w:left w:val="nil"/>
              <w:bottom w:val="nil"/>
              <w:right w:val="nil"/>
            </w:tcBorders>
          </w:tcPr>
          <w:p w14:paraId="787EAEE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F08B4BA" w14:textId="77777777" w:rsidR="00A0149A" w:rsidRPr="00F82A25" w:rsidRDefault="00A0149A" w:rsidP="00314B91">
            <w:pPr>
              <w:pStyle w:val="AmColumnHeading"/>
            </w:pPr>
            <w:r w:rsidRPr="00CB2C4F">
              <w:t>Τροπολογία</w:t>
            </w:r>
          </w:p>
        </w:tc>
      </w:tr>
      <w:tr w:rsidR="00A0149A" w:rsidRPr="00CB2C4F" w14:paraId="36073524" w14:textId="77777777" w:rsidTr="00314B91">
        <w:trPr>
          <w:jc w:val="center"/>
        </w:trPr>
        <w:tc>
          <w:tcPr>
            <w:tcW w:w="4876" w:type="dxa"/>
            <w:tcBorders>
              <w:top w:val="nil"/>
              <w:left w:val="nil"/>
              <w:bottom w:val="nil"/>
              <w:right w:val="nil"/>
            </w:tcBorders>
          </w:tcPr>
          <w:p w14:paraId="293FAC07" w14:textId="77777777" w:rsidR="00A0149A" w:rsidRPr="00F82A25" w:rsidRDefault="00A0149A" w:rsidP="00314B91">
            <w:pPr>
              <w:pStyle w:val="Normal6a"/>
            </w:pPr>
          </w:p>
        </w:tc>
        <w:tc>
          <w:tcPr>
            <w:tcW w:w="4876" w:type="dxa"/>
            <w:tcBorders>
              <w:top w:val="nil"/>
              <w:left w:val="nil"/>
              <w:bottom w:val="nil"/>
              <w:right w:val="nil"/>
            </w:tcBorders>
          </w:tcPr>
          <w:p w14:paraId="0AB75366" w14:textId="77777777" w:rsidR="00A0149A" w:rsidRPr="00CB2C4F" w:rsidRDefault="00A0149A" w:rsidP="00314B91">
            <w:pPr>
              <w:pStyle w:val="Normal6a"/>
            </w:pPr>
            <w:r w:rsidRPr="00CB2C4F">
              <w:rPr>
                <w:b/>
                <w:i/>
              </w:rPr>
              <w:t>20β.</w:t>
            </w:r>
            <w:r w:rsidRPr="00CB2C4F">
              <w:tab/>
            </w:r>
            <w:r w:rsidRPr="00CB2C4F">
              <w:rPr>
                <w:b/>
                <w:i/>
              </w:rPr>
              <w:t>επισημαίνει ότι η αρχικά προταθείσα μορφή του ΕΣΑΚ δεν ισχύει πλέον και δεν υπάρχει πιθανότητα να εξασφαλιστεί στήριξη για την εφαρμογή του· είναι της άποψης ότι ένα πιθανό ΕΣΑΚ δεν θα πρέπει να έχει τη μορφή ενός πλήρως ολοκληρωμένου συστήματος, αλλά μάλλον κάποια μορφή αντασφάλισης·</w:t>
            </w:r>
          </w:p>
        </w:tc>
      </w:tr>
    </w:tbl>
    <w:p w14:paraId="4D8E6BB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6BC60EF5" w14:textId="77777777" w:rsidR="00A0149A" w:rsidRPr="00CB2C4F" w:rsidRDefault="00A0149A" w:rsidP="00A0149A">
      <w:r w:rsidRPr="001105F5">
        <w:rPr>
          <w:rStyle w:val="HideTWBExt"/>
        </w:rPr>
        <w:t>&lt;/Amend&gt;</w:t>
      </w:r>
    </w:p>
    <w:p w14:paraId="7A8EBAEC"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276</w:t>
      </w:r>
      <w:r w:rsidRPr="001105F5">
        <w:rPr>
          <w:rStyle w:val="HideTWBExt"/>
          <w:b w:val="0"/>
        </w:rPr>
        <w:t>&lt;/NumAm&gt;</w:t>
      </w:r>
    </w:p>
    <w:p w14:paraId="50A5F6E8" w14:textId="77777777" w:rsidR="00A0149A" w:rsidRPr="00CB2C4F" w:rsidRDefault="00A0149A" w:rsidP="00A0149A">
      <w:pPr>
        <w:pStyle w:val="NormalBold"/>
      </w:pPr>
      <w:r w:rsidRPr="001105F5">
        <w:rPr>
          <w:rStyle w:val="HideTWBExt"/>
          <w:b w:val="0"/>
        </w:rPr>
        <w:t>&lt;RepeatBlock-By&gt;&lt;Members&gt;</w:t>
      </w:r>
      <w:r w:rsidRPr="00CB2C4F">
        <w:t>Markus Ferber, Μιχάλης Χατζηπαντέλα</w:t>
      </w:r>
      <w:r w:rsidRPr="001105F5">
        <w:rPr>
          <w:rStyle w:val="HideTWBExt"/>
          <w:b w:val="0"/>
        </w:rPr>
        <w:t>&lt;/Members&gt;</w:t>
      </w:r>
    </w:p>
    <w:p w14:paraId="09FDEFD6" w14:textId="77777777" w:rsidR="00A0149A" w:rsidRPr="00CB2C4F" w:rsidRDefault="00A0149A" w:rsidP="00A0149A">
      <w:pPr>
        <w:pStyle w:val="NormalBold"/>
      </w:pPr>
      <w:r w:rsidRPr="001105F5">
        <w:rPr>
          <w:rStyle w:val="HideTWBExt"/>
          <w:b w:val="0"/>
        </w:rPr>
        <w:t>&lt;/RepeatBlock-By&gt;</w:t>
      </w:r>
    </w:p>
    <w:p w14:paraId="6DE69824"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42678E25" w14:textId="77777777" w:rsidR="00A0149A" w:rsidRPr="00CB2C4F" w:rsidRDefault="00A0149A" w:rsidP="00A0149A">
      <w:pPr>
        <w:pStyle w:val="NormalBold"/>
      </w:pPr>
      <w:r w:rsidRPr="001105F5">
        <w:rPr>
          <w:rStyle w:val="HideTWBExt"/>
          <w:b w:val="0"/>
        </w:rPr>
        <w:t>&lt;Article&gt;</w:t>
      </w:r>
      <w:r w:rsidRPr="00CB2C4F">
        <w:t>Παράγραφος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578845D" w14:textId="77777777" w:rsidTr="00314B91">
        <w:trPr>
          <w:trHeight w:hRule="exact" w:val="240"/>
          <w:jc w:val="center"/>
        </w:trPr>
        <w:tc>
          <w:tcPr>
            <w:tcW w:w="9752" w:type="dxa"/>
            <w:gridSpan w:val="2"/>
            <w:tcBorders>
              <w:top w:val="nil"/>
              <w:left w:val="nil"/>
              <w:bottom w:val="nil"/>
              <w:right w:val="nil"/>
            </w:tcBorders>
          </w:tcPr>
          <w:p w14:paraId="19C4FF08" w14:textId="77777777" w:rsidR="00A0149A" w:rsidRPr="00F82A25" w:rsidRDefault="00A0149A" w:rsidP="00314B91"/>
        </w:tc>
      </w:tr>
      <w:tr w:rsidR="00A0149A" w:rsidRPr="00F82A25" w14:paraId="03A97D15" w14:textId="77777777" w:rsidTr="00314B91">
        <w:trPr>
          <w:trHeight w:val="240"/>
          <w:jc w:val="center"/>
        </w:trPr>
        <w:tc>
          <w:tcPr>
            <w:tcW w:w="4876" w:type="dxa"/>
            <w:tcBorders>
              <w:top w:val="nil"/>
              <w:left w:val="nil"/>
              <w:bottom w:val="nil"/>
              <w:right w:val="nil"/>
            </w:tcBorders>
          </w:tcPr>
          <w:p w14:paraId="6B7AAEF0"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C960E25" w14:textId="77777777" w:rsidR="00A0149A" w:rsidRPr="00F82A25" w:rsidRDefault="00A0149A" w:rsidP="00314B91">
            <w:pPr>
              <w:pStyle w:val="AmColumnHeading"/>
            </w:pPr>
            <w:r w:rsidRPr="00CB2C4F">
              <w:t>Τροπολογία</w:t>
            </w:r>
          </w:p>
        </w:tc>
      </w:tr>
      <w:tr w:rsidR="00A0149A" w:rsidRPr="00CB2C4F" w14:paraId="1C4C68E0" w14:textId="77777777" w:rsidTr="00314B91">
        <w:trPr>
          <w:jc w:val="center"/>
        </w:trPr>
        <w:tc>
          <w:tcPr>
            <w:tcW w:w="4876" w:type="dxa"/>
            <w:tcBorders>
              <w:top w:val="nil"/>
              <w:left w:val="nil"/>
              <w:bottom w:val="nil"/>
              <w:right w:val="nil"/>
            </w:tcBorders>
          </w:tcPr>
          <w:p w14:paraId="183047BA" w14:textId="77777777" w:rsidR="00A0149A" w:rsidRPr="00F82A25" w:rsidRDefault="00A0149A" w:rsidP="00314B91">
            <w:pPr>
              <w:pStyle w:val="Normal6a"/>
            </w:pPr>
            <w:r w:rsidRPr="00CB2C4F">
              <w:rPr>
                <w:b/>
                <w:i/>
              </w:rPr>
              <w:t>21.</w:t>
            </w:r>
            <w:r w:rsidRPr="00CB2C4F">
              <w:tab/>
            </w:r>
            <w:r w:rsidRPr="00CB2C4F">
              <w:rPr>
                <w:b/>
                <w:i/>
              </w:rPr>
              <w:t xml:space="preserve">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w:t>
            </w:r>
            <w:r w:rsidRPr="00CB2C4F">
              <w:rPr>
                <w:b/>
                <w:i/>
              </w:rPr>
              <w:lastRenderedPageBreak/>
              <w:t>κοινή προστασία των καταθετών και των φορολογουμένων στην ΕΕ· υπενθυμίζει τη θέση της Επιτροπής του 2024 σχετικά με το ΕΣΑΚ· καλεί επιτακτικά το Συμβούλιο να προωθήσει τις διαπραγματεύσεις·</w:t>
            </w:r>
          </w:p>
        </w:tc>
        <w:tc>
          <w:tcPr>
            <w:tcW w:w="4876" w:type="dxa"/>
            <w:tcBorders>
              <w:top w:val="nil"/>
              <w:left w:val="nil"/>
              <w:bottom w:val="nil"/>
              <w:right w:val="nil"/>
            </w:tcBorders>
          </w:tcPr>
          <w:p w14:paraId="0F3C6DC9" w14:textId="77777777" w:rsidR="00A0149A" w:rsidRPr="00CB2C4F" w:rsidRDefault="00A0149A" w:rsidP="00314B91">
            <w:pPr>
              <w:pStyle w:val="Normal6a"/>
            </w:pPr>
            <w:r w:rsidRPr="00CB2C4F">
              <w:rPr>
                <w:b/>
                <w:i/>
              </w:rPr>
              <w:lastRenderedPageBreak/>
              <w:t>διαγράφεται</w:t>
            </w:r>
          </w:p>
        </w:tc>
      </w:tr>
    </w:tbl>
    <w:p w14:paraId="3A601D56"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14523C6B" w14:textId="77777777" w:rsidR="00A0149A" w:rsidRPr="00CB2C4F" w:rsidRDefault="00A0149A" w:rsidP="00A0149A">
      <w:r w:rsidRPr="001105F5">
        <w:rPr>
          <w:rStyle w:val="HideTWBExt"/>
        </w:rPr>
        <w:t>&lt;/Amend&gt;</w:t>
      </w:r>
    </w:p>
    <w:p w14:paraId="5198B811"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277</w:t>
      </w:r>
      <w:r w:rsidRPr="001105F5">
        <w:rPr>
          <w:rStyle w:val="HideTWBExt"/>
          <w:b w:val="0"/>
        </w:rPr>
        <w:t>&lt;/NumAm&gt;</w:t>
      </w:r>
    </w:p>
    <w:p w14:paraId="6ADA3A1E" w14:textId="77777777" w:rsidR="00A0149A" w:rsidRPr="001105F5" w:rsidRDefault="00A0149A" w:rsidP="00A0149A">
      <w:pPr>
        <w:pStyle w:val="NormalBold"/>
        <w:rPr>
          <w:lang w:val="pt-PT"/>
        </w:rPr>
      </w:pPr>
      <w:r w:rsidRPr="001105F5">
        <w:rPr>
          <w:rStyle w:val="HideTWBExt"/>
          <w:b w:val="0"/>
        </w:rPr>
        <w:t>&lt;RepeatBlock-By&gt;&lt;Members&gt;</w:t>
      </w:r>
      <w:r w:rsidRPr="001105F5">
        <w:rPr>
          <w:lang w:val="pt-PT"/>
        </w:rPr>
        <w:t>Fernando Navarrete Rojas, Isabel Benjumea Benjumea</w:t>
      </w:r>
      <w:r w:rsidRPr="001105F5">
        <w:rPr>
          <w:rStyle w:val="HideTWBExt"/>
          <w:b w:val="0"/>
        </w:rPr>
        <w:t>&lt;/Members&gt;</w:t>
      </w:r>
    </w:p>
    <w:p w14:paraId="50F477D9" w14:textId="77777777" w:rsidR="00A0149A" w:rsidRPr="001105F5" w:rsidRDefault="00A0149A" w:rsidP="00A0149A">
      <w:pPr>
        <w:pStyle w:val="NormalBold"/>
        <w:rPr>
          <w:lang w:val="pt-PT"/>
        </w:rPr>
      </w:pPr>
      <w:r w:rsidRPr="001105F5">
        <w:rPr>
          <w:rStyle w:val="HideTWBExt"/>
          <w:b w:val="0"/>
        </w:rPr>
        <w:t>&lt;/RepeatBlock-By&gt;</w:t>
      </w:r>
    </w:p>
    <w:p w14:paraId="4DA6AFD9"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EB506E1" w14:textId="77777777" w:rsidR="00A0149A" w:rsidRPr="00CB2C4F" w:rsidRDefault="00A0149A" w:rsidP="00A0149A">
      <w:pPr>
        <w:pStyle w:val="NormalBold"/>
      </w:pPr>
      <w:r w:rsidRPr="001105F5">
        <w:rPr>
          <w:rStyle w:val="HideTWBExt"/>
          <w:b w:val="0"/>
        </w:rPr>
        <w:t>&lt;Article&gt;</w:t>
      </w:r>
      <w:r w:rsidRPr="00CB2C4F">
        <w:t>Παράγραφος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B7D57FB" w14:textId="77777777" w:rsidTr="00314B91">
        <w:trPr>
          <w:trHeight w:hRule="exact" w:val="240"/>
          <w:jc w:val="center"/>
        </w:trPr>
        <w:tc>
          <w:tcPr>
            <w:tcW w:w="9752" w:type="dxa"/>
            <w:gridSpan w:val="2"/>
            <w:tcBorders>
              <w:top w:val="nil"/>
              <w:left w:val="nil"/>
              <w:bottom w:val="nil"/>
              <w:right w:val="nil"/>
            </w:tcBorders>
          </w:tcPr>
          <w:p w14:paraId="51D5A08E" w14:textId="77777777" w:rsidR="00A0149A" w:rsidRPr="00F82A25" w:rsidRDefault="00A0149A" w:rsidP="00314B91"/>
        </w:tc>
      </w:tr>
      <w:tr w:rsidR="00A0149A" w:rsidRPr="00F82A25" w14:paraId="544DF7C3" w14:textId="77777777" w:rsidTr="00314B91">
        <w:trPr>
          <w:trHeight w:val="240"/>
          <w:jc w:val="center"/>
        </w:trPr>
        <w:tc>
          <w:tcPr>
            <w:tcW w:w="4876" w:type="dxa"/>
            <w:tcBorders>
              <w:top w:val="nil"/>
              <w:left w:val="nil"/>
              <w:bottom w:val="nil"/>
              <w:right w:val="nil"/>
            </w:tcBorders>
          </w:tcPr>
          <w:p w14:paraId="62A4FD57"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6E97E58B" w14:textId="77777777" w:rsidR="00A0149A" w:rsidRPr="00F82A25" w:rsidRDefault="00A0149A" w:rsidP="00314B91">
            <w:pPr>
              <w:pStyle w:val="AmColumnHeading"/>
            </w:pPr>
            <w:r w:rsidRPr="00CB2C4F">
              <w:t>Τροπολογία</w:t>
            </w:r>
          </w:p>
        </w:tc>
      </w:tr>
      <w:tr w:rsidR="00A0149A" w:rsidRPr="00CB2C4F" w14:paraId="0F845447" w14:textId="77777777" w:rsidTr="00314B91">
        <w:trPr>
          <w:jc w:val="center"/>
        </w:trPr>
        <w:tc>
          <w:tcPr>
            <w:tcW w:w="4876" w:type="dxa"/>
            <w:tcBorders>
              <w:top w:val="nil"/>
              <w:left w:val="nil"/>
              <w:bottom w:val="nil"/>
              <w:right w:val="nil"/>
            </w:tcBorders>
          </w:tcPr>
          <w:p w14:paraId="4E26CDD4" w14:textId="77777777" w:rsidR="00A0149A" w:rsidRPr="00F82A25" w:rsidRDefault="00A0149A" w:rsidP="00314B91">
            <w:pPr>
              <w:pStyle w:val="Normal6a"/>
            </w:pPr>
            <w:r w:rsidRPr="00CB2C4F">
              <w:t>21.</w:t>
            </w:r>
            <w:r w:rsidRPr="00CB2C4F">
              <w:tab/>
            </w:r>
            <w:r w:rsidRPr="00CB2C4F">
              <w:rPr>
                <w:b/>
                <w:i/>
              </w:rPr>
              <w:t xml:space="preserve">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υπενθυμίζει τη θέση της Επιτροπής του 2024 σχετικά με το ΕΣΑΚ· </w:t>
            </w:r>
            <w:r w:rsidRPr="00CB2C4F">
              <w:t xml:space="preserve">καλεί επιτακτικά </w:t>
            </w:r>
            <w:r w:rsidRPr="00CB2C4F">
              <w:rPr>
                <w:b/>
                <w:i/>
              </w:rPr>
              <w:t>το Συμβούλιο να προωθήσει τις διαπραγματεύσεις</w:t>
            </w:r>
            <w:r w:rsidRPr="00CB2C4F">
              <w:t>·</w:t>
            </w:r>
          </w:p>
        </w:tc>
        <w:tc>
          <w:tcPr>
            <w:tcW w:w="4876" w:type="dxa"/>
            <w:tcBorders>
              <w:top w:val="nil"/>
              <w:left w:val="nil"/>
              <w:bottom w:val="nil"/>
              <w:right w:val="nil"/>
            </w:tcBorders>
          </w:tcPr>
          <w:p w14:paraId="41B31DA0" w14:textId="77777777" w:rsidR="00A0149A" w:rsidRPr="00CB2C4F" w:rsidRDefault="00A0149A" w:rsidP="00314B91">
            <w:pPr>
              <w:pStyle w:val="Normal6a"/>
            </w:pPr>
            <w:r w:rsidRPr="00CB2C4F">
              <w:t>21.</w:t>
            </w:r>
            <w:r w:rsidRPr="00CB2C4F">
              <w:tab/>
            </w:r>
            <w:r w:rsidRPr="00CB2C4F">
              <w:rPr>
                <w:b/>
                <w:i/>
              </w:rPr>
              <w:t>καλεί την Επιτροπή να αναγνωρίσει ότι η τρέχουσα νομοθετική πρόταση για το ΕΣΑΚ παραμένει στάσιμη εδώ και αρκετά χρόνια χωρίς να έχει επιτευχθεί απτή πρόοδος, εκφράζει τη λύπη του για το γεγονός ότι το παρατεταμένο αυτό αδιέξοδο έχει υπονομεύσει την αξιοπιστία της δέσμευσης για την ολοκλήρωση της Τραπεζικής Ένωσης, και</w:t>
            </w:r>
            <w:r w:rsidRPr="00CB2C4F">
              <w:t xml:space="preserve"> καλεί επιτακτικά </w:t>
            </w:r>
            <w:r w:rsidRPr="00CB2C4F">
              <w:rPr>
                <w:b/>
                <w:i/>
              </w:rPr>
              <w:t>την Επιτροπή να αποσύρει την υφιστάμενη πρόταση και να υποβάλει, χωρίς καθυστέρηση, μια ανανεωμένη και πιο φιλόδοξη πρωτοβουλία που θα είναι ικανή να οδηγήσει σε μια πραγματική πολιτική συμφωνία για το ΕΣΑΚ</w:t>
            </w:r>
            <w:r w:rsidRPr="00CB2C4F">
              <w:t xml:space="preserve">· </w:t>
            </w:r>
            <w:r w:rsidRPr="00CB2C4F">
              <w:rPr>
                <w:b/>
                <w:i/>
              </w:rPr>
              <w:t>τονίζει ότι μια τέτοια νέα πρόταση θα πρέπει να παρέχει αξιόπιστο, αποτελεσματικό και βασισμένο στον κίνδυνο πλαίσιο που θα παρέχει πραγματική ώθηση για την ολοκλήρωση του ΕΣΑΚ, θα ενισχύει την εμπιστοσύνη των καταθετών και θα διασφαλίζει ισότιμους όρους ανταγωνισμού σε ολόκληρη την ενιαία τραπεζική αγορά·</w:t>
            </w:r>
          </w:p>
        </w:tc>
      </w:tr>
    </w:tbl>
    <w:p w14:paraId="62A1D067"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74C4EA7D" w14:textId="77777777" w:rsidR="00A0149A" w:rsidRPr="00CB2C4F" w:rsidRDefault="00A0149A" w:rsidP="00A0149A">
      <w:r w:rsidRPr="001105F5">
        <w:rPr>
          <w:rStyle w:val="HideTWBExt"/>
        </w:rPr>
        <w:lastRenderedPageBreak/>
        <w:t>&lt;/Amend&gt;</w:t>
      </w:r>
    </w:p>
    <w:p w14:paraId="5610D5C3"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278</w:t>
      </w:r>
      <w:r w:rsidRPr="001105F5">
        <w:rPr>
          <w:rStyle w:val="HideTWBExt"/>
          <w:b w:val="0"/>
        </w:rPr>
        <w:t>&lt;/NumAm&gt;</w:t>
      </w:r>
    </w:p>
    <w:p w14:paraId="5EE56D62" w14:textId="77777777" w:rsidR="00A0149A" w:rsidRPr="00CB2C4F" w:rsidRDefault="00A0149A" w:rsidP="00A0149A">
      <w:pPr>
        <w:pStyle w:val="NormalBold"/>
      </w:pPr>
      <w:r w:rsidRPr="001105F5">
        <w:rPr>
          <w:rStyle w:val="HideTWBExt"/>
          <w:b w:val="0"/>
        </w:rPr>
        <w:t>&lt;RepeatBlock-By&gt;&lt;Members&gt;</w:t>
      </w:r>
      <w:r w:rsidRPr="00CB2C4F">
        <w:t>Auke Zijlstra, Mireia Borrás Pabón, Sebastian Tynkkynen, Roman Haider, Pierre Pimpie</w:t>
      </w:r>
      <w:r w:rsidRPr="001105F5">
        <w:rPr>
          <w:rStyle w:val="HideTWBExt"/>
          <w:b w:val="0"/>
        </w:rPr>
        <w:t>&lt;/Members&gt;</w:t>
      </w:r>
    </w:p>
    <w:p w14:paraId="22A236C0" w14:textId="77777777" w:rsidR="00A0149A" w:rsidRPr="00CB2C4F" w:rsidRDefault="00A0149A" w:rsidP="00A0149A">
      <w:pPr>
        <w:pStyle w:val="NormalBold"/>
      </w:pPr>
      <w:r w:rsidRPr="001105F5">
        <w:rPr>
          <w:rStyle w:val="HideTWBExt"/>
          <w:b w:val="0"/>
        </w:rPr>
        <w:t>&lt;/RepeatBlock-By&gt;</w:t>
      </w:r>
    </w:p>
    <w:p w14:paraId="441B17AD"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5E681CF7" w14:textId="77777777" w:rsidR="00A0149A" w:rsidRPr="00CB2C4F" w:rsidRDefault="00A0149A" w:rsidP="00A0149A">
      <w:pPr>
        <w:pStyle w:val="NormalBold"/>
      </w:pPr>
      <w:r w:rsidRPr="001105F5">
        <w:rPr>
          <w:rStyle w:val="HideTWBExt"/>
          <w:b w:val="0"/>
        </w:rPr>
        <w:t>&lt;Article&gt;</w:t>
      </w:r>
      <w:r w:rsidRPr="00CB2C4F">
        <w:t>Παράγραφος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571E0F3" w14:textId="77777777" w:rsidTr="00314B91">
        <w:trPr>
          <w:trHeight w:hRule="exact" w:val="240"/>
          <w:jc w:val="center"/>
        </w:trPr>
        <w:tc>
          <w:tcPr>
            <w:tcW w:w="9752" w:type="dxa"/>
            <w:gridSpan w:val="2"/>
            <w:tcBorders>
              <w:top w:val="nil"/>
              <w:left w:val="nil"/>
              <w:bottom w:val="nil"/>
              <w:right w:val="nil"/>
            </w:tcBorders>
          </w:tcPr>
          <w:p w14:paraId="5B2C16C1" w14:textId="77777777" w:rsidR="00A0149A" w:rsidRPr="00F82A25" w:rsidRDefault="00A0149A" w:rsidP="00314B91"/>
        </w:tc>
      </w:tr>
      <w:tr w:rsidR="00A0149A" w:rsidRPr="00F82A25" w14:paraId="00F5EDD7" w14:textId="77777777" w:rsidTr="00314B91">
        <w:trPr>
          <w:trHeight w:val="240"/>
          <w:jc w:val="center"/>
        </w:trPr>
        <w:tc>
          <w:tcPr>
            <w:tcW w:w="4876" w:type="dxa"/>
            <w:tcBorders>
              <w:top w:val="nil"/>
              <w:left w:val="nil"/>
              <w:bottom w:val="nil"/>
              <w:right w:val="nil"/>
            </w:tcBorders>
          </w:tcPr>
          <w:p w14:paraId="3CCFA74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5509F24" w14:textId="77777777" w:rsidR="00A0149A" w:rsidRPr="00F82A25" w:rsidRDefault="00A0149A" w:rsidP="00314B91">
            <w:pPr>
              <w:pStyle w:val="AmColumnHeading"/>
            </w:pPr>
            <w:r w:rsidRPr="00CB2C4F">
              <w:t>Τροπολογία</w:t>
            </w:r>
          </w:p>
        </w:tc>
      </w:tr>
      <w:tr w:rsidR="00A0149A" w:rsidRPr="00CB2C4F" w14:paraId="3147F277" w14:textId="77777777" w:rsidTr="00314B91">
        <w:trPr>
          <w:jc w:val="center"/>
        </w:trPr>
        <w:tc>
          <w:tcPr>
            <w:tcW w:w="4876" w:type="dxa"/>
            <w:tcBorders>
              <w:top w:val="nil"/>
              <w:left w:val="nil"/>
              <w:bottom w:val="nil"/>
              <w:right w:val="nil"/>
            </w:tcBorders>
          </w:tcPr>
          <w:p w14:paraId="75B208B3" w14:textId="77777777" w:rsidR="00A0149A" w:rsidRPr="00F82A25" w:rsidRDefault="00A0149A" w:rsidP="00314B91">
            <w:pPr>
              <w:pStyle w:val="Normal6a"/>
            </w:pPr>
            <w:r w:rsidRPr="00CB2C4F">
              <w:t>21.</w:t>
            </w:r>
            <w:r w:rsidRPr="00CB2C4F">
              <w:tab/>
            </w:r>
            <w:r w:rsidRPr="00CB2C4F">
              <w:rPr>
                <w:b/>
                <w:i/>
              </w:rPr>
              <w:t>εκφράζει την ικανοποίησή του για την έγκριση της δέσμης μέτρων διαχείρισης</w:t>
            </w:r>
            <w:r w:rsidRPr="00CB2C4F">
              <w:t xml:space="preserve"> κρίσεων και </w:t>
            </w:r>
            <w:r w:rsidRPr="00CB2C4F">
              <w:rPr>
                <w:b/>
                <w:i/>
              </w:rPr>
              <w:t>ασφάλισης</w:t>
            </w:r>
            <w:r w:rsidRPr="00CB2C4F">
              <w:t xml:space="preserve"> καταθέσεων (CMDI) </w:t>
            </w:r>
            <w:r w:rsidRPr="00CB2C4F">
              <w:rPr>
                <w:b/>
                <w:i/>
              </w:rPr>
              <w:t>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υπενθυμίζει τη θέση της Επιτροπής του 2024 σχετικά με το ΕΣΑΚ· καλεί επιτακτικά το Συμβούλιο να προωθήσει τις διαπραγματεύσεις</w:t>
            </w:r>
            <w:r w:rsidRPr="00CB2C4F">
              <w:t>·</w:t>
            </w:r>
          </w:p>
        </w:tc>
        <w:tc>
          <w:tcPr>
            <w:tcW w:w="4876" w:type="dxa"/>
            <w:tcBorders>
              <w:top w:val="nil"/>
              <w:left w:val="nil"/>
              <w:bottom w:val="nil"/>
              <w:right w:val="nil"/>
            </w:tcBorders>
          </w:tcPr>
          <w:p w14:paraId="4A04B2B0" w14:textId="77777777" w:rsidR="00A0149A" w:rsidRPr="00CB2C4F" w:rsidRDefault="00A0149A" w:rsidP="00314B91">
            <w:pPr>
              <w:pStyle w:val="Normal6a"/>
            </w:pPr>
            <w:r w:rsidRPr="00CB2C4F">
              <w:t>21.</w:t>
            </w:r>
            <w:r w:rsidRPr="00CB2C4F">
              <w:tab/>
            </w:r>
            <w:r w:rsidRPr="00CB2C4F">
              <w:rPr>
                <w:b/>
                <w:i/>
              </w:rPr>
              <w:t>αναγνωρίζει την πρόοδο που έχει σημειωθεί όσον αφορά τη διαχείριση</w:t>
            </w:r>
            <w:r w:rsidRPr="00CB2C4F">
              <w:t xml:space="preserve"> κρίσεων και </w:t>
            </w:r>
            <w:r w:rsidRPr="00CB2C4F">
              <w:rPr>
                <w:b/>
                <w:i/>
              </w:rPr>
              <w:t>την ασφάλιση</w:t>
            </w:r>
            <w:r w:rsidRPr="00CB2C4F">
              <w:t xml:space="preserve"> καταθέσεων (CMDI)</w:t>
            </w:r>
            <w:r w:rsidRPr="00CB2C4F">
              <w:rPr>
                <w:b/>
                <w:i/>
              </w:rPr>
              <w:t>, αλλά προειδοποιεί για την υπερβολική εξάρτηση από κεντρικά συστήματα που θα μπορούσαν να αποδυναμώσουν τη λογοδοσία και να εκθέσουν τα δημοσιονομικά υπεύθυνα κράτη μέλη σε συστημικές υποχρεώσεις</w:t>
            </w:r>
            <w:r w:rsidRPr="00CB2C4F">
              <w:t>·</w:t>
            </w:r>
          </w:p>
        </w:tc>
      </w:tr>
    </w:tbl>
    <w:p w14:paraId="302D819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5CD261B0" w14:textId="77777777" w:rsidR="00A0149A" w:rsidRPr="00CB2C4F" w:rsidRDefault="00A0149A" w:rsidP="00A0149A">
      <w:r w:rsidRPr="001105F5">
        <w:rPr>
          <w:rStyle w:val="HideTWBExt"/>
        </w:rPr>
        <w:t>&lt;/Amend&gt;</w:t>
      </w:r>
    </w:p>
    <w:p w14:paraId="048BA61B"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279</w:t>
      </w:r>
      <w:r w:rsidRPr="001105F5">
        <w:rPr>
          <w:rStyle w:val="HideTWBExt"/>
          <w:b w:val="0"/>
        </w:rPr>
        <w:t>&lt;/NumAm&gt;</w:t>
      </w:r>
    </w:p>
    <w:p w14:paraId="7C70190B" w14:textId="77777777" w:rsidR="00A0149A" w:rsidRPr="00CB2C4F" w:rsidRDefault="00A0149A" w:rsidP="00A0149A">
      <w:pPr>
        <w:pStyle w:val="NormalBold"/>
      </w:pPr>
      <w:r w:rsidRPr="001105F5">
        <w:rPr>
          <w:rStyle w:val="HideTWBExt"/>
          <w:b w:val="0"/>
        </w:rPr>
        <w:t>&lt;RepeatBlock-By&gt;&lt;Members&gt;</w:t>
      </w:r>
      <w:r w:rsidRPr="00CB2C4F">
        <w:t>Engin Eroglu</w:t>
      </w:r>
      <w:r w:rsidRPr="001105F5">
        <w:rPr>
          <w:rStyle w:val="HideTWBExt"/>
          <w:b w:val="0"/>
        </w:rPr>
        <w:t>&lt;/Members&gt;</w:t>
      </w:r>
    </w:p>
    <w:p w14:paraId="737DC6E2" w14:textId="77777777" w:rsidR="00A0149A" w:rsidRPr="00CB2C4F" w:rsidRDefault="00A0149A" w:rsidP="00A0149A">
      <w:pPr>
        <w:pStyle w:val="NormalBold"/>
      </w:pPr>
      <w:r w:rsidRPr="001105F5">
        <w:rPr>
          <w:rStyle w:val="HideTWBExt"/>
          <w:b w:val="0"/>
        </w:rPr>
        <w:t>&lt;/RepeatBlock-By&gt;</w:t>
      </w:r>
    </w:p>
    <w:p w14:paraId="3B43D11A"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3B995CF" w14:textId="77777777" w:rsidR="00A0149A" w:rsidRPr="00CB2C4F" w:rsidRDefault="00A0149A" w:rsidP="00A0149A">
      <w:pPr>
        <w:pStyle w:val="NormalBold"/>
      </w:pPr>
      <w:r w:rsidRPr="001105F5">
        <w:rPr>
          <w:rStyle w:val="HideTWBExt"/>
          <w:b w:val="0"/>
        </w:rPr>
        <w:t>&lt;Article&gt;</w:t>
      </w:r>
      <w:r w:rsidRPr="00CB2C4F">
        <w:t>Παράγραφος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43C19FFE" w14:textId="77777777" w:rsidTr="00314B91">
        <w:trPr>
          <w:trHeight w:hRule="exact" w:val="240"/>
          <w:jc w:val="center"/>
        </w:trPr>
        <w:tc>
          <w:tcPr>
            <w:tcW w:w="9752" w:type="dxa"/>
            <w:gridSpan w:val="2"/>
            <w:tcBorders>
              <w:top w:val="nil"/>
              <w:left w:val="nil"/>
              <w:bottom w:val="nil"/>
              <w:right w:val="nil"/>
            </w:tcBorders>
          </w:tcPr>
          <w:p w14:paraId="71B4E4FD" w14:textId="77777777" w:rsidR="00A0149A" w:rsidRPr="00F82A25" w:rsidRDefault="00A0149A" w:rsidP="00314B91"/>
        </w:tc>
      </w:tr>
      <w:tr w:rsidR="00A0149A" w:rsidRPr="00F82A25" w14:paraId="53D4128B" w14:textId="77777777" w:rsidTr="00314B91">
        <w:trPr>
          <w:trHeight w:val="240"/>
          <w:jc w:val="center"/>
        </w:trPr>
        <w:tc>
          <w:tcPr>
            <w:tcW w:w="4876" w:type="dxa"/>
            <w:tcBorders>
              <w:top w:val="nil"/>
              <w:left w:val="nil"/>
              <w:bottom w:val="nil"/>
              <w:right w:val="nil"/>
            </w:tcBorders>
          </w:tcPr>
          <w:p w14:paraId="7623A445"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061D277" w14:textId="77777777" w:rsidR="00A0149A" w:rsidRPr="00F82A25" w:rsidRDefault="00A0149A" w:rsidP="00314B91">
            <w:pPr>
              <w:pStyle w:val="AmColumnHeading"/>
            </w:pPr>
            <w:r w:rsidRPr="00CB2C4F">
              <w:t>Τροπολογία</w:t>
            </w:r>
          </w:p>
        </w:tc>
      </w:tr>
      <w:tr w:rsidR="00A0149A" w:rsidRPr="00CB2C4F" w14:paraId="1717ADE5" w14:textId="77777777" w:rsidTr="00314B91">
        <w:trPr>
          <w:jc w:val="center"/>
        </w:trPr>
        <w:tc>
          <w:tcPr>
            <w:tcW w:w="4876" w:type="dxa"/>
            <w:tcBorders>
              <w:top w:val="nil"/>
              <w:left w:val="nil"/>
              <w:bottom w:val="nil"/>
              <w:right w:val="nil"/>
            </w:tcBorders>
          </w:tcPr>
          <w:p w14:paraId="09D84D3E" w14:textId="77777777" w:rsidR="00A0149A" w:rsidRPr="00F82A25" w:rsidRDefault="00A0149A" w:rsidP="00314B91">
            <w:pPr>
              <w:pStyle w:val="Normal6a"/>
            </w:pPr>
            <w:r w:rsidRPr="00CB2C4F">
              <w:t>21.</w:t>
            </w:r>
            <w:r w:rsidRPr="00CB2C4F">
              <w:tab/>
              <w:t>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w:t>
            </w:r>
            <w:r w:rsidRPr="00CB2C4F">
              <w:rPr>
                <w:b/>
                <w:i/>
              </w:rPr>
              <w:t>,</w:t>
            </w:r>
            <w:r w:rsidRPr="00CB2C4F">
              <w:t xml:space="preserve"> ενισχύει την εμπιστοσύνη στον τραπεζικό τομέα </w:t>
            </w:r>
            <w:r w:rsidRPr="00CB2C4F">
              <w:rPr>
                <w:b/>
                <w:i/>
              </w:rPr>
              <w:t xml:space="preserve">και τις επιχειρησιακές και νομικές προϋποθέσεις για τη μετάβαση προς την κοινή προστασία των καταθετών και των </w:t>
            </w:r>
            <w:r w:rsidRPr="00CB2C4F">
              <w:rPr>
                <w:b/>
                <w:i/>
              </w:rPr>
              <w:lastRenderedPageBreak/>
              <w:t>φορολογουμένων στην ΕΕ</w:t>
            </w:r>
            <w:r w:rsidRPr="00CB2C4F">
              <w:t xml:space="preserve">· </w:t>
            </w:r>
            <w:r w:rsidRPr="00CB2C4F">
              <w:rPr>
                <w:b/>
                <w:i/>
              </w:rPr>
              <w:t>υπενθυμίζει τη θέση της Επιτροπής του 2024 σχετικά με το ΕΣΑΚ· καλεί επιτακτικά το Συμβούλιο να προωθήσει τις διαπραγματεύσεις·</w:t>
            </w:r>
          </w:p>
        </w:tc>
        <w:tc>
          <w:tcPr>
            <w:tcW w:w="4876" w:type="dxa"/>
            <w:tcBorders>
              <w:top w:val="nil"/>
              <w:left w:val="nil"/>
              <w:bottom w:val="nil"/>
              <w:right w:val="nil"/>
            </w:tcBorders>
          </w:tcPr>
          <w:p w14:paraId="4A1808D5" w14:textId="77777777" w:rsidR="00A0149A" w:rsidRPr="00CB2C4F" w:rsidRDefault="00A0149A" w:rsidP="00314B91">
            <w:pPr>
              <w:pStyle w:val="Normal6a"/>
            </w:pPr>
            <w:r w:rsidRPr="00CB2C4F">
              <w:lastRenderedPageBreak/>
              <w:t>21.</w:t>
            </w:r>
            <w:r w:rsidRPr="00CB2C4F">
              <w:tab/>
              <w:t xml:space="preserve">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w:t>
            </w:r>
            <w:r w:rsidRPr="00CB2C4F">
              <w:rPr>
                <w:b/>
                <w:i/>
              </w:rPr>
              <w:t>και</w:t>
            </w:r>
            <w:r w:rsidRPr="00CB2C4F">
              <w:t xml:space="preserve"> ενισχύει την εμπιστοσύνη στον τραπεζικό τομέα·</w:t>
            </w:r>
          </w:p>
        </w:tc>
      </w:tr>
    </w:tbl>
    <w:p w14:paraId="0276EDDB"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78F9EDC" w14:textId="77777777" w:rsidR="00A0149A" w:rsidRPr="00CB2C4F" w:rsidRDefault="00A0149A" w:rsidP="00A0149A">
      <w:r w:rsidRPr="001105F5">
        <w:rPr>
          <w:rStyle w:val="HideTWBExt"/>
        </w:rPr>
        <w:t>&lt;/Amend&gt;</w:t>
      </w:r>
    </w:p>
    <w:p w14:paraId="434DBECA"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280</w:t>
      </w:r>
      <w:r w:rsidRPr="001105F5">
        <w:rPr>
          <w:rStyle w:val="HideTWBExt"/>
          <w:b w:val="0"/>
        </w:rPr>
        <w:t>&lt;/NumAm&gt;</w:t>
      </w:r>
    </w:p>
    <w:p w14:paraId="189D2201" w14:textId="77777777" w:rsidR="00A0149A" w:rsidRPr="00CB2C4F" w:rsidRDefault="00A0149A" w:rsidP="00A0149A">
      <w:pPr>
        <w:pStyle w:val="NormalBold"/>
      </w:pPr>
      <w:r w:rsidRPr="001105F5">
        <w:rPr>
          <w:rStyle w:val="HideTWBExt"/>
          <w:b w:val="0"/>
        </w:rPr>
        <w:t>&lt;RepeatBlock-By&gt;&lt;Members&gt;</w:t>
      </w:r>
      <w:r w:rsidRPr="00CB2C4F">
        <w:t>Ralf Seekatz</w:t>
      </w:r>
      <w:r w:rsidRPr="001105F5">
        <w:rPr>
          <w:rStyle w:val="HideTWBExt"/>
          <w:b w:val="0"/>
        </w:rPr>
        <w:t>&lt;/Members&gt;</w:t>
      </w:r>
    </w:p>
    <w:p w14:paraId="5F2E32F0" w14:textId="77777777" w:rsidR="00A0149A" w:rsidRPr="00CB2C4F" w:rsidRDefault="00A0149A" w:rsidP="00A0149A">
      <w:pPr>
        <w:pStyle w:val="NormalBold"/>
      </w:pPr>
      <w:r w:rsidRPr="001105F5">
        <w:rPr>
          <w:rStyle w:val="HideTWBExt"/>
          <w:b w:val="0"/>
        </w:rPr>
        <w:t>&lt;/RepeatBlock-By&gt;</w:t>
      </w:r>
    </w:p>
    <w:p w14:paraId="0A651255"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627D04FE" w14:textId="77777777" w:rsidR="00A0149A" w:rsidRPr="00CB2C4F" w:rsidRDefault="00A0149A" w:rsidP="00A0149A">
      <w:pPr>
        <w:pStyle w:val="NormalBold"/>
      </w:pPr>
      <w:r w:rsidRPr="001105F5">
        <w:rPr>
          <w:rStyle w:val="HideTWBExt"/>
          <w:b w:val="0"/>
        </w:rPr>
        <w:t>&lt;Article&gt;</w:t>
      </w:r>
      <w:r w:rsidRPr="00CB2C4F">
        <w:t>Παράγραφος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2ABE09CD" w14:textId="77777777" w:rsidTr="00314B91">
        <w:trPr>
          <w:trHeight w:hRule="exact" w:val="240"/>
          <w:jc w:val="center"/>
        </w:trPr>
        <w:tc>
          <w:tcPr>
            <w:tcW w:w="9752" w:type="dxa"/>
            <w:gridSpan w:val="2"/>
            <w:tcBorders>
              <w:top w:val="nil"/>
              <w:left w:val="nil"/>
              <w:bottom w:val="nil"/>
              <w:right w:val="nil"/>
            </w:tcBorders>
          </w:tcPr>
          <w:p w14:paraId="7135745D" w14:textId="77777777" w:rsidR="00A0149A" w:rsidRPr="00F82A25" w:rsidRDefault="00A0149A" w:rsidP="00314B91"/>
        </w:tc>
      </w:tr>
      <w:tr w:rsidR="00A0149A" w:rsidRPr="00F82A25" w14:paraId="2EC415DB" w14:textId="77777777" w:rsidTr="00314B91">
        <w:trPr>
          <w:trHeight w:val="240"/>
          <w:jc w:val="center"/>
        </w:trPr>
        <w:tc>
          <w:tcPr>
            <w:tcW w:w="4876" w:type="dxa"/>
            <w:tcBorders>
              <w:top w:val="nil"/>
              <w:left w:val="nil"/>
              <w:bottom w:val="nil"/>
              <w:right w:val="nil"/>
            </w:tcBorders>
          </w:tcPr>
          <w:p w14:paraId="578AB43E"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7F31A641" w14:textId="77777777" w:rsidR="00A0149A" w:rsidRPr="00F82A25" w:rsidRDefault="00A0149A" w:rsidP="00314B91">
            <w:pPr>
              <w:pStyle w:val="AmColumnHeading"/>
            </w:pPr>
            <w:r w:rsidRPr="00CB2C4F">
              <w:t>Τροπολογία</w:t>
            </w:r>
          </w:p>
        </w:tc>
      </w:tr>
      <w:tr w:rsidR="00A0149A" w:rsidRPr="00CB2C4F" w14:paraId="1AB823BF" w14:textId="77777777" w:rsidTr="00314B91">
        <w:trPr>
          <w:jc w:val="center"/>
        </w:trPr>
        <w:tc>
          <w:tcPr>
            <w:tcW w:w="4876" w:type="dxa"/>
            <w:tcBorders>
              <w:top w:val="nil"/>
              <w:left w:val="nil"/>
              <w:bottom w:val="nil"/>
              <w:right w:val="nil"/>
            </w:tcBorders>
          </w:tcPr>
          <w:p w14:paraId="33875158" w14:textId="77777777" w:rsidR="00A0149A" w:rsidRPr="00F82A25" w:rsidRDefault="00A0149A" w:rsidP="00314B91">
            <w:pPr>
              <w:pStyle w:val="Normal6a"/>
            </w:pPr>
            <w:r w:rsidRPr="00CB2C4F">
              <w:t>21.</w:t>
            </w:r>
            <w:r w:rsidRPr="00CB2C4F">
              <w:tab/>
              <w:t xml:space="preserve">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w:t>
            </w:r>
            <w:r w:rsidRPr="00CB2C4F">
              <w:rPr>
                <w:b/>
                <w:i/>
              </w:rPr>
              <w:t>υπενθυμίζει τη θέση της Επιτροπής του 2024 σχετικά με το ΕΣΑΚ· καλεί επιτακτικά το Συμβούλιο να προωθήσει τις διαπραγματεύσεις·</w:t>
            </w:r>
          </w:p>
        </w:tc>
        <w:tc>
          <w:tcPr>
            <w:tcW w:w="4876" w:type="dxa"/>
            <w:tcBorders>
              <w:top w:val="nil"/>
              <w:left w:val="nil"/>
              <w:bottom w:val="nil"/>
              <w:right w:val="nil"/>
            </w:tcBorders>
          </w:tcPr>
          <w:p w14:paraId="69486E30" w14:textId="77777777" w:rsidR="00A0149A" w:rsidRPr="00CB2C4F" w:rsidRDefault="00A0149A" w:rsidP="00314B91">
            <w:pPr>
              <w:pStyle w:val="Normal6a"/>
            </w:pPr>
            <w:r w:rsidRPr="00CB2C4F">
              <w:t>21.</w:t>
            </w:r>
            <w:r w:rsidRPr="00CB2C4F">
              <w:tab/>
              <w:t>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w:t>
            </w:r>
          </w:p>
        </w:tc>
      </w:tr>
    </w:tbl>
    <w:p w14:paraId="254016FA"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26BE3E54" w14:textId="77777777" w:rsidR="00A0149A" w:rsidRPr="00CB2C4F" w:rsidRDefault="00A0149A" w:rsidP="00A0149A">
      <w:r w:rsidRPr="001105F5">
        <w:rPr>
          <w:rStyle w:val="HideTWBExt"/>
        </w:rPr>
        <w:t>&lt;/Amend&gt;</w:t>
      </w:r>
    </w:p>
    <w:p w14:paraId="30E7D3C8"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281</w:t>
      </w:r>
      <w:r w:rsidRPr="001105F5">
        <w:rPr>
          <w:rStyle w:val="HideTWBExt"/>
          <w:b w:val="0"/>
        </w:rPr>
        <w:t>&lt;/NumAm&gt;</w:t>
      </w:r>
    </w:p>
    <w:p w14:paraId="48B47539" w14:textId="77777777" w:rsidR="00A0149A" w:rsidRPr="00CB2C4F" w:rsidRDefault="00A0149A" w:rsidP="00A0149A">
      <w:pPr>
        <w:pStyle w:val="NormalBold"/>
      </w:pPr>
      <w:r w:rsidRPr="001105F5">
        <w:rPr>
          <w:rStyle w:val="HideTWBExt"/>
          <w:b w:val="0"/>
        </w:rPr>
        <w:t>&lt;RepeatBlock-By&gt;&lt;Members&gt;</w:t>
      </w:r>
      <w:r w:rsidRPr="00CB2C4F">
        <w:t>Marlena Maląg</w:t>
      </w:r>
      <w:r w:rsidRPr="001105F5">
        <w:rPr>
          <w:rStyle w:val="HideTWBExt"/>
          <w:b w:val="0"/>
        </w:rPr>
        <w:t>&lt;/Members&gt;</w:t>
      </w:r>
    </w:p>
    <w:p w14:paraId="4E01F62E" w14:textId="77777777" w:rsidR="00A0149A" w:rsidRPr="00CB2C4F" w:rsidRDefault="00A0149A" w:rsidP="00A0149A">
      <w:r w:rsidRPr="001105F5">
        <w:rPr>
          <w:rStyle w:val="HideTWBExt"/>
        </w:rPr>
        <w:t>&lt;AuNomDe&gt;</w:t>
      </w:r>
      <w:r w:rsidRPr="001105F5">
        <w:rPr>
          <w:rStyle w:val="HideTWBInt"/>
        </w:rPr>
        <w:t>{ECR}</w:t>
      </w:r>
      <w:r w:rsidRPr="00CB2C4F">
        <w:t>εξ ονόματος της Ομάδας ECR</w:t>
      </w:r>
      <w:r w:rsidRPr="001105F5">
        <w:rPr>
          <w:rStyle w:val="HideTWBExt"/>
        </w:rPr>
        <w:t>&lt;/AuNomDe&gt;</w:t>
      </w:r>
    </w:p>
    <w:p w14:paraId="3C4E20D2" w14:textId="77777777" w:rsidR="00A0149A" w:rsidRPr="00CB2C4F" w:rsidRDefault="00A0149A" w:rsidP="00A0149A">
      <w:pPr>
        <w:pStyle w:val="NormalBold"/>
      </w:pPr>
      <w:r w:rsidRPr="001105F5">
        <w:rPr>
          <w:rStyle w:val="HideTWBExt"/>
          <w:b w:val="0"/>
        </w:rPr>
        <w:t>&lt;/RepeatBlock-By&gt;</w:t>
      </w:r>
    </w:p>
    <w:p w14:paraId="1C4DF787"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761DA458" w14:textId="77777777" w:rsidR="00A0149A" w:rsidRPr="00CB2C4F" w:rsidRDefault="00A0149A" w:rsidP="00A0149A">
      <w:pPr>
        <w:pStyle w:val="NormalBold"/>
      </w:pPr>
      <w:r w:rsidRPr="001105F5">
        <w:rPr>
          <w:rStyle w:val="HideTWBExt"/>
          <w:b w:val="0"/>
        </w:rPr>
        <w:t>&lt;Article&gt;</w:t>
      </w:r>
      <w:r w:rsidRPr="00CB2C4F">
        <w:t>Παράγραφος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3864CEB" w14:textId="77777777" w:rsidTr="00314B91">
        <w:trPr>
          <w:trHeight w:hRule="exact" w:val="240"/>
          <w:jc w:val="center"/>
        </w:trPr>
        <w:tc>
          <w:tcPr>
            <w:tcW w:w="9752" w:type="dxa"/>
            <w:gridSpan w:val="2"/>
            <w:tcBorders>
              <w:top w:val="nil"/>
              <w:left w:val="nil"/>
              <w:bottom w:val="nil"/>
              <w:right w:val="nil"/>
            </w:tcBorders>
          </w:tcPr>
          <w:p w14:paraId="6A36CDE9" w14:textId="77777777" w:rsidR="00A0149A" w:rsidRPr="00F82A25" w:rsidRDefault="00A0149A" w:rsidP="00314B91"/>
        </w:tc>
      </w:tr>
      <w:tr w:rsidR="00A0149A" w:rsidRPr="00F82A25" w14:paraId="7C71D8CA" w14:textId="77777777" w:rsidTr="00314B91">
        <w:trPr>
          <w:trHeight w:val="240"/>
          <w:jc w:val="center"/>
        </w:trPr>
        <w:tc>
          <w:tcPr>
            <w:tcW w:w="4876" w:type="dxa"/>
            <w:tcBorders>
              <w:top w:val="nil"/>
              <w:left w:val="nil"/>
              <w:bottom w:val="nil"/>
              <w:right w:val="nil"/>
            </w:tcBorders>
          </w:tcPr>
          <w:p w14:paraId="6241B513"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0DCC94B7" w14:textId="77777777" w:rsidR="00A0149A" w:rsidRPr="00F82A25" w:rsidRDefault="00A0149A" w:rsidP="00314B91">
            <w:pPr>
              <w:pStyle w:val="AmColumnHeading"/>
            </w:pPr>
            <w:r w:rsidRPr="00CB2C4F">
              <w:t>Τροπολογία</w:t>
            </w:r>
          </w:p>
        </w:tc>
      </w:tr>
      <w:tr w:rsidR="00A0149A" w:rsidRPr="00CB2C4F" w14:paraId="3205490C" w14:textId="77777777" w:rsidTr="00314B91">
        <w:trPr>
          <w:jc w:val="center"/>
        </w:trPr>
        <w:tc>
          <w:tcPr>
            <w:tcW w:w="4876" w:type="dxa"/>
            <w:tcBorders>
              <w:top w:val="nil"/>
              <w:left w:val="nil"/>
              <w:bottom w:val="nil"/>
              <w:right w:val="nil"/>
            </w:tcBorders>
          </w:tcPr>
          <w:p w14:paraId="3696B2F2" w14:textId="77777777" w:rsidR="00A0149A" w:rsidRPr="00F82A25" w:rsidRDefault="00A0149A" w:rsidP="00314B91">
            <w:pPr>
              <w:pStyle w:val="Normal6a"/>
            </w:pPr>
            <w:r w:rsidRPr="00CB2C4F">
              <w:t>21.</w:t>
            </w:r>
            <w:r w:rsidRPr="00CB2C4F">
              <w:tab/>
              <w:t xml:space="preserve">εκφράζει την ικανοποίησή του για την έγκριση της δέσμης μέτρων διαχείρισης κρίσεων και ασφάλισης καταθέσεων (CMDI) ως θετικό βήμα που </w:t>
            </w:r>
            <w:r w:rsidRPr="00CB2C4F">
              <w:lastRenderedPageBreak/>
              <w:t xml:space="preserve">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w:t>
            </w:r>
            <w:r w:rsidRPr="00CB2C4F">
              <w:rPr>
                <w:b/>
                <w:i/>
              </w:rPr>
              <w:t>υπενθυμίζει τη θέση της Επιτροπής του 2024 σχετικά με το ΕΣΑΚ· καλεί επιτακτικά το Συμβούλιο να προωθήσει τις διαπραγματεύσεις·</w:t>
            </w:r>
          </w:p>
        </w:tc>
        <w:tc>
          <w:tcPr>
            <w:tcW w:w="4876" w:type="dxa"/>
            <w:tcBorders>
              <w:top w:val="nil"/>
              <w:left w:val="nil"/>
              <w:bottom w:val="nil"/>
              <w:right w:val="nil"/>
            </w:tcBorders>
          </w:tcPr>
          <w:p w14:paraId="4E5BC79A" w14:textId="77777777" w:rsidR="00A0149A" w:rsidRPr="00CB2C4F" w:rsidRDefault="00A0149A" w:rsidP="00314B91">
            <w:pPr>
              <w:pStyle w:val="Normal6a"/>
            </w:pPr>
            <w:r w:rsidRPr="00CB2C4F">
              <w:lastRenderedPageBreak/>
              <w:t>21.</w:t>
            </w:r>
            <w:r w:rsidRPr="00CB2C4F">
              <w:tab/>
              <w:t xml:space="preserve">εκφράζει την ικανοποίησή του για την έγκριση της δέσμης μέτρων διαχείρισης κρίσεων και ασφάλισης καταθέσεων (CMDI) ως θετικό βήμα που </w:t>
            </w:r>
            <w:r w:rsidRPr="00CB2C4F">
              <w:lastRenderedPageBreak/>
              <w:t>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w:t>
            </w:r>
          </w:p>
        </w:tc>
      </w:tr>
    </w:tbl>
    <w:p w14:paraId="0FD00CA2" w14:textId="77777777" w:rsidR="00A0149A" w:rsidRPr="00CB2C4F" w:rsidRDefault="00A0149A" w:rsidP="00A0149A">
      <w:pPr>
        <w:pStyle w:val="AmOrLang"/>
      </w:pPr>
      <w:r w:rsidRPr="00CB2C4F">
        <w:lastRenderedPageBreak/>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3B8149F7" w14:textId="77777777" w:rsidR="00A0149A" w:rsidRPr="00CB2C4F" w:rsidRDefault="00A0149A" w:rsidP="00A0149A">
      <w:r w:rsidRPr="001105F5">
        <w:rPr>
          <w:rStyle w:val="HideTWBExt"/>
        </w:rPr>
        <w:t>&lt;/Amend&gt;</w:t>
      </w:r>
    </w:p>
    <w:p w14:paraId="0B766D1B"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282</w:t>
      </w:r>
      <w:r w:rsidRPr="001105F5">
        <w:rPr>
          <w:rStyle w:val="HideTWBExt"/>
          <w:b w:val="0"/>
        </w:rPr>
        <w:t>&lt;/NumAm&gt;</w:t>
      </w:r>
    </w:p>
    <w:p w14:paraId="594457AF" w14:textId="77777777" w:rsidR="00A0149A" w:rsidRPr="00CB2C4F" w:rsidRDefault="00A0149A" w:rsidP="00A0149A">
      <w:pPr>
        <w:pStyle w:val="NormalBold"/>
      </w:pPr>
      <w:r w:rsidRPr="001105F5">
        <w:rPr>
          <w:rStyle w:val="HideTWBExt"/>
          <w:b w:val="0"/>
        </w:rPr>
        <w:t>&lt;RepeatBlock-By&gt;&lt;Members&gt;</w:t>
      </w:r>
      <w:r w:rsidRPr="00CB2C4F">
        <w:t>Angelika Winzig</w:t>
      </w:r>
      <w:r w:rsidRPr="001105F5">
        <w:rPr>
          <w:rStyle w:val="HideTWBExt"/>
          <w:b w:val="0"/>
        </w:rPr>
        <w:t>&lt;/Members&gt;</w:t>
      </w:r>
    </w:p>
    <w:p w14:paraId="2DE4BB3A" w14:textId="77777777" w:rsidR="00A0149A" w:rsidRPr="00CB2C4F" w:rsidRDefault="00A0149A" w:rsidP="00A0149A">
      <w:pPr>
        <w:pStyle w:val="NormalBold"/>
      </w:pPr>
      <w:r w:rsidRPr="001105F5">
        <w:rPr>
          <w:rStyle w:val="HideTWBExt"/>
          <w:b w:val="0"/>
        </w:rPr>
        <w:t>&lt;/RepeatBlock-By&gt;</w:t>
      </w:r>
    </w:p>
    <w:p w14:paraId="3AEF741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F447B68" w14:textId="77777777" w:rsidR="00A0149A" w:rsidRPr="00CB2C4F" w:rsidRDefault="00A0149A" w:rsidP="00A0149A">
      <w:pPr>
        <w:pStyle w:val="NormalBold"/>
      </w:pPr>
      <w:r w:rsidRPr="001105F5">
        <w:rPr>
          <w:rStyle w:val="HideTWBExt"/>
          <w:b w:val="0"/>
        </w:rPr>
        <w:t>&lt;Article&gt;</w:t>
      </w:r>
      <w:r w:rsidRPr="00CB2C4F">
        <w:t>Παράγραφος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79E33555" w14:textId="77777777" w:rsidTr="00314B91">
        <w:trPr>
          <w:trHeight w:hRule="exact" w:val="240"/>
          <w:jc w:val="center"/>
        </w:trPr>
        <w:tc>
          <w:tcPr>
            <w:tcW w:w="9752" w:type="dxa"/>
            <w:gridSpan w:val="2"/>
            <w:tcBorders>
              <w:top w:val="nil"/>
              <w:left w:val="nil"/>
              <w:bottom w:val="nil"/>
              <w:right w:val="nil"/>
            </w:tcBorders>
          </w:tcPr>
          <w:p w14:paraId="513F0658" w14:textId="77777777" w:rsidR="00A0149A" w:rsidRPr="00F82A25" w:rsidRDefault="00A0149A" w:rsidP="00314B91"/>
        </w:tc>
      </w:tr>
      <w:tr w:rsidR="00A0149A" w:rsidRPr="00F82A25" w14:paraId="020093D4" w14:textId="77777777" w:rsidTr="00314B91">
        <w:trPr>
          <w:trHeight w:val="240"/>
          <w:jc w:val="center"/>
        </w:trPr>
        <w:tc>
          <w:tcPr>
            <w:tcW w:w="4876" w:type="dxa"/>
            <w:tcBorders>
              <w:top w:val="nil"/>
              <w:left w:val="nil"/>
              <w:bottom w:val="nil"/>
              <w:right w:val="nil"/>
            </w:tcBorders>
          </w:tcPr>
          <w:p w14:paraId="1C81F624"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40CC8B16" w14:textId="77777777" w:rsidR="00A0149A" w:rsidRPr="00F82A25" w:rsidRDefault="00A0149A" w:rsidP="00314B91">
            <w:pPr>
              <w:pStyle w:val="AmColumnHeading"/>
            </w:pPr>
            <w:r w:rsidRPr="00CB2C4F">
              <w:t>Τροπολογία</w:t>
            </w:r>
          </w:p>
        </w:tc>
      </w:tr>
      <w:tr w:rsidR="00A0149A" w:rsidRPr="00CB2C4F" w14:paraId="4BDAD4CF" w14:textId="77777777" w:rsidTr="00314B91">
        <w:trPr>
          <w:jc w:val="center"/>
        </w:trPr>
        <w:tc>
          <w:tcPr>
            <w:tcW w:w="4876" w:type="dxa"/>
            <w:tcBorders>
              <w:top w:val="nil"/>
              <w:left w:val="nil"/>
              <w:bottom w:val="nil"/>
              <w:right w:val="nil"/>
            </w:tcBorders>
          </w:tcPr>
          <w:p w14:paraId="6B33CE68" w14:textId="77777777" w:rsidR="00A0149A" w:rsidRPr="00F82A25" w:rsidRDefault="00A0149A" w:rsidP="00314B91">
            <w:pPr>
              <w:pStyle w:val="Normal6a"/>
            </w:pPr>
            <w:r w:rsidRPr="00CB2C4F">
              <w:t>21.</w:t>
            </w:r>
            <w:r w:rsidRPr="00CB2C4F">
              <w:tab/>
              <w:t xml:space="preserve">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w:t>
            </w:r>
            <w:r w:rsidRPr="00CB2C4F">
              <w:rPr>
                <w:b/>
                <w:i/>
              </w:rPr>
              <w:t>υπενθυμίζει τη θέση της Επιτροπής του 2024 σχετικά με το ΕΣΑΚ·</w:t>
            </w:r>
            <w:r w:rsidRPr="00CB2C4F">
              <w:t xml:space="preserve"> καλεί επιτακτικά το Συμβούλιο να προωθήσει τις διαπραγματεύσεις·</w:t>
            </w:r>
          </w:p>
        </w:tc>
        <w:tc>
          <w:tcPr>
            <w:tcW w:w="4876" w:type="dxa"/>
            <w:tcBorders>
              <w:top w:val="nil"/>
              <w:left w:val="nil"/>
              <w:bottom w:val="nil"/>
              <w:right w:val="nil"/>
            </w:tcBorders>
          </w:tcPr>
          <w:p w14:paraId="3D8253EF" w14:textId="77777777" w:rsidR="00A0149A" w:rsidRPr="00CB2C4F" w:rsidRDefault="00A0149A" w:rsidP="00314B91">
            <w:pPr>
              <w:pStyle w:val="Normal6a"/>
            </w:pPr>
            <w:r w:rsidRPr="00CB2C4F">
              <w:t>21.</w:t>
            </w:r>
            <w:r w:rsidRPr="00CB2C4F">
              <w:tab/>
              <w:t>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καλεί επιτακτικά το Συμβούλιο να προωθήσει τις διαπραγματεύσεις·</w:t>
            </w:r>
          </w:p>
        </w:tc>
      </w:tr>
    </w:tbl>
    <w:p w14:paraId="2522F300"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8D10CC2" w14:textId="77777777" w:rsidR="00A0149A" w:rsidRPr="00CB2C4F" w:rsidRDefault="00A0149A" w:rsidP="00A0149A">
      <w:r w:rsidRPr="001105F5">
        <w:rPr>
          <w:rStyle w:val="HideTWBExt"/>
        </w:rPr>
        <w:t>&lt;/Amend&gt;</w:t>
      </w:r>
    </w:p>
    <w:p w14:paraId="7A537BB4"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283</w:t>
      </w:r>
      <w:r w:rsidRPr="001105F5">
        <w:rPr>
          <w:rStyle w:val="HideTWBExt"/>
          <w:b w:val="0"/>
        </w:rPr>
        <w:t>&lt;/NumAm&gt;</w:t>
      </w:r>
    </w:p>
    <w:p w14:paraId="6FBD90D7" w14:textId="77777777" w:rsidR="00A0149A" w:rsidRPr="00CB2C4F" w:rsidRDefault="00A0149A" w:rsidP="00A0149A">
      <w:pPr>
        <w:pStyle w:val="NormalBold"/>
      </w:pPr>
      <w:r w:rsidRPr="001105F5">
        <w:rPr>
          <w:rStyle w:val="HideTWBExt"/>
          <w:b w:val="0"/>
        </w:rPr>
        <w:t>&lt;RepeatBlock-By&gt;&lt;Members&gt;</w:t>
      </w:r>
      <w:r w:rsidRPr="00CB2C4F">
        <w:t>Herbert Dorfmann, Marco Falcone</w:t>
      </w:r>
      <w:r w:rsidRPr="001105F5">
        <w:rPr>
          <w:rStyle w:val="HideTWBExt"/>
          <w:b w:val="0"/>
        </w:rPr>
        <w:t>&lt;/Members&gt;</w:t>
      </w:r>
    </w:p>
    <w:p w14:paraId="566A6A09" w14:textId="77777777" w:rsidR="00A0149A" w:rsidRPr="00CB2C4F" w:rsidRDefault="00A0149A" w:rsidP="00A0149A">
      <w:pPr>
        <w:pStyle w:val="NormalBold"/>
      </w:pPr>
      <w:r w:rsidRPr="001105F5">
        <w:rPr>
          <w:rStyle w:val="HideTWBExt"/>
          <w:b w:val="0"/>
        </w:rPr>
        <w:t>&lt;/RepeatBlock-By&gt;</w:t>
      </w:r>
    </w:p>
    <w:p w14:paraId="4B72C4B1"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0CF0A9F3" w14:textId="77777777" w:rsidR="00A0149A" w:rsidRPr="00CB2C4F" w:rsidRDefault="00A0149A" w:rsidP="00A0149A">
      <w:pPr>
        <w:pStyle w:val="NormalBold"/>
      </w:pPr>
      <w:r w:rsidRPr="001105F5">
        <w:rPr>
          <w:rStyle w:val="HideTWBExt"/>
          <w:b w:val="0"/>
        </w:rPr>
        <w:t>&lt;Article&gt;</w:t>
      </w:r>
      <w:r w:rsidRPr="00CB2C4F">
        <w:t>Παράγραφος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30FDCF53" w14:textId="77777777" w:rsidTr="00314B91">
        <w:trPr>
          <w:trHeight w:hRule="exact" w:val="240"/>
          <w:jc w:val="center"/>
        </w:trPr>
        <w:tc>
          <w:tcPr>
            <w:tcW w:w="9752" w:type="dxa"/>
            <w:gridSpan w:val="2"/>
            <w:tcBorders>
              <w:top w:val="nil"/>
              <w:left w:val="nil"/>
              <w:bottom w:val="nil"/>
              <w:right w:val="nil"/>
            </w:tcBorders>
          </w:tcPr>
          <w:p w14:paraId="07B4751F" w14:textId="77777777" w:rsidR="00A0149A" w:rsidRPr="00F82A25" w:rsidRDefault="00A0149A" w:rsidP="00314B91"/>
        </w:tc>
      </w:tr>
      <w:tr w:rsidR="00A0149A" w:rsidRPr="00F82A25" w14:paraId="2595981C" w14:textId="77777777" w:rsidTr="00314B91">
        <w:trPr>
          <w:trHeight w:val="240"/>
          <w:jc w:val="center"/>
        </w:trPr>
        <w:tc>
          <w:tcPr>
            <w:tcW w:w="4876" w:type="dxa"/>
            <w:tcBorders>
              <w:top w:val="nil"/>
              <w:left w:val="nil"/>
              <w:bottom w:val="nil"/>
              <w:right w:val="nil"/>
            </w:tcBorders>
          </w:tcPr>
          <w:p w14:paraId="14076B50" w14:textId="77777777" w:rsidR="00A0149A" w:rsidRPr="00F82A25" w:rsidRDefault="00A0149A" w:rsidP="00314B91">
            <w:pPr>
              <w:pStyle w:val="AmColumnHeading"/>
            </w:pPr>
            <w:r w:rsidRPr="00CB2C4F">
              <w:lastRenderedPageBreak/>
              <w:t>Πρόταση ψηφίσματος</w:t>
            </w:r>
          </w:p>
        </w:tc>
        <w:tc>
          <w:tcPr>
            <w:tcW w:w="4876" w:type="dxa"/>
            <w:tcBorders>
              <w:top w:val="nil"/>
              <w:left w:val="nil"/>
              <w:bottom w:val="nil"/>
              <w:right w:val="nil"/>
            </w:tcBorders>
          </w:tcPr>
          <w:p w14:paraId="7BAC8C76" w14:textId="77777777" w:rsidR="00A0149A" w:rsidRPr="00F82A25" w:rsidRDefault="00A0149A" w:rsidP="00314B91">
            <w:pPr>
              <w:pStyle w:val="AmColumnHeading"/>
            </w:pPr>
            <w:r w:rsidRPr="00CB2C4F">
              <w:t>Τροπολογία</w:t>
            </w:r>
          </w:p>
        </w:tc>
      </w:tr>
      <w:tr w:rsidR="00A0149A" w:rsidRPr="00CB2C4F" w14:paraId="0AB9F021" w14:textId="77777777" w:rsidTr="00314B91">
        <w:trPr>
          <w:jc w:val="center"/>
        </w:trPr>
        <w:tc>
          <w:tcPr>
            <w:tcW w:w="4876" w:type="dxa"/>
            <w:tcBorders>
              <w:top w:val="nil"/>
              <w:left w:val="nil"/>
              <w:bottom w:val="nil"/>
              <w:right w:val="nil"/>
            </w:tcBorders>
          </w:tcPr>
          <w:p w14:paraId="76F92CC8" w14:textId="77777777" w:rsidR="00A0149A" w:rsidRPr="00F82A25" w:rsidRDefault="00A0149A" w:rsidP="00314B91">
            <w:pPr>
              <w:pStyle w:val="Normal6a"/>
            </w:pPr>
            <w:r w:rsidRPr="00CB2C4F">
              <w:t>21.</w:t>
            </w:r>
            <w:r w:rsidRPr="00CB2C4F">
              <w:tab/>
              <w:t xml:space="preserve">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w:t>
            </w:r>
            <w:r w:rsidRPr="00CB2C4F">
              <w:rPr>
                <w:b/>
                <w:i/>
              </w:rPr>
              <w:t>υπενθυμίζει τη θέση της Επιτροπής του 2024 σχετικά με το ΕΣΑΚ·</w:t>
            </w:r>
            <w:r w:rsidRPr="00CB2C4F">
              <w:t xml:space="preserve"> καλεί επιτακτικά το Συμβούλιο να προωθήσει τις διαπραγματεύσεις·</w:t>
            </w:r>
          </w:p>
        </w:tc>
        <w:tc>
          <w:tcPr>
            <w:tcW w:w="4876" w:type="dxa"/>
            <w:tcBorders>
              <w:top w:val="nil"/>
              <w:left w:val="nil"/>
              <w:bottom w:val="nil"/>
              <w:right w:val="nil"/>
            </w:tcBorders>
          </w:tcPr>
          <w:p w14:paraId="5037E0DA" w14:textId="77777777" w:rsidR="00A0149A" w:rsidRPr="00CB2C4F" w:rsidRDefault="00A0149A" w:rsidP="00314B91">
            <w:pPr>
              <w:pStyle w:val="Normal6a"/>
            </w:pPr>
            <w:r w:rsidRPr="00CB2C4F">
              <w:t>21.</w:t>
            </w:r>
            <w:r w:rsidRPr="00CB2C4F">
              <w:tab/>
              <w:t>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καλεί επιτακτικά το Συμβούλιο να προωθήσει τις διαπραγματεύσεις·</w:t>
            </w:r>
          </w:p>
        </w:tc>
      </w:tr>
    </w:tbl>
    <w:p w14:paraId="1A3DC8CE"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F4D3DC2" w14:textId="77777777" w:rsidR="00A0149A" w:rsidRPr="00CB2C4F" w:rsidRDefault="00A0149A" w:rsidP="00A0149A">
      <w:r w:rsidRPr="001105F5">
        <w:rPr>
          <w:rStyle w:val="HideTWBExt"/>
        </w:rPr>
        <w:t>&lt;/Amend&gt;</w:t>
      </w:r>
    </w:p>
    <w:p w14:paraId="1A27703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284</w:t>
      </w:r>
      <w:r w:rsidRPr="001105F5">
        <w:rPr>
          <w:rStyle w:val="HideTWBExt"/>
          <w:b w:val="0"/>
        </w:rPr>
        <w:t>&lt;/NumAm&gt;</w:t>
      </w:r>
    </w:p>
    <w:p w14:paraId="7608576D" w14:textId="77777777" w:rsidR="00A0149A" w:rsidRPr="00CB2C4F" w:rsidRDefault="00A0149A" w:rsidP="00A0149A">
      <w:pPr>
        <w:pStyle w:val="NormalBold"/>
      </w:pPr>
      <w:r w:rsidRPr="001105F5">
        <w:rPr>
          <w:rStyle w:val="HideTWBExt"/>
          <w:b w:val="0"/>
        </w:rPr>
        <w:t>&lt;RepeatBlock-By&gt;&lt;Members&gt;</w:t>
      </w:r>
      <w:r w:rsidRPr="00CB2C4F">
        <w:t>Virginijus Sinkevičius</w:t>
      </w:r>
      <w:r w:rsidRPr="001105F5">
        <w:rPr>
          <w:rStyle w:val="HideTWBExt"/>
          <w:b w:val="0"/>
        </w:rPr>
        <w:t>&lt;/Members&gt;</w:t>
      </w:r>
    </w:p>
    <w:p w14:paraId="390ED6F3" w14:textId="77777777" w:rsidR="00A0149A" w:rsidRPr="00CB2C4F" w:rsidRDefault="00A0149A" w:rsidP="00A0149A">
      <w:r w:rsidRPr="001105F5">
        <w:rPr>
          <w:rStyle w:val="HideTWBExt"/>
        </w:rPr>
        <w:t>&lt;AuNomDe&gt;</w:t>
      </w:r>
      <w:r w:rsidRPr="001105F5">
        <w:rPr>
          <w:rStyle w:val="HideTWBInt"/>
        </w:rPr>
        <w:t>{Verts/ALE}</w:t>
      </w:r>
      <w:r w:rsidRPr="00CB2C4F">
        <w:t>εξ ονόματος της Ομάδας Verts/ALE</w:t>
      </w:r>
      <w:r w:rsidRPr="001105F5">
        <w:rPr>
          <w:rStyle w:val="HideTWBExt"/>
        </w:rPr>
        <w:t>&lt;/AuNomDe&gt;</w:t>
      </w:r>
    </w:p>
    <w:p w14:paraId="095906EA" w14:textId="77777777" w:rsidR="00A0149A" w:rsidRPr="00CB2C4F" w:rsidRDefault="00A0149A" w:rsidP="00A0149A">
      <w:pPr>
        <w:pStyle w:val="NormalBold"/>
      </w:pPr>
      <w:r w:rsidRPr="001105F5">
        <w:rPr>
          <w:rStyle w:val="HideTWBExt"/>
          <w:b w:val="0"/>
        </w:rPr>
        <w:t>&lt;/RepeatBlock-By&gt;</w:t>
      </w:r>
    </w:p>
    <w:p w14:paraId="376B024B"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1F43D56F" w14:textId="77777777" w:rsidR="00A0149A" w:rsidRPr="00CB2C4F" w:rsidRDefault="00A0149A" w:rsidP="00A0149A">
      <w:pPr>
        <w:pStyle w:val="NormalBold"/>
      </w:pPr>
      <w:r w:rsidRPr="001105F5">
        <w:rPr>
          <w:rStyle w:val="HideTWBExt"/>
          <w:b w:val="0"/>
        </w:rPr>
        <w:t>&lt;Article&gt;</w:t>
      </w:r>
      <w:r w:rsidRPr="00CB2C4F">
        <w:t>Παράγραφος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5CCEF2CE" w14:textId="77777777" w:rsidTr="00314B91">
        <w:trPr>
          <w:trHeight w:hRule="exact" w:val="240"/>
          <w:jc w:val="center"/>
        </w:trPr>
        <w:tc>
          <w:tcPr>
            <w:tcW w:w="9752" w:type="dxa"/>
            <w:gridSpan w:val="2"/>
            <w:tcBorders>
              <w:top w:val="nil"/>
              <w:left w:val="nil"/>
              <w:bottom w:val="nil"/>
              <w:right w:val="nil"/>
            </w:tcBorders>
          </w:tcPr>
          <w:p w14:paraId="085FC32B" w14:textId="77777777" w:rsidR="00A0149A" w:rsidRPr="00F82A25" w:rsidRDefault="00A0149A" w:rsidP="00314B91"/>
        </w:tc>
      </w:tr>
      <w:tr w:rsidR="00A0149A" w:rsidRPr="00F82A25" w14:paraId="36CFD6F2" w14:textId="77777777" w:rsidTr="00314B91">
        <w:trPr>
          <w:trHeight w:val="240"/>
          <w:jc w:val="center"/>
        </w:trPr>
        <w:tc>
          <w:tcPr>
            <w:tcW w:w="4876" w:type="dxa"/>
            <w:tcBorders>
              <w:top w:val="nil"/>
              <w:left w:val="nil"/>
              <w:bottom w:val="nil"/>
              <w:right w:val="nil"/>
            </w:tcBorders>
          </w:tcPr>
          <w:p w14:paraId="0A45ACCB"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2E02A710" w14:textId="77777777" w:rsidR="00A0149A" w:rsidRPr="00F82A25" w:rsidRDefault="00A0149A" w:rsidP="00314B91">
            <w:pPr>
              <w:pStyle w:val="AmColumnHeading"/>
            </w:pPr>
            <w:r w:rsidRPr="00CB2C4F">
              <w:t>Τροπολογία</w:t>
            </w:r>
          </w:p>
        </w:tc>
      </w:tr>
      <w:tr w:rsidR="00A0149A" w:rsidRPr="00CB2C4F" w14:paraId="2FCDE389" w14:textId="77777777" w:rsidTr="00314B91">
        <w:trPr>
          <w:jc w:val="center"/>
        </w:trPr>
        <w:tc>
          <w:tcPr>
            <w:tcW w:w="4876" w:type="dxa"/>
            <w:tcBorders>
              <w:top w:val="nil"/>
              <w:left w:val="nil"/>
              <w:bottom w:val="nil"/>
              <w:right w:val="nil"/>
            </w:tcBorders>
          </w:tcPr>
          <w:p w14:paraId="5E75DC5A" w14:textId="77777777" w:rsidR="00A0149A" w:rsidRPr="00F82A25" w:rsidRDefault="00A0149A" w:rsidP="00314B91">
            <w:pPr>
              <w:pStyle w:val="Normal6a"/>
            </w:pPr>
            <w:r w:rsidRPr="00CB2C4F">
              <w:t>21.</w:t>
            </w:r>
            <w:r w:rsidRPr="00CB2C4F">
              <w:tab/>
              <w:t xml:space="preserve">εκφράζει την ικανοποίησή του για την έγκριση της δέσμης μέτρων διαχείρισης κρίσεων και ασφάλισης καταθέσεων (CMDI) ως θετικό βήμα που ενισχύει </w:t>
            </w:r>
            <w:r w:rsidRPr="00CB2C4F">
              <w:rPr>
                <w:b/>
                <w:i/>
              </w:rPr>
              <w:t>τα εθνικά συστήματα εγγύησης των καταθέσεων, ενισχύει</w:t>
            </w:r>
            <w:r w:rsidRPr="00CB2C4F">
              <w:t xml:space="preserve">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υπενθυμίζει τη θέση της Επιτροπής του 2024 σχετικά με το ΕΣΑΚ· καλεί επιτακτικά το Συμβούλιο να προωθήσει τις διαπραγματεύσεις·</w:t>
            </w:r>
          </w:p>
        </w:tc>
        <w:tc>
          <w:tcPr>
            <w:tcW w:w="4876" w:type="dxa"/>
            <w:tcBorders>
              <w:top w:val="nil"/>
              <w:left w:val="nil"/>
              <w:bottom w:val="nil"/>
              <w:right w:val="nil"/>
            </w:tcBorders>
          </w:tcPr>
          <w:p w14:paraId="6A934BC0" w14:textId="77777777" w:rsidR="00A0149A" w:rsidRPr="00CB2C4F" w:rsidRDefault="00A0149A" w:rsidP="00314B91">
            <w:pPr>
              <w:pStyle w:val="Normal6a"/>
            </w:pPr>
            <w:r w:rsidRPr="00CB2C4F">
              <w:t>21.</w:t>
            </w:r>
            <w:r w:rsidRPr="00CB2C4F">
              <w:tab/>
              <w:t xml:space="preserve">εκφράζει την ικανοποίησή του για την έγκριση της δέσμης μέτρων διαχείρισης κρίσεων και ασφάλισης καταθέσεων (CMDI) ως θετικό βήμα που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υπενθυμίζει τη θέση της Επιτροπής του 2024 σχετικά με το ΕΣΑΚ· καλεί επιτακτικά το Συμβούλιο να προωθήσει τις διαπραγματεύσεις· </w:t>
            </w:r>
            <w:r w:rsidRPr="00CB2C4F">
              <w:rPr>
                <w:b/>
                <w:i/>
              </w:rPr>
              <w:t>παροτρύνει τον νέο πρόεδρο της Ευρωομάδας να επαναλάβει τις συζητήσεις για το θέμα αυτό το συντομότερο δυνατόν·</w:t>
            </w:r>
          </w:p>
        </w:tc>
      </w:tr>
    </w:tbl>
    <w:p w14:paraId="089ECFFF"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{EN}</w:t>
      </w:r>
      <w:r w:rsidRPr="00CB2C4F">
        <w:t>en</w:t>
      </w:r>
      <w:r w:rsidRPr="001105F5">
        <w:rPr>
          <w:rStyle w:val="HideTWBExt"/>
        </w:rPr>
        <w:t>&lt;/Original&gt;</w:t>
      </w:r>
    </w:p>
    <w:p w14:paraId="4F9E1937" w14:textId="77777777" w:rsidR="00A0149A" w:rsidRPr="00CB2C4F" w:rsidRDefault="00A0149A" w:rsidP="00A0149A">
      <w:r w:rsidRPr="001105F5">
        <w:rPr>
          <w:rStyle w:val="HideTWBExt"/>
        </w:rPr>
        <w:lastRenderedPageBreak/>
        <w:t>&lt;/Amend&gt;</w:t>
      </w:r>
    </w:p>
    <w:p w14:paraId="7DCD6795" w14:textId="77777777" w:rsidR="00A0149A" w:rsidRPr="00CB2C4F" w:rsidRDefault="00A0149A" w:rsidP="00A0149A">
      <w:pPr>
        <w:pStyle w:val="AmNumberTabs"/>
      </w:pPr>
      <w:r w:rsidRPr="001105F5">
        <w:rPr>
          <w:rStyle w:val="HideTWBExt"/>
          <w:b w:val="0"/>
        </w:rPr>
        <w:t>&lt;Amend&gt;</w:t>
      </w:r>
      <w:r w:rsidRPr="00CB2C4F">
        <w:t>Τροπολογία</w:t>
      </w:r>
      <w:r w:rsidRPr="00CB2C4F">
        <w:tab/>
      </w:r>
      <w:r w:rsidRPr="00CB2C4F">
        <w:tab/>
      </w:r>
      <w:r w:rsidRPr="001105F5">
        <w:rPr>
          <w:rStyle w:val="HideTWBExt"/>
          <w:b w:val="0"/>
        </w:rPr>
        <w:t>&lt;NumAm&gt;</w:t>
      </w:r>
      <w:r w:rsidRPr="00CB2C4F">
        <w:t>285</w:t>
      </w:r>
      <w:r w:rsidRPr="001105F5">
        <w:rPr>
          <w:rStyle w:val="HideTWBExt"/>
          <w:b w:val="0"/>
        </w:rPr>
        <w:t>&lt;/NumAm&gt;</w:t>
      </w:r>
    </w:p>
    <w:p w14:paraId="4C0BAE06" w14:textId="77777777" w:rsidR="00A0149A" w:rsidRPr="00CB2C4F" w:rsidRDefault="00A0149A" w:rsidP="00A0149A">
      <w:pPr>
        <w:pStyle w:val="NormalBold"/>
      </w:pPr>
      <w:r w:rsidRPr="001105F5">
        <w:rPr>
          <w:rStyle w:val="HideTWBExt"/>
          <w:b w:val="0"/>
        </w:rPr>
        <w:t>&lt;RepeatBlock-By&gt;&lt;Members&gt;</w:t>
      </w:r>
      <w:r w:rsidRPr="00CB2C4F">
        <w:t>Isabel Benjumea Benjumea, Fernando Navarrete Rojas</w:t>
      </w:r>
      <w:r w:rsidRPr="001105F5">
        <w:rPr>
          <w:rStyle w:val="HideTWBExt"/>
          <w:b w:val="0"/>
        </w:rPr>
        <w:t>&lt;/Members&gt;</w:t>
      </w:r>
    </w:p>
    <w:p w14:paraId="771FEF6C" w14:textId="77777777" w:rsidR="00A0149A" w:rsidRPr="00CB2C4F" w:rsidRDefault="00A0149A" w:rsidP="00A0149A">
      <w:pPr>
        <w:pStyle w:val="NormalBold"/>
      </w:pPr>
      <w:r w:rsidRPr="001105F5">
        <w:rPr>
          <w:rStyle w:val="HideTWBExt"/>
          <w:b w:val="0"/>
        </w:rPr>
        <w:t>&lt;/RepeatBlock-By&gt;</w:t>
      </w:r>
    </w:p>
    <w:p w14:paraId="1F30FADF" w14:textId="77777777" w:rsidR="00A0149A" w:rsidRPr="00CB2C4F" w:rsidRDefault="00A0149A" w:rsidP="00A0149A">
      <w:pPr>
        <w:pStyle w:val="NormalBold"/>
      </w:pPr>
      <w:r w:rsidRPr="001105F5">
        <w:rPr>
          <w:rStyle w:val="HideTWBExt"/>
          <w:b w:val="0"/>
        </w:rPr>
        <w:t>&lt;DocAmend&gt;</w:t>
      </w:r>
      <w:r w:rsidRPr="00CB2C4F">
        <w:t>Πρόταση ψηφίσματος</w:t>
      </w:r>
      <w:r w:rsidRPr="001105F5">
        <w:rPr>
          <w:rStyle w:val="HideTWBExt"/>
          <w:b w:val="0"/>
        </w:rPr>
        <w:t>&lt;/DocAmend&gt;</w:t>
      </w:r>
    </w:p>
    <w:p w14:paraId="35150192" w14:textId="77777777" w:rsidR="00A0149A" w:rsidRPr="00CB2C4F" w:rsidRDefault="00A0149A" w:rsidP="00A0149A">
      <w:pPr>
        <w:pStyle w:val="NormalBold"/>
      </w:pPr>
      <w:r w:rsidRPr="001105F5">
        <w:rPr>
          <w:rStyle w:val="HideTWBExt"/>
          <w:b w:val="0"/>
        </w:rPr>
        <w:t>&lt;Article&gt;</w:t>
      </w:r>
      <w:r w:rsidRPr="00CB2C4F">
        <w:t>Παράγραφος 21</w:t>
      </w:r>
      <w:r w:rsidRPr="001105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49A" w:rsidRPr="00F82A25" w14:paraId="0DCAF718" w14:textId="77777777" w:rsidTr="00314B91">
        <w:trPr>
          <w:trHeight w:hRule="exact" w:val="240"/>
          <w:jc w:val="center"/>
        </w:trPr>
        <w:tc>
          <w:tcPr>
            <w:tcW w:w="9752" w:type="dxa"/>
            <w:gridSpan w:val="2"/>
            <w:tcBorders>
              <w:top w:val="nil"/>
              <w:left w:val="nil"/>
              <w:bottom w:val="nil"/>
              <w:right w:val="nil"/>
            </w:tcBorders>
          </w:tcPr>
          <w:p w14:paraId="01EA1F9A" w14:textId="77777777" w:rsidR="00A0149A" w:rsidRPr="00F82A25" w:rsidRDefault="00A0149A" w:rsidP="00314B91"/>
        </w:tc>
      </w:tr>
      <w:tr w:rsidR="00A0149A" w:rsidRPr="00F82A25" w14:paraId="12D673B2" w14:textId="77777777" w:rsidTr="00314B91">
        <w:trPr>
          <w:trHeight w:val="240"/>
          <w:jc w:val="center"/>
        </w:trPr>
        <w:tc>
          <w:tcPr>
            <w:tcW w:w="4876" w:type="dxa"/>
            <w:tcBorders>
              <w:top w:val="nil"/>
              <w:left w:val="nil"/>
              <w:bottom w:val="nil"/>
              <w:right w:val="nil"/>
            </w:tcBorders>
          </w:tcPr>
          <w:p w14:paraId="3E760446" w14:textId="77777777" w:rsidR="00A0149A" w:rsidRPr="00F82A25" w:rsidRDefault="00A0149A" w:rsidP="00314B91">
            <w:pPr>
              <w:pStyle w:val="AmColumnHeading"/>
            </w:pPr>
            <w:r w:rsidRPr="00CB2C4F">
              <w:t>Πρόταση ψηφίσματος</w:t>
            </w:r>
          </w:p>
        </w:tc>
        <w:tc>
          <w:tcPr>
            <w:tcW w:w="4876" w:type="dxa"/>
            <w:tcBorders>
              <w:top w:val="nil"/>
              <w:left w:val="nil"/>
              <w:bottom w:val="nil"/>
              <w:right w:val="nil"/>
            </w:tcBorders>
          </w:tcPr>
          <w:p w14:paraId="508ED6E2" w14:textId="77777777" w:rsidR="00A0149A" w:rsidRPr="00F82A25" w:rsidRDefault="00A0149A" w:rsidP="00314B91">
            <w:pPr>
              <w:pStyle w:val="AmColumnHeading"/>
            </w:pPr>
            <w:r w:rsidRPr="00CB2C4F">
              <w:t>Τροπολογία</w:t>
            </w:r>
          </w:p>
        </w:tc>
      </w:tr>
      <w:tr w:rsidR="00A0149A" w:rsidRPr="00CB2C4F" w14:paraId="5F336B39" w14:textId="77777777" w:rsidTr="00314B91">
        <w:trPr>
          <w:jc w:val="center"/>
        </w:trPr>
        <w:tc>
          <w:tcPr>
            <w:tcW w:w="4876" w:type="dxa"/>
            <w:tcBorders>
              <w:top w:val="nil"/>
              <w:left w:val="nil"/>
              <w:bottom w:val="nil"/>
              <w:right w:val="nil"/>
            </w:tcBorders>
          </w:tcPr>
          <w:p w14:paraId="4821341A" w14:textId="77777777" w:rsidR="00A0149A" w:rsidRPr="00F82A25" w:rsidRDefault="00A0149A" w:rsidP="00314B91">
            <w:pPr>
              <w:pStyle w:val="Normal6a"/>
            </w:pPr>
            <w:r w:rsidRPr="00CB2C4F">
              <w:t>21.</w:t>
            </w:r>
            <w:r w:rsidRPr="00CB2C4F">
              <w:tab/>
              <w:t>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μετάβαση προς την κοινή προστασία των καταθετών και των φορολογουμένων στην ΕΕ· υπενθυμίζει τη θέση της Επιτροπής του 2024 σχετικά με το ΕΣΑΚ· καλεί επιτακτικά το Συμβούλιο να προωθήσει τις διαπραγματεύσεις·</w:t>
            </w:r>
          </w:p>
        </w:tc>
        <w:tc>
          <w:tcPr>
            <w:tcW w:w="4876" w:type="dxa"/>
            <w:tcBorders>
              <w:top w:val="nil"/>
              <w:left w:val="nil"/>
              <w:bottom w:val="nil"/>
              <w:right w:val="nil"/>
            </w:tcBorders>
          </w:tcPr>
          <w:p w14:paraId="3CD8AB61" w14:textId="77777777" w:rsidR="00A0149A" w:rsidRPr="00CB2C4F" w:rsidRDefault="00A0149A" w:rsidP="00314B91">
            <w:pPr>
              <w:pStyle w:val="Normal6a"/>
            </w:pPr>
            <w:r w:rsidRPr="00CB2C4F">
              <w:t>21.</w:t>
            </w:r>
            <w:r w:rsidRPr="00CB2C4F">
              <w:tab/>
              <w:t xml:space="preserve">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ενισχύει την εμπιστοσύνη στον τραπεζικό τομέα και τις επιχειρησιακές και νομικές προϋποθέσεις για τη </w:t>
            </w:r>
            <w:r w:rsidRPr="00CB2C4F">
              <w:rPr>
                <w:b/>
                <w:bCs/>
                <w:i/>
                <w:iCs/>
              </w:rPr>
              <w:t>σταδιακή και αξιόπιστη</w:t>
            </w:r>
            <w:r w:rsidRPr="00CB2C4F">
              <w:t xml:space="preserve"> μετάβαση προς την κοινή προστασία των καταθετών και των φορολογουμένων στην ΕΕ· υπενθυμίζει τη θέση της Επιτροπής του 2024 σχετικά με το ΕΣΑΚ· καλεί επιτακτικά το Συμβούλιο να προωθήσει τις διαπραγματεύσεις·</w:t>
            </w:r>
          </w:p>
        </w:tc>
      </w:tr>
    </w:tbl>
    <w:p w14:paraId="52A55262" w14:textId="77777777" w:rsidR="00A0149A" w:rsidRPr="00CB2C4F" w:rsidRDefault="00A0149A" w:rsidP="00A0149A">
      <w:pPr>
        <w:pStyle w:val="AmOrLang"/>
      </w:pPr>
      <w:r w:rsidRPr="00CB2C4F">
        <w:t xml:space="preserve">Or. </w:t>
      </w:r>
      <w:r w:rsidRPr="001105F5">
        <w:rPr>
          <w:rStyle w:val="HideTWBExt"/>
        </w:rPr>
        <w:t>&lt;Original&gt;</w:t>
      </w:r>
      <w:r w:rsidRPr="001105F5">
        <w:rPr>
          <w:rStyle w:val="HideTWBInt"/>
        </w:rPr>
        <w:t>{ES}</w:t>
      </w:r>
      <w:r w:rsidRPr="00CB2C4F">
        <w:t>es</w:t>
      </w:r>
      <w:r w:rsidRPr="001105F5">
        <w:rPr>
          <w:rStyle w:val="HideTWBExt"/>
        </w:rPr>
        <w:t>&lt;/Original&gt;</w:t>
      </w:r>
    </w:p>
    <w:p w14:paraId="2B5649ED" w14:textId="72E060FB" w:rsidR="00A0149A" w:rsidRPr="00CB2C4F" w:rsidRDefault="00A0149A" w:rsidP="00A0149A">
      <w:r w:rsidRPr="001105F5">
        <w:rPr>
          <w:rStyle w:val="HideTWBExt"/>
        </w:rPr>
        <w:t>&lt;/Amend&gt;&lt;/RepeatBlock-Amend&gt;</w:t>
      </w:r>
    </w:p>
    <w:p w14:paraId="141AFEBA" w14:textId="68DB0D6A" w:rsidR="00704360" w:rsidRPr="00CB2C4F" w:rsidRDefault="00704360" w:rsidP="00A0149A"/>
    <w:sectPr w:rsidR="00704360" w:rsidRPr="00CB2C4F" w:rsidSect="00F82A2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4E607" w14:textId="77777777" w:rsidR="00055B36" w:rsidRPr="00F82A25" w:rsidRDefault="00055B36">
      <w:r w:rsidRPr="00F82A25">
        <w:separator/>
      </w:r>
    </w:p>
  </w:endnote>
  <w:endnote w:type="continuationSeparator" w:id="0">
    <w:p w14:paraId="03E4E7A9" w14:textId="77777777" w:rsidR="00055B36" w:rsidRPr="00F82A25" w:rsidRDefault="00055B36">
      <w:r w:rsidRPr="00F82A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AE4DC" w14:textId="77777777" w:rsidR="00F82A25" w:rsidRPr="001105F5" w:rsidRDefault="00F82A25" w:rsidP="00F82A25">
    <w:pPr>
      <w:pStyle w:val="EPFooter"/>
      <w:rPr>
        <w:lang w:val="de-DE"/>
      </w:rPr>
    </w:pPr>
    <w:r w:rsidRPr="001105F5">
      <w:rPr>
        <w:lang w:val="de-DE"/>
      </w:rPr>
      <w:t>PE</w:t>
    </w:r>
    <w:r w:rsidRPr="001105F5">
      <w:rPr>
        <w:rStyle w:val="HideTWBExt"/>
        <w:lang w:val="de-DE"/>
      </w:rPr>
      <w:t>&lt;NoPE&gt;</w:t>
    </w:r>
    <w:r w:rsidRPr="001105F5">
      <w:rPr>
        <w:lang w:val="de-DE"/>
      </w:rPr>
      <w:t>782.353</w:t>
    </w:r>
    <w:r w:rsidRPr="001105F5">
      <w:rPr>
        <w:rStyle w:val="HideTWBExt"/>
        <w:lang w:val="de-DE"/>
      </w:rPr>
      <w:t>&lt;/NoPE&gt;&lt;Version&gt;</w:t>
    </w:r>
    <w:r w:rsidRPr="001105F5">
      <w:rPr>
        <w:lang w:val="de-DE"/>
      </w:rPr>
      <w:t>v01-00</w:t>
    </w:r>
    <w:r w:rsidRPr="001105F5">
      <w:rPr>
        <w:rStyle w:val="HideTWBExt"/>
        <w:lang w:val="de-DE"/>
      </w:rPr>
      <w:t>&lt;/Version&gt;</w:t>
    </w:r>
    <w:r w:rsidRPr="001105F5">
      <w:rPr>
        <w:lang w:val="de-DE"/>
      </w:rPr>
      <w:tab/>
    </w:r>
    <w:r w:rsidRPr="00F82A25">
      <w:fldChar w:fldCharType="begin"/>
    </w:r>
    <w:r w:rsidRPr="001105F5">
      <w:rPr>
        <w:lang w:val="de-DE"/>
      </w:rPr>
      <w:instrText xml:space="preserve"> PAGE  \* MERGEFORMAT </w:instrText>
    </w:r>
    <w:r w:rsidRPr="00F82A25">
      <w:fldChar w:fldCharType="separate"/>
    </w:r>
    <w:r w:rsidRPr="001105F5">
      <w:rPr>
        <w:noProof/>
        <w:lang w:val="de-DE"/>
      </w:rPr>
      <w:t>2</w:t>
    </w:r>
    <w:r w:rsidRPr="00F82A25">
      <w:fldChar w:fldCharType="end"/>
    </w:r>
    <w:r w:rsidRPr="001105F5">
      <w:rPr>
        <w:lang w:val="de-DE"/>
      </w:rPr>
      <w:t>/</w:t>
    </w:r>
    <w:r w:rsidR="001105F5">
      <w:fldChar w:fldCharType="begin"/>
    </w:r>
    <w:r w:rsidR="001105F5" w:rsidRPr="001105F5">
      <w:rPr>
        <w:lang w:val="de-DE"/>
      </w:rPr>
      <w:instrText xml:space="preserve"> NUMPAGES  \* MERGEFORMAT </w:instrText>
    </w:r>
    <w:r w:rsidR="001105F5">
      <w:fldChar w:fldCharType="separate"/>
    </w:r>
    <w:r w:rsidRPr="001105F5">
      <w:rPr>
        <w:noProof/>
        <w:lang w:val="de-DE"/>
      </w:rPr>
      <w:t>141</w:t>
    </w:r>
    <w:r w:rsidR="001105F5">
      <w:rPr>
        <w:noProof/>
      </w:rPr>
      <w:fldChar w:fldCharType="end"/>
    </w:r>
    <w:r w:rsidRPr="001105F5">
      <w:rPr>
        <w:lang w:val="de-DE"/>
      </w:rPr>
      <w:tab/>
    </w:r>
    <w:r w:rsidRPr="001105F5">
      <w:rPr>
        <w:rStyle w:val="HideTWBExt"/>
        <w:lang w:val="de-DE"/>
      </w:rPr>
      <w:t>&lt;PathFdR&gt;</w:t>
    </w:r>
    <w:r w:rsidRPr="001105F5">
      <w:rPr>
        <w:lang w:val="de-DE"/>
      </w:rPr>
      <w:t>AM\1335561EL.docx</w:t>
    </w:r>
    <w:r w:rsidRPr="001105F5">
      <w:rPr>
        <w:rStyle w:val="HideTWBExt"/>
        <w:lang w:val="de-DE"/>
      </w:rPr>
      <w:t>&lt;/PathFdR&gt;</w:t>
    </w:r>
  </w:p>
  <w:p w14:paraId="3AD06848" w14:textId="551F359B" w:rsidR="00704360" w:rsidRPr="00F82A25" w:rsidRDefault="00F82A25" w:rsidP="00F82A25">
    <w:pPr>
      <w:pStyle w:val="EPFooter2"/>
    </w:pPr>
    <w:r w:rsidRPr="00F82A25">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6B963" w14:textId="77777777" w:rsidR="00F82A25" w:rsidRPr="001105F5" w:rsidRDefault="00F82A25" w:rsidP="00F82A25">
    <w:pPr>
      <w:pStyle w:val="EPFooter"/>
      <w:rPr>
        <w:lang w:val="de-DE"/>
      </w:rPr>
    </w:pPr>
    <w:r w:rsidRPr="001105F5">
      <w:rPr>
        <w:rStyle w:val="HideTWBExt"/>
        <w:lang w:val="de-DE"/>
      </w:rPr>
      <w:t>&lt;PathFdR&gt;</w:t>
    </w:r>
    <w:r w:rsidRPr="001105F5">
      <w:rPr>
        <w:lang w:val="de-DE"/>
      </w:rPr>
      <w:t>AM\1335561EL.docx</w:t>
    </w:r>
    <w:r w:rsidRPr="001105F5">
      <w:rPr>
        <w:rStyle w:val="HideTWBExt"/>
        <w:lang w:val="de-DE"/>
      </w:rPr>
      <w:t>&lt;/PathFdR&gt;</w:t>
    </w:r>
    <w:r w:rsidRPr="001105F5">
      <w:rPr>
        <w:lang w:val="de-DE"/>
      </w:rPr>
      <w:tab/>
    </w:r>
    <w:r w:rsidRPr="00F82A25">
      <w:fldChar w:fldCharType="begin"/>
    </w:r>
    <w:r w:rsidRPr="001105F5">
      <w:rPr>
        <w:lang w:val="de-DE"/>
      </w:rPr>
      <w:instrText xml:space="preserve"> PAGE  \* MERGEFORMAT </w:instrText>
    </w:r>
    <w:r w:rsidRPr="00F82A25">
      <w:fldChar w:fldCharType="separate"/>
    </w:r>
    <w:r w:rsidRPr="001105F5">
      <w:rPr>
        <w:noProof/>
        <w:lang w:val="de-DE"/>
      </w:rPr>
      <w:t>141</w:t>
    </w:r>
    <w:r w:rsidRPr="00F82A25">
      <w:fldChar w:fldCharType="end"/>
    </w:r>
    <w:r w:rsidRPr="001105F5">
      <w:rPr>
        <w:lang w:val="de-DE"/>
      </w:rPr>
      <w:t>/</w:t>
    </w:r>
    <w:r w:rsidR="001105F5">
      <w:fldChar w:fldCharType="begin"/>
    </w:r>
    <w:r w:rsidR="001105F5" w:rsidRPr="001105F5">
      <w:rPr>
        <w:lang w:val="de-DE"/>
      </w:rPr>
      <w:instrText xml:space="preserve"> NUMPAGES  \* MERGEFORMAT </w:instrText>
    </w:r>
    <w:r w:rsidR="001105F5">
      <w:fldChar w:fldCharType="separate"/>
    </w:r>
    <w:r w:rsidRPr="001105F5">
      <w:rPr>
        <w:noProof/>
        <w:lang w:val="de-DE"/>
      </w:rPr>
      <w:t>141</w:t>
    </w:r>
    <w:r w:rsidR="001105F5">
      <w:rPr>
        <w:noProof/>
      </w:rPr>
      <w:fldChar w:fldCharType="end"/>
    </w:r>
    <w:r w:rsidRPr="001105F5">
      <w:rPr>
        <w:lang w:val="de-DE"/>
      </w:rPr>
      <w:tab/>
      <w:t>PE</w:t>
    </w:r>
    <w:r w:rsidRPr="001105F5">
      <w:rPr>
        <w:rStyle w:val="HideTWBExt"/>
        <w:lang w:val="de-DE"/>
      </w:rPr>
      <w:t>&lt;NoPE&gt;</w:t>
    </w:r>
    <w:r w:rsidRPr="001105F5">
      <w:rPr>
        <w:lang w:val="de-DE"/>
      </w:rPr>
      <w:t>782.353</w:t>
    </w:r>
    <w:r w:rsidRPr="001105F5">
      <w:rPr>
        <w:rStyle w:val="HideTWBExt"/>
        <w:lang w:val="de-DE"/>
      </w:rPr>
      <w:t>&lt;/NoPE&gt;&lt;Version&gt;</w:t>
    </w:r>
    <w:r w:rsidRPr="001105F5">
      <w:rPr>
        <w:lang w:val="de-DE"/>
      </w:rPr>
      <w:t>v01-00</w:t>
    </w:r>
    <w:r w:rsidRPr="001105F5">
      <w:rPr>
        <w:rStyle w:val="HideTWBExt"/>
        <w:lang w:val="de-DE"/>
      </w:rPr>
      <w:t>&lt;/Version&gt;</w:t>
    </w:r>
  </w:p>
  <w:p w14:paraId="6202F709" w14:textId="498FF4C1" w:rsidR="00704360" w:rsidRPr="00F82A25" w:rsidRDefault="00F82A25" w:rsidP="00F82A25">
    <w:pPr>
      <w:pStyle w:val="EPFooter2"/>
    </w:pPr>
    <w:r w:rsidRPr="001105F5">
      <w:rPr>
        <w:lang w:val="de-DE"/>
      </w:rPr>
      <w:tab/>
    </w:r>
    <w:r w:rsidRPr="001105F5">
      <w:rPr>
        <w:lang w:val="de-DE"/>
      </w:rPr>
      <w:tab/>
    </w:r>
    <w:r w:rsidRPr="00F82A25">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2F929" w14:textId="77777777" w:rsidR="00F82A25" w:rsidRPr="001105F5" w:rsidRDefault="00F82A25" w:rsidP="00F82A25">
    <w:pPr>
      <w:pStyle w:val="EPFooter"/>
      <w:rPr>
        <w:lang w:val="de-DE"/>
      </w:rPr>
    </w:pPr>
    <w:r w:rsidRPr="001105F5">
      <w:rPr>
        <w:rStyle w:val="HideTWBExt"/>
        <w:lang w:val="de-DE"/>
      </w:rPr>
      <w:t>&lt;PathFdR&gt;</w:t>
    </w:r>
    <w:r w:rsidRPr="001105F5">
      <w:rPr>
        <w:lang w:val="de-DE"/>
      </w:rPr>
      <w:t>AM\1335561EL.docx</w:t>
    </w:r>
    <w:r w:rsidRPr="001105F5">
      <w:rPr>
        <w:rStyle w:val="HideTWBExt"/>
        <w:lang w:val="de-DE"/>
      </w:rPr>
      <w:t>&lt;/PathFdR&gt;</w:t>
    </w:r>
    <w:r w:rsidRPr="001105F5">
      <w:rPr>
        <w:lang w:val="de-DE"/>
      </w:rPr>
      <w:tab/>
    </w:r>
    <w:r w:rsidRPr="001105F5">
      <w:rPr>
        <w:lang w:val="de-DE"/>
      </w:rPr>
      <w:tab/>
      <w:t>PE</w:t>
    </w:r>
    <w:r w:rsidRPr="001105F5">
      <w:rPr>
        <w:rStyle w:val="HideTWBExt"/>
        <w:lang w:val="de-DE"/>
      </w:rPr>
      <w:t>&lt;NoPE&gt;</w:t>
    </w:r>
    <w:r w:rsidRPr="001105F5">
      <w:rPr>
        <w:lang w:val="de-DE"/>
      </w:rPr>
      <w:t>782.353</w:t>
    </w:r>
    <w:r w:rsidRPr="001105F5">
      <w:rPr>
        <w:rStyle w:val="HideTWBExt"/>
        <w:lang w:val="de-DE"/>
      </w:rPr>
      <w:t>&lt;/NoPE&gt;&lt;Version&gt;</w:t>
    </w:r>
    <w:r w:rsidRPr="001105F5">
      <w:rPr>
        <w:lang w:val="de-DE"/>
      </w:rPr>
      <w:t>v01-00</w:t>
    </w:r>
    <w:r w:rsidRPr="001105F5">
      <w:rPr>
        <w:rStyle w:val="HideTWBExt"/>
        <w:lang w:val="de-DE"/>
      </w:rPr>
      <w:t>&lt;/Version&gt;</w:t>
    </w:r>
  </w:p>
  <w:p w14:paraId="63806B97" w14:textId="6D1D3154" w:rsidR="00704360" w:rsidRPr="00F82A25" w:rsidRDefault="00F82A25" w:rsidP="00F82A25">
    <w:pPr>
      <w:pStyle w:val="EPFooter2"/>
    </w:pPr>
    <w:r w:rsidRPr="00F82A25">
      <w:t>EL</w:t>
    </w:r>
    <w:r w:rsidRPr="00F82A25">
      <w:tab/>
    </w:r>
    <w:r w:rsidRPr="00F82A25">
      <w:rPr>
        <w:b w:val="0"/>
        <w:i/>
        <w:color w:val="C0C0C0"/>
        <w:sz w:val="22"/>
      </w:rPr>
      <w:t>Ενωμένη στην πολυμορφία</w:t>
    </w:r>
    <w:r w:rsidRPr="00F82A25">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C39BB" w14:textId="77777777" w:rsidR="00055B36" w:rsidRPr="00F82A25" w:rsidRDefault="00055B36">
      <w:r w:rsidRPr="00F82A25">
        <w:separator/>
      </w:r>
    </w:p>
  </w:footnote>
  <w:footnote w:type="continuationSeparator" w:id="0">
    <w:p w14:paraId="4FB448C9" w14:textId="77777777" w:rsidR="00055B36" w:rsidRPr="00F82A25" w:rsidRDefault="00055B36">
      <w:r w:rsidRPr="00F82A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BCAE" w14:textId="77777777" w:rsidR="00A0149A" w:rsidRDefault="00A014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2EBA2" w14:textId="77777777" w:rsidR="00A0149A" w:rsidRDefault="00A014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C8C9D" w14:textId="77777777" w:rsidR="00A0149A" w:rsidRDefault="00A014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82.353"/>
    <w:docVar w:name="TXTPEorAP" w:val="PE"/>
    <w:docVar w:name="TXTVERSION" w:val="01-00"/>
  </w:docVars>
  <w:rsids>
    <w:rsidRoot w:val="00A77B3E"/>
    <w:rsid w:val="00055B36"/>
    <w:rsid w:val="000C6A07"/>
    <w:rsid w:val="000F074B"/>
    <w:rsid w:val="001105F5"/>
    <w:rsid w:val="001A0BB6"/>
    <w:rsid w:val="00704360"/>
    <w:rsid w:val="00A0149A"/>
    <w:rsid w:val="00A77B3E"/>
    <w:rsid w:val="00CA2A55"/>
    <w:rsid w:val="00CB2C4F"/>
    <w:rsid w:val="00E40A02"/>
    <w:rsid w:val="00E920AB"/>
    <w:rsid w:val="00F82A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A9B1922"/>
  <w15:docId w15:val="{26920CB3-D956-41E4-9A53-BFE6AC396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82A25"/>
    <w:pPr>
      <w:tabs>
        <w:tab w:val="center" w:pos="4153"/>
        <w:tab w:val="right" w:pos="8306"/>
      </w:tabs>
    </w:pPr>
  </w:style>
  <w:style w:type="character" w:customStyle="1" w:styleId="HeaderChar">
    <w:name w:val="Header Char"/>
    <w:basedOn w:val="DefaultParagraphFont"/>
    <w:link w:val="Header"/>
    <w:rsid w:val="00F82A25"/>
    <w:rPr>
      <w:sz w:val="24"/>
      <w:szCs w:val="24"/>
    </w:rPr>
  </w:style>
  <w:style w:type="paragraph" w:styleId="Footer">
    <w:name w:val="footer"/>
    <w:basedOn w:val="Normal"/>
    <w:link w:val="FooterChar"/>
    <w:rsid w:val="00CB2C4F"/>
    <w:pPr>
      <w:tabs>
        <w:tab w:val="center" w:pos="4153"/>
        <w:tab w:val="right" w:pos="8306"/>
      </w:tabs>
    </w:pPr>
  </w:style>
  <w:style w:type="character" w:customStyle="1" w:styleId="FooterChar">
    <w:name w:val="Footer Char"/>
    <w:basedOn w:val="DefaultParagraphFont"/>
    <w:link w:val="Footer"/>
    <w:rsid w:val="00CB2C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160</Pages>
  <Words>31590</Words>
  <Characters>194938</Characters>
  <Application>Microsoft Office Word</Application>
  <DocSecurity>0</DocSecurity>
  <Lines>8658</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LETSA Alexandra</cp:lastModifiedBy>
  <cp:revision>2</cp:revision>
  <dcterms:created xsi:type="dcterms:W3CDTF">2026-02-03T08:41:00Z</dcterms:created>
  <dcterms:modified xsi:type="dcterms:W3CDTF">2026-02-03T08:41:00Z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338217</vt:lpwstr>
  </property>
  <property fmtid="{D5CDD505-2E9C-101B-9397-08002B2CF9AE}" pid="7" name="dmxml.render.traceId">
    <vt:lpwstr>696e5f145b6b6e8e335e03ca3b1e022c</vt:lpwstr>
  </property>
  <property fmtid="{D5CDD505-2E9C-101B-9397-08002B2CF9AE}" pid="8" name="FooterPath">
    <vt:lpwstr>AM\1335561EL.docx</vt:lpwstr>
  </property>
  <property fmtid="{D5CDD505-2E9C-101B-9397-08002B2CF9AE}" pid="9" name="PE Number">
    <vt:lpwstr>782.353</vt:lpwstr>
  </property>
  <property fmtid="{D5CDD505-2E9C-101B-9397-08002B2CF9AE}" pid="10" name="UID">
    <vt:lpwstr>eu.europa.europarl-DIN1-2026-0000006414_01.00-xm-01.00_text-xml</vt:lpwstr>
  </property>
  <property fmtid="{D5CDD505-2E9C-101B-9397-08002B2CF9AE}" pid="11" name="Bookout">
    <vt:lpwstr>OK - 2026/02/03 09:36</vt:lpwstr>
  </property>
</Properties>
</file>