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4F5C37" w14:paraId="32845128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5E5F3BAF" w14:textId="77777777" w:rsidR="00BE5062" w:rsidRPr="0054481D" w:rsidRDefault="00465666" w:rsidP="00C85D0F">
            <w:pPr>
              <w:pStyle w:val="EPName"/>
            </w:pPr>
            <w:r>
              <w:t>Parlamento europeo</w:t>
            </w:r>
          </w:p>
          <w:p w14:paraId="06818E08" w14:textId="77777777" w:rsidR="00BE5062" w:rsidRPr="0054481D" w:rsidRDefault="00465666" w:rsidP="002C6E70">
            <w:pPr>
              <w:pStyle w:val="EPTerm"/>
            </w:pPr>
            <w:r>
              <w:t>2024-2029</w:t>
            </w:r>
          </w:p>
        </w:tc>
        <w:tc>
          <w:tcPr>
            <w:tcW w:w="2268" w:type="dxa"/>
            <w:shd w:val="clear" w:color="auto" w:fill="auto"/>
          </w:tcPr>
          <w:p w14:paraId="33327A23" w14:textId="77777777" w:rsidR="00BE5062" w:rsidRPr="0054481D" w:rsidRDefault="00465666" w:rsidP="00C85D0F">
            <w:pPr>
              <w:pStyle w:val="EPLogo"/>
            </w:pPr>
            <w:r w:rsidRPr="0054481D">
              <w:rPr>
                <w:noProof/>
              </w:rPr>
              <w:drawing>
                <wp:inline distT="0" distB="0" distL="0" distR="0" wp14:anchorId="7306B652" wp14:editId="638D6837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2A271A" w14:textId="77777777" w:rsidR="000E7234" w:rsidRPr="0054481D" w:rsidRDefault="000E7234" w:rsidP="000E7234">
      <w:pPr>
        <w:pStyle w:val="LineTop"/>
      </w:pPr>
    </w:p>
    <w:p w14:paraId="012AD36F" w14:textId="77777777" w:rsidR="000E7234" w:rsidRPr="0054481D" w:rsidRDefault="00465666" w:rsidP="000E7234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{ECON}</w:t>
      </w:r>
      <w:r>
        <w:t>Commissione per i problemi economici e monetari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14:paraId="62FE0BA2" w14:textId="77777777" w:rsidR="000E7234" w:rsidRPr="0054481D" w:rsidRDefault="000E7234" w:rsidP="000E7234">
      <w:pPr>
        <w:pStyle w:val="LineBottom"/>
      </w:pPr>
    </w:p>
    <w:p w14:paraId="47113C8A" w14:textId="77777777" w:rsidR="00B85286" w:rsidRPr="0054481D" w:rsidRDefault="00465666">
      <w:pPr>
        <w:pStyle w:val="CoverReference"/>
      </w:pPr>
      <w:r>
        <w:rPr>
          <w:rStyle w:val="HideTWBExt"/>
          <w:b w:val="0"/>
        </w:rPr>
        <w:t>&lt;RefProc&gt;</w:t>
      </w:r>
      <w:r>
        <w:t>2025/0581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RefProc</w:t>
      </w:r>
      <w:proofErr w:type="spellEnd"/>
      <w:r>
        <w:rPr>
          <w:rStyle w:val="HideTWBExt"/>
          <w:b w:val="0"/>
        </w:rPr>
        <w:t>&gt;&lt;RefTypeProc&gt;</w:t>
      </w:r>
      <w:r>
        <w:t>(CNS)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RefTypeProc</w:t>
      </w:r>
      <w:proofErr w:type="spellEnd"/>
      <w:r>
        <w:rPr>
          <w:rStyle w:val="HideTWBExt"/>
          <w:b w:val="0"/>
        </w:rPr>
        <w:t>&gt;</w:t>
      </w:r>
    </w:p>
    <w:p w14:paraId="7B4C54A5" w14:textId="77777777" w:rsidR="00B85286" w:rsidRPr="00465666" w:rsidRDefault="00465666">
      <w:pPr>
        <w:pStyle w:val="CoverDate"/>
        <w:rPr>
          <w:lang w:val="en-GB"/>
        </w:rPr>
      </w:pPr>
      <w:r w:rsidRPr="00465666">
        <w:rPr>
          <w:rStyle w:val="HideTWBExt"/>
          <w:lang w:val="en-GB"/>
        </w:rPr>
        <w:t>&lt;Date&gt;</w:t>
      </w:r>
      <w:r w:rsidRPr="00465666">
        <w:rPr>
          <w:rStyle w:val="HideTWBInt"/>
          <w:color w:val="auto"/>
          <w:lang w:val="en-GB"/>
        </w:rPr>
        <w:t>{15/04/2026}</w:t>
      </w:r>
      <w:r w:rsidRPr="00465666">
        <w:rPr>
          <w:lang w:val="en-GB"/>
        </w:rPr>
        <w:t>15.4.2026</w:t>
      </w:r>
      <w:r w:rsidRPr="00465666">
        <w:rPr>
          <w:rStyle w:val="HideTWBExt"/>
          <w:lang w:val="en-GB"/>
        </w:rPr>
        <w:t>&lt;/Date&gt;</w:t>
      </w:r>
    </w:p>
    <w:p w14:paraId="3A5827F7" w14:textId="77777777" w:rsidR="009B0305" w:rsidRPr="00465666" w:rsidRDefault="00465666" w:rsidP="009B0305">
      <w:pPr>
        <w:pStyle w:val="CoverDocType"/>
        <w:rPr>
          <w:lang w:val="en-GB"/>
        </w:rPr>
      </w:pPr>
      <w:r w:rsidRPr="00465666">
        <w:rPr>
          <w:rStyle w:val="HideTWBExt"/>
          <w:b w:val="0"/>
          <w:lang w:val="en-GB"/>
        </w:rPr>
        <w:t>&lt;TypeAM&gt;</w:t>
      </w:r>
      <w:r w:rsidRPr="00465666">
        <w:rPr>
          <w:lang w:val="en-GB"/>
        </w:rPr>
        <w:t>EMENDAMENTI</w:t>
      </w:r>
      <w:r w:rsidRPr="00465666">
        <w:rPr>
          <w:rStyle w:val="HideTWBExt"/>
          <w:b w:val="0"/>
          <w:lang w:val="en-GB"/>
        </w:rPr>
        <w:t>&lt;/TypeAM&gt;</w:t>
      </w:r>
    </w:p>
    <w:p w14:paraId="63020978" w14:textId="77777777" w:rsidR="00B85286" w:rsidRPr="0054481D" w:rsidRDefault="00465666" w:rsidP="001C2054">
      <w:pPr>
        <w:pStyle w:val="CoverDocType24a"/>
      </w:pPr>
      <w:r>
        <w:rPr>
          <w:rStyle w:val="HideTWBExt"/>
          <w:b w:val="0"/>
        </w:rPr>
        <w:t>&lt;RangeAM&gt;</w:t>
      </w:r>
      <w:r>
        <w:t>3 - 9</w:t>
      </w:r>
      <w:r>
        <w:rPr>
          <w:rStyle w:val="HideTWBExt"/>
          <w:b w:val="0"/>
        </w:rPr>
        <w:t>&lt;/RangeAM&gt;</w:t>
      </w:r>
    </w:p>
    <w:p w14:paraId="60321928" w14:textId="77777777" w:rsidR="001C2054" w:rsidRPr="0054481D" w:rsidRDefault="00465666" w:rsidP="00A93F8C">
      <w:pPr>
        <w:pStyle w:val="CoverBold"/>
      </w:pPr>
      <w:r>
        <w:rPr>
          <w:rStyle w:val="HideTWBExt"/>
          <w:b w:val="0"/>
        </w:rPr>
        <w:t>&lt;TitreType&gt;</w:t>
      </w:r>
      <w:r>
        <w:t>Progetto di relazione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TitreType</w:t>
      </w:r>
      <w:proofErr w:type="spellEnd"/>
      <w:r>
        <w:rPr>
          <w:rStyle w:val="HideTWBExt"/>
          <w:b w:val="0"/>
        </w:rPr>
        <w:t>&gt;</w:t>
      </w:r>
    </w:p>
    <w:p w14:paraId="7CFC0831" w14:textId="77777777" w:rsidR="00B85286" w:rsidRPr="00465666" w:rsidRDefault="00465666" w:rsidP="00A93F8C">
      <w:pPr>
        <w:pStyle w:val="CoverBold"/>
        <w:rPr>
          <w:lang w:val="fr-BE"/>
        </w:rPr>
      </w:pPr>
      <w:r w:rsidRPr="00465666">
        <w:rPr>
          <w:rStyle w:val="HideTWBExt"/>
          <w:b w:val="0"/>
          <w:lang w:val="fr-BE"/>
        </w:rPr>
        <w:t>&lt;Rapporteur&gt;</w:t>
      </w:r>
      <w:proofErr w:type="spellStart"/>
      <w:r w:rsidRPr="00465666">
        <w:rPr>
          <w:lang w:val="fr-BE"/>
        </w:rPr>
        <w:t>Tomáš</w:t>
      </w:r>
      <w:proofErr w:type="spellEnd"/>
      <w:r w:rsidRPr="00465666">
        <w:rPr>
          <w:lang w:val="fr-BE"/>
        </w:rPr>
        <w:t xml:space="preserve"> </w:t>
      </w:r>
      <w:proofErr w:type="spellStart"/>
      <w:r w:rsidRPr="00465666">
        <w:rPr>
          <w:lang w:val="fr-BE"/>
        </w:rPr>
        <w:t>Kubín</w:t>
      </w:r>
      <w:proofErr w:type="spellEnd"/>
      <w:r w:rsidRPr="00465666">
        <w:rPr>
          <w:rStyle w:val="HideTWBExt"/>
          <w:b w:val="0"/>
          <w:lang w:val="fr-BE"/>
        </w:rPr>
        <w:t>&lt;/Rapporteur&gt;</w:t>
      </w:r>
    </w:p>
    <w:p w14:paraId="6BD338E2" w14:textId="77777777" w:rsidR="00B85286" w:rsidRPr="00465666" w:rsidRDefault="00465666">
      <w:pPr>
        <w:pStyle w:val="CoverNormal24a"/>
        <w:rPr>
          <w:lang w:val="fr-BE"/>
        </w:rPr>
      </w:pPr>
      <w:r w:rsidRPr="00465666">
        <w:rPr>
          <w:rStyle w:val="HideTWBExt"/>
          <w:lang w:val="fr-BE"/>
        </w:rPr>
        <w:t>&lt;DocRefPE&gt;</w:t>
      </w:r>
      <w:r w:rsidRPr="00465666">
        <w:rPr>
          <w:lang w:val="fr-BE"/>
        </w:rPr>
        <w:t>(PE784.421v01-00)</w:t>
      </w:r>
      <w:r w:rsidRPr="00465666">
        <w:rPr>
          <w:rStyle w:val="HideTWBExt"/>
          <w:lang w:val="fr-BE"/>
        </w:rPr>
        <w:t>&lt;/DocRefPE&gt;</w:t>
      </w:r>
    </w:p>
    <w:p w14:paraId="213A2453" w14:textId="77777777" w:rsidR="00B85286" w:rsidRPr="0054481D" w:rsidRDefault="00465666">
      <w:pPr>
        <w:pStyle w:val="CoverNormal24a"/>
      </w:pPr>
      <w:r>
        <w:rPr>
          <w:rStyle w:val="HideTWBExt"/>
        </w:rPr>
        <w:t>&lt;Titre&gt;</w:t>
      </w:r>
      <w:r>
        <w:t xml:space="preserve">recante modifica della direttiva (UE) 2020/262 per quanto riguarda il regime generale delle </w:t>
      </w:r>
      <w:r>
        <w:t>accise sul tabacco e sui prodotti correlati</w:t>
      </w:r>
      <w:r>
        <w:rPr>
          <w:rStyle w:val="HideTWBExt"/>
        </w:rPr>
        <w:t>&lt;/</w:t>
      </w:r>
      <w:proofErr w:type="spellStart"/>
      <w:r>
        <w:rPr>
          <w:rStyle w:val="HideTWBExt"/>
        </w:rPr>
        <w:t>Titre</w:t>
      </w:r>
      <w:proofErr w:type="spellEnd"/>
      <w:r>
        <w:rPr>
          <w:rStyle w:val="HideTWBExt"/>
        </w:rPr>
        <w:t>&gt;</w:t>
      </w:r>
    </w:p>
    <w:p w14:paraId="4E903F1F" w14:textId="77777777" w:rsidR="006337D4" w:rsidRPr="0054481D" w:rsidRDefault="00465666" w:rsidP="006337D4">
      <w:pPr>
        <w:pStyle w:val="CoverNormal"/>
      </w:pPr>
      <w:r>
        <w:rPr>
          <w:rStyle w:val="HideTWBExt"/>
        </w:rPr>
        <w:t>&lt;DocAmend&gt;</w:t>
      </w:r>
      <w:r>
        <w:t>Proposta di direttiva</w:t>
      </w:r>
      <w:r>
        <w:rPr>
          <w:rStyle w:val="HideTWBExt"/>
        </w:rPr>
        <w:t>&lt;/</w:t>
      </w:r>
      <w:proofErr w:type="spellStart"/>
      <w:r>
        <w:rPr>
          <w:rStyle w:val="HideTWBExt"/>
        </w:rPr>
        <w:t>DocAmend</w:t>
      </w:r>
      <w:proofErr w:type="spellEnd"/>
      <w:r>
        <w:rPr>
          <w:rStyle w:val="HideTWBExt"/>
        </w:rPr>
        <w:t>&gt;</w:t>
      </w:r>
    </w:p>
    <w:p w14:paraId="0ED2603B" w14:textId="77777777" w:rsidR="00B85286" w:rsidRPr="00465666" w:rsidRDefault="00465666">
      <w:pPr>
        <w:pStyle w:val="CoverNormal24a"/>
        <w:rPr>
          <w:lang w:val="pt-PT"/>
        </w:rPr>
      </w:pPr>
      <w:r w:rsidRPr="00465666">
        <w:rPr>
          <w:rStyle w:val="HideTWBExt"/>
          <w:lang w:val="pt-PT"/>
        </w:rPr>
        <w:t>&lt;DocRef&gt;</w:t>
      </w:r>
      <w:r w:rsidRPr="00465666">
        <w:rPr>
          <w:lang w:val="pt-PT"/>
        </w:rPr>
        <w:t>(</w:t>
      </w:r>
      <w:proofErr w:type="gramStart"/>
      <w:r w:rsidRPr="00465666">
        <w:rPr>
          <w:lang w:val="pt-PT"/>
        </w:rPr>
        <w:t>COM(</w:t>
      </w:r>
      <w:proofErr w:type="gramEnd"/>
      <w:r w:rsidRPr="00465666">
        <w:rPr>
          <w:lang w:val="pt-PT"/>
        </w:rPr>
        <w:t>2025)0581 – C10</w:t>
      </w:r>
      <w:r w:rsidRPr="00465666">
        <w:rPr>
          <w:lang w:val="pt-PT"/>
        </w:rPr>
        <w:noBreakHyphen/>
        <w:t>0296/2025 – 2025/0581(CNS))</w:t>
      </w:r>
      <w:r w:rsidRPr="00465666">
        <w:rPr>
          <w:rStyle w:val="HideTWBExt"/>
          <w:lang w:val="pt-PT"/>
        </w:rPr>
        <w:t>&lt;/DocRef&gt;</w:t>
      </w:r>
    </w:p>
    <w:p w14:paraId="37C2745A" w14:textId="77777777" w:rsidR="00B85286" w:rsidRPr="00465666" w:rsidRDefault="00465666" w:rsidP="00E660E2">
      <w:pPr>
        <w:widowControl/>
        <w:tabs>
          <w:tab w:val="center" w:pos="4677"/>
        </w:tabs>
        <w:rPr>
          <w:lang w:val="pt-PT"/>
        </w:rPr>
      </w:pPr>
      <w:r w:rsidRPr="00465666">
        <w:rPr>
          <w:lang w:val="pt-PT"/>
        </w:rPr>
        <w:br w:type="page"/>
      </w:r>
      <w:proofErr w:type="spellStart"/>
      <w:r w:rsidRPr="00465666">
        <w:rPr>
          <w:lang w:val="pt-PT"/>
        </w:rPr>
        <w:lastRenderedPageBreak/>
        <w:t>AM</w:t>
      </w:r>
      <w:proofErr w:type="gramStart"/>
      <w:r w:rsidRPr="00465666">
        <w:rPr>
          <w:lang w:val="pt-PT"/>
        </w:rPr>
        <w:t>_Com</w:t>
      </w:r>
      <w:proofErr w:type="gramEnd"/>
      <w:r w:rsidRPr="00465666">
        <w:rPr>
          <w:lang w:val="pt-PT"/>
        </w:rPr>
        <w:t>_LegReport</w:t>
      </w:r>
      <w:proofErr w:type="spellEnd"/>
    </w:p>
    <w:p w14:paraId="39F66E06" w14:textId="77777777" w:rsidR="00166CCB" w:rsidRPr="00465666" w:rsidRDefault="00465666" w:rsidP="008309ED">
      <w:pPr>
        <w:pStyle w:val="AmNumberTabs"/>
        <w:keepNext/>
        <w:rPr>
          <w:lang w:val="pt-PT"/>
        </w:rPr>
      </w:pPr>
      <w:r w:rsidRPr="00465666">
        <w:rPr>
          <w:lang w:val="pt-PT"/>
        </w:rPr>
        <w:br w:type="page"/>
      </w:r>
    </w:p>
    <w:p w14:paraId="3DE7A10A" w14:textId="77777777" w:rsidR="002C6E70" w:rsidRPr="00465666" w:rsidRDefault="00465666" w:rsidP="002C6E70">
      <w:pPr>
        <w:pStyle w:val="AMNumberTabs0"/>
        <w:keepNext/>
        <w:rPr>
          <w:lang w:val="pt-PT"/>
        </w:rPr>
      </w:pPr>
      <w:bookmarkStart w:id="0" w:name="EndB"/>
      <w:r w:rsidRPr="00465666">
        <w:rPr>
          <w:rStyle w:val="HideTWBExt"/>
          <w:b w:val="0"/>
          <w:lang w:val="pt-PT"/>
        </w:rPr>
        <w:lastRenderedPageBreak/>
        <w:t>&lt;RepeatBlock-Amend&gt;&lt;Amend&gt;</w:t>
      </w:r>
      <w:r w:rsidRPr="00465666">
        <w:rPr>
          <w:lang w:val="pt-PT"/>
        </w:rPr>
        <w:t>Emendamento</w:t>
      </w:r>
      <w:r w:rsidRPr="00465666">
        <w:rPr>
          <w:lang w:val="pt-PT"/>
        </w:rPr>
        <w:tab/>
      </w:r>
      <w:r w:rsidRPr="00465666">
        <w:rPr>
          <w:lang w:val="pt-PT"/>
        </w:rPr>
        <w:tab/>
      </w:r>
      <w:r w:rsidRPr="00465666">
        <w:rPr>
          <w:rStyle w:val="HideTWBExt"/>
          <w:b w:val="0"/>
          <w:lang w:val="pt-PT"/>
        </w:rPr>
        <w:t>&lt;NumAm&gt;</w:t>
      </w:r>
      <w:r w:rsidRPr="00465666">
        <w:rPr>
          <w:lang w:val="pt-PT"/>
        </w:rPr>
        <w:t>3</w:t>
      </w:r>
      <w:r w:rsidRPr="00465666">
        <w:rPr>
          <w:rStyle w:val="HideTWBExt"/>
          <w:b w:val="0"/>
          <w:lang w:val="pt-PT"/>
        </w:rPr>
        <w:t>&lt;/</w:t>
      </w:r>
      <w:proofErr w:type="spellStart"/>
      <w:r w:rsidRPr="00465666">
        <w:rPr>
          <w:rStyle w:val="HideTWBExt"/>
          <w:b w:val="0"/>
          <w:lang w:val="pt-PT"/>
        </w:rPr>
        <w:t>NumAm</w:t>
      </w:r>
      <w:proofErr w:type="spellEnd"/>
      <w:r w:rsidRPr="00465666">
        <w:rPr>
          <w:rStyle w:val="HideTWBExt"/>
          <w:b w:val="0"/>
          <w:lang w:val="pt-PT"/>
        </w:rPr>
        <w:t>&gt;</w:t>
      </w:r>
    </w:p>
    <w:p w14:paraId="7A19D3B2" w14:textId="77777777" w:rsidR="002C6E70" w:rsidRPr="00465666" w:rsidRDefault="00465666" w:rsidP="002C6E70">
      <w:pPr>
        <w:pStyle w:val="NormalBold"/>
        <w:rPr>
          <w:lang w:val="pt-PT"/>
        </w:rPr>
      </w:pPr>
      <w:r w:rsidRPr="00465666">
        <w:rPr>
          <w:rStyle w:val="HideTWBExt"/>
          <w:b w:val="0"/>
          <w:lang w:val="pt-PT"/>
        </w:rPr>
        <w:t>&lt;RepeatBlock-By&gt;&lt;Members&gt;</w:t>
      </w:r>
      <w:r w:rsidRPr="00465666">
        <w:rPr>
          <w:lang w:val="pt-PT"/>
        </w:rPr>
        <w:t xml:space="preserve">César Luena, </w:t>
      </w:r>
      <w:proofErr w:type="spellStart"/>
      <w:r w:rsidRPr="00465666">
        <w:rPr>
          <w:lang w:val="pt-PT"/>
        </w:rPr>
        <w:t>Jonás</w:t>
      </w:r>
      <w:proofErr w:type="spellEnd"/>
      <w:r w:rsidRPr="00465666">
        <w:rPr>
          <w:lang w:val="pt-PT"/>
        </w:rPr>
        <w:t xml:space="preserve"> Fernández, </w:t>
      </w:r>
      <w:proofErr w:type="spellStart"/>
      <w:r w:rsidRPr="00465666">
        <w:rPr>
          <w:lang w:val="pt-PT"/>
        </w:rPr>
        <w:t>Niels</w:t>
      </w:r>
      <w:proofErr w:type="spellEnd"/>
      <w:r w:rsidRPr="00465666">
        <w:rPr>
          <w:lang w:val="pt-PT"/>
        </w:rPr>
        <w:t xml:space="preserve"> </w:t>
      </w:r>
      <w:proofErr w:type="spellStart"/>
      <w:r w:rsidRPr="00465666">
        <w:rPr>
          <w:lang w:val="pt-PT"/>
        </w:rPr>
        <w:t>Fuglsang</w:t>
      </w:r>
      <w:proofErr w:type="spellEnd"/>
      <w:r w:rsidRPr="00465666">
        <w:rPr>
          <w:lang w:val="pt-PT"/>
        </w:rPr>
        <w:t xml:space="preserve">, </w:t>
      </w:r>
      <w:proofErr w:type="spellStart"/>
      <w:r w:rsidRPr="00465666">
        <w:rPr>
          <w:lang w:val="pt-PT"/>
        </w:rPr>
        <w:t>Matthias</w:t>
      </w:r>
      <w:proofErr w:type="spellEnd"/>
      <w:r w:rsidRPr="00465666">
        <w:rPr>
          <w:lang w:val="pt-PT"/>
        </w:rPr>
        <w:t xml:space="preserve"> </w:t>
      </w:r>
      <w:proofErr w:type="spellStart"/>
      <w:r w:rsidRPr="00465666">
        <w:rPr>
          <w:lang w:val="pt-PT"/>
        </w:rPr>
        <w:t>Ecke</w:t>
      </w:r>
      <w:proofErr w:type="spellEnd"/>
      <w:r w:rsidRPr="00465666">
        <w:rPr>
          <w:rStyle w:val="HideTWBExt"/>
          <w:b w:val="0"/>
          <w:lang w:val="pt-PT"/>
        </w:rPr>
        <w:t>&lt;/Members&gt;</w:t>
      </w:r>
    </w:p>
    <w:p w14:paraId="4BDB566A" w14:textId="77777777" w:rsidR="002C6E70" w:rsidRPr="0054481D" w:rsidRDefault="00465666" w:rsidP="002C6E70">
      <w:r>
        <w:rPr>
          <w:rStyle w:val="HideTWBExt"/>
        </w:rPr>
        <w:t>&lt;/RepeatBlock-By&gt;</w:t>
      </w:r>
    </w:p>
    <w:p w14:paraId="388EF900" w14:textId="77777777" w:rsidR="002C6E70" w:rsidRPr="0054481D" w:rsidRDefault="00465666" w:rsidP="002C6E70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di direttiva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DocAmend</w:t>
      </w:r>
      <w:proofErr w:type="spellEnd"/>
      <w:r>
        <w:rPr>
          <w:rStyle w:val="HideTWBExt"/>
          <w:b w:val="0"/>
        </w:rPr>
        <w:t>&gt;</w:t>
      </w:r>
    </w:p>
    <w:p w14:paraId="5FF33C55" w14:textId="77777777" w:rsidR="002C6E70" w:rsidRPr="0054481D" w:rsidRDefault="00465666" w:rsidP="002C6E70">
      <w:pPr>
        <w:pStyle w:val="NormalBold"/>
      </w:pPr>
      <w:r>
        <w:rPr>
          <w:rStyle w:val="HideTWBExt"/>
          <w:b w:val="0"/>
        </w:rPr>
        <w:t>&lt;Article&gt;</w:t>
      </w:r>
      <w:r>
        <w:t>Considerando 2 bis (nuovo)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Article</w:t>
      </w:r>
      <w:proofErr w:type="spellEnd"/>
      <w:r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F5C37" w14:paraId="6C8B03B0" w14:textId="77777777" w:rsidTr="001850A8">
        <w:trPr>
          <w:jc w:val="center"/>
        </w:trPr>
        <w:tc>
          <w:tcPr>
            <w:tcW w:w="9752" w:type="dxa"/>
            <w:gridSpan w:val="2"/>
          </w:tcPr>
          <w:p w14:paraId="115E5FB9" w14:textId="77777777" w:rsidR="002C6E70" w:rsidRPr="0054481D" w:rsidRDefault="002C6E70" w:rsidP="001850A8">
            <w:pPr>
              <w:keepNext/>
            </w:pPr>
          </w:p>
        </w:tc>
      </w:tr>
      <w:tr w:rsidR="004F5C37" w14:paraId="31FC2807" w14:textId="77777777" w:rsidTr="001850A8">
        <w:trPr>
          <w:jc w:val="center"/>
        </w:trPr>
        <w:tc>
          <w:tcPr>
            <w:tcW w:w="4876" w:type="dxa"/>
          </w:tcPr>
          <w:p w14:paraId="2C195BB8" w14:textId="77777777" w:rsidR="002C6E70" w:rsidRPr="0054481D" w:rsidRDefault="00465666" w:rsidP="001850A8">
            <w:pPr>
              <w:pStyle w:val="ColumnHeading"/>
              <w:keepNext/>
            </w:pPr>
            <w:r>
              <w:t>Testo della Commissione</w:t>
            </w:r>
          </w:p>
        </w:tc>
        <w:tc>
          <w:tcPr>
            <w:tcW w:w="4876" w:type="dxa"/>
          </w:tcPr>
          <w:p w14:paraId="63E06128" w14:textId="77777777" w:rsidR="002C6E70" w:rsidRPr="0054481D" w:rsidRDefault="00465666" w:rsidP="001850A8">
            <w:pPr>
              <w:pStyle w:val="ColumnHeading"/>
              <w:keepNext/>
            </w:pPr>
            <w:r>
              <w:t>Emendamento</w:t>
            </w:r>
          </w:p>
        </w:tc>
      </w:tr>
      <w:tr w:rsidR="004F5C37" w14:paraId="0752E0F3" w14:textId="77777777" w:rsidTr="001850A8">
        <w:trPr>
          <w:jc w:val="center"/>
        </w:trPr>
        <w:tc>
          <w:tcPr>
            <w:tcW w:w="4876" w:type="dxa"/>
          </w:tcPr>
          <w:p w14:paraId="31986EFC" w14:textId="77777777" w:rsidR="002C6E70" w:rsidRPr="0054481D" w:rsidRDefault="002C6E70" w:rsidP="001850A8">
            <w:pPr>
              <w:pStyle w:val="Normal6"/>
            </w:pPr>
          </w:p>
        </w:tc>
        <w:tc>
          <w:tcPr>
            <w:tcW w:w="4876" w:type="dxa"/>
          </w:tcPr>
          <w:p w14:paraId="3FE6763D" w14:textId="77777777" w:rsidR="002C6E70" w:rsidRPr="0054481D" w:rsidRDefault="00465666" w:rsidP="001850A8">
            <w:pPr>
              <w:pStyle w:val="Normal6"/>
              <w:rPr>
                <w:szCs w:val="24"/>
              </w:rPr>
            </w:pPr>
            <w:proofErr w:type="gramStart"/>
            <w:r>
              <w:rPr>
                <w:b/>
                <w:i/>
              </w:rPr>
              <w:t>2</w:t>
            </w:r>
            <w:proofErr w:type="gramEnd"/>
            <w:r>
              <w:rPr>
                <w:b/>
                <w:i/>
              </w:rPr>
              <w:t> bis)</w:t>
            </w:r>
            <w:r>
              <w:rPr>
                <w:b/>
                <w:i/>
              </w:rPr>
              <w:tab/>
              <w:t xml:space="preserve">Gli </w:t>
            </w:r>
            <w:r>
              <w:rPr>
                <w:b/>
                <w:i/>
              </w:rPr>
              <w:t xml:space="preserve">acquisti transfrontalieri di tabacco da parte di privati, in cui i prodotti sono acquistati in uno Stato membro e introdotti in un altro per consumo personale, compromettono il corretto funzionamento del mercato interno e delle politiche nazionali per la sanità pubblica volte a ridurre la percentuale di fumatori. Tenendo conto della revisione della direttiva (UE) XX/XXX del Consiglio [OP: inserire il numero e l'anno della direttiva del Consiglio relativa alla struttura e alle aliquote dell'accisa applicata </w:t>
            </w:r>
            <w:r>
              <w:rPr>
                <w:b/>
                <w:i/>
              </w:rPr>
              <w:t>al tabacco e ai prodotti correlati, adottata lo stesso giorno della presente direttiva], è opportuno aggiornare le disposizioni della direttiva (UE) 2020/262 del Consiglio per l'acquisto da parte di privati di prodotti sottoposti ad accisa, anche per tenere conto delle modifiche delle categorie di prodotti del tabacco e introdurre nuove categorie per il tabacco lavorato e i prodotti correlati, comprese le sigarette elettroniche, il tabacco riscaldato e le buste di nicotina.</w:t>
            </w:r>
          </w:p>
        </w:tc>
      </w:tr>
    </w:tbl>
    <w:p w14:paraId="118C7524" w14:textId="77777777" w:rsidR="002C6E70" w:rsidRPr="00465666" w:rsidRDefault="00465666" w:rsidP="002C6E70">
      <w:pPr>
        <w:pStyle w:val="Olang"/>
        <w:rPr>
          <w:sz w:val="24"/>
          <w:szCs w:val="24"/>
          <w:lang w:val="en-GB"/>
        </w:rPr>
      </w:pPr>
      <w:r w:rsidRPr="00465666">
        <w:rPr>
          <w:sz w:val="24"/>
          <w:szCs w:val="24"/>
          <w:lang w:val="en-GB"/>
        </w:rPr>
        <w:t xml:space="preserve">Or. </w:t>
      </w:r>
      <w:r w:rsidRPr="00465666">
        <w:rPr>
          <w:rStyle w:val="HideTWBExt"/>
          <w:lang w:val="en-GB"/>
        </w:rPr>
        <w:t>&lt;Original&gt;</w:t>
      </w:r>
      <w:r w:rsidRPr="00465666">
        <w:rPr>
          <w:rStyle w:val="HideTWBInt"/>
          <w:sz w:val="24"/>
          <w:szCs w:val="24"/>
          <w:lang w:val="en-GB"/>
        </w:rPr>
        <w:t>{EN}</w:t>
      </w:r>
      <w:proofErr w:type="spellStart"/>
      <w:r w:rsidRPr="00465666">
        <w:rPr>
          <w:sz w:val="24"/>
          <w:szCs w:val="24"/>
          <w:lang w:val="en-GB"/>
        </w:rPr>
        <w:t>en</w:t>
      </w:r>
      <w:proofErr w:type="spellEnd"/>
      <w:r w:rsidRPr="00465666">
        <w:rPr>
          <w:rStyle w:val="HideTWBExt"/>
          <w:lang w:val="en-GB"/>
        </w:rPr>
        <w:t>&lt;/Original&gt;</w:t>
      </w:r>
    </w:p>
    <w:p w14:paraId="547695A8" w14:textId="77777777" w:rsidR="002C6E70" w:rsidRPr="00465666" w:rsidRDefault="00465666" w:rsidP="002C6E70">
      <w:pPr>
        <w:rPr>
          <w:lang w:val="en-GB"/>
        </w:rPr>
      </w:pPr>
      <w:r w:rsidRPr="00465666">
        <w:rPr>
          <w:rStyle w:val="HideTWBExt"/>
          <w:lang w:val="en-GB"/>
        </w:rPr>
        <w:t>&lt;/Amend&gt;</w:t>
      </w:r>
    </w:p>
    <w:p w14:paraId="645834FB" w14:textId="77777777" w:rsidR="002C6E70" w:rsidRPr="00465666" w:rsidRDefault="00465666" w:rsidP="002C6E70">
      <w:pPr>
        <w:pStyle w:val="AMNumberTabs0"/>
        <w:keepNext/>
        <w:rPr>
          <w:lang w:val="en-GB"/>
        </w:rPr>
      </w:pPr>
      <w:r w:rsidRPr="00465666">
        <w:rPr>
          <w:rStyle w:val="HideTWBExt"/>
          <w:b w:val="0"/>
          <w:lang w:val="en-GB"/>
        </w:rPr>
        <w:t>&lt;Amend&gt;</w:t>
      </w:r>
      <w:proofErr w:type="spellStart"/>
      <w:r w:rsidRPr="00465666">
        <w:rPr>
          <w:lang w:val="en-GB"/>
        </w:rPr>
        <w:t>Emendamento</w:t>
      </w:r>
      <w:proofErr w:type="spellEnd"/>
      <w:r w:rsidRPr="00465666">
        <w:rPr>
          <w:lang w:val="en-GB"/>
        </w:rPr>
        <w:tab/>
      </w:r>
      <w:r w:rsidRPr="00465666">
        <w:rPr>
          <w:lang w:val="en-GB"/>
        </w:rPr>
        <w:tab/>
      </w:r>
      <w:r w:rsidRPr="00465666">
        <w:rPr>
          <w:rStyle w:val="HideTWBExt"/>
          <w:b w:val="0"/>
          <w:lang w:val="en-GB"/>
        </w:rPr>
        <w:t>&lt;NumAm&gt;</w:t>
      </w:r>
      <w:r w:rsidRPr="00465666">
        <w:rPr>
          <w:lang w:val="en-GB"/>
        </w:rPr>
        <w:t>4</w:t>
      </w:r>
      <w:r w:rsidRPr="00465666">
        <w:rPr>
          <w:rStyle w:val="HideTWBExt"/>
          <w:b w:val="0"/>
          <w:lang w:val="en-GB"/>
        </w:rPr>
        <w:t>&lt;/</w:t>
      </w:r>
      <w:proofErr w:type="spellStart"/>
      <w:r w:rsidRPr="00465666">
        <w:rPr>
          <w:rStyle w:val="HideTWBExt"/>
          <w:b w:val="0"/>
          <w:lang w:val="en-GB"/>
        </w:rPr>
        <w:t>NumAm</w:t>
      </w:r>
      <w:proofErr w:type="spellEnd"/>
      <w:r w:rsidRPr="00465666">
        <w:rPr>
          <w:rStyle w:val="HideTWBExt"/>
          <w:b w:val="0"/>
          <w:lang w:val="en-GB"/>
        </w:rPr>
        <w:t>&gt;</w:t>
      </w:r>
    </w:p>
    <w:p w14:paraId="26F5710E" w14:textId="77777777" w:rsidR="002C6E70" w:rsidRPr="00465666" w:rsidRDefault="00465666" w:rsidP="002C6E70">
      <w:pPr>
        <w:pStyle w:val="NormalBold"/>
        <w:rPr>
          <w:lang w:val="en-GB"/>
        </w:rPr>
      </w:pPr>
      <w:r w:rsidRPr="00465666">
        <w:rPr>
          <w:rStyle w:val="HideTWBExt"/>
          <w:b w:val="0"/>
          <w:lang w:val="en-GB"/>
        </w:rPr>
        <w:t>&lt;RepeatBlock-By&gt;&lt;Members&gt;</w:t>
      </w:r>
      <w:r w:rsidRPr="00465666">
        <w:rPr>
          <w:lang w:val="en-GB"/>
        </w:rPr>
        <w:t>Billy Kelleher</w:t>
      </w:r>
      <w:r w:rsidRPr="00465666">
        <w:rPr>
          <w:rStyle w:val="HideTWBExt"/>
          <w:b w:val="0"/>
          <w:lang w:val="en-GB"/>
        </w:rPr>
        <w:t>&lt;/Members&gt;</w:t>
      </w:r>
    </w:p>
    <w:p w14:paraId="30FEE0D5" w14:textId="77777777" w:rsidR="002C6E70" w:rsidRPr="0054481D" w:rsidRDefault="00465666" w:rsidP="002C6E70">
      <w:r>
        <w:rPr>
          <w:rStyle w:val="HideTWBExt"/>
        </w:rPr>
        <w:t>&lt;/RepeatBlock-By&gt;</w:t>
      </w:r>
    </w:p>
    <w:p w14:paraId="3D040E71" w14:textId="77777777" w:rsidR="002C6E70" w:rsidRPr="0054481D" w:rsidRDefault="00465666" w:rsidP="002C6E70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di direttiva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DocAmend</w:t>
      </w:r>
      <w:proofErr w:type="spellEnd"/>
      <w:r>
        <w:rPr>
          <w:rStyle w:val="HideTWBExt"/>
          <w:b w:val="0"/>
        </w:rPr>
        <w:t>&gt;</w:t>
      </w:r>
    </w:p>
    <w:p w14:paraId="5FAACE54" w14:textId="77777777" w:rsidR="002C6E70" w:rsidRPr="0054481D" w:rsidRDefault="00465666" w:rsidP="002C6E70">
      <w:pPr>
        <w:pStyle w:val="NormalBold"/>
      </w:pPr>
      <w:r>
        <w:rPr>
          <w:rStyle w:val="HideTWBExt"/>
          <w:b w:val="0"/>
        </w:rPr>
        <w:t>&lt;Article&gt;</w:t>
      </w:r>
      <w:r>
        <w:t>Considerando 2 bis (nuovo)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Article</w:t>
      </w:r>
      <w:proofErr w:type="spellEnd"/>
      <w:r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F5C37" w14:paraId="26DE780E" w14:textId="77777777" w:rsidTr="001850A8">
        <w:trPr>
          <w:jc w:val="center"/>
        </w:trPr>
        <w:tc>
          <w:tcPr>
            <w:tcW w:w="9752" w:type="dxa"/>
            <w:gridSpan w:val="2"/>
          </w:tcPr>
          <w:p w14:paraId="36BA5F15" w14:textId="77777777" w:rsidR="002C6E70" w:rsidRPr="0054481D" w:rsidRDefault="002C6E70" w:rsidP="001850A8">
            <w:pPr>
              <w:keepNext/>
            </w:pPr>
          </w:p>
        </w:tc>
      </w:tr>
      <w:tr w:rsidR="004F5C37" w14:paraId="4CEBFBC2" w14:textId="77777777" w:rsidTr="001850A8">
        <w:trPr>
          <w:jc w:val="center"/>
        </w:trPr>
        <w:tc>
          <w:tcPr>
            <w:tcW w:w="4876" w:type="dxa"/>
          </w:tcPr>
          <w:p w14:paraId="3FB0793E" w14:textId="77777777" w:rsidR="002C6E70" w:rsidRPr="0054481D" w:rsidRDefault="00465666" w:rsidP="001850A8">
            <w:pPr>
              <w:pStyle w:val="ColumnHeading"/>
              <w:keepNext/>
            </w:pPr>
            <w:r>
              <w:t>Testo della Commissione</w:t>
            </w:r>
          </w:p>
        </w:tc>
        <w:tc>
          <w:tcPr>
            <w:tcW w:w="4876" w:type="dxa"/>
          </w:tcPr>
          <w:p w14:paraId="7028164A" w14:textId="77777777" w:rsidR="002C6E70" w:rsidRPr="0054481D" w:rsidRDefault="00465666" w:rsidP="001850A8">
            <w:pPr>
              <w:pStyle w:val="ColumnHeading"/>
              <w:keepNext/>
            </w:pPr>
            <w:r>
              <w:t>Emendamento</w:t>
            </w:r>
          </w:p>
        </w:tc>
      </w:tr>
      <w:tr w:rsidR="004F5C37" w14:paraId="43E95A63" w14:textId="77777777" w:rsidTr="001850A8">
        <w:trPr>
          <w:jc w:val="center"/>
        </w:trPr>
        <w:tc>
          <w:tcPr>
            <w:tcW w:w="4876" w:type="dxa"/>
          </w:tcPr>
          <w:p w14:paraId="14262A74" w14:textId="77777777" w:rsidR="002C6E70" w:rsidRPr="0054481D" w:rsidRDefault="002C6E70" w:rsidP="001850A8">
            <w:pPr>
              <w:pStyle w:val="Normal6"/>
            </w:pPr>
          </w:p>
        </w:tc>
        <w:tc>
          <w:tcPr>
            <w:tcW w:w="4876" w:type="dxa"/>
          </w:tcPr>
          <w:p w14:paraId="173769FA" w14:textId="77777777" w:rsidR="002C6E70" w:rsidRPr="0054481D" w:rsidRDefault="00465666" w:rsidP="001850A8">
            <w:pPr>
              <w:pStyle w:val="Normal6"/>
              <w:rPr>
                <w:szCs w:val="24"/>
              </w:rPr>
            </w:pPr>
            <w:proofErr w:type="gramStart"/>
            <w:r>
              <w:rPr>
                <w:b/>
                <w:i/>
              </w:rPr>
              <w:t>2</w:t>
            </w:r>
            <w:proofErr w:type="gramEnd"/>
            <w:r>
              <w:rPr>
                <w:b/>
                <w:i/>
              </w:rPr>
              <w:t> bis)</w:t>
            </w:r>
            <w:r>
              <w:rPr>
                <w:b/>
                <w:i/>
              </w:rPr>
              <w:tab/>
              <w:t xml:space="preserve">I </w:t>
            </w:r>
            <w:r>
              <w:rPr>
                <w:b/>
                <w:i/>
              </w:rPr>
              <w:t xml:space="preserve">comportamenti di acquisto dei prodotti del tabacco nel mercato interno si </w:t>
            </w:r>
            <w:r>
              <w:rPr>
                <w:b/>
                <w:i/>
              </w:rPr>
              <w:lastRenderedPageBreak/>
              <w:t>sono evoluti: vi sono persone che sfruttano le differenze di prezzo tra Stati membri per acquistare quantitativi che potrebbero non corrispondere all'uso personale. Allo stesso tempo, è intrinsecamente difficile per le autorità distinguere tra uso personale e intento commerciale a causa delle soglie indicative relativamente elevate; gli Stati membri hanno pertanto notevole difficoltà pratica ad applicare tali soglie. Per garantire un'</w:t>
            </w:r>
            <w:r>
              <w:rPr>
                <w:b/>
                <w:i/>
              </w:rPr>
              <w:t>applicazione più efficace e uniforme di tali norme e contribuire all'obiettivo generale di tutela della salute pubblica, è opportuno adeguare le soglie quantitative indicative per i prodotti del tabacco.</w:t>
            </w:r>
          </w:p>
        </w:tc>
      </w:tr>
    </w:tbl>
    <w:p w14:paraId="6A3D5524" w14:textId="77777777" w:rsidR="002C6E70" w:rsidRPr="00465666" w:rsidRDefault="00465666" w:rsidP="002C6E70">
      <w:pPr>
        <w:pStyle w:val="Olang"/>
        <w:rPr>
          <w:sz w:val="24"/>
          <w:szCs w:val="24"/>
          <w:lang w:val="en-GB"/>
        </w:rPr>
      </w:pPr>
      <w:r w:rsidRPr="00465666">
        <w:rPr>
          <w:sz w:val="24"/>
          <w:szCs w:val="24"/>
          <w:lang w:val="en-GB"/>
        </w:rPr>
        <w:lastRenderedPageBreak/>
        <w:t xml:space="preserve">Or. </w:t>
      </w:r>
      <w:r w:rsidRPr="00465666">
        <w:rPr>
          <w:rStyle w:val="HideTWBExt"/>
          <w:lang w:val="en-GB"/>
        </w:rPr>
        <w:t>&lt;Original&gt;</w:t>
      </w:r>
      <w:r w:rsidRPr="00465666">
        <w:rPr>
          <w:rStyle w:val="HideTWBInt"/>
          <w:sz w:val="24"/>
          <w:szCs w:val="24"/>
          <w:lang w:val="en-GB"/>
        </w:rPr>
        <w:t>{EN}</w:t>
      </w:r>
      <w:proofErr w:type="spellStart"/>
      <w:r w:rsidRPr="00465666">
        <w:rPr>
          <w:sz w:val="24"/>
          <w:szCs w:val="24"/>
          <w:lang w:val="en-GB"/>
        </w:rPr>
        <w:t>en</w:t>
      </w:r>
      <w:proofErr w:type="spellEnd"/>
      <w:r w:rsidRPr="00465666">
        <w:rPr>
          <w:rStyle w:val="HideTWBExt"/>
          <w:lang w:val="en-GB"/>
        </w:rPr>
        <w:t>&lt;/Original&gt;</w:t>
      </w:r>
    </w:p>
    <w:p w14:paraId="4DF8235D" w14:textId="77777777" w:rsidR="002C6E70" w:rsidRPr="00465666" w:rsidRDefault="00465666" w:rsidP="002C6E70">
      <w:pPr>
        <w:rPr>
          <w:lang w:val="en-GB"/>
        </w:rPr>
      </w:pPr>
      <w:r w:rsidRPr="00465666">
        <w:rPr>
          <w:rStyle w:val="HideTWBExt"/>
          <w:lang w:val="en-GB"/>
        </w:rPr>
        <w:t>&lt;/Amend&gt;</w:t>
      </w:r>
    </w:p>
    <w:p w14:paraId="43718618" w14:textId="77777777" w:rsidR="002C6E70" w:rsidRPr="00465666" w:rsidRDefault="00465666" w:rsidP="002C6E70">
      <w:pPr>
        <w:pStyle w:val="AMNumberTabs0"/>
        <w:keepNext/>
        <w:rPr>
          <w:lang w:val="en-GB"/>
        </w:rPr>
      </w:pPr>
      <w:r w:rsidRPr="00465666">
        <w:rPr>
          <w:rStyle w:val="HideTWBExt"/>
          <w:b w:val="0"/>
          <w:lang w:val="en-GB"/>
        </w:rPr>
        <w:t>&lt;Amend&gt;</w:t>
      </w:r>
      <w:proofErr w:type="spellStart"/>
      <w:r w:rsidRPr="00465666">
        <w:rPr>
          <w:lang w:val="en-GB"/>
        </w:rPr>
        <w:t>Emendamento</w:t>
      </w:r>
      <w:proofErr w:type="spellEnd"/>
      <w:r w:rsidRPr="00465666">
        <w:rPr>
          <w:lang w:val="en-GB"/>
        </w:rPr>
        <w:tab/>
      </w:r>
      <w:r w:rsidRPr="00465666">
        <w:rPr>
          <w:lang w:val="en-GB"/>
        </w:rPr>
        <w:tab/>
      </w:r>
      <w:r w:rsidRPr="00465666">
        <w:rPr>
          <w:rStyle w:val="HideTWBExt"/>
          <w:b w:val="0"/>
          <w:lang w:val="en-GB"/>
        </w:rPr>
        <w:t>&lt;NumAm&gt;</w:t>
      </w:r>
      <w:r w:rsidRPr="00465666">
        <w:rPr>
          <w:lang w:val="en-GB"/>
        </w:rPr>
        <w:t>5</w:t>
      </w:r>
      <w:r w:rsidRPr="00465666">
        <w:rPr>
          <w:rStyle w:val="HideTWBExt"/>
          <w:b w:val="0"/>
          <w:lang w:val="en-GB"/>
        </w:rPr>
        <w:t>&lt;/</w:t>
      </w:r>
      <w:proofErr w:type="spellStart"/>
      <w:r w:rsidRPr="00465666">
        <w:rPr>
          <w:rStyle w:val="HideTWBExt"/>
          <w:b w:val="0"/>
          <w:lang w:val="en-GB"/>
        </w:rPr>
        <w:t>NumAm</w:t>
      </w:r>
      <w:proofErr w:type="spellEnd"/>
      <w:r w:rsidRPr="00465666">
        <w:rPr>
          <w:rStyle w:val="HideTWBExt"/>
          <w:b w:val="0"/>
          <w:lang w:val="en-GB"/>
        </w:rPr>
        <w:t>&gt;</w:t>
      </w:r>
    </w:p>
    <w:p w14:paraId="7532225A" w14:textId="77777777" w:rsidR="002C6E70" w:rsidRPr="00465666" w:rsidRDefault="00465666" w:rsidP="002C6E70">
      <w:pPr>
        <w:pStyle w:val="NormalBold"/>
        <w:rPr>
          <w:lang w:val="en-GB"/>
        </w:rPr>
      </w:pPr>
      <w:r w:rsidRPr="00465666">
        <w:rPr>
          <w:rStyle w:val="HideTWBExt"/>
          <w:b w:val="0"/>
          <w:lang w:val="en-GB"/>
        </w:rPr>
        <w:t>&lt;RepeatBlock-By&gt;&lt;Members&gt;</w:t>
      </w:r>
      <w:r w:rsidRPr="00465666">
        <w:rPr>
          <w:lang w:val="en-GB"/>
        </w:rPr>
        <w:t>César Luena, Jonás Fernández, Niels Fuglsang, Matthias Ecke</w:t>
      </w:r>
      <w:r w:rsidRPr="00465666">
        <w:rPr>
          <w:rStyle w:val="HideTWBExt"/>
          <w:b w:val="0"/>
          <w:lang w:val="en-GB"/>
        </w:rPr>
        <w:t>&lt;/Members&gt;</w:t>
      </w:r>
    </w:p>
    <w:p w14:paraId="1F5CDC85" w14:textId="77777777" w:rsidR="002C6E70" w:rsidRPr="00465666" w:rsidRDefault="00465666" w:rsidP="002C6E70">
      <w:pPr>
        <w:rPr>
          <w:lang w:val="en-GB"/>
        </w:rPr>
      </w:pPr>
      <w:r w:rsidRPr="00465666">
        <w:rPr>
          <w:rStyle w:val="HideTWBExt"/>
          <w:lang w:val="en-GB"/>
        </w:rPr>
        <w:t>&lt;/RepeatBlock-By&gt;</w:t>
      </w:r>
    </w:p>
    <w:p w14:paraId="48849DAD" w14:textId="77777777" w:rsidR="002C6E70" w:rsidRPr="0054481D" w:rsidRDefault="00465666" w:rsidP="002C6E70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di direttiva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DocAmend</w:t>
      </w:r>
      <w:proofErr w:type="spellEnd"/>
      <w:r>
        <w:rPr>
          <w:rStyle w:val="HideTWBExt"/>
          <w:b w:val="0"/>
        </w:rPr>
        <w:t>&gt;</w:t>
      </w:r>
    </w:p>
    <w:p w14:paraId="22A1DB01" w14:textId="77777777" w:rsidR="002C6E70" w:rsidRPr="0054481D" w:rsidRDefault="00465666" w:rsidP="002C6E70">
      <w:pPr>
        <w:pStyle w:val="NormalBold"/>
      </w:pPr>
      <w:r>
        <w:rPr>
          <w:rStyle w:val="HideTWBExt"/>
          <w:b w:val="0"/>
        </w:rPr>
        <w:t>&lt;Article&gt;</w:t>
      </w:r>
      <w:r>
        <w:t>Considerando 2 ter (nuovo)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Article</w:t>
      </w:r>
      <w:proofErr w:type="spellEnd"/>
      <w:r>
        <w:rPr>
          <w:rStyle w:val="HideTWBExt"/>
          <w:b w:val="0"/>
        </w:rPr>
        <w:t>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F5C37" w14:paraId="6D0E038D" w14:textId="77777777" w:rsidTr="001850A8">
        <w:trPr>
          <w:jc w:val="center"/>
        </w:trPr>
        <w:tc>
          <w:tcPr>
            <w:tcW w:w="9752" w:type="dxa"/>
            <w:gridSpan w:val="2"/>
          </w:tcPr>
          <w:p w14:paraId="365B7115" w14:textId="77777777" w:rsidR="002C6E70" w:rsidRPr="0054481D" w:rsidRDefault="002C6E70" w:rsidP="001850A8">
            <w:pPr>
              <w:keepNext/>
            </w:pPr>
          </w:p>
        </w:tc>
      </w:tr>
      <w:tr w:rsidR="004F5C37" w14:paraId="4FA2D1AF" w14:textId="77777777" w:rsidTr="001850A8">
        <w:trPr>
          <w:jc w:val="center"/>
        </w:trPr>
        <w:tc>
          <w:tcPr>
            <w:tcW w:w="4876" w:type="dxa"/>
          </w:tcPr>
          <w:p w14:paraId="4DAB18A8" w14:textId="77777777" w:rsidR="002C6E70" w:rsidRPr="0054481D" w:rsidRDefault="00465666" w:rsidP="001850A8">
            <w:pPr>
              <w:pStyle w:val="ColumnHeading"/>
              <w:keepNext/>
            </w:pPr>
            <w:r>
              <w:t xml:space="preserve">Testo della </w:t>
            </w:r>
            <w:r>
              <w:t>Commissione</w:t>
            </w:r>
          </w:p>
        </w:tc>
        <w:tc>
          <w:tcPr>
            <w:tcW w:w="4876" w:type="dxa"/>
          </w:tcPr>
          <w:p w14:paraId="37DDB62E" w14:textId="77777777" w:rsidR="002C6E70" w:rsidRPr="0054481D" w:rsidRDefault="00465666" w:rsidP="001850A8">
            <w:pPr>
              <w:pStyle w:val="ColumnHeading"/>
              <w:keepNext/>
            </w:pPr>
            <w:r>
              <w:t>Emendamento</w:t>
            </w:r>
          </w:p>
        </w:tc>
      </w:tr>
      <w:tr w:rsidR="004F5C37" w14:paraId="26A744F4" w14:textId="77777777" w:rsidTr="001850A8">
        <w:trPr>
          <w:jc w:val="center"/>
        </w:trPr>
        <w:tc>
          <w:tcPr>
            <w:tcW w:w="4876" w:type="dxa"/>
          </w:tcPr>
          <w:p w14:paraId="345311A6" w14:textId="77777777" w:rsidR="002C6E70" w:rsidRPr="0054481D" w:rsidRDefault="002C6E70" w:rsidP="001850A8">
            <w:pPr>
              <w:pStyle w:val="Normal6"/>
            </w:pPr>
          </w:p>
        </w:tc>
        <w:tc>
          <w:tcPr>
            <w:tcW w:w="4876" w:type="dxa"/>
          </w:tcPr>
          <w:p w14:paraId="71D8D66F" w14:textId="77777777" w:rsidR="002C6E70" w:rsidRPr="0054481D" w:rsidRDefault="00465666" w:rsidP="001850A8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2 ter)</w:t>
            </w:r>
            <w:r>
              <w:rPr>
                <w:b/>
                <w:i/>
              </w:rPr>
              <w:tab/>
              <w:t>Le modifiche ai livelli guida dovrebbero basarsi sul principio per cui i prodotti delle nuove categorie di cui alla direttiva (UE) XX/XXX del Consiglio [OP: inserire il numero e l'anno della direttiva del Consiglio relativa alla struttura e alle aliquote dell'accisa applicata al tabacco e ai prodotti correlati, adottata lo stesso giorno della presente direttiva] costituiscono sostituti già soggetti a livelli guida ai sensi della direttiva (UE) 2020/262 del Consiglio. I livelli guida per queste nuove catego</w:t>
            </w:r>
            <w:r>
              <w:rPr>
                <w:b/>
                <w:i/>
              </w:rPr>
              <w:t xml:space="preserve">rie dovrebbero quindi essere comparabili ai prodotti già contemplati. Inoltre, i livelli guida in essere per i tabacchi lavorati non riflettono più gli attuali obiettivi di salute pubblica o i modelli di consumo. È pertanto opportuno ridurre tali livelli per </w:t>
            </w:r>
            <w:r>
              <w:rPr>
                <w:b/>
                <w:i/>
              </w:rPr>
              <w:lastRenderedPageBreak/>
              <w:t>garantire che rimangano idonei allo scopo. Questo approccio garantisce la coerenza tra norme in materia di tassazione e di circolazione, scoraggia la sostituzione tra prodotti diversi per motivi fiscali e rafforza le politiche di salute pubblica volte a</w:t>
            </w:r>
            <w:r>
              <w:rPr>
                <w:b/>
                <w:i/>
              </w:rPr>
              <w:t xml:space="preserve"> ridurre la percentuale di fumatori poiché mantiene il prezzo effettivo quando il tabacco è disponibile.</w:t>
            </w:r>
          </w:p>
        </w:tc>
      </w:tr>
    </w:tbl>
    <w:p w14:paraId="7A0D1C61" w14:textId="77777777" w:rsidR="002C6E70" w:rsidRPr="00465666" w:rsidRDefault="00465666" w:rsidP="002C6E70">
      <w:pPr>
        <w:pStyle w:val="Olang"/>
        <w:rPr>
          <w:sz w:val="24"/>
          <w:szCs w:val="24"/>
          <w:lang w:val="en-GB"/>
        </w:rPr>
      </w:pPr>
      <w:r w:rsidRPr="00465666">
        <w:rPr>
          <w:sz w:val="24"/>
          <w:szCs w:val="24"/>
          <w:lang w:val="en-GB"/>
        </w:rPr>
        <w:lastRenderedPageBreak/>
        <w:t xml:space="preserve">Or. </w:t>
      </w:r>
      <w:r w:rsidRPr="00465666">
        <w:rPr>
          <w:rStyle w:val="HideTWBExt"/>
          <w:lang w:val="en-GB"/>
        </w:rPr>
        <w:t>&lt;Original&gt;</w:t>
      </w:r>
      <w:r w:rsidRPr="00465666">
        <w:rPr>
          <w:rStyle w:val="HideTWBInt"/>
          <w:sz w:val="24"/>
          <w:szCs w:val="24"/>
          <w:lang w:val="en-GB"/>
        </w:rPr>
        <w:t>{EN}</w:t>
      </w:r>
      <w:proofErr w:type="spellStart"/>
      <w:r w:rsidRPr="00465666">
        <w:rPr>
          <w:sz w:val="24"/>
          <w:szCs w:val="24"/>
          <w:lang w:val="en-GB"/>
        </w:rPr>
        <w:t>en</w:t>
      </w:r>
      <w:proofErr w:type="spellEnd"/>
      <w:r w:rsidRPr="00465666">
        <w:rPr>
          <w:rStyle w:val="HideTWBExt"/>
          <w:lang w:val="en-GB"/>
        </w:rPr>
        <w:t>&lt;/Original&gt;</w:t>
      </w:r>
    </w:p>
    <w:p w14:paraId="6406A9FA" w14:textId="77777777" w:rsidR="002C6E70" w:rsidRPr="00465666" w:rsidRDefault="00465666" w:rsidP="002C6E70">
      <w:pPr>
        <w:rPr>
          <w:lang w:val="en-GB"/>
        </w:rPr>
      </w:pPr>
      <w:r w:rsidRPr="00465666">
        <w:rPr>
          <w:rStyle w:val="HideTWBExt"/>
          <w:lang w:val="en-GB"/>
        </w:rPr>
        <w:t>&lt;/Amend&gt;</w:t>
      </w:r>
    </w:p>
    <w:p w14:paraId="6EB3B5A8" w14:textId="77777777" w:rsidR="002C6E70" w:rsidRPr="00465666" w:rsidRDefault="00465666" w:rsidP="002C6E70">
      <w:pPr>
        <w:pStyle w:val="AMNumberTabs0"/>
        <w:keepNext/>
        <w:rPr>
          <w:lang w:val="en-GB"/>
        </w:rPr>
      </w:pPr>
      <w:r w:rsidRPr="00465666">
        <w:rPr>
          <w:rStyle w:val="HideTWBExt"/>
          <w:b w:val="0"/>
          <w:lang w:val="en-GB"/>
        </w:rPr>
        <w:t>&lt;Amend&gt;</w:t>
      </w:r>
      <w:proofErr w:type="spellStart"/>
      <w:r w:rsidRPr="00465666">
        <w:rPr>
          <w:lang w:val="en-GB"/>
        </w:rPr>
        <w:t>Emendamento</w:t>
      </w:r>
      <w:proofErr w:type="spellEnd"/>
      <w:r w:rsidRPr="00465666">
        <w:rPr>
          <w:lang w:val="en-GB"/>
        </w:rPr>
        <w:tab/>
      </w:r>
      <w:r w:rsidRPr="00465666">
        <w:rPr>
          <w:lang w:val="en-GB"/>
        </w:rPr>
        <w:tab/>
      </w:r>
      <w:r w:rsidRPr="00465666">
        <w:rPr>
          <w:rStyle w:val="HideTWBExt"/>
          <w:b w:val="0"/>
          <w:lang w:val="en-GB"/>
        </w:rPr>
        <w:t>&lt;NumAm&gt;</w:t>
      </w:r>
      <w:r w:rsidRPr="00465666">
        <w:rPr>
          <w:lang w:val="en-GB"/>
        </w:rPr>
        <w:t>6</w:t>
      </w:r>
      <w:r w:rsidRPr="00465666">
        <w:rPr>
          <w:rStyle w:val="HideTWBExt"/>
          <w:b w:val="0"/>
          <w:lang w:val="en-GB"/>
        </w:rPr>
        <w:t>&lt;/</w:t>
      </w:r>
      <w:proofErr w:type="spellStart"/>
      <w:r w:rsidRPr="00465666">
        <w:rPr>
          <w:rStyle w:val="HideTWBExt"/>
          <w:b w:val="0"/>
          <w:lang w:val="en-GB"/>
        </w:rPr>
        <w:t>NumAm</w:t>
      </w:r>
      <w:proofErr w:type="spellEnd"/>
      <w:r w:rsidRPr="00465666">
        <w:rPr>
          <w:rStyle w:val="HideTWBExt"/>
          <w:b w:val="0"/>
          <w:lang w:val="en-GB"/>
        </w:rPr>
        <w:t>&gt;</w:t>
      </w:r>
    </w:p>
    <w:p w14:paraId="7F4CE610" w14:textId="77777777" w:rsidR="002C6E70" w:rsidRPr="00465666" w:rsidRDefault="00465666" w:rsidP="002C6E70">
      <w:pPr>
        <w:pStyle w:val="NormalBold"/>
        <w:rPr>
          <w:lang w:val="en-GB"/>
        </w:rPr>
      </w:pPr>
      <w:r w:rsidRPr="00465666">
        <w:rPr>
          <w:rStyle w:val="HideTWBExt"/>
          <w:b w:val="0"/>
          <w:lang w:val="en-GB"/>
        </w:rPr>
        <w:t>&lt;RepeatBlock-By&gt;&lt;Members&gt;</w:t>
      </w:r>
      <w:r w:rsidRPr="00465666">
        <w:rPr>
          <w:lang w:val="en-GB"/>
        </w:rPr>
        <w:t>Rasmus Andresen</w:t>
      </w:r>
      <w:r w:rsidRPr="00465666">
        <w:rPr>
          <w:rStyle w:val="HideTWBExt"/>
          <w:b w:val="0"/>
          <w:lang w:val="en-GB"/>
        </w:rPr>
        <w:t>&lt;/Members&gt;</w:t>
      </w:r>
    </w:p>
    <w:p w14:paraId="4422F3B7" w14:textId="77777777" w:rsidR="002C6E70" w:rsidRPr="00465666" w:rsidRDefault="00465666" w:rsidP="002C6E70">
      <w:pPr>
        <w:rPr>
          <w:lang w:val="en-GB"/>
        </w:rPr>
      </w:pPr>
      <w:r w:rsidRPr="00465666">
        <w:rPr>
          <w:rStyle w:val="HideTWBExt"/>
          <w:lang w:val="en-GB"/>
        </w:rPr>
        <w:t>&lt;AuNomDe&gt;</w:t>
      </w:r>
      <w:r w:rsidRPr="00465666">
        <w:rPr>
          <w:rStyle w:val="HideTWBInt"/>
          <w:color w:val="auto"/>
          <w:lang w:val="en-GB"/>
        </w:rPr>
        <w:t>{Verts/</w:t>
      </w:r>
      <w:proofErr w:type="gramStart"/>
      <w:r w:rsidRPr="00465666">
        <w:rPr>
          <w:rStyle w:val="HideTWBInt"/>
          <w:color w:val="auto"/>
          <w:lang w:val="en-GB"/>
        </w:rPr>
        <w:t>ALE}</w:t>
      </w:r>
      <w:r w:rsidRPr="00465666">
        <w:rPr>
          <w:lang w:val="en-GB"/>
        </w:rPr>
        <w:t>a</w:t>
      </w:r>
      <w:proofErr w:type="gramEnd"/>
      <w:r w:rsidRPr="00465666">
        <w:rPr>
          <w:lang w:val="en-GB"/>
        </w:rPr>
        <w:t xml:space="preserve"> </w:t>
      </w:r>
      <w:proofErr w:type="spellStart"/>
      <w:r w:rsidRPr="00465666">
        <w:rPr>
          <w:lang w:val="en-GB"/>
        </w:rPr>
        <w:t>nome</w:t>
      </w:r>
      <w:proofErr w:type="spellEnd"/>
      <w:r w:rsidRPr="00465666">
        <w:rPr>
          <w:lang w:val="en-GB"/>
        </w:rPr>
        <w:t xml:space="preserve"> del </w:t>
      </w:r>
      <w:proofErr w:type="spellStart"/>
      <w:r w:rsidRPr="00465666">
        <w:rPr>
          <w:lang w:val="en-GB"/>
        </w:rPr>
        <w:t>gruppo</w:t>
      </w:r>
      <w:proofErr w:type="spellEnd"/>
      <w:r w:rsidRPr="00465666">
        <w:rPr>
          <w:lang w:val="en-GB"/>
        </w:rPr>
        <w:t xml:space="preserve"> Verts/ALE</w:t>
      </w:r>
      <w:r w:rsidRPr="00465666">
        <w:rPr>
          <w:rStyle w:val="HideTWBExt"/>
          <w:lang w:val="en-GB"/>
        </w:rPr>
        <w:t>&lt;/</w:t>
      </w:r>
      <w:proofErr w:type="spellStart"/>
      <w:r w:rsidRPr="00465666">
        <w:rPr>
          <w:rStyle w:val="HideTWBExt"/>
          <w:lang w:val="en-GB"/>
        </w:rPr>
        <w:t>AuNomDe</w:t>
      </w:r>
      <w:proofErr w:type="spellEnd"/>
      <w:r w:rsidRPr="00465666">
        <w:rPr>
          <w:rStyle w:val="HideTWBExt"/>
          <w:lang w:val="en-GB"/>
        </w:rPr>
        <w:t>&gt;</w:t>
      </w:r>
    </w:p>
    <w:p w14:paraId="0BEC8FB8" w14:textId="77777777" w:rsidR="002C6E70" w:rsidRPr="0054481D" w:rsidRDefault="00465666" w:rsidP="002C6E70">
      <w:r>
        <w:rPr>
          <w:rStyle w:val="HideTWBExt"/>
        </w:rPr>
        <w:t>&lt;/RepeatBlock-By&gt;</w:t>
      </w:r>
    </w:p>
    <w:p w14:paraId="0D525053" w14:textId="77777777" w:rsidR="002C6E70" w:rsidRPr="0054481D" w:rsidRDefault="00465666" w:rsidP="002C6E70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di direttiva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DocAmend</w:t>
      </w:r>
      <w:proofErr w:type="spellEnd"/>
      <w:r>
        <w:rPr>
          <w:rStyle w:val="HideTWBExt"/>
          <w:b w:val="0"/>
        </w:rPr>
        <w:t>&gt;</w:t>
      </w:r>
    </w:p>
    <w:p w14:paraId="29E048C2" w14:textId="77777777" w:rsidR="002C6E70" w:rsidRPr="0054481D" w:rsidRDefault="00465666" w:rsidP="002C6E70">
      <w:pPr>
        <w:pStyle w:val="NormalBold"/>
      </w:pPr>
      <w:r>
        <w:rPr>
          <w:rStyle w:val="HideTWBExt"/>
          <w:b w:val="0"/>
        </w:rPr>
        <w:t>&lt;Article&gt;</w:t>
      </w:r>
      <w:r>
        <w:t>Articolo 1 – comma 1 – punto 1 bis (nuovo)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Article</w:t>
      </w:r>
      <w:proofErr w:type="spellEnd"/>
      <w:r>
        <w:rPr>
          <w:rStyle w:val="HideTWBExt"/>
          <w:b w:val="0"/>
        </w:rPr>
        <w:t>&gt;</w:t>
      </w:r>
    </w:p>
    <w:p w14:paraId="1C5414B1" w14:textId="77777777" w:rsidR="002C6E70" w:rsidRPr="0054481D" w:rsidRDefault="00465666" w:rsidP="002C6E70">
      <w:pPr>
        <w:keepNext/>
      </w:pPr>
      <w:r>
        <w:rPr>
          <w:rStyle w:val="HideTWBExt"/>
        </w:rPr>
        <w:t>&lt;DocAmend2&gt;</w:t>
      </w:r>
      <w:r>
        <w:t>Direttiva (UE) 2020/262</w:t>
      </w:r>
      <w:r>
        <w:rPr>
          <w:rStyle w:val="HideTWBExt"/>
        </w:rPr>
        <w:t>&lt;/DocAmend2&gt;</w:t>
      </w:r>
    </w:p>
    <w:p w14:paraId="60AA9873" w14:textId="77777777" w:rsidR="002C6E70" w:rsidRPr="0054481D" w:rsidRDefault="00465666" w:rsidP="002C6E70">
      <w:r>
        <w:rPr>
          <w:rStyle w:val="HideTWBExt"/>
        </w:rPr>
        <w:t>&lt;Article2&gt;</w:t>
      </w:r>
      <w:r>
        <w:t>Articolo 32 – paragrafo 3 – lettera a</w:t>
      </w:r>
      <w:r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F5C37" w14:paraId="2EF17A33" w14:textId="77777777" w:rsidTr="00331889">
        <w:trPr>
          <w:jc w:val="center"/>
        </w:trPr>
        <w:tc>
          <w:tcPr>
            <w:tcW w:w="9752" w:type="dxa"/>
            <w:gridSpan w:val="2"/>
          </w:tcPr>
          <w:p w14:paraId="0BA75EEE" w14:textId="77777777" w:rsidR="002C6E70" w:rsidRPr="0054481D" w:rsidRDefault="002C6E70" w:rsidP="001850A8">
            <w:pPr>
              <w:keepNext/>
            </w:pPr>
          </w:p>
        </w:tc>
      </w:tr>
      <w:tr w:rsidR="004F5C37" w14:paraId="420794EE" w14:textId="77777777" w:rsidTr="00331889">
        <w:trPr>
          <w:jc w:val="center"/>
        </w:trPr>
        <w:tc>
          <w:tcPr>
            <w:tcW w:w="4876" w:type="dxa"/>
          </w:tcPr>
          <w:p w14:paraId="00E9B0AD" w14:textId="77777777" w:rsidR="002C6E70" w:rsidRPr="0054481D" w:rsidRDefault="00465666" w:rsidP="001850A8">
            <w:pPr>
              <w:pStyle w:val="ColumnHeading"/>
              <w:keepNext/>
            </w:pPr>
            <w:r>
              <w:t>Testo in vigore</w:t>
            </w:r>
          </w:p>
        </w:tc>
        <w:tc>
          <w:tcPr>
            <w:tcW w:w="4876" w:type="dxa"/>
          </w:tcPr>
          <w:p w14:paraId="202B8E87" w14:textId="77777777" w:rsidR="002C6E70" w:rsidRPr="0054481D" w:rsidRDefault="00465666" w:rsidP="001850A8">
            <w:pPr>
              <w:pStyle w:val="ColumnHeading"/>
              <w:keepNext/>
            </w:pPr>
            <w:r>
              <w:t>Emendamento</w:t>
            </w:r>
          </w:p>
        </w:tc>
      </w:tr>
      <w:tr w:rsidR="004F5C37" w14:paraId="66FC44C1" w14:textId="77777777" w:rsidTr="00331889">
        <w:trPr>
          <w:jc w:val="center"/>
        </w:trPr>
        <w:tc>
          <w:tcPr>
            <w:tcW w:w="4876" w:type="dxa"/>
          </w:tcPr>
          <w:p w14:paraId="37E9432B" w14:textId="77777777" w:rsidR="00331889" w:rsidRPr="0054481D" w:rsidRDefault="00331889" w:rsidP="00331889">
            <w:pPr>
              <w:pStyle w:val="Normal6a"/>
            </w:pPr>
          </w:p>
        </w:tc>
        <w:tc>
          <w:tcPr>
            <w:tcW w:w="4876" w:type="dxa"/>
          </w:tcPr>
          <w:p w14:paraId="0AC29C8B" w14:textId="77777777" w:rsidR="00331889" w:rsidRPr="0054481D" w:rsidRDefault="00465666" w:rsidP="00331889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1 bis)</w:t>
            </w:r>
            <w:r>
              <w:rPr>
                <w:b/>
                <w:i/>
              </w:rPr>
              <w:tab/>
              <w:t>all'articolo 32, paragrafo 3, la lettera a) è sostituita dalla seguente:</w:t>
            </w:r>
          </w:p>
        </w:tc>
      </w:tr>
      <w:tr w:rsidR="004F5C37" w14:paraId="46B5F4F5" w14:textId="77777777" w:rsidTr="00331889">
        <w:trPr>
          <w:jc w:val="center"/>
        </w:trPr>
        <w:tc>
          <w:tcPr>
            <w:tcW w:w="4876" w:type="dxa"/>
          </w:tcPr>
          <w:p w14:paraId="76E68C28" w14:textId="77777777" w:rsidR="00E7314F" w:rsidRPr="0054481D" w:rsidRDefault="00465666" w:rsidP="00E7314F">
            <w:pPr>
              <w:pStyle w:val="Normal6a"/>
            </w:pPr>
            <w:r>
              <w:t>a)</w:t>
            </w:r>
            <w:r>
              <w:tab/>
              <w:t xml:space="preserve">prodotti a base di tabacco: </w:t>
            </w:r>
          </w:p>
        </w:tc>
        <w:tc>
          <w:tcPr>
            <w:tcW w:w="4876" w:type="dxa"/>
          </w:tcPr>
          <w:p w14:paraId="059BD7E4" w14:textId="77777777" w:rsidR="00E7314F" w:rsidRPr="0054481D" w:rsidRDefault="00465666" w:rsidP="00E7314F">
            <w:pPr>
              <w:pStyle w:val="Normal6"/>
              <w:rPr>
                <w:szCs w:val="24"/>
              </w:rPr>
            </w:pPr>
            <w:r>
              <w:t>a)</w:t>
            </w:r>
            <w:r>
              <w:tab/>
            </w:r>
            <w:r>
              <w:t xml:space="preserve">prodotti a base di tabacco </w:t>
            </w:r>
            <w:r>
              <w:rPr>
                <w:b/>
                <w:bCs/>
                <w:i/>
                <w:iCs/>
              </w:rPr>
              <w:t>e prodotti correlati</w:t>
            </w:r>
            <w:r>
              <w:t>:</w:t>
            </w:r>
          </w:p>
        </w:tc>
      </w:tr>
      <w:tr w:rsidR="004F5C37" w14:paraId="467FDE5D" w14:textId="77777777" w:rsidTr="00331889">
        <w:trPr>
          <w:jc w:val="center"/>
        </w:trPr>
        <w:tc>
          <w:tcPr>
            <w:tcW w:w="4876" w:type="dxa"/>
          </w:tcPr>
          <w:p w14:paraId="4D833E82" w14:textId="77777777" w:rsidR="00E7314F" w:rsidRPr="0054481D" w:rsidRDefault="00465666" w:rsidP="00E7314F">
            <w:pPr>
              <w:pStyle w:val="Normal6a"/>
            </w:pPr>
            <w:r>
              <w:t>–</w:t>
            </w:r>
            <w:r>
              <w:tab/>
              <w:t xml:space="preserve">sigarette: 800 pezzi, </w:t>
            </w:r>
          </w:p>
        </w:tc>
        <w:tc>
          <w:tcPr>
            <w:tcW w:w="4876" w:type="dxa"/>
          </w:tcPr>
          <w:p w14:paraId="3F01E375" w14:textId="77777777" w:rsidR="00E7314F" w:rsidRPr="0054481D" w:rsidRDefault="00465666" w:rsidP="00916B49">
            <w:pPr>
              <w:pStyle w:val="Normal6"/>
              <w:rPr>
                <w:szCs w:val="24"/>
              </w:rPr>
            </w:pPr>
            <w:r>
              <w:t>–</w:t>
            </w:r>
            <w:r>
              <w:rPr>
                <w:b/>
                <w:i/>
              </w:rPr>
              <w:tab/>
            </w:r>
            <w:r>
              <w:t>sigarette:</w:t>
            </w:r>
            <w:r>
              <w:rPr>
                <w:b/>
                <w:i/>
              </w:rPr>
              <w:t xml:space="preserve"> </w:t>
            </w:r>
            <w:r>
              <w:t>400 pezzi,</w:t>
            </w:r>
          </w:p>
        </w:tc>
      </w:tr>
      <w:tr w:rsidR="004F5C37" w14:paraId="38FA37E8" w14:textId="77777777" w:rsidTr="00331889">
        <w:trPr>
          <w:jc w:val="center"/>
        </w:trPr>
        <w:tc>
          <w:tcPr>
            <w:tcW w:w="4876" w:type="dxa"/>
          </w:tcPr>
          <w:p w14:paraId="32826DFA" w14:textId="77777777" w:rsidR="00E7314F" w:rsidRPr="0054481D" w:rsidRDefault="00465666" w:rsidP="00E7314F">
            <w:pPr>
              <w:pStyle w:val="Normal6a"/>
            </w:pPr>
            <w:r>
              <w:t>–</w:t>
            </w:r>
            <w:r>
              <w:tab/>
              <w:t xml:space="preserve">sigaretti (sigari di peso non superiore a 3 g/pezzo): 400 pezzi, </w:t>
            </w:r>
          </w:p>
        </w:tc>
        <w:tc>
          <w:tcPr>
            <w:tcW w:w="4876" w:type="dxa"/>
          </w:tcPr>
          <w:p w14:paraId="50C1E1A4" w14:textId="77777777" w:rsidR="00E7314F" w:rsidRPr="0054481D" w:rsidRDefault="00465666" w:rsidP="00916B49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  <w:t>sigaretti (sigari di peso non superiore a 3 g/pezzo):</w:t>
            </w:r>
            <w:r>
              <w:rPr>
                <w:b/>
                <w:i/>
              </w:rPr>
              <w:t xml:space="preserve"> </w:t>
            </w:r>
            <w:r>
              <w:t>200 pezzi,</w:t>
            </w:r>
          </w:p>
        </w:tc>
      </w:tr>
      <w:tr w:rsidR="004F5C37" w14:paraId="300D0C44" w14:textId="77777777" w:rsidTr="00331889">
        <w:trPr>
          <w:jc w:val="center"/>
        </w:trPr>
        <w:tc>
          <w:tcPr>
            <w:tcW w:w="4876" w:type="dxa"/>
          </w:tcPr>
          <w:p w14:paraId="723F8543" w14:textId="77777777" w:rsidR="00E7314F" w:rsidRPr="0054481D" w:rsidRDefault="00465666" w:rsidP="00E7314F">
            <w:pPr>
              <w:pStyle w:val="Normal6a"/>
            </w:pPr>
            <w:r>
              <w:t>–</w:t>
            </w:r>
            <w:r>
              <w:tab/>
              <w:t xml:space="preserve">sigari: 200 pezzi, </w:t>
            </w:r>
          </w:p>
        </w:tc>
        <w:tc>
          <w:tcPr>
            <w:tcW w:w="4876" w:type="dxa"/>
          </w:tcPr>
          <w:p w14:paraId="09E84E35" w14:textId="77777777" w:rsidR="00E7314F" w:rsidRPr="0054481D" w:rsidRDefault="00465666" w:rsidP="00916B49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  <w:t>sigari:</w:t>
            </w:r>
            <w:r>
              <w:rPr>
                <w:b/>
                <w:i/>
              </w:rPr>
              <w:t xml:space="preserve"> </w:t>
            </w:r>
            <w:r>
              <w:t>100 pezzi,</w:t>
            </w:r>
          </w:p>
        </w:tc>
      </w:tr>
      <w:tr w:rsidR="004F5C37" w14:paraId="5A3288C6" w14:textId="77777777" w:rsidTr="00331889">
        <w:trPr>
          <w:jc w:val="center"/>
        </w:trPr>
        <w:tc>
          <w:tcPr>
            <w:tcW w:w="4876" w:type="dxa"/>
          </w:tcPr>
          <w:p w14:paraId="7F9C4B57" w14:textId="77777777" w:rsidR="006D4989" w:rsidRPr="0054481D" w:rsidRDefault="00465666" w:rsidP="006D4989">
            <w:pPr>
              <w:pStyle w:val="Normal6a"/>
            </w:pPr>
            <w:r>
              <w:t>–</w:t>
            </w:r>
            <w:r>
              <w:tab/>
              <w:t xml:space="preserve">tabacco da fumo: </w:t>
            </w:r>
            <w:r>
              <w:rPr>
                <w:b/>
                <w:i/>
              </w:rPr>
              <w:t>1,0 kg;</w:t>
            </w:r>
          </w:p>
        </w:tc>
        <w:tc>
          <w:tcPr>
            <w:tcW w:w="4876" w:type="dxa"/>
          </w:tcPr>
          <w:p w14:paraId="2A03431D" w14:textId="77777777" w:rsidR="006D4989" w:rsidRPr="0054481D" w:rsidRDefault="00465666" w:rsidP="006D4989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  <w:t>tabacco da fumo:</w:t>
            </w:r>
            <w:r>
              <w:rPr>
                <w:b/>
                <w:i/>
              </w:rPr>
              <w:t xml:space="preserve"> 500 g,</w:t>
            </w:r>
          </w:p>
        </w:tc>
      </w:tr>
      <w:tr w:rsidR="004F5C37" w14:paraId="343A68DB" w14:textId="77777777" w:rsidTr="00331889">
        <w:trPr>
          <w:jc w:val="center"/>
        </w:trPr>
        <w:tc>
          <w:tcPr>
            <w:tcW w:w="4876" w:type="dxa"/>
          </w:tcPr>
          <w:p w14:paraId="5FB5FA94" w14:textId="77777777" w:rsidR="006D4989" w:rsidRPr="0054481D" w:rsidRDefault="006D4989" w:rsidP="006D4989">
            <w:pPr>
              <w:pStyle w:val="Normal6"/>
            </w:pPr>
          </w:p>
        </w:tc>
        <w:tc>
          <w:tcPr>
            <w:tcW w:w="4876" w:type="dxa"/>
          </w:tcPr>
          <w:p w14:paraId="635AFA1F" w14:textId="77777777" w:rsidR="006D4989" w:rsidRPr="0054481D" w:rsidRDefault="00465666" w:rsidP="006D498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–</w:t>
            </w:r>
            <w:r>
              <w:rPr>
                <w:b/>
                <w:i/>
              </w:rPr>
              <w:tab/>
              <w:t>tabacco riscaldato: 400 pezzi o 130 g di altri formati,</w:t>
            </w:r>
          </w:p>
        </w:tc>
      </w:tr>
      <w:tr w:rsidR="004F5C37" w14:paraId="109A7163" w14:textId="77777777" w:rsidTr="00331889">
        <w:trPr>
          <w:jc w:val="center"/>
        </w:trPr>
        <w:tc>
          <w:tcPr>
            <w:tcW w:w="4876" w:type="dxa"/>
          </w:tcPr>
          <w:p w14:paraId="3FD55B1F" w14:textId="77777777" w:rsidR="006D4989" w:rsidRPr="0054481D" w:rsidRDefault="006D4989" w:rsidP="006D4989">
            <w:pPr>
              <w:pStyle w:val="Normal6"/>
            </w:pPr>
          </w:p>
        </w:tc>
        <w:tc>
          <w:tcPr>
            <w:tcW w:w="4876" w:type="dxa"/>
          </w:tcPr>
          <w:p w14:paraId="77158BA0" w14:textId="77777777" w:rsidR="006D4989" w:rsidRPr="0054481D" w:rsidRDefault="00465666" w:rsidP="006D498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–</w:t>
            </w:r>
            <w:r>
              <w:rPr>
                <w:b/>
                <w:i/>
              </w:rPr>
              <w:tab/>
              <w:t>liquidi per sigarette elettroniche: 50 ml,</w:t>
            </w:r>
          </w:p>
        </w:tc>
      </w:tr>
      <w:tr w:rsidR="004F5C37" w14:paraId="58E46EA3" w14:textId="77777777" w:rsidTr="00331889">
        <w:trPr>
          <w:jc w:val="center"/>
        </w:trPr>
        <w:tc>
          <w:tcPr>
            <w:tcW w:w="4876" w:type="dxa"/>
          </w:tcPr>
          <w:p w14:paraId="0FFCAAF9" w14:textId="77777777" w:rsidR="006D4989" w:rsidRPr="0054481D" w:rsidRDefault="006D4989" w:rsidP="006D4989">
            <w:pPr>
              <w:pStyle w:val="Normal6"/>
            </w:pPr>
          </w:p>
        </w:tc>
        <w:tc>
          <w:tcPr>
            <w:tcW w:w="4876" w:type="dxa"/>
          </w:tcPr>
          <w:p w14:paraId="6B37DB49" w14:textId="77777777" w:rsidR="006D4989" w:rsidRPr="0054481D" w:rsidRDefault="00465666" w:rsidP="006D4989">
            <w:pPr>
              <w:pStyle w:val="Normal6"/>
              <w:rPr>
                <w:szCs w:val="24"/>
              </w:rPr>
            </w:pPr>
            <w:r>
              <w:rPr>
                <w:b/>
                <w:i/>
              </w:rPr>
              <w:t>–</w:t>
            </w:r>
            <w:r>
              <w:rPr>
                <w:b/>
                <w:i/>
              </w:rPr>
              <w:tab/>
              <w:t>sacchetti di nicotina, altri prodotti a base di nicotina: 300 g.</w:t>
            </w:r>
          </w:p>
        </w:tc>
      </w:tr>
    </w:tbl>
    <w:p w14:paraId="4E754B71" w14:textId="77777777" w:rsidR="008309ED" w:rsidRPr="00465666" w:rsidRDefault="00465666" w:rsidP="008309ED">
      <w:pPr>
        <w:pStyle w:val="AmOrLang"/>
        <w:rPr>
          <w:lang w:val="en-GB"/>
        </w:rPr>
      </w:pPr>
      <w:r w:rsidRPr="00465666">
        <w:rPr>
          <w:szCs w:val="24"/>
          <w:lang w:val="en-GB"/>
        </w:rPr>
        <w:t xml:space="preserve">Or. </w:t>
      </w:r>
      <w:r w:rsidRPr="00465666">
        <w:rPr>
          <w:rStyle w:val="HideTWBExt"/>
          <w:lang w:val="en-GB"/>
        </w:rPr>
        <w:t>&lt;Original&gt;</w:t>
      </w:r>
      <w:r w:rsidRPr="00465666">
        <w:rPr>
          <w:rStyle w:val="HideTWBInt"/>
          <w:szCs w:val="24"/>
          <w:lang w:val="en-GB"/>
        </w:rPr>
        <w:t>{EN}</w:t>
      </w:r>
      <w:proofErr w:type="spellStart"/>
      <w:r w:rsidRPr="00465666">
        <w:rPr>
          <w:szCs w:val="24"/>
          <w:lang w:val="en-GB"/>
        </w:rPr>
        <w:t>en</w:t>
      </w:r>
      <w:proofErr w:type="spellEnd"/>
      <w:r w:rsidRPr="00465666">
        <w:rPr>
          <w:rStyle w:val="HideTWBExt"/>
          <w:lang w:val="en-GB"/>
        </w:rPr>
        <w:t>&lt;/Original&gt;</w:t>
      </w:r>
    </w:p>
    <w:p w14:paraId="04DBFAEE" w14:textId="5F347F5E" w:rsidR="008309ED" w:rsidRPr="00465666" w:rsidRDefault="008309ED" w:rsidP="008309ED">
      <w:pPr>
        <w:pStyle w:val="Normal12Italic"/>
        <w:rPr>
          <w:noProof w:val="0"/>
          <w:lang w:val="en-GB"/>
        </w:rPr>
      </w:pPr>
      <w:hyperlink r:id="rId8" w:history="1">
        <w:r w:rsidRPr="00465666">
          <w:rPr>
            <w:rStyle w:val="Hyperlink"/>
            <w:lang w:val="en-GB"/>
          </w:rPr>
          <w:t>https://eur-lex.europa.eu/legal-content/IT/TXT/?uri=CELEX:52025PC0581</w:t>
        </w:r>
      </w:hyperlink>
    </w:p>
    <w:p w14:paraId="06363DE1" w14:textId="77777777" w:rsidR="002C6E70" w:rsidRPr="00465666" w:rsidRDefault="00465666" w:rsidP="002C6E70">
      <w:pPr>
        <w:rPr>
          <w:lang w:val="en-GB"/>
        </w:rPr>
      </w:pPr>
      <w:r w:rsidRPr="00465666">
        <w:rPr>
          <w:rStyle w:val="HideTWBExt"/>
          <w:lang w:val="en-GB"/>
        </w:rPr>
        <w:t>&lt;/Amend&gt;</w:t>
      </w:r>
    </w:p>
    <w:p w14:paraId="69F083CD" w14:textId="77777777" w:rsidR="002C6E70" w:rsidRPr="00465666" w:rsidRDefault="00465666" w:rsidP="002C6E70">
      <w:pPr>
        <w:pStyle w:val="AMNumberTabs0"/>
        <w:keepNext/>
        <w:rPr>
          <w:lang w:val="pt-PT"/>
        </w:rPr>
      </w:pPr>
      <w:r w:rsidRPr="00465666">
        <w:rPr>
          <w:rStyle w:val="HideTWBExt"/>
          <w:b w:val="0"/>
          <w:lang w:val="pt-PT"/>
        </w:rPr>
        <w:lastRenderedPageBreak/>
        <w:t>&lt;Amend&gt;</w:t>
      </w:r>
      <w:r w:rsidRPr="00465666">
        <w:rPr>
          <w:lang w:val="pt-PT"/>
        </w:rPr>
        <w:t>Emendamento</w:t>
      </w:r>
      <w:r w:rsidRPr="00465666">
        <w:rPr>
          <w:lang w:val="pt-PT"/>
        </w:rPr>
        <w:tab/>
      </w:r>
      <w:r w:rsidRPr="00465666">
        <w:rPr>
          <w:lang w:val="pt-PT"/>
        </w:rPr>
        <w:tab/>
      </w:r>
      <w:r w:rsidRPr="00465666">
        <w:rPr>
          <w:rStyle w:val="HideTWBExt"/>
          <w:b w:val="0"/>
          <w:lang w:val="pt-PT"/>
        </w:rPr>
        <w:t>&lt;NumAm&gt;</w:t>
      </w:r>
      <w:r w:rsidRPr="00465666">
        <w:rPr>
          <w:lang w:val="pt-PT"/>
        </w:rPr>
        <w:t>7</w:t>
      </w:r>
      <w:r w:rsidRPr="00465666">
        <w:rPr>
          <w:rStyle w:val="HideTWBExt"/>
          <w:b w:val="0"/>
          <w:lang w:val="pt-PT"/>
        </w:rPr>
        <w:t>&lt;/</w:t>
      </w:r>
      <w:proofErr w:type="spellStart"/>
      <w:r w:rsidRPr="00465666">
        <w:rPr>
          <w:rStyle w:val="HideTWBExt"/>
          <w:b w:val="0"/>
          <w:lang w:val="pt-PT"/>
        </w:rPr>
        <w:t>NumAm</w:t>
      </w:r>
      <w:proofErr w:type="spellEnd"/>
      <w:r w:rsidRPr="00465666">
        <w:rPr>
          <w:rStyle w:val="HideTWBExt"/>
          <w:b w:val="0"/>
          <w:lang w:val="pt-PT"/>
        </w:rPr>
        <w:t>&gt;</w:t>
      </w:r>
    </w:p>
    <w:p w14:paraId="4AFD4FF9" w14:textId="77777777" w:rsidR="002C6E70" w:rsidRPr="00465666" w:rsidRDefault="00465666" w:rsidP="002C6E70">
      <w:pPr>
        <w:pStyle w:val="NormalBold"/>
        <w:rPr>
          <w:lang w:val="en-GB"/>
        </w:rPr>
      </w:pPr>
      <w:r w:rsidRPr="00465666">
        <w:rPr>
          <w:rStyle w:val="HideTWBExt"/>
          <w:b w:val="0"/>
          <w:lang w:val="en-GB"/>
        </w:rPr>
        <w:t>&lt;RepeatBlock-By&gt;&lt;Members&gt;</w:t>
      </w:r>
      <w:r w:rsidRPr="00465666">
        <w:rPr>
          <w:lang w:val="en-GB"/>
        </w:rPr>
        <w:t>Billy Kelleher</w:t>
      </w:r>
      <w:r w:rsidRPr="00465666">
        <w:rPr>
          <w:rStyle w:val="HideTWBExt"/>
          <w:b w:val="0"/>
          <w:lang w:val="en-GB"/>
        </w:rPr>
        <w:t>&lt;/Members&gt;</w:t>
      </w:r>
    </w:p>
    <w:p w14:paraId="72F1F100" w14:textId="77777777" w:rsidR="002C6E70" w:rsidRPr="0054481D" w:rsidRDefault="00465666" w:rsidP="002C6E70">
      <w:r>
        <w:rPr>
          <w:rStyle w:val="HideTWBExt"/>
        </w:rPr>
        <w:t>&lt;/RepeatBlock-By&gt;</w:t>
      </w:r>
    </w:p>
    <w:p w14:paraId="46B77C45" w14:textId="77777777" w:rsidR="00A923DF" w:rsidRPr="0054481D" w:rsidRDefault="00465666" w:rsidP="001850A8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di direttiva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DocAmend</w:t>
      </w:r>
      <w:proofErr w:type="spellEnd"/>
      <w:r>
        <w:rPr>
          <w:rStyle w:val="HideTWBExt"/>
          <w:b w:val="0"/>
        </w:rPr>
        <w:t>&gt;</w:t>
      </w:r>
    </w:p>
    <w:p w14:paraId="082732DE" w14:textId="77777777" w:rsidR="00A923DF" w:rsidRPr="0054481D" w:rsidRDefault="00465666" w:rsidP="001850A8">
      <w:pPr>
        <w:pStyle w:val="NormalBold"/>
      </w:pPr>
      <w:r>
        <w:rPr>
          <w:rStyle w:val="HideTWBExt"/>
          <w:b w:val="0"/>
        </w:rPr>
        <w:t>&lt;Article&gt;</w:t>
      </w:r>
      <w:r>
        <w:t>Articolo 1 – comma 1 – punto 1 bis (nuovo)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Article</w:t>
      </w:r>
      <w:proofErr w:type="spellEnd"/>
      <w:r>
        <w:rPr>
          <w:rStyle w:val="HideTWBExt"/>
          <w:b w:val="0"/>
        </w:rPr>
        <w:t>&gt;</w:t>
      </w:r>
    </w:p>
    <w:p w14:paraId="62D73348" w14:textId="77777777" w:rsidR="00A923DF" w:rsidRPr="0054481D" w:rsidRDefault="00465666" w:rsidP="001850A8">
      <w:pPr>
        <w:keepNext/>
      </w:pPr>
      <w:r>
        <w:rPr>
          <w:rStyle w:val="HideTWBExt"/>
        </w:rPr>
        <w:t>&lt;DocAmend2&gt;</w:t>
      </w:r>
      <w:r>
        <w:t>Direttiva (UE) 2020/262</w:t>
      </w:r>
      <w:r>
        <w:rPr>
          <w:rStyle w:val="HideTWBExt"/>
        </w:rPr>
        <w:t>&lt;/DocAmend2&gt;</w:t>
      </w:r>
    </w:p>
    <w:p w14:paraId="74D739AE" w14:textId="77777777" w:rsidR="00A923DF" w:rsidRPr="0054481D" w:rsidRDefault="00465666" w:rsidP="00A923DF">
      <w:r>
        <w:rPr>
          <w:rStyle w:val="HideTWBExt"/>
        </w:rPr>
        <w:t>&lt;Article2&gt;</w:t>
      </w:r>
      <w:r>
        <w:t>Articolo 32 – paragrafo 3 – lettera a</w:t>
      </w:r>
      <w:r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F5C37" w14:paraId="6AADA4CE" w14:textId="77777777" w:rsidTr="00331889">
        <w:trPr>
          <w:jc w:val="center"/>
        </w:trPr>
        <w:tc>
          <w:tcPr>
            <w:tcW w:w="9752" w:type="dxa"/>
            <w:gridSpan w:val="2"/>
          </w:tcPr>
          <w:p w14:paraId="7FCCB0F5" w14:textId="77777777" w:rsidR="002C6E70" w:rsidRPr="0054481D" w:rsidRDefault="002C6E70" w:rsidP="001850A8">
            <w:pPr>
              <w:keepNext/>
            </w:pPr>
          </w:p>
        </w:tc>
      </w:tr>
      <w:tr w:rsidR="004F5C37" w14:paraId="679E4B09" w14:textId="77777777" w:rsidTr="00331889">
        <w:trPr>
          <w:jc w:val="center"/>
        </w:trPr>
        <w:tc>
          <w:tcPr>
            <w:tcW w:w="4876" w:type="dxa"/>
          </w:tcPr>
          <w:p w14:paraId="22987224" w14:textId="77777777" w:rsidR="002C6E70" w:rsidRPr="0054481D" w:rsidRDefault="00465666" w:rsidP="001850A8">
            <w:pPr>
              <w:pStyle w:val="ColumnHeading"/>
              <w:keepNext/>
            </w:pPr>
            <w:r>
              <w:t>Testo in vigore</w:t>
            </w:r>
          </w:p>
        </w:tc>
        <w:tc>
          <w:tcPr>
            <w:tcW w:w="4876" w:type="dxa"/>
          </w:tcPr>
          <w:p w14:paraId="4D5F99DB" w14:textId="77777777" w:rsidR="002C6E70" w:rsidRPr="0054481D" w:rsidRDefault="00465666" w:rsidP="001850A8">
            <w:pPr>
              <w:pStyle w:val="ColumnHeading"/>
              <w:keepNext/>
            </w:pPr>
            <w:r>
              <w:t>Emendamento</w:t>
            </w:r>
          </w:p>
        </w:tc>
      </w:tr>
      <w:tr w:rsidR="004F5C37" w14:paraId="2EFAAA63" w14:textId="77777777" w:rsidTr="00331889">
        <w:trPr>
          <w:jc w:val="center"/>
        </w:trPr>
        <w:tc>
          <w:tcPr>
            <w:tcW w:w="4876" w:type="dxa"/>
          </w:tcPr>
          <w:p w14:paraId="3EB1885D" w14:textId="77777777" w:rsidR="00331889" w:rsidRPr="0054481D" w:rsidRDefault="00331889" w:rsidP="00331889">
            <w:pPr>
              <w:pStyle w:val="Normal6a"/>
            </w:pPr>
          </w:p>
        </w:tc>
        <w:tc>
          <w:tcPr>
            <w:tcW w:w="4876" w:type="dxa"/>
          </w:tcPr>
          <w:p w14:paraId="3BC9276F" w14:textId="77777777" w:rsidR="00331889" w:rsidRPr="0054481D" w:rsidRDefault="00465666" w:rsidP="00331889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1 bis)</w:t>
            </w:r>
            <w:r>
              <w:rPr>
                <w:b/>
                <w:i/>
              </w:rPr>
              <w:tab/>
              <w:t>all'articolo 32, paragrafo 3, la lettera a) è sostituita dalla seguente:</w:t>
            </w:r>
          </w:p>
        </w:tc>
      </w:tr>
      <w:tr w:rsidR="004F5C37" w14:paraId="611AC823" w14:textId="77777777" w:rsidTr="00331889">
        <w:trPr>
          <w:jc w:val="center"/>
        </w:trPr>
        <w:tc>
          <w:tcPr>
            <w:tcW w:w="4876" w:type="dxa"/>
          </w:tcPr>
          <w:p w14:paraId="6167625E" w14:textId="77777777" w:rsidR="00E7314F" w:rsidRPr="0054481D" w:rsidRDefault="00465666" w:rsidP="00E7314F">
            <w:pPr>
              <w:pStyle w:val="Normal6a"/>
            </w:pPr>
            <w:r>
              <w:t>a)</w:t>
            </w:r>
            <w:r>
              <w:tab/>
              <w:t xml:space="preserve">prodotti a base di tabacco: </w:t>
            </w:r>
          </w:p>
        </w:tc>
        <w:tc>
          <w:tcPr>
            <w:tcW w:w="4876" w:type="dxa"/>
          </w:tcPr>
          <w:p w14:paraId="56359826" w14:textId="77777777" w:rsidR="00E7314F" w:rsidRPr="0054481D" w:rsidRDefault="00465666" w:rsidP="00E7314F">
            <w:pPr>
              <w:pStyle w:val="Normal6"/>
              <w:rPr>
                <w:szCs w:val="24"/>
              </w:rPr>
            </w:pPr>
            <w:r>
              <w:t>a)</w:t>
            </w:r>
            <w:r>
              <w:tab/>
              <w:t>prodotti a base di tabacco:</w:t>
            </w:r>
          </w:p>
        </w:tc>
      </w:tr>
      <w:tr w:rsidR="004F5C37" w14:paraId="676DC1FD" w14:textId="77777777" w:rsidTr="00331889">
        <w:trPr>
          <w:jc w:val="center"/>
        </w:trPr>
        <w:tc>
          <w:tcPr>
            <w:tcW w:w="4876" w:type="dxa"/>
          </w:tcPr>
          <w:p w14:paraId="5B7CDADA" w14:textId="77777777" w:rsidR="00E7314F" w:rsidRPr="0054481D" w:rsidRDefault="00465666" w:rsidP="00E7314F">
            <w:pPr>
              <w:pStyle w:val="Normal6a"/>
            </w:pPr>
            <w:r>
              <w:t>–</w:t>
            </w:r>
            <w:r>
              <w:tab/>
              <w:t xml:space="preserve">sigarette: 800 pezzi, </w:t>
            </w:r>
          </w:p>
        </w:tc>
        <w:tc>
          <w:tcPr>
            <w:tcW w:w="4876" w:type="dxa"/>
          </w:tcPr>
          <w:p w14:paraId="5FE4CBDD" w14:textId="77777777" w:rsidR="00E7314F" w:rsidRPr="0054481D" w:rsidRDefault="00465666" w:rsidP="00B41FAC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</w:r>
            <w:r>
              <w:t>sigarette: 400 pezzi,</w:t>
            </w:r>
          </w:p>
        </w:tc>
      </w:tr>
      <w:tr w:rsidR="004F5C37" w14:paraId="5FFC3CC6" w14:textId="77777777" w:rsidTr="00331889">
        <w:trPr>
          <w:jc w:val="center"/>
        </w:trPr>
        <w:tc>
          <w:tcPr>
            <w:tcW w:w="4876" w:type="dxa"/>
          </w:tcPr>
          <w:p w14:paraId="78B7E58B" w14:textId="77777777" w:rsidR="00E7314F" w:rsidRPr="0054481D" w:rsidRDefault="00465666" w:rsidP="00E7314F">
            <w:pPr>
              <w:pStyle w:val="Normal6a"/>
            </w:pPr>
            <w:r>
              <w:t>–</w:t>
            </w:r>
            <w:r>
              <w:tab/>
              <w:t xml:space="preserve">sigaretti (sigari di peso non superiore a 3 g/pezzo): 400 pezzi, </w:t>
            </w:r>
          </w:p>
        </w:tc>
        <w:tc>
          <w:tcPr>
            <w:tcW w:w="4876" w:type="dxa"/>
          </w:tcPr>
          <w:p w14:paraId="41EDEF25" w14:textId="77777777" w:rsidR="00E7314F" w:rsidRPr="0054481D" w:rsidRDefault="00465666" w:rsidP="00B41FAC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  <w:t>sigaretti (sigari di peso non superiore a 3 g/pezzo): 200 pezzi,</w:t>
            </w:r>
          </w:p>
        </w:tc>
      </w:tr>
      <w:tr w:rsidR="004F5C37" w14:paraId="4B4D612C" w14:textId="77777777" w:rsidTr="00331889">
        <w:trPr>
          <w:jc w:val="center"/>
        </w:trPr>
        <w:tc>
          <w:tcPr>
            <w:tcW w:w="4876" w:type="dxa"/>
          </w:tcPr>
          <w:p w14:paraId="6AB46C11" w14:textId="77777777" w:rsidR="00E7314F" w:rsidRPr="0054481D" w:rsidRDefault="00465666" w:rsidP="00E7314F">
            <w:pPr>
              <w:pStyle w:val="Normal6a"/>
            </w:pPr>
            <w:r>
              <w:t>–</w:t>
            </w:r>
            <w:r>
              <w:tab/>
              <w:t xml:space="preserve">sigari: 200 pezzi, </w:t>
            </w:r>
          </w:p>
        </w:tc>
        <w:tc>
          <w:tcPr>
            <w:tcW w:w="4876" w:type="dxa"/>
          </w:tcPr>
          <w:p w14:paraId="26A2B6D9" w14:textId="77777777" w:rsidR="00E7314F" w:rsidRPr="0054481D" w:rsidRDefault="00465666" w:rsidP="00B41FAC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  <w:t>sigari: 100 pezzi,</w:t>
            </w:r>
          </w:p>
        </w:tc>
      </w:tr>
      <w:tr w:rsidR="004F5C37" w14:paraId="6F7410B1" w14:textId="77777777" w:rsidTr="00331889">
        <w:trPr>
          <w:jc w:val="center"/>
        </w:trPr>
        <w:tc>
          <w:tcPr>
            <w:tcW w:w="4876" w:type="dxa"/>
          </w:tcPr>
          <w:p w14:paraId="7295B39E" w14:textId="77777777" w:rsidR="006D4989" w:rsidRPr="0054481D" w:rsidRDefault="00465666" w:rsidP="006D4989">
            <w:pPr>
              <w:pStyle w:val="Normal6a"/>
            </w:pPr>
            <w:r>
              <w:t>–</w:t>
            </w:r>
            <w:r>
              <w:tab/>
              <w:t xml:space="preserve">tabacco da fumo: </w:t>
            </w:r>
            <w:r>
              <w:rPr>
                <w:b/>
                <w:i/>
              </w:rPr>
              <w:t>1,0 kg;</w:t>
            </w:r>
          </w:p>
        </w:tc>
        <w:tc>
          <w:tcPr>
            <w:tcW w:w="4876" w:type="dxa"/>
          </w:tcPr>
          <w:p w14:paraId="74189E0B" w14:textId="77777777" w:rsidR="006D4989" w:rsidRPr="0054481D" w:rsidRDefault="00465666" w:rsidP="006D4989">
            <w:pPr>
              <w:pStyle w:val="Normal6"/>
              <w:rPr>
                <w:b/>
                <w:szCs w:val="24"/>
              </w:rPr>
            </w:pPr>
            <w:r>
              <w:t>–</w:t>
            </w:r>
            <w:r>
              <w:tab/>
              <w:t>tabacco da fumo:</w:t>
            </w:r>
            <w:r>
              <w:rPr>
                <w:b/>
                <w:i/>
              </w:rPr>
              <w:t xml:space="preserve"> 0,5 kg;</w:t>
            </w:r>
          </w:p>
        </w:tc>
      </w:tr>
    </w:tbl>
    <w:p w14:paraId="52B14A84" w14:textId="77777777" w:rsidR="008309ED" w:rsidRPr="0054481D" w:rsidRDefault="00465666" w:rsidP="008309ED">
      <w:pPr>
        <w:pStyle w:val="AmOrLang"/>
      </w:pPr>
      <w:r w:rsidRPr="0054481D">
        <w:rPr>
          <w:szCs w:val="24"/>
        </w:rPr>
        <w:t xml:space="preserve">Or. </w:t>
      </w:r>
      <w:r w:rsidRPr="0054481D">
        <w:rPr>
          <w:rStyle w:val="HideTWBExt"/>
        </w:rPr>
        <w:t>&lt;Original&gt;</w:t>
      </w:r>
      <w:r w:rsidRPr="0054481D">
        <w:rPr>
          <w:rStyle w:val="HideTWBInt"/>
          <w:szCs w:val="24"/>
        </w:rPr>
        <w:t>{EN}</w:t>
      </w:r>
      <w:r w:rsidRPr="0054481D">
        <w:rPr>
          <w:szCs w:val="24"/>
        </w:rPr>
        <w:t>en</w:t>
      </w:r>
      <w:r w:rsidRPr="0054481D">
        <w:rPr>
          <w:rStyle w:val="HideTWBExt"/>
        </w:rPr>
        <w:t>&lt;/</w:t>
      </w:r>
      <w:proofErr w:type="spellStart"/>
      <w:r w:rsidRPr="0054481D">
        <w:rPr>
          <w:rStyle w:val="HideTWBExt"/>
        </w:rPr>
        <w:t>Original</w:t>
      </w:r>
      <w:proofErr w:type="spellEnd"/>
      <w:r w:rsidRPr="0054481D">
        <w:rPr>
          <w:rStyle w:val="HideTWBExt"/>
        </w:rPr>
        <w:t>&gt;</w:t>
      </w:r>
    </w:p>
    <w:p w14:paraId="7684794D" w14:textId="3639A80A" w:rsidR="008309ED" w:rsidRPr="0054481D" w:rsidRDefault="008309ED" w:rsidP="008309ED">
      <w:pPr>
        <w:pStyle w:val="Normal12Italic"/>
        <w:rPr>
          <w:noProof w:val="0"/>
        </w:rPr>
      </w:pPr>
      <w:hyperlink r:id="rId9" w:history="1">
        <w:r>
          <w:rPr>
            <w:rStyle w:val="Hyperlink"/>
          </w:rPr>
          <w:t>https://eur-lex.europa.eu/legal-content/IT/TXT/?uri=CELEX:52025PC0581</w:t>
        </w:r>
      </w:hyperlink>
    </w:p>
    <w:p w14:paraId="532E6686" w14:textId="77777777" w:rsidR="002C6E70" w:rsidRPr="00465666" w:rsidRDefault="00465666" w:rsidP="002C6E70">
      <w:r w:rsidRPr="00465666">
        <w:rPr>
          <w:rStyle w:val="HideTWBExt"/>
        </w:rPr>
        <w:t>&lt;/Amend&gt;</w:t>
      </w:r>
    </w:p>
    <w:p w14:paraId="361FFDB8" w14:textId="77777777" w:rsidR="002C6E70" w:rsidRPr="00465666" w:rsidRDefault="00465666" w:rsidP="002C6E70">
      <w:pPr>
        <w:pStyle w:val="AMNumberTabs0"/>
        <w:keepNext/>
        <w:rPr>
          <w:lang w:val="pt-PT"/>
        </w:rPr>
      </w:pPr>
      <w:r w:rsidRPr="00465666">
        <w:rPr>
          <w:rStyle w:val="HideTWBExt"/>
          <w:b w:val="0"/>
          <w:lang w:val="pt-PT"/>
        </w:rPr>
        <w:t>&lt;Amend&gt;</w:t>
      </w:r>
      <w:r w:rsidRPr="00465666">
        <w:rPr>
          <w:lang w:val="pt-PT"/>
        </w:rPr>
        <w:t>Emendamento</w:t>
      </w:r>
      <w:r w:rsidRPr="00465666">
        <w:rPr>
          <w:lang w:val="pt-PT"/>
        </w:rPr>
        <w:tab/>
      </w:r>
      <w:r w:rsidRPr="00465666">
        <w:rPr>
          <w:lang w:val="pt-PT"/>
        </w:rPr>
        <w:tab/>
      </w:r>
      <w:r w:rsidRPr="00465666">
        <w:rPr>
          <w:rStyle w:val="HideTWBExt"/>
          <w:b w:val="0"/>
          <w:lang w:val="pt-PT"/>
        </w:rPr>
        <w:t>&lt;NumAm&gt;</w:t>
      </w:r>
      <w:r w:rsidRPr="00465666">
        <w:rPr>
          <w:lang w:val="pt-PT"/>
        </w:rPr>
        <w:t>8</w:t>
      </w:r>
      <w:r w:rsidRPr="00465666">
        <w:rPr>
          <w:rStyle w:val="HideTWBExt"/>
          <w:b w:val="0"/>
          <w:lang w:val="pt-PT"/>
        </w:rPr>
        <w:t>&lt;/</w:t>
      </w:r>
      <w:proofErr w:type="spellStart"/>
      <w:r w:rsidRPr="00465666">
        <w:rPr>
          <w:rStyle w:val="HideTWBExt"/>
          <w:b w:val="0"/>
          <w:lang w:val="pt-PT"/>
        </w:rPr>
        <w:t>NumAm</w:t>
      </w:r>
      <w:proofErr w:type="spellEnd"/>
      <w:r w:rsidRPr="00465666">
        <w:rPr>
          <w:rStyle w:val="HideTWBExt"/>
          <w:b w:val="0"/>
          <w:lang w:val="pt-PT"/>
        </w:rPr>
        <w:t>&gt;</w:t>
      </w:r>
    </w:p>
    <w:p w14:paraId="045549EC" w14:textId="77777777" w:rsidR="002C6E70" w:rsidRPr="00465666" w:rsidRDefault="00465666" w:rsidP="002C6E70">
      <w:pPr>
        <w:pStyle w:val="NormalBold"/>
        <w:rPr>
          <w:lang w:val="pt-PT"/>
        </w:rPr>
      </w:pPr>
      <w:r w:rsidRPr="00465666">
        <w:rPr>
          <w:rStyle w:val="HideTWBExt"/>
          <w:b w:val="0"/>
          <w:lang w:val="pt-PT"/>
        </w:rPr>
        <w:t>&lt;RepeatBlock-By&gt;&lt;Members&gt;</w:t>
      </w:r>
      <w:r w:rsidRPr="00465666">
        <w:rPr>
          <w:lang w:val="pt-PT"/>
        </w:rPr>
        <w:t xml:space="preserve">César Luena, </w:t>
      </w:r>
      <w:proofErr w:type="spellStart"/>
      <w:r w:rsidRPr="00465666">
        <w:rPr>
          <w:lang w:val="pt-PT"/>
        </w:rPr>
        <w:t>Jonás</w:t>
      </w:r>
      <w:proofErr w:type="spellEnd"/>
      <w:r w:rsidRPr="00465666">
        <w:rPr>
          <w:lang w:val="pt-PT"/>
        </w:rPr>
        <w:t xml:space="preserve"> Fernández, </w:t>
      </w:r>
      <w:proofErr w:type="spellStart"/>
      <w:r w:rsidRPr="00465666">
        <w:rPr>
          <w:lang w:val="pt-PT"/>
        </w:rPr>
        <w:t>Niels</w:t>
      </w:r>
      <w:proofErr w:type="spellEnd"/>
      <w:r w:rsidRPr="00465666">
        <w:rPr>
          <w:lang w:val="pt-PT"/>
        </w:rPr>
        <w:t xml:space="preserve"> </w:t>
      </w:r>
      <w:proofErr w:type="spellStart"/>
      <w:r w:rsidRPr="00465666">
        <w:rPr>
          <w:lang w:val="pt-PT"/>
        </w:rPr>
        <w:t>Fuglsang</w:t>
      </w:r>
      <w:proofErr w:type="spellEnd"/>
      <w:r w:rsidRPr="00465666">
        <w:rPr>
          <w:lang w:val="pt-PT"/>
        </w:rPr>
        <w:t xml:space="preserve">, </w:t>
      </w:r>
      <w:proofErr w:type="spellStart"/>
      <w:r w:rsidRPr="00465666">
        <w:rPr>
          <w:lang w:val="pt-PT"/>
        </w:rPr>
        <w:t>Matthias</w:t>
      </w:r>
      <w:proofErr w:type="spellEnd"/>
      <w:r w:rsidRPr="00465666">
        <w:rPr>
          <w:lang w:val="pt-PT"/>
        </w:rPr>
        <w:t xml:space="preserve"> </w:t>
      </w:r>
      <w:proofErr w:type="spellStart"/>
      <w:r w:rsidRPr="00465666">
        <w:rPr>
          <w:lang w:val="pt-PT"/>
        </w:rPr>
        <w:t>Ecke</w:t>
      </w:r>
      <w:proofErr w:type="spellEnd"/>
      <w:r w:rsidRPr="00465666">
        <w:rPr>
          <w:rStyle w:val="HideTWBExt"/>
          <w:b w:val="0"/>
          <w:lang w:val="pt-PT"/>
        </w:rPr>
        <w:t>&lt;/Members&gt;</w:t>
      </w:r>
    </w:p>
    <w:p w14:paraId="5701A08D" w14:textId="77777777" w:rsidR="002C6E70" w:rsidRPr="0054481D" w:rsidRDefault="00465666" w:rsidP="002C6E70">
      <w:r>
        <w:rPr>
          <w:rStyle w:val="HideTWBExt"/>
        </w:rPr>
        <w:t>&lt;/RepeatBlock-By&gt;</w:t>
      </w:r>
    </w:p>
    <w:p w14:paraId="74791570" w14:textId="77777777" w:rsidR="00A923DF" w:rsidRPr="0054481D" w:rsidRDefault="00465666" w:rsidP="001850A8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di direttiva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DocAmend</w:t>
      </w:r>
      <w:proofErr w:type="spellEnd"/>
      <w:r>
        <w:rPr>
          <w:rStyle w:val="HideTWBExt"/>
          <w:b w:val="0"/>
        </w:rPr>
        <w:t>&gt;</w:t>
      </w:r>
    </w:p>
    <w:p w14:paraId="6438702F" w14:textId="77777777" w:rsidR="00A923DF" w:rsidRPr="0054481D" w:rsidRDefault="00465666" w:rsidP="001850A8">
      <w:pPr>
        <w:pStyle w:val="NormalBold"/>
      </w:pPr>
      <w:r>
        <w:rPr>
          <w:rStyle w:val="HideTWBExt"/>
          <w:b w:val="0"/>
        </w:rPr>
        <w:t>&lt;Article&gt;</w:t>
      </w:r>
      <w:r>
        <w:t>Articolo 1 – comma 1 – punto 1 bis (nuovo)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Article</w:t>
      </w:r>
      <w:proofErr w:type="spellEnd"/>
      <w:r>
        <w:rPr>
          <w:rStyle w:val="HideTWBExt"/>
          <w:b w:val="0"/>
        </w:rPr>
        <w:t>&gt;</w:t>
      </w:r>
    </w:p>
    <w:p w14:paraId="643496B6" w14:textId="77777777" w:rsidR="00A923DF" w:rsidRPr="0054481D" w:rsidRDefault="00465666" w:rsidP="001850A8">
      <w:pPr>
        <w:keepNext/>
      </w:pPr>
      <w:r>
        <w:rPr>
          <w:rStyle w:val="HideTWBExt"/>
        </w:rPr>
        <w:t>&lt;DocAmend2&gt;</w:t>
      </w:r>
      <w:r>
        <w:t>Direttiva (UE) 2020/262</w:t>
      </w:r>
      <w:r>
        <w:rPr>
          <w:rStyle w:val="HideTWBExt"/>
        </w:rPr>
        <w:t>&lt;/DocAmend2&gt;</w:t>
      </w:r>
    </w:p>
    <w:p w14:paraId="5086A393" w14:textId="77777777" w:rsidR="00A923DF" w:rsidRPr="0054481D" w:rsidRDefault="00465666" w:rsidP="00A923DF">
      <w:r>
        <w:rPr>
          <w:rStyle w:val="HideTWBExt"/>
        </w:rPr>
        <w:t>&lt;Article2&gt;</w:t>
      </w:r>
      <w:r>
        <w:t>Articolo 32 – paragrafo 3 – lettera a</w:t>
      </w:r>
      <w:r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F5C37" w14:paraId="63907909" w14:textId="77777777" w:rsidTr="00331889">
        <w:trPr>
          <w:jc w:val="center"/>
        </w:trPr>
        <w:tc>
          <w:tcPr>
            <w:tcW w:w="9752" w:type="dxa"/>
            <w:gridSpan w:val="2"/>
          </w:tcPr>
          <w:p w14:paraId="583E27FA" w14:textId="77777777" w:rsidR="002C6E70" w:rsidRPr="0054481D" w:rsidRDefault="002C6E70" w:rsidP="001850A8">
            <w:pPr>
              <w:keepNext/>
            </w:pPr>
          </w:p>
        </w:tc>
      </w:tr>
      <w:tr w:rsidR="004F5C37" w14:paraId="0D77B6CF" w14:textId="77777777" w:rsidTr="00331889">
        <w:trPr>
          <w:jc w:val="center"/>
        </w:trPr>
        <w:tc>
          <w:tcPr>
            <w:tcW w:w="4876" w:type="dxa"/>
          </w:tcPr>
          <w:p w14:paraId="38803898" w14:textId="77777777" w:rsidR="002C6E70" w:rsidRPr="0054481D" w:rsidRDefault="00465666" w:rsidP="001850A8">
            <w:pPr>
              <w:pStyle w:val="ColumnHeading"/>
              <w:keepNext/>
            </w:pPr>
            <w:r>
              <w:t>Testo in vigore</w:t>
            </w:r>
          </w:p>
        </w:tc>
        <w:tc>
          <w:tcPr>
            <w:tcW w:w="4876" w:type="dxa"/>
          </w:tcPr>
          <w:p w14:paraId="2A07EF65" w14:textId="77777777" w:rsidR="002C6E70" w:rsidRPr="0054481D" w:rsidRDefault="00465666" w:rsidP="001850A8">
            <w:pPr>
              <w:pStyle w:val="ColumnHeading"/>
              <w:keepNext/>
            </w:pPr>
            <w:r>
              <w:t>Emendamento</w:t>
            </w:r>
          </w:p>
        </w:tc>
      </w:tr>
      <w:tr w:rsidR="004F5C37" w14:paraId="605F2658" w14:textId="77777777" w:rsidTr="00331889">
        <w:trPr>
          <w:jc w:val="center"/>
        </w:trPr>
        <w:tc>
          <w:tcPr>
            <w:tcW w:w="4876" w:type="dxa"/>
          </w:tcPr>
          <w:p w14:paraId="44ACD0C1" w14:textId="77777777" w:rsidR="00331889" w:rsidRPr="0054481D" w:rsidRDefault="00331889" w:rsidP="00331889">
            <w:pPr>
              <w:pStyle w:val="Normal6a"/>
            </w:pPr>
          </w:p>
        </w:tc>
        <w:tc>
          <w:tcPr>
            <w:tcW w:w="4876" w:type="dxa"/>
          </w:tcPr>
          <w:p w14:paraId="34D166BD" w14:textId="77777777" w:rsidR="00331889" w:rsidRPr="0054481D" w:rsidRDefault="00465666" w:rsidP="00331889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1 bis)</w:t>
            </w:r>
            <w:r>
              <w:rPr>
                <w:b/>
                <w:i/>
              </w:rPr>
              <w:tab/>
              <w:t xml:space="preserve">all'articolo 32, paragrafo 3, la lettera a) è </w:t>
            </w:r>
            <w:r>
              <w:rPr>
                <w:b/>
                <w:i/>
              </w:rPr>
              <w:t>sostituita dalla seguente:</w:t>
            </w:r>
          </w:p>
        </w:tc>
      </w:tr>
      <w:tr w:rsidR="004F5C37" w14:paraId="5E0D198E" w14:textId="77777777" w:rsidTr="00331889">
        <w:trPr>
          <w:jc w:val="center"/>
        </w:trPr>
        <w:tc>
          <w:tcPr>
            <w:tcW w:w="4876" w:type="dxa"/>
          </w:tcPr>
          <w:p w14:paraId="3D4ED4F6" w14:textId="77777777" w:rsidR="00B41FAC" w:rsidRPr="0054481D" w:rsidRDefault="00465666" w:rsidP="00B41FAC">
            <w:pPr>
              <w:pStyle w:val="Normal6a"/>
            </w:pPr>
            <w:r>
              <w:t>a)</w:t>
            </w:r>
            <w:r>
              <w:tab/>
            </w:r>
            <w:r>
              <w:rPr>
                <w:b/>
                <w:i/>
              </w:rPr>
              <w:t>prodotti</w:t>
            </w:r>
            <w:r>
              <w:t xml:space="preserve"> a </w:t>
            </w:r>
            <w:r>
              <w:rPr>
                <w:b/>
                <w:i/>
              </w:rPr>
              <w:t>base di</w:t>
            </w:r>
            <w:r>
              <w:t xml:space="preserve"> tabacco: </w:t>
            </w:r>
          </w:p>
        </w:tc>
        <w:tc>
          <w:tcPr>
            <w:tcW w:w="4876" w:type="dxa"/>
          </w:tcPr>
          <w:p w14:paraId="144CB6CA" w14:textId="77777777" w:rsidR="00B41FAC" w:rsidRPr="0054481D" w:rsidRDefault="00465666" w:rsidP="00B41FAC">
            <w:pPr>
              <w:pStyle w:val="Normal6"/>
              <w:rPr>
                <w:szCs w:val="24"/>
              </w:rPr>
            </w:pPr>
            <w:r>
              <w:t>a)</w:t>
            </w:r>
            <w:r>
              <w:tab/>
              <w:t xml:space="preserve"> tabacco </w:t>
            </w:r>
            <w:r>
              <w:rPr>
                <w:b/>
                <w:i/>
              </w:rPr>
              <w:t>e prodotti correlati lavorati</w:t>
            </w:r>
            <w:r>
              <w:t>:</w:t>
            </w:r>
          </w:p>
        </w:tc>
      </w:tr>
      <w:tr w:rsidR="004F5C37" w14:paraId="0459D533" w14:textId="77777777" w:rsidTr="00331889">
        <w:trPr>
          <w:jc w:val="center"/>
        </w:trPr>
        <w:tc>
          <w:tcPr>
            <w:tcW w:w="4876" w:type="dxa"/>
          </w:tcPr>
          <w:p w14:paraId="379A42F0" w14:textId="77777777" w:rsidR="00B41FAC" w:rsidRPr="0054481D" w:rsidRDefault="00465666" w:rsidP="00B41FAC">
            <w:pPr>
              <w:pStyle w:val="Normal6a"/>
            </w:pPr>
            <w:r>
              <w:t>–</w:t>
            </w:r>
            <w:r>
              <w:tab/>
              <w:t xml:space="preserve">sigarette: </w:t>
            </w:r>
            <w:r>
              <w:rPr>
                <w:b/>
                <w:i/>
              </w:rPr>
              <w:t>800</w:t>
            </w:r>
            <w:r>
              <w:t xml:space="preserve"> pezzi,</w:t>
            </w:r>
          </w:p>
        </w:tc>
        <w:tc>
          <w:tcPr>
            <w:tcW w:w="4876" w:type="dxa"/>
          </w:tcPr>
          <w:p w14:paraId="3406CFAC" w14:textId="77777777" w:rsidR="00B41FAC" w:rsidRPr="0054481D" w:rsidRDefault="00465666" w:rsidP="006D4989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  <w:t xml:space="preserve">sigarette: </w:t>
            </w:r>
            <w:r>
              <w:rPr>
                <w:b/>
                <w:i/>
              </w:rPr>
              <w:t>400</w:t>
            </w:r>
            <w:r>
              <w:t xml:space="preserve"> pezzi,</w:t>
            </w:r>
          </w:p>
        </w:tc>
      </w:tr>
      <w:tr w:rsidR="004F5C37" w14:paraId="7CE40949" w14:textId="77777777" w:rsidTr="00331889">
        <w:trPr>
          <w:jc w:val="center"/>
        </w:trPr>
        <w:tc>
          <w:tcPr>
            <w:tcW w:w="4876" w:type="dxa"/>
          </w:tcPr>
          <w:p w14:paraId="0554C598" w14:textId="77777777" w:rsidR="00B41FAC" w:rsidRPr="0054481D" w:rsidRDefault="00465666" w:rsidP="00B41FAC">
            <w:pPr>
              <w:pStyle w:val="Normal6a"/>
            </w:pPr>
            <w:r>
              <w:t>–</w:t>
            </w:r>
            <w:r>
              <w:tab/>
              <w:t xml:space="preserve">sigaretti (sigari di peso non superiore a 3 g/pezzo): </w:t>
            </w:r>
            <w:r>
              <w:rPr>
                <w:b/>
                <w:i/>
              </w:rPr>
              <w:t>400</w:t>
            </w:r>
            <w:r>
              <w:t xml:space="preserve"> pezzi, </w:t>
            </w:r>
          </w:p>
        </w:tc>
        <w:tc>
          <w:tcPr>
            <w:tcW w:w="4876" w:type="dxa"/>
          </w:tcPr>
          <w:p w14:paraId="202D1750" w14:textId="77777777" w:rsidR="00B41FAC" w:rsidRPr="0054481D" w:rsidRDefault="00465666" w:rsidP="00B41FAC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  <w:t xml:space="preserve">sigaretti (sigari di peso non </w:t>
            </w:r>
            <w:r>
              <w:t xml:space="preserve">superiore a 3 g/pezzo): </w:t>
            </w:r>
            <w:r>
              <w:rPr>
                <w:b/>
                <w:i/>
              </w:rPr>
              <w:t>200</w:t>
            </w:r>
            <w:r>
              <w:t xml:space="preserve"> pezzi,</w:t>
            </w:r>
          </w:p>
        </w:tc>
      </w:tr>
      <w:tr w:rsidR="004F5C37" w14:paraId="0771DF37" w14:textId="77777777" w:rsidTr="00331889">
        <w:trPr>
          <w:jc w:val="center"/>
        </w:trPr>
        <w:tc>
          <w:tcPr>
            <w:tcW w:w="4876" w:type="dxa"/>
          </w:tcPr>
          <w:p w14:paraId="534542AF" w14:textId="77777777" w:rsidR="00B41F46" w:rsidRPr="0054481D" w:rsidRDefault="00465666" w:rsidP="00B41F46">
            <w:pPr>
              <w:pStyle w:val="Normal6a"/>
            </w:pPr>
            <w:r>
              <w:t>–</w:t>
            </w:r>
            <w:r>
              <w:tab/>
              <w:t xml:space="preserve">sigari: 200 pezzi, </w:t>
            </w:r>
          </w:p>
        </w:tc>
        <w:tc>
          <w:tcPr>
            <w:tcW w:w="4876" w:type="dxa"/>
          </w:tcPr>
          <w:p w14:paraId="231C1582" w14:textId="77777777" w:rsidR="00B41F46" w:rsidRPr="0054481D" w:rsidRDefault="00465666" w:rsidP="00B41F46">
            <w:pPr>
              <w:pStyle w:val="Normal6a"/>
            </w:pPr>
            <w:r>
              <w:t>–</w:t>
            </w:r>
            <w:r>
              <w:tab/>
              <w:t xml:space="preserve">sigari: 200 pezzi, </w:t>
            </w:r>
          </w:p>
        </w:tc>
      </w:tr>
      <w:tr w:rsidR="004F5C37" w14:paraId="31BBC417" w14:textId="77777777" w:rsidTr="00331889">
        <w:trPr>
          <w:jc w:val="center"/>
        </w:trPr>
        <w:tc>
          <w:tcPr>
            <w:tcW w:w="4876" w:type="dxa"/>
          </w:tcPr>
          <w:p w14:paraId="368D034B" w14:textId="77777777" w:rsidR="006D4989" w:rsidRPr="0054481D" w:rsidRDefault="00465666" w:rsidP="006D4989">
            <w:pPr>
              <w:pStyle w:val="Normal6a"/>
            </w:pPr>
            <w:r>
              <w:lastRenderedPageBreak/>
              <w:t>–</w:t>
            </w:r>
            <w:r>
              <w:tab/>
              <w:t xml:space="preserve">tabacco da fumo: </w:t>
            </w:r>
            <w:r>
              <w:rPr>
                <w:b/>
                <w:i/>
              </w:rPr>
              <w:t>1,0 kg;</w:t>
            </w:r>
          </w:p>
        </w:tc>
        <w:tc>
          <w:tcPr>
            <w:tcW w:w="4876" w:type="dxa"/>
          </w:tcPr>
          <w:p w14:paraId="5AC42491" w14:textId="77777777" w:rsidR="006D4989" w:rsidRPr="0054481D" w:rsidRDefault="00465666" w:rsidP="00B41F46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  <w:t xml:space="preserve">tabacco da fumo </w:t>
            </w:r>
            <w:r>
              <w:rPr>
                <w:b/>
                <w:i/>
              </w:rPr>
              <w:t>e altri tabacchi lavorati</w:t>
            </w:r>
            <w:r>
              <w:t>:</w:t>
            </w:r>
            <w:r>
              <w:rPr>
                <w:b/>
                <w:i/>
              </w:rPr>
              <w:t xml:space="preserve"> 0,5kg,</w:t>
            </w:r>
          </w:p>
        </w:tc>
      </w:tr>
      <w:tr w:rsidR="004F5C37" w14:paraId="3CFDF0CC" w14:textId="77777777" w:rsidTr="00331889">
        <w:trPr>
          <w:jc w:val="center"/>
        </w:trPr>
        <w:tc>
          <w:tcPr>
            <w:tcW w:w="4876" w:type="dxa"/>
          </w:tcPr>
          <w:p w14:paraId="0B5E7209" w14:textId="77777777" w:rsidR="006D4989" w:rsidRPr="0054481D" w:rsidRDefault="006D4989" w:rsidP="006D4989">
            <w:pPr>
              <w:pStyle w:val="Normal6"/>
            </w:pPr>
          </w:p>
        </w:tc>
        <w:tc>
          <w:tcPr>
            <w:tcW w:w="4876" w:type="dxa"/>
          </w:tcPr>
          <w:p w14:paraId="41498847" w14:textId="77777777" w:rsidR="006D4989" w:rsidRPr="0054481D" w:rsidRDefault="00465666" w:rsidP="00B41F46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</w:r>
            <w:r>
              <w:rPr>
                <w:b/>
                <w:i/>
              </w:rPr>
              <w:t>tabacco per pipa ad acqua: 0,5kg,</w:t>
            </w:r>
          </w:p>
        </w:tc>
      </w:tr>
      <w:tr w:rsidR="004F5C37" w14:paraId="2A79F621" w14:textId="77777777" w:rsidTr="00331889">
        <w:trPr>
          <w:jc w:val="center"/>
        </w:trPr>
        <w:tc>
          <w:tcPr>
            <w:tcW w:w="4876" w:type="dxa"/>
          </w:tcPr>
          <w:p w14:paraId="750B9640" w14:textId="77777777" w:rsidR="006D4989" w:rsidRPr="0054481D" w:rsidRDefault="006D4989" w:rsidP="006D4989">
            <w:pPr>
              <w:pStyle w:val="Normal6"/>
            </w:pPr>
          </w:p>
        </w:tc>
        <w:tc>
          <w:tcPr>
            <w:tcW w:w="4876" w:type="dxa"/>
          </w:tcPr>
          <w:p w14:paraId="589014C7" w14:textId="77777777" w:rsidR="006D4989" w:rsidRPr="0054481D" w:rsidRDefault="00465666" w:rsidP="00B41F46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</w:r>
            <w:r>
              <w:rPr>
                <w:b/>
                <w:i/>
              </w:rPr>
              <w:t xml:space="preserve">tabacco riscaldato: 400 pezzi o 130 g di altri </w:t>
            </w:r>
            <w:r>
              <w:rPr>
                <w:b/>
                <w:i/>
              </w:rPr>
              <w:t>formati,</w:t>
            </w:r>
          </w:p>
        </w:tc>
      </w:tr>
      <w:tr w:rsidR="004F5C37" w14:paraId="7A088C7B" w14:textId="77777777" w:rsidTr="00331889">
        <w:trPr>
          <w:jc w:val="center"/>
        </w:trPr>
        <w:tc>
          <w:tcPr>
            <w:tcW w:w="4876" w:type="dxa"/>
          </w:tcPr>
          <w:p w14:paraId="23E40FAE" w14:textId="77777777" w:rsidR="006D4989" w:rsidRPr="0054481D" w:rsidRDefault="006D4989" w:rsidP="006D4989">
            <w:pPr>
              <w:pStyle w:val="Normal6"/>
            </w:pPr>
          </w:p>
        </w:tc>
        <w:tc>
          <w:tcPr>
            <w:tcW w:w="4876" w:type="dxa"/>
          </w:tcPr>
          <w:p w14:paraId="7F3A48D2" w14:textId="77777777" w:rsidR="006D4989" w:rsidRPr="0054481D" w:rsidRDefault="00465666" w:rsidP="00B41F46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</w:r>
            <w:r>
              <w:rPr>
                <w:b/>
                <w:i/>
              </w:rPr>
              <w:t>liquidi per sigarette elettroniche: 40ml,</w:t>
            </w:r>
          </w:p>
        </w:tc>
      </w:tr>
      <w:tr w:rsidR="004F5C37" w14:paraId="350007CB" w14:textId="77777777" w:rsidTr="00331889">
        <w:trPr>
          <w:jc w:val="center"/>
        </w:trPr>
        <w:tc>
          <w:tcPr>
            <w:tcW w:w="4876" w:type="dxa"/>
          </w:tcPr>
          <w:p w14:paraId="350255FA" w14:textId="77777777" w:rsidR="006D4989" w:rsidRPr="0054481D" w:rsidRDefault="006D4989" w:rsidP="006D4989">
            <w:pPr>
              <w:pStyle w:val="Normal6"/>
            </w:pPr>
          </w:p>
        </w:tc>
        <w:tc>
          <w:tcPr>
            <w:tcW w:w="4876" w:type="dxa"/>
          </w:tcPr>
          <w:p w14:paraId="35A92513" w14:textId="77777777" w:rsidR="006D4989" w:rsidRPr="0054481D" w:rsidRDefault="00465666" w:rsidP="00B41F46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</w:r>
            <w:r>
              <w:rPr>
                <w:b/>
                <w:i/>
              </w:rPr>
              <w:t>sacchetti di nicotina e altri prodotti a base di nicotina: 200g,</w:t>
            </w:r>
          </w:p>
        </w:tc>
      </w:tr>
    </w:tbl>
    <w:p w14:paraId="5D37D1EF" w14:textId="77777777" w:rsidR="008309ED" w:rsidRPr="00465666" w:rsidRDefault="00465666" w:rsidP="008309ED">
      <w:pPr>
        <w:pStyle w:val="AmOrLang"/>
        <w:rPr>
          <w:lang w:val="en-GB"/>
        </w:rPr>
      </w:pPr>
      <w:r w:rsidRPr="00465666">
        <w:rPr>
          <w:szCs w:val="24"/>
          <w:lang w:val="en-GB"/>
        </w:rPr>
        <w:t xml:space="preserve">Or. </w:t>
      </w:r>
      <w:r w:rsidRPr="00465666">
        <w:rPr>
          <w:rStyle w:val="HideTWBExt"/>
          <w:lang w:val="en-GB"/>
        </w:rPr>
        <w:t>&lt;Original&gt;</w:t>
      </w:r>
      <w:r w:rsidRPr="00465666">
        <w:rPr>
          <w:rStyle w:val="HideTWBInt"/>
          <w:szCs w:val="24"/>
          <w:lang w:val="en-GB"/>
        </w:rPr>
        <w:t>{EN}</w:t>
      </w:r>
      <w:proofErr w:type="spellStart"/>
      <w:r w:rsidRPr="00465666">
        <w:rPr>
          <w:szCs w:val="24"/>
          <w:lang w:val="en-GB"/>
        </w:rPr>
        <w:t>en</w:t>
      </w:r>
      <w:proofErr w:type="spellEnd"/>
      <w:r w:rsidRPr="00465666">
        <w:rPr>
          <w:rStyle w:val="HideTWBExt"/>
          <w:lang w:val="en-GB"/>
        </w:rPr>
        <w:t>&lt;/Original&gt;</w:t>
      </w:r>
    </w:p>
    <w:p w14:paraId="417D99D6" w14:textId="0D062E90" w:rsidR="008309ED" w:rsidRPr="00465666" w:rsidRDefault="008309ED" w:rsidP="008309ED">
      <w:pPr>
        <w:pStyle w:val="Normal12Italic"/>
        <w:rPr>
          <w:noProof w:val="0"/>
          <w:lang w:val="en-GB"/>
        </w:rPr>
      </w:pPr>
      <w:hyperlink r:id="rId10" w:history="1">
        <w:r w:rsidRPr="00465666">
          <w:rPr>
            <w:rStyle w:val="Hyperlink"/>
            <w:lang w:val="en-GB"/>
          </w:rPr>
          <w:t>https://eur-lex.europa.eu/legal-content/IT/TXT/?uri=CELEX:52025PC0581</w:t>
        </w:r>
      </w:hyperlink>
    </w:p>
    <w:p w14:paraId="0A8382AF" w14:textId="77777777" w:rsidR="002C6E70" w:rsidRPr="00465666" w:rsidRDefault="00465666" w:rsidP="002C6E70">
      <w:pPr>
        <w:rPr>
          <w:lang w:val="en-GB"/>
        </w:rPr>
      </w:pPr>
      <w:r w:rsidRPr="00465666">
        <w:rPr>
          <w:rStyle w:val="HideTWBExt"/>
          <w:lang w:val="en-GB"/>
        </w:rPr>
        <w:t>&lt;/Amend&gt;</w:t>
      </w:r>
    </w:p>
    <w:p w14:paraId="7239222D" w14:textId="77777777" w:rsidR="002C6E70" w:rsidRPr="00465666" w:rsidRDefault="00465666" w:rsidP="002C6E70">
      <w:pPr>
        <w:pStyle w:val="AMNumberTabs0"/>
        <w:keepNext/>
        <w:rPr>
          <w:lang w:val="pt-PT"/>
        </w:rPr>
      </w:pPr>
      <w:r w:rsidRPr="00465666">
        <w:rPr>
          <w:rStyle w:val="HideTWBExt"/>
          <w:b w:val="0"/>
          <w:lang w:val="pt-PT"/>
        </w:rPr>
        <w:t>&lt;Amend&gt;</w:t>
      </w:r>
      <w:r w:rsidRPr="00465666">
        <w:rPr>
          <w:lang w:val="pt-PT"/>
        </w:rPr>
        <w:t>Emendamento</w:t>
      </w:r>
      <w:r w:rsidRPr="00465666">
        <w:rPr>
          <w:lang w:val="pt-PT"/>
        </w:rPr>
        <w:tab/>
      </w:r>
      <w:r w:rsidRPr="00465666">
        <w:rPr>
          <w:lang w:val="pt-PT"/>
        </w:rPr>
        <w:tab/>
      </w:r>
      <w:r w:rsidRPr="00465666">
        <w:rPr>
          <w:rStyle w:val="HideTWBExt"/>
          <w:b w:val="0"/>
          <w:lang w:val="pt-PT"/>
        </w:rPr>
        <w:t>&lt;NumAm&gt;</w:t>
      </w:r>
      <w:r w:rsidRPr="00465666">
        <w:rPr>
          <w:lang w:val="pt-PT"/>
        </w:rPr>
        <w:t>9</w:t>
      </w:r>
      <w:r w:rsidRPr="00465666">
        <w:rPr>
          <w:rStyle w:val="HideTWBExt"/>
          <w:b w:val="0"/>
          <w:lang w:val="pt-PT"/>
        </w:rPr>
        <w:t>&lt;/</w:t>
      </w:r>
      <w:proofErr w:type="spellStart"/>
      <w:r w:rsidRPr="00465666">
        <w:rPr>
          <w:rStyle w:val="HideTWBExt"/>
          <w:b w:val="0"/>
          <w:lang w:val="pt-PT"/>
        </w:rPr>
        <w:t>NumAm</w:t>
      </w:r>
      <w:proofErr w:type="spellEnd"/>
      <w:r w:rsidRPr="00465666">
        <w:rPr>
          <w:rStyle w:val="HideTWBExt"/>
          <w:b w:val="0"/>
          <w:lang w:val="pt-PT"/>
        </w:rPr>
        <w:t>&gt;</w:t>
      </w:r>
    </w:p>
    <w:p w14:paraId="14E117CE" w14:textId="77777777" w:rsidR="002C6E70" w:rsidRPr="00465666" w:rsidRDefault="00465666" w:rsidP="002C6E70">
      <w:pPr>
        <w:pStyle w:val="NormalBold"/>
        <w:rPr>
          <w:lang w:val="en-GB"/>
        </w:rPr>
      </w:pPr>
      <w:r w:rsidRPr="00465666">
        <w:rPr>
          <w:rStyle w:val="HideTWBExt"/>
          <w:b w:val="0"/>
          <w:lang w:val="en-GB"/>
        </w:rPr>
        <w:t>&lt;RepeatBlock-By&gt;&lt;Members&gt;</w:t>
      </w:r>
      <w:r w:rsidRPr="00465666">
        <w:rPr>
          <w:lang w:val="en-GB"/>
        </w:rPr>
        <w:t xml:space="preserve">Christophe </w:t>
      </w:r>
      <w:proofErr w:type="spellStart"/>
      <w:r w:rsidRPr="00465666">
        <w:rPr>
          <w:lang w:val="en-GB"/>
        </w:rPr>
        <w:t>Gomart</w:t>
      </w:r>
      <w:proofErr w:type="spellEnd"/>
      <w:r w:rsidRPr="00465666">
        <w:rPr>
          <w:rStyle w:val="HideTWBExt"/>
          <w:b w:val="0"/>
          <w:lang w:val="en-GB"/>
        </w:rPr>
        <w:t>&lt;/Members&gt;</w:t>
      </w:r>
    </w:p>
    <w:p w14:paraId="1A5AEC44" w14:textId="77777777" w:rsidR="002C6E70" w:rsidRPr="0054481D" w:rsidRDefault="00465666" w:rsidP="002C6E70">
      <w:r>
        <w:rPr>
          <w:rStyle w:val="HideTWBExt"/>
        </w:rPr>
        <w:t>&lt;/RepeatBlock-By&gt;</w:t>
      </w:r>
    </w:p>
    <w:p w14:paraId="2D26A98C" w14:textId="77777777" w:rsidR="00A923DF" w:rsidRPr="0054481D" w:rsidRDefault="00465666" w:rsidP="001850A8">
      <w:pPr>
        <w:pStyle w:val="NormalBold"/>
        <w:keepNext/>
      </w:pPr>
      <w:r>
        <w:rPr>
          <w:rStyle w:val="HideTWBExt"/>
          <w:b w:val="0"/>
        </w:rPr>
        <w:t>&lt;DocAmend&gt;</w:t>
      </w:r>
      <w:r>
        <w:t>Proposta di direttiva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DocAmend</w:t>
      </w:r>
      <w:proofErr w:type="spellEnd"/>
      <w:r>
        <w:rPr>
          <w:rStyle w:val="HideTWBExt"/>
          <w:b w:val="0"/>
        </w:rPr>
        <w:t>&gt;</w:t>
      </w:r>
    </w:p>
    <w:p w14:paraId="3F432638" w14:textId="77777777" w:rsidR="00A923DF" w:rsidRPr="0054481D" w:rsidRDefault="00465666" w:rsidP="001850A8">
      <w:pPr>
        <w:pStyle w:val="NormalBold"/>
      </w:pPr>
      <w:r>
        <w:rPr>
          <w:rStyle w:val="HideTWBExt"/>
          <w:b w:val="0"/>
        </w:rPr>
        <w:t>&lt;Article&gt;</w:t>
      </w:r>
      <w:r>
        <w:t>Articolo 1 – comma 1 – punto 1 bis (nuovo)</w:t>
      </w:r>
      <w:r>
        <w:rPr>
          <w:rStyle w:val="HideTWBExt"/>
          <w:b w:val="0"/>
        </w:rPr>
        <w:t>&lt;/</w:t>
      </w:r>
      <w:proofErr w:type="spellStart"/>
      <w:r>
        <w:rPr>
          <w:rStyle w:val="HideTWBExt"/>
          <w:b w:val="0"/>
        </w:rPr>
        <w:t>Article</w:t>
      </w:r>
      <w:proofErr w:type="spellEnd"/>
      <w:r>
        <w:rPr>
          <w:rStyle w:val="HideTWBExt"/>
          <w:b w:val="0"/>
        </w:rPr>
        <w:t>&gt;</w:t>
      </w:r>
    </w:p>
    <w:p w14:paraId="0E1DFB54" w14:textId="77777777" w:rsidR="00A923DF" w:rsidRPr="0054481D" w:rsidRDefault="00465666" w:rsidP="001850A8">
      <w:pPr>
        <w:keepNext/>
      </w:pPr>
      <w:r>
        <w:rPr>
          <w:rStyle w:val="HideTWBExt"/>
        </w:rPr>
        <w:t>&lt;DocAmend2&gt;</w:t>
      </w:r>
      <w:r>
        <w:t>Direttiva (UE) 2020/262</w:t>
      </w:r>
      <w:r>
        <w:rPr>
          <w:rStyle w:val="HideTWBExt"/>
        </w:rPr>
        <w:t>&lt;/DocAmend2&gt;</w:t>
      </w:r>
    </w:p>
    <w:p w14:paraId="2F3F75D9" w14:textId="77777777" w:rsidR="00A923DF" w:rsidRPr="0054481D" w:rsidRDefault="00465666" w:rsidP="00A923DF">
      <w:r>
        <w:rPr>
          <w:rStyle w:val="HideTWBExt"/>
        </w:rPr>
        <w:t>&lt;Article2&gt;</w:t>
      </w:r>
      <w:r>
        <w:t>Articolo 32 – paragrafo 3 – lettera a</w:t>
      </w:r>
      <w:r>
        <w:rPr>
          <w:rStyle w:val="HideTWBExt"/>
        </w:rPr>
        <w:t>&lt;/Article2&gt;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F5C37" w14:paraId="6EF2B2E5" w14:textId="77777777" w:rsidTr="00331889">
        <w:trPr>
          <w:jc w:val="center"/>
        </w:trPr>
        <w:tc>
          <w:tcPr>
            <w:tcW w:w="9752" w:type="dxa"/>
            <w:gridSpan w:val="2"/>
          </w:tcPr>
          <w:p w14:paraId="3098BF61" w14:textId="77777777" w:rsidR="002C6E70" w:rsidRPr="0054481D" w:rsidRDefault="002C6E70" w:rsidP="001850A8">
            <w:pPr>
              <w:keepNext/>
            </w:pPr>
          </w:p>
        </w:tc>
      </w:tr>
      <w:tr w:rsidR="004F5C37" w14:paraId="11DC45E7" w14:textId="77777777" w:rsidTr="00331889">
        <w:trPr>
          <w:jc w:val="center"/>
        </w:trPr>
        <w:tc>
          <w:tcPr>
            <w:tcW w:w="4876" w:type="dxa"/>
          </w:tcPr>
          <w:p w14:paraId="6FC5E00B" w14:textId="77777777" w:rsidR="002C6E70" w:rsidRPr="0054481D" w:rsidRDefault="00465666" w:rsidP="001850A8">
            <w:pPr>
              <w:pStyle w:val="ColumnHeading"/>
              <w:keepNext/>
            </w:pPr>
            <w:r>
              <w:t>Testo in vigore</w:t>
            </w:r>
          </w:p>
        </w:tc>
        <w:tc>
          <w:tcPr>
            <w:tcW w:w="4876" w:type="dxa"/>
          </w:tcPr>
          <w:p w14:paraId="1530F2B8" w14:textId="77777777" w:rsidR="002C6E70" w:rsidRPr="0054481D" w:rsidRDefault="00465666" w:rsidP="001850A8">
            <w:pPr>
              <w:pStyle w:val="ColumnHeading"/>
              <w:keepNext/>
            </w:pPr>
            <w:r>
              <w:t>Emendamento</w:t>
            </w:r>
          </w:p>
        </w:tc>
      </w:tr>
      <w:tr w:rsidR="004F5C37" w14:paraId="16AA779A" w14:textId="77777777" w:rsidTr="00331889">
        <w:trPr>
          <w:jc w:val="center"/>
        </w:trPr>
        <w:tc>
          <w:tcPr>
            <w:tcW w:w="4876" w:type="dxa"/>
          </w:tcPr>
          <w:p w14:paraId="4A726637" w14:textId="77777777" w:rsidR="00331889" w:rsidRPr="0054481D" w:rsidRDefault="00331889" w:rsidP="00331889">
            <w:pPr>
              <w:pStyle w:val="Normal6a"/>
            </w:pPr>
          </w:p>
        </w:tc>
        <w:tc>
          <w:tcPr>
            <w:tcW w:w="4876" w:type="dxa"/>
          </w:tcPr>
          <w:p w14:paraId="21C827C5" w14:textId="77777777" w:rsidR="00331889" w:rsidRPr="0054481D" w:rsidRDefault="00465666" w:rsidP="00331889">
            <w:pPr>
              <w:pStyle w:val="Normal6a"/>
              <w:rPr>
                <w:b/>
                <w:i/>
              </w:rPr>
            </w:pPr>
            <w:r>
              <w:rPr>
                <w:b/>
                <w:i/>
              </w:rPr>
              <w:t>1 bis)</w:t>
            </w:r>
            <w:r>
              <w:rPr>
                <w:b/>
                <w:i/>
              </w:rPr>
              <w:tab/>
              <w:t>all'articolo 32, paragrafo 3, la lettera a) è sostituita dalla seguente:</w:t>
            </w:r>
          </w:p>
        </w:tc>
      </w:tr>
      <w:tr w:rsidR="004F5C37" w14:paraId="3B888CBD" w14:textId="77777777" w:rsidTr="00331889">
        <w:trPr>
          <w:jc w:val="center"/>
        </w:trPr>
        <w:tc>
          <w:tcPr>
            <w:tcW w:w="4876" w:type="dxa"/>
          </w:tcPr>
          <w:p w14:paraId="24BB09EA" w14:textId="77777777" w:rsidR="00E7314F" w:rsidRPr="0054481D" w:rsidRDefault="00465666" w:rsidP="00E7314F">
            <w:pPr>
              <w:pStyle w:val="Normal6a"/>
            </w:pPr>
            <w:r>
              <w:t>a)</w:t>
            </w:r>
            <w:r>
              <w:tab/>
              <w:t xml:space="preserve">prodotti a base di tabacco: </w:t>
            </w:r>
          </w:p>
        </w:tc>
        <w:tc>
          <w:tcPr>
            <w:tcW w:w="4876" w:type="dxa"/>
          </w:tcPr>
          <w:p w14:paraId="36782DF9" w14:textId="77777777" w:rsidR="00E7314F" w:rsidRPr="0054481D" w:rsidRDefault="00465666" w:rsidP="00E7314F">
            <w:pPr>
              <w:pStyle w:val="Normal6"/>
              <w:rPr>
                <w:szCs w:val="24"/>
              </w:rPr>
            </w:pPr>
            <w:r>
              <w:t>a)</w:t>
            </w:r>
            <w:r>
              <w:tab/>
              <w:t>prodotti a base di tabacco:</w:t>
            </w:r>
          </w:p>
        </w:tc>
      </w:tr>
      <w:tr w:rsidR="004F5C37" w14:paraId="0D9EA5A3" w14:textId="77777777" w:rsidTr="00331889">
        <w:trPr>
          <w:jc w:val="center"/>
        </w:trPr>
        <w:tc>
          <w:tcPr>
            <w:tcW w:w="4876" w:type="dxa"/>
          </w:tcPr>
          <w:p w14:paraId="008BFBFE" w14:textId="77777777" w:rsidR="00200B3E" w:rsidRPr="0054481D" w:rsidRDefault="00465666" w:rsidP="00200B3E">
            <w:pPr>
              <w:pStyle w:val="Normal6a"/>
            </w:pPr>
            <w:r>
              <w:t>–</w:t>
            </w:r>
            <w:r>
              <w:tab/>
              <w:t xml:space="preserve">sigarette: 800 pezzi, </w:t>
            </w:r>
          </w:p>
        </w:tc>
        <w:tc>
          <w:tcPr>
            <w:tcW w:w="4876" w:type="dxa"/>
          </w:tcPr>
          <w:p w14:paraId="154EDDC6" w14:textId="77777777" w:rsidR="00200B3E" w:rsidRPr="0054481D" w:rsidRDefault="00465666" w:rsidP="00200B3E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  <w:t>sigarette: 200 pezzi,</w:t>
            </w:r>
          </w:p>
        </w:tc>
      </w:tr>
      <w:tr w:rsidR="004F5C37" w14:paraId="60C0AC58" w14:textId="77777777" w:rsidTr="00331889">
        <w:trPr>
          <w:jc w:val="center"/>
        </w:trPr>
        <w:tc>
          <w:tcPr>
            <w:tcW w:w="4876" w:type="dxa"/>
          </w:tcPr>
          <w:p w14:paraId="1A451FBE" w14:textId="77777777" w:rsidR="00200B3E" w:rsidRPr="0054481D" w:rsidRDefault="00465666" w:rsidP="00200B3E">
            <w:pPr>
              <w:pStyle w:val="Normal6a"/>
            </w:pPr>
            <w:r>
              <w:t>–</w:t>
            </w:r>
            <w:r>
              <w:tab/>
              <w:t xml:space="preserve">sigaretti (sigari di peso non superiore a 3 g/pezzo): 400 pezzi, </w:t>
            </w:r>
          </w:p>
        </w:tc>
        <w:tc>
          <w:tcPr>
            <w:tcW w:w="4876" w:type="dxa"/>
          </w:tcPr>
          <w:p w14:paraId="68DF7CB9" w14:textId="77777777" w:rsidR="00200B3E" w:rsidRPr="0054481D" w:rsidRDefault="00465666" w:rsidP="00200B3E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  <w:t xml:space="preserve">sigaretti (sigari di peso non </w:t>
            </w:r>
            <w:r>
              <w:t>superiore a 3 g/pezzo): 100 pezzi,</w:t>
            </w:r>
          </w:p>
        </w:tc>
      </w:tr>
      <w:tr w:rsidR="004F5C37" w14:paraId="1DA287C6" w14:textId="77777777" w:rsidTr="00331889">
        <w:trPr>
          <w:jc w:val="center"/>
        </w:trPr>
        <w:tc>
          <w:tcPr>
            <w:tcW w:w="4876" w:type="dxa"/>
          </w:tcPr>
          <w:p w14:paraId="5AA09A1D" w14:textId="77777777" w:rsidR="00200B3E" w:rsidRPr="0054481D" w:rsidRDefault="00465666" w:rsidP="00200B3E">
            <w:pPr>
              <w:pStyle w:val="Normal6a"/>
            </w:pPr>
            <w:r>
              <w:t>–</w:t>
            </w:r>
            <w:r>
              <w:tab/>
              <w:t xml:space="preserve">sigari: 200 pezzi, </w:t>
            </w:r>
          </w:p>
        </w:tc>
        <w:tc>
          <w:tcPr>
            <w:tcW w:w="4876" w:type="dxa"/>
          </w:tcPr>
          <w:p w14:paraId="5E4524D2" w14:textId="77777777" w:rsidR="00200B3E" w:rsidRPr="0054481D" w:rsidRDefault="00465666" w:rsidP="00200B3E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  <w:t xml:space="preserve">sigari: </w:t>
            </w:r>
            <w:r>
              <w:rPr>
                <w:b/>
                <w:bCs/>
                <w:i/>
                <w:iCs/>
              </w:rPr>
              <w:t>50</w:t>
            </w:r>
            <w:r>
              <w:t xml:space="preserve"> pezzi,</w:t>
            </w:r>
          </w:p>
        </w:tc>
      </w:tr>
      <w:tr w:rsidR="004F5C37" w14:paraId="4C2EAD70" w14:textId="77777777" w:rsidTr="00331889">
        <w:trPr>
          <w:jc w:val="center"/>
        </w:trPr>
        <w:tc>
          <w:tcPr>
            <w:tcW w:w="4876" w:type="dxa"/>
          </w:tcPr>
          <w:p w14:paraId="7F3F7797" w14:textId="77777777" w:rsidR="00200B3E" w:rsidRPr="0054481D" w:rsidRDefault="00465666" w:rsidP="00200B3E">
            <w:pPr>
              <w:pStyle w:val="Normal6a"/>
            </w:pPr>
            <w:r>
              <w:t>–</w:t>
            </w:r>
            <w:r>
              <w:tab/>
              <w:t xml:space="preserve">tabacco da fumo: </w:t>
            </w:r>
            <w:r>
              <w:rPr>
                <w:b/>
                <w:i/>
              </w:rPr>
              <w:t>1,0 kg;</w:t>
            </w:r>
          </w:p>
        </w:tc>
        <w:tc>
          <w:tcPr>
            <w:tcW w:w="4876" w:type="dxa"/>
          </w:tcPr>
          <w:p w14:paraId="40DBD2B1" w14:textId="77777777" w:rsidR="00200B3E" w:rsidRPr="0054481D" w:rsidRDefault="00465666" w:rsidP="00200B3E">
            <w:pPr>
              <w:pStyle w:val="Normal6"/>
              <w:rPr>
                <w:szCs w:val="24"/>
              </w:rPr>
            </w:pPr>
            <w:r>
              <w:t>–</w:t>
            </w:r>
            <w:r>
              <w:tab/>
              <w:t xml:space="preserve">tabacco da fumo: </w:t>
            </w:r>
            <w:r>
              <w:rPr>
                <w:b/>
                <w:i/>
              </w:rPr>
              <w:t>0,25 kg;</w:t>
            </w:r>
          </w:p>
        </w:tc>
      </w:tr>
    </w:tbl>
    <w:p w14:paraId="35C07310" w14:textId="77777777" w:rsidR="008309ED" w:rsidRPr="0054481D" w:rsidRDefault="00465666" w:rsidP="008309ED">
      <w:pPr>
        <w:pStyle w:val="AmOrLang"/>
      </w:pPr>
      <w:r w:rsidRPr="0054481D">
        <w:rPr>
          <w:szCs w:val="24"/>
        </w:rPr>
        <w:t xml:space="preserve">Or. </w:t>
      </w:r>
      <w:r w:rsidRPr="0054481D">
        <w:rPr>
          <w:rStyle w:val="HideTWBExt"/>
        </w:rPr>
        <w:t>&lt;Original&gt;</w:t>
      </w:r>
      <w:r w:rsidRPr="0054481D">
        <w:rPr>
          <w:rStyle w:val="HideTWBInt"/>
          <w:szCs w:val="24"/>
        </w:rPr>
        <w:t>{EN}</w:t>
      </w:r>
      <w:r w:rsidRPr="0054481D">
        <w:rPr>
          <w:szCs w:val="24"/>
        </w:rPr>
        <w:t>en</w:t>
      </w:r>
      <w:r w:rsidRPr="0054481D">
        <w:rPr>
          <w:rStyle w:val="HideTWBExt"/>
        </w:rPr>
        <w:t>&lt;/</w:t>
      </w:r>
      <w:proofErr w:type="spellStart"/>
      <w:r w:rsidRPr="0054481D">
        <w:rPr>
          <w:rStyle w:val="HideTWBExt"/>
        </w:rPr>
        <w:t>Original</w:t>
      </w:r>
      <w:proofErr w:type="spellEnd"/>
      <w:r w:rsidRPr="0054481D">
        <w:rPr>
          <w:rStyle w:val="HideTWBExt"/>
        </w:rPr>
        <w:t>&gt;</w:t>
      </w:r>
    </w:p>
    <w:p w14:paraId="330AEA54" w14:textId="2A85AE36" w:rsidR="008309ED" w:rsidRPr="0054481D" w:rsidRDefault="008309ED" w:rsidP="008309ED">
      <w:pPr>
        <w:pStyle w:val="Normal12Italic"/>
        <w:rPr>
          <w:noProof w:val="0"/>
        </w:rPr>
      </w:pPr>
      <w:hyperlink r:id="rId11" w:history="1">
        <w:r>
          <w:rPr>
            <w:rStyle w:val="Hyperlink"/>
          </w:rPr>
          <w:t>https://eur-lex.europa.eu/legal-content/IT/TXT/?uri=CELEX:52025PC0581</w:t>
        </w:r>
      </w:hyperlink>
    </w:p>
    <w:p w14:paraId="44CC773A" w14:textId="77777777" w:rsidR="002C6E70" w:rsidRPr="0054481D" w:rsidRDefault="00465666" w:rsidP="002C6E70">
      <w:r>
        <w:rPr>
          <w:rStyle w:val="HideTWBExt"/>
        </w:rPr>
        <w:t>&lt;/Amend&gt;&lt;/RepeatBlock-Amend&gt;</w:t>
      </w:r>
    </w:p>
    <w:bookmarkEnd w:id="0"/>
    <w:sectPr w:rsidR="002C6E70" w:rsidRPr="0054481D" w:rsidSect="00DC1D2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15654" w14:textId="77777777" w:rsidR="00465666" w:rsidRDefault="00465666">
      <w:r>
        <w:separator/>
      </w:r>
    </w:p>
  </w:endnote>
  <w:endnote w:type="continuationSeparator" w:id="0">
    <w:p w14:paraId="22414626" w14:textId="77777777" w:rsidR="00465666" w:rsidRDefault="00465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F4461" w14:textId="77777777" w:rsidR="00DC1D29" w:rsidRPr="0054481D" w:rsidRDefault="00465666" w:rsidP="00DC1D29">
    <w:pPr>
      <w:pStyle w:val="EPFooter"/>
    </w:pPr>
    <w:r w:rsidRPr="0054481D">
      <w:t>PE</w:t>
    </w:r>
    <w:r w:rsidRPr="0054481D">
      <w:rPr>
        <w:rStyle w:val="HideTWBExt"/>
      </w:rPr>
      <w:t>&lt;</w:t>
    </w:r>
    <w:proofErr w:type="spellStart"/>
    <w:r w:rsidRPr="0054481D">
      <w:rPr>
        <w:rStyle w:val="HideTWBExt"/>
      </w:rPr>
      <w:t>NoPE</w:t>
    </w:r>
    <w:proofErr w:type="spellEnd"/>
    <w:r w:rsidRPr="0054481D">
      <w:rPr>
        <w:rStyle w:val="HideTWBExt"/>
      </w:rPr>
      <w:t>&gt;</w:t>
    </w:r>
    <w:r w:rsidRPr="0054481D">
      <w:t>786.901</w:t>
    </w:r>
    <w:r w:rsidRPr="0054481D">
      <w:rPr>
        <w:rStyle w:val="HideTWBExt"/>
      </w:rPr>
      <w:t>&lt;/</w:t>
    </w:r>
    <w:proofErr w:type="spellStart"/>
    <w:r w:rsidRPr="0054481D">
      <w:rPr>
        <w:rStyle w:val="HideTWBExt"/>
      </w:rPr>
      <w:t>NoPE</w:t>
    </w:r>
    <w:proofErr w:type="spellEnd"/>
    <w:r w:rsidRPr="0054481D">
      <w:rPr>
        <w:rStyle w:val="HideTWBExt"/>
      </w:rPr>
      <w:t>&gt;&lt;Version&gt;</w:t>
    </w:r>
    <w:r w:rsidRPr="0054481D">
      <w:t>v01-00</w:t>
    </w:r>
    <w:r w:rsidRPr="0054481D">
      <w:rPr>
        <w:rStyle w:val="HideTWBExt"/>
      </w:rPr>
      <w:t>&lt;/Version&gt;</w:t>
    </w:r>
    <w:r w:rsidRPr="0054481D">
      <w:tab/>
    </w:r>
    <w:r w:rsidRPr="0054481D">
      <w:fldChar w:fldCharType="begin"/>
    </w:r>
    <w:r w:rsidRPr="0054481D">
      <w:instrText xml:space="preserve"> PAGE  \* MERGEFORMAT </w:instrText>
    </w:r>
    <w:r w:rsidRPr="0054481D">
      <w:fldChar w:fldCharType="separate"/>
    </w:r>
    <w:r w:rsidRPr="0054481D">
      <w:rPr>
        <w:noProof/>
      </w:rPr>
      <w:t>2</w:t>
    </w:r>
    <w:r w:rsidRPr="0054481D">
      <w:fldChar w:fldCharType="end"/>
    </w:r>
    <w:r w:rsidRPr="0054481D">
      <w:t>/</w:t>
    </w:r>
    <w:r w:rsidRPr="0054481D">
      <w:fldChar w:fldCharType="begin"/>
    </w:r>
    <w:r>
      <w:instrText xml:space="preserve"> NUMPAGES  \* MERGEFORMAT </w:instrText>
    </w:r>
    <w:r w:rsidRPr="0054481D">
      <w:fldChar w:fldCharType="separate"/>
    </w:r>
    <w:r w:rsidRPr="0054481D">
      <w:rPr>
        <w:noProof/>
      </w:rPr>
      <w:t>7</w:t>
    </w:r>
    <w:r w:rsidRPr="0054481D">
      <w:rPr>
        <w:noProof/>
      </w:rPr>
      <w:fldChar w:fldCharType="end"/>
    </w:r>
    <w:r w:rsidRPr="0054481D">
      <w:tab/>
    </w:r>
    <w:r w:rsidRPr="0054481D">
      <w:rPr>
        <w:rStyle w:val="HideTWBExt"/>
      </w:rPr>
      <w:t>&lt;PathFdR&gt;</w:t>
    </w:r>
    <w:r w:rsidRPr="0054481D">
      <w:t>AM\1340787IT.docx</w:t>
    </w:r>
    <w:r w:rsidRPr="0054481D">
      <w:rPr>
        <w:rStyle w:val="HideTWBExt"/>
      </w:rPr>
      <w:t>&lt;/</w:t>
    </w:r>
    <w:proofErr w:type="spellStart"/>
    <w:r w:rsidRPr="0054481D">
      <w:rPr>
        <w:rStyle w:val="HideTWBExt"/>
      </w:rPr>
      <w:t>PathFdR</w:t>
    </w:r>
    <w:proofErr w:type="spellEnd"/>
    <w:r w:rsidRPr="0054481D">
      <w:rPr>
        <w:rStyle w:val="HideTWBExt"/>
      </w:rPr>
      <w:t>&gt;</w:t>
    </w:r>
  </w:p>
  <w:p w14:paraId="797F0265" w14:textId="77777777" w:rsidR="00D82FCC" w:rsidRPr="0054481D" w:rsidRDefault="00465666" w:rsidP="00DC1D29">
    <w:pPr>
      <w:pStyle w:val="EPFooter2"/>
    </w:pPr>
    <w:r w:rsidRPr="0054481D">
      <w:t>IT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281F1" w14:textId="77777777" w:rsidR="00DC1D29" w:rsidRPr="0054481D" w:rsidRDefault="00465666" w:rsidP="00DC1D29">
    <w:pPr>
      <w:pStyle w:val="EPFooter"/>
    </w:pPr>
    <w:r w:rsidRPr="0054481D">
      <w:rPr>
        <w:rStyle w:val="HideTWBExt"/>
      </w:rPr>
      <w:t>&lt;PathFdR&gt;</w:t>
    </w:r>
    <w:r w:rsidRPr="0054481D">
      <w:t>AM\1340787IT.docx</w:t>
    </w:r>
    <w:r w:rsidRPr="0054481D">
      <w:rPr>
        <w:rStyle w:val="HideTWBExt"/>
      </w:rPr>
      <w:t>&lt;/</w:t>
    </w:r>
    <w:proofErr w:type="spellStart"/>
    <w:r w:rsidRPr="0054481D">
      <w:rPr>
        <w:rStyle w:val="HideTWBExt"/>
      </w:rPr>
      <w:t>PathFdR</w:t>
    </w:r>
    <w:proofErr w:type="spellEnd"/>
    <w:r w:rsidRPr="0054481D">
      <w:rPr>
        <w:rStyle w:val="HideTWBExt"/>
      </w:rPr>
      <w:t>&gt;</w:t>
    </w:r>
    <w:r w:rsidRPr="0054481D">
      <w:tab/>
    </w:r>
    <w:r w:rsidRPr="0054481D">
      <w:fldChar w:fldCharType="begin"/>
    </w:r>
    <w:r w:rsidRPr="0054481D">
      <w:instrText xml:space="preserve"> PAGE  \* MERGEFORMAT </w:instrText>
    </w:r>
    <w:r w:rsidRPr="0054481D">
      <w:fldChar w:fldCharType="separate"/>
    </w:r>
    <w:r w:rsidRPr="0054481D">
      <w:rPr>
        <w:noProof/>
      </w:rPr>
      <w:t>3</w:t>
    </w:r>
    <w:r w:rsidRPr="0054481D">
      <w:fldChar w:fldCharType="end"/>
    </w:r>
    <w:r w:rsidRPr="0054481D">
      <w:t>/</w:t>
    </w:r>
    <w:r w:rsidRPr="0054481D">
      <w:fldChar w:fldCharType="begin"/>
    </w:r>
    <w:r>
      <w:instrText xml:space="preserve"> NUMPAGES  \* MERGEFORMAT </w:instrText>
    </w:r>
    <w:r w:rsidRPr="0054481D">
      <w:fldChar w:fldCharType="separate"/>
    </w:r>
    <w:r w:rsidRPr="0054481D">
      <w:rPr>
        <w:noProof/>
      </w:rPr>
      <w:t>7</w:t>
    </w:r>
    <w:r w:rsidRPr="0054481D">
      <w:rPr>
        <w:noProof/>
      </w:rPr>
      <w:fldChar w:fldCharType="end"/>
    </w:r>
    <w:r w:rsidRPr="0054481D">
      <w:tab/>
      <w:t>PE</w:t>
    </w:r>
    <w:r w:rsidRPr="0054481D">
      <w:rPr>
        <w:rStyle w:val="HideTWBExt"/>
      </w:rPr>
      <w:t>&lt;</w:t>
    </w:r>
    <w:proofErr w:type="spellStart"/>
    <w:r w:rsidRPr="0054481D">
      <w:rPr>
        <w:rStyle w:val="HideTWBExt"/>
      </w:rPr>
      <w:t>NoPE</w:t>
    </w:r>
    <w:proofErr w:type="spellEnd"/>
    <w:r w:rsidRPr="0054481D">
      <w:rPr>
        <w:rStyle w:val="HideTWBExt"/>
      </w:rPr>
      <w:t>&gt;</w:t>
    </w:r>
    <w:r w:rsidRPr="0054481D">
      <w:t>786.901</w:t>
    </w:r>
    <w:r w:rsidRPr="0054481D">
      <w:rPr>
        <w:rStyle w:val="HideTWBExt"/>
      </w:rPr>
      <w:t>&lt;/</w:t>
    </w:r>
    <w:proofErr w:type="spellStart"/>
    <w:r w:rsidRPr="0054481D">
      <w:rPr>
        <w:rStyle w:val="HideTWBExt"/>
      </w:rPr>
      <w:t>NoPE</w:t>
    </w:r>
    <w:proofErr w:type="spellEnd"/>
    <w:r w:rsidRPr="0054481D">
      <w:rPr>
        <w:rStyle w:val="HideTWBExt"/>
      </w:rPr>
      <w:t>&gt;&lt;Version&gt;</w:t>
    </w:r>
    <w:r w:rsidRPr="0054481D">
      <w:t>v01-00</w:t>
    </w:r>
    <w:r w:rsidRPr="0054481D">
      <w:rPr>
        <w:rStyle w:val="HideTWBExt"/>
      </w:rPr>
      <w:t>&lt;/Version&gt;</w:t>
    </w:r>
  </w:p>
  <w:p w14:paraId="061FC52F" w14:textId="77777777" w:rsidR="00D82FCC" w:rsidRPr="0054481D" w:rsidRDefault="00465666" w:rsidP="00DC1D29">
    <w:pPr>
      <w:pStyle w:val="EPFooter2"/>
    </w:pPr>
    <w:r w:rsidRPr="0054481D">
      <w:tab/>
    </w:r>
    <w:r w:rsidRPr="0054481D">
      <w:tab/>
      <w:t>IT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286F" w14:textId="77777777" w:rsidR="00DC1D29" w:rsidRPr="0054481D" w:rsidRDefault="00465666" w:rsidP="00DC1D29">
    <w:pPr>
      <w:pStyle w:val="EPFooter"/>
    </w:pPr>
    <w:r w:rsidRPr="0054481D">
      <w:rPr>
        <w:rStyle w:val="HideTWBExt"/>
      </w:rPr>
      <w:t>&lt;PathFdR&gt;</w:t>
    </w:r>
    <w:r w:rsidRPr="0054481D">
      <w:t>AM\1340787IT.docx</w:t>
    </w:r>
    <w:r w:rsidRPr="0054481D">
      <w:rPr>
        <w:rStyle w:val="HideTWBExt"/>
      </w:rPr>
      <w:t>&lt;/</w:t>
    </w:r>
    <w:proofErr w:type="spellStart"/>
    <w:r w:rsidRPr="0054481D">
      <w:rPr>
        <w:rStyle w:val="HideTWBExt"/>
      </w:rPr>
      <w:t>PathFdR</w:t>
    </w:r>
    <w:proofErr w:type="spellEnd"/>
    <w:r w:rsidRPr="0054481D">
      <w:rPr>
        <w:rStyle w:val="HideTWBExt"/>
      </w:rPr>
      <w:t>&gt;</w:t>
    </w:r>
    <w:r w:rsidRPr="0054481D">
      <w:tab/>
    </w:r>
    <w:r w:rsidRPr="0054481D">
      <w:tab/>
      <w:t>PE</w:t>
    </w:r>
    <w:r w:rsidRPr="0054481D">
      <w:rPr>
        <w:rStyle w:val="HideTWBExt"/>
      </w:rPr>
      <w:t>&lt;</w:t>
    </w:r>
    <w:proofErr w:type="spellStart"/>
    <w:r w:rsidRPr="0054481D">
      <w:rPr>
        <w:rStyle w:val="HideTWBExt"/>
      </w:rPr>
      <w:t>NoPE</w:t>
    </w:r>
    <w:proofErr w:type="spellEnd"/>
    <w:r w:rsidRPr="0054481D">
      <w:rPr>
        <w:rStyle w:val="HideTWBExt"/>
      </w:rPr>
      <w:t>&gt;</w:t>
    </w:r>
    <w:r w:rsidRPr="0054481D">
      <w:t>786.901</w:t>
    </w:r>
    <w:r w:rsidRPr="0054481D">
      <w:rPr>
        <w:rStyle w:val="HideTWBExt"/>
      </w:rPr>
      <w:t>&lt;/</w:t>
    </w:r>
    <w:proofErr w:type="spellStart"/>
    <w:r w:rsidRPr="0054481D">
      <w:rPr>
        <w:rStyle w:val="HideTWBExt"/>
      </w:rPr>
      <w:t>NoPE</w:t>
    </w:r>
    <w:proofErr w:type="spellEnd"/>
    <w:r w:rsidRPr="0054481D">
      <w:rPr>
        <w:rStyle w:val="HideTWBExt"/>
      </w:rPr>
      <w:t>&gt;&lt;Version&gt;</w:t>
    </w:r>
    <w:r w:rsidRPr="0054481D">
      <w:t>v01-00</w:t>
    </w:r>
    <w:r w:rsidRPr="0054481D">
      <w:rPr>
        <w:rStyle w:val="HideTWBExt"/>
      </w:rPr>
      <w:t>&lt;/Version&gt;</w:t>
    </w:r>
  </w:p>
  <w:p w14:paraId="3FADF793" w14:textId="77777777" w:rsidR="00D82FCC" w:rsidRPr="0054481D" w:rsidRDefault="00465666" w:rsidP="00DC1D29">
    <w:pPr>
      <w:pStyle w:val="EPFooter2"/>
    </w:pPr>
    <w:r w:rsidRPr="0054481D">
      <w:t>IT</w:t>
    </w:r>
    <w:r w:rsidRPr="0054481D">
      <w:tab/>
    </w:r>
    <w:r w:rsidRPr="0054481D">
      <w:rPr>
        <w:b w:val="0"/>
        <w:i/>
        <w:color w:val="C0C0C0"/>
        <w:sz w:val="22"/>
      </w:rPr>
      <w:t>Unita nella diversità</w:t>
    </w:r>
    <w:r w:rsidRPr="0054481D">
      <w:tab/>
      <w:t>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CB6B8" w14:textId="77777777" w:rsidR="00465666" w:rsidRDefault="00465666">
      <w:r>
        <w:separator/>
      </w:r>
    </w:p>
  </w:footnote>
  <w:footnote w:type="continuationSeparator" w:id="0">
    <w:p w14:paraId="34D88D94" w14:textId="77777777" w:rsidR="00465666" w:rsidRDefault="004656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D3C86" w14:textId="77777777" w:rsidR="00465666" w:rsidRDefault="004656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7522C" w14:textId="77777777" w:rsidR="00465666" w:rsidRDefault="0046566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F642" w14:textId="77777777" w:rsidR="00465666" w:rsidRDefault="004656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AD3383"/>
    <w:multiLevelType w:val="hybridMultilevel"/>
    <w:tmpl w:val="65E6AD1C"/>
    <w:lvl w:ilvl="0" w:tplc="08E0EE8E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865601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9AA8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3C01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8CC5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6E22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1A1D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A057A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2BCDE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06834"/>
    <w:multiLevelType w:val="hybridMultilevel"/>
    <w:tmpl w:val="145A0E8A"/>
    <w:lvl w:ilvl="0" w:tplc="BDAABE1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F2FA09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1A2B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1A28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10F5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FC75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88AD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8A70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AA0F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A85910"/>
    <w:multiLevelType w:val="hybridMultilevel"/>
    <w:tmpl w:val="A8041538"/>
    <w:lvl w:ilvl="0" w:tplc="5186105A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AD94A9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46C5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CC91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AC14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6E4CA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8EAF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1A94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ACC90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4C5E0B"/>
    <w:multiLevelType w:val="hybridMultilevel"/>
    <w:tmpl w:val="2EA607B6"/>
    <w:lvl w:ilvl="0" w:tplc="B6649EF8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3EFE1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8A53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BAAA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88D9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4668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5AAA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D65A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58E5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F35D47"/>
    <w:multiLevelType w:val="hybridMultilevel"/>
    <w:tmpl w:val="AFB68718"/>
    <w:lvl w:ilvl="0" w:tplc="43126B78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67CA4B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0C9F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20BE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2448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CE06A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FA3F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1856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3866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F16EAE"/>
    <w:multiLevelType w:val="hybridMultilevel"/>
    <w:tmpl w:val="8E76EDAA"/>
    <w:lvl w:ilvl="0" w:tplc="1F74F418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D110DD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5CB1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98F3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0231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BAE3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C273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2EF4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A069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30316C"/>
    <w:multiLevelType w:val="hybridMultilevel"/>
    <w:tmpl w:val="EA0C6E80"/>
    <w:lvl w:ilvl="0" w:tplc="B63E215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201883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9C31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2230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7E7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ECC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40FE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F843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AE6B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460E3A"/>
    <w:multiLevelType w:val="hybridMultilevel"/>
    <w:tmpl w:val="3F7E37BC"/>
    <w:lvl w:ilvl="0" w:tplc="BFF6DFA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3D9AD0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AC41C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9460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A68E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B181F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FA50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FC49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9847C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6969972">
    <w:abstractNumId w:val="9"/>
  </w:num>
  <w:num w:numId="2" w16cid:durableId="614754125">
    <w:abstractNumId w:val="9"/>
  </w:num>
  <w:num w:numId="3" w16cid:durableId="1615475077">
    <w:abstractNumId w:val="7"/>
  </w:num>
  <w:num w:numId="4" w16cid:durableId="741414156">
    <w:abstractNumId w:val="7"/>
  </w:num>
  <w:num w:numId="5" w16cid:durableId="601230215">
    <w:abstractNumId w:val="6"/>
  </w:num>
  <w:num w:numId="6" w16cid:durableId="929001702">
    <w:abstractNumId w:val="6"/>
  </w:num>
  <w:num w:numId="7" w16cid:durableId="1223104839">
    <w:abstractNumId w:val="5"/>
  </w:num>
  <w:num w:numId="8" w16cid:durableId="318778745">
    <w:abstractNumId w:val="5"/>
  </w:num>
  <w:num w:numId="9" w16cid:durableId="710887903">
    <w:abstractNumId w:val="4"/>
  </w:num>
  <w:num w:numId="10" w16cid:durableId="1404454509">
    <w:abstractNumId w:val="4"/>
  </w:num>
  <w:num w:numId="11" w16cid:durableId="409038678">
    <w:abstractNumId w:val="8"/>
  </w:num>
  <w:num w:numId="12" w16cid:durableId="763913884">
    <w:abstractNumId w:val="8"/>
  </w:num>
  <w:num w:numId="13" w16cid:durableId="1837066193">
    <w:abstractNumId w:val="3"/>
  </w:num>
  <w:num w:numId="14" w16cid:durableId="535392163">
    <w:abstractNumId w:val="3"/>
  </w:num>
  <w:num w:numId="15" w16cid:durableId="1400591477">
    <w:abstractNumId w:val="2"/>
  </w:num>
  <w:num w:numId="16" w16cid:durableId="504319339">
    <w:abstractNumId w:val="2"/>
  </w:num>
  <w:num w:numId="17" w16cid:durableId="669410845">
    <w:abstractNumId w:val="1"/>
  </w:num>
  <w:num w:numId="18" w16cid:durableId="1136026810">
    <w:abstractNumId w:val="1"/>
  </w:num>
  <w:num w:numId="19" w16cid:durableId="1061249988">
    <w:abstractNumId w:val="0"/>
  </w:num>
  <w:num w:numId="20" w16cid:durableId="634456236">
    <w:abstractNumId w:val="0"/>
  </w:num>
  <w:num w:numId="21" w16cid:durableId="1009871162">
    <w:abstractNumId w:val="9"/>
  </w:num>
  <w:num w:numId="22" w16cid:durableId="1600481449">
    <w:abstractNumId w:val="7"/>
  </w:num>
  <w:num w:numId="23" w16cid:durableId="50738837">
    <w:abstractNumId w:val="6"/>
  </w:num>
  <w:num w:numId="24" w16cid:durableId="2077510596">
    <w:abstractNumId w:val="5"/>
  </w:num>
  <w:num w:numId="25" w16cid:durableId="593977474">
    <w:abstractNumId w:val="4"/>
  </w:num>
  <w:num w:numId="26" w16cid:durableId="979501624">
    <w:abstractNumId w:val="8"/>
  </w:num>
  <w:num w:numId="27" w16cid:durableId="2012484409">
    <w:abstractNumId w:val="3"/>
  </w:num>
  <w:num w:numId="28" w16cid:durableId="367487701">
    <w:abstractNumId w:val="2"/>
  </w:num>
  <w:num w:numId="29" w16cid:durableId="1241014999">
    <w:abstractNumId w:val="1"/>
  </w:num>
  <w:num w:numId="30" w16cid:durableId="270868708">
    <w:abstractNumId w:val="0"/>
  </w:num>
  <w:num w:numId="31" w16cid:durableId="1665207136">
    <w:abstractNumId w:val="9"/>
  </w:num>
  <w:num w:numId="32" w16cid:durableId="848906909">
    <w:abstractNumId w:val="7"/>
  </w:num>
  <w:num w:numId="33" w16cid:durableId="201404179">
    <w:abstractNumId w:val="6"/>
  </w:num>
  <w:num w:numId="34" w16cid:durableId="1915821662">
    <w:abstractNumId w:val="5"/>
  </w:num>
  <w:num w:numId="35" w16cid:durableId="1451777076">
    <w:abstractNumId w:val="4"/>
  </w:num>
  <w:num w:numId="36" w16cid:durableId="1595631193">
    <w:abstractNumId w:val="8"/>
  </w:num>
  <w:num w:numId="37" w16cid:durableId="1509295768">
    <w:abstractNumId w:val="3"/>
  </w:num>
  <w:num w:numId="38" w16cid:durableId="461117720">
    <w:abstractNumId w:val="2"/>
  </w:num>
  <w:num w:numId="39" w16cid:durableId="678117934">
    <w:abstractNumId w:val="1"/>
  </w:num>
  <w:num w:numId="40" w16cid:durableId="2110348518">
    <w:abstractNumId w:val="0"/>
  </w:num>
  <w:num w:numId="41" w16cid:durableId="2120567134">
    <w:abstractNumId w:val="16"/>
  </w:num>
  <w:num w:numId="42" w16cid:durableId="438334798">
    <w:abstractNumId w:val="17"/>
  </w:num>
  <w:num w:numId="43" w16cid:durableId="838891947">
    <w:abstractNumId w:val="15"/>
  </w:num>
  <w:num w:numId="44" w16cid:durableId="577136601">
    <w:abstractNumId w:val="12"/>
  </w:num>
  <w:num w:numId="45" w16cid:durableId="1338535915">
    <w:abstractNumId w:val="13"/>
  </w:num>
  <w:num w:numId="46" w16cid:durableId="827213072">
    <w:abstractNumId w:val="10"/>
  </w:num>
  <w:num w:numId="47" w16cid:durableId="1232038060">
    <w:abstractNumId w:val="14"/>
  </w:num>
  <w:num w:numId="48" w16cid:durableId="21229907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MACT2MNU" w:val=" 2"/>
    <w:docVar w:name="AMACTMNU" w:val=" 1"/>
    <w:docVar w:name="AMPLURMNU" w:val=" 1"/>
    <w:docVar w:name="CODEMNU" w:val=" 2"/>
    <w:docVar w:name="COMKEY" w:val="ECON"/>
    <w:docVar w:name="CVA" w:val="2"/>
    <w:docVar w:name="DOCDT" w:val="15/04/2026"/>
    <w:docVar w:name="DOCMNU" w:val=" 2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oAmend" w:val="2"/>
    <w:docVar w:name="InsideLoop" w:val="1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NSMNU" w:val=" 1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4\fbidi \froman\fcharset238\fprq2 Times New Roman CE;}{\f335\fbidi \froman\fcharset204\fprq2 Times New Roman Cyr;}_x000d__x000a_{\f337\fbidi \froman\fcharset161\fprq2 Times New Roman Greek;}{\f338\fbidi \froman\fcharset162\fprq2 Times New Roman Tur;}{\f339\fbidi \froman\fcharset177\fprq2 Times New Roman (Hebrew);}{\f340\fbidi \froman\fcharset178\fprq2 Times New Roman (Arabic);}_x000d__x000a_{\f341\fbidi \froman\fcharset186\fprq2 Times New Roman Baltic;}{\f342\fbidi \froman\fcharset163\fprq2 Times New Roman (Vietnamese);}{\f344\fbidi \fswiss\fcharset238\fprq2 Arial CE;}{\f345\fbidi \fswiss\fcharset204\fprq2 Arial Cyr;}_x000d__x000a_{\f347\fbidi \fswiss\fcharset161\fprq2 Arial Greek;}{\f348\fbidi \fswiss\fcharset162\fprq2 Arial Tur;}{\f349\fbidi \fswiss\fcharset177\fprq2 Arial (Hebrew);}{\f350\fbidi \fswiss\fcharset178\fprq2 Arial (Arabic);}_x000d__x000a_{\f351\fbidi \fswiss\fcharset186\fprq2 Arial Baltic;}{\f352\fbidi \fswiss\fcharset163\fprq2 Arial (Vietnamese);}{\f674\fbidi \froman\fcharset238\fprq2 Cambria Math CE;}{\f675\fbidi \froman\fcharset204\fprq2 Cambria Math Cyr;}_x000d__x000a_{\f677\fbidi \froman\fcharset161\fprq2 Cambria Math Greek;}{\f678\fbidi \froman\fcharset162\fprq2 Cambria Math Tur;}{\f681\fbidi \froman\fcharset186\fprq2 Cambria Math Baltic;}{\f682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3566409 HideTWBInt;}}{\*\rsidtbl \rsid24658\rsid223860\rsid735077\rsid1718133\rsid2892074\rsid3565327_x000d__x000a_\rsid3566409\rsid4335982\rsid4666813\rsid6641733\rsid7823322\rsid9636012\rsid10377208\rsid11215221\rsid11549030\rsid12154954\rsid14382809\rsid14424199\rsid15204470\rsid15285974\rsid15950462\rsid16324206\rsid16662270}{\mmathPr\mmathFont34\mbrkBin0_x000d__x000a_\mbrkBinSub0\msmallFrac0\mdispDef1\mlMargin0\mrMargin0\mdefJc1\mwrapIndent1440\mintLim0\mnaryLim1}{\info{\author ESPOSITO Odila}{\operator ESPOSITO Odila}{\creatim\yr2025\mo6\dy20\hr10\min24}{\revtim\yr2025\mo6\dy20\hr10\min24}{\version1}{\edmins0}_x000d__x000a_{\nofpages1}{\nofwords2}{\nofchars16}{\nofcharsws17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3566409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OESPOS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433598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33598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33598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335982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6324206 _x000d__x000a_\rtlch\fcs1 \af0\afs20\alang1025 \ltrch\fcs0 \fs24\lang2057\langfe2057\cgrid\langnp2057\langfenp2057 {\rtlch\fcs1 \af0 \ltrch\fcs0 \insrsid3566409\charrsid6511462 {\*\bkmkstart ReplaceBookmark}#}{\rtlch\fcs1 \af1 \ltrch\fcs0 _x000d__x000a_\cs17\v\f1\fs20\cf15\insrsid3566409\charrsid6511462 &gt;&gt;&gt;CVAR@@AmendA}{\rtlch\fcs1 \af0 \ltrch\fcs0 \insrsid3566409\charrsid6511462 #}{\rtlch\fcs1 \af0 \ltrch\fcs0 \insrsid24658\charrsid16324206 {\*\bkmkend ReplaceBookmark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16_x000d__x000a_9bc8bce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4\fbidi \froman\fcharset238\fprq2 Times New Roman CE;}{\f335\fbidi \froman\fcharset204\fprq2 Times New Roman Cyr;}_x000d__x000a_{\f337\fbidi \froman\fcharset161\fprq2 Times New Roman Greek;}{\f338\fbidi \froman\fcharset162\fprq2 Times New Roman Tur;}{\f339\fbidi \froman\fcharset177\fprq2 Times New Roman (Hebrew);}{\f340\fbidi \froman\fcharset178\fprq2 Times New Roman (Arabic);}_x000d__x000a_{\f341\fbidi \froman\fcharset186\fprq2 Times New Roman Baltic;}{\f342\fbidi \froman\fcharset163\fprq2 Times New Roman (Vietnamese);}{\f344\fbidi \fswiss\fcharset238\fprq2 Arial CE;}{\f345\fbidi \fswiss\fcharset204\fprq2 Arial Cyr;}_x000d__x000a_{\f347\fbidi \fswiss\fcharset161\fprq2 Arial Greek;}{\f348\fbidi \fswiss\fcharset162\fprq2 Arial Tur;}{\f349\fbidi \fswiss\fcharset177\fprq2 Arial (Hebrew);}{\f350\fbidi \fswiss\fcharset178\fprq2 Arial (Arabic);}_x000d__x000a_{\f351\fbidi \fswiss\fcharset186\fprq2 Arial Baltic;}{\f352\fbidi \fswiss\fcharset163\fprq2 Arial (Vietnamese);}{\f674\fbidi \froman\fcharset238\fprq2 Cambria Math CE;}{\f675\fbidi \froman\fcharset204\fprq2 Cambria Math Cyr;}_x000d__x000a_{\f677\fbidi \froman\fcharset161\fprq2 Cambria Math Greek;}{\f678\fbidi \froman\fcharset162\fprq2 Cambria Math Tur;}{\f681\fbidi \froman\fcharset186\fprq2 Cambria Math Baltic;}{\f682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6774947 HideTWBExt;}{\*\cs18 \additive \v\f1\fs20\cf15 _x000d__x000a_\spriority0 \styrsid6774947 HideTWBInt;}{\s19\ql \li0\ri0\sa120\nowidctlpar\wrapdefault\aspalpha\aspnum\faauto\adjustright\rin0\lin0\itap0 \rtlch\fcs1 \af0\afs20\alang1025 \ltrch\fcs0 \fs24\lang2057\langfe2057\cgrid\langnp2057\langfenp2057 _x000d__x000a_\sbasedon0 \snext19 \spriority0 \styrsid6774947 Normal6a;}{\s20\ql \li0\ri0\nowidctlpar\wrapdefault\aspalpha\aspnum\faauto\adjustright\rin0\lin0\itap0 \rtlch\fcs1 \af0\afs20\alang1025 \ltrch\fcs0 \b\fs24\lang2057\langfe2057\cgrid\langnp2057\langfenp2057 _x000d__x000a_\sbasedon0 \snext20 \spriority0 \styrsid6774947 NormalBold;}{\s21\qr \li0\ri0\sb240\sa240\nowidctlpar\wrapdefault\aspalpha\aspnum\faauto\adjustright\rin0\lin0\itap0 \rtlch\fcs1 \af0\afs20\alang1025 \ltrch\fcs0 _x000d__x000a_\fs24\lang2057\langfe2057\cgrid\langnp2057\langfenp2057 \sbasedon0 \snext21 \spriority0 \styrsid6774947 AmOrLang;}{\s22\qc \li0\ri0\sa240\nowidctlpar\wrapdefault\aspalpha\aspnum\faauto\adjustright\rin0\lin0\itap0 \rtlch\fcs1 \af0\afs20\alang1025 _x000d__x000a_\ltrch\fcs0 \i\fs24\lang2057\langfe2057\cgrid\langnp2057\langfenp2057 \sbasedon0 \snext22 \spriority0 \styrsid6774947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6774947 AmNumberTabs;}}{\*\rsidtbl \rsid24658\rsid223860\rsid735077\rsid1718133\rsid2892074\rsid3565327\rsid4666813\rsid6641733\rsid6774947_x000d__x000a_\rsid7823322\rsid9636012\rsid10377208\rsid11215221\rsid11549030\rsid11550207\rsid12154954\rsid14382809\rsid14424199\rsid15204470\rsid15285974\rsid15950462\rsid16324206\rsid16662270}{\mmathPr\mmathFont34\mbrkBin0\mbrkBinSub0\msmallFrac0\mdispDef1\mlMargin0_x000d__x000a_\mrMargin0\mdefJc1\mwrapIndent1440\mintLim0\mnaryLim1}{\info{\author ESPOSITO Odila}{\operator ESPOSITO Odila}{\creatim\yr2025\mo6\dy20\hr10\min11}{\revtim\yr2025\mo6\dy20\hr10\min11}{\version1}{\edmins0}{\nofpages1}{\nofwords70}{\nofchars404}_x000d__x000a_{\nofcharsws473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677494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OESPOS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155020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55020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55020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550207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6774947 \rtlch\fcs1 _x000d__x000a_\af0\afs20\alang1025 \ltrch\fcs0 \b\fs24\lang2057\langfe2057\cgrid\langnp2057\langfenp2057 {\rtlch\fcs1 \af0 \ltrch\fcs0 \cs17\b0\v\fs20\cf9\lang1024\langfe1024\loch\af1\hich\af1\dbch\af31501\noproof\insrsid6774947\charrsid6511462 {\*\bkmkstart restartA}_x000d__x000a_\hich\af1\dbch\af31501\loch\f1 &lt;AmendA&gt;}{\rtlch\fcs1 \af0 \ltrch\fcs0 \insrsid6774947\charrsid6511462 Amendment\tab \tab }{\rtlch\fcs1 \af0 \ltrch\fcs0 _x000d__x000a_\cs17\b0\v\fs20\cf9\lang1024\langfe1024\loch\af1\hich\af1\dbch\af31501\noproof\insrsid6774947\charrsid6511462 \hich\af1\dbch\af31501\loch\f1 &lt;NumAmA&gt;}{\rtlch\fcs1 \af0 \ltrch\fcs0 \insrsid6774947\charrsid6511462 #}{\rtlch\fcs1 \af1 \ltrch\fcs0 _x000d__x000a_\cs18\v\f1\fs20\cf15\insrsid6774947\charrsid6511462 ENMIENDA@NRAM@}{\rtlch\fcs1 \af0 \ltrch\fcs0 \insrsid6774947\charrsid6511462 #}{\rtlch\fcs1 \af0 \ltrch\fcs0 _x000d__x000a_\cs17\b0\v\fs20\cf9\lang1024\langfe1024\loch\af1\hich\af1\dbch\af31501\noproof\insrsid6774947\charrsid6511462 \hich\af1\dbch\af31501\loch\f1 &lt;/NumAmA&gt;}{\rtlch\fcs1 \af0 \ltrch\fcs0 \insrsid6774947\charrsid6511462 _x000d__x000a_\par }\pard\plain \ltrpar\s20\ql \li0\ri0\nowidctlpar\wrapdefault\aspalpha\aspnum\faauto\adjustright\rin0\lin0\itap0\pararsid6774947 \rtlch\fcs1 \af0\afs20\alang1025 \ltrch\fcs0 \b\fs24\lang2057\langfe2057\cgrid\langnp2057\langfenp2057 {\rtlch\fcs1 \af0 _x000d__x000a_\ltrch\fcs0 \cs17\b0\v\fs20\cf9\lang1024\langfe1024\loch\af1\hich\af1\dbch\af31501\noproof\insrsid6774947\charrsid6511462 \hich\af1\dbch\af31501\loch\f1 &lt;RepeatBlock-By&gt;}{\rtlch\fcs1 \af0 \ltrch\fcs0 \insrsid6774947\charrsid6511462 #}{\rtlch\fcs1 \af1 _x000d__x000a_\ltrch\fcs0 \cs18\v\f1\fs20\cf15\insrsid6774947\charrsid6511462 (MOD@InsideLoop()}{\rtlch\fcs1 \af0 \ltrch\fcs0 \insrsid6774947\charrsid6511462 ##}{\rtlch\fcs1 \af1 \ltrch\fcs0 \cs18\v\f1\fs20\cf15\insrsid6774947\charrsid6511462 &gt;&gt;&gt;@[ZMEMBERSMSG]@}{_x000d__x000a_\rtlch\fcs1 \af0 \ltrch\fcs0 \insrsid6774947\charrsid6511462 #}{\rtlch\fcs1 \af0 \ltrch\fcs0 \cs17\b0\v\fs20\cf9\lang1024\langfe1024\loch\af1\hich\af1\dbch\af31501\noproof\insrsid6774947\charrsid6511462 \hich\af1\dbch\af31501\loch\f1 &lt;Members&gt;}{_x000d__x000a_\rtlch\fcs1 \af0 \ltrch\fcs0 \insrsid6774947\charrsid6511462 #}{\rtlch\fcs1 \af1 \ltrch\fcs0 \cs18\v\f1\fs20\cf15\insrsid6774947\charrsid6511462 (MOD@InsideLoop(\'a7)}{\rtlch\fcs1 \af0 \ltrch\fcs0 \insrsid6774947\charrsid6511462 #}{\rtlch\fcs1 \af0 _x000d__x000a_\ltrch\fcs0 \cf10\insrsid6774947\charrsid6511462 \u9668\'3f}{\rtlch\fcs1 \af0 \ltrch\fcs0 \insrsid6774947\charrsid6511462 #}{\rtlch\fcs1 \af1 \ltrch\fcs0 \cs18\v\f1\fs20\cf15\insrsid6774947\charrsid6511462 TVTMEMBERS\'a7@MEMBERS@}{\rtlch\fcs1 \af0 _x000d__x000a_\ltrch\fcs0 \insrsid6774947\charrsid6511462 #}{\rtlch\fcs1 \af0 \ltrch\fcs0 \cf10\insrsid6774947\charrsid6511462 \u9658\'3f}{\rtlch\fcs1 \af0 \ltrch\fcs0 _x000d__x000a_\cs17\b0\v\fs20\cf9\lang1024\langfe1024\loch\af1\hich\af1\dbch\af31501\noproof\insrsid6774947\charrsid6511462 \hich\af1\dbch\af31501\loch\f1 &lt;/Members&gt;}{\rtlch\fcs1 \af0 \ltrch\fcs0 \insrsid6774947\charrsid6511462 _x000d__x000a_\par }\pard\plain \ltrpar\ql \li0\ri0\widctlpar\wrapdefault\aspalpha\aspnum\faauto\adjustright\rin0\lin0\itap0\pararsid6774947 \rtlch\fcs1 \af0\afs20\alang1025 \ltrch\fcs0 \fs24\lang2057\langfe2057\cgrid\langnp2057\langfenp2057 {\rtlch\fcs1 \af0 \ltrch\fcs0 _x000d__x000a_\cs17\v\fs20\cf9\lang1024\langfe1024\loch\af1\hich\af1\dbch\af31501\noproof\insrsid6774947\charrsid6511462 \hich\af1\dbch\af31501\loch\f1 &lt;AuNomDe&gt;&lt;OptDel&gt;}{\rtlch\fcs1 \af0 \ltrch\fcs0 \insrsid6774947\charrsid6511462 #}{\rtlch\fcs1 \af1 \ltrch\fcs0 _x000d__x000a_\cs18\v\f1\fs20\cf15\insrsid6774947\charrsid6511462 MNU[ONBEHALFYES][NOTAPP]@CHOICE@}{\rtlch\fcs1 \af0 \ltrch\fcs0 \insrsid6774947\charrsid6511462 #}{\rtlch\fcs1 \af0 \ltrch\fcs0 _x000d__x000a_\cs17\v\fs20\cf9\lang1024\langfe1024\loch\af1\hich\af1\dbch\af31501\noproof\insrsid6774947\charrsid6511462 \hich\af1\dbch\af31501\loch\f1 &lt;/OptDel&gt;&lt;/AuNomDe&gt;}{\rtlch\fcs1 \af0 \ltrch\fcs0 \insrsid6774947\charrsid6511462 _x000d__x000a_\par &lt;&lt;&lt;}{\rtlch\fcs1 \af0 \ltrch\fcs0 \cs17\v\fs20\cf9\lang1024\langfe1024\loch\af1\hich\af1\dbch\af31501\noproof\insrsid6774947\charrsid6511462 \hich\af1\dbch\af31501\loch\f1 &lt;/RepeatBlock-By&gt;}{\rtlch\fcs1 \af0 \ltrch\fcs0 \insrsid6774947\charrsid6511462 _x000d__x000a__x000d__x000a_\par }\pard\plain \ltrpar\s20\ql \li0\ri0\nowidctlpar\wrapdefault\aspalpha\aspnum\faauto\adjustright\rin0\lin0\itap0\pararsid6774947 \rtlch\fcs1 \af0\afs20\alang1025 \ltrch\fcs0 \b\fs24\lang2057\langfe2057\cgrid\langnp2057\langfenp2057 {\rtlch\fcs1 \af0 _x000d__x000a_\ltrch\fcs0 \cs17\b0\v\fs20\cf9\lang1024\langfe1024\loch\af1\hich\af1\dbch\af31501\noproof\insrsid6774947\charrsid6511462 \hich\af1\dbch\af31501\loch\f1 &lt;DocAmend&gt;}{\rtlch\fcs1 \af0 \ltrch\fcs0 \insrsid6774947\charrsid6511462 Draft legislative resolution}_x000d__x000a_{\rtlch\fcs1 \af0 \ltrch\fcs0 \cs17\b0\v\fs20\cf9\lang1024\langfe1024\loch\af1\hich\af1\dbch\af31501\noproof\insrsid6774947\charrsid6511462 \hich\af1\dbch\af31501\loch\f1 &lt;/DocAmend&gt;}{\rtlch\fcs1 \af0 \ltrch\fcs0 \insrsid6774947\charrsid6511462 _x000d__x000a_\par }{\rtlch\fcs1 \af0 \ltrch\fcs0 \cs17\b0\v\fs20\cf9\lang1024\langfe1024\loch\af1\hich\af1\dbch\af31501\noproof\insrsid6774947\charrsid6511462 \hich\af1\dbch\af31501\loch\f1 &lt;Article&gt;}{\rtlch\fcs1 \af0 \ltrch\fcs0 \cf10\insrsid6774947\charrsid6511462 \u9668_x000d__x000a_\'3f}{\rtlch\fcs1 \af0 \ltrch\fcs0 \insrsid6774947\charrsid6511462 #}{\rtlch\fcs1 \af1 \ltrch\fcs0 \cs18\v\f1\fs20\cf15\insrsid6774947\charrsid6511462 TVTRESPART@RESPART@}{\rtlch\fcs1 \af0 \ltrch\fcs0 \insrsid6774947\charrsid6511462 #}{\rtlch\fcs1 \af0 _x000d__x000a_\ltrch\fcs0 \cf10\insrsid6774947\charrsid6511462 \u9658\'3f}{\rtlch\fcs1 \af0 \ltrch\fcs0 \cs17\b0\v\fs20\cf9\lang1024\langfe1024\loch\af1\hich\af1\dbch\af31501\noproof\insrsid6774947\charrsid6511462 \hich\af1\dbch\af31501\loch\f1 &lt;/Article&gt;}{\rtlch\fcs1 _x000d__x000a_\af0 \ltrch\fcs0 \insrsid6774947\charrsid6511462 _x000d__x000a_\par \ltrrow}\trowd \irow0\irowband0\ltrrow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6774947\charrsid6511462 \cell }\pard\plain \ltrpar\ql \li0\ri0\widctlpar\intbl\wrapdefault\aspalpha\aspnum\faauto\adjustright\rin0\lin0 \rtlch\fcs1 _x000d__x000a_\af0\afs20\alang1025 \ltrch\fcs0 \fs24\lang2057\langfe2057\cgrid\langnp2057\langfenp2057 {\rtlch\fcs1 \af0 \ltrch\fcs0 \insrsid6774947\charrsid6511462 \trowd \irow0\irowband0\ltrrow_x000d__x000a_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1\trftsWidthB3\trpaddl340\trpaddr340\trpaddfl3\trpaddft3\trpaddfb3\trpaddfr3\tblind0\tblindtype3 \clvertalt\clbrdrt_x000d__x000a_\brdrtbl \clbrdrl\brdrtbl \clbrdrb\brdrtbl \clbrdrr\brdrtbl \cltxlrtb\clftsWidth3\clwWidth4876\clshdrawnil \cellx4876\clvertalt\clbrdrt\brdrtbl \clbrdrl\brdrtbl \clbrdrb\brdrtbl \clbrdrr\brdrtbl \cltxlrtb\clftsWidth3\clwWidth4876\clshdrawnil \cellx9752_x000d__x000a_\pard\plain \ltrpar\s22\qc \li0\ri0\sa240\keepn\nowidctlpar\intbl\wrapdefault\aspalpha\aspnum\faauto\adjustright\rin0\lin0\pararsid10630121 \rtlch\fcs1 \af0\afs20\alang1025 \ltrch\fcs0 \i\fs24\lang2057\langfe2057\cgrid\langnp2057\langfenp2057 {_x000d__x000a_\rtlch\fcs1 \af0 \ltrch\fcs0 \insrsid6774947\charrsid6511462 Draft legislative resolution\cell Amendment\cell }\pard\plain \ltrpar\ql \li0\ri0\widctlpar\intbl\wrapdefault\aspalpha\aspnum\faauto\adjustright\rin0\lin0 \rtlch\fcs1 \af0\afs20\alang1025 _x000d__x000a_\ltrch\fcs0 \fs24\lang2057\langfe2057\cgrid\langnp2057\langfenp2057 {\rtlch\fcs1 \af0 \ltrch\fcs0 \insrsid6774947\charrsid6511462 \trowd \irow1\irowband1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6774947\charrsid6511462 ##\cell ##}{\rtlch\fcs1 \af0\afs24 \ltrch\fcs0 \insrsid6774947\charrsid6511462 \cell }\pard\plain \ltrpar\ql \li0\ri0\widctlpar\intbl\wrapdefault\aspalpha\aspnum\faauto\adjustright\rin0\lin0 \rtlch\fcs1 _x000d__x000a_\af0\afs20\alang1025 \ltrch\fcs0 \fs24\lang2057\langfe2057\cgrid\langnp2057\langfenp2057 {\rtlch\fcs1 \af0 \ltrch\fcs0 \insrsid6774947\charrsid6511462 \trowd \irow2\irowband2\lastrow 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1\qr \li0\ri0\sb240\sa240\nowidctlpar\wrapdefault\aspalpha\aspnum\faauto\adjustright\rin0\lin0\itap0\pararsid6774947 \rtlch\fcs1 \af0\afs20\alang1025 \ltrch\fcs0 \fs24\lang2057\langfe2057\cgrid\langnp2057\langfenp2057 {\rtlch\fcs1 \af0 \ltrch\fcs0 _x000d__x000a_\insrsid6774947\charrsid6511462 Or. }{\rtlch\fcs1 \af0 \ltrch\fcs0 \cs17\v\fs20\cf9\lang1024\langfe1024\loch\af1\hich\af1\dbch\af31501\noproof\insrsid6774947\charrsid6511462 \hich\af1\dbch\af31501\loch\f1 &lt;Original&gt;}{\rtlch\fcs1 \af0 \ltrch\fcs0 _x000d__x000a_\insrsid6774947\charrsid6511462 #}{\rtlch\fcs1 \af1 \ltrch\fcs0 \cs18\v\f1\fs20\cf15\insrsid6774947\charrsid6511462 KEY(MAIN/LANGMIN)sh@ORLANGMSG@}{\rtlch\fcs1 \af0 \ltrch\fcs0 \insrsid6774947\charrsid6511462 #}{\rtlch\fcs1 \af0 \ltrch\fcs0 _x000d__x000a_\cs17\v\fs20\cf9\lang1024\langfe1024\loch\af1\hich\af1\dbch\af31501\noproof\insrsid6774947\charrsid6511462 \hich\af1\dbch\af31501\loch\f1 &lt;/Original&gt;}{\rtlch\fcs1 \af0 \ltrch\fcs0 \insrsid6774947\charrsid6511462 _x000d__x000a_\par }\pard\plain \ltrpar\ql \li0\ri0\widctlpar\wrapdefault\aspalpha\aspnum\faauto\adjustright\rin0\lin0\itap0\pararsid6774947 \rtlch\fcs1 \af0\afs20\alang1025 \ltrch\fcs0 \fs24\lang2057\langfe2057\cgrid\langnp2057\langfenp2057 {\rtlch\fcs1 \af0 \ltrch\fcs0 _x000d__x000a_\cs17\v\fs20\cf9\lang1024\langfe1024\loch\af1\hich\af1\dbch\af31501\noproof\insrsid6774947\charrsid6511462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1_x000d__x000a_bbe6bae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4\fbidi \froman\fcharset238\fprq2 Times New Roman CE;}{\f335\fbidi \froman\fcharset204\fprq2 Times New Roman Cyr;}_x000d__x000a_{\f337\fbidi \froman\fcharset161\fprq2 Times New Roman Greek;}{\f338\fbidi \froman\fcharset162\fprq2 Times New Roman Tur;}{\f339\fbidi \froman\fcharset177\fprq2 Times New Roman (Hebrew);}{\f340\fbidi \froman\fcharset178\fprq2 Times New Roman (Arabic);}_x000d__x000a_{\f341\fbidi \froman\fcharset186\fprq2 Times New Roman Baltic;}{\f342\fbidi \froman\fcharset163\fprq2 Times New Roman (Vietnamese);}{\f344\fbidi \fswiss\fcharset238\fprq2 Arial CE;}{\f345\fbidi \fswiss\fcharset204\fprq2 Arial Cyr;}_x000d__x000a_{\f347\fbidi \fswiss\fcharset161\fprq2 Arial Greek;}{\f348\fbidi \fswiss\fcharset162\fprq2 Arial Tur;}{\f349\fbidi \fswiss\fcharset177\fprq2 Arial (Hebrew);}{\f350\fbidi \fswiss\fcharset178\fprq2 Arial (Arabic);}_x000d__x000a_{\f351\fbidi \fswiss\fcharset186\fprq2 Arial Baltic;}{\f352\fbidi \fswiss\fcharset163\fprq2 Arial (Vietnamese);}{\f674\fbidi \froman\fcharset238\fprq2 Cambria Math CE;}{\f675\fbidi \froman\fcharset204\fprq2 Cambria Math Cyr;}_x000d__x000a_{\f677\fbidi \froman\fcharset161\fprq2 Cambria Math Greek;}{\f678\fbidi \froman\fcharset162\fprq2 Cambria Math Tur;}{\f681\fbidi \froman\fcharset186\fprq2 Cambria Math Baltic;}{\f682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5206230 HideTWBExt;}{\*\cs18 \additive \v\f1\fs20\cf15 _x000d__x000a_\spriority0 \styrsid15206230 HideTWBInt;}{\s19\ql \li0\ri0\sa120\nowidctlpar\wrapdefault\aspalpha\aspnum\faauto\adjustright\rin0\lin0\itap0 \rtlch\fcs1 \af0\afs20\alang1025 \ltrch\fcs0 \fs24\lang2057\langfe2057\cgrid\langnp2057\langfenp2057 _x000d__x000a_\sbasedon0 \snext19 \spriority0 \styrsid15206230 Normal6a;}{\s20\ql \li0\ri0\nowidctlpar\wrapdefault\aspalpha\aspnum\faauto\adjustright\rin0\lin0\itap0 \rtlch\fcs1 \af0\afs20\alang1025 \ltrch\fcs0 \b\fs24\lang2057\langfe2057\cgrid\langnp2057\langfenp2057 _x000d__x000a_\sbasedon0 \snext20 \spriority0 \styrsid15206230 NormalBold;}{\s21\ql \li0\ri0\sa240\nowidctlpar\wrapdefault\aspalpha\aspnum\faauto\adjustright\rin0\lin0\itap0 \rtlch\fcs1 \af0\afs20\alang1025 \ltrch\fcs0 _x000d__x000a_\i\fs24\lang2057\langfe2057\cgrid\langnp2057\langfenp2057 \sbasedon0 \snext21 \spriority0 \styrsid15206230 AmJustText;}{\s22\qc \li0\ri0\sb240\sa240\nowidctlpar\wrapdefault\aspalpha\aspnum\faauto\adjustright\rin0\lin0\itap0 \rtlch\fcs1 _x000d__x000a_\af0\afs20\alang1025 \ltrch\fcs0 \i\fs24\lang2057\langfe2057\cgrid\langnp2057\langfenp2057 \sbasedon0 \snext22 \spriority0 \styrsid15206230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5206230 AmJustTitle;}{\s24\qr \li0\ri0\sb240\sa240\nowidctlpar\wrapdefault\aspalpha\aspnum\faauto\adjustright\rin0\lin0\itap0 \rtlch\fcs1 \af0\afs20\alang1025 \ltrch\fcs0 _x000d__x000a_\fs24\lang2057\langfe2057\cgrid\langnp2057\langfenp2057 \sbasedon0 \snext24 \spriority0 \styrsid15206230 AmOrLang;}{\s25\qc \li0\ri0\sa240\nowidctlpar\wrapdefault\aspalpha\aspnum\faauto\adjustright\rin0\lin0\itap0 \rtlch\fcs1 \af0\afs20\alang1025 _x000d__x000a_\ltrch\fcs0 \i\fs24\lang2057\langfe2057\cgrid\langnp2057\langfenp2057 \sbasedon0 \snext25 \spriority0 \styrsid15206230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5206230 AmNumberTabs;}}{\*\rsidtbl \rsid24658\rsid223860\rsid735077\rsid1718133\rsid2892074\rsid3565327\rsid4666813\rsid6641733\rsid7823322_x000d__x000a_\rsid9636012\rsid10377208\rsid11215221\rsid11549030\rsid12154954\rsid12351890\rsid14382809\rsid14424199\rsid15204470\rsid15206230\rsid15285974\rsid15950462\rsid16324206\rsid16662270}{\mmathPr\mmathFont34\mbrkBin0\mbrkBinSub0\msmallFrac0\mdispDef1_x000d__x000a_\mlMargin0\mrMargin0\mdefJc1\mwrapIndent1440\mintLim0\mnaryLim1}{\info{\author ESPOSITO Odila}{\operator ESPOSITO Odila}{\creatim\yr2025\mo6\dy20\hr10\min11}{\revtim\yr2025\mo6\dy20\hr10\min11}{\version1}{\edmins0}{\nofpages1}{\nofwords131}{\nofchars748}_x000d__x000a_{\nofcharsws878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520623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OESPOS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235189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35189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35189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351890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5206230 \rtlch\fcs1 _x000d__x000a_\af0\afs20\alang1025 \ltrch\fcs0 \b\fs24\lang2057\langfe2057\cgrid\langnp2057\langfenp2057 {\rtlch\fcs1 \af0 \ltrch\fcs0 \cs17\b0\v\fs20\cf9\lang1024\langfe1024\loch\af1\hich\af1\dbch\af31501\noproof\insrsid15206230\charrsid6511462 {\*\bkmkstart restartB}_x000d__x000a_\hich\af1\dbch\af31501\loch\f1 &lt;AmendB&gt;}{\rtlch\fcs1 \af0 \ltrch\fcs0 \insrsid15206230\charrsid6511462 Amendment\tab \tab }{\rtlch\fcs1 \af0 \ltrch\fcs0 _x000d__x000a_\cs17\b0\v\fs20\cf9\lang1024\langfe1024\loch\af1\hich\af1\dbch\af31501\noproof\insrsid15206230\charrsid6511462 \hich\af1\dbch\af31501\loch\f1 &lt;NumAmB&gt;}{\rtlch\fcs1 \af0 \ltrch\fcs0 \insrsid15206230\charrsid6511462 #}{\rtlch\fcs1 \af1 \ltrch\fcs0 _x000d__x000a_\cs18\v\f1\fs20\cf15\insrsid15206230\charrsid6511462 ENMIENDA@NRAM@}{\rtlch\fcs1 \af0 \ltrch\fcs0 \insrsid15206230\charrsid6511462 #}{\rtlch\fcs1 \af0 \ltrch\fcs0 _x000d__x000a_\cs17\b0\v\fs20\cf9\lang1024\langfe1024\loch\af1\hich\af1\dbch\af31501\noproof\insrsid15206230\charrsid6511462 \hich\af1\dbch\af31501\loch\f1 &lt;/NumAmB&gt;}{\rtlch\fcs1 \af0 \ltrch\fcs0 \insrsid15206230\charrsid6511462 _x000d__x000a_\par }\pard\plain \ltrpar\s20\ql \li0\ri0\nowidctlpar\wrapdefault\aspalpha\aspnum\faauto\adjustright\rin0\lin0\itap0\pararsid15206230 \rtlch\fcs1 \af0\afs20\alang1025 \ltrch\fcs0 \b\fs24\lang2057\langfe2057\cgrid\langnp2057\langfenp2057 {\rtlch\fcs1 \af0 _x000d__x000a_\ltrch\fcs0 \cs17\b0\v\fs20\cf9\lang1024\langfe1024\loch\af1\hich\af1\dbch\af31501\noproof\insrsid15206230\charrsid6511462 \hich\af1\dbch\af31501\loch\f1 &lt;RepeatBlock-By&gt;}{\rtlch\fcs1 \af0 \ltrch\fcs0 \insrsid15206230\charrsid6511462 #}{\rtlch\fcs1 \af1 _x000d__x000a_\ltrch\fcs0 \cs18\v\f1\fs20\cf15\insrsid15206230\charrsid6511462 (MOD@InsideLoop()}{\rtlch\fcs1 \af0 \ltrch\fcs0 \insrsid15206230\charrsid6511462 ##}{\rtlch\fcs1 \af1 \ltrch\fcs0 \cs18\v\f1\fs20\cf15\insrsid15206230\charrsid6511462 &gt;&gt;&gt;@[ZMEMBERSMSG]@}{_x000d__x000a_\rtlch\fcs1 \af0 \ltrch\fcs0 \insrsid15206230\charrsid6511462 #}{\rtlch\fcs1 \af0 \ltrch\fcs0 \cs17\b0\v\fs20\cf9\lang1024\langfe1024\loch\af1\hich\af1\dbch\af31501\noproof\insrsid15206230\charrsid6511462 \hich\af1\dbch\af31501\loch\f1 &lt;Members&gt;}{_x000d__x000a_\rtlch\fcs1 \af0 \ltrch\fcs0 \insrsid15206230\charrsid6511462 #}{\rtlch\fcs1 \af1 \ltrch\fcs0 \cs18\v\f1\fs20\cf15\insrsid15206230\charrsid6511462 (MOD@InsideLoop(\'a7)}{\rtlch\fcs1 \af0 \ltrch\fcs0 \insrsid15206230\charrsid6511462 #}{\rtlch\fcs1 \af0 _x000d__x000a_\ltrch\fcs0 \cf10\insrsid15206230\charrsid6511462 \u9668\'3f}{\rtlch\fcs1 \af0 \ltrch\fcs0 \insrsid15206230\charrsid6511462 #}{\rtlch\fcs1 \af1 \ltrch\fcs0 \cs18\v\f1\fs20\cf15\insrsid15206230\charrsid6511462 TVTMEMBERS\'a7@MEMBERS@}{\rtlch\fcs1 \af0 _x000d__x000a_\ltrch\fcs0 \insrsid15206230\charrsid6511462 #}{\rtlch\fcs1 \af0 \ltrch\fcs0 \cf10\insrsid15206230\charrsid6511462 \u9658\'3f}{\rtlch\fcs1 \af0 \ltrch\fcs0 _x000d__x000a_\cs17\b0\v\fs20\cf9\lang1024\langfe1024\loch\af1\hich\af1\dbch\af31501\noproof\insrsid15206230\charrsid6511462 \hich\af1\dbch\af31501\loch\f1 &lt;/Members&gt;}{\rtlch\fcs1 \af0 \ltrch\fcs0 \insrsid15206230\charrsid6511462 _x000d__x000a_\par }\pard\plain \ltrpar\ql \li0\ri0\widctlpar\wrapdefault\aspalpha\aspnum\faauto\adjustright\rin0\lin0\itap0\pararsid15206230 \rtlch\fcs1 \af0\afs20\alang1025 \ltrch\fcs0 \fs24\lang2057\langfe2057\cgrid\langnp2057\langfenp2057 {\rtlch\fcs1 \af0 \ltrch\fcs0 _x000d__x000a_\cs17\v\fs20\cf9\lang1024\langfe1024\loch\af1\hich\af1\dbch\af31501\noproof\insrsid15206230\charrsid6511462 \hich\af1\dbch\af31501\loch\f1 &lt;AuNomDe&gt;&lt;OptDel&gt;}{\rtlch\fcs1 \af0 \ltrch\fcs0 \insrsid15206230\charrsid6511462 #}{\rtlch\fcs1 \af1 \ltrch\fcs0 _x000d__x000a_\cs18\v\f1\fs20\cf15\insrsid15206230\charrsid6511462 MNU[ONBEHALFYES][NOTAPP]@CHOICE@}{\rtlch\fcs1 \af0 \ltrch\fcs0 \insrsid15206230\charrsid6511462 #}{\rtlch\fcs1 \af0 \ltrch\fcs0 _x000d__x000a_\cs17\v\fs20\cf9\lang1024\langfe1024\loch\af1\hich\af1\dbch\af31501\noproof\insrsid15206230\charrsid6511462 \hich\af1\dbch\af31501\loch\f1 &lt;/OptDel&gt;&lt;/AuNomDe&gt;}{\rtlch\fcs1 \af0 \ltrch\fcs0 \insrsid15206230\charrsid6511462 _x000d__x000a_\par &lt;&lt;&lt;}{\rtlch\fcs1 \af0 \ltrch\fcs0 \cs17\v\fs20\cf9\lang1024\langfe1024\loch\af1\hich\af1\dbch\af31501\noproof\insrsid15206230\charrsid6511462 \hich\af1\dbch\af31501\loch\f1 &lt;/RepeatBlock-By&gt;}{\rtlch\fcs1 \af0 \ltrch\fcs0 \insrsid15206230\charrsid6511462 _x000d__x000a__x000d__x000a_\par }\pard\plain \ltrpar\s20\ql \li0\ri0\nowidctlpar\wrapdefault\aspalpha\aspnum\faauto\adjustright\rin0\lin0\itap0\pararsid15206230 \rtlch\fcs1 \af0\afs20\alang1025 \ltrch\fcs0 \b\fs24\lang2057\langfe2057\cgrid\langnp2057\langfenp2057 {\rtlch\fcs1 \af0 _x000d__x000a_\ltrch\fcs0 \cs17\b0\v\fs20\cf9\lang1024\langfe1024\loch\af1\hich\af1\dbch\af31501\noproof\insrsid15206230\charrsid6511462 \hich\af1\dbch\af31501\loch\f1 &lt;DocAmend&gt;}{\rtlch\fcs1 \af0 \ltrch\fcs0 \insrsid15206230\charrsid6511462 #}{\rtlch\fcs1 \af1 _x000d__x000a_\ltrch\fcs0 \cs18\v\f1\fs20\cf15\insrsid15206230\charrsid6511462 MNU[OPTPROPOSALCOD][OPTPROPOSALCNS][OPTPROPOSALNLE]@CHOICE@CODEMNU}{\rtlch\fcs1 \af0 \ltrch\fcs0 \insrsid15206230\charrsid6511462 #}{\rtlch\fcs1 \af0 \ltrch\fcs0 _x000d__x000a_\cs17\b0\v\fs20\cf9\lang1024\langfe1024\loch\af1\hich\af1\dbch\af31501\noproof\insrsid15206230\charrsid6511462 \hich\af1\dbch\af31501\loch\f1 &lt;/DocAmend&gt;}{\rtlch\fcs1 \af0 \ltrch\fcs0 \insrsid15206230\charrsid6511462 _x000d__x000a_\par }\pard \ltrpar\s20\ql \li0\ri0\keepn\nowidctlpar\wrapdefault\aspalpha\aspnum\faauto\adjustright\rin0\lin0\itap0\pararsid15206230 {\rtlch\fcs1 \af0 \ltrch\fcs0 _x000d__x000a_\cs17\b0\v\fs20\cf9\lang1024\langfe1024\loch\af1\hich\af1\dbch\af31501\noproof\insrsid15206230\charrsid6511462 \hich\af1\dbch\af31501\loch\f1 &lt;Article&gt;}{\rtlch\fcs1 \af0 \ltrch\fcs0 \insrsid15206230\charrsid6511462 #}{\rtlch\fcs1 \af1 \ltrch\fcs0 _x000d__x000a_\cs18\v\f1\fs20\cf15\insrsid15206230\charrsid6511462 MNU[AMACTPARTYES][AMACTPARTNO]@CHOICE@AMACTMNU}{\rtlch\fcs1 \af0 \ltrch\fcs0 \insrsid15206230\charrsid6511462 #}{\rtlch\fcs1 \af0 \ltrch\fcs0 _x000d__x000a_\cs17\b0\v\fs20\cf9\lang1024\langfe1024\loch\af1\hich\af1\dbch\af31501\noproof\insrsid15206230\charrsid6511462 \hich\af1\dbch\af31501\loch\f1 &lt;/Article&gt;}{\rtlch\fcs1 \af0 \ltrch\fcs0 \insrsid15206230\charrsid6511462 _x000d__x000a_\par }\pard\plain \ltrpar\ql \li0\ri0\keepn\widctlpar\wrapdefault\aspalpha\aspnum\faauto\adjustright\rin0\lin0\itap0\pararsid15206230 \rtlch\fcs1 \af0\afs20\alang1025 \ltrch\fcs0 \fs24\lang2057\langfe2057\cgrid\langnp2057\langfenp2057 {\rtlch\fcs1 \af0 _x000d__x000a_\ltrch\fcs0 \cs17\v\fs20\cf9\lang1024\langfe1024\loch\af1\hich\af1\dbch\af31501\noproof\insrsid15206230\charrsid6511462 \hich\af1\dbch\af31501\loch\f1 &lt;DocAmend2&gt;&lt;OptDel&gt;}{\rtlch\fcs1 \af0 \ltrch\fcs0 \insrsid15206230\charrsid6511462 #}{\rtlch\fcs1 \af1 _x000d__x000a_\ltrch\fcs0 \cs18\v\f1\fs20\cf15\insrsid15206230\charrsid6511462 MNU[OPTNRACTYES][NOTAPP]@CHOICE@AMACTMNU}{\rtlch\fcs1 \af0 \ltrch\fcs0 \insrsid15206230\charrsid6511462 #}{\rtlch\fcs1 \af0 \ltrch\fcs0 _x000d__x000a_\cs17\v\fs20\cf9\lang1024\langfe1024\loch\af1\hich\af1\dbch\af31501\noproof\insrsid15206230\charrsid6511462 \hich\af1\dbch\af31501\loch\f1 &lt;/OptDel&gt;&lt;/DocAmend2&gt;}{\rtlch\fcs1 \af0 \ltrch\fcs0 \insrsid15206230\charrsid6511462 _x000d__x000a_\par }\pard \ltrpar\ql \li0\ri0\widctlpar\wrapdefault\aspalpha\aspnum\faauto\adjustright\rin0\lin0\itap0\pararsid15206230 {\rtlch\fcs1 \af0 \ltrch\fcs0 \cs17\v\fs20\cf9\lang1024\langfe1024\loch\af1\hich\af1\dbch\af31501\noproof\insrsid15206230\charrsid6511462 _x000d__x000a_\hich\af1\dbch\af31501\loch\f1 &lt;Article2&gt;&lt;OptDel&gt;}{\rtlch\fcs1 \af0 \ltrch\fcs0 \insrsid15206230\charrsid6511462 #}{\rtlch\fcs1 \af1 \ltrch\fcs0 \cs18\v\f1\fs20\cf15\insrsid15206230\charrsid6511462 MNU[OPTACTPARTYES][NOTAPP]@CHOICE@AMACTMNU}{\rtlch\fcs1 _x000d__x000a_\af0 \ltrch\fcs0 \insrsid15206230\charrsid6511462 #}{\rtlch\fcs1 \af0 \ltrch\fcs0 \cs17\v\fs20\cf9\lang1024\langfe1024\loch\af1\hich\af1\dbch\af31501\noproof\insrsid15206230\charrsid6511462 \hich\af1\dbch\af31501\loch\f1 &lt;/OptDel&gt;&lt;/Article2&gt;}{\rtlch\fcs1 _x000d__x000a_\af0 \ltrch\fcs0 \insrsid15206230\charrsid6511462 _x000d__x000a_\par \ltrrow}\trowd \irow0\irowband0\ltrrow\ts11\trqc\trgaph340\trleft0\trftsWidth3\trwWidth9752\trftsWidthB3\trpaddl340\trpaddr340\trpaddfl3\trpaddft3\trpaddfb3\trpaddfr3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5206230\charrsid6511462 \cell }\pard\plain \ltrpar\ql \li0\ri0\widctlpar\intbl\wrapdefault\aspalpha\aspnum\faauto\adjustright\rin0\lin0 \rtlch\fcs1 _x000d__x000a_\af0\afs20\alang1025 \ltrch\fcs0 \fs24\lang2057\langfe2057\cgrid\langnp2057\langfenp2057 {\rtlch\fcs1 \af0 \ltrch\fcs0 \insrsid15206230\charrsid6511462 \trowd \irow0\irowband0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3\trwWidth9752\trftsWidthB3\trpaddl340\trpaddr340\trpaddfl3\trpaddft3\trpaddfb3\trpaddfr3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15206230\charrsid6511462 #}{\rtlch\fcs1 \af1 \ltrch\fcs0 \cs18\v\f1\fs20\cf15\insrsid15206230\charrsid6511462 MNU[OPTLEFTAMACT][LEFTPROP]@CHOICE@AMACTMNU}{_x000d__x000a_\rtlch\fcs1 \af0 \ltrch\fcs0 \insrsid15206230\charrsid6511462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15206230\charrsid6511462 \trowd \irow1\irowband1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5206230\charrsid6511462 ##\cell ##}{\rtlch\fcs1 \af0\afs24 \ltrch\fcs0 \insrsid15206230\charrsid6511462 \cell }\pard\plain \ltrpar\ql \li0\ri0\widctlpar\intbl\wrapdefault\aspalpha\aspnum\faauto\adjustright\rin0\lin0 \rtlch\fcs1 _x000d__x000a_\af0\afs20\alang1025 \ltrch\fcs0 \fs24\lang2057\langfe2057\cgrid\langnp2057\langfenp2057 {\rtlch\fcs1 \af0 \ltrch\fcs0 \insrsid15206230\charrsid6511462 \trowd \irow2\irowband2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5206230 \rtlch\fcs1 \af0\afs20\alang1025 \ltrch\fcs0 \fs24\lang2057\langfe2057\cgrid\langnp2057\langfenp2057 {\rtlch\fcs1 \af0 \ltrch\fcs0 _x000d__x000a_\insrsid15206230\charrsid6511462 Or. }{\rtlch\fcs1 \af0 \ltrch\fcs0 \cs17\v\fs20\cf9\lang1024\langfe1024\loch\af1\hich\af1\dbch\af31501\noproof\insrsid15206230\charrsid6511462 \hich\af1\dbch\af31501\loch\f1 &lt;Original&gt;}{\rtlch\fcs1 \af0 \ltrch\fcs0 _x000d__x000a_\insrsid15206230\charrsid6511462 #}{\rtlch\fcs1 \af1 \ltrch\fcs0 \cs18\v\f1\fs20\cf15\insrsid15206230\charrsid6511462 KEY(MAIN/LANGMIN)sh@ORLANGMSG@}{\rtlch\fcs1 \af0 \ltrch\fcs0 \insrsid15206230\charrsid6511462 #}{\rtlch\fcs1 \af0 \ltrch\fcs0 _x000d__x000a_\cs17\v\fs20\cf9\lang1024\langfe1024\loch\af1\hich\af1\dbch\af31501\noproof\insrsid15206230\charrsid6511462 \hich\af1\dbch\af31501\loch\f1 &lt;/Original&gt;}{\rtlch\fcs1 \af0 \ltrch\fcs0 \insrsid15206230\charrsid6511462 _x000d__x000a_\par }\pard\plain \ltrpar\s22\qc \li0\ri0\sb240\sa240\nowidctlpar\wrapdefault\aspalpha\aspnum\faauto\adjustright\rin0\lin0\itap0\pararsid15206230 \rtlch\fcs1 \af0\afs20\alang1025 \ltrch\fcs0 \i\fs24\lang2057\langfe2057\cgrid\langnp2057\langfenp2057 {_x000d__x000a_\rtlch\fcs1 \af0 \ltrch\fcs0 \cs17\i0\v\fs20\cf9\lang1024\langfe1024\loch\af1\hich\af1\dbch\af31501\noproof\insrsid15206230\charrsid6511462 \hich\af1\dbch\af31501\loch\f1 &lt;OptDel&gt;}{\rtlch\fcs1 \af0 \ltrch\fcs0 \insrsid15206230\charrsid6511462 #}{_x000d__x000a_\rtlch\fcs1 \af1 \ltrch\fcs0 \cs18\v\f1\fs20\cf15\insrsid15206230\charrsid6511462 MNU[CROSSREFNO][CROSSREFYES]@CHOICE@}{\rtlch\fcs1 \af0 \ltrch\fcs0 \insrsid15206230\charrsid6511462 #}{\rtlch\fcs1 \af0 \ltrch\fcs0 _x000d__x000a_\cs17\i0\v\fs20\cf9\lang1024\langfe1024\loch\af1\hich\af1\dbch\af31501\noproof\insrsid15206230\charrsid6511462 \hich\af1\dbch\af31501\loch\f1 &lt;/OptDel&gt;}{\rtlch\fcs1 \af0 \ltrch\fcs0 \insrsid15206230\charrsid6511462 _x000d__x000a_\par }\pard\plain \ltrpar\s23\qc \li0\ri0\sb240\sa240\keepn\nowidctlpar\wrapdefault\aspalpha\aspnum\faauto\adjustright\rin0\lin0\itap0\pararsid15206230 \rtlch\fcs1 \af0\afs20\alang1025 \ltrch\fcs0 \i\fs24\lang2057\langfe2057\cgrid\langnp2057\langfenp2057 {_x000d__x000a_\rtlch\fcs1 \af0 \ltrch\fcs0 \cs17\i0\v\fs20\cf9\lang1024\langfe1024\loch\af1\hich\af1\dbch\af31501\noproof\insrsid15206230\charrsid6511462 \hich\af1\dbch\af31501\loch\f1 &lt;TitreJust&gt;}{\rtlch\fcs1 \af0 \ltrch\fcs0 \insrsid15206230\charrsid6511462 _x000d__x000a_Justification}{\rtlch\fcs1 \af0 \ltrch\fcs0 \cs17\i0\v\fs20\cf9\lang1024\langfe1024\loch\af1\hich\af1\dbch\af31501\noproof\insrsid15206230\charrsid6511462 \hich\af1\dbch\af31501\loch\f1 &lt;/TitreJust&gt;}{\rtlch\fcs1 \af0 \ltrch\fcs0 _x000d__x000a_\insrsid15206230\charrsid6511462 _x000d__x000a_\par }\pard\plain \ltrpar\s21\ql \li0\ri0\sa240\nowidctlpar\wrapdefault\aspalpha\aspnum\faauto\adjustright\rin0\lin0\itap0\pararsid15206230 \rtlch\fcs1 \af0\afs20\alang1025 \ltrch\fcs0 \i\fs24\lang2057\langfe2057\cgrid\langnp2057\langfenp2057 {\rtlch\fcs1 _x000d__x000a_\af0 \ltrch\fcs0 \cs17\i0\v\fs20\cf9\lang1024\langfe1024\loch\af1\hich\af1\dbch\af31501\noproof\insrsid15206230\charrsid6511462 \hich\af1\dbch\af31501\loch\f1 &lt;OptDelPrev&gt;}{\rtlch\fcs1 \af0 \ltrch\fcs0 \insrsid15206230\charrsid6511462 #}{\rtlch\fcs1 \af1 _x000d__x000a_\ltrch\fcs0 \cs18\v\f1\fs20\cf15\insrsid15206230\charrsid6511462 MNU[TEXTJUSTYES][TEXTJUSTNO]@CHOICE@}{\rtlch\fcs1 \af0 \ltrch\fcs0 \insrsid15206230\charrsid6511462 #}{\rtlch\fcs1 \af0 \ltrch\fcs0 _x000d__x000a_\cs17\i0\v\fs20\cf9\lang1024\langfe1024\loch\af1\hich\af1\dbch\af31501\noproof\insrsid15206230\charrsid6511462 \hich\af1\dbch\af31501\loch\f1 &lt;/OptDelPrev&gt;}{\rtlch\fcs1 \af0 \ltrch\fcs0 \insrsid15206230\charrsid6511462 _x000d__x000a_\par }\pard\plain \ltrpar\ql \li0\ri0\widctlpar\wrapdefault\aspalpha\aspnum\faauto\adjustright\rin0\lin0\itap0\pararsid15206230 \rtlch\fcs1 \af0\afs20\alang1025 \ltrch\fcs0 \fs24\lang2057\langfe2057\cgrid\langnp2057\langfenp2057 {\rtlch\fcs1 \af0 \ltrch\fcs0 _x000d__x000a_\cs17\v\fs20\cf9\lang1024\langfe1024\loch\af1\hich\af1\dbch\af31501\noproof\insrsid15206230\charrsid6511462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be_x000d__x000a_36e8bae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4\fbidi \froman\fcharset238\fprq2 Times New Roman CE;}{\f335\fbidi \froman\fcharset204\fprq2 Times New Roman Cyr;}_x000d__x000a_{\f337\fbidi \froman\fcharset161\fprq2 Times New Roman Greek;}{\f338\fbidi \froman\fcharset162\fprq2 Times New Roman Tur;}{\f339\fbidi \froman\fcharset177\fprq2 Times New Roman (Hebrew);}{\f340\fbidi \froman\fcharset178\fprq2 Times New Roman (Arabic);}_x000d__x000a_{\f341\fbidi \froman\fcharset186\fprq2 Times New Roman Baltic;}{\f342\fbidi \froman\fcharset163\fprq2 Times New Roman (Vietnamese);}{\f344\fbidi \fswiss\fcharset238\fprq2 Arial CE;}{\f345\fbidi \fswiss\fcharset204\fprq2 Arial Cyr;}_x000d__x000a_{\f347\fbidi \fswiss\fcharset161\fprq2 Arial Greek;}{\f348\fbidi \fswiss\fcharset162\fprq2 Arial Tur;}{\f349\fbidi \fswiss\fcharset177\fprq2 Arial (Hebrew);}{\f350\fbidi \fswiss\fcharset178\fprq2 Arial (Arabic);}_x000d__x000a_{\f351\fbidi \fswiss\fcharset186\fprq2 Arial Baltic;}{\f352\fbidi \fswiss\fcharset163\fprq2 Arial (Vietnamese);}{\f674\fbidi \froman\fcharset238\fprq2 Cambria Math CE;}{\f675\fbidi \froman\fcharset204\fprq2 Cambria Math Cyr;}_x000d__x000a_{\f677\fbidi \froman\fcharset161\fprq2 Cambria Math Greek;}{\f678\fbidi \froman\fcharset162\fprq2 Cambria Math Tur;}{\f681\fbidi \froman\fcharset186\fprq2 Cambria Math Baltic;}{\f682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0059707 HideTWBExt;}{\*\cs18 \additive \v\f1\fs20\cf15 _x000d__x000a_\spriority0 \styrsid10059707 HideTWBInt;}{\s19\ql \li0\ri0\sa120\nowidctlpar\wrapdefault\aspalpha\aspnum\faauto\adjustright\rin0\lin0\itap0 \rtlch\fcs1 \af0\afs20\alang1025 \ltrch\fcs0 \fs24\lang2057\langfe2057\cgrid\langnp2057\langfenp2057 _x000d__x000a_\sbasedon0 \snext19 \spriority0 \styrsid10059707 Normal6a;}{\s20\ql \li0\ri0\nowidctlpar\wrapdefault\aspalpha\aspnum\faauto\adjustright\rin0\lin0\itap0 \rtlch\fcs1 \af0\afs20\alang1025 \ltrch\fcs0 \b\fs24\lang2057\langfe2057\cgrid\langnp2057\langfenp2057 _x000d__x000a_\sbasedon0 \snext20 \spriority0 \styrsid10059707 NormalBold;}{\s21\ql \li0\ri0\sa240\nowidctlpar\wrapdefault\aspalpha\aspnum\faauto\adjustright\rin0\lin0\itap0 \rtlch\fcs1 \af0\afs20\alang1025 \ltrch\fcs0 _x000d__x000a_\i\fs24\lang2057\langfe2057\cgrid\langnp2057\langfenp2057 \sbasedon0 \snext21 \spriority0 \styrsid10059707 AmJustText;}{\s22\qc \li0\ri0\sb240\sa240\nowidctlpar\wrapdefault\aspalpha\aspnum\faauto\adjustright\rin0\lin0\itap0 \rtlch\fcs1 _x000d__x000a_\af0\afs20\alang1025 \ltrch\fcs0 \i\fs24\lang2057\langfe2057\cgrid\langnp2057\langfenp2057 \sbasedon0 \snext22 \spriority0 \styrsid10059707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0059707 AmJustTitle;}{\s24\qr \li0\ri0\sb240\sa240\nowidctlpar\wrapdefault\aspalpha\aspnum\faauto\adjustright\rin0\lin0\itap0 \rtlch\fcs1 \af0\afs20\alang1025 \ltrch\fcs0 _x000d__x000a_\fs24\lang2057\langfe2057\cgrid\langnp2057\langfenp2057 \sbasedon0 \snext24 \spriority0 \styrsid10059707 AmOrLang;}{\s25\qc \li0\ri0\sa240\nowidctlpar\wrapdefault\aspalpha\aspnum\faauto\adjustright\rin0\lin0\itap0 \rtlch\fcs1 \af0\afs20\alang1025 _x000d__x000a_\ltrch\fcs0 \i\fs24\lang2057\langfe2057\cgrid\langnp2057\langfenp2057 \sbasedon0 \snext25 \spriority0 \styrsid10059707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0059707 AmNumberTabs;}}{\*\rsidtbl \rsid24658\rsid223860\rsid735077\rsid1718133\rsid2892074\rsid3565327\rsid4666813\rsid6641733\rsid7823322_x000d__x000a_\rsid9636012\rsid10059707\rsid10377208\rsid11215221\rsid11549030\rsid12154954\rsid14382809\rsid14424199\rsid15204470\rsid15285974\rsid15950462\rsid16071412\rsid16324206\rsid16662270}{\mmathPr\mmathFont34\mbrkBin0\mbrkBinSub0\msmallFrac0\mdispDef1_x000d__x000a_\mlMargin0\mrMargin0\mdefJc1\mwrapIndent1440\mintLim0\mnaryLim1}{\info{\author ESPOSITO Odila}{\operator ESPOSITO Odila}{\creatim\yr2025\mo6\dy20\hr10\min24}{\revtim\yr2025\mo6\dy20\hr10\min24}{\version1}{\edmins0}{\nofpages1}{\nofwords130}{\nofchars745}_x000d__x000a_{\nofcharsws874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005970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OESPOS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607141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607141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607141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6071412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0059707 \rtlch\fcs1 _x000d__x000a_\af0\afs20\alang1025 \ltrch\fcs0 \b\fs24\lang2057\langfe2057\cgrid\langnp2057\langfenp2057 {\rtlch\fcs1 \af0 \ltrch\fcs0 \cs17\b0\v\fs20\cf9\lang1024\langfe1024\loch\af1\hich\af1\dbch\af31501\noproof\insrsid10059707\charrsid6511462 {\*\bkmkstart restart}_x000d__x000a_\hich\af1\dbch\af31501\loch\f1 &lt;}{\rtlch\fcs1 \af0 \ltrch\fcs0 \cs17\b0\v\fs20\cf9\lang1024\langfe1024\loch\af1\hich\af1\dbch\af31501\noproof\insrsid10059707 \hich\af1\dbch\af31501\loch\f1 Amend}{\rtlch\fcs1 \af0 \ltrch\fcs0 _x000d__x000a_\cs17\b0\v\fs20\cf9\lang1024\langfe1024\loch\af1\hich\af1\dbch\af31501\noproof\insrsid10059707\charrsid6511462 \hich\af1\dbch\af31501\loch\f1 &gt;}{\rtlch\fcs1 \af0 \ltrch\fcs0 \insrsid10059707\charrsid6511462 Amendment\tab \tab }{\rtlch\fcs1 \af0 _x000d__x000a_\ltrch\fcs0 \cs17\b0\v\fs20\cf9\lang1024\langfe1024\loch\af1\hich\af1\dbch\af31501\noproof\insrsid10059707\charrsid6511462 \hich\af1\dbch\af31501\loch\f1 &lt;}{\rtlch\fcs1 \af0 \ltrch\fcs0 _x000d__x000a_\cs17\b0\v\fs20\cf9\lang1024\langfe1024\loch\af1\hich\af1\dbch\af31501\noproof\insrsid10059707 \hich\af1\dbch\af31501\loch\f1 NumAm&gt;}{\rtlch\fcs1 \af0 \ltrch\fcs0 \insrsid10059707\charrsid6511462 #}{\rtlch\fcs1 \af1 \ltrch\fcs0 _x000d__x000a_\cs18\v\f1\fs20\cf15\insrsid10059707\charrsid6511462 ENMIENDA@NRAM@}{\rtlch\fcs1 \af0 \ltrch\fcs0 \insrsid10059707\charrsid6511462 #}{\rtlch\fcs1 \af0 \ltrch\fcs0 _x000d__x000a_\cs17\b0\v\fs20\cf9\lang1024\langfe1024\loch\af1\hich\af1\dbch\af31501\noproof\insrsid10059707\charrsid6511462 \hich\af1\dbch\af31501\loch\f1 &lt;/}{\rtlch\fcs1 \af0 \ltrch\fcs0 _x000d__x000a_\cs17\b0\v\fs20\cf9\lang1024\langfe1024\loch\af1\hich\af1\dbch\af31501\noproof\insrsid10059707 \hich\af1\dbch\af31501\loch\f1 NumAm&gt;}{\rtlch\fcs1 \af0 \ltrch\fcs0 \insrsid10059707\charrsid6511462 _x000d__x000a_\par }\pard\plain \ltrpar\s20\ql \li0\ri0\nowidctlpar\wrapdefault\aspalpha\aspnum\faauto\adjustright\rin0\lin0\itap0\pararsid10059707 \rtlch\fcs1 \af0\afs20\alang1025 \ltrch\fcs0 \b\fs24\lang2057\langfe2057\cgrid\langnp2057\langfenp2057 {\rtlch\fcs1 \af0 _x000d__x000a_\ltrch\fcs0 \cs17\b0\v\fs20\cf9\lang1024\langfe1024\loch\af1\hich\af1\dbch\af31501\noproof\insrsid10059707\charrsid6511462 \hich\af1\dbch\af31501\loch\f1 &lt;\hich\af1\dbch\af31501\loch\f1 RepeatBlock-By&gt;}{\rtlch\fcs1 \af0 \ltrch\fcs0 _x000d__x000a_\insrsid10059707\charrsid6511462 #}{\rtlch\fcs1 \af1 \ltrch\fcs0 \cs18\v\f1\fs20\cf15\insrsid10059707\charrsid6511462 (MOD@InsideLoop()}{\rtlch\fcs1 \af0 \ltrch\fcs0 \insrsid10059707\charrsid6511462 ##}{\rtlch\fcs1 \af1 \ltrch\fcs0 _x000d__x000a_\cs18\v\f1\fs20\cf15\insrsid10059707\charrsid6511462 &gt;&gt;&gt;@[ZMEMBERSMSG]@}{\rtlch\fcs1 \af0 \ltrch\fcs0 \insrsid10059707\charrsid6511462 #}{\rtlch\fcs1 \af0 \ltrch\fcs0 _x000d__x000a_\cs17\b0\v\fs20\cf9\lang1024\langfe1024\loch\af1\hich\af1\dbch\af31501\noproof\insrsid10059707\charrsid6511462 \hich\af1\dbch\af31501\loch\f1 &lt;Members&gt;}{\rtlch\fcs1 \af0 \ltrch\fcs0 \insrsid10059707\charrsid6511462 #}{\rtlch\fcs1 \af1 \ltrch\fcs0 _x000d__x000a_\cs18\v\f1\fs20\cf15\insrsid10059707\charrsid6511462 (MOD@InsideLoop(\'a7)}{\rtlch\fcs1 \af0 \ltrch\fcs0 \insrsid10059707\charrsid6511462 #}{\rtlch\fcs1 \af0 \ltrch\fcs0 \cf10\insrsid10059707\charrsid6165433 \u9668\'3f}{\rtlch\fcs1 \af0 \ltrch\fcs0 _x000d__x000a_\insrsid10059707\charrsid6511462 #}{\rtlch\fcs1 \af1 \ltrch\fcs0 \cs18\v\f1\fs20\cf15\insrsid10059707\charrsid6511462 TVTMEMBERS\'a7@MEMBERS@}{\rtlch\fcs1 \af0 \ltrch\fcs0 \insrsid10059707\charrsid6511462 #}{\rtlch\fcs1 \af0 \ltrch\fcs0 _x000d__x000a_\cf10\insrsid10059707\charrsid6165433 \u9658\'3f}{\rtlch\fcs1 \af0 \ltrch\fcs0 \cs17\b0\v\fs20\cf9\lang1024\langfe1024\loch\af1\hich\af1\dbch\af31501\noproof\insrsid10059707\charrsid6511462 \hich\af1\dbch\af31501\loch\f1 &lt;/Members&gt;}{\rtlch\fcs1 \af0 _x000d__x000a_\ltrch\fcs0 \insrsid10059707\charrsid6511462 _x000d__x000a_\par }\pard\plain \ltrpar\ql \li0\ri0\widctlpar\wrapdefault\aspalpha\aspnum\faauto\adjustright\rin0\lin0\itap0\pararsid10059707 \rtlch\fcs1 \af0\afs20\alang1025 \ltrch\fcs0 \fs24\lang2057\langfe2057\cgrid\langnp2057\langfenp2057 {\rtlch\fcs1 \af0 \ltrch\fcs0 _x000d__x000a_\cs17\v\fs20\cf9\lang1024\langfe1024\loch\af1\hich\af1\dbch\af31501\noproof\insrsid10059707\charrsid6511462 \hich\af1\dbch\af31501\loch\f1 &lt;AuNomDe&gt;&lt;OptDel&gt;}{\rtlch\fcs1 \af0 \ltrch\fcs0 \insrsid10059707\charrsid6511462 #}{\rtlch\fcs1 \af1 \ltrch\fcs0 _x000d__x000a_\cs18\v\f1\fs20\cf15\insrsid10059707\charrsid6511462 MNU[ONBEHALFYES][NOTAPP]@CHOICE@}{\rtlch\fcs1 \af0 \ltrch\fcs0 \insrsid10059707\charrsid6511462 #}{\rtlch\fcs1 \af0 \ltrch\fcs0 _x000d__x000a_\cs17\v\fs20\cf9\lang1024\langfe1024\loch\af1\hich\af1\dbch\af31501\noproof\insrsid10059707\charrsid6511462 \hich\af1\dbch\af31501\loch\f1 &lt;/OptDel&gt;&lt;/AuNomDe&gt;}{\rtlch\fcs1 \af0 \ltrch\fcs0 \insrsid10059707\charrsid6511462 _x000d__x000a_\par &lt;&lt;&lt;}{\rtlch\fcs1 \af0 \ltrch\fcs0 \cs17\v\fs20\cf9\lang1024\langfe1024\loch\af1\hich\af1\dbch\af31501\noproof\insrsid10059707\charrsid6511462 \hich\af1\dbch\af31501\loch\f1 &lt;/RepeatBlock-By&gt;}{\rtlch\fcs1 \af0 \ltrch\fcs0 \insrsid10059707\charrsid6511462 _x000d__x000a__x000d__x000a_\par }\pard\plain \ltrpar\s20\ql \li0\ri0\nowidctlpar\wrapdefault\aspalpha\aspnum\faauto\adjustright\rin0\lin0\itap0\pararsid10059707 \rtlch\fcs1 \af0\afs20\alang1025 \ltrch\fcs0 \b\fs24\lang2057\langfe2057\cgrid\langnp2057\langfenp2057 {\rtlch\fcs1 \af0 _x000d__x000a_\ltrch\fcs0 \cs17\b0\v\fs20\cf9\lang1024\langfe1024\loch\af1\hich\af1\dbch\af31501\noproof\insrsid10059707\charrsid6511462 \hich\af1\dbch\af31501\loch\f1 &lt;DocAmend&gt;}{\rtlch\fcs1 \af0 \ltrch\fcs0 \insrsid10059707\charrsid6511462 #}{\rtlch\fcs1 \af1 _x000d__x000a_\ltrch\fcs0 \cs18\v\f1\fs20\cf15\insrsid10059707\charrsid6511462 MNU[OPTPROPOSALCOD][OPTPROPOSALCNS][OPTPROPOSALNLE]@CHOICE@CODEMNU}{\rtlch\fcs1 \af0 \ltrch\fcs0 \insrsid10059707\charrsid6511462 #}{\rtlch\fcs1 \af0 \ltrch\fcs0 _x000d__x000a_\cs17\b0\v\fs20\cf9\lang1024\langfe1024\loch\af1\hich\af1\dbch\af31501\noproof\insrsid10059707\charrsid6511462 \hich\af1\dbch\af31501\loch\f1 &lt;/DocAmend&gt;}{\rtlch\fcs1 \af0 \ltrch\fcs0 \insrsid10059707\charrsid6511462 _x000d__x000a_\par }\pard \ltrpar\s20\ql \li0\ri0\keepn\nowidctlpar\wrapdefault\aspalpha\aspnum\faauto\adjustright\rin0\lin0\itap0\pararsid10059707 {\rtlch\fcs1 \af0 \ltrch\fcs0 _x000d__x000a_\cs17\b0\v\fs20\cf9\lang1024\langfe1024\loch\af1\hich\af1\dbch\af31501\noproof\insrsid10059707\charrsid6511462 \hich\af1\dbch\af31501\loch\f1 &lt;Article&gt;}{\rtlch\fcs1 \af0 \ltrch\fcs0 \insrsid10059707\charrsid6511462 #}{\rtlch\fcs1 \af1 \ltrch\fcs0 _x000d__x000a_\cs18\v\f1\fs20\cf15\insrsid10059707\charrsid6511462 MNU[AMACTPARTYES][AMACTPARTNO]@CHOICE@AMACTMNU}{\rtlch\fcs1 \af0 \ltrch\fcs0 \insrsid10059707\charrsid6511462 #}{\rtlch\fcs1 \af0 \ltrch\fcs0 _x000d__x000a_\cs17\b0\v\fs20\cf9\lang1024\langfe1024\loch\af1\hich\af1\dbch\af31501\noproof\insrsid10059707\charrsid6511462 \hich\af1\dbch\af31501\loch\f1 &lt;/Article&gt;}{\rtlch\fcs1 \af0 \ltrch\fcs0 \insrsid10059707\charrsid6511462 _x000d__x000a_\par }\pard\plain \ltrpar\ql \li0\ri0\keepn\widctlpar\wrapdefault\aspalpha\aspnum\faauto\adjustright\rin0\lin0\itap0\pararsid10059707 \rtlch\fcs1 \af0\afs20\alang1025 \ltrch\fcs0 \fs24\lang2057\langfe2057\cgrid\langnp2057\langfenp2057 {\rtlch\fcs1 \af0 _x000d__x000a_\ltrch\fcs0 \cs17\v\fs20\cf9\lang1024\langfe1024\loch\af1\hich\af1\dbch\af31501\noproof\insrsid10059707\charrsid6511462 \hich\af1\dbch\af31501\loch\f1 &lt;DocAmend2&gt;&lt;OptDel&gt;}{\rtlch\fcs1 \af0 \ltrch\fcs0 \insrsid10059707\charrsid6511462 #}{\rtlch\fcs1 \af1 _x000d__x000a_\ltrch\fcs0 \cs18\v\f1\fs20\cf15\insrsid10059707\charrsid6511462 MNU[OPTNRACTYES][NOTAPP]@CHOICE@AMACTMNU}{\rtlch\fcs1 \af0 \ltrch\fcs0 \insrsid10059707\charrsid6511462 #}{\rtlch\fcs1 \af0 \ltrch\fcs0 _x000d__x000a_\cs17\v\fs20\cf9\lang1024\langfe1024\loch\af1\hich\af1\dbch\af31501\noproof\insrsid10059707\charrsid6511462 \hich\af1\dbch\af31501\loch\f1 &lt;/OptDel&gt;&lt;/DocAmend2&gt;}{\rtlch\fcs1 \af0 \ltrch\fcs0 \insrsid10059707\charrsid6511462 _x000d__x000a_\par }\pard \ltrpar\ql \li0\ri0\widctlpar\wrapdefault\aspalpha\aspnum\faauto\adjustright\rin0\lin0\itap0\pararsid10059707 {\rtlch\fcs1 \af0 \ltrch\fcs0 \cs17\v\fs20\cf9\lang1024\langfe1024\loch\af1\hich\af1\dbch\af31501\noproof\insrsid10059707\charrsid6511462 _x000d__x000a_\hich\af1\dbch\af31501\loch\f1 &lt;Article2&gt;&lt;OptDel&gt;}{\rtlch\fcs1 \af0 \ltrch\fcs0 \insrsid10059707\charrsid6511462 #}{\rtlch\fcs1 \af1 \ltrch\fcs0 \cs18\v\f1\fs20\cf15\insrsid10059707\charrsid6511462 MNU[OPTACTPARTYES][NOTAPP]@CHOICE@AMACTMNU}{\rtlch\fcs1 _x000d__x000a_\af0 \ltrch\fcs0 \insrsid10059707\charrsid6511462 #}{\rtlch\fcs1 \af0 \ltrch\fcs0 \cs17\v\fs20\cf9\lang1024\langfe1024\loch\af1\hich\af1\dbch\af31501\noproof\insrsid10059707\charrsid6511462 \hich\af1\dbch\af31501\loch\f1 &lt;/OptDel&gt;&lt;/Article2&gt;}{\rtlch\fcs1 _x000d__x000a_\af0 \ltrch\fcs0 \insrsid10059707\charrsid6511462 _x000d__x000a_\par \ltrrow}\trowd \irow0\irowband0\ltrrow\ts11\trqc\trgaph340\trleft0\trftsWidth3\trwWidth9752\trftsWidthB3\trpaddl340\trpaddr340\trpaddfl3\trpaddft3\trpaddfb3\trpaddfr3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0059707\charrsid6511462 \cell }\pard\plain \ltrpar\ql \li0\ri0\widctlpar\intbl\wrapdefault\aspalpha\aspnum\faauto\adjustright\rin0\lin0 \rtlch\fcs1 _x000d__x000a_\af0\afs20\alang1025 \ltrch\fcs0 \fs24\lang2057\langfe2057\cgrid\langnp2057\langfenp2057 {\rtlch\fcs1 \af0 \ltrch\fcs0 \insrsid10059707\charrsid6511462 \trowd \irow0\irowband0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3\trwWidth9752\trftsWidthB3\trpaddl340\trpaddr340\trpaddfl3\trpaddft3\trpaddfb3\trpaddfr3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10059707\charrsid6511462 #}{\rtlch\fcs1 \af1 \ltrch\fcs0 \cs18\v\f1\fs20\cf15\insrsid10059707\charrsid6511462 MNU[OPTLEFTAMACT][LEFTPROP]@CHOICE@AMACTMNU}{_x000d__x000a_\rtlch\fcs1 \af0 \ltrch\fcs0 \insrsid10059707\charrsid6511462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10059707\charrsid6511462 \trowd \irow1\irowband1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0059707\charrsid6511462 ##\cell ##}{\rtlch\fcs1 \af0\afs24 \ltrch\fcs0 \insrsid10059707\charrsid6511462 \cell }\pard\plain \ltrpar\ql \li0\ri0\widctlpar\intbl\wrapdefault\aspalpha\aspnum\faauto\adjustright\rin0\lin0 \rtlch\fcs1 _x000d__x000a_\af0\afs20\alang1025 \ltrch\fcs0 \fs24\lang2057\langfe2057\cgrid\langnp2057\langfenp2057 {\rtlch\fcs1 \af0 \ltrch\fcs0 \insrsid10059707\charrsid6511462 \trowd \irow2\irowband2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0059707 \rtlch\fcs1 \af0\afs20\alang1025 \ltrch\fcs0 \fs24\lang2057\langfe2057\cgrid\langnp2057\langfenp2057 {\rtlch\fcs1 \af0 \ltrch\fcs0 _x000d__x000a_\insrsid10059707\charrsid6511462 Or. }{\rtlch\fcs1 \af0 \ltrch\fcs0 \cs17\v\fs20\cf9\lang1024\langfe1024\loch\af1\hich\af1\dbch\af31501\noproof\insrsid10059707\charrsid6511462 \hich\af1\dbch\af31501\loch\f1 &lt;Original&gt;}{\rtlch\fcs1 \af0 \ltrch\fcs0 _x000d__x000a_\insrsid10059707\charrsid6511462 #}{\rtlch\fcs1 \af1 \ltrch\fcs0 \cs18\v\f1\fs20\cf15\insrsid10059707\charrsid6511462 KEY(MAIN/LANGMIN)sh@ORLANGMSG@}{\rtlch\fcs1 \af0 \ltrch\fcs0 \insrsid10059707\charrsid6511462 #}{\rtlch\fcs1 \af0 \ltrch\fcs0 _x000d__x000a_\cs17\v\fs20\cf9\lang1024\langfe1024\loch\af1\hich\af1\dbch\af31501\noproof\insrsid10059707\charrsid6511462 \hich\af1\dbch\af31501\loch\f1 &lt;/Original&gt;}{\rtlch\fcs1 \af0 \ltrch\fcs0 \insrsid10059707\charrsid6511462 _x000d__x000a_\par }\pard\plain \ltrpar\s22\qc \li0\ri0\sb240\sa240\nowidctlpar\wrapdefault\aspalpha\aspnum\faauto\adjustright\rin0\lin0\itap0\pararsid10059707 \rtlch\fcs1 \af0\afs20\alang1025 \ltrch\fcs0 \i\fs24\lang2057\langfe2057\cgrid\langnp2057\langfenp2057 {_x000d__x000a_\rtlch\fcs1 \af0 \ltrch\fcs0 \cs17\i0\v\fs20\cf9\lang1024\langfe1024\loch\af1\hich\af1\dbch\af31501\noproof\insrsid10059707\charrsid6511462 \hich\af1\dbch\af31501\loch\f1 &lt;OptDel&gt;}{\rtlch\fcs1 \af0 \ltrch\fcs0 \insrsid10059707\charrsid6511462 #}{_x000d__x000a_\rtlch\fcs1 \af1 \ltrch\fcs0 \cs18\v\f1\fs20\cf15\insrsid10059707\charrsid6511462 MNU[CROSSREFNO][CROSSREFYES]@CHOICE@}{\rtlch\fcs1 \af0 \ltrch\fcs0 \insrsid10059707\charrsid6511462 #}{\rtlch\fcs1 \af0 \ltrch\fcs0 _x000d__x000a_\cs17\i0\v\fs20\cf9\lang1024\langfe1024\loch\af1\hich\af1\dbch\af31501\noproof\insrsid10059707\charrsid6511462 \hich\af1\dbch\af31501\loch\f1 &lt;/OptDel&gt;}{\rtlch\fcs1 \af0 \ltrch\fcs0 \insrsid10059707\charrsid6511462 _x000d__x000a_\par }\pard\plain \ltrpar\s23\qc \li0\ri0\sb240\sa240\keepn\nowidctlpar\wrapdefault\aspalpha\aspnum\faauto\adjustright\rin0\lin0\itap0\pararsid10059707 \rtlch\fcs1 \af0\afs20\alang1025 \ltrch\fcs0 \i\fs24\lang2057\langfe2057\cgrid\langnp2057\langfenp2057 {_x000d__x000a_\rtlch\fcs1 \af0 \ltrch\fcs0 \cs17\i0\v\fs20\cf9\lang1024\langfe1024\loch\af1\hich\af1\dbch\af31501\noproof\insrsid10059707\charrsid6511462 \hich\af1\dbch\af31501\loch\f1 &lt;TitreJust&gt;}{\rtlch\fcs1 \af0 \ltrch\fcs0 \insrsid10059707\charrsid6511462 _x000d__x000a_Justification}{\rtlch\fcs1 \af0 \ltrch\fcs0 \cs17\i0\v\fs20\cf9\lang1024\langfe1024\loch\af1\hich\af1\dbch\af31501\noproof\insrsid10059707\charrsid6511462 \hich\af1\dbch\af31501\loch\f1 &lt;/TitreJust&gt;}{\rtlch\fcs1 \af0 \ltrch\fcs0 _x000d__x000a_\insrsid10059707\charrsid6511462 _x000d__x000a_\par }\pard\plain \ltrpar\s21\ql \li0\ri0\sa240\nowidctlpar\wrapdefault\aspalpha\aspnum\faauto\adjustright\rin0\lin0\itap0\pararsid10059707 \rtlch\fcs1 \af0\afs20\alang1025 \ltrch\fcs0 \i\fs24\lang2057\langfe2057\cgrid\langnp2057\langfenp2057 {\rtlch\fcs1 _x000d__x000a_\af0 \ltrch\fcs0 \cs17\i0\v\fs20\cf9\lang1024\langfe1024\loch\af1\hich\af1\dbch\af31501\noproof\insrsid10059707\charrsid6511462 \hich\af1\dbch\af31501\loch\f1 &lt;OptDelPrev&gt;}{\rtlch\fcs1 \af0 \ltrch\fcs0 \insrsid10059707\charrsid6511462 #}{\rtlch\fcs1 \af1 _x000d__x000a_\ltrch\fcs0 \cs18\v\f1\fs20\cf15\insrsid10059707\charrsid6511462 MNU[TEXTJUSTYES][TEXTJUSTNO]@CHOICE@}{\rtlch\fcs1 \af0 \ltrch\fcs0 \insrsid10059707\charrsid6511462 #}{\rtlch\fcs1 \af0 \ltrch\fcs0 _x000d__x000a_\cs17\i0\v\fs20\cf9\lang1024\langfe1024\loch\af1\hich\af1\dbch\af31501\noproof\insrsid10059707\charrsid6511462 \hich\af1\dbch\af31501\loch\f1 &lt;/OptDelPrev&gt;}{\rtlch\fcs1 \af0 \ltrch\fcs0 \insrsid10059707\charrsid6511462 _x000d__x000a_\par }\pard\plain \ltrpar\ql \li0\ri0\widctlpar\wrapdefault\aspalpha\aspnum\faauto\adjustright\rin0\lin0\itap0\pararsid10059707 \rtlch\fcs1 \af0\afs20\alang1025 \ltrch\fcs0 \fs24\lang2057\langfe2057\cgrid\langnp2057\langfenp2057 {\rtlch\fcs1 \af0 \ltrch\fcs0 _x000d__x000a_\cs17\v\fs20\cf9\lang1024\langfe1024\loch\af1\hich\af1\dbch\af31501\noproof\insrsid10059707\charrsid6511462 \hich\af1\dbch\af31501\loch\f1 &lt;/}{\rtlch\fcs1 \af0 \ltrch\fcs0 _x000d__x000a_\cs17\v\fs20\cf9\lang1024\langfe1024\loch\af1\hich\af1\dbch\af31501\noproof\insrsid10059707 \hich\af1\dbch\af31501\loch\f1 Amend}{\rtlch\fcs1 \af0 \ltrch\fcs0 _x000d__x000a_\cs17\v\fs20\cf9\lang1024\langfe1024\loch\af1\hich\af1\dbch\af31501\noproof\insrsid10059707\charrsid6511462 \hich\af1\dbch\af31501\loch\f1 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4_x000d__x000a_e2c9bce1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340"/>
    <w:docVar w:name="TVTACTPART" w:val="Article 32 – paragraph 3 – point a"/>
    <w:docVar w:name="TVTAMACTPART" w:val="Recital 1"/>
    <w:docVar w:name="TVTMEMBERS1" w:val="Tomáš Kubín"/>
    <w:docVar w:name="TXTAUTHOR" w:val="Tomáš Kubín"/>
    <w:docVar w:name="TXTLANGUE" w:val="IT"/>
    <w:docVar w:name="TXTLANGUEMIN" w:val="it"/>
    <w:docVar w:name="TXTNRC" w:val="0296/2025"/>
    <w:docVar w:name="TXTNRCOM" w:val="(2025)0581"/>
    <w:docVar w:name="TXTNRDIR" w:val="(EU) 2020/262"/>
    <w:docVar w:name="TXTNRFIRSTAM" w:val="3"/>
    <w:docVar w:name="TXTNRLASTAM" w:val="9"/>
    <w:docVar w:name="TXTNRPE" w:val="786.901"/>
    <w:docVar w:name="TXTNRPE2" w:val="784.421"/>
    <w:docVar w:name="TXTNRPROC" w:val="2025/0581"/>
    <w:docVar w:name="TXTPEorAP" w:val="PE"/>
    <w:docVar w:name="TXTROUTE" w:val="AM\1340787IT.docx"/>
    <w:docVar w:name="TXTTITLE" w:val="Amending Directive (EU) 2020/262 as regards the general arrangements for excise duty in respect of tobacco and tobacco related products"/>
    <w:docVar w:name="TXTVERSION" w:val="01-00"/>
    <w:docVar w:name="TXTVERSION2" w:val="01-00"/>
  </w:docVars>
  <w:rsids>
    <w:rsidRoot w:val="007B7198"/>
    <w:rsid w:val="000111BD"/>
    <w:rsid w:val="00073830"/>
    <w:rsid w:val="00075DBE"/>
    <w:rsid w:val="000B0781"/>
    <w:rsid w:val="000B4318"/>
    <w:rsid w:val="000D446F"/>
    <w:rsid w:val="000E7234"/>
    <w:rsid w:val="000F2A80"/>
    <w:rsid w:val="000F7815"/>
    <w:rsid w:val="00100846"/>
    <w:rsid w:val="00126BC4"/>
    <w:rsid w:val="00144CD4"/>
    <w:rsid w:val="00150057"/>
    <w:rsid w:val="001640F4"/>
    <w:rsid w:val="00166CCB"/>
    <w:rsid w:val="001809DD"/>
    <w:rsid w:val="001850A8"/>
    <w:rsid w:val="001A4802"/>
    <w:rsid w:val="001B761C"/>
    <w:rsid w:val="001C2054"/>
    <w:rsid w:val="001C502E"/>
    <w:rsid w:val="001D13C9"/>
    <w:rsid w:val="001D5CC4"/>
    <w:rsid w:val="001D7A49"/>
    <w:rsid w:val="001F0FDD"/>
    <w:rsid w:val="00200B3E"/>
    <w:rsid w:val="0020367C"/>
    <w:rsid w:val="00222325"/>
    <w:rsid w:val="00231EA7"/>
    <w:rsid w:val="00236619"/>
    <w:rsid w:val="002574CB"/>
    <w:rsid w:val="00280EA6"/>
    <w:rsid w:val="002A1C82"/>
    <w:rsid w:val="002B6A7B"/>
    <w:rsid w:val="002C5761"/>
    <w:rsid w:val="002C6E70"/>
    <w:rsid w:val="002E3F68"/>
    <w:rsid w:val="002E4311"/>
    <w:rsid w:val="003003A7"/>
    <w:rsid w:val="00315664"/>
    <w:rsid w:val="00322475"/>
    <w:rsid w:val="00331889"/>
    <w:rsid w:val="00335BA3"/>
    <w:rsid w:val="00363AD3"/>
    <w:rsid w:val="003743DE"/>
    <w:rsid w:val="0037660F"/>
    <w:rsid w:val="00384E84"/>
    <w:rsid w:val="0038706C"/>
    <w:rsid w:val="003923F7"/>
    <w:rsid w:val="003A5102"/>
    <w:rsid w:val="003C6E39"/>
    <w:rsid w:val="003D466C"/>
    <w:rsid w:val="003D70F2"/>
    <w:rsid w:val="003E08BF"/>
    <w:rsid w:val="003E43AC"/>
    <w:rsid w:val="003F21EB"/>
    <w:rsid w:val="003F3B0C"/>
    <w:rsid w:val="00422BB2"/>
    <w:rsid w:val="004367B3"/>
    <w:rsid w:val="00441413"/>
    <w:rsid w:val="00441D7D"/>
    <w:rsid w:val="00461E32"/>
    <w:rsid w:val="00464338"/>
    <w:rsid w:val="00465666"/>
    <w:rsid w:val="00495E20"/>
    <w:rsid w:val="004E0AAC"/>
    <w:rsid w:val="004E1C4C"/>
    <w:rsid w:val="004F03F0"/>
    <w:rsid w:val="004F2903"/>
    <w:rsid w:val="004F5C37"/>
    <w:rsid w:val="005246D8"/>
    <w:rsid w:val="0054481D"/>
    <w:rsid w:val="00547F73"/>
    <w:rsid w:val="00557617"/>
    <w:rsid w:val="00571479"/>
    <w:rsid w:val="00587C23"/>
    <w:rsid w:val="005A7205"/>
    <w:rsid w:val="005A7EB4"/>
    <w:rsid w:val="005B32E3"/>
    <w:rsid w:val="005E50C2"/>
    <w:rsid w:val="00607ABE"/>
    <w:rsid w:val="006337D4"/>
    <w:rsid w:val="00637384"/>
    <w:rsid w:val="0066168A"/>
    <w:rsid w:val="00665DDA"/>
    <w:rsid w:val="00672807"/>
    <w:rsid w:val="006746CD"/>
    <w:rsid w:val="00687070"/>
    <w:rsid w:val="00695CC1"/>
    <w:rsid w:val="006965BE"/>
    <w:rsid w:val="006A2838"/>
    <w:rsid w:val="006B4B58"/>
    <w:rsid w:val="006B6438"/>
    <w:rsid w:val="006D4989"/>
    <w:rsid w:val="006D6B15"/>
    <w:rsid w:val="006F3F81"/>
    <w:rsid w:val="006F4B73"/>
    <w:rsid w:val="00702F62"/>
    <w:rsid w:val="007059E9"/>
    <w:rsid w:val="00706049"/>
    <w:rsid w:val="007152AF"/>
    <w:rsid w:val="00736FBA"/>
    <w:rsid w:val="0074160E"/>
    <w:rsid w:val="007659AC"/>
    <w:rsid w:val="00782431"/>
    <w:rsid w:val="0079060C"/>
    <w:rsid w:val="007A42AB"/>
    <w:rsid w:val="007B7198"/>
    <w:rsid w:val="007C71DE"/>
    <w:rsid w:val="00822C94"/>
    <w:rsid w:val="008309ED"/>
    <w:rsid w:val="008363E4"/>
    <w:rsid w:val="00851460"/>
    <w:rsid w:val="0087052C"/>
    <w:rsid w:val="00870CF2"/>
    <w:rsid w:val="00874862"/>
    <w:rsid w:val="00875A9C"/>
    <w:rsid w:val="00887FDC"/>
    <w:rsid w:val="008B251A"/>
    <w:rsid w:val="008D6D06"/>
    <w:rsid w:val="008F0DDD"/>
    <w:rsid w:val="00900CAE"/>
    <w:rsid w:val="00904AD5"/>
    <w:rsid w:val="00907CCA"/>
    <w:rsid w:val="009154FF"/>
    <w:rsid w:val="00916B49"/>
    <w:rsid w:val="00917A85"/>
    <w:rsid w:val="00966038"/>
    <w:rsid w:val="009A65D8"/>
    <w:rsid w:val="009B0305"/>
    <w:rsid w:val="009F230F"/>
    <w:rsid w:val="00A15973"/>
    <w:rsid w:val="00A233E9"/>
    <w:rsid w:val="00A46736"/>
    <w:rsid w:val="00A507FC"/>
    <w:rsid w:val="00A5426B"/>
    <w:rsid w:val="00A57E9F"/>
    <w:rsid w:val="00A845EF"/>
    <w:rsid w:val="00A84E16"/>
    <w:rsid w:val="00A923DF"/>
    <w:rsid w:val="00A93389"/>
    <w:rsid w:val="00A93F8C"/>
    <w:rsid w:val="00AA0426"/>
    <w:rsid w:val="00AB74D6"/>
    <w:rsid w:val="00AC7149"/>
    <w:rsid w:val="00AD730A"/>
    <w:rsid w:val="00AE4459"/>
    <w:rsid w:val="00AF25FC"/>
    <w:rsid w:val="00AF2819"/>
    <w:rsid w:val="00B0638A"/>
    <w:rsid w:val="00B10564"/>
    <w:rsid w:val="00B41B4D"/>
    <w:rsid w:val="00B41F46"/>
    <w:rsid w:val="00B41FAC"/>
    <w:rsid w:val="00B77A45"/>
    <w:rsid w:val="00B8066A"/>
    <w:rsid w:val="00B85286"/>
    <w:rsid w:val="00B90B7F"/>
    <w:rsid w:val="00B9188F"/>
    <w:rsid w:val="00BA48D2"/>
    <w:rsid w:val="00BC1B1F"/>
    <w:rsid w:val="00BE0C84"/>
    <w:rsid w:val="00BE5062"/>
    <w:rsid w:val="00C10F61"/>
    <w:rsid w:val="00C22CC4"/>
    <w:rsid w:val="00C2336C"/>
    <w:rsid w:val="00C35E35"/>
    <w:rsid w:val="00C40D69"/>
    <w:rsid w:val="00C41E32"/>
    <w:rsid w:val="00C85D0F"/>
    <w:rsid w:val="00C92798"/>
    <w:rsid w:val="00CB34F1"/>
    <w:rsid w:val="00CB7B07"/>
    <w:rsid w:val="00CC3983"/>
    <w:rsid w:val="00D00CC7"/>
    <w:rsid w:val="00D100D1"/>
    <w:rsid w:val="00D14FCE"/>
    <w:rsid w:val="00D15308"/>
    <w:rsid w:val="00D1583C"/>
    <w:rsid w:val="00D15D1E"/>
    <w:rsid w:val="00D42398"/>
    <w:rsid w:val="00D44842"/>
    <w:rsid w:val="00D65259"/>
    <w:rsid w:val="00D677D5"/>
    <w:rsid w:val="00D755F1"/>
    <w:rsid w:val="00D767AC"/>
    <w:rsid w:val="00D82FCC"/>
    <w:rsid w:val="00D87B31"/>
    <w:rsid w:val="00DB429F"/>
    <w:rsid w:val="00DB65C2"/>
    <w:rsid w:val="00DC1D29"/>
    <w:rsid w:val="00DC4160"/>
    <w:rsid w:val="00DC6A1B"/>
    <w:rsid w:val="00DE672F"/>
    <w:rsid w:val="00E15A86"/>
    <w:rsid w:val="00E25DC5"/>
    <w:rsid w:val="00E44BB0"/>
    <w:rsid w:val="00E471BE"/>
    <w:rsid w:val="00E57645"/>
    <w:rsid w:val="00E57F50"/>
    <w:rsid w:val="00E660E2"/>
    <w:rsid w:val="00E7314F"/>
    <w:rsid w:val="00EA25AE"/>
    <w:rsid w:val="00EB3A71"/>
    <w:rsid w:val="00EE011D"/>
    <w:rsid w:val="00EE3E0D"/>
    <w:rsid w:val="00EF03A3"/>
    <w:rsid w:val="00EF11AD"/>
    <w:rsid w:val="00EF37CA"/>
    <w:rsid w:val="00F27170"/>
    <w:rsid w:val="00F459F7"/>
    <w:rsid w:val="00F92B49"/>
    <w:rsid w:val="00FA192C"/>
    <w:rsid w:val="00FC1B08"/>
    <w:rsid w:val="00FD05BD"/>
    <w:rsid w:val="00FD4011"/>
    <w:rsid w:val="00FD675F"/>
    <w:rsid w:val="00FE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C544FF"/>
  <w15:chartTrackingRefBased/>
  <w15:docId w15:val="{0646F654-DE00-400F-99D3-EB5CEF29F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A720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paragraph" w:styleId="Footer">
    <w:name w:val="footer"/>
    <w:basedOn w:val="Normal"/>
    <w:link w:val="FooterChar"/>
    <w:semiHidden/>
    <w:rsid w:val="002C6E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2C6E70"/>
    <w:rPr>
      <w:sz w:val="24"/>
    </w:rPr>
  </w:style>
  <w:style w:type="paragraph" w:customStyle="1" w:styleId="Normal6">
    <w:name w:val="Normal6"/>
    <w:basedOn w:val="Normal"/>
    <w:link w:val="Normal6Char"/>
    <w:rsid w:val="002C6E70"/>
    <w:pPr>
      <w:spacing w:after="120"/>
    </w:pPr>
  </w:style>
  <w:style w:type="character" w:customStyle="1" w:styleId="NormalBoldChar">
    <w:name w:val="NormalBold Char"/>
    <w:basedOn w:val="DefaultParagraphFont"/>
    <w:link w:val="NormalBold"/>
    <w:rsid w:val="002C6E70"/>
    <w:rPr>
      <w:b/>
      <w:sz w:val="24"/>
    </w:rPr>
  </w:style>
  <w:style w:type="character" w:customStyle="1" w:styleId="Normal6Char">
    <w:name w:val="Normal6 Char"/>
    <w:basedOn w:val="DefaultParagraphFont"/>
    <w:link w:val="Normal6"/>
    <w:rsid w:val="002C6E70"/>
    <w:rPr>
      <w:sz w:val="24"/>
      <w:lang w:val="it-IT"/>
    </w:rPr>
  </w:style>
  <w:style w:type="paragraph" w:customStyle="1" w:styleId="ColumnHeading">
    <w:name w:val="ColumnHeading"/>
    <w:basedOn w:val="Normal"/>
    <w:rsid w:val="002C6E70"/>
    <w:pPr>
      <w:spacing w:after="240"/>
      <w:jc w:val="center"/>
    </w:pPr>
    <w:rPr>
      <w:i/>
    </w:rPr>
  </w:style>
  <w:style w:type="paragraph" w:customStyle="1" w:styleId="AMNumberTabs0">
    <w:name w:val="AMNumberTabs"/>
    <w:basedOn w:val="Normal"/>
    <w:rsid w:val="002C6E70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Olang">
    <w:name w:val="Olang"/>
    <w:rsid w:val="002C6E70"/>
    <w:pPr>
      <w:jc w:val="right"/>
    </w:pPr>
  </w:style>
  <w:style w:type="character" w:styleId="Hyperlink">
    <w:name w:val="Hyperlink"/>
    <w:basedOn w:val="DefaultParagraphFont"/>
    <w:unhideWhenUsed/>
    <w:rsid w:val="008309ED"/>
    <w:rPr>
      <w:color w:val="0563C1" w:themeColor="hyperlink"/>
      <w:u w:val="single"/>
    </w:rPr>
  </w:style>
  <w:style w:type="paragraph" w:customStyle="1" w:styleId="Normal12Italic">
    <w:name w:val="Normal12Italic"/>
    <w:basedOn w:val="Normal"/>
    <w:rsid w:val="008309ED"/>
    <w:pPr>
      <w:spacing w:after="240"/>
    </w:pPr>
    <w:rPr>
      <w:i/>
      <w:noProof/>
    </w:rPr>
  </w:style>
  <w:style w:type="character" w:styleId="FollowedHyperlink">
    <w:name w:val="FollowedHyperlink"/>
    <w:basedOn w:val="DefaultParagraphFont"/>
    <w:rsid w:val="007824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-lex.europa.eu/legal-content/IT/TXT/?uri=CELEX:52025PC0581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ur-lex.europa.eu/legal-content/IT/TXT/?uri=CELEX:52025PC058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eur-lex.europa.eu/legal-content/IT/TXT/?uri=CELEX:52025PC058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ur-lex.europa.eu/legal-content/IT/TXT/?uri=CELEX:52025PC058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1313</Words>
  <Characters>7619</Characters>
  <Application>Microsoft Office Word</Application>
  <DocSecurity>0</DocSecurity>
  <Lines>346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cp:lastPrinted>2026-04-15T12:20:00Z</cp:lastPrinted>
  <dcterms:created xsi:type="dcterms:W3CDTF">2026-04-27T16:18:00Z</dcterms:created>
  <dcterms:modified xsi:type="dcterms:W3CDTF">2026-04-27T16:18:00Z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IT</vt:lpwstr>
  </property>
  <property fmtid="{D5CDD505-2E9C-101B-9397-08002B2CF9AE}" pid="3" name="&lt;FdR&gt;">
    <vt:lpwstr>1340787</vt:lpwstr>
  </property>
  <property fmtid="{D5CDD505-2E9C-101B-9397-08002B2CF9AE}" pid="4" name="&lt;Model&gt;">
    <vt:lpwstr>AM_Com_LegReport</vt:lpwstr>
  </property>
  <property fmtid="{D5CDD505-2E9C-101B-9397-08002B2CF9AE}" pid="5" name="&lt;ModelCod&gt;">
    <vt:lpwstr>\\eiciBRUpr1\pdocep$\DocEP\DOCS\General\AM\AM_Leg\AM_Com_Leg\AM_Com_LegReport.dotx(17/04/2020 19:26:13)</vt:lpwstr>
  </property>
  <property fmtid="{D5CDD505-2E9C-101B-9397-08002B2CF9AE}" pid="6" name="&lt;ModelTra&gt;">
    <vt:lpwstr>\\eiciBRUpr1\pdocep$\DocEP\TRANSFIL\EN\AM_Com_LegReport.EN(16/08/2024 16:58:03)</vt:lpwstr>
  </property>
  <property fmtid="{D5CDD505-2E9C-101B-9397-08002B2CF9AE}" pid="7" name="&lt;Type&gt;">
    <vt:lpwstr>AM</vt:lpwstr>
  </property>
  <property fmtid="{D5CDD505-2E9C-101B-9397-08002B2CF9AE}" pid="8" name="Bookout">
    <vt:lpwstr>OK - 2026/04/27 18:18</vt:lpwstr>
  </property>
  <property fmtid="{D5CDD505-2E9C-101B-9397-08002B2CF9AE}" pid="9" name="Created with">
    <vt:lpwstr>10.2.1 Build [20260301]</vt:lpwstr>
  </property>
  <property fmtid="{D5CDD505-2E9C-101B-9397-08002B2CF9AE}" pid="10" name="FooterPath">
    <vt:lpwstr>AM\1340787IT.docx</vt:lpwstr>
  </property>
  <property fmtid="{D5CDD505-2E9C-101B-9397-08002B2CF9AE}" pid="11" name="LastEdited with">
    <vt:lpwstr>10.2.1 Build [20260301]</vt:lpwstr>
  </property>
  <property fmtid="{D5CDD505-2E9C-101B-9397-08002B2CF9AE}" pid="12" name="OriLang">
    <vt:lpwstr>EN</vt:lpwstr>
  </property>
  <property fmtid="{D5CDD505-2E9C-101B-9397-08002B2CF9AE}" pid="13" name="PE number">
    <vt:lpwstr>786.901</vt:lpwstr>
  </property>
  <property fmtid="{D5CDD505-2E9C-101B-9397-08002B2CF9AE}" pid="14" name="RegistreCheck">
    <vt:lpwstr>OK</vt:lpwstr>
  </property>
  <property fmtid="{D5CDD505-2E9C-101B-9397-08002B2CF9AE}" pid="15" name="SDLStudio">
    <vt:lpwstr/>
  </property>
  <property fmtid="{D5CDD505-2E9C-101B-9397-08002B2CF9AE}" pid="16" name="SendToEpades">
    <vt:lpwstr>OK - 2026/04/15 15:40</vt:lpwstr>
  </property>
</Properties>
</file>