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9E2271" w:rsidRPr="00706FEE" w14:paraId="0FD310A7" w14:textId="77777777" w:rsidTr="007E6B82">
        <w:trPr>
          <w:trHeight w:hRule="exact" w:val="1417"/>
          <w:jc w:val="center"/>
        </w:trPr>
        <w:tc>
          <w:tcPr>
            <w:tcW w:w="6804" w:type="dxa"/>
            <w:tcBorders>
              <w:top w:val="nil"/>
              <w:left w:val="nil"/>
              <w:bottom w:val="nil"/>
              <w:right w:val="nil"/>
            </w:tcBorders>
            <w:vAlign w:val="center"/>
            <w:hideMark/>
          </w:tcPr>
          <w:p w14:paraId="7A9158E6" w14:textId="77777777" w:rsidR="009E2271" w:rsidRPr="00706FEE" w:rsidRDefault="009E2271" w:rsidP="007E6B82">
            <w:pPr>
              <w:pStyle w:val="EPName"/>
            </w:pPr>
            <w:r w:rsidRPr="00706FEE">
              <w:t>Parlamento europeo</w:t>
            </w:r>
          </w:p>
          <w:p w14:paraId="350C74EE" w14:textId="79040A76" w:rsidR="009E2271" w:rsidRPr="00706FEE" w:rsidRDefault="00617802" w:rsidP="007E6B82">
            <w:pPr>
              <w:pStyle w:val="EPTerm"/>
            </w:pPr>
            <w:r w:rsidRPr="00706FEE">
              <w:t>2024-2029</w:t>
            </w:r>
          </w:p>
        </w:tc>
        <w:tc>
          <w:tcPr>
            <w:tcW w:w="2268" w:type="dxa"/>
            <w:tcBorders>
              <w:top w:val="nil"/>
              <w:left w:val="nil"/>
              <w:bottom w:val="nil"/>
              <w:right w:val="nil"/>
            </w:tcBorders>
            <w:hideMark/>
          </w:tcPr>
          <w:p w14:paraId="39EE8E3A" w14:textId="77777777" w:rsidR="009E2271" w:rsidRPr="00706FEE" w:rsidRDefault="009E2271" w:rsidP="007E6B82">
            <w:pPr>
              <w:pStyle w:val="EPLogo"/>
            </w:pPr>
            <w:r w:rsidRPr="00706FEE">
              <w:drawing>
                <wp:inline distT="0" distB="0" distL="0" distR="0" wp14:anchorId="27AB3711" wp14:editId="6E6C424B">
                  <wp:extent cx="1165860" cy="640080"/>
                  <wp:effectExtent l="0" t="0" r="0" b="7620"/>
                  <wp:docPr id="146200499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5860" cy="640080"/>
                          </a:xfrm>
                          <a:prstGeom prst="rect">
                            <a:avLst/>
                          </a:prstGeom>
                          <a:noFill/>
                          <a:ln>
                            <a:noFill/>
                          </a:ln>
                        </pic:spPr>
                      </pic:pic>
                    </a:graphicData>
                  </a:graphic>
                </wp:inline>
              </w:drawing>
            </w:r>
          </w:p>
        </w:tc>
      </w:tr>
    </w:tbl>
    <w:p w14:paraId="2F329862" w14:textId="77777777" w:rsidR="009E2271" w:rsidRPr="00706FEE" w:rsidRDefault="009E2271" w:rsidP="009E2271">
      <w:pPr>
        <w:pStyle w:val="LineTop"/>
      </w:pPr>
      <w:r w:rsidRPr="00706FEE">
        <w:t xml:space="preserve"> </w:t>
      </w:r>
    </w:p>
    <w:p w14:paraId="430CA68B" w14:textId="77777777" w:rsidR="009E2271" w:rsidRPr="00706FEE" w:rsidRDefault="009E2271" w:rsidP="009E2271">
      <w:pPr>
        <w:pStyle w:val="EPBody"/>
      </w:pPr>
      <w:r w:rsidRPr="00706FEE">
        <w:rPr>
          <w:rStyle w:val="HideTWBExt"/>
          <w:rFonts w:eastAsia="Times New Roman"/>
          <w:i w:val="0"/>
        </w:rPr>
        <w:t>&lt;Commission&gt;</w:t>
      </w:r>
      <w:r w:rsidRPr="00706FEE">
        <w:rPr>
          <w:rStyle w:val="HideTWBInt"/>
          <w:i w:val="0"/>
        </w:rPr>
        <w:t>{ECON}</w:t>
      </w:r>
      <w:r w:rsidRPr="00706FEE">
        <w:t>Commissione per i problemi economici e monetari</w:t>
      </w:r>
      <w:r w:rsidRPr="00706FEE">
        <w:rPr>
          <w:rStyle w:val="HideTWBExt"/>
          <w:rFonts w:eastAsia="Times New Roman"/>
          <w:i w:val="0"/>
        </w:rPr>
        <w:t>&lt;/Commission&gt;</w:t>
      </w:r>
    </w:p>
    <w:p w14:paraId="575DEC26" w14:textId="77777777" w:rsidR="009E2271" w:rsidRPr="00706FEE" w:rsidRDefault="009E2271" w:rsidP="009E2271">
      <w:pPr>
        <w:pStyle w:val="LineBottom"/>
      </w:pPr>
      <w:r w:rsidRPr="00706FEE">
        <w:t xml:space="preserve"> </w:t>
      </w:r>
    </w:p>
    <w:p w14:paraId="49395CD9" w14:textId="601AACD7" w:rsidR="009E2271" w:rsidRPr="00706FEE" w:rsidRDefault="009E2271" w:rsidP="009E2271">
      <w:pPr>
        <w:pStyle w:val="CoverReference"/>
      </w:pPr>
      <w:r w:rsidRPr="00706FEE">
        <w:rPr>
          <w:rStyle w:val="HideTWBExt"/>
          <w:rFonts w:eastAsia="Times New Roman"/>
          <w:b w:val="0"/>
        </w:rPr>
        <w:t>&lt;RefProc&gt;</w:t>
      </w:r>
      <w:r w:rsidR="00617802" w:rsidRPr="00706FEE">
        <w:t>2025/0361</w:t>
      </w:r>
      <w:r w:rsidRPr="00706FEE">
        <w:rPr>
          <w:rStyle w:val="HideTWBExt"/>
          <w:rFonts w:eastAsia="Times New Roman"/>
          <w:b w:val="0"/>
        </w:rPr>
        <w:t>&lt;/RefProc&gt;&lt;RefTypeProc&gt;</w:t>
      </w:r>
      <w:r w:rsidRPr="00706FEE">
        <w:t>(COD)</w:t>
      </w:r>
      <w:r w:rsidRPr="00706FEE">
        <w:rPr>
          <w:rStyle w:val="HideTWBExt"/>
          <w:rFonts w:eastAsia="Times New Roman"/>
          <w:b w:val="0"/>
        </w:rPr>
        <w:t>&lt;/RefTypeProc&gt;</w:t>
      </w:r>
    </w:p>
    <w:p w14:paraId="38ABD204" w14:textId="0120365B" w:rsidR="009E2271" w:rsidRPr="00706FEE" w:rsidRDefault="009E2271" w:rsidP="009E2271">
      <w:pPr>
        <w:pStyle w:val="CoverDate"/>
      </w:pPr>
      <w:r w:rsidRPr="00706FEE">
        <w:rPr>
          <w:rStyle w:val="HideTWBExt"/>
        </w:rPr>
        <w:t>&lt;Date&gt;</w:t>
      </w:r>
      <w:r w:rsidRPr="00706FEE">
        <w:rPr>
          <w:rStyle w:val="HideTWBInt"/>
        </w:rPr>
        <w:t>{10/06/2026}</w:t>
      </w:r>
      <w:r w:rsidR="00617802" w:rsidRPr="00706FEE">
        <w:t>10.6.2026</w:t>
      </w:r>
      <w:r w:rsidRPr="00706FEE">
        <w:rPr>
          <w:rStyle w:val="HideTWBExt"/>
        </w:rPr>
        <w:t>&lt;/Date&gt;</w:t>
      </w:r>
    </w:p>
    <w:p w14:paraId="32A4AD7C" w14:textId="77777777" w:rsidR="009E2271" w:rsidRPr="00706FEE" w:rsidRDefault="009E2271" w:rsidP="009E2271">
      <w:pPr>
        <w:pStyle w:val="CoverDocType"/>
      </w:pPr>
      <w:r w:rsidRPr="00706FEE">
        <w:rPr>
          <w:rStyle w:val="HideTWBExt"/>
          <w:b w:val="0"/>
        </w:rPr>
        <w:t>&lt;TypeAM&gt;</w:t>
      </w:r>
      <w:r w:rsidRPr="00706FEE">
        <w:t>EMENDAMENTI</w:t>
      </w:r>
      <w:r w:rsidRPr="00706FEE">
        <w:rPr>
          <w:rStyle w:val="HideTWBExt"/>
          <w:b w:val="0"/>
        </w:rPr>
        <w:t>&lt;/TypeAM&gt;</w:t>
      </w:r>
    </w:p>
    <w:p w14:paraId="72A03334" w14:textId="3943DDEE" w:rsidR="009E2271" w:rsidRPr="00706FEE" w:rsidRDefault="009E2271" w:rsidP="009E2271">
      <w:pPr>
        <w:pStyle w:val="CoverDocType24a"/>
      </w:pPr>
      <w:r w:rsidRPr="00706FEE">
        <w:rPr>
          <w:rStyle w:val="HideTWBExt"/>
          <w:rFonts w:eastAsia="Times New Roman"/>
          <w:b w:val="0"/>
        </w:rPr>
        <w:t>&lt;RangeAM&gt;</w:t>
      </w:r>
      <w:r w:rsidR="00617802" w:rsidRPr="00706FEE">
        <w:t>270 - 610</w:t>
      </w:r>
      <w:r w:rsidRPr="00706FEE">
        <w:rPr>
          <w:rStyle w:val="HideTWBExt"/>
          <w:rFonts w:eastAsia="Times New Roman"/>
          <w:b w:val="0"/>
        </w:rPr>
        <w:t>&lt;/RangeAM&gt;</w:t>
      </w:r>
    </w:p>
    <w:p w14:paraId="06D944D6" w14:textId="77777777" w:rsidR="009E2271" w:rsidRPr="00706FEE" w:rsidRDefault="009E2271" w:rsidP="009E2271">
      <w:pPr>
        <w:pStyle w:val="CoverBold"/>
      </w:pPr>
      <w:r w:rsidRPr="00706FEE">
        <w:rPr>
          <w:rStyle w:val="HideTWBExt"/>
          <w:b w:val="0"/>
        </w:rPr>
        <w:t>&lt;TitreType&gt;</w:t>
      </w:r>
      <w:r w:rsidRPr="00706FEE">
        <w:t>Progetto di relazione</w:t>
      </w:r>
      <w:r w:rsidRPr="00706FEE">
        <w:rPr>
          <w:rStyle w:val="HideTWBExt"/>
          <w:b w:val="0"/>
        </w:rPr>
        <w:t>&lt;/TitreType&gt;</w:t>
      </w:r>
    </w:p>
    <w:p w14:paraId="58326B6E" w14:textId="7023E4E4" w:rsidR="009E2271" w:rsidRPr="00706FEE" w:rsidRDefault="009E2271" w:rsidP="009E2271">
      <w:pPr>
        <w:pStyle w:val="CoverBold"/>
      </w:pPr>
      <w:r w:rsidRPr="00706FEE">
        <w:rPr>
          <w:rStyle w:val="HideTWBExt"/>
          <w:b w:val="0"/>
        </w:rPr>
        <w:t>&lt;Rapporteur&gt;</w:t>
      </w:r>
      <w:r w:rsidR="00617802" w:rsidRPr="00706FEE">
        <w:t>Gerben-Jan Gerbrandy</w:t>
      </w:r>
      <w:r w:rsidRPr="00706FEE">
        <w:rPr>
          <w:rStyle w:val="HideTWBExt"/>
          <w:b w:val="0"/>
        </w:rPr>
        <w:t>&lt;/Rapporteur&gt;</w:t>
      </w:r>
    </w:p>
    <w:p w14:paraId="215042D0" w14:textId="3FBCC274" w:rsidR="009E2271" w:rsidRPr="00706FEE" w:rsidRDefault="009E2271" w:rsidP="009E2271">
      <w:pPr>
        <w:pStyle w:val="CoverNormal24a"/>
      </w:pPr>
      <w:r w:rsidRPr="00706FEE">
        <w:rPr>
          <w:rStyle w:val="HideTWBExt"/>
        </w:rPr>
        <w:t>&lt;DocRefPE&gt;</w:t>
      </w:r>
      <w:r w:rsidR="00617802" w:rsidRPr="00706FEE">
        <w:t>(PE787.886v01-00)</w:t>
      </w:r>
      <w:r w:rsidRPr="00706FEE">
        <w:rPr>
          <w:rStyle w:val="HideTWBExt"/>
        </w:rPr>
        <w:t>&lt;/DocRefPE&gt;</w:t>
      </w:r>
    </w:p>
    <w:p w14:paraId="1F1FF5F7" w14:textId="77777777" w:rsidR="009E2271" w:rsidRPr="00706FEE" w:rsidRDefault="009E2271" w:rsidP="009E2271">
      <w:pPr>
        <w:pStyle w:val="CoverNormal24a"/>
      </w:pPr>
      <w:r w:rsidRPr="00706FEE">
        <w:rPr>
          <w:rStyle w:val="HideTWBExt"/>
        </w:rPr>
        <w:t>&lt;Titre&gt;</w:t>
      </w:r>
      <w:r w:rsidRPr="00706FEE">
        <w:t>Modifica del regolamento (UE) 2019/2088 relativo all'informativa sulla sostenibilità nel settore dei servizi finanziari e del regolamento (UE) n. 1286/2014 relativo ai documenti contenenti le informazioni chiave per i prodotti d'investimento al dettaglio e assicurativi preassemblati e abrogazione del regolamento delegato (UE) 2022/1288 della Commissione</w:t>
      </w:r>
      <w:r w:rsidRPr="00706FEE">
        <w:rPr>
          <w:rStyle w:val="HideTWBExt"/>
        </w:rPr>
        <w:t>&lt;/Titre&gt;</w:t>
      </w:r>
    </w:p>
    <w:p w14:paraId="282BB463" w14:textId="77777777" w:rsidR="009E2271" w:rsidRPr="00706FEE" w:rsidRDefault="009E2271" w:rsidP="009E2271">
      <w:pPr>
        <w:pStyle w:val="CoverNormal"/>
      </w:pPr>
      <w:r w:rsidRPr="00706FEE">
        <w:rPr>
          <w:rStyle w:val="HideTWBExt"/>
        </w:rPr>
        <w:t>&lt;DocAmend&gt;</w:t>
      </w:r>
      <w:r w:rsidRPr="00706FEE">
        <w:t>Proposta di regolamento</w:t>
      </w:r>
      <w:r w:rsidRPr="00706FEE">
        <w:rPr>
          <w:rStyle w:val="HideTWBExt"/>
        </w:rPr>
        <w:t>&lt;/DocAmend&gt;</w:t>
      </w:r>
    </w:p>
    <w:p w14:paraId="2FB40186" w14:textId="6D53473B" w:rsidR="009E2271" w:rsidRPr="00706FEE" w:rsidRDefault="009E2271" w:rsidP="009E2271">
      <w:pPr>
        <w:pStyle w:val="CoverNormal24a"/>
      </w:pPr>
      <w:r w:rsidRPr="00706FEE">
        <w:rPr>
          <w:rStyle w:val="HideTWBExt"/>
        </w:rPr>
        <w:t>&lt;DocRef&gt;</w:t>
      </w:r>
      <w:r w:rsidR="00617802" w:rsidRPr="00706FEE">
        <w:t>(COM(2025)0841 – 2025/0361(COD))</w:t>
      </w:r>
      <w:r w:rsidRPr="00706FEE">
        <w:rPr>
          <w:rStyle w:val="HideTWBExt"/>
        </w:rPr>
        <w:t>&lt;/DocRef&gt;</w:t>
      </w:r>
    </w:p>
    <w:p w14:paraId="6062DBEF" w14:textId="77777777" w:rsidR="00FE2DA2" w:rsidRPr="00706FEE" w:rsidRDefault="00725482">
      <w:r w:rsidRPr="00706FEE">
        <w:br w:type="page"/>
      </w:r>
      <w:r w:rsidRPr="00706FEE">
        <w:lastRenderedPageBreak/>
        <w:t>AM_Com_LegReport</w:t>
      </w:r>
    </w:p>
    <w:p w14:paraId="181F0505" w14:textId="511FB5A4" w:rsidR="009601A1" w:rsidRPr="00706FEE" w:rsidRDefault="00725482" w:rsidP="009601A1">
      <w:pPr>
        <w:pStyle w:val="AmNumberTabs"/>
      </w:pPr>
      <w:r w:rsidRPr="00706FEE">
        <w:br w:type="page"/>
      </w:r>
      <w:r w:rsidR="009601A1" w:rsidRPr="00706FEE">
        <w:rPr>
          <w:rStyle w:val="HideTWBExt"/>
          <w:b w:val="0"/>
        </w:rPr>
        <w:lastRenderedPageBreak/>
        <w:t>&lt;RepeatBlock-Amend&gt;&lt;Amend&gt;</w:t>
      </w:r>
      <w:r w:rsidR="009601A1" w:rsidRPr="00706FEE">
        <w:t>Emendamento</w:t>
      </w:r>
      <w:r w:rsidR="009601A1" w:rsidRPr="00706FEE">
        <w:tab/>
      </w:r>
      <w:r w:rsidR="009601A1" w:rsidRPr="00706FEE">
        <w:tab/>
      </w:r>
      <w:r w:rsidR="009601A1" w:rsidRPr="00706FEE">
        <w:rPr>
          <w:rStyle w:val="HideTWBExt"/>
          <w:b w:val="0"/>
        </w:rPr>
        <w:t>&lt;NumAm&gt;</w:t>
      </w:r>
      <w:r w:rsidR="009601A1" w:rsidRPr="00706FEE">
        <w:t>270</w:t>
      </w:r>
      <w:r w:rsidR="009601A1" w:rsidRPr="00706FEE">
        <w:rPr>
          <w:rStyle w:val="HideTWBExt"/>
          <w:b w:val="0"/>
        </w:rPr>
        <w:t>&lt;/NumAm&gt;</w:t>
      </w:r>
    </w:p>
    <w:p w14:paraId="791049E9" w14:textId="77777777" w:rsidR="009601A1" w:rsidRPr="00706FEE" w:rsidRDefault="009601A1" w:rsidP="009601A1">
      <w:pPr>
        <w:pStyle w:val="NormalBold"/>
      </w:pPr>
      <w:r w:rsidRPr="00706FEE">
        <w:rPr>
          <w:rStyle w:val="HideTWBExt"/>
          <w:b w:val="0"/>
        </w:rPr>
        <w:t>&lt;RepeatBlock-By&gt;&lt;Members&gt;</w:t>
      </w:r>
      <w:r w:rsidRPr="00706FEE">
        <w:t>Isabel Benjumea Benjumea</w:t>
      </w:r>
      <w:r w:rsidRPr="00706FEE">
        <w:rPr>
          <w:rStyle w:val="HideTWBExt"/>
          <w:b w:val="0"/>
        </w:rPr>
        <w:t>&lt;/Members&gt;</w:t>
      </w:r>
    </w:p>
    <w:p w14:paraId="00F05939" w14:textId="77777777" w:rsidR="009601A1" w:rsidRPr="00706FEE" w:rsidRDefault="009601A1" w:rsidP="009601A1">
      <w:pPr>
        <w:pStyle w:val="NormalBold"/>
      </w:pPr>
      <w:r w:rsidRPr="00706FEE">
        <w:rPr>
          <w:rStyle w:val="HideTWBExt"/>
          <w:b w:val="0"/>
        </w:rPr>
        <w:t>&lt;/RepeatBlock-By&gt;</w:t>
      </w:r>
    </w:p>
    <w:p w14:paraId="1F9B90A3"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2E088825"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185BCAFF"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148768C7" w14:textId="77777777" w:rsidR="009601A1" w:rsidRPr="00706FEE" w:rsidRDefault="009601A1" w:rsidP="009601A1">
      <w:r w:rsidRPr="00706FEE">
        <w:rPr>
          <w:rStyle w:val="HideTWBExt"/>
        </w:rPr>
        <w:t>&lt;Article2&gt;</w:t>
      </w:r>
      <w:r w:rsidRPr="00706FEE">
        <w:t>Articolo 7 – paragrafo 1 – comma 4</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7618EFD2" w14:textId="77777777" w:rsidTr="007E6B82">
        <w:trPr>
          <w:trHeight w:hRule="exact" w:val="240"/>
          <w:jc w:val="center"/>
        </w:trPr>
        <w:tc>
          <w:tcPr>
            <w:tcW w:w="9752" w:type="dxa"/>
            <w:gridSpan w:val="2"/>
            <w:tcBorders>
              <w:top w:val="nil"/>
              <w:left w:val="nil"/>
              <w:bottom w:val="nil"/>
              <w:right w:val="nil"/>
            </w:tcBorders>
          </w:tcPr>
          <w:p w14:paraId="29CB44BE" w14:textId="77777777" w:rsidR="009601A1" w:rsidRPr="00706FEE" w:rsidRDefault="009601A1" w:rsidP="007E6B82"/>
        </w:tc>
      </w:tr>
      <w:tr w:rsidR="009601A1" w:rsidRPr="00706FEE" w14:paraId="0007FF60" w14:textId="77777777" w:rsidTr="007E6B82">
        <w:trPr>
          <w:trHeight w:val="240"/>
          <w:jc w:val="center"/>
        </w:trPr>
        <w:tc>
          <w:tcPr>
            <w:tcW w:w="4876" w:type="dxa"/>
            <w:tcBorders>
              <w:top w:val="nil"/>
              <w:left w:val="nil"/>
              <w:bottom w:val="nil"/>
              <w:right w:val="nil"/>
            </w:tcBorders>
          </w:tcPr>
          <w:p w14:paraId="35B535BA"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03DAE821" w14:textId="77777777" w:rsidR="009601A1" w:rsidRPr="00706FEE" w:rsidRDefault="009601A1" w:rsidP="007E6B82">
            <w:pPr>
              <w:pStyle w:val="AmColumnHeading"/>
            </w:pPr>
            <w:r w:rsidRPr="00706FEE">
              <w:t>Emendamento</w:t>
            </w:r>
          </w:p>
        </w:tc>
      </w:tr>
      <w:tr w:rsidR="009601A1" w:rsidRPr="00706FEE" w14:paraId="692DC505" w14:textId="77777777" w:rsidTr="007E6B82">
        <w:trPr>
          <w:jc w:val="center"/>
        </w:trPr>
        <w:tc>
          <w:tcPr>
            <w:tcW w:w="4876" w:type="dxa"/>
            <w:tcBorders>
              <w:top w:val="nil"/>
              <w:left w:val="nil"/>
              <w:bottom w:val="nil"/>
              <w:right w:val="nil"/>
            </w:tcBorders>
          </w:tcPr>
          <w:p w14:paraId="4DDCC0FE" w14:textId="77777777" w:rsidR="009601A1" w:rsidRPr="00706FEE" w:rsidRDefault="009601A1" w:rsidP="007E6B82">
            <w:pPr>
              <w:pStyle w:val="Normal6a"/>
            </w:pPr>
            <w:r w:rsidRPr="00706FEE">
              <w:rPr>
                <w:b/>
                <w:i/>
              </w:rPr>
              <w:t>Al primo comma, lettera a), non sono inclusi gli investimenti nelle emissioni di organismi del settore pubblico, a eccezione degli strumenti con impiego mirato dei proventi emessi da tali organismi:</w:t>
            </w:r>
          </w:p>
        </w:tc>
        <w:tc>
          <w:tcPr>
            <w:tcW w:w="4876" w:type="dxa"/>
            <w:tcBorders>
              <w:top w:val="nil"/>
              <w:left w:val="nil"/>
              <w:bottom w:val="nil"/>
              <w:right w:val="nil"/>
            </w:tcBorders>
          </w:tcPr>
          <w:p w14:paraId="28E4B62E" w14:textId="77777777" w:rsidR="009601A1" w:rsidRPr="00706FEE" w:rsidRDefault="009601A1" w:rsidP="007E6B82">
            <w:pPr>
              <w:pStyle w:val="Normal6a"/>
            </w:pPr>
            <w:r w:rsidRPr="00706FEE">
              <w:rPr>
                <w:b/>
                <w:i/>
              </w:rPr>
              <w:t>soppresso</w:t>
            </w:r>
          </w:p>
        </w:tc>
      </w:tr>
      <w:tr w:rsidR="009601A1" w:rsidRPr="00706FEE" w14:paraId="10FD52B0" w14:textId="77777777" w:rsidTr="007E6B82">
        <w:trPr>
          <w:jc w:val="center"/>
        </w:trPr>
        <w:tc>
          <w:tcPr>
            <w:tcW w:w="4876" w:type="dxa"/>
            <w:tcBorders>
              <w:top w:val="nil"/>
              <w:left w:val="nil"/>
              <w:bottom w:val="nil"/>
              <w:right w:val="nil"/>
            </w:tcBorders>
          </w:tcPr>
          <w:p w14:paraId="1BEC4781" w14:textId="77777777" w:rsidR="009601A1" w:rsidRPr="00706FEE" w:rsidRDefault="009601A1" w:rsidP="007E6B82">
            <w:pPr>
              <w:pStyle w:val="Normal6a"/>
            </w:pPr>
            <w:r w:rsidRPr="00706FEE">
              <w:rPr>
                <w:b/>
                <w:i/>
              </w:rPr>
              <w:t>a) conformemente all'articolo 3 del regolamento (UE) 2023/2631,</w:t>
            </w:r>
          </w:p>
        </w:tc>
        <w:tc>
          <w:tcPr>
            <w:tcW w:w="4876" w:type="dxa"/>
            <w:tcBorders>
              <w:top w:val="nil"/>
              <w:left w:val="nil"/>
              <w:bottom w:val="nil"/>
              <w:right w:val="nil"/>
            </w:tcBorders>
          </w:tcPr>
          <w:p w14:paraId="527FEEE9" w14:textId="77777777" w:rsidR="009601A1" w:rsidRPr="00706FEE" w:rsidRDefault="009601A1" w:rsidP="007E6B82">
            <w:pPr>
              <w:pStyle w:val="Normal6a"/>
            </w:pPr>
          </w:p>
        </w:tc>
      </w:tr>
      <w:tr w:rsidR="009601A1" w:rsidRPr="00706FEE" w14:paraId="2E4D7184" w14:textId="77777777" w:rsidTr="007E6B82">
        <w:trPr>
          <w:jc w:val="center"/>
        </w:trPr>
        <w:tc>
          <w:tcPr>
            <w:tcW w:w="4876" w:type="dxa"/>
            <w:tcBorders>
              <w:top w:val="nil"/>
              <w:left w:val="nil"/>
              <w:bottom w:val="nil"/>
              <w:right w:val="nil"/>
            </w:tcBorders>
          </w:tcPr>
          <w:p w14:paraId="6159EEF2" w14:textId="77777777" w:rsidR="009601A1" w:rsidRPr="00706FEE" w:rsidRDefault="009601A1" w:rsidP="007E6B82">
            <w:pPr>
              <w:pStyle w:val="Normal6a"/>
            </w:pPr>
            <w:r w:rsidRPr="00706FEE">
              <w:rPr>
                <w:b/>
                <w:i/>
              </w:rPr>
              <w:t>b) i cui proventi non finanziano attività sottostanti escluse a norma dell'articolo 12, paragrafo 1), lettere a), b) e d), del regolamento delegato (UE) 2020/1818, o società escluse a norma dell'articolo 12, paragrafo 1, lettera c), di detto regolamento delegato.</w:t>
            </w:r>
          </w:p>
        </w:tc>
        <w:tc>
          <w:tcPr>
            <w:tcW w:w="4876" w:type="dxa"/>
            <w:tcBorders>
              <w:top w:val="nil"/>
              <w:left w:val="nil"/>
              <w:bottom w:val="nil"/>
              <w:right w:val="nil"/>
            </w:tcBorders>
          </w:tcPr>
          <w:p w14:paraId="52309EEB" w14:textId="77777777" w:rsidR="009601A1" w:rsidRPr="00706FEE" w:rsidRDefault="009601A1" w:rsidP="007E6B82">
            <w:pPr>
              <w:pStyle w:val="Normal6a"/>
            </w:pPr>
          </w:p>
        </w:tc>
      </w:tr>
    </w:tbl>
    <w:p w14:paraId="6C08AE1E"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{ES}</w:t>
      </w:r>
      <w:r w:rsidRPr="00706FEE">
        <w:t>es</w:t>
      </w:r>
      <w:r w:rsidRPr="00706FEE">
        <w:rPr>
          <w:rStyle w:val="HideTWBExt"/>
        </w:rPr>
        <w:t>&lt;/Original&gt;</w:t>
      </w:r>
    </w:p>
    <w:p w14:paraId="240C9495" w14:textId="77777777" w:rsidR="009601A1" w:rsidRPr="00706FEE" w:rsidRDefault="009601A1" w:rsidP="009601A1">
      <w:r w:rsidRPr="00706FEE">
        <w:rPr>
          <w:rStyle w:val="HideTWBExt"/>
        </w:rPr>
        <w:t>&lt;/Amend&gt;</w:t>
      </w:r>
    </w:p>
    <w:p w14:paraId="24EA9803"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271</w:t>
      </w:r>
      <w:r w:rsidRPr="00706FEE">
        <w:rPr>
          <w:rStyle w:val="HideTWBExt"/>
          <w:b w:val="0"/>
        </w:rPr>
        <w:t>&lt;/NumAm&gt;</w:t>
      </w:r>
    </w:p>
    <w:p w14:paraId="56D68407" w14:textId="77777777" w:rsidR="009601A1" w:rsidRPr="00706FEE" w:rsidRDefault="009601A1" w:rsidP="009601A1">
      <w:pPr>
        <w:pStyle w:val="NormalBold"/>
      </w:pPr>
      <w:r w:rsidRPr="00706FEE">
        <w:rPr>
          <w:rStyle w:val="HideTWBExt"/>
          <w:b w:val="0"/>
        </w:rPr>
        <w:t>&lt;RepeatBlock-By&gt;&lt;Members&gt;</w:t>
      </w:r>
      <w:r w:rsidRPr="00706FEE">
        <w:t>Denis Nesci, Francesco Ventola, Mariateresa Vivaldini, Marco Falcone, Marco Squarta</w:t>
      </w:r>
      <w:r w:rsidRPr="00706FEE">
        <w:rPr>
          <w:rStyle w:val="HideTWBExt"/>
          <w:b w:val="0"/>
        </w:rPr>
        <w:t>&lt;/Members&gt;</w:t>
      </w:r>
    </w:p>
    <w:p w14:paraId="7E93F1AE" w14:textId="77777777" w:rsidR="009601A1" w:rsidRPr="00706FEE" w:rsidRDefault="009601A1" w:rsidP="009601A1">
      <w:pPr>
        <w:pStyle w:val="NormalBold"/>
      </w:pPr>
      <w:r w:rsidRPr="00706FEE">
        <w:rPr>
          <w:rStyle w:val="HideTWBExt"/>
          <w:b w:val="0"/>
        </w:rPr>
        <w:t>&lt;/RepeatBlock-By&gt;</w:t>
      </w:r>
    </w:p>
    <w:p w14:paraId="0CABAB0E"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30CE01E4"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6A2B5E71"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1CD3145B" w14:textId="77777777" w:rsidR="009601A1" w:rsidRPr="00706FEE" w:rsidRDefault="009601A1" w:rsidP="009601A1">
      <w:r w:rsidRPr="00706FEE">
        <w:rPr>
          <w:rStyle w:val="HideTWBExt"/>
        </w:rPr>
        <w:t>&lt;Article2&gt;</w:t>
      </w:r>
      <w:r w:rsidRPr="00706FEE">
        <w:t>Articolo 7 – paragrafo 1 – comma 4</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43734339" w14:textId="77777777" w:rsidTr="007E6B82">
        <w:trPr>
          <w:trHeight w:hRule="exact" w:val="240"/>
          <w:jc w:val="center"/>
        </w:trPr>
        <w:tc>
          <w:tcPr>
            <w:tcW w:w="9752" w:type="dxa"/>
            <w:gridSpan w:val="2"/>
            <w:tcBorders>
              <w:top w:val="nil"/>
              <w:left w:val="nil"/>
              <w:bottom w:val="nil"/>
              <w:right w:val="nil"/>
            </w:tcBorders>
          </w:tcPr>
          <w:p w14:paraId="68C0B1D6" w14:textId="77777777" w:rsidR="009601A1" w:rsidRPr="00706FEE" w:rsidRDefault="009601A1" w:rsidP="007E6B82"/>
        </w:tc>
      </w:tr>
      <w:tr w:rsidR="009601A1" w:rsidRPr="00706FEE" w14:paraId="1EC53B4E" w14:textId="77777777" w:rsidTr="007E6B82">
        <w:trPr>
          <w:trHeight w:val="240"/>
          <w:jc w:val="center"/>
        </w:trPr>
        <w:tc>
          <w:tcPr>
            <w:tcW w:w="4876" w:type="dxa"/>
            <w:tcBorders>
              <w:top w:val="nil"/>
              <w:left w:val="nil"/>
              <w:bottom w:val="nil"/>
              <w:right w:val="nil"/>
            </w:tcBorders>
          </w:tcPr>
          <w:p w14:paraId="37E6AB70"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274BB757" w14:textId="77777777" w:rsidR="009601A1" w:rsidRPr="00706FEE" w:rsidRDefault="009601A1" w:rsidP="007E6B82">
            <w:pPr>
              <w:pStyle w:val="AmColumnHeading"/>
            </w:pPr>
            <w:r w:rsidRPr="00706FEE">
              <w:t>Emendamento</w:t>
            </w:r>
          </w:p>
        </w:tc>
      </w:tr>
      <w:tr w:rsidR="009601A1" w:rsidRPr="00706FEE" w14:paraId="46F834BB" w14:textId="77777777" w:rsidTr="007E6B82">
        <w:trPr>
          <w:jc w:val="center"/>
        </w:trPr>
        <w:tc>
          <w:tcPr>
            <w:tcW w:w="4876" w:type="dxa"/>
            <w:tcBorders>
              <w:top w:val="nil"/>
              <w:left w:val="nil"/>
              <w:bottom w:val="nil"/>
              <w:right w:val="nil"/>
            </w:tcBorders>
          </w:tcPr>
          <w:p w14:paraId="0F80E9BE" w14:textId="77777777" w:rsidR="009601A1" w:rsidRPr="00706FEE" w:rsidRDefault="009601A1" w:rsidP="007E6B82">
            <w:pPr>
              <w:pStyle w:val="Normal6a"/>
            </w:pPr>
            <w:r w:rsidRPr="00706FEE">
              <w:rPr>
                <w:b/>
                <w:i/>
              </w:rPr>
              <w:t>Al primo comma, lettera a), non sono inclusi gli investimenti nelle emissioni di organismi del settore pubblico, a eccezione degli strumenti con impiego mirato dei proventi emessi da tali organismi:</w:t>
            </w:r>
          </w:p>
        </w:tc>
        <w:tc>
          <w:tcPr>
            <w:tcW w:w="4876" w:type="dxa"/>
            <w:tcBorders>
              <w:top w:val="nil"/>
              <w:left w:val="nil"/>
              <w:bottom w:val="nil"/>
              <w:right w:val="nil"/>
            </w:tcBorders>
          </w:tcPr>
          <w:p w14:paraId="5F93DFA9" w14:textId="77777777" w:rsidR="009601A1" w:rsidRPr="00706FEE" w:rsidRDefault="009601A1" w:rsidP="007E6B82">
            <w:pPr>
              <w:pStyle w:val="Normal6a"/>
            </w:pPr>
            <w:r w:rsidRPr="00706FEE">
              <w:rPr>
                <w:b/>
                <w:i/>
              </w:rPr>
              <w:t>soppresso</w:t>
            </w:r>
          </w:p>
        </w:tc>
      </w:tr>
      <w:tr w:rsidR="009601A1" w:rsidRPr="00706FEE" w14:paraId="760BD8EF" w14:textId="77777777" w:rsidTr="007E6B82">
        <w:trPr>
          <w:jc w:val="center"/>
        </w:trPr>
        <w:tc>
          <w:tcPr>
            <w:tcW w:w="4876" w:type="dxa"/>
            <w:tcBorders>
              <w:top w:val="nil"/>
              <w:left w:val="nil"/>
              <w:bottom w:val="nil"/>
              <w:right w:val="nil"/>
            </w:tcBorders>
          </w:tcPr>
          <w:p w14:paraId="3B0BB7B6" w14:textId="77777777" w:rsidR="009601A1" w:rsidRPr="00706FEE" w:rsidRDefault="009601A1" w:rsidP="007E6B82">
            <w:pPr>
              <w:pStyle w:val="Normal6a"/>
            </w:pPr>
            <w:r w:rsidRPr="00706FEE">
              <w:rPr>
                <w:b/>
                <w:i/>
              </w:rPr>
              <w:lastRenderedPageBreak/>
              <w:t>a) conformemente all'articolo 3 del regolamento (UE) 2023/2631; o</w:t>
            </w:r>
          </w:p>
        </w:tc>
        <w:tc>
          <w:tcPr>
            <w:tcW w:w="4876" w:type="dxa"/>
            <w:tcBorders>
              <w:top w:val="nil"/>
              <w:left w:val="nil"/>
              <w:bottom w:val="nil"/>
              <w:right w:val="nil"/>
            </w:tcBorders>
          </w:tcPr>
          <w:p w14:paraId="4B93896C" w14:textId="77777777" w:rsidR="009601A1" w:rsidRPr="00706FEE" w:rsidRDefault="009601A1" w:rsidP="007E6B82">
            <w:pPr>
              <w:pStyle w:val="Normal6a"/>
            </w:pPr>
          </w:p>
        </w:tc>
      </w:tr>
      <w:tr w:rsidR="009601A1" w:rsidRPr="00706FEE" w14:paraId="794C673D" w14:textId="77777777" w:rsidTr="007E6B82">
        <w:trPr>
          <w:jc w:val="center"/>
        </w:trPr>
        <w:tc>
          <w:tcPr>
            <w:tcW w:w="4876" w:type="dxa"/>
            <w:tcBorders>
              <w:top w:val="nil"/>
              <w:left w:val="nil"/>
              <w:bottom w:val="nil"/>
              <w:right w:val="nil"/>
            </w:tcBorders>
          </w:tcPr>
          <w:p w14:paraId="3F8E4DD3" w14:textId="77777777" w:rsidR="009601A1" w:rsidRPr="00706FEE" w:rsidRDefault="009601A1" w:rsidP="007E6B82">
            <w:pPr>
              <w:pStyle w:val="Normal6a"/>
            </w:pPr>
            <w:r w:rsidRPr="00706FEE">
              <w:rPr>
                <w:b/>
                <w:i/>
              </w:rPr>
              <w:t>b) i cui proventi non finanziano attività sottostanti escluse a norma dell'articolo 12, paragrafo 1), lettere a), b) e d), del regolamento delegato (UE) 2020/1818, o società escluse a norma dell'articolo 12, paragrafo 1, lettera c), di detto regolamento delegato.</w:t>
            </w:r>
          </w:p>
        </w:tc>
        <w:tc>
          <w:tcPr>
            <w:tcW w:w="4876" w:type="dxa"/>
            <w:tcBorders>
              <w:top w:val="nil"/>
              <w:left w:val="nil"/>
              <w:bottom w:val="nil"/>
              <w:right w:val="nil"/>
            </w:tcBorders>
          </w:tcPr>
          <w:p w14:paraId="514C5B03" w14:textId="77777777" w:rsidR="009601A1" w:rsidRPr="00706FEE" w:rsidRDefault="009601A1" w:rsidP="007E6B82">
            <w:pPr>
              <w:pStyle w:val="Normal6a"/>
            </w:pPr>
          </w:p>
        </w:tc>
      </w:tr>
    </w:tbl>
    <w:p w14:paraId="0321979C"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{IT}</w:t>
      </w:r>
      <w:r w:rsidRPr="00706FEE">
        <w:t>it</w:t>
      </w:r>
      <w:r w:rsidRPr="00706FEE">
        <w:rPr>
          <w:rStyle w:val="HideTWBExt"/>
        </w:rPr>
        <w:t>&lt;/Original&gt;</w:t>
      </w:r>
    </w:p>
    <w:p w14:paraId="3AC1E64F" w14:textId="77777777" w:rsidR="009601A1" w:rsidRPr="00706FEE" w:rsidRDefault="009601A1" w:rsidP="009601A1">
      <w:r w:rsidRPr="00706FEE">
        <w:rPr>
          <w:rStyle w:val="HideTWBExt"/>
        </w:rPr>
        <w:t>&lt;/Amend&gt;</w:t>
      </w:r>
    </w:p>
    <w:p w14:paraId="63E35423"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272</w:t>
      </w:r>
      <w:r w:rsidRPr="00706FEE">
        <w:rPr>
          <w:rStyle w:val="HideTWBExt"/>
          <w:b w:val="0"/>
        </w:rPr>
        <w:t>&lt;/NumAm&gt;</w:t>
      </w:r>
    </w:p>
    <w:p w14:paraId="231FA1A7" w14:textId="77777777" w:rsidR="009601A1" w:rsidRPr="00706FEE" w:rsidRDefault="009601A1" w:rsidP="009601A1">
      <w:pPr>
        <w:pStyle w:val="NormalBold"/>
      </w:pPr>
      <w:r w:rsidRPr="00706FEE">
        <w:rPr>
          <w:rStyle w:val="HideTWBExt"/>
          <w:b w:val="0"/>
        </w:rPr>
        <w:t>&lt;RepeatBlock-By&gt;&lt;Members&gt;</w:t>
      </w:r>
      <w:r w:rsidRPr="00706FEE">
        <w:t>Markus Ferber, Janusz Lewandowski</w:t>
      </w:r>
      <w:r w:rsidRPr="00706FEE">
        <w:rPr>
          <w:rStyle w:val="HideTWBExt"/>
          <w:b w:val="0"/>
        </w:rPr>
        <w:t>&lt;/Members&gt;</w:t>
      </w:r>
    </w:p>
    <w:p w14:paraId="0F893C78" w14:textId="77777777" w:rsidR="009601A1" w:rsidRPr="00706FEE" w:rsidRDefault="009601A1" w:rsidP="009601A1">
      <w:pPr>
        <w:pStyle w:val="NormalBold"/>
      </w:pPr>
      <w:r w:rsidRPr="00706FEE">
        <w:rPr>
          <w:rStyle w:val="HideTWBExt"/>
          <w:b w:val="0"/>
        </w:rPr>
        <w:t>&lt;/RepeatBlock-By&gt;</w:t>
      </w:r>
    </w:p>
    <w:p w14:paraId="1EE16EEF"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49698829"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709975B7"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4A45F21A" w14:textId="77777777" w:rsidR="009601A1" w:rsidRPr="00706FEE" w:rsidRDefault="009601A1" w:rsidP="009601A1">
      <w:r w:rsidRPr="00706FEE">
        <w:rPr>
          <w:rStyle w:val="HideTWBExt"/>
        </w:rPr>
        <w:t>&lt;Article2&gt;</w:t>
      </w:r>
      <w:r w:rsidRPr="00706FEE">
        <w:t>Articolo 7 – paragrafo 1 – comma 4</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72078590" w14:textId="77777777" w:rsidTr="007E6B82">
        <w:trPr>
          <w:trHeight w:hRule="exact" w:val="240"/>
          <w:jc w:val="center"/>
        </w:trPr>
        <w:tc>
          <w:tcPr>
            <w:tcW w:w="9752" w:type="dxa"/>
            <w:gridSpan w:val="2"/>
            <w:tcBorders>
              <w:top w:val="nil"/>
              <w:left w:val="nil"/>
              <w:bottom w:val="nil"/>
              <w:right w:val="nil"/>
            </w:tcBorders>
          </w:tcPr>
          <w:p w14:paraId="7865BCC3" w14:textId="77777777" w:rsidR="009601A1" w:rsidRPr="00706FEE" w:rsidRDefault="009601A1" w:rsidP="007E6B82"/>
        </w:tc>
      </w:tr>
      <w:tr w:rsidR="009601A1" w:rsidRPr="00706FEE" w14:paraId="0FFA51E4" w14:textId="77777777" w:rsidTr="007E6B82">
        <w:trPr>
          <w:trHeight w:val="240"/>
          <w:jc w:val="center"/>
        </w:trPr>
        <w:tc>
          <w:tcPr>
            <w:tcW w:w="4876" w:type="dxa"/>
            <w:tcBorders>
              <w:top w:val="nil"/>
              <w:left w:val="nil"/>
              <w:bottom w:val="nil"/>
              <w:right w:val="nil"/>
            </w:tcBorders>
          </w:tcPr>
          <w:p w14:paraId="259BE7EA"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691CC68F" w14:textId="77777777" w:rsidR="009601A1" w:rsidRPr="00706FEE" w:rsidRDefault="009601A1" w:rsidP="007E6B82">
            <w:pPr>
              <w:pStyle w:val="AmColumnHeading"/>
            </w:pPr>
            <w:r w:rsidRPr="00706FEE">
              <w:t>Emendamento</w:t>
            </w:r>
          </w:p>
        </w:tc>
      </w:tr>
      <w:tr w:rsidR="009601A1" w:rsidRPr="00706FEE" w14:paraId="425D9495" w14:textId="77777777" w:rsidTr="007E6B82">
        <w:trPr>
          <w:jc w:val="center"/>
        </w:trPr>
        <w:tc>
          <w:tcPr>
            <w:tcW w:w="4876" w:type="dxa"/>
            <w:tcBorders>
              <w:top w:val="nil"/>
              <w:left w:val="nil"/>
              <w:bottom w:val="nil"/>
              <w:right w:val="nil"/>
            </w:tcBorders>
          </w:tcPr>
          <w:p w14:paraId="11244790" w14:textId="77777777" w:rsidR="009601A1" w:rsidRPr="00706FEE" w:rsidRDefault="009601A1" w:rsidP="007E6B82">
            <w:pPr>
              <w:pStyle w:val="Normal6a"/>
            </w:pPr>
            <w:r w:rsidRPr="00706FEE">
              <w:rPr>
                <w:b/>
                <w:i/>
              </w:rPr>
              <w:t>Al primo comma, lettera a), non sono inclusi gli investimenti nelle emissioni di organismi del settore pubblico, a eccezione degli strumenti con impiego mirato dei proventi emessi da tali organismi:</w:t>
            </w:r>
          </w:p>
        </w:tc>
        <w:tc>
          <w:tcPr>
            <w:tcW w:w="4876" w:type="dxa"/>
            <w:tcBorders>
              <w:top w:val="nil"/>
              <w:left w:val="nil"/>
              <w:bottom w:val="nil"/>
              <w:right w:val="nil"/>
            </w:tcBorders>
          </w:tcPr>
          <w:p w14:paraId="37DA077A" w14:textId="77777777" w:rsidR="009601A1" w:rsidRPr="00706FEE" w:rsidRDefault="009601A1" w:rsidP="007E6B82">
            <w:pPr>
              <w:pStyle w:val="Normal6a"/>
            </w:pPr>
            <w:r w:rsidRPr="00706FEE">
              <w:rPr>
                <w:b/>
                <w:i/>
              </w:rPr>
              <w:t>soppresso</w:t>
            </w:r>
          </w:p>
        </w:tc>
      </w:tr>
      <w:tr w:rsidR="009601A1" w:rsidRPr="00706FEE" w14:paraId="3C4DE2E5" w14:textId="77777777" w:rsidTr="007E6B82">
        <w:trPr>
          <w:jc w:val="center"/>
        </w:trPr>
        <w:tc>
          <w:tcPr>
            <w:tcW w:w="4876" w:type="dxa"/>
            <w:tcBorders>
              <w:top w:val="nil"/>
              <w:left w:val="nil"/>
              <w:bottom w:val="nil"/>
              <w:right w:val="nil"/>
            </w:tcBorders>
          </w:tcPr>
          <w:p w14:paraId="1B19F9FD" w14:textId="77777777" w:rsidR="009601A1" w:rsidRPr="00706FEE" w:rsidRDefault="009601A1" w:rsidP="007E6B82">
            <w:pPr>
              <w:pStyle w:val="Normal6a"/>
            </w:pPr>
            <w:r w:rsidRPr="00706FEE">
              <w:rPr>
                <w:b/>
                <w:i/>
              </w:rPr>
              <w:t>a) conformemente all'articolo 3 del regolamento (UE) 2023/2631; o</w:t>
            </w:r>
          </w:p>
        </w:tc>
        <w:tc>
          <w:tcPr>
            <w:tcW w:w="4876" w:type="dxa"/>
            <w:tcBorders>
              <w:top w:val="nil"/>
              <w:left w:val="nil"/>
              <w:bottom w:val="nil"/>
              <w:right w:val="nil"/>
            </w:tcBorders>
          </w:tcPr>
          <w:p w14:paraId="4E981AED" w14:textId="77777777" w:rsidR="009601A1" w:rsidRPr="00706FEE" w:rsidRDefault="009601A1" w:rsidP="007E6B82">
            <w:pPr>
              <w:pStyle w:val="Normal6a"/>
            </w:pPr>
          </w:p>
        </w:tc>
      </w:tr>
      <w:tr w:rsidR="009601A1" w:rsidRPr="00706FEE" w14:paraId="33610E97" w14:textId="77777777" w:rsidTr="007E6B82">
        <w:trPr>
          <w:jc w:val="center"/>
        </w:trPr>
        <w:tc>
          <w:tcPr>
            <w:tcW w:w="4876" w:type="dxa"/>
            <w:tcBorders>
              <w:top w:val="nil"/>
              <w:left w:val="nil"/>
              <w:bottom w:val="nil"/>
              <w:right w:val="nil"/>
            </w:tcBorders>
          </w:tcPr>
          <w:p w14:paraId="13063B25" w14:textId="77777777" w:rsidR="009601A1" w:rsidRPr="00706FEE" w:rsidRDefault="009601A1" w:rsidP="007E6B82">
            <w:pPr>
              <w:pStyle w:val="Normal6a"/>
            </w:pPr>
            <w:r w:rsidRPr="00706FEE">
              <w:rPr>
                <w:b/>
                <w:i/>
              </w:rPr>
              <w:t>b) i cui proventi non finanziano attività sottostanti escluse a norma dell'articolo 12, paragrafo 1), lettere a), b) e d), del regolamento delegato (UE) 2020/1818, o società escluse a norma dell'articolo 12, paragrafo 1, lettera c), di detto regolamento delegato.</w:t>
            </w:r>
          </w:p>
        </w:tc>
        <w:tc>
          <w:tcPr>
            <w:tcW w:w="4876" w:type="dxa"/>
            <w:tcBorders>
              <w:top w:val="nil"/>
              <w:left w:val="nil"/>
              <w:bottom w:val="nil"/>
              <w:right w:val="nil"/>
            </w:tcBorders>
          </w:tcPr>
          <w:p w14:paraId="7117A6A5" w14:textId="77777777" w:rsidR="009601A1" w:rsidRPr="00706FEE" w:rsidRDefault="009601A1" w:rsidP="007E6B82">
            <w:pPr>
              <w:pStyle w:val="Normal6a"/>
            </w:pPr>
          </w:p>
        </w:tc>
      </w:tr>
    </w:tbl>
    <w:p w14:paraId="2D797A11"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284CB565" w14:textId="77777777" w:rsidR="009601A1" w:rsidRPr="00706FEE" w:rsidRDefault="009601A1" w:rsidP="009601A1">
      <w:pPr>
        <w:pStyle w:val="AmJustTitle"/>
      </w:pPr>
      <w:r w:rsidRPr="00706FEE">
        <w:rPr>
          <w:rStyle w:val="HideTWBExt"/>
          <w:i w:val="0"/>
        </w:rPr>
        <w:t>&lt;TitreJust&gt;</w:t>
      </w:r>
      <w:r w:rsidRPr="00706FEE">
        <w:t>Motivazione</w:t>
      </w:r>
      <w:r w:rsidRPr="00706FEE">
        <w:rPr>
          <w:rStyle w:val="HideTWBExt"/>
          <w:i w:val="0"/>
        </w:rPr>
        <w:t>&lt;/TitreJust&gt;</w:t>
      </w:r>
    </w:p>
    <w:p w14:paraId="21D7A7A7" w14:textId="77777777" w:rsidR="009601A1" w:rsidRPr="00706FEE" w:rsidRDefault="009601A1" w:rsidP="009601A1">
      <w:pPr>
        <w:pStyle w:val="AmJustText"/>
      </w:pPr>
      <w:r w:rsidRPr="00706FEE">
        <w:t xml:space="preserve">Limitare l'ammissibilità dei titoli sovrani agli strumenti con impiego mirato dei proventi crea un mercato sovrano a due livelli, svantaggia strutturalmente i prodotti assicurativi e </w:t>
      </w:r>
      <w:r w:rsidRPr="00706FEE">
        <w:lastRenderedPageBreak/>
        <w:t>pensionistici che detengono il debito sovrano tradizionale e contrasta con l'obiettivo del quadro di indirizzare il capitale verso percorsi di decarbonizzazione credibili.</w:t>
      </w:r>
    </w:p>
    <w:p w14:paraId="694781D7" w14:textId="77777777" w:rsidR="009601A1" w:rsidRPr="00706FEE" w:rsidRDefault="009601A1" w:rsidP="009601A1">
      <w:r w:rsidRPr="00706FEE">
        <w:rPr>
          <w:rStyle w:val="HideTWBExt"/>
        </w:rPr>
        <w:t>&lt;/Amend&gt;</w:t>
      </w:r>
    </w:p>
    <w:p w14:paraId="3187EB42"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273</w:t>
      </w:r>
      <w:r w:rsidRPr="00706FEE">
        <w:rPr>
          <w:rStyle w:val="HideTWBExt"/>
          <w:b w:val="0"/>
        </w:rPr>
        <w:t>&lt;/NumAm&gt;</w:t>
      </w:r>
    </w:p>
    <w:p w14:paraId="46590F7A" w14:textId="77777777" w:rsidR="009601A1" w:rsidRPr="00706FEE" w:rsidRDefault="009601A1" w:rsidP="009601A1">
      <w:pPr>
        <w:pStyle w:val="NormalBold"/>
      </w:pPr>
      <w:r w:rsidRPr="00706FEE">
        <w:rPr>
          <w:rStyle w:val="HideTWBExt"/>
          <w:b w:val="0"/>
        </w:rPr>
        <w:t>&lt;RepeatBlock-By&gt;&lt;Members&gt;</w:t>
      </w:r>
      <w:r w:rsidRPr="00706FEE">
        <w:t>Angelika Winzig</w:t>
      </w:r>
      <w:r w:rsidRPr="00706FEE">
        <w:rPr>
          <w:rStyle w:val="HideTWBExt"/>
          <w:b w:val="0"/>
        </w:rPr>
        <w:t>&lt;/Members&gt;</w:t>
      </w:r>
    </w:p>
    <w:p w14:paraId="61B3A69E" w14:textId="77777777" w:rsidR="009601A1" w:rsidRPr="00706FEE" w:rsidRDefault="009601A1" w:rsidP="009601A1">
      <w:pPr>
        <w:pStyle w:val="NormalBold"/>
      </w:pPr>
      <w:r w:rsidRPr="00706FEE">
        <w:rPr>
          <w:rStyle w:val="HideTWBExt"/>
          <w:b w:val="0"/>
        </w:rPr>
        <w:t>&lt;/RepeatBlock-By&gt;</w:t>
      </w:r>
    </w:p>
    <w:p w14:paraId="440BD96F"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15A14F98"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68772CA5"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3EF89926" w14:textId="77777777" w:rsidR="009601A1" w:rsidRPr="00706FEE" w:rsidRDefault="009601A1" w:rsidP="009601A1">
      <w:r w:rsidRPr="00706FEE">
        <w:rPr>
          <w:rStyle w:val="HideTWBExt"/>
        </w:rPr>
        <w:t>&lt;Article2&gt;</w:t>
      </w:r>
      <w:r w:rsidRPr="00706FEE">
        <w:t>Articolo 7 – paragrafo 1 – comma 4</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4FBDCD3D" w14:textId="77777777" w:rsidTr="007E6B82">
        <w:trPr>
          <w:trHeight w:hRule="exact" w:val="240"/>
          <w:jc w:val="center"/>
        </w:trPr>
        <w:tc>
          <w:tcPr>
            <w:tcW w:w="9752" w:type="dxa"/>
            <w:gridSpan w:val="2"/>
            <w:tcBorders>
              <w:top w:val="nil"/>
              <w:left w:val="nil"/>
              <w:bottom w:val="nil"/>
              <w:right w:val="nil"/>
            </w:tcBorders>
          </w:tcPr>
          <w:p w14:paraId="62180D29" w14:textId="77777777" w:rsidR="009601A1" w:rsidRPr="00706FEE" w:rsidRDefault="009601A1" w:rsidP="007E6B82"/>
        </w:tc>
      </w:tr>
      <w:tr w:rsidR="009601A1" w:rsidRPr="00706FEE" w14:paraId="0EEE9C78" w14:textId="77777777" w:rsidTr="007E6B82">
        <w:trPr>
          <w:trHeight w:val="240"/>
          <w:jc w:val="center"/>
        </w:trPr>
        <w:tc>
          <w:tcPr>
            <w:tcW w:w="4876" w:type="dxa"/>
            <w:tcBorders>
              <w:top w:val="nil"/>
              <w:left w:val="nil"/>
              <w:bottom w:val="nil"/>
              <w:right w:val="nil"/>
            </w:tcBorders>
          </w:tcPr>
          <w:p w14:paraId="3F7773DA"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64A4521A" w14:textId="77777777" w:rsidR="009601A1" w:rsidRPr="00706FEE" w:rsidRDefault="009601A1" w:rsidP="007E6B82">
            <w:pPr>
              <w:pStyle w:val="AmColumnHeading"/>
            </w:pPr>
            <w:r w:rsidRPr="00706FEE">
              <w:t>Emendamento</w:t>
            </w:r>
          </w:p>
        </w:tc>
      </w:tr>
      <w:tr w:rsidR="009601A1" w:rsidRPr="00706FEE" w14:paraId="5B922602" w14:textId="77777777" w:rsidTr="007E6B82">
        <w:trPr>
          <w:jc w:val="center"/>
        </w:trPr>
        <w:tc>
          <w:tcPr>
            <w:tcW w:w="4876" w:type="dxa"/>
            <w:tcBorders>
              <w:top w:val="nil"/>
              <w:left w:val="nil"/>
              <w:bottom w:val="nil"/>
              <w:right w:val="nil"/>
            </w:tcBorders>
          </w:tcPr>
          <w:p w14:paraId="72F56615" w14:textId="77777777" w:rsidR="009601A1" w:rsidRPr="00706FEE" w:rsidRDefault="009601A1" w:rsidP="007E6B82">
            <w:pPr>
              <w:pStyle w:val="Normal6a"/>
            </w:pPr>
            <w:r w:rsidRPr="00706FEE">
              <w:rPr>
                <w:b/>
                <w:i/>
              </w:rPr>
              <w:t>Al primo comma, lettera a), non sono inclusi gli investimenti nelle emissioni di organismi del settore pubblico, a eccezione degli strumenti con impiego mirato dei proventi emessi da tali organismi:</w:t>
            </w:r>
          </w:p>
        </w:tc>
        <w:tc>
          <w:tcPr>
            <w:tcW w:w="4876" w:type="dxa"/>
            <w:tcBorders>
              <w:top w:val="nil"/>
              <w:left w:val="nil"/>
              <w:bottom w:val="nil"/>
              <w:right w:val="nil"/>
            </w:tcBorders>
          </w:tcPr>
          <w:p w14:paraId="4B5A2033" w14:textId="77777777" w:rsidR="009601A1" w:rsidRPr="00706FEE" w:rsidRDefault="009601A1" w:rsidP="007E6B82">
            <w:pPr>
              <w:pStyle w:val="Normal6a"/>
            </w:pPr>
            <w:r w:rsidRPr="00706FEE">
              <w:rPr>
                <w:b/>
                <w:i/>
              </w:rPr>
              <w:t>soppresso</w:t>
            </w:r>
          </w:p>
        </w:tc>
      </w:tr>
      <w:tr w:rsidR="009601A1" w:rsidRPr="00706FEE" w14:paraId="07A3381F" w14:textId="77777777" w:rsidTr="007E6B82">
        <w:trPr>
          <w:jc w:val="center"/>
        </w:trPr>
        <w:tc>
          <w:tcPr>
            <w:tcW w:w="4876" w:type="dxa"/>
            <w:tcBorders>
              <w:top w:val="nil"/>
              <w:left w:val="nil"/>
              <w:bottom w:val="nil"/>
              <w:right w:val="nil"/>
            </w:tcBorders>
          </w:tcPr>
          <w:p w14:paraId="10C900A2" w14:textId="77777777" w:rsidR="009601A1" w:rsidRPr="00706FEE" w:rsidRDefault="009601A1" w:rsidP="007E6B82">
            <w:pPr>
              <w:pStyle w:val="Normal6a"/>
            </w:pPr>
            <w:r w:rsidRPr="00706FEE">
              <w:rPr>
                <w:b/>
                <w:i/>
              </w:rPr>
              <w:t>a) conformemente all'articolo 3 del regolamento (UE) 2023/2631; o</w:t>
            </w:r>
          </w:p>
        </w:tc>
        <w:tc>
          <w:tcPr>
            <w:tcW w:w="4876" w:type="dxa"/>
            <w:tcBorders>
              <w:top w:val="nil"/>
              <w:left w:val="nil"/>
              <w:bottom w:val="nil"/>
              <w:right w:val="nil"/>
            </w:tcBorders>
          </w:tcPr>
          <w:p w14:paraId="0A29FB88" w14:textId="77777777" w:rsidR="009601A1" w:rsidRPr="00706FEE" w:rsidRDefault="009601A1" w:rsidP="007E6B82">
            <w:pPr>
              <w:pStyle w:val="Normal6a"/>
            </w:pPr>
          </w:p>
        </w:tc>
      </w:tr>
      <w:tr w:rsidR="009601A1" w:rsidRPr="00706FEE" w14:paraId="0EDEEF2F" w14:textId="77777777" w:rsidTr="007E6B82">
        <w:trPr>
          <w:jc w:val="center"/>
        </w:trPr>
        <w:tc>
          <w:tcPr>
            <w:tcW w:w="4876" w:type="dxa"/>
            <w:tcBorders>
              <w:top w:val="nil"/>
              <w:left w:val="nil"/>
              <w:bottom w:val="nil"/>
              <w:right w:val="nil"/>
            </w:tcBorders>
          </w:tcPr>
          <w:p w14:paraId="1BACBB15" w14:textId="77777777" w:rsidR="009601A1" w:rsidRPr="00706FEE" w:rsidRDefault="009601A1" w:rsidP="007E6B82">
            <w:pPr>
              <w:pStyle w:val="Normal6a"/>
            </w:pPr>
            <w:r w:rsidRPr="00706FEE">
              <w:rPr>
                <w:b/>
                <w:i/>
              </w:rPr>
              <w:t>b) i cui proventi non finanziano attività sottostanti escluse a norma dell'articolo 12, paragrafo 1), lettere a), b) e d), del regolamento delegato (UE) 2020/1818, o società escluse a norma dell'articolo 12, paragrafo 1, lettera c), di detto regolamento delegato.</w:t>
            </w:r>
          </w:p>
        </w:tc>
        <w:tc>
          <w:tcPr>
            <w:tcW w:w="4876" w:type="dxa"/>
            <w:tcBorders>
              <w:top w:val="nil"/>
              <w:left w:val="nil"/>
              <w:bottom w:val="nil"/>
              <w:right w:val="nil"/>
            </w:tcBorders>
          </w:tcPr>
          <w:p w14:paraId="4C91C27C" w14:textId="77777777" w:rsidR="009601A1" w:rsidRPr="00706FEE" w:rsidRDefault="009601A1" w:rsidP="007E6B82">
            <w:pPr>
              <w:pStyle w:val="Normal6a"/>
            </w:pPr>
          </w:p>
        </w:tc>
      </w:tr>
    </w:tbl>
    <w:p w14:paraId="198A9347"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7440BCEB" w14:textId="77777777" w:rsidR="009601A1" w:rsidRPr="00706FEE" w:rsidRDefault="009601A1" w:rsidP="009601A1">
      <w:r w:rsidRPr="00706FEE">
        <w:rPr>
          <w:rStyle w:val="HideTWBExt"/>
        </w:rPr>
        <w:t>&lt;/Amend&gt;</w:t>
      </w:r>
    </w:p>
    <w:p w14:paraId="3641A81D"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274</w:t>
      </w:r>
      <w:r w:rsidRPr="00706FEE">
        <w:rPr>
          <w:rStyle w:val="HideTWBExt"/>
          <w:b w:val="0"/>
        </w:rPr>
        <w:t>&lt;/NumAm&gt;</w:t>
      </w:r>
    </w:p>
    <w:p w14:paraId="0FDB2B18" w14:textId="77777777" w:rsidR="009601A1" w:rsidRPr="00706FEE" w:rsidRDefault="009601A1" w:rsidP="009601A1">
      <w:pPr>
        <w:pStyle w:val="NormalBold"/>
      </w:pPr>
      <w:r w:rsidRPr="00706FEE">
        <w:rPr>
          <w:rStyle w:val="HideTWBExt"/>
          <w:b w:val="0"/>
        </w:rPr>
        <w:t>&lt;RepeatBlock-By&gt;&lt;Members&gt;</w:t>
      </w:r>
      <w:r w:rsidRPr="00706FEE">
        <w:t>Christophe Gomart</w:t>
      </w:r>
      <w:r w:rsidRPr="00706FEE">
        <w:rPr>
          <w:rStyle w:val="HideTWBExt"/>
          <w:b w:val="0"/>
        </w:rPr>
        <w:t>&lt;/Members&gt;</w:t>
      </w:r>
    </w:p>
    <w:p w14:paraId="6610E0ED" w14:textId="77777777" w:rsidR="009601A1" w:rsidRPr="00706FEE" w:rsidRDefault="009601A1" w:rsidP="009601A1">
      <w:pPr>
        <w:pStyle w:val="NormalBold"/>
      </w:pPr>
      <w:r w:rsidRPr="00706FEE">
        <w:rPr>
          <w:rStyle w:val="HideTWBExt"/>
          <w:b w:val="0"/>
        </w:rPr>
        <w:t>&lt;/RepeatBlock-By&gt;</w:t>
      </w:r>
    </w:p>
    <w:p w14:paraId="3091E08E"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6760761C"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7A9FF7CB"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65F22EF7" w14:textId="77777777" w:rsidR="009601A1" w:rsidRPr="00706FEE" w:rsidRDefault="009601A1" w:rsidP="009601A1">
      <w:r w:rsidRPr="00706FEE">
        <w:rPr>
          <w:rStyle w:val="HideTWBExt"/>
        </w:rPr>
        <w:t>&lt;Article2&gt;</w:t>
      </w:r>
      <w:r w:rsidRPr="00706FEE">
        <w:t>Articolo 7 – paragrafo 1 – comma 4</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0D778AB6" w14:textId="77777777" w:rsidTr="007E6B82">
        <w:trPr>
          <w:trHeight w:hRule="exact" w:val="240"/>
          <w:jc w:val="center"/>
        </w:trPr>
        <w:tc>
          <w:tcPr>
            <w:tcW w:w="9752" w:type="dxa"/>
            <w:gridSpan w:val="2"/>
            <w:tcBorders>
              <w:top w:val="nil"/>
              <w:left w:val="nil"/>
              <w:bottom w:val="nil"/>
              <w:right w:val="nil"/>
            </w:tcBorders>
          </w:tcPr>
          <w:p w14:paraId="17009C44" w14:textId="77777777" w:rsidR="009601A1" w:rsidRPr="00706FEE" w:rsidRDefault="009601A1" w:rsidP="007E6B82"/>
        </w:tc>
      </w:tr>
      <w:tr w:rsidR="009601A1" w:rsidRPr="00706FEE" w14:paraId="0F4E1DB3" w14:textId="77777777" w:rsidTr="007E6B82">
        <w:trPr>
          <w:trHeight w:val="240"/>
          <w:jc w:val="center"/>
        </w:trPr>
        <w:tc>
          <w:tcPr>
            <w:tcW w:w="4876" w:type="dxa"/>
            <w:tcBorders>
              <w:top w:val="nil"/>
              <w:left w:val="nil"/>
              <w:bottom w:val="nil"/>
              <w:right w:val="nil"/>
            </w:tcBorders>
          </w:tcPr>
          <w:p w14:paraId="3E112FD3"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346484F9" w14:textId="77777777" w:rsidR="009601A1" w:rsidRPr="00706FEE" w:rsidRDefault="009601A1" w:rsidP="007E6B82">
            <w:pPr>
              <w:pStyle w:val="AmColumnHeading"/>
            </w:pPr>
            <w:r w:rsidRPr="00706FEE">
              <w:t>Emendamento</w:t>
            </w:r>
          </w:p>
        </w:tc>
      </w:tr>
      <w:tr w:rsidR="009601A1" w:rsidRPr="00706FEE" w14:paraId="18A0B177" w14:textId="77777777" w:rsidTr="007E6B82">
        <w:trPr>
          <w:jc w:val="center"/>
        </w:trPr>
        <w:tc>
          <w:tcPr>
            <w:tcW w:w="4876" w:type="dxa"/>
            <w:tcBorders>
              <w:top w:val="nil"/>
              <w:left w:val="nil"/>
              <w:bottom w:val="nil"/>
              <w:right w:val="nil"/>
            </w:tcBorders>
          </w:tcPr>
          <w:p w14:paraId="42D61C51" w14:textId="77777777" w:rsidR="009601A1" w:rsidRPr="00706FEE" w:rsidRDefault="009601A1" w:rsidP="007E6B82">
            <w:pPr>
              <w:pStyle w:val="Normal6a"/>
            </w:pPr>
            <w:r w:rsidRPr="00706FEE">
              <w:t xml:space="preserve">Al primo comma, lettera a), </w:t>
            </w:r>
            <w:r w:rsidRPr="00706FEE">
              <w:rPr>
                <w:b/>
                <w:i/>
              </w:rPr>
              <w:t>non sono</w:t>
            </w:r>
            <w:r w:rsidRPr="00706FEE">
              <w:t xml:space="preserve"> inclusi gli investimenti nelle emissioni di organismi del settore pubblico, a </w:t>
            </w:r>
            <w:r w:rsidRPr="00706FEE">
              <w:rPr>
                <w:b/>
                <w:i/>
              </w:rPr>
              <w:t xml:space="preserve">eccezione </w:t>
            </w:r>
            <w:r w:rsidRPr="00706FEE">
              <w:rPr>
                <w:b/>
                <w:i/>
              </w:rPr>
              <w:lastRenderedPageBreak/>
              <w:t>degli</w:t>
            </w:r>
            <w:r w:rsidRPr="00706FEE">
              <w:t xml:space="preserve"> strumenti con impiego mirato dei proventi emessi da tali organismi:</w:t>
            </w:r>
          </w:p>
        </w:tc>
        <w:tc>
          <w:tcPr>
            <w:tcW w:w="4876" w:type="dxa"/>
            <w:tcBorders>
              <w:top w:val="nil"/>
              <w:left w:val="nil"/>
              <w:bottom w:val="nil"/>
              <w:right w:val="nil"/>
            </w:tcBorders>
          </w:tcPr>
          <w:p w14:paraId="2B09236C" w14:textId="77777777" w:rsidR="009601A1" w:rsidRPr="00706FEE" w:rsidRDefault="009601A1" w:rsidP="007E6B82">
            <w:pPr>
              <w:pStyle w:val="Normal6a"/>
            </w:pPr>
            <w:r w:rsidRPr="00706FEE">
              <w:lastRenderedPageBreak/>
              <w:t xml:space="preserve">Al primo comma, lettera a), </w:t>
            </w:r>
            <w:r w:rsidRPr="00706FEE">
              <w:rPr>
                <w:b/>
                <w:i/>
              </w:rPr>
              <w:t>possono essere</w:t>
            </w:r>
            <w:r w:rsidRPr="00706FEE">
              <w:t xml:space="preserve"> inclusi gli investimenti nelle emissioni di organismi del settore pubblico, a </w:t>
            </w:r>
            <w:r w:rsidRPr="00706FEE">
              <w:rPr>
                <w:b/>
                <w:i/>
              </w:rPr>
              <w:lastRenderedPageBreak/>
              <w:t>condizione che siano utilizzate metodologie appropriate per valutare il contributo all'obiettivo della transizione. Dovrebbero essere inclusi nel numeratore i seguenti</w:t>
            </w:r>
            <w:r w:rsidRPr="00706FEE">
              <w:t xml:space="preserve"> strumenti con impiego mirato dei proventi emessi da tali organismi:</w:t>
            </w:r>
          </w:p>
        </w:tc>
      </w:tr>
    </w:tbl>
    <w:p w14:paraId="67C4E3CA" w14:textId="77777777" w:rsidR="009601A1" w:rsidRPr="00706FEE" w:rsidRDefault="009601A1" w:rsidP="009601A1">
      <w:pPr>
        <w:pStyle w:val="AmOrLang"/>
      </w:pPr>
      <w:r w:rsidRPr="00706FEE">
        <w:lastRenderedPageBreak/>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0763BA1E" w14:textId="77777777" w:rsidR="009601A1" w:rsidRPr="00706FEE" w:rsidRDefault="009601A1" w:rsidP="009601A1">
      <w:r w:rsidRPr="00706FEE">
        <w:rPr>
          <w:rStyle w:val="HideTWBExt"/>
        </w:rPr>
        <w:t>&lt;/Amend&gt;</w:t>
      </w:r>
    </w:p>
    <w:p w14:paraId="6D3E1F52"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275</w:t>
      </w:r>
      <w:r w:rsidRPr="00706FEE">
        <w:rPr>
          <w:rStyle w:val="HideTWBExt"/>
          <w:b w:val="0"/>
        </w:rPr>
        <w:t>&lt;/NumAm&gt;</w:t>
      </w:r>
    </w:p>
    <w:p w14:paraId="0344729F" w14:textId="77777777" w:rsidR="009601A1" w:rsidRPr="00706FEE" w:rsidRDefault="009601A1" w:rsidP="009601A1">
      <w:pPr>
        <w:pStyle w:val="NormalBold"/>
      </w:pPr>
      <w:r w:rsidRPr="00706FEE">
        <w:rPr>
          <w:rStyle w:val="HideTWBExt"/>
          <w:b w:val="0"/>
        </w:rPr>
        <w:t>&lt;RepeatBlock-By&gt;&lt;Members&gt;</w:t>
      </w:r>
      <w:r w:rsidRPr="00706FEE">
        <w:t>Sirpa Pietikäinen</w:t>
      </w:r>
      <w:r w:rsidRPr="00706FEE">
        <w:rPr>
          <w:rStyle w:val="HideTWBExt"/>
          <w:b w:val="0"/>
        </w:rPr>
        <w:t>&lt;/Members&gt;</w:t>
      </w:r>
    </w:p>
    <w:p w14:paraId="73EDEB8A" w14:textId="77777777" w:rsidR="009601A1" w:rsidRPr="00706FEE" w:rsidRDefault="009601A1" w:rsidP="009601A1">
      <w:pPr>
        <w:pStyle w:val="NormalBold"/>
      </w:pPr>
      <w:r w:rsidRPr="00706FEE">
        <w:rPr>
          <w:rStyle w:val="HideTWBExt"/>
          <w:b w:val="0"/>
        </w:rPr>
        <w:t>&lt;/RepeatBlock-By&gt;</w:t>
      </w:r>
    </w:p>
    <w:p w14:paraId="09720CAB"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775CA627"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385F228D"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34BD42C8" w14:textId="77777777" w:rsidR="009601A1" w:rsidRPr="00706FEE" w:rsidRDefault="009601A1" w:rsidP="009601A1">
      <w:r w:rsidRPr="00706FEE">
        <w:rPr>
          <w:rStyle w:val="HideTWBExt"/>
        </w:rPr>
        <w:t>&lt;Article2&gt;</w:t>
      </w:r>
      <w:r w:rsidRPr="00706FEE">
        <w:t>Articolo 7 – paragrafo 1 – comma 4</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321C391E" w14:textId="77777777" w:rsidTr="007E6B82">
        <w:trPr>
          <w:trHeight w:hRule="exact" w:val="240"/>
          <w:jc w:val="center"/>
        </w:trPr>
        <w:tc>
          <w:tcPr>
            <w:tcW w:w="9752" w:type="dxa"/>
            <w:gridSpan w:val="2"/>
            <w:tcBorders>
              <w:top w:val="nil"/>
              <w:left w:val="nil"/>
              <w:bottom w:val="nil"/>
              <w:right w:val="nil"/>
            </w:tcBorders>
          </w:tcPr>
          <w:p w14:paraId="5BB7B80A" w14:textId="77777777" w:rsidR="009601A1" w:rsidRPr="00706FEE" w:rsidRDefault="009601A1" w:rsidP="007E6B82"/>
        </w:tc>
      </w:tr>
      <w:tr w:rsidR="009601A1" w:rsidRPr="00706FEE" w14:paraId="1A83AFB9" w14:textId="77777777" w:rsidTr="007E6B82">
        <w:trPr>
          <w:trHeight w:val="240"/>
          <w:jc w:val="center"/>
        </w:trPr>
        <w:tc>
          <w:tcPr>
            <w:tcW w:w="4876" w:type="dxa"/>
            <w:tcBorders>
              <w:top w:val="nil"/>
              <w:left w:val="nil"/>
              <w:bottom w:val="nil"/>
              <w:right w:val="nil"/>
            </w:tcBorders>
          </w:tcPr>
          <w:p w14:paraId="7FC7F36F"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34D2EABA" w14:textId="77777777" w:rsidR="009601A1" w:rsidRPr="00706FEE" w:rsidRDefault="009601A1" w:rsidP="007E6B82">
            <w:pPr>
              <w:pStyle w:val="AmColumnHeading"/>
            </w:pPr>
            <w:r w:rsidRPr="00706FEE">
              <w:t>Emendamento</w:t>
            </w:r>
          </w:p>
        </w:tc>
      </w:tr>
      <w:tr w:rsidR="009601A1" w:rsidRPr="00706FEE" w14:paraId="26340D05" w14:textId="77777777" w:rsidTr="007E6B82">
        <w:trPr>
          <w:jc w:val="center"/>
        </w:trPr>
        <w:tc>
          <w:tcPr>
            <w:tcW w:w="4876" w:type="dxa"/>
            <w:tcBorders>
              <w:top w:val="nil"/>
              <w:left w:val="nil"/>
              <w:bottom w:val="nil"/>
              <w:right w:val="nil"/>
            </w:tcBorders>
          </w:tcPr>
          <w:p w14:paraId="48F910FE" w14:textId="77777777" w:rsidR="009601A1" w:rsidRPr="00706FEE" w:rsidRDefault="009601A1" w:rsidP="007E6B82">
            <w:pPr>
              <w:pStyle w:val="Normal6a"/>
            </w:pPr>
            <w:r w:rsidRPr="00706FEE">
              <w:t>Al primo comma, lettera a), non sono inclusi gli investimenti nelle emissioni di organismi del settore pubblico, a eccezione degli strumenti con impiego mirato dei proventi emessi da tali organismi</w:t>
            </w:r>
            <w:r w:rsidRPr="00706FEE">
              <w:rPr>
                <w:b/>
                <w:i/>
              </w:rPr>
              <w:t>:</w:t>
            </w:r>
          </w:p>
        </w:tc>
        <w:tc>
          <w:tcPr>
            <w:tcW w:w="4876" w:type="dxa"/>
            <w:tcBorders>
              <w:top w:val="nil"/>
              <w:left w:val="nil"/>
              <w:bottom w:val="nil"/>
              <w:right w:val="nil"/>
            </w:tcBorders>
          </w:tcPr>
          <w:p w14:paraId="160DB060" w14:textId="77777777" w:rsidR="009601A1" w:rsidRPr="00706FEE" w:rsidRDefault="009601A1" w:rsidP="007E6B82">
            <w:pPr>
              <w:pStyle w:val="Normal6a"/>
            </w:pPr>
            <w:r w:rsidRPr="00706FEE">
              <w:t xml:space="preserve">Al primo comma, lettera a), non sono inclusi gli investimenti nelle emissioni di organismi del settore pubblico, a eccezione degli strumenti con impiego mirato dei proventi emessi da tali organismi </w:t>
            </w:r>
            <w:r w:rsidRPr="00706FEE">
              <w:rPr>
                <w:b/>
                <w:i/>
              </w:rPr>
              <w:t>conformemente all'articolo 3 del regolamento (UE) 2023/2631;</w:t>
            </w:r>
          </w:p>
        </w:tc>
      </w:tr>
    </w:tbl>
    <w:p w14:paraId="35E450DC"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12FECBCF" w14:textId="77777777" w:rsidR="009601A1" w:rsidRPr="00706FEE" w:rsidRDefault="009601A1" w:rsidP="009601A1">
      <w:r w:rsidRPr="00706FEE">
        <w:rPr>
          <w:rStyle w:val="HideTWBExt"/>
        </w:rPr>
        <w:t>&lt;/Amend&gt;</w:t>
      </w:r>
    </w:p>
    <w:p w14:paraId="7BD572D3"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276</w:t>
      </w:r>
      <w:r w:rsidRPr="00706FEE">
        <w:rPr>
          <w:rStyle w:val="HideTWBExt"/>
          <w:b w:val="0"/>
        </w:rPr>
        <w:t>&lt;/NumAm&gt;</w:t>
      </w:r>
    </w:p>
    <w:p w14:paraId="46A3002A" w14:textId="77777777" w:rsidR="009601A1" w:rsidRPr="00706FEE" w:rsidRDefault="009601A1" w:rsidP="009601A1">
      <w:pPr>
        <w:pStyle w:val="NormalBold"/>
      </w:pPr>
      <w:r w:rsidRPr="00706FEE">
        <w:rPr>
          <w:rStyle w:val="HideTWBExt"/>
          <w:b w:val="0"/>
        </w:rPr>
        <w:t>&lt;RepeatBlock-By&gt;&lt;Members&gt;</w:t>
      </w:r>
      <w:r w:rsidRPr="00706FEE">
        <w:t>Lara Wolters, Jonás Fernández, Aurore Lalucq, Niels Fuglsang, Evelyn Regner, César Luena</w:t>
      </w:r>
      <w:r w:rsidRPr="00706FEE">
        <w:rPr>
          <w:rStyle w:val="HideTWBExt"/>
          <w:b w:val="0"/>
        </w:rPr>
        <w:t>&lt;/Members&gt;</w:t>
      </w:r>
    </w:p>
    <w:p w14:paraId="764A1A4E" w14:textId="77777777" w:rsidR="009601A1" w:rsidRPr="00706FEE" w:rsidRDefault="009601A1" w:rsidP="009601A1">
      <w:pPr>
        <w:pStyle w:val="NormalBold"/>
      </w:pPr>
      <w:r w:rsidRPr="00706FEE">
        <w:rPr>
          <w:rStyle w:val="HideTWBExt"/>
          <w:b w:val="0"/>
        </w:rPr>
        <w:t>&lt;/RepeatBlock-By&gt;</w:t>
      </w:r>
    </w:p>
    <w:p w14:paraId="13E01461"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167A9266"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774F1FA1"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317D55C1" w14:textId="77777777" w:rsidR="009601A1" w:rsidRPr="00706FEE" w:rsidRDefault="009601A1" w:rsidP="009601A1">
      <w:r w:rsidRPr="00706FEE">
        <w:rPr>
          <w:rStyle w:val="HideTWBExt"/>
        </w:rPr>
        <w:t>&lt;Article2&gt;</w:t>
      </w:r>
      <w:r w:rsidRPr="00706FEE">
        <w:t>Articolo 7 – paragrafo 1 – comma 4</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7ACA700D" w14:textId="77777777" w:rsidTr="007E6B82">
        <w:trPr>
          <w:trHeight w:hRule="exact" w:val="240"/>
          <w:jc w:val="center"/>
        </w:trPr>
        <w:tc>
          <w:tcPr>
            <w:tcW w:w="9752" w:type="dxa"/>
            <w:gridSpan w:val="2"/>
            <w:tcBorders>
              <w:top w:val="nil"/>
              <w:left w:val="nil"/>
              <w:bottom w:val="nil"/>
              <w:right w:val="nil"/>
            </w:tcBorders>
          </w:tcPr>
          <w:p w14:paraId="304FA71A" w14:textId="77777777" w:rsidR="009601A1" w:rsidRPr="00706FEE" w:rsidRDefault="009601A1" w:rsidP="007E6B82"/>
        </w:tc>
      </w:tr>
      <w:tr w:rsidR="009601A1" w:rsidRPr="00706FEE" w14:paraId="634C5682" w14:textId="77777777" w:rsidTr="007E6B82">
        <w:trPr>
          <w:trHeight w:val="240"/>
          <w:jc w:val="center"/>
        </w:trPr>
        <w:tc>
          <w:tcPr>
            <w:tcW w:w="4876" w:type="dxa"/>
            <w:tcBorders>
              <w:top w:val="nil"/>
              <w:left w:val="nil"/>
              <w:bottom w:val="nil"/>
              <w:right w:val="nil"/>
            </w:tcBorders>
          </w:tcPr>
          <w:p w14:paraId="43399A3C"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13DEBED9" w14:textId="77777777" w:rsidR="009601A1" w:rsidRPr="00706FEE" w:rsidRDefault="009601A1" w:rsidP="007E6B82">
            <w:pPr>
              <w:pStyle w:val="AmColumnHeading"/>
            </w:pPr>
            <w:r w:rsidRPr="00706FEE">
              <w:t>Emendamento</w:t>
            </w:r>
          </w:p>
        </w:tc>
      </w:tr>
      <w:tr w:rsidR="009601A1" w:rsidRPr="00706FEE" w14:paraId="0FBE5CA4" w14:textId="77777777" w:rsidTr="007E6B82">
        <w:trPr>
          <w:jc w:val="center"/>
        </w:trPr>
        <w:tc>
          <w:tcPr>
            <w:tcW w:w="4876" w:type="dxa"/>
            <w:tcBorders>
              <w:top w:val="nil"/>
              <w:left w:val="nil"/>
              <w:bottom w:val="nil"/>
              <w:right w:val="nil"/>
            </w:tcBorders>
          </w:tcPr>
          <w:p w14:paraId="029FA49A" w14:textId="77777777" w:rsidR="009601A1" w:rsidRPr="00706FEE" w:rsidRDefault="009601A1" w:rsidP="007E6B82">
            <w:pPr>
              <w:pStyle w:val="Normal6a"/>
            </w:pPr>
            <w:r w:rsidRPr="00706FEE">
              <w:t>Al primo comma, lettera a), non sono inclusi gli investimenti nelle emissioni di organismi del settore pubblico, a eccezione degli strumenti con impiego mirato dei proventi emessi da tali organismi:</w:t>
            </w:r>
          </w:p>
        </w:tc>
        <w:tc>
          <w:tcPr>
            <w:tcW w:w="4876" w:type="dxa"/>
            <w:tcBorders>
              <w:top w:val="nil"/>
              <w:left w:val="nil"/>
              <w:bottom w:val="nil"/>
              <w:right w:val="nil"/>
            </w:tcBorders>
          </w:tcPr>
          <w:p w14:paraId="417A6696" w14:textId="77777777" w:rsidR="009601A1" w:rsidRPr="00706FEE" w:rsidRDefault="009601A1" w:rsidP="007E6B82">
            <w:pPr>
              <w:pStyle w:val="Normal6a"/>
            </w:pPr>
            <w:r w:rsidRPr="00706FEE">
              <w:t xml:space="preserve">Al primo comma, lettera a), non sono inclusi gli investimenti nelle emissioni di organismi del settore pubblico, a eccezione degli strumenti con impiego mirato dei proventi emessi </w:t>
            </w:r>
            <w:r w:rsidRPr="00706FEE">
              <w:rPr>
                <w:b/>
                <w:i/>
              </w:rPr>
              <w:t>o dei prestiti erogati</w:t>
            </w:r>
            <w:r w:rsidRPr="00706FEE">
              <w:t xml:space="preserve"> da tali organismi:</w:t>
            </w:r>
          </w:p>
        </w:tc>
      </w:tr>
    </w:tbl>
    <w:p w14:paraId="14F4C963"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0DDE8B39" w14:textId="77777777" w:rsidR="009601A1" w:rsidRPr="00706FEE" w:rsidRDefault="009601A1" w:rsidP="009601A1">
      <w:r w:rsidRPr="00706FEE">
        <w:rPr>
          <w:rStyle w:val="HideTWBExt"/>
        </w:rPr>
        <w:t>&lt;/Amend&gt;</w:t>
      </w:r>
    </w:p>
    <w:p w14:paraId="5E824F35"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277</w:t>
      </w:r>
      <w:r w:rsidRPr="00706FEE">
        <w:rPr>
          <w:rStyle w:val="HideTWBExt"/>
          <w:b w:val="0"/>
        </w:rPr>
        <w:t>&lt;/NumAm&gt;</w:t>
      </w:r>
    </w:p>
    <w:p w14:paraId="48258848" w14:textId="77777777" w:rsidR="009601A1" w:rsidRPr="00706FEE" w:rsidRDefault="009601A1" w:rsidP="009601A1">
      <w:pPr>
        <w:pStyle w:val="NormalBold"/>
      </w:pPr>
      <w:r w:rsidRPr="00706FEE">
        <w:rPr>
          <w:rStyle w:val="HideTWBExt"/>
          <w:b w:val="0"/>
        </w:rPr>
        <w:t>&lt;RepeatBlock-By&gt;&lt;Members&gt;</w:t>
      </w:r>
      <w:r w:rsidRPr="00706FEE">
        <w:t>Denis Nesci, Francesco Ventola, Mariateresa Vivaldini, Marco Falcone, Marco Squarta</w:t>
      </w:r>
      <w:r w:rsidRPr="00706FEE">
        <w:rPr>
          <w:rStyle w:val="HideTWBExt"/>
          <w:b w:val="0"/>
        </w:rPr>
        <w:t>&lt;/Members&gt;</w:t>
      </w:r>
    </w:p>
    <w:p w14:paraId="62EA1ECD" w14:textId="77777777" w:rsidR="009601A1" w:rsidRPr="00706FEE" w:rsidRDefault="009601A1" w:rsidP="009601A1">
      <w:pPr>
        <w:pStyle w:val="NormalBold"/>
      </w:pPr>
      <w:r w:rsidRPr="00706FEE">
        <w:rPr>
          <w:rStyle w:val="HideTWBExt"/>
          <w:b w:val="0"/>
        </w:rPr>
        <w:t>&lt;/RepeatBlock-By&gt;</w:t>
      </w:r>
    </w:p>
    <w:p w14:paraId="4AAC86D9"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57BE0DA5"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311E527A"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734EDC7F" w14:textId="77777777" w:rsidR="009601A1" w:rsidRPr="00706FEE" w:rsidRDefault="009601A1" w:rsidP="009601A1">
      <w:r w:rsidRPr="00706FEE">
        <w:rPr>
          <w:rStyle w:val="HideTWBExt"/>
        </w:rPr>
        <w:t>&lt;Article2&gt;</w:t>
      </w:r>
      <w:r w:rsidRPr="00706FEE">
        <w:t>Articolo 7 – paragrafo 1 – comma 4 – lettera a</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1B40CAFE" w14:textId="77777777" w:rsidTr="007E6B82">
        <w:trPr>
          <w:trHeight w:hRule="exact" w:val="240"/>
          <w:jc w:val="center"/>
        </w:trPr>
        <w:tc>
          <w:tcPr>
            <w:tcW w:w="9752" w:type="dxa"/>
            <w:gridSpan w:val="2"/>
            <w:tcBorders>
              <w:top w:val="nil"/>
              <w:left w:val="nil"/>
              <w:bottom w:val="nil"/>
              <w:right w:val="nil"/>
            </w:tcBorders>
          </w:tcPr>
          <w:p w14:paraId="336DED99" w14:textId="77777777" w:rsidR="009601A1" w:rsidRPr="00706FEE" w:rsidRDefault="009601A1" w:rsidP="007E6B82"/>
        </w:tc>
      </w:tr>
      <w:tr w:rsidR="009601A1" w:rsidRPr="00706FEE" w14:paraId="678863B7" w14:textId="77777777" w:rsidTr="007E6B82">
        <w:trPr>
          <w:trHeight w:val="240"/>
          <w:jc w:val="center"/>
        </w:trPr>
        <w:tc>
          <w:tcPr>
            <w:tcW w:w="4876" w:type="dxa"/>
            <w:tcBorders>
              <w:top w:val="nil"/>
              <w:left w:val="nil"/>
              <w:bottom w:val="nil"/>
              <w:right w:val="nil"/>
            </w:tcBorders>
          </w:tcPr>
          <w:p w14:paraId="1FB845E5"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7B5E30F0" w14:textId="77777777" w:rsidR="009601A1" w:rsidRPr="00706FEE" w:rsidRDefault="009601A1" w:rsidP="007E6B82">
            <w:pPr>
              <w:pStyle w:val="AmColumnHeading"/>
            </w:pPr>
            <w:r w:rsidRPr="00706FEE">
              <w:t>Emendamento</w:t>
            </w:r>
          </w:p>
        </w:tc>
      </w:tr>
      <w:tr w:rsidR="009601A1" w:rsidRPr="00706FEE" w14:paraId="0EFADA8D" w14:textId="77777777" w:rsidTr="007E6B82">
        <w:trPr>
          <w:jc w:val="center"/>
        </w:trPr>
        <w:tc>
          <w:tcPr>
            <w:tcW w:w="4876" w:type="dxa"/>
            <w:tcBorders>
              <w:top w:val="nil"/>
              <w:left w:val="nil"/>
              <w:bottom w:val="nil"/>
              <w:right w:val="nil"/>
            </w:tcBorders>
          </w:tcPr>
          <w:p w14:paraId="76665F7C" w14:textId="77777777" w:rsidR="009601A1" w:rsidRPr="00706FEE" w:rsidRDefault="009601A1" w:rsidP="007E6B82">
            <w:pPr>
              <w:pStyle w:val="Normal6a"/>
            </w:pPr>
            <w:r w:rsidRPr="00706FEE">
              <w:rPr>
                <w:b/>
                <w:i/>
              </w:rPr>
              <w:t>a)</w:t>
            </w:r>
            <w:r w:rsidRPr="00706FEE">
              <w:tab/>
            </w:r>
            <w:r w:rsidRPr="00706FEE">
              <w:rPr>
                <w:b/>
                <w:i/>
              </w:rPr>
              <w:t>conformemente all'articolo 3 del regolamento (UE) 2023/2631; o</w:t>
            </w:r>
          </w:p>
        </w:tc>
        <w:tc>
          <w:tcPr>
            <w:tcW w:w="4876" w:type="dxa"/>
            <w:tcBorders>
              <w:top w:val="nil"/>
              <w:left w:val="nil"/>
              <w:bottom w:val="nil"/>
              <w:right w:val="nil"/>
            </w:tcBorders>
          </w:tcPr>
          <w:p w14:paraId="506A097D" w14:textId="77777777" w:rsidR="009601A1" w:rsidRPr="00706FEE" w:rsidRDefault="009601A1" w:rsidP="007E6B82">
            <w:pPr>
              <w:pStyle w:val="Normal6a"/>
            </w:pPr>
            <w:r w:rsidRPr="00706FEE">
              <w:rPr>
                <w:b/>
                <w:i/>
              </w:rPr>
              <w:t>soppresso</w:t>
            </w:r>
          </w:p>
        </w:tc>
      </w:tr>
    </w:tbl>
    <w:p w14:paraId="489F1A68"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{IT}</w:t>
      </w:r>
      <w:r w:rsidRPr="00706FEE">
        <w:t>it</w:t>
      </w:r>
      <w:r w:rsidRPr="00706FEE">
        <w:rPr>
          <w:rStyle w:val="HideTWBExt"/>
        </w:rPr>
        <w:t>&lt;/Original&gt;</w:t>
      </w:r>
    </w:p>
    <w:p w14:paraId="1AC4D0B0" w14:textId="77777777" w:rsidR="009601A1" w:rsidRPr="00706FEE" w:rsidRDefault="009601A1" w:rsidP="009601A1">
      <w:r w:rsidRPr="00706FEE">
        <w:rPr>
          <w:rStyle w:val="HideTWBExt"/>
        </w:rPr>
        <w:t>&lt;/Amend&gt;</w:t>
      </w:r>
    </w:p>
    <w:p w14:paraId="1759ABB0"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278</w:t>
      </w:r>
      <w:r w:rsidRPr="00706FEE">
        <w:rPr>
          <w:rStyle w:val="HideTWBExt"/>
          <w:b w:val="0"/>
        </w:rPr>
        <w:t>&lt;/NumAm&gt;</w:t>
      </w:r>
    </w:p>
    <w:p w14:paraId="661C4EE2" w14:textId="77777777" w:rsidR="009601A1" w:rsidRPr="00706FEE" w:rsidRDefault="009601A1" w:rsidP="009601A1">
      <w:pPr>
        <w:pStyle w:val="NormalBold"/>
      </w:pPr>
      <w:r w:rsidRPr="00706FEE">
        <w:rPr>
          <w:rStyle w:val="HideTWBExt"/>
          <w:b w:val="0"/>
        </w:rPr>
        <w:t>&lt;RepeatBlock-By&gt;&lt;Members&gt;</w:t>
      </w:r>
      <w:r w:rsidRPr="00706FEE">
        <w:t>Fernando Navarrete Rojas</w:t>
      </w:r>
      <w:r w:rsidRPr="00706FEE">
        <w:rPr>
          <w:rStyle w:val="HideTWBExt"/>
          <w:b w:val="0"/>
        </w:rPr>
        <w:t>&lt;/Members&gt;</w:t>
      </w:r>
    </w:p>
    <w:p w14:paraId="670B2D09" w14:textId="77777777" w:rsidR="009601A1" w:rsidRPr="00706FEE" w:rsidRDefault="009601A1" w:rsidP="009601A1">
      <w:pPr>
        <w:pStyle w:val="NormalBold"/>
      </w:pPr>
      <w:r w:rsidRPr="00706FEE">
        <w:rPr>
          <w:rStyle w:val="HideTWBExt"/>
          <w:b w:val="0"/>
        </w:rPr>
        <w:t>&lt;/RepeatBlock-By&gt;</w:t>
      </w:r>
    </w:p>
    <w:p w14:paraId="32CB928E"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46C214B9"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1EA1CD75"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4053C996" w14:textId="77777777" w:rsidR="009601A1" w:rsidRPr="00706FEE" w:rsidRDefault="009601A1" w:rsidP="009601A1">
      <w:r w:rsidRPr="00706FEE">
        <w:rPr>
          <w:rStyle w:val="HideTWBExt"/>
        </w:rPr>
        <w:t>&lt;Article2&gt;</w:t>
      </w:r>
      <w:r w:rsidRPr="00706FEE">
        <w:t>Articolo 7 – paragrafo 1 – comma 5 – lettera a</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0813B4E2" w14:textId="77777777" w:rsidTr="007E6B82">
        <w:trPr>
          <w:trHeight w:hRule="exact" w:val="240"/>
          <w:jc w:val="center"/>
        </w:trPr>
        <w:tc>
          <w:tcPr>
            <w:tcW w:w="9752" w:type="dxa"/>
            <w:gridSpan w:val="2"/>
            <w:tcBorders>
              <w:top w:val="nil"/>
              <w:left w:val="nil"/>
              <w:bottom w:val="nil"/>
              <w:right w:val="nil"/>
            </w:tcBorders>
          </w:tcPr>
          <w:p w14:paraId="69694F4A" w14:textId="77777777" w:rsidR="009601A1" w:rsidRPr="00706FEE" w:rsidRDefault="009601A1" w:rsidP="007E6B82"/>
        </w:tc>
      </w:tr>
      <w:tr w:rsidR="009601A1" w:rsidRPr="00706FEE" w14:paraId="6736B4CB" w14:textId="77777777" w:rsidTr="007E6B82">
        <w:trPr>
          <w:trHeight w:val="240"/>
          <w:jc w:val="center"/>
        </w:trPr>
        <w:tc>
          <w:tcPr>
            <w:tcW w:w="4876" w:type="dxa"/>
            <w:tcBorders>
              <w:top w:val="nil"/>
              <w:left w:val="nil"/>
              <w:bottom w:val="nil"/>
              <w:right w:val="nil"/>
            </w:tcBorders>
          </w:tcPr>
          <w:p w14:paraId="770F0443"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16236718" w14:textId="77777777" w:rsidR="009601A1" w:rsidRPr="00706FEE" w:rsidRDefault="009601A1" w:rsidP="007E6B82">
            <w:pPr>
              <w:pStyle w:val="AmColumnHeading"/>
            </w:pPr>
            <w:r w:rsidRPr="00706FEE">
              <w:t>Emendamento</w:t>
            </w:r>
          </w:p>
        </w:tc>
      </w:tr>
      <w:tr w:rsidR="009601A1" w:rsidRPr="00706FEE" w14:paraId="0609D918" w14:textId="77777777" w:rsidTr="007E6B82">
        <w:trPr>
          <w:jc w:val="center"/>
        </w:trPr>
        <w:tc>
          <w:tcPr>
            <w:tcW w:w="4876" w:type="dxa"/>
            <w:tcBorders>
              <w:top w:val="nil"/>
              <w:left w:val="nil"/>
              <w:bottom w:val="nil"/>
              <w:right w:val="nil"/>
            </w:tcBorders>
          </w:tcPr>
          <w:p w14:paraId="38C2CEFA" w14:textId="77777777" w:rsidR="009601A1" w:rsidRPr="00706FEE" w:rsidRDefault="009601A1" w:rsidP="007E6B82">
            <w:pPr>
              <w:pStyle w:val="Normal6a"/>
            </w:pPr>
            <w:r w:rsidRPr="00706FEE">
              <w:t>a)</w:t>
            </w:r>
            <w:r w:rsidRPr="00706FEE">
              <w:tab/>
              <w:t>conformemente all'articolo 3 del regolamento (UE) 2023/2631;</w:t>
            </w:r>
            <w:r w:rsidRPr="00706FEE">
              <w:rPr>
                <w:b/>
                <w:i/>
              </w:rPr>
              <w:t xml:space="preserve"> o</w:t>
            </w:r>
          </w:p>
        </w:tc>
        <w:tc>
          <w:tcPr>
            <w:tcW w:w="4876" w:type="dxa"/>
            <w:tcBorders>
              <w:top w:val="nil"/>
              <w:left w:val="nil"/>
              <w:bottom w:val="nil"/>
              <w:right w:val="nil"/>
            </w:tcBorders>
          </w:tcPr>
          <w:p w14:paraId="248B10A2" w14:textId="77777777" w:rsidR="009601A1" w:rsidRPr="00706FEE" w:rsidRDefault="009601A1" w:rsidP="007E6B82">
            <w:pPr>
              <w:pStyle w:val="Normal6a"/>
            </w:pPr>
            <w:r w:rsidRPr="00706FEE">
              <w:t>a)</w:t>
            </w:r>
            <w:r w:rsidRPr="00706FEE">
              <w:tab/>
              <w:t>conformemente all'articolo 3 del regolamento (UE) 2023/2631</w:t>
            </w:r>
            <w:r w:rsidRPr="00706FEE">
              <w:rPr>
                <w:b/>
                <w:i/>
              </w:rPr>
              <w:t>, ai principi delle obbligazioni sociali dell'ICMA o ai principi delle obbligazioni verdi dell'ICMA</w:t>
            </w:r>
            <w:r w:rsidRPr="00706FEE">
              <w:t>;</w:t>
            </w:r>
            <w:r w:rsidRPr="00706FEE">
              <w:rPr>
                <w:b/>
                <w:i/>
              </w:rPr>
              <w:t> </w:t>
            </w:r>
          </w:p>
        </w:tc>
      </w:tr>
    </w:tbl>
    <w:p w14:paraId="42DA10B6"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42BFE94A" w14:textId="77777777" w:rsidR="009601A1" w:rsidRPr="00706FEE" w:rsidRDefault="009601A1" w:rsidP="009601A1">
      <w:r w:rsidRPr="00706FEE">
        <w:rPr>
          <w:rStyle w:val="HideTWBExt"/>
        </w:rPr>
        <w:t>&lt;/Amend&gt;</w:t>
      </w:r>
    </w:p>
    <w:p w14:paraId="648F5E67"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279</w:t>
      </w:r>
      <w:r w:rsidRPr="00706FEE">
        <w:rPr>
          <w:rStyle w:val="HideTWBExt"/>
          <w:b w:val="0"/>
        </w:rPr>
        <w:t>&lt;/NumAm&gt;</w:t>
      </w:r>
    </w:p>
    <w:p w14:paraId="6B257061" w14:textId="77777777" w:rsidR="009601A1" w:rsidRPr="00706FEE" w:rsidRDefault="009601A1" w:rsidP="009601A1">
      <w:pPr>
        <w:pStyle w:val="NormalBold"/>
      </w:pPr>
      <w:r w:rsidRPr="00706FEE">
        <w:rPr>
          <w:rStyle w:val="HideTWBExt"/>
          <w:b w:val="0"/>
        </w:rPr>
        <w:t>&lt;RepeatBlock-By&gt;&lt;Members&gt;</w:t>
      </w:r>
      <w:r w:rsidRPr="00706FEE">
        <w:t>Denis Nesci, Francesco Ventola, Mariateresa Vivaldini, Marco Falcone, Marco Squarta</w:t>
      </w:r>
      <w:r w:rsidRPr="00706FEE">
        <w:rPr>
          <w:rStyle w:val="HideTWBExt"/>
          <w:b w:val="0"/>
        </w:rPr>
        <w:t>&lt;/Members&gt;</w:t>
      </w:r>
    </w:p>
    <w:p w14:paraId="165526B6" w14:textId="77777777" w:rsidR="009601A1" w:rsidRPr="00706FEE" w:rsidRDefault="009601A1" w:rsidP="009601A1">
      <w:pPr>
        <w:pStyle w:val="NormalBold"/>
      </w:pPr>
      <w:r w:rsidRPr="00706FEE">
        <w:rPr>
          <w:rStyle w:val="HideTWBExt"/>
          <w:b w:val="0"/>
        </w:rPr>
        <w:t>&lt;/RepeatBlock-By&gt;</w:t>
      </w:r>
    </w:p>
    <w:p w14:paraId="5BBAD621"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29B58ACE"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349ABA02"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2EDEA8E8" w14:textId="77777777" w:rsidR="009601A1" w:rsidRPr="00706FEE" w:rsidRDefault="009601A1" w:rsidP="009601A1">
      <w:r w:rsidRPr="00706FEE">
        <w:rPr>
          <w:rStyle w:val="HideTWBExt"/>
        </w:rPr>
        <w:t>&lt;Article2&gt;</w:t>
      </w:r>
      <w:r w:rsidRPr="00706FEE">
        <w:t>Articolo 7 – paragrafo 1 – comma 4 – lettera b</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12A91093" w14:textId="77777777" w:rsidTr="007E6B82">
        <w:trPr>
          <w:trHeight w:hRule="exact" w:val="240"/>
          <w:jc w:val="center"/>
        </w:trPr>
        <w:tc>
          <w:tcPr>
            <w:tcW w:w="9752" w:type="dxa"/>
            <w:gridSpan w:val="2"/>
            <w:tcBorders>
              <w:top w:val="nil"/>
              <w:left w:val="nil"/>
              <w:bottom w:val="nil"/>
              <w:right w:val="nil"/>
            </w:tcBorders>
          </w:tcPr>
          <w:p w14:paraId="2F029F61" w14:textId="77777777" w:rsidR="009601A1" w:rsidRPr="00706FEE" w:rsidRDefault="009601A1" w:rsidP="007E6B82"/>
        </w:tc>
      </w:tr>
      <w:tr w:rsidR="009601A1" w:rsidRPr="00706FEE" w14:paraId="7928AFF2" w14:textId="77777777" w:rsidTr="007E6B82">
        <w:trPr>
          <w:trHeight w:val="240"/>
          <w:jc w:val="center"/>
        </w:trPr>
        <w:tc>
          <w:tcPr>
            <w:tcW w:w="4876" w:type="dxa"/>
            <w:tcBorders>
              <w:top w:val="nil"/>
              <w:left w:val="nil"/>
              <w:bottom w:val="nil"/>
              <w:right w:val="nil"/>
            </w:tcBorders>
          </w:tcPr>
          <w:p w14:paraId="7AEDA40D"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09BB7FF6" w14:textId="77777777" w:rsidR="009601A1" w:rsidRPr="00706FEE" w:rsidRDefault="009601A1" w:rsidP="007E6B82">
            <w:pPr>
              <w:pStyle w:val="AmColumnHeading"/>
            </w:pPr>
            <w:r w:rsidRPr="00706FEE">
              <w:t>Emendamento</w:t>
            </w:r>
          </w:p>
        </w:tc>
      </w:tr>
      <w:tr w:rsidR="009601A1" w:rsidRPr="00706FEE" w14:paraId="3006F405" w14:textId="77777777" w:rsidTr="007E6B82">
        <w:trPr>
          <w:jc w:val="center"/>
        </w:trPr>
        <w:tc>
          <w:tcPr>
            <w:tcW w:w="4876" w:type="dxa"/>
            <w:tcBorders>
              <w:top w:val="nil"/>
              <w:left w:val="nil"/>
              <w:bottom w:val="nil"/>
              <w:right w:val="nil"/>
            </w:tcBorders>
          </w:tcPr>
          <w:p w14:paraId="28F2BDDE" w14:textId="77777777" w:rsidR="009601A1" w:rsidRPr="00706FEE" w:rsidRDefault="009601A1" w:rsidP="007E6B82">
            <w:pPr>
              <w:pStyle w:val="Normal6a"/>
            </w:pPr>
            <w:r w:rsidRPr="00706FEE">
              <w:rPr>
                <w:b/>
                <w:i/>
              </w:rPr>
              <w:t>b)</w:t>
            </w:r>
            <w:r w:rsidRPr="00706FEE">
              <w:tab/>
            </w:r>
            <w:r w:rsidRPr="00706FEE">
              <w:rPr>
                <w:b/>
                <w:i/>
              </w:rPr>
              <w:t>i cui proventi non finanziano attività sottostanti escluse a norma dell'articolo 12, paragrafo 1), lettere a), b) e d), del regolamento delegato (UE) 2020/1818, o società escluse a norma dell'articolo 12, paragrafo 1, lettera c), di detto regolamento delegato.</w:t>
            </w:r>
          </w:p>
        </w:tc>
        <w:tc>
          <w:tcPr>
            <w:tcW w:w="4876" w:type="dxa"/>
            <w:tcBorders>
              <w:top w:val="nil"/>
              <w:left w:val="nil"/>
              <w:bottom w:val="nil"/>
              <w:right w:val="nil"/>
            </w:tcBorders>
          </w:tcPr>
          <w:p w14:paraId="036AB74F" w14:textId="77777777" w:rsidR="009601A1" w:rsidRPr="00706FEE" w:rsidRDefault="009601A1" w:rsidP="007E6B82">
            <w:pPr>
              <w:pStyle w:val="Normal6a"/>
            </w:pPr>
            <w:r w:rsidRPr="00706FEE">
              <w:rPr>
                <w:b/>
                <w:i/>
              </w:rPr>
              <w:t>soppresso</w:t>
            </w:r>
          </w:p>
        </w:tc>
      </w:tr>
    </w:tbl>
    <w:p w14:paraId="15CC1EA3"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{IT}</w:t>
      </w:r>
      <w:r w:rsidRPr="00706FEE">
        <w:t>it</w:t>
      </w:r>
      <w:r w:rsidRPr="00706FEE">
        <w:rPr>
          <w:rStyle w:val="HideTWBExt"/>
        </w:rPr>
        <w:t>&lt;/Original&gt;</w:t>
      </w:r>
    </w:p>
    <w:p w14:paraId="52C01D3E" w14:textId="77777777" w:rsidR="009601A1" w:rsidRPr="00706FEE" w:rsidRDefault="009601A1" w:rsidP="009601A1">
      <w:r w:rsidRPr="00706FEE">
        <w:rPr>
          <w:rStyle w:val="HideTWBExt"/>
        </w:rPr>
        <w:t>&lt;/Amend&gt;</w:t>
      </w:r>
    </w:p>
    <w:p w14:paraId="16A91A51"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280</w:t>
      </w:r>
      <w:r w:rsidRPr="00706FEE">
        <w:rPr>
          <w:rStyle w:val="HideTWBExt"/>
          <w:b w:val="0"/>
        </w:rPr>
        <w:t>&lt;/NumAm&gt;</w:t>
      </w:r>
    </w:p>
    <w:p w14:paraId="70635A6F" w14:textId="77777777" w:rsidR="009601A1" w:rsidRPr="00706FEE" w:rsidRDefault="009601A1" w:rsidP="009601A1">
      <w:pPr>
        <w:pStyle w:val="NormalBold"/>
      </w:pPr>
      <w:r w:rsidRPr="00706FEE">
        <w:rPr>
          <w:rStyle w:val="HideTWBExt"/>
          <w:b w:val="0"/>
        </w:rPr>
        <w:t>&lt;RepeatBlock-By&gt;&lt;Members&gt;</w:t>
      </w:r>
      <w:r w:rsidRPr="00706FEE">
        <w:t>Fernando Navarrete Rojas</w:t>
      </w:r>
      <w:r w:rsidRPr="00706FEE">
        <w:rPr>
          <w:rStyle w:val="HideTWBExt"/>
          <w:b w:val="0"/>
        </w:rPr>
        <w:t>&lt;/Members&gt;</w:t>
      </w:r>
    </w:p>
    <w:p w14:paraId="2E913954" w14:textId="77777777" w:rsidR="009601A1" w:rsidRPr="00706FEE" w:rsidRDefault="009601A1" w:rsidP="009601A1">
      <w:pPr>
        <w:pStyle w:val="NormalBold"/>
      </w:pPr>
      <w:r w:rsidRPr="00706FEE">
        <w:rPr>
          <w:rStyle w:val="HideTWBExt"/>
          <w:b w:val="0"/>
        </w:rPr>
        <w:t>&lt;/RepeatBlock-By&gt;</w:t>
      </w:r>
    </w:p>
    <w:p w14:paraId="14511FAA"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07386F90"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1B1CA0A3"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344B3EF8" w14:textId="77777777" w:rsidR="009601A1" w:rsidRPr="00706FEE" w:rsidRDefault="009601A1" w:rsidP="009601A1">
      <w:r w:rsidRPr="00706FEE">
        <w:rPr>
          <w:rStyle w:val="HideTWBExt"/>
        </w:rPr>
        <w:t>&lt;Article2&gt;</w:t>
      </w:r>
      <w:r w:rsidRPr="00706FEE">
        <w:t>Articolo 7 – paragrafo 1 – comma 4 – lettera b</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4468815C" w14:textId="77777777" w:rsidTr="007E6B82">
        <w:trPr>
          <w:trHeight w:hRule="exact" w:val="240"/>
          <w:jc w:val="center"/>
        </w:trPr>
        <w:tc>
          <w:tcPr>
            <w:tcW w:w="9752" w:type="dxa"/>
            <w:gridSpan w:val="2"/>
            <w:tcBorders>
              <w:top w:val="nil"/>
              <w:left w:val="nil"/>
              <w:bottom w:val="nil"/>
              <w:right w:val="nil"/>
            </w:tcBorders>
          </w:tcPr>
          <w:p w14:paraId="45BB7AF2" w14:textId="77777777" w:rsidR="009601A1" w:rsidRPr="00706FEE" w:rsidRDefault="009601A1" w:rsidP="007E6B82"/>
        </w:tc>
      </w:tr>
      <w:tr w:rsidR="009601A1" w:rsidRPr="00706FEE" w14:paraId="72A6D204" w14:textId="77777777" w:rsidTr="007E6B82">
        <w:trPr>
          <w:trHeight w:val="240"/>
          <w:jc w:val="center"/>
        </w:trPr>
        <w:tc>
          <w:tcPr>
            <w:tcW w:w="4876" w:type="dxa"/>
            <w:tcBorders>
              <w:top w:val="nil"/>
              <w:left w:val="nil"/>
              <w:bottom w:val="nil"/>
              <w:right w:val="nil"/>
            </w:tcBorders>
          </w:tcPr>
          <w:p w14:paraId="78379264"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06F7FCB8" w14:textId="77777777" w:rsidR="009601A1" w:rsidRPr="00706FEE" w:rsidRDefault="009601A1" w:rsidP="007E6B82">
            <w:pPr>
              <w:pStyle w:val="AmColumnHeading"/>
            </w:pPr>
            <w:r w:rsidRPr="00706FEE">
              <w:t>Emendamento</w:t>
            </w:r>
          </w:p>
        </w:tc>
      </w:tr>
      <w:tr w:rsidR="009601A1" w:rsidRPr="00706FEE" w14:paraId="0C29E623" w14:textId="77777777" w:rsidTr="007E6B82">
        <w:trPr>
          <w:jc w:val="center"/>
        </w:trPr>
        <w:tc>
          <w:tcPr>
            <w:tcW w:w="4876" w:type="dxa"/>
            <w:tcBorders>
              <w:top w:val="nil"/>
              <w:left w:val="nil"/>
              <w:bottom w:val="nil"/>
              <w:right w:val="nil"/>
            </w:tcBorders>
          </w:tcPr>
          <w:p w14:paraId="04D3E5FB" w14:textId="77777777" w:rsidR="009601A1" w:rsidRPr="00706FEE" w:rsidRDefault="009601A1" w:rsidP="007E6B82">
            <w:pPr>
              <w:pStyle w:val="Normal6a"/>
            </w:pPr>
            <w:r w:rsidRPr="00706FEE">
              <w:rPr>
                <w:b/>
                <w:i/>
              </w:rPr>
              <w:t>b)</w:t>
            </w:r>
            <w:r w:rsidRPr="00706FEE">
              <w:tab/>
            </w:r>
            <w:r w:rsidRPr="00706FEE">
              <w:rPr>
                <w:b/>
                <w:i/>
              </w:rPr>
              <w:t>i cui proventi non finanziano attività sottostanti escluse a norma dell'articolo 12, paragrafo 1), lettere a), b) e d), del regolamento delegato (UE) 2020/1818, o società escluse a norma dell'articolo 12, paragrafo 1, lettera c), di detto regolamento delegato.</w:t>
            </w:r>
          </w:p>
        </w:tc>
        <w:tc>
          <w:tcPr>
            <w:tcW w:w="4876" w:type="dxa"/>
            <w:tcBorders>
              <w:top w:val="nil"/>
              <w:left w:val="nil"/>
              <w:bottom w:val="nil"/>
              <w:right w:val="nil"/>
            </w:tcBorders>
          </w:tcPr>
          <w:p w14:paraId="502A91D8" w14:textId="77777777" w:rsidR="009601A1" w:rsidRPr="00706FEE" w:rsidRDefault="009601A1" w:rsidP="007E6B82">
            <w:pPr>
              <w:pStyle w:val="Normal6a"/>
            </w:pPr>
            <w:r w:rsidRPr="00706FEE">
              <w:rPr>
                <w:b/>
                <w:i/>
              </w:rPr>
              <w:t>soppresso</w:t>
            </w:r>
          </w:p>
        </w:tc>
      </w:tr>
    </w:tbl>
    <w:p w14:paraId="3E6E77F3"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2EFC77B3" w14:textId="77777777" w:rsidR="009601A1" w:rsidRPr="00706FEE" w:rsidRDefault="009601A1" w:rsidP="009601A1">
      <w:r w:rsidRPr="00706FEE">
        <w:rPr>
          <w:rStyle w:val="HideTWBExt"/>
        </w:rPr>
        <w:t>&lt;/Amend&gt;</w:t>
      </w:r>
    </w:p>
    <w:p w14:paraId="512A1984"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281</w:t>
      </w:r>
      <w:r w:rsidRPr="00706FEE">
        <w:rPr>
          <w:rStyle w:val="HideTWBExt"/>
          <w:b w:val="0"/>
        </w:rPr>
        <w:t>&lt;/NumAm&gt;</w:t>
      </w:r>
    </w:p>
    <w:p w14:paraId="5721C687" w14:textId="77777777" w:rsidR="009601A1" w:rsidRPr="00706FEE" w:rsidRDefault="009601A1" w:rsidP="009601A1">
      <w:pPr>
        <w:pStyle w:val="NormalBold"/>
      </w:pPr>
      <w:r w:rsidRPr="00706FEE">
        <w:rPr>
          <w:rStyle w:val="HideTWBExt"/>
          <w:b w:val="0"/>
        </w:rPr>
        <w:t>&lt;RepeatBlock-By&gt;&lt;Members&gt;</w:t>
      </w:r>
      <w:r w:rsidRPr="00706FEE">
        <w:t>Christophe Gomart</w:t>
      </w:r>
      <w:r w:rsidRPr="00706FEE">
        <w:rPr>
          <w:rStyle w:val="HideTWBExt"/>
          <w:b w:val="0"/>
        </w:rPr>
        <w:t>&lt;/Members&gt;</w:t>
      </w:r>
    </w:p>
    <w:p w14:paraId="45CA0042" w14:textId="77777777" w:rsidR="009601A1" w:rsidRPr="00706FEE" w:rsidRDefault="009601A1" w:rsidP="009601A1">
      <w:pPr>
        <w:pStyle w:val="NormalBold"/>
      </w:pPr>
      <w:r w:rsidRPr="00706FEE">
        <w:rPr>
          <w:rStyle w:val="HideTWBExt"/>
          <w:b w:val="0"/>
        </w:rPr>
        <w:t>&lt;/RepeatBlock-By&gt;</w:t>
      </w:r>
    </w:p>
    <w:p w14:paraId="7178CE4C"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428F3025"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0A36E312"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76B1E507" w14:textId="77777777" w:rsidR="009601A1" w:rsidRPr="00706FEE" w:rsidRDefault="009601A1" w:rsidP="009601A1">
      <w:r w:rsidRPr="00706FEE">
        <w:rPr>
          <w:rStyle w:val="HideTWBExt"/>
        </w:rPr>
        <w:t>&lt;Article2&gt;</w:t>
      </w:r>
      <w:r w:rsidRPr="00706FEE">
        <w:t>Articolo 7 – paragrafo 1 – comma 4 – lettera b</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69114B63" w14:textId="77777777" w:rsidTr="007E6B82">
        <w:trPr>
          <w:trHeight w:hRule="exact" w:val="240"/>
          <w:jc w:val="center"/>
        </w:trPr>
        <w:tc>
          <w:tcPr>
            <w:tcW w:w="9752" w:type="dxa"/>
            <w:gridSpan w:val="2"/>
            <w:tcBorders>
              <w:top w:val="nil"/>
              <w:left w:val="nil"/>
              <w:bottom w:val="nil"/>
              <w:right w:val="nil"/>
            </w:tcBorders>
          </w:tcPr>
          <w:p w14:paraId="21AC464A" w14:textId="77777777" w:rsidR="009601A1" w:rsidRPr="00706FEE" w:rsidRDefault="009601A1" w:rsidP="007E6B82"/>
        </w:tc>
      </w:tr>
      <w:tr w:rsidR="009601A1" w:rsidRPr="00706FEE" w14:paraId="6116C8E6" w14:textId="77777777" w:rsidTr="007E6B82">
        <w:trPr>
          <w:trHeight w:val="240"/>
          <w:jc w:val="center"/>
        </w:trPr>
        <w:tc>
          <w:tcPr>
            <w:tcW w:w="4876" w:type="dxa"/>
            <w:tcBorders>
              <w:top w:val="nil"/>
              <w:left w:val="nil"/>
              <w:bottom w:val="nil"/>
              <w:right w:val="nil"/>
            </w:tcBorders>
          </w:tcPr>
          <w:p w14:paraId="5786123E"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4D76C956" w14:textId="77777777" w:rsidR="009601A1" w:rsidRPr="00706FEE" w:rsidRDefault="009601A1" w:rsidP="007E6B82">
            <w:pPr>
              <w:pStyle w:val="AmColumnHeading"/>
            </w:pPr>
            <w:r w:rsidRPr="00706FEE">
              <w:t>Emendamento</w:t>
            </w:r>
          </w:p>
        </w:tc>
      </w:tr>
      <w:tr w:rsidR="009601A1" w:rsidRPr="00706FEE" w14:paraId="22AEF077" w14:textId="77777777" w:rsidTr="007E6B82">
        <w:trPr>
          <w:jc w:val="center"/>
        </w:trPr>
        <w:tc>
          <w:tcPr>
            <w:tcW w:w="4876" w:type="dxa"/>
            <w:tcBorders>
              <w:top w:val="nil"/>
              <w:left w:val="nil"/>
              <w:bottom w:val="nil"/>
              <w:right w:val="nil"/>
            </w:tcBorders>
          </w:tcPr>
          <w:p w14:paraId="42260588" w14:textId="77777777" w:rsidR="009601A1" w:rsidRPr="00706FEE" w:rsidRDefault="009601A1" w:rsidP="007E6B82">
            <w:pPr>
              <w:pStyle w:val="Normal6a"/>
            </w:pPr>
            <w:r w:rsidRPr="00706FEE">
              <w:t>b)</w:t>
            </w:r>
            <w:r w:rsidRPr="00706FEE">
              <w:tab/>
              <w:t>i cui proventi non finanziano attività sottostanti escluse a norma dell'articolo 12, paragrafo 1), lettere a), b) e d), del regolamento delegato (UE) 2020/1818, o società escluse a norma dell'articolo 12, paragrafo 1, lettera c), di detto regolamento delegato.</w:t>
            </w:r>
          </w:p>
        </w:tc>
        <w:tc>
          <w:tcPr>
            <w:tcW w:w="4876" w:type="dxa"/>
            <w:tcBorders>
              <w:top w:val="nil"/>
              <w:left w:val="nil"/>
              <w:bottom w:val="nil"/>
              <w:right w:val="nil"/>
            </w:tcBorders>
          </w:tcPr>
          <w:p w14:paraId="47AF146A" w14:textId="77777777" w:rsidR="009601A1" w:rsidRPr="00706FEE" w:rsidRDefault="009601A1" w:rsidP="007E6B82">
            <w:pPr>
              <w:pStyle w:val="Normal6a"/>
            </w:pPr>
            <w:r w:rsidRPr="00706FEE">
              <w:t>b)</w:t>
            </w:r>
            <w:r w:rsidRPr="00706FEE">
              <w:tab/>
              <w:t xml:space="preserve">i cui proventi non finanziano attività sottostanti escluse a norma dell'articolo 12, paragrafo 1), lettere a), b) e d), del regolamento delegato (UE) 2020/1818, o società escluse a norma dell'articolo 12, paragrafo 1, lettera c), di detto regolamento delegato. </w:t>
            </w:r>
            <w:r w:rsidRPr="00706FEE">
              <w:rPr>
                <w:b/>
                <w:i/>
              </w:rPr>
              <w:t>Il primo comma, lettera b), non dovrebbe applicarsi alle emissioni di debito sovrano, subsovrano e sovranazionale.</w:t>
            </w:r>
          </w:p>
        </w:tc>
      </w:tr>
    </w:tbl>
    <w:p w14:paraId="2C4BC36C"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7194D6EE" w14:textId="77777777" w:rsidR="009601A1" w:rsidRPr="00706FEE" w:rsidRDefault="009601A1" w:rsidP="009601A1">
      <w:r w:rsidRPr="00706FEE">
        <w:rPr>
          <w:rStyle w:val="HideTWBExt"/>
        </w:rPr>
        <w:t>&lt;/Amend&gt;</w:t>
      </w:r>
    </w:p>
    <w:p w14:paraId="1ABB99E8"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282</w:t>
      </w:r>
      <w:r w:rsidRPr="00706FEE">
        <w:rPr>
          <w:rStyle w:val="HideTWBExt"/>
          <w:b w:val="0"/>
        </w:rPr>
        <w:t>&lt;/NumAm&gt;</w:t>
      </w:r>
    </w:p>
    <w:p w14:paraId="2A0C232A" w14:textId="77777777" w:rsidR="009601A1" w:rsidRPr="00706FEE" w:rsidRDefault="009601A1" w:rsidP="009601A1">
      <w:pPr>
        <w:pStyle w:val="NormalBold"/>
      </w:pPr>
      <w:r w:rsidRPr="00706FEE">
        <w:rPr>
          <w:rStyle w:val="HideTWBExt"/>
          <w:b w:val="0"/>
        </w:rPr>
        <w:t>&lt;RepeatBlock-By&gt;&lt;Members&gt;</w:t>
      </w:r>
      <w:r w:rsidRPr="00706FEE">
        <w:t>Lara Wolters, Jonás Fernández, Aurore Lalucq, Niels Fuglsang, Evelyn Regner, César Luena</w:t>
      </w:r>
      <w:r w:rsidRPr="00706FEE">
        <w:rPr>
          <w:rStyle w:val="HideTWBExt"/>
          <w:b w:val="0"/>
        </w:rPr>
        <w:t>&lt;/Members&gt;</w:t>
      </w:r>
    </w:p>
    <w:p w14:paraId="2EADB97B" w14:textId="77777777" w:rsidR="009601A1" w:rsidRPr="00706FEE" w:rsidRDefault="009601A1" w:rsidP="009601A1">
      <w:pPr>
        <w:pStyle w:val="NormalBold"/>
      </w:pPr>
      <w:r w:rsidRPr="00706FEE">
        <w:rPr>
          <w:rStyle w:val="HideTWBExt"/>
          <w:b w:val="0"/>
        </w:rPr>
        <w:t>&lt;/RepeatBlock-By&gt;</w:t>
      </w:r>
    </w:p>
    <w:p w14:paraId="59B17880"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0868B805"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34685269"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212E61A2" w14:textId="77777777" w:rsidR="009601A1" w:rsidRPr="00706FEE" w:rsidRDefault="009601A1" w:rsidP="009601A1">
      <w:r w:rsidRPr="00706FEE">
        <w:rPr>
          <w:rStyle w:val="HideTWBExt"/>
        </w:rPr>
        <w:t>&lt;Article2&gt;</w:t>
      </w:r>
      <w:r w:rsidRPr="00706FEE">
        <w:t>Articolo 7 – paragrafo 1 – comma 4 – lettera b</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232C0F54" w14:textId="77777777" w:rsidTr="007E6B82">
        <w:trPr>
          <w:trHeight w:hRule="exact" w:val="240"/>
          <w:jc w:val="center"/>
        </w:trPr>
        <w:tc>
          <w:tcPr>
            <w:tcW w:w="9752" w:type="dxa"/>
            <w:gridSpan w:val="2"/>
            <w:tcBorders>
              <w:top w:val="nil"/>
              <w:left w:val="nil"/>
              <w:bottom w:val="nil"/>
              <w:right w:val="nil"/>
            </w:tcBorders>
          </w:tcPr>
          <w:p w14:paraId="0B645561" w14:textId="77777777" w:rsidR="009601A1" w:rsidRPr="00706FEE" w:rsidRDefault="009601A1" w:rsidP="007E6B82"/>
        </w:tc>
      </w:tr>
      <w:tr w:rsidR="009601A1" w:rsidRPr="00706FEE" w14:paraId="15D9A152" w14:textId="77777777" w:rsidTr="007E6B82">
        <w:trPr>
          <w:trHeight w:val="240"/>
          <w:jc w:val="center"/>
        </w:trPr>
        <w:tc>
          <w:tcPr>
            <w:tcW w:w="4876" w:type="dxa"/>
            <w:tcBorders>
              <w:top w:val="nil"/>
              <w:left w:val="nil"/>
              <w:bottom w:val="nil"/>
              <w:right w:val="nil"/>
            </w:tcBorders>
          </w:tcPr>
          <w:p w14:paraId="6C54DFFB"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0F21918E" w14:textId="77777777" w:rsidR="009601A1" w:rsidRPr="00706FEE" w:rsidRDefault="009601A1" w:rsidP="007E6B82">
            <w:pPr>
              <w:pStyle w:val="AmColumnHeading"/>
            </w:pPr>
            <w:r w:rsidRPr="00706FEE">
              <w:t>Emendamento</w:t>
            </w:r>
          </w:p>
        </w:tc>
      </w:tr>
      <w:tr w:rsidR="009601A1" w:rsidRPr="00706FEE" w14:paraId="6B15D1A9" w14:textId="77777777" w:rsidTr="007E6B82">
        <w:trPr>
          <w:jc w:val="center"/>
        </w:trPr>
        <w:tc>
          <w:tcPr>
            <w:tcW w:w="4876" w:type="dxa"/>
            <w:tcBorders>
              <w:top w:val="nil"/>
              <w:left w:val="nil"/>
              <w:bottom w:val="nil"/>
              <w:right w:val="nil"/>
            </w:tcBorders>
          </w:tcPr>
          <w:p w14:paraId="590E8B1F" w14:textId="77777777" w:rsidR="009601A1" w:rsidRPr="00706FEE" w:rsidRDefault="009601A1" w:rsidP="007E6B82">
            <w:pPr>
              <w:pStyle w:val="Normal6a"/>
            </w:pPr>
            <w:r w:rsidRPr="00706FEE">
              <w:t>b)</w:t>
            </w:r>
            <w:r w:rsidRPr="00706FEE">
              <w:tab/>
              <w:t xml:space="preserve">i cui proventi non finanziano attività sottostanti escluse a norma dell'articolo 12, paragrafo 1), lettere a), b) e d), del regolamento delegato (UE) 2020/1818, o società escluse a norma </w:t>
            </w:r>
            <w:r w:rsidRPr="00706FEE">
              <w:rPr>
                <w:b/>
                <w:i/>
              </w:rPr>
              <w:t>dell'articolo 12, paragrafo 1,</w:t>
            </w:r>
            <w:r w:rsidRPr="00706FEE">
              <w:t xml:space="preserve"> lettera c), di </w:t>
            </w:r>
            <w:r w:rsidRPr="00706FEE">
              <w:rPr>
                <w:b/>
                <w:i/>
              </w:rPr>
              <w:t>detto regolamento delegato</w:t>
            </w:r>
            <w:r w:rsidRPr="00706FEE">
              <w:t>.</w:t>
            </w:r>
          </w:p>
        </w:tc>
        <w:tc>
          <w:tcPr>
            <w:tcW w:w="4876" w:type="dxa"/>
            <w:tcBorders>
              <w:top w:val="nil"/>
              <w:left w:val="nil"/>
              <w:bottom w:val="nil"/>
              <w:right w:val="nil"/>
            </w:tcBorders>
          </w:tcPr>
          <w:p w14:paraId="1DFC1747" w14:textId="77777777" w:rsidR="009601A1" w:rsidRPr="00706FEE" w:rsidRDefault="009601A1" w:rsidP="007E6B82">
            <w:pPr>
              <w:pStyle w:val="Normal6a"/>
            </w:pPr>
            <w:r w:rsidRPr="00706FEE">
              <w:t>b)</w:t>
            </w:r>
            <w:r w:rsidRPr="00706FEE">
              <w:tab/>
              <w:t xml:space="preserve">i cui proventi non finanziano attività sottostanti escluse a norma dell'articolo 12, paragrafo 1), lettere a), b) e d), del regolamento delegato (UE) 2020/1818, o società escluse a norma </w:t>
            </w:r>
            <w:r w:rsidRPr="00706FEE">
              <w:rPr>
                <w:b/>
                <w:i/>
              </w:rPr>
              <w:t>della</w:t>
            </w:r>
            <w:r w:rsidRPr="00706FEE">
              <w:t xml:space="preserve"> lettera c), </w:t>
            </w:r>
            <w:r w:rsidRPr="00706FEE">
              <w:rPr>
                <w:b/>
                <w:i/>
              </w:rPr>
              <w:t>punto ii bis),</w:t>
            </w:r>
            <w:r w:rsidRPr="00706FEE">
              <w:t xml:space="preserve"> di </w:t>
            </w:r>
            <w:r w:rsidRPr="00706FEE">
              <w:rPr>
                <w:b/>
                <w:i/>
              </w:rPr>
              <w:t>cui al primo comma</w:t>
            </w:r>
            <w:r w:rsidRPr="00706FEE">
              <w:t>.</w:t>
            </w:r>
          </w:p>
        </w:tc>
      </w:tr>
    </w:tbl>
    <w:p w14:paraId="3F193C8D"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4634C650" w14:textId="77777777" w:rsidR="009601A1" w:rsidRPr="00706FEE" w:rsidRDefault="009601A1" w:rsidP="009601A1">
      <w:r w:rsidRPr="00706FEE">
        <w:rPr>
          <w:rStyle w:val="HideTWBExt"/>
        </w:rPr>
        <w:t>&lt;/Amend&gt;</w:t>
      </w:r>
    </w:p>
    <w:p w14:paraId="67E3BDD9"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283</w:t>
      </w:r>
      <w:r w:rsidRPr="00706FEE">
        <w:rPr>
          <w:rStyle w:val="HideTWBExt"/>
          <w:b w:val="0"/>
        </w:rPr>
        <w:t>&lt;/NumAm&gt;</w:t>
      </w:r>
    </w:p>
    <w:p w14:paraId="26F71D7A" w14:textId="77777777" w:rsidR="009601A1" w:rsidRPr="00706FEE" w:rsidRDefault="009601A1" w:rsidP="009601A1">
      <w:pPr>
        <w:pStyle w:val="NormalBold"/>
      </w:pPr>
      <w:r w:rsidRPr="00706FEE">
        <w:rPr>
          <w:rStyle w:val="HideTWBExt"/>
          <w:b w:val="0"/>
        </w:rPr>
        <w:t>&lt;RepeatBlock-By&gt;&lt;Members&gt;</w:t>
      </w:r>
      <w:r w:rsidRPr="00706FEE">
        <w:t>Lara Wolters, Jonás Fernández, Aurore Lalucq, Niels Fuglsang, Evelyn Regner, César Luena</w:t>
      </w:r>
      <w:r w:rsidRPr="00706FEE">
        <w:rPr>
          <w:rStyle w:val="HideTWBExt"/>
          <w:b w:val="0"/>
        </w:rPr>
        <w:t>&lt;/Members&gt;</w:t>
      </w:r>
    </w:p>
    <w:p w14:paraId="71329D85" w14:textId="77777777" w:rsidR="009601A1" w:rsidRPr="00706FEE" w:rsidRDefault="009601A1" w:rsidP="009601A1">
      <w:pPr>
        <w:pStyle w:val="NormalBold"/>
      </w:pPr>
      <w:r w:rsidRPr="00706FEE">
        <w:rPr>
          <w:rStyle w:val="HideTWBExt"/>
          <w:b w:val="0"/>
        </w:rPr>
        <w:t>&lt;/RepeatBlock-By&gt;</w:t>
      </w:r>
    </w:p>
    <w:p w14:paraId="3DD1ED1B"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3981ECF7"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486C967F"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08D66D04" w14:textId="77777777" w:rsidR="009601A1" w:rsidRPr="00706FEE" w:rsidRDefault="009601A1" w:rsidP="009601A1">
      <w:r w:rsidRPr="00706FEE">
        <w:rPr>
          <w:rStyle w:val="HideTWBExt"/>
        </w:rPr>
        <w:t>&lt;Article2&gt;</w:t>
      </w:r>
      <w:r w:rsidRPr="00706FEE">
        <w:t>Articolo 7 – paragrafo 1 bis (nuovo)</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7C637323" w14:textId="77777777" w:rsidTr="007E6B82">
        <w:trPr>
          <w:trHeight w:hRule="exact" w:val="240"/>
          <w:jc w:val="center"/>
        </w:trPr>
        <w:tc>
          <w:tcPr>
            <w:tcW w:w="9752" w:type="dxa"/>
            <w:gridSpan w:val="2"/>
            <w:tcBorders>
              <w:top w:val="nil"/>
              <w:left w:val="nil"/>
              <w:bottom w:val="nil"/>
              <w:right w:val="nil"/>
            </w:tcBorders>
          </w:tcPr>
          <w:p w14:paraId="2520F4FE" w14:textId="77777777" w:rsidR="009601A1" w:rsidRPr="00706FEE" w:rsidRDefault="009601A1" w:rsidP="007E6B82"/>
        </w:tc>
      </w:tr>
      <w:tr w:rsidR="009601A1" w:rsidRPr="00706FEE" w14:paraId="65C1A0E9" w14:textId="77777777" w:rsidTr="007E6B82">
        <w:trPr>
          <w:trHeight w:val="240"/>
          <w:jc w:val="center"/>
        </w:trPr>
        <w:tc>
          <w:tcPr>
            <w:tcW w:w="4876" w:type="dxa"/>
            <w:tcBorders>
              <w:top w:val="nil"/>
              <w:left w:val="nil"/>
              <w:bottom w:val="nil"/>
              <w:right w:val="nil"/>
            </w:tcBorders>
          </w:tcPr>
          <w:p w14:paraId="0E44EEC5"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0588A229" w14:textId="77777777" w:rsidR="009601A1" w:rsidRPr="00706FEE" w:rsidRDefault="009601A1" w:rsidP="007E6B82">
            <w:pPr>
              <w:pStyle w:val="AmColumnHeading"/>
            </w:pPr>
            <w:r w:rsidRPr="00706FEE">
              <w:t>Emendamento</w:t>
            </w:r>
          </w:p>
        </w:tc>
      </w:tr>
      <w:tr w:rsidR="009601A1" w:rsidRPr="00706FEE" w14:paraId="1E27F037" w14:textId="77777777" w:rsidTr="007E6B82">
        <w:trPr>
          <w:jc w:val="center"/>
        </w:trPr>
        <w:tc>
          <w:tcPr>
            <w:tcW w:w="4876" w:type="dxa"/>
            <w:tcBorders>
              <w:top w:val="nil"/>
              <w:left w:val="nil"/>
              <w:bottom w:val="nil"/>
              <w:right w:val="nil"/>
            </w:tcBorders>
          </w:tcPr>
          <w:p w14:paraId="5046F651" w14:textId="77777777" w:rsidR="009601A1" w:rsidRPr="00706FEE" w:rsidRDefault="009601A1" w:rsidP="007E6B82">
            <w:pPr>
              <w:pStyle w:val="Normal6a"/>
            </w:pPr>
          </w:p>
        </w:tc>
        <w:tc>
          <w:tcPr>
            <w:tcW w:w="4876" w:type="dxa"/>
            <w:tcBorders>
              <w:top w:val="nil"/>
              <w:left w:val="nil"/>
              <w:bottom w:val="nil"/>
              <w:right w:val="nil"/>
            </w:tcBorders>
          </w:tcPr>
          <w:p w14:paraId="4D645BF0" w14:textId="77777777" w:rsidR="009601A1" w:rsidRPr="00706FEE" w:rsidRDefault="009601A1" w:rsidP="007E6B82">
            <w:pPr>
              <w:pStyle w:val="Normal6a"/>
            </w:pPr>
            <w:r w:rsidRPr="00706FEE">
              <w:rPr>
                <w:b/>
                <w:i/>
              </w:rPr>
              <w:t>Il primo comma, lettere b) e c), non si applica agli investimenti in con impiego mirato dei proventi emessi da società o a prestiti erogati a società:</w:t>
            </w:r>
          </w:p>
        </w:tc>
      </w:tr>
      <w:tr w:rsidR="009601A1" w:rsidRPr="00706FEE" w14:paraId="5622BF9C" w14:textId="77777777" w:rsidTr="007E6B82">
        <w:trPr>
          <w:jc w:val="center"/>
        </w:trPr>
        <w:tc>
          <w:tcPr>
            <w:tcW w:w="4876" w:type="dxa"/>
            <w:tcBorders>
              <w:top w:val="nil"/>
              <w:left w:val="nil"/>
              <w:bottom w:val="nil"/>
              <w:right w:val="nil"/>
            </w:tcBorders>
          </w:tcPr>
          <w:p w14:paraId="7D372247" w14:textId="77777777" w:rsidR="009601A1" w:rsidRPr="00706FEE" w:rsidRDefault="009601A1" w:rsidP="007E6B82">
            <w:pPr>
              <w:pStyle w:val="Normal6a"/>
            </w:pPr>
          </w:p>
        </w:tc>
        <w:tc>
          <w:tcPr>
            <w:tcW w:w="4876" w:type="dxa"/>
            <w:tcBorders>
              <w:top w:val="nil"/>
              <w:left w:val="nil"/>
              <w:bottom w:val="nil"/>
              <w:right w:val="nil"/>
            </w:tcBorders>
          </w:tcPr>
          <w:p w14:paraId="472AF5C1" w14:textId="77777777" w:rsidR="009601A1" w:rsidRPr="00706FEE" w:rsidRDefault="009601A1" w:rsidP="007E6B82">
            <w:pPr>
              <w:pStyle w:val="Normal6a"/>
            </w:pPr>
            <w:r w:rsidRPr="00706FEE">
              <w:rPr>
                <w:b/>
                <w:i/>
              </w:rPr>
              <w:t>i) conformemente all'articolo 3 del regolamento (UE) 2023/2631 del Parlamento europeo e del Consiglio</w:t>
            </w:r>
            <w:r w:rsidRPr="00706FEE">
              <w:rPr>
                <w:b/>
                <w:i/>
                <w:vertAlign w:val="superscript"/>
              </w:rPr>
              <w:t>\*5</w:t>
            </w:r>
            <w:r w:rsidRPr="00706FEE">
              <w:rPr>
                <w:b/>
                <w:i/>
              </w:rPr>
              <w:t>; o</w:t>
            </w:r>
          </w:p>
        </w:tc>
      </w:tr>
      <w:tr w:rsidR="009601A1" w:rsidRPr="00706FEE" w14:paraId="582F0A7E" w14:textId="77777777" w:rsidTr="007E6B82">
        <w:trPr>
          <w:jc w:val="center"/>
        </w:trPr>
        <w:tc>
          <w:tcPr>
            <w:tcW w:w="4876" w:type="dxa"/>
            <w:tcBorders>
              <w:top w:val="nil"/>
              <w:left w:val="nil"/>
              <w:bottom w:val="nil"/>
              <w:right w:val="nil"/>
            </w:tcBorders>
          </w:tcPr>
          <w:p w14:paraId="0E1D9CFD" w14:textId="77777777" w:rsidR="009601A1" w:rsidRPr="00706FEE" w:rsidRDefault="009601A1" w:rsidP="007E6B82">
            <w:pPr>
              <w:pStyle w:val="Normal6a"/>
            </w:pPr>
          </w:p>
        </w:tc>
        <w:tc>
          <w:tcPr>
            <w:tcW w:w="4876" w:type="dxa"/>
            <w:tcBorders>
              <w:top w:val="nil"/>
              <w:left w:val="nil"/>
              <w:bottom w:val="nil"/>
              <w:right w:val="nil"/>
            </w:tcBorders>
          </w:tcPr>
          <w:p w14:paraId="211C5D2B" w14:textId="77777777" w:rsidR="009601A1" w:rsidRPr="00706FEE" w:rsidRDefault="009601A1" w:rsidP="007E6B82">
            <w:pPr>
              <w:pStyle w:val="Normal6a"/>
            </w:pPr>
            <w:r w:rsidRPr="00706FEE">
              <w:rPr>
                <w:b/>
                <w:i/>
              </w:rPr>
              <w:t>ii) i cui proventi non finanziano attività sottostanti di cui all'articolo 12, paragrafo 1), lettere a), b) e d), del regolamento delegato (UE) 2020/1818 o al primo paragrafo, lettera c), purché la società non sia esclusa a norma della lettera c), punto ii bis), di cui al primo comma.</w:t>
            </w:r>
          </w:p>
        </w:tc>
      </w:tr>
    </w:tbl>
    <w:p w14:paraId="1FB275BE"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1C5BB811" w14:textId="77777777" w:rsidR="009601A1" w:rsidRPr="00706FEE" w:rsidRDefault="009601A1" w:rsidP="009601A1">
      <w:pPr>
        <w:pStyle w:val="AmJustTitle"/>
      </w:pPr>
      <w:r w:rsidRPr="00706FEE">
        <w:rPr>
          <w:rStyle w:val="HideTWBExt"/>
          <w:i w:val="0"/>
        </w:rPr>
        <w:t>&lt;TitreJust&gt;</w:t>
      </w:r>
      <w:r w:rsidRPr="00706FEE">
        <w:t>Motivazione</w:t>
      </w:r>
      <w:r w:rsidRPr="00706FEE">
        <w:rPr>
          <w:rStyle w:val="HideTWBExt"/>
          <w:i w:val="0"/>
        </w:rPr>
        <w:t>&lt;/TitreJust&gt;</w:t>
      </w:r>
    </w:p>
    <w:p w14:paraId="05B126F1" w14:textId="77777777" w:rsidR="009601A1" w:rsidRPr="00706FEE" w:rsidRDefault="009601A1" w:rsidP="009601A1">
      <w:pPr>
        <w:pStyle w:val="AmJustText"/>
      </w:pPr>
      <w:r w:rsidRPr="00706FEE">
        <w:t>Correggere l'errore redazionale, cfr. l'emendamento 27.</w:t>
      </w:r>
    </w:p>
    <w:p w14:paraId="782F98F4" w14:textId="77777777" w:rsidR="009601A1" w:rsidRPr="00706FEE" w:rsidRDefault="009601A1" w:rsidP="009601A1">
      <w:r w:rsidRPr="00706FEE">
        <w:rPr>
          <w:rStyle w:val="HideTWBExt"/>
        </w:rPr>
        <w:t>&lt;/Amend&gt;</w:t>
      </w:r>
    </w:p>
    <w:p w14:paraId="3D5B28D4"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284</w:t>
      </w:r>
      <w:r w:rsidRPr="00706FEE">
        <w:rPr>
          <w:rStyle w:val="HideTWBExt"/>
          <w:b w:val="0"/>
        </w:rPr>
        <w:t>&lt;/NumAm&gt;</w:t>
      </w:r>
    </w:p>
    <w:p w14:paraId="6D3A220F" w14:textId="77777777" w:rsidR="009601A1" w:rsidRPr="00706FEE" w:rsidRDefault="009601A1" w:rsidP="009601A1">
      <w:pPr>
        <w:pStyle w:val="NormalBold"/>
      </w:pPr>
      <w:r w:rsidRPr="00706FEE">
        <w:rPr>
          <w:rStyle w:val="HideTWBExt"/>
          <w:b w:val="0"/>
        </w:rPr>
        <w:t>&lt;RepeatBlock-By&gt;&lt;Members&gt;</w:t>
      </w:r>
      <w:r w:rsidRPr="00706FEE">
        <w:t>Gerben-Jan Gerbrandy</w:t>
      </w:r>
      <w:r w:rsidRPr="00706FEE">
        <w:rPr>
          <w:rStyle w:val="HideTWBExt"/>
          <w:b w:val="0"/>
        </w:rPr>
        <w:t>&lt;/Members&gt;</w:t>
      </w:r>
    </w:p>
    <w:p w14:paraId="6A397981" w14:textId="77777777" w:rsidR="009601A1" w:rsidRPr="00706FEE" w:rsidRDefault="009601A1" w:rsidP="009601A1">
      <w:pPr>
        <w:pStyle w:val="NormalBold"/>
      </w:pPr>
      <w:r w:rsidRPr="00706FEE">
        <w:rPr>
          <w:rStyle w:val="HideTWBExt"/>
          <w:b w:val="0"/>
        </w:rPr>
        <w:t>&lt;/RepeatBlock-By&gt;</w:t>
      </w:r>
    </w:p>
    <w:p w14:paraId="39F744F9"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5E1DC8A4"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37A720A8"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219CA825" w14:textId="77777777" w:rsidR="009601A1" w:rsidRPr="00706FEE" w:rsidRDefault="009601A1" w:rsidP="009601A1">
      <w:r w:rsidRPr="00706FEE">
        <w:rPr>
          <w:rStyle w:val="HideTWBExt"/>
        </w:rPr>
        <w:t>&lt;Article2&gt;</w:t>
      </w:r>
      <w:r w:rsidRPr="00706FEE">
        <w:t>Articolo 7 – paragrafo 1 bis (nuovo)</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0F143D1C" w14:textId="77777777" w:rsidTr="007E6B82">
        <w:trPr>
          <w:trHeight w:hRule="exact" w:val="240"/>
          <w:jc w:val="center"/>
        </w:trPr>
        <w:tc>
          <w:tcPr>
            <w:tcW w:w="9752" w:type="dxa"/>
            <w:gridSpan w:val="2"/>
            <w:tcBorders>
              <w:top w:val="nil"/>
              <w:left w:val="nil"/>
              <w:bottom w:val="nil"/>
              <w:right w:val="nil"/>
            </w:tcBorders>
          </w:tcPr>
          <w:p w14:paraId="11EB687D" w14:textId="77777777" w:rsidR="009601A1" w:rsidRPr="00706FEE" w:rsidRDefault="009601A1" w:rsidP="007E6B82"/>
        </w:tc>
      </w:tr>
      <w:tr w:rsidR="009601A1" w:rsidRPr="00706FEE" w14:paraId="5F4AA6DD" w14:textId="77777777" w:rsidTr="007E6B82">
        <w:trPr>
          <w:trHeight w:val="240"/>
          <w:jc w:val="center"/>
        </w:trPr>
        <w:tc>
          <w:tcPr>
            <w:tcW w:w="4876" w:type="dxa"/>
            <w:tcBorders>
              <w:top w:val="nil"/>
              <w:left w:val="nil"/>
              <w:bottom w:val="nil"/>
              <w:right w:val="nil"/>
            </w:tcBorders>
          </w:tcPr>
          <w:p w14:paraId="16790968"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3C6A9108" w14:textId="77777777" w:rsidR="009601A1" w:rsidRPr="00706FEE" w:rsidRDefault="009601A1" w:rsidP="007E6B82">
            <w:pPr>
              <w:pStyle w:val="AmColumnHeading"/>
            </w:pPr>
            <w:r w:rsidRPr="00706FEE">
              <w:t>Emendamento</w:t>
            </w:r>
          </w:p>
        </w:tc>
      </w:tr>
      <w:tr w:rsidR="009601A1" w:rsidRPr="00706FEE" w14:paraId="610E213B" w14:textId="77777777" w:rsidTr="007E6B82">
        <w:trPr>
          <w:jc w:val="center"/>
        </w:trPr>
        <w:tc>
          <w:tcPr>
            <w:tcW w:w="4876" w:type="dxa"/>
            <w:tcBorders>
              <w:top w:val="nil"/>
              <w:left w:val="nil"/>
              <w:bottom w:val="nil"/>
              <w:right w:val="nil"/>
            </w:tcBorders>
          </w:tcPr>
          <w:p w14:paraId="4DF046A6" w14:textId="77777777" w:rsidR="009601A1" w:rsidRPr="00706FEE" w:rsidRDefault="009601A1" w:rsidP="007E6B82">
            <w:pPr>
              <w:pStyle w:val="Normal6a"/>
            </w:pPr>
          </w:p>
        </w:tc>
        <w:tc>
          <w:tcPr>
            <w:tcW w:w="4876" w:type="dxa"/>
            <w:tcBorders>
              <w:top w:val="nil"/>
              <w:left w:val="nil"/>
              <w:bottom w:val="nil"/>
              <w:right w:val="nil"/>
            </w:tcBorders>
          </w:tcPr>
          <w:p w14:paraId="15D32A65" w14:textId="77777777" w:rsidR="009601A1" w:rsidRPr="00706FEE" w:rsidRDefault="009601A1" w:rsidP="007E6B82">
            <w:pPr>
              <w:pStyle w:val="Normal6a"/>
            </w:pPr>
            <w:r w:rsidRPr="00706FEE">
              <w:rPr>
                <w:b/>
                <w:i/>
              </w:rPr>
              <w:t>Il primo comma, lettere b) e c), non si applica agli investimenti in strumenti con impiego mirato dei proventi emessi da società:</w:t>
            </w:r>
          </w:p>
        </w:tc>
      </w:tr>
      <w:tr w:rsidR="009601A1" w:rsidRPr="00706FEE" w14:paraId="3CD83520" w14:textId="77777777" w:rsidTr="007E6B82">
        <w:trPr>
          <w:jc w:val="center"/>
        </w:trPr>
        <w:tc>
          <w:tcPr>
            <w:tcW w:w="4876" w:type="dxa"/>
            <w:tcBorders>
              <w:top w:val="nil"/>
              <w:left w:val="nil"/>
              <w:bottom w:val="nil"/>
              <w:right w:val="nil"/>
            </w:tcBorders>
          </w:tcPr>
          <w:p w14:paraId="761DCBA4" w14:textId="77777777" w:rsidR="009601A1" w:rsidRPr="00706FEE" w:rsidRDefault="009601A1" w:rsidP="007E6B82">
            <w:pPr>
              <w:pStyle w:val="Normal6a"/>
            </w:pPr>
          </w:p>
        </w:tc>
        <w:tc>
          <w:tcPr>
            <w:tcW w:w="4876" w:type="dxa"/>
            <w:tcBorders>
              <w:top w:val="nil"/>
              <w:left w:val="nil"/>
              <w:bottom w:val="nil"/>
              <w:right w:val="nil"/>
            </w:tcBorders>
          </w:tcPr>
          <w:p w14:paraId="701A5267" w14:textId="77777777" w:rsidR="009601A1" w:rsidRPr="00706FEE" w:rsidRDefault="009601A1" w:rsidP="007E6B82">
            <w:pPr>
              <w:pStyle w:val="Normal6a"/>
            </w:pPr>
            <w:r w:rsidRPr="00706FEE">
              <w:rPr>
                <w:b/>
                <w:i/>
              </w:rPr>
              <w:t>a) conformemente all'articolo 3 del regolamento (UE) 2023/2631; o</w:t>
            </w:r>
          </w:p>
        </w:tc>
      </w:tr>
      <w:tr w:rsidR="009601A1" w:rsidRPr="00706FEE" w14:paraId="0DDB316F" w14:textId="77777777" w:rsidTr="007E6B82">
        <w:trPr>
          <w:jc w:val="center"/>
        </w:trPr>
        <w:tc>
          <w:tcPr>
            <w:tcW w:w="4876" w:type="dxa"/>
            <w:tcBorders>
              <w:top w:val="nil"/>
              <w:left w:val="nil"/>
              <w:bottom w:val="nil"/>
              <w:right w:val="nil"/>
            </w:tcBorders>
          </w:tcPr>
          <w:p w14:paraId="4D7AE244" w14:textId="77777777" w:rsidR="009601A1" w:rsidRPr="00706FEE" w:rsidRDefault="009601A1" w:rsidP="007E6B82">
            <w:pPr>
              <w:pStyle w:val="Normal6a"/>
            </w:pPr>
          </w:p>
        </w:tc>
        <w:tc>
          <w:tcPr>
            <w:tcW w:w="4876" w:type="dxa"/>
            <w:tcBorders>
              <w:top w:val="nil"/>
              <w:left w:val="nil"/>
              <w:bottom w:val="nil"/>
              <w:right w:val="nil"/>
            </w:tcBorders>
          </w:tcPr>
          <w:p w14:paraId="7E473C24" w14:textId="77777777" w:rsidR="009601A1" w:rsidRPr="00706FEE" w:rsidRDefault="009601A1" w:rsidP="007E6B82">
            <w:pPr>
              <w:pStyle w:val="Normal6a"/>
            </w:pPr>
            <w:r w:rsidRPr="00706FEE">
              <w:rPr>
                <w:b/>
                <w:i/>
              </w:rPr>
              <w:t>b) i cui proventi non finanziano attività sottostanti di cui all'articolo 12, paragrafo 1), lettere a), b) e d), del regolamento delegato (UE) 2020/1818 o al primo paragrafo, lettera c), purché l'emittente degli strumenti con impiego mirato dei proventi non sia escluso a norma dell'articolo 12, paragrafo 1, lettera c), del regolamento delegato (UE) 2020/1818.</w:t>
            </w:r>
          </w:p>
        </w:tc>
      </w:tr>
    </w:tbl>
    <w:p w14:paraId="2D0428A5"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13981A0F" w14:textId="77777777" w:rsidR="009601A1" w:rsidRPr="00706FEE" w:rsidRDefault="009601A1" w:rsidP="009601A1">
      <w:r w:rsidRPr="00706FEE">
        <w:rPr>
          <w:rStyle w:val="HideTWBExt"/>
        </w:rPr>
        <w:t>&lt;/Amend&gt;</w:t>
      </w:r>
    </w:p>
    <w:p w14:paraId="7AADBFB4"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285</w:t>
      </w:r>
      <w:r w:rsidRPr="00706FEE">
        <w:rPr>
          <w:rStyle w:val="HideTWBExt"/>
          <w:b w:val="0"/>
        </w:rPr>
        <w:t>&lt;/NumAm&gt;</w:t>
      </w:r>
    </w:p>
    <w:p w14:paraId="76A05ACB" w14:textId="77777777" w:rsidR="009601A1" w:rsidRPr="00706FEE" w:rsidRDefault="009601A1" w:rsidP="009601A1">
      <w:pPr>
        <w:pStyle w:val="NormalBold"/>
      </w:pPr>
      <w:r w:rsidRPr="00706FEE">
        <w:rPr>
          <w:rStyle w:val="HideTWBExt"/>
          <w:b w:val="0"/>
        </w:rPr>
        <w:t>&lt;RepeatBlock-By&gt;&lt;Members&gt;</w:t>
      </w:r>
      <w:r w:rsidRPr="00706FEE">
        <w:t>Fernando Navarrete Rojas</w:t>
      </w:r>
      <w:r w:rsidRPr="00706FEE">
        <w:rPr>
          <w:rStyle w:val="HideTWBExt"/>
          <w:b w:val="0"/>
        </w:rPr>
        <w:t>&lt;/Members&gt;</w:t>
      </w:r>
    </w:p>
    <w:p w14:paraId="00C80813" w14:textId="77777777" w:rsidR="009601A1" w:rsidRPr="00706FEE" w:rsidRDefault="009601A1" w:rsidP="009601A1">
      <w:pPr>
        <w:pStyle w:val="NormalBold"/>
      </w:pPr>
      <w:r w:rsidRPr="00706FEE">
        <w:rPr>
          <w:rStyle w:val="HideTWBExt"/>
          <w:b w:val="0"/>
        </w:rPr>
        <w:t>&lt;/RepeatBlock-By&gt;</w:t>
      </w:r>
    </w:p>
    <w:p w14:paraId="14EA6ACA"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000F8F78"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6FFFA387"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3D316BB1" w14:textId="77777777" w:rsidR="009601A1" w:rsidRPr="00706FEE" w:rsidRDefault="009601A1" w:rsidP="009601A1">
      <w:r w:rsidRPr="00706FEE">
        <w:rPr>
          <w:rStyle w:val="HideTWBExt"/>
        </w:rPr>
        <w:t>&lt;Article2&gt;</w:t>
      </w:r>
      <w:r w:rsidRPr="00706FEE">
        <w:t>Articolo 7 – paragrafo 1 bis (nuovo)</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2BFC2A4E" w14:textId="77777777" w:rsidTr="007E6B82">
        <w:trPr>
          <w:trHeight w:hRule="exact" w:val="240"/>
          <w:jc w:val="center"/>
        </w:trPr>
        <w:tc>
          <w:tcPr>
            <w:tcW w:w="9752" w:type="dxa"/>
            <w:gridSpan w:val="2"/>
            <w:tcBorders>
              <w:top w:val="nil"/>
              <w:left w:val="nil"/>
              <w:bottom w:val="nil"/>
              <w:right w:val="nil"/>
            </w:tcBorders>
          </w:tcPr>
          <w:p w14:paraId="2BFD358D" w14:textId="77777777" w:rsidR="009601A1" w:rsidRPr="00706FEE" w:rsidRDefault="009601A1" w:rsidP="007E6B82"/>
        </w:tc>
      </w:tr>
      <w:tr w:rsidR="009601A1" w:rsidRPr="00706FEE" w14:paraId="7490A7DB" w14:textId="77777777" w:rsidTr="007E6B82">
        <w:trPr>
          <w:trHeight w:val="240"/>
          <w:jc w:val="center"/>
        </w:trPr>
        <w:tc>
          <w:tcPr>
            <w:tcW w:w="4876" w:type="dxa"/>
            <w:tcBorders>
              <w:top w:val="nil"/>
              <w:left w:val="nil"/>
              <w:bottom w:val="nil"/>
              <w:right w:val="nil"/>
            </w:tcBorders>
          </w:tcPr>
          <w:p w14:paraId="03EFC223"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1FF77D5A" w14:textId="77777777" w:rsidR="009601A1" w:rsidRPr="00706FEE" w:rsidRDefault="009601A1" w:rsidP="007E6B82">
            <w:pPr>
              <w:pStyle w:val="AmColumnHeading"/>
            </w:pPr>
            <w:r w:rsidRPr="00706FEE">
              <w:t>Emendamento</w:t>
            </w:r>
          </w:p>
        </w:tc>
      </w:tr>
      <w:tr w:rsidR="009601A1" w:rsidRPr="00706FEE" w14:paraId="6A61C104" w14:textId="77777777" w:rsidTr="007E6B82">
        <w:trPr>
          <w:jc w:val="center"/>
        </w:trPr>
        <w:tc>
          <w:tcPr>
            <w:tcW w:w="4876" w:type="dxa"/>
            <w:tcBorders>
              <w:top w:val="nil"/>
              <w:left w:val="nil"/>
              <w:bottom w:val="nil"/>
              <w:right w:val="nil"/>
            </w:tcBorders>
          </w:tcPr>
          <w:p w14:paraId="6C84654E" w14:textId="77777777" w:rsidR="009601A1" w:rsidRPr="00706FEE" w:rsidRDefault="009601A1" w:rsidP="007E6B82">
            <w:pPr>
              <w:pStyle w:val="Normal6a"/>
            </w:pPr>
          </w:p>
        </w:tc>
        <w:tc>
          <w:tcPr>
            <w:tcW w:w="4876" w:type="dxa"/>
            <w:tcBorders>
              <w:top w:val="nil"/>
              <w:left w:val="nil"/>
              <w:bottom w:val="nil"/>
              <w:right w:val="nil"/>
            </w:tcBorders>
          </w:tcPr>
          <w:p w14:paraId="2E2F5F24" w14:textId="77777777" w:rsidR="009601A1" w:rsidRPr="00706FEE" w:rsidRDefault="009601A1" w:rsidP="007E6B82">
            <w:pPr>
              <w:pStyle w:val="Normal6a"/>
            </w:pPr>
            <w:r w:rsidRPr="00706FEE">
              <w:rPr>
                <w:b/>
                <w:i/>
              </w:rPr>
              <w:t>Ai fini del calcolo della quota di investimenti di cui al primo comma, lettera a), gli investimenti in emissioni con finalità generali da parte di organismi del settore pubblico, nonché le attività detenute a fini di tesoreria, copertura o gestione della liquidità, tra cui disponibilità liquide, mezzi equivalenti, fondi comuni monetari e derivati finanziari, sono esclusi sia dal numeratore che dal denominatore del calcolo.</w:t>
            </w:r>
          </w:p>
        </w:tc>
      </w:tr>
    </w:tbl>
    <w:p w14:paraId="4336A798"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22C856B3" w14:textId="77777777" w:rsidR="009601A1" w:rsidRPr="00706FEE" w:rsidRDefault="009601A1" w:rsidP="009601A1">
      <w:r w:rsidRPr="00706FEE">
        <w:rPr>
          <w:rStyle w:val="HideTWBExt"/>
        </w:rPr>
        <w:t>&lt;/Amend&gt;</w:t>
      </w:r>
    </w:p>
    <w:p w14:paraId="0EBE2D18"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286</w:t>
      </w:r>
      <w:r w:rsidRPr="00706FEE">
        <w:rPr>
          <w:rStyle w:val="HideTWBExt"/>
          <w:b w:val="0"/>
        </w:rPr>
        <w:t>&lt;/NumAm&gt;</w:t>
      </w:r>
    </w:p>
    <w:p w14:paraId="30D4BB00" w14:textId="77777777" w:rsidR="009601A1" w:rsidRPr="00706FEE" w:rsidRDefault="009601A1" w:rsidP="009601A1">
      <w:pPr>
        <w:pStyle w:val="NormalBold"/>
      </w:pPr>
      <w:r w:rsidRPr="00706FEE">
        <w:rPr>
          <w:rStyle w:val="HideTWBExt"/>
          <w:b w:val="0"/>
        </w:rPr>
        <w:t>&lt;RepeatBlock-By&gt;&lt;Members&gt;</w:t>
      </w:r>
      <w:r w:rsidRPr="00706FEE">
        <w:t>Markus Ferber, Janusz Lewandowski</w:t>
      </w:r>
      <w:r w:rsidRPr="00706FEE">
        <w:rPr>
          <w:rStyle w:val="HideTWBExt"/>
          <w:b w:val="0"/>
        </w:rPr>
        <w:t>&lt;/Members&gt;</w:t>
      </w:r>
    </w:p>
    <w:p w14:paraId="6C16BB33" w14:textId="77777777" w:rsidR="009601A1" w:rsidRPr="00706FEE" w:rsidRDefault="009601A1" w:rsidP="009601A1">
      <w:pPr>
        <w:pStyle w:val="NormalBold"/>
      </w:pPr>
      <w:r w:rsidRPr="00706FEE">
        <w:rPr>
          <w:rStyle w:val="HideTWBExt"/>
          <w:b w:val="0"/>
        </w:rPr>
        <w:t>&lt;/RepeatBlock-By&gt;</w:t>
      </w:r>
    </w:p>
    <w:p w14:paraId="3F188951"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2B58B095"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047B1AE6"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01C3AA12" w14:textId="77777777" w:rsidR="009601A1" w:rsidRPr="00706FEE" w:rsidRDefault="009601A1" w:rsidP="009601A1">
      <w:r w:rsidRPr="00706FEE">
        <w:rPr>
          <w:rStyle w:val="HideTWBExt"/>
        </w:rPr>
        <w:t>&lt;Article2&gt;</w:t>
      </w:r>
      <w:r w:rsidRPr="00706FEE">
        <w:t>Articolo 7 – paragrafo 1 bis (nuovo)</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682DB921" w14:textId="77777777" w:rsidTr="007E6B82">
        <w:trPr>
          <w:trHeight w:hRule="exact" w:val="240"/>
          <w:jc w:val="center"/>
        </w:trPr>
        <w:tc>
          <w:tcPr>
            <w:tcW w:w="9752" w:type="dxa"/>
            <w:gridSpan w:val="2"/>
            <w:tcBorders>
              <w:top w:val="nil"/>
              <w:left w:val="nil"/>
              <w:bottom w:val="nil"/>
              <w:right w:val="nil"/>
            </w:tcBorders>
          </w:tcPr>
          <w:p w14:paraId="4A603713" w14:textId="77777777" w:rsidR="009601A1" w:rsidRPr="00706FEE" w:rsidRDefault="009601A1" w:rsidP="007E6B82"/>
        </w:tc>
      </w:tr>
      <w:tr w:rsidR="009601A1" w:rsidRPr="00706FEE" w14:paraId="5E28AB90" w14:textId="77777777" w:rsidTr="007E6B82">
        <w:trPr>
          <w:trHeight w:val="240"/>
          <w:jc w:val="center"/>
        </w:trPr>
        <w:tc>
          <w:tcPr>
            <w:tcW w:w="4876" w:type="dxa"/>
            <w:tcBorders>
              <w:top w:val="nil"/>
              <w:left w:val="nil"/>
              <w:bottom w:val="nil"/>
              <w:right w:val="nil"/>
            </w:tcBorders>
          </w:tcPr>
          <w:p w14:paraId="3D24270B"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2EFA94BC" w14:textId="77777777" w:rsidR="009601A1" w:rsidRPr="00706FEE" w:rsidRDefault="009601A1" w:rsidP="007E6B82">
            <w:pPr>
              <w:pStyle w:val="AmColumnHeading"/>
            </w:pPr>
            <w:r w:rsidRPr="00706FEE">
              <w:t>Emendamento</w:t>
            </w:r>
          </w:p>
        </w:tc>
      </w:tr>
      <w:tr w:rsidR="009601A1" w:rsidRPr="00706FEE" w14:paraId="081DB38F" w14:textId="77777777" w:rsidTr="007E6B82">
        <w:trPr>
          <w:jc w:val="center"/>
        </w:trPr>
        <w:tc>
          <w:tcPr>
            <w:tcW w:w="4876" w:type="dxa"/>
            <w:tcBorders>
              <w:top w:val="nil"/>
              <w:left w:val="nil"/>
              <w:bottom w:val="nil"/>
              <w:right w:val="nil"/>
            </w:tcBorders>
          </w:tcPr>
          <w:p w14:paraId="594AA727" w14:textId="77777777" w:rsidR="009601A1" w:rsidRPr="00706FEE" w:rsidRDefault="009601A1" w:rsidP="007E6B82">
            <w:pPr>
              <w:pStyle w:val="Normal6a"/>
            </w:pPr>
          </w:p>
        </w:tc>
        <w:tc>
          <w:tcPr>
            <w:tcW w:w="4876" w:type="dxa"/>
            <w:tcBorders>
              <w:top w:val="nil"/>
              <w:left w:val="nil"/>
              <w:bottom w:val="nil"/>
              <w:right w:val="nil"/>
            </w:tcBorders>
          </w:tcPr>
          <w:p w14:paraId="1FFB55F7" w14:textId="77777777" w:rsidR="009601A1" w:rsidRPr="00706FEE" w:rsidRDefault="009601A1" w:rsidP="007E6B82">
            <w:pPr>
              <w:pStyle w:val="Normal6a"/>
            </w:pPr>
            <w:r w:rsidRPr="00706FEE">
              <w:rPr>
                <w:b/>
                <w:i/>
              </w:rPr>
              <w:t>1 bis.</w:t>
            </w:r>
            <w:r w:rsidRPr="00706FEE">
              <w:tab/>
            </w:r>
            <w:r w:rsidRPr="00706FEE">
              <w:rPr>
                <w:b/>
                <w:i/>
              </w:rPr>
              <w:t>Ai fini del calcolo della soglia di cui al paragrafo 1, lettera a), il denominatore è costituito esclusivamente dal portafoglio di investimento netto del prodotto finanziario. Gli investimenti detenuti a fini di gestione della liquidità, gli investimenti che costituiscono strumenti di copertura e gli investimenti in strumenti di debito sovrano con finalità generali emessi da amministrazioni centrali o banche centrali sono esclusi sia dal numeratore che dal denominatore di tale calcolo.</w:t>
            </w:r>
          </w:p>
        </w:tc>
      </w:tr>
    </w:tbl>
    <w:p w14:paraId="767E2BB8"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61602994" w14:textId="77777777" w:rsidR="009601A1" w:rsidRPr="00706FEE" w:rsidRDefault="009601A1" w:rsidP="009601A1">
      <w:pPr>
        <w:pStyle w:val="AmJustTitle"/>
      </w:pPr>
      <w:r w:rsidRPr="00706FEE">
        <w:rPr>
          <w:rStyle w:val="HideTWBExt"/>
          <w:i w:val="0"/>
        </w:rPr>
        <w:t>&lt;TitreJust&gt;</w:t>
      </w:r>
      <w:r w:rsidRPr="00706FEE">
        <w:t>Motivazione</w:t>
      </w:r>
      <w:r w:rsidRPr="00706FEE">
        <w:rPr>
          <w:rStyle w:val="HideTWBExt"/>
          <w:i w:val="0"/>
        </w:rPr>
        <w:t>&lt;/TitreJust&gt;</w:t>
      </w:r>
    </w:p>
    <w:p w14:paraId="4127F6CC" w14:textId="77777777" w:rsidR="009601A1" w:rsidRPr="00706FEE" w:rsidRDefault="009601A1" w:rsidP="009601A1">
      <w:pPr>
        <w:pStyle w:val="AmJustText"/>
      </w:pPr>
      <w:r w:rsidRPr="00706FEE">
        <w:t>La proposta tace sul denominatore di soglia, creando un difetto strutturale al centro del sistema di classificazione. Includere nel denominatore le disponibilità obbligatorie di liquidità, gli strumenti di copertura e il debito sovrano, escludendoli dal numeratore, gonfia il rapporto effettivo richiesto ben oltre la soglia stabilita. Il denominatore deve quindi essere definito con precisione nel livello 1.</w:t>
      </w:r>
    </w:p>
    <w:p w14:paraId="3533B665" w14:textId="77777777" w:rsidR="009601A1" w:rsidRPr="00706FEE" w:rsidRDefault="009601A1" w:rsidP="009601A1">
      <w:r w:rsidRPr="00706FEE">
        <w:rPr>
          <w:rStyle w:val="HideTWBExt"/>
        </w:rPr>
        <w:t>&lt;/Amend&gt;</w:t>
      </w:r>
    </w:p>
    <w:p w14:paraId="2B1F5FEF"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287</w:t>
      </w:r>
      <w:r w:rsidRPr="00706FEE">
        <w:rPr>
          <w:rStyle w:val="HideTWBExt"/>
          <w:b w:val="0"/>
        </w:rPr>
        <w:t>&lt;/NumAm&gt;</w:t>
      </w:r>
    </w:p>
    <w:p w14:paraId="6DB02BCA" w14:textId="77777777" w:rsidR="009601A1" w:rsidRPr="00706FEE" w:rsidRDefault="009601A1" w:rsidP="009601A1">
      <w:pPr>
        <w:pStyle w:val="NormalBold"/>
      </w:pPr>
      <w:r w:rsidRPr="00706FEE">
        <w:rPr>
          <w:rStyle w:val="HideTWBExt"/>
          <w:b w:val="0"/>
        </w:rPr>
        <w:t>&lt;RepeatBlock-By&gt;&lt;Members&gt;</w:t>
      </w:r>
      <w:r w:rsidRPr="00706FEE">
        <w:t>Sirpa Pietikäinen</w:t>
      </w:r>
      <w:r w:rsidRPr="00706FEE">
        <w:rPr>
          <w:rStyle w:val="HideTWBExt"/>
          <w:b w:val="0"/>
        </w:rPr>
        <w:t>&lt;/Members&gt;</w:t>
      </w:r>
    </w:p>
    <w:p w14:paraId="1A8CC7AA" w14:textId="77777777" w:rsidR="009601A1" w:rsidRPr="00706FEE" w:rsidRDefault="009601A1" w:rsidP="009601A1">
      <w:pPr>
        <w:pStyle w:val="NormalBold"/>
      </w:pPr>
      <w:r w:rsidRPr="00706FEE">
        <w:rPr>
          <w:rStyle w:val="HideTWBExt"/>
          <w:b w:val="0"/>
        </w:rPr>
        <w:t>&lt;/RepeatBlock-By&gt;</w:t>
      </w:r>
    </w:p>
    <w:p w14:paraId="25D49229"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66F7FAB8"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525A5E27"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6FDADAED" w14:textId="77777777" w:rsidR="009601A1" w:rsidRPr="00706FEE" w:rsidRDefault="009601A1" w:rsidP="009601A1">
      <w:r w:rsidRPr="00706FEE">
        <w:rPr>
          <w:rStyle w:val="HideTWBExt"/>
        </w:rPr>
        <w:t>&lt;Article2&gt;</w:t>
      </w:r>
      <w:r w:rsidRPr="00706FEE">
        <w:t>Articolo 7 – paragrafo 1 bis (nuovo)</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3A59C241" w14:textId="77777777" w:rsidTr="007E6B82">
        <w:trPr>
          <w:trHeight w:hRule="exact" w:val="240"/>
          <w:jc w:val="center"/>
        </w:trPr>
        <w:tc>
          <w:tcPr>
            <w:tcW w:w="9752" w:type="dxa"/>
            <w:gridSpan w:val="2"/>
            <w:tcBorders>
              <w:top w:val="nil"/>
              <w:left w:val="nil"/>
              <w:bottom w:val="nil"/>
              <w:right w:val="nil"/>
            </w:tcBorders>
          </w:tcPr>
          <w:p w14:paraId="3A0DB15B" w14:textId="77777777" w:rsidR="009601A1" w:rsidRPr="00706FEE" w:rsidRDefault="009601A1" w:rsidP="007E6B82"/>
        </w:tc>
      </w:tr>
      <w:tr w:rsidR="009601A1" w:rsidRPr="00706FEE" w14:paraId="7FD3E868" w14:textId="77777777" w:rsidTr="007E6B82">
        <w:trPr>
          <w:trHeight w:val="240"/>
          <w:jc w:val="center"/>
        </w:trPr>
        <w:tc>
          <w:tcPr>
            <w:tcW w:w="4876" w:type="dxa"/>
            <w:tcBorders>
              <w:top w:val="nil"/>
              <w:left w:val="nil"/>
              <w:bottom w:val="nil"/>
              <w:right w:val="nil"/>
            </w:tcBorders>
          </w:tcPr>
          <w:p w14:paraId="207E1B6C"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20EEAF9D" w14:textId="77777777" w:rsidR="009601A1" w:rsidRPr="00706FEE" w:rsidRDefault="009601A1" w:rsidP="007E6B82">
            <w:pPr>
              <w:pStyle w:val="AmColumnHeading"/>
            </w:pPr>
            <w:r w:rsidRPr="00706FEE">
              <w:t>Emendamento</w:t>
            </w:r>
          </w:p>
        </w:tc>
      </w:tr>
      <w:tr w:rsidR="009601A1" w:rsidRPr="00706FEE" w14:paraId="74DEEFE5" w14:textId="77777777" w:rsidTr="007E6B82">
        <w:trPr>
          <w:jc w:val="center"/>
        </w:trPr>
        <w:tc>
          <w:tcPr>
            <w:tcW w:w="4876" w:type="dxa"/>
            <w:tcBorders>
              <w:top w:val="nil"/>
              <w:left w:val="nil"/>
              <w:bottom w:val="nil"/>
              <w:right w:val="nil"/>
            </w:tcBorders>
          </w:tcPr>
          <w:p w14:paraId="7F87DDD5" w14:textId="77777777" w:rsidR="009601A1" w:rsidRPr="00706FEE" w:rsidRDefault="009601A1" w:rsidP="007E6B82">
            <w:pPr>
              <w:pStyle w:val="Normal6a"/>
            </w:pPr>
          </w:p>
        </w:tc>
        <w:tc>
          <w:tcPr>
            <w:tcW w:w="4876" w:type="dxa"/>
            <w:tcBorders>
              <w:top w:val="nil"/>
              <w:left w:val="nil"/>
              <w:bottom w:val="nil"/>
              <w:right w:val="nil"/>
            </w:tcBorders>
          </w:tcPr>
          <w:p w14:paraId="1A561E8E" w14:textId="77777777" w:rsidR="009601A1" w:rsidRPr="00706FEE" w:rsidRDefault="009601A1" w:rsidP="007E6B82">
            <w:pPr>
              <w:pStyle w:val="Normal6a"/>
            </w:pPr>
            <w:r w:rsidRPr="00706FEE">
              <w:rPr>
                <w:b/>
                <w:i/>
              </w:rPr>
              <w:t>–</w:t>
            </w:r>
            <w:r w:rsidRPr="00706FEE">
              <w:tab/>
            </w:r>
            <w:r w:rsidRPr="00706FEE">
              <w:rPr>
                <w:b/>
                <w:i/>
              </w:rPr>
              <w:t>Tra gli investimenti per mezzo dei prodotti finanziari di cui al paragrafo 1, primo comma, lettera a), si annovera una quota minima di investimenti in imprese o attività economiche con un piano credibile di transizione a livello di impresa o di attività, rispettivamente, proporzionato alle dimensioni dell'impresa. Tale quota minima di investimenti è stabilita conformemente all'atto delegato adottato a norma dell'articolo 19 ter del presente regolamento.</w:t>
            </w:r>
          </w:p>
        </w:tc>
      </w:tr>
    </w:tbl>
    <w:p w14:paraId="27A61AE1"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2A61F8CA" w14:textId="77777777" w:rsidR="009601A1" w:rsidRPr="00706FEE" w:rsidRDefault="009601A1" w:rsidP="009601A1">
      <w:r w:rsidRPr="00706FEE">
        <w:rPr>
          <w:rStyle w:val="HideTWBExt"/>
        </w:rPr>
        <w:t>&lt;/Amend&gt;</w:t>
      </w:r>
    </w:p>
    <w:p w14:paraId="25E52BDE"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288</w:t>
      </w:r>
      <w:r w:rsidRPr="00706FEE">
        <w:rPr>
          <w:rStyle w:val="HideTWBExt"/>
          <w:b w:val="0"/>
        </w:rPr>
        <w:t>&lt;/NumAm&gt;</w:t>
      </w:r>
    </w:p>
    <w:p w14:paraId="63D0AB34" w14:textId="77777777" w:rsidR="009601A1" w:rsidRPr="00706FEE" w:rsidRDefault="009601A1" w:rsidP="009601A1">
      <w:pPr>
        <w:pStyle w:val="NormalBold"/>
      </w:pPr>
      <w:r w:rsidRPr="00706FEE">
        <w:rPr>
          <w:rStyle w:val="HideTWBExt"/>
          <w:b w:val="0"/>
        </w:rPr>
        <w:t>&lt;RepeatBlock-By&gt;&lt;Members&gt;</w:t>
      </w:r>
      <w:r w:rsidRPr="00706FEE">
        <w:t>Sirpa Pietikäinen</w:t>
      </w:r>
      <w:r w:rsidRPr="00706FEE">
        <w:rPr>
          <w:rStyle w:val="HideTWBExt"/>
          <w:b w:val="0"/>
        </w:rPr>
        <w:t>&lt;/Members&gt;</w:t>
      </w:r>
    </w:p>
    <w:p w14:paraId="5744D5A3" w14:textId="77777777" w:rsidR="009601A1" w:rsidRPr="00706FEE" w:rsidRDefault="009601A1" w:rsidP="009601A1">
      <w:pPr>
        <w:pStyle w:val="NormalBold"/>
      </w:pPr>
      <w:r w:rsidRPr="00706FEE">
        <w:rPr>
          <w:rStyle w:val="HideTWBExt"/>
          <w:b w:val="0"/>
        </w:rPr>
        <w:t>&lt;/RepeatBlock-By&gt;</w:t>
      </w:r>
    </w:p>
    <w:p w14:paraId="06C4AFB3"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42952591"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6ECF06B6"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1741688F" w14:textId="77777777" w:rsidR="009601A1" w:rsidRPr="00706FEE" w:rsidRDefault="009601A1" w:rsidP="009601A1">
      <w:r w:rsidRPr="00706FEE">
        <w:rPr>
          <w:rStyle w:val="HideTWBExt"/>
        </w:rPr>
        <w:t>&lt;Article2&gt;</w:t>
      </w:r>
      <w:r w:rsidRPr="00706FEE">
        <w:t>Articolo 7 – paragrafo 2 – parte introduttiva</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2D1E3A2A" w14:textId="77777777" w:rsidTr="007E6B82">
        <w:trPr>
          <w:trHeight w:hRule="exact" w:val="240"/>
          <w:jc w:val="center"/>
        </w:trPr>
        <w:tc>
          <w:tcPr>
            <w:tcW w:w="9752" w:type="dxa"/>
            <w:gridSpan w:val="2"/>
            <w:tcBorders>
              <w:top w:val="nil"/>
              <w:left w:val="nil"/>
              <w:bottom w:val="nil"/>
              <w:right w:val="nil"/>
            </w:tcBorders>
          </w:tcPr>
          <w:p w14:paraId="4354F3EA" w14:textId="77777777" w:rsidR="009601A1" w:rsidRPr="00706FEE" w:rsidRDefault="009601A1" w:rsidP="007E6B82"/>
        </w:tc>
      </w:tr>
      <w:tr w:rsidR="009601A1" w:rsidRPr="00706FEE" w14:paraId="7EA78358" w14:textId="77777777" w:rsidTr="007E6B82">
        <w:trPr>
          <w:trHeight w:val="240"/>
          <w:jc w:val="center"/>
        </w:trPr>
        <w:tc>
          <w:tcPr>
            <w:tcW w:w="4876" w:type="dxa"/>
            <w:tcBorders>
              <w:top w:val="nil"/>
              <w:left w:val="nil"/>
              <w:bottom w:val="nil"/>
              <w:right w:val="nil"/>
            </w:tcBorders>
          </w:tcPr>
          <w:p w14:paraId="7BAA3525"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4BC5CF1E" w14:textId="77777777" w:rsidR="009601A1" w:rsidRPr="00706FEE" w:rsidRDefault="009601A1" w:rsidP="007E6B82">
            <w:pPr>
              <w:pStyle w:val="AmColumnHeading"/>
            </w:pPr>
            <w:r w:rsidRPr="00706FEE">
              <w:t>Emendamento</w:t>
            </w:r>
          </w:p>
        </w:tc>
      </w:tr>
      <w:tr w:rsidR="009601A1" w:rsidRPr="00706FEE" w14:paraId="4C084766" w14:textId="77777777" w:rsidTr="007E6B82">
        <w:trPr>
          <w:jc w:val="center"/>
        </w:trPr>
        <w:tc>
          <w:tcPr>
            <w:tcW w:w="4876" w:type="dxa"/>
            <w:tcBorders>
              <w:top w:val="nil"/>
              <w:left w:val="nil"/>
              <w:bottom w:val="nil"/>
              <w:right w:val="nil"/>
            </w:tcBorders>
          </w:tcPr>
          <w:p w14:paraId="7B66B1D0" w14:textId="77777777" w:rsidR="009601A1" w:rsidRPr="00706FEE" w:rsidRDefault="009601A1" w:rsidP="007E6B82">
            <w:pPr>
              <w:pStyle w:val="Normal6a"/>
            </w:pPr>
            <w:r w:rsidRPr="00706FEE">
              <w:t>Tra gli investimenti per mezzo dei prodotti finanziari di cui al paragrafo 1, primo comma, lettera a), si annoverano i seguenti:</w:t>
            </w:r>
          </w:p>
        </w:tc>
        <w:tc>
          <w:tcPr>
            <w:tcW w:w="4876" w:type="dxa"/>
            <w:tcBorders>
              <w:top w:val="nil"/>
              <w:left w:val="nil"/>
              <w:bottom w:val="nil"/>
              <w:right w:val="nil"/>
            </w:tcBorders>
          </w:tcPr>
          <w:p w14:paraId="2DC079AA" w14:textId="77777777" w:rsidR="009601A1" w:rsidRPr="00706FEE" w:rsidRDefault="009601A1" w:rsidP="007E6B82">
            <w:pPr>
              <w:pStyle w:val="Normal6a"/>
            </w:pPr>
            <w:r w:rsidRPr="00706FEE">
              <w:rPr>
                <w:b/>
                <w:i/>
              </w:rPr>
              <w:t>Oltre alle disposizioni del paragrafo 2,</w:t>
            </w:r>
            <w:r w:rsidRPr="00706FEE">
              <w:t xml:space="preserve"> tra gli investimenti per mezzo dei prodotti finanziari di cui al paragrafo 1, primo comma, lettera a), si annoverano i seguenti:</w:t>
            </w:r>
          </w:p>
        </w:tc>
      </w:tr>
    </w:tbl>
    <w:p w14:paraId="74A7E952"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68AEE3C0" w14:textId="77777777" w:rsidR="009601A1" w:rsidRPr="00706FEE" w:rsidRDefault="009601A1" w:rsidP="009601A1">
      <w:r w:rsidRPr="00706FEE">
        <w:rPr>
          <w:rStyle w:val="HideTWBExt"/>
        </w:rPr>
        <w:t>&lt;/Amend&gt;</w:t>
      </w:r>
    </w:p>
    <w:p w14:paraId="679F6407"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289</w:t>
      </w:r>
      <w:r w:rsidRPr="00706FEE">
        <w:rPr>
          <w:rStyle w:val="HideTWBExt"/>
          <w:b w:val="0"/>
        </w:rPr>
        <w:t>&lt;/NumAm&gt;</w:t>
      </w:r>
    </w:p>
    <w:p w14:paraId="68CD519C" w14:textId="77777777" w:rsidR="009601A1" w:rsidRPr="00706FEE" w:rsidRDefault="009601A1" w:rsidP="009601A1">
      <w:pPr>
        <w:pStyle w:val="NormalBold"/>
      </w:pPr>
      <w:r w:rsidRPr="00706FEE">
        <w:rPr>
          <w:rStyle w:val="HideTWBExt"/>
          <w:b w:val="0"/>
        </w:rPr>
        <w:t>&lt;RepeatBlock-By&gt;&lt;Members&gt;</w:t>
      </w:r>
      <w:r w:rsidRPr="00706FEE">
        <w:t>Denis Nesci, Francesco Ventola, Mariateresa Vivaldini, Marco Falcone, Marco Squarta</w:t>
      </w:r>
      <w:r w:rsidRPr="00706FEE">
        <w:rPr>
          <w:rStyle w:val="HideTWBExt"/>
          <w:b w:val="0"/>
        </w:rPr>
        <w:t>&lt;/Members&gt;</w:t>
      </w:r>
    </w:p>
    <w:p w14:paraId="27C0AB2F" w14:textId="77777777" w:rsidR="009601A1" w:rsidRPr="00706FEE" w:rsidRDefault="009601A1" w:rsidP="009601A1">
      <w:pPr>
        <w:pStyle w:val="NormalBold"/>
      </w:pPr>
      <w:r w:rsidRPr="00706FEE">
        <w:rPr>
          <w:rStyle w:val="HideTWBExt"/>
          <w:b w:val="0"/>
        </w:rPr>
        <w:t>&lt;/RepeatBlock-By&gt;</w:t>
      </w:r>
    </w:p>
    <w:p w14:paraId="2573F7ED"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6CFB0E5F"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76633317"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56ABFECD" w14:textId="77777777" w:rsidR="009601A1" w:rsidRPr="00706FEE" w:rsidRDefault="009601A1" w:rsidP="009601A1">
      <w:r w:rsidRPr="00706FEE">
        <w:rPr>
          <w:rStyle w:val="HideTWBExt"/>
        </w:rPr>
        <w:t>&lt;Article2&gt;</w:t>
      </w:r>
      <w:r w:rsidRPr="00706FEE">
        <w:t>Articolo 7 – paragrafo 2 – lettera a</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7E0EE55D" w14:textId="77777777" w:rsidTr="007E6B82">
        <w:trPr>
          <w:trHeight w:hRule="exact" w:val="240"/>
          <w:jc w:val="center"/>
        </w:trPr>
        <w:tc>
          <w:tcPr>
            <w:tcW w:w="9752" w:type="dxa"/>
            <w:gridSpan w:val="2"/>
            <w:tcBorders>
              <w:top w:val="nil"/>
              <w:left w:val="nil"/>
              <w:bottom w:val="nil"/>
              <w:right w:val="nil"/>
            </w:tcBorders>
          </w:tcPr>
          <w:p w14:paraId="1F5AEBA5" w14:textId="77777777" w:rsidR="009601A1" w:rsidRPr="00706FEE" w:rsidRDefault="009601A1" w:rsidP="007E6B82"/>
        </w:tc>
      </w:tr>
      <w:tr w:rsidR="009601A1" w:rsidRPr="00706FEE" w14:paraId="26A30515" w14:textId="77777777" w:rsidTr="007E6B82">
        <w:trPr>
          <w:trHeight w:val="240"/>
          <w:jc w:val="center"/>
        </w:trPr>
        <w:tc>
          <w:tcPr>
            <w:tcW w:w="4876" w:type="dxa"/>
            <w:tcBorders>
              <w:top w:val="nil"/>
              <w:left w:val="nil"/>
              <w:bottom w:val="nil"/>
              <w:right w:val="nil"/>
            </w:tcBorders>
          </w:tcPr>
          <w:p w14:paraId="1C822B7B"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48CAC98D" w14:textId="77777777" w:rsidR="009601A1" w:rsidRPr="00706FEE" w:rsidRDefault="009601A1" w:rsidP="007E6B82">
            <w:pPr>
              <w:pStyle w:val="AmColumnHeading"/>
            </w:pPr>
            <w:r w:rsidRPr="00706FEE">
              <w:t>Emendamento</w:t>
            </w:r>
          </w:p>
        </w:tc>
      </w:tr>
      <w:tr w:rsidR="009601A1" w:rsidRPr="00706FEE" w14:paraId="1991B980" w14:textId="77777777" w:rsidTr="007E6B82">
        <w:trPr>
          <w:jc w:val="center"/>
        </w:trPr>
        <w:tc>
          <w:tcPr>
            <w:tcW w:w="4876" w:type="dxa"/>
            <w:tcBorders>
              <w:top w:val="nil"/>
              <w:left w:val="nil"/>
              <w:bottom w:val="nil"/>
              <w:right w:val="nil"/>
            </w:tcBorders>
          </w:tcPr>
          <w:p w14:paraId="5706CED2" w14:textId="77777777" w:rsidR="009601A1" w:rsidRPr="00706FEE" w:rsidRDefault="009601A1" w:rsidP="007E6B82">
            <w:pPr>
              <w:pStyle w:val="Normal6a"/>
            </w:pPr>
            <w:r w:rsidRPr="00706FEE">
              <w:t>a)</w:t>
            </w:r>
            <w:r w:rsidRPr="00706FEE">
              <w:tab/>
              <w:t xml:space="preserve">investimenti in portafogli che </w:t>
            </w:r>
            <w:r w:rsidRPr="00706FEE">
              <w:rPr>
                <w:b/>
                <w:i/>
              </w:rPr>
              <w:t>riproducono un indice</w:t>
            </w:r>
            <w:r w:rsidRPr="00706FEE">
              <w:t xml:space="preserve"> di riferimento </w:t>
            </w:r>
            <w:r w:rsidRPr="00706FEE">
              <w:rPr>
                <w:b/>
                <w:i/>
              </w:rPr>
              <w:t>UE</w:t>
            </w:r>
            <w:r w:rsidRPr="00706FEE">
              <w:t xml:space="preserve"> di transizione climatica </w:t>
            </w:r>
            <w:r w:rsidRPr="00706FEE">
              <w:rPr>
                <w:b/>
                <w:i/>
              </w:rPr>
              <w:t>o un indice di riferimento UE</w:t>
            </w:r>
            <w:r w:rsidRPr="00706FEE">
              <w:t xml:space="preserve"> allineato </w:t>
            </w:r>
            <w:r w:rsidRPr="00706FEE">
              <w:rPr>
                <w:b/>
                <w:i/>
              </w:rPr>
              <w:t>con l'accordo</w:t>
            </w:r>
            <w:r w:rsidRPr="00706FEE">
              <w:t xml:space="preserve"> di Parigi </w:t>
            </w:r>
            <w:r w:rsidRPr="00706FEE">
              <w:rPr>
                <w:b/>
                <w:i/>
              </w:rPr>
              <w:t>("indici</w:t>
            </w:r>
            <w:r w:rsidRPr="00706FEE">
              <w:t xml:space="preserve"> climatici </w:t>
            </w:r>
            <w:r w:rsidRPr="00706FEE">
              <w:rPr>
                <w:b/>
                <w:i/>
              </w:rPr>
              <w:t>UE</w:t>
            </w:r>
            <w:r w:rsidRPr="00706FEE">
              <w:t xml:space="preserve">") </w:t>
            </w:r>
            <w:r w:rsidRPr="00706FEE">
              <w:rPr>
                <w:b/>
                <w:i/>
              </w:rPr>
              <w:t>o che sono gestiti rifacendosi a tali indici di riferimento</w:t>
            </w:r>
            <w:r w:rsidRPr="00706FEE">
              <w:t>;</w:t>
            </w:r>
          </w:p>
        </w:tc>
        <w:tc>
          <w:tcPr>
            <w:tcW w:w="4876" w:type="dxa"/>
            <w:tcBorders>
              <w:top w:val="nil"/>
              <w:left w:val="nil"/>
              <w:bottom w:val="nil"/>
              <w:right w:val="nil"/>
            </w:tcBorders>
          </w:tcPr>
          <w:p w14:paraId="3B39201D" w14:textId="77777777" w:rsidR="009601A1" w:rsidRPr="00706FEE" w:rsidRDefault="009601A1" w:rsidP="007E6B82">
            <w:pPr>
              <w:pStyle w:val="Normal6a"/>
            </w:pPr>
            <w:r w:rsidRPr="00706FEE">
              <w:t>a)</w:t>
            </w:r>
            <w:r w:rsidRPr="00706FEE">
              <w:tab/>
            </w:r>
            <w:r w:rsidRPr="00706FEE">
              <w:rPr>
                <w:b/>
                <w:i/>
              </w:rPr>
              <w:t>a)</w:t>
            </w:r>
            <w:r w:rsidRPr="00706FEE">
              <w:t xml:space="preserve"> investimenti in portafogli che </w:t>
            </w:r>
            <w:r w:rsidRPr="00706FEE">
              <w:rPr>
                <w:b/>
                <w:i/>
              </w:rPr>
              <w:t>replicano , sono gestiti in riferimento a, o perseguono una strategia attiva che utilizza come benchmark</w:t>
            </w:r>
            <w:r w:rsidRPr="00706FEE">
              <w:t xml:space="preserve"> di riferimento </w:t>
            </w:r>
            <w:r w:rsidRPr="00706FEE">
              <w:rPr>
                <w:b/>
                <w:i/>
              </w:rPr>
              <w:t>un benchmark</w:t>
            </w:r>
            <w:r w:rsidRPr="00706FEE">
              <w:t xml:space="preserve"> di transizione climatica </w:t>
            </w:r>
            <w:r w:rsidRPr="00706FEE">
              <w:rPr>
                <w:b/>
                <w:i/>
              </w:rPr>
              <w:t>dell'UE o un benchmark</w:t>
            </w:r>
            <w:r w:rsidRPr="00706FEE">
              <w:t xml:space="preserve"> allineato </w:t>
            </w:r>
            <w:r w:rsidRPr="00706FEE">
              <w:rPr>
                <w:b/>
                <w:i/>
              </w:rPr>
              <w:t>all'accordo</w:t>
            </w:r>
            <w:r w:rsidRPr="00706FEE">
              <w:t xml:space="preserve"> di Parigi </w:t>
            </w:r>
            <w:r w:rsidRPr="00706FEE">
              <w:rPr>
                <w:b/>
                <w:i/>
              </w:rPr>
              <w:t>dell'UE ("benchmark</w:t>
            </w:r>
            <w:r w:rsidRPr="00706FEE">
              <w:t xml:space="preserve"> climatici </w:t>
            </w:r>
            <w:r w:rsidRPr="00706FEE">
              <w:rPr>
                <w:b/>
                <w:i/>
              </w:rPr>
              <w:t>dell'UE</w:t>
            </w:r>
            <w:r w:rsidRPr="00706FEE">
              <w:t>");</w:t>
            </w:r>
          </w:p>
        </w:tc>
      </w:tr>
    </w:tbl>
    <w:p w14:paraId="0686297D"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{IT}</w:t>
      </w:r>
      <w:r w:rsidRPr="00706FEE">
        <w:t>it</w:t>
      </w:r>
      <w:r w:rsidRPr="00706FEE">
        <w:rPr>
          <w:rStyle w:val="HideTWBExt"/>
        </w:rPr>
        <w:t>&lt;/Original&gt;</w:t>
      </w:r>
    </w:p>
    <w:p w14:paraId="63F2468C" w14:textId="77777777" w:rsidR="009601A1" w:rsidRPr="00706FEE" w:rsidRDefault="009601A1" w:rsidP="009601A1">
      <w:r w:rsidRPr="00706FEE">
        <w:rPr>
          <w:rStyle w:val="HideTWBExt"/>
        </w:rPr>
        <w:t>&lt;/Amend&gt;</w:t>
      </w:r>
    </w:p>
    <w:p w14:paraId="46E5B8AB"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290</w:t>
      </w:r>
      <w:r w:rsidRPr="00706FEE">
        <w:rPr>
          <w:rStyle w:val="HideTWBExt"/>
          <w:b w:val="0"/>
        </w:rPr>
        <w:t>&lt;/NumAm&gt;</w:t>
      </w:r>
    </w:p>
    <w:p w14:paraId="75EA5002" w14:textId="77777777" w:rsidR="009601A1" w:rsidRPr="00706FEE" w:rsidRDefault="009601A1" w:rsidP="009601A1">
      <w:pPr>
        <w:pStyle w:val="NormalBold"/>
      </w:pPr>
      <w:r w:rsidRPr="00706FEE">
        <w:rPr>
          <w:rStyle w:val="HideTWBExt"/>
          <w:b w:val="0"/>
        </w:rPr>
        <w:t>&lt;RepeatBlock-By&gt;&lt;Members&gt;</w:t>
      </w:r>
      <w:r w:rsidRPr="00706FEE">
        <w:t>Martin Günther</w:t>
      </w:r>
      <w:r w:rsidRPr="00706FEE">
        <w:rPr>
          <w:rStyle w:val="HideTWBExt"/>
          <w:b w:val="0"/>
        </w:rPr>
        <w:t>&lt;/Members&gt;</w:t>
      </w:r>
    </w:p>
    <w:p w14:paraId="390C5F67" w14:textId="77777777" w:rsidR="009601A1" w:rsidRPr="00706FEE" w:rsidRDefault="009601A1" w:rsidP="009601A1">
      <w:pPr>
        <w:pStyle w:val="NormalBold"/>
      </w:pPr>
      <w:r w:rsidRPr="00706FEE">
        <w:rPr>
          <w:rStyle w:val="HideTWBExt"/>
          <w:b w:val="0"/>
        </w:rPr>
        <w:t>&lt;/RepeatBlock-By&gt;</w:t>
      </w:r>
    </w:p>
    <w:p w14:paraId="2AB4C3DE"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73CAE021"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490552F1"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6C4BB240" w14:textId="77777777" w:rsidR="009601A1" w:rsidRPr="00706FEE" w:rsidRDefault="009601A1" w:rsidP="009601A1">
      <w:r w:rsidRPr="00706FEE">
        <w:rPr>
          <w:rStyle w:val="HideTWBExt"/>
        </w:rPr>
        <w:t>&lt;Article2&gt;</w:t>
      </w:r>
      <w:r w:rsidRPr="00706FEE">
        <w:t>Articolo 7 – paragrafo 2 – lettera c</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0522AA7B" w14:textId="77777777" w:rsidTr="007E6B82">
        <w:trPr>
          <w:trHeight w:hRule="exact" w:val="240"/>
          <w:jc w:val="center"/>
        </w:trPr>
        <w:tc>
          <w:tcPr>
            <w:tcW w:w="9752" w:type="dxa"/>
            <w:gridSpan w:val="2"/>
            <w:tcBorders>
              <w:top w:val="nil"/>
              <w:left w:val="nil"/>
              <w:bottom w:val="nil"/>
              <w:right w:val="nil"/>
            </w:tcBorders>
          </w:tcPr>
          <w:p w14:paraId="2F024520" w14:textId="77777777" w:rsidR="009601A1" w:rsidRPr="00706FEE" w:rsidRDefault="009601A1" w:rsidP="007E6B82"/>
        </w:tc>
      </w:tr>
      <w:tr w:rsidR="009601A1" w:rsidRPr="00706FEE" w14:paraId="76CAA37B" w14:textId="77777777" w:rsidTr="007E6B82">
        <w:trPr>
          <w:trHeight w:val="240"/>
          <w:jc w:val="center"/>
        </w:trPr>
        <w:tc>
          <w:tcPr>
            <w:tcW w:w="4876" w:type="dxa"/>
            <w:tcBorders>
              <w:top w:val="nil"/>
              <w:left w:val="nil"/>
              <w:bottom w:val="nil"/>
              <w:right w:val="nil"/>
            </w:tcBorders>
          </w:tcPr>
          <w:p w14:paraId="1DF2D999"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08927CCE" w14:textId="77777777" w:rsidR="009601A1" w:rsidRPr="00706FEE" w:rsidRDefault="009601A1" w:rsidP="007E6B82">
            <w:pPr>
              <w:pStyle w:val="AmColumnHeading"/>
            </w:pPr>
            <w:r w:rsidRPr="00706FEE">
              <w:t>Emendamento</w:t>
            </w:r>
          </w:p>
        </w:tc>
      </w:tr>
      <w:tr w:rsidR="009601A1" w:rsidRPr="00706FEE" w14:paraId="13555107" w14:textId="77777777" w:rsidTr="007E6B82">
        <w:trPr>
          <w:jc w:val="center"/>
        </w:trPr>
        <w:tc>
          <w:tcPr>
            <w:tcW w:w="4876" w:type="dxa"/>
            <w:tcBorders>
              <w:top w:val="nil"/>
              <w:left w:val="nil"/>
              <w:bottom w:val="nil"/>
              <w:right w:val="nil"/>
            </w:tcBorders>
          </w:tcPr>
          <w:p w14:paraId="56EE8BCF" w14:textId="77777777" w:rsidR="009601A1" w:rsidRPr="00706FEE" w:rsidRDefault="009601A1" w:rsidP="007E6B82">
            <w:pPr>
              <w:pStyle w:val="Normal6a"/>
            </w:pPr>
            <w:r w:rsidRPr="00706FEE">
              <w:rPr>
                <w:b/>
                <w:i/>
              </w:rPr>
              <w:t>c)</w:t>
            </w:r>
            <w:r w:rsidRPr="00706FEE">
              <w:tab/>
            </w:r>
            <w:r w:rsidRPr="00706FEE">
              <w:rPr>
                <w:b/>
                <w:i/>
              </w:rPr>
              <w:t>investimenti in imprese o attività economiche con un piano credibile di transizione per quanto riguarda almeno un fattore di sostenibilità a livello di impresa o di attività, rispettivamente, proporzionato alle dimensioni dell'impresa;</w:t>
            </w:r>
          </w:p>
        </w:tc>
        <w:tc>
          <w:tcPr>
            <w:tcW w:w="4876" w:type="dxa"/>
            <w:tcBorders>
              <w:top w:val="nil"/>
              <w:left w:val="nil"/>
              <w:bottom w:val="nil"/>
              <w:right w:val="nil"/>
            </w:tcBorders>
          </w:tcPr>
          <w:p w14:paraId="18767438" w14:textId="77777777" w:rsidR="009601A1" w:rsidRPr="00706FEE" w:rsidRDefault="009601A1" w:rsidP="007E6B82">
            <w:pPr>
              <w:pStyle w:val="Normal6a"/>
            </w:pPr>
            <w:r w:rsidRPr="00706FEE">
              <w:rPr>
                <w:b/>
                <w:i/>
              </w:rPr>
              <w:t>soppresso</w:t>
            </w:r>
          </w:p>
        </w:tc>
      </w:tr>
    </w:tbl>
    <w:p w14:paraId="4B12345D"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146F9DD1" w14:textId="77777777" w:rsidR="009601A1" w:rsidRPr="00706FEE" w:rsidRDefault="009601A1" w:rsidP="009601A1">
      <w:r w:rsidRPr="00706FEE">
        <w:rPr>
          <w:rStyle w:val="HideTWBExt"/>
        </w:rPr>
        <w:t>&lt;/Amend&gt;</w:t>
      </w:r>
    </w:p>
    <w:p w14:paraId="1411162F"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291</w:t>
      </w:r>
      <w:r w:rsidRPr="00706FEE">
        <w:rPr>
          <w:rStyle w:val="HideTWBExt"/>
          <w:b w:val="0"/>
        </w:rPr>
        <w:t>&lt;/NumAm&gt;</w:t>
      </w:r>
    </w:p>
    <w:p w14:paraId="6E8CC16B" w14:textId="77777777" w:rsidR="009601A1" w:rsidRPr="00706FEE" w:rsidRDefault="009601A1" w:rsidP="009601A1">
      <w:pPr>
        <w:pStyle w:val="NormalBold"/>
      </w:pPr>
      <w:r w:rsidRPr="00706FEE">
        <w:rPr>
          <w:rStyle w:val="HideTWBExt"/>
          <w:b w:val="0"/>
        </w:rPr>
        <w:t>&lt;RepeatBlock-By&gt;&lt;Members&gt;</w:t>
      </w:r>
      <w:r w:rsidRPr="00706FEE">
        <w:t>Sirpa Pietikäinen</w:t>
      </w:r>
      <w:r w:rsidRPr="00706FEE">
        <w:rPr>
          <w:rStyle w:val="HideTWBExt"/>
          <w:b w:val="0"/>
        </w:rPr>
        <w:t>&lt;/Members&gt;</w:t>
      </w:r>
    </w:p>
    <w:p w14:paraId="28E5167D" w14:textId="77777777" w:rsidR="009601A1" w:rsidRPr="00706FEE" w:rsidRDefault="009601A1" w:rsidP="009601A1">
      <w:pPr>
        <w:pStyle w:val="NormalBold"/>
      </w:pPr>
      <w:r w:rsidRPr="00706FEE">
        <w:rPr>
          <w:rStyle w:val="HideTWBExt"/>
          <w:b w:val="0"/>
        </w:rPr>
        <w:t>&lt;/RepeatBlock-By&gt;</w:t>
      </w:r>
    </w:p>
    <w:p w14:paraId="779C938C"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4CD54F67"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2E5411D6"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6A3D1C66" w14:textId="77777777" w:rsidR="009601A1" w:rsidRPr="00706FEE" w:rsidRDefault="009601A1" w:rsidP="009601A1">
      <w:r w:rsidRPr="00706FEE">
        <w:rPr>
          <w:rStyle w:val="HideTWBExt"/>
        </w:rPr>
        <w:t>&lt;Article2&gt;</w:t>
      </w:r>
      <w:r w:rsidRPr="00706FEE">
        <w:t>Articolo 7 – paragrafo 2 – lettera c</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1324F34A" w14:textId="77777777" w:rsidTr="007E6B82">
        <w:trPr>
          <w:trHeight w:hRule="exact" w:val="240"/>
          <w:jc w:val="center"/>
        </w:trPr>
        <w:tc>
          <w:tcPr>
            <w:tcW w:w="9752" w:type="dxa"/>
            <w:gridSpan w:val="2"/>
            <w:tcBorders>
              <w:top w:val="nil"/>
              <w:left w:val="nil"/>
              <w:bottom w:val="nil"/>
              <w:right w:val="nil"/>
            </w:tcBorders>
          </w:tcPr>
          <w:p w14:paraId="45777735" w14:textId="77777777" w:rsidR="009601A1" w:rsidRPr="00706FEE" w:rsidRDefault="009601A1" w:rsidP="007E6B82"/>
        </w:tc>
      </w:tr>
      <w:tr w:rsidR="009601A1" w:rsidRPr="00706FEE" w14:paraId="0C9E772E" w14:textId="77777777" w:rsidTr="007E6B82">
        <w:trPr>
          <w:trHeight w:val="240"/>
          <w:jc w:val="center"/>
        </w:trPr>
        <w:tc>
          <w:tcPr>
            <w:tcW w:w="4876" w:type="dxa"/>
            <w:tcBorders>
              <w:top w:val="nil"/>
              <w:left w:val="nil"/>
              <w:bottom w:val="nil"/>
              <w:right w:val="nil"/>
            </w:tcBorders>
          </w:tcPr>
          <w:p w14:paraId="0B9618DB"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18443B2A" w14:textId="77777777" w:rsidR="009601A1" w:rsidRPr="00706FEE" w:rsidRDefault="009601A1" w:rsidP="007E6B82">
            <w:pPr>
              <w:pStyle w:val="AmColumnHeading"/>
            </w:pPr>
            <w:r w:rsidRPr="00706FEE">
              <w:t>Emendamento</w:t>
            </w:r>
          </w:p>
        </w:tc>
      </w:tr>
      <w:tr w:rsidR="009601A1" w:rsidRPr="00706FEE" w14:paraId="3C83B9D2" w14:textId="77777777" w:rsidTr="007E6B82">
        <w:trPr>
          <w:jc w:val="center"/>
        </w:trPr>
        <w:tc>
          <w:tcPr>
            <w:tcW w:w="4876" w:type="dxa"/>
            <w:tcBorders>
              <w:top w:val="nil"/>
              <w:left w:val="nil"/>
              <w:bottom w:val="nil"/>
              <w:right w:val="nil"/>
            </w:tcBorders>
          </w:tcPr>
          <w:p w14:paraId="364EC6AD" w14:textId="77777777" w:rsidR="009601A1" w:rsidRPr="00706FEE" w:rsidRDefault="009601A1" w:rsidP="007E6B82">
            <w:pPr>
              <w:pStyle w:val="Normal6a"/>
            </w:pPr>
            <w:r w:rsidRPr="00706FEE">
              <w:rPr>
                <w:b/>
                <w:i/>
              </w:rPr>
              <w:t>c)</w:t>
            </w:r>
            <w:r w:rsidRPr="00706FEE">
              <w:tab/>
            </w:r>
            <w:r w:rsidRPr="00706FEE">
              <w:rPr>
                <w:b/>
                <w:i/>
              </w:rPr>
              <w:t>investimenti in imprese o attività economiche con un piano credibile di transizione per quanto riguarda almeno un fattore di sostenibilità a livello di impresa o di attività, rispettivamente, proporzionato alle dimensioni dell'impresa;</w:t>
            </w:r>
          </w:p>
        </w:tc>
        <w:tc>
          <w:tcPr>
            <w:tcW w:w="4876" w:type="dxa"/>
            <w:tcBorders>
              <w:top w:val="nil"/>
              <w:left w:val="nil"/>
              <w:bottom w:val="nil"/>
              <w:right w:val="nil"/>
            </w:tcBorders>
          </w:tcPr>
          <w:p w14:paraId="07289FB6" w14:textId="77777777" w:rsidR="009601A1" w:rsidRPr="00706FEE" w:rsidRDefault="009601A1" w:rsidP="007E6B82">
            <w:pPr>
              <w:pStyle w:val="Normal6a"/>
            </w:pPr>
            <w:r w:rsidRPr="00706FEE">
              <w:rPr>
                <w:b/>
                <w:i/>
              </w:rPr>
              <w:t>soppresso</w:t>
            </w:r>
          </w:p>
        </w:tc>
      </w:tr>
    </w:tbl>
    <w:p w14:paraId="247C89AD"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58BA8A43" w14:textId="77777777" w:rsidR="009601A1" w:rsidRPr="00706FEE" w:rsidRDefault="009601A1" w:rsidP="009601A1">
      <w:r w:rsidRPr="00706FEE">
        <w:rPr>
          <w:rStyle w:val="HideTWBExt"/>
        </w:rPr>
        <w:t>&lt;/Amend&gt;</w:t>
      </w:r>
    </w:p>
    <w:p w14:paraId="5992A241"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292</w:t>
      </w:r>
      <w:r w:rsidRPr="00706FEE">
        <w:rPr>
          <w:rStyle w:val="HideTWBExt"/>
          <w:b w:val="0"/>
        </w:rPr>
        <w:t>&lt;/NumAm&gt;</w:t>
      </w:r>
    </w:p>
    <w:p w14:paraId="69678442" w14:textId="77777777" w:rsidR="009601A1" w:rsidRPr="00706FEE" w:rsidRDefault="009601A1" w:rsidP="009601A1">
      <w:pPr>
        <w:pStyle w:val="NormalBold"/>
      </w:pPr>
      <w:r w:rsidRPr="00706FEE">
        <w:rPr>
          <w:rStyle w:val="HideTWBExt"/>
          <w:b w:val="0"/>
        </w:rPr>
        <w:t>&lt;RepeatBlock-By&gt;&lt;Members&gt;</w:t>
      </w:r>
      <w:r w:rsidRPr="00706FEE">
        <w:t>Pascal Canfin, Stéphanie Yon-Courtin</w:t>
      </w:r>
      <w:r w:rsidRPr="00706FEE">
        <w:rPr>
          <w:rStyle w:val="HideTWBExt"/>
          <w:b w:val="0"/>
        </w:rPr>
        <w:t>&lt;/Members&gt;</w:t>
      </w:r>
    </w:p>
    <w:p w14:paraId="4349C05A" w14:textId="77777777" w:rsidR="009601A1" w:rsidRPr="00706FEE" w:rsidRDefault="009601A1" w:rsidP="009601A1">
      <w:pPr>
        <w:pStyle w:val="NormalBold"/>
      </w:pPr>
      <w:r w:rsidRPr="00706FEE">
        <w:rPr>
          <w:rStyle w:val="HideTWBExt"/>
          <w:b w:val="0"/>
        </w:rPr>
        <w:t>&lt;/RepeatBlock-By&gt;</w:t>
      </w:r>
    </w:p>
    <w:p w14:paraId="7F651781"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6443B5C2"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14A0C419"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768FA6C8" w14:textId="77777777" w:rsidR="009601A1" w:rsidRPr="00706FEE" w:rsidRDefault="009601A1" w:rsidP="009601A1">
      <w:r w:rsidRPr="00706FEE">
        <w:rPr>
          <w:rStyle w:val="HideTWBExt"/>
        </w:rPr>
        <w:t>&lt;Article2&gt;</w:t>
      </w:r>
      <w:r w:rsidRPr="00706FEE">
        <w:t>Articolo 7 – paragrafo 2 – lettera c</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551A23E6" w14:textId="77777777" w:rsidTr="007E6B82">
        <w:trPr>
          <w:trHeight w:hRule="exact" w:val="240"/>
          <w:jc w:val="center"/>
        </w:trPr>
        <w:tc>
          <w:tcPr>
            <w:tcW w:w="9752" w:type="dxa"/>
            <w:gridSpan w:val="2"/>
            <w:tcBorders>
              <w:top w:val="nil"/>
              <w:left w:val="nil"/>
              <w:bottom w:val="nil"/>
              <w:right w:val="nil"/>
            </w:tcBorders>
          </w:tcPr>
          <w:p w14:paraId="7FFE2D3B" w14:textId="77777777" w:rsidR="009601A1" w:rsidRPr="00706FEE" w:rsidRDefault="009601A1" w:rsidP="007E6B82"/>
        </w:tc>
      </w:tr>
      <w:tr w:rsidR="009601A1" w:rsidRPr="00706FEE" w14:paraId="6DA1AE34" w14:textId="77777777" w:rsidTr="007E6B82">
        <w:trPr>
          <w:trHeight w:val="240"/>
          <w:jc w:val="center"/>
        </w:trPr>
        <w:tc>
          <w:tcPr>
            <w:tcW w:w="4876" w:type="dxa"/>
            <w:tcBorders>
              <w:top w:val="nil"/>
              <w:left w:val="nil"/>
              <w:bottom w:val="nil"/>
              <w:right w:val="nil"/>
            </w:tcBorders>
          </w:tcPr>
          <w:p w14:paraId="66E004F2"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3B2AA250" w14:textId="77777777" w:rsidR="009601A1" w:rsidRPr="00706FEE" w:rsidRDefault="009601A1" w:rsidP="007E6B82">
            <w:pPr>
              <w:pStyle w:val="AmColumnHeading"/>
            </w:pPr>
            <w:r w:rsidRPr="00706FEE">
              <w:t>Emendamento</w:t>
            </w:r>
          </w:p>
        </w:tc>
      </w:tr>
      <w:tr w:rsidR="009601A1" w:rsidRPr="00706FEE" w14:paraId="7839A0A0" w14:textId="77777777" w:rsidTr="007E6B82">
        <w:trPr>
          <w:jc w:val="center"/>
        </w:trPr>
        <w:tc>
          <w:tcPr>
            <w:tcW w:w="4876" w:type="dxa"/>
            <w:tcBorders>
              <w:top w:val="nil"/>
              <w:left w:val="nil"/>
              <w:bottom w:val="nil"/>
              <w:right w:val="nil"/>
            </w:tcBorders>
          </w:tcPr>
          <w:p w14:paraId="6EA4E43E" w14:textId="77777777" w:rsidR="009601A1" w:rsidRPr="00706FEE" w:rsidRDefault="009601A1" w:rsidP="007E6B82">
            <w:pPr>
              <w:pStyle w:val="Normal6a"/>
            </w:pPr>
            <w:r w:rsidRPr="00706FEE">
              <w:t>c)</w:t>
            </w:r>
            <w:r w:rsidRPr="00706FEE">
              <w:tab/>
              <w:t>investimenti in imprese o attività economiche con un piano credibile di transizione per quanto riguarda almeno un fattore di sostenibilità a livello di impresa o di attività, rispettivamente, proporzionato alle dimensioni dell'impresa;</w:t>
            </w:r>
          </w:p>
        </w:tc>
        <w:tc>
          <w:tcPr>
            <w:tcW w:w="4876" w:type="dxa"/>
            <w:tcBorders>
              <w:top w:val="nil"/>
              <w:left w:val="nil"/>
              <w:bottom w:val="nil"/>
              <w:right w:val="nil"/>
            </w:tcBorders>
          </w:tcPr>
          <w:p w14:paraId="46D51955" w14:textId="77777777" w:rsidR="009601A1" w:rsidRPr="00706FEE" w:rsidRDefault="009601A1" w:rsidP="007E6B82">
            <w:pPr>
              <w:pStyle w:val="Normal6a"/>
            </w:pPr>
            <w:r w:rsidRPr="00706FEE">
              <w:t>c)</w:t>
            </w:r>
            <w:r w:rsidRPr="00706FEE">
              <w:tab/>
              <w:t>investimenti in imprese o attività economiche con un piano credibile di transizione per quanto riguarda almeno un fattore di sostenibilità a livello di impresa o di attività, rispettivamente, proporzionato alle dimensioni dell'impresa</w:t>
            </w:r>
            <w:r w:rsidRPr="00706FEE">
              <w:rPr>
                <w:b/>
                <w:i/>
              </w:rPr>
              <w:t>, compresi i piani di cui all'articolo 19 bis, paragrafo 2, lettera a), punto iii), e all'articolo 29 bis, paragrafo 2, lettera a), punto iii), della direttiva (UE) 2013/34 modificata dalla direttiva (UE) 2022/2464</w:t>
            </w:r>
            <w:r w:rsidRPr="00706FEE">
              <w:t>;</w:t>
            </w:r>
          </w:p>
        </w:tc>
      </w:tr>
    </w:tbl>
    <w:p w14:paraId="55D416A8"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447600AD" w14:textId="77777777" w:rsidR="009601A1" w:rsidRPr="00706FEE" w:rsidRDefault="009601A1" w:rsidP="009601A1">
      <w:r w:rsidRPr="00706FEE">
        <w:rPr>
          <w:rStyle w:val="HideTWBExt"/>
        </w:rPr>
        <w:t>&lt;/Amend&gt;</w:t>
      </w:r>
    </w:p>
    <w:p w14:paraId="6C71CD36"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293</w:t>
      </w:r>
      <w:r w:rsidRPr="00706FEE">
        <w:rPr>
          <w:rStyle w:val="HideTWBExt"/>
          <w:b w:val="0"/>
        </w:rPr>
        <w:t>&lt;/NumAm&gt;</w:t>
      </w:r>
    </w:p>
    <w:p w14:paraId="64DA886D" w14:textId="77777777" w:rsidR="009601A1" w:rsidRPr="00706FEE" w:rsidRDefault="009601A1" w:rsidP="009601A1">
      <w:pPr>
        <w:pStyle w:val="NormalBold"/>
      </w:pPr>
      <w:r w:rsidRPr="00706FEE">
        <w:rPr>
          <w:rStyle w:val="HideTWBExt"/>
          <w:b w:val="0"/>
        </w:rPr>
        <w:t>&lt;RepeatBlock-By&gt;&lt;Members&gt;</w:t>
      </w:r>
      <w:r w:rsidRPr="00706FEE">
        <w:t>Kira Marie Peter-Hansen</w:t>
      </w:r>
      <w:r w:rsidRPr="00706FEE">
        <w:rPr>
          <w:rStyle w:val="HideTWBExt"/>
          <w:b w:val="0"/>
        </w:rPr>
        <w:t>&lt;/Members&gt;</w:t>
      </w:r>
    </w:p>
    <w:p w14:paraId="2EB0A886" w14:textId="77777777" w:rsidR="009601A1" w:rsidRPr="00706FEE" w:rsidRDefault="009601A1" w:rsidP="009601A1">
      <w:r w:rsidRPr="00706FEE">
        <w:rPr>
          <w:rStyle w:val="HideTWBExt"/>
        </w:rPr>
        <w:t>&lt;AuNomDe&gt;</w:t>
      </w:r>
      <w:r w:rsidRPr="00706FEE">
        <w:rPr>
          <w:rStyle w:val="HideTWBInt"/>
        </w:rPr>
        <w:t>{Verts/ALE}</w:t>
      </w:r>
      <w:r w:rsidRPr="00706FEE">
        <w:t>a nome del gruppo Verts/ALE</w:t>
      </w:r>
      <w:r w:rsidRPr="00706FEE">
        <w:rPr>
          <w:rStyle w:val="HideTWBExt"/>
        </w:rPr>
        <w:t>&lt;/AuNomDe&gt;</w:t>
      </w:r>
    </w:p>
    <w:p w14:paraId="4A3DD7DF" w14:textId="77777777" w:rsidR="009601A1" w:rsidRPr="00706FEE" w:rsidRDefault="009601A1" w:rsidP="009601A1">
      <w:pPr>
        <w:pStyle w:val="NormalBold"/>
      </w:pPr>
      <w:r w:rsidRPr="00706FEE">
        <w:rPr>
          <w:rStyle w:val="HideTWBExt"/>
          <w:b w:val="0"/>
        </w:rPr>
        <w:t>&lt;/RepeatBlock-By&gt;</w:t>
      </w:r>
    </w:p>
    <w:p w14:paraId="418F72E2"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37371F05"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58ADD144"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1F41FE5D" w14:textId="77777777" w:rsidR="009601A1" w:rsidRPr="00706FEE" w:rsidRDefault="009601A1" w:rsidP="009601A1">
      <w:r w:rsidRPr="00706FEE">
        <w:rPr>
          <w:rStyle w:val="HideTWBExt"/>
        </w:rPr>
        <w:t>&lt;Article2&gt;</w:t>
      </w:r>
      <w:r w:rsidRPr="00706FEE">
        <w:t>Articolo 7 – paragrafo 2 – lettera c</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2F1E2C10" w14:textId="77777777" w:rsidTr="007E6B82">
        <w:trPr>
          <w:trHeight w:hRule="exact" w:val="240"/>
          <w:jc w:val="center"/>
        </w:trPr>
        <w:tc>
          <w:tcPr>
            <w:tcW w:w="9752" w:type="dxa"/>
            <w:gridSpan w:val="2"/>
            <w:tcBorders>
              <w:top w:val="nil"/>
              <w:left w:val="nil"/>
              <w:bottom w:val="nil"/>
              <w:right w:val="nil"/>
            </w:tcBorders>
          </w:tcPr>
          <w:p w14:paraId="41C7F566" w14:textId="77777777" w:rsidR="009601A1" w:rsidRPr="00706FEE" w:rsidRDefault="009601A1" w:rsidP="007E6B82"/>
        </w:tc>
      </w:tr>
      <w:tr w:rsidR="009601A1" w:rsidRPr="00706FEE" w14:paraId="070BFD2E" w14:textId="77777777" w:rsidTr="007E6B82">
        <w:trPr>
          <w:trHeight w:val="240"/>
          <w:jc w:val="center"/>
        </w:trPr>
        <w:tc>
          <w:tcPr>
            <w:tcW w:w="4876" w:type="dxa"/>
            <w:tcBorders>
              <w:top w:val="nil"/>
              <w:left w:val="nil"/>
              <w:bottom w:val="nil"/>
              <w:right w:val="nil"/>
            </w:tcBorders>
          </w:tcPr>
          <w:p w14:paraId="338D2BC5"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49D4E2C2" w14:textId="77777777" w:rsidR="009601A1" w:rsidRPr="00706FEE" w:rsidRDefault="009601A1" w:rsidP="007E6B82">
            <w:pPr>
              <w:pStyle w:val="AmColumnHeading"/>
            </w:pPr>
            <w:r w:rsidRPr="00706FEE">
              <w:t>Emendamento</w:t>
            </w:r>
          </w:p>
        </w:tc>
      </w:tr>
      <w:tr w:rsidR="009601A1" w:rsidRPr="00706FEE" w14:paraId="4CBD6A85" w14:textId="77777777" w:rsidTr="007E6B82">
        <w:trPr>
          <w:jc w:val="center"/>
        </w:trPr>
        <w:tc>
          <w:tcPr>
            <w:tcW w:w="4876" w:type="dxa"/>
            <w:tcBorders>
              <w:top w:val="nil"/>
              <w:left w:val="nil"/>
              <w:bottom w:val="nil"/>
              <w:right w:val="nil"/>
            </w:tcBorders>
          </w:tcPr>
          <w:p w14:paraId="71FC72DF" w14:textId="77777777" w:rsidR="009601A1" w:rsidRPr="00706FEE" w:rsidRDefault="009601A1" w:rsidP="007E6B82">
            <w:pPr>
              <w:pStyle w:val="Normal6a"/>
            </w:pPr>
            <w:r w:rsidRPr="00706FEE">
              <w:t>c)</w:t>
            </w:r>
            <w:r w:rsidRPr="00706FEE">
              <w:tab/>
              <w:t xml:space="preserve">investimenti in imprese o attività economiche con un piano credibile di transizione </w:t>
            </w:r>
            <w:r w:rsidRPr="00706FEE">
              <w:rPr>
                <w:b/>
                <w:i/>
              </w:rPr>
              <w:t>per quanto riguarda almeno un fattore di sostenibilità a livello di impresa o di attività, rispettivamente,</w:t>
            </w:r>
            <w:r w:rsidRPr="00706FEE">
              <w:t xml:space="preserve"> proporzionato alle dimensioni dell'impresa;</w:t>
            </w:r>
          </w:p>
        </w:tc>
        <w:tc>
          <w:tcPr>
            <w:tcW w:w="4876" w:type="dxa"/>
            <w:tcBorders>
              <w:top w:val="nil"/>
              <w:left w:val="nil"/>
              <w:bottom w:val="nil"/>
              <w:right w:val="nil"/>
            </w:tcBorders>
          </w:tcPr>
          <w:p w14:paraId="7CCFD8CF" w14:textId="77777777" w:rsidR="009601A1" w:rsidRPr="00706FEE" w:rsidRDefault="009601A1" w:rsidP="007E6B82">
            <w:pPr>
              <w:pStyle w:val="Normal6a"/>
            </w:pPr>
            <w:r w:rsidRPr="00706FEE">
              <w:t>c)</w:t>
            </w:r>
            <w:r w:rsidRPr="00706FEE">
              <w:tab/>
              <w:t xml:space="preserve">investimenti in imprese o attività economiche con un piano credibile di transizione proporzionato alle dimensioni dell'impresa </w:t>
            </w:r>
            <w:r w:rsidRPr="00706FEE">
              <w:rPr>
                <w:b/>
                <w:i/>
              </w:rPr>
              <w:t>e basato su obiettivi scientificamente fondati valutati in modo indipendente, sostenuti da informazioni che garantiscano integrità, trasparenza e assunzione di responsabilità</w:t>
            </w:r>
            <w:r w:rsidRPr="00706FEE">
              <w:t>;</w:t>
            </w:r>
          </w:p>
        </w:tc>
      </w:tr>
    </w:tbl>
    <w:p w14:paraId="19AC4AC2"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01BCB12C" w14:textId="77777777" w:rsidR="009601A1" w:rsidRPr="00706FEE" w:rsidRDefault="009601A1" w:rsidP="009601A1">
      <w:r w:rsidRPr="00706FEE">
        <w:rPr>
          <w:rStyle w:val="HideTWBExt"/>
        </w:rPr>
        <w:t>&lt;/Amend&gt;</w:t>
      </w:r>
    </w:p>
    <w:p w14:paraId="3491779E"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294</w:t>
      </w:r>
      <w:r w:rsidRPr="00706FEE">
        <w:rPr>
          <w:rStyle w:val="HideTWBExt"/>
          <w:b w:val="0"/>
        </w:rPr>
        <w:t>&lt;/NumAm&gt;</w:t>
      </w:r>
    </w:p>
    <w:p w14:paraId="4BA6AA43" w14:textId="77777777" w:rsidR="009601A1" w:rsidRPr="00706FEE" w:rsidRDefault="009601A1" w:rsidP="009601A1">
      <w:pPr>
        <w:pStyle w:val="NormalBold"/>
      </w:pPr>
      <w:r w:rsidRPr="00706FEE">
        <w:rPr>
          <w:rStyle w:val="HideTWBExt"/>
          <w:b w:val="0"/>
        </w:rPr>
        <w:t>&lt;RepeatBlock-By&gt;&lt;Members&gt;</w:t>
      </w:r>
      <w:r w:rsidRPr="00706FEE">
        <w:t>Lara Wolters, Jonás Fernández, Aurore Lalucq, Niels Fuglsang, Evelyn Regner, César Luena</w:t>
      </w:r>
      <w:r w:rsidRPr="00706FEE">
        <w:rPr>
          <w:rStyle w:val="HideTWBExt"/>
          <w:b w:val="0"/>
        </w:rPr>
        <w:t>&lt;/Members&gt;</w:t>
      </w:r>
    </w:p>
    <w:p w14:paraId="53DE9937" w14:textId="77777777" w:rsidR="009601A1" w:rsidRPr="00706FEE" w:rsidRDefault="009601A1" w:rsidP="009601A1">
      <w:pPr>
        <w:pStyle w:val="NormalBold"/>
      </w:pPr>
      <w:r w:rsidRPr="00706FEE">
        <w:rPr>
          <w:rStyle w:val="HideTWBExt"/>
          <w:b w:val="0"/>
        </w:rPr>
        <w:t>&lt;/RepeatBlock-By&gt;</w:t>
      </w:r>
    </w:p>
    <w:p w14:paraId="1DA8BAC2"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6D116DE7"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50B2376B"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6004F17D" w14:textId="77777777" w:rsidR="009601A1" w:rsidRPr="00706FEE" w:rsidRDefault="009601A1" w:rsidP="009601A1">
      <w:r w:rsidRPr="00706FEE">
        <w:rPr>
          <w:rStyle w:val="HideTWBExt"/>
        </w:rPr>
        <w:t>&lt;Article2&gt;</w:t>
      </w:r>
      <w:r w:rsidRPr="00706FEE">
        <w:t>Articolo 7 – paragrafo 2 – lettera c</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02BD31E9" w14:textId="77777777" w:rsidTr="007E6B82">
        <w:trPr>
          <w:trHeight w:hRule="exact" w:val="240"/>
          <w:jc w:val="center"/>
        </w:trPr>
        <w:tc>
          <w:tcPr>
            <w:tcW w:w="9752" w:type="dxa"/>
            <w:gridSpan w:val="2"/>
            <w:tcBorders>
              <w:top w:val="nil"/>
              <w:left w:val="nil"/>
              <w:bottom w:val="nil"/>
              <w:right w:val="nil"/>
            </w:tcBorders>
          </w:tcPr>
          <w:p w14:paraId="38B13EA6" w14:textId="77777777" w:rsidR="009601A1" w:rsidRPr="00706FEE" w:rsidRDefault="009601A1" w:rsidP="007E6B82"/>
        </w:tc>
      </w:tr>
      <w:tr w:rsidR="009601A1" w:rsidRPr="00706FEE" w14:paraId="65D7F4CC" w14:textId="77777777" w:rsidTr="007E6B82">
        <w:trPr>
          <w:trHeight w:val="240"/>
          <w:jc w:val="center"/>
        </w:trPr>
        <w:tc>
          <w:tcPr>
            <w:tcW w:w="4876" w:type="dxa"/>
            <w:tcBorders>
              <w:top w:val="nil"/>
              <w:left w:val="nil"/>
              <w:bottom w:val="nil"/>
              <w:right w:val="nil"/>
            </w:tcBorders>
          </w:tcPr>
          <w:p w14:paraId="2F3075B0"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711FA3B3" w14:textId="77777777" w:rsidR="009601A1" w:rsidRPr="00706FEE" w:rsidRDefault="009601A1" w:rsidP="007E6B82">
            <w:pPr>
              <w:pStyle w:val="AmColumnHeading"/>
            </w:pPr>
            <w:r w:rsidRPr="00706FEE">
              <w:t>Emendamento</w:t>
            </w:r>
          </w:p>
        </w:tc>
      </w:tr>
      <w:tr w:rsidR="009601A1" w:rsidRPr="00706FEE" w14:paraId="0D0956A8" w14:textId="77777777" w:rsidTr="007E6B82">
        <w:trPr>
          <w:jc w:val="center"/>
        </w:trPr>
        <w:tc>
          <w:tcPr>
            <w:tcW w:w="4876" w:type="dxa"/>
            <w:tcBorders>
              <w:top w:val="nil"/>
              <w:left w:val="nil"/>
              <w:bottom w:val="nil"/>
              <w:right w:val="nil"/>
            </w:tcBorders>
          </w:tcPr>
          <w:p w14:paraId="28D7302B" w14:textId="77777777" w:rsidR="009601A1" w:rsidRPr="00706FEE" w:rsidRDefault="009601A1" w:rsidP="007E6B82">
            <w:pPr>
              <w:pStyle w:val="Normal6a"/>
            </w:pPr>
            <w:r w:rsidRPr="00706FEE">
              <w:t>c)</w:t>
            </w:r>
            <w:r w:rsidRPr="00706FEE">
              <w:tab/>
              <w:t xml:space="preserve">investimenti in imprese o attività economiche con un piano credibile di transizione </w:t>
            </w:r>
            <w:r w:rsidRPr="00706FEE">
              <w:rPr>
                <w:b/>
                <w:i/>
              </w:rPr>
              <w:t>per quanto riguarda almeno un fattore di sostenibilità</w:t>
            </w:r>
            <w:r w:rsidRPr="00706FEE">
              <w:t xml:space="preserve"> a livello di impresa o di attività, rispettivamente, proporzionato alle dimensioni dell'impresa;</w:t>
            </w:r>
          </w:p>
        </w:tc>
        <w:tc>
          <w:tcPr>
            <w:tcW w:w="4876" w:type="dxa"/>
            <w:tcBorders>
              <w:top w:val="nil"/>
              <w:left w:val="nil"/>
              <w:bottom w:val="nil"/>
              <w:right w:val="nil"/>
            </w:tcBorders>
          </w:tcPr>
          <w:p w14:paraId="625FB756" w14:textId="77777777" w:rsidR="009601A1" w:rsidRPr="00706FEE" w:rsidRDefault="009601A1" w:rsidP="007E6B82">
            <w:pPr>
              <w:pStyle w:val="Normal6a"/>
            </w:pPr>
            <w:r w:rsidRPr="00706FEE">
              <w:t>c)</w:t>
            </w:r>
            <w:r w:rsidRPr="00706FEE">
              <w:tab/>
              <w:t>investimenti in imprese o attività economiche con un piano credibile di transizione a livello di impresa o di attività, rispettivamente, proporzionato alle dimensioni dell'impresa;</w:t>
            </w:r>
          </w:p>
        </w:tc>
      </w:tr>
    </w:tbl>
    <w:p w14:paraId="3A4E1A89"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615CD9C0" w14:textId="77777777" w:rsidR="009601A1" w:rsidRPr="00706FEE" w:rsidRDefault="009601A1" w:rsidP="009601A1">
      <w:r w:rsidRPr="00706FEE">
        <w:rPr>
          <w:rStyle w:val="HideTWBExt"/>
        </w:rPr>
        <w:t>&lt;/Amend&gt;</w:t>
      </w:r>
    </w:p>
    <w:p w14:paraId="0B0610E1"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295</w:t>
      </w:r>
      <w:r w:rsidRPr="00706FEE">
        <w:rPr>
          <w:rStyle w:val="HideTWBExt"/>
          <w:b w:val="0"/>
        </w:rPr>
        <w:t>&lt;/NumAm&gt;</w:t>
      </w:r>
    </w:p>
    <w:p w14:paraId="02C24E8D" w14:textId="77777777" w:rsidR="009601A1" w:rsidRPr="00706FEE" w:rsidRDefault="009601A1" w:rsidP="009601A1">
      <w:pPr>
        <w:pStyle w:val="NormalBold"/>
      </w:pPr>
      <w:r w:rsidRPr="00706FEE">
        <w:rPr>
          <w:rStyle w:val="HideTWBExt"/>
          <w:b w:val="0"/>
        </w:rPr>
        <w:t>&lt;RepeatBlock-By&gt;&lt;Members&gt;</w:t>
      </w:r>
      <w:r w:rsidRPr="00706FEE">
        <w:t>Martin Günther</w:t>
      </w:r>
      <w:r w:rsidRPr="00706FEE">
        <w:rPr>
          <w:rStyle w:val="HideTWBExt"/>
          <w:b w:val="0"/>
        </w:rPr>
        <w:t>&lt;/Members&gt;</w:t>
      </w:r>
    </w:p>
    <w:p w14:paraId="734C28C9" w14:textId="77777777" w:rsidR="009601A1" w:rsidRPr="00706FEE" w:rsidRDefault="009601A1" w:rsidP="009601A1">
      <w:pPr>
        <w:pStyle w:val="NormalBold"/>
      </w:pPr>
      <w:r w:rsidRPr="00706FEE">
        <w:rPr>
          <w:rStyle w:val="HideTWBExt"/>
          <w:b w:val="0"/>
        </w:rPr>
        <w:t>&lt;/RepeatBlock-By&gt;</w:t>
      </w:r>
    </w:p>
    <w:p w14:paraId="4BC59A00"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76B1C53E"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1CE8D429"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2B1FED75" w14:textId="77777777" w:rsidR="009601A1" w:rsidRPr="00706FEE" w:rsidRDefault="009601A1" w:rsidP="009601A1">
      <w:r w:rsidRPr="00706FEE">
        <w:rPr>
          <w:rStyle w:val="HideTWBExt"/>
        </w:rPr>
        <w:t>&lt;Article2&gt;</w:t>
      </w:r>
      <w:r w:rsidRPr="00706FEE">
        <w:t>Articolo 7 – paragrafo 2 – lettera c bis (nuova)</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34220589" w14:textId="77777777" w:rsidTr="007E6B82">
        <w:trPr>
          <w:trHeight w:hRule="exact" w:val="240"/>
          <w:jc w:val="center"/>
        </w:trPr>
        <w:tc>
          <w:tcPr>
            <w:tcW w:w="9752" w:type="dxa"/>
            <w:gridSpan w:val="2"/>
            <w:tcBorders>
              <w:top w:val="nil"/>
              <w:left w:val="nil"/>
              <w:bottom w:val="nil"/>
              <w:right w:val="nil"/>
            </w:tcBorders>
          </w:tcPr>
          <w:p w14:paraId="02E55CB4" w14:textId="77777777" w:rsidR="009601A1" w:rsidRPr="00706FEE" w:rsidRDefault="009601A1" w:rsidP="007E6B82"/>
        </w:tc>
      </w:tr>
      <w:tr w:rsidR="009601A1" w:rsidRPr="00706FEE" w14:paraId="15C8CBEC" w14:textId="77777777" w:rsidTr="007E6B82">
        <w:trPr>
          <w:trHeight w:val="240"/>
          <w:jc w:val="center"/>
        </w:trPr>
        <w:tc>
          <w:tcPr>
            <w:tcW w:w="4876" w:type="dxa"/>
            <w:tcBorders>
              <w:top w:val="nil"/>
              <w:left w:val="nil"/>
              <w:bottom w:val="nil"/>
              <w:right w:val="nil"/>
            </w:tcBorders>
          </w:tcPr>
          <w:p w14:paraId="183B2FB1"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31A15864" w14:textId="77777777" w:rsidR="009601A1" w:rsidRPr="00706FEE" w:rsidRDefault="009601A1" w:rsidP="007E6B82">
            <w:pPr>
              <w:pStyle w:val="AmColumnHeading"/>
            </w:pPr>
            <w:r w:rsidRPr="00706FEE">
              <w:t>Emendamento</w:t>
            </w:r>
          </w:p>
        </w:tc>
      </w:tr>
      <w:tr w:rsidR="009601A1" w:rsidRPr="00706FEE" w14:paraId="32AA745C" w14:textId="77777777" w:rsidTr="007E6B82">
        <w:trPr>
          <w:jc w:val="center"/>
        </w:trPr>
        <w:tc>
          <w:tcPr>
            <w:tcW w:w="4876" w:type="dxa"/>
            <w:tcBorders>
              <w:top w:val="nil"/>
              <w:left w:val="nil"/>
              <w:bottom w:val="nil"/>
              <w:right w:val="nil"/>
            </w:tcBorders>
          </w:tcPr>
          <w:p w14:paraId="5343DD2C" w14:textId="77777777" w:rsidR="009601A1" w:rsidRPr="00706FEE" w:rsidRDefault="009601A1" w:rsidP="007E6B82">
            <w:pPr>
              <w:pStyle w:val="Normal6a"/>
            </w:pPr>
          </w:p>
        </w:tc>
        <w:tc>
          <w:tcPr>
            <w:tcW w:w="4876" w:type="dxa"/>
            <w:tcBorders>
              <w:top w:val="nil"/>
              <w:left w:val="nil"/>
              <w:bottom w:val="nil"/>
              <w:right w:val="nil"/>
            </w:tcBorders>
          </w:tcPr>
          <w:p w14:paraId="6D88C2EA" w14:textId="77777777" w:rsidR="009601A1" w:rsidRPr="00706FEE" w:rsidRDefault="009601A1" w:rsidP="007E6B82">
            <w:pPr>
              <w:pStyle w:val="Normal6a"/>
            </w:pPr>
            <w:r w:rsidRPr="00706FEE">
              <w:rPr>
                <w:b/>
                <w:i/>
              </w:rPr>
              <w:t>c bis)</w:t>
            </w:r>
            <w:r w:rsidRPr="00706FEE">
              <w:tab/>
            </w:r>
            <w:r w:rsidRPr="00706FEE">
              <w:rPr>
                <w:b/>
                <w:i/>
              </w:rPr>
              <w:t>investimenti in obbligazioni verdi europee conformemente al regolamento (UE) 2023/2631;</w:t>
            </w:r>
          </w:p>
        </w:tc>
      </w:tr>
    </w:tbl>
    <w:p w14:paraId="503EAFE2"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0FEE4F5D" w14:textId="77777777" w:rsidR="009601A1" w:rsidRPr="00706FEE" w:rsidRDefault="009601A1" w:rsidP="009601A1">
      <w:r w:rsidRPr="00706FEE">
        <w:rPr>
          <w:rStyle w:val="HideTWBExt"/>
        </w:rPr>
        <w:t>&lt;/Amend&gt;</w:t>
      </w:r>
    </w:p>
    <w:p w14:paraId="012FBF5F"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296</w:t>
      </w:r>
      <w:r w:rsidRPr="00706FEE">
        <w:rPr>
          <w:rStyle w:val="HideTWBExt"/>
          <w:b w:val="0"/>
        </w:rPr>
        <w:t>&lt;/NumAm&gt;</w:t>
      </w:r>
    </w:p>
    <w:p w14:paraId="1FCD6379" w14:textId="77777777" w:rsidR="009601A1" w:rsidRPr="00706FEE" w:rsidRDefault="009601A1" w:rsidP="009601A1">
      <w:pPr>
        <w:pStyle w:val="NormalBold"/>
      </w:pPr>
      <w:r w:rsidRPr="00706FEE">
        <w:rPr>
          <w:rStyle w:val="HideTWBExt"/>
          <w:b w:val="0"/>
        </w:rPr>
        <w:t>&lt;RepeatBlock-By&gt;&lt;Members&gt;</w:t>
      </w:r>
      <w:r w:rsidRPr="00706FEE">
        <w:t>Kira Marie Peter-Hansen</w:t>
      </w:r>
      <w:r w:rsidRPr="00706FEE">
        <w:rPr>
          <w:rStyle w:val="HideTWBExt"/>
          <w:b w:val="0"/>
        </w:rPr>
        <w:t>&lt;/Members&gt;</w:t>
      </w:r>
    </w:p>
    <w:p w14:paraId="256DE922" w14:textId="77777777" w:rsidR="009601A1" w:rsidRPr="00706FEE" w:rsidRDefault="009601A1" w:rsidP="009601A1">
      <w:r w:rsidRPr="00706FEE">
        <w:rPr>
          <w:rStyle w:val="HideTWBExt"/>
        </w:rPr>
        <w:t>&lt;AuNomDe&gt;</w:t>
      </w:r>
      <w:r w:rsidRPr="00706FEE">
        <w:rPr>
          <w:rStyle w:val="HideTWBInt"/>
        </w:rPr>
        <w:t>{Verts/ALE}</w:t>
      </w:r>
      <w:r w:rsidRPr="00706FEE">
        <w:t>a nome del gruppo Verts/ALE</w:t>
      </w:r>
      <w:r w:rsidRPr="00706FEE">
        <w:rPr>
          <w:rStyle w:val="HideTWBExt"/>
        </w:rPr>
        <w:t>&lt;/AuNomDe&gt;</w:t>
      </w:r>
    </w:p>
    <w:p w14:paraId="049589F8" w14:textId="77777777" w:rsidR="009601A1" w:rsidRPr="00706FEE" w:rsidRDefault="009601A1" w:rsidP="009601A1">
      <w:pPr>
        <w:pStyle w:val="NormalBold"/>
      </w:pPr>
      <w:r w:rsidRPr="00706FEE">
        <w:rPr>
          <w:rStyle w:val="HideTWBExt"/>
          <w:b w:val="0"/>
        </w:rPr>
        <w:t>&lt;/RepeatBlock-By&gt;</w:t>
      </w:r>
    </w:p>
    <w:p w14:paraId="77DAAB4C"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1AEA6DA6"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2E7D2BE2"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130947E2" w14:textId="77777777" w:rsidR="009601A1" w:rsidRPr="00706FEE" w:rsidRDefault="009601A1" w:rsidP="009601A1">
      <w:r w:rsidRPr="00706FEE">
        <w:rPr>
          <w:rStyle w:val="HideTWBExt"/>
        </w:rPr>
        <w:t>&lt;Article2&gt;</w:t>
      </w:r>
      <w:r w:rsidRPr="00706FEE">
        <w:t>Articolo 7 – paragrafo 2 – lettera d</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2ADF9913" w14:textId="77777777" w:rsidTr="007E6B82">
        <w:trPr>
          <w:trHeight w:hRule="exact" w:val="240"/>
          <w:jc w:val="center"/>
        </w:trPr>
        <w:tc>
          <w:tcPr>
            <w:tcW w:w="9752" w:type="dxa"/>
            <w:gridSpan w:val="2"/>
            <w:tcBorders>
              <w:top w:val="nil"/>
              <w:left w:val="nil"/>
              <w:bottom w:val="nil"/>
              <w:right w:val="nil"/>
            </w:tcBorders>
          </w:tcPr>
          <w:p w14:paraId="66176737" w14:textId="77777777" w:rsidR="009601A1" w:rsidRPr="00706FEE" w:rsidRDefault="009601A1" w:rsidP="007E6B82"/>
        </w:tc>
      </w:tr>
      <w:tr w:rsidR="009601A1" w:rsidRPr="00706FEE" w14:paraId="495DE5EC" w14:textId="77777777" w:rsidTr="007E6B82">
        <w:trPr>
          <w:trHeight w:val="240"/>
          <w:jc w:val="center"/>
        </w:trPr>
        <w:tc>
          <w:tcPr>
            <w:tcW w:w="4876" w:type="dxa"/>
            <w:tcBorders>
              <w:top w:val="nil"/>
              <w:left w:val="nil"/>
              <w:bottom w:val="nil"/>
              <w:right w:val="nil"/>
            </w:tcBorders>
          </w:tcPr>
          <w:p w14:paraId="5F003D8D"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27462749" w14:textId="77777777" w:rsidR="009601A1" w:rsidRPr="00706FEE" w:rsidRDefault="009601A1" w:rsidP="007E6B82">
            <w:pPr>
              <w:pStyle w:val="AmColumnHeading"/>
            </w:pPr>
            <w:r w:rsidRPr="00706FEE">
              <w:t>Emendamento</w:t>
            </w:r>
          </w:p>
        </w:tc>
      </w:tr>
      <w:tr w:rsidR="009601A1" w:rsidRPr="00706FEE" w14:paraId="101E5CA1" w14:textId="77777777" w:rsidTr="007E6B82">
        <w:trPr>
          <w:jc w:val="center"/>
        </w:trPr>
        <w:tc>
          <w:tcPr>
            <w:tcW w:w="4876" w:type="dxa"/>
            <w:tcBorders>
              <w:top w:val="nil"/>
              <w:left w:val="nil"/>
              <w:bottom w:val="nil"/>
              <w:right w:val="nil"/>
            </w:tcBorders>
          </w:tcPr>
          <w:p w14:paraId="324A76BC" w14:textId="77777777" w:rsidR="009601A1" w:rsidRPr="00706FEE" w:rsidRDefault="009601A1" w:rsidP="007E6B82">
            <w:pPr>
              <w:pStyle w:val="Normal6a"/>
            </w:pPr>
            <w:r w:rsidRPr="00706FEE">
              <w:rPr>
                <w:b/>
                <w:i/>
              </w:rPr>
              <w:t>d)</w:t>
            </w:r>
            <w:r w:rsidRPr="00706FEE">
              <w:tab/>
            </w:r>
            <w:r w:rsidRPr="00706FEE">
              <w:rPr>
                <w:b/>
                <w:i/>
              </w:rPr>
              <w:t>investimenti in imprese o attività economiche con obiettivi scientificamente fondati e credibili sostenuti da informazioni che garantiscano integrità, trasparenza e assunzione di responsabilità;</w:t>
            </w:r>
          </w:p>
        </w:tc>
        <w:tc>
          <w:tcPr>
            <w:tcW w:w="4876" w:type="dxa"/>
            <w:tcBorders>
              <w:top w:val="nil"/>
              <w:left w:val="nil"/>
              <w:bottom w:val="nil"/>
              <w:right w:val="nil"/>
            </w:tcBorders>
          </w:tcPr>
          <w:p w14:paraId="6DB9E8A1" w14:textId="77777777" w:rsidR="009601A1" w:rsidRPr="00706FEE" w:rsidRDefault="009601A1" w:rsidP="007E6B82">
            <w:pPr>
              <w:pStyle w:val="Normal6a"/>
            </w:pPr>
            <w:r w:rsidRPr="00706FEE">
              <w:rPr>
                <w:b/>
                <w:i/>
              </w:rPr>
              <w:t>soppresso</w:t>
            </w:r>
          </w:p>
        </w:tc>
      </w:tr>
    </w:tbl>
    <w:p w14:paraId="77D454F1"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27CB9431" w14:textId="77777777" w:rsidR="009601A1" w:rsidRPr="00706FEE" w:rsidRDefault="009601A1" w:rsidP="009601A1">
      <w:r w:rsidRPr="00706FEE">
        <w:rPr>
          <w:rStyle w:val="HideTWBExt"/>
        </w:rPr>
        <w:t>&lt;/Amend&gt;</w:t>
      </w:r>
    </w:p>
    <w:p w14:paraId="00DC7848"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297</w:t>
      </w:r>
      <w:r w:rsidRPr="00706FEE">
        <w:rPr>
          <w:rStyle w:val="HideTWBExt"/>
          <w:b w:val="0"/>
        </w:rPr>
        <w:t>&lt;/NumAm&gt;</w:t>
      </w:r>
    </w:p>
    <w:p w14:paraId="24FF0D77" w14:textId="77777777" w:rsidR="009601A1" w:rsidRPr="00706FEE" w:rsidRDefault="009601A1" w:rsidP="009601A1">
      <w:pPr>
        <w:pStyle w:val="NormalBold"/>
      </w:pPr>
      <w:r w:rsidRPr="00706FEE">
        <w:rPr>
          <w:rStyle w:val="HideTWBExt"/>
          <w:b w:val="0"/>
        </w:rPr>
        <w:t>&lt;RepeatBlock-By&gt;&lt;Members&gt;</w:t>
      </w:r>
      <w:r w:rsidRPr="00706FEE">
        <w:t>Martin Günther</w:t>
      </w:r>
      <w:r w:rsidRPr="00706FEE">
        <w:rPr>
          <w:rStyle w:val="HideTWBExt"/>
          <w:b w:val="0"/>
        </w:rPr>
        <w:t>&lt;/Members&gt;</w:t>
      </w:r>
    </w:p>
    <w:p w14:paraId="67B4679E" w14:textId="77777777" w:rsidR="009601A1" w:rsidRPr="00706FEE" w:rsidRDefault="009601A1" w:rsidP="009601A1">
      <w:pPr>
        <w:pStyle w:val="NormalBold"/>
      </w:pPr>
      <w:r w:rsidRPr="00706FEE">
        <w:rPr>
          <w:rStyle w:val="HideTWBExt"/>
          <w:b w:val="0"/>
        </w:rPr>
        <w:t>&lt;/RepeatBlock-By&gt;</w:t>
      </w:r>
    </w:p>
    <w:p w14:paraId="0EF8187E"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5ED04DC6"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78448103"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7716595B" w14:textId="77777777" w:rsidR="009601A1" w:rsidRPr="00706FEE" w:rsidRDefault="009601A1" w:rsidP="009601A1">
      <w:r w:rsidRPr="00706FEE">
        <w:rPr>
          <w:rStyle w:val="HideTWBExt"/>
        </w:rPr>
        <w:t>&lt;Article2&gt;</w:t>
      </w:r>
      <w:r w:rsidRPr="00706FEE">
        <w:t>Articolo 7 – paragrafo 2 – lettera d</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4DDE039B" w14:textId="77777777" w:rsidTr="007E6B82">
        <w:trPr>
          <w:trHeight w:hRule="exact" w:val="240"/>
          <w:jc w:val="center"/>
        </w:trPr>
        <w:tc>
          <w:tcPr>
            <w:tcW w:w="9752" w:type="dxa"/>
            <w:gridSpan w:val="2"/>
            <w:tcBorders>
              <w:top w:val="nil"/>
              <w:left w:val="nil"/>
              <w:bottom w:val="nil"/>
              <w:right w:val="nil"/>
            </w:tcBorders>
          </w:tcPr>
          <w:p w14:paraId="2F6EEF45" w14:textId="77777777" w:rsidR="009601A1" w:rsidRPr="00706FEE" w:rsidRDefault="009601A1" w:rsidP="007E6B82"/>
        </w:tc>
      </w:tr>
      <w:tr w:rsidR="009601A1" w:rsidRPr="00706FEE" w14:paraId="59974E52" w14:textId="77777777" w:rsidTr="007E6B82">
        <w:trPr>
          <w:trHeight w:val="240"/>
          <w:jc w:val="center"/>
        </w:trPr>
        <w:tc>
          <w:tcPr>
            <w:tcW w:w="4876" w:type="dxa"/>
            <w:tcBorders>
              <w:top w:val="nil"/>
              <w:left w:val="nil"/>
              <w:bottom w:val="nil"/>
              <w:right w:val="nil"/>
            </w:tcBorders>
          </w:tcPr>
          <w:p w14:paraId="593D2D78"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1B063E78" w14:textId="77777777" w:rsidR="009601A1" w:rsidRPr="00706FEE" w:rsidRDefault="009601A1" w:rsidP="007E6B82">
            <w:pPr>
              <w:pStyle w:val="AmColumnHeading"/>
            </w:pPr>
            <w:r w:rsidRPr="00706FEE">
              <w:t>Emendamento</w:t>
            </w:r>
          </w:p>
        </w:tc>
      </w:tr>
      <w:tr w:rsidR="009601A1" w:rsidRPr="00706FEE" w14:paraId="24E2E949" w14:textId="77777777" w:rsidTr="007E6B82">
        <w:trPr>
          <w:jc w:val="center"/>
        </w:trPr>
        <w:tc>
          <w:tcPr>
            <w:tcW w:w="4876" w:type="dxa"/>
            <w:tcBorders>
              <w:top w:val="nil"/>
              <w:left w:val="nil"/>
              <w:bottom w:val="nil"/>
              <w:right w:val="nil"/>
            </w:tcBorders>
          </w:tcPr>
          <w:p w14:paraId="1CA479A1" w14:textId="77777777" w:rsidR="009601A1" w:rsidRPr="00706FEE" w:rsidRDefault="009601A1" w:rsidP="007E6B82">
            <w:pPr>
              <w:pStyle w:val="Normal6a"/>
            </w:pPr>
            <w:r w:rsidRPr="00706FEE">
              <w:t>d)</w:t>
            </w:r>
            <w:r w:rsidRPr="00706FEE">
              <w:tab/>
              <w:t xml:space="preserve">investimenti in imprese o attività economiche con </w:t>
            </w:r>
            <w:r w:rsidRPr="00706FEE">
              <w:rPr>
                <w:b/>
                <w:i/>
              </w:rPr>
              <w:t>obiettivi scientificamente fondati e credibili sostenuti</w:t>
            </w:r>
            <w:r w:rsidRPr="00706FEE">
              <w:t xml:space="preserve"> da informazioni che garantiscano integrità, trasparenza e assunzione di responsabilità;</w:t>
            </w:r>
          </w:p>
        </w:tc>
        <w:tc>
          <w:tcPr>
            <w:tcW w:w="4876" w:type="dxa"/>
            <w:tcBorders>
              <w:top w:val="nil"/>
              <w:left w:val="nil"/>
              <w:bottom w:val="nil"/>
              <w:right w:val="nil"/>
            </w:tcBorders>
          </w:tcPr>
          <w:p w14:paraId="6CDAE728" w14:textId="77777777" w:rsidR="009601A1" w:rsidRPr="00706FEE" w:rsidRDefault="009601A1" w:rsidP="007E6B82">
            <w:pPr>
              <w:pStyle w:val="Normal6a"/>
            </w:pPr>
            <w:r w:rsidRPr="00706FEE">
              <w:t>d)</w:t>
            </w:r>
            <w:r w:rsidRPr="00706FEE">
              <w:tab/>
              <w:t xml:space="preserve">investimenti in imprese o attività economiche con </w:t>
            </w:r>
            <w:r w:rsidRPr="00706FEE">
              <w:rPr>
                <w:b/>
                <w:i/>
              </w:rPr>
              <w:t>un piano di credibile transizione sostenuto</w:t>
            </w:r>
            <w:r w:rsidRPr="00706FEE">
              <w:t xml:space="preserve"> da informazioni che garantiscano integrità, trasparenza e assunzione di responsabilità;</w:t>
            </w:r>
          </w:p>
        </w:tc>
      </w:tr>
    </w:tbl>
    <w:p w14:paraId="301C63D2"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4C2E4202" w14:textId="77777777" w:rsidR="009601A1" w:rsidRPr="00706FEE" w:rsidRDefault="009601A1" w:rsidP="009601A1">
      <w:r w:rsidRPr="00706FEE">
        <w:rPr>
          <w:rStyle w:val="HideTWBExt"/>
        </w:rPr>
        <w:t>&lt;/Amend&gt;</w:t>
      </w:r>
    </w:p>
    <w:p w14:paraId="01DE23D4"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298</w:t>
      </w:r>
      <w:r w:rsidRPr="00706FEE">
        <w:rPr>
          <w:rStyle w:val="HideTWBExt"/>
          <w:b w:val="0"/>
        </w:rPr>
        <w:t>&lt;/NumAm&gt;</w:t>
      </w:r>
    </w:p>
    <w:p w14:paraId="4211405A" w14:textId="77777777" w:rsidR="009601A1" w:rsidRPr="00706FEE" w:rsidRDefault="009601A1" w:rsidP="009601A1">
      <w:pPr>
        <w:pStyle w:val="NormalBold"/>
      </w:pPr>
      <w:r w:rsidRPr="00706FEE">
        <w:rPr>
          <w:rStyle w:val="HideTWBExt"/>
          <w:b w:val="0"/>
        </w:rPr>
        <w:t>&lt;RepeatBlock-By&gt;&lt;Members&gt;</w:t>
      </w:r>
      <w:r w:rsidRPr="00706FEE">
        <w:t>Sirpa Pietikäinen</w:t>
      </w:r>
      <w:r w:rsidRPr="00706FEE">
        <w:rPr>
          <w:rStyle w:val="HideTWBExt"/>
          <w:b w:val="0"/>
        </w:rPr>
        <w:t>&lt;/Members&gt;</w:t>
      </w:r>
    </w:p>
    <w:p w14:paraId="2ADE895A" w14:textId="77777777" w:rsidR="009601A1" w:rsidRPr="00706FEE" w:rsidRDefault="009601A1" w:rsidP="009601A1">
      <w:pPr>
        <w:pStyle w:val="NormalBold"/>
      </w:pPr>
      <w:r w:rsidRPr="00706FEE">
        <w:rPr>
          <w:rStyle w:val="HideTWBExt"/>
          <w:b w:val="0"/>
        </w:rPr>
        <w:t>&lt;/RepeatBlock-By&gt;</w:t>
      </w:r>
    </w:p>
    <w:p w14:paraId="36480535"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03FC8EFC"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0B060D07"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022E70DB" w14:textId="77777777" w:rsidR="009601A1" w:rsidRPr="00706FEE" w:rsidRDefault="009601A1" w:rsidP="009601A1">
      <w:r w:rsidRPr="00706FEE">
        <w:rPr>
          <w:rStyle w:val="HideTWBExt"/>
        </w:rPr>
        <w:t>&lt;Article2&gt;</w:t>
      </w:r>
      <w:r w:rsidRPr="00706FEE">
        <w:t>Articolo 7 – paragrafo 2 – lettera e</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4B6A2CB8" w14:textId="77777777" w:rsidTr="007E6B82">
        <w:trPr>
          <w:trHeight w:hRule="exact" w:val="240"/>
          <w:jc w:val="center"/>
        </w:trPr>
        <w:tc>
          <w:tcPr>
            <w:tcW w:w="9752" w:type="dxa"/>
            <w:gridSpan w:val="2"/>
            <w:tcBorders>
              <w:top w:val="nil"/>
              <w:left w:val="nil"/>
              <w:bottom w:val="nil"/>
              <w:right w:val="nil"/>
            </w:tcBorders>
          </w:tcPr>
          <w:p w14:paraId="4AAC3496" w14:textId="77777777" w:rsidR="009601A1" w:rsidRPr="00706FEE" w:rsidRDefault="009601A1" w:rsidP="007E6B82"/>
        </w:tc>
      </w:tr>
      <w:tr w:rsidR="009601A1" w:rsidRPr="00706FEE" w14:paraId="748E2A43" w14:textId="77777777" w:rsidTr="007E6B82">
        <w:trPr>
          <w:trHeight w:val="240"/>
          <w:jc w:val="center"/>
        </w:trPr>
        <w:tc>
          <w:tcPr>
            <w:tcW w:w="4876" w:type="dxa"/>
            <w:tcBorders>
              <w:top w:val="nil"/>
              <w:left w:val="nil"/>
              <w:bottom w:val="nil"/>
              <w:right w:val="nil"/>
            </w:tcBorders>
          </w:tcPr>
          <w:p w14:paraId="43427199"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670CE3DB" w14:textId="77777777" w:rsidR="009601A1" w:rsidRPr="00706FEE" w:rsidRDefault="009601A1" w:rsidP="007E6B82">
            <w:pPr>
              <w:pStyle w:val="AmColumnHeading"/>
            </w:pPr>
            <w:r w:rsidRPr="00706FEE">
              <w:t>Emendamento</w:t>
            </w:r>
          </w:p>
        </w:tc>
      </w:tr>
      <w:tr w:rsidR="009601A1" w:rsidRPr="00706FEE" w14:paraId="24355CC1" w14:textId="77777777" w:rsidTr="007E6B82">
        <w:trPr>
          <w:jc w:val="center"/>
        </w:trPr>
        <w:tc>
          <w:tcPr>
            <w:tcW w:w="4876" w:type="dxa"/>
            <w:tcBorders>
              <w:top w:val="nil"/>
              <w:left w:val="nil"/>
              <w:bottom w:val="nil"/>
              <w:right w:val="nil"/>
            </w:tcBorders>
          </w:tcPr>
          <w:p w14:paraId="0CF84727" w14:textId="77777777" w:rsidR="009601A1" w:rsidRPr="00706FEE" w:rsidRDefault="009601A1" w:rsidP="007E6B82">
            <w:pPr>
              <w:pStyle w:val="Normal6a"/>
            </w:pPr>
            <w:r w:rsidRPr="00706FEE">
              <w:rPr>
                <w:b/>
                <w:i/>
              </w:rPr>
              <w:t>e)</w:t>
            </w:r>
            <w:r w:rsidRPr="00706FEE">
              <w:tab/>
            </w:r>
            <w:r w:rsidRPr="00706FEE">
              <w:rPr>
                <w:b/>
                <w:i/>
              </w:rPr>
              <w:t>investimenti accompagnati da una strategia credibile di impegno in materia di sostenibilità che miri a cambiamenti specifici con traguardi definiti, misurata facendo riferimento a tali traguardi, anche intermedi, e che preveda @una progressione di azioni@ se i cambiamenti attesi non si concretizzano, in combinazione con una delle tipologie di investimenti di cui alle lettere da a) a d) o alla lettera h);</w:t>
            </w:r>
          </w:p>
        </w:tc>
        <w:tc>
          <w:tcPr>
            <w:tcW w:w="4876" w:type="dxa"/>
            <w:tcBorders>
              <w:top w:val="nil"/>
              <w:left w:val="nil"/>
              <w:bottom w:val="nil"/>
              <w:right w:val="nil"/>
            </w:tcBorders>
          </w:tcPr>
          <w:p w14:paraId="2BCE4B8E" w14:textId="77777777" w:rsidR="009601A1" w:rsidRPr="00706FEE" w:rsidRDefault="009601A1" w:rsidP="007E6B82">
            <w:pPr>
              <w:pStyle w:val="Normal6a"/>
            </w:pPr>
            <w:r w:rsidRPr="00706FEE">
              <w:rPr>
                <w:b/>
                <w:i/>
              </w:rPr>
              <w:t>soppresso</w:t>
            </w:r>
          </w:p>
        </w:tc>
      </w:tr>
    </w:tbl>
    <w:p w14:paraId="2E342D9C"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22C676D1" w14:textId="77777777" w:rsidR="009601A1" w:rsidRPr="00706FEE" w:rsidRDefault="009601A1" w:rsidP="009601A1">
      <w:r w:rsidRPr="00706FEE">
        <w:rPr>
          <w:rStyle w:val="HideTWBExt"/>
        </w:rPr>
        <w:t>&lt;/Amend&gt;</w:t>
      </w:r>
    </w:p>
    <w:p w14:paraId="14B5732B"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299</w:t>
      </w:r>
      <w:r w:rsidRPr="00706FEE">
        <w:rPr>
          <w:rStyle w:val="HideTWBExt"/>
          <w:b w:val="0"/>
        </w:rPr>
        <w:t>&lt;/NumAm&gt;</w:t>
      </w:r>
    </w:p>
    <w:p w14:paraId="100FE6B5" w14:textId="77777777" w:rsidR="009601A1" w:rsidRPr="00706FEE" w:rsidRDefault="009601A1" w:rsidP="009601A1">
      <w:pPr>
        <w:pStyle w:val="NormalBold"/>
      </w:pPr>
      <w:r w:rsidRPr="00706FEE">
        <w:rPr>
          <w:rStyle w:val="HideTWBExt"/>
          <w:b w:val="0"/>
        </w:rPr>
        <w:t>&lt;RepeatBlock-By&gt;&lt;Members&gt;</w:t>
      </w:r>
      <w:r w:rsidRPr="00706FEE">
        <w:t>Kira Marie Peter-Hansen</w:t>
      </w:r>
      <w:r w:rsidRPr="00706FEE">
        <w:rPr>
          <w:rStyle w:val="HideTWBExt"/>
          <w:b w:val="0"/>
        </w:rPr>
        <w:t>&lt;/Members&gt;</w:t>
      </w:r>
    </w:p>
    <w:p w14:paraId="4D125611" w14:textId="77777777" w:rsidR="009601A1" w:rsidRPr="00706FEE" w:rsidRDefault="009601A1" w:rsidP="009601A1">
      <w:r w:rsidRPr="00706FEE">
        <w:rPr>
          <w:rStyle w:val="HideTWBExt"/>
        </w:rPr>
        <w:t>&lt;AuNomDe&gt;</w:t>
      </w:r>
      <w:r w:rsidRPr="00706FEE">
        <w:rPr>
          <w:rStyle w:val="HideTWBInt"/>
        </w:rPr>
        <w:t>{Verts/ALE}</w:t>
      </w:r>
      <w:r w:rsidRPr="00706FEE">
        <w:t>a nome del gruppo Verts/ALE</w:t>
      </w:r>
      <w:r w:rsidRPr="00706FEE">
        <w:rPr>
          <w:rStyle w:val="HideTWBExt"/>
        </w:rPr>
        <w:t>&lt;/AuNomDe&gt;</w:t>
      </w:r>
    </w:p>
    <w:p w14:paraId="537C9960" w14:textId="77777777" w:rsidR="009601A1" w:rsidRPr="00706FEE" w:rsidRDefault="009601A1" w:rsidP="009601A1">
      <w:pPr>
        <w:pStyle w:val="NormalBold"/>
      </w:pPr>
      <w:r w:rsidRPr="00706FEE">
        <w:rPr>
          <w:rStyle w:val="HideTWBExt"/>
          <w:b w:val="0"/>
        </w:rPr>
        <w:t>&lt;/RepeatBlock-By&gt;</w:t>
      </w:r>
    </w:p>
    <w:p w14:paraId="6E14D17D"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2FB58B8B"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62B712F5"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245F3B70" w14:textId="77777777" w:rsidR="009601A1" w:rsidRPr="00706FEE" w:rsidRDefault="009601A1" w:rsidP="009601A1">
      <w:r w:rsidRPr="00706FEE">
        <w:rPr>
          <w:rStyle w:val="HideTWBExt"/>
        </w:rPr>
        <w:t>&lt;Article2&gt;</w:t>
      </w:r>
      <w:r w:rsidRPr="00706FEE">
        <w:t>Articolo 7 – paragrafo 2 – lettera e</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3C2006E8" w14:textId="77777777" w:rsidTr="007E6B82">
        <w:trPr>
          <w:trHeight w:hRule="exact" w:val="240"/>
          <w:jc w:val="center"/>
        </w:trPr>
        <w:tc>
          <w:tcPr>
            <w:tcW w:w="9752" w:type="dxa"/>
            <w:gridSpan w:val="2"/>
            <w:tcBorders>
              <w:top w:val="nil"/>
              <w:left w:val="nil"/>
              <w:bottom w:val="nil"/>
              <w:right w:val="nil"/>
            </w:tcBorders>
          </w:tcPr>
          <w:p w14:paraId="747809E2" w14:textId="77777777" w:rsidR="009601A1" w:rsidRPr="00706FEE" w:rsidRDefault="009601A1" w:rsidP="007E6B82"/>
        </w:tc>
      </w:tr>
      <w:tr w:rsidR="009601A1" w:rsidRPr="00706FEE" w14:paraId="7DB21F46" w14:textId="77777777" w:rsidTr="007E6B82">
        <w:trPr>
          <w:trHeight w:val="240"/>
          <w:jc w:val="center"/>
        </w:trPr>
        <w:tc>
          <w:tcPr>
            <w:tcW w:w="4876" w:type="dxa"/>
            <w:tcBorders>
              <w:top w:val="nil"/>
              <w:left w:val="nil"/>
              <w:bottom w:val="nil"/>
              <w:right w:val="nil"/>
            </w:tcBorders>
          </w:tcPr>
          <w:p w14:paraId="33B5CA06"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6014168E" w14:textId="77777777" w:rsidR="009601A1" w:rsidRPr="00706FEE" w:rsidRDefault="009601A1" w:rsidP="007E6B82">
            <w:pPr>
              <w:pStyle w:val="AmColumnHeading"/>
            </w:pPr>
            <w:r w:rsidRPr="00706FEE">
              <w:t>Emendamento</w:t>
            </w:r>
          </w:p>
        </w:tc>
      </w:tr>
      <w:tr w:rsidR="009601A1" w:rsidRPr="00706FEE" w14:paraId="6F736052" w14:textId="77777777" w:rsidTr="007E6B82">
        <w:trPr>
          <w:jc w:val="center"/>
        </w:trPr>
        <w:tc>
          <w:tcPr>
            <w:tcW w:w="4876" w:type="dxa"/>
            <w:tcBorders>
              <w:top w:val="nil"/>
              <w:left w:val="nil"/>
              <w:bottom w:val="nil"/>
              <w:right w:val="nil"/>
            </w:tcBorders>
          </w:tcPr>
          <w:p w14:paraId="3566AA87" w14:textId="77777777" w:rsidR="009601A1" w:rsidRPr="00706FEE" w:rsidRDefault="009601A1" w:rsidP="007E6B82">
            <w:pPr>
              <w:pStyle w:val="Normal6a"/>
            </w:pPr>
            <w:r w:rsidRPr="00706FEE">
              <w:rPr>
                <w:b/>
                <w:i/>
              </w:rPr>
              <w:t>e)</w:t>
            </w:r>
            <w:r w:rsidRPr="00706FEE">
              <w:tab/>
            </w:r>
            <w:r w:rsidRPr="00706FEE">
              <w:rPr>
                <w:b/>
                <w:i/>
              </w:rPr>
              <w:t>investimenti accompagnati da una strategia credibile di impegno in materia di sostenibilità che miri a cambiamenti specifici con traguardi definiti, misurata facendo riferimento a tali traguardi, anche intermedi, e che preveda @una progressione di azioni@ se i cambiamenti attesi non si concretizzano, in combinazione con una delle tipologie di investimenti di cui alle lettere da a) a d) o alla lettera h);</w:t>
            </w:r>
          </w:p>
        </w:tc>
        <w:tc>
          <w:tcPr>
            <w:tcW w:w="4876" w:type="dxa"/>
            <w:tcBorders>
              <w:top w:val="nil"/>
              <w:left w:val="nil"/>
              <w:bottom w:val="nil"/>
              <w:right w:val="nil"/>
            </w:tcBorders>
          </w:tcPr>
          <w:p w14:paraId="3EA8DEAD" w14:textId="77777777" w:rsidR="009601A1" w:rsidRPr="00706FEE" w:rsidRDefault="009601A1" w:rsidP="007E6B82">
            <w:pPr>
              <w:pStyle w:val="Normal6a"/>
            </w:pPr>
            <w:r w:rsidRPr="00706FEE">
              <w:rPr>
                <w:b/>
                <w:i/>
              </w:rPr>
              <w:t>soppresso</w:t>
            </w:r>
          </w:p>
        </w:tc>
      </w:tr>
    </w:tbl>
    <w:p w14:paraId="384322F3"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02A0932E" w14:textId="77777777" w:rsidR="009601A1" w:rsidRPr="00706FEE" w:rsidRDefault="009601A1" w:rsidP="009601A1">
      <w:r w:rsidRPr="00706FEE">
        <w:rPr>
          <w:rStyle w:val="HideTWBExt"/>
        </w:rPr>
        <w:t>&lt;/Amend&gt;</w:t>
      </w:r>
    </w:p>
    <w:p w14:paraId="0B429CD7"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300</w:t>
      </w:r>
      <w:r w:rsidRPr="00706FEE">
        <w:rPr>
          <w:rStyle w:val="HideTWBExt"/>
          <w:b w:val="0"/>
        </w:rPr>
        <w:t>&lt;/NumAm&gt;</w:t>
      </w:r>
    </w:p>
    <w:p w14:paraId="15879171" w14:textId="77777777" w:rsidR="009601A1" w:rsidRPr="00706FEE" w:rsidRDefault="009601A1" w:rsidP="009601A1">
      <w:pPr>
        <w:pStyle w:val="NormalBold"/>
      </w:pPr>
      <w:r w:rsidRPr="00706FEE">
        <w:rPr>
          <w:rStyle w:val="HideTWBExt"/>
          <w:b w:val="0"/>
        </w:rPr>
        <w:t>&lt;RepeatBlock-By&gt;&lt;Members&gt;</w:t>
      </w:r>
      <w:r w:rsidRPr="00706FEE">
        <w:t>Martin Günther</w:t>
      </w:r>
      <w:r w:rsidRPr="00706FEE">
        <w:rPr>
          <w:rStyle w:val="HideTWBExt"/>
          <w:b w:val="0"/>
        </w:rPr>
        <w:t>&lt;/Members&gt;</w:t>
      </w:r>
    </w:p>
    <w:p w14:paraId="0CE34B69" w14:textId="77777777" w:rsidR="009601A1" w:rsidRPr="00706FEE" w:rsidRDefault="009601A1" w:rsidP="009601A1">
      <w:pPr>
        <w:pStyle w:val="NormalBold"/>
      </w:pPr>
      <w:r w:rsidRPr="00706FEE">
        <w:rPr>
          <w:rStyle w:val="HideTWBExt"/>
          <w:b w:val="0"/>
        </w:rPr>
        <w:t>&lt;/RepeatBlock-By&gt;</w:t>
      </w:r>
    </w:p>
    <w:p w14:paraId="06D0A6D5"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0D9CE8E3"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579F0615"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0AB9479F" w14:textId="77777777" w:rsidR="009601A1" w:rsidRPr="00706FEE" w:rsidRDefault="009601A1" w:rsidP="009601A1">
      <w:r w:rsidRPr="00706FEE">
        <w:rPr>
          <w:rStyle w:val="HideTWBExt"/>
        </w:rPr>
        <w:t>&lt;Article2&gt;</w:t>
      </w:r>
      <w:r w:rsidRPr="00706FEE">
        <w:t>Articolo 7 – paragrafo 2 – lettera e</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125133F0" w14:textId="77777777" w:rsidTr="007E6B82">
        <w:trPr>
          <w:trHeight w:hRule="exact" w:val="240"/>
          <w:jc w:val="center"/>
        </w:trPr>
        <w:tc>
          <w:tcPr>
            <w:tcW w:w="9752" w:type="dxa"/>
            <w:gridSpan w:val="2"/>
            <w:tcBorders>
              <w:top w:val="nil"/>
              <w:left w:val="nil"/>
              <w:bottom w:val="nil"/>
              <w:right w:val="nil"/>
            </w:tcBorders>
          </w:tcPr>
          <w:p w14:paraId="00FD5923" w14:textId="77777777" w:rsidR="009601A1" w:rsidRPr="00706FEE" w:rsidRDefault="009601A1" w:rsidP="007E6B82"/>
        </w:tc>
      </w:tr>
      <w:tr w:rsidR="009601A1" w:rsidRPr="00706FEE" w14:paraId="5CE19F8E" w14:textId="77777777" w:rsidTr="007E6B82">
        <w:trPr>
          <w:trHeight w:val="240"/>
          <w:jc w:val="center"/>
        </w:trPr>
        <w:tc>
          <w:tcPr>
            <w:tcW w:w="4876" w:type="dxa"/>
            <w:tcBorders>
              <w:top w:val="nil"/>
              <w:left w:val="nil"/>
              <w:bottom w:val="nil"/>
              <w:right w:val="nil"/>
            </w:tcBorders>
          </w:tcPr>
          <w:p w14:paraId="504235B6"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17135CF3" w14:textId="77777777" w:rsidR="009601A1" w:rsidRPr="00706FEE" w:rsidRDefault="009601A1" w:rsidP="007E6B82">
            <w:pPr>
              <w:pStyle w:val="AmColumnHeading"/>
            </w:pPr>
            <w:r w:rsidRPr="00706FEE">
              <w:t>Emendamento</w:t>
            </w:r>
          </w:p>
        </w:tc>
      </w:tr>
      <w:tr w:rsidR="009601A1" w:rsidRPr="00706FEE" w14:paraId="3005DF60" w14:textId="77777777" w:rsidTr="007E6B82">
        <w:trPr>
          <w:jc w:val="center"/>
        </w:trPr>
        <w:tc>
          <w:tcPr>
            <w:tcW w:w="4876" w:type="dxa"/>
            <w:tcBorders>
              <w:top w:val="nil"/>
              <w:left w:val="nil"/>
              <w:bottom w:val="nil"/>
              <w:right w:val="nil"/>
            </w:tcBorders>
          </w:tcPr>
          <w:p w14:paraId="56B2FD26" w14:textId="77777777" w:rsidR="009601A1" w:rsidRPr="00706FEE" w:rsidRDefault="009601A1" w:rsidP="007E6B82">
            <w:pPr>
              <w:pStyle w:val="Normal6a"/>
            </w:pPr>
            <w:r w:rsidRPr="00706FEE">
              <w:rPr>
                <w:b/>
                <w:i/>
              </w:rPr>
              <w:t>e)</w:t>
            </w:r>
            <w:r w:rsidRPr="00706FEE">
              <w:tab/>
            </w:r>
            <w:r w:rsidRPr="00706FEE">
              <w:rPr>
                <w:b/>
                <w:i/>
              </w:rPr>
              <w:t>investimenti accompagnati da una strategia credibile di impegno in materia di sostenibilità che miri a cambiamenti specifici con traguardi definiti, misurata facendo riferimento a tali traguardi, anche intermedi, e che preveda @una progressione di azioni@ se i cambiamenti attesi non si concretizzano, in combinazione con una delle tipologie di investimenti di cui alle lettere da a) a d) o alla lettera h);</w:t>
            </w:r>
          </w:p>
        </w:tc>
        <w:tc>
          <w:tcPr>
            <w:tcW w:w="4876" w:type="dxa"/>
            <w:tcBorders>
              <w:top w:val="nil"/>
              <w:left w:val="nil"/>
              <w:bottom w:val="nil"/>
              <w:right w:val="nil"/>
            </w:tcBorders>
          </w:tcPr>
          <w:p w14:paraId="2BA69098" w14:textId="77777777" w:rsidR="009601A1" w:rsidRPr="00706FEE" w:rsidRDefault="009601A1" w:rsidP="007E6B82">
            <w:pPr>
              <w:pStyle w:val="Normal6a"/>
            </w:pPr>
            <w:r w:rsidRPr="00706FEE">
              <w:rPr>
                <w:b/>
                <w:i/>
              </w:rPr>
              <w:t>soppresso</w:t>
            </w:r>
          </w:p>
        </w:tc>
      </w:tr>
    </w:tbl>
    <w:p w14:paraId="6C573CA4"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69BE4674" w14:textId="77777777" w:rsidR="009601A1" w:rsidRPr="00706FEE" w:rsidRDefault="009601A1" w:rsidP="009601A1">
      <w:r w:rsidRPr="00706FEE">
        <w:rPr>
          <w:rStyle w:val="HideTWBExt"/>
        </w:rPr>
        <w:t>&lt;/Amend&gt;</w:t>
      </w:r>
    </w:p>
    <w:p w14:paraId="48586DEA"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301</w:t>
      </w:r>
      <w:r w:rsidRPr="00706FEE">
        <w:rPr>
          <w:rStyle w:val="HideTWBExt"/>
          <w:b w:val="0"/>
        </w:rPr>
        <w:t>&lt;/NumAm&gt;</w:t>
      </w:r>
    </w:p>
    <w:p w14:paraId="037D82A7" w14:textId="77777777" w:rsidR="009601A1" w:rsidRPr="00706FEE" w:rsidRDefault="009601A1" w:rsidP="009601A1">
      <w:pPr>
        <w:pStyle w:val="NormalBold"/>
      </w:pPr>
      <w:r w:rsidRPr="00706FEE">
        <w:rPr>
          <w:rStyle w:val="HideTWBExt"/>
          <w:b w:val="0"/>
        </w:rPr>
        <w:t>&lt;RepeatBlock-By&gt;&lt;Members&gt;</w:t>
      </w:r>
      <w:r w:rsidRPr="00706FEE">
        <w:t>Lara Wolters, Jonás Fernández, Aurore Lalucq, Niels Fuglsang, Evelyn Regner, César Luena</w:t>
      </w:r>
      <w:r w:rsidRPr="00706FEE">
        <w:rPr>
          <w:rStyle w:val="HideTWBExt"/>
          <w:b w:val="0"/>
        </w:rPr>
        <w:t>&lt;/Members&gt;</w:t>
      </w:r>
    </w:p>
    <w:p w14:paraId="0109EF94" w14:textId="77777777" w:rsidR="009601A1" w:rsidRPr="00706FEE" w:rsidRDefault="009601A1" w:rsidP="009601A1">
      <w:pPr>
        <w:pStyle w:val="NormalBold"/>
      </w:pPr>
      <w:r w:rsidRPr="00706FEE">
        <w:rPr>
          <w:rStyle w:val="HideTWBExt"/>
          <w:b w:val="0"/>
        </w:rPr>
        <w:t>&lt;/RepeatBlock-By&gt;</w:t>
      </w:r>
    </w:p>
    <w:p w14:paraId="7538A900"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19B85399"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4F6BD77E"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7736DE7A" w14:textId="77777777" w:rsidR="009601A1" w:rsidRPr="00706FEE" w:rsidRDefault="009601A1" w:rsidP="009601A1">
      <w:r w:rsidRPr="00706FEE">
        <w:rPr>
          <w:rStyle w:val="HideTWBExt"/>
        </w:rPr>
        <w:t>&lt;Article2&gt;</w:t>
      </w:r>
      <w:r w:rsidRPr="00706FEE">
        <w:t>Articolo 7 – paragrafo 2 – lettera e</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575965BD" w14:textId="77777777" w:rsidTr="007E6B82">
        <w:trPr>
          <w:trHeight w:hRule="exact" w:val="240"/>
          <w:jc w:val="center"/>
        </w:trPr>
        <w:tc>
          <w:tcPr>
            <w:tcW w:w="9752" w:type="dxa"/>
            <w:gridSpan w:val="2"/>
            <w:tcBorders>
              <w:top w:val="nil"/>
              <w:left w:val="nil"/>
              <w:bottom w:val="nil"/>
              <w:right w:val="nil"/>
            </w:tcBorders>
          </w:tcPr>
          <w:p w14:paraId="0F01E922" w14:textId="77777777" w:rsidR="009601A1" w:rsidRPr="00706FEE" w:rsidRDefault="009601A1" w:rsidP="007E6B82"/>
        </w:tc>
      </w:tr>
      <w:tr w:rsidR="009601A1" w:rsidRPr="00706FEE" w14:paraId="71AFB1BB" w14:textId="77777777" w:rsidTr="007E6B82">
        <w:trPr>
          <w:trHeight w:val="240"/>
          <w:jc w:val="center"/>
        </w:trPr>
        <w:tc>
          <w:tcPr>
            <w:tcW w:w="4876" w:type="dxa"/>
            <w:tcBorders>
              <w:top w:val="nil"/>
              <w:left w:val="nil"/>
              <w:bottom w:val="nil"/>
              <w:right w:val="nil"/>
            </w:tcBorders>
          </w:tcPr>
          <w:p w14:paraId="1BA0D9D5"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04D16F83" w14:textId="77777777" w:rsidR="009601A1" w:rsidRPr="00706FEE" w:rsidRDefault="009601A1" w:rsidP="007E6B82">
            <w:pPr>
              <w:pStyle w:val="AmColumnHeading"/>
            </w:pPr>
            <w:r w:rsidRPr="00706FEE">
              <w:t>Emendamento</w:t>
            </w:r>
          </w:p>
        </w:tc>
      </w:tr>
      <w:tr w:rsidR="009601A1" w:rsidRPr="00706FEE" w14:paraId="45631609" w14:textId="77777777" w:rsidTr="007E6B82">
        <w:trPr>
          <w:jc w:val="center"/>
        </w:trPr>
        <w:tc>
          <w:tcPr>
            <w:tcW w:w="4876" w:type="dxa"/>
            <w:tcBorders>
              <w:top w:val="nil"/>
              <w:left w:val="nil"/>
              <w:bottom w:val="nil"/>
              <w:right w:val="nil"/>
            </w:tcBorders>
          </w:tcPr>
          <w:p w14:paraId="7C423529" w14:textId="77777777" w:rsidR="009601A1" w:rsidRPr="00706FEE" w:rsidRDefault="009601A1" w:rsidP="007E6B82">
            <w:pPr>
              <w:pStyle w:val="Normal6a"/>
            </w:pPr>
            <w:r w:rsidRPr="00706FEE">
              <w:rPr>
                <w:b/>
                <w:i/>
              </w:rPr>
              <w:t>e)</w:t>
            </w:r>
            <w:r w:rsidRPr="00706FEE">
              <w:tab/>
            </w:r>
            <w:r w:rsidRPr="00706FEE">
              <w:rPr>
                <w:b/>
                <w:i/>
              </w:rPr>
              <w:t>investimenti accompagnati da una strategia credibile di impegno in materia di sostenibilità che miri a cambiamenti specifici con traguardi definiti, misurata facendo riferimento a tali traguardi, anche intermedi, e che preveda @una progressione di azioni@ se i cambiamenti attesi non si concretizzano, in combinazione con una delle tipologie di investimenti di cui alle lettere da a) a d) o alla lettera h);</w:t>
            </w:r>
          </w:p>
        </w:tc>
        <w:tc>
          <w:tcPr>
            <w:tcW w:w="4876" w:type="dxa"/>
            <w:tcBorders>
              <w:top w:val="nil"/>
              <w:left w:val="nil"/>
              <w:bottom w:val="nil"/>
              <w:right w:val="nil"/>
            </w:tcBorders>
          </w:tcPr>
          <w:p w14:paraId="12FE6B32" w14:textId="77777777" w:rsidR="009601A1" w:rsidRPr="00706FEE" w:rsidRDefault="009601A1" w:rsidP="007E6B82">
            <w:pPr>
              <w:pStyle w:val="Normal6a"/>
            </w:pPr>
            <w:r w:rsidRPr="00706FEE">
              <w:rPr>
                <w:b/>
                <w:i/>
              </w:rPr>
              <w:t>soppresso</w:t>
            </w:r>
          </w:p>
        </w:tc>
      </w:tr>
    </w:tbl>
    <w:p w14:paraId="05512BF1"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160F79C5" w14:textId="77777777" w:rsidR="009601A1" w:rsidRPr="00706FEE" w:rsidRDefault="009601A1" w:rsidP="009601A1">
      <w:r w:rsidRPr="00706FEE">
        <w:rPr>
          <w:rStyle w:val="HideTWBExt"/>
        </w:rPr>
        <w:t>&lt;/Amend&gt;</w:t>
      </w:r>
    </w:p>
    <w:p w14:paraId="67A698AF"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302</w:t>
      </w:r>
      <w:r w:rsidRPr="00706FEE">
        <w:rPr>
          <w:rStyle w:val="HideTWBExt"/>
          <w:b w:val="0"/>
        </w:rPr>
        <w:t>&lt;/NumAm&gt;</w:t>
      </w:r>
    </w:p>
    <w:p w14:paraId="7D3C5620" w14:textId="77777777" w:rsidR="009601A1" w:rsidRPr="00706FEE" w:rsidRDefault="009601A1" w:rsidP="009601A1">
      <w:pPr>
        <w:pStyle w:val="NormalBold"/>
      </w:pPr>
      <w:r w:rsidRPr="00706FEE">
        <w:rPr>
          <w:rStyle w:val="HideTWBExt"/>
          <w:b w:val="0"/>
        </w:rPr>
        <w:t>&lt;RepeatBlock-By&gt;&lt;Members&gt;</w:t>
      </w:r>
      <w:r w:rsidRPr="00706FEE">
        <w:t>Luděk Niedermayer</w:t>
      </w:r>
      <w:r w:rsidRPr="00706FEE">
        <w:rPr>
          <w:rStyle w:val="HideTWBExt"/>
          <w:b w:val="0"/>
        </w:rPr>
        <w:t>&lt;/Members&gt;</w:t>
      </w:r>
    </w:p>
    <w:p w14:paraId="0EC100B0" w14:textId="77777777" w:rsidR="009601A1" w:rsidRPr="00706FEE" w:rsidRDefault="009601A1" w:rsidP="009601A1">
      <w:pPr>
        <w:pStyle w:val="NormalBold"/>
      </w:pPr>
      <w:r w:rsidRPr="00706FEE">
        <w:rPr>
          <w:rStyle w:val="HideTWBExt"/>
          <w:b w:val="0"/>
        </w:rPr>
        <w:t>&lt;/RepeatBlock-By&gt;</w:t>
      </w:r>
    </w:p>
    <w:p w14:paraId="1D442B8B"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5B473189"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55443DE5"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36074DF6" w14:textId="77777777" w:rsidR="009601A1" w:rsidRPr="00706FEE" w:rsidRDefault="009601A1" w:rsidP="009601A1">
      <w:r w:rsidRPr="00706FEE">
        <w:rPr>
          <w:rStyle w:val="HideTWBExt"/>
        </w:rPr>
        <w:t>&lt;Article2&gt;</w:t>
      </w:r>
      <w:r w:rsidRPr="00706FEE">
        <w:t>Articolo 7 – paragrafo 2 – lettera e</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204FEE03" w14:textId="77777777" w:rsidTr="007E6B82">
        <w:trPr>
          <w:trHeight w:hRule="exact" w:val="240"/>
          <w:jc w:val="center"/>
        </w:trPr>
        <w:tc>
          <w:tcPr>
            <w:tcW w:w="9752" w:type="dxa"/>
            <w:gridSpan w:val="2"/>
            <w:tcBorders>
              <w:top w:val="nil"/>
              <w:left w:val="nil"/>
              <w:bottom w:val="nil"/>
              <w:right w:val="nil"/>
            </w:tcBorders>
          </w:tcPr>
          <w:p w14:paraId="5146B30E" w14:textId="77777777" w:rsidR="009601A1" w:rsidRPr="00706FEE" w:rsidRDefault="009601A1" w:rsidP="007E6B82"/>
        </w:tc>
      </w:tr>
      <w:tr w:rsidR="009601A1" w:rsidRPr="00706FEE" w14:paraId="00EF74FE" w14:textId="77777777" w:rsidTr="007E6B82">
        <w:trPr>
          <w:trHeight w:val="240"/>
          <w:jc w:val="center"/>
        </w:trPr>
        <w:tc>
          <w:tcPr>
            <w:tcW w:w="4876" w:type="dxa"/>
            <w:tcBorders>
              <w:top w:val="nil"/>
              <w:left w:val="nil"/>
              <w:bottom w:val="nil"/>
              <w:right w:val="nil"/>
            </w:tcBorders>
          </w:tcPr>
          <w:p w14:paraId="356ABF55"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5B3AFC57" w14:textId="77777777" w:rsidR="009601A1" w:rsidRPr="00706FEE" w:rsidRDefault="009601A1" w:rsidP="007E6B82">
            <w:pPr>
              <w:pStyle w:val="AmColumnHeading"/>
            </w:pPr>
            <w:r w:rsidRPr="00706FEE">
              <w:t>Emendamento</w:t>
            </w:r>
          </w:p>
        </w:tc>
      </w:tr>
      <w:tr w:rsidR="009601A1" w:rsidRPr="00706FEE" w14:paraId="10F0B373" w14:textId="77777777" w:rsidTr="007E6B82">
        <w:trPr>
          <w:jc w:val="center"/>
        </w:trPr>
        <w:tc>
          <w:tcPr>
            <w:tcW w:w="4876" w:type="dxa"/>
            <w:tcBorders>
              <w:top w:val="nil"/>
              <w:left w:val="nil"/>
              <w:bottom w:val="nil"/>
              <w:right w:val="nil"/>
            </w:tcBorders>
          </w:tcPr>
          <w:p w14:paraId="7D67F083" w14:textId="77777777" w:rsidR="009601A1" w:rsidRPr="00706FEE" w:rsidRDefault="009601A1" w:rsidP="007E6B82">
            <w:pPr>
              <w:pStyle w:val="Normal6a"/>
            </w:pPr>
            <w:r w:rsidRPr="00706FEE">
              <w:t>e)</w:t>
            </w:r>
            <w:r w:rsidRPr="00706FEE">
              <w:tab/>
              <w:t xml:space="preserve">investimenti accompagnati da una strategia credibile di impegno in materia di sostenibilità che miri a cambiamenti specifici </w:t>
            </w:r>
            <w:r w:rsidRPr="00706FEE">
              <w:rPr>
                <w:b/>
                <w:i/>
              </w:rPr>
              <w:t>con</w:t>
            </w:r>
            <w:r w:rsidRPr="00706FEE">
              <w:t xml:space="preserve"> traguardi definiti, misurata facendo riferimento a tali traguardi, anche intermedi, e che preveda @una progressione di azioni@ se i cambiamenti attesi non si </w:t>
            </w:r>
            <w:r w:rsidRPr="00706FEE">
              <w:rPr>
                <w:b/>
                <w:i/>
              </w:rPr>
              <w:t>concretizzano</w:t>
            </w:r>
            <w:r w:rsidRPr="00706FEE">
              <w:t>, in combinazione con una delle tipologie di investimenti di cui alle lettere da a) a d) o alla lettera h);</w:t>
            </w:r>
          </w:p>
        </w:tc>
        <w:tc>
          <w:tcPr>
            <w:tcW w:w="4876" w:type="dxa"/>
            <w:tcBorders>
              <w:top w:val="nil"/>
              <w:left w:val="nil"/>
              <w:bottom w:val="nil"/>
              <w:right w:val="nil"/>
            </w:tcBorders>
          </w:tcPr>
          <w:p w14:paraId="1782D34B" w14:textId="77777777" w:rsidR="009601A1" w:rsidRPr="00706FEE" w:rsidRDefault="009601A1" w:rsidP="007E6B82">
            <w:pPr>
              <w:pStyle w:val="Normal6a"/>
            </w:pPr>
            <w:r w:rsidRPr="00706FEE">
              <w:t>e)</w:t>
            </w:r>
            <w:r w:rsidRPr="00706FEE">
              <w:tab/>
              <w:t xml:space="preserve">investimenti accompagnati da una strategia credibile di impegno in materia di sostenibilità che miri a cambiamenti specifici </w:t>
            </w:r>
            <w:r w:rsidRPr="00706FEE">
              <w:rPr>
                <w:b/>
                <w:i/>
              </w:rPr>
              <w:t>che contenga</w:t>
            </w:r>
            <w:r w:rsidRPr="00706FEE">
              <w:t xml:space="preserve"> traguardi definiti, misurata facendo riferimento a tali traguardi, anche intermedi, e che preveda @una progressione di azioni@ se i cambiamenti attesi non si </w:t>
            </w:r>
            <w:r w:rsidRPr="00706FEE">
              <w:rPr>
                <w:b/>
                <w:i/>
              </w:rPr>
              <w:t>verificano</w:t>
            </w:r>
            <w:r w:rsidRPr="00706FEE">
              <w:t>, in combinazione con una delle tipologie di investimenti di cui alle lettere da a) a d) o alla lettera h);</w:t>
            </w:r>
          </w:p>
        </w:tc>
      </w:tr>
    </w:tbl>
    <w:p w14:paraId="7D20F606"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748B4DAC" w14:textId="77777777" w:rsidR="009601A1" w:rsidRPr="00706FEE" w:rsidRDefault="009601A1" w:rsidP="009601A1">
      <w:r w:rsidRPr="00706FEE">
        <w:rPr>
          <w:rStyle w:val="HideTWBExt"/>
        </w:rPr>
        <w:t>&lt;/Amend&gt;</w:t>
      </w:r>
    </w:p>
    <w:p w14:paraId="5405A418"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303</w:t>
      </w:r>
      <w:r w:rsidRPr="00706FEE">
        <w:rPr>
          <w:rStyle w:val="HideTWBExt"/>
          <w:b w:val="0"/>
        </w:rPr>
        <w:t>&lt;/NumAm&gt;</w:t>
      </w:r>
    </w:p>
    <w:p w14:paraId="7774FF49" w14:textId="77777777" w:rsidR="009601A1" w:rsidRPr="00706FEE" w:rsidRDefault="009601A1" w:rsidP="009601A1">
      <w:pPr>
        <w:pStyle w:val="NormalBold"/>
      </w:pPr>
      <w:r w:rsidRPr="00706FEE">
        <w:rPr>
          <w:rStyle w:val="HideTWBExt"/>
          <w:b w:val="0"/>
        </w:rPr>
        <w:t>&lt;RepeatBlock-By&gt;&lt;Members&gt;</w:t>
      </w:r>
      <w:r w:rsidRPr="00706FEE">
        <w:t>Martin Günther</w:t>
      </w:r>
      <w:r w:rsidRPr="00706FEE">
        <w:rPr>
          <w:rStyle w:val="HideTWBExt"/>
          <w:b w:val="0"/>
        </w:rPr>
        <w:t>&lt;/Members&gt;</w:t>
      </w:r>
    </w:p>
    <w:p w14:paraId="5E729A2A" w14:textId="77777777" w:rsidR="009601A1" w:rsidRPr="00706FEE" w:rsidRDefault="009601A1" w:rsidP="009601A1">
      <w:pPr>
        <w:pStyle w:val="NormalBold"/>
      </w:pPr>
      <w:r w:rsidRPr="00706FEE">
        <w:rPr>
          <w:rStyle w:val="HideTWBExt"/>
          <w:b w:val="0"/>
        </w:rPr>
        <w:t>&lt;/RepeatBlock-By&gt;</w:t>
      </w:r>
    </w:p>
    <w:p w14:paraId="6D9126D4"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748B9098"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2937018B"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3E4301BF" w14:textId="77777777" w:rsidR="009601A1" w:rsidRPr="00706FEE" w:rsidRDefault="009601A1" w:rsidP="009601A1">
      <w:r w:rsidRPr="00706FEE">
        <w:rPr>
          <w:rStyle w:val="HideTWBExt"/>
        </w:rPr>
        <w:t>&lt;Article2&gt;</w:t>
      </w:r>
      <w:r w:rsidRPr="00706FEE">
        <w:t>Articolo 7 – paragrafo 2 – lettera f</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37CBFF65" w14:textId="77777777" w:rsidTr="007E6B82">
        <w:trPr>
          <w:trHeight w:hRule="exact" w:val="240"/>
          <w:jc w:val="center"/>
        </w:trPr>
        <w:tc>
          <w:tcPr>
            <w:tcW w:w="9752" w:type="dxa"/>
            <w:gridSpan w:val="2"/>
            <w:tcBorders>
              <w:top w:val="nil"/>
              <w:left w:val="nil"/>
              <w:bottom w:val="nil"/>
              <w:right w:val="nil"/>
            </w:tcBorders>
          </w:tcPr>
          <w:p w14:paraId="2BA6C478" w14:textId="77777777" w:rsidR="009601A1" w:rsidRPr="00706FEE" w:rsidRDefault="009601A1" w:rsidP="007E6B82"/>
        </w:tc>
      </w:tr>
      <w:tr w:rsidR="009601A1" w:rsidRPr="00706FEE" w14:paraId="1513279A" w14:textId="77777777" w:rsidTr="007E6B82">
        <w:trPr>
          <w:trHeight w:val="240"/>
          <w:jc w:val="center"/>
        </w:trPr>
        <w:tc>
          <w:tcPr>
            <w:tcW w:w="4876" w:type="dxa"/>
            <w:tcBorders>
              <w:top w:val="nil"/>
              <w:left w:val="nil"/>
              <w:bottom w:val="nil"/>
              <w:right w:val="nil"/>
            </w:tcBorders>
          </w:tcPr>
          <w:p w14:paraId="28118A54"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43F47AAD" w14:textId="77777777" w:rsidR="009601A1" w:rsidRPr="00706FEE" w:rsidRDefault="009601A1" w:rsidP="007E6B82">
            <w:pPr>
              <w:pStyle w:val="AmColumnHeading"/>
            </w:pPr>
            <w:r w:rsidRPr="00706FEE">
              <w:t>Emendamento</w:t>
            </w:r>
          </w:p>
        </w:tc>
      </w:tr>
      <w:tr w:rsidR="009601A1" w:rsidRPr="00706FEE" w14:paraId="54388F63" w14:textId="77777777" w:rsidTr="007E6B82">
        <w:trPr>
          <w:jc w:val="center"/>
        </w:trPr>
        <w:tc>
          <w:tcPr>
            <w:tcW w:w="4876" w:type="dxa"/>
            <w:tcBorders>
              <w:top w:val="nil"/>
              <w:left w:val="nil"/>
              <w:bottom w:val="nil"/>
              <w:right w:val="nil"/>
            </w:tcBorders>
          </w:tcPr>
          <w:p w14:paraId="1AE2EFE0" w14:textId="77777777" w:rsidR="009601A1" w:rsidRPr="00706FEE" w:rsidRDefault="009601A1" w:rsidP="007E6B82">
            <w:pPr>
              <w:pStyle w:val="Normal6a"/>
            </w:pPr>
            <w:r w:rsidRPr="00706FEE">
              <w:rPr>
                <w:b/>
                <w:i/>
              </w:rPr>
              <w:t>f)</w:t>
            </w:r>
            <w:r w:rsidRPr="00706FEE">
              <w:tab/>
            </w:r>
            <w:r w:rsidRPr="00706FEE">
              <w:rPr>
                <w:b/>
                <w:i/>
              </w:rPr>
              <w:t>investimenti in conformità dell'articolo 9, paragrafo 2, in combinazione con una delle tipologie di investimenti di cui alle lettere da a) a e);</w:t>
            </w:r>
          </w:p>
        </w:tc>
        <w:tc>
          <w:tcPr>
            <w:tcW w:w="4876" w:type="dxa"/>
            <w:tcBorders>
              <w:top w:val="nil"/>
              <w:left w:val="nil"/>
              <w:bottom w:val="nil"/>
              <w:right w:val="nil"/>
            </w:tcBorders>
          </w:tcPr>
          <w:p w14:paraId="0F192F4E" w14:textId="77777777" w:rsidR="009601A1" w:rsidRPr="00706FEE" w:rsidRDefault="009601A1" w:rsidP="007E6B82">
            <w:pPr>
              <w:pStyle w:val="Normal6a"/>
            </w:pPr>
            <w:r w:rsidRPr="00706FEE">
              <w:rPr>
                <w:b/>
                <w:i/>
              </w:rPr>
              <w:t>soppresso</w:t>
            </w:r>
          </w:p>
        </w:tc>
      </w:tr>
    </w:tbl>
    <w:p w14:paraId="18E1B0D1"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25491253" w14:textId="77777777" w:rsidR="009601A1" w:rsidRPr="00706FEE" w:rsidRDefault="009601A1" w:rsidP="009601A1">
      <w:r w:rsidRPr="00706FEE">
        <w:rPr>
          <w:rStyle w:val="HideTWBExt"/>
        </w:rPr>
        <w:t>&lt;/Amend&gt;</w:t>
      </w:r>
    </w:p>
    <w:p w14:paraId="624C9F66"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304</w:t>
      </w:r>
      <w:r w:rsidRPr="00706FEE">
        <w:rPr>
          <w:rStyle w:val="HideTWBExt"/>
          <w:b w:val="0"/>
        </w:rPr>
        <w:t>&lt;/NumAm&gt;</w:t>
      </w:r>
    </w:p>
    <w:p w14:paraId="308BF5EE" w14:textId="77777777" w:rsidR="009601A1" w:rsidRPr="00706FEE" w:rsidRDefault="009601A1" w:rsidP="009601A1">
      <w:pPr>
        <w:pStyle w:val="NormalBold"/>
      </w:pPr>
      <w:r w:rsidRPr="00706FEE">
        <w:rPr>
          <w:rStyle w:val="HideTWBExt"/>
          <w:b w:val="0"/>
        </w:rPr>
        <w:t>&lt;RepeatBlock-By&gt;&lt;Members&gt;</w:t>
      </w:r>
      <w:r w:rsidRPr="00706FEE">
        <w:t>Kira Marie Peter-Hansen</w:t>
      </w:r>
      <w:r w:rsidRPr="00706FEE">
        <w:rPr>
          <w:rStyle w:val="HideTWBExt"/>
          <w:b w:val="0"/>
        </w:rPr>
        <w:t>&lt;/Members&gt;</w:t>
      </w:r>
    </w:p>
    <w:p w14:paraId="04667831" w14:textId="77777777" w:rsidR="009601A1" w:rsidRPr="00706FEE" w:rsidRDefault="009601A1" w:rsidP="009601A1">
      <w:r w:rsidRPr="00706FEE">
        <w:rPr>
          <w:rStyle w:val="HideTWBExt"/>
        </w:rPr>
        <w:t>&lt;AuNomDe&gt;</w:t>
      </w:r>
      <w:r w:rsidRPr="00706FEE">
        <w:rPr>
          <w:rStyle w:val="HideTWBInt"/>
        </w:rPr>
        <w:t>{Verts/ALE}</w:t>
      </w:r>
      <w:r w:rsidRPr="00706FEE">
        <w:t>a nome del gruppo Verts/ALE</w:t>
      </w:r>
      <w:r w:rsidRPr="00706FEE">
        <w:rPr>
          <w:rStyle w:val="HideTWBExt"/>
        </w:rPr>
        <w:t>&lt;/AuNomDe&gt;</w:t>
      </w:r>
    </w:p>
    <w:p w14:paraId="6A1DA346" w14:textId="77777777" w:rsidR="009601A1" w:rsidRPr="00706FEE" w:rsidRDefault="009601A1" w:rsidP="009601A1">
      <w:pPr>
        <w:pStyle w:val="NormalBold"/>
      </w:pPr>
      <w:r w:rsidRPr="00706FEE">
        <w:rPr>
          <w:rStyle w:val="HideTWBExt"/>
          <w:b w:val="0"/>
        </w:rPr>
        <w:t>&lt;/RepeatBlock-By&gt;</w:t>
      </w:r>
    </w:p>
    <w:p w14:paraId="0E0DAC78"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3D9E2A9F"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77D5E3FC"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63982CA9" w14:textId="77777777" w:rsidR="009601A1" w:rsidRPr="00706FEE" w:rsidRDefault="009601A1" w:rsidP="009601A1">
      <w:r w:rsidRPr="00706FEE">
        <w:rPr>
          <w:rStyle w:val="HideTWBExt"/>
        </w:rPr>
        <w:t>&lt;Article2&gt;</w:t>
      </w:r>
      <w:r w:rsidRPr="00706FEE">
        <w:t>Articolo 7 – paragrafo 2 – lettera g</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05478A0E" w14:textId="77777777" w:rsidTr="007E6B82">
        <w:trPr>
          <w:trHeight w:hRule="exact" w:val="240"/>
          <w:jc w:val="center"/>
        </w:trPr>
        <w:tc>
          <w:tcPr>
            <w:tcW w:w="9752" w:type="dxa"/>
            <w:gridSpan w:val="2"/>
            <w:tcBorders>
              <w:top w:val="nil"/>
              <w:left w:val="nil"/>
              <w:bottom w:val="nil"/>
              <w:right w:val="nil"/>
            </w:tcBorders>
          </w:tcPr>
          <w:p w14:paraId="5FF641CF" w14:textId="77777777" w:rsidR="009601A1" w:rsidRPr="00706FEE" w:rsidRDefault="009601A1" w:rsidP="007E6B82"/>
        </w:tc>
      </w:tr>
      <w:tr w:rsidR="009601A1" w:rsidRPr="00706FEE" w14:paraId="66770DB6" w14:textId="77777777" w:rsidTr="007E6B82">
        <w:trPr>
          <w:trHeight w:val="240"/>
          <w:jc w:val="center"/>
        </w:trPr>
        <w:tc>
          <w:tcPr>
            <w:tcW w:w="4876" w:type="dxa"/>
            <w:tcBorders>
              <w:top w:val="nil"/>
              <w:left w:val="nil"/>
              <w:bottom w:val="nil"/>
              <w:right w:val="nil"/>
            </w:tcBorders>
          </w:tcPr>
          <w:p w14:paraId="2487E51F"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0C6DAC48" w14:textId="77777777" w:rsidR="009601A1" w:rsidRPr="00706FEE" w:rsidRDefault="009601A1" w:rsidP="007E6B82">
            <w:pPr>
              <w:pStyle w:val="AmColumnHeading"/>
            </w:pPr>
            <w:r w:rsidRPr="00706FEE">
              <w:t>Emendamento</w:t>
            </w:r>
          </w:p>
        </w:tc>
      </w:tr>
      <w:tr w:rsidR="009601A1" w:rsidRPr="00706FEE" w14:paraId="15F0A21C" w14:textId="77777777" w:rsidTr="007E6B82">
        <w:trPr>
          <w:jc w:val="center"/>
        </w:trPr>
        <w:tc>
          <w:tcPr>
            <w:tcW w:w="4876" w:type="dxa"/>
            <w:tcBorders>
              <w:top w:val="nil"/>
              <w:left w:val="nil"/>
              <w:bottom w:val="nil"/>
              <w:right w:val="nil"/>
            </w:tcBorders>
          </w:tcPr>
          <w:p w14:paraId="0055EADE" w14:textId="77777777" w:rsidR="009601A1" w:rsidRPr="00706FEE" w:rsidRDefault="009601A1" w:rsidP="007E6B82">
            <w:pPr>
              <w:pStyle w:val="Normal6a"/>
            </w:pPr>
            <w:r w:rsidRPr="00706FEE">
              <w:t>g)</w:t>
            </w:r>
            <w:r w:rsidRPr="00706FEE">
              <w:tab/>
              <w:t xml:space="preserve">investimenti con un obiettivo credibile di transizione stabilito a livello di portafoglio, </w:t>
            </w:r>
            <w:r w:rsidRPr="00706FEE">
              <w:rPr>
                <w:b/>
                <w:i/>
              </w:rPr>
              <w:t>ad esempio</w:t>
            </w:r>
            <w:r w:rsidRPr="00706FEE">
              <w:t xml:space="preserve"> la riduzione delle emissioni del portafoglio nel tempo;</w:t>
            </w:r>
          </w:p>
        </w:tc>
        <w:tc>
          <w:tcPr>
            <w:tcW w:w="4876" w:type="dxa"/>
            <w:tcBorders>
              <w:top w:val="nil"/>
              <w:left w:val="nil"/>
              <w:bottom w:val="nil"/>
              <w:right w:val="nil"/>
            </w:tcBorders>
          </w:tcPr>
          <w:p w14:paraId="7B2001C3" w14:textId="77777777" w:rsidR="009601A1" w:rsidRPr="00706FEE" w:rsidRDefault="009601A1" w:rsidP="007E6B82">
            <w:pPr>
              <w:pStyle w:val="Normal6a"/>
            </w:pPr>
            <w:r w:rsidRPr="00706FEE">
              <w:t>g)</w:t>
            </w:r>
            <w:r w:rsidRPr="00706FEE">
              <w:tab/>
              <w:t xml:space="preserve">investimenti con un obiettivo credibile di transizione stabilito a livello di portafoglio, </w:t>
            </w:r>
            <w:r w:rsidRPr="00706FEE">
              <w:rPr>
                <w:b/>
                <w:i/>
              </w:rPr>
              <w:t>che comprenda almeno</w:t>
            </w:r>
            <w:r w:rsidRPr="00706FEE">
              <w:t xml:space="preserve"> la riduzione delle emissioni del portafoglio nel tempo;</w:t>
            </w:r>
          </w:p>
        </w:tc>
      </w:tr>
    </w:tbl>
    <w:p w14:paraId="4B87CF3B"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3425FA14" w14:textId="77777777" w:rsidR="009601A1" w:rsidRPr="00706FEE" w:rsidRDefault="009601A1" w:rsidP="009601A1">
      <w:r w:rsidRPr="00706FEE">
        <w:rPr>
          <w:rStyle w:val="HideTWBExt"/>
        </w:rPr>
        <w:t>&lt;/Amend&gt;</w:t>
      </w:r>
    </w:p>
    <w:p w14:paraId="1E3EB0FA"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305</w:t>
      </w:r>
      <w:r w:rsidRPr="00706FEE">
        <w:rPr>
          <w:rStyle w:val="HideTWBExt"/>
          <w:b w:val="0"/>
        </w:rPr>
        <w:t>&lt;/NumAm&gt;</w:t>
      </w:r>
    </w:p>
    <w:p w14:paraId="661819B2" w14:textId="77777777" w:rsidR="009601A1" w:rsidRPr="00706FEE" w:rsidRDefault="009601A1" w:rsidP="009601A1">
      <w:pPr>
        <w:pStyle w:val="NormalBold"/>
      </w:pPr>
      <w:r w:rsidRPr="00706FEE">
        <w:rPr>
          <w:rStyle w:val="HideTWBExt"/>
          <w:b w:val="0"/>
        </w:rPr>
        <w:t>&lt;RepeatBlock-By&gt;&lt;Members&gt;</w:t>
      </w:r>
      <w:r w:rsidRPr="00706FEE">
        <w:t>Kira Marie Peter-Hansen</w:t>
      </w:r>
      <w:r w:rsidRPr="00706FEE">
        <w:rPr>
          <w:rStyle w:val="HideTWBExt"/>
          <w:b w:val="0"/>
        </w:rPr>
        <w:t>&lt;/Members&gt;</w:t>
      </w:r>
    </w:p>
    <w:p w14:paraId="459EA851" w14:textId="77777777" w:rsidR="009601A1" w:rsidRPr="00706FEE" w:rsidRDefault="009601A1" w:rsidP="009601A1">
      <w:r w:rsidRPr="00706FEE">
        <w:rPr>
          <w:rStyle w:val="HideTWBExt"/>
        </w:rPr>
        <w:t>&lt;AuNomDe&gt;</w:t>
      </w:r>
      <w:r w:rsidRPr="00706FEE">
        <w:rPr>
          <w:rStyle w:val="HideTWBInt"/>
        </w:rPr>
        <w:t>{Verts/ALE}</w:t>
      </w:r>
      <w:r w:rsidRPr="00706FEE">
        <w:t>a nome del gruppo Verts/ALE</w:t>
      </w:r>
      <w:r w:rsidRPr="00706FEE">
        <w:rPr>
          <w:rStyle w:val="HideTWBExt"/>
        </w:rPr>
        <w:t>&lt;/AuNomDe&gt;</w:t>
      </w:r>
    </w:p>
    <w:p w14:paraId="72ABFF6B" w14:textId="77777777" w:rsidR="009601A1" w:rsidRPr="00706FEE" w:rsidRDefault="009601A1" w:rsidP="009601A1">
      <w:pPr>
        <w:pStyle w:val="NormalBold"/>
      </w:pPr>
      <w:r w:rsidRPr="00706FEE">
        <w:rPr>
          <w:rStyle w:val="HideTWBExt"/>
          <w:b w:val="0"/>
        </w:rPr>
        <w:t>&lt;/RepeatBlock-By&gt;</w:t>
      </w:r>
    </w:p>
    <w:p w14:paraId="4B729D76"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070F9FCC"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7D72061C"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1A61586F" w14:textId="77777777" w:rsidR="009601A1" w:rsidRPr="00706FEE" w:rsidRDefault="009601A1" w:rsidP="009601A1">
      <w:r w:rsidRPr="00706FEE">
        <w:rPr>
          <w:rStyle w:val="HideTWBExt"/>
        </w:rPr>
        <w:t>&lt;Article2&gt;</w:t>
      </w:r>
      <w:r w:rsidRPr="00706FEE">
        <w:t>Articolo 7 – paragrafo 2 – lettera h</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0EEB1FB6" w14:textId="77777777" w:rsidTr="007E6B82">
        <w:trPr>
          <w:trHeight w:hRule="exact" w:val="240"/>
          <w:jc w:val="center"/>
        </w:trPr>
        <w:tc>
          <w:tcPr>
            <w:tcW w:w="9752" w:type="dxa"/>
            <w:gridSpan w:val="2"/>
            <w:tcBorders>
              <w:top w:val="nil"/>
              <w:left w:val="nil"/>
              <w:bottom w:val="nil"/>
              <w:right w:val="nil"/>
            </w:tcBorders>
          </w:tcPr>
          <w:p w14:paraId="238A6255" w14:textId="77777777" w:rsidR="009601A1" w:rsidRPr="00706FEE" w:rsidRDefault="009601A1" w:rsidP="007E6B82"/>
        </w:tc>
      </w:tr>
      <w:tr w:rsidR="009601A1" w:rsidRPr="00706FEE" w14:paraId="39D1D151" w14:textId="77777777" w:rsidTr="007E6B82">
        <w:trPr>
          <w:trHeight w:val="240"/>
          <w:jc w:val="center"/>
        </w:trPr>
        <w:tc>
          <w:tcPr>
            <w:tcW w:w="4876" w:type="dxa"/>
            <w:tcBorders>
              <w:top w:val="nil"/>
              <w:left w:val="nil"/>
              <w:bottom w:val="nil"/>
              <w:right w:val="nil"/>
            </w:tcBorders>
          </w:tcPr>
          <w:p w14:paraId="6D2C51DF"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584DC029" w14:textId="77777777" w:rsidR="009601A1" w:rsidRPr="00706FEE" w:rsidRDefault="009601A1" w:rsidP="007E6B82">
            <w:pPr>
              <w:pStyle w:val="AmColumnHeading"/>
            </w:pPr>
            <w:r w:rsidRPr="00706FEE">
              <w:t>Emendamento</w:t>
            </w:r>
          </w:p>
        </w:tc>
      </w:tr>
      <w:tr w:rsidR="009601A1" w:rsidRPr="00706FEE" w14:paraId="0B2A8790" w14:textId="77777777" w:rsidTr="007E6B82">
        <w:trPr>
          <w:jc w:val="center"/>
        </w:trPr>
        <w:tc>
          <w:tcPr>
            <w:tcW w:w="4876" w:type="dxa"/>
            <w:tcBorders>
              <w:top w:val="nil"/>
              <w:left w:val="nil"/>
              <w:bottom w:val="nil"/>
              <w:right w:val="nil"/>
            </w:tcBorders>
          </w:tcPr>
          <w:p w14:paraId="4157E3E5" w14:textId="77777777" w:rsidR="009601A1" w:rsidRPr="00706FEE" w:rsidRDefault="009601A1" w:rsidP="007E6B82">
            <w:pPr>
              <w:pStyle w:val="Normal6a"/>
            </w:pPr>
            <w:r w:rsidRPr="00706FEE">
              <w:rPr>
                <w:b/>
                <w:i/>
              </w:rPr>
              <w:t>h)</w:t>
            </w:r>
            <w:r w:rsidRPr="00706FEE">
              <w:tab/>
            </w:r>
            <w:r w:rsidRPr="00706FEE">
              <w:rPr>
                <w:b/>
                <w:i/>
              </w:rPr>
              <w:t>altri investimenti in imprese, attività economiche o altri attivi che apportano un contributo credibile alla transizione, purché nelle informazioni obbligatorie a norma del paragrafo 3 sia addotta una valida giustificazione.</w:t>
            </w:r>
          </w:p>
        </w:tc>
        <w:tc>
          <w:tcPr>
            <w:tcW w:w="4876" w:type="dxa"/>
            <w:tcBorders>
              <w:top w:val="nil"/>
              <w:left w:val="nil"/>
              <w:bottom w:val="nil"/>
              <w:right w:val="nil"/>
            </w:tcBorders>
          </w:tcPr>
          <w:p w14:paraId="63CEAF5E" w14:textId="77777777" w:rsidR="009601A1" w:rsidRPr="00706FEE" w:rsidRDefault="009601A1" w:rsidP="007E6B82">
            <w:pPr>
              <w:pStyle w:val="Normal6a"/>
            </w:pPr>
            <w:r w:rsidRPr="00706FEE">
              <w:rPr>
                <w:b/>
                <w:i/>
              </w:rPr>
              <w:t>soppresso</w:t>
            </w:r>
          </w:p>
        </w:tc>
      </w:tr>
    </w:tbl>
    <w:p w14:paraId="799F4DB1"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6F7469D9" w14:textId="77777777" w:rsidR="009601A1" w:rsidRPr="00706FEE" w:rsidRDefault="009601A1" w:rsidP="009601A1">
      <w:r w:rsidRPr="00706FEE">
        <w:rPr>
          <w:rStyle w:val="HideTWBExt"/>
        </w:rPr>
        <w:t>&lt;/Amend&gt;</w:t>
      </w:r>
    </w:p>
    <w:p w14:paraId="5D84B307"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306</w:t>
      </w:r>
      <w:r w:rsidRPr="00706FEE">
        <w:rPr>
          <w:rStyle w:val="HideTWBExt"/>
          <w:b w:val="0"/>
        </w:rPr>
        <w:t>&lt;/NumAm&gt;</w:t>
      </w:r>
    </w:p>
    <w:p w14:paraId="46D4E9C9" w14:textId="77777777" w:rsidR="009601A1" w:rsidRPr="00706FEE" w:rsidRDefault="009601A1" w:rsidP="009601A1">
      <w:pPr>
        <w:pStyle w:val="NormalBold"/>
      </w:pPr>
      <w:r w:rsidRPr="00706FEE">
        <w:rPr>
          <w:rStyle w:val="HideTWBExt"/>
          <w:b w:val="0"/>
        </w:rPr>
        <w:t>&lt;RepeatBlock-By&gt;&lt;Members&gt;</w:t>
      </w:r>
      <w:r w:rsidRPr="00706FEE">
        <w:t>Martin Günther</w:t>
      </w:r>
      <w:r w:rsidRPr="00706FEE">
        <w:rPr>
          <w:rStyle w:val="HideTWBExt"/>
          <w:b w:val="0"/>
        </w:rPr>
        <w:t>&lt;/Members&gt;</w:t>
      </w:r>
    </w:p>
    <w:p w14:paraId="7119A07A" w14:textId="77777777" w:rsidR="009601A1" w:rsidRPr="00706FEE" w:rsidRDefault="009601A1" w:rsidP="009601A1">
      <w:pPr>
        <w:pStyle w:val="NormalBold"/>
      </w:pPr>
      <w:r w:rsidRPr="00706FEE">
        <w:rPr>
          <w:rStyle w:val="HideTWBExt"/>
          <w:b w:val="0"/>
        </w:rPr>
        <w:t>&lt;/RepeatBlock-By&gt;</w:t>
      </w:r>
    </w:p>
    <w:p w14:paraId="7F2E6E10"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334164DC"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6EC707F0"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64886EFB" w14:textId="77777777" w:rsidR="009601A1" w:rsidRPr="00706FEE" w:rsidRDefault="009601A1" w:rsidP="009601A1">
      <w:r w:rsidRPr="00706FEE">
        <w:rPr>
          <w:rStyle w:val="HideTWBExt"/>
        </w:rPr>
        <w:t>&lt;Article2&gt;</w:t>
      </w:r>
      <w:r w:rsidRPr="00706FEE">
        <w:t>Articolo 7 – paragrafo 2 – lettera h</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38A59FB5" w14:textId="77777777" w:rsidTr="007E6B82">
        <w:trPr>
          <w:trHeight w:hRule="exact" w:val="240"/>
          <w:jc w:val="center"/>
        </w:trPr>
        <w:tc>
          <w:tcPr>
            <w:tcW w:w="9752" w:type="dxa"/>
            <w:gridSpan w:val="2"/>
            <w:tcBorders>
              <w:top w:val="nil"/>
              <w:left w:val="nil"/>
              <w:bottom w:val="nil"/>
              <w:right w:val="nil"/>
            </w:tcBorders>
          </w:tcPr>
          <w:p w14:paraId="6116897E" w14:textId="77777777" w:rsidR="009601A1" w:rsidRPr="00706FEE" w:rsidRDefault="009601A1" w:rsidP="007E6B82"/>
        </w:tc>
      </w:tr>
      <w:tr w:rsidR="009601A1" w:rsidRPr="00706FEE" w14:paraId="74006AD0" w14:textId="77777777" w:rsidTr="007E6B82">
        <w:trPr>
          <w:trHeight w:val="240"/>
          <w:jc w:val="center"/>
        </w:trPr>
        <w:tc>
          <w:tcPr>
            <w:tcW w:w="4876" w:type="dxa"/>
            <w:tcBorders>
              <w:top w:val="nil"/>
              <w:left w:val="nil"/>
              <w:bottom w:val="nil"/>
              <w:right w:val="nil"/>
            </w:tcBorders>
          </w:tcPr>
          <w:p w14:paraId="44ECC309"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4A0319C5" w14:textId="77777777" w:rsidR="009601A1" w:rsidRPr="00706FEE" w:rsidRDefault="009601A1" w:rsidP="007E6B82">
            <w:pPr>
              <w:pStyle w:val="AmColumnHeading"/>
            </w:pPr>
            <w:r w:rsidRPr="00706FEE">
              <w:t>Emendamento</w:t>
            </w:r>
          </w:p>
        </w:tc>
      </w:tr>
      <w:tr w:rsidR="009601A1" w:rsidRPr="00706FEE" w14:paraId="20B6676C" w14:textId="77777777" w:rsidTr="007E6B82">
        <w:trPr>
          <w:jc w:val="center"/>
        </w:trPr>
        <w:tc>
          <w:tcPr>
            <w:tcW w:w="4876" w:type="dxa"/>
            <w:tcBorders>
              <w:top w:val="nil"/>
              <w:left w:val="nil"/>
              <w:bottom w:val="nil"/>
              <w:right w:val="nil"/>
            </w:tcBorders>
          </w:tcPr>
          <w:p w14:paraId="4F0E9C02" w14:textId="77777777" w:rsidR="009601A1" w:rsidRPr="00706FEE" w:rsidRDefault="009601A1" w:rsidP="007E6B82">
            <w:pPr>
              <w:pStyle w:val="Normal6a"/>
            </w:pPr>
            <w:r w:rsidRPr="00706FEE">
              <w:rPr>
                <w:b/>
                <w:i/>
              </w:rPr>
              <w:t>h)</w:t>
            </w:r>
            <w:r w:rsidRPr="00706FEE">
              <w:tab/>
            </w:r>
            <w:r w:rsidRPr="00706FEE">
              <w:rPr>
                <w:b/>
                <w:i/>
              </w:rPr>
              <w:t>altri investimenti in imprese, attività economiche o altri attivi che apportano un contributo credibile alla transizione, purché nelle informazioni obbligatorie a norma del paragrafo 3 sia addotta una valida giustificazione.</w:t>
            </w:r>
          </w:p>
        </w:tc>
        <w:tc>
          <w:tcPr>
            <w:tcW w:w="4876" w:type="dxa"/>
            <w:tcBorders>
              <w:top w:val="nil"/>
              <w:left w:val="nil"/>
              <w:bottom w:val="nil"/>
              <w:right w:val="nil"/>
            </w:tcBorders>
          </w:tcPr>
          <w:p w14:paraId="7E83C8AC" w14:textId="77777777" w:rsidR="009601A1" w:rsidRPr="00706FEE" w:rsidRDefault="009601A1" w:rsidP="007E6B82">
            <w:pPr>
              <w:pStyle w:val="Normal6a"/>
            </w:pPr>
            <w:r w:rsidRPr="00706FEE">
              <w:rPr>
                <w:b/>
                <w:i/>
              </w:rPr>
              <w:t>soppresso</w:t>
            </w:r>
          </w:p>
        </w:tc>
      </w:tr>
    </w:tbl>
    <w:p w14:paraId="10AA544F"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71710568" w14:textId="77777777" w:rsidR="009601A1" w:rsidRPr="00706FEE" w:rsidRDefault="009601A1" w:rsidP="009601A1">
      <w:r w:rsidRPr="00706FEE">
        <w:rPr>
          <w:rStyle w:val="HideTWBExt"/>
        </w:rPr>
        <w:t>&lt;/Amend&gt;</w:t>
      </w:r>
    </w:p>
    <w:p w14:paraId="3C687F28"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307</w:t>
      </w:r>
      <w:r w:rsidRPr="00706FEE">
        <w:rPr>
          <w:rStyle w:val="HideTWBExt"/>
          <w:b w:val="0"/>
        </w:rPr>
        <w:t>&lt;/NumAm&gt;</w:t>
      </w:r>
    </w:p>
    <w:p w14:paraId="0FE305A4" w14:textId="77777777" w:rsidR="009601A1" w:rsidRPr="00706FEE" w:rsidRDefault="009601A1" w:rsidP="009601A1">
      <w:pPr>
        <w:pStyle w:val="NormalBold"/>
      </w:pPr>
      <w:r w:rsidRPr="00706FEE">
        <w:rPr>
          <w:rStyle w:val="HideTWBExt"/>
          <w:b w:val="0"/>
        </w:rPr>
        <w:t>&lt;RepeatBlock-By&gt;&lt;Members&gt;</w:t>
      </w:r>
      <w:r w:rsidRPr="00706FEE">
        <w:t>Marlena Maląg</w:t>
      </w:r>
      <w:r w:rsidRPr="00706FEE">
        <w:rPr>
          <w:rStyle w:val="HideTWBExt"/>
          <w:b w:val="0"/>
        </w:rPr>
        <w:t>&lt;/Members&gt;</w:t>
      </w:r>
    </w:p>
    <w:p w14:paraId="135C0B78" w14:textId="77777777" w:rsidR="009601A1" w:rsidRPr="00706FEE" w:rsidRDefault="009601A1" w:rsidP="009601A1">
      <w:pPr>
        <w:pStyle w:val="NormalBold"/>
      </w:pPr>
      <w:r w:rsidRPr="00706FEE">
        <w:rPr>
          <w:rStyle w:val="HideTWBExt"/>
          <w:b w:val="0"/>
        </w:rPr>
        <w:t>&lt;/RepeatBlock-By&gt;</w:t>
      </w:r>
    </w:p>
    <w:p w14:paraId="4D30B87C"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6122483C"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7B3A01CE"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7B643E22" w14:textId="77777777" w:rsidR="009601A1" w:rsidRPr="00706FEE" w:rsidRDefault="009601A1" w:rsidP="009601A1">
      <w:r w:rsidRPr="00706FEE">
        <w:rPr>
          <w:rStyle w:val="HideTWBExt"/>
        </w:rPr>
        <w:t>&lt;Article2&gt;</w:t>
      </w:r>
      <w:r w:rsidRPr="00706FEE">
        <w:t>Articolo 7 – paragrafo 2 – lettera h</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4507879C" w14:textId="77777777" w:rsidTr="007E6B82">
        <w:trPr>
          <w:trHeight w:hRule="exact" w:val="240"/>
          <w:jc w:val="center"/>
        </w:trPr>
        <w:tc>
          <w:tcPr>
            <w:tcW w:w="9752" w:type="dxa"/>
            <w:gridSpan w:val="2"/>
            <w:tcBorders>
              <w:top w:val="nil"/>
              <w:left w:val="nil"/>
              <w:bottom w:val="nil"/>
              <w:right w:val="nil"/>
            </w:tcBorders>
          </w:tcPr>
          <w:p w14:paraId="4FB099C2" w14:textId="77777777" w:rsidR="009601A1" w:rsidRPr="00706FEE" w:rsidRDefault="009601A1" w:rsidP="007E6B82"/>
        </w:tc>
      </w:tr>
      <w:tr w:rsidR="009601A1" w:rsidRPr="00706FEE" w14:paraId="03275B38" w14:textId="77777777" w:rsidTr="007E6B82">
        <w:trPr>
          <w:trHeight w:val="240"/>
          <w:jc w:val="center"/>
        </w:trPr>
        <w:tc>
          <w:tcPr>
            <w:tcW w:w="4876" w:type="dxa"/>
            <w:tcBorders>
              <w:top w:val="nil"/>
              <w:left w:val="nil"/>
              <w:bottom w:val="nil"/>
              <w:right w:val="nil"/>
            </w:tcBorders>
          </w:tcPr>
          <w:p w14:paraId="4CEA473C"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52BBA149" w14:textId="77777777" w:rsidR="009601A1" w:rsidRPr="00706FEE" w:rsidRDefault="009601A1" w:rsidP="007E6B82">
            <w:pPr>
              <w:pStyle w:val="AmColumnHeading"/>
            </w:pPr>
            <w:r w:rsidRPr="00706FEE">
              <w:t>Emendamento</w:t>
            </w:r>
          </w:p>
        </w:tc>
      </w:tr>
      <w:tr w:rsidR="009601A1" w:rsidRPr="00706FEE" w14:paraId="20849D23" w14:textId="77777777" w:rsidTr="007E6B82">
        <w:trPr>
          <w:jc w:val="center"/>
        </w:trPr>
        <w:tc>
          <w:tcPr>
            <w:tcW w:w="4876" w:type="dxa"/>
            <w:tcBorders>
              <w:top w:val="nil"/>
              <w:left w:val="nil"/>
              <w:bottom w:val="nil"/>
              <w:right w:val="nil"/>
            </w:tcBorders>
          </w:tcPr>
          <w:p w14:paraId="17E323D3" w14:textId="77777777" w:rsidR="009601A1" w:rsidRPr="00706FEE" w:rsidRDefault="009601A1" w:rsidP="007E6B82">
            <w:pPr>
              <w:pStyle w:val="Normal6a"/>
            </w:pPr>
            <w:r w:rsidRPr="00706FEE">
              <w:t>h)</w:t>
            </w:r>
            <w:r w:rsidRPr="00706FEE">
              <w:tab/>
              <w:t>altri investimenti in imprese, attività economiche o altri attivi che apportano un contributo credibile alla transizione, purché nelle informazioni obbligatorie a norma del paragrafo 3 sia addotta una valida giustificazione.</w:t>
            </w:r>
          </w:p>
        </w:tc>
        <w:tc>
          <w:tcPr>
            <w:tcW w:w="4876" w:type="dxa"/>
            <w:tcBorders>
              <w:top w:val="nil"/>
              <w:left w:val="nil"/>
              <w:bottom w:val="nil"/>
              <w:right w:val="nil"/>
            </w:tcBorders>
          </w:tcPr>
          <w:p w14:paraId="7FE21D22" w14:textId="77777777" w:rsidR="009601A1" w:rsidRPr="00706FEE" w:rsidRDefault="009601A1" w:rsidP="007E6B82">
            <w:pPr>
              <w:pStyle w:val="Normal6a"/>
            </w:pPr>
            <w:r w:rsidRPr="00706FEE">
              <w:t>h)</w:t>
            </w:r>
            <w:r w:rsidRPr="00706FEE">
              <w:tab/>
              <w:t>altri investimenti in imprese, attività economiche o altri attivi che apportano un contributo credibile alla transizione, purché nelle informazioni obbligatorie a norma del paragrafo 3 sia addotta una valida giustificazione</w:t>
            </w:r>
            <w:r w:rsidRPr="00706FEE">
              <w:rPr>
                <w:b/>
                <w:i/>
              </w:rPr>
              <w:t>, compresi gli investimenti in strumenti emessi conformemente a norme di mercato credibili per l'emissione di obbligazioni di transizione</w:t>
            </w:r>
            <w:r w:rsidRPr="00706FEE">
              <w:t>.</w:t>
            </w:r>
          </w:p>
        </w:tc>
      </w:tr>
    </w:tbl>
    <w:p w14:paraId="1A8CFDE4"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2DF4D3D1" w14:textId="77777777" w:rsidR="009601A1" w:rsidRPr="00706FEE" w:rsidRDefault="009601A1" w:rsidP="009601A1">
      <w:r w:rsidRPr="00706FEE">
        <w:rPr>
          <w:rStyle w:val="HideTWBExt"/>
        </w:rPr>
        <w:t>&lt;/Amend&gt;</w:t>
      </w:r>
    </w:p>
    <w:p w14:paraId="0B3A7D16"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308</w:t>
      </w:r>
      <w:r w:rsidRPr="00706FEE">
        <w:rPr>
          <w:rStyle w:val="HideTWBExt"/>
          <w:b w:val="0"/>
        </w:rPr>
        <w:t>&lt;/NumAm&gt;</w:t>
      </w:r>
    </w:p>
    <w:p w14:paraId="5DDD6BEA" w14:textId="77777777" w:rsidR="009601A1" w:rsidRPr="00706FEE" w:rsidRDefault="009601A1" w:rsidP="009601A1">
      <w:pPr>
        <w:pStyle w:val="NormalBold"/>
      </w:pPr>
      <w:r w:rsidRPr="00706FEE">
        <w:rPr>
          <w:rStyle w:val="HideTWBExt"/>
          <w:b w:val="0"/>
        </w:rPr>
        <w:t>&lt;RepeatBlock-By&gt;&lt;Members&gt;</w:t>
      </w:r>
      <w:r w:rsidRPr="00706FEE">
        <w:t>Isabel Benjumea Benjumea</w:t>
      </w:r>
      <w:r w:rsidRPr="00706FEE">
        <w:rPr>
          <w:rStyle w:val="HideTWBExt"/>
          <w:b w:val="0"/>
        </w:rPr>
        <w:t>&lt;/Members&gt;</w:t>
      </w:r>
    </w:p>
    <w:p w14:paraId="1281CF52" w14:textId="77777777" w:rsidR="009601A1" w:rsidRPr="00706FEE" w:rsidRDefault="009601A1" w:rsidP="009601A1">
      <w:pPr>
        <w:pStyle w:val="NormalBold"/>
      </w:pPr>
      <w:r w:rsidRPr="00706FEE">
        <w:rPr>
          <w:rStyle w:val="HideTWBExt"/>
          <w:b w:val="0"/>
        </w:rPr>
        <w:t>&lt;/RepeatBlock-By&gt;</w:t>
      </w:r>
    </w:p>
    <w:p w14:paraId="18FB3211"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77BC6F45"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130593A5"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57FDD1DE" w14:textId="77777777" w:rsidR="009601A1" w:rsidRPr="00706FEE" w:rsidRDefault="009601A1" w:rsidP="009601A1">
      <w:r w:rsidRPr="00706FEE">
        <w:rPr>
          <w:rStyle w:val="HideTWBExt"/>
        </w:rPr>
        <w:t>&lt;Article2&gt;</w:t>
      </w:r>
      <w:r w:rsidRPr="00706FEE">
        <w:t>Articolo 7 – comma 2 – lettera h</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3F6E439A" w14:textId="77777777" w:rsidTr="007E6B82">
        <w:trPr>
          <w:trHeight w:hRule="exact" w:val="240"/>
          <w:jc w:val="center"/>
        </w:trPr>
        <w:tc>
          <w:tcPr>
            <w:tcW w:w="9752" w:type="dxa"/>
            <w:gridSpan w:val="2"/>
            <w:tcBorders>
              <w:top w:val="nil"/>
              <w:left w:val="nil"/>
              <w:bottom w:val="nil"/>
              <w:right w:val="nil"/>
            </w:tcBorders>
          </w:tcPr>
          <w:p w14:paraId="3F6922F1" w14:textId="77777777" w:rsidR="009601A1" w:rsidRPr="00706FEE" w:rsidRDefault="009601A1" w:rsidP="007E6B82"/>
        </w:tc>
      </w:tr>
      <w:tr w:rsidR="009601A1" w:rsidRPr="00706FEE" w14:paraId="297D4D3F" w14:textId="77777777" w:rsidTr="007E6B82">
        <w:trPr>
          <w:trHeight w:val="240"/>
          <w:jc w:val="center"/>
        </w:trPr>
        <w:tc>
          <w:tcPr>
            <w:tcW w:w="4876" w:type="dxa"/>
            <w:tcBorders>
              <w:top w:val="nil"/>
              <w:left w:val="nil"/>
              <w:bottom w:val="nil"/>
              <w:right w:val="nil"/>
            </w:tcBorders>
          </w:tcPr>
          <w:p w14:paraId="042452CD"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00892C83" w14:textId="77777777" w:rsidR="009601A1" w:rsidRPr="00706FEE" w:rsidRDefault="009601A1" w:rsidP="007E6B82">
            <w:pPr>
              <w:pStyle w:val="AmColumnHeading"/>
            </w:pPr>
            <w:r w:rsidRPr="00706FEE">
              <w:t>Emendamento</w:t>
            </w:r>
          </w:p>
        </w:tc>
      </w:tr>
      <w:tr w:rsidR="009601A1" w:rsidRPr="00706FEE" w14:paraId="037D5AB5" w14:textId="77777777" w:rsidTr="007E6B82">
        <w:trPr>
          <w:jc w:val="center"/>
        </w:trPr>
        <w:tc>
          <w:tcPr>
            <w:tcW w:w="4876" w:type="dxa"/>
            <w:tcBorders>
              <w:top w:val="nil"/>
              <w:left w:val="nil"/>
              <w:bottom w:val="nil"/>
              <w:right w:val="nil"/>
            </w:tcBorders>
          </w:tcPr>
          <w:p w14:paraId="47093172" w14:textId="77777777" w:rsidR="009601A1" w:rsidRPr="00706FEE" w:rsidRDefault="009601A1" w:rsidP="007E6B82">
            <w:pPr>
              <w:pStyle w:val="Normal6a"/>
            </w:pPr>
            <w:r w:rsidRPr="00706FEE">
              <w:t>h)</w:t>
            </w:r>
            <w:r w:rsidRPr="00706FEE">
              <w:tab/>
              <w:t>altri investimenti in imprese, attività economiche o altri attivi che apportano un contributo credibile alla transizione, purché nelle informazioni obbligatorie a norma del paragrafo 3 sia addotta una valida giustificazione.</w:t>
            </w:r>
          </w:p>
        </w:tc>
        <w:tc>
          <w:tcPr>
            <w:tcW w:w="4876" w:type="dxa"/>
            <w:tcBorders>
              <w:top w:val="nil"/>
              <w:left w:val="nil"/>
              <w:bottom w:val="nil"/>
              <w:right w:val="nil"/>
            </w:tcBorders>
          </w:tcPr>
          <w:p w14:paraId="46BAB34D" w14:textId="77777777" w:rsidR="009601A1" w:rsidRPr="00706FEE" w:rsidRDefault="009601A1" w:rsidP="007E6B82">
            <w:pPr>
              <w:pStyle w:val="Normal6a"/>
            </w:pPr>
            <w:r w:rsidRPr="00706FEE">
              <w:t>h)</w:t>
            </w:r>
            <w:r w:rsidRPr="00706FEE">
              <w:tab/>
              <w:t xml:space="preserve">altri investimenti in imprese, attività economiche o altri attivi </w:t>
            </w:r>
            <w:r w:rsidRPr="00706FEE">
              <w:rPr>
                <w:b/>
                <w:i/>
              </w:rPr>
              <w:t>emessi da organismi pubblici</w:t>
            </w:r>
            <w:r w:rsidRPr="00706FEE">
              <w:t xml:space="preserve"> che apportano un contributo credibile alla transizione, purché nelle informazioni obbligatorie a norma del paragrafo 3 sia addotta una valida giustificazione.</w:t>
            </w:r>
          </w:p>
        </w:tc>
      </w:tr>
    </w:tbl>
    <w:p w14:paraId="7B0D7B09"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{ES}</w:t>
      </w:r>
      <w:r w:rsidRPr="00706FEE">
        <w:t>es</w:t>
      </w:r>
      <w:r w:rsidRPr="00706FEE">
        <w:rPr>
          <w:rStyle w:val="HideTWBExt"/>
        </w:rPr>
        <w:t>&lt;/Original&gt;</w:t>
      </w:r>
    </w:p>
    <w:p w14:paraId="4F360BB1" w14:textId="77777777" w:rsidR="009601A1" w:rsidRPr="00706FEE" w:rsidRDefault="009601A1" w:rsidP="009601A1">
      <w:r w:rsidRPr="00706FEE">
        <w:rPr>
          <w:rStyle w:val="HideTWBExt"/>
        </w:rPr>
        <w:t>&lt;/Amend&gt;</w:t>
      </w:r>
    </w:p>
    <w:p w14:paraId="0E53D52E"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309</w:t>
      </w:r>
      <w:r w:rsidRPr="00706FEE">
        <w:rPr>
          <w:rStyle w:val="HideTWBExt"/>
          <w:b w:val="0"/>
        </w:rPr>
        <w:t>&lt;/NumAm&gt;</w:t>
      </w:r>
    </w:p>
    <w:p w14:paraId="41260D31" w14:textId="77777777" w:rsidR="009601A1" w:rsidRPr="00706FEE" w:rsidRDefault="009601A1" w:rsidP="009601A1">
      <w:pPr>
        <w:pStyle w:val="NormalBold"/>
      </w:pPr>
      <w:r w:rsidRPr="00706FEE">
        <w:rPr>
          <w:rStyle w:val="HideTWBExt"/>
          <w:b w:val="0"/>
        </w:rPr>
        <w:t>&lt;RepeatBlock-By&gt;&lt;Members&gt;</w:t>
      </w:r>
      <w:r w:rsidRPr="00706FEE">
        <w:t>Martin Günther</w:t>
      </w:r>
      <w:r w:rsidRPr="00706FEE">
        <w:rPr>
          <w:rStyle w:val="HideTWBExt"/>
          <w:b w:val="0"/>
        </w:rPr>
        <w:t>&lt;/Members&gt;</w:t>
      </w:r>
    </w:p>
    <w:p w14:paraId="6BD4F594" w14:textId="77777777" w:rsidR="009601A1" w:rsidRPr="00706FEE" w:rsidRDefault="009601A1" w:rsidP="009601A1">
      <w:pPr>
        <w:pStyle w:val="NormalBold"/>
      </w:pPr>
      <w:r w:rsidRPr="00706FEE">
        <w:rPr>
          <w:rStyle w:val="HideTWBExt"/>
          <w:b w:val="0"/>
        </w:rPr>
        <w:t>&lt;/RepeatBlock-By&gt;</w:t>
      </w:r>
    </w:p>
    <w:p w14:paraId="63DE145E"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59C03FAD"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3F57AE68"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21CAAE77" w14:textId="77777777" w:rsidR="009601A1" w:rsidRPr="00706FEE" w:rsidRDefault="009601A1" w:rsidP="009601A1">
      <w:r w:rsidRPr="00706FEE">
        <w:rPr>
          <w:rStyle w:val="HideTWBExt"/>
        </w:rPr>
        <w:t>&lt;Article2&gt;</w:t>
      </w:r>
      <w:r w:rsidRPr="00706FEE">
        <w:t>Articolo 7 – paragrafo 2 – lettera h bis (nuova)</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7B4CC8CF" w14:textId="77777777" w:rsidTr="007E6B82">
        <w:trPr>
          <w:trHeight w:hRule="exact" w:val="240"/>
          <w:jc w:val="center"/>
        </w:trPr>
        <w:tc>
          <w:tcPr>
            <w:tcW w:w="9752" w:type="dxa"/>
            <w:gridSpan w:val="2"/>
            <w:tcBorders>
              <w:top w:val="nil"/>
              <w:left w:val="nil"/>
              <w:bottom w:val="nil"/>
              <w:right w:val="nil"/>
            </w:tcBorders>
          </w:tcPr>
          <w:p w14:paraId="7793C72C" w14:textId="77777777" w:rsidR="009601A1" w:rsidRPr="00706FEE" w:rsidRDefault="009601A1" w:rsidP="007E6B82"/>
        </w:tc>
      </w:tr>
      <w:tr w:rsidR="009601A1" w:rsidRPr="00706FEE" w14:paraId="36162DED" w14:textId="77777777" w:rsidTr="007E6B82">
        <w:trPr>
          <w:trHeight w:val="240"/>
          <w:jc w:val="center"/>
        </w:trPr>
        <w:tc>
          <w:tcPr>
            <w:tcW w:w="4876" w:type="dxa"/>
            <w:tcBorders>
              <w:top w:val="nil"/>
              <w:left w:val="nil"/>
              <w:bottom w:val="nil"/>
              <w:right w:val="nil"/>
            </w:tcBorders>
          </w:tcPr>
          <w:p w14:paraId="4BC0A7B5"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38EEA3FF" w14:textId="77777777" w:rsidR="009601A1" w:rsidRPr="00706FEE" w:rsidRDefault="009601A1" w:rsidP="007E6B82">
            <w:pPr>
              <w:pStyle w:val="AmColumnHeading"/>
            </w:pPr>
            <w:r w:rsidRPr="00706FEE">
              <w:t>Emendamento</w:t>
            </w:r>
          </w:p>
        </w:tc>
      </w:tr>
      <w:tr w:rsidR="009601A1" w:rsidRPr="00706FEE" w14:paraId="095B1BD8" w14:textId="77777777" w:rsidTr="007E6B82">
        <w:trPr>
          <w:jc w:val="center"/>
        </w:trPr>
        <w:tc>
          <w:tcPr>
            <w:tcW w:w="4876" w:type="dxa"/>
            <w:tcBorders>
              <w:top w:val="nil"/>
              <w:left w:val="nil"/>
              <w:bottom w:val="nil"/>
              <w:right w:val="nil"/>
            </w:tcBorders>
          </w:tcPr>
          <w:p w14:paraId="0BECB119" w14:textId="77777777" w:rsidR="009601A1" w:rsidRPr="00706FEE" w:rsidRDefault="009601A1" w:rsidP="007E6B82">
            <w:pPr>
              <w:pStyle w:val="Normal6a"/>
            </w:pPr>
          </w:p>
        </w:tc>
        <w:tc>
          <w:tcPr>
            <w:tcW w:w="4876" w:type="dxa"/>
            <w:tcBorders>
              <w:top w:val="nil"/>
              <w:left w:val="nil"/>
              <w:bottom w:val="nil"/>
              <w:right w:val="nil"/>
            </w:tcBorders>
          </w:tcPr>
          <w:p w14:paraId="1252B0F3" w14:textId="77777777" w:rsidR="009601A1" w:rsidRPr="00706FEE" w:rsidRDefault="009601A1" w:rsidP="007E6B82">
            <w:pPr>
              <w:pStyle w:val="Normal6a"/>
            </w:pPr>
            <w:r w:rsidRPr="00706FEE">
              <w:rPr>
                <w:b/>
                <w:i/>
              </w:rPr>
              <w:t>h bis)</w:t>
            </w:r>
            <w:r w:rsidRPr="00706FEE">
              <w:tab/>
            </w:r>
            <w:r w:rsidRPr="00706FEE">
              <w:rPr>
                <w:b/>
                <w:i/>
              </w:rPr>
              <w:t>investimenti in imprese, attività economiche o attivi che evitino e al tempo stesso affrontino gli impatti sociali negativi sui lavoratori, sulle comunità e sui consumatori associati alla transizione verso un'economia a basse emissioni di carbonio.</w:t>
            </w:r>
          </w:p>
        </w:tc>
      </w:tr>
    </w:tbl>
    <w:p w14:paraId="0747DE7A"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6B2E99DA" w14:textId="77777777" w:rsidR="009601A1" w:rsidRPr="00706FEE" w:rsidRDefault="009601A1" w:rsidP="009601A1">
      <w:r w:rsidRPr="00706FEE">
        <w:rPr>
          <w:rStyle w:val="HideTWBExt"/>
        </w:rPr>
        <w:t>&lt;/Amend&gt;</w:t>
      </w:r>
    </w:p>
    <w:p w14:paraId="0851ADB5"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310</w:t>
      </w:r>
      <w:r w:rsidRPr="00706FEE">
        <w:rPr>
          <w:rStyle w:val="HideTWBExt"/>
          <w:b w:val="0"/>
        </w:rPr>
        <w:t>&lt;/NumAm&gt;</w:t>
      </w:r>
    </w:p>
    <w:p w14:paraId="4081A2CA" w14:textId="77777777" w:rsidR="009601A1" w:rsidRPr="00706FEE" w:rsidRDefault="009601A1" w:rsidP="009601A1">
      <w:pPr>
        <w:pStyle w:val="NormalBold"/>
      </w:pPr>
      <w:r w:rsidRPr="00706FEE">
        <w:rPr>
          <w:rStyle w:val="HideTWBExt"/>
          <w:b w:val="0"/>
        </w:rPr>
        <w:t>&lt;RepeatBlock-By&gt;&lt;Members&gt;</w:t>
      </w:r>
      <w:r w:rsidRPr="00706FEE">
        <w:t>Lara Wolters, Jonás Fernández, Aurore Lalucq, Niels Fuglsang, Evelyn Regner, César Luena</w:t>
      </w:r>
      <w:r w:rsidRPr="00706FEE">
        <w:rPr>
          <w:rStyle w:val="HideTWBExt"/>
          <w:b w:val="0"/>
        </w:rPr>
        <w:t>&lt;/Members&gt;</w:t>
      </w:r>
    </w:p>
    <w:p w14:paraId="484EF566" w14:textId="77777777" w:rsidR="009601A1" w:rsidRPr="00706FEE" w:rsidRDefault="009601A1" w:rsidP="009601A1">
      <w:pPr>
        <w:pStyle w:val="NormalBold"/>
      </w:pPr>
      <w:r w:rsidRPr="00706FEE">
        <w:rPr>
          <w:rStyle w:val="HideTWBExt"/>
          <w:b w:val="0"/>
        </w:rPr>
        <w:t>&lt;/RepeatBlock-By&gt;</w:t>
      </w:r>
    </w:p>
    <w:p w14:paraId="182937FA"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00553735"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6033A75F"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38A8CD6B" w14:textId="77777777" w:rsidR="009601A1" w:rsidRPr="00706FEE" w:rsidRDefault="009601A1" w:rsidP="009601A1">
      <w:r w:rsidRPr="00706FEE">
        <w:rPr>
          <w:rStyle w:val="HideTWBExt"/>
        </w:rPr>
        <w:t>&lt;Article2&gt;</w:t>
      </w:r>
      <w:r w:rsidRPr="00706FEE">
        <w:t>Articolo 7 – paragrafo 2 – comma 1 bis (nuovo)</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49AA4E1B" w14:textId="77777777" w:rsidTr="007E6B82">
        <w:trPr>
          <w:trHeight w:hRule="exact" w:val="240"/>
          <w:jc w:val="center"/>
        </w:trPr>
        <w:tc>
          <w:tcPr>
            <w:tcW w:w="9752" w:type="dxa"/>
            <w:gridSpan w:val="2"/>
            <w:tcBorders>
              <w:top w:val="nil"/>
              <w:left w:val="nil"/>
              <w:bottom w:val="nil"/>
              <w:right w:val="nil"/>
            </w:tcBorders>
          </w:tcPr>
          <w:p w14:paraId="3EDD44EF" w14:textId="77777777" w:rsidR="009601A1" w:rsidRPr="00706FEE" w:rsidRDefault="009601A1" w:rsidP="007E6B82"/>
        </w:tc>
      </w:tr>
      <w:tr w:rsidR="009601A1" w:rsidRPr="00706FEE" w14:paraId="05B2A81D" w14:textId="77777777" w:rsidTr="007E6B82">
        <w:trPr>
          <w:trHeight w:val="240"/>
          <w:jc w:val="center"/>
        </w:trPr>
        <w:tc>
          <w:tcPr>
            <w:tcW w:w="4876" w:type="dxa"/>
            <w:tcBorders>
              <w:top w:val="nil"/>
              <w:left w:val="nil"/>
              <w:bottom w:val="nil"/>
              <w:right w:val="nil"/>
            </w:tcBorders>
          </w:tcPr>
          <w:p w14:paraId="25832E03"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3488F884" w14:textId="77777777" w:rsidR="009601A1" w:rsidRPr="00706FEE" w:rsidRDefault="009601A1" w:rsidP="007E6B82">
            <w:pPr>
              <w:pStyle w:val="AmColumnHeading"/>
            </w:pPr>
            <w:r w:rsidRPr="00706FEE">
              <w:t>Emendamento</w:t>
            </w:r>
          </w:p>
        </w:tc>
      </w:tr>
      <w:tr w:rsidR="009601A1" w:rsidRPr="00706FEE" w14:paraId="2FC884B7" w14:textId="77777777" w:rsidTr="007E6B82">
        <w:trPr>
          <w:jc w:val="center"/>
        </w:trPr>
        <w:tc>
          <w:tcPr>
            <w:tcW w:w="4876" w:type="dxa"/>
            <w:tcBorders>
              <w:top w:val="nil"/>
              <w:left w:val="nil"/>
              <w:bottom w:val="nil"/>
              <w:right w:val="nil"/>
            </w:tcBorders>
          </w:tcPr>
          <w:p w14:paraId="31E810F1" w14:textId="77777777" w:rsidR="009601A1" w:rsidRPr="00706FEE" w:rsidRDefault="009601A1" w:rsidP="007E6B82">
            <w:pPr>
              <w:pStyle w:val="Normal6a"/>
            </w:pPr>
          </w:p>
        </w:tc>
        <w:tc>
          <w:tcPr>
            <w:tcW w:w="4876" w:type="dxa"/>
            <w:tcBorders>
              <w:top w:val="nil"/>
              <w:left w:val="nil"/>
              <w:bottom w:val="nil"/>
              <w:right w:val="nil"/>
            </w:tcBorders>
          </w:tcPr>
          <w:p w14:paraId="2EDEAE11" w14:textId="77777777" w:rsidR="009601A1" w:rsidRPr="00706FEE" w:rsidRDefault="009601A1" w:rsidP="007E6B82">
            <w:pPr>
              <w:pStyle w:val="Normal6a"/>
            </w:pPr>
            <w:r w:rsidRPr="00706FEE">
              <w:rPr>
                <w:b/>
                <w:i/>
              </w:rPr>
              <w:t>Ove fattibile in considerazione della classe di attività e degli investimenti del prodotto finanziario, gli investimenti di cui alle lettere a), c), d), g) e h) sono accompagnati da una strategia credibile di impegno in materia di sostenibilità. Una strategia di impegno è considerata credibile quanto prevede obiettivi misurabili, mira a cambiamenti specifici con traguardi definiti ed è misurata facendo riferimento a tali traguardi, anche intermedi, e prevede una progressione di azioni se i cambiamenti attesi non si concretizzano, tra cui disinvestimenti e ridistribuzione dei capitali. I partecipanti ai mercati finanziari possono dare priorità alle attività di impegno in base alle dimensioni e alla natura degli investimenti, alla composizione del portafoglio e all'allineamento delle attività all'obiettivo di sostenibilità del prodotto.</w:t>
            </w:r>
          </w:p>
        </w:tc>
      </w:tr>
    </w:tbl>
    <w:p w14:paraId="3A981F59"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78F75C04" w14:textId="77777777" w:rsidR="009601A1" w:rsidRPr="00706FEE" w:rsidRDefault="009601A1" w:rsidP="009601A1">
      <w:r w:rsidRPr="00706FEE">
        <w:rPr>
          <w:rStyle w:val="HideTWBExt"/>
        </w:rPr>
        <w:t>&lt;/Amend&gt;</w:t>
      </w:r>
    </w:p>
    <w:p w14:paraId="339EA5D5"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311</w:t>
      </w:r>
      <w:r w:rsidRPr="00706FEE">
        <w:rPr>
          <w:rStyle w:val="HideTWBExt"/>
          <w:b w:val="0"/>
        </w:rPr>
        <w:t>&lt;/NumAm&gt;</w:t>
      </w:r>
    </w:p>
    <w:p w14:paraId="684CA535" w14:textId="77777777" w:rsidR="009601A1" w:rsidRPr="00706FEE" w:rsidRDefault="009601A1" w:rsidP="009601A1">
      <w:pPr>
        <w:pStyle w:val="NormalBold"/>
      </w:pPr>
      <w:r w:rsidRPr="00706FEE">
        <w:rPr>
          <w:rStyle w:val="HideTWBExt"/>
          <w:b w:val="0"/>
        </w:rPr>
        <w:t>&lt;RepeatBlock-By&gt;&lt;Members&gt;</w:t>
      </w:r>
      <w:r w:rsidRPr="00706FEE">
        <w:t>Martin Günther</w:t>
      </w:r>
      <w:r w:rsidRPr="00706FEE">
        <w:rPr>
          <w:rStyle w:val="HideTWBExt"/>
          <w:b w:val="0"/>
        </w:rPr>
        <w:t>&lt;/Members&gt;</w:t>
      </w:r>
    </w:p>
    <w:p w14:paraId="5F6AD15F" w14:textId="77777777" w:rsidR="009601A1" w:rsidRPr="00706FEE" w:rsidRDefault="009601A1" w:rsidP="009601A1">
      <w:pPr>
        <w:pStyle w:val="NormalBold"/>
      </w:pPr>
      <w:r w:rsidRPr="00706FEE">
        <w:rPr>
          <w:rStyle w:val="HideTWBExt"/>
          <w:b w:val="0"/>
        </w:rPr>
        <w:t>&lt;/RepeatBlock-By&gt;</w:t>
      </w:r>
    </w:p>
    <w:p w14:paraId="1FEF11AA"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31856CAB"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66A6A1A7"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21947317" w14:textId="77777777" w:rsidR="009601A1" w:rsidRPr="00706FEE" w:rsidRDefault="009601A1" w:rsidP="009601A1">
      <w:r w:rsidRPr="00706FEE">
        <w:rPr>
          <w:rStyle w:val="HideTWBExt"/>
        </w:rPr>
        <w:t>&lt;Article2&gt;</w:t>
      </w:r>
      <w:r w:rsidRPr="00706FEE">
        <w:t>Articolo 7 – paragrafo 2 – comma 1 bis (nuovo)</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19901275" w14:textId="77777777" w:rsidTr="007E6B82">
        <w:trPr>
          <w:trHeight w:hRule="exact" w:val="240"/>
          <w:jc w:val="center"/>
        </w:trPr>
        <w:tc>
          <w:tcPr>
            <w:tcW w:w="9752" w:type="dxa"/>
            <w:gridSpan w:val="2"/>
            <w:tcBorders>
              <w:top w:val="nil"/>
              <w:left w:val="nil"/>
              <w:bottom w:val="nil"/>
              <w:right w:val="nil"/>
            </w:tcBorders>
          </w:tcPr>
          <w:p w14:paraId="570FF0A7" w14:textId="77777777" w:rsidR="009601A1" w:rsidRPr="00706FEE" w:rsidRDefault="009601A1" w:rsidP="007E6B82"/>
        </w:tc>
      </w:tr>
      <w:tr w:rsidR="009601A1" w:rsidRPr="00706FEE" w14:paraId="6BC94369" w14:textId="77777777" w:rsidTr="007E6B82">
        <w:trPr>
          <w:trHeight w:val="240"/>
          <w:jc w:val="center"/>
        </w:trPr>
        <w:tc>
          <w:tcPr>
            <w:tcW w:w="4876" w:type="dxa"/>
            <w:tcBorders>
              <w:top w:val="nil"/>
              <w:left w:val="nil"/>
              <w:bottom w:val="nil"/>
              <w:right w:val="nil"/>
            </w:tcBorders>
          </w:tcPr>
          <w:p w14:paraId="4720D989"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52463E1A" w14:textId="77777777" w:rsidR="009601A1" w:rsidRPr="00706FEE" w:rsidRDefault="009601A1" w:rsidP="007E6B82">
            <w:pPr>
              <w:pStyle w:val="AmColumnHeading"/>
            </w:pPr>
            <w:r w:rsidRPr="00706FEE">
              <w:t>Emendamento</w:t>
            </w:r>
          </w:p>
        </w:tc>
      </w:tr>
      <w:tr w:rsidR="009601A1" w:rsidRPr="00706FEE" w14:paraId="63F6A8D3" w14:textId="77777777" w:rsidTr="007E6B82">
        <w:trPr>
          <w:jc w:val="center"/>
        </w:trPr>
        <w:tc>
          <w:tcPr>
            <w:tcW w:w="4876" w:type="dxa"/>
            <w:tcBorders>
              <w:top w:val="nil"/>
              <w:left w:val="nil"/>
              <w:bottom w:val="nil"/>
              <w:right w:val="nil"/>
            </w:tcBorders>
          </w:tcPr>
          <w:p w14:paraId="232BF66D" w14:textId="77777777" w:rsidR="009601A1" w:rsidRPr="00706FEE" w:rsidRDefault="009601A1" w:rsidP="007E6B82">
            <w:pPr>
              <w:pStyle w:val="Normal6a"/>
            </w:pPr>
          </w:p>
        </w:tc>
        <w:tc>
          <w:tcPr>
            <w:tcW w:w="4876" w:type="dxa"/>
            <w:tcBorders>
              <w:top w:val="nil"/>
              <w:left w:val="nil"/>
              <w:bottom w:val="nil"/>
              <w:right w:val="nil"/>
            </w:tcBorders>
          </w:tcPr>
          <w:p w14:paraId="689980FF" w14:textId="77777777" w:rsidR="009601A1" w:rsidRPr="00706FEE" w:rsidRDefault="009601A1" w:rsidP="007E6B82">
            <w:pPr>
              <w:pStyle w:val="Normal6a"/>
            </w:pPr>
            <w:r w:rsidRPr="00706FEE">
              <w:rPr>
                <w:b/>
                <w:i/>
              </w:rPr>
              <w:t>Gli investimenti di cui al primo comma, lettere a), d) e g), sono accompagnati da una strategia credibile di impegno in materia di sostenibilità, che miri a cambiamenti specifici con traguardi definiti e misurata facendo riferimento a tali traguardi, anche intermedi, e che preveda una progressione di azioni nel caso in cui i cambiamenti previsti non si verifichino.</w:t>
            </w:r>
          </w:p>
        </w:tc>
      </w:tr>
    </w:tbl>
    <w:p w14:paraId="08B79FF7"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07807D22" w14:textId="77777777" w:rsidR="009601A1" w:rsidRPr="00706FEE" w:rsidRDefault="009601A1" w:rsidP="009601A1">
      <w:r w:rsidRPr="00706FEE">
        <w:rPr>
          <w:rStyle w:val="HideTWBExt"/>
        </w:rPr>
        <w:t>&lt;/Amend&gt;</w:t>
      </w:r>
    </w:p>
    <w:p w14:paraId="6A628B1F"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312</w:t>
      </w:r>
      <w:r w:rsidRPr="00706FEE">
        <w:rPr>
          <w:rStyle w:val="HideTWBExt"/>
          <w:b w:val="0"/>
        </w:rPr>
        <w:t>&lt;/NumAm&gt;</w:t>
      </w:r>
    </w:p>
    <w:p w14:paraId="61801BB2" w14:textId="77777777" w:rsidR="009601A1" w:rsidRPr="00706FEE" w:rsidRDefault="009601A1" w:rsidP="009601A1">
      <w:pPr>
        <w:pStyle w:val="NormalBold"/>
      </w:pPr>
      <w:r w:rsidRPr="00706FEE">
        <w:rPr>
          <w:rStyle w:val="HideTWBExt"/>
          <w:b w:val="0"/>
        </w:rPr>
        <w:t>&lt;RepeatBlock-By&gt;&lt;Members&gt;</w:t>
      </w:r>
      <w:r w:rsidRPr="00706FEE">
        <w:t>Kira Marie Peter-Hansen</w:t>
      </w:r>
      <w:r w:rsidRPr="00706FEE">
        <w:rPr>
          <w:rStyle w:val="HideTWBExt"/>
          <w:b w:val="0"/>
        </w:rPr>
        <w:t>&lt;/Members&gt;</w:t>
      </w:r>
    </w:p>
    <w:p w14:paraId="0AB36A09" w14:textId="77777777" w:rsidR="009601A1" w:rsidRPr="00706FEE" w:rsidRDefault="009601A1" w:rsidP="009601A1">
      <w:r w:rsidRPr="00706FEE">
        <w:rPr>
          <w:rStyle w:val="HideTWBExt"/>
        </w:rPr>
        <w:t>&lt;AuNomDe&gt;</w:t>
      </w:r>
      <w:r w:rsidRPr="00706FEE">
        <w:rPr>
          <w:rStyle w:val="HideTWBInt"/>
        </w:rPr>
        <w:t>{Verts/ALE}</w:t>
      </w:r>
      <w:r w:rsidRPr="00706FEE">
        <w:t>a nome del gruppo Verts/ALE</w:t>
      </w:r>
      <w:r w:rsidRPr="00706FEE">
        <w:rPr>
          <w:rStyle w:val="HideTWBExt"/>
        </w:rPr>
        <w:t>&lt;/AuNomDe&gt;</w:t>
      </w:r>
    </w:p>
    <w:p w14:paraId="1FF7A41A" w14:textId="77777777" w:rsidR="009601A1" w:rsidRPr="00706FEE" w:rsidRDefault="009601A1" w:rsidP="009601A1">
      <w:pPr>
        <w:pStyle w:val="NormalBold"/>
      </w:pPr>
      <w:r w:rsidRPr="00706FEE">
        <w:rPr>
          <w:rStyle w:val="HideTWBExt"/>
          <w:b w:val="0"/>
        </w:rPr>
        <w:t>&lt;/RepeatBlock-By&gt;</w:t>
      </w:r>
    </w:p>
    <w:p w14:paraId="7A5F4233"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337B86AE"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24EA8745"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54543589" w14:textId="77777777" w:rsidR="009601A1" w:rsidRPr="00706FEE" w:rsidRDefault="009601A1" w:rsidP="009601A1">
      <w:r w:rsidRPr="00706FEE">
        <w:rPr>
          <w:rStyle w:val="HideTWBExt"/>
        </w:rPr>
        <w:t>&lt;Article2&gt;</w:t>
      </w:r>
      <w:r w:rsidRPr="00706FEE">
        <w:t>Articolo 7 – paragrafo 2 – comma 2</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58E8B553" w14:textId="77777777" w:rsidTr="007E6B82">
        <w:trPr>
          <w:trHeight w:hRule="exact" w:val="240"/>
          <w:jc w:val="center"/>
        </w:trPr>
        <w:tc>
          <w:tcPr>
            <w:tcW w:w="9752" w:type="dxa"/>
            <w:gridSpan w:val="2"/>
            <w:tcBorders>
              <w:top w:val="nil"/>
              <w:left w:val="nil"/>
              <w:bottom w:val="nil"/>
              <w:right w:val="nil"/>
            </w:tcBorders>
          </w:tcPr>
          <w:p w14:paraId="3D96AFF2" w14:textId="77777777" w:rsidR="009601A1" w:rsidRPr="00706FEE" w:rsidRDefault="009601A1" w:rsidP="007E6B82"/>
        </w:tc>
      </w:tr>
      <w:tr w:rsidR="009601A1" w:rsidRPr="00706FEE" w14:paraId="611193E3" w14:textId="77777777" w:rsidTr="007E6B82">
        <w:trPr>
          <w:trHeight w:val="240"/>
          <w:jc w:val="center"/>
        </w:trPr>
        <w:tc>
          <w:tcPr>
            <w:tcW w:w="4876" w:type="dxa"/>
            <w:tcBorders>
              <w:top w:val="nil"/>
              <w:left w:val="nil"/>
              <w:bottom w:val="nil"/>
              <w:right w:val="nil"/>
            </w:tcBorders>
          </w:tcPr>
          <w:p w14:paraId="728105E5"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5ACC0CBD" w14:textId="77777777" w:rsidR="009601A1" w:rsidRPr="00706FEE" w:rsidRDefault="009601A1" w:rsidP="007E6B82">
            <w:pPr>
              <w:pStyle w:val="AmColumnHeading"/>
            </w:pPr>
            <w:r w:rsidRPr="00706FEE">
              <w:t>Emendamento</w:t>
            </w:r>
          </w:p>
        </w:tc>
      </w:tr>
      <w:tr w:rsidR="009601A1" w:rsidRPr="00706FEE" w14:paraId="64F884FE" w14:textId="77777777" w:rsidTr="007E6B82">
        <w:trPr>
          <w:jc w:val="center"/>
        </w:trPr>
        <w:tc>
          <w:tcPr>
            <w:tcW w:w="4876" w:type="dxa"/>
            <w:tcBorders>
              <w:top w:val="nil"/>
              <w:left w:val="nil"/>
              <w:bottom w:val="nil"/>
              <w:right w:val="nil"/>
            </w:tcBorders>
          </w:tcPr>
          <w:p w14:paraId="7A635483" w14:textId="77777777" w:rsidR="009601A1" w:rsidRPr="00706FEE" w:rsidRDefault="009601A1" w:rsidP="007E6B82">
            <w:pPr>
              <w:pStyle w:val="Normal6a"/>
            </w:pPr>
            <w:r w:rsidRPr="00706FEE">
              <w:t>Se il prodotto finanziario mira a una transizione chiara e misurabile verso l'obiettivo di mitigazione dei cambiamenti climatici, i piani credibili di transizione</w:t>
            </w:r>
            <w:r w:rsidRPr="00706FEE">
              <w:rPr>
                <w:b/>
                <w:i/>
              </w:rPr>
              <w:t>, gli obiettivi credibili scientificamente fondati e la strategia credibile di impegno in materia di sostenibilità</w:t>
            </w:r>
            <w:r w:rsidRPr="00706FEE">
              <w:t xml:space="preserve"> di cui al primo comma, </w:t>
            </w:r>
            <w:r w:rsidRPr="00706FEE">
              <w:rPr>
                <w:b/>
                <w:i/>
              </w:rPr>
              <w:t>lettere da</w:t>
            </w:r>
            <w:r w:rsidRPr="00706FEE">
              <w:t xml:space="preserve"> c) </w:t>
            </w:r>
            <w:r w:rsidRPr="00706FEE">
              <w:rPr>
                <w:b/>
                <w:i/>
              </w:rPr>
              <w:t>a e)</w:t>
            </w:r>
            <w:r w:rsidRPr="00706FEE">
              <w:t xml:space="preserve">, l'obiettivo credibile di transizione stabilito a livello di portafoglio di cui alla lettera g) </w:t>
            </w:r>
            <w:r w:rsidRPr="00706FEE">
              <w:rPr>
                <w:b/>
                <w:i/>
              </w:rPr>
              <w:t>e il contributo credibile di cui alla lettera h)</w:t>
            </w:r>
            <w:r w:rsidRPr="00706FEE">
              <w:t xml:space="preserve"> sono compatibili con la transizione verso un'economia sostenibile e la limitazione del riscaldamento globale in linea con l'accordo di Parigi nonché con l'obiettivo della neutralità climatica sancito dal regolamento (UE) 2021/1119.</w:t>
            </w:r>
          </w:p>
        </w:tc>
        <w:tc>
          <w:tcPr>
            <w:tcW w:w="4876" w:type="dxa"/>
            <w:tcBorders>
              <w:top w:val="nil"/>
              <w:left w:val="nil"/>
              <w:bottom w:val="nil"/>
              <w:right w:val="nil"/>
            </w:tcBorders>
          </w:tcPr>
          <w:p w14:paraId="4FAE18C1" w14:textId="77777777" w:rsidR="009601A1" w:rsidRPr="00706FEE" w:rsidRDefault="009601A1" w:rsidP="007E6B82">
            <w:pPr>
              <w:pStyle w:val="Normal6a"/>
            </w:pPr>
            <w:r w:rsidRPr="00706FEE">
              <w:t xml:space="preserve">Se il prodotto finanziario mira a una transizione chiara e misurabile verso l'obiettivo di mitigazione dei cambiamenti climatici, i piani credibili di transizione di cui al primo comma, </w:t>
            </w:r>
            <w:r w:rsidRPr="00706FEE">
              <w:rPr>
                <w:b/>
                <w:i/>
              </w:rPr>
              <w:t>lettera</w:t>
            </w:r>
            <w:r w:rsidRPr="00706FEE">
              <w:t xml:space="preserve"> c), </w:t>
            </w:r>
            <w:r w:rsidRPr="00706FEE">
              <w:rPr>
                <w:b/>
                <w:i/>
              </w:rPr>
              <w:t>e</w:t>
            </w:r>
            <w:r w:rsidRPr="00706FEE">
              <w:t xml:space="preserve"> l'obiettivo credibile di transizione stabilito a livello di portafoglio di cui alla lettera g) sono compatibili con la transizione verso un'economia sostenibile e la limitazione del riscaldamento globale </w:t>
            </w:r>
            <w:r w:rsidRPr="00706FEE">
              <w:rPr>
                <w:b/>
                <w:i/>
              </w:rPr>
              <w:t>a</w:t>
            </w:r>
            <w:r w:rsidRPr="00706FEE">
              <w:t xml:space="preserve"> </w:t>
            </w:r>
            <w:r w:rsidRPr="00706FEE">
              <w:rPr>
                <w:b/>
                <w:i/>
              </w:rPr>
              <w:t>1,5</w:t>
            </w:r>
            <w:r w:rsidRPr="00706FEE">
              <w:rPr>
                <w:b/>
                <w:i/>
                <w:vertAlign w:val="superscript"/>
              </w:rPr>
              <w:t>o</w:t>
            </w:r>
            <w:r w:rsidRPr="00706FEE">
              <w:rPr>
                <w:b/>
                <w:i/>
              </w:rPr>
              <w:t>C</w:t>
            </w:r>
            <w:r w:rsidRPr="00706FEE">
              <w:t xml:space="preserve"> in linea con l'accordo di Parigi nonché con l'obiettivo della neutralità climatica sancito dal regolamento (UE) 2021/1119</w:t>
            </w:r>
            <w:r w:rsidRPr="00706FEE">
              <w:rPr>
                <w:b/>
                <w:i/>
              </w:rPr>
              <w:t>, compresi i suoi obiettivi intermedi e di neutralità climatica entro il 2050</w:t>
            </w:r>
            <w:r w:rsidRPr="00706FEE">
              <w:t>.</w:t>
            </w:r>
          </w:p>
        </w:tc>
      </w:tr>
      <w:tr w:rsidR="009601A1" w:rsidRPr="00706FEE" w14:paraId="678FC46C" w14:textId="77777777" w:rsidTr="007E6B82">
        <w:trPr>
          <w:jc w:val="center"/>
        </w:trPr>
        <w:tc>
          <w:tcPr>
            <w:tcW w:w="4876" w:type="dxa"/>
            <w:tcBorders>
              <w:top w:val="nil"/>
              <w:left w:val="nil"/>
              <w:bottom w:val="nil"/>
              <w:right w:val="nil"/>
            </w:tcBorders>
          </w:tcPr>
          <w:p w14:paraId="2D12FF28" w14:textId="77777777" w:rsidR="009601A1" w:rsidRPr="00706FEE" w:rsidRDefault="009601A1" w:rsidP="007E6B82">
            <w:pPr>
              <w:pStyle w:val="Normal6a"/>
            </w:pPr>
          </w:p>
        </w:tc>
        <w:tc>
          <w:tcPr>
            <w:tcW w:w="4876" w:type="dxa"/>
            <w:tcBorders>
              <w:top w:val="nil"/>
              <w:left w:val="nil"/>
              <w:bottom w:val="nil"/>
              <w:right w:val="nil"/>
            </w:tcBorders>
          </w:tcPr>
          <w:p w14:paraId="4CD3772D" w14:textId="77777777" w:rsidR="009601A1" w:rsidRPr="00706FEE" w:rsidRDefault="009601A1" w:rsidP="007E6B82">
            <w:pPr>
              <w:pStyle w:val="Normal6a"/>
            </w:pPr>
            <w:r w:rsidRPr="00706FEE">
              <w:rPr>
                <w:b/>
                <w:i/>
              </w:rPr>
              <w:t>Il piano di transizione di transizione di cui alla lettera c) prevede almeno quanto segue:</w:t>
            </w:r>
          </w:p>
        </w:tc>
      </w:tr>
      <w:tr w:rsidR="009601A1" w:rsidRPr="00706FEE" w14:paraId="7FD02397" w14:textId="77777777" w:rsidTr="007E6B82">
        <w:trPr>
          <w:jc w:val="center"/>
        </w:trPr>
        <w:tc>
          <w:tcPr>
            <w:tcW w:w="4876" w:type="dxa"/>
            <w:tcBorders>
              <w:top w:val="nil"/>
              <w:left w:val="nil"/>
              <w:bottom w:val="nil"/>
              <w:right w:val="nil"/>
            </w:tcBorders>
          </w:tcPr>
          <w:p w14:paraId="116F6397" w14:textId="77777777" w:rsidR="009601A1" w:rsidRPr="00706FEE" w:rsidRDefault="009601A1" w:rsidP="007E6B82">
            <w:pPr>
              <w:pStyle w:val="Normal6a"/>
            </w:pPr>
          </w:p>
        </w:tc>
        <w:tc>
          <w:tcPr>
            <w:tcW w:w="4876" w:type="dxa"/>
            <w:tcBorders>
              <w:top w:val="nil"/>
              <w:left w:val="nil"/>
              <w:bottom w:val="nil"/>
              <w:right w:val="nil"/>
            </w:tcBorders>
          </w:tcPr>
          <w:p w14:paraId="794C5119" w14:textId="77777777" w:rsidR="009601A1" w:rsidRPr="00706FEE" w:rsidRDefault="009601A1" w:rsidP="007E6B82">
            <w:pPr>
              <w:pStyle w:val="Normal6a"/>
            </w:pPr>
            <w:r w:rsidRPr="00706FEE">
              <w:rPr>
                <w:b/>
                <w:i/>
              </w:rPr>
              <w:t>a) obiettivi temporalmente definiti connessi ai cambiamenti climatici, per il 2030 e in fasi quinquennali fino al 2050, sulla base di prove scientifiche conclusive e, ove opportuno, obiettivi assoluti di riduzione delle emissioni di gas a effetto serra di ambito 1, 2 e 3 per ciascuna categoria significativa;</w:t>
            </w:r>
          </w:p>
        </w:tc>
      </w:tr>
      <w:tr w:rsidR="009601A1" w:rsidRPr="00706FEE" w14:paraId="53B71357" w14:textId="77777777" w:rsidTr="007E6B82">
        <w:trPr>
          <w:jc w:val="center"/>
        </w:trPr>
        <w:tc>
          <w:tcPr>
            <w:tcW w:w="4876" w:type="dxa"/>
            <w:tcBorders>
              <w:top w:val="nil"/>
              <w:left w:val="nil"/>
              <w:bottom w:val="nil"/>
              <w:right w:val="nil"/>
            </w:tcBorders>
          </w:tcPr>
          <w:p w14:paraId="6EF24D44" w14:textId="77777777" w:rsidR="009601A1" w:rsidRPr="00706FEE" w:rsidRDefault="009601A1" w:rsidP="007E6B82">
            <w:pPr>
              <w:pStyle w:val="Normal6a"/>
            </w:pPr>
          </w:p>
        </w:tc>
        <w:tc>
          <w:tcPr>
            <w:tcW w:w="4876" w:type="dxa"/>
            <w:tcBorders>
              <w:top w:val="nil"/>
              <w:left w:val="nil"/>
              <w:bottom w:val="nil"/>
              <w:right w:val="nil"/>
            </w:tcBorders>
          </w:tcPr>
          <w:p w14:paraId="608B1BD1" w14:textId="77777777" w:rsidR="009601A1" w:rsidRPr="00706FEE" w:rsidRDefault="009601A1" w:rsidP="007E6B82">
            <w:pPr>
              <w:pStyle w:val="Normal6a"/>
            </w:pPr>
            <w:r w:rsidRPr="00706FEE">
              <w:rPr>
                <w:b/>
                <w:i/>
              </w:rPr>
              <w:t>b) una descrizione delle leve di decarbonizzazione individuate e delle azioni chiave previste per conseguire gli obiettivi di cui alla lettera a), comprese, se del caso, le modifiche del portafoglio di prodotti e servizi della società e l'adozione di nuove tecnologie;</w:t>
            </w:r>
          </w:p>
        </w:tc>
      </w:tr>
      <w:tr w:rsidR="009601A1" w:rsidRPr="00706FEE" w14:paraId="05FC03F1" w14:textId="77777777" w:rsidTr="007E6B82">
        <w:trPr>
          <w:jc w:val="center"/>
        </w:trPr>
        <w:tc>
          <w:tcPr>
            <w:tcW w:w="4876" w:type="dxa"/>
            <w:tcBorders>
              <w:top w:val="nil"/>
              <w:left w:val="nil"/>
              <w:bottom w:val="nil"/>
              <w:right w:val="nil"/>
            </w:tcBorders>
          </w:tcPr>
          <w:p w14:paraId="316DD875" w14:textId="77777777" w:rsidR="009601A1" w:rsidRPr="00706FEE" w:rsidRDefault="009601A1" w:rsidP="007E6B82">
            <w:pPr>
              <w:pStyle w:val="Normal6a"/>
            </w:pPr>
          </w:p>
        </w:tc>
        <w:tc>
          <w:tcPr>
            <w:tcW w:w="4876" w:type="dxa"/>
            <w:tcBorders>
              <w:top w:val="nil"/>
              <w:left w:val="nil"/>
              <w:bottom w:val="nil"/>
              <w:right w:val="nil"/>
            </w:tcBorders>
          </w:tcPr>
          <w:p w14:paraId="5E15D0E7" w14:textId="77777777" w:rsidR="009601A1" w:rsidRPr="00706FEE" w:rsidRDefault="009601A1" w:rsidP="007E6B82">
            <w:pPr>
              <w:pStyle w:val="Normal6a"/>
            </w:pPr>
            <w:r w:rsidRPr="00706FEE">
              <w:rPr>
                <w:b/>
                <w:i/>
              </w:rPr>
              <w:t>c) una spiegazione e una quantificazione degli investimenti e dei finanziamenti a sostegno dell'attuazione del piano di transizione; nonché</w:t>
            </w:r>
          </w:p>
        </w:tc>
      </w:tr>
      <w:tr w:rsidR="009601A1" w:rsidRPr="00706FEE" w14:paraId="2EDAF80D" w14:textId="77777777" w:rsidTr="007E6B82">
        <w:trPr>
          <w:jc w:val="center"/>
        </w:trPr>
        <w:tc>
          <w:tcPr>
            <w:tcW w:w="4876" w:type="dxa"/>
            <w:tcBorders>
              <w:top w:val="nil"/>
              <w:left w:val="nil"/>
              <w:bottom w:val="nil"/>
              <w:right w:val="nil"/>
            </w:tcBorders>
          </w:tcPr>
          <w:p w14:paraId="302FD5BF" w14:textId="77777777" w:rsidR="009601A1" w:rsidRPr="00706FEE" w:rsidRDefault="009601A1" w:rsidP="007E6B82">
            <w:pPr>
              <w:pStyle w:val="Normal6a"/>
            </w:pPr>
          </w:p>
        </w:tc>
        <w:tc>
          <w:tcPr>
            <w:tcW w:w="4876" w:type="dxa"/>
            <w:tcBorders>
              <w:top w:val="nil"/>
              <w:left w:val="nil"/>
              <w:bottom w:val="nil"/>
              <w:right w:val="nil"/>
            </w:tcBorders>
          </w:tcPr>
          <w:p w14:paraId="3627C5C5" w14:textId="77777777" w:rsidR="009601A1" w:rsidRPr="00706FEE" w:rsidRDefault="009601A1" w:rsidP="007E6B82">
            <w:pPr>
              <w:pStyle w:val="Normal6a"/>
            </w:pPr>
            <w:r w:rsidRPr="00706FEE">
              <w:rPr>
                <w:b/>
                <w:i/>
              </w:rPr>
              <w:t>d) una descrizione del ruolo degli organi di amministrazione, gestione e controllo per quanto riguarda il piano di transizione.</w:t>
            </w:r>
          </w:p>
        </w:tc>
      </w:tr>
      <w:tr w:rsidR="009601A1" w:rsidRPr="00706FEE" w14:paraId="22652251" w14:textId="77777777" w:rsidTr="007E6B82">
        <w:trPr>
          <w:jc w:val="center"/>
        </w:trPr>
        <w:tc>
          <w:tcPr>
            <w:tcW w:w="4876" w:type="dxa"/>
            <w:tcBorders>
              <w:top w:val="nil"/>
              <w:left w:val="nil"/>
              <w:bottom w:val="nil"/>
              <w:right w:val="nil"/>
            </w:tcBorders>
          </w:tcPr>
          <w:p w14:paraId="216ACA44" w14:textId="77777777" w:rsidR="009601A1" w:rsidRPr="00706FEE" w:rsidRDefault="009601A1" w:rsidP="007E6B82">
            <w:pPr>
              <w:pStyle w:val="Normal6a"/>
            </w:pPr>
          </w:p>
        </w:tc>
        <w:tc>
          <w:tcPr>
            <w:tcW w:w="4876" w:type="dxa"/>
            <w:tcBorders>
              <w:top w:val="nil"/>
              <w:left w:val="nil"/>
              <w:bottom w:val="nil"/>
              <w:right w:val="nil"/>
            </w:tcBorders>
          </w:tcPr>
          <w:p w14:paraId="18DE4761" w14:textId="77777777" w:rsidR="009601A1" w:rsidRPr="00706FEE" w:rsidRDefault="009601A1" w:rsidP="007E6B82">
            <w:pPr>
              <w:pStyle w:val="Normal6a"/>
            </w:pPr>
            <w:r w:rsidRPr="00706FEE">
              <w:rPr>
                <w:b/>
                <w:i/>
              </w:rPr>
              <w:t>Le autorità competenti verificano, in particolare, la credibilità delle ipotesi di base, la coerenza tra gli obiettivi e le misure previste per conseguirli e l'adeguatezza dei meccanismi di governance e di finanziamento.</w:t>
            </w:r>
          </w:p>
        </w:tc>
      </w:tr>
    </w:tbl>
    <w:p w14:paraId="1CE23B3E"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2E078DBF" w14:textId="77777777" w:rsidR="009601A1" w:rsidRPr="00706FEE" w:rsidRDefault="009601A1" w:rsidP="009601A1">
      <w:r w:rsidRPr="00706FEE">
        <w:rPr>
          <w:rStyle w:val="HideTWBExt"/>
        </w:rPr>
        <w:t>&lt;/Amend&gt;</w:t>
      </w:r>
    </w:p>
    <w:p w14:paraId="1458551F"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313</w:t>
      </w:r>
      <w:r w:rsidRPr="00706FEE">
        <w:rPr>
          <w:rStyle w:val="HideTWBExt"/>
          <w:b w:val="0"/>
        </w:rPr>
        <w:t>&lt;/NumAm&gt;</w:t>
      </w:r>
    </w:p>
    <w:p w14:paraId="1BC6304D" w14:textId="77777777" w:rsidR="009601A1" w:rsidRPr="00706FEE" w:rsidRDefault="009601A1" w:rsidP="009601A1">
      <w:pPr>
        <w:pStyle w:val="NormalBold"/>
      </w:pPr>
      <w:r w:rsidRPr="00706FEE">
        <w:rPr>
          <w:rStyle w:val="HideTWBExt"/>
          <w:b w:val="0"/>
        </w:rPr>
        <w:t>&lt;RepeatBlock-By&gt;&lt;Members&gt;</w:t>
      </w:r>
      <w:r w:rsidRPr="00706FEE">
        <w:t>Denis Nesci, Francesco Ventola, Mariateresa Vivaldini, Marco Falcone, Marco Squarta</w:t>
      </w:r>
      <w:r w:rsidRPr="00706FEE">
        <w:rPr>
          <w:rStyle w:val="HideTWBExt"/>
          <w:b w:val="0"/>
        </w:rPr>
        <w:t>&lt;/Members&gt;</w:t>
      </w:r>
    </w:p>
    <w:p w14:paraId="1D37A9A1" w14:textId="77777777" w:rsidR="009601A1" w:rsidRPr="00706FEE" w:rsidRDefault="009601A1" w:rsidP="009601A1">
      <w:pPr>
        <w:pStyle w:val="NormalBold"/>
      </w:pPr>
      <w:r w:rsidRPr="00706FEE">
        <w:rPr>
          <w:rStyle w:val="HideTWBExt"/>
          <w:b w:val="0"/>
        </w:rPr>
        <w:t>&lt;/RepeatBlock-By&gt;</w:t>
      </w:r>
    </w:p>
    <w:p w14:paraId="7B734D0B"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115F8ABF"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195A7CA8"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3F6D0682" w14:textId="77777777" w:rsidR="009601A1" w:rsidRPr="00706FEE" w:rsidRDefault="009601A1" w:rsidP="009601A1">
      <w:r w:rsidRPr="00706FEE">
        <w:rPr>
          <w:rStyle w:val="HideTWBExt"/>
        </w:rPr>
        <w:t>&lt;Article2&gt;</w:t>
      </w:r>
      <w:r w:rsidRPr="00706FEE">
        <w:t>Articolo 7 – paragrafo 2 – comma 2</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0565C102" w14:textId="77777777" w:rsidTr="007E6B82">
        <w:trPr>
          <w:trHeight w:hRule="exact" w:val="240"/>
          <w:jc w:val="center"/>
        </w:trPr>
        <w:tc>
          <w:tcPr>
            <w:tcW w:w="9752" w:type="dxa"/>
            <w:gridSpan w:val="2"/>
            <w:tcBorders>
              <w:top w:val="nil"/>
              <w:left w:val="nil"/>
              <w:bottom w:val="nil"/>
              <w:right w:val="nil"/>
            </w:tcBorders>
          </w:tcPr>
          <w:p w14:paraId="549F7C05" w14:textId="77777777" w:rsidR="009601A1" w:rsidRPr="00706FEE" w:rsidRDefault="009601A1" w:rsidP="007E6B82"/>
        </w:tc>
      </w:tr>
      <w:tr w:rsidR="009601A1" w:rsidRPr="00706FEE" w14:paraId="77DB11E3" w14:textId="77777777" w:rsidTr="007E6B82">
        <w:trPr>
          <w:trHeight w:val="240"/>
          <w:jc w:val="center"/>
        </w:trPr>
        <w:tc>
          <w:tcPr>
            <w:tcW w:w="4876" w:type="dxa"/>
            <w:tcBorders>
              <w:top w:val="nil"/>
              <w:left w:val="nil"/>
              <w:bottom w:val="nil"/>
              <w:right w:val="nil"/>
            </w:tcBorders>
          </w:tcPr>
          <w:p w14:paraId="2BAA2080"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38AD9FDF" w14:textId="77777777" w:rsidR="009601A1" w:rsidRPr="00706FEE" w:rsidRDefault="009601A1" w:rsidP="007E6B82">
            <w:pPr>
              <w:pStyle w:val="AmColumnHeading"/>
            </w:pPr>
            <w:r w:rsidRPr="00706FEE">
              <w:t>Emendamento</w:t>
            </w:r>
          </w:p>
        </w:tc>
      </w:tr>
      <w:tr w:rsidR="009601A1" w:rsidRPr="00706FEE" w14:paraId="3636AE08" w14:textId="77777777" w:rsidTr="007E6B82">
        <w:trPr>
          <w:jc w:val="center"/>
        </w:trPr>
        <w:tc>
          <w:tcPr>
            <w:tcW w:w="4876" w:type="dxa"/>
            <w:tcBorders>
              <w:top w:val="nil"/>
              <w:left w:val="nil"/>
              <w:bottom w:val="nil"/>
              <w:right w:val="nil"/>
            </w:tcBorders>
          </w:tcPr>
          <w:p w14:paraId="2A4A368A" w14:textId="77777777" w:rsidR="009601A1" w:rsidRPr="00706FEE" w:rsidRDefault="009601A1" w:rsidP="007E6B82">
            <w:pPr>
              <w:pStyle w:val="Normal6a"/>
            </w:pPr>
            <w:r w:rsidRPr="00706FEE">
              <w:t>Se il prodotto finanziario mira a una transizione chiara e misurabile verso l'obiettivo di mitigazione dei cambiamenti climatici, i piani credibili di transizione, gli obiettivi credibili scientificamente fondati e la strategia credibile di impegno in materia di sostenibilità di cui al primo comma, lettere da c) a e), l'obiettivo credibile di transizione stabilito a livello di portafoglio di cui alla lettera g) e il contributo credibile di cui alla lettera h) sono compatibili con la transizione verso un'economia sostenibile e la limitazione del riscaldamento globale in linea con l'accordo di Parigi nonché con l'obiettivo della neutralità climatica sancito dal regolamento (UE) 2021/1119.</w:t>
            </w:r>
          </w:p>
        </w:tc>
        <w:tc>
          <w:tcPr>
            <w:tcW w:w="4876" w:type="dxa"/>
            <w:tcBorders>
              <w:top w:val="nil"/>
              <w:left w:val="nil"/>
              <w:bottom w:val="nil"/>
              <w:right w:val="nil"/>
            </w:tcBorders>
          </w:tcPr>
          <w:p w14:paraId="7C1B1662" w14:textId="77777777" w:rsidR="009601A1" w:rsidRPr="00706FEE" w:rsidRDefault="009601A1" w:rsidP="007E6B82">
            <w:pPr>
              <w:pStyle w:val="Normal6a"/>
            </w:pPr>
            <w:r w:rsidRPr="00706FEE">
              <w:t>Se il prodotto finanziario mira a una transizione chiara e misurabile verso l'obiettivo di mitigazione dei cambiamenti climatici, i piani credibili di transizione, gli obiettivi credibili scientificamente fondati e la strategia credibile di impegno in materia di sostenibilità di cui al primo comma, lettere da c) a e), l'obiettivo credibile di transizione stabilito a livello di portafoglio di cui alla lettera g) e il contributo credibile di cui alla lettera h) sono compatibili con la transizione verso un'economia sostenibile e la limitazione del riscaldamento globale in linea con l'accordo di Parigi nonché con l'obiettivo della neutralità climatica sancito dal regolamento (UE) 2021/1119.</w:t>
            </w:r>
          </w:p>
        </w:tc>
      </w:tr>
      <w:tr w:rsidR="009601A1" w:rsidRPr="00706FEE" w14:paraId="6C435503" w14:textId="77777777" w:rsidTr="007E6B82">
        <w:trPr>
          <w:jc w:val="center"/>
        </w:trPr>
        <w:tc>
          <w:tcPr>
            <w:tcW w:w="4876" w:type="dxa"/>
            <w:tcBorders>
              <w:top w:val="nil"/>
              <w:left w:val="nil"/>
              <w:bottom w:val="nil"/>
              <w:right w:val="nil"/>
            </w:tcBorders>
          </w:tcPr>
          <w:p w14:paraId="6ABF2944" w14:textId="77777777" w:rsidR="009601A1" w:rsidRPr="00706FEE" w:rsidRDefault="009601A1" w:rsidP="007E6B82">
            <w:pPr>
              <w:pStyle w:val="Normal6a"/>
            </w:pPr>
          </w:p>
        </w:tc>
        <w:tc>
          <w:tcPr>
            <w:tcW w:w="4876" w:type="dxa"/>
            <w:tcBorders>
              <w:top w:val="nil"/>
              <w:left w:val="nil"/>
              <w:bottom w:val="nil"/>
              <w:right w:val="nil"/>
            </w:tcBorders>
          </w:tcPr>
          <w:p w14:paraId="429F1708" w14:textId="77777777" w:rsidR="009601A1" w:rsidRPr="00706FEE" w:rsidRDefault="009601A1" w:rsidP="007E6B82">
            <w:pPr>
              <w:pStyle w:val="Normal6a"/>
            </w:pPr>
            <w:r w:rsidRPr="00706FEE">
              <w:rPr>
                <w:b/>
                <w:i/>
              </w:rPr>
              <w:t>Per garantire la credibilità degli approcci di investimento di cui al primo comma, lettere da c) a h), i partecipanti al mercato finanziario devono, in conformità con la legislazione specifica di settore:</w:t>
            </w:r>
          </w:p>
        </w:tc>
      </w:tr>
      <w:tr w:rsidR="009601A1" w:rsidRPr="00706FEE" w14:paraId="5A7227B6" w14:textId="77777777" w:rsidTr="007E6B82">
        <w:trPr>
          <w:jc w:val="center"/>
        </w:trPr>
        <w:tc>
          <w:tcPr>
            <w:tcW w:w="4876" w:type="dxa"/>
            <w:tcBorders>
              <w:top w:val="nil"/>
              <w:left w:val="nil"/>
              <w:bottom w:val="nil"/>
              <w:right w:val="nil"/>
            </w:tcBorders>
          </w:tcPr>
          <w:p w14:paraId="6E213C63" w14:textId="77777777" w:rsidR="009601A1" w:rsidRPr="00706FEE" w:rsidRDefault="009601A1" w:rsidP="007E6B82">
            <w:pPr>
              <w:pStyle w:val="Normal6a"/>
            </w:pPr>
          </w:p>
        </w:tc>
        <w:tc>
          <w:tcPr>
            <w:tcW w:w="4876" w:type="dxa"/>
            <w:tcBorders>
              <w:top w:val="nil"/>
              <w:left w:val="nil"/>
              <w:bottom w:val="nil"/>
              <w:right w:val="nil"/>
            </w:tcBorders>
          </w:tcPr>
          <w:p w14:paraId="0C169C2D" w14:textId="77777777" w:rsidR="009601A1" w:rsidRPr="00706FEE" w:rsidRDefault="009601A1" w:rsidP="007E6B82">
            <w:pPr>
              <w:pStyle w:val="Normal6a"/>
            </w:pPr>
            <w:r w:rsidRPr="00706FEE">
              <w:rPr>
                <w:b/>
                <w:i/>
              </w:rPr>
              <w:t>a) attuare un processo di due diligence appropriato, documentato e regolarmente aggiornato per gli investimenti effettuati per conto del prodotto finanziario che contribuiscono all'obiettivo o agli obiettivi di transizione di cui al paragrafo 1, primo comma, lettera a); e b) attuare processi di monitoraggio appropriati per valutare i progressi compiuti e predisporre processi adeguati per affrontare gli investimenti con prestazioni inferiori alle aspettative o le prestazioni inferiori alle aspettative a livello di portafoglio rispetto agli obiettivi di transizione di cui al paragrafo 1, primo comma, lettera a).</w:t>
            </w:r>
          </w:p>
        </w:tc>
      </w:tr>
      <w:tr w:rsidR="009601A1" w:rsidRPr="00706FEE" w14:paraId="6DF7037C" w14:textId="77777777" w:rsidTr="007E6B82">
        <w:trPr>
          <w:jc w:val="center"/>
        </w:trPr>
        <w:tc>
          <w:tcPr>
            <w:tcW w:w="4876" w:type="dxa"/>
            <w:tcBorders>
              <w:top w:val="nil"/>
              <w:left w:val="nil"/>
              <w:bottom w:val="nil"/>
              <w:right w:val="nil"/>
            </w:tcBorders>
          </w:tcPr>
          <w:p w14:paraId="686A6840" w14:textId="77777777" w:rsidR="009601A1" w:rsidRPr="00706FEE" w:rsidRDefault="009601A1" w:rsidP="007E6B82">
            <w:pPr>
              <w:pStyle w:val="Normal6a"/>
            </w:pPr>
          </w:p>
        </w:tc>
        <w:tc>
          <w:tcPr>
            <w:tcW w:w="4876" w:type="dxa"/>
            <w:tcBorders>
              <w:top w:val="nil"/>
              <w:left w:val="nil"/>
              <w:bottom w:val="nil"/>
              <w:right w:val="nil"/>
            </w:tcBorders>
          </w:tcPr>
          <w:p w14:paraId="552E581C" w14:textId="77777777" w:rsidR="009601A1" w:rsidRPr="00706FEE" w:rsidRDefault="009601A1" w:rsidP="007E6B82">
            <w:pPr>
              <w:pStyle w:val="Normal6a"/>
            </w:pPr>
            <w:r w:rsidRPr="00706FEE">
              <w:rPr>
                <w:b/>
                <w:i/>
              </w:rPr>
              <w:t>Per gli investimenti di cui al primo comma, lettere c) e d), i processi di cui al terzo comma, lettere a) e b), devono includere un esame di: a) governance e le risorse dedicate ; b) obiettivi misurabili e con scadenza definita, con traguardi intermedi o obiettivi intermedi; e c) una strategia e azioni per realizzare un piano di transizione o raggiungere gli obiettivi, inclusi l'implementazione e il monitoraggio.</w:t>
            </w:r>
          </w:p>
        </w:tc>
      </w:tr>
      <w:tr w:rsidR="009601A1" w:rsidRPr="00706FEE" w14:paraId="5288561C" w14:textId="77777777" w:rsidTr="007E6B82">
        <w:trPr>
          <w:jc w:val="center"/>
        </w:trPr>
        <w:tc>
          <w:tcPr>
            <w:tcW w:w="4876" w:type="dxa"/>
            <w:tcBorders>
              <w:top w:val="nil"/>
              <w:left w:val="nil"/>
              <w:bottom w:val="nil"/>
              <w:right w:val="nil"/>
            </w:tcBorders>
          </w:tcPr>
          <w:p w14:paraId="384D99AB" w14:textId="77777777" w:rsidR="009601A1" w:rsidRPr="00706FEE" w:rsidRDefault="009601A1" w:rsidP="007E6B82">
            <w:pPr>
              <w:pStyle w:val="Normal6a"/>
            </w:pPr>
          </w:p>
        </w:tc>
        <w:tc>
          <w:tcPr>
            <w:tcW w:w="4876" w:type="dxa"/>
            <w:tcBorders>
              <w:top w:val="nil"/>
              <w:left w:val="nil"/>
              <w:bottom w:val="nil"/>
              <w:right w:val="nil"/>
            </w:tcBorders>
          </w:tcPr>
          <w:p w14:paraId="140D0513" w14:textId="77777777" w:rsidR="009601A1" w:rsidRPr="00706FEE" w:rsidRDefault="009601A1" w:rsidP="007E6B82">
            <w:pPr>
              <w:pStyle w:val="Normal6a"/>
            </w:pPr>
            <w:r w:rsidRPr="00706FEE">
              <w:rPr>
                <w:b/>
                <w:i/>
              </w:rPr>
              <w:t>Gli operatori dei mercati finanziari devono rivedere i processi menzionati nel presente paragrafo con una frequenza adeguata almeno una volta all'anno e adattarli ogniqualvolta sia necessario.</w:t>
            </w:r>
          </w:p>
        </w:tc>
      </w:tr>
    </w:tbl>
    <w:p w14:paraId="535C5074"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{IT}</w:t>
      </w:r>
      <w:r w:rsidRPr="00706FEE">
        <w:t>it</w:t>
      </w:r>
      <w:r w:rsidRPr="00706FEE">
        <w:rPr>
          <w:rStyle w:val="HideTWBExt"/>
        </w:rPr>
        <w:t>&lt;/Original&gt;</w:t>
      </w:r>
    </w:p>
    <w:p w14:paraId="17875BA4" w14:textId="77777777" w:rsidR="009601A1" w:rsidRPr="00706FEE" w:rsidRDefault="009601A1" w:rsidP="009601A1">
      <w:r w:rsidRPr="00706FEE">
        <w:rPr>
          <w:rStyle w:val="HideTWBExt"/>
        </w:rPr>
        <w:t>&lt;/Amend&gt;</w:t>
      </w:r>
    </w:p>
    <w:p w14:paraId="6E20245B"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314</w:t>
      </w:r>
      <w:r w:rsidRPr="00706FEE">
        <w:rPr>
          <w:rStyle w:val="HideTWBExt"/>
          <w:b w:val="0"/>
        </w:rPr>
        <w:t>&lt;/NumAm&gt;</w:t>
      </w:r>
    </w:p>
    <w:p w14:paraId="621FAD12" w14:textId="77777777" w:rsidR="009601A1" w:rsidRPr="00706FEE" w:rsidRDefault="009601A1" w:rsidP="009601A1">
      <w:pPr>
        <w:pStyle w:val="NormalBold"/>
      </w:pPr>
      <w:r w:rsidRPr="00706FEE">
        <w:rPr>
          <w:rStyle w:val="HideTWBExt"/>
          <w:b w:val="0"/>
        </w:rPr>
        <w:t>&lt;RepeatBlock-By&gt;&lt;Members&gt;</w:t>
      </w:r>
      <w:r w:rsidRPr="00706FEE">
        <w:t>Martin Günther</w:t>
      </w:r>
      <w:r w:rsidRPr="00706FEE">
        <w:rPr>
          <w:rStyle w:val="HideTWBExt"/>
          <w:b w:val="0"/>
        </w:rPr>
        <w:t>&lt;/Members&gt;</w:t>
      </w:r>
    </w:p>
    <w:p w14:paraId="743F68AC" w14:textId="77777777" w:rsidR="009601A1" w:rsidRPr="00706FEE" w:rsidRDefault="009601A1" w:rsidP="009601A1">
      <w:pPr>
        <w:pStyle w:val="NormalBold"/>
      </w:pPr>
      <w:r w:rsidRPr="00706FEE">
        <w:rPr>
          <w:rStyle w:val="HideTWBExt"/>
          <w:b w:val="0"/>
        </w:rPr>
        <w:t>&lt;/RepeatBlock-By&gt;</w:t>
      </w:r>
    </w:p>
    <w:p w14:paraId="3F9F8638"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65ECF65F"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4EB48728"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7EB1F1E7" w14:textId="77777777" w:rsidR="009601A1" w:rsidRPr="00706FEE" w:rsidRDefault="009601A1" w:rsidP="009601A1">
      <w:r w:rsidRPr="00706FEE">
        <w:rPr>
          <w:rStyle w:val="HideTWBExt"/>
        </w:rPr>
        <w:t>&lt;Article2&gt;</w:t>
      </w:r>
      <w:r w:rsidRPr="00706FEE">
        <w:t>Articolo 7 – paragrafo 2 – comma 2</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349A7441" w14:textId="77777777" w:rsidTr="007E6B82">
        <w:trPr>
          <w:trHeight w:hRule="exact" w:val="240"/>
          <w:jc w:val="center"/>
        </w:trPr>
        <w:tc>
          <w:tcPr>
            <w:tcW w:w="9752" w:type="dxa"/>
            <w:gridSpan w:val="2"/>
            <w:tcBorders>
              <w:top w:val="nil"/>
              <w:left w:val="nil"/>
              <w:bottom w:val="nil"/>
              <w:right w:val="nil"/>
            </w:tcBorders>
          </w:tcPr>
          <w:p w14:paraId="0B9A2C19" w14:textId="77777777" w:rsidR="009601A1" w:rsidRPr="00706FEE" w:rsidRDefault="009601A1" w:rsidP="007E6B82"/>
        </w:tc>
      </w:tr>
      <w:tr w:rsidR="009601A1" w:rsidRPr="00706FEE" w14:paraId="5215EBCD" w14:textId="77777777" w:rsidTr="007E6B82">
        <w:trPr>
          <w:trHeight w:val="240"/>
          <w:jc w:val="center"/>
        </w:trPr>
        <w:tc>
          <w:tcPr>
            <w:tcW w:w="4876" w:type="dxa"/>
            <w:tcBorders>
              <w:top w:val="nil"/>
              <w:left w:val="nil"/>
              <w:bottom w:val="nil"/>
              <w:right w:val="nil"/>
            </w:tcBorders>
          </w:tcPr>
          <w:p w14:paraId="246AABCB"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2B4D5DD8" w14:textId="77777777" w:rsidR="009601A1" w:rsidRPr="00706FEE" w:rsidRDefault="009601A1" w:rsidP="007E6B82">
            <w:pPr>
              <w:pStyle w:val="AmColumnHeading"/>
            </w:pPr>
            <w:r w:rsidRPr="00706FEE">
              <w:t>Emendamento</w:t>
            </w:r>
          </w:p>
        </w:tc>
      </w:tr>
      <w:tr w:rsidR="009601A1" w:rsidRPr="00706FEE" w14:paraId="37300FF3" w14:textId="77777777" w:rsidTr="007E6B82">
        <w:trPr>
          <w:jc w:val="center"/>
        </w:trPr>
        <w:tc>
          <w:tcPr>
            <w:tcW w:w="4876" w:type="dxa"/>
            <w:tcBorders>
              <w:top w:val="nil"/>
              <w:left w:val="nil"/>
              <w:bottom w:val="nil"/>
              <w:right w:val="nil"/>
            </w:tcBorders>
          </w:tcPr>
          <w:p w14:paraId="2E040A7D" w14:textId="77777777" w:rsidR="009601A1" w:rsidRPr="00706FEE" w:rsidRDefault="009601A1" w:rsidP="007E6B82">
            <w:pPr>
              <w:pStyle w:val="Normal6a"/>
            </w:pPr>
            <w:r w:rsidRPr="00706FEE">
              <w:rPr>
                <w:b/>
                <w:i/>
              </w:rPr>
              <w:t>Se il prodotto finanziario mira a una transizione chiara e misurabile verso l'obiettivo di mitigazione dei cambiamenti climatici,</w:t>
            </w:r>
            <w:r w:rsidRPr="00706FEE">
              <w:t xml:space="preserve"> i piani credibili di transizione</w:t>
            </w:r>
            <w:r w:rsidRPr="00706FEE">
              <w:rPr>
                <w:b/>
                <w:i/>
              </w:rPr>
              <w:t>, gli obiettivi credibili scientificamente fondati</w:t>
            </w:r>
            <w:r w:rsidRPr="00706FEE">
              <w:t xml:space="preserve"> e la strategia credibile di impegno in materia di sostenibilità di cui al primo comma, </w:t>
            </w:r>
            <w:r w:rsidRPr="00706FEE">
              <w:rPr>
                <w:b/>
                <w:i/>
              </w:rPr>
              <w:t>lettere da c) a e</w:t>
            </w:r>
            <w:r w:rsidRPr="00706FEE">
              <w:t xml:space="preserve">), l'obiettivo credibile di transizione stabilito a livello di portafoglio di cui </w:t>
            </w:r>
            <w:r w:rsidRPr="00706FEE">
              <w:rPr>
                <w:b/>
                <w:i/>
              </w:rPr>
              <w:t>alla</w:t>
            </w:r>
            <w:r w:rsidRPr="00706FEE">
              <w:t xml:space="preserve"> lettera g) </w:t>
            </w:r>
            <w:r w:rsidRPr="00706FEE">
              <w:rPr>
                <w:b/>
                <w:i/>
              </w:rPr>
              <w:t>e il contributo credibile di cui alla lettera h)</w:t>
            </w:r>
            <w:r w:rsidRPr="00706FEE">
              <w:t xml:space="preserve"> sono compatibili con la transizione verso un'economia sostenibile e la limitazione del riscaldamento globale in linea con l'accordo di Parigi nonché con l'obiettivo della neutralità climatica sancito dal regolamento (UE) 2021/1119.</w:t>
            </w:r>
          </w:p>
        </w:tc>
        <w:tc>
          <w:tcPr>
            <w:tcW w:w="4876" w:type="dxa"/>
            <w:tcBorders>
              <w:top w:val="nil"/>
              <w:left w:val="nil"/>
              <w:bottom w:val="nil"/>
              <w:right w:val="nil"/>
            </w:tcBorders>
          </w:tcPr>
          <w:p w14:paraId="6C133047" w14:textId="77777777" w:rsidR="009601A1" w:rsidRPr="00706FEE" w:rsidRDefault="009601A1" w:rsidP="007E6B82">
            <w:pPr>
              <w:pStyle w:val="Normal6a"/>
            </w:pPr>
            <w:r w:rsidRPr="00706FEE">
              <w:t xml:space="preserve">I piani credibili di transizione e la strategia credibile di impegno in materia di sostenibilità di cui al primo comma, </w:t>
            </w:r>
            <w:r w:rsidRPr="00706FEE">
              <w:rPr>
                <w:b/>
                <w:i/>
              </w:rPr>
              <w:t>lettera d</w:t>
            </w:r>
            <w:r w:rsidRPr="00706FEE">
              <w:t xml:space="preserve">), </w:t>
            </w:r>
            <w:r w:rsidRPr="00706FEE">
              <w:rPr>
                <w:b/>
                <w:i/>
              </w:rPr>
              <w:t>e al secondo comma, e</w:t>
            </w:r>
            <w:r w:rsidRPr="00706FEE">
              <w:t xml:space="preserve"> l'obiettivo credibile di transizione stabilito a livello di portafoglio di cui </w:t>
            </w:r>
            <w:r w:rsidRPr="00706FEE">
              <w:rPr>
                <w:b/>
                <w:i/>
              </w:rPr>
              <w:t>al primo comma,</w:t>
            </w:r>
            <w:r w:rsidRPr="00706FEE">
              <w:t xml:space="preserve"> lettera g)</w:t>
            </w:r>
            <w:r w:rsidRPr="00706FEE">
              <w:rPr>
                <w:b/>
                <w:i/>
              </w:rPr>
              <w:t>,</w:t>
            </w:r>
            <w:r w:rsidRPr="00706FEE">
              <w:t xml:space="preserve"> sono compatibili con la transizione verso un'economia sostenibile e la limitazione del riscaldamento globale in linea con l'accordo di Parigi nonché con l'obiettivo della neutralità climatica sancito dal regolamento (UE) 2021/1119.</w:t>
            </w:r>
          </w:p>
        </w:tc>
      </w:tr>
      <w:tr w:rsidR="009601A1" w:rsidRPr="00706FEE" w14:paraId="25175686" w14:textId="77777777" w:rsidTr="007E6B82">
        <w:trPr>
          <w:jc w:val="center"/>
        </w:trPr>
        <w:tc>
          <w:tcPr>
            <w:tcW w:w="4876" w:type="dxa"/>
            <w:tcBorders>
              <w:top w:val="nil"/>
              <w:left w:val="nil"/>
              <w:bottom w:val="nil"/>
              <w:right w:val="nil"/>
            </w:tcBorders>
          </w:tcPr>
          <w:p w14:paraId="49E0B65E" w14:textId="77777777" w:rsidR="009601A1" w:rsidRPr="00706FEE" w:rsidRDefault="009601A1" w:rsidP="007E6B82">
            <w:pPr>
              <w:pStyle w:val="Normal6a"/>
            </w:pPr>
          </w:p>
        </w:tc>
        <w:tc>
          <w:tcPr>
            <w:tcW w:w="4876" w:type="dxa"/>
            <w:tcBorders>
              <w:top w:val="nil"/>
              <w:left w:val="nil"/>
              <w:bottom w:val="nil"/>
              <w:right w:val="nil"/>
            </w:tcBorders>
          </w:tcPr>
          <w:p w14:paraId="4CC10CDD" w14:textId="77777777" w:rsidR="009601A1" w:rsidRPr="00706FEE" w:rsidRDefault="009601A1" w:rsidP="007E6B82">
            <w:pPr>
              <w:pStyle w:val="Normal6a"/>
            </w:pPr>
            <w:r w:rsidRPr="00706FEE">
              <w:rPr>
                <w:b/>
                <w:i/>
              </w:rPr>
              <w:t>Il piano credibile di transizione per la mitigazione dei cambiamenti climatici di cui al primo comma prevede:</w:t>
            </w:r>
          </w:p>
        </w:tc>
      </w:tr>
      <w:tr w:rsidR="009601A1" w:rsidRPr="00706FEE" w14:paraId="0944E6B8" w14:textId="77777777" w:rsidTr="007E6B82">
        <w:trPr>
          <w:jc w:val="center"/>
        </w:trPr>
        <w:tc>
          <w:tcPr>
            <w:tcW w:w="4876" w:type="dxa"/>
            <w:tcBorders>
              <w:top w:val="nil"/>
              <w:left w:val="nil"/>
              <w:bottom w:val="nil"/>
              <w:right w:val="nil"/>
            </w:tcBorders>
          </w:tcPr>
          <w:p w14:paraId="0B5F1D29" w14:textId="77777777" w:rsidR="009601A1" w:rsidRPr="00706FEE" w:rsidRDefault="009601A1" w:rsidP="007E6B82">
            <w:pPr>
              <w:pStyle w:val="Normal6a"/>
            </w:pPr>
          </w:p>
        </w:tc>
        <w:tc>
          <w:tcPr>
            <w:tcW w:w="4876" w:type="dxa"/>
            <w:tcBorders>
              <w:top w:val="nil"/>
              <w:left w:val="nil"/>
              <w:bottom w:val="nil"/>
              <w:right w:val="nil"/>
            </w:tcBorders>
          </w:tcPr>
          <w:p w14:paraId="5AEE7680" w14:textId="77777777" w:rsidR="009601A1" w:rsidRPr="00706FEE" w:rsidRDefault="009601A1" w:rsidP="007E6B82">
            <w:pPr>
              <w:pStyle w:val="Normal6a"/>
            </w:pPr>
            <w:r w:rsidRPr="00706FEE">
              <w:rPr>
                <w:b/>
                <w:i/>
              </w:rPr>
              <w:t>a) obiettivi temporalmente definiti connessi ai cambiamenti climatici, per il 2030 e in fasi quinquennali fino al 2050, sulla base di prove scientifiche conclusive e, ove opportuno, obiettivi assoluti di riduzione delle emissioni di gas a effetto serra di ambito 1, 2 e 3 per ciascuna categoria significativa;</w:t>
            </w:r>
          </w:p>
        </w:tc>
      </w:tr>
      <w:tr w:rsidR="009601A1" w:rsidRPr="00706FEE" w14:paraId="56AC4450" w14:textId="77777777" w:rsidTr="007E6B82">
        <w:trPr>
          <w:jc w:val="center"/>
        </w:trPr>
        <w:tc>
          <w:tcPr>
            <w:tcW w:w="4876" w:type="dxa"/>
            <w:tcBorders>
              <w:top w:val="nil"/>
              <w:left w:val="nil"/>
              <w:bottom w:val="nil"/>
              <w:right w:val="nil"/>
            </w:tcBorders>
          </w:tcPr>
          <w:p w14:paraId="3353C8A2" w14:textId="77777777" w:rsidR="009601A1" w:rsidRPr="00706FEE" w:rsidRDefault="009601A1" w:rsidP="007E6B82">
            <w:pPr>
              <w:pStyle w:val="Normal6a"/>
            </w:pPr>
          </w:p>
        </w:tc>
        <w:tc>
          <w:tcPr>
            <w:tcW w:w="4876" w:type="dxa"/>
            <w:tcBorders>
              <w:top w:val="nil"/>
              <w:left w:val="nil"/>
              <w:bottom w:val="nil"/>
              <w:right w:val="nil"/>
            </w:tcBorders>
          </w:tcPr>
          <w:p w14:paraId="3044B3A3" w14:textId="77777777" w:rsidR="009601A1" w:rsidRPr="00706FEE" w:rsidRDefault="009601A1" w:rsidP="007E6B82">
            <w:pPr>
              <w:pStyle w:val="Normal6a"/>
            </w:pPr>
            <w:r w:rsidRPr="00706FEE">
              <w:rPr>
                <w:b/>
                <w:i/>
              </w:rPr>
              <w:t>b) una descrizione delle leve di decarbonizzazione individuate e delle azioni chiave previste per conseguire gli obiettivi di cui alla lettera a), comprese, se del caso, le modifiche del portafoglio di prodotti e servizi della società e l'adozione di nuove tecnologie;</w:t>
            </w:r>
          </w:p>
        </w:tc>
      </w:tr>
      <w:tr w:rsidR="009601A1" w:rsidRPr="00706FEE" w14:paraId="754EF783" w14:textId="77777777" w:rsidTr="007E6B82">
        <w:trPr>
          <w:jc w:val="center"/>
        </w:trPr>
        <w:tc>
          <w:tcPr>
            <w:tcW w:w="4876" w:type="dxa"/>
            <w:tcBorders>
              <w:top w:val="nil"/>
              <w:left w:val="nil"/>
              <w:bottom w:val="nil"/>
              <w:right w:val="nil"/>
            </w:tcBorders>
          </w:tcPr>
          <w:p w14:paraId="29C59192" w14:textId="77777777" w:rsidR="009601A1" w:rsidRPr="00706FEE" w:rsidRDefault="009601A1" w:rsidP="007E6B82">
            <w:pPr>
              <w:pStyle w:val="Normal6a"/>
            </w:pPr>
          </w:p>
        </w:tc>
        <w:tc>
          <w:tcPr>
            <w:tcW w:w="4876" w:type="dxa"/>
            <w:tcBorders>
              <w:top w:val="nil"/>
              <w:left w:val="nil"/>
              <w:bottom w:val="nil"/>
              <w:right w:val="nil"/>
            </w:tcBorders>
          </w:tcPr>
          <w:p w14:paraId="1B6E6615" w14:textId="77777777" w:rsidR="009601A1" w:rsidRPr="00706FEE" w:rsidRDefault="009601A1" w:rsidP="007E6B82">
            <w:pPr>
              <w:pStyle w:val="Normal6a"/>
            </w:pPr>
            <w:r w:rsidRPr="00706FEE">
              <w:rPr>
                <w:b/>
                <w:i/>
              </w:rPr>
              <w:t>c) una spiegazione e una quantificazione degli investimenti e dei finanziamenti a sostegno dell'attuazione del piano di transizione per la mitigazione dei cambiamenti climatici; nonché</w:t>
            </w:r>
          </w:p>
        </w:tc>
      </w:tr>
      <w:tr w:rsidR="009601A1" w:rsidRPr="00706FEE" w14:paraId="56D1537A" w14:textId="77777777" w:rsidTr="007E6B82">
        <w:trPr>
          <w:jc w:val="center"/>
        </w:trPr>
        <w:tc>
          <w:tcPr>
            <w:tcW w:w="4876" w:type="dxa"/>
            <w:tcBorders>
              <w:top w:val="nil"/>
              <w:left w:val="nil"/>
              <w:bottom w:val="nil"/>
              <w:right w:val="nil"/>
            </w:tcBorders>
          </w:tcPr>
          <w:p w14:paraId="717A4C28" w14:textId="77777777" w:rsidR="009601A1" w:rsidRPr="00706FEE" w:rsidRDefault="009601A1" w:rsidP="007E6B82">
            <w:pPr>
              <w:pStyle w:val="Normal6a"/>
            </w:pPr>
          </w:p>
        </w:tc>
        <w:tc>
          <w:tcPr>
            <w:tcW w:w="4876" w:type="dxa"/>
            <w:tcBorders>
              <w:top w:val="nil"/>
              <w:left w:val="nil"/>
              <w:bottom w:val="nil"/>
              <w:right w:val="nil"/>
            </w:tcBorders>
          </w:tcPr>
          <w:p w14:paraId="7BC88633" w14:textId="77777777" w:rsidR="009601A1" w:rsidRPr="00706FEE" w:rsidRDefault="009601A1" w:rsidP="007E6B82">
            <w:pPr>
              <w:pStyle w:val="Normal6a"/>
            </w:pPr>
            <w:r w:rsidRPr="00706FEE">
              <w:rPr>
                <w:b/>
                <w:i/>
              </w:rPr>
              <w:t>d) una descrizione del ruolo degli organi di amministrazione, gestione e controllo per quanto riguarda il piano di transizione per la mitigazione dei cambiamenti climatici.</w:t>
            </w:r>
          </w:p>
        </w:tc>
      </w:tr>
    </w:tbl>
    <w:p w14:paraId="377C6063"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398A937A" w14:textId="77777777" w:rsidR="009601A1" w:rsidRPr="00706FEE" w:rsidRDefault="009601A1" w:rsidP="009601A1">
      <w:r w:rsidRPr="00706FEE">
        <w:rPr>
          <w:rStyle w:val="HideTWBExt"/>
        </w:rPr>
        <w:t>&lt;/Amend&gt;</w:t>
      </w:r>
    </w:p>
    <w:p w14:paraId="3A97B222"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315</w:t>
      </w:r>
      <w:r w:rsidRPr="00706FEE">
        <w:rPr>
          <w:rStyle w:val="HideTWBExt"/>
          <w:b w:val="0"/>
        </w:rPr>
        <w:t>&lt;/NumAm&gt;</w:t>
      </w:r>
    </w:p>
    <w:p w14:paraId="68998676" w14:textId="77777777" w:rsidR="009601A1" w:rsidRPr="00706FEE" w:rsidRDefault="009601A1" w:rsidP="009601A1">
      <w:pPr>
        <w:pStyle w:val="NormalBold"/>
      </w:pPr>
      <w:r w:rsidRPr="00706FEE">
        <w:rPr>
          <w:rStyle w:val="HideTWBExt"/>
          <w:b w:val="0"/>
        </w:rPr>
        <w:t>&lt;RepeatBlock-By&gt;&lt;Members&gt;</w:t>
      </w:r>
      <w:r w:rsidRPr="00706FEE">
        <w:t>Lara Wolters, Jonás Fernández, Aurore Lalucq, Niels Fuglsang, Evelyn Regner, César Luena</w:t>
      </w:r>
      <w:r w:rsidRPr="00706FEE">
        <w:rPr>
          <w:rStyle w:val="HideTWBExt"/>
          <w:b w:val="0"/>
        </w:rPr>
        <w:t>&lt;/Members&gt;</w:t>
      </w:r>
    </w:p>
    <w:p w14:paraId="64C83AFA" w14:textId="77777777" w:rsidR="009601A1" w:rsidRPr="00706FEE" w:rsidRDefault="009601A1" w:rsidP="009601A1">
      <w:pPr>
        <w:pStyle w:val="NormalBold"/>
      </w:pPr>
      <w:r w:rsidRPr="00706FEE">
        <w:rPr>
          <w:rStyle w:val="HideTWBExt"/>
          <w:b w:val="0"/>
        </w:rPr>
        <w:t>&lt;/RepeatBlock-By&gt;</w:t>
      </w:r>
    </w:p>
    <w:p w14:paraId="708B680D"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2F23B5C2"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080090D9"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18C17F3F" w14:textId="77777777" w:rsidR="009601A1" w:rsidRPr="00706FEE" w:rsidRDefault="009601A1" w:rsidP="009601A1">
      <w:r w:rsidRPr="00706FEE">
        <w:rPr>
          <w:rStyle w:val="HideTWBExt"/>
        </w:rPr>
        <w:t>&lt;Article2&gt;</w:t>
      </w:r>
      <w:r w:rsidRPr="00706FEE">
        <w:t>Articolo 7 – paragrafo 2 – comma 2</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4613D922" w14:textId="77777777" w:rsidTr="007E6B82">
        <w:trPr>
          <w:trHeight w:hRule="exact" w:val="240"/>
          <w:jc w:val="center"/>
        </w:trPr>
        <w:tc>
          <w:tcPr>
            <w:tcW w:w="9752" w:type="dxa"/>
            <w:gridSpan w:val="2"/>
            <w:tcBorders>
              <w:top w:val="nil"/>
              <w:left w:val="nil"/>
              <w:bottom w:val="nil"/>
              <w:right w:val="nil"/>
            </w:tcBorders>
          </w:tcPr>
          <w:p w14:paraId="523B4005" w14:textId="77777777" w:rsidR="009601A1" w:rsidRPr="00706FEE" w:rsidRDefault="009601A1" w:rsidP="007E6B82"/>
        </w:tc>
      </w:tr>
      <w:tr w:rsidR="009601A1" w:rsidRPr="00706FEE" w14:paraId="64FD8A76" w14:textId="77777777" w:rsidTr="007E6B82">
        <w:trPr>
          <w:trHeight w:val="240"/>
          <w:jc w:val="center"/>
        </w:trPr>
        <w:tc>
          <w:tcPr>
            <w:tcW w:w="4876" w:type="dxa"/>
            <w:tcBorders>
              <w:top w:val="nil"/>
              <w:left w:val="nil"/>
              <w:bottom w:val="nil"/>
              <w:right w:val="nil"/>
            </w:tcBorders>
          </w:tcPr>
          <w:p w14:paraId="027DB49D"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2B86948C" w14:textId="77777777" w:rsidR="009601A1" w:rsidRPr="00706FEE" w:rsidRDefault="009601A1" w:rsidP="007E6B82">
            <w:pPr>
              <w:pStyle w:val="AmColumnHeading"/>
            </w:pPr>
            <w:r w:rsidRPr="00706FEE">
              <w:t>Emendamento</w:t>
            </w:r>
          </w:p>
        </w:tc>
      </w:tr>
      <w:tr w:rsidR="009601A1" w:rsidRPr="00706FEE" w14:paraId="79C38527" w14:textId="77777777" w:rsidTr="007E6B82">
        <w:trPr>
          <w:jc w:val="center"/>
        </w:trPr>
        <w:tc>
          <w:tcPr>
            <w:tcW w:w="4876" w:type="dxa"/>
            <w:tcBorders>
              <w:top w:val="nil"/>
              <w:left w:val="nil"/>
              <w:bottom w:val="nil"/>
              <w:right w:val="nil"/>
            </w:tcBorders>
          </w:tcPr>
          <w:p w14:paraId="6DB5CC46" w14:textId="77777777" w:rsidR="009601A1" w:rsidRPr="00706FEE" w:rsidRDefault="009601A1" w:rsidP="007E6B82">
            <w:pPr>
              <w:pStyle w:val="Normal6a"/>
            </w:pPr>
            <w:r w:rsidRPr="00706FEE">
              <w:rPr>
                <w:b/>
                <w:i/>
              </w:rPr>
              <w:t>Se il prodotto finanziario mira a una transizione chiara e misurabile verso l'obiettivo di mitigazione dei cambiamenti climatici,</w:t>
            </w:r>
            <w:r w:rsidRPr="00706FEE">
              <w:t xml:space="preserve"> i piani credibili di transizione, gli obiettivi credibili scientificamente fondati e la strategia credibile di impegno in materia di sostenibilità di cui al primo comma, lettere </w:t>
            </w:r>
            <w:r w:rsidRPr="00706FEE">
              <w:rPr>
                <w:b/>
                <w:i/>
              </w:rPr>
              <w:t>da</w:t>
            </w:r>
            <w:r w:rsidRPr="00706FEE">
              <w:t xml:space="preserve"> c) </w:t>
            </w:r>
            <w:r w:rsidRPr="00706FEE">
              <w:rPr>
                <w:b/>
                <w:i/>
              </w:rPr>
              <w:t>a e</w:t>
            </w:r>
            <w:r w:rsidRPr="00706FEE">
              <w:t>), l'obiettivo credibile di transizione stabilito a livello di portafoglio di cui alla lettera g) e il contributo credibile di cui alla lettera h) sono compatibili con la transizione verso un'economia sostenibile e la limitazione del riscaldamento globale in linea con l'accordo di Parigi nonché con l'obiettivo della neutralità climatica sancito dal regolamento (UE) 2021/1119.</w:t>
            </w:r>
          </w:p>
        </w:tc>
        <w:tc>
          <w:tcPr>
            <w:tcW w:w="4876" w:type="dxa"/>
            <w:tcBorders>
              <w:top w:val="nil"/>
              <w:left w:val="nil"/>
              <w:bottom w:val="nil"/>
              <w:right w:val="nil"/>
            </w:tcBorders>
          </w:tcPr>
          <w:p w14:paraId="726A797C" w14:textId="77777777" w:rsidR="009601A1" w:rsidRPr="00706FEE" w:rsidRDefault="009601A1" w:rsidP="007E6B82">
            <w:pPr>
              <w:pStyle w:val="Normal6a"/>
            </w:pPr>
            <w:r w:rsidRPr="00706FEE">
              <w:t xml:space="preserve">I piani credibili di transizione, gli obiettivi credibili scientificamente fondati e la strategia credibile di impegno in materia di sostenibilità di cui al primo comma, lettere c) e </w:t>
            </w:r>
            <w:r w:rsidRPr="00706FEE">
              <w:rPr>
                <w:b/>
                <w:i/>
              </w:rPr>
              <w:t>d)</w:t>
            </w:r>
            <w:r w:rsidRPr="00706FEE">
              <w:t xml:space="preserve">, </w:t>
            </w:r>
            <w:r w:rsidRPr="00706FEE">
              <w:rPr>
                <w:b/>
                <w:i/>
              </w:rPr>
              <w:t>e di cui al paragrafo 1 bis,</w:t>
            </w:r>
            <w:r w:rsidRPr="00706FEE">
              <w:t xml:space="preserve"> l'obiettivo credibile di transizione stabilito a livello di portafoglio di cui alla lettera g) e il contributo credibile di cui alla lettera h) sono compatibili con la transizione verso un'economia sostenibile e la limitazione del riscaldamento globale in linea con l'accordo di Parigi nonché con l'obiettivo della neutralità climatica sancito dal regolamento (UE) 2021/1119.</w:t>
            </w:r>
          </w:p>
        </w:tc>
      </w:tr>
    </w:tbl>
    <w:p w14:paraId="5CD813CA"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687C1881" w14:textId="77777777" w:rsidR="009601A1" w:rsidRPr="00706FEE" w:rsidRDefault="009601A1" w:rsidP="009601A1">
      <w:r w:rsidRPr="00706FEE">
        <w:rPr>
          <w:rStyle w:val="HideTWBExt"/>
        </w:rPr>
        <w:t>&lt;/Amend&gt;</w:t>
      </w:r>
    </w:p>
    <w:p w14:paraId="3E657599"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316</w:t>
      </w:r>
      <w:r w:rsidRPr="00706FEE">
        <w:rPr>
          <w:rStyle w:val="HideTWBExt"/>
          <w:b w:val="0"/>
        </w:rPr>
        <w:t>&lt;/NumAm&gt;</w:t>
      </w:r>
    </w:p>
    <w:p w14:paraId="555D523C" w14:textId="77777777" w:rsidR="009601A1" w:rsidRPr="00706FEE" w:rsidRDefault="009601A1" w:rsidP="009601A1">
      <w:pPr>
        <w:pStyle w:val="NormalBold"/>
      </w:pPr>
      <w:r w:rsidRPr="00706FEE">
        <w:rPr>
          <w:rStyle w:val="HideTWBExt"/>
          <w:b w:val="0"/>
        </w:rPr>
        <w:t>&lt;RepeatBlock-By&gt;&lt;Members&gt;</w:t>
      </w:r>
      <w:r w:rsidRPr="00706FEE">
        <w:t>Sirpa Pietikäinen</w:t>
      </w:r>
      <w:r w:rsidRPr="00706FEE">
        <w:rPr>
          <w:rStyle w:val="HideTWBExt"/>
          <w:b w:val="0"/>
        </w:rPr>
        <w:t>&lt;/Members&gt;</w:t>
      </w:r>
    </w:p>
    <w:p w14:paraId="7828B7F6" w14:textId="77777777" w:rsidR="009601A1" w:rsidRPr="00706FEE" w:rsidRDefault="009601A1" w:rsidP="009601A1">
      <w:pPr>
        <w:pStyle w:val="NormalBold"/>
      </w:pPr>
      <w:r w:rsidRPr="00706FEE">
        <w:rPr>
          <w:rStyle w:val="HideTWBExt"/>
          <w:b w:val="0"/>
        </w:rPr>
        <w:t>&lt;/RepeatBlock-By&gt;</w:t>
      </w:r>
    </w:p>
    <w:p w14:paraId="4D265559"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52A51045"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216E1836"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17A38DBC" w14:textId="77777777" w:rsidR="009601A1" w:rsidRPr="00706FEE" w:rsidRDefault="009601A1" w:rsidP="009601A1">
      <w:r w:rsidRPr="00706FEE">
        <w:rPr>
          <w:rStyle w:val="HideTWBExt"/>
        </w:rPr>
        <w:t>&lt;Article2&gt;</w:t>
      </w:r>
      <w:r w:rsidRPr="00706FEE">
        <w:t>Articolo 7 – paragrafo 2 – comma 2 bis (nuovo)</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0EF5EF32" w14:textId="77777777" w:rsidTr="007E6B82">
        <w:trPr>
          <w:trHeight w:hRule="exact" w:val="240"/>
          <w:jc w:val="center"/>
        </w:trPr>
        <w:tc>
          <w:tcPr>
            <w:tcW w:w="9752" w:type="dxa"/>
            <w:gridSpan w:val="2"/>
            <w:tcBorders>
              <w:top w:val="nil"/>
              <w:left w:val="nil"/>
              <w:bottom w:val="nil"/>
              <w:right w:val="nil"/>
            </w:tcBorders>
          </w:tcPr>
          <w:p w14:paraId="78812F06" w14:textId="77777777" w:rsidR="009601A1" w:rsidRPr="00706FEE" w:rsidRDefault="009601A1" w:rsidP="007E6B82"/>
        </w:tc>
      </w:tr>
      <w:tr w:rsidR="009601A1" w:rsidRPr="00706FEE" w14:paraId="1D5178D5" w14:textId="77777777" w:rsidTr="007E6B82">
        <w:trPr>
          <w:trHeight w:val="240"/>
          <w:jc w:val="center"/>
        </w:trPr>
        <w:tc>
          <w:tcPr>
            <w:tcW w:w="4876" w:type="dxa"/>
            <w:tcBorders>
              <w:top w:val="nil"/>
              <w:left w:val="nil"/>
              <w:bottom w:val="nil"/>
              <w:right w:val="nil"/>
            </w:tcBorders>
          </w:tcPr>
          <w:p w14:paraId="0BE607F1"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12CB5390" w14:textId="77777777" w:rsidR="009601A1" w:rsidRPr="00706FEE" w:rsidRDefault="009601A1" w:rsidP="007E6B82">
            <w:pPr>
              <w:pStyle w:val="AmColumnHeading"/>
            </w:pPr>
            <w:r w:rsidRPr="00706FEE">
              <w:t>Emendamento</w:t>
            </w:r>
          </w:p>
        </w:tc>
      </w:tr>
      <w:tr w:rsidR="009601A1" w:rsidRPr="00706FEE" w14:paraId="09C230B8" w14:textId="77777777" w:rsidTr="007E6B82">
        <w:trPr>
          <w:jc w:val="center"/>
        </w:trPr>
        <w:tc>
          <w:tcPr>
            <w:tcW w:w="4876" w:type="dxa"/>
            <w:tcBorders>
              <w:top w:val="nil"/>
              <w:left w:val="nil"/>
              <w:bottom w:val="nil"/>
              <w:right w:val="nil"/>
            </w:tcBorders>
          </w:tcPr>
          <w:p w14:paraId="59953BB9" w14:textId="77777777" w:rsidR="009601A1" w:rsidRPr="00706FEE" w:rsidRDefault="009601A1" w:rsidP="007E6B82">
            <w:pPr>
              <w:pStyle w:val="Normal6a"/>
            </w:pPr>
          </w:p>
        </w:tc>
        <w:tc>
          <w:tcPr>
            <w:tcW w:w="4876" w:type="dxa"/>
            <w:tcBorders>
              <w:top w:val="nil"/>
              <w:left w:val="nil"/>
              <w:bottom w:val="nil"/>
              <w:right w:val="nil"/>
            </w:tcBorders>
          </w:tcPr>
          <w:p w14:paraId="4D2118D3" w14:textId="77777777" w:rsidR="009601A1" w:rsidRPr="00706FEE" w:rsidRDefault="009601A1" w:rsidP="007E6B82">
            <w:pPr>
              <w:pStyle w:val="Normal6a"/>
            </w:pPr>
            <w:r w:rsidRPr="00706FEE">
              <w:rPr>
                <w:b/>
                <w:i/>
              </w:rPr>
              <w:t>Più specificamente, il piano credibile di transizione per la mitigazione dei cambiamenti climatici di cui al primo comma, lettera c), prevede:</w:t>
            </w:r>
          </w:p>
        </w:tc>
      </w:tr>
      <w:tr w:rsidR="009601A1" w:rsidRPr="00706FEE" w14:paraId="26998EAC" w14:textId="77777777" w:rsidTr="007E6B82">
        <w:trPr>
          <w:jc w:val="center"/>
        </w:trPr>
        <w:tc>
          <w:tcPr>
            <w:tcW w:w="4876" w:type="dxa"/>
            <w:tcBorders>
              <w:top w:val="nil"/>
              <w:left w:val="nil"/>
              <w:bottom w:val="nil"/>
              <w:right w:val="nil"/>
            </w:tcBorders>
          </w:tcPr>
          <w:p w14:paraId="79D3C30E" w14:textId="77777777" w:rsidR="009601A1" w:rsidRPr="00706FEE" w:rsidRDefault="009601A1" w:rsidP="007E6B82">
            <w:pPr>
              <w:pStyle w:val="Normal6a"/>
            </w:pPr>
          </w:p>
        </w:tc>
        <w:tc>
          <w:tcPr>
            <w:tcW w:w="4876" w:type="dxa"/>
            <w:tcBorders>
              <w:top w:val="nil"/>
              <w:left w:val="nil"/>
              <w:bottom w:val="nil"/>
              <w:right w:val="nil"/>
            </w:tcBorders>
          </w:tcPr>
          <w:p w14:paraId="4BEEE37A" w14:textId="77777777" w:rsidR="009601A1" w:rsidRPr="00706FEE" w:rsidRDefault="009601A1" w:rsidP="007E6B82">
            <w:pPr>
              <w:pStyle w:val="Normal6a"/>
            </w:pPr>
            <w:r w:rsidRPr="00706FEE">
              <w:rPr>
                <w:b/>
                <w:i/>
              </w:rPr>
              <w:t>a) obiettivi temporalmente definiti connessi ai cambiamenti climatici, per il 2030 e in fasi quinquennali sottoposte ad audit fino al 2050, sulla base di prove scientifiche conclusive e, ove opportuno, obiettivi assoluti di riduzione delle emissioni di gas a effetto serra di ambito 1, 2 e 3 per ciascuna categoria significativa;</w:t>
            </w:r>
          </w:p>
        </w:tc>
      </w:tr>
      <w:tr w:rsidR="009601A1" w:rsidRPr="00706FEE" w14:paraId="71E46516" w14:textId="77777777" w:rsidTr="007E6B82">
        <w:trPr>
          <w:jc w:val="center"/>
        </w:trPr>
        <w:tc>
          <w:tcPr>
            <w:tcW w:w="4876" w:type="dxa"/>
            <w:tcBorders>
              <w:top w:val="nil"/>
              <w:left w:val="nil"/>
              <w:bottom w:val="nil"/>
              <w:right w:val="nil"/>
            </w:tcBorders>
          </w:tcPr>
          <w:p w14:paraId="6C031DAB" w14:textId="77777777" w:rsidR="009601A1" w:rsidRPr="00706FEE" w:rsidRDefault="009601A1" w:rsidP="007E6B82">
            <w:pPr>
              <w:pStyle w:val="Normal6a"/>
            </w:pPr>
          </w:p>
        </w:tc>
        <w:tc>
          <w:tcPr>
            <w:tcW w:w="4876" w:type="dxa"/>
            <w:tcBorders>
              <w:top w:val="nil"/>
              <w:left w:val="nil"/>
              <w:bottom w:val="nil"/>
              <w:right w:val="nil"/>
            </w:tcBorders>
          </w:tcPr>
          <w:p w14:paraId="4E962A5F" w14:textId="77777777" w:rsidR="009601A1" w:rsidRPr="00706FEE" w:rsidRDefault="009601A1" w:rsidP="007E6B82">
            <w:pPr>
              <w:pStyle w:val="Normal6a"/>
            </w:pPr>
            <w:r w:rsidRPr="00706FEE">
              <w:rPr>
                <w:b/>
                <w:i/>
              </w:rPr>
              <w:t>b) una descrizione delle leve di decarbonizzazione individuate e delle azioni chiave previste per conseguire gli obiettivi di cui alla lettera a), comprese, se del caso, le modifiche del portafoglio di prodotti e servizi della società e l'adozione di nuove tecnologie;</w:t>
            </w:r>
          </w:p>
        </w:tc>
      </w:tr>
      <w:tr w:rsidR="009601A1" w:rsidRPr="00706FEE" w14:paraId="2F8487D4" w14:textId="77777777" w:rsidTr="007E6B82">
        <w:trPr>
          <w:jc w:val="center"/>
        </w:trPr>
        <w:tc>
          <w:tcPr>
            <w:tcW w:w="4876" w:type="dxa"/>
            <w:tcBorders>
              <w:top w:val="nil"/>
              <w:left w:val="nil"/>
              <w:bottom w:val="nil"/>
              <w:right w:val="nil"/>
            </w:tcBorders>
          </w:tcPr>
          <w:p w14:paraId="6206F061" w14:textId="77777777" w:rsidR="009601A1" w:rsidRPr="00706FEE" w:rsidRDefault="009601A1" w:rsidP="007E6B82">
            <w:pPr>
              <w:pStyle w:val="Normal6a"/>
            </w:pPr>
          </w:p>
        </w:tc>
        <w:tc>
          <w:tcPr>
            <w:tcW w:w="4876" w:type="dxa"/>
            <w:tcBorders>
              <w:top w:val="nil"/>
              <w:left w:val="nil"/>
              <w:bottom w:val="nil"/>
              <w:right w:val="nil"/>
            </w:tcBorders>
          </w:tcPr>
          <w:p w14:paraId="3F40AEF3" w14:textId="77777777" w:rsidR="009601A1" w:rsidRPr="00706FEE" w:rsidRDefault="009601A1" w:rsidP="007E6B82">
            <w:pPr>
              <w:pStyle w:val="Normal6a"/>
            </w:pPr>
            <w:r w:rsidRPr="00706FEE">
              <w:rPr>
                <w:b/>
                <w:i/>
              </w:rPr>
              <w:t>c) una spiegazione e una quantificazione degli investimenti e dei finanziamenti a sostegno dell'attuazione del piano di transizione per la mitigazione dei cambiamenti climatici; nonché</w:t>
            </w:r>
          </w:p>
        </w:tc>
      </w:tr>
      <w:tr w:rsidR="009601A1" w:rsidRPr="00706FEE" w14:paraId="2D72634B" w14:textId="77777777" w:rsidTr="007E6B82">
        <w:trPr>
          <w:jc w:val="center"/>
        </w:trPr>
        <w:tc>
          <w:tcPr>
            <w:tcW w:w="4876" w:type="dxa"/>
            <w:tcBorders>
              <w:top w:val="nil"/>
              <w:left w:val="nil"/>
              <w:bottom w:val="nil"/>
              <w:right w:val="nil"/>
            </w:tcBorders>
          </w:tcPr>
          <w:p w14:paraId="0A5BAAE8" w14:textId="77777777" w:rsidR="009601A1" w:rsidRPr="00706FEE" w:rsidRDefault="009601A1" w:rsidP="007E6B82">
            <w:pPr>
              <w:pStyle w:val="Normal6a"/>
            </w:pPr>
          </w:p>
        </w:tc>
        <w:tc>
          <w:tcPr>
            <w:tcW w:w="4876" w:type="dxa"/>
            <w:tcBorders>
              <w:top w:val="nil"/>
              <w:left w:val="nil"/>
              <w:bottom w:val="nil"/>
              <w:right w:val="nil"/>
            </w:tcBorders>
          </w:tcPr>
          <w:p w14:paraId="79B8466B" w14:textId="77777777" w:rsidR="009601A1" w:rsidRPr="00706FEE" w:rsidRDefault="009601A1" w:rsidP="007E6B82">
            <w:pPr>
              <w:pStyle w:val="Normal6a"/>
            </w:pPr>
            <w:r w:rsidRPr="00706FEE">
              <w:rPr>
                <w:b/>
                <w:i/>
              </w:rPr>
              <w:t>d) una descrizione del ruolo degli organi di amministrazione, gestione e controllo per quanto riguarda il piano di transizione per la mitigazione dei cambiamenti climatici.</w:t>
            </w:r>
          </w:p>
        </w:tc>
      </w:tr>
    </w:tbl>
    <w:p w14:paraId="185807CB"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042FBE88" w14:textId="77777777" w:rsidR="009601A1" w:rsidRPr="00706FEE" w:rsidRDefault="009601A1" w:rsidP="009601A1">
      <w:r w:rsidRPr="00706FEE">
        <w:rPr>
          <w:rStyle w:val="HideTWBExt"/>
        </w:rPr>
        <w:t>&lt;/Amend&gt;</w:t>
      </w:r>
    </w:p>
    <w:p w14:paraId="74701B42"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317</w:t>
      </w:r>
      <w:r w:rsidRPr="00706FEE">
        <w:rPr>
          <w:rStyle w:val="HideTWBExt"/>
          <w:b w:val="0"/>
        </w:rPr>
        <w:t>&lt;/NumAm&gt;</w:t>
      </w:r>
    </w:p>
    <w:p w14:paraId="0BD2B3EF" w14:textId="77777777" w:rsidR="009601A1" w:rsidRPr="00706FEE" w:rsidRDefault="009601A1" w:rsidP="009601A1">
      <w:pPr>
        <w:pStyle w:val="NormalBold"/>
      </w:pPr>
      <w:r w:rsidRPr="00706FEE">
        <w:rPr>
          <w:rStyle w:val="HideTWBExt"/>
          <w:b w:val="0"/>
        </w:rPr>
        <w:t>&lt;RepeatBlock-By&gt;&lt;Members&gt;</w:t>
      </w:r>
      <w:r w:rsidRPr="00706FEE">
        <w:t>Lara Wolters, Jonás Fernández, Aurore Lalucq, Niels Fuglsang, Evelyn Regner, César Luena</w:t>
      </w:r>
      <w:r w:rsidRPr="00706FEE">
        <w:rPr>
          <w:rStyle w:val="HideTWBExt"/>
          <w:b w:val="0"/>
        </w:rPr>
        <w:t>&lt;/Members&gt;</w:t>
      </w:r>
    </w:p>
    <w:p w14:paraId="2D4D7C2A" w14:textId="77777777" w:rsidR="009601A1" w:rsidRPr="00706FEE" w:rsidRDefault="009601A1" w:rsidP="009601A1">
      <w:pPr>
        <w:pStyle w:val="NormalBold"/>
      </w:pPr>
      <w:r w:rsidRPr="00706FEE">
        <w:rPr>
          <w:rStyle w:val="HideTWBExt"/>
          <w:b w:val="0"/>
        </w:rPr>
        <w:t>&lt;/RepeatBlock-By&gt;</w:t>
      </w:r>
    </w:p>
    <w:p w14:paraId="10A134C6"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1372376C"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1FC4D326"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5CE51306" w14:textId="77777777" w:rsidR="009601A1" w:rsidRPr="00706FEE" w:rsidRDefault="009601A1" w:rsidP="009601A1">
      <w:r w:rsidRPr="00706FEE">
        <w:rPr>
          <w:rStyle w:val="HideTWBExt"/>
        </w:rPr>
        <w:t>&lt;Article2&gt;</w:t>
      </w:r>
      <w:r w:rsidRPr="00706FEE">
        <w:t>Articolo 7 – paragrafo 2 – comma 2 bis (nuovo)</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36359391" w14:textId="77777777" w:rsidTr="007E6B82">
        <w:trPr>
          <w:trHeight w:hRule="exact" w:val="240"/>
          <w:jc w:val="center"/>
        </w:trPr>
        <w:tc>
          <w:tcPr>
            <w:tcW w:w="9752" w:type="dxa"/>
            <w:gridSpan w:val="2"/>
            <w:tcBorders>
              <w:top w:val="nil"/>
              <w:left w:val="nil"/>
              <w:bottom w:val="nil"/>
              <w:right w:val="nil"/>
            </w:tcBorders>
          </w:tcPr>
          <w:p w14:paraId="5B17AC30" w14:textId="77777777" w:rsidR="009601A1" w:rsidRPr="00706FEE" w:rsidRDefault="009601A1" w:rsidP="007E6B82"/>
        </w:tc>
      </w:tr>
      <w:tr w:rsidR="009601A1" w:rsidRPr="00706FEE" w14:paraId="2750B93E" w14:textId="77777777" w:rsidTr="007E6B82">
        <w:trPr>
          <w:trHeight w:val="240"/>
          <w:jc w:val="center"/>
        </w:trPr>
        <w:tc>
          <w:tcPr>
            <w:tcW w:w="4876" w:type="dxa"/>
            <w:tcBorders>
              <w:top w:val="nil"/>
              <w:left w:val="nil"/>
              <w:bottom w:val="nil"/>
              <w:right w:val="nil"/>
            </w:tcBorders>
          </w:tcPr>
          <w:p w14:paraId="406AEB41"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60D004B0" w14:textId="77777777" w:rsidR="009601A1" w:rsidRPr="00706FEE" w:rsidRDefault="009601A1" w:rsidP="007E6B82">
            <w:pPr>
              <w:pStyle w:val="AmColumnHeading"/>
            </w:pPr>
            <w:r w:rsidRPr="00706FEE">
              <w:t>Emendamento</w:t>
            </w:r>
          </w:p>
        </w:tc>
      </w:tr>
      <w:tr w:rsidR="009601A1" w:rsidRPr="00706FEE" w14:paraId="2A250783" w14:textId="77777777" w:rsidTr="007E6B82">
        <w:trPr>
          <w:jc w:val="center"/>
        </w:trPr>
        <w:tc>
          <w:tcPr>
            <w:tcW w:w="4876" w:type="dxa"/>
            <w:tcBorders>
              <w:top w:val="nil"/>
              <w:left w:val="nil"/>
              <w:bottom w:val="nil"/>
              <w:right w:val="nil"/>
            </w:tcBorders>
          </w:tcPr>
          <w:p w14:paraId="5EDF492D" w14:textId="77777777" w:rsidR="009601A1" w:rsidRPr="00706FEE" w:rsidRDefault="009601A1" w:rsidP="007E6B82">
            <w:pPr>
              <w:pStyle w:val="Normal6a"/>
            </w:pPr>
          </w:p>
        </w:tc>
        <w:tc>
          <w:tcPr>
            <w:tcW w:w="4876" w:type="dxa"/>
            <w:tcBorders>
              <w:top w:val="nil"/>
              <w:left w:val="nil"/>
              <w:bottom w:val="nil"/>
              <w:right w:val="nil"/>
            </w:tcBorders>
          </w:tcPr>
          <w:p w14:paraId="37073264" w14:textId="77777777" w:rsidR="009601A1" w:rsidRPr="00706FEE" w:rsidRDefault="009601A1" w:rsidP="007E6B82">
            <w:pPr>
              <w:pStyle w:val="Normal6a"/>
            </w:pPr>
            <w:r w:rsidRPr="00706FEE">
              <w:rPr>
                <w:b/>
                <w:i/>
              </w:rPr>
              <w:t>Il piano credibile di transizione per la mitigazione dei cambiamenti climatici di cui al primo comma, lettera c), prevede:</w:t>
            </w:r>
          </w:p>
        </w:tc>
      </w:tr>
      <w:tr w:rsidR="009601A1" w:rsidRPr="00706FEE" w14:paraId="7BAF884F" w14:textId="77777777" w:rsidTr="007E6B82">
        <w:trPr>
          <w:jc w:val="center"/>
        </w:trPr>
        <w:tc>
          <w:tcPr>
            <w:tcW w:w="4876" w:type="dxa"/>
            <w:tcBorders>
              <w:top w:val="nil"/>
              <w:left w:val="nil"/>
              <w:bottom w:val="nil"/>
              <w:right w:val="nil"/>
            </w:tcBorders>
          </w:tcPr>
          <w:p w14:paraId="699DF69E" w14:textId="77777777" w:rsidR="009601A1" w:rsidRPr="00706FEE" w:rsidRDefault="009601A1" w:rsidP="007E6B82">
            <w:pPr>
              <w:pStyle w:val="Normal6a"/>
            </w:pPr>
          </w:p>
        </w:tc>
        <w:tc>
          <w:tcPr>
            <w:tcW w:w="4876" w:type="dxa"/>
            <w:tcBorders>
              <w:top w:val="nil"/>
              <w:left w:val="nil"/>
              <w:bottom w:val="nil"/>
              <w:right w:val="nil"/>
            </w:tcBorders>
          </w:tcPr>
          <w:p w14:paraId="6C0AF6EB" w14:textId="77777777" w:rsidR="009601A1" w:rsidRPr="00706FEE" w:rsidRDefault="009601A1" w:rsidP="007E6B82">
            <w:pPr>
              <w:pStyle w:val="Normal6a"/>
            </w:pPr>
            <w:r w:rsidRPr="00706FEE">
              <w:rPr>
                <w:b/>
                <w:i/>
              </w:rPr>
              <w:t>a) obiettivi temporalmente definiti connessi ai cambiamenti climatici in fasi quinquennali fino al 2050, sulla base di prove scientifiche conclusive e, ove opportuno, obiettivi assoluti di riduzione delle emissioni di gas a effetto serra di ambito 1, 2 e 3 per ciascuna categoria significativa;</w:t>
            </w:r>
          </w:p>
        </w:tc>
      </w:tr>
      <w:tr w:rsidR="009601A1" w:rsidRPr="00706FEE" w14:paraId="2E6B3F3C" w14:textId="77777777" w:rsidTr="007E6B82">
        <w:trPr>
          <w:jc w:val="center"/>
        </w:trPr>
        <w:tc>
          <w:tcPr>
            <w:tcW w:w="4876" w:type="dxa"/>
            <w:tcBorders>
              <w:top w:val="nil"/>
              <w:left w:val="nil"/>
              <w:bottom w:val="nil"/>
              <w:right w:val="nil"/>
            </w:tcBorders>
          </w:tcPr>
          <w:p w14:paraId="180D311E" w14:textId="77777777" w:rsidR="009601A1" w:rsidRPr="00706FEE" w:rsidRDefault="009601A1" w:rsidP="007E6B82">
            <w:pPr>
              <w:pStyle w:val="Normal6a"/>
            </w:pPr>
          </w:p>
        </w:tc>
        <w:tc>
          <w:tcPr>
            <w:tcW w:w="4876" w:type="dxa"/>
            <w:tcBorders>
              <w:top w:val="nil"/>
              <w:left w:val="nil"/>
              <w:bottom w:val="nil"/>
              <w:right w:val="nil"/>
            </w:tcBorders>
          </w:tcPr>
          <w:p w14:paraId="4D220D76" w14:textId="77777777" w:rsidR="009601A1" w:rsidRPr="00706FEE" w:rsidRDefault="009601A1" w:rsidP="007E6B82">
            <w:pPr>
              <w:pStyle w:val="Normal6a"/>
            </w:pPr>
            <w:r w:rsidRPr="00706FEE">
              <w:rPr>
                <w:b/>
                <w:i/>
              </w:rPr>
              <w:t>b) una descrizione delle leve di decarbonizzazione individuate e delle azioni chiave previste per conseguire gli obiettivi di cui alla lettera a), comprese, se del caso, le modifiche del portafoglio di prodotti e servizi della società e l'adozione di nuove tecnologie;</w:t>
            </w:r>
          </w:p>
        </w:tc>
      </w:tr>
      <w:tr w:rsidR="009601A1" w:rsidRPr="00706FEE" w14:paraId="40F39572" w14:textId="77777777" w:rsidTr="007E6B82">
        <w:trPr>
          <w:jc w:val="center"/>
        </w:trPr>
        <w:tc>
          <w:tcPr>
            <w:tcW w:w="4876" w:type="dxa"/>
            <w:tcBorders>
              <w:top w:val="nil"/>
              <w:left w:val="nil"/>
              <w:bottom w:val="nil"/>
              <w:right w:val="nil"/>
            </w:tcBorders>
          </w:tcPr>
          <w:p w14:paraId="6365B2B1" w14:textId="77777777" w:rsidR="009601A1" w:rsidRPr="00706FEE" w:rsidRDefault="009601A1" w:rsidP="007E6B82">
            <w:pPr>
              <w:pStyle w:val="Normal6a"/>
            </w:pPr>
          </w:p>
        </w:tc>
        <w:tc>
          <w:tcPr>
            <w:tcW w:w="4876" w:type="dxa"/>
            <w:tcBorders>
              <w:top w:val="nil"/>
              <w:left w:val="nil"/>
              <w:bottom w:val="nil"/>
              <w:right w:val="nil"/>
            </w:tcBorders>
          </w:tcPr>
          <w:p w14:paraId="4F851E98" w14:textId="77777777" w:rsidR="009601A1" w:rsidRPr="00706FEE" w:rsidRDefault="009601A1" w:rsidP="007E6B82">
            <w:pPr>
              <w:pStyle w:val="Normal6a"/>
            </w:pPr>
            <w:r w:rsidRPr="00706FEE">
              <w:rPr>
                <w:b/>
                <w:i/>
              </w:rPr>
              <w:t>c) una spiegazione e una quantificazione degli investimenti e dei finanziamenti a sostegno dell'attuazione del piano di transizione per la mitigazione dei cambiamenti climatici;</w:t>
            </w:r>
          </w:p>
        </w:tc>
      </w:tr>
      <w:tr w:rsidR="009601A1" w:rsidRPr="00706FEE" w14:paraId="5B0BBDD3" w14:textId="77777777" w:rsidTr="007E6B82">
        <w:trPr>
          <w:jc w:val="center"/>
        </w:trPr>
        <w:tc>
          <w:tcPr>
            <w:tcW w:w="4876" w:type="dxa"/>
            <w:tcBorders>
              <w:top w:val="nil"/>
              <w:left w:val="nil"/>
              <w:bottom w:val="nil"/>
              <w:right w:val="nil"/>
            </w:tcBorders>
          </w:tcPr>
          <w:p w14:paraId="5BB9034A" w14:textId="77777777" w:rsidR="009601A1" w:rsidRPr="00706FEE" w:rsidRDefault="009601A1" w:rsidP="007E6B82">
            <w:pPr>
              <w:pStyle w:val="Normal6a"/>
            </w:pPr>
          </w:p>
        </w:tc>
        <w:tc>
          <w:tcPr>
            <w:tcW w:w="4876" w:type="dxa"/>
            <w:tcBorders>
              <w:top w:val="nil"/>
              <w:left w:val="nil"/>
              <w:bottom w:val="nil"/>
              <w:right w:val="nil"/>
            </w:tcBorders>
          </w:tcPr>
          <w:p w14:paraId="63C015A8" w14:textId="77777777" w:rsidR="009601A1" w:rsidRPr="00706FEE" w:rsidRDefault="009601A1" w:rsidP="007E6B82">
            <w:pPr>
              <w:pStyle w:val="Normal6a"/>
            </w:pPr>
            <w:r w:rsidRPr="00706FEE">
              <w:rPr>
                <w:b/>
                <w:i/>
              </w:rPr>
              <w:t>d) una descrizione del ruolo degli organi di amministrazione, gestione e controllo per quanto riguarda il piano di transizione per la mitigazione dei cambiamenti climatici.</w:t>
            </w:r>
          </w:p>
        </w:tc>
      </w:tr>
    </w:tbl>
    <w:p w14:paraId="6C7E21CA"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3DE32FEE" w14:textId="77777777" w:rsidR="009601A1" w:rsidRPr="00706FEE" w:rsidRDefault="009601A1" w:rsidP="009601A1">
      <w:r w:rsidRPr="00706FEE">
        <w:rPr>
          <w:rStyle w:val="HideTWBExt"/>
        </w:rPr>
        <w:t>&lt;/Amend&gt;</w:t>
      </w:r>
    </w:p>
    <w:p w14:paraId="53B2F858"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318</w:t>
      </w:r>
      <w:r w:rsidRPr="00706FEE">
        <w:rPr>
          <w:rStyle w:val="HideTWBExt"/>
          <w:b w:val="0"/>
        </w:rPr>
        <w:t>&lt;/NumAm&gt;</w:t>
      </w:r>
    </w:p>
    <w:p w14:paraId="13EE179F" w14:textId="77777777" w:rsidR="009601A1" w:rsidRPr="00706FEE" w:rsidRDefault="009601A1" w:rsidP="009601A1">
      <w:pPr>
        <w:pStyle w:val="NormalBold"/>
      </w:pPr>
      <w:r w:rsidRPr="00706FEE">
        <w:rPr>
          <w:rStyle w:val="HideTWBExt"/>
          <w:b w:val="0"/>
        </w:rPr>
        <w:t>&lt;RepeatBlock-By&gt;&lt;Members&gt;</w:t>
      </w:r>
      <w:r w:rsidRPr="00706FEE">
        <w:t>Angelika Winzig</w:t>
      </w:r>
      <w:r w:rsidRPr="00706FEE">
        <w:rPr>
          <w:rStyle w:val="HideTWBExt"/>
          <w:b w:val="0"/>
        </w:rPr>
        <w:t>&lt;/Members&gt;</w:t>
      </w:r>
    </w:p>
    <w:p w14:paraId="300CE576" w14:textId="77777777" w:rsidR="009601A1" w:rsidRPr="00706FEE" w:rsidRDefault="009601A1" w:rsidP="009601A1">
      <w:pPr>
        <w:pStyle w:val="NormalBold"/>
      </w:pPr>
      <w:r w:rsidRPr="00706FEE">
        <w:rPr>
          <w:rStyle w:val="HideTWBExt"/>
          <w:b w:val="0"/>
        </w:rPr>
        <w:t>&lt;/RepeatBlock-By&gt;</w:t>
      </w:r>
    </w:p>
    <w:p w14:paraId="79CBAA45"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15500112"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3945C783"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4503BA5E" w14:textId="77777777" w:rsidR="009601A1" w:rsidRPr="00706FEE" w:rsidRDefault="009601A1" w:rsidP="009601A1">
      <w:r w:rsidRPr="00706FEE">
        <w:rPr>
          <w:rStyle w:val="HideTWBExt"/>
        </w:rPr>
        <w:t>&lt;Article2&gt;</w:t>
      </w:r>
      <w:r w:rsidRPr="00706FEE">
        <w:t>Articolo 7 – paragrafo 3 – lettera c – punto ii</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2713F6D9" w14:textId="77777777" w:rsidTr="007E6B82">
        <w:trPr>
          <w:trHeight w:hRule="exact" w:val="240"/>
          <w:jc w:val="center"/>
        </w:trPr>
        <w:tc>
          <w:tcPr>
            <w:tcW w:w="9752" w:type="dxa"/>
            <w:gridSpan w:val="2"/>
            <w:tcBorders>
              <w:top w:val="nil"/>
              <w:left w:val="nil"/>
              <w:bottom w:val="nil"/>
              <w:right w:val="nil"/>
            </w:tcBorders>
          </w:tcPr>
          <w:p w14:paraId="3B117074" w14:textId="77777777" w:rsidR="009601A1" w:rsidRPr="00706FEE" w:rsidRDefault="009601A1" w:rsidP="007E6B82"/>
        </w:tc>
      </w:tr>
      <w:tr w:rsidR="009601A1" w:rsidRPr="00706FEE" w14:paraId="4C075CE7" w14:textId="77777777" w:rsidTr="007E6B82">
        <w:trPr>
          <w:trHeight w:val="240"/>
          <w:jc w:val="center"/>
        </w:trPr>
        <w:tc>
          <w:tcPr>
            <w:tcW w:w="4876" w:type="dxa"/>
            <w:tcBorders>
              <w:top w:val="nil"/>
              <w:left w:val="nil"/>
              <w:bottom w:val="nil"/>
              <w:right w:val="nil"/>
            </w:tcBorders>
          </w:tcPr>
          <w:p w14:paraId="43F19B1A"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26D81E19" w14:textId="77777777" w:rsidR="009601A1" w:rsidRPr="00706FEE" w:rsidRDefault="009601A1" w:rsidP="007E6B82">
            <w:pPr>
              <w:pStyle w:val="AmColumnHeading"/>
            </w:pPr>
            <w:r w:rsidRPr="00706FEE">
              <w:t>Emendamento</w:t>
            </w:r>
          </w:p>
        </w:tc>
      </w:tr>
      <w:tr w:rsidR="009601A1" w:rsidRPr="00706FEE" w14:paraId="00A8DA28" w14:textId="77777777" w:rsidTr="007E6B82">
        <w:trPr>
          <w:jc w:val="center"/>
        </w:trPr>
        <w:tc>
          <w:tcPr>
            <w:tcW w:w="4876" w:type="dxa"/>
            <w:tcBorders>
              <w:top w:val="nil"/>
              <w:left w:val="nil"/>
              <w:bottom w:val="nil"/>
              <w:right w:val="nil"/>
            </w:tcBorders>
          </w:tcPr>
          <w:p w14:paraId="5183F01F" w14:textId="77777777" w:rsidR="009601A1" w:rsidRPr="00706FEE" w:rsidRDefault="009601A1" w:rsidP="007E6B82">
            <w:pPr>
              <w:pStyle w:val="Normal6a"/>
            </w:pPr>
            <w:r w:rsidRPr="00706FEE">
              <w:rPr>
                <w:b/>
                <w:i/>
              </w:rPr>
              <w:t>ii)</w:t>
            </w:r>
            <w:r w:rsidRPr="00706FEE">
              <w:tab/>
            </w:r>
            <w:r w:rsidRPr="00706FEE">
              <w:rPr>
                <w:b/>
                <w:i/>
              </w:rPr>
              <w:t>la scelta applicabile e la quota relativa degli investimenti di cui al paragrafo 2;</w:t>
            </w:r>
          </w:p>
        </w:tc>
        <w:tc>
          <w:tcPr>
            <w:tcW w:w="4876" w:type="dxa"/>
            <w:tcBorders>
              <w:top w:val="nil"/>
              <w:left w:val="nil"/>
              <w:bottom w:val="nil"/>
              <w:right w:val="nil"/>
            </w:tcBorders>
          </w:tcPr>
          <w:p w14:paraId="4D9FA5CF" w14:textId="77777777" w:rsidR="009601A1" w:rsidRPr="00706FEE" w:rsidRDefault="009601A1" w:rsidP="007E6B82">
            <w:pPr>
              <w:pStyle w:val="Normal6a"/>
            </w:pPr>
            <w:r w:rsidRPr="00706FEE">
              <w:rPr>
                <w:b/>
                <w:i/>
              </w:rPr>
              <w:t>soppresso</w:t>
            </w:r>
          </w:p>
        </w:tc>
      </w:tr>
    </w:tbl>
    <w:p w14:paraId="68C5EFD8"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0C8F1DF8" w14:textId="77777777" w:rsidR="009601A1" w:rsidRPr="00706FEE" w:rsidRDefault="009601A1" w:rsidP="009601A1">
      <w:r w:rsidRPr="00706FEE">
        <w:rPr>
          <w:rStyle w:val="HideTWBExt"/>
        </w:rPr>
        <w:t>&lt;/Amend&gt;</w:t>
      </w:r>
    </w:p>
    <w:p w14:paraId="781EDD02"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319</w:t>
      </w:r>
      <w:r w:rsidRPr="00706FEE">
        <w:rPr>
          <w:rStyle w:val="HideTWBExt"/>
          <w:b w:val="0"/>
        </w:rPr>
        <w:t>&lt;/NumAm&gt;</w:t>
      </w:r>
    </w:p>
    <w:p w14:paraId="53117EB3" w14:textId="77777777" w:rsidR="009601A1" w:rsidRPr="00706FEE" w:rsidRDefault="009601A1" w:rsidP="009601A1">
      <w:pPr>
        <w:pStyle w:val="NormalBold"/>
      </w:pPr>
      <w:r w:rsidRPr="00706FEE">
        <w:rPr>
          <w:rStyle w:val="HideTWBExt"/>
          <w:b w:val="0"/>
        </w:rPr>
        <w:t>&lt;RepeatBlock-By&gt;&lt;Members&gt;</w:t>
      </w:r>
      <w:r w:rsidRPr="00706FEE">
        <w:t>Markus Ferber, Janusz Lewandowski</w:t>
      </w:r>
      <w:r w:rsidRPr="00706FEE">
        <w:rPr>
          <w:rStyle w:val="HideTWBExt"/>
          <w:b w:val="0"/>
        </w:rPr>
        <w:t>&lt;/Members&gt;</w:t>
      </w:r>
    </w:p>
    <w:p w14:paraId="6136854C" w14:textId="77777777" w:rsidR="009601A1" w:rsidRPr="00706FEE" w:rsidRDefault="009601A1" w:rsidP="009601A1">
      <w:pPr>
        <w:pStyle w:val="NormalBold"/>
      </w:pPr>
      <w:r w:rsidRPr="00706FEE">
        <w:rPr>
          <w:rStyle w:val="HideTWBExt"/>
          <w:b w:val="0"/>
        </w:rPr>
        <w:t>&lt;/RepeatBlock-By&gt;</w:t>
      </w:r>
    </w:p>
    <w:p w14:paraId="03A4A083"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5DAE6448"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0649FBD2"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5F4E5CB6" w14:textId="77777777" w:rsidR="009601A1" w:rsidRPr="00706FEE" w:rsidRDefault="009601A1" w:rsidP="009601A1">
      <w:r w:rsidRPr="00706FEE">
        <w:rPr>
          <w:rStyle w:val="HideTWBExt"/>
        </w:rPr>
        <w:t>&lt;Article2&gt;</w:t>
      </w:r>
      <w:r w:rsidRPr="00706FEE">
        <w:t>Articolo 7 – paragrafo 3 – lettera c – punto ii</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42BF45EC" w14:textId="77777777" w:rsidTr="007E6B82">
        <w:trPr>
          <w:trHeight w:hRule="exact" w:val="240"/>
          <w:jc w:val="center"/>
        </w:trPr>
        <w:tc>
          <w:tcPr>
            <w:tcW w:w="9752" w:type="dxa"/>
            <w:gridSpan w:val="2"/>
            <w:tcBorders>
              <w:top w:val="nil"/>
              <w:left w:val="nil"/>
              <w:bottom w:val="nil"/>
              <w:right w:val="nil"/>
            </w:tcBorders>
          </w:tcPr>
          <w:p w14:paraId="5C479F83" w14:textId="77777777" w:rsidR="009601A1" w:rsidRPr="00706FEE" w:rsidRDefault="009601A1" w:rsidP="007E6B82"/>
        </w:tc>
      </w:tr>
      <w:tr w:rsidR="009601A1" w:rsidRPr="00706FEE" w14:paraId="7328B806" w14:textId="77777777" w:rsidTr="007E6B82">
        <w:trPr>
          <w:trHeight w:val="240"/>
          <w:jc w:val="center"/>
        </w:trPr>
        <w:tc>
          <w:tcPr>
            <w:tcW w:w="4876" w:type="dxa"/>
            <w:tcBorders>
              <w:top w:val="nil"/>
              <w:left w:val="nil"/>
              <w:bottom w:val="nil"/>
              <w:right w:val="nil"/>
            </w:tcBorders>
          </w:tcPr>
          <w:p w14:paraId="3EEA46B3"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3CA7244F" w14:textId="77777777" w:rsidR="009601A1" w:rsidRPr="00706FEE" w:rsidRDefault="009601A1" w:rsidP="007E6B82">
            <w:pPr>
              <w:pStyle w:val="AmColumnHeading"/>
            </w:pPr>
            <w:r w:rsidRPr="00706FEE">
              <w:t>Emendamento</w:t>
            </w:r>
          </w:p>
        </w:tc>
      </w:tr>
      <w:tr w:rsidR="009601A1" w:rsidRPr="00706FEE" w14:paraId="3E7D7061" w14:textId="77777777" w:rsidTr="007E6B82">
        <w:trPr>
          <w:jc w:val="center"/>
        </w:trPr>
        <w:tc>
          <w:tcPr>
            <w:tcW w:w="4876" w:type="dxa"/>
            <w:tcBorders>
              <w:top w:val="nil"/>
              <w:left w:val="nil"/>
              <w:bottom w:val="nil"/>
              <w:right w:val="nil"/>
            </w:tcBorders>
          </w:tcPr>
          <w:p w14:paraId="7C28A966" w14:textId="77777777" w:rsidR="009601A1" w:rsidRPr="00706FEE" w:rsidRDefault="009601A1" w:rsidP="007E6B82">
            <w:pPr>
              <w:pStyle w:val="Normal6a"/>
            </w:pPr>
            <w:r w:rsidRPr="00706FEE">
              <w:t>ii)</w:t>
            </w:r>
            <w:r w:rsidRPr="00706FEE">
              <w:tab/>
              <w:t xml:space="preserve">la scelta applicabile </w:t>
            </w:r>
            <w:r w:rsidRPr="00706FEE">
              <w:rPr>
                <w:b/>
                <w:i/>
              </w:rPr>
              <w:t>e la quota relativa</w:t>
            </w:r>
            <w:r w:rsidRPr="00706FEE">
              <w:t xml:space="preserve"> degli investimenti di cui al paragrafo 2;</w:t>
            </w:r>
          </w:p>
        </w:tc>
        <w:tc>
          <w:tcPr>
            <w:tcW w:w="4876" w:type="dxa"/>
            <w:tcBorders>
              <w:top w:val="nil"/>
              <w:left w:val="nil"/>
              <w:bottom w:val="nil"/>
              <w:right w:val="nil"/>
            </w:tcBorders>
          </w:tcPr>
          <w:p w14:paraId="3EF7AB8F" w14:textId="77777777" w:rsidR="009601A1" w:rsidRPr="00706FEE" w:rsidRDefault="009601A1" w:rsidP="007E6B82">
            <w:pPr>
              <w:pStyle w:val="Normal6a"/>
            </w:pPr>
            <w:r w:rsidRPr="00706FEE">
              <w:t>ii)</w:t>
            </w:r>
            <w:r w:rsidRPr="00706FEE">
              <w:tab/>
              <w:t>la scelta applicabile degli investimenti di cui al paragrafo 2;</w:t>
            </w:r>
          </w:p>
        </w:tc>
      </w:tr>
    </w:tbl>
    <w:p w14:paraId="6D4D1480"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4118557B" w14:textId="77777777" w:rsidR="009601A1" w:rsidRPr="00706FEE" w:rsidRDefault="009601A1" w:rsidP="009601A1">
      <w:pPr>
        <w:pStyle w:val="AmJustTitle"/>
      </w:pPr>
      <w:r w:rsidRPr="00706FEE">
        <w:rPr>
          <w:rStyle w:val="HideTWBExt"/>
          <w:i w:val="0"/>
        </w:rPr>
        <w:t>&lt;TitreJust&gt;</w:t>
      </w:r>
      <w:r w:rsidRPr="00706FEE">
        <w:t>Motivazione</w:t>
      </w:r>
      <w:r w:rsidRPr="00706FEE">
        <w:rPr>
          <w:rStyle w:val="HideTWBExt"/>
          <w:i w:val="0"/>
        </w:rPr>
        <w:t>&lt;/TitreJust&gt;</w:t>
      </w:r>
    </w:p>
    <w:p w14:paraId="5D942793" w14:textId="77777777" w:rsidR="009601A1" w:rsidRPr="00706FEE" w:rsidRDefault="009601A1" w:rsidP="009601A1">
      <w:pPr>
        <w:pStyle w:val="AmJustText"/>
      </w:pPr>
      <w:r w:rsidRPr="00706FEE">
        <w:t>La specificazione della quota relativa applicabile degli investimenti non comporta un valore aggiunto per gli investitori (al dettaglio) e non può essere prevista con alcun grado di incertezza alla luce delle fluttuazioni del mercato.</w:t>
      </w:r>
    </w:p>
    <w:p w14:paraId="17BF0EB7" w14:textId="77777777" w:rsidR="009601A1" w:rsidRPr="00706FEE" w:rsidRDefault="009601A1" w:rsidP="009601A1">
      <w:r w:rsidRPr="00706FEE">
        <w:rPr>
          <w:rStyle w:val="HideTWBExt"/>
        </w:rPr>
        <w:t>&lt;/Amend&gt;</w:t>
      </w:r>
    </w:p>
    <w:p w14:paraId="7D5CF3DB"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320</w:t>
      </w:r>
      <w:r w:rsidRPr="00706FEE">
        <w:rPr>
          <w:rStyle w:val="HideTWBExt"/>
          <w:b w:val="0"/>
        </w:rPr>
        <w:t>&lt;/NumAm&gt;</w:t>
      </w:r>
    </w:p>
    <w:p w14:paraId="7204068D" w14:textId="77777777" w:rsidR="009601A1" w:rsidRPr="00706FEE" w:rsidRDefault="009601A1" w:rsidP="009601A1">
      <w:pPr>
        <w:pStyle w:val="NormalBold"/>
      </w:pPr>
      <w:r w:rsidRPr="00706FEE">
        <w:rPr>
          <w:rStyle w:val="HideTWBExt"/>
          <w:b w:val="0"/>
        </w:rPr>
        <w:t>&lt;RepeatBlock-By&gt;&lt;Members&gt;</w:t>
      </w:r>
      <w:r w:rsidRPr="00706FEE">
        <w:t>Lara Wolters, Jonás Fernández, Aurore Lalucq, Niels Fuglsang, Evelyn Regner, César Luena</w:t>
      </w:r>
      <w:r w:rsidRPr="00706FEE">
        <w:rPr>
          <w:rStyle w:val="HideTWBExt"/>
          <w:b w:val="0"/>
        </w:rPr>
        <w:t>&lt;/Members&gt;</w:t>
      </w:r>
    </w:p>
    <w:p w14:paraId="1F7C41F1" w14:textId="77777777" w:rsidR="009601A1" w:rsidRPr="00706FEE" w:rsidRDefault="009601A1" w:rsidP="009601A1">
      <w:pPr>
        <w:pStyle w:val="NormalBold"/>
      </w:pPr>
      <w:r w:rsidRPr="00706FEE">
        <w:rPr>
          <w:rStyle w:val="HideTWBExt"/>
          <w:b w:val="0"/>
        </w:rPr>
        <w:t>&lt;/RepeatBlock-By&gt;</w:t>
      </w:r>
    </w:p>
    <w:p w14:paraId="7CFA719F"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2EE5CE02"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411CF646"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0F20A337" w14:textId="77777777" w:rsidR="009601A1" w:rsidRPr="00706FEE" w:rsidRDefault="009601A1" w:rsidP="009601A1">
      <w:r w:rsidRPr="00706FEE">
        <w:rPr>
          <w:rStyle w:val="HideTWBExt"/>
        </w:rPr>
        <w:t>&lt;Article2&gt;</w:t>
      </w:r>
      <w:r w:rsidRPr="00706FEE">
        <w:t>Articolo 7 – paragrafo 3 – lettera d</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23882167" w14:textId="77777777" w:rsidTr="007E6B82">
        <w:trPr>
          <w:trHeight w:hRule="exact" w:val="240"/>
          <w:jc w:val="center"/>
        </w:trPr>
        <w:tc>
          <w:tcPr>
            <w:tcW w:w="9752" w:type="dxa"/>
            <w:gridSpan w:val="2"/>
            <w:tcBorders>
              <w:top w:val="nil"/>
              <w:left w:val="nil"/>
              <w:bottom w:val="nil"/>
              <w:right w:val="nil"/>
            </w:tcBorders>
          </w:tcPr>
          <w:p w14:paraId="722228E7" w14:textId="77777777" w:rsidR="009601A1" w:rsidRPr="00706FEE" w:rsidRDefault="009601A1" w:rsidP="007E6B82"/>
        </w:tc>
      </w:tr>
      <w:tr w:rsidR="009601A1" w:rsidRPr="00706FEE" w14:paraId="7563756E" w14:textId="77777777" w:rsidTr="007E6B82">
        <w:trPr>
          <w:trHeight w:val="240"/>
          <w:jc w:val="center"/>
        </w:trPr>
        <w:tc>
          <w:tcPr>
            <w:tcW w:w="4876" w:type="dxa"/>
            <w:tcBorders>
              <w:top w:val="nil"/>
              <w:left w:val="nil"/>
              <w:bottom w:val="nil"/>
              <w:right w:val="nil"/>
            </w:tcBorders>
          </w:tcPr>
          <w:p w14:paraId="38762D15"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28AC4F1B" w14:textId="77777777" w:rsidR="009601A1" w:rsidRPr="00706FEE" w:rsidRDefault="009601A1" w:rsidP="007E6B82">
            <w:pPr>
              <w:pStyle w:val="AmColumnHeading"/>
            </w:pPr>
            <w:r w:rsidRPr="00706FEE">
              <w:t>Emendamento</w:t>
            </w:r>
          </w:p>
        </w:tc>
      </w:tr>
      <w:tr w:rsidR="009601A1" w:rsidRPr="00706FEE" w14:paraId="7B17A78A" w14:textId="77777777" w:rsidTr="007E6B82">
        <w:trPr>
          <w:jc w:val="center"/>
        </w:trPr>
        <w:tc>
          <w:tcPr>
            <w:tcW w:w="4876" w:type="dxa"/>
            <w:tcBorders>
              <w:top w:val="nil"/>
              <w:left w:val="nil"/>
              <w:bottom w:val="nil"/>
              <w:right w:val="nil"/>
            </w:tcBorders>
          </w:tcPr>
          <w:p w14:paraId="039CE6C4" w14:textId="77777777" w:rsidR="009601A1" w:rsidRPr="00706FEE" w:rsidRDefault="009601A1" w:rsidP="007E6B82">
            <w:pPr>
              <w:pStyle w:val="Normal6a"/>
            </w:pPr>
            <w:r w:rsidRPr="00706FEE">
              <w:t>d)</w:t>
            </w:r>
            <w:r w:rsidRPr="00706FEE">
              <w:tab/>
              <w:t xml:space="preserve">se il prodotto persegue un obiettivo ambientale, una dichiarazione attestante </w:t>
            </w:r>
            <w:r w:rsidRPr="00706FEE">
              <w:rPr>
                <w:b/>
                <w:i/>
              </w:rPr>
              <w:t>se e</w:t>
            </w:r>
            <w:r w:rsidRPr="00706FEE">
              <w:t xml:space="preserve"> in quale misura il partecipante al mercato finanziario soddisfa il requisito di cui al paragrafo 1, primo comma, lettera a), mediante investimenti conformi al paragrafo 2, primo comma, lettera b);</w:t>
            </w:r>
          </w:p>
        </w:tc>
        <w:tc>
          <w:tcPr>
            <w:tcW w:w="4876" w:type="dxa"/>
            <w:tcBorders>
              <w:top w:val="nil"/>
              <w:left w:val="nil"/>
              <w:bottom w:val="nil"/>
              <w:right w:val="nil"/>
            </w:tcBorders>
          </w:tcPr>
          <w:p w14:paraId="354D8C99" w14:textId="77777777" w:rsidR="009601A1" w:rsidRPr="00706FEE" w:rsidRDefault="009601A1" w:rsidP="007E6B82">
            <w:pPr>
              <w:pStyle w:val="Normal6a"/>
            </w:pPr>
            <w:r w:rsidRPr="00706FEE">
              <w:t>d)</w:t>
            </w:r>
            <w:r w:rsidRPr="00706FEE">
              <w:tab/>
              <w:t>se il prodotto persegue un obiettivo ambientale, una dichiarazione attestante in quale misura il partecipante al mercato finanziario soddisfa il requisito di cui al paragrafo 1, primo comma, lettera a), mediante investimenti conformi al paragrafo 2, primo comma, lettera b)</w:t>
            </w:r>
            <w:r w:rsidRPr="00706FEE">
              <w:rPr>
                <w:b/>
                <w:i/>
              </w:rPr>
              <w:t>, come percentuale di tutti gli investimenti per il prodotto finanziario</w:t>
            </w:r>
            <w:r w:rsidRPr="00706FEE">
              <w:t>;</w:t>
            </w:r>
          </w:p>
        </w:tc>
      </w:tr>
    </w:tbl>
    <w:p w14:paraId="558350CB"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29BF58BC" w14:textId="77777777" w:rsidR="009601A1" w:rsidRPr="00706FEE" w:rsidRDefault="009601A1" w:rsidP="009601A1">
      <w:r w:rsidRPr="00706FEE">
        <w:rPr>
          <w:rStyle w:val="HideTWBExt"/>
        </w:rPr>
        <w:t>&lt;/Amend&gt;</w:t>
      </w:r>
    </w:p>
    <w:p w14:paraId="249C4075"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321</w:t>
      </w:r>
      <w:r w:rsidRPr="00706FEE">
        <w:rPr>
          <w:rStyle w:val="HideTWBExt"/>
          <w:b w:val="0"/>
        </w:rPr>
        <w:t>&lt;/NumAm&gt;</w:t>
      </w:r>
    </w:p>
    <w:p w14:paraId="19617C22" w14:textId="77777777" w:rsidR="009601A1" w:rsidRPr="00706FEE" w:rsidRDefault="009601A1" w:rsidP="009601A1">
      <w:pPr>
        <w:pStyle w:val="NormalBold"/>
      </w:pPr>
      <w:r w:rsidRPr="00706FEE">
        <w:rPr>
          <w:rStyle w:val="HideTWBExt"/>
          <w:b w:val="0"/>
        </w:rPr>
        <w:t>&lt;RepeatBlock-By&gt;&lt;Members&gt;</w:t>
      </w:r>
      <w:r w:rsidRPr="00706FEE">
        <w:t>Kira Marie Peter-Hansen</w:t>
      </w:r>
      <w:r w:rsidRPr="00706FEE">
        <w:rPr>
          <w:rStyle w:val="HideTWBExt"/>
          <w:b w:val="0"/>
        </w:rPr>
        <w:t>&lt;/Members&gt;</w:t>
      </w:r>
    </w:p>
    <w:p w14:paraId="4BE3DD99" w14:textId="77777777" w:rsidR="009601A1" w:rsidRPr="00706FEE" w:rsidRDefault="009601A1" w:rsidP="009601A1">
      <w:r w:rsidRPr="00706FEE">
        <w:rPr>
          <w:rStyle w:val="HideTWBExt"/>
        </w:rPr>
        <w:t>&lt;AuNomDe&gt;</w:t>
      </w:r>
      <w:r w:rsidRPr="00706FEE">
        <w:rPr>
          <w:rStyle w:val="HideTWBInt"/>
        </w:rPr>
        <w:t>{Verts/ALE}</w:t>
      </w:r>
      <w:r w:rsidRPr="00706FEE">
        <w:t>a nome del gruppo Verts/ALE</w:t>
      </w:r>
      <w:r w:rsidRPr="00706FEE">
        <w:rPr>
          <w:rStyle w:val="HideTWBExt"/>
        </w:rPr>
        <w:t>&lt;/AuNomDe&gt;</w:t>
      </w:r>
    </w:p>
    <w:p w14:paraId="7FB907BA" w14:textId="77777777" w:rsidR="009601A1" w:rsidRPr="00706FEE" w:rsidRDefault="009601A1" w:rsidP="009601A1">
      <w:pPr>
        <w:pStyle w:val="NormalBold"/>
      </w:pPr>
      <w:r w:rsidRPr="00706FEE">
        <w:rPr>
          <w:rStyle w:val="HideTWBExt"/>
          <w:b w:val="0"/>
        </w:rPr>
        <w:t>&lt;/RepeatBlock-By&gt;</w:t>
      </w:r>
    </w:p>
    <w:p w14:paraId="786A5FE8"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23EE3281"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04145602"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1B3447B9" w14:textId="77777777" w:rsidR="009601A1" w:rsidRPr="00706FEE" w:rsidRDefault="009601A1" w:rsidP="009601A1">
      <w:r w:rsidRPr="00706FEE">
        <w:rPr>
          <w:rStyle w:val="HideTWBExt"/>
        </w:rPr>
        <w:t>&lt;Article2&gt;</w:t>
      </w:r>
      <w:r w:rsidRPr="00706FEE">
        <w:t>Articolo 7 – paragrafo 3 – lettera d</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65804FD0" w14:textId="77777777" w:rsidTr="007E6B82">
        <w:trPr>
          <w:trHeight w:hRule="exact" w:val="240"/>
          <w:jc w:val="center"/>
        </w:trPr>
        <w:tc>
          <w:tcPr>
            <w:tcW w:w="9752" w:type="dxa"/>
            <w:gridSpan w:val="2"/>
            <w:tcBorders>
              <w:top w:val="nil"/>
              <w:left w:val="nil"/>
              <w:bottom w:val="nil"/>
              <w:right w:val="nil"/>
            </w:tcBorders>
          </w:tcPr>
          <w:p w14:paraId="3FB03223" w14:textId="77777777" w:rsidR="009601A1" w:rsidRPr="00706FEE" w:rsidRDefault="009601A1" w:rsidP="007E6B82"/>
        </w:tc>
      </w:tr>
      <w:tr w:rsidR="009601A1" w:rsidRPr="00706FEE" w14:paraId="507AEC43" w14:textId="77777777" w:rsidTr="007E6B82">
        <w:trPr>
          <w:trHeight w:val="240"/>
          <w:jc w:val="center"/>
        </w:trPr>
        <w:tc>
          <w:tcPr>
            <w:tcW w:w="4876" w:type="dxa"/>
            <w:tcBorders>
              <w:top w:val="nil"/>
              <w:left w:val="nil"/>
              <w:bottom w:val="nil"/>
              <w:right w:val="nil"/>
            </w:tcBorders>
          </w:tcPr>
          <w:p w14:paraId="0682DC5F"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654CDB03" w14:textId="77777777" w:rsidR="009601A1" w:rsidRPr="00706FEE" w:rsidRDefault="009601A1" w:rsidP="007E6B82">
            <w:pPr>
              <w:pStyle w:val="AmColumnHeading"/>
            </w:pPr>
            <w:r w:rsidRPr="00706FEE">
              <w:t>Emendamento</w:t>
            </w:r>
          </w:p>
        </w:tc>
      </w:tr>
      <w:tr w:rsidR="009601A1" w:rsidRPr="00706FEE" w14:paraId="208BC374" w14:textId="77777777" w:rsidTr="007E6B82">
        <w:trPr>
          <w:jc w:val="center"/>
        </w:trPr>
        <w:tc>
          <w:tcPr>
            <w:tcW w:w="4876" w:type="dxa"/>
            <w:tcBorders>
              <w:top w:val="nil"/>
              <w:left w:val="nil"/>
              <w:bottom w:val="nil"/>
              <w:right w:val="nil"/>
            </w:tcBorders>
          </w:tcPr>
          <w:p w14:paraId="16C6AEF1" w14:textId="77777777" w:rsidR="009601A1" w:rsidRPr="00706FEE" w:rsidRDefault="009601A1" w:rsidP="007E6B82">
            <w:pPr>
              <w:pStyle w:val="Normal6a"/>
            </w:pPr>
            <w:r w:rsidRPr="00706FEE">
              <w:t>d)</w:t>
            </w:r>
            <w:r w:rsidRPr="00706FEE">
              <w:tab/>
            </w:r>
            <w:r w:rsidRPr="00706FEE">
              <w:rPr>
                <w:b/>
                <w:i/>
              </w:rPr>
              <w:t>se il prodotto persegue un obiettivo ambientale, una dichiarazione attestante se e in quale misura il partecipante al mercato</w:t>
            </w:r>
            <w:r w:rsidRPr="00706FEE">
              <w:t xml:space="preserve"> finanziario </w:t>
            </w:r>
            <w:r w:rsidRPr="00706FEE">
              <w:rPr>
                <w:b/>
                <w:i/>
              </w:rPr>
              <w:t>soddisfa il requisito di cui al paragrafo 1, primo comma, lettera a), mediante investimenti conformi al paragrafo 2, primo comma, lettera b)</w:t>
            </w:r>
            <w:r w:rsidRPr="00706FEE">
              <w:t>;</w:t>
            </w:r>
          </w:p>
        </w:tc>
        <w:tc>
          <w:tcPr>
            <w:tcW w:w="4876" w:type="dxa"/>
            <w:tcBorders>
              <w:top w:val="nil"/>
              <w:left w:val="nil"/>
              <w:bottom w:val="nil"/>
              <w:right w:val="nil"/>
            </w:tcBorders>
          </w:tcPr>
          <w:p w14:paraId="5F321CE7" w14:textId="77777777" w:rsidR="009601A1" w:rsidRPr="00706FEE" w:rsidRDefault="009601A1" w:rsidP="007E6B82">
            <w:pPr>
              <w:pStyle w:val="Normal6a"/>
            </w:pPr>
            <w:r w:rsidRPr="00706FEE">
              <w:t>d)</w:t>
            </w:r>
            <w:r w:rsidRPr="00706FEE">
              <w:tab/>
              <w:t xml:space="preserve"> </w:t>
            </w:r>
            <w:r w:rsidRPr="00706FEE">
              <w:rPr>
                <w:b/>
                <w:i/>
              </w:rPr>
              <w:t>la quota di investimenti del prodotto</w:t>
            </w:r>
            <w:r w:rsidRPr="00706FEE">
              <w:t xml:space="preserve"> finanziario </w:t>
            </w:r>
            <w:r w:rsidRPr="00706FEE">
              <w:rPr>
                <w:b/>
                <w:i/>
              </w:rPr>
              <w:t>in attività economiche allineate alla tassonomia quali definite all'articolo 1, punto 2), del regolamento delegato (UE) 2021/2178 della Commissione</w:t>
            </w:r>
            <w:r w:rsidRPr="00706FEE">
              <w:t>;</w:t>
            </w:r>
          </w:p>
        </w:tc>
      </w:tr>
    </w:tbl>
    <w:p w14:paraId="2CD60472"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297551F2" w14:textId="77777777" w:rsidR="009601A1" w:rsidRPr="00706FEE" w:rsidRDefault="009601A1" w:rsidP="009601A1">
      <w:r w:rsidRPr="00706FEE">
        <w:rPr>
          <w:rStyle w:val="HideTWBExt"/>
        </w:rPr>
        <w:t>&lt;/Amend&gt;</w:t>
      </w:r>
    </w:p>
    <w:p w14:paraId="103D9205"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322</w:t>
      </w:r>
      <w:r w:rsidRPr="00706FEE">
        <w:rPr>
          <w:rStyle w:val="HideTWBExt"/>
          <w:b w:val="0"/>
        </w:rPr>
        <w:t>&lt;/NumAm&gt;</w:t>
      </w:r>
    </w:p>
    <w:p w14:paraId="251779B3" w14:textId="77777777" w:rsidR="009601A1" w:rsidRPr="00706FEE" w:rsidRDefault="009601A1" w:rsidP="009601A1">
      <w:pPr>
        <w:pStyle w:val="NormalBold"/>
      </w:pPr>
      <w:r w:rsidRPr="00706FEE">
        <w:rPr>
          <w:rStyle w:val="HideTWBExt"/>
          <w:b w:val="0"/>
        </w:rPr>
        <w:t>&lt;RepeatBlock-By&gt;&lt;Members&gt;</w:t>
      </w:r>
      <w:r w:rsidRPr="00706FEE">
        <w:t>Sirpa Pietikäinen</w:t>
      </w:r>
      <w:r w:rsidRPr="00706FEE">
        <w:rPr>
          <w:rStyle w:val="HideTWBExt"/>
          <w:b w:val="0"/>
        </w:rPr>
        <w:t>&lt;/Members&gt;</w:t>
      </w:r>
    </w:p>
    <w:p w14:paraId="10A47E21" w14:textId="77777777" w:rsidR="009601A1" w:rsidRPr="00706FEE" w:rsidRDefault="009601A1" w:rsidP="009601A1">
      <w:pPr>
        <w:pStyle w:val="NormalBold"/>
      </w:pPr>
      <w:r w:rsidRPr="00706FEE">
        <w:rPr>
          <w:rStyle w:val="HideTWBExt"/>
          <w:b w:val="0"/>
        </w:rPr>
        <w:t>&lt;/RepeatBlock-By&gt;</w:t>
      </w:r>
    </w:p>
    <w:p w14:paraId="11877103"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14073C56"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74A26437"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14EB7BEF" w14:textId="77777777" w:rsidR="009601A1" w:rsidRPr="00706FEE" w:rsidRDefault="009601A1" w:rsidP="009601A1">
      <w:r w:rsidRPr="00706FEE">
        <w:rPr>
          <w:rStyle w:val="HideTWBExt"/>
        </w:rPr>
        <w:t>&lt;Article2&gt;</w:t>
      </w:r>
      <w:r w:rsidRPr="00706FEE">
        <w:t>Articolo 7 – paragrafo 3 – lettera d</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3A1CECFE" w14:textId="77777777" w:rsidTr="007E6B82">
        <w:trPr>
          <w:trHeight w:hRule="exact" w:val="240"/>
          <w:jc w:val="center"/>
        </w:trPr>
        <w:tc>
          <w:tcPr>
            <w:tcW w:w="9752" w:type="dxa"/>
            <w:gridSpan w:val="2"/>
            <w:tcBorders>
              <w:top w:val="nil"/>
              <w:left w:val="nil"/>
              <w:bottom w:val="nil"/>
              <w:right w:val="nil"/>
            </w:tcBorders>
          </w:tcPr>
          <w:p w14:paraId="28FE2D4F" w14:textId="77777777" w:rsidR="009601A1" w:rsidRPr="00706FEE" w:rsidRDefault="009601A1" w:rsidP="007E6B82"/>
        </w:tc>
      </w:tr>
      <w:tr w:rsidR="009601A1" w:rsidRPr="00706FEE" w14:paraId="145CDE0C" w14:textId="77777777" w:rsidTr="007E6B82">
        <w:trPr>
          <w:trHeight w:val="240"/>
          <w:jc w:val="center"/>
        </w:trPr>
        <w:tc>
          <w:tcPr>
            <w:tcW w:w="4876" w:type="dxa"/>
            <w:tcBorders>
              <w:top w:val="nil"/>
              <w:left w:val="nil"/>
              <w:bottom w:val="nil"/>
              <w:right w:val="nil"/>
            </w:tcBorders>
          </w:tcPr>
          <w:p w14:paraId="02BC9615"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17D653E3" w14:textId="77777777" w:rsidR="009601A1" w:rsidRPr="00706FEE" w:rsidRDefault="009601A1" w:rsidP="007E6B82">
            <w:pPr>
              <w:pStyle w:val="AmColumnHeading"/>
            </w:pPr>
            <w:r w:rsidRPr="00706FEE">
              <w:t>Emendamento</w:t>
            </w:r>
          </w:p>
        </w:tc>
      </w:tr>
      <w:tr w:rsidR="009601A1" w:rsidRPr="00706FEE" w14:paraId="6DAA184E" w14:textId="77777777" w:rsidTr="007E6B82">
        <w:trPr>
          <w:jc w:val="center"/>
        </w:trPr>
        <w:tc>
          <w:tcPr>
            <w:tcW w:w="4876" w:type="dxa"/>
            <w:tcBorders>
              <w:top w:val="nil"/>
              <w:left w:val="nil"/>
              <w:bottom w:val="nil"/>
              <w:right w:val="nil"/>
            </w:tcBorders>
          </w:tcPr>
          <w:p w14:paraId="49BF2DC7" w14:textId="77777777" w:rsidR="009601A1" w:rsidRPr="00706FEE" w:rsidRDefault="009601A1" w:rsidP="007E6B82">
            <w:pPr>
              <w:pStyle w:val="Normal6a"/>
            </w:pPr>
            <w:r w:rsidRPr="00706FEE">
              <w:t>d)</w:t>
            </w:r>
            <w:r w:rsidRPr="00706FEE">
              <w:tab/>
              <w:t xml:space="preserve">se il prodotto persegue un obiettivo ambientale, una dichiarazione attestante </w:t>
            </w:r>
            <w:r w:rsidRPr="00706FEE">
              <w:rPr>
                <w:b/>
                <w:i/>
              </w:rPr>
              <w:t>se e</w:t>
            </w:r>
            <w:r w:rsidRPr="00706FEE">
              <w:t xml:space="preserve"> in quale misura il partecipante al mercato finanziario soddisfa il requisito di cui al paragrafo 1, primo comma, lettera a), mediante investimenti conformi al paragrafo 2, primo comma, lettera b);</w:t>
            </w:r>
          </w:p>
        </w:tc>
        <w:tc>
          <w:tcPr>
            <w:tcW w:w="4876" w:type="dxa"/>
            <w:tcBorders>
              <w:top w:val="nil"/>
              <w:left w:val="nil"/>
              <w:bottom w:val="nil"/>
              <w:right w:val="nil"/>
            </w:tcBorders>
          </w:tcPr>
          <w:p w14:paraId="464C06B5" w14:textId="77777777" w:rsidR="009601A1" w:rsidRPr="00706FEE" w:rsidRDefault="009601A1" w:rsidP="007E6B82">
            <w:pPr>
              <w:pStyle w:val="Normal6a"/>
            </w:pPr>
            <w:r w:rsidRPr="00706FEE">
              <w:t>d)</w:t>
            </w:r>
            <w:r w:rsidRPr="00706FEE">
              <w:tab/>
              <w:t>se il prodotto persegue un obiettivo ambientale, una dichiarazione attestante in quale misura il partecipante al mercato finanziario soddisfa il requisito di cui al paragrafo 1, primo comma, lettera a), mediante investimenti conformi al paragrafo 2, primo comma, lettera b);</w:t>
            </w:r>
          </w:p>
        </w:tc>
      </w:tr>
    </w:tbl>
    <w:p w14:paraId="31735E46"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31F479AC" w14:textId="77777777" w:rsidR="009601A1" w:rsidRPr="00706FEE" w:rsidRDefault="009601A1" w:rsidP="009601A1">
      <w:r w:rsidRPr="00706FEE">
        <w:rPr>
          <w:rStyle w:val="HideTWBExt"/>
        </w:rPr>
        <w:t>&lt;/Amend&gt;</w:t>
      </w:r>
    </w:p>
    <w:p w14:paraId="6DC81E78"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323</w:t>
      </w:r>
      <w:r w:rsidRPr="00706FEE">
        <w:rPr>
          <w:rStyle w:val="HideTWBExt"/>
          <w:b w:val="0"/>
        </w:rPr>
        <w:t>&lt;/NumAm&gt;</w:t>
      </w:r>
    </w:p>
    <w:p w14:paraId="3145D403" w14:textId="77777777" w:rsidR="009601A1" w:rsidRPr="00706FEE" w:rsidRDefault="009601A1" w:rsidP="009601A1">
      <w:pPr>
        <w:pStyle w:val="NormalBold"/>
      </w:pPr>
      <w:r w:rsidRPr="00706FEE">
        <w:rPr>
          <w:rStyle w:val="HideTWBExt"/>
          <w:b w:val="0"/>
        </w:rPr>
        <w:t>&lt;RepeatBlock-By&gt;&lt;Members&gt;</w:t>
      </w:r>
      <w:r w:rsidRPr="00706FEE">
        <w:t>Angelika Winzig</w:t>
      </w:r>
      <w:r w:rsidRPr="00706FEE">
        <w:rPr>
          <w:rStyle w:val="HideTWBExt"/>
          <w:b w:val="0"/>
        </w:rPr>
        <w:t>&lt;/Members&gt;</w:t>
      </w:r>
    </w:p>
    <w:p w14:paraId="5EE338A7" w14:textId="77777777" w:rsidR="009601A1" w:rsidRPr="00706FEE" w:rsidRDefault="009601A1" w:rsidP="009601A1">
      <w:pPr>
        <w:pStyle w:val="NormalBold"/>
      </w:pPr>
      <w:r w:rsidRPr="00706FEE">
        <w:rPr>
          <w:rStyle w:val="HideTWBExt"/>
          <w:b w:val="0"/>
        </w:rPr>
        <w:t>&lt;/RepeatBlock-By&gt;</w:t>
      </w:r>
    </w:p>
    <w:p w14:paraId="4E013609"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1F82C92B"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776C3E8D"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0EA88F74" w14:textId="77777777" w:rsidR="009601A1" w:rsidRPr="00706FEE" w:rsidRDefault="009601A1" w:rsidP="009601A1">
      <w:r w:rsidRPr="00706FEE">
        <w:rPr>
          <w:rStyle w:val="HideTWBExt"/>
        </w:rPr>
        <w:t>&lt;Article2&gt;</w:t>
      </w:r>
      <w:r w:rsidRPr="00706FEE">
        <w:t>Articolo 7 – paragrafo 3 – lettera e</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0F2CFD51" w14:textId="77777777" w:rsidTr="007E6B82">
        <w:trPr>
          <w:trHeight w:hRule="exact" w:val="240"/>
          <w:jc w:val="center"/>
        </w:trPr>
        <w:tc>
          <w:tcPr>
            <w:tcW w:w="9752" w:type="dxa"/>
            <w:gridSpan w:val="2"/>
            <w:tcBorders>
              <w:top w:val="nil"/>
              <w:left w:val="nil"/>
              <w:bottom w:val="nil"/>
              <w:right w:val="nil"/>
            </w:tcBorders>
          </w:tcPr>
          <w:p w14:paraId="7393FBBA" w14:textId="77777777" w:rsidR="009601A1" w:rsidRPr="00706FEE" w:rsidRDefault="009601A1" w:rsidP="007E6B82"/>
        </w:tc>
      </w:tr>
      <w:tr w:rsidR="009601A1" w:rsidRPr="00706FEE" w14:paraId="26E30A02" w14:textId="77777777" w:rsidTr="007E6B82">
        <w:trPr>
          <w:trHeight w:val="240"/>
          <w:jc w:val="center"/>
        </w:trPr>
        <w:tc>
          <w:tcPr>
            <w:tcW w:w="4876" w:type="dxa"/>
            <w:tcBorders>
              <w:top w:val="nil"/>
              <w:left w:val="nil"/>
              <w:bottom w:val="nil"/>
              <w:right w:val="nil"/>
            </w:tcBorders>
          </w:tcPr>
          <w:p w14:paraId="4BFED1E2"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09C6B38E" w14:textId="77777777" w:rsidR="009601A1" w:rsidRPr="00706FEE" w:rsidRDefault="009601A1" w:rsidP="007E6B82">
            <w:pPr>
              <w:pStyle w:val="AmColumnHeading"/>
            </w:pPr>
            <w:r w:rsidRPr="00706FEE">
              <w:t>Emendamento</w:t>
            </w:r>
          </w:p>
        </w:tc>
      </w:tr>
      <w:tr w:rsidR="009601A1" w:rsidRPr="00706FEE" w14:paraId="4301FB7B" w14:textId="77777777" w:rsidTr="007E6B82">
        <w:trPr>
          <w:jc w:val="center"/>
        </w:trPr>
        <w:tc>
          <w:tcPr>
            <w:tcW w:w="4876" w:type="dxa"/>
            <w:tcBorders>
              <w:top w:val="nil"/>
              <w:left w:val="nil"/>
              <w:bottom w:val="nil"/>
              <w:right w:val="nil"/>
            </w:tcBorders>
          </w:tcPr>
          <w:p w14:paraId="6F03A3C6" w14:textId="77777777" w:rsidR="009601A1" w:rsidRPr="00706FEE" w:rsidRDefault="009601A1" w:rsidP="007E6B82">
            <w:pPr>
              <w:pStyle w:val="Normal6a"/>
            </w:pPr>
            <w:r w:rsidRPr="00706FEE">
              <w:t>e)</w:t>
            </w:r>
            <w:r w:rsidRPr="00706FEE">
              <w:tab/>
              <w:t>l'indicatore o gli indicatori connessi alla sostenibilità di cui al paragrafo 1, primo comma, lettera a), usati dal partecipante ai mercati finanziari per misurare la conformità alla strategia e i progressi compiuti verso l'obiettivo</w:t>
            </w:r>
            <w:r w:rsidRPr="00706FEE">
              <w:rPr>
                <w:b/>
                <w:i/>
              </w:rPr>
              <w:t>, unitamente a informazioni sulle azioni volte a rimediare a eventuali attivi con prestazioni insoddisfacenti in relazione all'obiettivo e agli indicatori prescelti</w:t>
            </w:r>
            <w:r w:rsidRPr="00706FEE">
              <w:t>;</w:t>
            </w:r>
          </w:p>
        </w:tc>
        <w:tc>
          <w:tcPr>
            <w:tcW w:w="4876" w:type="dxa"/>
            <w:tcBorders>
              <w:top w:val="nil"/>
              <w:left w:val="nil"/>
              <w:bottom w:val="nil"/>
              <w:right w:val="nil"/>
            </w:tcBorders>
          </w:tcPr>
          <w:p w14:paraId="79AED3D8" w14:textId="77777777" w:rsidR="009601A1" w:rsidRPr="00706FEE" w:rsidRDefault="009601A1" w:rsidP="007E6B82">
            <w:pPr>
              <w:pStyle w:val="Normal6a"/>
            </w:pPr>
            <w:r w:rsidRPr="00706FEE">
              <w:t>e)</w:t>
            </w:r>
            <w:r w:rsidRPr="00706FEE">
              <w:tab/>
              <w:t>l'indicatore o gli indicatori connessi alla sostenibilità di cui al paragrafo 1, primo comma, lettera a), usati dal partecipante ai mercati finanziari per misurare la conformità alla strategia e i progressi compiuti verso l'obiettivo;</w:t>
            </w:r>
          </w:p>
        </w:tc>
      </w:tr>
    </w:tbl>
    <w:p w14:paraId="3E197AD2"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72899BA9" w14:textId="77777777" w:rsidR="009601A1" w:rsidRPr="00706FEE" w:rsidRDefault="009601A1" w:rsidP="009601A1">
      <w:r w:rsidRPr="00706FEE">
        <w:rPr>
          <w:rStyle w:val="HideTWBExt"/>
        </w:rPr>
        <w:t>&lt;/Amend&gt;</w:t>
      </w:r>
    </w:p>
    <w:p w14:paraId="77618785"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324</w:t>
      </w:r>
      <w:r w:rsidRPr="00706FEE">
        <w:rPr>
          <w:rStyle w:val="HideTWBExt"/>
          <w:b w:val="0"/>
        </w:rPr>
        <w:t>&lt;/NumAm&gt;</w:t>
      </w:r>
    </w:p>
    <w:p w14:paraId="7398E583" w14:textId="77777777" w:rsidR="009601A1" w:rsidRPr="00706FEE" w:rsidRDefault="009601A1" w:rsidP="009601A1">
      <w:pPr>
        <w:pStyle w:val="NormalBold"/>
      </w:pPr>
      <w:r w:rsidRPr="00706FEE">
        <w:rPr>
          <w:rStyle w:val="HideTWBExt"/>
          <w:b w:val="0"/>
        </w:rPr>
        <w:t>&lt;RepeatBlock-By&gt;&lt;Members&gt;</w:t>
      </w:r>
      <w:r w:rsidRPr="00706FEE">
        <w:t>Sirpa Pietikäinen</w:t>
      </w:r>
      <w:r w:rsidRPr="00706FEE">
        <w:rPr>
          <w:rStyle w:val="HideTWBExt"/>
          <w:b w:val="0"/>
        </w:rPr>
        <w:t>&lt;/Members&gt;</w:t>
      </w:r>
    </w:p>
    <w:p w14:paraId="4BA9B785" w14:textId="77777777" w:rsidR="009601A1" w:rsidRPr="00706FEE" w:rsidRDefault="009601A1" w:rsidP="009601A1">
      <w:pPr>
        <w:pStyle w:val="NormalBold"/>
      </w:pPr>
      <w:r w:rsidRPr="00706FEE">
        <w:rPr>
          <w:rStyle w:val="HideTWBExt"/>
          <w:b w:val="0"/>
        </w:rPr>
        <w:t>&lt;/RepeatBlock-By&gt;</w:t>
      </w:r>
    </w:p>
    <w:p w14:paraId="48F23691"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0F243CEF"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7C4251A5"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17432952" w14:textId="77777777" w:rsidR="009601A1" w:rsidRPr="00706FEE" w:rsidRDefault="009601A1" w:rsidP="009601A1">
      <w:r w:rsidRPr="00706FEE">
        <w:rPr>
          <w:rStyle w:val="HideTWBExt"/>
        </w:rPr>
        <w:t>&lt;Article2&gt;</w:t>
      </w:r>
      <w:r w:rsidRPr="00706FEE">
        <w:t>Articolo 7 – paragrafo 3 – lettera e</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190998C2" w14:textId="77777777" w:rsidTr="007E6B82">
        <w:trPr>
          <w:trHeight w:hRule="exact" w:val="240"/>
          <w:jc w:val="center"/>
        </w:trPr>
        <w:tc>
          <w:tcPr>
            <w:tcW w:w="9752" w:type="dxa"/>
            <w:gridSpan w:val="2"/>
            <w:tcBorders>
              <w:top w:val="nil"/>
              <w:left w:val="nil"/>
              <w:bottom w:val="nil"/>
              <w:right w:val="nil"/>
            </w:tcBorders>
          </w:tcPr>
          <w:p w14:paraId="0694E45E" w14:textId="77777777" w:rsidR="009601A1" w:rsidRPr="00706FEE" w:rsidRDefault="009601A1" w:rsidP="007E6B82"/>
        </w:tc>
      </w:tr>
      <w:tr w:rsidR="009601A1" w:rsidRPr="00706FEE" w14:paraId="6B01F28B" w14:textId="77777777" w:rsidTr="007E6B82">
        <w:trPr>
          <w:trHeight w:val="240"/>
          <w:jc w:val="center"/>
        </w:trPr>
        <w:tc>
          <w:tcPr>
            <w:tcW w:w="4876" w:type="dxa"/>
            <w:tcBorders>
              <w:top w:val="nil"/>
              <w:left w:val="nil"/>
              <w:bottom w:val="nil"/>
              <w:right w:val="nil"/>
            </w:tcBorders>
          </w:tcPr>
          <w:p w14:paraId="2035FD35"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523F8C9B" w14:textId="77777777" w:rsidR="009601A1" w:rsidRPr="00706FEE" w:rsidRDefault="009601A1" w:rsidP="007E6B82">
            <w:pPr>
              <w:pStyle w:val="AmColumnHeading"/>
            </w:pPr>
            <w:r w:rsidRPr="00706FEE">
              <w:t>Emendamento</w:t>
            </w:r>
          </w:p>
        </w:tc>
      </w:tr>
      <w:tr w:rsidR="009601A1" w:rsidRPr="00706FEE" w14:paraId="11B66293" w14:textId="77777777" w:rsidTr="007E6B82">
        <w:trPr>
          <w:jc w:val="center"/>
        </w:trPr>
        <w:tc>
          <w:tcPr>
            <w:tcW w:w="4876" w:type="dxa"/>
            <w:tcBorders>
              <w:top w:val="nil"/>
              <w:left w:val="nil"/>
              <w:bottom w:val="nil"/>
              <w:right w:val="nil"/>
            </w:tcBorders>
          </w:tcPr>
          <w:p w14:paraId="44C2AF57" w14:textId="77777777" w:rsidR="009601A1" w:rsidRPr="00706FEE" w:rsidRDefault="009601A1" w:rsidP="007E6B82">
            <w:pPr>
              <w:pStyle w:val="Normal6a"/>
            </w:pPr>
            <w:r w:rsidRPr="00706FEE">
              <w:t>e)</w:t>
            </w:r>
            <w:r w:rsidRPr="00706FEE">
              <w:tab/>
              <w:t>l'indicatore o gli indicatori connessi alla sostenibilità di cui al paragrafo 1, primo comma, lettera a), usati dal partecipante ai mercati finanziari per misurare la conformità alla strategia e i progressi compiuti verso l'obiettivo, unitamente a informazioni sulle azioni volte a rimediare a eventuali attivi con prestazioni insoddisfacenti in relazione all'obiettivo e agli indicatori prescelti;</w:t>
            </w:r>
          </w:p>
        </w:tc>
        <w:tc>
          <w:tcPr>
            <w:tcW w:w="4876" w:type="dxa"/>
            <w:tcBorders>
              <w:top w:val="nil"/>
              <w:left w:val="nil"/>
              <w:bottom w:val="nil"/>
              <w:right w:val="nil"/>
            </w:tcBorders>
          </w:tcPr>
          <w:p w14:paraId="7BCD655C" w14:textId="77777777" w:rsidR="009601A1" w:rsidRPr="00706FEE" w:rsidRDefault="009601A1" w:rsidP="007E6B82">
            <w:pPr>
              <w:pStyle w:val="Normal6a"/>
            </w:pPr>
            <w:r w:rsidRPr="00706FEE">
              <w:t>e)</w:t>
            </w:r>
            <w:r w:rsidRPr="00706FEE">
              <w:tab/>
              <w:t xml:space="preserve">l'indicatore o gli indicatori connessi alla sostenibilità di cui al paragrafo 1, primo comma, lettera a), usati dal partecipante ai mercati finanziari per misurare la conformità alla strategia e i progressi compiuti verso l'obiettivo, unitamente a informazioni </w:t>
            </w:r>
            <w:r w:rsidRPr="00706FEE">
              <w:rPr>
                <w:b/>
                <w:i/>
              </w:rPr>
              <w:t>e un piano credibile</w:t>
            </w:r>
            <w:r w:rsidRPr="00706FEE">
              <w:t xml:space="preserve"> sulle azioni volte a rimediare a eventuali attivi con prestazioni insoddisfacenti in relazione all'obiettivo e agli indicatori prescelti;</w:t>
            </w:r>
          </w:p>
        </w:tc>
      </w:tr>
    </w:tbl>
    <w:p w14:paraId="1CF06776"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4DBDED56" w14:textId="77777777" w:rsidR="009601A1" w:rsidRPr="00706FEE" w:rsidRDefault="009601A1" w:rsidP="009601A1">
      <w:r w:rsidRPr="00706FEE">
        <w:rPr>
          <w:rStyle w:val="HideTWBExt"/>
        </w:rPr>
        <w:t>&lt;/Amend&gt;</w:t>
      </w:r>
    </w:p>
    <w:p w14:paraId="712E6392"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325</w:t>
      </w:r>
      <w:r w:rsidRPr="00706FEE">
        <w:rPr>
          <w:rStyle w:val="HideTWBExt"/>
          <w:b w:val="0"/>
        </w:rPr>
        <w:t>&lt;/NumAm&gt;</w:t>
      </w:r>
    </w:p>
    <w:p w14:paraId="1BAEBC72" w14:textId="77777777" w:rsidR="009601A1" w:rsidRPr="00706FEE" w:rsidRDefault="009601A1" w:rsidP="009601A1">
      <w:pPr>
        <w:pStyle w:val="NormalBold"/>
      </w:pPr>
      <w:r w:rsidRPr="00706FEE">
        <w:rPr>
          <w:rStyle w:val="HideTWBExt"/>
          <w:b w:val="0"/>
        </w:rPr>
        <w:t>&lt;RepeatBlock-By&gt;&lt;Members&gt;</w:t>
      </w:r>
      <w:r w:rsidRPr="00706FEE">
        <w:t>Sirpa Pietikäinen</w:t>
      </w:r>
      <w:r w:rsidRPr="00706FEE">
        <w:rPr>
          <w:rStyle w:val="HideTWBExt"/>
          <w:b w:val="0"/>
        </w:rPr>
        <w:t>&lt;/Members&gt;</w:t>
      </w:r>
    </w:p>
    <w:p w14:paraId="1980242E" w14:textId="77777777" w:rsidR="009601A1" w:rsidRPr="00706FEE" w:rsidRDefault="009601A1" w:rsidP="009601A1">
      <w:pPr>
        <w:pStyle w:val="NormalBold"/>
      </w:pPr>
      <w:r w:rsidRPr="00706FEE">
        <w:rPr>
          <w:rStyle w:val="HideTWBExt"/>
          <w:b w:val="0"/>
        </w:rPr>
        <w:t>&lt;/RepeatBlock-By&gt;</w:t>
      </w:r>
    </w:p>
    <w:p w14:paraId="63F8A61E"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5509A995"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6EBBAD6A"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30F8B81D" w14:textId="77777777" w:rsidR="009601A1" w:rsidRPr="00706FEE" w:rsidRDefault="009601A1" w:rsidP="009601A1">
      <w:r w:rsidRPr="00706FEE">
        <w:rPr>
          <w:rStyle w:val="HideTWBExt"/>
        </w:rPr>
        <w:t>&lt;Article2&gt;</w:t>
      </w:r>
      <w:r w:rsidRPr="00706FEE">
        <w:t>Articolo 7 – paragrafo 3 – lettera e bis (nuova)</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594E51E4" w14:textId="77777777" w:rsidTr="007E6B82">
        <w:trPr>
          <w:trHeight w:hRule="exact" w:val="240"/>
          <w:jc w:val="center"/>
        </w:trPr>
        <w:tc>
          <w:tcPr>
            <w:tcW w:w="9752" w:type="dxa"/>
            <w:gridSpan w:val="2"/>
            <w:tcBorders>
              <w:top w:val="nil"/>
              <w:left w:val="nil"/>
              <w:bottom w:val="nil"/>
              <w:right w:val="nil"/>
            </w:tcBorders>
          </w:tcPr>
          <w:p w14:paraId="50BC0D12" w14:textId="77777777" w:rsidR="009601A1" w:rsidRPr="00706FEE" w:rsidRDefault="009601A1" w:rsidP="007E6B82"/>
        </w:tc>
      </w:tr>
      <w:tr w:rsidR="009601A1" w:rsidRPr="00706FEE" w14:paraId="1CA3B05C" w14:textId="77777777" w:rsidTr="007E6B82">
        <w:trPr>
          <w:trHeight w:val="240"/>
          <w:jc w:val="center"/>
        </w:trPr>
        <w:tc>
          <w:tcPr>
            <w:tcW w:w="4876" w:type="dxa"/>
            <w:tcBorders>
              <w:top w:val="nil"/>
              <w:left w:val="nil"/>
              <w:bottom w:val="nil"/>
              <w:right w:val="nil"/>
            </w:tcBorders>
          </w:tcPr>
          <w:p w14:paraId="2CA87650"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55CFB6C6" w14:textId="77777777" w:rsidR="009601A1" w:rsidRPr="00706FEE" w:rsidRDefault="009601A1" w:rsidP="007E6B82">
            <w:pPr>
              <w:pStyle w:val="AmColumnHeading"/>
            </w:pPr>
            <w:r w:rsidRPr="00706FEE">
              <w:t>Emendamento</w:t>
            </w:r>
          </w:p>
        </w:tc>
      </w:tr>
      <w:tr w:rsidR="009601A1" w:rsidRPr="00706FEE" w14:paraId="1EC4F884" w14:textId="77777777" w:rsidTr="007E6B82">
        <w:trPr>
          <w:jc w:val="center"/>
        </w:trPr>
        <w:tc>
          <w:tcPr>
            <w:tcW w:w="4876" w:type="dxa"/>
            <w:tcBorders>
              <w:top w:val="nil"/>
              <w:left w:val="nil"/>
              <w:bottom w:val="nil"/>
              <w:right w:val="nil"/>
            </w:tcBorders>
          </w:tcPr>
          <w:p w14:paraId="4EB17883" w14:textId="77777777" w:rsidR="009601A1" w:rsidRPr="00706FEE" w:rsidRDefault="009601A1" w:rsidP="007E6B82">
            <w:pPr>
              <w:pStyle w:val="Normal6a"/>
            </w:pPr>
          </w:p>
        </w:tc>
        <w:tc>
          <w:tcPr>
            <w:tcW w:w="4876" w:type="dxa"/>
            <w:tcBorders>
              <w:top w:val="nil"/>
              <w:left w:val="nil"/>
              <w:bottom w:val="nil"/>
              <w:right w:val="nil"/>
            </w:tcBorders>
          </w:tcPr>
          <w:p w14:paraId="0969112F" w14:textId="77777777" w:rsidR="009601A1" w:rsidRPr="00706FEE" w:rsidRDefault="009601A1" w:rsidP="007E6B82">
            <w:pPr>
              <w:pStyle w:val="Normal6a"/>
            </w:pPr>
            <w:r w:rsidRPr="00706FEE">
              <w:rPr>
                <w:b/>
                <w:i/>
              </w:rPr>
              <w:t>e bis)</w:t>
            </w:r>
            <w:r w:rsidRPr="00706FEE">
              <w:tab/>
            </w:r>
            <w:r w:rsidRPr="00706FEE">
              <w:rPr>
                <w:b/>
                <w:i/>
              </w:rPr>
              <w:t>una descrizione dell'attuazione della strategia di impegno in materia di sostenibilità, comprese la quota di portafoglio coperta dalle attività di impegno, le metodologie e le motivazioni per la definizione delle priorità delle attività, nonché i risultati pertinenti per la strategia e gli obiettivi di investimento del prodotto;</w:t>
            </w:r>
          </w:p>
        </w:tc>
      </w:tr>
    </w:tbl>
    <w:p w14:paraId="057E9B86"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652126AA" w14:textId="77777777" w:rsidR="009601A1" w:rsidRPr="00706FEE" w:rsidRDefault="009601A1" w:rsidP="009601A1">
      <w:r w:rsidRPr="00706FEE">
        <w:rPr>
          <w:rStyle w:val="HideTWBExt"/>
        </w:rPr>
        <w:t>&lt;/Amend&gt;</w:t>
      </w:r>
    </w:p>
    <w:p w14:paraId="6B9D0677"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326</w:t>
      </w:r>
      <w:r w:rsidRPr="00706FEE">
        <w:rPr>
          <w:rStyle w:val="HideTWBExt"/>
          <w:b w:val="0"/>
        </w:rPr>
        <w:t>&lt;/NumAm&gt;</w:t>
      </w:r>
    </w:p>
    <w:p w14:paraId="020DEEC2" w14:textId="77777777" w:rsidR="009601A1" w:rsidRPr="00706FEE" w:rsidRDefault="009601A1" w:rsidP="009601A1">
      <w:pPr>
        <w:pStyle w:val="NormalBold"/>
      </w:pPr>
      <w:r w:rsidRPr="00706FEE">
        <w:rPr>
          <w:rStyle w:val="HideTWBExt"/>
          <w:b w:val="0"/>
        </w:rPr>
        <w:t>&lt;RepeatBlock-By&gt;&lt;Members&gt;</w:t>
      </w:r>
      <w:r w:rsidRPr="00706FEE">
        <w:t>Lara Wolters, Jonás Fernández, Aurore Lalucq, Niels Fuglsang, Evelyn Regner, César Luena</w:t>
      </w:r>
      <w:r w:rsidRPr="00706FEE">
        <w:rPr>
          <w:rStyle w:val="HideTWBExt"/>
          <w:b w:val="0"/>
        </w:rPr>
        <w:t>&lt;/Members&gt;</w:t>
      </w:r>
    </w:p>
    <w:p w14:paraId="6B8D2EC3" w14:textId="77777777" w:rsidR="009601A1" w:rsidRPr="00706FEE" w:rsidRDefault="009601A1" w:rsidP="009601A1">
      <w:pPr>
        <w:pStyle w:val="NormalBold"/>
      </w:pPr>
      <w:r w:rsidRPr="00706FEE">
        <w:rPr>
          <w:rStyle w:val="HideTWBExt"/>
          <w:b w:val="0"/>
        </w:rPr>
        <w:t>&lt;/RepeatBlock-By&gt;</w:t>
      </w:r>
    </w:p>
    <w:p w14:paraId="2247E814"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3B9F0DC6"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5FE03BD8"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3864C248" w14:textId="77777777" w:rsidR="009601A1" w:rsidRPr="00706FEE" w:rsidRDefault="009601A1" w:rsidP="009601A1">
      <w:r w:rsidRPr="00706FEE">
        <w:rPr>
          <w:rStyle w:val="HideTWBExt"/>
        </w:rPr>
        <w:t>&lt;Article2&gt;</w:t>
      </w:r>
      <w:r w:rsidRPr="00706FEE">
        <w:t>Articolo 7 – paragrafo 3 – lettera e bis (nuova)</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5E57258A" w14:textId="77777777" w:rsidTr="007E6B82">
        <w:trPr>
          <w:trHeight w:hRule="exact" w:val="240"/>
          <w:jc w:val="center"/>
        </w:trPr>
        <w:tc>
          <w:tcPr>
            <w:tcW w:w="9752" w:type="dxa"/>
            <w:gridSpan w:val="2"/>
            <w:tcBorders>
              <w:top w:val="nil"/>
              <w:left w:val="nil"/>
              <w:bottom w:val="nil"/>
              <w:right w:val="nil"/>
            </w:tcBorders>
          </w:tcPr>
          <w:p w14:paraId="0C7E24D1" w14:textId="77777777" w:rsidR="009601A1" w:rsidRPr="00706FEE" w:rsidRDefault="009601A1" w:rsidP="007E6B82"/>
        </w:tc>
      </w:tr>
      <w:tr w:rsidR="009601A1" w:rsidRPr="00706FEE" w14:paraId="13E8F377" w14:textId="77777777" w:rsidTr="007E6B82">
        <w:trPr>
          <w:trHeight w:val="240"/>
          <w:jc w:val="center"/>
        </w:trPr>
        <w:tc>
          <w:tcPr>
            <w:tcW w:w="4876" w:type="dxa"/>
            <w:tcBorders>
              <w:top w:val="nil"/>
              <w:left w:val="nil"/>
              <w:bottom w:val="nil"/>
              <w:right w:val="nil"/>
            </w:tcBorders>
          </w:tcPr>
          <w:p w14:paraId="50480123"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75608C08" w14:textId="77777777" w:rsidR="009601A1" w:rsidRPr="00706FEE" w:rsidRDefault="009601A1" w:rsidP="007E6B82">
            <w:pPr>
              <w:pStyle w:val="AmColumnHeading"/>
            </w:pPr>
            <w:r w:rsidRPr="00706FEE">
              <w:t>Emendamento</w:t>
            </w:r>
          </w:p>
        </w:tc>
      </w:tr>
      <w:tr w:rsidR="009601A1" w:rsidRPr="00706FEE" w14:paraId="2D29A042" w14:textId="77777777" w:rsidTr="007E6B82">
        <w:trPr>
          <w:jc w:val="center"/>
        </w:trPr>
        <w:tc>
          <w:tcPr>
            <w:tcW w:w="4876" w:type="dxa"/>
            <w:tcBorders>
              <w:top w:val="nil"/>
              <w:left w:val="nil"/>
              <w:bottom w:val="nil"/>
              <w:right w:val="nil"/>
            </w:tcBorders>
          </w:tcPr>
          <w:p w14:paraId="6AD0C6B6" w14:textId="77777777" w:rsidR="009601A1" w:rsidRPr="00706FEE" w:rsidRDefault="009601A1" w:rsidP="007E6B82">
            <w:pPr>
              <w:pStyle w:val="Normal6a"/>
            </w:pPr>
          </w:p>
        </w:tc>
        <w:tc>
          <w:tcPr>
            <w:tcW w:w="4876" w:type="dxa"/>
            <w:tcBorders>
              <w:top w:val="nil"/>
              <w:left w:val="nil"/>
              <w:bottom w:val="nil"/>
              <w:right w:val="nil"/>
            </w:tcBorders>
          </w:tcPr>
          <w:p w14:paraId="666433F1" w14:textId="77777777" w:rsidR="009601A1" w:rsidRPr="00706FEE" w:rsidRDefault="009601A1" w:rsidP="007E6B82">
            <w:pPr>
              <w:pStyle w:val="Normal6a"/>
            </w:pPr>
            <w:r w:rsidRPr="00706FEE">
              <w:rPr>
                <w:b/>
                <w:i/>
              </w:rPr>
              <w:t>e bis)</w:t>
            </w:r>
            <w:r w:rsidRPr="00706FEE">
              <w:tab/>
            </w:r>
            <w:r w:rsidRPr="00706FEE">
              <w:rPr>
                <w:b/>
                <w:i/>
              </w:rPr>
              <w:t>una descrizione della strategia di impegno in materia di sostenibilità perseguita dal partecipante ai mercati finanziari, incluso il modo in cui tale strategia è stata attuata in linea con gli obiettivi connessi alla sostenibilità del prodotto finanziario;</w:t>
            </w:r>
          </w:p>
        </w:tc>
      </w:tr>
    </w:tbl>
    <w:p w14:paraId="30F5D98C"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62A793F8" w14:textId="77777777" w:rsidR="009601A1" w:rsidRPr="00706FEE" w:rsidRDefault="009601A1" w:rsidP="009601A1">
      <w:r w:rsidRPr="00706FEE">
        <w:rPr>
          <w:rStyle w:val="HideTWBExt"/>
        </w:rPr>
        <w:t>&lt;/Amend&gt;</w:t>
      </w:r>
    </w:p>
    <w:p w14:paraId="0E8A754D"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327</w:t>
      </w:r>
      <w:r w:rsidRPr="00706FEE">
        <w:rPr>
          <w:rStyle w:val="HideTWBExt"/>
          <w:b w:val="0"/>
        </w:rPr>
        <w:t>&lt;/NumAm&gt;</w:t>
      </w:r>
    </w:p>
    <w:p w14:paraId="70C2D539" w14:textId="77777777" w:rsidR="009601A1" w:rsidRPr="00706FEE" w:rsidRDefault="009601A1" w:rsidP="009601A1">
      <w:pPr>
        <w:pStyle w:val="NormalBold"/>
      </w:pPr>
      <w:r w:rsidRPr="00706FEE">
        <w:rPr>
          <w:rStyle w:val="HideTWBExt"/>
          <w:b w:val="0"/>
        </w:rPr>
        <w:t>&lt;RepeatBlock-By&gt;&lt;Members&gt;</w:t>
      </w:r>
      <w:r w:rsidRPr="00706FEE">
        <w:t>Kira Marie Peter-Hansen</w:t>
      </w:r>
      <w:r w:rsidRPr="00706FEE">
        <w:rPr>
          <w:rStyle w:val="HideTWBExt"/>
          <w:b w:val="0"/>
        </w:rPr>
        <w:t>&lt;/Members&gt;</w:t>
      </w:r>
    </w:p>
    <w:p w14:paraId="7D7AEC21" w14:textId="77777777" w:rsidR="009601A1" w:rsidRPr="00706FEE" w:rsidRDefault="009601A1" w:rsidP="009601A1">
      <w:r w:rsidRPr="00706FEE">
        <w:rPr>
          <w:rStyle w:val="HideTWBExt"/>
        </w:rPr>
        <w:t>&lt;AuNomDe&gt;</w:t>
      </w:r>
      <w:r w:rsidRPr="00706FEE">
        <w:rPr>
          <w:rStyle w:val="HideTWBInt"/>
        </w:rPr>
        <w:t>{Verts/ALE}</w:t>
      </w:r>
      <w:r w:rsidRPr="00706FEE">
        <w:t>a nome del gruppo Verts/ALE</w:t>
      </w:r>
      <w:r w:rsidRPr="00706FEE">
        <w:rPr>
          <w:rStyle w:val="HideTWBExt"/>
        </w:rPr>
        <w:t>&lt;/AuNomDe&gt;</w:t>
      </w:r>
    </w:p>
    <w:p w14:paraId="6FC1BB13" w14:textId="77777777" w:rsidR="009601A1" w:rsidRPr="00706FEE" w:rsidRDefault="009601A1" w:rsidP="009601A1">
      <w:pPr>
        <w:pStyle w:val="NormalBold"/>
      </w:pPr>
      <w:r w:rsidRPr="00706FEE">
        <w:rPr>
          <w:rStyle w:val="HideTWBExt"/>
          <w:b w:val="0"/>
        </w:rPr>
        <w:t>&lt;/RepeatBlock-By&gt;</w:t>
      </w:r>
    </w:p>
    <w:p w14:paraId="7632C94D"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1561837D"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58FE1745"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26CF8923" w14:textId="77777777" w:rsidR="009601A1" w:rsidRPr="00706FEE" w:rsidRDefault="009601A1" w:rsidP="009601A1">
      <w:r w:rsidRPr="00706FEE">
        <w:rPr>
          <w:rStyle w:val="HideTWBExt"/>
        </w:rPr>
        <w:t>&lt;Article2&gt;</w:t>
      </w:r>
      <w:r w:rsidRPr="00706FEE">
        <w:t>Articolo 7 - paragrafo 3 – lettera f bis (nuova)</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02FE6014" w14:textId="77777777" w:rsidTr="007E6B82">
        <w:trPr>
          <w:trHeight w:hRule="exact" w:val="240"/>
          <w:jc w:val="center"/>
        </w:trPr>
        <w:tc>
          <w:tcPr>
            <w:tcW w:w="9752" w:type="dxa"/>
            <w:gridSpan w:val="2"/>
            <w:tcBorders>
              <w:top w:val="nil"/>
              <w:left w:val="nil"/>
              <w:bottom w:val="nil"/>
              <w:right w:val="nil"/>
            </w:tcBorders>
          </w:tcPr>
          <w:p w14:paraId="02CCB9BE" w14:textId="77777777" w:rsidR="009601A1" w:rsidRPr="00706FEE" w:rsidRDefault="009601A1" w:rsidP="007E6B82"/>
        </w:tc>
      </w:tr>
      <w:tr w:rsidR="009601A1" w:rsidRPr="00706FEE" w14:paraId="4299799D" w14:textId="77777777" w:rsidTr="007E6B82">
        <w:trPr>
          <w:trHeight w:val="240"/>
          <w:jc w:val="center"/>
        </w:trPr>
        <w:tc>
          <w:tcPr>
            <w:tcW w:w="4876" w:type="dxa"/>
            <w:tcBorders>
              <w:top w:val="nil"/>
              <w:left w:val="nil"/>
              <w:bottom w:val="nil"/>
              <w:right w:val="nil"/>
            </w:tcBorders>
          </w:tcPr>
          <w:p w14:paraId="73B89FA1"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0CD0D574" w14:textId="77777777" w:rsidR="009601A1" w:rsidRPr="00706FEE" w:rsidRDefault="009601A1" w:rsidP="007E6B82">
            <w:pPr>
              <w:pStyle w:val="AmColumnHeading"/>
            </w:pPr>
            <w:r w:rsidRPr="00706FEE">
              <w:t>Emendamento</w:t>
            </w:r>
          </w:p>
        </w:tc>
      </w:tr>
      <w:tr w:rsidR="009601A1" w:rsidRPr="00706FEE" w14:paraId="37FE84CC" w14:textId="77777777" w:rsidTr="007E6B82">
        <w:trPr>
          <w:jc w:val="center"/>
        </w:trPr>
        <w:tc>
          <w:tcPr>
            <w:tcW w:w="4876" w:type="dxa"/>
            <w:tcBorders>
              <w:top w:val="nil"/>
              <w:left w:val="nil"/>
              <w:bottom w:val="nil"/>
              <w:right w:val="nil"/>
            </w:tcBorders>
          </w:tcPr>
          <w:p w14:paraId="14DB57E6" w14:textId="77777777" w:rsidR="009601A1" w:rsidRPr="00706FEE" w:rsidRDefault="009601A1" w:rsidP="007E6B82">
            <w:pPr>
              <w:pStyle w:val="Normal6a"/>
            </w:pPr>
          </w:p>
        </w:tc>
        <w:tc>
          <w:tcPr>
            <w:tcW w:w="4876" w:type="dxa"/>
            <w:tcBorders>
              <w:top w:val="nil"/>
              <w:left w:val="nil"/>
              <w:bottom w:val="nil"/>
              <w:right w:val="nil"/>
            </w:tcBorders>
          </w:tcPr>
          <w:p w14:paraId="3DC7E08E" w14:textId="77777777" w:rsidR="009601A1" w:rsidRPr="00706FEE" w:rsidRDefault="009601A1" w:rsidP="007E6B82">
            <w:pPr>
              <w:pStyle w:val="Normal6a"/>
            </w:pPr>
            <w:r w:rsidRPr="00706FEE">
              <w:rPr>
                <w:b/>
                <w:i/>
              </w:rPr>
              <w:t>f bis)</w:t>
            </w:r>
            <w:r w:rsidRPr="00706FEE">
              <w:tab/>
            </w:r>
            <w:r w:rsidRPr="00706FEE">
              <w:rPr>
                <w:b/>
                <w:i/>
              </w:rPr>
              <w:t>una descrizione dell'attuazione della strategia di impegno in materia di sostenibilità, compresa la quota di portafoglio coperta dalle attività di impegno e i risultati pertinenti per la strategia e gli obiettivi di investimento del prodotto;</w:t>
            </w:r>
          </w:p>
        </w:tc>
      </w:tr>
    </w:tbl>
    <w:p w14:paraId="3A395E73"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45E94189" w14:textId="77777777" w:rsidR="009601A1" w:rsidRPr="00706FEE" w:rsidRDefault="009601A1" w:rsidP="009601A1">
      <w:r w:rsidRPr="00706FEE">
        <w:rPr>
          <w:rStyle w:val="HideTWBExt"/>
        </w:rPr>
        <w:t>&lt;/Amend&gt;</w:t>
      </w:r>
    </w:p>
    <w:p w14:paraId="5E6CC33A"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328</w:t>
      </w:r>
      <w:r w:rsidRPr="00706FEE">
        <w:rPr>
          <w:rStyle w:val="HideTWBExt"/>
          <w:b w:val="0"/>
        </w:rPr>
        <w:t>&lt;/NumAm&gt;</w:t>
      </w:r>
    </w:p>
    <w:p w14:paraId="0D8A8175" w14:textId="77777777" w:rsidR="009601A1" w:rsidRPr="00706FEE" w:rsidRDefault="009601A1" w:rsidP="009601A1">
      <w:pPr>
        <w:pStyle w:val="NormalBold"/>
      </w:pPr>
      <w:r w:rsidRPr="00706FEE">
        <w:rPr>
          <w:rStyle w:val="HideTWBExt"/>
          <w:b w:val="0"/>
        </w:rPr>
        <w:t>&lt;RepeatBlock-By&gt;&lt;Members&gt;</w:t>
      </w:r>
      <w:r w:rsidRPr="00706FEE">
        <w:t>Kira Marie Peter-Hansen</w:t>
      </w:r>
      <w:r w:rsidRPr="00706FEE">
        <w:rPr>
          <w:rStyle w:val="HideTWBExt"/>
          <w:b w:val="0"/>
        </w:rPr>
        <w:t>&lt;/Members&gt;</w:t>
      </w:r>
    </w:p>
    <w:p w14:paraId="159522E0" w14:textId="77777777" w:rsidR="009601A1" w:rsidRPr="00706FEE" w:rsidRDefault="009601A1" w:rsidP="009601A1">
      <w:r w:rsidRPr="00706FEE">
        <w:rPr>
          <w:rStyle w:val="HideTWBExt"/>
        </w:rPr>
        <w:t>&lt;AuNomDe&gt;</w:t>
      </w:r>
      <w:r w:rsidRPr="00706FEE">
        <w:rPr>
          <w:rStyle w:val="HideTWBInt"/>
        </w:rPr>
        <w:t>{Verts/ALE}</w:t>
      </w:r>
      <w:r w:rsidRPr="00706FEE">
        <w:t>a nome del gruppo Verts/ALE</w:t>
      </w:r>
      <w:r w:rsidRPr="00706FEE">
        <w:rPr>
          <w:rStyle w:val="HideTWBExt"/>
        </w:rPr>
        <w:t>&lt;/AuNomDe&gt;</w:t>
      </w:r>
    </w:p>
    <w:p w14:paraId="156795CA" w14:textId="77777777" w:rsidR="009601A1" w:rsidRPr="00706FEE" w:rsidRDefault="009601A1" w:rsidP="009601A1">
      <w:pPr>
        <w:pStyle w:val="NormalBold"/>
      </w:pPr>
      <w:r w:rsidRPr="00706FEE">
        <w:rPr>
          <w:rStyle w:val="HideTWBExt"/>
          <w:b w:val="0"/>
        </w:rPr>
        <w:t>&lt;/RepeatBlock-By&gt;</w:t>
      </w:r>
    </w:p>
    <w:p w14:paraId="41EA1284"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4BD52B44"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4BE9BD53"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6110E906" w14:textId="77777777" w:rsidR="009601A1" w:rsidRPr="00706FEE" w:rsidRDefault="009601A1" w:rsidP="009601A1">
      <w:r w:rsidRPr="00706FEE">
        <w:rPr>
          <w:rStyle w:val="HideTWBExt"/>
        </w:rPr>
        <w:t>&lt;Article2&gt;</w:t>
      </w:r>
      <w:r w:rsidRPr="00706FEE">
        <w:t>Articolo 7 – paragrafo 3 – lettera g bis (nuova)</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0675D8D9" w14:textId="77777777" w:rsidTr="007E6B82">
        <w:trPr>
          <w:trHeight w:hRule="exact" w:val="240"/>
          <w:jc w:val="center"/>
        </w:trPr>
        <w:tc>
          <w:tcPr>
            <w:tcW w:w="9752" w:type="dxa"/>
            <w:gridSpan w:val="2"/>
            <w:tcBorders>
              <w:top w:val="nil"/>
              <w:left w:val="nil"/>
              <w:bottom w:val="nil"/>
              <w:right w:val="nil"/>
            </w:tcBorders>
          </w:tcPr>
          <w:p w14:paraId="60C87D25" w14:textId="77777777" w:rsidR="009601A1" w:rsidRPr="00706FEE" w:rsidRDefault="009601A1" w:rsidP="007E6B82"/>
        </w:tc>
      </w:tr>
      <w:tr w:rsidR="009601A1" w:rsidRPr="00706FEE" w14:paraId="3602AFBF" w14:textId="77777777" w:rsidTr="007E6B82">
        <w:trPr>
          <w:trHeight w:val="240"/>
          <w:jc w:val="center"/>
        </w:trPr>
        <w:tc>
          <w:tcPr>
            <w:tcW w:w="4876" w:type="dxa"/>
            <w:tcBorders>
              <w:top w:val="nil"/>
              <w:left w:val="nil"/>
              <w:bottom w:val="nil"/>
              <w:right w:val="nil"/>
            </w:tcBorders>
          </w:tcPr>
          <w:p w14:paraId="720CBF97"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6E1EFDFC" w14:textId="77777777" w:rsidR="009601A1" w:rsidRPr="00706FEE" w:rsidRDefault="009601A1" w:rsidP="007E6B82">
            <w:pPr>
              <w:pStyle w:val="AmColumnHeading"/>
            </w:pPr>
            <w:r w:rsidRPr="00706FEE">
              <w:t>Emendamento</w:t>
            </w:r>
          </w:p>
        </w:tc>
      </w:tr>
      <w:tr w:rsidR="009601A1" w:rsidRPr="00706FEE" w14:paraId="4FA38D5A" w14:textId="77777777" w:rsidTr="007E6B82">
        <w:trPr>
          <w:jc w:val="center"/>
        </w:trPr>
        <w:tc>
          <w:tcPr>
            <w:tcW w:w="4876" w:type="dxa"/>
            <w:tcBorders>
              <w:top w:val="nil"/>
              <w:left w:val="nil"/>
              <w:bottom w:val="nil"/>
              <w:right w:val="nil"/>
            </w:tcBorders>
          </w:tcPr>
          <w:p w14:paraId="201D0E53" w14:textId="77777777" w:rsidR="009601A1" w:rsidRPr="00706FEE" w:rsidRDefault="009601A1" w:rsidP="007E6B82">
            <w:pPr>
              <w:pStyle w:val="Normal6a"/>
            </w:pPr>
          </w:p>
        </w:tc>
        <w:tc>
          <w:tcPr>
            <w:tcW w:w="4876" w:type="dxa"/>
            <w:tcBorders>
              <w:top w:val="nil"/>
              <w:left w:val="nil"/>
              <w:bottom w:val="nil"/>
              <w:right w:val="nil"/>
            </w:tcBorders>
          </w:tcPr>
          <w:p w14:paraId="15BB5B20" w14:textId="77777777" w:rsidR="009601A1" w:rsidRPr="00706FEE" w:rsidRDefault="009601A1" w:rsidP="007E6B82">
            <w:pPr>
              <w:pStyle w:val="Normal6a"/>
            </w:pPr>
            <w:r w:rsidRPr="00706FEE">
              <w:rPr>
                <w:b/>
                <w:i/>
              </w:rPr>
              <w:t>g bis)</w:t>
            </w:r>
            <w:r w:rsidRPr="00706FEE">
              <w:tab/>
            </w:r>
            <w:r w:rsidRPr="00706FEE">
              <w:rPr>
                <w:b/>
                <w:i/>
              </w:rPr>
              <w:t>la percentuale del portafoglio legata alla quota di investimenti volti a conseguire un obiettivo di transizione chiaro e misurabile relativo ai fattori di sostenibilità di cui al paragrafo 1, lettera a).</w:t>
            </w:r>
          </w:p>
        </w:tc>
      </w:tr>
    </w:tbl>
    <w:p w14:paraId="50728E69"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55CE2E61" w14:textId="77777777" w:rsidR="009601A1" w:rsidRPr="00706FEE" w:rsidRDefault="009601A1" w:rsidP="009601A1">
      <w:r w:rsidRPr="00706FEE">
        <w:rPr>
          <w:rStyle w:val="HideTWBExt"/>
        </w:rPr>
        <w:t>&lt;/Amend&gt;</w:t>
      </w:r>
    </w:p>
    <w:p w14:paraId="708B0CC8"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329</w:t>
      </w:r>
      <w:r w:rsidRPr="00706FEE">
        <w:rPr>
          <w:rStyle w:val="HideTWBExt"/>
          <w:b w:val="0"/>
        </w:rPr>
        <w:t>&lt;/NumAm&gt;</w:t>
      </w:r>
    </w:p>
    <w:p w14:paraId="21765589" w14:textId="77777777" w:rsidR="009601A1" w:rsidRPr="00706FEE" w:rsidRDefault="009601A1" w:rsidP="009601A1">
      <w:pPr>
        <w:pStyle w:val="NormalBold"/>
      </w:pPr>
      <w:r w:rsidRPr="00706FEE">
        <w:rPr>
          <w:rStyle w:val="HideTWBExt"/>
          <w:b w:val="0"/>
        </w:rPr>
        <w:t>&lt;RepeatBlock-By&gt;&lt;Members&gt;</w:t>
      </w:r>
      <w:r w:rsidRPr="00706FEE">
        <w:t>Sirpa Pietikäinen</w:t>
      </w:r>
      <w:r w:rsidRPr="00706FEE">
        <w:rPr>
          <w:rStyle w:val="HideTWBExt"/>
          <w:b w:val="0"/>
        </w:rPr>
        <w:t>&lt;/Members&gt;</w:t>
      </w:r>
    </w:p>
    <w:p w14:paraId="53BC2C6E" w14:textId="77777777" w:rsidR="009601A1" w:rsidRPr="00706FEE" w:rsidRDefault="009601A1" w:rsidP="009601A1">
      <w:pPr>
        <w:pStyle w:val="NormalBold"/>
      </w:pPr>
      <w:r w:rsidRPr="00706FEE">
        <w:rPr>
          <w:rStyle w:val="HideTWBExt"/>
          <w:b w:val="0"/>
        </w:rPr>
        <w:t>&lt;/RepeatBlock-By&gt;</w:t>
      </w:r>
    </w:p>
    <w:p w14:paraId="7501529F"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4ECB95B9"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733BACB3"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535D4EB4" w14:textId="77777777" w:rsidR="009601A1" w:rsidRPr="00706FEE" w:rsidRDefault="009601A1" w:rsidP="009601A1">
      <w:r w:rsidRPr="00706FEE">
        <w:rPr>
          <w:rStyle w:val="HideTWBExt"/>
        </w:rPr>
        <w:t>&lt;Article2&gt;</w:t>
      </w:r>
      <w:r w:rsidRPr="00706FEE">
        <w:t>Articolo 7 – paragrafo 4 – lettera a</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6DAE6BF6" w14:textId="77777777" w:rsidTr="007E6B82">
        <w:trPr>
          <w:trHeight w:hRule="exact" w:val="240"/>
          <w:jc w:val="center"/>
        </w:trPr>
        <w:tc>
          <w:tcPr>
            <w:tcW w:w="9752" w:type="dxa"/>
            <w:gridSpan w:val="2"/>
            <w:tcBorders>
              <w:top w:val="nil"/>
              <w:left w:val="nil"/>
              <w:bottom w:val="nil"/>
              <w:right w:val="nil"/>
            </w:tcBorders>
          </w:tcPr>
          <w:p w14:paraId="3DA13D03" w14:textId="77777777" w:rsidR="009601A1" w:rsidRPr="00706FEE" w:rsidRDefault="009601A1" w:rsidP="007E6B82"/>
        </w:tc>
      </w:tr>
      <w:tr w:rsidR="009601A1" w:rsidRPr="00706FEE" w14:paraId="6B3EAE26" w14:textId="77777777" w:rsidTr="007E6B82">
        <w:trPr>
          <w:trHeight w:val="240"/>
          <w:jc w:val="center"/>
        </w:trPr>
        <w:tc>
          <w:tcPr>
            <w:tcW w:w="4876" w:type="dxa"/>
            <w:tcBorders>
              <w:top w:val="nil"/>
              <w:left w:val="nil"/>
              <w:bottom w:val="nil"/>
              <w:right w:val="nil"/>
            </w:tcBorders>
          </w:tcPr>
          <w:p w14:paraId="5770AE55"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18DCD75C" w14:textId="77777777" w:rsidR="009601A1" w:rsidRPr="00706FEE" w:rsidRDefault="009601A1" w:rsidP="007E6B82">
            <w:pPr>
              <w:pStyle w:val="AmColumnHeading"/>
            </w:pPr>
            <w:r w:rsidRPr="00706FEE">
              <w:t>Emendamento</w:t>
            </w:r>
          </w:p>
        </w:tc>
      </w:tr>
      <w:tr w:rsidR="009601A1" w:rsidRPr="00706FEE" w14:paraId="232FCF30" w14:textId="77777777" w:rsidTr="007E6B82">
        <w:trPr>
          <w:jc w:val="center"/>
        </w:trPr>
        <w:tc>
          <w:tcPr>
            <w:tcW w:w="4876" w:type="dxa"/>
            <w:tcBorders>
              <w:top w:val="nil"/>
              <w:left w:val="nil"/>
              <w:bottom w:val="nil"/>
              <w:right w:val="nil"/>
            </w:tcBorders>
          </w:tcPr>
          <w:p w14:paraId="5EABDDD1" w14:textId="77777777" w:rsidR="009601A1" w:rsidRPr="00706FEE" w:rsidRDefault="009601A1" w:rsidP="007E6B82">
            <w:pPr>
              <w:pStyle w:val="Normal6a"/>
            </w:pPr>
            <w:r w:rsidRPr="00706FEE">
              <w:t>a)</w:t>
            </w:r>
            <w:r w:rsidRPr="00706FEE">
              <w:tab/>
              <w:t>l'impatto o gli impatti attesi in termini degli obiettivi ambientali o sociali specificati, sottesi da una teoria del cambiamento predefinita, e</w:t>
            </w:r>
          </w:p>
        </w:tc>
        <w:tc>
          <w:tcPr>
            <w:tcW w:w="4876" w:type="dxa"/>
            <w:tcBorders>
              <w:top w:val="nil"/>
              <w:left w:val="nil"/>
              <w:bottom w:val="nil"/>
              <w:right w:val="nil"/>
            </w:tcBorders>
          </w:tcPr>
          <w:p w14:paraId="02697811" w14:textId="77777777" w:rsidR="009601A1" w:rsidRPr="00706FEE" w:rsidRDefault="009601A1" w:rsidP="007E6B82">
            <w:pPr>
              <w:pStyle w:val="Normal6a"/>
            </w:pPr>
            <w:r w:rsidRPr="00706FEE">
              <w:t>a)</w:t>
            </w:r>
            <w:r w:rsidRPr="00706FEE">
              <w:tab/>
              <w:t>l'impatto o gli impatti attesi in termini degli obiettivi ambientali o sociali specificati, sottesi da una teoria del cambiamento predefinita</w:t>
            </w:r>
            <w:r w:rsidRPr="00706FEE">
              <w:rPr>
                <w:b/>
                <w:i/>
              </w:rPr>
              <w:t xml:space="preserve"> e da indicatori di impatto che siano coerenti con la teoria del cambiamento predefinita</w:t>
            </w:r>
            <w:r w:rsidRPr="00706FEE">
              <w:t>; e</w:t>
            </w:r>
          </w:p>
        </w:tc>
      </w:tr>
    </w:tbl>
    <w:p w14:paraId="7C2C21F4"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441F835A" w14:textId="77777777" w:rsidR="009601A1" w:rsidRPr="00706FEE" w:rsidRDefault="009601A1" w:rsidP="009601A1">
      <w:r w:rsidRPr="00706FEE">
        <w:rPr>
          <w:rStyle w:val="HideTWBExt"/>
        </w:rPr>
        <w:t>&lt;/Amend&gt;</w:t>
      </w:r>
    </w:p>
    <w:p w14:paraId="68A82532"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330</w:t>
      </w:r>
      <w:r w:rsidRPr="00706FEE">
        <w:rPr>
          <w:rStyle w:val="HideTWBExt"/>
          <w:b w:val="0"/>
        </w:rPr>
        <w:t>&lt;/NumAm&gt;</w:t>
      </w:r>
    </w:p>
    <w:p w14:paraId="15A7F091" w14:textId="77777777" w:rsidR="009601A1" w:rsidRPr="00706FEE" w:rsidRDefault="009601A1" w:rsidP="009601A1">
      <w:pPr>
        <w:pStyle w:val="NormalBold"/>
      </w:pPr>
      <w:r w:rsidRPr="00706FEE">
        <w:rPr>
          <w:rStyle w:val="HideTWBExt"/>
          <w:b w:val="0"/>
        </w:rPr>
        <w:t>&lt;RepeatBlock-By&gt;&lt;Members&gt;</w:t>
      </w:r>
      <w:r w:rsidRPr="00706FEE">
        <w:t>Sirpa Pietikäinen</w:t>
      </w:r>
      <w:r w:rsidRPr="00706FEE">
        <w:rPr>
          <w:rStyle w:val="HideTWBExt"/>
          <w:b w:val="0"/>
        </w:rPr>
        <w:t>&lt;/Members&gt;</w:t>
      </w:r>
    </w:p>
    <w:p w14:paraId="66C4B8C0" w14:textId="77777777" w:rsidR="009601A1" w:rsidRPr="00706FEE" w:rsidRDefault="009601A1" w:rsidP="009601A1">
      <w:pPr>
        <w:pStyle w:val="NormalBold"/>
      </w:pPr>
      <w:r w:rsidRPr="00706FEE">
        <w:rPr>
          <w:rStyle w:val="HideTWBExt"/>
          <w:b w:val="0"/>
        </w:rPr>
        <w:t>&lt;/RepeatBlock-By&gt;</w:t>
      </w:r>
    </w:p>
    <w:p w14:paraId="23F081EE"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5CB55BAE"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348B0258"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53E5C588" w14:textId="77777777" w:rsidR="009601A1" w:rsidRPr="00706FEE" w:rsidRDefault="009601A1" w:rsidP="009601A1">
      <w:r w:rsidRPr="00706FEE">
        <w:rPr>
          <w:rStyle w:val="HideTWBExt"/>
        </w:rPr>
        <w:t>&lt;Article2&gt;</w:t>
      </w:r>
      <w:r w:rsidRPr="00706FEE">
        <w:t>Articolo 7 – paragrafo 4 – lettera b</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618FA0E2" w14:textId="77777777" w:rsidTr="007E6B82">
        <w:trPr>
          <w:trHeight w:hRule="exact" w:val="240"/>
          <w:jc w:val="center"/>
        </w:trPr>
        <w:tc>
          <w:tcPr>
            <w:tcW w:w="9752" w:type="dxa"/>
            <w:gridSpan w:val="2"/>
            <w:tcBorders>
              <w:top w:val="nil"/>
              <w:left w:val="nil"/>
              <w:bottom w:val="nil"/>
              <w:right w:val="nil"/>
            </w:tcBorders>
          </w:tcPr>
          <w:p w14:paraId="30D7CAE6" w14:textId="77777777" w:rsidR="009601A1" w:rsidRPr="00706FEE" w:rsidRDefault="009601A1" w:rsidP="007E6B82"/>
        </w:tc>
      </w:tr>
      <w:tr w:rsidR="009601A1" w:rsidRPr="00706FEE" w14:paraId="6BC0427D" w14:textId="77777777" w:rsidTr="007E6B82">
        <w:trPr>
          <w:trHeight w:val="240"/>
          <w:jc w:val="center"/>
        </w:trPr>
        <w:tc>
          <w:tcPr>
            <w:tcW w:w="4876" w:type="dxa"/>
            <w:tcBorders>
              <w:top w:val="nil"/>
              <w:left w:val="nil"/>
              <w:bottom w:val="nil"/>
              <w:right w:val="nil"/>
            </w:tcBorders>
          </w:tcPr>
          <w:p w14:paraId="5E1BFB4E"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7284CD2E" w14:textId="77777777" w:rsidR="009601A1" w:rsidRPr="00706FEE" w:rsidRDefault="009601A1" w:rsidP="007E6B82">
            <w:pPr>
              <w:pStyle w:val="AmColumnHeading"/>
            </w:pPr>
            <w:r w:rsidRPr="00706FEE">
              <w:t>Emendamento</w:t>
            </w:r>
          </w:p>
        </w:tc>
      </w:tr>
      <w:tr w:rsidR="009601A1" w:rsidRPr="00706FEE" w14:paraId="515A80B8" w14:textId="77777777" w:rsidTr="007E6B82">
        <w:trPr>
          <w:jc w:val="center"/>
        </w:trPr>
        <w:tc>
          <w:tcPr>
            <w:tcW w:w="4876" w:type="dxa"/>
            <w:tcBorders>
              <w:top w:val="nil"/>
              <w:left w:val="nil"/>
              <w:bottom w:val="nil"/>
              <w:right w:val="nil"/>
            </w:tcBorders>
          </w:tcPr>
          <w:p w14:paraId="49C39B16" w14:textId="77777777" w:rsidR="009601A1" w:rsidRPr="00706FEE" w:rsidRDefault="009601A1" w:rsidP="007E6B82">
            <w:pPr>
              <w:pStyle w:val="Normal6a"/>
            </w:pPr>
            <w:r w:rsidRPr="00706FEE">
              <w:t>b)</w:t>
            </w:r>
            <w:r w:rsidRPr="00706FEE">
              <w:tab/>
              <w:t xml:space="preserve">disposizioni per misurare, gestire e riferire in merito all'impatto perseguito in applicazione della lettera a), anche in termini di investimenti per mezzo del prodotto finanziario e </w:t>
            </w:r>
            <w:r w:rsidRPr="00706FEE">
              <w:rPr>
                <w:b/>
                <w:i/>
              </w:rPr>
              <w:t>di</w:t>
            </w:r>
            <w:r w:rsidRPr="00706FEE">
              <w:t xml:space="preserve"> contributo degli investitori nel prodotto finanziario.</w:t>
            </w:r>
          </w:p>
        </w:tc>
        <w:tc>
          <w:tcPr>
            <w:tcW w:w="4876" w:type="dxa"/>
            <w:tcBorders>
              <w:top w:val="nil"/>
              <w:left w:val="nil"/>
              <w:bottom w:val="nil"/>
              <w:right w:val="nil"/>
            </w:tcBorders>
          </w:tcPr>
          <w:p w14:paraId="70218790" w14:textId="77777777" w:rsidR="009601A1" w:rsidRPr="00706FEE" w:rsidRDefault="009601A1" w:rsidP="007E6B82">
            <w:pPr>
              <w:pStyle w:val="Normal6a"/>
            </w:pPr>
            <w:r w:rsidRPr="00706FEE">
              <w:t>b)</w:t>
            </w:r>
            <w:r w:rsidRPr="00706FEE">
              <w:tab/>
              <w:t xml:space="preserve">disposizioni per misurare, gestire e riferire in merito all'impatto perseguito in applicazione della lettera a), anche in termini di investimenti per mezzo del prodotto finanziario e </w:t>
            </w:r>
            <w:r w:rsidRPr="00706FEE">
              <w:rPr>
                <w:b/>
                <w:i/>
              </w:rPr>
              <w:t>al modo in cui è assicurato il</w:t>
            </w:r>
            <w:r w:rsidRPr="00706FEE">
              <w:t xml:space="preserve"> contributo degli investitori nel prodotto finanziario.</w:t>
            </w:r>
          </w:p>
        </w:tc>
      </w:tr>
    </w:tbl>
    <w:p w14:paraId="1808F1C8"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2A303E74" w14:textId="77777777" w:rsidR="009601A1" w:rsidRPr="00706FEE" w:rsidRDefault="009601A1" w:rsidP="009601A1">
      <w:r w:rsidRPr="00706FEE">
        <w:rPr>
          <w:rStyle w:val="HideTWBExt"/>
        </w:rPr>
        <w:t>&lt;/Amend&gt;</w:t>
      </w:r>
    </w:p>
    <w:p w14:paraId="61D1BB89"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331</w:t>
      </w:r>
      <w:r w:rsidRPr="00706FEE">
        <w:rPr>
          <w:rStyle w:val="HideTWBExt"/>
          <w:b w:val="0"/>
        </w:rPr>
        <w:t>&lt;/NumAm&gt;</w:t>
      </w:r>
    </w:p>
    <w:p w14:paraId="461461FE" w14:textId="77777777" w:rsidR="009601A1" w:rsidRPr="00706FEE" w:rsidRDefault="009601A1" w:rsidP="009601A1">
      <w:pPr>
        <w:pStyle w:val="NormalBold"/>
      </w:pPr>
      <w:r w:rsidRPr="00706FEE">
        <w:rPr>
          <w:rStyle w:val="HideTWBExt"/>
          <w:b w:val="0"/>
        </w:rPr>
        <w:t>&lt;RepeatBlock-By&gt;&lt;Members&gt;</w:t>
      </w:r>
      <w:r w:rsidRPr="00706FEE">
        <w:t>Lara Wolters, Jonás Fernández, Aurore Lalucq, Niels Fuglsang, Evelyn Regner, César Luena</w:t>
      </w:r>
      <w:r w:rsidRPr="00706FEE">
        <w:rPr>
          <w:rStyle w:val="HideTWBExt"/>
          <w:b w:val="0"/>
        </w:rPr>
        <w:t>&lt;/Members&gt;</w:t>
      </w:r>
    </w:p>
    <w:p w14:paraId="17002458" w14:textId="77777777" w:rsidR="009601A1" w:rsidRPr="00706FEE" w:rsidRDefault="009601A1" w:rsidP="009601A1">
      <w:pPr>
        <w:pStyle w:val="NormalBold"/>
      </w:pPr>
      <w:r w:rsidRPr="00706FEE">
        <w:rPr>
          <w:rStyle w:val="HideTWBExt"/>
          <w:b w:val="0"/>
        </w:rPr>
        <w:t>&lt;/RepeatBlock-By&gt;</w:t>
      </w:r>
    </w:p>
    <w:p w14:paraId="7B7EF9FD"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51495DB0"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069C0FAB"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2C11C7B9" w14:textId="77777777" w:rsidR="009601A1" w:rsidRPr="00706FEE" w:rsidRDefault="009601A1" w:rsidP="009601A1">
      <w:r w:rsidRPr="00706FEE">
        <w:rPr>
          <w:rStyle w:val="HideTWBExt"/>
        </w:rPr>
        <w:t>&lt;Article2&gt;</w:t>
      </w:r>
      <w:r w:rsidRPr="00706FEE">
        <w:t>Articolo 7 – paragrafo 4 bis (nuovo)</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2EAFA45D" w14:textId="77777777" w:rsidTr="007E6B82">
        <w:trPr>
          <w:trHeight w:hRule="exact" w:val="240"/>
          <w:jc w:val="center"/>
        </w:trPr>
        <w:tc>
          <w:tcPr>
            <w:tcW w:w="9752" w:type="dxa"/>
            <w:gridSpan w:val="2"/>
            <w:tcBorders>
              <w:top w:val="nil"/>
              <w:left w:val="nil"/>
              <w:bottom w:val="nil"/>
              <w:right w:val="nil"/>
            </w:tcBorders>
          </w:tcPr>
          <w:p w14:paraId="4127CB50" w14:textId="77777777" w:rsidR="009601A1" w:rsidRPr="00706FEE" w:rsidRDefault="009601A1" w:rsidP="007E6B82"/>
        </w:tc>
      </w:tr>
      <w:tr w:rsidR="009601A1" w:rsidRPr="00706FEE" w14:paraId="4AA5183F" w14:textId="77777777" w:rsidTr="007E6B82">
        <w:trPr>
          <w:trHeight w:val="240"/>
          <w:jc w:val="center"/>
        </w:trPr>
        <w:tc>
          <w:tcPr>
            <w:tcW w:w="4876" w:type="dxa"/>
            <w:tcBorders>
              <w:top w:val="nil"/>
              <w:left w:val="nil"/>
              <w:bottom w:val="nil"/>
              <w:right w:val="nil"/>
            </w:tcBorders>
          </w:tcPr>
          <w:p w14:paraId="234157A2"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1CCB9F25" w14:textId="77777777" w:rsidR="009601A1" w:rsidRPr="00706FEE" w:rsidRDefault="009601A1" w:rsidP="007E6B82">
            <w:pPr>
              <w:pStyle w:val="AmColumnHeading"/>
            </w:pPr>
            <w:r w:rsidRPr="00706FEE">
              <w:t>Emendamento</w:t>
            </w:r>
          </w:p>
        </w:tc>
      </w:tr>
      <w:tr w:rsidR="009601A1" w:rsidRPr="00706FEE" w14:paraId="246C399E" w14:textId="77777777" w:rsidTr="007E6B82">
        <w:trPr>
          <w:jc w:val="center"/>
        </w:trPr>
        <w:tc>
          <w:tcPr>
            <w:tcW w:w="4876" w:type="dxa"/>
            <w:tcBorders>
              <w:top w:val="nil"/>
              <w:left w:val="nil"/>
              <w:bottom w:val="nil"/>
              <w:right w:val="nil"/>
            </w:tcBorders>
          </w:tcPr>
          <w:p w14:paraId="3A9FFF81" w14:textId="77777777" w:rsidR="009601A1" w:rsidRPr="00706FEE" w:rsidRDefault="009601A1" w:rsidP="007E6B82">
            <w:pPr>
              <w:pStyle w:val="Normal6a"/>
            </w:pPr>
          </w:p>
        </w:tc>
        <w:tc>
          <w:tcPr>
            <w:tcW w:w="4876" w:type="dxa"/>
            <w:tcBorders>
              <w:top w:val="nil"/>
              <w:left w:val="nil"/>
              <w:bottom w:val="nil"/>
              <w:right w:val="nil"/>
            </w:tcBorders>
          </w:tcPr>
          <w:p w14:paraId="2719D0CE" w14:textId="77777777" w:rsidR="009601A1" w:rsidRPr="00706FEE" w:rsidRDefault="009601A1" w:rsidP="007E6B82">
            <w:pPr>
              <w:pStyle w:val="Normal6a"/>
            </w:pPr>
            <w:r w:rsidRPr="00706FEE">
              <w:rPr>
                <w:b/>
                <w:i/>
              </w:rPr>
              <w:t>4 bis.</w:t>
            </w:r>
            <w:r w:rsidRPr="00706FEE">
              <w:tab/>
            </w:r>
            <w:r w:rsidRPr="00706FEE">
              <w:rPr>
                <w:b/>
                <w:i/>
              </w:rPr>
              <w:t>La Commissione pubblica orientamenti pratici sui contenuti e i criteri per piani di transizione credibili, obiettivi scientificamente fondati e la strategia di impegno in materia di sostenibilità di cui al paragrafo 1 del presente articolo. Gli orientamenti di cui al primo comma sono resi disponibili entro [sei mesi prima della data di applicazione].</w:t>
            </w:r>
          </w:p>
        </w:tc>
      </w:tr>
      <w:tr w:rsidR="009601A1" w:rsidRPr="00706FEE" w14:paraId="10BDD63A" w14:textId="77777777" w:rsidTr="007E6B82">
        <w:trPr>
          <w:jc w:val="center"/>
        </w:trPr>
        <w:tc>
          <w:tcPr>
            <w:tcW w:w="4876" w:type="dxa"/>
            <w:tcBorders>
              <w:top w:val="nil"/>
              <w:left w:val="nil"/>
              <w:bottom w:val="nil"/>
              <w:right w:val="nil"/>
            </w:tcBorders>
          </w:tcPr>
          <w:p w14:paraId="66EB2083" w14:textId="77777777" w:rsidR="009601A1" w:rsidRPr="00706FEE" w:rsidRDefault="009601A1" w:rsidP="007E6B82">
            <w:pPr>
              <w:pStyle w:val="Normal6a"/>
            </w:pPr>
          </w:p>
        </w:tc>
        <w:tc>
          <w:tcPr>
            <w:tcW w:w="4876" w:type="dxa"/>
            <w:tcBorders>
              <w:top w:val="nil"/>
              <w:left w:val="nil"/>
              <w:bottom w:val="nil"/>
              <w:right w:val="nil"/>
            </w:tcBorders>
          </w:tcPr>
          <w:p w14:paraId="654B31AE" w14:textId="77777777" w:rsidR="009601A1" w:rsidRPr="00706FEE" w:rsidRDefault="009601A1" w:rsidP="007E6B82">
            <w:pPr>
              <w:pStyle w:val="Normal6a"/>
            </w:pPr>
            <w:r w:rsidRPr="00706FEE">
              <w:rPr>
                <w:b/>
                <w:i/>
              </w:rPr>
              <w:t>Gli orientamenti di cui al presente paragrafo sono resi disponibili in tutte le lingue ufficiali dell'Unione. La Commissione riesamina periodicamente gli orientamenti e li adatta, se del caso.</w:t>
            </w:r>
          </w:p>
        </w:tc>
      </w:tr>
    </w:tbl>
    <w:p w14:paraId="5DD025C4"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1545C0F9" w14:textId="77777777" w:rsidR="009601A1" w:rsidRPr="00706FEE" w:rsidRDefault="009601A1" w:rsidP="009601A1">
      <w:r w:rsidRPr="00706FEE">
        <w:rPr>
          <w:rStyle w:val="HideTWBExt"/>
        </w:rPr>
        <w:t>&lt;/Amend&gt;</w:t>
      </w:r>
    </w:p>
    <w:p w14:paraId="0B87D325"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332</w:t>
      </w:r>
      <w:r w:rsidRPr="00706FEE">
        <w:rPr>
          <w:rStyle w:val="HideTWBExt"/>
          <w:b w:val="0"/>
        </w:rPr>
        <w:t>&lt;/NumAm&gt;</w:t>
      </w:r>
    </w:p>
    <w:p w14:paraId="74BBE551" w14:textId="77777777" w:rsidR="009601A1" w:rsidRPr="00706FEE" w:rsidRDefault="009601A1" w:rsidP="009601A1">
      <w:pPr>
        <w:pStyle w:val="NormalBold"/>
      </w:pPr>
      <w:r w:rsidRPr="00706FEE">
        <w:rPr>
          <w:rStyle w:val="HideTWBExt"/>
          <w:b w:val="0"/>
        </w:rPr>
        <w:t>&lt;RepeatBlock-By&gt;&lt;Members&gt;</w:t>
      </w:r>
      <w:r w:rsidRPr="00706FEE">
        <w:t>Martin Günther</w:t>
      </w:r>
      <w:r w:rsidRPr="00706FEE">
        <w:rPr>
          <w:rStyle w:val="HideTWBExt"/>
          <w:b w:val="0"/>
        </w:rPr>
        <w:t>&lt;/Members&gt;</w:t>
      </w:r>
    </w:p>
    <w:p w14:paraId="67593B13" w14:textId="77777777" w:rsidR="009601A1" w:rsidRPr="00706FEE" w:rsidRDefault="009601A1" w:rsidP="009601A1">
      <w:pPr>
        <w:pStyle w:val="NormalBold"/>
      </w:pPr>
      <w:r w:rsidRPr="00706FEE">
        <w:rPr>
          <w:rStyle w:val="HideTWBExt"/>
          <w:b w:val="0"/>
        </w:rPr>
        <w:t>&lt;/RepeatBlock-By&gt;</w:t>
      </w:r>
    </w:p>
    <w:p w14:paraId="653C4268"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53CC8F4F"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69A2A961"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2048ECB8" w14:textId="77777777" w:rsidR="009601A1" w:rsidRPr="00706FEE" w:rsidRDefault="009601A1" w:rsidP="009601A1">
      <w:r w:rsidRPr="00706FEE">
        <w:rPr>
          <w:rStyle w:val="HideTWBExt"/>
        </w:rPr>
        <w:t>&lt;Article2&gt;</w:t>
      </w:r>
      <w:r w:rsidRPr="00706FEE">
        <w:t>Articolo 7 – paragrafo 4 bis (nuovo)</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3A1CAD1D" w14:textId="77777777" w:rsidTr="007E6B82">
        <w:trPr>
          <w:trHeight w:hRule="exact" w:val="240"/>
          <w:jc w:val="center"/>
        </w:trPr>
        <w:tc>
          <w:tcPr>
            <w:tcW w:w="9752" w:type="dxa"/>
            <w:gridSpan w:val="2"/>
            <w:tcBorders>
              <w:top w:val="nil"/>
              <w:left w:val="nil"/>
              <w:bottom w:val="nil"/>
              <w:right w:val="nil"/>
            </w:tcBorders>
          </w:tcPr>
          <w:p w14:paraId="28AE19B3" w14:textId="77777777" w:rsidR="009601A1" w:rsidRPr="00706FEE" w:rsidRDefault="009601A1" w:rsidP="007E6B82"/>
        </w:tc>
      </w:tr>
      <w:tr w:rsidR="009601A1" w:rsidRPr="00706FEE" w14:paraId="1099ACC6" w14:textId="77777777" w:rsidTr="007E6B82">
        <w:trPr>
          <w:trHeight w:val="240"/>
          <w:jc w:val="center"/>
        </w:trPr>
        <w:tc>
          <w:tcPr>
            <w:tcW w:w="4876" w:type="dxa"/>
            <w:tcBorders>
              <w:top w:val="nil"/>
              <w:left w:val="nil"/>
              <w:bottom w:val="nil"/>
              <w:right w:val="nil"/>
            </w:tcBorders>
          </w:tcPr>
          <w:p w14:paraId="7929F724"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59FB1677" w14:textId="77777777" w:rsidR="009601A1" w:rsidRPr="00706FEE" w:rsidRDefault="009601A1" w:rsidP="007E6B82">
            <w:pPr>
              <w:pStyle w:val="AmColumnHeading"/>
            </w:pPr>
            <w:r w:rsidRPr="00706FEE">
              <w:t>Emendamento</w:t>
            </w:r>
          </w:p>
        </w:tc>
      </w:tr>
      <w:tr w:rsidR="009601A1" w:rsidRPr="00706FEE" w14:paraId="29086C38" w14:textId="77777777" w:rsidTr="007E6B82">
        <w:trPr>
          <w:jc w:val="center"/>
        </w:trPr>
        <w:tc>
          <w:tcPr>
            <w:tcW w:w="4876" w:type="dxa"/>
            <w:tcBorders>
              <w:top w:val="nil"/>
              <w:left w:val="nil"/>
              <w:bottom w:val="nil"/>
              <w:right w:val="nil"/>
            </w:tcBorders>
          </w:tcPr>
          <w:p w14:paraId="7285DDBA" w14:textId="77777777" w:rsidR="009601A1" w:rsidRPr="00706FEE" w:rsidRDefault="009601A1" w:rsidP="007E6B82">
            <w:pPr>
              <w:pStyle w:val="Normal6a"/>
            </w:pPr>
          </w:p>
        </w:tc>
        <w:tc>
          <w:tcPr>
            <w:tcW w:w="4876" w:type="dxa"/>
            <w:tcBorders>
              <w:top w:val="nil"/>
              <w:left w:val="nil"/>
              <w:bottom w:val="nil"/>
              <w:right w:val="nil"/>
            </w:tcBorders>
          </w:tcPr>
          <w:p w14:paraId="14981272" w14:textId="77777777" w:rsidR="009601A1" w:rsidRPr="00706FEE" w:rsidRDefault="009601A1" w:rsidP="007E6B82">
            <w:pPr>
              <w:pStyle w:val="Normal6a"/>
            </w:pPr>
            <w:r w:rsidRPr="00706FEE">
              <w:rPr>
                <w:b/>
                <w:i/>
              </w:rPr>
              <w:t>4 bis.</w:t>
            </w:r>
            <w:r w:rsidRPr="00706FEE">
              <w:tab/>
            </w:r>
            <w:r w:rsidRPr="00706FEE">
              <w:rPr>
                <w:b/>
                <w:i/>
              </w:rPr>
              <w:t>La Commissione pubblica orientamenti sui contenuti e i criteri per i piani di transizione credibili e la strategia di impegno in materia di sostenibilità di cui al paragrafo 1. Gli orientamenti sono resi disponibili entro il ... [sei mesi prima della data di applicazione del presente regolamento di modifica]. Gli orientamenti sono resi disponibili in tutte le lingue ufficiali dell'Unione. La Commissione riesamina periodicamente gli orientamenti e li adatta, se del caso.</w:t>
            </w:r>
          </w:p>
        </w:tc>
      </w:tr>
    </w:tbl>
    <w:p w14:paraId="432C5ACA"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17A3C4F0" w14:textId="77777777" w:rsidR="009601A1" w:rsidRPr="00706FEE" w:rsidRDefault="009601A1" w:rsidP="009601A1">
      <w:r w:rsidRPr="00706FEE">
        <w:rPr>
          <w:rStyle w:val="HideTWBExt"/>
        </w:rPr>
        <w:t>&lt;/Amend&gt;</w:t>
      </w:r>
    </w:p>
    <w:p w14:paraId="3E584E2E"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333</w:t>
      </w:r>
      <w:r w:rsidRPr="00706FEE">
        <w:rPr>
          <w:rStyle w:val="HideTWBExt"/>
          <w:b w:val="0"/>
        </w:rPr>
        <w:t>&lt;/NumAm&gt;</w:t>
      </w:r>
    </w:p>
    <w:p w14:paraId="5CBC0470" w14:textId="77777777" w:rsidR="009601A1" w:rsidRPr="00706FEE" w:rsidRDefault="009601A1" w:rsidP="009601A1">
      <w:pPr>
        <w:pStyle w:val="NormalBold"/>
      </w:pPr>
      <w:r w:rsidRPr="00706FEE">
        <w:rPr>
          <w:rStyle w:val="HideTWBExt"/>
          <w:b w:val="0"/>
        </w:rPr>
        <w:t>&lt;RepeatBlock-By&gt;&lt;Members&gt;</w:t>
      </w:r>
      <w:r w:rsidRPr="00706FEE">
        <w:t>Martin Günther</w:t>
      </w:r>
      <w:r w:rsidRPr="00706FEE">
        <w:rPr>
          <w:rStyle w:val="HideTWBExt"/>
          <w:b w:val="0"/>
        </w:rPr>
        <w:t>&lt;/Members&gt;</w:t>
      </w:r>
    </w:p>
    <w:p w14:paraId="340332B3" w14:textId="77777777" w:rsidR="009601A1" w:rsidRPr="00706FEE" w:rsidRDefault="009601A1" w:rsidP="009601A1">
      <w:pPr>
        <w:pStyle w:val="NormalBold"/>
      </w:pPr>
      <w:r w:rsidRPr="00706FEE">
        <w:rPr>
          <w:rStyle w:val="HideTWBExt"/>
          <w:b w:val="0"/>
        </w:rPr>
        <w:t>&lt;/RepeatBlock-By&gt;</w:t>
      </w:r>
    </w:p>
    <w:p w14:paraId="79BCDA16"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5D076EC2"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0130F08E"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4D893686" w14:textId="77777777" w:rsidR="009601A1" w:rsidRPr="00706FEE" w:rsidRDefault="009601A1" w:rsidP="009601A1">
      <w:r w:rsidRPr="00706FEE">
        <w:rPr>
          <w:rStyle w:val="HideTWBExt"/>
        </w:rPr>
        <w:t>&lt;Article2&gt;</w:t>
      </w:r>
      <w:r w:rsidRPr="00706FEE">
        <w:t>Articolo 8</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5457812C" w14:textId="77777777" w:rsidTr="007E6B82">
        <w:trPr>
          <w:trHeight w:hRule="exact" w:val="240"/>
          <w:jc w:val="center"/>
        </w:trPr>
        <w:tc>
          <w:tcPr>
            <w:tcW w:w="9752" w:type="dxa"/>
            <w:gridSpan w:val="2"/>
            <w:tcBorders>
              <w:top w:val="nil"/>
              <w:left w:val="nil"/>
              <w:bottom w:val="nil"/>
              <w:right w:val="nil"/>
            </w:tcBorders>
          </w:tcPr>
          <w:p w14:paraId="23FDA2B3" w14:textId="77777777" w:rsidR="009601A1" w:rsidRPr="00706FEE" w:rsidRDefault="009601A1" w:rsidP="007E6B82"/>
        </w:tc>
      </w:tr>
      <w:tr w:rsidR="009601A1" w:rsidRPr="00706FEE" w14:paraId="73927E86" w14:textId="77777777" w:rsidTr="007E6B82">
        <w:trPr>
          <w:trHeight w:val="240"/>
          <w:jc w:val="center"/>
        </w:trPr>
        <w:tc>
          <w:tcPr>
            <w:tcW w:w="4876" w:type="dxa"/>
            <w:tcBorders>
              <w:top w:val="nil"/>
              <w:left w:val="nil"/>
              <w:bottom w:val="nil"/>
              <w:right w:val="nil"/>
            </w:tcBorders>
          </w:tcPr>
          <w:p w14:paraId="3C034E26"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65D9E77C" w14:textId="77777777" w:rsidR="009601A1" w:rsidRPr="00706FEE" w:rsidRDefault="009601A1" w:rsidP="007E6B82">
            <w:pPr>
              <w:pStyle w:val="AmColumnHeading"/>
            </w:pPr>
            <w:r w:rsidRPr="00706FEE">
              <w:t>Emendamento</w:t>
            </w:r>
          </w:p>
        </w:tc>
      </w:tr>
      <w:tr w:rsidR="009601A1" w:rsidRPr="00706FEE" w14:paraId="7523680E" w14:textId="77777777" w:rsidTr="007E6B82">
        <w:trPr>
          <w:jc w:val="center"/>
        </w:trPr>
        <w:tc>
          <w:tcPr>
            <w:tcW w:w="4876" w:type="dxa"/>
            <w:tcBorders>
              <w:top w:val="nil"/>
              <w:left w:val="nil"/>
              <w:bottom w:val="nil"/>
              <w:right w:val="nil"/>
            </w:tcBorders>
          </w:tcPr>
          <w:p w14:paraId="560CCBE5" w14:textId="77777777" w:rsidR="009601A1" w:rsidRPr="00706FEE" w:rsidRDefault="009601A1" w:rsidP="007E6B82">
            <w:pPr>
              <w:pStyle w:val="Normal6a"/>
            </w:pPr>
            <w:r w:rsidRPr="00706FEE">
              <w:rPr>
                <w:b/>
                <w:i/>
              </w:rPr>
              <w:t>Articolo 8</w:t>
            </w:r>
          </w:p>
        </w:tc>
        <w:tc>
          <w:tcPr>
            <w:tcW w:w="4876" w:type="dxa"/>
            <w:tcBorders>
              <w:top w:val="nil"/>
              <w:left w:val="nil"/>
              <w:bottom w:val="nil"/>
              <w:right w:val="nil"/>
            </w:tcBorders>
          </w:tcPr>
          <w:p w14:paraId="43F6FBB7" w14:textId="77777777" w:rsidR="009601A1" w:rsidRPr="00706FEE" w:rsidRDefault="009601A1" w:rsidP="007E6B82">
            <w:pPr>
              <w:pStyle w:val="Normal6a"/>
            </w:pPr>
            <w:r w:rsidRPr="00706FEE">
              <w:rPr>
                <w:b/>
                <w:i/>
              </w:rPr>
              <w:t>soppresso</w:t>
            </w:r>
          </w:p>
        </w:tc>
      </w:tr>
    </w:tbl>
    <w:p w14:paraId="6A5BD359"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5FC7FDAF" w14:textId="77777777" w:rsidR="009601A1" w:rsidRPr="00706FEE" w:rsidRDefault="009601A1" w:rsidP="009601A1">
      <w:pPr>
        <w:pStyle w:val="AmJustTitle"/>
      </w:pPr>
      <w:r w:rsidRPr="00706FEE">
        <w:rPr>
          <w:rStyle w:val="HideTWBExt"/>
          <w:i w:val="0"/>
        </w:rPr>
        <w:t>&lt;TitreJust&gt;</w:t>
      </w:r>
      <w:r w:rsidRPr="00706FEE">
        <w:t>Motivazione</w:t>
      </w:r>
      <w:r w:rsidRPr="00706FEE">
        <w:rPr>
          <w:rStyle w:val="HideTWBExt"/>
          <w:i w:val="0"/>
        </w:rPr>
        <w:t>&lt;/TitreJust&gt;</w:t>
      </w:r>
    </w:p>
    <w:p w14:paraId="165C0230" w14:textId="77777777" w:rsidR="009601A1" w:rsidRPr="00706FEE" w:rsidRDefault="009601A1" w:rsidP="009601A1">
      <w:pPr>
        <w:pStyle w:val="AmJustText"/>
      </w:pPr>
      <w:r w:rsidRPr="00706FEE">
        <w:t>Le poche esclusioni e la mancanza di obiettivi chiari e legati alla sostenibilità potrebbero potenzialmente confondere e indurre in errore i clienti, compromettendo in tal modo il sistema di classificazione. Se deve essere mantenuta, la categoria dovrebbe essere rinominata al fine di garantire che i clienti la identifichino come la più debole delle tre categorie. Un'opzione sarebbe quella di rinominare la categoria "Aspirante verde". Dovrebbe altresì includere una clausola di decadenza entro il 2030.</w:t>
      </w:r>
    </w:p>
    <w:p w14:paraId="62CC9638" w14:textId="77777777" w:rsidR="009601A1" w:rsidRPr="00706FEE" w:rsidRDefault="009601A1" w:rsidP="009601A1">
      <w:r w:rsidRPr="00706FEE">
        <w:rPr>
          <w:rStyle w:val="HideTWBExt"/>
        </w:rPr>
        <w:t>&lt;/Amend&gt;</w:t>
      </w:r>
    </w:p>
    <w:p w14:paraId="02860553"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334</w:t>
      </w:r>
      <w:r w:rsidRPr="00706FEE">
        <w:rPr>
          <w:rStyle w:val="HideTWBExt"/>
          <w:b w:val="0"/>
        </w:rPr>
        <w:t>&lt;/NumAm&gt;</w:t>
      </w:r>
    </w:p>
    <w:p w14:paraId="6A86F78C" w14:textId="77777777" w:rsidR="009601A1" w:rsidRPr="00706FEE" w:rsidRDefault="009601A1" w:rsidP="009601A1">
      <w:pPr>
        <w:pStyle w:val="NormalBold"/>
      </w:pPr>
      <w:r w:rsidRPr="00706FEE">
        <w:rPr>
          <w:rStyle w:val="HideTWBExt"/>
          <w:b w:val="0"/>
        </w:rPr>
        <w:t>&lt;RepeatBlock-By&gt;&lt;Members&gt;</w:t>
      </w:r>
      <w:r w:rsidRPr="00706FEE">
        <w:t>Martin Günther</w:t>
      </w:r>
      <w:r w:rsidRPr="00706FEE">
        <w:rPr>
          <w:rStyle w:val="HideTWBExt"/>
          <w:b w:val="0"/>
        </w:rPr>
        <w:t>&lt;/Members&gt;</w:t>
      </w:r>
    </w:p>
    <w:p w14:paraId="56D3B11E" w14:textId="77777777" w:rsidR="009601A1" w:rsidRPr="00706FEE" w:rsidRDefault="009601A1" w:rsidP="009601A1">
      <w:pPr>
        <w:pStyle w:val="NormalBold"/>
      </w:pPr>
      <w:r w:rsidRPr="00706FEE">
        <w:rPr>
          <w:rStyle w:val="HideTWBExt"/>
          <w:b w:val="0"/>
        </w:rPr>
        <w:t>&lt;/RepeatBlock-By&gt;</w:t>
      </w:r>
    </w:p>
    <w:p w14:paraId="123EB507"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0AB37AF4"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228098F7"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3A7909A8" w14:textId="77777777" w:rsidR="009601A1" w:rsidRPr="00706FEE" w:rsidRDefault="009601A1" w:rsidP="009601A1">
      <w:r w:rsidRPr="00706FEE">
        <w:rPr>
          <w:rStyle w:val="HideTWBExt"/>
        </w:rPr>
        <w:t>&lt;Article2&gt;</w:t>
      </w:r>
      <w:r w:rsidRPr="00706FEE">
        <w:t>Articolo 8 – titolo</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180581E5" w14:textId="77777777" w:rsidTr="007E6B82">
        <w:trPr>
          <w:trHeight w:hRule="exact" w:val="240"/>
          <w:jc w:val="center"/>
        </w:trPr>
        <w:tc>
          <w:tcPr>
            <w:tcW w:w="9752" w:type="dxa"/>
            <w:gridSpan w:val="2"/>
            <w:tcBorders>
              <w:top w:val="nil"/>
              <w:left w:val="nil"/>
              <w:bottom w:val="nil"/>
              <w:right w:val="nil"/>
            </w:tcBorders>
          </w:tcPr>
          <w:p w14:paraId="50744846" w14:textId="77777777" w:rsidR="009601A1" w:rsidRPr="00706FEE" w:rsidRDefault="009601A1" w:rsidP="007E6B82"/>
        </w:tc>
      </w:tr>
      <w:tr w:rsidR="009601A1" w:rsidRPr="00706FEE" w14:paraId="2F04970C" w14:textId="77777777" w:rsidTr="007E6B82">
        <w:trPr>
          <w:trHeight w:val="240"/>
          <w:jc w:val="center"/>
        </w:trPr>
        <w:tc>
          <w:tcPr>
            <w:tcW w:w="4876" w:type="dxa"/>
            <w:tcBorders>
              <w:top w:val="nil"/>
              <w:left w:val="nil"/>
              <w:bottom w:val="nil"/>
              <w:right w:val="nil"/>
            </w:tcBorders>
          </w:tcPr>
          <w:p w14:paraId="2654E737"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2236E53A" w14:textId="77777777" w:rsidR="009601A1" w:rsidRPr="00706FEE" w:rsidRDefault="009601A1" w:rsidP="007E6B82">
            <w:pPr>
              <w:pStyle w:val="AmColumnHeading"/>
            </w:pPr>
            <w:r w:rsidRPr="00706FEE">
              <w:t>Emendamento</w:t>
            </w:r>
          </w:p>
        </w:tc>
      </w:tr>
      <w:tr w:rsidR="009601A1" w:rsidRPr="00706FEE" w14:paraId="6A73CB63" w14:textId="77777777" w:rsidTr="007E6B82">
        <w:trPr>
          <w:jc w:val="center"/>
        </w:trPr>
        <w:tc>
          <w:tcPr>
            <w:tcW w:w="4876" w:type="dxa"/>
            <w:tcBorders>
              <w:top w:val="nil"/>
              <w:left w:val="nil"/>
              <w:bottom w:val="nil"/>
              <w:right w:val="nil"/>
            </w:tcBorders>
          </w:tcPr>
          <w:p w14:paraId="5E236AF1" w14:textId="77777777" w:rsidR="009601A1" w:rsidRPr="00706FEE" w:rsidRDefault="009601A1" w:rsidP="007E6B82">
            <w:pPr>
              <w:pStyle w:val="Normal6a"/>
            </w:pPr>
            <w:r w:rsidRPr="00706FEE">
              <w:rPr>
                <w:b/>
                <w:i/>
              </w:rPr>
              <w:t>Categoria "ESG base": criteri e informazioni da comunicare</w:t>
            </w:r>
          </w:p>
        </w:tc>
        <w:tc>
          <w:tcPr>
            <w:tcW w:w="4876" w:type="dxa"/>
            <w:tcBorders>
              <w:top w:val="nil"/>
              <w:left w:val="nil"/>
              <w:bottom w:val="nil"/>
              <w:right w:val="nil"/>
            </w:tcBorders>
          </w:tcPr>
          <w:p w14:paraId="0FCA999D" w14:textId="77777777" w:rsidR="009601A1" w:rsidRPr="00706FEE" w:rsidRDefault="009601A1" w:rsidP="007E6B82">
            <w:pPr>
              <w:pStyle w:val="Normal6a"/>
            </w:pPr>
            <w:r w:rsidRPr="00706FEE">
              <w:rPr>
                <w:b/>
                <w:i/>
              </w:rPr>
              <w:t>soppresso</w:t>
            </w:r>
          </w:p>
        </w:tc>
      </w:tr>
    </w:tbl>
    <w:p w14:paraId="774E8D5F"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1B9271BF" w14:textId="77777777" w:rsidR="009601A1" w:rsidRPr="00706FEE" w:rsidRDefault="009601A1" w:rsidP="009601A1">
      <w:pPr>
        <w:pStyle w:val="AmJustTitle"/>
      </w:pPr>
      <w:r w:rsidRPr="00706FEE">
        <w:rPr>
          <w:rStyle w:val="HideTWBExt"/>
          <w:i w:val="0"/>
        </w:rPr>
        <w:t>&lt;TitreJust&gt;</w:t>
      </w:r>
      <w:r w:rsidRPr="00706FEE">
        <w:t>Motivazione</w:t>
      </w:r>
      <w:r w:rsidRPr="00706FEE">
        <w:rPr>
          <w:rStyle w:val="HideTWBExt"/>
          <w:i w:val="0"/>
        </w:rPr>
        <w:t>&lt;/TitreJust&gt;</w:t>
      </w:r>
    </w:p>
    <w:p w14:paraId="5C226628" w14:textId="77777777" w:rsidR="009601A1" w:rsidRPr="00706FEE" w:rsidRDefault="009601A1" w:rsidP="009601A1">
      <w:pPr>
        <w:pStyle w:val="AmJustText"/>
      </w:pPr>
      <w:r w:rsidRPr="00706FEE">
        <w:t>Le poche esclusioni e la mancanza di obiettivi chiari e legati alla sostenibilità potrebbero potenzialmente confondere e indurre in errore i clienti, compromettendo in tal modo il sistema di classificazione. Se deve essere mantenuta, la categoria dovrebbe essere rinominata al fine di garantire che i clienti la identifichino come la più debole delle tre categorie. Un'opzione sarebbe quella di rinominare la categoria "Aspirante verde". Dovrebbe altresì includere una clausola di decadenza entro il 2030.</w:t>
      </w:r>
    </w:p>
    <w:p w14:paraId="2EB5E818" w14:textId="77777777" w:rsidR="009601A1" w:rsidRPr="00706FEE" w:rsidRDefault="009601A1" w:rsidP="009601A1">
      <w:r w:rsidRPr="00706FEE">
        <w:rPr>
          <w:rStyle w:val="HideTWBExt"/>
        </w:rPr>
        <w:t>&lt;/Amend&gt;</w:t>
      </w:r>
    </w:p>
    <w:p w14:paraId="55D725FE"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335</w:t>
      </w:r>
      <w:r w:rsidRPr="00706FEE">
        <w:rPr>
          <w:rStyle w:val="HideTWBExt"/>
          <w:b w:val="0"/>
        </w:rPr>
        <w:t>&lt;/NumAm&gt;</w:t>
      </w:r>
    </w:p>
    <w:p w14:paraId="39D9541A" w14:textId="77777777" w:rsidR="009601A1" w:rsidRPr="00706FEE" w:rsidRDefault="009601A1" w:rsidP="009601A1">
      <w:pPr>
        <w:pStyle w:val="NormalBold"/>
      </w:pPr>
      <w:r w:rsidRPr="00706FEE">
        <w:rPr>
          <w:rStyle w:val="HideTWBExt"/>
          <w:b w:val="0"/>
        </w:rPr>
        <w:t>&lt;RepeatBlock-By&gt;&lt;Members&gt;</w:t>
      </w:r>
      <w:r w:rsidRPr="00706FEE">
        <w:t>Sirpa Pietikäinen</w:t>
      </w:r>
      <w:r w:rsidRPr="00706FEE">
        <w:rPr>
          <w:rStyle w:val="HideTWBExt"/>
          <w:b w:val="0"/>
        </w:rPr>
        <w:t>&lt;/Members&gt;</w:t>
      </w:r>
    </w:p>
    <w:p w14:paraId="617C4754" w14:textId="77777777" w:rsidR="009601A1" w:rsidRPr="00706FEE" w:rsidRDefault="009601A1" w:rsidP="009601A1">
      <w:pPr>
        <w:pStyle w:val="NormalBold"/>
      </w:pPr>
      <w:r w:rsidRPr="00706FEE">
        <w:rPr>
          <w:rStyle w:val="HideTWBExt"/>
          <w:b w:val="0"/>
        </w:rPr>
        <w:t>&lt;/RepeatBlock-By&gt;</w:t>
      </w:r>
    </w:p>
    <w:p w14:paraId="77C95234"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01639C4A"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656F7F0C"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0169EA19" w14:textId="77777777" w:rsidR="009601A1" w:rsidRPr="00706FEE" w:rsidRDefault="009601A1" w:rsidP="009601A1">
      <w:r w:rsidRPr="00706FEE">
        <w:rPr>
          <w:rStyle w:val="HideTWBExt"/>
        </w:rPr>
        <w:t>&lt;Article2&gt;</w:t>
      </w:r>
      <w:r w:rsidRPr="00706FEE">
        <w:t>Articolo 8 – titolo</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43F28F22" w14:textId="77777777" w:rsidTr="007E6B82">
        <w:trPr>
          <w:trHeight w:hRule="exact" w:val="240"/>
          <w:jc w:val="center"/>
        </w:trPr>
        <w:tc>
          <w:tcPr>
            <w:tcW w:w="9752" w:type="dxa"/>
            <w:gridSpan w:val="2"/>
            <w:tcBorders>
              <w:top w:val="nil"/>
              <w:left w:val="nil"/>
              <w:bottom w:val="nil"/>
              <w:right w:val="nil"/>
            </w:tcBorders>
          </w:tcPr>
          <w:p w14:paraId="57466DE3" w14:textId="77777777" w:rsidR="009601A1" w:rsidRPr="00706FEE" w:rsidRDefault="009601A1" w:rsidP="007E6B82"/>
        </w:tc>
      </w:tr>
      <w:tr w:rsidR="009601A1" w:rsidRPr="00706FEE" w14:paraId="154969E1" w14:textId="77777777" w:rsidTr="007E6B82">
        <w:trPr>
          <w:trHeight w:val="240"/>
          <w:jc w:val="center"/>
        </w:trPr>
        <w:tc>
          <w:tcPr>
            <w:tcW w:w="4876" w:type="dxa"/>
            <w:tcBorders>
              <w:top w:val="nil"/>
              <w:left w:val="nil"/>
              <w:bottom w:val="nil"/>
              <w:right w:val="nil"/>
            </w:tcBorders>
          </w:tcPr>
          <w:p w14:paraId="4B69DF59"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37AA2490" w14:textId="77777777" w:rsidR="009601A1" w:rsidRPr="00706FEE" w:rsidRDefault="009601A1" w:rsidP="007E6B82">
            <w:pPr>
              <w:pStyle w:val="AmColumnHeading"/>
            </w:pPr>
            <w:r w:rsidRPr="00706FEE">
              <w:t>Emendamento</w:t>
            </w:r>
          </w:p>
        </w:tc>
      </w:tr>
      <w:tr w:rsidR="009601A1" w:rsidRPr="00706FEE" w14:paraId="1BDABCAB" w14:textId="77777777" w:rsidTr="007E6B82">
        <w:trPr>
          <w:jc w:val="center"/>
        </w:trPr>
        <w:tc>
          <w:tcPr>
            <w:tcW w:w="4876" w:type="dxa"/>
            <w:tcBorders>
              <w:top w:val="nil"/>
              <w:left w:val="nil"/>
              <w:bottom w:val="nil"/>
              <w:right w:val="nil"/>
            </w:tcBorders>
          </w:tcPr>
          <w:p w14:paraId="3C6F8DBE" w14:textId="77777777" w:rsidR="009601A1" w:rsidRPr="00706FEE" w:rsidRDefault="009601A1" w:rsidP="007E6B82">
            <w:pPr>
              <w:pStyle w:val="Normal6a"/>
            </w:pPr>
            <w:r w:rsidRPr="00706FEE">
              <w:t xml:space="preserve">Categoria "ESG </w:t>
            </w:r>
            <w:r w:rsidRPr="00706FEE">
              <w:rPr>
                <w:b/>
                <w:i/>
              </w:rPr>
              <w:t>base</w:t>
            </w:r>
            <w:r w:rsidRPr="00706FEE">
              <w:t>": criteri e informazioni da comunicare</w:t>
            </w:r>
          </w:p>
        </w:tc>
        <w:tc>
          <w:tcPr>
            <w:tcW w:w="4876" w:type="dxa"/>
            <w:tcBorders>
              <w:top w:val="nil"/>
              <w:left w:val="nil"/>
              <w:bottom w:val="nil"/>
              <w:right w:val="nil"/>
            </w:tcBorders>
          </w:tcPr>
          <w:p w14:paraId="1E9D83EC" w14:textId="77777777" w:rsidR="009601A1" w:rsidRPr="00706FEE" w:rsidRDefault="009601A1" w:rsidP="007E6B82">
            <w:pPr>
              <w:pStyle w:val="Normal6a"/>
            </w:pPr>
            <w:r w:rsidRPr="00706FEE">
              <w:t xml:space="preserve">Categoria "ESG </w:t>
            </w:r>
            <w:r w:rsidRPr="00706FEE">
              <w:rPr>
                <w:b/>
                <w:i/>
              </w:rPr>
              <w:t>esclusione del rischio</w:t>
            </w:r>
            <w:r w:rsidRPr="00706FEE">
              <w:t>": criteri e informazioni da comunicare</w:t>
            </w:r>
          </w:p>
        </w:tc>
      </w:tr>
    </w:tbl>
    <w:p w14:paraId="3184ADFC"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4A13696C" w14:textId="77777777" w:rsidR="009601A1" w:rsidRPr="00706FEE" w:rsidRDefault="009601A1" w:rsidP="009601A1">
      <w:r w:rsidRPr="00706FEE">
        <w:rPr>
          <w:rStyle w:val="HideTWBExt"/>
        </w:rPr>
        <w:t>&lt;/Amend&gt;</w:t>
      </w:r>
    </w:p>
    <w:p w14:paraId="31557572"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336</w:t>
      </w:r>
      <w:r w:rsidRPr="00706FEE">
        <w:rPr>
          <w:rStyle w:val="HideTWBExt"/>
          <w:b w:val="0"/>
        </w:rPr>
        <w:t>&lt;/NumAm&gt;</w:t>
      </w:r>
    </w:p>
    <w:p w14:paraId="36876B75" w14:textId="77777777" w:rsidR="009601A1" w:rsidRPr="00706FEE" w:rsidRDefault="009601A1" w:rsidP="009601A1">
      <w:pPr>
        <w:pStyle w:val="NormalBold"/>
      </w:pPr>
      <w:r w:rsidRPr="00706FEE">
        <w:rPr>
          <w:rStyle w:val="HideTWBExt"/>
          <w:b w:val="0"/>
        </w:rPr>
        <w:t>&lt;RepeatBlock-By&gt;&lt;Members&gt;</w:t>
      </w:r>
      <w:r w:rsidRPr="00706FEE">
        <w:t>Isabel Benjumea Benjumea</w:t>
      </w:r>
      <w:r w:rsidRPr="00706FEE">
        <w:rPr>
          <w:rStyle w:val="HideTWBExt"/>
          <w:b w:val="0"/>
        </w:rPr>
        <w:t>&lt;/Members&gt;</w:t>
      </w:r>
    </w:p>
    <w:p w14:paraId="04324791" w14:textId="77777777" w:rsidR="009601A1" w:rsidRPr="00706FEE" w:rsidRDefault="009601A1" w:rsidP="009601A1">
      <w:pPr>
        <w:pStyle w:val="NormalBold"/>
      </w:pPr>
      <w:r w:rsidRPr="00706FEE">
        <w:rPr>
          <w:rStyle w:val="HideTWBExt"/>
          <w:b w:val="0"/>
        </w:rPr>
        <w:t>&lt;/RepeatBlock-By&gt;</w:t>
      </w:r>
    </w:p>
    <w:p w14:paraId="17F033E9"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750427E4"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3B7B4326" w14:textId="77777777" w:rsidR="009601A1" w:rsidRPr="00706FEE" w:rsidRDefault="009601A1" w:rsidP="009601A1">
      <w:r w:rsidRPr="00706FEE">
        <w:rPr>
          <w:rStyle w:val="HideTWBExt"/>
        </w:rPr>
        <w:t>&lt;DocAmend2&gt;</w:t>
      </w:r>
      <w:r w:rsidRPr="00706FEE">
        <w:t>Regolamento 2019/2088</w:t>
      </w:r>
      <w:r w:rsidRPr="00706FEE">
        <w:rPr>
          <w:rStyle w:val="HideTWBExt"/>
        </w:rPr>
        <w:t>&lt;/DocAmend2&gt;</w:t>
      </w:r>
    </w:p>
    <w:p w14:paraId="02CBE33F" w14:textId="77777777" w:rsidR="009601A1" w:rsidRPr="00706FEE" w:rsidRDefault="009601A1" w:rsidP="009601A1">
      <w:r w:rsidRPr="00706FEE">
        <w:rPr>
          <w:rStyle w:val="HideTWBExt"/>
        </w:rPr>
        <w:t>&lt;Article2&gt;</w:t>
      </w:r>
      <w:r w:rsidRPr="00706FEE">
        <w:t>Articolo 8 – titolo</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528BA08D" w14:textId="77777777" w:rsidTr="007E6B82">
        <w:trPr>
          <w:trHeight w:hRule="exact" w:val="240"/>
          <w:jc w:val="center"/>
        </w:trPr>
        <w:tc>
          <w:tcPr>
            <w:tcW w:w="9752" w:type="dxa"/>
            <w:gridSpan w:val="2"/>
            <w:tcBorders>
              <w:top w:val="nil"/>
              <w:left w:val="nil"/>
              <w:bottom w:val="nil"/>
              <w:right w:val="nil"/>
            </w:tcBorders>
          </w:tcPr>
          <w:p w14:paraId="62D9A494" w14:textId="77777777" w:rsidR="009601A1" w:rsidRPr="00706FEE" w:rsidRDefault="009601A1" w:rsidP="007E6B82"/>
        </w:tc>
      </w:tr>
      <w:tr w:rsidR="009601A1" w:rsidRPr="00706FEE" w14:paraId="21570772" w14:textId="77777777" w:rsidTr="007E6B82">
        <w:trPr>
          <w:trHeight w:val="240"/>
          <w:jc w:val="center"/>
        </w:trPr>
        <w:tc>
          <w:tcPr>
            <w:tcW w:w="4876" w:type="dxa"/>
            <w:tcBorders>
              <w:top w:val="nil"/>
              <w:left w:val="nil"/>
              <w:bottom w:val="nil"/>
              <w:right w:val="nil"/>
            </w:tcBorders>
          </w:tcPr>
          <w:p w14:paraId="519B2972"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4891EDA7" w14:textId="77777777" w:rsidR="009601A1" w:rsidRPr="00706FEE" w:rsidRDefault="009601A1" w:rsidP="007E6B82">
            <w:pPr>
              <w:pStyle w:val="AmColumnHeading"/>
            </w:pPr>
            <w:r w:rsidRPr="00706FEE">
              <w:t>Emendamento</w:t>
            </w:r>
          </w:p>
        </w:tc>
      </w:tr>
      <w:tr w:rsidR="009601A1" w:rsidRPr="00706FEE" w14:paraId="1365F0DB" w14:textId="77777777" w:rsidTr="007E6B82">
        <w:trPr>
          <w:jc w:val="center"/>
        </w:trPr>
        <w:tc>
          <w:tcPr>
            <w:tcW w:w="4876" w:type="dxa"/>
            <w:tcBorders>
              <w:top w:val="nil"/>
              <w:left w:val="nil"/>
              <w:bottom w:val="nil"/>
              <w:right w:val="nil"/>
            </w:tcBorders>
          </w:tcPr>
          <w:p w14:paraId="22C569D9" w14:textId="77777777" w:rsidR="009601A1" w:rsidRPr="00706FEE" w:rsidRDefault="009601A1" w:rsidP="007E6B82">
            <w:pPr>
              <w:pStyle w:val="Normal6a"/>
            </w:pPr>
            <w:r w:rsidRPr="00706FEE">
              <w:t>Categoria "</w:t>
            </w:r>
            <w:r w:rsidRPr="00706FEE">
              <w:rPr>
                <w:b/>
                <w:i/>
              </w:rPr>
              <w:t>ESG</w:t>
            </w:r>
            <w:r w:rsidRPr="00706FEE">
              <w:t xml:space="preserve"> base": criteri e informazioni da comunicare</w:t>
            </w:r>
          </w:p>
        </w:tc>
        <w:tc>
          <w:tcPr>
            <w:tcW w:w="4876" w:type="dxa"/>
            <w:tcBorders>
              <w:top w:val="nil"/>
              <w:left w:val="nil"/>
              <w:bottom w:val="nil"/>
              <w:right w:val="nil"/>
            </w:tcBorders>
          </w:tcPr>
          <w:p w14:paraId="0A7A5D9C" w14:textId="77777777" w:rsidR="009601A1" w:rsidRPr="00706FEE" w:rsidRDefault="009601A1" w:rsidP="007E6B82">
            <w:pPr>
              <w:pStyle w:val="Normal6a"/>
            </w:pPr>
            <w:r w:rsidRPr="00706FEE">
              <w:t>Categoria "</w:t>
            </w:r>
            <w:r w:rsidRPr="00706FEE">
              <w:rPr>
                <w:b/>
                <w:i/>
              </w:rPr>
              <w:t>Aspetti sostenibili di</w:t>
            </w:r>
            <w:r w:rsidRPr="00706FEE">
              <w:t xml:space="preserve"> base": criteri e informazioni da comunicare</w:t>
            </w:r>
          </w:p>
        </w:tc>
      </w:tr>
    </w:tbl>
    <w:p w14:paraId="48D5CA77"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{ES}</w:t>
      </w:r>
      <w:r w:rsidRPr="00706FEE">
        <w:t>es</w:t>
      </w:r>
      <w:r w:rsidRPr="00706FEE">
        <w:rPr>
          <w:rStyle w:val="HideTWBExt"/>
        </w:rPr>
        <w:t>&lt;/Original&gt;</w:t>
      </w:r>
    </w:p>
    <w:p w14:paraId="4CC506F4" w14:textId="77777777" w:rsidR="009601A1" w:rsidRPr="00706FEE" w:rsidRDefault="009601A1" w:rsidP="009601A1">
      <w:r w:rsidRPr="00706FEE">
        <w:rPr>
          <w:rStyle w:val="HideTWBExt"/>
        </w:rPr>
        <w:t>&lt;/Amend&gt;</w:t>
      </w:r>
    </w:p>
    <w:p w14:paraId="7B2AD648"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337</w:t>
      </w:r>
      <w:r w:rsidRPr="00706FEE">
        <w:rPr>
          <w:rStyle w:val="HideTWBExt"/>
          <w:b w:val="0"/>
        </w:rPr>
        <w:t>&lt;/NumAm&gt;</w:t>
      </w:r>
    </w:p>
    <w:p w14:paraId="356B9339" w14:textId="77777777" w:rsidR="009601A1" w:rsidRPr="00706FEE" w:rsidRDefault="009601A1" w:rsidP="009601A1">
      <w:pPr>
        <w:pStyle w:val="NormalBold"/>
      </w:pPr>
      <w:r w:rsidRPr="00706FEE">
        <w:rPr>
          <w:rStyle w:val="HideTWBExt"/>
          <w:b w:val="0"/>
        </w:rPr>
        <w:t>&lt;RepeatBlock-By&gt;&lt;Members&gt;</w:t>
      </w:r>
      <w:r w:rsidRPr="00706FEE">
        <w:t>Angelika Winzig</w:t>
      </w:r>
      <w:r w:rsidRPr="00706FEE">
        <w:rPr>
          <w:rStyle w:val="HideTWBExt"/>
          <w:b w:val="0"/>
        </w:rPr>
        <w:t>&lt;/Members&gt;</w:t>
      </w:r>
    </w:p>
    <w:p w14:paraId="7AFBD057" w14:textId="77777777" w:rsidR="009601A1" w:rsidRPr="00706FEE" w:rsidRDefault="009601A1" w:rsidP="009601A1">
      <w:pPr>
        <w:pStyle w:val="NormalBold"/>
      </w:pPr>
      <w:r w:rsidRPr="00706FEE">
        <w:rPr>
          <w:rStyle w:val="HideTWBExt"/>
          <w:b w:val="0"/>
        </w:rPr>
        <w:t>&lt;/RepeatBlock-By&gt;</w:t>
      </w:r>
    </w:p>
    <w:p w14:paraId="29748342"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75DC32F2"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1B9B620E"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330D7B8B" w14:textId="77777777" w:rsidR="009601A1" w:rsidRPr="00706FEE" w:rsidRDefault="009601A1" w:rsidP="009601A1">
      <w:r w:rsidRPr="00706FEE">
        <w:rPr>
          <w:rStyle w:val="HideTWBExt"/>
        </w:rPr>
        <w:t>&lt;Article2&gt;</w:t>
      </w:r>
      <w:r w:rsidRPr="00706FEE">
        <w:t>Articolo 8 – titolo</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42863552" w14:textId="77777777" w:rsidTr="007E6B82">
        <w:trPr>
          <w:trHeight w:hRule="exact" w:val="240"/>
          <w:jc w:val="center"/>
        </w:trPr>
        <w:tc>
          <w:tcPr>
            <w:tcW w:w="9752" w:type="dxa"/>
            <w:gridSpan w:val="2"/>
            <w:tcBorders>
              <w:top w:val="nil"/>
              <w:left w:val="nil"/>
              <w:bottom w:val="nil"/>
              <w:right w:val="nil"/>
            </w:tcBorders>
          </w:tcPr>
          <w:p w14:paraId="27494FC6" w14:textId="77777777" w:rsidR="009601A1" w:rsidRPr="00706FEE" w:rsidRDefault="009601A1" w:rsidP="007E6B82"/>
        </w:tc>
      </w:tr>
      <w:tr w:rsidR="009601A1" w:rsidRPr="00706FEE" w14:paraId="6DCED61E" w14:textId="77777777" w:rsidTr="007E6B82">
        <w:trPr>
          <w:trHeight w:val="240"/>
          <w:jc w:val="center"/>
        </w:trPr>
        <w:tc>
          <w:tcPr>
            <w:tcW w:w="4876" w:type="dxa"/>
            <w:tcBorders>
              <w:top w:val="nil"/>
              <w:left w:val="nil"/>
              <w:bottom w:val="nil"/>
              <w:right w:val="nil"/>
            </w:tcBorders>
          </w:tcPr>
          <w:p w14:paraId="31B87530"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0C748995" w14:textId="77777777" w:rsidR="009601A1" w:rsidRPr="00706FEE" w:rsidRDefault="009601A1" w:rsidP="007E6B82">
            <w:pPr>
              <w:pStyle w:val="AmColumnHeading"/>
            </w:pPr>
            <w:r w:rsidRPr="00706FEE">
              <w:t>Emendamento</w:t>
            </w:r>
          </w:p>
        </w:tc>
      </w:tr>
      <w:tr w:rsidR="009601A1" w:rsidRPr="00706FEE" w14:paraId="15AFFC41" w14:textId="77777777" w:rsidTr="007E6B82">
        <w:trPr>
          <w:jc w:val="center"/>
        </w:trPr>
        <w:tc>
          <w:tcPr>
            <w:tcW w:w="4876" w:type="dxa"/>
            <w:tcBorders>
              <w:top w:val="nil"/>
              <w:left w:val="nil"/>
              <w:bottom w:val="nil"/>
              <w:right w:val="nil"/>
            </w:tcBorders>
          </w:tcPr>
          <w:p w14:paraId="32F9378F" w14:textId="77777777" w:rsidR="009601A1" w:rsidRPr="00706FEE" w:rsidRDefault="009601A1" w:rsidP="007E6B82">
            <w:pPr>
              <w:pStyle w:val="Normal6a"/>
            </w:pPr>
            <w:r w:rsidRPr="00706FEE">
              <w:t xml:space="preserve">Categoria "ESG </w:t>
            </w:r>
            <w:r w:rsidRPr="00706FEE">
              <w:rPr>
                <w:b/>
                <w:i/>
              </w:rPr>
              <w:t>base</w:t>
            </w:r>
            <w:r w:rsidRPr="00706FEE">
              <w:t>": criteri e informazioni da comunicare</w:t>
            </w:r>
          </w:p>
        </w:tc>
        <w:tc>
          <w:tcPr>
            <w:tcW w:w="4876" w:type="dxa"/>
            <w:tcBorders>
              <w:top w:val="nil"/>
              <w:left w:val="nil"/>
              <w:bottom w:val="nil"/>
              <w:right w:val="nil"/>
            </w:tcBorders>
          </w:tcPr>
          <w:p w14:paraId="1DD529C4" w14:textId="77777777" w:rsidR="009601A1" w:rsidRPr="00706FEE" w:rsidRDefault="009601A1" w:rsidP="007E6B82">
            <w:pPr>
              <w:pStyle w:val="Normal6a"/>
            </w:pPr>
            <w:r w:rsidRPr="00706FEE">
              <w:t xml:space="preserve">Categoria "ESG </w:t>
            </w:r>
            <w:r w:rsidRPr="00706FEE">
              <w:rPr>
                <w:b/>
                <w:i/>
              </w:rPr>
              <w:t>integrazione</w:t>
            </w:r>
            <w:r w:rsidRPr="00706FEE">
              <w:t>": criteri e informazioni da comunicare</w:t>
            </w:r>
          </w:p>
        </w:tc>
      </w:tr>
    </w:tbl>
    <w:p w14:paraId="1B6CF7FF"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3E72B5D2" w14:textId="77777777" w:rsidR="009601A1" w:rsidRPr="00706FEE" w:rsidRDefault="009601A1" w:rsidP="009601A1">
      <w:pPr>
        <w:pStyle w:val="AmJustTitle"/>
      </w:pPr>
      <w:r w:rsidRPr="00706FEE">
        <w:rPr>
          <w:rStyle w:val="HideTWBExt"/>
          <w:i w:val="0"/>
        </w:rPr>
        <w:t>&lt;TitreJust&gt;</w:t>
      </w:r>
      <w:r w:rsidRPr="00706FEE">
        <w:t>Motivazione</w:t>
      </w:r>
      <w:r w:rsidRPr="00706FEE">
        <w:rPr>
          <w:rStyle w:val="HideTWBExt"/>
          <w:i w:val="0"/>
        </w:rPr>
        <w:t>&lt;/TitreJust&gt;</w:t>
      </w:r>
    </w:p>
    <w:p w14:paraId="51B61E5E" w14:textId="77777777" w:rsidR="009601A1" w:rsidRPr="00706FEE" w:rsidRDefault="009601A1" w:rsidP="009601A1">
      <w:pPr>
        <w:pStyle w:val="AmJustText"/>
      </w:pPr>
      <w:r w:rsidRPr="00706FEE">
        <w:t>Rinominare la categoria da "ESG base" a "ESG integrazione" sostituisce un'etichetta commercialmente non praticabile e potenzialmente derogabile con il termine standard del settore stabilito a livello globale per questa pratica. Questa modifica garantisce che la categoria rifletta accuratamente l'incorporazione professionale e sistematica dei rischi per la sostenibilità nell'analisi finanziaria tradizionale senza creare svantaggi reputazionali non intenzionali per i fabbricanti di prodotti.</w:t>
      </w:r>
    </w:p>
    <w:p w14:paraId="52B7D743" w14:textId="77777777" w:rsidR="009601A1" w:rsidRPr="00706FEE" w:rsidRDefault="009601A1" w:rsidP="009601A1">
      <w:r w:rsidRPr="00706FEE">
        <w:rPr>
          <w:rStyle w:val="HideTWBExt"/>
        </w:rPr>
        <w:t>&lt;/Amend&gt;</w:t>
      </w:r>
    </w:p>
    <w:p w14:paraId="17270047"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338</w:t>
      </w:r>
      <w:r w:rsidRPr="00706FEE">
        <w:rPr>
          <w:rStyle w:val="HideTWBExt"/>
          <w:b w:val="0"/>
        </w:rPr>
        <w:t>&lt;/NumAm&gt;</w:t>
      </w:r>
    </w:p>
    <w:p w14:paraId="4E426475" w14:textId="77777777" w:rsidR="009601A1" w:rsidRPr="00706FEE" w:rsidRDefault="009601A1" w:rsidP="009601A1">
      <w:pPr>
        <w:pStyle w:val="NormalBold"/>
      </w:pPr>
      <w:r w:rsidRPr="00706FEE">
        <w:rPr>
          <w:rStyle w:val="HideTWBExt"/>
          <w:b w:val="0"/>
        </w:rPr>
        <w:t>&lt;RepeatBlock-By&gt;&lt;Members&gt;</w:t>
      </w:r>
      <w:r w:rsidRPr="00706FEE">
        <w:t>Martin Günther</w:t>
      </w:r>
      <w:r w:rsidRPr="00706FEE">
        <w:rPr>
          <w:rStyle w:val="HideTWBExt"/>
          <w:b w:val="0"/>
        </w:rPr>
        <w:t>&lt;/Members&gt;</w:t>
      </w:r>
    </w:p>
    <w:p w14:paraId="6414ACFA" w14:textId="77777777" w:rsidR="009601A1" w:rsidRPr="00706FEE" w:rsidRDefault="009601A1" w:rsidP="009601A1">
      <w:pPr>
        <w:pStyle w:val="NormalBold"/>
      </w:pPr>
      <w:r w:rsidRPr="00706FEE">
        <w:rPr>
          <w:rStyle w:val="HideTWBExt"/>
          <w:b w:val="0"/>
        </w:rPr>
        <w:t>&lt;/RepeatBlock-By&gt;</w:t>
      </w:r>
    </w:p>
    <w:p w14:paraId="083CCFCF"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1FFCFBA3"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474E61F9"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25116B6B" w14:textId="77777777" w:rsidR="009601A1" w:rsidRPr="00706FEE" w:rsidRDefault="009601A1" w:rsidP="009601A1">
      <w:r w:rsidRPr="00706FEE">
        <w:rPr>
          <w:rStyle w:val="HideTWBExt"/>
        </w:rPr>
        <w:t>&lt;Article2&gt;</w:t>
      </w:r>
      <w:r w:rsidRPr="00706FEE">
        <w:t>Articolo 8 – paragrafo 1</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08968389" w14:textId="77777777" w:rsidTr="007E6B82">
        <w:trPr>
          <w:trHeight w:hRule="exact" w:val="240"/>
          <w:jc w:val="center"/>
        </w:trPr>
        <w:tc>
          <w:tcPr>
            <w:tcW w:w="9752" w:type="dxa"/>
            <w:gridSpan w:val="2"/>
            <w:tcBorders>
              <w:top w:val="nil"/>
              <w:left w:val="nil"/>
              <w:bottom w:val="nil"/>
              <w:right w:val="nil"/>
            </w:tcBorders>
          </w:tcPr>
          <w:p w14:paraId="2852B92C" w14:textId="77777777" w:rsidR="009601A1" w:rsidRPr="00706FEE" w:rsidRDefault="009601A1" w:rsidP="007E6B82"/>
        </w:tc>
      </w:tr>
      <w:tr w:rsidR="009601A1" w:rsidRPr="00706FEE" w14:paraId="05F4C639" w14:textId="77777777" w:rsidTr="007E6B82">
        <w:trPr>
          <w:trHeight w:val="240"/>
          <w:jc w:val="center"/>
        </w:trPr>
        <w:tc>
          <w:tcPr>
            <w:tcW w:w="4876" w:type="dxa"/>
            <w:tcBorders>
              <w:top w:val="nil"/>
              <w:left w:val="nil"/>
              <w:bottom w:val="nil"/>
              <w:right w:val="nil"/>
            </w:tcBorders>
          </w:tcPr>
          <w:p w14:paraId="1140DB3D"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00277D0B" w14:textId="77777777" w:rsidR="009601A1" w:rsidRPr="00706FEE" w:rsidRDefault="009601A1" w:rsidP="007E6B82">
            <w:pPr>
              <w:pStyle w:val="AmColumnHeading"/>
            </w:pPr>
            <w:r w:rsidRPr="00706FEE">
              <w:t>Emendamento</w:t>
            </w:r>
          </w:p>
        </w:tc>
      </w:tr>
      <w:tr w:rsidR="009601A1" w:rsidRPr="00706FEE" w14:paraId="48AD974A" w14:textId="77777777" w:rsidTr="007E6B82">
        <w:trPr>
          <w:jc w:val="center"/>
        </w:trPr>
        <w:tc>
          <w:tcPr>
            <w:tcW w:w="4876" w:type="dxa"/>
            <w:tcBorders>
              <w:top w:val="nil"/>
              <w:left w:val="nil"/>
              <w:bottom w:val="nil"/>
              <w:right w:val="nil"/>
            </w:tcBorders>
          </w:tcPr>
          <w:p w14:paraId="1A65272B" w14:textId="77777777" w:rsidR="009601A1" w:rsidRPr="00706FEE" w:rsidRDefault="009601A1" w:rsidP="007E6B82">
            <w:pPr>
              <w:pStyle w:val="Normal6a"/>
            </w:pPr>
            <w:r w:rsidRPr="00706FEE">
              <w:tab/>
            </w:r>
            <w:r w:rsidRPr="00706FEE">
              <w:rPr>
                <w:b/>
                <w:i/>
              </w:rPr>
              <w:t>I partecipanti ai mercati finanziari non asseriscono che i loro prodotti finanziari diversi da quelli di cui agli articoli 7 e 9 integrano nella strategia di investimento fattori di sostenibilità oltre alla considerazione dei rischi di sostenibilità se tali prodotti finanziari non soddisfano le condizioni seguenti:</w:t>
            </w:r>
          </w:p>
        </w:tc>
        <w:tc>
          <w:tcPr>
            <w:tcW w:w="4876" w:type="dxa"/>
            <w:tcBorders>
              <w:top w:val="nil"/>
              <w:left w:val="nil"/>
              <w:bottom w:val="nil"/>
              <w:right w:val="nil"/>
            </w:tcBorders>
          </w:tcPr>
          <w:p w14:paraId="359C4FC9" w14:textId="77777777" w:rsidR="009601A1" w:rsidRPr="00706FEE" w:rsidRDefault="009601A1" w:rsidP="007E6B82">
            <w:pPr>
              <w:pStyle w:val="Normal6a"/>
            </w:pPr>
            <w:r w:rsidRPr="00706FEE">
              <w:rPr>
                <w:b/>
                <w:i/>
              </w:rPr>
              <w:t>soppresso</w:t>
            </w:r>
          </w:p>
        </w:tc>
      </w:tr>
      <w:tr w:rsidR="009601A1" w:rsidRPr="00706FEE" w14:paraId="53F8AC2F" w14:textId="77777777" w:rsidTr="007E6B82">
        <w:trPr>
          <w:jc w:val="center"/>
        </w:trPr>
        <w:tc>
          <w:tcPr>
            <w:tcW w:w="4876" w:type="dxa"/>
            <w:tcBorders>
              <w:top w:val="nil"/>
              <w:left w:val="nil"/>
              <w:bottom w:val="nil"/>
              <w:right w:val="nil"/>
            </w:tcBorders>
          </w:tcPr>
          <w:p w14:paraId="4691DC22" w14:textId="77777777" w:rsidR="009601A1" w:rsidRPr="00706FEE" w:rsidRDefault="009601A1" w:rsidP="007E6B82">
            <w:pPr>
              <w:pStyle w:val="Normal6a"/>
            </w:pPr>
            <w:r w:rsidRPr="00706FEE">
              <w:rPr>
                <w:b/>
                <w:i/>
              </w:rPr>
              <w:t>a) prevedono una soglia del 70 % per la quota di investimenti che integrano i fattori di sostenibilità, conformemente agli elementi vincolanti della strategia di investimento del prodotto finanziario, misurata con l'ausilio di uno o più opportuni indicatori connessi alla sostenibilità;</w:t>
            </w:r>
          </w:p>
        </w:tc>
        <w:tc>
          <w:tcPr>
            <w:tcW w:w="4876" w:type="dxa"/>
            <w:tcBorders>
              <w:top w:val="nil"/>
              <w:left w:val="nil"/>
              <w:bottom w:val="nil"/>
              <w:right w:val="nil"/>
            </w:tcBorders>
          </w:tcPr>
          <w:p w14:paraId="64B6CD8E" w14:textId="77777777" w:rsidR="009601A1" w:rsidRPr="00706FEE" w:rsidRDefault="009601A1" w:rsidP="007E6B82">
            <w:pPr>
              <w:pStyle w:val="Normal6a"/>
            </w:pPr>
          </w:p>
        </w:tc>
      </w:tr>
      <w:tr w:rsidR="009601A1" w:rsidRPr="00706FEE" w14:paraId="242AA7C9" w14:textId="77777777" w:rsidTr="007E6B82">
        <w:trPr>
          <w:jc w:val="center"/>
        </w:trPr>
        <w:tc>
          <w:tcPr>
            <w:tcW w:w="4876" w:type="dxa"/>
            <w:tcBorders>
              <w:top w:val="nil"/>
              <w:left w:val="nil"/>
              <w:bottom w:val="nil"/>
              <w:right w:val="nil"/>
            </w:tcBorders>
          </w:tcPr>
          <w:p w14:paraId="05F25AA0" w14:textId="77777777" w:rsidR="009601A1" w:rsidRPr="00706FEE" w:rsidRDefault="009601A1" w:rsidP="007E6B82">
            <w:pPr>
              <w:pStyle w:val="Normal6a"/>
            </w:pPr>
            <w:r w:rsidRPr="00706FEE">
              <w:rPr>
                <w:b/>
                <w:i/>
              </w:rPr>
              <w:t>b) escludono investimenti nelle società di cui all'articolo 12, paragrafo 1, lettere a), b), c), e d), del regolamento delegato (UE) 2020/1818, a eccezione degli investimenti in strumenti con impiego dei proventi emessi da società:</w:t>
            </w:r>
          </w:p>
        </w:tc>
        <w:tc>
          <w:tcPr>
            <w:tcW w:w="4876" w:type="dxa"/>
            <w:tcBorders>
              <w:top w:val="nil"/>
              <w:left w:val="nil"/>
              <w:bottom w:val="nil"/>
              <w:right w:val="nil"/>
            </w:tcBorders>
          </w:tcPr>
          <w:p w14:paraId="3D8B4D8B" w14:textId="77777777" w:rsidR="009601A1" w:rsidRPr="00706FEE" w:rsidRDefault="009601A1" w:rsidP="007E6B82">
            <w:pPr>
              <w:pStyle w:val="Normal6a"/>
            </w:pPr>
          </w:p>
        </w:tc>
      </w:tr>
      <w:tr w:rsidR="009601A1" w:rsidRPr="00706FEE" w14:paraId="6569917F" w14:textId="77777777" w:rsidTr="007E6B82">
        <w:trPr>
          <w:jc w:val="center"/>
        </w:trPr>
        <w:tc>
          <w:tcPr>
            <w:tcW w:w="4876" w:type="dxa"/>
            <w:tcBorders>
              <w:top w:val="nil"/>
              <w:left w:val="nil"/>
              <w:bottom w:val="nil"/>
              <w:right w:val="nil"/>
            </w:tcBorders>
          </w:tcPr>
          <w:p w14:paraId="13739F24" w14:textId="77777777" w:rsidR="009601A1" w:rsidRPr="00706FEE" w:rsidRDefault="009601A1" w:rsidP="007E6B82">
            <w:pPr>
              <w:pStyle w:val="Normal6a"/>
            </w:pPr>
            <w:r w:rsidRPr="00706FEE">
              <w:rPr>
                <w:b/>
                <w:i/>
              </w:rPr>
              <w:t>i) conformemente all'articolo 3 del regolamento (UE) 2023/2631, o</w:t>
            </w:r>
          </w:p>
        </w:tc>
        <w:tc>
          <w:tcPr>
            <w:tcW w:w="4876" w:type="dxa"/>
            <w:tcBorders>
              <w:top w:val="nil"/>
              <w:left w:val="nil"/>
              <w:bottom w:val="nil"/>
              <w:right w:val="nil"/>
            </w:tcBorders>
          </w:tcPr>
          <w:p w14:paraId="55ACE8BE" w14:textId="77777777" w:rsidR="009601A1" w:rsidRPr="00706FEE" w:rsidRDefault="009601A1" w:rsidP="007E6B82">
            <w:pPr>
              <w:pStyle w:val="Normal6a"/>
            </w:pPr>
          </w:p>
        </w:tc>
      </w:tr>
      <w:tr w:rsidR="009601A1" w:rsidRPr="00706FEE" w14:paraId="361DC092" w14:textId="77777777" w:rsidTr="007E6B82">
        <w:trPr>
          <w:jc w:val="center"/>
        </w:trPr>
        <w:tc>
          <w:tcPr>
            <w:tcW w:w="4876" w:type="dxa"/>
            <w:tcBorders>
              <w:top w:val="nil"/>
              <w:left w:val="nil"/>
              <w:bottom w:val="nil"/>
              <w:right w:val="nil"/>
            </w:tcBorders>
          </w:tcPr>
          <w:p w14:paraId="1DFF9220" w14:textId="77777777" w:rsidR="009601A1" w:rsidRPr="00706FEE" w:rsidRDefault="009601A1" w:rsidP="007E6B82">
            <w:pPr>
              <w:pStyle w:val="Normal6a"/>
            </w:pPr>
            <w:r w:rsidRPr="00706FEE">
              <w:rPr>
                <w:b/>
                <w:i/>
              </w:rPr>
              <w:t>ii) i cui proventi non finanziano attività sottostanti escluse a norma dell'articolo 12, paragrafo 1), lettere a), b) e d), del regolamento delegato (UE) 2020/1818, purché l'emittente degli strumenti con impiego mirato dei proventi non sia escluso a norma dell'articolo 12, paragrafo 1, lettera c), di detto regolamento delegato.</w:t>
            </w:r>
          </w:p>
        </w:tc>
        <w:tc>
          <w:tcPr>
            <w:tcW w:w="4876" w:type="dxa"/>
            <w:tcBorders>
              <w:top w:val="nil"/>
              <w:left w:val="nil"/>
              <w:bottom w:val="nil"/>
              <w:right w:val="nil"/>
            </w:tcBorders>
          </w:tcPr>
          <w:p w14:paraId="7095990F" w14:textId="77777777" w:rsidR="009601A1" w:rsidRPr="00706FEE" w:rsidRDefault="009601A1" w:rsidP="007E6B82">
            <w:pPr>
              <w:pStyle w:val="Normal6a"/>
            </w:pPr>
          </w:p>
        </w:tc>
      </w:tr>
    </w:tbl>
    <w:p w14:paraId="2E717F13"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5324D42B" w14:textId="77777777" w:rsidR="009601A1" w:rsidRPr="00706FEE" w:rsidRDefault="009601A1" w:rsidP="009601A1">
      <w:pPr>
        <w:pStyle w:val="AmJustTitle"/>
      </w:pPr>
      <w:r w:rsidRPr="00706FEE">
        <w:rPr>
          <w:rStyle w:val="HideTWBExt"/>
          <w:i w:val="0"/>
        </w:rPr>
        <w:t>&lt;TitreJust&gt;</w:t>
      </w:r>
      <w:r w:rsidRPr="00706FEE">
        <w:t>Motivazione</w:t>
      </w:r>
      <w:r w:rsidRPr="00706FEE">
        <w:rPr>
          <w:rStyle w:val="HideTWBExt"/>
          <w:i w:val="0"/>
        </w:rPr>
        <w:t>&lt;/TitreJust&gt;</w:t>
      </w:r>
    </w:p>
    <w:p w14:paraId="46EC4E69" w14:textId="77777777" w:rsidR="009601A1" w:rsidRPr="00706FEE" w:rsidRDefault="009601A1" w:rsidP="009601A1">
      <w:pPr>
        <w:pStyle w:val="AmJustText"/>
      </w:pPr>
      <w:r w:rsidRPr="00706FEE">
        <w:t>La soppressione è una conseguenza dei precedenti emendamenti che proponevano la soppressione dell'articolo 8 nella sua interezza.</w:t>
      </w:r>
    </w:p>
    <w:p w14:paraId="7288F559" w14:textId="77777777" w:rsidR="009601A1" w:rsidRPr="00706FEE" w:rsidRDefault="009601A1" w:rsidP="009601A1">
      <w:r w:rsidRPr="00706FEE">
        <w:rPr>
          <w:rStyle w:val="HideTWBExt"/>
        </w:rPr>
        <w:t>&lt;/Amend&gt;</w:t>
      </w:r>
    </w:p>
    <w:p w14:paraId="4EC1A54F"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339</w:t>
      </w:r>
      <w:r w:rsidRPr="00706FEE">
        <w:rPr>
          <w:rStyle w:val="HideTWBExt"/>
          <w:b w:val="0"/>
        </w:rPr>
        <w:t>&lt;/NumAm&gt;</w:t>
      </w:r>
    </w:p>
    <w:p w14:paraId="75EFAEDF" w14:textId="77777777" w:rsidR="009601A1" w:rsidRPr="00706FEE" w:rsidRDefault="009601A1" w:rsidP="009601A1">
      <w:pPr>
        <w:pStyle w:val="NormalBold"/>
      </w:pPr>
      <w:r w:rsidRPr="00706FEE">
        <w:rPr>
          <w:rStyle w:val="HideTWBExt"/>
          <w:b w:val="0"/>
        </w:rPr>
        <w:t>&lt;RepeatBlock-By&gt;&lt;Members&gt;</w:t>
      </w:r>
      <w:r w:rsidRPr="00706FEE">
        <w:t>Sirpa Pietikäinen</w:t>
      </w:r>
      <w:r w:rsidRPr="00706FEE">
        <w:rPr>
          <w:rStyle w:val="HideTWBExt"/>
          <w:b w:val="0"/>
        </w:rPr>
        <w:t>&lt;/Members&gt;</w:t>
      </w:r>
    </w:p>
    <w:p w14:paraId="0714A5CA" w14:textId="77777777" w:rsidR="009601A1" w:rsidRPr="00706FEE" w:rsidRDefault="009601A1" w:rsidP="009601A1">
      <w:pPr>
        <w:pStyle w:val="NormalBold"/>
      </w:pPr>
      <w:r w:rsidRPr="00706FEE">
        <w:rPr>
          <w:rStyle w:val="HideTWBExt"/>
          <w:b w:val="0"/>
        </w:rPr>
        <w:t>&lt;/RepeatBlock-By&gt;</w:t>
      </w:r>
    </w:p>
    <w:p w14:paraId="3E28E4C4"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41DCF763"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550B760B"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33BC5F1C" w14:textId="77777777" w:rsidR="009601A1" w:rsidRPr="00706FEE" w:rsidRDefault="009601A1" w:rsidP="009601A1">
      <w:r w:rsidRPr="00706FEE">
        <w:rPr>
          <w:rStyle w:val="HideTWBExt"/>
        </w:rPr>
        <w:t>&lt;Article2&gt;</w:t>
      </w:r>
      <w:r w:rsidRPr="00706FEE">
        <w:t>Articolo 8 – paragrafo 1 – parte introduttiva</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0958400B" w14:textId="77777777" w:rsidTr="007E6B82">
        <w:trPr>
          <w:trHeight w:hRule="exact" w:val="240"/>
          <w:jc w:val="center"/>
        </w:trPr>
        <w:tc>
          <w:tcPr>
            <w:tcW w:w="9752" w:type="dxa"/>
            <w:gridSpan w:val="2"/>
            <w:tcBorders>
              <w:top w:val="nil"/>
              <w:left w:val="nil"/>
              <w:bottom w:val="nil"/>
              <w:right w:val="nil"/>
            </w:tcBorders>
          </w:tcPr>
          <w:p w14:paraId="5C998A37" w14:textId="77777777" w:rsidR="009601A1" w:rsidRPr="00706FEE" w:rsidRDefault="009601A1" w:rsidP="007E6B82"/>
        </w:tc>
      </w:tr>
      <w:tr w:rsidR="009601A1" w:rsidRPr="00706FEE" w14:paraId="03E66D89" w14:textId="77777777" w:rsidTr="007E6B82">
        <w:trPr>
          <w:trHeight w:val="240"/>
          <w:jc w:val="center"/>
        </w:trPr>
        <w:tc>
          <w:tcPr>
            <w:tcW w:w="4876" w:type="dxa"/>
            <w:tcBorders>
              <w:top w:val="nil"/>
              <w:left w:val="nil"/>
              <w:bottom w:val="nil"/>
              <w:right w:val="nil"/>
            </w:tcBorders>
          </w:tcPr>
          <w:p w14:paraId="199D943B"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4D4C51AE" w14:textId="77777777" w:rsidR="009601A1" w:rsidRPr="00706FEE" w:rsidRDefault="009601A1" w:rsidP="007E6B82">
            <w:pPr>
              <w:pStyle w:val="AmColumnHeading"/>
            </w:pPr>
            <w:r w:rsidRPr="00706FEE">
              <w:t>Emendamento</w:t>
            </w:r>
          </w:p>
        </w:tc>
      </w:tr>
      <w:tr w:rsidR="009601A1" w:rsidRPr="00706FEE" w14:paraId="0E3F9A94" w14:textId="77777777" w:rsidTr="007E6B82">
        <w:trPr>
          <w:jc w:val="center"/>
        </w:trPr>
        <w:tc>
          <w:tcPr>
            <w:tcW w:w="4876" w:type="dxa"/>
            <w:tcBorders>
              <w:top w:val="nil"/>
              <w:left w:val="nil"/>
              <w:bottom w:val="nil"/>
              <w:right w:val="nil"/>
            </w:tcBorders>
          </w:tcPr>
          <w:p w14:paraId="3A04D4C5" w14:textId="77777777" w:rsidR="009601A1" w:rsidRPr="00706FEE" w:rsidRDefault="009601A1" w:rsidP="007E6B82">
            <w:pPr>
              <w:pStyle w:val="Normal6a"/>
            </w:pPr>
            <w:r w:rsidRPr="00706FEE">
              <w:tab/>
              <w:t>I partecipanti ai mercati finanziari non asseriscono che i loro prodotti finanziari diversi da quelli di cui agli articoli 7 e 9 integrano nella strategia di investimento fattori di sostenibilità oltre alla considerazione dei rischi di sostenibilità se tali prodotti finanziari non soddisfano le condizioni seguenti:</w:t>
            </w:r>
          </w:p>
        </w:tc>
        <w:tc>
          <w:tcPr>
            <w:tcW w:w="4876" w:type="dxa"/>
            <w:tcBorders>
              <w:top w:val="nil"/>
              <w:left w:val="nil"/>
              <w:bottom w:val="nil"/>
              <w:right w:val="nil"/>
            </w:tcBorders>
          </w:tcPr>
          <w:p w14:paraId="666365A7" w14:textId="77777777" w:rsidR="009601A1" w:rsidRPr="00706FEE" w:rsidRDefault="009601A1" w:rsidP="007E6B82">
            <w:pPr>
              <w:pStyle w:val="Normal6a"/>
            </w:pPr>
            <w:r w:rsidRPr="00706FEE">
              <w:tab/>
              <w:t xml:space="preserve">I partecipanti ai mercati finanziari non asseriscono che i loro prodotti finanziari diversi da quelli di cui agli articoli 7 e 9 integrano nella strategia di investimento fattori di sostenibilità oltre alla considerazione </w:t>
            </w:r>
            <w:r w:rsidRPr="00706FEE">
              <w:rPr>
                <w:b/>
                <w:i/>
              </w:rPr>
              <w:t>e all'esclusione</w:t>
            </w:r>
            <w:r w:rsidRPr="00706FEE">
              <w:t xml:space="preserve"> dei rischi di sostenibilità se tali prodotti finanziari non soddisfano le condizioni seguenti:</w:t>
            </w:r>
          </w:p>
        </w:tc>
      </w:tr>
    </w:tbl>
    <w:p w14:paraId="3919CA40"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2D70D2B7" w14:textId="77777777" w:rsidR="009601A1" w:rsidRPr="00706FEE" w:rsidRDefault="009601A1" w:rsidP="009601A1">
      <w:r w:rsidRPr="00706FEE">
        <w:rPr>
          <w:rStyle w:val="HideTWBExt"/>
        </w:rPr>
        <w:t>&lt;/Amend&gt;</w:t>
      </w:r>
    </w:p>
    <w:p w14:paraId="02616BAE"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340</w:t>
      </w:r>
      <w:r w:rsidRPr="00706FEE">
        <w:rPr>
          <w:rStyle w:val="HideTWBExt"/>
          <w:b w:val="0"/>
        </w:rPr>
        <w:t>&lt;/NumAm&gt;</w:t>
      </w:r>
    </w:p>
    <w:p w14:paraId="6E6C93ED" w14:textId="77777777" w:rsidR="009601A1" w:rsidRPr="00706FEE" w:rsidRDefault="009601A1" w:rsidP="009601A1">
      <w:pPr>
        <w:pStyle w:val="NormalBold"/>
      </w:pPr>
      <w:r w:rsidRPr="00706FEE">
        <w:rPr>
          <w:rStyle w:val="HideTWBExt"/>
          <w:b w:val="0"/>
        </w:rPr>
        <w:t>&lt;RepeatBlock-By&gt;&lt;Members&gt;</w:t>
      </w:r>
      <w:r w:rsidRPr="00706FEE">
        <w:t>Sirpa Pietikäinen</w:t>
      </w:r>
      <w:r w:rsidRPr="00706FEE">
        <w:rPr>
          <w:rStyle w:val="HideTWBExt"/>
          <w:b w:val="0"/>
        </w:rPr>
        <w:t>&lt;/Members&gt;</w:t>
      </w:r>
    </w:p>
    <w:p w14:paraId="5673E143" w14:textId="77777777" w:rsidR="009601A1" w:rsidRPr="00706FEE" w:rsidRDefault="009601A1" w:rsidP="009601A1">
      <w:pPr>
        <w:pStyle w:val="NormalBold"/>
      </w:pPr>
      <w:r w:rsidRPr="00706FEE">
        <w:rPr>
          <w:rStyle w:val="HideTWBExt"/>
          <w:b w:val="0"/>
        </w:rPr>
        <w:t>&lt;/RepeatBlock-By&gt;</w:t>
      </w:r>
    </w:p>
    <w:p w14:paraId="3695A2FA"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259A3048"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273AFD5E"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1D16D65E" w14:textId="77777777" w:rsidR="009601A1" w:rsidRPr="00706FEE" w:rsidRDefault="009601A1" w:rsidP="009601A1">
      <w:r w:rsidRPr="00706FEE">
        <w:rPr>
          <w:rStyle w:val="HideTWBExt"/>
        </w:rPr>
        <w:t>&lt;Article2&gt;</w:t>
      </w:r>
      <w:r w:rsidRPr="00706FEE">
        <w:t>Articolo 8 – paragrafo 1 – lettera a</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4D1A3A58" w14:textId="77777777" w:rsidTr="007E6B82">
        <w:trPr>
          <w:trHeight w:hRule="exact" w:val="240"/>
          <w:jc w:val="center"/>
        </w:trPr>
        <w:tc>
          <w:tcPr>
            <w:tcW w:w="9752" w:type="dxa"/>
            <w:gridSpan w:val="2"/>
            <w:tcBorders>
              <w:top w:val="nil"/>
              <w:left w:val="nil"/>
              <w:bottom w:val="nil"/>
              <w:right w:val="nil"/>
            </w:tcBorders>
          </w:tcPr>
          <w:p w14:paraId="102A981D" w14:textId="77777777" w:rsidR="009601A1" w:rsidRPr="00706FEE" w:rsidRDefault="009601A1" w:rsidP="007E6B82"/>
        </w:tc>
      </w:tr>
      <w:tr w:rsidR="009601A1" w:rsidRPr="00706FEE" w14:paraId="65D77D81" w14:textId="77777777" w:rsidTr="007E6B82">
        <w:trPr>
          <w:trHeight w:val="240"/>
          <w:jc w:val="center"/>
        </w:trPr>
        <w:tc>
          <w:tcPr>
            <w:tcW w:w="4876" w:type="dxa"/>
            <w:tcBorders>
              <w:top w:val="nil"/>
              <w:left w:val="nil"/>
              <w:bottom w:val="nil"/>
              <w:right w:val="nil"/>
            </w:tcBorders>
          </w:tcPr>
          <w:p w14:paraId="023D2973"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7F6BCE55" w14:textId="77777777" w:rsidR="009601A1" w:rsidRPr="00706FEE" w:rsidRDefault="009601A1" w:rsidP="007E6B82">
            <w:pPr>
              <w:pStyle w:val="AmColumnHeading"/>
            </w:pPr>
            <w:r w:rsidRPr="00706FEE">
              <w:t>Emendamento</w:t>
            </w:r>
          </w:p>
        </w:tc>
      </w:tr>
      <w:tr w:rsidR="009601A1" w:rsidRPr="00706FEE" w14:paraId="7D31450B" w14:textId="77777777" w:rsidTr="007E6B82">
        <w:trPr>
          <w:jc w:val="center"/>
        </w:trPr>
        <w:tc>
          <w:tcPr>
            <w:tcW w:w="4876" w:type="dxa"/>
            <w:tcBorders>
              <w:top w:val="nil"/>
              <w:left w:val="nil"/>
              <w:bottom w:val="nil"/>
              <w:right w:val="nil"/>
            </w:tcBorders>
          </w:tcPr>
          <w:p w14:paraId="16F69A8D" w14:textId="77777777" w:rsidR="009601A1" w:rsidRPr="00706FEE" w:rsidRDefault="009601A1" w:rsidP="007E6B82">
            <w:pPr>
              <w:pStyle w:val="Normal6a"/>
            </w:pPr>
            <w:r w:rsidRPr="00706FEE">
              <w:t>a)</w:t>
            </w:r>
            <w:r w:rsidRPr="00706FEE">
              <w:tab/>
              <w:t xml:space="preserve">prevedono una soglia </w:t>
            </w:r>
            <w:r w:rsidRPr="00706FEE">
              <w:rPr>
                <w:b/>
                <w:i/>
              </w:rPr>
              <w:t>del 70</w:t>
            </w:r>
            <w:r w:rsidRPr="00706FEE">
              <w:t xml:space="preserve"> % per la quota di investimenti che integrano i fattori di sostenibilità, conformemente agli elementi vincolanti della strategia di investimento del prodotto finanziario, misurata con l'ausilio di uno o più </w:t>
            </w:r>
            <w:r w:rsidRPr="00706FEE">
              <w:rPr>
                <w:b/>
                <w:i/>
              </w:rPr>
              <w:t>opportuni</w:t>
            </w:r>
            <w:r w:rsidRPr="00706FEE">
              <w:t xml:space="preserve"> indicatori connessi alla sostenibilità;</w:t>
            </w:r>
          </w:p>
        </w:tc>
        <w:tc>
          <w:tcPr>
            <w:tcW w:w="4876" w:type="dxa"/>
            <w:tcBorders>
              <w:top w:val="nil"/>
              <w:left w:val="nil"/>
              <w:bottom w:val="nil"/>
              <w:right w:val="nil"/>
            </w:tcBorders>
          </w:tcPr>
          <w:p w14:paraId="0D93E127" w14:textId="77777777" w:rsidR="009601A1" w:rsidRPr="00706FEE" w:rsidRDefault="009601A1" w:rsidP="007E6B82">
            <w:pPr>
              <w:pStyle w:val="Normal6a"/>
            </w:pPr>
            <w:r w:rsidRPr="00706FEE">
              <w:t>a)</w:t>
            </w:r>
            <w:r w:rsidRPr="00706FEE">
              <w:tab/>
              <w:t xml:space="preserve">prevedono una soglia </w:t>
            </w:r>
            <w:r w:rsidRPr="00706FEE">
              <w:rPr>
                <w:b/>
                <w:i/>
              </w:rPr>
              <w:t>dell'80</w:t>
            </w:r>
            <w:r w:rsidRPr="00706FEE">
              <w:t xml:space="preserve"> % per la quota di investimenti che integrano i fattori di sostenibilità, conformemente agli elementi vincolanti della strategia di investimento del prodotto finanziario, misurata con l'ausilio di uno o più indicatori connessi alla sostenibilità </w:t>
            </w:r>
            <w:r w:rsidRPr="00706FEE">
              <w:rPr>
                <w:b/>
                <w:i/>
              </w:rPr>
              <w:t>scientificamente fondati</w:t>
            </w:r>
            <w:r w:rsidRPr="00706FEE">
              <w:t>;</w:t>
            </w:r>
          </w:p>
        </w:tc>
      </w:tr>
    </w:tbl>
    <w:p w14:paraId="6632B9D2"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430F8CD3" w14:textId="77777777" w:rsidR="009601A1" w:rsidRPr="00706FEE" w:rsidRDefault="009601A1" w:rsidP="009601A1">
      <w:r w:rsidRPr="00706FEE">
        <w:rPr>
          <w:rStyle w:val="HideTWBExt"/>
        </w:rPr>
        <w:t>&lt;/Amend&gt;</w:t>
      </w:r>
    </w:p>
    <w:p w14:paraId="51C49D1B"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341</w:t>
      </w:r>
      <w:r w:rsidRPr="00706FEE">
        <w:rPr>
          <w:rStyle w:val="HideTWBExt"/>
          <w:b w:val="0"/>
        </w:rPr>
        <w:t>&lt;/NumAm&gt;</w:t>
      </w:r>
    </w:p>
    <w:p w14:paraId="7ECBFEFA" w14:textId="77777777" w:rsidR="009601A1" w:rsidRPr="00706FEE" w:rsidRDefault="009601A1" w:rsidP="009601A1">
      <w:pPr>
        <w:pStyle w:val="NormalBold"/>
      </w:pPr>
      <w:r w:rsidRPr="00706FEE">
        <w:rPr>
          <w:rStyle w:val="HideTWBExt"/>
          <w:b w:val="0"/>
        </w:rPr>
        <w:t>&lt;RepeatBlock-By&gt;&lt;Members&gt;</w:t>
      </w:r>
      <w:r w:rsidRPr="00706FEE">
        <w:t>Markus Ferber, Janusz Lewandowski</w:t>
      </w:r>
      <w:r w:rsidRPr="00706FEE">
        <w:rPr>
          <w:rStyle w:val="HideTWBExt"/>
          <w:b w:val="0"/>
        </w:rPr>
        <w:t>&lt;/Members&gt;</w:t>
      </w:r>
    </w:p>
    <w:p w14:paraId="7301CBC8" w14:textId="77777777" w:rsidR="009601A1" w:rsidRPr="00706FEE" w:rsidRDefault="009601A1" w:rsidP="009601A1">
      <w:pPr>
        <w:pStyle w:val="NormalBold"/>
      </w:pPr>
      <w:r w:rsidRPr="00706FEE">
        <w:rPr>
          <w:rStyle w:val="HideTWBExt"/>
          <w:b w:val="0"/>
        </w:rPr>
        <w:t>&lt;/RepeatBlock-By&gt;</w:t>
      </w:r>
    </w:p>
    <w:p w14:paraId="26F3A760"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6C68E11E"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0E913489"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73993053" w14:textId="77777777" w:rsidR="009601A1" w:rsidRPr="00706FEE" w:rsidRDefault="009601A1" w:rsidP="009601A1">
      <w:r w:rsidRPr="00706FEE">
        <w:rPr>
          <w:rStyle w:val="HideTWBExt"/>
        </w:rPr>
        <w:t>&lt;Article2&gt;</w:t>
      </w:r>
      <w:r w:rsidRPr="00706FEE">
        <w:t>Articolo 8 – paragrafo 1 – lettera a</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66D6E78F" w14:textId="77777777" w:rsidTr="007E6B82">
        <w:trPr>
          <w:trHeight w:hRule="exact" w:val="240"/>
          <w:jc w:val="center"/>
        </w:trPr>
        <w:tc>
          <w:tcPr>
            <w:tcW w:w="9752" w:type="dxa"/>
            <w:gridSpan w:val="2"/>
            <w:tcBorders>
              <w:top w:val="nil"/>
              <w:left w:val="nil"/>
              <w:bottom w:val="nil"/>
              <w:right w:val="nil"/>
            </w:tcBorders>
          </w:tcPr>
          <w:p w14:paraId="56DFE812" w14:textId="77777777" w:rsidR="009601A1" w:rsidRPr="00706FEE" w:rsidRDefault="009601A1" w:rsidP="007E6B82"/>
        </w:tc>
      </w:tr>
      <w:tr w:rsidR="009601A1" w:rsidRPr="00706FEE" w14:paraId="128E5D68" w14:textId="77777777" w:rsidTr="007E6B82">
        <w:trPr>
          <w:trHeight w:val="240"/>
          <w:jc w:val="center"/>
        </w:trPr>
        <w:tc>
          <w:tcPr>
            <w:tcW w:w="4876" w:type="dxa"/>
            <w:tcBorders>
              <w:top w:val="nil"/>
              <w:left w:val="nil"/>
              <w:bottom w:val="nil"/>
              <w:right w:val="nil"/>
            </w:tcBorders>
          </w:tcPr>
          <w:p w14:paraId="5D7E3DCD"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4F15CE0B" w14:textId="77777777" w:rsidR="009601A1" w:rsidRPr="00706FEE" w:rsidRDefault="009601A1" w:rsidP="007E6B82">
            <w:pPr>
              <w:pStyle w:val="AmColumnHeading"/>
            </w:pPr>
            <w:r w:rsidRPr="00706FEE">
              <w:t>Emendamento</w:t>
            </w:r>
          </w:p>
        </w:tc>
      </w:tr>
      <w:tr w:rsidR="009601A1" w:rsidRPr="00706FEE" w14:paraId="7A81BD68" w14:textId="77777777" w:rsidTr="007E6B82">
        <w:trPr>
          <w:jc w:val="center"/>
        </w:trPr>
        <w:tc>
          <w:tcPr>
            <w:tcW w:w="4876" w:type="dxa"/>
            <w:tcBorders>
              <w:top w:val="nil"/>
              <w:left w:val="nil"/>
              <w:bottom w:val="nil"/>
              <w:right w:val="nil"/>
            </w:tcBorders>
          </w:tcPr>
          <w:p w14:paraId="7AA21759" w14:textId="77777777" w:rsidR="009601A1" w:rsidRPr="00706FEE" w:rsidRDefault="009601A1" w:rsidP="007E6B82">
            <w:pPr>
              <w:pStyle w:val="Normal6a"/>
            </w:pPr>
            <w:r w:rsidRPr="00706FEE">
              <w:t>a)</w:t>
            </w:r>
            <w:r w:rsidRPr="00706FEE">
              <w:tab/>
              <w:t xml:space="preserve">prevedono una soglia del </w:t>
            </w:r>
            <w:r w:rsidRPr="00706FEE">
              <w:rPr>
                <w:b/>
                <w:i/>
              </w:rPr>
              <w:t>70</w:t>
            </w:r>
            <w:r w:rsidRPr="00706FEE">
              <w:t> % per la quota di investimenti che integrano i fattori di sostenibilità, conformemente agli elementi vincolanti della strategia di investimento del prodotto finanziario, misurata con l'ausilio di uno o più opportuni indicatori connessi alla sostenibilità;</w:t>
            </w:r>
          </w:p>
        </w:tc>
        <w:tc>
          <w:tcPr>
            <w:tcW w:w="4876" w:type="dxa"/>
            <w:tcBorders>
              <w:top w:val="nil"/>
              <w:left w:val="nil"/>
              <w:bottom w:val="nil"/>
              <w:right w:val="nil"/>
            </w:tcBorders>
          </w:tcPr>
          <w:p w14:paraId="3766B6DB" w14:textId="77777777" w:rsidR="009601A1" w:rsidRPr="00706FEE" w:rsidRDefault="009601A1" w:rsidP="007E6B82">
            <w:pPr>
              <w:pStyle w:val="Normal6a"/>
            </w:pPr>
            <w:r w:rsidRPr="00706FEE">
              <w:t>a)</w:t>
            </w:r>
            <w:r w:rsidRPr="00706FEE">
              <w:tab/>
              <w:t xml:space="preserve">prevedono una soglia del </w:t>
            </w:r>
            <w:r w:rsidRPr="00706FEE">
              <w:rPr>
                <w:b/>
                <w:i/>
              </w:rPr>
              <w:t>50</w:t>
            </w:r>
            <w:r w:rsidRPr="00706FEE">
              <w:t> % per la quota di investimenti che integrano i fattori di sostenibilità, conformemente agli elementi vincolanti della strategia di investimento del prodotto finanziario, misurata con l'ausilio di uno o più opportuni indicatori connessi alla sostenibilità;</w:t>
            </w:r>
          </w:p>
        </w:tc>
      </w:tr>
    </w:tbl>
    <w:p w14:paraId="5E4C346B"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2C83CD9B" w14:textId="77777777" w:rsidR="009601A1" w:rsidRPr="00706FEE" w:rsidRDefault="009601A1" w:rsidP="009601A1">
      <w:pPr>
        <w:pStyle w:val="AmJustTitle"/>
      </w:pPr>
      <w:r w:rsidRPr="00706FEE">
        <w:rPr>
          <w:rStyle w:val="HideTWBExt"/>
          <w:i w:val="0"/>
        </w:rPr>
        <w:t>&lt;TitreJust&gt;</w:t>
      </w:r>
      <w:r w:rsidRPr="00706FEE">
        <w:t>Motivazione</w:t>
      </w:r>
      <w:r w:rsidRPr="00706FEE">
        <w:rPr>
          <w:rStyle w:val="HideTWBExt"/>
          <w:i w:val="0"/>
        </w:rPr>
        <w:t>&lt;/TitreJust&gt;</w:t>
      </w:r>
    </w:p>
    <w:p w14:paraId="577379E4" w14:textId="77777777" w:rsidR="009601A1" w:rsidRPr="00706FEE" w:rsidRDefault="009601A1" w:rsidP="009601A1">
      <w:pPr>
        <w:pStyle w:val="AmJustText"/>
      </w:pPr>
      <w:r w:rsidRPr="00706FEE">
        <w:t>La soglia del 70 % è empiricamente inapplicabile per i mandati diversificati, multi-attività e assicurativi, alla luce dell'attuale disponibilità di dati, della riduzione dell'ambito di applicazione della CSRD post-omnibus e della non applicabilità della comunicazione relativa alla tassonomia dell'UE agli emittenti di paesi terzi. Una soglia del 50 %, combinata con l'informativa obbligatoria della quota non ammissibile e le esclusioni di categoria, fornisce una sufficiente integrità del mercato senza escludere strutturalmente dal sistema di classificazione strategie ESG credibili.</w:t>
      </w:r>
    </w:p>
    <w:p w14:paraId="0417FDB8" w14:textId="77777777" w:rsidR="009601A1" w:rsidRPr="00706FEE" w:rsidRDefault="009601A1" w:rsidP="009601A1">
      <w:r w:rsidRPr="00706FEE">
        <w:rPr>
          <w:rStyle w:val="HideTWBExt"/>
        </w:rPr>
        <w:t>&lt;/Amend&gt;</w:t>
      </w:r>
    </w:p>
    <w:p w14:paraId="023C99D0"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342</w:t>
      </w:r>
      <w:r w:rsidRPr="00706FEE">
        <w:rPr>
          <w:rStyle w:val="HideTWBExt"/>
          <w:b w:val="0"/>
        </w:rPr>
        <w:t>&lt;/NumAm&gt;</w:t>
      </w:r>
    </w:p>
    <w:p w14:paraId="69E57250" w14:textId="77777777" w:rsidR="009601A1" w:rsidRPr="00706FEE" w:rsidRDefault="009601A1" w:rsidP="009601A1">
      <w:pPr>
        <w:pStyle w:val="NormalBold"/>
      </w:pPr>
      <w:r w:rsidRPr="00706FEE">
        <w:rPr>
          <w:rStyle w:val="HideTWBExt"/>
          <w:b w:val="0"/>
        </w:rPr>
        <w:t>&lt;RepeatBlock-By&gt;&lt;Members&gt;</w:t>
      </w:r>
      <w:r w:rsidRPr="00706FEE">
        <w:t>Kira Marie Peter-Hansen</w:t>
      </w:r>
      <w:r w:rsidRPr="00706FEE">
        <w:rPr>
          <w:rStyle w:val="HideTWBExt"/>
          <w:b w:val="0"/>
        </w:rPr>
        <w:t>&lt;/Members&gt;</w:t>
      </w:r>
    </w:p>
    <w:p w14:paraId="225F5849" w14:textId="77777777" w:rsidR="009601A1" w:rsidRPr="00706FEE" w:rsidRDefault="009601A1" w:rsidP="009601A1">
      <w:r w:rsidRPr="00706FEE">
        <w:rPr>
          <w:rStyle w:val="HideTWBExt"/>
        </w:rPr>
        <w:t>&lt;AuNomDe&gt;</w:t>
      </w:r>
      <w:r w:rsidRPr="00706FEE">
        <w:rPr>
          <w:rStyle w:val="HideTWBInt"/>
        </w:rPr>
        <w:t>{Verts/ALE}</w:t>
      </w:r>
      <w:r w:rsidRPr="00706FEE">
        <w:t>a nome del gruppo Verts/ALE</w:t>
      </w:r>
      <w:r w:rsidRPr="00706FEE">
        <w:rPr>
          <w:rStyle w:val="HideTWBExt"/>
        </w:rPr>
        <w:t>&lt;/AuNomDe&gt;</w:t>
      </w:r>
    </w:p>
    <w:p w14:paraId="3ECA9E3E" w14:textId="77777777" w:rsidR="009601A1" w:rsidRPr="00706FEE" w:rsidRDefault="009601A1" w:rsidP="009601A1">
      <w:pPr>
        <w:pStyle w:val="NormalBold"/>
      </w:pPr>
      <w:r w:rsidRPr="00706FEE">
        <w:rPr>
          <w:rStyle w:val="HideTWBExt"/>
          <w:b w:val="0"/>
        </w:rPr>
        <w:t>&lt;/RepeatBlock-By&gt;</w:t>
      </w:r>
    </w:p>
    <w:p w14:paraId="7E25936D"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0295B3D0"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441FE5BD"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16BD5FD4" w14:textId="77777777" w:rsidR="009601A1" w:rsidRPr="00706FEE" w:rsidRDefault="009601A1" w:rsidP="009601A1">
      <w:r w:rsidRPr="00706FEE">
        <w:rPr>
          <w:rStyle w:val="HideTWBExt"/>
        </w:rPr>
        <w:t>&lt;Article2&gt;</w:t>
      </w:r>
      <w:r w:rsidRPr="00706FEE">
        <w:t>Articolo 8 – paragrafo 1 – lettera a</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1F03C149" w14:textId="77777777" w:rsidTr="007E6B82">
        <w:trPr>
          <w:trHeight w:hRule="exact" w:val="240"/>
          <w:jc w:val="center"/>
        </w:trPr>
        <w:tc>
          <w:tcPr>
            <w:tcW w:w="9752" w:type="dxa"/>
            <w:gridSpan w:val="2"/>
            <w:tcBorders>
              <w:top w:val="nil"/>
              <w:left w:val="nil"/>
              <w:bottom w:val="nil"/>
              <w:right w:val="nil"/>
            </w:tcBorders>
          </w:tcPr>
          <w:p w14:paraId="7A11FC2A" w14:textId="77777777" w:rsidR="009601A1" w:rsidRPr="00706FEE" w:rsidRDefault="009601A1" w:rsidP="007E6B82"/>
        </w:tc>
      </w:tr>
      <w:tr w:rsidR="009601A1" w:rsidRPr="00706FEE" w14:paraId="2DE04EEE" w14:textId="77777777" w:rsidTr="007E6B82">
        <w:trPr>
          <w:trHeight w:val="240"/>
          <w:jc w:val="center"/>
        </w:trPr>
        <w:tc>
          <w:tcPr>
            <w:tcW w:w="4876" w:type="dxa"/>
            <w:tcBorders>
              <w:top w:val="nil"/>
              <w:left w:val="nil"/>
              <w:bottom w:val="nil"/>
              <w:right w:val="nil"/>
            </w:tcBorders>
          </w:tcPr>
          <w:p w14:paraId="6E1AC1E4"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138D46C2" w14:textId="77777777" w:rsidR="009601A1" w:rsidRPr="00706FEE" w:rsidRDefault="009601A1" w:rsidP="007E6B82">
            <w:pPr>
              <w:pStyle w:val="AmColumnHeading"/>
            </w:pPr>
            <w:r w:rsidRPr="00706FEE">
              <w:t>Emendamento</w:t>
            </w:r>
          </w:p>
        </w:tc>
      </w:tr>
      <w:tr w:rsidR="009601A1" w:rsidRPr="00706FEE" w14:paraId="4991A85D" w14:textId="77777777" w:rsidTr="007E6B82">
        <w:trPr>
          <w:jc w:val="center"/>
        </w:trPr>
        <w:tc>
          <w:tcPr>
            <w:tcW w:w="4876" w:type="dxa"/>
            <w:tcBorders>
              <w:top w:val="nil"/>
              <w:left w:val="nil"/>
              <w:bottom w:val="nil"/>
              <w:right w:val="nil"/>
            </w:tcBorders>
          </w:tcPr>
          <w:p w14:paraId="1140BAC2" w14:textId="77777777" w:rsidR="009601A1" w:rsidRPr="00706FEE" w:rsidRDefault="009601A1" w:rsidP="007E6B82">
            <w:pPr>
              <w:pStyle w:val="Normal6a"/>
            </w:pPr>
            <w:r w:rsidRPr="00706FEE">
              <w:t>a)</w:t>
            </w:r>
            <w:r w:rsidRPr="00706FEE">
              <w:tab/>
              <w:t xml:space="preserve">prevedono una soglia </w:t>
            </w:r>
            <w:r w:rsidRPr="00706FEE">
              <w:rPr>
                <w:b/>
                <w:i/>
              </w:rPr>
              <w:t>del 70</w:t>
            </w:r>
            <w:r w:rsidRPr="00706FEE">
              <w:t> % per la quota di investimenti che integrano i fattori di sostenibilità, conformemente agli elementi vincolanti della strategia di investimento del prodotto finanziario, misurata con l'ausilio di uno o più opportuni indicatori connessi alla sostenibilità;</w:t>
            </w:r>
          </w:p>
        </w:tc>
        <w:tc>
          <w:tcPr>
            <w:tcW w:w="4876" w:type="dxa"/>
            <w:tcBorders>
              <w:top w:val="nil"/>
              <w:left w:val="nil"/>
              <w:bottom w:val="nil"/>
              <w:right w:val="nil"/>
            </w:tcBorders>
          </w:tcPr>
          <w:p w14:paraId="7B496416" w14:textId="77777777" w:rsidR="009601A1" w:rsidRPr="00706FEE" w:rsidRDefault="009601A1" w:rsidP="007E6B82">
            <w:pPr>
              <w:pStyle w:val="Normal6a"/>
            </w:pPr>
            <w:r w:rsidRPr="00706FEE">
              <w:t>a)</w:t>
            </w:r>
            <w:r w:rsidRPr="00706FEE">
              <w:tab/>
              <w:t xml:space="preserve">prevedono una soglia </w:t>
            </w:r>
            <w:r w:rsidRPr="00706FEE">
              <w:rPr>
                <w:b/>
                <w:i/>
              </w:rPr>
              <w:t>dell'80</w:t>
            </w:r>
            <w:r w:rsidRPr="00706FEE">
              <w:t> % per la quota di investimenti che integrano i fattori di sostenibilità, conformemente agli elementi vincolanti della strategia di investimento del prodotto finanziario, misurata con l'ausilio di uno o più opportuni indicatori connessi alla sostenibilità;</w:t>
            </w:r>
          </w:p>
        </w:tc>
      </w:tr>
    </w:tbl>
    <w:p w14:paraId="73F4C1BD"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0FB95438" w14:textId="77777777" w:rsidR="009601A1" w:rsidRPr="00706FEE" w:rsidRDefault="009601A1" w:rsidP="009601A1">
      <w:r w:rsidRPr="00706FEE">
        <w:rPr>
          <w:rStyle w:val="HideTWBExt"/>
        </w:rPr>
        <w:t>&lt;/Amend&gt;</w:t>
      </w:r>
    </w:p>
    <w:p w14:paraId="149915AA"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343</w:t>
      </w:r>
      <w:r w:rsidRPr="00706FEE">
        <w:rPr>
          <w:rStyle w:val="HideTWBExt"/>
          <w:b w:val="0"/>
        </w:rPr>
        <w:t>&lt;/NumAm&gt;</w:t>
      </w:r>
    </w:p>
    <w:p w14:paraId="4FE0CD69" w14:textId="77777777" w:rsidR="009601A1" w:rsidRPr="00706FEE" w:rsidRDefault="009601A1" w:rsidP="009601A1">
      <w:pPr>
        <w:pStyle w:val="NormalBold"/>
      </w:pPr>
      <w:r w:rsidRPr="00706FEE">
        <w:rPr>
          <w:rStyle w:val="HideTWBExt"/>
          <w:b w:val="0"/>
        </w:rPr>
        <w:t>&lt;RepeatBlock-By&gt;&lt;Members&gt;</w:t>
      </w:r>
      <w:r w:rsidRPr="00706FEE">
        <w:t>Lara Wolters, Jonás Fernández, Aurore Lalucq, Niels Fuglsang, Evelyn Regner, César Luena</w:t>
      </w:r>
      <w:r w:rsidRPr="00706FEE">
        <w:rPr>
          <w:rStyle w:val="HideTWBExt"/>
          <w:b w:val="0"/>
        </w:rPr>
        <w:t>&lt;/Members&gt;</w:t>
      </w:r>
    </w:p>
    <w:p w14:paraId="7E351DE4" w14:textId="77777777" w:rsidR="009601A1" w:rsidRPr="00706FEE" w:rsidRDefault="009601A1" w:rsidP="009601A1">
      <w:pPr>
        <w:pStyle w:val="NormalBold"/>
      </w:pPr>
      <w:r w:rsidRPr="00706FEE">
        <w:rPr>
          <w:rStyle w:val="HideTWBExt"/>
          <w:b w:val="0"/>
        </w:rPr>
        <w:t>&lt;/RepeatBlock-By&gt;</w:t>
      </w:r>
    </w:p>
    <w:p w14:paraId="56C8B17B"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6C4DAD0C"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7AF49EBD"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157AC2C2" w14:textId="77777777" w:rsidR="009601A1" w:rsidRPr="00706FEE" w:rsidRDefault="009601A1" w:rsidP="009601A1">
      <w:r w:rsidRPr="00706FEE">
        <w:rPr>
          <w:rStyle w:val="HideTWBExt"/>
        </w:rPr>
        <w:t>&lt;Article2&gt;</w:t>
      </w:r>
      <w:r w:rsidRPr="00706FEE">
        <w:t>Articolo 8 – paragrafo 1 – lettera a</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67DF54D4" w14:textId="77777777" w:rsidTr="007E6B82">
        <w:trPr>
          <w:trHeight w:hRule="exact" w:val="240"/>
          <w:jc w:val="center"/>
        </w:trPr>
        <w:tc>
          <w:tcPr>
            <w:tcW w:w="9752" w:type="dxa"/>
            <w:gridSpan w:val="2"/>
            <w:tcBorders>
              <w:top w:val="nil"/>
              <w:left w:val="nil"/>
              <w:bottom w:val="nil"/>
              <w:right w:val="nil"/>
            </w:tcBorders>
          </w:tcPr>
          <w:p w14:paraId="218E36F7" w14:textId="77777777" w:rsidR="009601A1" w:rsidRPr="00706FEE" w:rsidRDefault="009601A1" w:rsidP="007E6B82"/>
        </w:tc>
      </w:tr>
      <w:tr w:rsidR="009601A1" w:rsidRPr="00706FEE" w14:paraId="7E4CBC9E" w14:textId="77777777" w:rsidTr="007E6B82">
        <w:trPr>
          <w:trHeight w:val="240"/>
          <w:jc w:val="center"/>
        </w:trPr>
        <w:tc>
          <w:tcPr>
            <w:tcW w:w="4876" w:type="dxa"/>
            <w:tcBorders>
              <w:top w:val="nil"/>
              <w:left w:val="nil"/>
              <w:bottom w:val="nil"/>
              <w:right w:val="nil"/>
            </w:tcBorders>
          </w:tcPr>
          <w:p w14:paraId="7DC64492"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3A418309" w14:textId="77777777" w:rsidR="009601A1" w:rsidRPr="00706FEE" w:rsidRDefault="009601A1" w:rsidP="007E6B82">
            <w:pPr>
              <w:pStyle w:val="AmColumnHeading"/>
            </w:pPr>
            <w:r w:rsidRPr="00706FEE">
              <w:t>Emendamento</w:t>
            </w:r>
          </w:p>
        </w:tc>
      </w:tr>
      <w:tr w:rsidR="009601A1" w:rsidRPr="00706FEE" w14:paraId="5F046964" w14:textId="77777777" w:rsidTr="007E6B82">
        <w:trPr>
          <w:jc w:val="center"/>
        </w:trPr>
        <w:tc>
          <w:tcPr>
            <w:tcW w:w="4876" w:type="dxa"/>
            <w:tcBorders>
              <w:top w:val="nil"/>
              <w:left w:val="nil"/>
              <w:bottom w:val="nil"/>
              <w:right w:val="nil"/>
            </w:tcBorders>
          </w:tcPr>
          <w:p w14:paraId="60ECFD1F" w14:textId="77777777" w:rsidR="009601A1" w:rsidRPr="00706FEE" w:rsidRDefault="009601A1" w:rsidP="007E6B82">
            <w:pPr>
              <w:pStyle w:val="Normal6a"/>
            </w:pPr>
            <w:r w:rsidRPr="00706FEE">
              <w:t>a)</w:t>
            </w:r>
            <w:r w:rsidRPr="00706FEE">
              <w:tab/>
              <w:t xml:space="preserve">prevedono una soglia </w:t>
            </w:r>
            <w:r w:rsidRPr="00706FEE">
              <w:rPr>
                <w:b/>
                <w:i/>
              </w:rPr>
              <w:t>del 70</w:t>
            </w:r>
            <w:r w:rsidRPr="00706FEE">
              <w:t> % per la quota di investimenti che integrano i fattori di sostenibilità, conformemente agli elementi vincolanti della strategia di investimento del prodotto finanziario, misurata con l'ausilio di uno o più opportuni indicatori connessi alla sostenibilità;</w:t>
            </w:r>
          </w:p>
        </w:tc>
        <w:tc>
          <w:tcPr>
            <w:tcW w:w="4876" w:type="dxa"/>
            <w:tcBorders>
              <w:top w:val="nil"/>
              <w:left w:val="nil"/>
              <w:bottom w:val="nil"/>
              <w:right w:val="nil"/>
            </w:tcBorders>
          </w:tcPr>
          <w:p w14:paraId="7EB774AF" w14:textId="77777777" w:rsidR="009601A1" w:rsidRPr="00706FEE" w:rsidRDefault="009601A1" w:rsidP="007E6B82">
            <w:pPr>
              <w:pStyle w:val="Normal6a"/>
            </w:pPr>
            <w:r w:rsidRPr="00706FEE">
              <w:t>a)</w:t>
            </w:r>
            <w:r w:rsidRPr="00706FEE">
              <w:tab/>
              <w:t xml:space="preserve">prevedono una soglia </w:t>
            </w:r>
            <w:r w:rsidRPr="00706FEE">
              <w:rPr>
                <w:b/>
                <w:i/>
              </w:rPr>
              <w:t>dell'80</w:t>
            </w:r>
            <w:r w:rsidRPr="00706FEE">
              <w:t> % per la quota di investimenti che integrano i fattori di sostenibilità, conformemente agli elementi vincolanti della strategia di investimento del prodotto finanziario, misurata con l'ausilio di uno o più opportuni indicatori connessi alla sostenibilità;</w:t>
            </w:r>
          </w:p>
        </w:tc>
      </w:tr>
    </w:tbl>
    <w:p w14:paraId="474BF912"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489EF5EA" w14:textId="77777777" w:rsidR="009601A1" w:rsidRPr="00706FEE" w:rsidRDefault="009601A1" w:rsidP="009601A1">
      <w:r w:rsidRPr="00706FEE">
        <w:rPr>
          <w:rStyle w:val="HideTWBExt"/>
        </w:rPr>
        <w:t>&lt;/Amend&gt;</w:t>
      </w:r>
    </w:p>
    <w:p w14:paraId="36216899"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344</w:t>
      </w:r>
      <w:r w:rsidRPr="00706FEE">
        <w:rPr>
          <w:rStyle w:val="HideTWBExt"/>
          <w:b w:val="0"/>
        </w:rPr>
        <w:t>&lt;/NumAm&gt;</w:t>
      </w:r>
    </w:p>
    <w:p w14:paraId="3AB69258" w14:textId="77777777" w:rsidR="009601A1" w:rsidRPr="00706FEE" w:rsidRDefault="009601A1" w:rsidP="009601A1">
      <w:pPr>
        <w:pStyle w:val="NormalBold"/>
      </w:pPr>
      <w:r w:rsidRPr="00706FEE">
        <w:rPr>
          <w:rStyle w:val="HideTWBExt"/>
          <w:b w:val="0"/>
        </w:rPr>
        <w:t>&lt;RepeatBlock-By&gt;&lt;Members&gt;</w:t>
      </w:r>
      <w:r w:rsidRPr="00706FEE">
        <w:t>Marlena Maląg</w:t>
      </w:r>
      <w:r w:rsidRPr="00706FEE">
        <w:rPr>
          <w:rStyle w:val="HideTWBExt"/>
          <w:b w:val="0"/>
        </w:rPr>
        <w:t>&lt;/Members&gt;</w:t>
      </w:r>
    </w:p>
    <w:p w14:paraId="09190EDE" w14:textId="77777777" w:rsidR="009601A1" w:rsidRPr="00706FEE" w:rsidRDefault="009601A1" w:rsidP="009601A1">
      <w:pPr>
        <w:pStyle w:val="NormalBold"/>
      </w:pPr>
      <w:r w:rsidRPr="00706FEE">
        <w:rPr>
          <w:rStyle w:val="HideTWBExt"/>
          <w:b w:val="0"/>
        </w:rPr>
        <w:t>&lt;/RepeatBlock-By&gt;</w:t>
      </w:r>
    </w:p>
    <w:p w14:paraId="215C0669"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626EA09E"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4914A943"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38AE3D57" w14:textId="77777777" w:rsidR="009601A1" w:rsidRPr="00706FEE" w:rsidRDefault="009601A1" w:rsidP="009601A1">
      <w:r w:rsidRPr="00706FEE">
        <w:rPr>
          <w:rStyle w:val="HideTWBExt"/>
        </w:rPr>
        <w:t>&lt;Article2&gt;</w:t>
      </w:r>
      <w:r w:rsidRPr="00706FEE">
        <w:t>Articolo 8 – paragrafo 1 – lettera b</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728F9D43" w14:textId="77777777" w:rsidTr="007E6B82">
        <w:trPr>
          <w:trHeight w:hRule="exact" w:val="240"/>
          <w:jc w:val="center"/>
        </w:trPr>
        <w:tc>
          <w:tcPr>
            <w:tcW w:w="9752" w:type="dxa"/>
            <w:gridSpan w:val="2"/>
            <w:tcBorders>
              <w:top w:val="nil"/>
              <w:left w:val="nil"/>
              <w:bottom w:val="nil"/>
              <w:right w:val="nil"/>
            </w:tcBorders>
          </w:tcPr>
          <w:p w14:paraId="0F740FD2" w14:textId="77777777" w:rsidR="009601A1" w:rsidRPr="00706FEE" w:rsidRDefault="009601A1" w:rsidP="007E6B82"/>
        </w:tc>
      </w:tr>
      <w:tr w:rsidR="009601A1" w:rsidRPr="00706FEE" w14:paraId="109FF11E" w14:textId="77777777" w:rsidTr="007E6B82">
        <w:trPr>
          <w:trHeight w:val="240"/>
          <w:jc w:val="center"/>
        </w:trPr>
        <w:tc>
          <w:tcPr>
            <w:tcW w:w="4876" w:type="dxa"/>
            <w:tcBorders>
              <w:top w:val="nil"/>
              <w:left w:val="nil"/>
              <w:bottom w:val="nil"/>
              <w:right w:val="nil"/>
            </w:tcBorders>
          </w:tcPr>
          <w:p w14:paraId="0A911977"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7B8AA319" w14:textId="77777777" w:rsidR="009601A1" w:rsidRPr="00706FEE" w:rsidRDefault="009601A1" w:rsidP="007E6B82">
            <w:pPr>
              <w:pStyle w:val="AmColumnHeading"/>
            </w:pPr>
            <w:r w:rsidRPr="00706FEE">
              <w:t>Emendamento</w:t>
            </w:r>
          </w:p>
        </w:tc>
      </w:tr>
      <w:tr w:rsidR="009601A1" w:rsidRPr="00706FEE" w14:paraId="04DC48D2" w14:textId="77777777" w:rsidTr="007E6B82">
        <w:trPr>
          <w:jc w:val="center"/>
        </w:trPr>
        <w:tc>
          <w:tcPr>
            <w:tcW w:w="4876" w:type="dxa"/>
            <w:tcBorders>
              <w:top w:val="nil"/>
              <w:left w:val="nil"/>
              <w:bottom w:val="nil"/>
              <w:right w:val="nil"/>
            </w:tcBorders>
          </w:tcPr>
          <w:p w14:paraId="62F1C943" w14:textId="77777777" w:rsidR="009601A1" w:rsidRPr="00706FEE" w:rsidRDefault="009601A1" w:rsidP="007E6B82">
            <w:pPr>
              <w:pStyle w:val="Normal6a"/>
            </w:pPr>
            <w:r w:rsidRPr="00706FEE">
              <w:rPr>
                <w:b/>
                <w:i/>
              </w:rPr>
              <w:t>b)</w:t>
            </w:r>
            <w:r w:rsidRPr="00706FEE">
              <w:tab/>
            </w:r>
            <w:r w:rsidRPr="00706FEE">
              <w:rPr>
                <w:b/>
                <w:i/>
              </w:rPr>
              <w:t>escludono investimenti nelle società di cui all'articolo 12, paragrafo 1, lettere a), b), c), e d), del regolamento delegato (UE) 2020/1818, a eccezione degli investimenti in strumenti con impiego dei proventi emessi da società:</w:t>
            </w:r>
          </w:p>
        </w:tc>
        <w:tc>
          <w:tcPr>
            <w:tcW w:w="4876" w:type="dxa"/>
            <w:tcBorders>
              <w:top w:val="nil"/>
              <w:left w:val="nil"/>
              <w:bottom w:val="nil"/>
              <w:right w:val="nil"/>
            </w:tcBorders>
          </w:tcPr>
          <w:p w14:paraId="70C30679" w14:textId="77777777" w:rsidR="009601A1" w:rsidRPr="00706FEE" w:rsidRDefault="009601A1" w:rsidP="007E6B82">
            <w:pPr>
              <w:pStyle w:val="Normal6a"/>
            </w:pPr>
            <w:r w:rsidRPr="00706FEE">
              <w:rPr>
                <w:b/>
                <w:i/>
              </w:rPr>
              <w:t>soppresso</w:t>
            </w:r>
          </w:p>
        </w:tc>
      </w:tr>
      <w:tr w:rsidR="009601A1" w:rsidRPr="00706FEE" w14:paraId="35F58A6C" w14:textId="77777777" w:rsidTr="007E6B82">
        <w:trPr>
          <w:jc w:val="center"/>
        </w:trPr>
        <w:tc>
          <w:tcPr>
            <w:tcW w:w="4876" w:type="dxa"/>
            <w:tcBorders>
              <w:top w:val="nil"/>
              <w:left w:val="nil"/>
              <w:bottom w:val="nil"/>
              <w:right w:val="nil"/>
            </w:tcBorders>
          </w:tcPr>
          <w:p w14:paraId="11E25352" w14:textId="77777777" w:rsidR="009601A1" w:rsidRPr="00706FEE" w:rsidRDefault="009601A1" w:rsidP="007E6B82">
            <w:pPr>
              <w:pStyle w:val="Normal6a"/>
            </w:pPr>
            <w:r w:rsidRPr="00706FEE">
              <w:rPr>
                <w:b/>
                <w:i/>
              </w:rPr>
              <w:t>i) conformemente all'articolo 3 del regolamento (UE) 2023/2631, o</w:t>
            </w:r>
          </w:p>
        </w:tc>
        <w:tc>
          <w:tcPr>
            <w:tcW w:w="4876" w:type="dxa"/>
            <w:tcBorders>
              <w:top w:val="nil"/>
              <w:left w:val="nil"/>
              <w:bottom w:val="nil"/>
              <w:right w:val="nil"/>
            </w:tcBorders>
          </w:tcPr>
          <w:p w14:paraId="32A318A7" w14:textId="77777777" w:rsidR="009601A1" w:rsidRPr="00706FEE" w:rsidRDefault="009601A1" w:rsidP="007E6B82">
            <w:pPr>
              <w:pStyle w:val="Normal6a"/>
            </w:pPr>
          </w:p>
        </w:tc>
      </w:tr>
      <w:tr w:rsidR="009601A1" w:rsidRPr="00706FEE" w14:paraId="2239E005" w14:textId="77777777" w:rsidTr="007E6B82">
        <w:trPr>
          <w:jc w:val="center"/>
        </w:trPr>
        <w:tc>
          <w:tcPr>
            <w:tcW w:w="4876" w:type="dxa"/>
            <w:tcBorders>
              <w:top w:val="nil"/>
              <w:left w:val="nil"/>
              <w:bottom w:val="nil"/>
              <w:right w:val="nil"/>
            </w:tcBorders>
          </w:tcPr>
          <w:p w14:paraId="27CC1D37" w14:textId="77777777" w:rsidR="009601A1" w:rsidRPr="00706FEE" w:rsidRDefault="009601A1" w:rsidP="007E6B82">
            <w:pPr>
              <w:pStyle w:val="Normal6a"/>
            </w:pPr>
            <w:r w:rsidRPr="00706FEE">
              <w:rPr>
                <w:b/>
                <w:i/>
              </w:rPr>
              <w:t>ii) i cui proventi non finanziano attività sottostanti escluse a norma dell'articolo 12, paragrafo 1), lettere a), b) e d), del regolamento delegato (UE) 2020/1818, purché l'emittente degli strumenti con impiego mirato dei proventi non sia escluso a norma dell'articolo 12, paragrafo 1, lettera c), di detto regolamento delegato.</w:t>
            </w:r>
          </w:p>
        </w:tc>
        <w:tc>
          <w:tcPr>
            <w:tcW w:w="4876" w:type="dxa"/>
            <w:tcBorders>
              <w:top w:val="nil"/>
              <w:left w:val="nil"/>
              <w:bottom w:val="nil"/>
              <w:right w:val="nil"/>
            </w:tcBorders>
          </w:tcPr>
          <w:p w14:paraId="5C898180" w14:textId="77777777" w:rsidR="009601A1" w:rsidRPr="00706FEE" w:rsidRDefault="009601A1" w:rsidP="007E6B82">
            <w:pPr>
              <w:pStyle w:val="Normal6a"/>
            </w:pPr>
          </w:p>
        </w:tc>
      </w:tr>
    </w:tbl>
    <w:p w14:paraId="2153F576"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2CFC7AF2" w14:textId="77777777" w:rsidR="009601A1" w:rsidRPr="00706FEE" w:rsidRDefault="009601A1" w:rsidP="009601A1">
      <w:pPr>
        <w:pStyle w:val="AmJustTitle"/>
      </w:pPr>
      <w:r w:rsidRPr="00706FEE">
        <w:rPr>
          <w:rStyle w:val="HideTWBExt"/>
          <w:i w:val="0"/>
        </w:rPr>
        <w:t>&lt;TitreJust&gt;</w:t>
      </w:r>
      <w:r w:rsidRPr="00706FEE">
        <w:t>Motivazione</w:t>
      </w:r>
      <w:r w:rsidRPr="00706FEE">
        <w:rPr>
          <w:rStyle w:val="HideTWBExt"/>
          <w:i w:val="0"/>
        </w:rPr>
        <w:t>&lt;/TitreJust&gt;</w:t>
      </w:r>
    </w:p>
    <w:p w14:paraId="6D056FE7" w14:textId="77777777" w:rsidR="009601A1" w:rsidRPr="00706FEE" w:rsidRDefault="009601A1" w:rsidP="009601A1">
      <w:pPr>
        <w:pStyle w:val="AmJustText"/>
      </w:pPr>
      <w:r w:rsidRPr="00706FEE">
        <w:t>Le esclusioni settoriali proposte introducono vincoli rigidi che rischiano di compromettere la capacità dei mercati finanziari dell'UE di allocare il capitale in modo efficiente in tutta l'economia. Escludendo interi settori indipendentemente dai risultati o dagli sforzi di transizione delle singole imprese, il quadro può ridurre l'attrattiva dei prodotti finanziari dell'UE e indebolire la competitività globale dell'Europa.</w:t>
      </w:r>
    </w:p>
    <w:p w14:paraId="04A2D088" w14:textId="77777777" w:rsidR="009601A1" w:rsidRPr="00706FEE" w:rsidRDefault="009601A1" w:rsidP="009601A1">
      <w:r w:rsidRPr="00706FEE">
        <w:rPr>
          <w:rStyle w:val="HideTWBExt"/>
        </w:rPr>
        <w:t>&lt;/Amend&gt;</w:t>
      </w:r>
    </w:p>
    <w:p w14:paraId="47BBABE8"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345</w:t>
      </w:r>
      <w:r w:rsidRPr="00706FEE">
        <w:rPr>
          <w:rStyle w:val="HideTWBExt"/>
          <w:b w:val="0"/>
        </w:rPr>
        <w:t>&lt;/NumAm&gt;</w:t>
      </w:r>
    </w:p>
    <w:p w14:paraId="05BEAEF6" w14:textId="77777777" w:rsidR="009601A1" w:rsidRPr="00706FEE" w:rsidRDefault="009601A1" w:rsidP="009601A1">
      <w:pPr>
        <w:pStyle w:val="NormalBold"/>
      </w:pPr>
      <w:r w:rsidRPr="00706FEE">
        <w:rPr>
          <w:rStyle w:val="HideTWBExt"/>
          <w:b w:val="0"/>
        </w:rPr>
        <w:t>&lt;RepeatBlock-By&gt;&lt;Members&gt;</w:t>
      </w:r>
      <w:r w:rsidRPr="00706FEE">
        <w:t>Stephen Nikola Bartulica</w:t>
      </w:r>
      <w:r w:rsidRPr="00706FEE">
        <w:rPr>
          <w:rStyle w:val="HideTWBExt"/>
          <w:b w:val="0"/>
        </w:rPr>
        <w:t>&lt;/Members&gt;</w:t>
      </w:r>
    </w:p>
    <w:p w14:paraId="7F4AD85F" w14:textId="77777777" w:rsidR="009601A1" w:rsidRPr="00706FEE" w:rsidRDefault="009601A1" w:rsidP="009601A1">
      <w:pPr>
        <w:pStyle w:val="NormalBold"/>
      </w:pPr>
      <w:r w:rsidRPr="00706FEE">
        <w:rPr>
          <w:rStyle w:val="HideTWBExt"/>
          <w:b w:val="0"/>
        </w:rPr>
        <w:t>&lt;/RepeatBlock-By&gt;</w:t>
      </w:r>
    </w:p>
    <w:p w14:paraId="755BBFE0"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5BDCEEE2"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45C52D57"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38694942" w14:textId="77777777" w:rsidR="009601A1" w:rsidRPr="00706FEE" w:rsidRDefault="009601A1" w:rsidP="009601A1">
      <w:r w:rsidRPr="00706FEE">
        <w:rPr>
          <w:rStyle w:val="HideTWBExt"/>
        </w:rPr>
        <w:t>&lt;Article2&gt;</w:t>
      </w:r>
      <w:r w:rsidRPr="00706FEE">
        <w:t>Articolo 8 – paragrafo 1 – lettera b</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4E2BE7AF" w14:textId="77777777" w:rsidTr="007E6B82">
        <w:trPr>
          <w:trHeight w:hRule="exact" w:val="240"/>
          <w:jc w:val="center"/>
        </w:trPr>
        <w:tc>
          <w:tcPr>
            <w:tcW w:w="9752" w:type="dxa"/>
            <w:gridSpan w:val="2"/>
            <w:tcBorders>
              <w:top w:val="nil"/>
              <w:left w:val="nil"/>
              <w:bottom w:val="nil"/>
              <w:right w:val="nil"/>
            </w:tcBorders>
          </w:tcPr>
          <w:p w14:paraId="3A2C3CF9" w14:textId="77777777" w:rsidR="009601A1" w:rsidRPr="00706FEE" w:rsidRDefault="009601A1" w:rsidP="007E6B82"/>
        </w:tc>
      </w:tr>
      <w:tr w:rsidR="009601A1" w:rsidRPr="00706FEE" w14:paraId="42F7538C" w14:textId="77777777" w:rsidTr="007E6B82">
        <w:trPr>
          <w:trHeight w:val="240"/>
          <w:jc w:val="center"/>
        </w:trPr>
        <w:tc>
          <w:tcPr>
            <w:tcW w:w="4876" w:type="dxa"/>
            <w:tcBorders>
              <w:top w:val="nil"/>
              <w:left w:val="nil"/>
              <w:bottom w:val="nil"/>
              <w:right w:val="nil"/>
            </w:tcBorders>
          </w:tcPr>
          <w:p w14:paraId="05640C81"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6A4061DD" w14:textId="77777777" w:rsidR="009601A1" w:rsidRPr="00706FEE" w:rsidRDefault="009601A1" w:rsidP="007E6B82">
            <w:pPr>
              <w:pStyle w:val="AmColumnHeading"/>
            </w:pPr>
            <w:r w:rsidRPr="00706FEE">
              <w:t>Emendamento</w:t>
            </w:r>
          </w:p>
        </w:tc>
      </w:tr>
      <w:tr w:rsidR="009601A1" w:rsidRPr="00706FEE" w14:paraId="4AE9778C" w14:textId="77777777" w:rsidTr="007E6B82">
        <w:trPr>
          <w:jc w:val="center"/>
        </w:trPr>
        <w:tc>
          <w:tcPr>
            <w:tcW w:w="4876" w:type="dxa"/>
            <w:tcBorders>
              <w:top w:val="nil"/>
              <w:left w:val="nil"/>
              <w:bottom w:val="nil"/>
              <w:right w:val="nil"/>
            </w:tcBorders>
          </w:tcPr>
          <w:p w14:paraId="254CE9CB" w14:textId="77777777" w:rsidR="009601A1" w:rsidRPr="00706FEE" w:rsidRDefault="009601A1" w:rsidP="007E6B82">
            <w:pPr>
              <w:pStyle w:val="Normal6a"/>
            </w:pPr>
            <w:r w:rsidRPr="00706FEE">
              <w:rPr>
                <w:b/>
                <w:i/>
              </w:rPr>
              <w:t>b)</w:t>
            </w:r>
            <w:r w:rsidRPr="00706FEE">
              <w:tab/>
            </w:r>
            <w:r w:rsidRPr="00706FEE">
              <w:rPr>
                <w:b/>
                <w:i/>
              </w:rPr>
              <w:t>escludono investimenti nelle società di cui all'articolo 12, paragrafo 1, lettere a), b), c), e d), del regolamento delegato (UE) 2020/1818, a eccezione degli investimenti in strumenti con impiego dei proventi emessi da società:</w:t>
            </w:r>
          </w:p>
        </w:tc>
        <w:tc>
          <w:tcPr>
            <w:tcW w:w="4876" w:type="dxa"/>
            <w:tcBorders>
              <w:top w:val="nil"/>
              <w:left w:val="nil"/>
              <w:bottom w:val="nil"/>
              <w:right w:val="nil"/>
            </w:tcBorders>
          </w:tcPr>
          <w:p w14:paraId="12B1D29C" w14:textId="77777777" w:rsidR="009601A1" w:rsidRPr="00706FEE" w:rsidRDefault="009601A1" w:rsidP="007E6B82">
            <w:pPr>
              <w:pStyle w:val="Normal6a"/>
            </w:pPr>
            <w:r w:rsidRPr="00706FEE">
              <w:rPr>
                <w:b/>
                <w:i/>
              </w:rPr>
              <w:t>soppresso</w:t>
            </w:r>
          </w:p>
        </w:tc>
      </w:tr>
      <w:tr w:rsidR="009601A1" w:rsidRPr="00706FEE" w14:paraId="5DA9F714" w14:textId="77777777" w:rsidTr="007E6B82">
        <w:trPr>
          <w:jc w:val="center"/>
        </w:trPr>
        <w:tc>
          <w:tcPr>
            <w:tcW w:w="4876" w:type="dxa"/>
            <w:tcBorders>
              <w:top w:val="nil"/>
              <w:left w:val="nil"/>
              <w:bottom w:val="nil"/>
              <w:right w:val="nil"/>
            </w:tcBorders>
          </w:tcPr>
          <w:p w14:paraId="799C1DA2" w14:textId="77777777" w:rsidR="009601A1" w:rsidRPr="00706FEE" w:rsidRDefault="009601A1" w:rsidP="007E6B82">
            <w:pPr>
              <w:pStyle w:val="Normal6a"/>
            </w:pPr>
            <w:r w:rsidRPr="00706FEE">
              <w:rPr>
                <w:b/>
                <w:i/>
              </w:rPr>
              <w:t>i) conformemente all'articolo 3 del regolamento (UE) 2023/2631, o</w:t>
            </w:r>
          </w:p>
        </w:tc>
        <w:tc>
          <w:tcPr>
            <w:tcW w:w="4876" w:type="dxa"/>
            <w:tcBorders>
              <w:top w:val="nil"/>
              <w:left w:val="nil"/>
              <w:bottom w:val="nil"/>
              <w:right w:val="nil"/>
            </w:tcBorders>
          </w:tcPr>
          <w:p w14:paraId="7529BFA4" w14:textId="77777777" w:rsidR="009601A1" w:rsidRPr="00706FEE" w:rsidRDefault="009601A1" w:rsidP="007E6B82">
            <w:pPr>
              <w:pStyle w:val="Normal6a"/>
            </w:pPr>
          </w:p>
        </w:tc>
      </w:tr>
      <w:tr w:rsidR="009601A1" w:rsidRPr="00706FEE" w14:paraId="359AF836" w14:textId="77777777" w:rsidTr="007E6B82">
        <w:trPr>
          <w:jc w:val="center"/>
        </w:trPr>
        <w:tc>
          <w:tcPr>
            <w:tcW w:w="4876" w:type="dxa"/>
            <w:tcBorders>
              <w:top w:val="nil"/>
              <w:left w:val="nil"/>
              <w:bottom w:val="nil"/>
              <w:right w:val="nil"/>
            </w:tcBorders>
          </w:tcPr>
          <w:p w14:paraId="5C78A7E2" w14:textId="77777777" w:rsidR="009601A1" w:rsidRPr="00706FEE" w:rsidRDefault="009601A1" w:rsidP="007E6B82">
            <w:pPr>
              <w:pStyle w:val="Normal6a"/>
            </w:pPr>
            <w:r w:rsidRPr="00706FEE">
              <w:rPr>
                <w:b/>
                <w:i/>
              </w:rPr>
              <w:t>ii) i cui proventi non finanziano attività sottostanti escluse a norma dell'articolo 12, paragrafo 1), lettere a), b) e d), del regolamento delegato (UE) 2020/1818, purché l'emittente degli strumenti con impiego mirato dei proventi non sia escluso a norma dell'articolo 12, paragrafo 1, lettera c), di detto regolamento delegato.</w:t>
            </w:r>
          </w:p>
        </w:tc>
        <w:tc>
          <w:tcPr>
            <w:tcW w:w="4876" w:type="dxa"/>
            <w:tcBorders>
              <w:top w:val="nil"/>
              <w:left w:val="nil"/>
              <w:bottom w:val="nil"/>
              <w:right w:val="nil"/>
            </w:tcBorders>
          </w:tcPr>
          <w:p w14:paraId="1BCD7F57" w14:textId="77777777" w:rsidR="009601A1" w:rsidRPr="00706FEE" w:rsidRDefault="009601A1" w:rsidP="007E6B82">
            <w:pPr>
              <w:pStyle w:val="Normal6a"/>
            </w:pPr>
          </w:p>
        </w:tc>
      </w:tr>
    </w:tbl>
    <w:p w14:paraId="1530EDA9"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111A2F29" w14:textId="77777777" w:rsidR="009601A1" w:rsidRPr="00706FEE" w:rsidRDefault="009601A1" w:rsidP="009601A1">
      <w:r w:rsidRPr="00706FEE">
        <w:rPr>
          <w:rStyle w:val="HideTWBExt"/>
        </w:rPr>
        <w:t>&lt;/Amend&gt;</w:t>
      </w:r>
    </w:p>
    <w:p w14:paraId="7B3038EC"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346</w:t>
      </w:r>
      <w:r w:rsidRPr="00706FEE">
        <w:rPr>
          <w:rStyle w:val="HideTWBExt"/>
          <w:b w:val="0"/>
        </w:rPr>
        <w:t>&lt;/NumAm&gt;</w:t>
      </w:r>
    </w:p>
    <w:p w14:paraId="0404A588" w14:textId="77777777" w:rsidR="009601A1" w:rsidRPr="00706FEE" w:rsidRDefault="009601A1" w:rsidP="009601A1">
      <w:pPr>
        <w:pStyle w:val="NormalBold"/>
      </w:pPr>
      <w:r w:rsidRPr="00706FEE">
        <w:rPr>
          <w:rStyle w:val="HideTWBExt"/>
          <w:b w:val="0"/>
        </w:rPr>
        <w:t>&lt;RepeatBlock-By&gt;&lt;Members&gt;</w:t>
      </w:r>
      <w:r w:rsidRPr="00706FEE">
        <w:t>Markus Ferber, Janusz Lewandowski</w:t>
      </w:r>
      <w:r w:rsidRPr="00706FEE">
        <w:rPr>
          <w:rStyle w:val="HideTWBExt"/>
          <w:b w:val="0"/>
        </w:rPr>
        <w:t>&lt;/Members&gt;</w:t>
      </w:r>
    </w:p>
    <w:p w14:paraId="414F062F" w14:textId="77777777" w:rsidR="009601A1" w:rsidRPr="00706FEE" w:rsidRDefault="009601A1" w:rsidP="009601A1">
      <w:pPr>
        <w:pStyle w:val="NormalBold"/>
      </w:pPr>
      <w:r w:rsidRPr="00706FEE">
        <w:rPr>
          <w:rStyle w:val="HideTWBExt"/>
          <w:b w:val="0"/>
        </w:rPr>
        <w:t>&lt;/RepeatBlock-By&gt;</w:t>
      </w:r>
    </w:p>
    <w:p w14:paraId="0FAD0042"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7AEFACE1"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57C829D3"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34F967AF" w14:textId="77777777" w:rsidR="009601A1" w:rsidRPr="00706FEE" w:rsidRDefault="009601A1" w:rsidP="009601A1">
      <w:r w:rsidRPr="00706FEE">
        <w:rPr>
          <w:rStyle w:val="HideTWBExt"/>
        </w:rPr>
        <w:t>&lt;Article2&gt;</w:t>
      </w:r>
      <w:r w:rsidRPr="00706FEE">
        <w:t>Articolo 8 – paragrafo 1 – lettera b</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540F3BEF" w14:textId="77777777" w:rsidTr="007E6B82">
        <w:trPr>
          <w:trHeight w:hRule="exact" w:val="240"/>
          <w:jc w:val="center"/>
        </w:trPr>
        <w:tc>
          <w:tcPr>
            <w:tcW w:w="9752" w:type="dxa"/>
            <w:gridSpan w:val="2"/>
            <w:tcBorders>
              <w:top w:val="nil"/>
              <w:left w:val="nil"/>
              <w:bottom w:val="nil"/>
              <w:right w:val="nil"/>
            </w:tcBorders>
          </w:tcPr>
          <w:p w14:paraId="5F0B6ADB" w14:textId="77777777" w:rsidR="009601A1" w:rsidRPr="00706FEE" w:rsidRDefault="009601A1" w:rsidP="007E6B82"/>
        </w:tc>
      </w:tr>
      <w:tr w:rsidR="009601A1" w:rsidRPr="00706FEE" w14:paraId="08D795EF" w14:textId="77777777" w:rsidTr="007E6B82">
        <w:trPr>
          <w:trHeight w:val="240"/>
          <w:jc w:val="center"/>
        </w:trPr>
        <w:tc>
          <w:tcPr>
            <w:tcW w:w="4876" w:type="dxa"/>
            <w:tcBorders>
              <w:top w:val="nil"/>
              <w:left w:val="nil"/>
              <w:bottom w:val="nil"/>
              <w:right w:val="nil"/>
            </w:tcBorders>
          </w:tcPr>
          <w:p w14:paraId="677B1AA3"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78B9BEBF" w14:textId="77777777" w:rsidR="009601A1" w:rsidRPr="00706FEE" w:rsidRDefault="009601A1" w:rsidP="007E6B82">
            <w:pPr>
              <w:pStyle w:val="AmColumnHeading"/>
            </w:pPr>
            <w:r w:rsidRPr="00706FEE">
              <w:t>Emendamento</w:t>
            </w:r>
          </w:p>
        </w:tc>
      </w:tr>
      <w:tr w:rsidR="009601A1" w:rsidRPr="00706FEE" w14:paraId="3675C8F4" w14:textId="77777777" w:rsidTr="007E6B82">
        <w:trPr>
          <w:jc w:val="center"/>
        </w:trPr>
        <w:tc>
          <w:tcPr>
            <w:tcW w:w="4876" w:type="dxa"/>
            <w:tcBorders>
              <w:top w:val="nil"/>
              <w:left w:val="nil"/>
              <w:bottom w:val="nil"/>
              <w:right w:val="nil"/>
            </w:tcBorders>
          </w:tcPr>
          <w:p w14:paraId="519F9EB5" w14:textId="77777777" w:rsidR="009601A1" w:rsidRPr="00706FEE" w:rsidRDefault="009601A1" w:rsidP="007E6B82">
            <w:pPr>
              <w:pStyle w:val="Normal6a"/>
            </w:pPr>
            <w:r w:rsidRPr="00706FEE">
              <w:rPr>
                <w:b/>
                <w:i/>
              </w:rPr>
              <w:t>b)</w:t>
            </w:r>
            <w:r w:rsidRPr="00706FEE">
              <w:tab/>
            </w:r>
            <w:r w:rsidRPr="00706FEE">
              <w:rPr>
                <w:b/>
                <w:i/>
              </w:rPr>
              <w:t>escludono investimenti nelle società di cui all'articolo 12, paragrafo 1, lettere a), b), c), e d), del regolamento delegato (UE) 2020/1818, a eccezione degli investimenti in strumenti con impiego dei proventi emessi da società:</w:t>
            </w:r>
          </w:p>
        </w:tc>
        <w:tc>
          <w:tcPr>
            <w:tcW w:w="4876" w:type="dxa"/>
            <w:tcBorders>
              <w:top w:val="nil"/>
              <w:left w:val="nil"/>
              <w:bottom w:val="nil"/>
              <w:right w:val="nil"/>
            </w:tcBorders>
          </w:tcPr>
          <w:p w14:paraId="73985806" w14:textId="77777777" w:rsidR="009601A1" w:rsidRPr="00706FEE" w:rsidRDefault="009601A1" w:rsidP="007E6B82">
            <w:pPr>
              <w:pStyle w:val="Normal6a"/>
            </w:pPr>
            <w:r w:rsidRPr="00706FEE">
              <w:rPr>
                <w:b/>
                <w:i/>
              </w:rPr>
              <w:t>soppresso</w:t>
            </w:r>
          </w:p>
        </w:tc>
      </w:tr>
      <w:tr w:rsidR="009601A1" w:rsidRPr="00706FEE" w14:paraId="1E01F36B" w14:textId="77777777" w:rsidTr="007E6B82">
        <w:trPr>
          <w:jc w:val="center"/>
        </w:trPr>
        <w:tc>
          <w:tcPr>
            <w:tcW w:w="4876" w:type="dxa"/>
            <w:tcBorders>
              <w:top w:val="nil"/>
              <w:left w:val="nil"/>
              <w:bottom w:val="nil"/>
              <w:right w:val="nil"/>
            </w:tcBorders>
          </w:tcPr>
          <w:p w14:paraId="5FAB0C55" w14:textId="77777777" w:rsidR="009601A1" w:rsidRPr="00706FEE" w:rsidRDefault="009601A1" w:rsidP="007E6B82">
            <w:pPr>
              <w:pStyle w:val="Normal6a"/>
            </w:pPr>
            <w:r w:rsidRPr="00706FEE">
              <w:rPr>
                <w:b/>
                <w:i/>
              </w:rPr>
              <w:t>i) conformemente all'articolo 3 del regolamento (UE) 2023/2631, o</w:t>
            </w:r>
          </w:p>
        </w:tc>
        <w:tc>
          <w:tcPr>
            <w:tcW w:w="4876" w:type="dxa"/>
            <w:tcBorders>
              <w:top w:val="nil"/>
              <w:left w:val="nil"/>
              <w:bottom w:val="nil"/>
              <w:right w:val="nil"/>
            </w:tcBorders>
          </w:tcPr>
          <w:p w14:paraId="400514F6" w14:textId="77777777" w:rsidR="009601A1" w:rsidRPr="00706FEE" w:rsidRDefault="009601A1" w:rsidP="007E6B82">
            <w:pPr>
              <w:pStyle w:val="Normal6a"/>
            </w:pPr>
          </w:p>
        </w:tc>
      </w:tr>
      <w:tr w:rsidR="009601A1" w:rsidRPr="00706FEE" w14:paraId="2A26F68D" w14:textId="77777777" w:rsidTr="007E6B82">
        <w:trPr>
          <w:jc w:val="center"/>
        </w:trPr>
        <w:tc>
          <w:tcPr>
            <w:tcW w:w="4876" w:type="dxa"/>
            <w:tcBorders>
              <w:top w:val="nil"/>
              <w:left w:val="nil"/>
              <w:bottom w:val="nil"/>
              <w:right w:val="nil"/>
            </w:tcBorders>
          </w:tcPr>
          <w:p w14:paraId="4BE3FF60" w14:textId="77777777" w:rsidR="009601A1" w:rsidRPr="00706FEE" w:rsidRDefault="009601A1" w:rsidP="007E6B82">
            <w:pPr>
              <w:pStyle w:val="Normal6a"/>
            </w:pPr>
            <w:r w:rsidRPr="00706FEE">
              <w:rPr>
                <w:b/>
                <w:i/>
              </w:rPr>
              <w:t>ii) i cui proventi non finanziano attività sottostanti escluse a norma dell'articolo 12, paragrafo 1), lettere a), b) e d), del regolamento delegato (UE) 2020/1818, purché l'emittente degli strumenti con impiego mirato dei proventi non sia escluso a norma dell'articolo 12, paragrafo 1, lettera c), di detto regolamento delegato.</w:t>
            </w:r>
          </w:p>
        </w:tc>
        <w:tc>
          <w:tcPr>
            <w:tcW w:w="4876" w:type="dxa"/>
            <w:tcBorders>
              <w:top w:val="nil"/>
              <w:left w:val="nil"/>
              <w:bottom w:val="nil"/>
              <w:right w:val="nil"/>
            </w:tcBorders>
          </w:tcPr>
          <w:p w14:paraId="04C8E5DD" w14:textId="77777777" w:rsidR="009601A1" w:rsidRPr="00706FEE" w:rsidRDefault="009601A1" w:rsidP="007E6B82">
            <w:pPr>
              <w:pStyle w:val="Normal6a"/>
            </w:pPr>
          </w:p>
        </w:tc>
      </w:tr>
    </w:tbl>
    <w:p w14:paraId="33CD3998"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632742CD" w14:textId="77777777" w:rsidR="009601A1" w:rsidRPr="00706FEE" w:rsidRDefault="009601A1" w:rsidP="009601A1">
      <w:pPr>
        <w:pStyle w:val="AmJustTitle"/>
      </w:pPr>
      <w:r w:rsidRPr="00706FEE">
        <w:rPr>
          <w:rStyle w:val="HideTWBExt"/>
          <w:i w:val="0"/>
        </w:rPr>
        <w:t>&lt;TitreJust&gt;</w:t>
      </w:r>
      <w:r w:rsidRPr="00706FEE">
        <w:t>Motivazione</w:t>
      </w:r>
      <w:r w:rsidRPr="00706FEE">
        <w:rPr>
          <w:rStyle w:val="HideTWBExt"/>
          <w:i w:val="0"/>
        </w:rPr>
        <w:t>&lt;/TitreJust&gt;</w:t>
      </w:r>
    </w:p>
    <w:p w14:paraId="743A905B" w14:textId="77777777" w:rsidR="009601A1" w:rsidRPr="00706FEE" w:rsidRDefault="009601A1" w:rsidP="009601A1">
      <w:pPr>
        <w:pStyle w:val="AmJustText"/>
      </w:pPr>
      <w:r w:rsidRPr="00706FEE">
        <w:t>Le esclusioni settoriali generali sono incompatibili con un quadro basato sul contributo. Una categoria di prodotti definita da progressi misurabili verso gli obiettivi di sostenibilità dovrebbe valutare le imprese sulla traiettoria verificata, non sull'appartenenza a un settore binario.</w:t>
      </w:r>
    </w:p>
    <w:p w14:paraId="05C0E3C1" w14:textId="77777777" w:rsidR="009601A1" w:rsidRPr="00706FEE" w:rsidRDefault="009601A1" w:rsidP="009601A1">
      <w:r w:rsidRPr="00706FEE">
        <w:rPr>
          <w:rStyle w:val="HideTWBExt"/>
        </w:rPr>
        <w:t>&lt;/Amend&gt;</w:t>
      </w:r>
    </w:p>
    <w:p w14:paraId="0992AD64"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347</w:t>
      </w:r>
      <w:r w:rsidRPr="00706FEE">
        <w:rPr>
          <w:rStyle w:val="HideTWBExt"/>
          <w:b w:val="0"/>
        </w:rPr>
        <w:t>&lt;/NumAm&gt;</w:t>
      </w:r>
    </w:p>
    <w:p w14:paraId="5B128BE0" w14:textId="77777777" w:rsidR="009601A1" w:rsidRPr="00706FEE" w:rsidRDefault="009601A1" w:rsidP="009601A1">
      <w:pPr>
        <w:pStyle w:val="NormalBold"/>
      </w:pPr>
      <w:r w:rsidRPr="00706FEE">
        <w:rPr>
          <w:rStyle w:val="HideTWBExt"/>
          <w:b w:val="0"/>
        </w:rPr>
        <w:t>&lt;RepeatBlock-By&gt;&lt;Members&gt;</w:t>
      </w:r>
      <w:r w:rsidRPr="00706FEE">
        <w:t>Lara Wolters, Jonás Fernández, Aurore Lalucq, Niels Fuglsang, Evelyn Regner, César Luena</w:t>
      </w:r>
      <w:r w:rsidRPr="00706FEE">
        <w:rPr>
          <w:rStyle w:val="HideTWBExt"/>
          <w:b w:val="0"/>
        </w:rPr>
        <w:t>&lt;/Members&gt;</w:t>
      </w:r>
    </w:p>
    <w:p w14:paraId="718CF334" w14:textId="77777777" w:rsidR="009601A1" w:rsidRPr="00706FEE" w:rsidRDefault="009601A1" w:rsidP="009601A1">
      <w:pPr>
        <w:pStyle w:val="NormalBold"/>
      </w:pPr>
      <w:r w:rsidRPr="00706FEE">
        <w:rPr>
          <w:rStyle w:val="HideTWBExt"/>
          <w:b w:val="0"/>
        </w:rPr>
        <w:t>&lt;/RepeatBlock-By&gt;</w:t>
      </w:r>
    </w:p>
    <w:p w14:paraId="475B0222"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096DB017"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50091EBF"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08ED6EAA" w14:textId="77777777" w:rsidR="009601A1" w:rsidRPr="00706FEE" w:rsidRDefault="009601A1" w:rsidP="009601A1">
      <w:r w:rsidRPr="00706FEE">
        <w:rPr>
          <w:rStyle w:val="HideTWBExt"/>
        </w:rPr>
        <w:t>&lt;Article2&gt;</w:t>
      </w:r>
      <w:r w:rsidRPr="00706FEE">
        <w:t>Articolo 8 – paragrafo 1 – lettera b</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027158E5" w14:textId="77777777" w:rsidTr="007E6B82">
        <w:trPr>
          <w:trHeight w:hRule="exact" w:val="240"/>
          <w:jc w:val="center"/>
        </w:trPr>
        <w:tc>
          <w:tcPr>
            <w:tcW w:w="9752" w:type="dxa"/>
            <w:gridSpan w:val="2"/>
            <w:tcBorders>
              <w:top w:val="nil"/>
              <w:left w:val="nil"/>
              <w:bottom w:val="nil"/>
              <w:right w:val="nil"/>
            </w:tcBorders>
          </w:tcPr>
          <w:p w14:paraId="17BB2B1B" w14:textId="77777777" w:rsidR="009601A1" w:rsidRPr="00706FEE" w:rsidRDefault="009601A1" w:rsidP="007E6B82"/>
        </w:tc>
      </w:tr>
      <w:tr w:rsidR="009601A1" w:rsidRPr="00706FEE" w14:paraId="28C1A36E" w14:textId="77777777" w:rsidTr="007E6B82">
        <w:trPr>
          <w:trHeight w:val="240"/>
          <w:jc w:val="center"/>
        </w:trPr>
        <w:tc>
          <w:tcPr>
            <w:tcW w:w="4876" w:type="dxa"/>
            <w:tcBorders>
              <w:top w:val="nil"/>
              <w:left w:val="nil"/>
              <w:bottom w:val="nil"/>
              <w:right w:val="nil"/>
            </w:tcBorders>
          </w:tcPr>
          <w:p w14:paraId="516BF181"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351CB111" w14:textId="77777777" w:rsidR="009601A1" w:rsidRPr="00706FEE" w:rsidRDefault="009601A1" w:rsidP="007E6B82">
            <w:pPr>
              <w:pStyle w:val="AmColumnHeading"/>
            </w:pPr>
            <w:r w:rsidRPr="00706FEE">
              <w:t>Emendamento</w:t>
            </w:r>
          </w:p>
        </w:tc>
      </w:tr>
      <w:tr w:rsidR="009601A1" w:rsidRPr="00706FEE" w14:paraId="041BB082" w14:textId="77777777" w:rsidTr="007E6B82">
        <w:trPr>
          <w:jc w:val="center"/>
        </w:trPr>
        <w:tc>
          <w:tcPr>
            <w:tcW w:w="4876" w:type="dxa"/>
            <w:tcBorders>
              <w:top w:val="nil"/>
              <w:left w:val="nil"/>
              <w:bottom w:val="nil"/>
              <w:right w:val="nil"/>
            </w:tcBorders>
          </w:tcPr>
          <w:p w14:paraId="27A78D07" w14:textId="77777777" w:rsidR="009601A1" w:rsidRPr="00706FEE" w:rsidRDefault="009601A1" w:rsidP="007E6B82">
            <w:pPr>
              <w:pStyle w:val="Normal6a"/>
            </w:pPr>
            <w:r w:rsidRPr="00706FEE">
              <w:t>b)</w:t>
            </w:r>
            <w:r w:rsidRPr="00706FEE">
              <w:tab/>
              <w:t xml:space="preserve">escludono investimenti nelle società di cui all'articolo 12, paragrafo 1, lettere a), b), </w:t>
            </w:r>
            <w:r w:rsidRPr="00706FEE">
              <w:rPr>
                <w:b/>
                <w:i/>
              </w:rPr>
              <w:t>c),</w:t>
            </w:r>
            <w:r w:rsidRPr="00706FEE">
              <w:t xml:space="preserve"> e d), del regolamento delegato (UE) 2020/1818, a eccezione degli investimenti in strumenti con impiego dei proventi emessi da società:</w:t>
            </w:r>
          </w:p>
        </w:tc>
        <w:tc>
          <w:tcPr>
            <w:tcW w:w="4876" w:type="dxa"/>
            <w:tcBorders>
              <w:top w:val="nil"/>
              <w:left w:val="nil"/>
              <w:bottom w:val="nil"/>
              <w:right w:val="nil"/>
            </w:tcBorders>
          </w:tcPr>
          <w:p w14:paraId="61DA05C1" w14:textId="77777777" w:rsidR="009601A1" w:rsidRPr="00706FEE" w:rsidRDefault="009601A1" w:rsidP="007E6B82">
            <w:pPr>
              <w:pStyle w:val="Normal6a"/>
            </w:pPr>
            <w:r w:rsidRPr="00706FEE">
              <w:t>b)</w:t>
            </w:r>
            <w:r w:rsidRPr="00706FEE">
              <w:tab/>
              <w:t xml:space="preserve">escludono investimenti nelle società di cui all'articolo 12, paragrafo 1, lettere a), b), e d), del regolamento delegato (UE) 2020/1818, a eccezione degli investimenti in strumenti con impiego dei proventi emessi da società </w:t>
            </w:r>
            <w:r w:rsidRPr="00706FEE">
              <w:rPr>
                <w:b/>
                <w:i/>
              </w:rPr>
              <w:t>o dei prestiti con impiego dei proventi erogati a società</w:t>
            </w:r>
            <w:r w:rsidRPr="00706FEE">
              <w:t>:</w:t>
            </w:r>
          </w:p>
        </w:tc>
      </w:tr>
    </w:tbl>
    <w:p w14:paraId="354F1437"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35C7432B" w14:textId="77777777" w:rsidR="009601A1" w:rsidRPr="00706FEE" w:rsidRDefault="009601A1" w:rsidP="009601A1">
      <w:r w:rsidRPr="00706FEE">
        <w:rPr>
          <w:rStyle w:val="HideTWBExt"/>
        </w:rPr>
        <w:t>&lt;/Amend&gt;</w:t>
      </w:r>
    </w:p>
    <w:p w14:paraId="54593972"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348</w:t>
      </w:r>
      <w:r w:rsidRPr="00706FEE">
        <w:rPr>
          <w:rStyle w:val="HideTWBExt"/>
          <w:b w:val="0"/>
        </w:rPr>
        <w:t>&lt;/NumAm&gt;</w:t>
      </w:r>
    </w:p>
    <w:p w14:paraId="7DFDA3F3" w14:textId="77777777" w:rsidR="009601A1" w:rsidRPr="00706FEE" w:rsidRDefault="009601A1" w:rsidP="009601A1">
      <w:pPr>
        <w:pStyle w:val="NormalBold"/>
      </w:pPr>
      <w:r w:rsidRPr="00706FEE">
        <w:rPr>
          <w:rStyle w:val="HideTWBExt"/>
          <w:b w:val="0"/>
        </w:rPr>
        <w:t>&lt;RepeatBlock-By&gt;&lt;Members&gt;</w:t>
      </w:r>
      <w:r w:rsidRPr="00706FEE">
        <w:t>Fernando Navarrete Rojas</w:t>
      </w:r>
      <w:r w:rsidRPr="00706FEE">
        <w:rPr>
          <w:rStyle w:val="HideTWBExt"/>
          <w:b w:val="0"/>
        </w:rPr>
        <w:t>&lt;/Members&gt;</w:t>
      </w:r>
    </w:p>
    <w:p w14:paraId="0687A3CE" w14:textId="77777777" w:rsidR="009601A1" w:rsidRPr="00706FEE" w:rsidRDefault="009601A1" w:rsidP="009601A1">
      <w:pPr>
        <w:pStyle w:val="NormalBold"/>
      </w:pPr>
      <w:r w:rsidRPr="00706FEE">
        <w:rPr>
          <w:rStyle w:val="HideTWBExt"/>
          <w:b w:val="0"/>
        </w:rPr>
        <w:t>&lt;/RepeatBlock-By&gt;</w:t>
      </w:r>
    </w:p>
    <w:p w14:paraId="1CA3D980"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54DBB7CD"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0C270513"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4FFA55F6" w14:textId="77777777" w:rsidR="009601A1" w:rsidRPr="00706FEE" w:rsidRDefault="009601A1" w:rsidP="009601A1">
      <w:r w:rsidRPr="00706FEE">
        <w:rPr>
          <w:rStyle w:val="HideTWBExt"/>
        </w:rPr>
        <w:t>&lt;Article2&gt;</w:t>
      </w:r>
      <w:r w:rsidRPr="00706FEE">
        <w:t>Articolo 8 – paragrafo 1 – lettera b</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637C87DB" w14:textId="77777777" w:rsidTr="007E6B82">
        <w:trPr>
          <w:trHeight w:hRule="exact" w:val="240"/>
          <w:jc w:val="center"/>
        </w:trPr>
        <w:tc>
          <w:tcPr>
            <w:tcW w:w="9752" w:type="dxa"/>
            <w:gridSpan w:val="2"/>
            <w:tcBorders>
              <w:top w:val="nil"/>
              <w:left w:val="nil"/>
              <w:bottom w:val="nil"/>
              <w:right w:val="nil"/>
            </w:tcBorders>
          </w:tcPr>
          <w:p w14:paraId="51C090B6" w14:textId="77777777" w:rsidR="009601A1" w:rsidRPr="00706FEE" w:rsidRDefault="009601A1" w:rsidP="007E6B82"/>
        </w:tc>
      </w:tr>
      <w:tr w:rsidR="009601A1" w:rsidRPr="00706FEE" w14:paraId="5E19C411" w14:textId="77777777" w:rsidTr="007E6B82">
        <w:trPr>
          <w:trHeight w:val="240"/>
          <w:jc w:val="center"/>
        </w:trPr>
        <w:tc>
          <w:tcPr>
            <w:tcW w:w="4876" w:type="dxa"/>
            <w:tcBorders>
              <w:top w:val="nil"/>
              <w:left w:val="nil"/>
              <w:bottom w:val="nil"/>
              <w:right w:val="nil"/>
            </w:tcBorders>
          </w:tcPr>
          <w:p w14:paraId="3B74D26C"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0BB9485D" w14:textId="77777777" w:rsidR="009601A1" w:rsidRPr="00706FEE" w:rsidRDefault="009601A1" w:rsidP="007E6B82">
            <w:pPr>
              <w:pStyle w:val="AmColumnHeading"/>
            </w:pPr>
            <w:r w:rsidRPr="00706FEE">
              <w:t>Emendamento</w:t>
            </w:r>
          </w:p>
        </w:tc>
      </w:tr>
      <w:tr w:rsidR="009601A1" w:rsidRPr="00706FEE" w14:paraId="43157871" w14:textId="77777777" w:rsidTr="007E6B82">
        <w:trPr>
          <w:jc w:val="center"/>
        </w:trPr>
        <w:tc>
          <w:tcPr>
            <w:tcW w:w="4876" w:type="dxa"/>
            <w:tcBorders>
              <w:top w:val="nil"/>
              <w:left w:val="nil"/>
              <w:bottom w:val="nil"/>
              <w:right w:val="nil"/>
            </w:tcBorders>
          </w:tcPr>
          <w:p w14:paraId="1D83A76E" w14:textId="77777777" w:rsidR="009601A1" w:rsidRPr="00706FEE" w:rsidRDefault="009601A1" w:rsidP="007E6B82">
            <w:pPr>
              <w:pStyle w:val="Normal6a"/>
            </w:pPr>
            <w:r w:rsidRPr="00706FEE">
              <w:t>b)</w:t>
            </w:r>
            <w:r w:rsidRPr="00706FEE">
              <w:tab/>
              <w:t>escludono investimenti nelle società di cui all'articolo 12, paragrafo 1, lettere a)</w:t>
            </w:r>
            <w:r w:rsidRPr="00706FEE">
              <w:rPr>
                <w:b/>
                <w:i/>
              </w:rPr>
              <w:t xml:space="preserve"> b),</w:t>
            </w:r>
            <w:r w:rsidRPr="00706FEE">
              <w:t xml:space="preserve"> c),</w:t>
            </w:r>
            <w:r w:rsidRPr="00706FEE">
              <w:rPr>
                <w:b/>
                <w:i/>
              </w:rPr>
              <w:t xml:space="preserve"> e d),</w:t>
            </w:r>
            <w:r w:rsidRPr="00706FEE">
              <w:t xml:space="preserve"> del regolamento delegato (UE) 2020/1818, a eccezione degli investimenti in strumenti con impiego dei proventi emessi da società:</w:t>
            </w:r>
          </w:p>
        </w:tc>
        <w:tc>
          <w:tcPr>
            <w:tcW w:w="4876" w:type="dxa"/>
            <w:tcBorders>
              <w:top w:val="nil"/>
              <w:left w:val="nil"/>
              <w:bottom w:val="nil"/>
              <w:right w:val="nil"/>
            </w:tcBorders>
          </w:tcPr>
          <w:p w14:paraId="5EBAE5F9" w14:textId="77777777" w:rsidR="009601A1" w:rsidRPr="00706FEE" w:rsidRDefault="009601A1" w:rsidP="007E6B82">
            <w:pPr>
              <w:pStyle w:val="Normal6a"/>
            </w:pPr>
            <w:r w:rsidRPr="00706FEE">
              <w:t>b)</w:t>
            </w:r>
            <w:r w:rsidRPr="00706FEE">
              <w:tab/>
              <w:t xml:space="preserve">escludono investimenti nelle società di cui all'articolo 12, paragrafo 1, lettere a) </w:t>
            </w:r>
            <w:r w:rsidRPr="00706FEE">
              <w:rPr>
                <w:b/>
                <w:i/>
              </w:rPr>
              <w:t>e</w:t>
            </w:r>
            <w:r w:rsidRPr="00706FEE">
              <w:t xml:space="preserve"> c), del regolamento delegato (UE) 2020/1818, a eccezione degli investimenti in strumenti con impiego dei proventi emessi da società:</w:t>
            </w:r>
          </w:p>
        </w:tc>
      </w:tr>
    </w:tbl>
    <w:p w14:paraId="29BA71FA"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70B33F03" w14:textId="77777777" w:rsidR="009601A1" w:rsidRPr="00706FEE" w:rsidRDefault="009601A1" w:rsidP="009601A1">
      <w:r w:rsidRPr="00706FEE">
        <w:rPr>
          <w:rStyle w:val="HideTWBExt"/>
        </w:rPr>
        <w:t>&lt;/Amend&gt;</w:t>
      </w:r>
    </w:p>
    <w:p w14:paraId="128E5B60"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349</w:t>
      </w:r>
      <w:r w:rsidRPr="00706FEE">
        <w:rPr>
          <w:rStyle w:val="HideTWBExt"/>
          <w:b w:val="0"/>
        </w:rPr>
        <w:t>&lt;/NumAm&gt;</w:t>
      </w:r>
    </w:p>
    <w:p w14:paraId="7A5432D6" w14:textId="77777777" w:rsidR="009601A1" w:rsidRPr="00706FEE" w:rsidRDefault="009601A1" w:rsidP="009601A1">
      <w:pPr>
        <w:pStyle w:val="NormalBold"/>
      </w:pPr>
      <w:r w:rsidRPr="00706FEE">
        <w:rPr>
          <w:rStyle w:val="HideTWBExt"/>
          <w:b w:val="0"/>
        </w:rPr>
        <w:t>&lt;RepeatBlock-By&gt;&lt;Members&gt;</w:t>
      </w:r>
      <w:r w:rsidRPr="00706FEE">
        <w:t>Fernando Navarrete Rojas</w:t>
      </w:r>
      <w:r w:rsidRPr="00706FEE">
        <w:rPr>
          <w:rStyle w:val="HideTWBExt"/>
          <w:b w:val="0"/>
        </w:rPr>
        <w:t>&lt;/Members&gt;</w:t>
      </w:r>
    </w:p>
    <w:p w14:paraId="0B2F2818" w14:textId="77777777" w:rsidR="009601A1" w:rsidRPr="00706FEE" w:rsidRDefault="009601A1" w:rsidP="009601A1">
      <w:pPr>
        <w:pStyle w:val="NormalBold"/>
      </w:pPr>
      <w:r w:rsidRPr="00706FEE">
        <w:rPr>
          <w:rStyle w:val="HideTWBExt"/>
          <w:b w:val="0"/>
        </w:rPr>
        <w:t>&lt;/RepeatBlock-By&gt;</w:t>
      </w:r>
    </w:p>
    <w:p w14:paraId="2B21C702"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49DC6A99"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27F24560"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145C4CE5" w14:textId="77777777" w:rsidR="009601A1" w:rsidRPr="00706FEE" w:rsidRDefault="009601A1" w:rsidP="009601A1">
      <w:r w:rsidRPr="00706FEE">
        <w:rPr>
          <w:rStyle w:val="HideTWBExt"/>
        </w:rPr>
        <w:t>&lt;Article2&gt;</w:t>
      </w:r>
      <w:r w:rsidRPr="00706FEE">
        <w:t>Articolo 8 – paragrafo 1 – lettera b – punto i</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49301FC3" w14:textId="77777777" w:rsidTr="007E6B82">
        <w:trPr>
          <w:trHeight w:hRule="exact" w:val="240"/>
          <w:jc w:val="center"/>
        </w:trPr>
        <w:tc>
          <w:tcPr>
            <w:tcW w:w="9752" w:type="dxa"/>
            <w:gridSpan w:val="2"/>
            <w:tcBorders>
              <w:top w:val="nil"/>
              <w:left w:val="nil"/>
              <w:bottom w:val="nil"/>
              <w:right w:val="nil"/>
            </w:tcBorders>
          </w:tcPr>
          <w:p w14:paraId="33FE9893" w14:textId="77777777" w:rsidR="009601A1" w:rsidRPr="00706FEE" w:rsidRDefault="009601A1" w:rsidP="007E6B82"/>
        </w:tc>
      </w:tr>
      <w:tr w:rsidR="009601A1" w:rsidRPr="00706FEE" w14:paraId="2CDF6B74" w14:textId="77777777" w:rsidTr="007E6B82">
        <w:trPr>
          <w:trHeight w:val="240"/>
          <w:jc w:val="center"/>
        </w:trPr>
        <w:tc>
          <w:tcPr>
            <w:tcW w:w="4876" w:type="dxa"/>
            <w:tcBorders>
              <w:top w:val="nil"/>
              <w:left w:val="nil"/>
              <w:bottom w:val="nil"/>
              <w:right w:val="nil"/>
            </w:tcBorders>
          </w:tcPr>
          <w:p w14:paraId="563F45F1"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546B210A" w14:textId="77777777" w:rsidR="009601A1" w:rsidRPr="00706FEE" w:rsidRDefault="009601A1" w:rsidP="007E6B82">
            <w:pPr>
              <w:pStyle w:val="AmColumnHeading"/>
            </w:pPr>
            <w:r w:rsidRPr="00706FEE">
              <w:t>Emendamento</w:t>
            </w:r>
          </w:p>
        </w:tc>
      </w:tr>
      <w:tr w:rsidR="009601A1" w:rsidRPr="00706FEE" w14:paraId="3F4B2CBD" w14:textId="77777777" w:rsidTr="007E6B82">
        <w:trPr>
          <w:jc w:val="center"/>
        </w:trPr>
        <w:tc>
          <w:tcPr>
            <w:tcW w:w="4876" w:type="dxa"/>
            <w:tcBorders>
              <w:top w:val="nil"/>
              <w:left w:val="nil"/>
              <w:bottom w:val="nil"/>
              <w:right w:val="nil"/>
            </w:tcBorders>
          </w:tcPr>
          <w:p w14:paraId="122A0D6C" w14:textId="77777777" w:rsidR="009601A1" w:rsidRPr="00706FEE" w:rsidRDefault="009601A1" w:rsidP="007E6B82">
            <w:pPr>
              <w:pStyle w:val="Normal6a"/>
            </w:pPr>
            <w:r w:rsidRPr="00706FEE">
              <w:t>i)</w:t>
            </w:r>
            <w:r w:rsidRPr="00706FEE">
              <w:tab/>
              <w:t>conformemente all'articolo 3 del regolamento (UE) 2023/2631</w:t>
            </w:r>
            <w:r w:rsidRPr="00706FEE">
              <w:rPr>
                <w:b/>
                <w:i/>
              </w:rPr>
              <w:t>, o</w:t>
            </w:r>
          </w:p>
        </w:tc>
        <w:tc>
          <w:tcPr>
            <w:tcW w:w="4876" w:type="dxa"/>
            <w:tcBorders>
              <w:top w:val="nil"/>
              <w:left w:val="nil"/>
              <w:bottom w:val="nil"/>
              <w:right w:val="nil"/>
            </w:tcBorders>
          </w:tcPr>
          <w:p w14:paraId="72519843" w14:textId="77777777" w:rsidR="009601A1" w:rsidRPr="00706FEE" w:rsidRDefault="009601A1" w:rsidP="007E6B82">
            <w:pPr>
              <w:pStyle w:val="Normal6a"/>
            </w:pPr>
            <w:r w:rsidRPr="00706FEE">
              <w:t>i)</w:t>
            </w:r>
            <w:r w:rsidRPr="00706FEE">
              <w:tab/>
              <w:t>conformemente all'articolo 3 del regolamento (UE) 2023/2631</w:t>
            </w:r>
            <w:r w:rsidRPr="00706FEE">
              <w:rPr>
                <w:b/>
                <w:i/>
              </w:rPr>
              <w:t>, ai principi delle obbligazioni verdi dell'ICMA o ai principi delle obbligazioni sociali dell'ICMA;</w:t>
            </w:r>
          </w:p>
        </w:tc>
      </w:tr>
    </w:tbl>
    <w:p w14:paraId="420025CD"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1AB70CD5" w14:textId="77777777" w:rsidR="009601A1" w:rsidRPr="00706FEE" w:rsidRDefault="009601A1" w:rsidP="009601A1">
      <w:r w:rsidRPr="00706FEE">
        <w:rPr>
          <w:rStyle w:val="HideTWBExt"/>
        </w:rPr>
        <w:t>&lt;/Amend&gt;</w:t>
      </w:r>
    </w:p>
    <w:p w14:paraId="523DDB6F"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350</w:t>
      </w:r>
      <w:r w:rsidRPr="00706FEE">
        <w:rPr>
          <w:rStyle w:val="HideTWBExt"/>
          <w:b w:val="0"/>
        </w:rPr>
        <w:t>&lt;/NumAm&gt;</w:t>
      </w:r>
    </w:p>
    <w:p w14:paraId="2A18204B" w14:textId="77777777" w:rsidR="009601A1" w:rsidRPr="00706FEE" w:rsidRDefault="009601A1" w:rsidP="009601A1">
      <w:pPr>
        <w:pStyle w:val="NormalBold"/>
      </w:pPr>
      <w:r w:rsidRPr="00706FEE">
        <w:rPr>
          <w:rStyle w:val="HideTWBExt"/>
          <w:b w:val="0"/>
        </w:rPr>
        <w:t>&lt;RepeatBlock-By&gt;&lt;Members&gt;</w:t>
      </w:r>
      <w:r w:rsidRPr="00706FEE">
        <w:t>Fernando Navarrete Rojas</w:t>
      </w:r>
      <w:r w:rsidRPr="00706FEE">
        <w:rPr>
          <w:rStyle w:val="HideTWBExt"/>
          <w:b w:val="0"/>
        </w:rPr>
        <w:t>&lt;/Members&gt;</w:t>
      </w:r>
    </w:p>
    <w:p w14:paraId="7A9BB775" w14:textId="77777777" w:rsidR="009601A1" w:rsidRPr="00706FEE" w:rsidRDefault="009601A1" w:rsidP="009601A1">
      <w:pPr>
        <w:pStyle w:val="NormalBold"/>
      </w:pPr>
      <w:r w:rsidRPr="00706FEE">
        <w:rPr>
          <w:rStyle w:val="HideTWBExt"/>
          <w:b w:val="0"/>
        </w:rPr>
        <w:t>&lt;/RepeatBlock-By&gt;</w:t>
      </w:r>
    </w:p>
    <w:p w14:paraId="42D9F804"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3F0C9CAD"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61E36FEA"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6D494064" w14:textId="77777777" w:rsidR="009601A1" w:rsidRPr="00706FEE" w:rsidRDefault="009601A1" w:rsidP="009601A1">
      <w:r w:rsidRPr="00706FEE">
        <w:rPr>
          <w:rStyle w:val="HideTWBExt"/>
        </w:rPr>
        <w:t>&lt;Article2&gt;</w:t>
      </w:r>
      <w:r w:rsidRPr="00706FEE">
        <w:t>Articolo 8 – paragrafo 1 – lettera b – punto ii</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3E406189" w14:textId="77777777" w:rsidTr="007E6B82">
        <w:trPr>
          <w:trHeight w:hRule="exact" w:val="240"/>
          <w:jc w:val="center"/>
        </w:trPr>
        <w:tc>
          <w:tcPr>
            <w:tcW w:w="9752" w:type="dxa"/>
            <w:gridSpan w:val="2"/>
            <w:tcBorders>
              <w:top w:val="nil"/>
              <w:left w:val="nil"/>
              <w:bottom w:val="nil"/>
              <w:right w:val="nil"/>
            </w:tcBorders>
          </w:tcPr>
          <w:p w14:paraId="2E383B1C" w14:textId="77777777" w:rsidR="009601A1" w:rsidRPr="00706FEE" w:rsidRDefault="009601A1" w:rsidP="007E6B82"/>
        </w:tc>
      </w:tr>
      <w:tr w:rsidR="009601A1" w:rsidRPr="00706FEE" w14:paraId="13A875B9" w14:textId="77777777" w:rsidTr="007E6B82">
        <w:trPr>
          <w:trHeight w:val="240"/>
          <w:jc w:val="center"/>
        </w:trPr>
        <w:tc>
          <w:tcPr>
            <w:tcW w:w="4876" w:type="dxa"/>
            <w:tcBorders>
              <w:top w:val="nil"/>
              <w:left w:val="nil"/>
              <w:bottom w:val="nil"/>
              <w:right w:val="nil"/>
            </w:tcBorders>
          </w:tcPr>
          <w:p w14:paraId="46EA9FBB"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31FEB668" w14:textId="77777777" w:rsidR="009601A1" w:rsidRPr="00706FEE" w:rsidRDefault="009601A1" w:rsidP="007E6B82">
            <w:pPr>
              <w:pStyle w:val="AmColumnHeading"/>
            </w:pPr>
            <w:r w:rsidRPr="00706FEE">
              <w:t>Emendamento</w:t>
            </w:r>
          </w:p>
        </w:tc>
      </w:tr>
      <w:tr w:rsidR="009601A1" w:rsidRPr="00706FEE" w14:paraId="79114705" w14:textId="77777777" w:rsidTr="007E6B82">
        <w:trPr>
          <w:jc w:val="center"/>
        </w:trPr>
        <w:tc>
          <w:tcPr>
            <w:tcW w:w="4876" w:type="dxa"/>
            <w:tcBorders>
              <w:top w:val="nil"/>
              <w:left w:val="nil"/>
              <w:bottom w:val="nil"/>
              <w:right w:val="nil"/>
            </w:tcBorders>
          </w:tcPr>
          <w:p w14:paraId="40B8E7B0" w14:textId="77777777" w:rsidR="009601A1" w:rsidRPr="00706FEE" w:rsidRDefault="009601A1" w:rsidP="007E6B82">
            <w:pPr>
              <w:pStyle w:val="Normal6a"/>
            </w:pPr>
            <w:r w:rsidRPr="00706FEE">
              <w:rPr>
                <w:b/>
                <w:i/>
              </w:rPr>
              <w:t>ii)</w:t>
            </w:r>
            <w:r w:rsidRPr="00706FEE">
              <w:tab/>
            </w:r>
            <w:r w:rsidRPr="00706FEE">
              <w:rPr>
                <w:b/>
                <w:i/>
              </w:rPr>
              <w:t>i cui proventi non finanziano attività sottostanti escluse a norma dell'articolo 12, paragrafo 1), lettere a), b) e d), del regolamento delegato (UE) 2020/1818, purché l'emittente degli strumenti con impiego mirato dei proventi non sia escluso a norma dell'articolo 12, paragrafo 1, lettera c), di detto regolamento delegato.</w:t>
            </w:r>
          </w:p>
        </w:tc>
        <w:tc>
          <w:tcPr>
            <w:tcW w:w="4876" w:type="dxa"/>
            <w:tcBorders>
              <w:top w:val="nil"/>
              <w:left w:val="nil"/>
              <w:bottom w:val="nil"/>
              <w:right w:val="nil"/>
            </w:tcBorders>
          </w:tcPr>
          <w:p w14:paraId="109D2E98" w14:textId="77777777" w:rsidR="009601A1" w:rsidRPr="00706FEE" w:rsidRDefault="009601A1" w:rsidP="007E6B82">
            <w:pPr>
              <w:pStyle w:val="Normal6a"/>
            </w:pPr>
            <w:r w:rsidRPr="00706FEE">
              <w:rPr>
                <w:b/>
                <w:i/>
              </w:rPr>
              <w:t>soppresso</w:t>
            </w:r>
          </w:p>
        </w:tc>
      </w:tr>
    </w:tbl>
    <w:p w14:paraId="26DE87CC"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420C760D" w14:textId="77777777" w:rsidR="009601A1" w:rsidRPr="00706FEE" w:rsidRDefault="009601A1" w:rsidP="009601A1">
      <w:r w:rsidRPr="00706FEE">
        <w:rPr>
          <w:rStyle w:val="HideTWBExt"/>
        </w:rPr>
        <w:t>&lt;/Amend&gt;</w:t>
      </w:r>
    </w:p>
    <w:p w14:paraId="5F991F0E"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351</w:t>
      </w:r>
      <w:r w:rsidRPr="00706FEE">
        <w:rPr>
          <w:rStyle w:val="HideTWBExt"/>
          <w:b w:val="0"/>
        </w:rPr>
        <w:t>&lt;/NumAm&gt;</w:t>
      </w:r>
    </w:p>
    <w:p w14:paraId="10494211" w14:textId="77777777" w:rsidR="009601A1" w:rsidRPr="00706FEE" w:rsidRDefault="009601A1" w:rsidP="009601A1">
      <w:pPr>
        <w:pStyle w:val="NormalBold"/>
      </w:pPr>
      <w:r w:rsidRPr="00706FEE">
        <w:rPr>
          <w:rStyle w:val="HideTWBExt"/>
          <w:b w:val="0"/>
        </w:rPr>
        <w:t>&lt;RepeatBlock-By&gt;&lt;Members&gt;</w:t>
      </w:r>
      <w:r w:rsidRPr="00706FEE">
        <w:t>Lara Wolters, Jonás Fernández, Aurore Lalucq, Niels Fuglsang, Evelyn Regner, César Luena</w:t>
      </w:r>
      <w:r w:rsidRPr="00706FEE">
        <w:rPr>
          <w:rStyle w:val="HideTWBExt"/>
          <w:b w:val="0"/>
        </w:rPr>
        <w:t>&lt;/Members&gt;</w:t>
      </w:r>
    </w:p>
    <w:p w14:paraId="657841D1" w14:textId="77777777" w:rsidR="009601A1" w:rsidRPr="00706FEE" w:rsidRDefault="009601A1" w:rsidP="009601A1">
      <w:pPr>
        <w:pStyle w:val="NormalBold"/>
      </w:pPr>
      <w:r w:rsidRPr="00706FEE">
        <w:rPr>
          <w:rStyle w:val="HideTWBExt"/>
          <w:b w:val="0"/>
        </w:rPr>
        <w:t>&lt;/RepeatBlock-By&gt;</w:t>
      </w:r>
    </w:p>
    <w:p w14:paraId="5181DF3E"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7E5E3213"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7EB3F9F6"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59894455" w14:textId="77777777" w:rsidR="009601A1" w:rsidRPr="00706FEE" w:rsidRDefault="009601A1" w:rsidP="009601A1">
      <w:r w:rsidRPr="00706FEE">
        <w:rPr>
          <w:rStyle w:val="HideTWBExt"/>
        </w:rPr>
        <w:t>&lt;Article2&gt;</w:t>
      </w:r>
      <w:r w:rsidRPr="00706FEE">
        <w:t>Articolo 8 – paragrafo 1 – lettera b – punto ii</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214A7427" w14:textId="77777777" w:rsidTr="007E6B82">
        <w:trPr>
          <w:trHeight w:hRule="exact" w:val="240"/>
          <w:jc w:val="center"/>
        </w:trPr>
        <w:tc>
          <w:tcPr>
            <w:tcW w:w="9752" w:type="dxa"/>
            <w:gridSpan w:val="2"/>
            <w:tcBorders>
              <w:top w:val="nil"/>
              <w:left w:val="nil"/>
              <w:bottom w:val="nil"/>
              <w:right w:val="nil"/>
            </w:tcBorders>
          </w:tcPr>
          <w:p w14:paraId="020F555D" w14:textId="77777777" w:rsidR="009601A1" w:rsidRPr="00706FEE" w:rsidRDefault="009601A1" w:rsidP="007E6B82"/>
        </w:tc>
      </w:tr>
      <w:tr w:rsidR="009601A1" w:rsidRPr="00706FEE" w14:paraId="198A459D" w14:textId="77777777" w:rsidTr="007E6B82">
        <w:trPr>
          <w:trHeight w:val="240"/>
          <w:jc w:val="center"/>
        </w:trPr>
        <w:tc>
          <w:tcPr>
            <w:tcW w:w="4876" w:type="dxa"/>
            <w:tcBorders>
              <w:top w:val="nil"/>
              <w:left w:val="nil"/>
              <w:bottom w:val="nil"/>
              <w:right w:val="nil"/>
            </w:tcBorders>
          </w:tcPr>
          <w:p w14:paraId="4056CBD2"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5CD604FD" w14:textId="77777777" w:rsidR="009601A1" w:rsidRPr="00706FEE" w:rsidRDefault="009601A1" w:rsidP="007E6B82">
            <w:pPr>
              <w:pStyle w:val="AmColumnHeading"/>
            </w:pPr>
            <w:r w:rsidRPr="00706FEE">
              <w:t>Emendamento</w:t>
            </w:r>
          </w:p>
        </w:tc>
      </w:tr>
      <w:tr w:rsidR="009601A1" w:rsidRPr="00706FEE" w14:paraId="26D447DD" w14:textId="77777777" w:rsidTr="007E6B82">
        <w:trPr>
          <w:jc w:val="center"/>
        </w:trPr>
        <w:tc>
          <w:tcPr>
            <w:tcW w:w="4876" w:type="dxa"/>
            <w:tcBorders>
              <w:top w:val="nil"/>
              <w:left w:val="nil"/>
              <w:bottom w:val="nil"/>
              <w:right w:val="nil"/>
            </w:tcBorders>
          </w:tcPr>
          <w:p w14:paraId="689D5A7F" w14:textId="77777777" w:rsidR="009601A1" w:rsidRPr="00706FEE" w:rsidRDefault="009601A1" w:rsidP="007E6B82">
            <w:pPr>
              <w:pStyle w:val="Normal6a"/>
            </w:pPr>
            <w:r w:rsidRPr="00706FEE">
              <w:t>ii)</w:t>
            </w:r>
            <w:r w:rsidRPr="00706FEE">
              <w:tab/>
              <w:t xml:space="preserve">i cui proventi non finanziano attività sottostanti escluse a norma dell'articolo 12, paragrafo 1), lettere a), b) e d), del regolamento delegato (UE) 2020/1818, purché l'emittente degli strumenti con impiego mirato dei proventi non sia escluso a norma </w:t>
            </w:r>
            <w:r w:rsidRPr="00706FEE">
              <w:rPr>
                <w:b/>
                <w:i/>
              </w:rPr>
              <w:t>dell'articolo 12, paragrafo 1,</w:t>
            </w:r>
            <w:r w:rsidRPr="00706FEE">
              <w:t xml:space="preserve"> lettera </w:t>
            </w:r>
            <w:r w:rsidRPr="00706FEE">
              <w:rPr>
                <w:b/>
                <w:i/>
              </w:rPr>
              <w:t>c</w:t>
            </w:r>
            <w:r w:rsidRPr="00706FEE">
              <w:t>),</w:t>
            </w:r>
            <w:r w:rsidRPr="00706FEE">
              <w:rPr>
                <w:b/>
                <w:i/>
              </w:rPr>
              <w:t xml:space="preserve"> di detto regolamento delegato</w:t>
            </w:r>
            <w:r w:rsidRPr="00706FEE">
              <w:t>.</w:t>
            </w:r>
          </w:p>
        </w:tc>
        <w:tc>
          <w:tcPr>
            <w:tcW w:w="4876" w:type="dxa"/>
            <w:tcBorders>
              <w:top w:val="nil"/>
              <w:left w:val="nil"/>
              <w:bottom w:val="nil"/>
              <w:right w:val="nil"/>
            </w:tcBorders>
          </w:tcPr>
          <w:p w14:paraId="77A59865" w14:textId="77777777" w:rsidR="009601A1" w:rsidRPr="00706FEE" w:rsidRDefault="009601A1" w:rsidP="007E6B82">
            <w:pPr>
              <w:pStyle w:val="Normal6a"/>
            </w:pPr>
            <w:r w:rsidRPr="00706FEE">
              <w:t>ii)</w:t>
            </w:r>
            <w:r w:rsidRPr="00706FEE">
              <w:tab/>
              <w:t xml:space="preserve">i cui proventi non finanziano attività sottostanti escluse a norma dell'articolo 12, paragrafo 1), lettere a), b) e d), del regolamento delegato (UE) 2020/1818, purché l'emittente degli strumenti con impiego mirato dei proventi non sia escluso a norma </w:t>
            </w:r>
            <w:r w:rsidRPr="00706FEE">
              <w:rPr>
                <w:b/>
                <w:i/>
              </w:rPr>
              <w:t>della</w:t>
            </w:r>
            <w:r w:rsidRPr="00706FEE">
              <w:t xml:space="preserve"> lettera </w:t>
            </w:r>
            <w:r w:rsidRPr="00706FEE">
              <w:rPr>
                <w:b/>
                <w:i/>
              </w:rPr>
              <w:t>b bis</w:t>
            </w:r>
            <w:r w:rsidRPr="00706FEE">
              <w:t xml:space="preserve">) </w:t>
            </w:r>
            <w:r w:rsidRPr="00706FEE">
              <w:rPr>
                <w:b/>
                <w:i/>
              </w:rPr>
              <w:t>del presente comma</w:t>
            </w:r>
            <w:r w:rsidRPr="00706FEE">
              <w:t>,</w:t>
            </w:r>
          </w:p>
        </w:tc>
      </w:tr>
    </w:tbl>
    <w:p w14:paraId="38D5B5CA"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79ABCB50" w14:textId="77777777" w:rsidR="009601A1" w:rsidRPr="00706FEE" w:rsidRDefault="009601A1" w:rsidP="009601A1">
      <w:r w:rsidRPr="00706FEE">
        <w:rPr>
          <w:rStyle w:val="HideTWBExt"/>
        </w:rPr>
        <w:t>&lt;/Amend&gt;</w:t>
      </w:r>
    </w:p>
    <w:p w14:paraId="46C55A14"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352</w:t>
      </w:r>
      <w:r w:rsidRPr="00706FEE">
        <w:rPr>
          <w:rStyle w:val="HideTWBExt"/>
          <w:b w:val="0"/>
        </w:rPr>
        <w:t>&lt;/NumAm&gt;</w:t>
      </w:r>
    </w:p>
    <w:p w14:paraId="1C1D81BE" w14:textId="77777777" w:rsidR="009601A1" w:rsidRPr="00706FEE" w:rsidRDefault="009601A1" w:rsidP="009601A1">
      <w:pPr>
        <w:pStyle w:val="NormalBold"/>
      </w:pPr>
      <w:r w:rsidRPr="00706FEE">
        <w:rPr>
          <w:rStyle w:val="HideTWBExt"/>
          <w:b w:val="0"/>
        </w:rPr>
        <w:t>&lt;RepeatBlock-By&gt;&lt;Members&gt;</w:t>
      </w:r>
      <w:r w:rsidRPr="00706FEE">
        <w:t>Denis Nesci, Francesco Ventola, Mariateresa Vivaldini, Marco Falcone, Marco Squarta</w:t>
      </w:r>
      <w:r w:rsidRPr="00706FEE">
        <w:rPr>
          <w:rStyle w:val="HideTWBExt"/>
          <w:b w:val="0"/>
        </w:rPr>
        <w:t>&lt;/Members&gt;</w:t>
      </w:r>
    </w:p>
    <w:p w14:paraId="33070CA6" w14:textId="77777777" w:rsidR="009601A1" w:rsidRPr="00706FEE" w:rsidRDefault="009601A1" w:rsidP="009601A1">
      <w:pPr>
        <w:pStyle w:val="NormalBold"/>
      </w:pPr>
      <w:r w:rsidRPr="00706FEE">
        <w:rPr>
          <w:rStyle w:val="HideTWBExt"/>
          <w:b w:val="0"/>
        </w:rPr>
        <w:t>&lt;/RepeatBlock-By&gt;</w:t>
      </w:r>
    </w:p>
    <w:p w14:paraId="307CFFBE"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466BE1C8"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33C1939E"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2448E5B3" w14:textId="77777777" w:rsidR="009601A1" w:rsidRPr="00706FEE" w:rsidRDefault="009601A1" w:rsidP="009601A1">
      <w:r w:rsidRPr="00706FEE">
        <w:rPr>
          <w:rStyle w:val="HideTWBExt"/>
        </w:rPr>
        <w:t>&lt;Article2&gt;</w:t>
      </w:r>
      <w:r w:rsidRPr="00706FEE">
        <w:t>Articolo 8 – paragrafo 1 – lettera b – punto ii bis (nuovo)</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00227C3D" w14:textId="77777777" w:rsidTr="007E6B82">
        <w:trPr>
          <w:trHeight w:hRule="exact" w:val="240"/>
          <w:jc w:val="center"/>
        </w:trPr>
        <w:tc>
          <w:tcPr>
            <w:tcW w:w="9752" w:type="dxa"/>
            <w:gridSpan w:val="2"/>
            <w:tcBorders>
              <w:top w:val="nil"/>
              <w:left w:val="nil"/>
              <w:bottom w:val="nil"/>
              <w:right w:val="nil"/>
            </w:tcBorders>
          </w:tcPr>
          <w:p w14:paraId="1BA0BA94" w14:textId="77777777" w:rsidR="009601A1" w:rsidRPr="00706FEE" w:rsidRDefault="009601A1" w:rsidP="007E6B82"/>
        </w:tc>
      </w:tr>
      <w:tr w:rsidR="009601A1" w:rsidRPr="00706FEE" w14:paraId="30C19288" w14:textId="77777777" w:rsidTr="007E6B82">
        <w:trPr>
          <w:trHeight w:val="240"/>
          <w:jc w:val="center"/>
        </w:trPr>
        <w:tc>
          <w:tcPr>
            <w:tcW w:w="4876" w:type="dxa"/>
            <w:tcBorders>
              <w:top w:val="nil"/>
              <w:left w:val="nil"/>
              <w:bottom w:val="nil"/>
              <w:right w:val="nil"/>
            </w:tcBorders>
          </w:tcPr>
          <w:p w14:paraId="4604D3AD"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4239716F" w14:textId="77777777" w:rsidR="009601A1" w:rsidRPr="00706FEE" w:rsidRDefault="009601A1" w:rsidP="007E6B82">
            <w:pPr>
              <w:pStyle w:val="AmColumnHeading"/>
            </w:pPr>
            <w:r w:rsidRPr="00706FEE">
              <w:t>Emendamento</w:t>
            </w:r>
          </w:p>
        </w:tc>
      </w:tr>
      <w:tr w:rsidR="009601A1" w:rsidRPr="00706FEE" w14:paraId="1EFEE2C5" w14:textId="77777777" w:rsidTr="007E6B82">
        <w:trPr>
          <w:jc w:val="center"/>
        </w:trPr>
        <w:tc>
          <w:tcPr>
            <w:tcW w:w="4876" w:type="dxa"/>
            <w:tcBorders>
              <w:top w:val="nil"/>
              <w:left w:val="nil"/>
              <w:bottom w:val="nil"/>
              <w:right w:val="nil"/>
            </w:tcBorders>
          </w:tcPr>
          <w:p w14:paraId="0D1F31C4" w14:textId="77777777" w:rsidR="009601A1" w:rsidRPr="00706FEE" w:rsidRDefault="009601A1" w:rsidP="007E6B82">
            <w:pPr>
              <w:pStyle w:val="Normal6a"/>
            </w:pPr>
          </w:p>
        </w:tc>
        <w:tc>
          <w:tcPr>
            <w:tcW w:w="4876" w:type="dxa"/>
            <w:tcBorders>
              <w:top w:val="nil"/>
              <w:left w:val="nil"/>
              <w:bottom w:val="nil"/>
              <w:right w:val="nil"/>
            </w:tcBorders>
          </w:tcPr>
          <w:p w14:paraId="00C4F530" w14:textId="77777777" w:rsidR="009601A1" w:rsidRPr="00706FEE" w:rsidRDefault="009601A1" w:rsidP="007E6B82">
            <w:pPr>
              <w:pStyle w:val="Normal6a"/>
            </w:pPr>
            <w:r w:rsidRPr="00706FEE">
              <w:tab/>
            </w:r>
            <w:r w:rsidRPr="00706FEE">
              <w:rPr>
                <w:b/>
                <w:i/>
              </w:rPr>
              <w:t>Gli investimenti di cui al primo comma, lettera a), possono includere investimenti in emissioni di debito a destinazione generale da parte di enti del settore pubblico quando i prodotti finanziari soddisfano le seguenti condizioni:</w:t>
            </w:r>
          </w:p>
        </w:tc>
      </w:tr>
      <w:tr w:rsidR="009601A1" w:rsidRPr="00706FEE" w14:paraId="03D89CCF" w14:textId="77777777" w:rsidTr="007E6B82">
        <w:trPr>
          <w:jc w:val="center"/>
        </w:trPr>
        <w:tc>
          <w:tcPr>
            <w:tcW w:w="4876" w:type="dxa"/>
            <w:tcBorders>
              <w:top w:val="nil"/>
              <w:left w:val="nil"/>
              <w:bottom w:val="nil"/>
              <w:right w:val="nil"/>
            </w:tcBorders>
          </w:tcPr>
          <w:p w14:paraId="334E591D" w14:textId="77777777" w:rsidR="009601A1" w:rsidRPr="00706FEE" w:rsidRDefault="009601A1" w:rsidP="007E6B82">
            <w:pPr>
              <w:pStyle w:val="Normal6a"/>
            </w:pPr>
          </w:p>
        </w:tc>
        <w:tc>
          <w:tcPr>
            <w:tcW w:w="4876" w:type="dxa"/>
            <w:tcBorders>
              <w:top w:val="nil"/>
              <w:left w:val="nil"/>
              <w:bottom w:val="nil"/>
              <w:right w:val="nil"/>
            </w:tcBorders>
          </w:tcPr>
          <w:p w14:paraId="5FBD7FB1" w14:textId="77777777" w:rsidR="009601A1" w:rsidRPr="00706FEE" w:rsidRDefault="009601A1" w:rsidP="007E6B82">
            <w:pPr>
              <w:pStyle w:val="Normal6a"/>
            </w:pPr>
            <w:r w:rsidRPr="00706FEE">
              <w:rPr>
                <w:b/>
                <w:i/>
              </w:rPr>
              <w:t xml:space="preserve">a) la valutazione dell'integrazione di fattori di sostenibilità in tali investimenti ai fini del presente paragrafo si basa su metodologie formalizzate e documentate; </w:t>
            </w:r>
          </w:p>
        </w:tc>
      </w:tr>
      <w:tr w:rsidR="009601A1" w:rsidRPr="00706FEE" w14:paraId="48FE03CE" w14:textId="77777777" w:rsidTr="007E6B82">
        <w:trPr>
          <w:jc w:val="center"/>
        </w:trPr>
        <w:tc>
          <w:tcPr>
            <w:tcW w:w="4876" w:type="dxa"/>
            <w:tcBorders>
              <w:top w:val="nil"/>
              <w:left w:val="nil"/>
              <w:bottom w:val="nil"/>
              <w:right w:val="nil"/>
            </w:tcBorders>
          </w:tcPr>
          <w:p w14:paraId="2804516C" w14:textId="77777777" w:rsidR="009601A1" w:rsidRPr="00706FEE" w:rsidRDefault="009601A1" w:rsidP="007E6B82">
            <w:pPr>
              <w:pStyle w:val="Normal6a"/>
            </w:pPr>
          </w:p>
        </w:tc>
        <w:tc>
          <w:tcPr>
            <w:tcW w:w="4876" w:type="dxa"/>
            <w:tcBorders>
              <w:top w:val="nil"/>
              <w:left w:val="nil"/>
              <w:bottom w:val="nil"/>
              <w:right w:val="nil"/>
            </w:tcBorders>
          </w:tcPr>
          <w:p w14:paraId="48B453C2" w14:textId="77777777" w:rsidR="009601A1" w:rsidRPr="00706FEE" w:rsidRDefault="009601A1" w:rsidP="007E6B82">
            <w:pPr>
              <w:pStyle w:val="Normal6a"/>
            </w:pPr>
            <w:r w:rsidRPr="00706FEE">
              <w:rPr>
                <w:b/>
                <w:i/>
              </w:rPr>
              <w:t>b) Si assicurano che tali investimenti non contraddicano le affermazioni relative alla sostenibilità fatte dal prodotto.</w:t>
            </w:r>
          </w:p>
        </w:tc>
      </w:tr>
    </w:tbl>
    <w:p w14:paraId="53E4D6DE"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{IT}</w:t>
      </w:r>
      <w:r w:rsidRPr="00706FEE">
        <w:t>it</w:t>
      </w:r>
      <w:r w:rsidRPr="00706FEE">
        <w:rPr>
          <w:rStyle w:val="HideTWBExt"/>
        </w:rPr>
        <w:t>&lt;/Original&gt;</w:t>
      </w:r>
    </w:p>
    <w:p w14:paraId="0D13E51C" w14:textId="77777777" w:rsidR="009601A1" w:rsidRPr="00706FEE" w:rsidRDefault="009601A1" w:rsidP="009601A1">
      <w:r w:rsidRPr="00706FEE">
        <w:rPr>
          <w:rStyle w:val="HideTWBExt"/>
        </w:rPr>
        <w:t>&lt;/Amend&gt;</w:t>
      </w:r>
    </w:p>
    <w:p w14:paraId="451FE616"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353</w:t>
      </w:r>
      <w:r w:rsidRPr="00706FEE">
        <w:rPr>
          <w:rStyle w:val="HideTWBExt"/>
          <w:b w:val="0"/>
        </w:rPr>
        <w:t>&lt;/NumAm&gt;</w:t>
      </w:r>
    </w:p>
    <w:p w14:paraId="73CAB0D5" w14:textId="77777777" w:rsidR="009601A1" w:rsidRPr="00706FEE" w:rsidRDefault="009601A1" w:rsidP="009601A1">
      <w:pPr>
        <w:pStyle w:val="NormalBold"/>
      </w:pPr>
      <w:r w:rsidRPr="00706FEE">
        <w:rPr>
          <w:rStyle w:val="HideTWBExt"/>
          <w:b w:val="0"/>
        </w:rPr>
        <w:t>&lt;RepeatBlock-By&gt;&lt;Members&gt;</w:t>
      </w:r>
      <w:r w:rsidRPr="00706FEE">
        <w:t>Kira Marie Peter-Hansen</w:t>
      </w:r>
      <w:r w:rsidRPr="00706FEE">
        <w:rPr>
          <w:rStyle w:val="HideTWBExt"/>
          <w:b w:val="0"/>
        </w:rPr>
        <w:t>&lt;/Members&gt;</w:t>
      </w:r>
    </w:p>
    <w:p w14:paraId="41EEC939" w14:textId="77777777" w:rsidR="009601A1" w:rsidRPr="00706FEE" w:rsidRDefault="009601A1" w:rsidP="009601A1">
      <w:r w:rsidRPr="00706FEE">
        <w:rPr>
          <w:rStyle w:val="HideTWBExt"/>
        </w:rPr>
        <w:t>&lt;AuNomDe&gt;</w:t>
      </w:r>
      <w:r w:rsidRPr="00706FEE">
        <w:rPr>
          <w:rStyle w:val="HideTWBInt"/>
        </w:rPr>
        <w:t>{Verts/ALE}</w:t>
      </w:r>
      <w:r w:rsidRPr="00706FEE">
        <w:t>a nome del gruppo Verts/ALE</w:t>
      </w:r>
      <w:r w:rsidRPr="00706FEE">
        <w:rPr>
          <w:rStyle w:val="HideTWBExt"/>
        </w:rPr>
        <w:t>&lt;/AuNomDe&gt;</w:t>
      </w:r>
    </w:p>
    <w:p w14:paraId="00AA74A4" w14:textId="77777777" w:rsidR="009601A1" w:rsidRPr="00706FEE" w:rsidRDefault="009601A1" w:rsidP="009601A1">
      <w:pPr>
        <w:pStyle w:val="NormalBold"/>
      </w:pPr>
      <w:r w:rsidRPr="00706FEE">
        <w:rPr>
          <w:rStyle w:val="HideTWBExt"/>
          <w:b w:val="0"/>
        </w:rPr>
        <w:t>&lt;/RepeatBlock-By&gt;</w:t>
      </w:r>
    </w:p>
    <w:p w14:paraId="26495E65"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67B6FF9D"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727914D8"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2A218CB8" w14:textId="77777777" w:rsidR="009601A1" w:rsidRPr="00706FEE" w:rsidRDefault="009601A1" w:rsidP="009601A1">
      <w:r w:rsidRPr="00706FEE">
        <w:rPr>
          <w:rStyle w:val="HideTWBExt"/>
        </w:rPr>
        <w:t>&lt;Article2&gt;</w:t>
      </w:r>
      <w:r w:rsidRPr="00706FEE">
        <w:t>Articolo 8 – paragrafo 1 – lettera b bis (nuova)</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4318CFB3" w14:textId="77777777" w:rsidTr="007E6B82">
        <w:trPr>
          <w:trHeight w:hRule="exact" w:val="240"/>
          <w:jc w:val="center"/>
        </w:trPr>
        <w:tc>
          <w:tcPr>
            <w:tcW w:w="9752" w:type="dxa"/>
            <w:gridSpan w:val="2"/>
            <w:tcBorders>
              <w:top w:val="nil"/>
              <w:left w:val="nil"/>
              <w:bottom w:val="nil"/>
              <w:right w:val="nil"/>
            </w:tcBorders>
          </w:tcPr>
          <w:p w14:paraId="64203832" w14:textId="77777777" w:rsidR="009601A1" w:rsidRPr="00706FEE" w:rsidRDefault="009601A1" w:rsidP="007E6B82"/>
        </w:tc>
      </w:tr>
      <w:tr w:rsidR="009601A1" w:rsidRPr="00706FEE" w14:paraId="7F14F963" w14:textId="77777777" w:rsidTr="007E6B82">
        <w:trPr>
          <w:trHeight w:val="240"/>
          <w:jc w:val="center"/>
        </w:trPr>
        <w:tc>
          <w:tcPr>
            <w:tcW w:w="4876" w:type="dxa"/>
            <w:tcBorders>
              <w:top w:val="nil"/>
              <w:left w:val="nil"/>
              <w:bottom w:val="nil"/>
              <w:right w:val="nil"/>
            </w:tcBorders>
          </w:tcPr>
          <w:p w14:paraId="29E4D155"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4A3F7269" w14:textId="77777777" w:rsidR="009601A1" w:rsidRPr="00706FEE" w:rsidRDefault="009601A1" w:rsidP="007E6B82">
            <w:pPr>
              <w:pStyle w:val="AmColumnHeading"/>
            </w:pPr>
            <w:r w:rsidRPr="00706FEE">
              <w:t>Emendamento</w:t>
            </w:r>
          </w:p>
        </w:tc>
      </w:tr>
      <w:tr w:rsidR="009601A1" w:rsidRPr="00706FEE" w14:paraId="6411496B" w14:textId="77777777" w:rsidTr="007E6B82">
        <w:trPr>
          <w:jc w:val="center"/>
        </w:trPr>
        <w:tc>
          <w:tcPr>
            <w:tcW w:w="4876" w:type="dxa"/>
            <w:tcBorders>
              <w:top w:val="nil"/>
              <w:left w:val="nil"/>
              <w:bottom w:val="nil"/>
              <w:right w:val="nil"/>
            </w:tcBorders>
          </w:tcPr>
          <w:p w14:paraId="62B04399" w14:textId="77777777" w:rsidR="009601A1" w:rsidRPr="00706FEE" w:rsidRDefault="009601A1" w:rsidP="007E6B82">
            <w:pPr>
              <w:pStyle w:val="Normal6a"/>
            </w:pPr>
          </w:p>
        </w:tc>
        <w:tc>
          <w:tcPr>
            <w:tcW w:w="4876" w:type="dxa"/>
            <w:tcBorders>
              <w:top w:val="nil"/>
              <w:left w:val="nil"/>
              <w:bottom w:val="nil"/>
              <w:right w:val="nil"/>
            </w:tcBorders>
          </w:tcPr>
          <w:p w14:paraId="1F1E2F82" w14:textId="77777777" w:rsidR="009601A1" w:rsidRPr="00706FEE" w:rsidRDefault="009601A1" w:rsidP="007E6B82">
            <w:pPr>
              <w:pStyle w:val="Normal6a"/>
            </w:pPr>
            <w:r w:rsidRPr="00706FEE">
              <w:rPr>
                <w:b/>
                <w:i/>
              </w:rPr>
              <w:t>b bis)</w:t>
            </w:r>
            <w:r w:rsidRPr="00706FEE">
              <w:tab/>
            </w:r>
            <w:r w:rsidRPr="00706FEE">
              <w:rPr>
                <w:b/>
                <w:i/>
              </w:rPr>
              <w:t>individuano e rendono noti i principali effetti negativi dei propri investimenti sui fattori di sostenibilità e illustrano eventuali interventi intrapresi per farvi fronte compresa, se del caso, l'esclusione delle società che causano, contribuiscono o sono collegate ai principali effetti negativi e non prevengono o attenuano tali effetti, conformemente agli atti delegati adottati a norma dell'articolo 19 ter.</w:t>
            </w:r>
          </w:p>
        </w:tc>
      </w:tr>
      <w:tr w:rsidR="009601A1" w:rsidRPr="00706FEE" w14:paraId="30E86900" w14:textId="77777777" w:rsidTr="007E6B82">
        <w:trPr>
          <w:jc w:val="center"/>
        </w:trPr>
        <w:tc>
          <w:tcPr>
            <w:tcW w:w="4876" w:type="dxa"/>
            <w:tcBorders>
              <w:top w:val="nil"/>
              <w:left w:val="nil"/>
              <w:bottom w:val="nil"/>
              <w:right w:val="nil"/>
            </w:tcBorders>
          </w:tcPr>
          <w:p w14:paraId="063A7ABF" w14:textId="77777777" w:rsidR="009601A1" w:rsidRPr="00706FEE" w:rsidRDefault="009601A1" w:rsidP="007E6B82">
            <w:pPr>
              <w:pStyle w:val="Normal6a"/>
            </w:pPr>
          </w:p>
        </w:tc>
        <w:tc>
          <w:tcPr>
            <w:tcW w:w="4876" w:type="dxa"/>
            <w:tcBorders>
              <w:top w:val="nil"/>
              <w:left w:val="nil"/>
              <w:bottom w:val="nil"/>
              <w:right w:val="nil"/>
            </w:tcBorders>
          </w:tcPr>
          <w:p w14:paraId="0C83A1F2" w14:textId="77777777" w:rsidR="009601A1" w:rsidRPr="00706FEE" w:rsidRDefault="009601A1" w:rsidP="007E6B82">
            <w:pPr>
              <w:pStyle w:val="Normal6a"/>
            </w:pPr>
            <w:r w:rsidRPr="00706FEE">
              <w:rPr>
                <w:b/>
                <w:i/>
              </w:rPr>
              <w:t>I partecipanti ai mercati finanziari ottemperano all'obbligo di informativa descritto al primo comma, lettera d), del presente articolo con l'ausilio degli indicatori obbligatori dei principali effetti negativi a norma dell'articolo 19 bis bis. Possono inoltre rendere noti altri indicatori dei principali effetti negativi su base volontaria.</w:t>
            </w:r>
          </w:p>
        </w:tc>
      </w:tr>
    </w:tbl>
    <w:p w14:paraId="5F1105A8"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2B12E403" w14:textId="77777777" w:rsidR="009601A1" w:rsidRPr="00706FEE" w:rsidRDefault="009601A1" w:rsidP="009601A1">
      <w:r w:rsidRPr="00706FEE">
        <w:rPr>
          <w:rStyle w:val="HideTWBExt"/>
        </w:rPr>
        <w:t>&lt;/Amend&gt;</w:t>
      </w:r>
    </w:p>
    <w:p w14:paraId="45E4754F"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354</w:t>
      </w:r>
      <w:r w:rsidRPr="00706FEE">
        <w:rPr>
          <w:rStyle w:val="HideTWBExt"/>
          <w:b w:val="0"/>
        </w:rPr>
        <w:t>&lt;/NumAm&gt;</w:t>
      </w:r>
    </w:p>
    <w:p w14:paraId="68752ED7" w14:textId="77777777" w:rsidR="009601A1" w:rsidRPr="00706FEE" w:rsidRDefault="009601A1" w:rsidP="009601A1">
      <w:pPr>
        <w:pStyle w:val="NormalBold"/>
      </w:pPr>
      <w:r w:rsidRPr="00706FEE">
        <w:rPr>
          <w:rStyle w:val="HideTWBExt"/>
          <w:b w:val="0"/>
        </w:rPr>
        <w:t>&lt;RepeatBlock-By&gt;&lt;Members&gt;</w:t>
      </w:r>
      <w:r w:rsidRPr="00706FEE">
        <w:t>Sirpa Pietikäinen</w:t>
      </w:r>
      <w:r w:rsidRPr="00706FEE">
        <w:rPr>
          <w:rStyle w:val="HideTWBExt"/>
          <w:b w:val="0"/>
        </w:rPr>
        <w:t>&lt;/Members&gt;</w:t>
      </w:r>
    </w:p>
    <w:p w14:paraId="7292D175" w14:textId="77777777" w:rsidR="009601A1" w:rsidRPr="00706FEE" w:rsidRDefault="009601A1" w:rsidP="009601A1">
      <w:pPr>
        <w:pStyle w:val="NormalBold"/>
      </w:pPr>
      <w:r w:rsidRPr="00706FEE">
        <w:rPr>
          <w:rStyle w:val="HideTWBExt"/>
          <w:b w:val="0"/>
        </w:rPr>
        <w:t>&lt;/RepeatBlock-By&gt;</w:t>
      </w:r>
    </w:p>
    <w:p w14:paraId="057A702A"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452DBC12"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0694DCF4"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17ED2B06" w14:textId="77777777" w:rsidR="009601A1" w:rsidRPr="00706FEE" w:rsidRDefault="009601A1" w:rsidP="009601A1">
      <w:r w:rsidRPr="00706FEE">
        <w:rPr>
          <w:rStyle w:val="HideTWBExt"/>
        </w:rPr>
        <w:t>&lt;Article2&gt;</w:t>
      </w:r>
      <w:r w:rsidRPr="00706FEE">
        <w:t>Articolo 8 – paragrafo 1 – lettera b bis (nuova)</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6D4359DC" w14:textId="77777777" w:rsidTr="007E6B82">
        <w:trPr>
          <w:trHeight w:hRule="exact" w:val="240"/>
          <w:jc w:val="center"/>
        </w:trPr>
        <w:tc>
          <w:tcPr>
            <w:tcW w:w="9752" w:type="dxa"/>
            <w:gridSpan w:val="2"/>
            <w:tcBorders>
              <w:top w:val="nil"/>
              <w:left w:val="nil"/>
              <w:bottom w:val="nil"/>
              <w:right w:val="nil"/>
            </w:tcBorders>
          </w:tcPr>
          <w:p w14:paraId="0098495E" w14:textId="77777777" w:rsidR="009601A1" w:rsidRPr="00706FEE" w:rsidRDefault="009601A1" w:rsidP="007E6B82"/>
        </w:tc>
      </w:tr>
      <w:tr w:rsidR="009601A1" w:rsidRPr="00706FEE" w14:paraId="4C3C6F39" w14:textId="77777777" w:rsidTr="007E6B82">
        <w:trPr>
          <w:trHeight w:val="240"/>
          <w:jc w:val="center"/>
        </w:trPr>
        <w:tc>
          <w:tcPr>
            <w:tcW w:w="4876" w:type="dxa"/>
            <w:tcBorders>
              <w:top w:val="nil"/>
              <w:left w:val="nil"/>
              <w:bottom w:val="nil"/>
              <w:right w:val="nil"/>
            </w:tcBorders>
          </w:tcPr>
          <w:p w14:paraId="4BDB4E66"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375B7FA3" w14:textId="77777777" w:rsidR="009601A1" w:rsidRPr="00706FEE" w:rsidRDefault="009601A1" w:rsidP="007E6B82">
            <w:pPr>
              <w:pStyle w:val="AmColumnHeading"/>
            </w:pPr>
            <w:r w:rsidRPr="00706FEE">
              <w:t>Emendamento</w:t>
            </w:r>
          </w:p>
        </w:tc>
      </w:tr>
      <w:tr w:rsidR="009601A1" w:rsidRPr="00706FEE" w14:paraId="7B51DBDC" w14:textId="77777777" w:rsidTr="007E6B82">
        <w:trPr>
          <w:jc w:val="center"/>
        </w:trPr>
        <w:tc>
          <w:tcPr>
            <w:tcW w:w="4876" w:type="dxa"/>
            <w:tcBorders>
              <w:top w:val="nil"/>
              <w:left w:val="nil"/>
              <w:bottom w:val="nil"/>
              <w:right w:val="nil"/>
            </w:tcBorders>
          </w:tcPr>
          <w:p w14:paraId="4583C3D6" w14:textId="77777777" w:rsidR="009601A1" w:rsidRPr="00706FEE" w:rsidRDefault="009601A1" w:rsidP="007E6B82">
            <w:pPr>
              <w:pStyle w:val="Normal6a"/>
            </w:pPr>
          </w:p>
        </w:tc>
        <w:tc>
          <w:tcPr>
            <w:tcW w:w="4876" w:type="dxa"/>
            <w:tcBorders>
              <w:top w:val="nil"/>
              <w:left w:val="nil"/>
              <w:bottom w:val="nil"/>
              <w:right w:val="nil"/>
            </w:tcBorders>
          </w:tcPr>
          <w:p w14:paraId="6AFCB252" w14:textId="77777777" w:rsidR="009601A1" w:rsidRPr="00706FEE" w:rsidRDefault="009601A1" w:rsidP="007E6B82">
            <w:pPr>
              <w:pStyle w:val="Normal6a"/>
            </w:pPr>
            <w:r w:rsidRPr="00706FEE">
              <w:rPr>
                <w:b/>
                <w:i/>
              </w:rPr>
              <w:t>b bis)</w:t>
            </w:r>
            <w:r w:rsidRPr="00706FEE">
              <w:tab/>
            </w:r>
            <w:r w:rsidRPr="00706FEE">
              <w:rPr>
                <w:b/>
                <w:i/>
              </w:rPr>
              <w:t>escludono gli investimenti in società che:</w:t>
            </w:r>
          </w:p>
        </w:tc>
      </w:tr>
      <w:tr w:rsidR="009601A1" w:rsidRPr="00706FEE" w14:paraId="100BD809" w14:textId="77777777" w:rsidTr="007E6B82">
        <w:trPr>
          <w:jc w:val="center"/>
        </w:trPr>
        <w:tc>
          <w:tcPr>
            <w:tcW w:w="4876" w:type="dxa"/>
            <w:tcBorders>
              <w:top w:val="nil"/>
              <w:left w:val="nil"/>
              <w:bottom w:val="nil"/>
              <w:right w:val="nil"/>
            </w:tcBorders>
          </w:tcPr>
          <w:p w14:paraId="0E6C92AB" w14:textId="77777777" w:rsidR="009601A1" w:rsidRPr="00706FEE" w:rsidRDefault="009601A1" w:rsidP="007E6B82">
            <w:pPr>
              <w:pStyle w:val="Normal6a"/>
            </w:pPr>
          </w:p>
        </w:tc>
        <w:tc>
          <w:tcPr>
            <w:tcW w:w="4876" w:type="dxa"/>
            <w:tcBorders>
              <w:top w:val="nil"/>
              <w:left w:val="nil"/>
              <w:bottom w:val="nil"/>
              <w:right w:val="nil"/>
            </w:tcBorders>
          </w:tcPr>
          <w:p w14:paraId="76435474" w14:textId="77777777" w:rsidR="009601A1" w:rsidRPr="00706FEE" w:rsidRDefault="009601A1" w:rsidP="007E6B82">
            <w:pPr>
              <w:pStyle w:val="Normal6a"/>
            </w:pPr>
            <w:r w:rsidRPr="00706FEE">
              <w:rPr>
                <w:b/>
                <w:i/>
              </w:rPr>
              <w:t>i) sviluppano nuovi progetti di prospezione, estrazione, distribuzione o raffinazione di carbon fossile e lignite, oli combustibili o gas combustibili,</w:t>
            </w:r>
          </w:p>
        </w:tc>
      </w:tr>
      <w:tr w:rsidR="009601A1" w:rsidRPr="00706FEE" w14:paraId="76F5A496" w14:textId="77777777" w:rsidTr="007E6B82">
        <w:trPr>
          <w:jc w:val="center"/>
        </w:trPr>
        <w:tc>
          <w:tcPr>
            <w:tcW w:w="4876" w:type="dxa"/>
            <w:tcBorders>
              <w:top w:val="nil"/>
              <w:left w:val="nil"/>
              <w:bottom w:val="nil"/>
              <w:right w:val="nil"/>
            </w:tcBorders>
          </w:tcPr>
          <w:p w14:paraId="316B8858" w14:textId="77777777" w:rsidR="009601A1" w:rsidRPr="00706FEE" w:rsidRDefault="009601A1" w:rsidP="007E6B82">
            <w:pPr>
              <w:pStyle w:val="Normal6a"/>
            </w:pPr>
          </w:p>
        </w:tc>
        <w:tc>
          <w:tcPr>
            <w:tcW w:w="4876" w:type="dxa"/>
            <w:tcBorders>
              <w:top w:val="nil"/>
              <w:left w:val="nil"/>
              <w:bottom w:val="nil"/>
              <w:right w:val="nil"/>
            </w:tcBorders>
          </w:tcPr>
          <w:p w14:paraId="055A5EDB" w14:textId="77777777" w:rsidR="009601A1" w:rsidRPr="00706FEE" w:rsidRDefault="009601A1" w:rsidP="007E6B82">
            <w:pPr>
              <w:pStyle w:val="Normal6a"/>
            </w:pPr>
            <w:r w:rsidRPr="00706FEE">
              <w:rPr>
                <w:b/>
                <w:i/>
              </w:rPr>
              <w:t>ii) sviluppano nuovi progetti di prospezione, estrazione, distribuzione, raffinazione o sfruttamento di carbon fossile o lignite a fini di generazione di energia, o non hanno un piano per porre gradualmente fine a tali attività;</w:t>
            </w:r>
          </w:p>
        </w:tc>
      </w:tr>
    </w:tbl>
    <w:p w14:paraId="48B81510"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590CE958" w14:textId="77777777" w:rsidR="009601A1" w:rsidRPr="00706FEE" w:rsidRDefault="009601A1" w:rsidP="009601A1">
      <w:r w:rsidRPr="00706FEE">
        <w:rPr>
          <w:rStyle w:val="HideTWBExt"/>
        </w:rPr>
        <w:t>&lt;/Amend&gt;</w:t>
      </w:r>
    </w:p>
    <w:p w14:paraId="3A2EC29E"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355</w:t>
      </w:r>
      <w:r w:rsidRPr="00706FEE">
        <w:rPr>
          <w:rStyle w:val="HideTWBExt"/>
          <w:b w:val="0"/>
        </w:rPr>
        <w:t>&lt;/NumAm&gt;</w:t>
      </w:r>
    </w:p>
    <w:p w14:paraId="2EECF57A" w14:textId="77777777" w:rsidR="009601A1" w:rsidRPr="00706FEE" w:rsidRDefault="009601A1" w:rsidP="009601A1">
      <w:pPr>
        <w:pStyle w:val="NormalBold"/>
      </w:pPr>
      <w:r w:rsidRPr="00706FEE">
        <w:rPr>
          <w:rStyle w:val="HideTWBExt"/>
          <w:b w:val="0"/>
        </w:rPr>
        <w:t>&lt;RepeatBlock-By&gt;&lt;Members&gt;</w:t>
      </w:r>
      <w:r w:rsidRPr="00706FEE">
        <w:t>Fernando Navarrete Rojas</w:t>
      </w:r>
      <w:r w:rsidRPr="00706FEE">
        <w:rPr>
          <w:rStyle w:val="HideTWBExt"/>
          <w:b w:val="0"/>
        </w:rPr>
        <w:t>&lt;/Members&gt;</w:t>
      </w:r>
    </w:p>
    <w:p w14:paraId="53920723" w14:textId="77777777" w:rsidR="009601A1" w:rsidRPr="00706FEE" w:rsidRDefault="009601A1" w:rsidP="009601A1">
      <w:pPr>
        <w:pStyle w:val="NormalBold"/>
      </w:pPr>
      <w:r w:rsidRPr="00706FEE">
        <w:rPr>
          <w:rStyle w:val="HideTWBExt"/>
          <w:b w:val="0"/>
        </w:rPr>
        <w:t>&lt;/RepeatBlock-By&gt;</w:t>
      </w:r>
    </w:p>
    <w:p w14:paraId="24289DF0"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453FB9F5"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38CDC791"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496DDE2A" w14:textId="77777777" w:rsidR="009601A1" w:rsidRPr="00706FEE" w:rsidRDefault="009601A1" w:rsidP="009601A1">
      <w:r w:rsidRPr="00706FEE">
        <w:rPr>
          <w:rStyle w:val="HideTWBExt"/>
        </w:rPr>
        <w:t>&lt;Article2&gt;</w:t>
      </w:r>
      <w:r w:rsidRPr="00706FEE">
        <w:t>Articolo 8 – paragrafo 1 – lettera b bis (nuova)</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31A60D7C" w14:textId="77777777" w:rsidTr="007E6B82">
        <w:trPr>
          <w:trHeight w:hRule="exact" w:val="240"/>
          <w:jc w:val="center"/>
        </w:trPr>
        <w:tc>
          <w:tcPr>
            <w:tcW w:w="9752" w:type="dxa"/>
            <w:gridSpan w:val="2"/>
            <w:tcBorders>
              <w:top w:val="nil"/>
              <w:left w:val="nil"/>
              <w:bottom w:val="nil"/>
              <w:right w:val="nil"/>
            </w:tcBorders>
          </w:tcPr>
          <w:p w14:paraId="16F0DEF5" w14:textId="77777777" w:rsidR="009601A1" w:rsidRPr="00706FEE" w:rsidRDefault="009601A1" w:rsidP="007E6B82"/>
        </w:tc>
      </w:tr>
      <w:tr w:rsidR="009601A1" w:rsidRPr="00706FEE" w14:paraId="60C01DE4" w14:textId="77777777" w:rsidTr="007E6B82">
        <w:trPr>
          <w:trHeight w:val="240"/>
          <w:jc w:val="center"/>
        </w:trPr>
        <w:tc>
          <w:tcPr>
            <w:tcW w:w="4876" w:type="dxa"/>
            <w:tcBorders>
              <w:top w:val="nil"/>
              <w:left w:val="nil"/>
              <w:bottom w:val="nil"/>
              <w:right w:val="nil"/>
            </w:tcBorders>
          </w:tcPr>
          <w:p w14:paraId="4A601587"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6326C0D2" w14:textId="77777777" w:rsidR="009601A1" w:rsidRPr="00706FEE" w:rsidRDefault="009601A1" w:rsidP="007E6B82">
            <w:pPr>
              <w:pStyle w:val="AmColumnHeading"/>
            </w:pPr>
            <w:r w:rsidRPr="00706FEE">
              <w:t>Emendamento</w:t>
            </w:r>
          </w:p>
        </w:tc>
      </w:tr>
      <w:tr w:rsidR="009601A1" w:rsidRPr="00706FEE" w14:paraId="4B178E14" w14:textId="77777777" w:rsidTr="007E6B82">
        <w:trPr>
          <w:jc w:val="center"/>
        </w:trPr>
        <w:tc>
          <w:tcPr>
            <w:tcW w:w="4876" w:type="dxa"/>
            <w:tcBorders>
              <w:top w:val="nil"/>
              <w:left w:val="nil"/>
              <w:bottom w:val="nil"/>
              <w:right w:val="nil"/>
            </w:tcBorders>
          </w:tcPr>
          <w:p w14:paraId="4547995B" w14:textId="77777777" w:rsidR="009601A1" w:rsidRPr="00706FEE" w:rsidRDefault="009601A1" w:rsidP="007E6B82">
            <w:pPr>
              <w:pStyle w:val="Normal6a"/>
            </w:pPr>
          </w:p>
        </w:tc>
        <w:tc>
          <w:tcPr>
            <w:tcW w:w="4876" w:type="dxa"/>
            <w:tcBorders>
              <w:top w:val="nil"/>
              <w:left w:val="nil"/>
              <w:bottom w:val="nil"/>
              <w:right w:val="nil"/>
            </w:tcBorders>
          </w:tcPr>
          <w:p w14:paraId="66D3169E" w14:textId="77777777" w:rsidR="009601A1" w:rsidRPr="00706FEE" w:rsidRDefault="009601A1" w:rsidP="007E6B82">
            <w:pPr>
              <w:pStyle w:val="Normal6a"/>
            </w:pPr>
            <w:r w:rsidRPr="00706FEE">
              <w:rPr>
                <w:b/>
                <w:i/>
              </w:rPr>
              <w:t>b bis)</w:t>
            </w:r>
            <w:r w:rsidRPr="00706FEE">
              <w:tab/>
            </w:r>
            <w:r w:rsidRPr="00706FEE">
              <w:rPr>
                <w:b/>
                <w:i/>
              </w:rPr>
              <w:t>ai fini del calcolo della soglia di cui al primo comma, lettera a), gli investimenti in emissioni con finalità generali da parte di organismi del settore pubblico, nonché le attività detenute a fini di tesoreria, copertura o gestione della liquidità, tra cui disponibilità liquide, mezzi equivalenti, fondi comuni monetari e derivati finanziari, sono esclusi sia dal numeratore che dal denominatore del calcolo.</w:t>
            </w:r>
          </w:p>
        </w:tc>
      </w:tr>
    </w:tbl>
    <w:p w14:paraId="61B27792"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16A201DF" w14:textId="77777777" w:rsidR="009601A1" w:rsidRPr="00706FEE" w:rsidRDefault="009601A1" w:rsidP="009601A1">
      <w:r w:rsidRPr="00706FEE">
        <w:rPr>
          <w:rStyle w:val="HideTWBExt"/>
        </w:rPr>
        <w:t>&lt;/Amend&gt;</w:t>
      </w:r>
    </w:p>
    <w:p w14:paraId="03A99929"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356</w:t>
      </w:r>
      <w:r w:rsidRPr="00706FEE">
        <w:rPr>
          <w:rStyle w:val="HideTWBExt"/>
          <w:b w:val="0"/>
        </w:rPr>
        <w:t>&lt;/NumAm&gt;</w:t>
      </w:r>
    </w:p>
    <w:p w14:paraId="1C6568E1" w14:textId="77777777" w:rsidR="009601A1" w:rsidRPr="00706FEE" w:rsidRDefault="009601A1" w:rsidP="009601A1">
      <w:pPr>
        <w:pStyle w:val="NormalBold"/>
      </w:pPr>
      <w:r w:rsidRPr="00706FEE">
        <w:rPr>
          <w:rStyle w:val="HideTWBExt"/>
          <w:b w:val="0"/>
        </w:rPr>
        <w:t>&lt;RepeatBlock-By&gt;&lt;Members&gt;</w:t>
      </w:r>
      <w:r w:rsidRPr="00706FEE">
        <w:t>Lara Wolters, Jonás Fernández, Aurore Lalucq, Niels Fuglsang, Evelyn Regner, César Luena</w:t>
      </w:r>
      <w:r w:rsidRPr="00706FEE">
        <w:rPr>
          <w:rStyle w:val="HideTWBExt"/>
          <w:b w:val="0"/>
        </w:rPr>
        <w:t>&lt;/Members&gt;</w:t>
      </w:r>
    </w:p>
    <w:p w14:paraId="79752EF1" w14:textId="77777777" w:rsidR="009601A1" w:rsidRPr="00706FEE" w:rsidRDefault="009601A1" w:rsidP="009601A1">
      <w:pPr>
        <w:pStyle w:val="NormalBold"/>
      </w:pPr>
      <w:r w:rsidRPr="00706FEE">
        <w:rPr>
          <w:rStyle w:val="HideTWBExt"/>
          <w:b w:val="0"/>
        </w:rPr>
        <w:t>&lt;/RepeatBlock-By&gt;</w:t>
      </w:r>
    </w:p>
    <w:p w14:paraId="1F96BE07"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7504CA5D"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53D437FD"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0F74B576" w14:textId="77777777" w:rsidR="009601A1" w:rsidRPr="00706FEE" w:rsidRDefault="009601A1" w:rsidP="009601A1">
      <w:r w:rsidRPr="00706FEE">
        <w:rPr>
          <w:rStyle w:val="HideTWBExt"/>
        </w:rPr>
        <w:t>&lt;Article2&gt;</w:t>
      </w:r>
      <w:r w:rsidRPr="00706FEE">
        <w:t>Articolo 8 – paragrafo 1 – lettera b bis (nuova)</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5076C72E" w14:textId="77777777" w:rsidTr="007E6B82">
        <w:trPr>
          <w:trHeight w:hRule="exact" w:val="240"/>
          <w:jc w:val="center"/>
        </w:trPr>
        <w:tc>
          <w:tcPr>
            <w:tcW w:w="9752" w:type="dxa"/>
            <w:gridSpan w:val="2"/>
            <w:tcBorders>
              <w:top w:val="nil"/>
              <w:left w:val="nil"/>
              <w:bottom w:val="nil"/>
              <w:right w:val="nil"/>
            </w:tcBorders>
          </w:tcPr>
          <w:p w14:paraId="0B622D76" w14:textId="77777777" w:rsidR="009601A1" w:rsidRPr="00706FEE" w:rsidRDefault="009601A1" w:rsidP="007E6B82"/>
        </w:tc>
      </w:tr>
      <w:tr w:rsidR="009601A1" w:rsidRPr="00706FEE" w14:paraId="3D7D246E" w14:textId="77777777" w:rsidTr="007E6B82">
        <w:trPr>
          <w:trHeight w:val="240"/>
          <w:jc w:val="center"/>
        </w:trPr>
        <w:tc>
          <w:tcPr>
            <w:tcW w:w="4876" w:type="dxa"/>
            <w:tcBorders>
              <w:top w:val="nil"/>
              <w:left w:val="nil"/>
              <w:bottom w:val="nil"/>
              <w:right w:val="nil"/>
            </w:tcBorders>
          </w:tcPr>
          <w:p w14:paraId="77C41C34"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397AF7B1" w14:textId="77777777" w:rsidR="009601A1" w:rsidRPr="00706FEE" w:rsidRDefault="009601A1" w:rsidP="007E6B82">
            <w:pPr>
              <w:pStyle w:val="AmColumnHeading"/>
            </w:pPr>
            <w:r w:rsidRPr="00706FEE">
              <w:t>Emendamento</w:t>
            </w:r>
          </w:p>
        </w:tc>
      </w:tr>
      <w:tr w:rsidR="009601A1" w:rsidRPr="00706FEE" w14:paraId="6E75BC72" w14:textId="77777777" w:rsidTr="007E6B82">
        <w:trPr>
          <w:jc w:val="center"/>
        </w:trPr>
        <w:tc>
          <w:tcPr>
            <w:tcW w:w="4876" w:type="dxa"/>
            <w:tcBorders>
              <w:top w:val="nil"/>
              <w:left w:val="nil"/>
              <w:bottom w:val="nil"/>
              <w:right w:val="nil"/>
            </w:tcBorders>
          </w:tcPr>
          <w:p w14:paraId="04EB75B8" w14:textId="77777777" w:rsidR="009601A1" w:rsidRPr="00706FEE" w:rsidRDefault="009601A1" w:rsidP="007E6B82">
            <w:pPr>
              <w:pStyle w:val="Normal6a"/>
            </w:pPr>
          </w:p>
        </w:tc>
        <w:tc>
          <w:tcPr>
            <w:tcW w:w="4876" w:type="dxa"/>
            <w:tcBorders>
              <w:top w:val="nil"/>
              <w:left w:val="nil"/>
              <w:bottom w:val="nil"/>
              <w:right w:val="nil"/>
            </w:tcBorders>
          </w:tcPr>
          <w:p w14:paraId="580FBA95" w14:textId="77777777" w:rsidR="009601A1" w:rsidRPr="00706FEE" w:rsidRDefault="009601A1" w:rsidP="007E6B82">
            <w:pPr>
              <w:pStyle w:val="Normal6a"/>
            </w:pPr>
            <w:r w:rsidRPr="00706FEE">
              <w:rPr>
                <w:b/>
                <w:i/>
              </w:rPr>
              <w:t>b bis)</w:t>
            </w:r>
            <w:r w:rsidRPr="00706FEE">
              <w:tab/>
            </w:r>
            <w:r w:rsidRPr="00706FEE">
              <w:rPr>
                <w:b/>
                <w:i/>
              </w:rPr>
              <w:t>escludono investimenti in società coinvolte in gravi violazioni dei diritti umani e del diritto umanitario che non sono state affrontate e corrette in modo efficace conformemente alle linee guida dell'OCSE destinate alle imprese multinazionali e ai principi guida delle Nazioni Unite su imprese e diritti umani.</w:t>
            </w:r>
          </w:p>
        </w:tc>
      </w:tr>
    </w:tbl>
    <w:p w14:paraId="35CB44D8"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521CEDCE" w14:textId="77777777" w:rsidR="009601A1" w:rsidRPr="00706FEE" w:rsidRDefault="009601A1" w:rsidP="009601A1">
      <w:r w:rsidRPr="00706FEE">
        <w:rPr>
          <w:rStyle w:val="HideTWBExt"/>
        </w:rPr>
        <w:t>&lt;/Amend&gt;</w:t>
      </w:r>
    </w:p>
    <w:p w14:paraId="30917E85"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357</w:t>
      </w:r>
      <w:r w:rsidRPr="00706FEE">
        <w:rPr>
          <w:rStyle w:val="HideTWBExt"/>
          <w:b w:val="0"/>
        </w:rPr>
        <w:t>&lt;/NumAm&gt;</w:t>
      </w:r>
    </w:p>
    <w:p w14:paraId="58AF8550" w14:textId="77777777" w:rsidR="009601A1" w:rsidRPr="00706FEE" w:rsidRDefault="009601A1" w:rsidP="009601A1">
      <w:pPr>
        <w:pStyle w:val="NormalBold"/>
      </w:pPr>
      <w:r w:rsidRPr="00706FEE">
        <w:rPr>
          <w:rStyle w:val="HideTWBExt"/>
          <w:b w:val="0"/>
        </w:rPr>
        <w:t>&lt;RepeatBlock-By&gt;&lt;Members&gt;</w:t>
      </w:r>
      <w:r w:rsidRPr="00706FEE">
        <w:t>Kira Marie Peter-Hansen</w:t>
      </w:r>
      <w:r w:rsidRPr="00706FEE">
        <w:rPr>
          <w:rStyle w:val="HideTWBExt"/>
          <w:b w:val="0"/>
        </w:rPr>
        <w:t>&lt;/Members&gt;</w:t>
      </w:r>
    </w:p>
    <w:p w14:paraId="609A3576" w14:textId="77777777" w:rsidR="009601A1" w:rsidRPr="00706FEE" w:rsidRDefault="009601A1" w:rsidP="009601A1">
      <w:r w:rsidRPr="00706FEE">
        <w:rPr>
          <w:rStyle w:val="HideTWBExt"/>
        </w:rPr>
        <w:t>&lt;AuNomDe&gt;</w:t>
      </w:r>
      <w:r w:rsidRPr="00706FEE">
        <w:rPr>
          <w:rStyle w:val="HideTWBInt"/>
        </w:rPr>
        <w:t>{Verts/ALE}</w:t>
      </w:r>
      <w:r w:rsidRPr="00706FEE">
        <w:t>a nome del gruppo Verts/ALE</w:t>
      </w:r>
      <w:r w:rsidRPr="00706FEE">
        <w:rPr>
          <w:rStyle w:val="HideTWBExt"/>
        </w:rPr>
        <w:t>&lt;/AuNomDe&gt;</w:t>
      </w:r>
    </w:p>
    <w:p w14:paraId="1701E32F" w14:textId="77777777" w:rsidR="009601A1" w:rsidRPr="00706FEE" w:rsidRDefault="009601A1" w:rsidP="009601A1">
      <w:pPr>
        <w:pStyle w:val="NormalBold"/>
      </w:pPr>
      <w:r w:rsidRPr="00706FEE">
        <w:rPr>
          <w:rStyle w:val="HideTWBExt"/>
          <w:b w:val="0"/>
        </w:rPr>
        <w:t>&lt;/RepeatBlock-By&gt;</w:t>
      </w:r>
    </w:p>
    <w:p w14:paraId="3E754A75"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34B62FD0"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4C551913"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77AFD7EC" w14:textId="77777777" w:rsidR="009601A1" w:rsidRPr="00706FEE" w:rsidRDefault="009601A1" w:rsidP="009601A1">
      <w:r w:rsidRPr="00706FEE">
        <w:rPr>
          <w:rStyle w:val="HideTWBExt"/>
        </w:rPr>
        <w:t>&lt;Article2&gt;</w:t>
      </w:r>
      <w:r w:rsidRPr="00706FEE">
        <w:t>Articolo 8 – paragrafo 1 – lettera b ter (nuova)</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5D7AFF96" w14:textId="77777777" w:rsidTr="007E6B82">
        <w:trPr>
          <w:trHeight w:hRule="exact" w:val="240"/>
          <w:jc w:val="center"/>
        </w:trPr>
        <w:tc>
          <w:tcPr>
            <w:tcW w:w="9752" w:type="dxa"/>
            <w:gridSpan w:val="2"/>
            <w:tcBorders>
              <w:top w:val="nil"/>
              <w:left w:val="nil"/>
              <w:bottom w:val="nil"/>
              <w:right w:val="nil"/>
            </w:tcBorders>
          </w:tcPr>
          <w:p w14:paraId="2FFB79C3" w14:textId="77777777" w:rsidR="009601A1" w:rsidRPr="00706FEE" w:rsidRDefault="009601A1" w:rsidP="007E6B82"/>
        </w:tc>
      </w:tr>
      <w:tr w:rsidR="009601A1" w:rsidRPr="00706FEE" w14:paraId="5FCC7C19" w14:textId="77777777" w:rsidTr="007E6B82">
        <w:trPr>
          <w:trHeight w:val="240"/>
          <w:jc w:val="center"/>
        </w:trPr>
        <w:tc>
          <w:tcPr>
            <w:tcW w:w="4876" w:type="dxa"/>
            <w:tcBorders>
              <w:top w:val="nil"/>
              <w:left w:val="nil"/>
              <w:bottom w:val="nil"/>
              <w:right w:val="nil"/>
            </w:tcBorders>
          </w:tcPr>
          <w:p w14:paraId="52ABFDD9"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2B365E4D" w14:textId="77777777" w:rsidR="009601A1" w:rsidRPr="00706FEE" w:rsidRDefault="009601A1" w:rsidP="007E6B82">
            <w:pPr>
              <w:pStyle w:val="AmColumnHeading"/>
            </w:pPr>
            <w:r w:rsidRPr="00706FEE">
              <w:t>Emendamento</w:t>
            </w:r>
          </w:p>
        </w:tc>
      </w:tr>
      <w:tr w:rsidR="009601A1" w:rsidRPr="00706FEE" w14:paraId="7BB9178E" w14:textId="77777777" w:rsidTr="007E6B82">
        <w:trPr>
          <w:jc w:val="center"/>
        </w:trPr>
        <w:tc>
          <w:tcPr>
            <w:tcW w:w="4876" w:type="dxa"/>
            <w:tcBorders>
              <w:top w:val="nil"/>
              <w:left w:val="nil"/>
              <w:bottom w:val="nil"/>
              <w:right w:val="nil"/>
            </w:tcBorders>
          </w:tcPr>
          <w:p w14:paraId="42C1B9E7" w14:textId="77777777" w:rsidR="009601A1" w:rsidRPr="00706FEE" w:rsidRDefault="009601A1" w:rsidP="007E6B82">
            <w:pPr>
              <w:pStyle w:val="Normal6a"/>
            </w:pPr>
          </w:p>
        </w:tc>
        <w:tc>
          <w:tcPr>
            <w:tcW w:w="4876" w:type="dxa"/>
            <w:tcBorders>
              <w:top w:val="nil"/>
              <w:left w:val="nil"/>
              <w:bottom w:val="nil"/>
              <w:right w:val="nil"/>
            </w:tcBorders>
          </w:tcPr>
          <w:p w14:paraId="1D059F33" w14:textId="77777777" w:rsidR="009601A1" w:rsidRPr="00706FEE" w:rsidRDefault="009601A1" w:rsidP="007E6B82">
            <w:pPr>
              <w:pStyle w:val="Normal6a"/>
            </w:pPr>
            <w:r w:rsidRPr="00706FEE">
              <w:rPr>
                <w:b/>
                <w:i/>
              </w:rPr>
              <w:t>b ter)</w:t>
            </w:r>
            <w:r w:rsidRPr="00706FEE">
              <w:tab/>
            </w:r>
            <w:r w:rsidRPr="00706FEE">
              <w:rPr>
                <w:b/>
                <w:i/>
              </w:rPr>
              <w:t>escludono gli investimenti in società che:</w:t>
            </w:r>
          </w:p>
        </w:tc>
      </w:tr>
      <w:tr w:rsidR="009601A1" w:rsidRPr="00706FEE" w14:paraId="1400214C" w14:textId="77777777" w:rsidTr="007E6B82">
        <w:trPr>
          <w:jc w:val="center"/>
        </w:trPr>
        <w:tc>
          <w:tcPr>
            <w:tcW w:w="4876" w:type="dxa"/>
            <w:tcBorders>
              <w:top w:val="nil"/>
              <w:left w:val="nil"/>
              <w:bottom w:val="nil"/>
              <w:right w:val="nil"/>
            </w:tcBorders>
          </w:tcPr>
          <w:p w14:paraId="06C98CFD" w14:textId="77777777" w:rsidR="009601A1" w:rsidRPr="00706FEE" w:rsidRDefault="009601A1" w:rsidP="007E6B82">
            <w:pPr>
              <w:pStyle w:val="Normal6a"/>
            </w:pPr>
          </w:p>
        </w:tc>
        <w:tc>
          <w:tcPr>
            <w:tcW w:w="4876" w:type="dxa"/>
            <w:tcBorders>
              <w:top w:val="nil"/>
              <w:left w:val="nil"/>
              <w:bottom w:val="nil"/>
              <w:right w:val="nil"/>
            </w:tcBorders>
          </w:tcPr>
          <w:p w14:paraId="7D3276AF" w14:textId="77777777" w:rsidR="009601A1" w:rsidRPr="00706FEE" w:rsidRDefault="009601A1" w:rsidP="007E6B82">
            <w:pPr>
              <w:pStyle w:val="Normal6a"/>
            </w:pPr>
            <w:r w:rsidRPr="00706FEE">
              <w:rPr>
                <w:b/>
                <w:i/>
              </w:rPr>
              <w:t>i) sviluppano nuovi progetti di prospezione, estrazione, distribuzione o raffinazione di carbon fossile e lignite, oli combustibili o gas combustibili, o</w:t>
            </w:r>
          </w:p>
        </w:tc>
      </w:tr>
      <w:tr w:rsidR="009601A1" w:rsidRPr="00706FEE" w14:paraId="392EC805" w14:textId="77777777" w:rsidTr="007E6B82">
        <w:trPr>
          <w:jc w:val="center"/>
        </w:trPr>
        <w:tc>
          <w:tcPr>
            <w:tcW w:w="4876" w:type="dxa"/>
            <w:tcBorders>
              <w:top w:val="nil"/>
              <w:left w:val="nil"/>
              <w:bottom w:val="nil"/>
              <w:right w:val="nil"/>
            </w:tcBorders>
          </w:tcPr>
          <w:p w14:paraId="640A0EB0" w14:textId="77777777" w:rsidR="009601A1" w:rsidRPr="00706FEE" w:rsidRDefault="009601A1" w:rsidP="007E6B82">
            <w:pPr>
              <w:pStyle w:val="Normal6a"/>
            </w:pPr>
          </w:p>
        </w:tc>
        <w:tc>
          <w:tcPr>
            <w:tcW w:w="4876" w:type="dxa"/>
            <w:tcBorders>
              <w:top w:val="nil"/>
              <w:left w:val="nil"/>
              <w:bottom w:val="nil"/>
              <w:right w:val="nil"/>
            </w:tcBorders>
          </w:tcPr>
          <w:p w14:paraId="70E26AF9" w14:textId="77777777" w:rsidR="009601A1" w:rsidRPr="00706FEE" w:rsidRDefault="009601A1" w:rsidP="007E6B82">
            <w:pPr>
              <w:pStyle w:val="Normal6a"/>
            </w:pPr>
            <w:r w:rsidRPr="00706FEE">
              <w:rPr>
                <w:b/>
                <w:i/>
              </w:rPr>
              <w:t>ii) sviluppano nuovi progetti di prospezione, estrazione, distribuzione, raffinazione o sfruttamento di carbon fossile o lignite a fini di generazione di energia, o non hanno un piano per porre gradualmente fine a tali attività; o</w:t>
            </w:r>
          </w:p>
        </w:tc>
      </w:tr>
      <w:tr w:rsidR="009601A1" w:rsidRPr="00706FEE" w14:paraId="2FE84E00" w14:textId="77777777" w:rsidTr="007E6B82">
        <w:trPr>
          <w:jc w:val="center"/>
        </w:trPr>
        <w:tc>
          <w:tcPr>
            <w:tcW w:w="4876" w:type="dxa"/>
            <w:tcBorders>
              <w:top w:val="nil"/>
              <w:left w:val="nil"/>
              <w:bottom w:val="nil"/>
              <w:right w:val="nil"/>
            </w:tcBorders>
          </w:tcPr>
          <w:p w14:paraId="52BC4181" w14:textId="77777777" w:rsidR="009601A1" w:rsidRPr="00706FEE" w:rsidRDefault="009601A1" w:rsidP="007E6B82">
            <w:pPr>
              <w:pStyle w:val="Normal6a"/>
            </w:pPr>
          </w:p>
        </w:tc>
        <w:tc>
          <w:tcPr>
            <w:tcW w:w="4876" w:type="dxa"/>
            <w:tcBorders>
              <w:top w:val="nil"/>
              <w:left w:val="nil"/>
              <w:bottom w:val="nil"/>
              <w:right w:val="nil"/>
            </w:tcBorders>
          </w:tcPr>
          <w:p w14:paraId="1B29DBF7" w14:textId="77777777" w:rsidR="009601A1" w:rsidRPr="00706FEE" w:rsidRDefault="009601A1" w:rsidP="007E6B82">
            <w:pPr>
              <w:pStyle w:val="Normal6a"/>
            </w:pPr>
            <w:r w:rsidRPr="00706FEE">
              <w:rPr>
                <w:b/>
                <w:i/>
              </w:rPr>
              <w:t>iii) sono coinvolte in attività connesse alle armi controverse individuate facendo riferimento ai trattati e alle convenzioni internazionali, ai principi delle Nazioni Unite e, se del caso, alle legislazioni nazionali.</w:t>
            </w:r>
          </w:p>
        </w:tc>
      </w:tr>
    </w:tbl>
    <w:p w14:paraId="7E052379"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262ED21E" w14:textId="77777777" w:rsidR="009601A1" w:rsidRPr="00706FEE" w:rsidRDefault="009601A1" w:rsidP="009601A1">
      <w:r w:rsidRPr="00706FEE">
        <w:rPr>
          <w:rStyle w:val="HideTWBExt"/>
        </w:rPr>
        <w:t>&lt;/Amend&gt;</w:t>
      </w:r>
    </w:p>
    <w:p w14:paraId="73184486"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358</w:t>
      </w:r>
      <w:r w:rsidRPr="00706FEE">
        <w:rPr>
          <w:rStyle w:val="HideTWBExt"/>
          <w:b w:val="0"/>
        </w:rPr>
        <w:t>&lt;/NumAm&gt;</w:t>
      </w:r>
    </w:p>
    <w:p w14:paraId="0509B135" w14:textId="77777777" w:rsidR="009601A1" w:rsidRPr="00706FEE" w:rsidRDefault="009601A1" w:rsidP="009601A1">
      <w:pPr>
        <w:pStyle w:val="NormalBold"/>
      </w:pPr>
      <w:r w:rsidRPr="00706FEE">
        <w:rPr>
          <w:rStyle w:val="HideTWBExt"/>
          <w:b w:val="0"/>
        </w:rPr>
        <w:t>&lt;RepeatBlock-By&gt;&lt;Members&gt;</w:t>
      </w:r>
      <w:r w:rsidRPr="00706FEE">
        <w:t>Sirpa Pietikäinen</w:t>
      </w:r>
      <w:r w:rsidRPr="00706FEE">
        <w:rPr>
          <w:rStyle w:val="HideTWBExt"/>
          <w:b w:val="0"/>
        </w:rPr>
        <w:t>&lt;/Members&gt;</w:t>
      </w:r>
    </w:p>
    <w:p w14:paraId="5FE000B7" w14:textId="77777777" w:rsidR="009601A1" w:rsidRPr="00706FEE" w:rsidRDefault="009601A1" w:rsidP="009601A1">
      <w:pPr>
        <w:pStyle w:val="NormalBold"/>
      </w:pPr>
      <w:r w:rsidRPr="00706FEE">
        <w:rPr>
          <w:rStyle w:val="HideTWBExt"/>
          <w:b w:val="0"/>
        </w:rPr>
        <w:t>&lt;/RepeatBlock-By&gt;</w:t>
      </w:r>
    </w:p>
    <w:p w14:paraId="2F884ABE"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1AA821D5"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3F26B4CE"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4AF3272A" w14:textId="77777777" w:rsidR="009601A1" w:rsidRPr="00706FEE" w:rsidRDefault="009601A1" w:rsidP="009601A1">
      <w:r w:rsidRPr="00706FEE">
        <w:rPr>
          <w:rStyle w:val="HideTWBExt"/>
        </w:rPr>
        <w:t>&lt;Article2&gt;</w:t>
      </w:r>
      <w:r w:rsidRPr="00706FEE">
        <w:t>Articolo 8 – paragrafo 1 – lettera b ter (nuova)</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3F76B266" w14:textId="77777777" w:rsidTr="007E6B82">
        <w:trPr>
          <w:trHeight w:hRule="exact" w:val="240"/>
          <w:jc w:val="center"/>
        </w:trPr>
        <w:tc>
          <w:tcPr>
            <w:tcW w:w="9752" w:type="dxa"/>
            <w:gridSpan w:val="2"/>
            <w:tcBorders>
              <w:top w:val="nil"/>
              <w:left w:val="nil"/>
              <w:bottom w:val="nil"/>
              <w:right w:val="nil"/>
            </w:tcBorders>
          </w:tcPr>
          <w:p w14:paraId="6D325869" w14:textId="77777777" w:rsidR="009601A1" w:rsidRPr="00706FEE" w:rsidRDefault="009601A1" w:rsidP="007E6B82"/>
        </w:tc>
      </w:tr>
      <w:tr w:rsidR="009601A1" w:rsidRPr="00706FEE" w14:paraId="3A458DF5" w14:textId="77777777" w:rsidTr="007E6B82">
        <w:trPr>
          <w:trHeight w:val="240"/>
          <w:jc w:val="center"/>
        </w:trPr>
        <w:tc>
          <w:tcPr>
            <w:tcW w:w="4876" w:type="dxa"/>
            <w:tcBorders>
              <w:top w:val="nil"/>
              <w:left w:val="nil"/>
              <w:bottom w:val="nil"/>
              <w:right w:val="nil"/>
            </w:tcBorders>
          </w:tcPr>
          <w:p w14:paraId="47A6CF71"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6570FA77" w14:textId="77777777" w:rsidR="009601A1" w:rsidRPr="00706FEE" w:rsidRDefault="009601A1" w:rsidP="007E6B82">
            <w:pPr>
              <w:pStyle w:val="AmColumnHeading"/>
            </w:pPr>
            <w:r w:rsidRPr="00706FEE">
              <w:t>Emendamento</w:t>
            </w:r>
          </w:p>
        </w:tc>
      </w:tr>
      <w:tr w:rsidR="009601A1" w:rsidRPr="00706FEE" w14:paraId="377AB3D4" w14:textId="77777777" w:rsidTr="007E6B82">
        <w:trPr>
          <w:jc w:val="center"/>
        </w:trPr>
        <w:tc>
          <w:tcPr>
            <w:tcW w:w="4876" w:type="dxa"/>
            <w:tcBorders>
              <w:top w:val="nil"/>
              <w:left w:val="nil"/>
              <w:bottom w:val="nil"/>
              <w:right w:val="nil"/>
            </w:tcBorders>
          </w:tcPr>
          <w:p w14:paraId="1963CAF8" w14:textId="77777777" w:rsidR="009601A1" w:rsidRPr="00706FEE" w:rsidRDefault="009601A1" w:rsidP="007E6B82">
            <w:pPr>
              <w:pStyle w:val="Normal6a"/>
            </w:pPr>
          </w:p>
        </w:tc>
        <w:tc>
          <w:tcPr>
            <w:tcW w:w="4876" w:type="dxa"/>
            <w:tcBorders>
              <w:top w:val="nil"/>
              <w:left w:val="nil"/>
              <w:bottom w:val="nil"/>
              <w:right w:val="nil"/>
            </w:tcBorders>
          </w:tcPr>
          <w:p w14:paraId="246E5334" w14:textId="77777777" w:rsidR="009601A1" w:rsidRPr="00706FEE" w:rsidRDefault="009601A1" w:rsidP="007E6B82">
            <w:pPr>
              <w:pStyle w:val="Normal6a"/>
            </w:pPr>
            <w:r w:rsidRPr="00706FEE">
              <w:rPr>
                <w:b/>
                <w:i/>
              </w:rPr>
              <w:t>b ter)</w:t>
            </w:r>
            <w:r w:rsidRPr="00706FEE">
              <w:tab/>
            </w:r>
            <w:r w:rsidRPr="00706FEE">
              <w:rPr>
                <w:b/>
                <w:i/>
              </w:rPr>
              <w:t>individuano e rendono noti i principali effetti negativi dei propri investimenti sui fattori di sostenibilità e illustrano eventuali interventi intrapresi per affrontare tali impatti, prevenirli, attenuarli o porvi rimedio, compresa, se del caso, l'esclusione delle società che causano, contribuiscono o sono collegate ai principali effetti negativi e non li prevengono o attenuano, conformemente agli atti delegati adottati a norma dell'articolo 19 ter.</w:t>
            </w:r>
          </w:p>
        </w:tc>
      </w:tr>
    </w:tbl>
    <w:p w14:paraId="79519FDB"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4B6E9E93" w14:textId="77777777" w:rsidR="009601A1" w:rsidRPr="00706FEE" w:rsidRDefault="009601A1" w:rsidP="009601A1">
      <w:r w:rsidRPr="00706FEE">
        <w:rPr>
          <w:rStyle w:val="HideTWBExt"/>
        </w:rPr>
        <w:t>&lt;/Amend&gt;</w:t>
      </w:r>
    </w:p>
    <w:p w14:paraId="2D14E92E"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359</w:t>
      </w:r>
      <w:r w:rsidRPr="00706FEE">
        <w:rPr>
          <w:rStyle w:val="HideTWBExt"/>
          <w:b w:val="0"/>
        </w:rPr>
        <w:t>&lt;/NumAm&gt;</w:t>
      </w:r>
    </w:p>
    <w:p w14:paraId="16425D2F" w14:textId="77777777" w:rsidR="009601A1" w:rsidRPr="00706FEE" w:rsidRDefault="009601A1" w:rsidP="009601A1">
      <w:pPr>
        <w:pStyle w:val="NormalBold"/>
      </w:pPr>
      <w:r w:rsidRPr="00706FEE">
        <w:rPr>
          <w:rStyle w:val="HideTWBExt"/>
          <w:b w:val="0"/>
        </w:rPr>
        <w:t>&lt;RepeatBlock-By&gt;&lt;Members&gt;</w:t>
      </w:r>
      <w:r w:rsidRPr="00706FEE">
        <w:t>Lara Wolters, Jonás Fernández, Aurore Lalucq, Niels Fuglsang, Evelyn Regner, César Luena</w:t>
      </w:r>
      <w:r w:rsidRPr="00706FEE">
        <w:rPr>
          <w:rStyle w:val="HideTWBExt"/>
          <w:b w:val="0"/>
        </w:rPr>
        <w:t>&lt;/Members&gt;</w:t>
      </w:r>
    </w:p>
    <w:p w14:paraId="0AFD94E4" w14:textId="77777777" w:rsidR="009601A1" w:rsidRPr="00706FEE" w:rsidRDefault="009601A1" w:rsidP="009601A1">
      <w:pPr>
        <w:pStyle w:val="NormalBold"/>
      </w:pPr>
      <w:r w:rsidRPr="00706FEE">
        <w:rPr>
          <w:rStyle w:val="HideTWBExt"/>
          <w:b w:val="0"/>
        </w:rPr>
        <w:t>&lt;/RepeatBlock-By&gt;</w:t>
      </w:r>
    </w:p>
    <w:p w14:paraId="3D45A6E0"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341FB41F"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3F4DCD72"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26CF737F" w14:textId="77777777" w:rsidR="009601A1" w:rsidRPr="00706FEE" w:rsidRDefault="009601A1" w:rsidP="009601A1">
      <w:r w:rsidRPr="00706FEE">
        <w:rPr>
          <w:rStyle w:val="HideTWBExt"/>
        </w:rPr>
        <w:t>&lt;Article2&gt;</w:t>
      </w:r>
      <w:r w:rsidRPr="00706FEE">
        <w:t>Articolo 8 – paragrafo 1 – lettera b ter (nuova)</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19667083" w14:textId="77777777" w:rsidTr="007E6B82">
        <w:trPr>
          <w:trHeight w:hRule="exact" w:val="240"/>
          <w:jc w:val="center"/>
        </w:trPr>
        <w:tc>
          <w:tcPr>
            <w:tcW w:w="9752" w:type="dxa"/>
            <w:gridSpan w:val="2"/>
            <w:tcBorders>
              <w:top w:val="nil"/>
              <w:left w:val="nil"/>
              <w:bottom w:val="nil"/>
              <w:right w:val="nil"/>
            </w:tcBorders>
          </w:tcPr>
          <w:p w14:paraId="7F8E83E2" w14:textId="77777777" w:rsidR="009601A1" w:rsidRPr="00706FEE" w:rsidRDefault="009601A1" w:rsidP="007E6B82"/>
        </w:tc>
      </w:tr>
      <w:tr w:rsidR="009601A1" w:rsidRPr="00706FEE" w14:paraId="534ED309" w14:textId="77777777" w:rsidTr="007E6B82">
        <w:trPr>
          <w:trHeight w:val="240"/>
          <w:jc w:val="center"/>
        </w:trPr>
        <w:tc>
          <w:tcPr>
            <w:tcW w:w="4876" w:type="dxa"/>
            <w:tcBorders>
              <w:top w:val="nil"/>
              <w:left w:val="nil"/>
              <w:bottom w:val="nil"/>
              <w:right w:val="nil"/>
            </w:tcBorders>
          </w:tcPr>
          <w:p w14:paraId="09F70B5D"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657BA3FB" w14:textId="77777777" w:rsidR="009601A1" w:rsidRPr="00706FEE" w:rsidRDefault="009601A1" w:rsidP="007E6B82">
            <w:pPr>
              <w:pStyle w:val="AmColumnHeading"/>
            </w:pPr>
            <w:r w:rsidRPr="00706FEE">
              <w:t>Emendamento</w:t>
            </w:r>
          </w:p>
        </w:tc>
      </w:tr>
      <w:tr w:rsidR="009601A1" w:rsidRPr="00706FEE" w14:paraId="02E015E3" w14:textId="77777777" w:rsidTr="007E6B82">
        <w:trPr>
          <w:jc w:val="center"/>
        </w:trPr>
        <w:tc>
          <w:tcPr>
            <w:tcW w:w="4876" w:type="dxa"/>
            <w:tcBorders>
              <w:top w:val="nil"/>
              <w:left w:val="nil"/>
              <w:bottom w:val="nil"/>
              <w:right w:val="nil"/>
            </w:tcBorders>
          </w:tcPr>
          <w:p w14:paraId="1202EDF8" w14:textId="77777777" w:rsidR="009601A1" w:rsidRPr="00706FEE" w:rsidRDefault="009601A1" w:rsidP="007E6B82">
            <w:pPr>
              <w:pStyle w:val="Normal6a"/>
            </w:pPr>
          </w:p>
        </w:tc>
        <w:tc>
          <w:tcPr>
            <w:tcW w:w="4876" w:type="dxa"/>
            <w:tcBorders>
              <w:top w:val="nil"/>
              <w:left w:val="nil"/>
              <w:bottom w:val="nil"/>
              <w:right w:val="nil"/>
            </w:tcBorders>
          </w:tcPr>
          <w:p w14:paraId="156FF393" w14:textId="77777777" w:rsidR="009601A1" w:rsidRPr="00706FEE" w:rsidRDefault="009601A1" w:rsidP="007E6B82">
            <w:pPr>
              <w:pStyle w:val="Normal6a"/>
            </w:pPr>
            <w:r w:rsidRPr="00706FEE">
              <w:rPr>
                <w:b/>
                <w:i/>
              </w:rPr>
              <w:t>b ter)</w:t>
            </w:r>
            <w:r w:rsidRPr="00706FEE">
              <w:tab/>
            </w:r>
            <w:r w:rsidRPr="00706FEE">
              <w:rPr>
                <w:b/>
                <w:i/>
              </w:rPr>
              <w:t>escludono gli investimenti in società che:</w:t>
            </w:r>
          </w:p>
        </w:tc>
      </w:tr>
      <w:tr w:rsidR="009601A1" w:rsidRPr="00706FEE" w14:paraId="6F0FCA22" w14:textId="77777777" w:rsidTr="007E6B82">
        <w:trPr>
          <w:jc w:val="center"/>
        </w:trPr>
        <w:tc>
          <w:tcPr>
            <w:tcW w:w="4876" w:type="dxa"/>
            <w:tcBorders>
              <w:top w:val="nil"/>
              <w:left w:val="nil"/>
              <w:bottom w:val="nil"/>
              <w:right w:val="nil"/>
            </w:tcBorders>
          </w:tcPr>
          <w:p w14:paraId="69B463E1" w14:textId="77777777" w:rsidR="009601A1" w:rsidRPr="00706FEE" w:rsidRDefault="009601A1" w:rsidP="007E6B82">
            <w:pPr>
              <w:pStyle w:val="Normal6a"/>
            </w:pPr>
          </w:p>
        </w:tc>
        <w:tc>
          <w:tcPr>
            <w:tcW w:w="4876" w:type="dxa"/>
            <w:tcBorders>
              <w:top w:val="nil"/>
              <w:left w:val="nil"/>
              <w:bottom w:val="nil"/>
              <w:right w:val="nil"/>
            </w:tcBorders>
          </w:tcPr>
          <w:p w14:paraId="48689458" w14:textId="77777777" w:rsidR="009601A1" w:rsidRPr="00706FEE" w:rsidRDefault="009601A1" w:rsidP="007E6B82">
            <w:pPr>
              <w:pStyle w:val="Normal6a"/>
            </w:pPr>
            <w:r w:rsidRPr="00706FEE">
              <w:rPr>
                <w:b/>
                <w:i/>
              </w:rPr>
              <w:t>i) sviluppano nuovi progetti di prospezione, estrazione, distribuzione o raffinazione di carbon fossile e lignite, oli combustibili o gas combustibili, o</w:t>
            </w:r>
          </w:p>
        </w:tc>
      </w:tr>
      <w:tr w:rsidR="009601A1" w:rsidRPr="00706FEE" w14:paraId="0E4A7E95" w14:textId="77777777" w:rsidTr="007E6B82">
        <w:trPr>
          <w:jc w:val="center"/>
        </w:trPr>
        <w:tc>
          <w:tcPr>
            <w:tcW w:w="4876" w:type="dxa"/>
            <w:tcBorders>
              <w:top w:val="nil"/>
              <w:left w:val="nil"/>
              <w:bottom w:val="nil"/>
              <w:right w:val="nil"/>
            </w:tcBorders>
          </w:tcPr>
          <w:p w14:paraId="4BCA7635" w14:textId="77777777" w:rsidR="009601A1" w:rsidRPr="00706FEE" w:rsidRDefault="009601A1" w:rsidP="007E6B82">
            <w:pPr>
              <w:pStyle w:val="Normal6a"/>
            </w:pPr>
          </w:p>
        </w:tc>
        <w:tc>
          <w:tcPr>
            <w:tcW w:w="4876" w:type="dxa"/>
            <w:tcBorders>
              <w:top w:val="nil"/>
              <w:left w:val="nil"/>
              <w:bottom w:val="nil"/>
              <w:right w:val="nil"/>
            </w:tcBorders>
          </w:tcPr>
          <w:p w14:paraId="3125B2D6" w14:textId="77777777" w:rsidR="009601A1" w:rsidRPr="00706FEE" w:rsidRDefault="009601A1" w:rsidP="007E6B82">
            <w:pPr>
              <w:pStyle w:val="Normal6a"/>
            </w:pPr>
            <w:r w:rsidRPr="00706FEE">
              <w:rPr>
                <w:b/>
                <w:i/>
              </w:rPr>
              <w:t>ii) sviluppano nuovi progetti di prospezione, estrazione, distribuzione, raffinazione o sfruttamento di carbon fossile o lignite a fini di generazione di energia, o non hanno un piano per porre gradualmente fine a tali attività;</w:t>
            </w:r>
          </w:p>
        </w:tc>
      </w:tr>
    </w:tbl>
    <w:p w14:paraId="5AE6CE81"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638D036D" w14:textId="77777777" w:rsidR="009601A1" w:rsidRPr="00706FEE" w:rsidRDefault="009601A1" w:rsidP="009601A1">
      <w:r w:rsidRPr="00706FEE">
        <w:rPr>
          <w:rStyle w:val="HideTWBExt"/>
        </w:rPr>
        <w:t>&lt;/Amend&gt;</w:t>
      </w:r>
    </w:p>
    <w:p w14:paraId="13E9131D"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360</w:t>
      </w:r>
      <w:r w:rsidRPr="00706FEE">
        <w:rPr>
          <w:rStyle w:val="HideTWBExt"/>
          <w:b w:val="0"/>
        </w:rPr>
        <w:t>&lt;/NumAm&gt;</w:t>
      </w:r>
    </w:p>
    <w:p w14:paraId="6F8EF88E" w14:textId="77777777" w:rsidR="009601A1" w:rsidRPr="00706FEE" w:rsidRDefault="009601A1" w:rsidP="009601A1">
      <w:pPr>
        <w:pStyle w:val="NormalBold"/>
      </w:pPr>
      <w:r w:rsidRPr="00706FEE">
        <w:rPr>
          <w:rStyle w:val="HideTWBExt"/>
          <w:b w:val="0"/>
        </w:rPr>
        <w:t>&lt;RepeatBlock-By&gt;&lt;Members&gt;</w:t>
      </w:r>
      <w:r w:rsidRPr="00706FEE">
        <w:t>Lara Wolters, Jonás Fernández, Aurore Lalucq, Niels Fuglsang, Evelyn Regner, César Luena</w:t>
      </w:r>
      <w:r w:rsidRPr="00706FEE">
        <w:rPr>
          <w:rStyle w:val="HideTWBExt"/>
          <w:b w:val="0"/>
        </w:rPr>
        <w:t>&lt;/Members&gt;</w:t>
      </w:r>
    </w:p>
    <w:p w14:paraId="5AE24231" w14:textId="77777777" w:rsidR="009601A1" w:rsidRPr="00706FEE" w:rsidRDefault="009601A1" w:rsidP="009601A1">
      <w:pPr>
        <w:pStyle w:val="NormalBold"/>
      </w:pPr>
      <w:r w:rsidRPr="00706FEE">
        <w:rPr>
          <w:rStyle w:val="HideTWBExt"/>
          <w:b w:val="0"/>
        </w:rPr>
        <w:t>&lt;/RepeatBlock-By&gt;</w:t>
      </w:r>
    </w:p>
    <w:p w14:paraId="35122D24"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155A81AB"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4C2D2A74"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7BC279DB" w14:textId="77777777" w:rsidR="009601A1" w:rsidRPr="00706FEE" w:rsidRDefault="009601A1" w:rsidP="009601A1">
      <w:r w:rsidRPr="00706FEE">
        <w:rPr>
          <w:rStyle w:val="HideTWBExt"/>
        </w:rPr>
        <w:t>&lt;Article2&gt;</w:t>
      </w:r>
      <w:r w:rsidRPr="00706FEE">
        <w:t>Articolo 8 – paragrafo 1 – lettera b quater (nuova)</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4CB00609" w14:textId="77777777" w:rsidTr="007E6B82">
        <w:trPr>
          <w:trHeight w:hRule="exact" w:val="240"/>
          <w:jc w:val="center"/>
        </w:trPr>
        <w:tc>
          <w:tcPr>
            <w:tcW w:w="9752" w:type="dxa"/>
            <w:gridSpan w:val="2"/>
            <w:tcBorders>
              <w:top w:val="nil"/>
              <w:left w:val="nil"/>
              <w:bottom w:val="nil"/>
              <w:right w:val="nil"/>
            </w:tcBorders>
          </w:tcPr>
          <w:p w14:paraId="6EC9BEF7" w14:textId="77777777" w:rsidR="009601A1" w:rsidRPr="00706FEE" w:rsidRDefault="009601A1" w:rsidP="007E6B82"/>
        </w:tc>
      </w:tr>
      <w:tr w:rsidR="009601A1" w:rsidRPr="00706FEE" w14:paraId="0423449E" w14:textId="77777777" w:rsidTr="007E6B82">
        <w:trPr>
          <w:trHeight w:val="240"/>
          <w:jc w:val="center"/>
        </w:trPr>
        <w:tc>
          <w:tcPr>
            <w:tcW w:w="4876" w:type="dxa"/>
            <w:tcBorders>
              <w:top w:val="nil"/>
              <w:left w:val="nil"/>
              <w:bottom w:val="nil"/>
              <w:right w:val="nil"/>
            </w:tcBorders>
          </w:tcPr>
          <w:p w14:paraId="17E46E4C"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31682A15" w14:textId="77777777" w:rsidR="009601A1" w:rsidRPr="00706FEE" w:rsidRDefault="009601A1" w:rsidP="007E6B82">
            <w:pPr>
              <w:pStyle w:val="AmColumnHeading"/>
            </w:pPr>
            <w:r w:rsidRPr="00706FEE">
              <w:t>Emendamento</w:t>
            </w:r>
          </w:p>
        </w:tc>
      </w:tr>
      <w:tr w:rsidR="009601A1" w:rsidRPr="00706FEE" w14:paraId="16706B77" w14:textId="77777777" w:rsidTr="007E6B82">
        <w:trPr>
          <w:jc w:val="center"/>
        </w:trPr>
        <w:tc>
          <w:tcPr>
            <w:tcW w:w="4876" w:type="dxa"/>
            <w:tcBorders>
              <w:top w:val="nil"/>
              <w:left w:val="nil"/>
              <w:bottom w:val="nil"/>
              <w:right w:val="nil"/>
            </w:tcBorders>
          </w:tcPr>
          <w:p w14:paraId="580C24D5" w14:textId="77777777" w:rsidR="009601A1" w:rsidRPr="00706FEE" w:rsidRDefault="009601A1" w:rsidP="007E6B82">
            <w:pPr>
              <w:pStyle w:val="Normal6a"/>
            </w:pPr>
          </w:p>
        </w:tc>
        <w:tc>
          <w:tcPr>
            <w:tcW w:w="4876" w:type="dxa"/>
            <w:tcBorders>
              <w:top w:val="nil"/>
              <w:left w:val="nil"/>
              <w:bottom w:val="nil"/>
              <w:right w:val="nil"/>
            </w:tcBorders>
          </w:tcPr>
          <w:p w14:paraId="64EDEB80" w14:textId="77777777" w:rsidR="009601A1" w:rsidRPr="00706FEE" w:rsidRDefault="009601A1" w:rsidP="007E6B82">
            <w:pPr>
              <w:pStyle w:val="Normal6a"/>
            </w:pPr>
            <w:r w:rsidRPr="00706FEE">
              <w:rPr>
                <w:b/>
                <w:i/>
              </w:rPr>
              <w:t>b quater)</w:t>
            </w:r>
            <w:r w:rsidRPr="00706FEE">
              <w:tab/>
            </w:r>
            <w:r w:rsidRPr="00706FEE">
              <w:rPr>
                <w:b/>
                <w:i/>
              </w:rPr>
              <w:t>individuano e rendono noti i principali effetti negativi dei propri investimenti sui fattori di sostenibilità e illustrano eventuali interventi intrapresi per farvi fronte, compreso, se del caso, l'impegno con le imprese che causano, contribuiscono o sono collegate ai principali effetti negativi, conformemente agli atti delegati adottati a norma dell'articolo 19 ter. Gli indicatori obbligatori in materia di sostenibilità includono almeno indicatori riguardanti:</w:t>
            </w:r>
          </w:p>
        </w:tc>
      </w:tr>
      <w:tr w:rsidR="009601A1" w:rsidRPr="00706FEE" w14:paraId="0D357374" w14:textId="77777777" w:rsidTr="007E6B82">
        <w:trPr>
          <w:jc w:val="center"/>
        </w:trPr>
        <w:tc>
          <w:tcPr>
            <w:tcW w:w="4876" w:type="dxa"/>
            <w:tcBorders>
              <w:top w:val="nil"/>
              <w:left w:val="nil"/>
              <w:bottom w:val="nil"/>
              <w:right w:val="nil"/>
            </w:tcBorders>
          </w:tcPr>
          <w:p w14:paraId="71D75F29" w14:textId="77777777" w:rsidR="009601A1" w:rsidRPr="00706FEE" w:rsidRDefault="009601A1" w:rsidP="007E6B82">
            <w:pPr>
              <w:pStyle w:val="Normal6a"/>
            </w:pPr>
          </w:p>
        </w:tc>
        <w:tc>
          <w:tcPr>
            <w:tcW w:w="4876" w:type="dxa"/>
            <w:tcBorders>
              <w:top w:val="nil"/>
              <w:left w:val="nil"/>
              <w:bottom w:val="nil"/>
              <w:right w:val="nil"/>
            </w:tcBorders>
          </w:tcPr>
          <w:p w14:paraId="6E6AAB2B" w14:textId="77777777" w:rsidR="009601A1" w:rsidRPr="00706FEE" w:rsidRDefault="009601A1" w:rsidP="007E6B82">
            <w:pPr>
              <w:pStyle w:val="Normal6a"/>
            </w:pPr>
            <w:r w:rsidRPr="00706FEE">
              <w:rPr>
                <w:b/>
                <w:i/>
              </w:rPr>
              <w:t>i) le emissioni di gas a effetto serra;</w:t>
            </w:r>
          </w:p>
        </w:tc>
      </w:tr>
      <w:tr w:rsidR="009601A1" w:rsidRPr="00706FEE" w14:paraId="14B28221" w14:textId="77777777" w:rsidTr="007E6B82">
        <w:trPr>
          <w:jc w:val="center"/>
        </w:trPr>
        <w:tc>
          <w:tcPr>
            <w:tcW w:w="4876" w:type="dxa"/>
            <w:tcBorders>
              <w:top w:val="nil"/>
              <w:left w:val="nil"/>
              <w:bottom w:val="nil"/>
              <w:right w:val="nil"/>
            </w:tcBorders>
          </w:tcPr>
          <w:p w14:paraId="569AF318" w14:textId="77777777" w:rsidR="009601A1" w:rsidRPr="00706FEE" w:rsidRDefault="009601A1" w:rsidP="007E6B82">
            <w:pPr>
              <w:pStyle w:val="Normal6a"/>
            </w:pPr>
          </w:p>
        </w:tc>
        <w:tc>
          <w:tcPr>
            <w:tcW w:w="4876" w:type="dxa"/>
            <w:tcBorders>
              <w:top w:val="nil"/>
              <w:left w:val="nil"/>
              <w:bottom w:val="nil"/>
              <w:right w:val="nil"/>
            </w:tcBorders>
          </w:tcPr>
          <w:p w14:paraId="116CC447" w14:textId="77777777" w:rsidR="009601A1" w:rsidRPr="00706FEE" w:rsidRDefault="009601A1" w:rsidP="007E6B82">
            <w:pPr>
              <w:pStyle w:val="Normal6a"/>
            </w:pPr>
            <w:r w:rsidRPr="00706FEE">
              <w:rPr>
                <w:b/>
                <w:i/>
              </w:rPr>
              <w:t>ii) l'esposizione a società attive nel settore dei combustibili fossili;</w:t>
            </w:r>
          </w:p>
        </w:tc>
      </w:tr>
      <w:tr w:rsidR="009601A1" w:rsidRPr="00706FEE" w14:paraId="2DF8A336" w14:textId="77777777" w:rsidTr="007E6B82">
        <w:trPr>
          <w:jc w:val="center"/>
        </w:trPr>
        <w:tc>
          <w:tcPr>
            <w:tcW w:w="4876" w:type="dxa"/>
            <w:tcBorders>
              <w:top w:val="nil"/>
              <w:left w:val="nil"/>
              <w:bottom w:val="nil"/>
              <w:right w:val="nil"/>
            </w:tcBorders>
          </w:tcPr>
          <w:p w14:paraId="1F36F785" w14:textId="77777777" w:rsidR="009601A1" w:rsidRPr="00706FEE" w:rsidRDefault="009601A1" w:rsidP="007E6B82">
            <w:pPr>
              <w:pStyle w:val="Normal6a"/>
            </w:pPr>
          </w:p>
        </w:tc>
        <w:tc>
          <w:tcPr>
            <w:tcW w:w="4876" w:type="dxa"/>
            <w:tcBorders>
              <w:top w:val="nil"/>
              <w:left w:val="nil"/>
              <w:bottom w:val="nil"/>
              <w:right w:val="nil"/>
            </w:tcBorders>
          </w:tcPr>
          <w:p w14:paraId="1AC26064" w14:textId="77777777" w:rsidR="009601A1" w:rsidRPr="00706FEE" w:rsidRDefault="009601A1" w:rsidP="007E6B82">
            <w:pPr>
              <w:pStyle w:val="Normal6a"/>
            </w:pPr>
            <w:r w:rsidRPr="00706FEE">
              <w:rPr>
                <w:b/>
                <w:i/>
              </w:rPr>
              <w:t>iii) l'esposizione a società coinvolte in qualsiasi attività connessa ad armi controverse;</w:t>
            </w:r>
          </w:p>
        </w:tc>
      </w:tr>
      <w:tr w:rsidR="009601A1" w:rsidRPr="00706FEE" w14:paraId="71601F23" w14:textId="77777777" w:rsidTr="007E6B82">
        <w:trPr>
          <w:jc w:val="center"/>
        </w:trPr>
        <w:tc>
          <w:tcPr>
            <w:tcW w:w="4876" w:type="dxa"/>
            <w:tcBorders>
              <w:top w:val="nil"/>
              <w:left w:val="nil"/>
              <w:bottom w:val="nil"/>
              <w:right w:val="nil"/>
            </w:tcBorders>
          </w:tcPr>
          <w:p w14:paraId="369A2203" w14:textId="77777777" w:rsidR="009601A1" w:rsidRPr="00706FEE" w:rsidRDefault="009601A1" w:rsidP="007E6B82">
            <w:pPr>
              <w:pStyle w:val="Normal6a"/>
            </w:pPr>
          </w:p>
        </w:tc>
        <w:tc>
          <w:tcPr>
            <w:tcW w:w="4876" w:type="dxa"/>
            <w:tcBorders>
              <w:top w:val="nil"/>
              <w:left w:val="nil"/>
              <w:bottom w:val="nil"/>
              <w:right w:val="nil"/>
            </w:tcBorders>
          </w:tcPr>
          <w:p w14:paraId="5217AD4C" w14:textId="77777777" w:rsidR="009601A1" w:rsidRPr="00706FEE" w:rsidRDefault="009601A1" w:rsidP="007E6B82">
            <w:pPr>
              <w:pStyle w:val="Normal6a"/>
            </w:pPr>
            <w:r w:rsidRPr="00706FEE">
              <w:rPr>
                <w:b/>
                <w:i/>
              </w:rPr>
              <w:t>iv) l'esposizione ad attività che incidono negativamente sulle aree sensibili sotto il profilo della biodiversità;</w:t>
            </w:r>
          </w:p>
        </w:tc>
      </w:tr>
      <w:tr w:rsidR="009601A1" w:rsidRPr="00706FEE" w14:paraId="01FA9B1D" w14:textId="77777777" w:rsidTr="007E6B82">
        <w:trPr>
          <w:jc w:val="center"/>
        </w:trPr>
        <w:tc>
          <w:tcPr>
            <w:tcW w:w="4876" w:type="dxa"/>
            <w:tcBorders>
              <w:top w:val="nil"/>
              <w:left w:val="nil"/>
              <w:bottom w:val="nil"/>
              <w:right w:val="nil"/>
            </w:tcBorders>
          </w:tcPr>
          <w:p w14:paraId="0F977C73" w14:textId="77777777" w:rsidR="009601A1" w:rsidRPr="00706FEE" w:rsidRDefault="009601A1" w:rsidP="007E6B82">
            <w:pPr>
              <w:pStyle w:val="Normal6a"/>
            </w:pPr>
          </w:p>
        </w:tc>
        <w:tc>
          <w:tcPr>
            <w:tcW w:w="4876" w:type="dxa"/>
            <w:tcBorders>
              <w:top w:val="nil"/>
              <w:left w:val="nil"/>
              <w:bottom w:val="nil"/>
              <w:right w:val="nil"/>
            </w:tcBorders>
          </w:tcPr>
          <w:p w14:paraId="418E0FA2" w14:textId="77777777" w:rsidR="009601A1" w:rsidRPr="00706FEE" w:rsidRDefault="009601A1" w:rsidP="007E6B82">
            <w:pPr>
              <w:pStyle w:val="Normal6a"/>
            </w:pPr>
            <w:r w:rsidRPr="00706FEE">
              <w:rPr>
                <w:b/>
                <w:i/>
              </w:rPr>
              <w:t>v) l'esposizione a società prive di procedure e di meccanismi per monitorare la conformità ai principi guida delle Nazioni Unite su imprese e diritti umani e alle linee guida OCSE destinate alle imprese multinazionali.</w:t>
            </w:r>
          </w:p>
        </w:tc>
      </w:tr>
    </w:tbl>
    <w:p w14:paraId="061D522C"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2DE62307" w14:textId="77777777" w:rsidR="009601A1" w:rsidRPr="00706FEE" w:rsidRDefault="009601A1" w:rsidP="009601A1">
      <w:r w:rsidRPr="00706FEE">
        <w:rPr>
          <w:rStyle w:val="HideTWBExt"/>
        </w:rPr>
        <w:t>&lt;/Amend&gt;</w:t>
      </w:r>
    </w:p>
    <w:p w14:paraId="714B0C3D"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361</w:t>
      </w:r>
      <w:r w:rsidRPr="00706FEE">
        <w:rPr>
          <w:rStyle w:val="HideTWBExt"/>
          <w:b w:val="0"/>
        </w:rPr>
        <w:t>&lt;/NumAm&gt;</w:t>
      </w:r>
    </w:p>
    <w:p w14:paraId="672164F0" w14:textId="77777777" w:rsidR="009601A1" w:rsidRPr="00706FEE" w:rsidRDefault="009601A1" w:rsidP="009601A1">
      <w:pPr>
        <w:pStyle w:val="NormalBold"/>
      </w:pPr>
      <w:r w:rsidRPr="00706FEE">
        <w:rPr>
          <w:rStyle w:val="HideTWBExt"/>
          <w:b w:val="0"/>
        </w:rPr>
        <w:t>&lt;RepeatBlock-By&gt;&lt;Members&gt;</w:t>
      </w:r>
      <w:r w:rsidRPr="00706FEE">
        <w:t>Sirpa Pietikäinen</w:t>
      </w:r>
      <w:r w:rsidRPr="00706FEE">
        <w:rPr>
          <w:rStyle w:val="HideTWBExt"/>
          <w:b w:val="0"/>
        </w:rPr>
        <w:t>&lt;/Members&gt;</w:t>
      </w:r>
    </w:p>
    <w:p w14:paraId="072A30DE" w14:textId="77777777" w:rsidR="009601A1" w:rsidRPr="00706FEE" w:rsidRDefault="009601A1" w:rsidP="009601A1">
      <w:pPr>
        <w:pStyle w:val="NormalBold"/>
      </w:pPr>
      <w:r w:rsidRPr="00706FEE">
        <w:rPr>
          <w:rStyle w:val="HideTWBExt"/>
          <w:b w:val="0"/>
        </w:rPr>
        <w:t>&lt;/RepeatBlock-By&gt;</w:t>
      </w:r>
    </w:p>
    <w:p w14:paraId="78A17AC7"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65F02518"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48CBECD9"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524A2695" w14:textId="77777777" w:rsidR="009601A1" w:rsidRPr="00706FEE" w:rsidRDefault="009601A1" w:rsidP="009601A1">
      <w:r w:rsidRPr="00706FEE">
        <w:rPr>
          <w:rStyle w:val="HideTWBExt"/>
        </w:rPr>
        <w:t>&lt;Article2&gt;</w:t>
      </w:r>
      <w:r w:rsidRPr="00706FEE">
        <w:t>Articolo 8 – paragrafo 1 – lettera b quater (nuova)</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67C43E89" w14:textId="77777777" w:rsidTr="007E6B82">
        <w:trPr>
          <w:trHeight w:hRule="exact" w:val="240"/>
          <w:jc w:val="center"/>
        </w:trPr>
        <w:tc>
          <w:tcPr>
            <w:tcW w:w="9752" w:type="dxa"/>
            <w:gridSpan w:val="2"/>
            <w:tcBorders>
              <w:top w:val="nil"/>
              <w:left w:val="nil"/>
              <w:bottom w:val="nil"/>
              <w:right w:val="nil"/>
            </w:tcBorders>
          </w:tcPr>
          <w:p w14:paraId="01B71599" w14:textId="77777777" w:rsidR="009601A1" w:rsidRPr="00706FEE" w:rsidRDefault="009601A1" w:rsidP="007E6B82"/>
        </w:tc>
      </w:tr>
      <w:tr w:rsidR="009601A1" w:rsidRPr="00706FEE" w14:paraId="3F6AFCBC" w14:textId="77777777" w:rsidTr="007E6B82">
        <w:trPr>
          <w:trHeight w:val="240"/>
          <w:jc w:val="center"/>
        </w:trPr>
        <w:tc>
          <w:tcPr>
            <w:tcW w:w="4876" w:type="dxa"/>
            <w:tcBorders>
              <w:top w:val="nil"/>
              <w:left w:val="nil"/>
              <w:bottom w:val="nil"/>
              <w:right w:val="nil"/>
            </w:tcBorders>
          </w:tcPr>
          <w:p w14:paraId="6E9FF133"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08F523CC" w14:textId="77777777" w:rsidR="009601A1" w:rsidRPr="00706FEE" w:rsidRDefault="009601A1" w:rsidP="007E6B82">
            <w:pPr>
              <w:pStyle w:val="AmColumnHeading"/>
            </w:pPr>
            <w:r w:rsidRPr="00706FEE">
              <w:t>Emendamento</w:t>
            </w:r>
          </w:p>
        </w:tc>
      </w:tr>
      <w:tr w:rsidR="009601A1" w:rsidRPr="00706FEE" w14:paraId="66D3FAEF" w14:textId="77777777" w:rsidTr="007E6B82">
        <w:trPr>
          <w:jc w:val="center"/>
        </w:trPr>
        <w:tc>
          <w:tcPr>
            <w:tcW w:w="4876" w:type="dxa"/>
            <w:tcBorders>
              <w:top w:val="nil"/>
              <w:left w:val="nil"/>
              <w:bottom w:val="nil"/>
              <w:right w:val="nil"/>
            </w:tcBorders>
          </w:tcPr>
          <w:p w14:paraId="066E97E9" w14:textId="77777777" w:rsidR="009601A1" w:rsidRPr="00706FEE" w:rsidRDefault="009601A1" w:rsidP="007E6B82">
            <w:pPr>
              <w:pStyle w:val="Normal6a"/>
            </w:pPr>
          </w:p>
        </w:tc>
        <w:tc>
          <w:tcPr>
            <w:tcW w:w="4876" w:type="dxa"/>
            <w:tcBorders>
              <w:top w:val="nil"/>
              <w:left w:val="nil"/>
              <w:bottom w:val="nil"/>
              <w:right w:val="nil"/>
            </w:tcBorders>
          </w:tcPr>
          <w:p w14:paraId="5BC6706D" w14:textId="77777777" w:rsidR="009601A1" w:rsidRPr="00706FEE" w:rsidRDefault="009601A1" w:rsidP="007E6B82">
            <w:pPr>
              <w:pStyle w:val="Normal6a"/>
            </w:pPr>
            <w:r w:rsidRPr="00706FEE">
              <w:rPr>
                <w:b/>
                <w:i/>
              </w:rPr>
              <w:t>b quater)</w:t>
            </w:r>
            <w:r w:rsidRPr="00706FEE">
              <w:tab/>
            </w:r>
            <w:r w:rsidRPr="00706FEE">
              <w:rPr>
                <w:b/>
                <w:i/>
              </w:rPr>
              <w:t>sono accompagnate da una strategia credibile di impegno in materia di sostenibilità che comprende obiettivi di sostenibilità misurabili, un piano di attuazione che specifica obiettivi chiari e tappe intermedie con scadenze precise, una politica di voto incentrata sulla sostenibilità, se del caso, per la classe di attività, un quadro di progressione chiaro e solido per i casi in cui i cambiamenti attesi non sono conseguiti, il che può portare a disinvestimenti e ridistribuzione del capitale. La strategia di impegno copre l'intero portafoglio, comprese tutte le classi di attivi, tranne nei casi in cui un impegno significativo non sia fattibile per un particolare approccio in materia di attivi o investimenti. I partecipanti ai mercati finanziari possono dare priorità alle attività di impegno in base alle dimensioni e alla natura degli investimenti, alla composizione del portafoglio e all'allineamento delle attività all'obiettivo di sostenibilità del prodotto.</w:t>
            </w:r>
          </w:p>
        </w:tc>
      </w:tr>
    </w:tbl>
    <w:p w14:paraId="6D4E8DE5"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79A679AE" w14:textId="77777777" w:rsidR="009601A1" w:rsidRPr="00706FEE" w:rsidRDefault="009601A1" w:rsidP="009601A1">
      <w:r w:rsidRPr="00706FEE">
        <w:rPr>
          <w:rStyle w:val="HideTWBExt"/>
        </w:rPr>
        <w:t>&lt;/Amend&gt;</w:t>
      </w:r>
    </w:p>
    <w:p w14:paraId="3083F0AD"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362</w:t>
      </w:r>
      <w:r w:rsidRPr="00706FEE">
        <w:rPr>
          <w:rStyle w:val="HideTWBExt"/>
          <w:b w:val="0"/>
        </w:rPr>
        <w:t>&lt;/NumAm&gt;</w:t>
      </w:r>
    </w:p>
    <w:p w14:paraId="50B4ED78" w14:textId="77777777" w:rsidR="009601A1" w:rsidRPr="00706FEE" w:rsidRDefault="009601A1" w:rsidP="009601A1">
      <w:pPr>
        <w:pStyle w:val="NormalBold"/>
      </w:pPr>
      <w:r w:rsidRPr="00706FEE">
        <w:rPr>
          <w:rStyle w:val="HideTWBExt"/>
          <w:b w:val="0"/>
        </w:rPr>
        <w:t>&lt;RepeatBlock-By&gt;&lt;Members&gt;</w:t>
      </w:r>
      <w:r w:rsidRPr="00706FEE">
        <w:t>Markus Ferber, Janusz Lewandowski</w:t>
      </w:r>
      <w:r w:rsidRPr="00706FEE">
        <w:rPr>
          <w:rStyle w:val="HideTWBExt"/>
          <w:b w:val="0"/>
        </w:rPr>
        <w:t>&lt;/Members&gt;</w:t>
      </w:r>
    </w:p>
    <w:p w14:paraId="4806FF84" w14:textId="77777777" w:rsidR="009601A1" w:rsidRPr="00706FEE" w:rsidRDefault="009601A1" w:rsidP="009601A1">
      <w:pPr>
        <w:pStyle w:val="NormalBold"/>
      </w:pPr>
      <w:r w:rsidRPr="00706FEE">
        <w:rPr>
          <w:rStyle w:val="HideTWBExt"/>
          <w:b w:val="0"/>
        </w:rPr>
        <w:t>&lt;/RepeatBlock-By&gt;</w:t>
      </w:r>
    </w:p>
    <w:p w14:paraId="4F854C82"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47D50419"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520B0A00"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0C8B7074" w14:textId="77777777" w:rsidR="009601A1" w:rsidRPr="00706FEE" w:rsidRDefault="009601A1" w:rsidP="009601A1">
      <w:r w:rsidRPr="00706FEE">
        <w:rPr>
          <w:rStyle w:val="HideTWBExt"/>
        </w:rPr>
        <w:t>&lt;Article2&gt;</w:t>
      </w:r>
      <w:r w:rsidRPr="00706FEE">
        <w:t>Articolo 8 – paragrafo 1 bis (nuovo)</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4860A44D" w14:textId="77777777" w:rsidTr="007E6B82">
        <w:trPr>
          <w:trHeight w:hRule="exact" w:val="240"/>
          <w:jc w:val="center"/>
        </w:trPr>
        <w:tc>
          <w:tcPr>
            <w:tcW w:w="9752" w:type="dxa"/>
            <w:gridSpan w:val="2"/>
            <w:tcBorders>
              <w:top w:val="nil"/>
              <w:left w:val="nil"/>
              <w:bottom w:val="nil"/>
              <w:right w:val="nil"/>
            </w:tcBorders>
          </w:tcPr>
          <w:p w14:paraId="5C65CC6F" w14:textId="77777777" w:rsidR="009601A1" w:rsidRPr="00706FEE" w:rsidRDefault="009601A1" w:rsidP="007E6B82"/>
        </w:tc>
      </w:tr>
      <w:tr w:rsidR="009601A1" w:rsidRPr="00706FEE" w14:paraId="2FD9C545" w14:textId="77777777" w:rsidTr="007E6B82">
        <w:trPr>
          <w:trHeight w:val="240"/>
          <w:jc w:val="center"/>
        </w:trPr>
        <w:tc>
          <w:tcPr>
            <w:tcW w:w="4876" w:type="dxa"/>
            <w:tcBorders>
              <w:top w:val="nil"/>
              <w:left w:val="nil"/>
              <w:bottom w:val="nil"/>
              <w:right w:val="nil"/>
            </w:tcBorders>
          </w:tcPr>
          <w:p w14:paraId="3E8BFFFB"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1BE80A24" w14:textId="77777777" w:rsidR="009601A1" w:rsidRPr="00706FEE" w:rsidRDefault="009601A1" w:rsidP="007E6B82">
            <w:pPr>
              <w:pStyle w:val="AmColumnHeading"/>
            </w:pPr>
            <w:r w:rsidRPr="00706FEE">
              <w:t>Emendamento</w:t>
            </w:r>
          </w:p>
        </w:tc>
      </w:tr>
      <w:tr w:rsidR="009601A1" w:rsidRPr="00706FEE" w14:paraId="21D79D5F" w14:textId="77777777" w:rsidTr="007E6B82">
        <w:trPr>
          <w:jc w:val="center"/>
        </w:trPr>
        <w:tc>
          <w:tcPr>
            <w:tcW w:w="4876" w:type="dxa"/>
            <w:tcBorders>
              <w:top w:val="nil"/>
              <w:left w:val="nil"/>
              <w:bottom w:val="nil"/>
              <w:right w:val="nil"/>
            </w:tcBorders>
          </w:tcPr>
          <w:p w14:paraId="5071B8C3" w14:textId="77777777" w:rsidR="009601A1" w:rsidRPr="00706FEE" w:rsidRDefault="009601A1" w:rsidP="007E6B82">
            <w:pPr>
              <w:pStyle w:val="Normal6a"/>
            </w:pPr>
          </w:p>
        </w:tc>
        <w:tc>
          <w:tcPr>
            <w:tcW w:w="4876" w:type="dxa"/>
            <w:tcBorders>
              <w:top w:val="nil"/>
              <w:left w:val="nil"/>
              <w:bottom w:val="nil"/>
              <w:right w:val="nil"/>
            </w:tcBorders>
          </w:tcPr>
          <w:p w14:paraId="35CA02BB" w14:textId="77777777" w:rsidR="009601A1" w:rsidRPr="00706FEE" w:rsidRDefault="009601A1" w:rsidP="007E6B82">
            <w:pPr>
              <w:pStyle w:val="Normal6a"/>
            </w:pPr>
            <w:r w:rsidRPr="00706FEE">
              <w:rPr>
                <w:b/>
                <w:i/>
              </w:rPr>
              <w:t>1 bis.</w:t>
            </w:r>
            <w:r w:rsidRPr="00706FEE">
              <w:tab/>
            </w:r>
            <w:r w:rsidRPr="00706FEE">
              <w:rPr>
                <w:b/>
                <w:i/>
              </w:rPr>
              <w:t>Ai fini del calcolo della soglia di cui al paragrafo 1, lettera a), il denominatore è costituito esclusivamente dal portafoglio di investimento netto del prodotto finanziario. Gli investimenti detenuti a fini di gestione della liquidità, gli investimenti che costituiscono strumenti di copertura e gli investimenti in strumenti di debito sovrano con finalità generali emessi da amministrazioni centrali o banche centrali sono esclusi sia dal numeratore che dal denominatore di tale calcolo.</w:t>
            </w:r>
          </w:p>
        </w:tc>
      </w:tr>
    </w:tbl>
    <w:p w14:paraId="67BD0C64"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5A915216" w14:textId="77777777" w:rsidR="009601A1" w:rsidRPr="00706FEE" w:rsidRDefault="009601A1" w:rsidP="009601A1">
      <w:pPr>
        <w:pStyle w:val="AmJustTitle"/>
      </w:pPr>
      <w:r w:rsidRPr="00706FEE">
        <w:rPr>
          <w:rStyle w:val="HideTWBExt"/>
          <w:i w:val="0"/>
        </w:rPr>
        <w:t>&lt;TitreJust&gt;</w:t>
      </w:r>
      <w:r w:rsidRPr="00706FEE">
        <w:t>Motivazione</w:t>
      </w:r>
      <w:r w:rsidRPr="00706FEE">
        <w:rPr>
          <w:rStyle w:val="HideTWBExt"/>
          <w:i w:val="0"/>
        </w:rPr>
        <w:t>&lt;/TitreJust&gt;</w:t>
      </w:r>
    </w:p>
    <w:p w14:paraId="1406F634" w14:textId="77777777" w:rsidR="009601A1" w:rsidRPr="00706FEE" w:rsidRDefault="009601A1" w:rsidP="009601A1">
      <w:pPr>
        <w:pStyle w:val="AmJustText"/>
      </w:pPr>
      <w:r w:rsidRPr="00706FEE">
        <w:t>La proposta tace sul denominatore di soglia, creando un difetto strutturale al centro del sistema di classificazione. Includere nel denominatore le disponibilità obbligatorie di liquidità, gli strumenti di copertura e il debito sovrano, escludendoli dal numeratore, gonfia il rapporto effettivo richiesto ben oltre la soglia stabilita. Il denominatore deve quindi essere definito con precisione nel livello 1.</w:t>
      </w:r>
    </w:p>
    <w:p w14:paraId="6A1FE50E" w14:textId="77777777" w:rsidR="009601A1" w:rsidRPr="00706FEE" w:rsidRDefault="009601A1" w:rsidP="009601A1">
      <w:r w:rsidRPr="00706FEE">
        <w:rPr>
          <w:rStyle w:val="HideTWBExt"/>
        </w:rPr>
        <w:t>&lt;/Amend&gt;</w:t>
      </w:r>
    </w:p>
    <w:p w14:paraId="0325D04B"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363</w:t>
      </w:r>
      <w:r w:rsidRPr="00706FEE">
        <w:rPr>
          <w:rStyle w:val="HideTWBExt"/>
          <w:b w:val="0"/>
        </w:rPr>
        <w:t>&lt;/NumAm&gt;</w:t>
      </w:r>
    </w:p>
    <w:p w14:paraId="5CB482AB" w14:textId="77777777" w:rsidR="009601A1" w:rsidRPr="00706FEE" w:rsidRDefault="009601A1" w:rsidP="009601A1">
      <w:pPr>
        <w:pStyle w:val="NormalBold"/>
      </w:pPr>
      <w:r w:rsidRPr="00706FEE">
        <w:rPr>
          <w:rStyle w:val="HideTWBExt"/>
          <w:b w:val="0"/>
        </w:rPr>
        <w:t>&lt;RepeatBlock-By&gt;&lt;Members&gt;</w:t>
      </w:r>
      <w:r w:rsidRPr="00706FEE">
        <w:t>Kira Marie Peter-Hansen</w:t>
      </w:r>
      <w:r w:rsidRPr="00706FEE">
        <w:rPr>
          <w:rStyle w:val="HideTWBExt"/>
          <w:b w:val="0"/>
        </w:rPr>
        <w:t>&lt;/Members&gt;</w:t>
      </w:r>
    </w:p>
    <w:p w14:paraId="1405C786" w14:textId="77777777" w:rsidR="009601A1" w:rsidRPr="00706FEE" w:rsidRDefault="009601A1" w:rsidP="009601A1">
      <w:r w:rsidRPr="00706FEE">
        <w:rPr>
          <w:rStyle w:val="HideTWBExt"/>
        </w:rPr>
        <w:t>&lt;AuNomDe&gt;</w:t>
      </w:r>
      <w:r w:rsidRPr="00706FEE">
        <w:rPr>
          <w:rStyle w:val="HideTWBInt"/>
        </w:rPr>
        <w:t>{Verts/ALE}</w:t>
      </w:r>
      <w:r w:rsidRPr="00706FEE">
        <w:t>a nome del gruppo Verts/ALE</w:t>
      </w:r>
      <w:r w:rsidRPr="00706FEE">
        <w:rPr>
          <w:rStyle w:val="HideTWBExt"/>
        </w:rPr>
        <w:t>&lt;/AuNomDe&gt;</w:t>
      </w:r>
    </w:p>
    <w:p w14:paraId="3CC40B4A" w14:textId="77777777" w:rsidR="009601A1" w:rsidRPr="00706FEE" w:rsidRDefault="009601A1" w:rsidP="009601A1">
      <w:pPr>
        <w:pStyle w:val="NormalBold"/>
      </w:pPr>
      <w:r w:rsidRPr="00706FEE">
        <w:rPr>
          <w:rStyle w:val="HideTWBExt"/>
          <w:b w:val="0"/>
        </w:rPr>
        <w:t>&lt;/RepeatBlock-By&gt;</w:t>
      </w:r>
    </w:p>
    <w:p w14:paraId="47F1E4C8"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25E2B0C3"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04A3F618"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2124B49D" w14:textId="77777777" w:rsidR="009601A1" w:rsidRPr="00706FEE" w:rsidRDefault="009601A1" w:rsidP="009601A1">
      <w:r w:rsidRPr="00706FEE">
        <w:rPr>
          <w:rStyle w:val="HideTWBExt"/>
        </w:rPr>
        <w:t>&lt;Article2&gt;</w:t>
      </w:r>
      <w:r w:rsidRPr="00706FEE">
        <w:t>Articolo 8 – paragrafo 1 bis (nuovo)</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42CE96EF" w14:textId="77777777" w:rsidTr="007E6B82">
        <w:trPr>
          <w:trHeight w:hRule="exact" w:val="240"/>
          <w:jc w:val="center"/>
        </w:trPr>
        <w:tc>
          <w:tcPr>
            <w:tcW w:w="9752" w:type="dxa"/>
            <w:gridSpan w:val="2"/>
            <w:tcBorders>
              <w:top w:val="nil"/>
              <w:left w:val="nil"/>
              <w:bottom w:val="nil"/>
              <w:right w:val="nil"/>
            </w:tcBorders>
          </w:tcPr>
          <w:p w14:paraId="18319FDD" w14:textId="77777777" w:rsidR="009601A1" w:rsidRPr="00706FEE" w:rsidRDefault="009601A1" w:rsidP="007E6B82"/>
        </w:tc>
      </w:tr>
      <w:tr w:rsidR="009601A1" w:rsidRPr="00706FEE" w14:paraId="28CC914A" w14:textId="77777777" w:rsidTr="007E6B82">
        <w:trPr>
          <w:trHeight w:val="240"/>
          <w:jc w:val="center"/>
        </w:trPr>
        <w:tc>
          <w:tcPr>
            <w:tcW w:w="4876" w:type="dxa"/>
            <w:tcBorders>
              <w:top w:val="nil"/>
              <w:left w:val="nil"/>
              <w:bottom w:val="nil"/>
              <w:right w:val="nil"/>
            </w:tcBorders>
          </w:tcPr>
          <w:p w14:paraId="0A812AC4"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18524FD0" w14:textId="77777777" w:rsidR="009601A1" w:rsidRPr="00706FEE" w:rsidRDefault="009601A1" w:rsidP="007E6B82">
            <w:pPr>
              <w:pStyle w:val="AmColumnHeading"/>
            </w:pPr>
            <w:r w:rsidRPr="00706FEE">
              <w:t>Emendamento</w:t>
            </w:r>
          </w:p>
        </w:tc>
      </w:tr>
      <w:tr w:rsidR="009601A1" w:rsidRPr="00706FEE" w14:paraId="2986C3C5" w14:textId="77777777" w:rsidTr="007E6B82">
        <w:trPr>
          <w:jc w:val="center"/>
        </w:trPr>
        <w:tc>
          <w:tcPr>
            <w:tcW w:w="4876" w:type="dxa"/>
            <w:tcBorders>
              <w:top w:val="nil"/>
              <w:left w:val="nil"/>
              <w:bottom w:val="nil"/>
              <w:right w:val="nil"/>
            </w:tcBorders>
          </w:tcPr>
          <w:p w14:paraId="4AEE9C99" w14:textId="77777777" w:rsidR="009601A1" w:rsidRPr="00706FEE" w:rsidRDefault="009601A1" w:rsidP="007E6B82">
            <w:pPr>
              <w:pStyle w:val="Normal6a"/>
            </w:pPr>
          </w:p>
        </w:tc>
        <w:tc>
          <w:tcPr>
            <w:tcW w:w="4876" w:type="dxa"/>
            <w:tcBorders>
              <w:top w:val="nil"/>
              <w:left w:val="nil"/>
              <w:bottom w:val="nil"/>
              <w:right w:val="nil"/>
            </w:tcBorders>
          </w:tcPr>
          <w:p w14:paraId="3EFA75D2" w14:textId="77777777" w:rsidR="009601A1" w:rsidRPr="00706FEE" w:rsidRDefault="009601A1" w:rsidP="007E6B82">
            <w:pPr>
              <w:pStyle w:val="Normal6a"/>
            </w:pPr>
            <w:r w:rsidRPr="00706FEE">
              <w:rPr>
                <w:b/>
                <w:i/>
              </w:rPr>
              <w:t>1 bis.</w:t>
            </w:r>
            <w:r w:rsidRPr="00706FEE">
              <w:tab/>
            </w:r>
            <w:r w:rsidRPr="00706FEE">
              <w:rPr>
                <w:b/>
                <w:i/>
              </w:rPr>
              <w:t>Se un prodotto finanziario classificato a norma del presente articolo investe in uno o più altri prodotti finanziari classificati a norma del presente articolo, il calcolo della soglia di cui alla lettera a) tiene conto della percentuale indicata da tali prodotti finanziari sottostanti conformemente al paragrafo 3, lettera f bis).</w:t>
            </w:r>
          </w:p>
        </w:tc>
      </w:tr>
    </w:tbl>
    <w:p w14:paraId="3211252C"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56CBE332" w14:textId="77777777" w:rsidR="009601A1" w:rsidRPr="00706FEE" w:rsidRDefault="009601A1" w:rsidP="009601A1">
      <w:r w:rsidRPr="00706FEE">
        <w:rPr>
          <w:rStyle w:val="HideTWBExt"/>
        </w:rPr>
        <w:t>&lt;/Amend&gt;</w:t>
      </w:r>
    </w:p>
    <w:p w14:paraId="4446F51A"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364</w:t>
      </w:r>
      <w:r w:rsidRPr="00706FEE">
        <w:rPr>
          <w:rStyle w:val="HideTWBExt"/>
          <w:b w:val="0"/>
        </w:rPr>
        <w:t>&lt;/NumAm&gt;</w:t>
      </w:r>
    </w:p>
    <w:p w14:paraId="7135C4B4" w14:textId="77777777" w:rsidR="009601A1" w:rsidRPr="00706FEE" w:rsidRDefault="009601A1" w:rsidP="009601A1">
      <w:pPr>
        <w:pStyle w:val="NormalBold"/>
      </w:pPr>
      <w:r w:rsidRPr="00706FEE">
        <w:rPr>
          <w:rStyle w:val="HideTWBExt"/>
          <w:b w:val="0"/>
        </w:rPr>
        <w:t>&lt;RepeatBlock-By&gt;&lt;Members&gt;</w:t>
      </w:r>
      <w:r w:rsidRPr="00706FEE">
        <w:t>Luděk Niedermayer</w:t>
      </w:r>
      <w:r w:rsidRPr="00706FEE">
        <w:rPr>
          <w:rStyle w:val="HideTWBExt"/>
          <w:b w:val="0"/>
        </w:rPr>
        <w:t>&lt;/Members&gt;</w:t>
      </w:r>
    </w:p>
    <w:p w14:paraId="36C81A90" w14:textId="77777777" w:rsidR="009601A1" w:rsidRPr="00706FEE" w:rsidRDefault="009601A1" w:rsidP="009601A1">
      <w:pPr>
        <w:pStyle w:val="NormalBold"/>
      </w:pPr>
      <w:r w:rsidRPr="00706FEE">
        <w:rPr>
          <w:rStyle w:val="HideTWBExt"/>
          <w:b w:val="0"/>
        </w:rPr>
        <w:t>&lt;/RepeatBlock-By&gt;</w:t>
      </w:r>
    </w:p>
    <w:p w14:paraId="35AFD2D1"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353760DC"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288BB5F5"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12D05046" w14:textId="77777777" w:rsidR="009601A1" w:rsidRPr="00706FEE" w:rsidRDefault="009601A1" w:rsidP="009601A1">
      <w:r w:rsidRPr="00706FEE">
        <w:rPr>
          <w:rStyle w:val="HideTWBExt"/>
        </w:rPr>
        <w:t>&lt;Article2&gt;</w:t>
      </w:r>
      <w:r w:rsidRPr="00706FEE">
        <w:t>Articolo 8 – paragrafo 1 bis (nuovo)</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243297C4" w14:textId="77777777" w:rsidTr="007E6B82">
        <w:trPr>
          <w:trHeight w:hRule="exact" w:val="240"/>
          <w:jc w:val="center"/>
        </w:trPr>
        <w:tc>
          <w:tcPr>
            <w:tcW w:w="9752" w:type="dxa"/>
            <w:gridSpan w:val="2"/>
            <w:tcBorders>
              <w:top w:val="nil"/>
              <w:left w:val="nil"/>
              <w:bottom w:val="nil"/>
              <w:right w:val="nil"/>
            </w:tcBorders>
          </w:tcPr>
          <w:p w14:paraId="5CA43FDB" w14:textId="77777777" w:rsidR="009601A1" w:rsidRPr="00706FEE" w:rsidRDefault="009601A1" w:rsidP="007E6B82"/>
        </w:tc>
      </w:tr>
      <w:tr w:rsidR="009601A1" w:rsidRPr="00706FEE" w14:paraId="4CBEDCF0" w14:textId="77777777" w:rsidTr="007E6B82">
        <w:trPr>
          <w:trHeight w:val="240"/>
          <w:jc w:val="center"/>
        </w:trPr>
        <w:tc>
          <w:tcPr>
            <w:tcW w:w="4876" w:type="dxa"/>
            <w:tcBorders>
              <w:top w:val="nil"/>
              <w:left w:val="nil"/>
              <w:bottom w:val="nil"/>
              <w:right w:val="nil"/>
            </w:tcBorders>
          </w:tcPr>
          <w:p w14:paraId="43F50090"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29235D4B" w14:textId="77777777" w:rsidR="009601A1" w:rsidRPr="00706FEE" w:rsidRDefault="009601A1" w:rsidP="007E6B82">
            <w:pPr>
              <w:pStyle w:val="AmColumnHeading"/>
            </w:pPr>
            <w:r w:rsidRPr="00706FEE">
              <w:t>Emendamento</w:t>
            </w:r>
          </w:p>
        </w:tc>
      </w:tr>
      <w:tr w:rsidR="009601A1" w:rsidRPr="00706FEE" w14:paraId="2495A384" w14:textId="77777777" w:rsidTr="007E6B82">
        <w:trPr>
          <w:jc w:val="center"/>
        </w:trPr>
        <w:tc>
          <w:tcPr>
            <w:tcW w:w="4876" w:type="dxa"/>
            <w:tcBorders>
              <w:top w:val="nil"/>
              <w:left w:val="nil"/>
              <w:bottom w:val="nil"/>
              <w:right w:val="nil"/>
            </w:tcBorders>
          </w:tcPr>
          <w:p w14:paraId="512EC318" w14:textId="77777777" w:rsidR="009601A1" w:rsidRPr="00706FEE" w:rsidRDefault="009601A1" w:rsidP="007E6B82">
            <w:pPr>
              <w:pStyle w:val="Normal6a"/>
            </w:pPr>
          </w:p>
        </w:tc>
        <w:tc>
          <w:tcPr>
            <w:tcW w:w="4876" w:type="dxa"/>
            <w:tcBorders>
              <w:top w:val="nil"/>
              <w:left w:val="nil"/>
              <w:bottom w:val="nil"/>
              <w:right w:val="nil"/>
            </w:tcBorders>
          </w:tcPr>
          <w:p w14:paraId="09FF5CBE" w14:textId="77777777" w:rsidR="009601A1" w:rsidRPr="00706FEE" w:rsidRDefault="009601A1" w:rsidP="007E6B82">
            <w:pPr>
              <w:pStyle w:val="Normal6a"/>
            </w:pPr>
            <w:r w:rsidRPr="00706FEE">
              <w:rPr>
                <w:b/>
                <w:i/>
              </w:rPr>
              <w:t>1 bis.</w:t>
            </w:r>
            <w:r w:rsidRPr="00706FEE">
              <w:tab/>
            </w:r>
            <w:r w:rsidRPr="00706FEE">
              <w:rPr>
                <w:b/>
                <w:i/>
              </w:rPr>
              <w:t>Gli obblighi di cui al primo comma non comprendono l'obbligo per i prodotti finanziari di individuare, rendere noti o illustrare gli interventi intrapresi in relazione ai principali effetti negativi dei loro investimenti sui fattori di sostenibilità, a meno che tale informativa non sia altrimenti richiesta a norma del presente regolamento.</w:t>
            </w:r>
          </w:p>
        </w:tc>
      </w:tr>
    </w:tbl>
    <w:p w14:paraId="1BAEC52A"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1ACE974E" w14:textId="77777777" w:rsidR="009601A1" w:rsidRPr="00706FEE" w:rsidRDefault="009601A1" w:rsidP="009601A1">
      <w:r w:rsidRPr="00706FEE">
        <w:rPr>
          <w:rStyle w:val="HideTWBExt"/>
        </w:rPr>
        <w:t>&lt;/Amend&gt;</w:t>
      </w:r>
    </w:p>
    <w:p w14:paraId="1A62C625"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365</w:t>
      </w:r>
      <w:r w:rsidRPr="00706FEE">
        <w:rPr>
          <w:rStyle w:val="HideTWBExt"/>
          <w:b w:val="0"/>
        </w:rPr>
        <w:t>&lt;/NumAm&gt;</w:t>
      </w:r>
    </w:p>
    <w:p w14:paraId="5A584711" w14:textId="77777777" w:rsidR="009601A1" w:rsidRPr="00706FEE" w:rsidRDefault="009601A1" w:rsidP="009601A1">
      <w:pPr>
        <w:pStyle w:val="NormalBold"/>
      </w:pPr>
      <w:r w:rsidRPr="00706FEE">
        <w:rPr>
          <w:rStyle w:val="HideTWBExt"/>
          <w:b w:val="0"/>
        </w:rPr>
        <w:t>&lt;RepeatBlock-By&gt;&lt;Members&gt;</w:t>
      </w:r>
      <w:r w:rsidRPr="00706FEE">
        <w:t>Lara Wolters, Jonás Fernández, Aurore Lalucq, Niels Fuglsang, Evelyn Regner, César Luena</w:t>
      </w:r>
      <w:r w:rsidRPr="00706FEE">
        <w:rPr>
          <w:rStyle w:val="HideTWBExt"/>
          <w:b w:val="0"/>
        </w:rPr>
        <w:t>&lt;/Members&gt;</w:t>
      </w:r>
    </w:p>
    <w:p w14:paraId="07AB37E9" w14:textId="77777777" w:rsidR="009601A1" w:rsidRPr="00706FEE" w:rsidRDefault="009601A1" w:rsidP="009601A1">
      <w:pPr>
        <w:pStyle w:val="NormalBold"/>
      </w:pPr>
      <w:r w:rsidRPr="00706FEE">
        <w:rPr>
          <w:rStyle w:val="HideTWBExt"/>
          <w:b w:val="0"/>
        </w:rPr>
        <w:t>&lt;/RepeatBlock-By&gt;</w:t>
      </w:r>
    </w:p>
    <w:p w14:paraId="4E8CAC3A"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05B80AF6"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00892356"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281D54EA" w14:textId="77777777" w:rsidR="009601A1" w:rsidRPr="00706FEE" w:rsidRDefault="009601A1" w:rsidP="009601A1">
      <w:r w:rsidRPr="00706FEE">
        <w:rPr>
          <w:rStyle w:val="HideTWBExt"/>
        </w:rPr>
        <w:t>&lt;Article2&gt;</w:t>
      </w:r>
      <w:r w:rsidRPr="00706FEE">
        <w:t>Articolo 8 – paragrafo 1 bis (nuovo)</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65E72B59" w14:textId="77777777" w:rsidTr="007E6B82">
        <w:trPr>
          <w:trHeight w:hRule="exact" w:val="240"/>
          <w:jc w:val="center"/>
        </w:trPr>
        <w:tc>
          <w:tcPr>
            <w:tcW w:w="9752" w:type="dxa"/>
            <w:gridSpan w:val="2"/>
            <w:tcBorders>
              <w:top w:val="nil"/>
              <w:left w:val="nil"/>
              <w:bottom w:val="nil"/>
              <w:right w:val="nil"/>
            </w:tcBorders>
          </w:tcPr>
          <w:p w14:paraId="084F511B" w14:textId="77777777" w:rsidR="009601A1" w:rsidRPr="00706FEE" w:rsidRDefault="009601A1" w:rsidP="007E6B82"/>
        </w:tc>
      </w:tr>
      <w:tr w:rsidR="009601A1" w:rsidRPr="00706FEE" w14:paraId="7139C68E" w14:textId="77777777" w:rsidTr="007E6B82">
        <w:trPr>
          <w:trHeight w:val="240"/>
          <w:jc w:val="center"/>
        </w:trPr>
        <w:tc>
          <w:tcPr>
            <w:tcW w:w="4876" w:type="dxa"/>
            <w:tcBorders>
              <w:top w:val="nil"/>
              <w:left w:val="nil"/>
              <w:bottom w:val="nil"/>
              <w:right w:val="nil"/>
            </w:tcBorders>
          </w:tcPr>
          <w:p w14:paraId="7076CFCE"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190F0B86" w14:textId="77777777" w:rsidR="009601A1" w:rsidRPr="00706FEE" w:rsidRDefault="009601A1" w:rsidP="007E6B82">
            <w:pPr>
              <w:pStyle w:val="AmColumnHeading"/>
            </w:pPr>
            <w:r w:rsidRPr="00706FEE">
              <w:t>Emendamento</w:t>
            </w:r>
          </w:p>
        </w:tc>
      </w:tr>
      <w:tr w:rsidR="009601A1" w:rsidRPr="00706FEE" w14:paraId="1B809D81" w14:textId="77777777" w:rsidTr="007E6B82">
        <w:trPr>
          <w:jc w:val="center"/>
        </w:trPr>
        <w:tc>
          <w:tcPr>
            <w:tcW w:w="4876" w:type="dxa"/>
            <w:tcBorders>
              <w:top w:val="nil"/>
              <w:left w:val="nil"/>
              <w:bottom w:val="nil"/>
              <w:right w:val="nil"/>
            </w:tcBorders>
          </w:tcPr>
          <w:p w14:paraId="50831C3D" w14:textId="77777777" w:rsidR="009601A1" w:rsidRPr="00706FEE" w:rsidRDefault="009601A1" w:rsidP="007E6B82">
            <w:pPr>
              <w:pStyle w:val="Normal6a"/>
            </w:pPr>
          </w:p>
        </w:tc>
        <w:tc>
          <w:tcPr>
            <w:tcW w:w="4876" w:type="dxa"/>
            <w:tcBorders>
              <w:top w:val="nil"/>
              <w:left w:val="nil"/>
              <w:bottom w:val="nil"/>
              <w:right w:val="nil"/>
            </w:tcBorders>
          </w:tcPr>
          <w:p w14:paraId="50DF244E" w14:textId="77777777" w:rsidR="009601A1" w:rsidRPr="00706FEE" w:rsidRDefault="009601A1" w:rsidP="007E6B82">
            <w:pPr>
              <w:pStyle w:val="Normal6a"/>
            </w:pPr>
            <w:r w:rsidRPr="00706FEE">
              <w:rPr>
                <w:b/>
                <w:i/>
              </w:rPr>
              <w:t>1 bis.</w:t>
            </w:r>
            <w:r w:rsidRPr="00706FEE">
              <w:tab/>
            </w:r>
            <w:r w:rsidRPr="00706FEE">
              <w:rPr>
                <w:b/>
                <w:i/>
              </w:rPr>
              <w:t>I partecipanti ai mercati finanziari integrano l'obbligo di informativa descritto al primo comma, lettera b quater), con l'ausilio degli indicatori dei principali effetti negativi rilevanti per l'obiettivo di investimento, conformemente all'atto delegato adottato a norma dell'articolo 19 ter.</w:t>
            </w:r>
          </w:p>
        </w:tc>
      </w:tr>
    </w:tbl>
    <w:p w14:paraId="3027172F"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66B13E30" w14:textId="77777777" w:rsidR="009601A1" w:rsidRPr="00706FEE" w:rsidRDefault="009601A1" w:rsidP="009601A1">
      <w:r w:rsidRPr="00706FEE">
        <w:rPr>
          <w:rStyle w:val="HideTWBExt"/>
        </w:rPr>
        <w:t>&lt;/Amend&gt;</w:t>
      </w:r>
    </w:p>
    <w:p w14:paraId="059EE2BA"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366</w:t>
      </w:r>
      <w:r w:rsidRPr="00706FEE">
        <w:rPr>
          <w:rStyle w:val="HideTWBExt"/>
          <w:b w:val="0"/>
        </w:rPr>
        <w:t>&lt;/NumAm&gt;</w:t>
      </w:r>
    </w:p>
    <w:p w14:paraId="3B6CAD6C" w14:textId="77777777" w:rsidR="009601A1" w:rsidRPr="00706FEE" w:rsidRDefault="009601A1" w:rsidP="009601A1">
      <w:pPr>
        <w:pStyle w:val="NormalBold"/>
      </w:pPr>
      <w:r w:rsidRPr="00706FEE">
        <w:rPr>
          <w:rStyle w:val="HideTWBExt"/>
          <w:b w:val="0"/>
        </w:rPr>
        <w:t>&lt;RepeatBlock-By&gt;&lt;Members&gt;</w:t>
      </w:r>
      <w:r w:rsidRPr="00706FEE">
        <w:t>Martin Günther</w:t>
      </w:r>
      <w:r w:rsidRPr="00706FEE">
        <w:rPr>
          <w:rStyle w:val="HideTWBExt"/>
          <w:b w:val="0"/>
        </w:rPr>
        <w:t>&lt;/Members&gt;</w:t>
      </w:r>
    </w:p>
    <w:p w14:paraId="5345D662" w14:textId="77777777" w:rsidR="009601A1" w:rsidRPr="00706FEE" w:rsidRDefault="009601A1" w:rsidP="009601A1">
      <w:pPr>
        <w:pStyle w:val="NormalBold"/>
      </w:pPr>
      <w:r w:rsidRPr="00706FEE">
        <w:rPr>
          <w:rStyle w:val="HideTWBExt"/>
          <w:b w:val="0"/>
        </w:rPr>
        <w:t>&lt;/RepeatBlock-By&gt;</w:t>
      </w:r>
    </w:p>
    <w:p w14:paraId="393E58C0"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27DF8DDA"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46519E57"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443447A5" w14:textId="77777777" w:rsidR="009601A1" w:rsidRPr="00706FEE" w:rsidRDefault="009601A1" w:rsidP="009601A1">
      <w:r w:rsidRPr="00706FEE">
        <w:rPr>
          <w:rStyle w:val="HideTWBExt"/>
        </w:rPr>
        <w:t>&lt;Article2&gt;</w:t>
      </w:r>
      <w:r w:rsidRPr="00706FEE">
        <w:t>Articolo 8 – paragrafo 2</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2C8F7402" w14:textId="77777777" w:rsidTr="007E6B82">
        <w:trPr>
          <w:trHeight w:hRule="exact" w:val="240"/>
          <w:jc w:val="center"/>
        </w:trPr>
        <w:tc>
          <w:tcPr>
            <w:tcW w:w="9752" w:type="dxa"/>
            <w:gridSpan w:val="2"/>
            <w:tcBorders>
              <w:top w:val="nil"/>
              <w:left w:val="nil"/>
              <w:bottom w:val="nil"/>
              <w:right w:val="nil"/>
            </w:tcBorders>
          </w:tcPr>
          <w:p w14:paraId="24AD6F31" w14:textId="77777777" w:rsidR="009601A1" w:rsidRPr="00706FEE" w:rsidRDefault="009601A1" w:rsidP="007E6B82"/>
        </w:tc>
      </w:tr>
      <w:tr w:rsidR="009601A1" w:rsidRPr="00706FEE" w14:paraId="7B9965C9" w14:textId="77777777" w:rsidTr="007E6B82">
        <w:trPr>
          <w:trHeight w:val="240"/>
          <w:jc w:val="center"/>
        </w:trPr>
        <w:tc>
          <w:tcPr>
            <w:tcW w:w="4876" w:type="dxa"/>
            <w:tcBorders>
              <w:top w:val="nil"/>
              <w:left w:val="nil"/>
              <w:bottom w:val="nil"/>
              <w:right w:val="nil"/>
            </w:tcBorders>
          </w:tcPr>
          <w:p w14:paraId="166235F7"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50BCF1E9" w14:textId="77777777" w:rsidR="009601A1" w:rsidRPr="00706FEE" w:rsidRDefault="009601A1" w:rsidP="007E6B82">
            <w:pPr>
              <w:pStyle w:val="AmColumnHeading"/>
            </w:pPr>
            <w:r w:rsidRPr="00706FEE">
              <w:t>Emendamento</w:t>
            </w:r>
          </w:p>
        </w:tc>
      </w:tr>
      <w:tr w:rsidR="009601A1" w:rsidRPr="00706FEE" w14:paraId="7ED479D7" w14:textId="77777777" w:rsidTr="007E6B82">
        <w:trPr>
          <w:jc w:val="center"/>
        </w:trPr>
        <w:tc>
          <w:tcPr>
            <w:tcW w:w="4876" w:type="dxa"/>
            <w:tcBorders>
              <w:top w:val="nil"/>
              <w:left w:val="nil"/>
              <w:bottom w:val="nil"/>
              <w:right w:val="nil"/>
            </w:tcBorders>
          </w:tcPr>
          <w:p w14:paraId="46E2D0AC" w14:textId="77777777" w:rsidR="009601A1" w:rsidRPr="00706FEE" w:rsidRDefault="009601A1" w:rsidP="007E6B82">
            <w:pPr>
              <w:pStyle w:val="Normal6a"/>
            </w:pPr>
            <w:r w:rsidRPr="00706FEE">
              <w:tab/>
            </w:r>
            <w:r w:rsidRPr="00706FEE">
              <w:rPr>
                <w:b/>
                <w:i/>
              </w:rPr>
              <w:t>Tra gli investimenti per mezzo dei prodotti finanziari di cui al paragrafo 1, primo comma, lettera a), si annoverano i seguenti investimenti, o loro combinazioni:</w:t>
            </w:r>
          </w:p>
        </w:tc>
        <w:tc>
          <w:tcPr>
            <w:tcW w:w="4876" w:type="dxa"/>
            <w:tcBorders>
              <w:top w:val="nil"/>
              <w:left w:val="nil"/>
              <w:bottom w:val="nil"/>
              <w:right w:val="nil"/>
            </w:tcBorders>
          </w:tcPr>
          <w:p w14:paraId="066C2BAF" w14:textId="77777777" w:rsidR="009601A1" w:rsidRPr="00706FEE" w:rsidRDefault="009601A1" w:rsidP="007E6B82">
            <w:pPr>
              <w:pStyle w:val="Normal6a"/>
            </w:pPr>
            <w:r w:rsidRPr="00706FEE">
              <w:rPr>
                <w:b/>
                <w:i/>
              </w:rPr>
              <w:t>soppresso</w:t>
            </w:r>
          </w:p>
        </w:tc>
      </w:tr>
      <w:tr w:rsidR="009601A1" w:rsidRPr="00706FEE" w14:paraId="4707DE74" w14:textId="77777777" w:rsidTr="007E6B82">
        <w:trPr>
          <w:jc w:val="center"/>
        </w:trPr>
        <w:tc>
          <w:tcPr>
            <w:tcW w:w="4876" w:type="dxa"/>
            <w:tcBorders>
              <w:top w:val="nil"/>
              <w:left w:val="nil"/>
              <w:bottom w:val="nil"/>
              <w:right w:val="nil"/>
            </w:tcBorders>
          </w:tcPr>
          <w:p w14:paraId="38531FD2" w14:textId="77777777" w:rsidR="009601A1" w:rsidRPr="00706FEE" w:rsidRDefault="009601A1" w:rsidP="007E6B82">
            <w:pPr>
              <w:pStyle w:val="Normal6a"/>
            </w:pPr>
            <w:r w:rsidRPr="00706FEE">
              <w:rPr>
                <w:b/>
                <w:i/>
              </w:rPr>
              <w:t>a) investimenti con un rating ESG, quale definito nel regolamento (UE) 2024/3005, migliore del rating medio dell'universo di investimenti o del parametro di riferimento;</w:t>
            </w:r>
          </w:p>
        </w:tc>
        <w:tc>
          <w:tcPr>
            <w:tcW w:w="4876" w:type="dxa"/>
            <w:tcBorders>
              <w:top w:val="nil"/>
              <w:left w:val="nil"/>
              <w:bottom w:val="nil"/>
              <w:right w:val="nil"/>
            </w:tcBorders>
          </w:tcPr>
          <w:p w14:paraId="67F898B9" w14:textId="77777777" w:rsidR="009601A1" w:rsidRPr="00706FEE" w:rsidRDefault="009601A1" w:rsidP="007E6B82">
            <w:pPr>
              <w:pStyle w:val="Normal6a"/>
            </w:pPr>
          </w:p>
        </w:tc>
      </w:tr>
      <w:tr w:rsidR="009601A1" w:rsidRPr="00706FEE" w14:paraId="110EB75B" w14:textId="77777777" w:rsidTr="007E6B82">
        <w:trPr>
          <w:jc w:val="center"/>
        </w:trPr>
        <w:tc>
          <w:tcPr>
            <w:tcW w:w="4876" w:type="dxa"/>
            <w:tcBorders>
              <w:top w:val="nil"/>
              <w:left w:val="nil"/>
              <w:bottom w:val="nil"/>
              <w:right w:val="nil"/>
            </w:tcBorders>
          </w:tcPr>
          <w:p w14:paraId="13EDDB8A" w14:textId="77777777" w:rsidR="009601A1" w:rsidRPr="00706FEE" w:rsidRDefault="009601A1" w:rsidP="007E6B82">
            <w:pPr>
              <w:pStyle w:val="Normal6a"/>
            </w:pPr>
            <w:r w:rsidRPr="00706FEE">
              <w:rPr>
                <w:b/>
                <w:i/>
              </w:rPr>
              <w:t>b) investimenti con prestazioni migliori della media dell'universo di investimenti o del parametro di riferimento per quanto riguarda specificamente un opportuno indicatore di sostenibilità;</w:t>
            </w:r>
          </w:p>
        </w:tc>
        <w:tc>
          <w:tcPr>
            <w:tcW w:w="4876" w:type="dxa"/>
            <w:tcBorders>
              <w:top w:val="nil"/>
              <w:left w:val="nil"/>
              <w:bottom w:val="nil"/>
              <w:right w:val="nil"/>
            </w:tcBorders>
          </w:tcPr>
          <w:p w14:paraId="270BF6FB" w14:textId="77777777" w:rsidR="009601A1" w:rsidRPr="00706FEE" w:rsidRDefault="009601A1" w:rsidP="007E6B82">
            <w:pPr>
              <w:pStyle w:val="Normal6a"/>
            </w:pPr>
          </w:p>
        </w:tc>
      </w:tr>
      <w:tr w:rsidR="009601A1" w:rsidRPr="00706FEE" w14:paraId="03CA0480" w14:textId="77777777" w:rsidTr="007E6B82">
        <w:trPr>
          <w:jc w:val="center"/>
        </w:trPr>
        <w:tc>
          <w:tcPr>
            <w:tcW w:w="4876" w:type="dxa"/>
            <w:tcBorders>
              <w:top w:val="nil"/>
              <w:left w:val="nil"/>
              <w:bottom w:val="nil"/>
              <w:right w:val="nil"/>
            </w:tcBorders>
          </w:tcPr>
          <w:p w14:paraId="7C9CCC10" w14:textId="77777777" w:rsidR="009601A1" w:rsidRPr="00706FEE" w:rsidRDefault="009601A1" w:rsidP="007E6B82">
            <w:pPr>
              <w:pStyle w:val="Normal6a"/>
            </w:pPr>
            <w:r w:rsidRPr="00706FEE">
              <w:rPr>
                <w:b/>
                <w:i/>
              </w:rPr>
              <w:t>c) investimenti che privilegiano le imprese o le attività economiche con risultati positivi comprovati sul fronte dei processi, delle prestazioni o degli esiti connessi ai fattori di sostenibilità;</w:t>
            </w:r>
          </w:p>
        </w:tc>
        <w:tc>
          <w:tcPr>
            <w:tcW w:w="4876" w:type="dxa"/>
            <w:tcBorders>
              <w:top w:val="nil"/>
              <w:left w:val="nil"/>
              <w:bottom w:val="nil"/>
              <w:right w:val="nil"/>
            </w:tcBorders>
          </w:tcPr>
          <w:p w14:paraId="264D6FE2" w14:textId="77777777" w:rsidR="009601A1" w:rsidRPr="00706FEE" w:rsidRDefault="009601A1" w:rsidP="007E6B82">
            <w:pPr>
              <w:pStyle w:val="Normal6a"/>
            </w:pPr>
          </w:p>
        </w:tc>
      </w:tr>
      <w:tr w:rsidR="009601A1" w:rsidRPr="00706FEE" w14:paraId="76ABC8F1" w14:textId="77777777" w:rsidTr="007E6B82">
        <w:trPr>
          <w:jc w:val="center"/>
        </w:trPr>
        <w:tc>
          <w:tcPr>
            <w:tcW w:w="4876" w:type="dxa"/>
            <w:tcBorders>
              <w:top w:val="nil"/>
              <w:left w:val="nil"/>
              <w:bottom w:val="nil"/>
              <w:right w:val="nil"/>
            </w:tcBorders>
          </w:tcPr>
          <w:p w14:paraId="781B5C57" w14:textId="77777777" w:rsidR="009601A1" w:rsidRPr="00706FEE" w:rsidRDefault="009601A1" w:rsidP="007E6B82">
            <w:pPr>
              <w:pStyle w:val="Normal6a"/>
            </w:pPr>
            <w:r w:rsidRPr="00706FEE">
              <w:rPr>
                <w:b/>
                <w:i/>
              </w:rPr>
              <w:t>d) una combinazione di investimenti a norma dell'articolo 7, paragrafo 2, o dell'articolo 9, paragrafo 2, del presente regolamento e investimenti di cui alle lettere a), b) e c) del presente paragrafo;</w:t>
            </w:r>
          </w:p>
        </w:tc>
        <w:tc>
          <w:tcPr>
            <w:tcW w:w="4876" w:type="dxa"/>
            <w:tcBorders>
              <w:top w:val="nil"/>
              <w:left w:val="nil"/>
              <w:bottom w:val="nil"/>
              <w:right w:val="nil"/>
            </w:tcBorders>
          </w:tcPr>
          <w:p w14:paraId="4CB27E80" w14:textId="77777777" w:rsidR="009601A1" w:rsidRPr="00706FEE" w:rsidRDefault="009601A1" w:rsidP="007E6B82">
            <w:pPr>
              <w:pStyle w:val="Normal6a"/>
            </w:pPr>
          </w:p>
        </w:tc>
      </w:tr>
      <w:tr w:rsidR="009601A1" w:rsidRPr="00706FEE" w14:paraId="19006C72" w14:textId="77777777" w:rsidTr="007E6B82">
        <w:trPr>
          <w:jc w:val="center"/>
        </w:trPr>
        <w:tc>
          <w:tcPr>
            <w:tcW w:w="4876" w:type="dxa"/>
            <w:tcBorders>
              <w:top w:val="nil"/>
              <w:left w:val="nil"/>
              <w:bottom w:val="nil"/>
              <w:right w:val="nil"/>
            </w:tcBorders>
          </w:tcPr>
          <w:p w14:paraId="3748BA97" w14:textId="77777777" w:rsidR="009601A1" w:rsidRPr="00706FEE" w:rsidRDefault="009601A1" w:rsidP="007E6B82">
            <w:pPr>
              <w:pStyle w:val="Normal6a"/>
            </w:pPr>
            <w:r w:rsidRPr="00706FEE">
              <w:rPr>
                <w:b/>
                <w:i/>
              </w:rPr>
              <w:t>e) altri investimenti che integrano fattori di sostenibilità oltre alle considerazioni sui rischi di sostenibilità, purché nelle informazioni obbligatorie a norma del paragrafo 3 sia addotta una valida giustificazione.</w:t>
            </w:r>
          </w:p>
        </w:tc>
        <w:tc>
          <w:tcPr>
            <w:tcW w:w="4876" w:type="dxa"/>
            <w:tcBorders>
              <w:top w:val="nil"/>
              <w:left w:val="nil"/>
              <w:bottom w:val="nil"/>
              <w:right w:val="nil"/>
            </w:tcBorders>
          </w:tcPr>
          <w:p w14:paraId="7C2B0234" w14:textId="77777777" w:rsidR="009601A1" w:rsidRPr="00706FEE" w:rsidRDefault="009601A1" w:rsidP="007E6B82">
            <w:pPr>
              <w:pStyle w:val="Normal6a"/>
            </w:pPr>
          </w:p>
        </w:tc>
      </w:tr>
    </w:tbl>
    <w:p w14:paraId="404D0617"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65EF6E6E" w14:textId="77777777" w:rsidR="009601A1" w:rsidRPr="00706FEE" w:rsidRDefault="009601A1" w:rsidP="009601A1">
      <w:pPr>
        <w:pStyle w:val="AmJustTitle"/>
      </w:pPr>
      <w:r w:rsidRPr="00706FEE">
        <w:rPr>
          <w:rStyle w:val="HideTWBExt"/>
          <w:i w:val="0"/>
        </w:rPr>
        <w:t>&lt;TitreJust&gt;</w:t>
      </w:r>
      <w:r w:rsidRPr="00706FEE">
        <w:t>Motivazione</w:t>
      </w:r>
      <w:r w:rsidRPr="00706FEE">
        <w:rPr>
          <w:rStyle w:val="HideTWBExt"/>
          <w:i w:val="0"/>
        </w:rPr>
        <w:t>&lt;/TitreJust&gt;</w:t>
      </w:r>
    </w:p>
    <w:p w14:paraId="2D6C5624" w14:textId="77777777" w:rsidR="009601A1" w:rsidRPr="00706FEE" w:rsidRDefault="009601A1" w:rsidP="009601A1">
      <w:pPr>
        <w:pStyle w:val="AmJustText"/>
      </w:pPr>
      <w:r w:rsidRPr="00706FEE">
        <w:t>La soppressione è una conseguenza dei precedenti emendamenti che proponevano la soppressione dell'articolo 8 nella sua interezza.</w:t>
      </w:r>
    </w:p>
    <w:p w14:paraId="3031774C" w14:textId="77777777" w:rsidR="009601A1" w:rsidRPr="00706FEE" w:rsidRDefault="009601A1" w:rsidP="009601A1">
      <w:r w:rsidRPr="00706FEE">
        <w:rPr>
          <w:rStyle w:val="HideTWBExt"/>
        </w:rPr>
        <w:t>&lt;/Amend&gt;</w:t>
      </w:r>
    </w:p>
    <w:p w14:paraId="5DD99ADE"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367</w:t>
      </w:r>
      <w:r w:rsidRPr="00706FEE">
        <w:rPr>
          <w:rStyle w:val="HideTWBExt"/>
          <w:b w:val="0"/>
        </w:rPr>
        <w:t>&lt;/NumAm&gt;</w:t>
      </w:r>
    </w:p>
    <w:p w14:paraId="0017314F" w14:textId="77777777" w:rsidR="009601A1" w:rsidRPr="00706FEE" w:rsidRDefault="009601A1" w:rsidP="009601A1">
      <w:pPr>
        <w:pStyle w:val="NormalBold"/>
      </w:pPr>
      <w:r w:rsidRPr="00706FEE">
        <w:rPr>
          <w:rStyle w:val="HideTWBExt"/>
          <w:b w:val="0"/>
        </w:rPr>
        <w:t>&lt;RepeatBlock-By&gt;&lt;Members&gt;</w:t>
      </w:r>
      <w:r w:rsidRPr="00706FEE">
        <w:t>Jaroslava Pokorná Jermanová, Jaroslav Knot, Tomáš Kubín</w:t>
      </w:r>
      <w:r w:rsidRPr="00706FEE">
        <w:rPr>
          <w:rStyle w:val="HideTWBExt"/>
          <w:b w:val="0"/>
        </w:rPr>
        <w:t>&lt;/Members&gt;</w:t>
      </w:r>
    </w:p>
    <w:p w14:paraId="14CB6471" w14:textId="77777777" w:rsidR="009601A1" w:rsidRPr="00706FEE" w:rsidRDefault="009601A1" w:rsidP="009601A1">
      <w:pPr>
        <w:pStyle w:val="NormalBold"/>
      </w:pPr>
      <w:r w:rsidRPr="00706FEE">
        <w:rPr>
          <w:rStyle w:val="HideTWBExt"/>
          <w:b w:val="0"/>
        </w:rPr>
        <w:t>&lt;/RepeatBlock-By&gt;</w:t>
      </w:r>
    </w:p>
    <w:p w14:paraId="59D8F421"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731A7C82"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5A276BC7"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355EA881" w14:textId="77777777" w:rsidR="009601A1" w:rsidRPr="00706FEE" w:rsidRDefault="009601A1" w:rsidP="009601A1">
      <w:r w:rsidRPr="00706FEE">
        <w:rPr>
          <w:rStyle w:val="HideTWBExt"/>
        </w:rPr>
        <w:t>&lt;Article2&gt;</w:t>
      </w:r>
      <w:r w:rsidRPr="00706FEE">
        <w:t>Articolo 8 – paragrafo 2 – lettera a bis (nuova)</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5DF809B5" w14:textId="77777777" w:rsidTr="007E6B82">
        <w:trPr>
          <w:trHeight w:hRule="exact" w:val="240"/>
          <w:jc w:val="center"/>
        </w:trPr>
        <w:tc>
          <w:tcPr>
            <w:tcW w:w="9752" w:type="dxa"/>
            <w:gridSpan w:val="2"/>
            <w:tcBorders>
              <w:top w:val="nil"/>
              <w:left w:val="nil"/>
              <w:bottom w:val="nil"/>
              <w:right w:val="nil"/>
            </w:tcBorders>
          </w:tcPr>
          <w:p w14:paraId="0B733655" w14:textId="77777777" w:rsidR="009601A1" w:rsidRPr="00706FEE" w:rsidRDefault="009601A1" w:rsidP="007E6B82"/>
        </w:tc>
      </w:tr>
      <w:tr w:rsidR="009601A1" w:rsidRPr="00706FEE" w14:paraId="43C22ECE" w14:textId="77777777" w:rsidTr="007E6B82">
        <w:trPr>
          <w:trHeight w:val="240"/>
          <w:jc w:val="center"/>
        </w:trPr>
        <w:tc>
          <w:tcPr>
            <w:tcW w:w="4876" w:type="dxa"/>
            <w:tcBorders>
              <w:top w:val="nil"/>
              <w:left w:val="nil"/>
              <w:bottom w:val="nil"/>
              <w:right w:val="nil"/>
            </w:tcBorders>
          </w:tcPr>
          <w:p w14:paraId="0F9952C0"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08085C1B" w14:textId="77777777" w:rsidR="009601A1" w:rsidRPr="00706FEE" w:rsidRDefault="009601A1" w:rsidP="007E6B82">
            <w:pPr>
              <w:pStyle w:val="AmColumnHeading"/>
            </w:pPr>
            <w:r w:rsidRPr="00706FEE">
              <w:t>Emendamento</w:t>
            </w:r>
          </w:p>
        </w:tc>
      </w:tr>
      <w:tr w:rsidR="009601A1" w:rsidRPr="00706FEE" w14:paraId="0EF6D58F" w14:textId="77777777" w:rsidTr="007E6B82">
        <w:trPr>
          <w:jc w:val="center"/>
        </w:trPr>
        <w:tc>
          <w:tcPr>
            <w:tcW w:w="4876" w:type="dxa"/>
            <w:tcBorders>
              <w:top w:val="nil"/>
              <w:left w:val="nil"/>
              <w:bottom w:val="nil"/>
              <w:right w:val="nil"/>
            </w:tcBorders>
          </w:tcPr>
          <w:p w14:paraId="0B8A7B1E" w14:textId="77777777" w:rsidR="009601A1" w:rsidRPr="00706FEE" w:rsidRDefault="009601A1" w:rsidP="007E6B82">
            <w:pPr>
              <w:pStyle w:val="Normal6a"/>
            </w:pPr>
          </w:p>
        </w:tc>
        <w:tc>
          <w:tcPr>
            <w:tcW w:w="4876" w:type="dxa"/>
            <w:tcBorders>
              <w:top w:val="nil"/>
              <w:left w:val="nil"/>
              <w:bottom w:val="nil"/>
              <w:right w:val="nil"/>
            </w:tcBorders>
          </w:tcPr>
          <w:p w14:paraId="5AA1DF0D" w14:textId="77777777" w:rsidR="009601A1" w:rsidRPr="00706FEE" w:rsidRDefault="009601A1" w:rsidP="007E6B82">
            <w:pPr>
              <w:pStyle w:val="Normal6a"/>
            </w:pPr>
            <w:r w:rsidRPr="00706FEE">
              <w:rPr>
                <w:b/>
                <w:i/>
              </w:rPr>
              <w:t>a bis)</w:t>
            </w:r>
            <w:r w:rsidRPr="00706FEE">
              <w:tab/>
            </w:r>
            <w:r w:rsidRPr="00706FEE">
              <w:rPr>
                <w:b/>
                <w:i/>
              </w:rPr>
              <w:t>investimenti con un rating ESG, quale definito nel regolamento (UE) 2024/3005, migliore del rating medio dell'universo di investimenti o del parametro di riferimento;</w:t>
            </w:r>
          </w:p>
        </w:tc>
      </w:tr>
    </w:tbl>
    <w:p w14:paraId="2E6B8EA4"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6F4BEC30" w14:textId="77777777" w:rsidR="009601A1" w:rsidRPr="00706FEE" w:rsidRDefault="009601A1" w:rsidP="009601A1">
      <w:r w:rsidRPr="00706FEE">
        <w:rPr>
          <w:rStyle w:val="HideTWBExt"/>
        </w:rPr>
        <w:t>&lt;/Amend&gt;</w:t>
      </w:r>
    </w:p>
    <w:p w14:paraId="7E3D186C"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368</w:t>
      </w:r>
      <w:r w:rsidRPr="00706FEE">
        <w:rPr>
          <w:rStyle w:val="HideTWBExt"/>
          <w:b w:val="0"/>
        </w:rPr>
        <w:t>&lt;/NumAm&gt;</w:t>
      </w:r>
    </w:p>
    <w:p w14:paraId="08DEEEA2" w14:textId="77777777" w:rsidR="009601A1" w:rsidRPr="00706FEE" w:rsidRDefault="009601A1" w:rsidP="009601A1">
      <w:pPr>
        <w:pStyle w:val="NormalBold"/>
      </w:pPr>
      <w:r w:rsidRPr="00706FEE">
        <w:rPr>
          <w:rStyle w:val="HideTWBExt"/>
          <w:b w:val="0"/>
        </w:rPr>
        <w:t>&lt;RepeatBlock-By&gt;&lt;Members&gt;</w:t>
      </w:r>
      <w:r w:rsidRPr="00706FEE">
        <w:t>Kira Marie Peter-Hansen</w:t>
      </w:r>
      <w:r w:rsidRPr="00706FEE">
        <w:rPr>
          <w:rStyle w:val="HideTWBExt"/>
          <w:b w:val="0"/>
        </w:rPr>
        <w:t>&lt;/Members&gt;</w:t>
      </w:r>
    </w:p>
    <w:p w14:paraId="6B757904" w14:textId="77777777" w:rsidR="009601A1" w:rsidRPr="00706FEE" w:rsidRDefault="009601A1" w:rsidP="009601A1">
      <w:r w:rsidRPr="00706FEE">
        <w:rPr>
          <w:rStyle w:val="HideTWBExt"/>
        </w:rPr>
        <w:t>&lt;AuNomDe&gt;</w:t>
      </w:r>
      <w:r w:rsidRPr="00706FEE">
        <w:rPr>
          <w:rStyle w:val="HideTWBInt"/>
        </w:rPr>
        <w:t>{Verts/ALE}</w:t>
      </w:r>
      <w:r w:rsidRPr="00706FEE">
        <w:t>a nome del gruppo Verts/ALE</w:t>
      </w:r>
      <w:r w:rsidRPr="00706FEE">
        <w:rPr>
          <w:rStyle w:val="HideTWBExt"/>
        </w:rPr>
        <w:t>&lt;/AuNomDe&gt;</w:t>
      </w:r>
    </w:p>
    <w:p w14:paraId="14B08930" w14:textId="77777777" w:rsidR="009601A1" w:rsidRPr="00706FEE" w:rsidRDefault="009601A1" w:rsidP="009601A1">
      <w:pPr>
        <w:pStyle w:val="NormalBold"/>
      </w:pPr>
      <w:r w:rsidRPr="00706FEE">
        <w:rPr>
          <w:rStyle w:val="HideTWBExt"/>
          <w:b w:val="0"/>
        </w:rPr>
        <w:t>&lt;/RepeatBlock-By&gt;</w:t>
      </w:r>
    </w:p>
    <w:p w14:paraId="538BBE4B"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33102481"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0D5539DD"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19999453" w14:textId="77777777" w:rsidR="009601A1" w:rsidRPr="00706FEE" w:rsidRDefault="009601A1" w:rsidP="009601A1">
      <w:r w:rsidRPr="00706FEE">
        <w:rPr>
          <w:rStyle w:val="HideTWBExt"/>
        </w:rPr>
        <w:t>&lt;Article2&gt;</w:t>
      </w:r>
      <w:r w:rsidRPr="00706FEE">
        <w:t>Articolo 8 – paragrafo 2 – lettera c</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1A233131" w14:textId="77777777" w:rsidTr="007E6B82">
        <w:trPr>
          <w:trHeight w:hRule="exact" w:val="240"/>
          <w:jc w:val="center"/>
        </w:trPr>
        <w:tc>
          <w:tcPr>
            <w:tcW w:w="9752" w:type="dxa"/>
            <w:gridSpan w:val="2"/>
            <w:tcBorders>
              <w:top w:val="nil"/>
              <w:left w:val="nil"/>
              <w:bottom w:val="nil"/>
              <w:right w:val="nil"/>
            </w:tcBorders>
          </w:tcPr>
          <w:p w14:paraId="33DC011B" w14:textId="77777777" w:rsidR="009601A1" w:rsidRPr="00706FEE" w:rsidRDefault="009601A1" w:rsidP="007E6B82"/>
        </w:tc>
      </w:tr>
      <w:tr w:rsidR="009601A1" w:rsidRPr="00706FEE" w14:paraId="1B4C399A" w14:textId="77777777" w:rsidTr="007E6B82">
        <w:trPr>
          <w:trHeight w:val="240"/>
          <w:jc w:val="center"/>
        </w:trPr>
        <w:tc>
          <w:tcPr>
            <w:tcW w:w="4876" w:type="dxa"/>
            <w:tcBorders>
              <w:top w:val="nil"/>
              <w:left w:val="nil"/>
              <w:bottom w:val="nil"/>
              <w:right w:val="nil"/>
            </w:tcBorders>
          </w:tcPr>
          <w:p w14:paraId="5322EA1C"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7D7C0EAF" w14:textId="77777777" w:rsidR="009601A1" w:rsidRPr="00706FEE" w:rsidRDefault="009601A1" w:rsidP="007E6B82">
            <w:pPr>
              <w:pStyle w:val="AmColumnHeading"/>
            </w:pPr>
            <w:r w:rsidRPr="00706FEE">
              <w:t>Emendamento</w:t>
            </w:r>
          </w:p>
        </w:tc>
      </w:tr>
      <w:tr w:rsidR="009601A1" w:rsidRPr="00706FEE" w14:paraId="300CF05C" w14:textId="77777777" w:rsidTr="007E6B82">
        <w:trPr>
          <w:jc w:val="center"/>
        </w:trPr>
        <w:tc>
          <w:tcPr>
            <w:tcW w:w="4876" w:type="dxa"/>
            <w:tcBorders>
              <w:top w:val="nil"/>
              <w:left w:val="nil"/>
              <w:bottom w:val="nil"/>
              <w:right w:val="nil"/>
            </w:tcBorders>
          </w:tcPr>
          <w:p w14:paraId="564A7D52" w14:textId="77777777" w:rsidR="009601A1" w:rsidRPr="00706FEE" w:rsidRDefault="009601A1" w:rsidP="007E6B82">
            <w:pPr>
              <w:pStyle w:val="Normal6a"/>
            </w:pPr>
            <w:r w:rsidRPr="00706FEE">
              <w:rPr>
                <w:b/>
                <w:i/>
              </w:rPr>
              <w:t>c)</w:t>
            </w:r>
            <w:r w:rsidRPr="00706FEE">
              <w:tab/>
            </w:r>
            <w:r w:rsidRPr="00706FEE">
              <w:rPr>
                <w:b/>
                <w:i/>
              </w:rPr>
              <w:t>investimenti che privilegiano le imprese o le attività economiche con risultati positivi comprovati sul fronte dei processi, delle prestazioni o degli esiti connessi ai fattori di sostenibilità;</w:t>
            </w:r>
          </w:p>
        </w:tc>
        <w:tc>
          <w:tcPr>
            <w:tcW w:w="4876" w:type="dxa"/>
            <w:tcBorders>
              <w:top w:val="nil"/>
              <w:left w:val="nil"/>
              <w:bottom w:val="nil"/>
              <w:right w:val="nil"/>
            </w:tcBorders>
          </w:tcPr>
          <w:p w14:paraId="02B68B5C" w14:textId="77777777" w:rsidR="009601A1" w:rsidRPr="00706FEE" w:rsidRDefault="009601A1" w:rsidP="007E6B82">
            <w:pPr>
              <w:pStyle w:val="Normal6a"/>
            </w:pPr>
            <w:r w:rsidRPr="00706FEE">
              <w:rPr>
                <w:b/>
                <w:i/>
              </w:rPr>
              <w:t>soppresso</w:t>
            </w:r>
          </w:p>
        </w:tc>
      </w:tr>
    </w:tbl>
    <w:p w14:paraId="7B6DCC24"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3E3D864D" w14:textId="77777777" w:rsidR="009601A1" w:rsidRPr="00706FEE" w:rsidRDefault="009601A1" w:rsidP="009601A1">
      <w:r w:rsidRPr="00706FEE">
        <w:rPr>
          <w:rStyle w:val="HideTWBExt"/>
        </w:rPr>
        <w:t>&lt;/Amend&gt;</w:t>
      </w:r>
    </w:p>
    <w:p w14:paraId="313DC563"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369</w:t>
      </w:r>
      <w:r w:rsidRPr="00706FEE">
        <w:rPr>
          <w:rStyle w:val="HideTWBExt"/>
          <w:b w:val="0"/>
        </w:rPr>
        <w:t>&lt;/NumAm&gt;</w:t>
      </w:r>
    </w:p>
    <w:p w14:paraId="29CA344B" w14:textId="77777777" w:rsidR="009601A1" w:rsidRPr="00706FEE" w:rsidRDefault="009601A1" w:rsidP="009601A1">
      <w:pPr>
        <w:pStyle w:val="NormalBold"/>
      </w:pPr>
      <w:r w:rsidRPr="00706FEE">
        <w:rPr>
          <w:rStyle w:val="HideTWBExt"/>
          <w:b w:val="0"/>
        </w:rPr>
        <w:t>&lt;RepeatBlock-By&gt;&lt;Members&gt;</w:t>
      </w:r>
      <w:r w:rsidRPr="00706FEE">
        <w:t>Denis Nesci, Francesco Ventola, Mariateresa Vivaldini, Marco Falcone, Marco Squarta</w:t>
      </w:r>
      <w:r w:rsidRPr="00706FEE">
        <w:rPr>
          <w:rStyle w:val="HideTWBExt"/>
          <w:b w:val="0"/>
        </w:rPr>
        <w:t>&lt;/Members&gt;</w:t>
      </w:r>
    </w:p>
    <w:p w14:paraId="4D44E61B" w14:textId="77777777" w:rsidR="009601A1" w:rsidRPr="00706FEE" w:rsidRDefault="009601A1" w:rsidP="009601A1">
      <w:pPr>
        <w:pStyle w:val="NormalBold"/>
      </w:pPr>
      <w:r w:rsidRPr="00706FEE">
        <w:rPr>
          <w:rStyle w:val="HideTWBExt"/>
          <w:b w:val="0"/>
        </w:rPr>
        <w:t>&lt;/RepeatBlock-By&gt;</w:t>
      </w:r>
    </w:p>
    <w:p w14:paraId="673C70E0"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14C31DC4"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1C599A42"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347F9657" w14:textId="77777777" w:rsidR="009601A1" w:rsidRPr="00706FEE" w:rsidRDefault="009601A1" w:rsidP="009601A1">
      <w:r w:rsidRPr="00706FEE">
        <w:rPr>
          <w:rStyle w:val="HideTWBExt"/>
        </w:rPr>
        <w:t>&lt;Article2&gt;</w:t>
      </w:r>
      <w:r w:rsidRPr="00706FEE">
        <w:t>Articolo 8 – paragrafo 2 – lettera d bis (nuova)</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1F4D4226" w14:textId="77777777" w:rsidTr="007E6B82">
        <w:trPr>
          <w:trHeight w:hRule="exact" w:val="240"/>
          <w:jc w:val="center"/>
        </w:trPr>
        <w:tc>
          <w:tcPr>
            <w:tcW w:w="9752" w:type="dxa"/>
            <w:gridSpan w:val="2"/>
            <w:tcBorders>
              <w:top w:val="nil"/>
              <w:left w:val="nil"/>
              <w:bottom w:val="nil"/>
              <w:right w:val="nil"/>
            </w:tcBorders>
          </w:tcPr>
          <w:p w14:paraId="1DB76292" w14:textId="77777777" w:rsidR="009601A1" w:rsidRPr="00706FEE" w:rsidRDefault="009601A1" w:rsidP="007E6B82"/>
        </w:tc>
      </w:tr>
      <w:tr w:rsidR="009601A1" w:rsidRPr="00706FEE" w14:paraId="25EC5961" w14:textId="77777777" w:rsidTr="007E6B82">
        <w:trPr>
          <w:trHeight w:val="240"/>
          <w:jc w:val="center"/>
        </w:trPr>
        <w:tc>
          <w:tcPr>
            <w:tcW w:w="4876" w:type="dxa"/>
            <w:tcBorders>
              <w:top w:val="nil"/>
              <w:left w:val="nil"/>
              <w:bottom w:val="nil"/>
              <w:right w:val="nil"/>
            </w:tcBorders>
          </w:tcPr>
          <w:p w14:paraId="71EF6DBD"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0951E5DF" w14:textId="77777777" w:rsidR="009601A1" w:rsidRPr="00706FEE" w:rsidRDefault="009601A1" w:rsidP="007E6B82">
            <w:pPr>
              <w:pStyle w:val="AmColumnHeading"/>
            </w:pPr>
            <w:r w:rsidRPr="00706FEE">
              <w:t>Emendamento</w:t>
            </w:r>
          </w:p>
        </w:tc>
      </w:tr>
      <w:tr w:rsidR="009601A1" w:rsidRPr="00706FEE" w14:paraId="4544CBE2" w14:textId="77777777" w:rsidTr="007E6B82">
        <w:trPr>
          <w:jc w:val="center"/>
        </w:trPr>
        <w:tc>
          <w:tcPr>
            <w:tcW w:w="4876" w:type="dxa"/>
            <w:tcBorders>
              <w:top w:val="nil"/>
              <w:left w:val="nil"/>
              <w:bottom w:val="nil"/>
              <w:right w:val="nil"/>
            </w:tcBorders>
          </w:tcPr>
          <w:p w14:paraId="772DAF02" w14:textId="77777777" w:rsidR="009601A1" w:rsidRPr="00706FEE" w:rsidRDefault="009601A1" w:rsidP="007E6B82">
            <w:pPr>
              <w:pStyle w:val="Normal6a"/>
            </w:pPr>
          </w:p>
        </w:tc>
        <w:tc>
          <w:tcPr>
            <w:tcW w:w="4876" w:type="dxa"/>
            <w:tcBorders>
              <w:top w:val="nil"/>
              <w:left w:val="nil"/>
              <w:bottom w:val="nil"/>
              <w:right w:val="nil"/>
            </w:tcBorders>
          </w:tcPr>
          <w:p w14:paraId="2E9FD896" w14:textId="77777777" w:rsidR="009601A1" w:rsidRPr="00706FEE" w:rsidRDefault="009601A1" w:rsidP="007E6B82">
            <w:pPr>
              <w:pStyle w:val="Normal6a"/>
            </w:pPr>
            <w:r w:rsidRPr="00706FEE">
              <w:rPr>
                <w:b/>
                <w:i/>
              </w:rPr>
              <w:t>d bis)</w:t>
            </w:r>
            <w:r w:rsidRPr="00706FEE">
              <w:tab/>
            </w:r>
            <w:r w:rsidRPr="00706FEE">
              <w:rPr>
                <w:b/>
                <w:i/>
              </w:rPr>
              <w:t>i presupposti chiave della metodologia di cui al paragrafo 1, secondo comma, lettera a);</w:t>
            </w:r>
          </w:p>
        </w:tc>
      </w:tr>
    </w:tbl>
    <w:p w14:paraId="7B4E6B53"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{IT}</w:t>
      </w:r>
      <w:r w:rsidRPr="00706FEE">
        <w:t>it</w:t>
      </w:r>
      <w:r w:rsidRPr="00706FEE">
        <w:rPr>
          <w:rStyle w:val="HideTWBExt"/>
        </w:rPr>
        <w:t>&lt;/Original&gt;</w:t>
      </w:r>
    </w:p>
    <w:p w14:paraId="0A784146" w14:textId="77777777" w:rsidR="009601A1" w:rsidRPr="00706FEE" w:rsidRDefault="009601A1" w:rsidP="009601A1">
      <w:r w:rsidRPr="00706FEE">
        <w:rPr>
          <w:rStyle w:val="HideTWBExt"/>
        </w:rPr>
        <w:t>&lt;/Amend&gt;</w:t>
      </w:r>
    </w:p>
    <w:p w14:paraId="046E3725"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370</w:t>
      </w:r>
      <w:r w:rsidRPr="00706FEE">
        <w:rPr>
          <w:rStyle w:val="HideTWBExt"/>
          <w:b w:val="0"/>
        </w:rPr>
        <w:t>&lt;/NumAm&gt;</w:t>
      </w:r>
    </w:p>
    <w:p w14:paraId="13464AEE" w14:textId="77777777" w:rsidR="009601A1" w:rsidRPr="00706FEE" w:rsidRDefault="009601A1" w:rsidP="009601A1">
      <w:pPr>
        <w:pStyle w:val="NormalBold"/>
      </w:pPr>
      <w:r w:rsidRPr="00706FEE">
        <w:rPr>
          <w:rStyle w:val="HideTWBExt"/>
          <w:b w:val="0"/>
        </w:rPr>
        <w:t>&lt;RepeatBlock-By&gt;&lt;Members&gt;</w:t>
      </w:r>
      <w:r w:rsidRPr="00706FEE">
        <w:t>Sirpa Pietikäinen</w:t>
      </w:r>
      <w:r w:rsidRPr="00706FEE">
        <w:rPr>
          <w:rStyle w:val="HideTWBExt"/>
          <w:b w:val="0"/>
        </w:rPr>
        <w:t>&lt;/Members&gt;</w:t>
      </w:r>
    </w:p>
    <w:p w14:paraId="0AB540B1" w14:textId="77777777" w:rsidR="009601A1" w:rsidRPr="00706FEE" w:rsidRDefault="009601A1" w:rsidP="009601A1">
      <w:pPr>
        <w:pStyle w:val="NormalBold"/>
      </w:pPr>
      <w:r w:rsidRPr="00706FEE">
        <w:rPr>
          <w:rStyle w:val="HideTWBExt"/>
          <w:b w:val="0"/>
        </w:rPr>
        <w:t>&lt;/RepeatBlock-By&gt;</w:t>
      </w:r>
    </w:p>
    <w:p w14:paraId="667F6A90"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41281338"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39761D51"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034F7B54" w14:textId="77777777" w:rsidR="009601A1" w:rsidRPr="00706FEE" w:rsidRDefault="009601A1" w:rsidP="009601A1">
      <w:r w:rsidRPr="00706FEE">
        <w:rPr>
          <w:rStyle w:val="HideTWBExt"/>
        </w:rPr>
        <w:t>&lt;Article2&gt;</w:t>
      </w:r>
      <w:r w:rsidRPr="00706FEE">
        <w:t>Articolo 8 – paragrafo 2 – lettera e</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41F8C83B" w14:textId="77777777" w:rsidTr="007E6B82">
        <w:trPr>
          <w:trHeight w:hRule="exact" w:val="240"/>
          <w:jc w:val="center"/>
        </w:trPr>
        <w:tc>
          <w:tcPr>
            <w:tcW w:w="9752" w:type="dxa"/>
            <w:gridSpan w:val="2"/>
            <w:tcBorders>
              <w:top w:val="nil"/>
              <w:left w:val="nil"/>
              <w:bottom w:val="nil"/>
              <w:right w:val="nil"/>
            </w:tcBorders>
          </w:tcPr>
          <w:p w14:paraId="1B3B0342" w14:textId="77777777" w:rsidR="009601A1" w:rsidRPr="00706FEE" w:rsidRDefault="009601A1" w:rsidP="007E6B82"/>
        </w:tc>
      </w:tr>
      <w:tr w:rsidR="009601A1" w:rsidRPr="00706FEE" w14:paraId="4EEC060D" w14:textId="77777777" w:rsidTr="007E6B82">
        <w:trPr>
          <w:trHeight w:val="240"/>
          <w:jc w:val="center"/>
        </w:trPr>
        <w:tc>
          <w:tcPr>
            <w:tcW w:w="4876" w:type="dxa"/>
            <w:tcBorders>
              <w:top w:val="nil"/>
              <w:left w:val="nil"/>
              <w:bottom w:val="nil"/>
              <w:right w:val="nil"/>
            </w:tcBorders>
          </w:tcPr>
          <w:p w14:paraId="00265455"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597DECA3" w14:textId="77777777" w:rsidR="009601A1" w:rsidRPr="00706FEE" w:rsidRDefault="009601A1" w:rsidP="007E6B82">
            <w:pPr>
              <w:pStyle w:val="AmColumnHeading"/>
            </w:pPr>
            <w:r w:rsidRPr="00706FEE">
              <w:t>Emendamento</w:t>
            </w:r>
          </w:p>
        </w:tc>
      </w:tr>
      <w:tr w:rsidR="009601A1" w:rsidRPr="00706FEE" w14:paraId="28722DFE" w14:textId="77777777" w:rsidTr="007E6B82">
        <w:trPr>
          <w:jc w:val="center"/>
        </w:trPr>
        <w:tc>
          <w:tcPr>
            <w:tcW w:w="4876" w:type="dxa"/>
            <w:tcBorders>
              <w:top w:val="nil"/>
              <w:left w:val="nil"/>
              <w:bottom w:val="nil"/>
              <w:right w:val="nil"/>
            </w:tcBorders>
          </w:tcPr>
          <w:p w14:paraId="4FB10AF8" w14:textId="77777777" w:rsidR="009601A1" w:rsidRPr="00706FEE" w:rsidRDefault="009601A1" w:rsidP="007E6B82">
            <w:pPr>
              <w:pStyle w:val="Normal6a"/>
            </w:pPr>
            <w:r w:rsidRPr="00706FEE">
              <w:rPr>
                <w:b/>
                <w:i/>
              </w:rPr>
              <w:t>e)</w:t>
            </w:r>
            <w:r w:rsidRPr="00706FEE">
              <w:tab/>
            </w:r>
            <w:r w:rsidRPr="00706FEE">
              <w:rPr>
                <w:b/>
                <w:i/>
              </w:rPr>
              <w:t>altri investimenti che integrano fattori di sostenibilità oltre alle considerazioni sui rischi di sostenibilità, purché nelle informazioni obbligatorie a norma del paragrafo 3 sia addotta una valida giustificazione.</w:t>
            </w:r>
          </w:p>
        </w:tc>
        <w:tc>
          <w:tcPr>
            <w:tcW w:w="4876" w:type="dxa"/>
            <w:tcBorders>
              <w:top w:val="nil"/>
              <w:left w:val="nil"/>
              <w:bottom w:val="nil"/>
              <w:right w:val="nil"/>
            </w:tcBorders>
          </w:tcPr>
          <w:p w14:paraId="55FEBBA9" w14:textId="77777777" w:rsidR="009601A1" w:rsidRPr="00706FEE" w:rsidRDefault="009601A1" w:rsidP="007E6B82">
            <w:pPr>
              <w:pStyle w:val="Normal6a"/>
            </w:pPr>
            <w:r w:rsidRPr="00706FEE">
              <w:rPr>
                <w:b/>
                <w:i/>
              </w:rPr>
              <w:t>soppresso</w:t>
            </w:r>
          </w:p>
        </w:tc>
      </w:tr>
    </w:tbl>
    <w:p w14:paraId="3F5B3CD2"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2A390C12" w14:textId="77777777" w:rsidR="009601A1" w:rsidRPr="00706FEE" w:rsidRDefault="009601A1" w:rsidP="009601A1">
      <w:r w:rsidRPr="00706FEE">
        <w:rPr>
          <w:rStyle w:val="HideTWBExt"/>
        </w:rPr>
        <w:t>&lt;/Amend&gt;</w:t>
      </w:r>
    </w:p>
    <w:p w14:paraId="7467700A"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371</w:t>
      </w:r>
      <w:r w:rsidRPr="00706FEE">
        <w:rPr>
          <w:rStyle w:val="HideTWBExt"/>
          <w:b w:val="0"/>
        </w:rPr>
        <w:t>&lt;/NumAm&gt;</w:t>
      </w:r>
    </w:p>
    <w:p w14:paraId="3F4213E3" w14:textId="77777777" w:rsidR="009601A1" w:rsidRPr="00706FEE" w:rsidRDefault="009601A1" w:rsidP="009601A1">
      <w:pPr>
        <w:pStyle w:val="NormalBold"/>
      </w:pPr>
      <w:r w:rsidRPr="00706FEE">
        <w:rPr>
          <w:rStyle w:val="HideTWBExt"/>
          <w:b w:val="0"/>
        </w:rPr>
        <w:t>&lt;RepeatBlock-By&gt;&lt;Members&gt;</w:t>
      </w:r>
      <w:r w:rsidRPr="00706FEE">
        <w:t>Kira Marie Peter-Hansen</w:t>
      </w:r>
      <w:r w:rsidRPr="00706FEE">
        <w:rPr>
          <w:rStyle w:val="HideTWBExt"/>
          <w:b w:val="0"/>
        </w:rPr>
        <w:t>&lt;/Members&gt;</w:t>
      </w:r>
    </w:p>
    <w:p w14:paraId="6501C6CD" w14:textId="77777777" w:rsidR="009601A1" w:rsidRPr="00706FEE" w:rsidRDefault="009601A1" w:rsidP="009601A1">
      <w:r w:rsidRPr="00706FEE">
        <w:rPr>
          <w:rStyle w:val="HideTWBExt"/>
        </w:rPr>
        <w:t>&lt;AuNomDe&gt;</w:t>
      </w:r>
      <w:r w:rsidRPr="00706FEE">
        <w:rPr>
          <w:rStyle w:val="HideTWBInt"/>
        </w:rPr>
        <w:t>{Verts/ALE}</w:t>
      </w:r>
      <w:r w:rsidRPr="00706FEE">
        <w:t>a nome del gruppo Verts/ALE</w:t>
      </w:r>
      <w:r w:rsidRPr="00706FEE">
        <w:rPr>
          <w:rStyle w:val="HideTWBExt"/>
        </w:rPr>
        <w:t>&lt;/AuNomDe&gt;</w:t>
      </w:r>
    </w:p>
    <w:p w14:paraId="1034906D" w14:textId="77777777" w:rsidR="009601A1" w:rsidRPr="00706FEE" w:rsidRDefault="009601A1" w:rsidP="009601A1">
      <w:pPr>
        <w:pStyle w:val="NormalBold"/>
      </w:pPr>
      <w:r w:rsidRPr="00706FEE">
        <w:rPr>
          <w:rStyle w:val="HideTWBExt"/>
          <w:b w:val="0"/>
        </w:rPr>
        <w:t>&lt;/RepeatBlock-By&gt;</w:t>
      </w:r>
    </w:p>
    <w:p w14:paraId="4B9552EE"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3A9B4A2E"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727998C1"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3DE62058" w14:textId="77777777" w:rsidR="009601A1" w:rsidRPr="00706FEE" w:rsidRDefault="009601A1" w:rsidP="009601A1">
      <w:r w:rsidRPr="00706FEE">
        <w:rPr>
          <w:rStyle w:val="HideTWBExt"/>
        </w:rPr>
        <w:t>&lt;Article2&gt;</w:t>
      </w:r>
      <w:r w:rsidRPr="00706FEE">
        <w:t>Articolo 8 – paragrafo 2 – lettera e</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3137B102" w14:textId="77777777" w:rsidTr="007E6B82">
        <w:trPr>
          <w:trHeight w:hRule="exact" w:val="240"/>
          <w:jc w:val="center"/>
        </w:trPr>
        <w:tc>
          <w:tcPr>
            <w:tcW w:w="9752" w:type="dxa"/>
            <w:gridSpan w:val="2"/>
            <w:tcBorders>
              <w:top w:val="nil"/>
              <w:left w:val="nil"/>
              <w:bottom w:val="nil"/>
              <w:right w:val="nil"/>
            </w:tcBorders>
          </w:tcPr>
          <w:p w14:paraId="4073B01A" w14:textId="77777777" w:rsidR="009601A1" w:rsidRPr="00706FEE" w:rsidRDefault="009601A1" w:rsidP="007E6B82"/>
        </w:tc>
      </w:tr>
      <w:tr w:rsidR="009601A1" w:rsidRPr="00706FEE" w14:paraId="7E3AE4B0" w14:textId="77777777" w:rsidTr="007E6B82">
        <w:trPr>
          <w:trHeight w:val="240"/>
          <w:jc w:val="center"/>
        </w:trPr>
        <w:tc>
          <w:tcPr>
            <w:tcW w:w="4876" w:type="dxa"/>
            <w:tcBorders>
              <w:top w:val="nil"/>
              <w:left w:val="nil"/>
              <w:bottom w:val="nil"/>
              <w:right w:val="nil"/>
            </w:tcBorders>
          </w:tcPr>
          <w:p w14:paraId="408E7238"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33C095AD" w14:textId="77777777" w:rsidR="009601A1" w:rsidRPr="00706FEE" w:rsidRDefault="009601A1" w:rsidP="007E6B82">
            <w:pPr>
              <w:pStyle w:val="AmColumnHeading"/>
            </w:pPr>
            <w:r w:rsidRPr="00706FEE">
              <w:t>Emendamento</w:t>
            </w:r>
          </w:p>
        </w:tc>
      </w:tr>
      <w:tr w:rsidR="009601A1" w:rsidRPr="00706FEE" w14:paraId="047E79AC" w14:textId="77777777" w:rsidTr="007E6B82">
        <w:trPr>
          <w:jc w:val="center"/>
        </w:trPr>
        <w:tc>
          <w:tcPr>
            <w:tcW w:w="4876" w:type="dxa"/>
            <w:tcBorders>
              <w:top w:val="nil"/>
              <w:left w:val="nil"/>
              <w:bottom w:val="nil"/>
              <w:right w:val="nil"/>
            </w:tcBorders>
          </w:tcPr>
          <w:p w14:paraId="346421C9" w14:textId="77777777" w:rsidR="009601A1" w:rsidRPr="00706FEE" w:rsidRDefault="009601A1" w:rsidP="007E6B82">
            <w:pPr>
              <w:pStyle w:val="Normal6a"/>
            </w:pPr>
            <w:r w:rsidRPr="00706FEE">
              <w:rPr>
                <w:b/>
                <w:i/>
              </w:rPr>
              <w:t>e)</w:t>
            </w:r>
            <w:r w:rsidRPr="00706FEE">
              <w:tab/>
            </w:r>
            <w:r w:rsidRPr="00706FEE">
              <w:rPr>
                <w:b/>
                <w:i/>
              </w:rPr>
              <w:t>altri investimenti che integrano fattori di sostenibilità oltre alle considerazioni sui rischi di sostenibilità, purché nelle informazioni obbligatorie a norma del paragrafo 3 sia addotta una valida giustificazione.</w:t>
            </w:r>
          </w:p>
        </w:tc>
        <w:tc>
          <w:tcPr>
            <w:tcW w:w="4876" w:type="dxa"/>
            <w:tcBorders>
              <w:top w:val="nil"/>
              <w:left w:val="nil"/>
              <w:bottom w:val="nil"/>
              <w:right w:val="nil"/>
            </w:tcBorders>
          </w:tcPr>
          <w:p w14:paraId="0070DA97" w14:textId="77777777" w:rsidR="009601A1" w:rsidRPr="00706FEE" w:rsidRDefault="009601A1" w:rsidP="007E6B82">
            <w:pPr>
              <w:pStyle w:val="Normal6a"/>
            </w:pPr>
            <w:r w:rsidRPr="00706FEE">
              <w:rPr>
                <w:b/>
                <w:i/>
              </w:rPr>
              <w:t>soppresso</w:t>
            </w:r>
          </w:p>
        </w:tc>
      </w:tr>
    </w:tbl>
    <w:p w14:paraId="030E7269"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5C47EA96" w14:textId="77777777" w:rsidR="009601A1" w:rsidRPr="00706FEE" w:rsidRDefault="009601A1" w:rsidP="009601A1">
      <w:r w:rsidRPr="00706FEE">
        <w:rPr>
          <w:rStyle w:val="HideTWBExt"/>
        </w:rPr>
        <w:t>&lt;/Amend&gt;</w:t>
      </w:r>
    </w:p>
    <w:p w14:paraId="769C9A2E"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372</w:t>
      </w:r>
      <w:r w:rsidRPr="00706FEE">
        <w:rPr>
          <w:rStyle w:val="HideTWBExt"/>
          <w:b w:val="0"/>
        </w:rPr>
        <w:t>&lt;/NumAm&gt;</w:t>
      </w:r>
    </w:p>
    <w:p w14:paraId="70D3BAF6" w14:textId="77777777" w:rsidR="009601A1" w:rsidRPr="00706FEE" w:rsidRDefault="009601A1" w:rsidP="009601A1">
      <w:pPr>
        <w:pStyle w:val="NormalBold"/>
      </w:pPr>
      <w:r w:rsidRPr="00706FEE">
        <w:rPr>
          <w:rStyle w:val="HideTWBExt"/>
          <w:b w:val="0"/>
        </w:rPr>
        <w:t>&lt;RepeatBlock-By&gt;&lt;Members&gt;</w:t>
      </w:r>
      <w:r w:rsidRPr="00706FEE">
        <w:t>Marlena Maląg</w:t>
      </w:r>
      <w:r w:rsidRPr="00706FEE">
        <w:rPr>
          <w:rStyle w:val="HideTWBExt"/>
          <w:b w:val="0"/>
        </w:rPr>
        <w:t>&lt;/Members&gt;</w:t>
      </w:r>
    </w:p>
    <w:p w14:paraId="05B87112" w14:textId="77777777" w:rsidR="009601A1" w:rsidRPr="00706FEE" w:rsidRDefault="009601A1" w:rsidP="009601A1">
      <w:pPr>
        <w:pStyle w:val="NormalBold"/>
      </w:pPr>
      <w:r w:rsidRPr="00706FEE">
        <w:rPr>
          <w:rStyle w:val="HideTWBExt"/>
          <w:b w:val="0"/>
        </w:rPr>
        <w:t>&lt;/RepeatBlock-By&gt;</w:t>
      </w:r>
    </w:p>
    <w:p w14:paraId="0FD68334"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33741631"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07842767"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73E84679" w14:textId="77777777" w:rsidR="009601A1" w:rsidRPr="00706FEE" w:rsidRDefault="009601A1" w:rsidP="009601A1">
      <w:r w:rsidRPr="00706FEE">
        <w:rPr>
          <w:rStyle w:val="HideTWBExt"/>
        </w:rPr>
        <w:t>&lt;Article2&gt;</w:t>
      </w:r>
      <w:r w:rsidRPr="00706FEE">
        <w:t>Articolo 8 – paragrafo 2 – lettera e</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4A5BD393" w14:textId="77777777" w:rsidTr="007E6B82">
        <w:trPr>
          <w:trHeight w:hRule="exact" w:val="240"/>
          <w:jc w:val="center"/>
        </w:trPr>
        <w:tc>
          <w:tcPr>
            <w:tcW w:w="9752" w:type="dxa"/>
            <w:gridSpan w:val="2"/>
            <w:tcBorders>
              <w:top w:val="nil"/>
              <w:left w:val="nil"/>
              <w:bottom w:val="nil"/>
              <w:right w:val="nil"/>
            </w:tcBorders>
          </w:tcPr>
          <w:p w14:paraId="30E488AB" w14:textId="77777777" w:rsidR="009601A1" w:rsidRPr="00706FEE" w:rsidRDefault="009601A1" w:rsidP="007E6B82"/>
        </w:tc>
      </w:tr>
      <w:tr w:rsidR="009601A1" w:rsidRPr="00706FEE" w14:paraId="5F06AE79" w14:textId="77777777" w:rsidTr="007E6B82">
        <w:trPr>
          <w:trHeight w:val="240"/>
          <w:jc w:val="center"/>
        </w:trPr>
        <w:tc>
          <w:tcPr>
            <w:tcW w:w="4876" w:type="dxa"/>
            <w:tcBorders>
              <w:top w:val="nil"/>
              <w:left w:val="nil"/>
              <w:bottom w:val="nil"/>
              <w:right w:val="nil"/>
            </w:tcBorders>
          </w:tcPr>
          <w:p w14:paraId="3FD084DF"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3D862A04" w14:textId="77777777" w:rsidR="009601A1" w:rsidRPr="00706FEE" w:rsidRDefault="009601A1" w:rsidP="007E6B82">
            <w:pPr>
              <w:pStyle w:val="AmColumnHeading"/>
            </w:pPr>
            <w:r w:rsidRPr="00706FEE">
              <w:t>Emendamento</w:t>
            </w:r>
          </w:p>
        </w:tc>
      </w:tr>
      <w:tr w:rsidR="009601A1" w:rsidRPr="00706FEE" w14:paraId="33A1DB9D" w14:textId="77777777" w:rsidTr="007E6B82">
        <w:trPr>
          <w:jc w:val="center"/>
        </w:trPr>
        <w:tc>
          <w:tcPr>
            <w:tcW w:w="4876" w:type="dxa"/>
            <w:tcBorders>
              <w:top w:val="nil"/>
              <w:left w:val="nil"/>
              <w:bottom w:val="nil"/>
              <w:right w:val="nil"/>
            </w:tcBorders>
          </w:tcPr>
          <w:p w14:paraId="1E603BB0" w14:textId="77777777" w:rsidR="009601A1" w:rsidRPr="00706FEE" w:rsidRDefault="009601A1" w:rsidP="007E6B82">
            <w:pPr>
              <w:pStyle w:val="Normal6a"/>
            </w:pPr>
            <w:r w:rsidRPr="00706FEE">
              <w:t>e)</w:t>
            </w:r>
            <w:r w:rsidRPr="00706FEE">
              <w:tab/>
              <w:t>altri investimenti che integrano fattori di sostenibilità oltre alle considerazioni sui rischi di sostenibilità, purché nelle informazioni obbligatorie a norma del paragrafo 3 sia addotta una valida giustificazione.</w:t>
            </w:r>
          </w:p>
        </w:tc>
        <w:tc>
          <w:tcPr>
            <w:tcW w:w="4876" w:type="dxa"/>
            <w:tcBorders>
              <w:top w:val="nil"/>
              <w:left w:val="nil"/>
              <w:bottom w:val="nil"/>
              <w:right w:val="nil"/>
            </w:tcBorders>
          </w:tcPr>
          <w:p w14:paraId="6CDE9FB5" w14:textId="77777777" w:rsidR="009601A1" w:rsidRPr="00706FEE" w:rsidRDefault="009601A1" w:rsidP="007E6B82">
            <w:pPr>
              <w:pStyle w:val="Normal6a"/>
            </w:pPr>
            <w:r w:rsidRPr="00706FEE">
              <w:t>e)</w:t>
            </w:r>
            <w:r w:rsidRPr="00706FEE">
              <w:tab/>
              <w:t>altri investimenti che integrano fattori di sostenibilità oltre alle considerazioni sui rischi di sostenibilità, purché nelle informazioni obbligatorie a norma del paragrafo 3 sia addotta una valida giustificazione</w:t>
            </w:r>
            <w:r w:rsidRPr="00706FEE">
              <w:rPr>
                <w:b/>
                <w:i/>
              </w:rPr>
              <w:t>, compresi investimenti in strumenti emessi conformemente a norme di mercato credibili per l'emissione di obbligazioni di transizione</w:t>
            </w:r>
            <w:r w:rsidRPr="00706FEE">
              <w:t>.</w:t>
            </w:r>
          </w:p>
        </w:tc>
      </w:tr>
    </w:tbl>
    <w:p w14:paraId="6372EF6C"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4B57F6D3" w14:textId="77777777" w:rsidR="009601A1" w:rsidRPr="00706FEE" w:rsidRDefault="009601A1" w:rsidP="009601A1">
      <w:r w:rsidRPr="00706FEE">
        <w:rPr>
          <w:rStyle w:val="HideTWBExt"/>
        </w:rPr>
        <w:t>&lt;/Amend&gt;</w:t>
      </w:r>
    </w:p>
    <w:p w14:paraId="2EA70BFB"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373</w:t>
      </w:r>
      <w:r w:rsidRPr="00706FEE">
        <w:rPr>
          <w:rStyle w:val="HideTWBExt"/>
          <w:b w:val="0"/>
        </w:rPr>
        <w:t>&lt;/NumAm&gt;</w:t>
      </w:r>
    </w:p>
    <w:p w14:paraId="59836636" w14:textId="77777777" w:rsidR="009601A1" w:rsidRPr="00706FEE" w:rsidRDefault="009601A1" w:rsidP="009601A1">
      <w:pPr>
        <w:pStyle w:val="NormalBold"/>
      </w:pPr>
      <w:r w:rsidRPr="00706FEE">
        <w:rPr>
          <w:rStyle w:val="HideTWBExt"/>
          <w:b w:val="0"/>
        </w:rPr>
        <w:t>&lt;RepeatBlock-By&gt;&lt;Members&gt;</w:t>
      </w:r>
      <w:r w:rsidRPr="00706FEE">
        <w:t>Luděk Niedermayer</w:t>
      </w:r>
      <w:r w:rsidRPr="00706FEE">
        <w:rPr>
          <w:rStyle w:val="HideTWBExt"/>
          <w:b w:val="0"/>
        </w:rPr>
        <w:t>&lt;/Members&gt;</w:t>
      </w:r>
    </w:p>
    <w:p w14:paraId="20F51124" w14:textId="77777777" w:rsidR="009601A1" w:rsidRPr="00706FEE" w:rsidRDefault="009601A1" w:rsidP="009601A1">
      <w:pPr>
        <w:pStyle w:val="NormalBold"/>
      </w:pPr>
      <w:r w:rsidRPr="00706FEE">
        <w:rPr>
          <w:rStyle w:val="HideTWBExt"/>
          <w:b w:val="0"/>
        </w:rPr>
        <w:t>&lt;/RepeatBlock-By&gt;</w:t>
      </w:r>
    </w:p>
    <w:p w14:paraId="749F5EA7"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20FF1EF0"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765290CF"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588A5B2B" w14:textId="77777777" w:rsidR="009601A1" w:rsidRPr="00706FEE" w:rsidRDefault="009601A1" w:rsidP="009601A1">
      <w:r w:rsidRPr="00706FEE">
        <w:rPr>
          <w:rStyle w:val="HideTWBExt"/>
        </w:rPr>
        <w:t>&lt;Article2&gt;</w:t>
      </w:r>
      <w:r w:rsidRPr="00706FEE">
        <w:t>Articolo 8 – paragrafo 2 – lettera e</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61857F53" w14:textId="77777777" w:rsidTr="007E6B82">
        <w:trPr>
          <w:trHeight w:hRule="exact" w:val="240"/>
          <w:jc w:val="center"/>
        </w:trPr>
        <w:tc>
          <w:tcPr>
            <w:tcW w:w="9752" w:type="dxa"/>
            <w:gridSpan w:val="2"/>
            <w:tcBorders>
              <w:top w:val="nil"/>
              <w:left w:val="nil"/>
              <w:bottom w:val="nil"/>
              <w:right w:val="nil"/>
            </w:tcBorders>
          </w:tcPr>
          <w:p w14:paraId="4ED87822" w14:textId="77777777" w:rsidR="009601A1" w:rsidRPr="00706FEE" w:rsidRDefault="009601A1" w:rsidP="007E6B82"/>
        </w:tc>
      </w:tr>
      <w:tr w:rsidR="009601A1" w:rsidRPr="00706FEE" w14:paraId="65E8C927" w14:textId="77777777" w:rsidTr="007E6B82">
        <w:trPr>
          <w:trHeight w:val="240"/>
          <w:jc w:val="center"/>
        </w:trPr>
        <w:tc>
          <w:tcPr>
            <w:tcW w:w="4876" w:type="dxa"/>
            <w:tcBorders>
              <w:top w:val="nil"/>
              <w:left w:val="nil"/>
              <w:bottom w:val="nil"/>
              <w:right w:val="nil"/>
            </w:tcBorders>
          </w:tcPr>
          <w:p w14:paraId="59727E39"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18614034" w14:textId="77777777" w:rsidR="009601A1" w:rsidRPr="00706FEE" w:rsidRDefault="009601A1" w:rsidP="007E6B82">
            <w:pPr>
              <w:pStyle w:val="AmColumnHeading"/>
            </w:pPr>
            <w:r w:rsidRPr="00706FEE">
              <w:t>Emendamento</w:t>
            </w:r>
          </w:p>
        </w:tc>
      </w:tr>
      <w:tr w:rsidR="009601A1" w:rsidRPr="00706FEE" w14:paraId="52D980A2" w14:textId="77777777" w:rsidTr="007E6B82">
        <w:trPr>
          <w:jc w:val="center"/>
        </w:trPr>
        <w:tc>
          <w:tcPr>
            <w:tcW w:w="4876" w:type="dxa"/>
            <w:tcBorders>
              <w:top w:val="nil"/>
              <w:left w:val="nil"/>
              <w:bottom w:val="nil"/>
              <w:right w:val="nil"/>
            </w:tcBorders>
          </w:tcPr>
          <w:p w14:paraId="2E79DB33" w14:textId="77777777" w:rsidR="009601A1" w:rsidRPr="00706FEE" w:rsidRDefault="009601A1" w:rsidP="007E6B82">
            <w:pPr>
              <w:pStyle w:val="Normal6a"/>
            </w:pPr>
            <w:r w:rsidRPr="00706FEE">
              <w:t>e)</w:t>
            </w:r>
            <w:r w:rsidRPr="00706FEE">
              <w:tab/>
              <w:t xml:space="preserve">altri investimenti che integrano fattori di sostenibilità oltre alle considerazioni sui rischi di sostenibilità, purché nelle informazioni obbligatorie a norma del paragrafo 3 sia addotta una </w:t>
            </w:r>
            <w:r w:rsidRPr="00706FEE">
              <w:rPr>
                <w:b/>
                <w:i/>
              </w:rPr>
              <w:t>valida</w:t>
            </w:r>
            <w:r w:rsidRPr="00706FEE">
              <w:t xml:space="preserve"> giustificazione.</w:t>
            </w:r>
          </w:p>
        </w:tc>
        <w:tc>
          <w:tcPr>
            <w:tcW w:w="4876" w:type="dxa"/>
            <w:tcBorders>
              <w:top w:val="nil"/>
              <w:left w:val="nil"/>
              <w:bottom w:val="nil"/>
              <w:right w:val="nil"/>
            </w:tcBorders>
          </w:tcPr>
          <w:p w14:paraId="13DAFAF0" w14:textId="77777777" w:rsidR="009601A1" w:rsidRPr="00706FEE" w:rsidRDefault="009601A1" w:rsidP="007E6B82">
            <w:pPr>
              <w:pStyle w:val="Normal6a"/>
            </w:pPr>
            <w:r w:rsidRPr="00706FEE">
              <w:t>e)</w:t>
            </w:r>
            <w:r w:rsidRPr="00706FEE">
              <w:tab/>
              <w:t xml:space="preserve">altri investimenti che integrano fattori di sostenibilità oltre alle considerazioni sui rischi di sostenibilità, purché nelle informazioni obbligatorie a norma del paragrafo 3 sia addotta una giustificazione </w:t>
            </w:r>
            <w:r w:rsidRPr="00706FEE">
              <w:rPr>
                <w:b/>
                <w:i/>
              </w:rPr>
              <w:t>chiara e concisa</w:t>
            </w:r>
            <w:r w:rsidRPr="00706FEE">
              <w:t>.</w:t>
            </w:r>
          </w:p>
        </w:tc>
      </w:tr>
    </w:tbl>
    <w:p w14:paraId="7D28B092"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1D0ADC8F" w14:textId="77777777" w:rsidR="009601A1" w:rsidRPr="00706FEE" w:rsidRDefault="009601A1" w:rsidP="009601A1">
      <w:r w:rsidRPr="00706FEE">
        <w:rPr>
          <w:rStyle w:val="HideTWBExt"/>
        </w:rPr>
        <w:t>&lt;/Amend&gt;</w:t>
      </w:r>
    </w:p>
    <w:p w14:paraId="3A4779C7"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374</w:t>
      </w:r>
      <w:r w:rsidRPr="00706FEE">
        <w:rPr>
          <w:rStyle w:val="HideTWBExt"/>
          <w:b w:val="0"/>
        </w:rPr>
        <w:t>&lt;/NumAm&gt;</w:t>
      </w:r>
    </w:p>
    <w:p w14:paraId="6317A088" w14:textId="77777777" w:rsidR="009601A1" w:rsidRPr="00706FEE" w:rsidRDefault="009601A1" w:rsidP="009601A1">
      <w:pPr>
        <w:pStyle w:val="NormalBold"/>
      </w:pPr>
      <w:r w:rsidRPr="00706FEE">
        <w:rPr>
          <w:rStyle w:val="HideTWBExt"/>
          <w:b w:val="0"/>
        </w:rPr>
        <w:t>&lt;RepeatBlock-By&gt;&lt;Members&gt;</w:t>
      </w:r>
      <w:r w:rsidRPr="00706FEE">
        <w:t>Lara Wolters, Jonás Fernández, Aurore Lalucq, Niels Fuglsang, Evelyn Regner, César Luena</w:t>
      </w:r>
      <w:r w:rsidRPr="00706FEE">
        <w:rPr>
          <w:rStyle w:val="HideTWBExt"/>
          <w:b w:val="0"/>
        </w:rPr>
        <w:t>&lt;/Members&gt;</w:t>
      </w:r>
    </w:p>
    <w:p w14:paraId="1C76680F" w14:textId="77777777" w:rsidR="009601A1" w:rsidRPr="00706FEE" w:rsidRDefault="009601A1" w:rsidP="009601A1">
      <w:pPr>
        <w:pStyle w:val="NormalBold"/>
      </w:pPr>
      <w:r w:rsidRPr="00706FEE">
        <w:rPr>
          <w:rStyle w:val="HideTWBExt"/>
          <w:b w:val="0"/>
        </w:rPr>
        <w:t>&lt;/RepeatBlock-By&gt;</w:t>
      </w:r>
    </w:p>
    <w:p w14:paraId="0582DB73"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08296FA5"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38ACCE81"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587B023A" w14:textId="77777777" w:rsidR="009601A1" w:rsidRPr="00706FEE" w:rsidRDefault="009601A1" w:rsidP="009601A1">
      <w:r w:rsidRPr="00706FEE">
        <w:rPr>
          <w:rStyle w:val="HideTWBExt"/>
        </w:rPr>
        <w:t>&lt;Article2&gt;</w:t>
      </w:r>
      <w:r w:rsidRPr="00706FEE">
        <w:t>Articolo 8 – paragrafo 2 – lettera e bis (nuova)</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701C7BCF" w14:textId="77777777" w:rsidTr="007E6B82">
        <w:trPr>
          <w:trHeight w:hRule="exact" w:val="240"/>
          <w:jc w:val="center"/>
        </w:trPr>
        <w:tc>
          <w:tcPr>
            <w:tcW w:w="9752" w:type="dxa"/>
            <w:gridSpan w:val="2"/>
            <w:tcBorders>
              <w:top w:val="nil"/>
              <w:left w:val="nil"/>
              <w:bottom w:val="nil"/>
              <w:right w:val="nil"/>
            </w:tcBorders>
          </w:tcPr>
          <w:p w14:paraId="02116356" w14:textId="77777777" w:rsidR="009601A1" w:rsidRPr="00706FEE" w:rsidRDefault="009601A1" w:rsidP="007E6B82"/>
        </w:tc>
      </w:tr>
      <w:tr w:rsidR="009601A1" w:rsidRPr="00706FEE" w14:paraId="334F5808" w14:textId="77777777" w:rsidTr="007E6B82">
        <w:trPr>
          <w:trHeight w:val="240"/>
          <w:jc w:val="center"/>
        </w:trPr>
        <w:tc>
          <w:tcPr>
            <w:tcW w:w="4876" w:type="dxa"/>
            <w:tcBorders>
              <w:top w:val="nil"/>
              <w:left w:val="nil"/>
              <w:bottom w:val="nil"/>
              <w:right w:val="nil"/>
            </w:tcBorders>
          </w:tcPr>
          <w:p w14:paraId="0FC69C6E"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516BE57A" w14:textId="77777777" w:rsidR="009601A1" w:rsidRPr="00706FEE" w:rsidRDefault="009601A1" w:rsidP="007E6B82">
            <w:pPr>
              <w:pStyle w:val="AmColumnHeading"/>
            </w:pPr>
            <w:r w:rsidRPr="00706FEE">
              <w:t>Emendamento</w:t>
            </w:r>
          </w:p>
        </w:tc>
      </w:tr>
      <w:tr w:rsidR="009601A1" w:rsidRPr="00706FEE" w14:paraId="1CDD4095" w14:textId="77777777" w:rsidTr="007E6B82">
        <w:trPr>
          <w:jc w:val="center"/>
        </w:trPr>
        <w:tc>
          <w:tcPr>
            <w:tcW w:w="4876" w:type="dxa"/>
            <w:tcBorders>
              <w:top w:val="nil"/>
              <w:left w:val="nil"/>
              <w:bottom w:val="nil"/>
              <w:right w:val="nil"/>
            </w:tcBorders>
          </w:tcPr>
          <w:p w14:paraId="05F0F52A" w14:textId="77777777" w:rsidR="009601A1" w:rsidRPr="00706FEE" w:rsidRDefault="009601A1" w:rsidP="007E6B82">
            <w:pPr>
              <w:pStyle w:val="Normal6a"/>
            </w:pPr>
          </w:p>
        </w:tc>
        <w:tc>
          <w:tcPr>
            <w:tcW w:w="4876" w:type="dxa"/>
            <w:tcBorders>
              <w:top w:val="nil"/>
              <w:left w:val="nil"/>
              <w:bottom w:val="nil"/>
              <w:right w:val="nil"/>
            </w:tcBorders>
          </w:tcPr>
          <w:p w14:paraId="07F9FFF6" w14:textId="77777777" w:rsidR="009601A1" w:rsidRPr="00706FEE" w:rsidRDefault="009601A1" w:rsidP="007E6B82">
            <w:pPr>
              <w:pStyle w:val="Normal6a"/>
            </w:pPr>
            <w:r w:rsidRPr="00706FEE">
              <w:rPr>
                <w:b/>
                <w:i/>
              </w:rPr>
              <w:t>e bis)</w:t>
            </w:r>
            <w:r w:rsidRPr="00706FEE">
              <w:tab/>
            </w:r>
            <w:r w:rsidRPr="00706FEE">
              <w:rPr>
                <w:b/>
                <w:i/>
              </w:rPr>
              <w:t>investimenti in emissioni di debito con finalità generali da parte di organismi del settore pubblico, valutati utilizzando le metodologie disponibili che sono adeguate per valutare se tali investimenti prevedono fattori di sostenibilità ai fini della presente lettera, a condizione che:</w:t>
            </w:r>
          </w:p>
        </w:tc>
      </w:tr>
      <w:tr w:rsidR="009601A1" w:rsidRPr="00706FEE" w14:paraId="42B5415D" w14:textId="77777777" w:rsidTr="007E6B82">
        <w:trPr>
          <w:jc w:val="center"/>
        </w:trPr>
        <w:tc>
          <w:tcPr>
            <w:tcW w:w="4876" w:type="dxa"/>
            <w:tcBorders>
              <w:top w:val="nil"/>
              <w:left w:val="nil"/>
              <w:bottom w:val="nil"/>
              <w:right w:val="nil"/>
            </w:tcBorders>
          </w:tcPr>
          <w:p w14:paraId="6F036127" w14:textId="77777777" w:rsidR="009601A1" w:rsidRPr="00706FEE" w:rsidRDefault="009601A1" w:rsidP="007E6B82">
            <w:pPr>
              <w:pStyle w:val="Normal6a"/>
            </w:pPr>
          </w:p>
        </w:tc>
        <w:tc>
          <w:tcPr>
            <w:tcW w:w="4876" w:type="dxa"/>
            <w:tcBorders>
              <w:top w:val="nil"/>
              <w:left w:val="nil"/>
              <w:bottom w:val="nil"/>
              <w:right w:val="nil"/>
            </w:tcBorders>
          </w:tcPr>
          <w:p w14:paraId="6FB30AE1" w14:textId="77777777" w:rsidR="009601A1" w:rsidRPr="00706FEE" w:rsidRDefault="009601A1" w:rsidP="007E6B82">
            <w:pPr>
              <w:pStyle w:val="Normal6a"/>
            </w:pPr>
            <w:r w:rsidRPr="00706FEE">
              <w:rPr>
                <w:b/>
                <w:i/>
              </w:rPr>
              <w:t>i) la metodologia sia formalizzata e documentata;</w:t>
            </w:r>
          </w:p>
        </w:tc>
      </w:tr>
      <w:tr w:rsidR="009601A1" w:rsidRPr="00706FEE" w14:paraId="741EECB0" w14:textId="77777777" w:rsidTr="007E6B82">
        <w:trPr>
          <w:jc w:val="center"/>
        </w:trPr>
        <w:tc>
          <w:tcPr>
            <w:tcW w:w="4876" w:type="dxa"/>
            <w:tcBorders>
              <w:top w:val="nil"/>
              <w:left w:val="nil"/>
              <w:bottom w:val="nil"/>
              <w:right w:val="nil"/>
            </w:tcBorders>
          </w:tcPr>
          <w:p w14:paraId="3E996EB8" w14:textId="77777777" w:rsidR="009601A1" w:rsidRPr="00706FEE" w:rsidRDefault="009601A1" w:rsidP="007E6B82">
            <w:pPr>
              <w:pStyle w:val="Normal6a"/>
            </w:pPr>
          </w:p>
        </w:tc>
        <w:tc>
          <w:tcPr>
            <w:tcW w:w="4876" w:type="dxa"/>
            <w:tcBorders>
              <w:top w:val="nil"/>
              <w:left w:val="nil"/>
              <w:bottom w:val="nil"/>
              <w:right w:val="nil"/>
            </w:tcBorders>
          </w:tcPr>
          <w:p w14:paraId="1F394BD5" w14:textId="77777777" w:rsidR="009601A1" w:rsidRPr="00706FEE" w:rsidRDefault="009601A1" w:rsidP="007E6B82">
            <w:pPr>
              <w:pStyle w:val="Normal6a"/>
            </w:pPr>
            <w:r w:rsidRPr="00706FEE">
              <w:rPr>
                <w:b/>
                <w:i/>
              </w:rPr>
              <w:t>ii) la base per la valutazione e le ipotesi principali siano indicate conformemente al paragrafo 3; e</w:t>
            </w:r>
          </w:p>
        </w:tc>
      </w:tr>
      <w:tr w:rsidR="009601A1" w:rsidRPr="00706FEE" w14:paraId="64A1B106" w14:textId="77777777" w:rsidTr="007E6B82">
        <w:trPr>
          <w:jc w:val="center"/>
        </w:trPr>
        <w:tc>
          <w:tcPr>
            <w:tcW w:w="4876" w:type="dxa"/>
            <w:tcBorders>
              <w:top w:val="nil"/>
              <w:left w:val="nil"/>
              <w:bottom w:val="nil"/>
              <w:right w:val="nil"/>
            </w:tcBorders>
          </w:tcPr>
          <w:p w14:paraId="616B129F" w14:textId="77777777" w:rsidR="009601A1" w:rsidRPr="00706FEE" w:rsidRDefault="009601A1" w:rsidP="007E6B82">
            <w:pPr>
              <w:pStyle w:val="Normal6a"/>
            </w:pPr>
          </w:p>
        </w:tc>
        <w:tc>
          <w:tcPr>
            <w:tcW w:w="4876" w:type="dxa"/>
            <w:tcBorders>
              <w:top w:val="nil"/>
              <w:left w:val="nil"/>
              <w:bottom w:val="nil"/>
              <w:right w:val="nil"/>
            </w:tcBorders>
          </w:tcPr>
          <w:p w14:paraId="63B6532C" w14:textId="77777777" w:rsidR="009601A1" w:rsidRPr="00706FEE" w:rsidRDefault="009601A1" w:rsidP="007E6B82">
            <w:pPr>
              <w:pStyle w:val="Normal6a"/>
            </w:pPr>
            <w:r w:rsidRPr="00706FEE">
              <w:rPr>
                <w:b/>
                <w:i/>
              </w:rPr>
              <w:t>iii) tali investimenti non siano in contraddizione con l'obiettivo o la strategia connessi alla sostenibilità del prodotto finanziario.</w:t>
            </w:r>
          </w:p>
        </w:tc>
      </w:tr>
    </w:tbl>
    <w:p w14:paraId="2A111E8E"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6DCDEC39" w14:textId="77777777" w:rsidR="009601A1" w:rsidRPr="00706FEE" w:rsidRDefault="009601A1" w:rsidP="009601A1">
      <w:r w:rsidRPr="00706FEE">
        <w:rPr>
          <w:rStyle w:val="HideTWBExt"/>
        </w:rPr>
        <w:t>&lt;/Amend&gt;</w:t>
      </w:r>
    </w:p>
    <w:p w14:paraId="746597AA"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375</w:t>
      </w:r>
      <w:r w:rsidRPr="00706FEE">
        <w:rPr>
          <w:rStyle w:val="HideTWBExt"/>
          <w:b w:val="0"/>
        </w:rPr>
        <w:t>&lt;/NumAm&gt;</w:t>
      </w:r>
    </w:p>
    <w:p w14:paraId="78785B07" w14:textId="77777777" w:rsidR="009601A1" w:rsidRPr="00706FEE" w:rsidRDefault="009601A1" w:rsidP="009601A1">
      <w:pPr>
        <w:pStyle w:val="NormalBold"/>
      </w:pPr>
      <w:r w:rsidRPr="00706FEE">
        <w:rPr>
          <w:rStyle w:val="HideTWBExt"/>
          <w:b w:val="0"/>
        </w:rPr>
        <w:t>&lt;RepeatBlock-By&gt;&lt;Members&gt;</w:t>
      </w:r>
      <w:r w:rsidRPr="00706FEE">
        <w:t>Gerben-Jan Gerbrandy</w:t>
      </w:r>
      <w:r w:rsidRPr="00706FEE">
        <w:rPr>
          <w:rStyle w:val="HideTWBExt"/>
          <w:b w:val="0"/>
        </w:rPr>
        <w:t>&lt;/Members&gt;</w:t>
      </w:r>
    </w:p>
    <w:p w14:paraId="3C490890" w14:textId="77777777" w:rsidR="009601A1" w:rsidRPr="00706FEE" w:rsidRDefault="009601A1" w:rsidP="009601A1">
      <w:pPr>
        <w:pStyle w:val="NormalBold"/>
      </w:pPr>
      <w:r w:rsidRPr="00706FEE">
        <w:rPr>
          <w:rStyle w:val="HideTWBExt"/>
          <w:b w:val="0"/>
        </w:rPr>
        <w:t>&lt;/RepeatBlock-By&gt;</w:t>
      </w:r>
    </w:p>
    <w:p w14:paraId="58DA613D"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4CD154B3"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15AB3451"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6402C05F" w14:textId="77777777" w:rsidR="009601A1" w:rsidRPr="00706FEE" w:rsidRDefault="009601A1" w:rsidP="009601A1">
      <w:r w:rsidRPr="00706FEE">
        <w:rPr>
          <w:rStyle w:val="HideTWBExt"/>
        </w:rPr>
        <w:t>&lt;Article2&gt;</w:t>
      </w:r>
      <w:r w:rsidRPr="00706FEE">
        <w:t>Articolo 8 – paragrafo 2 – lettera e bis (nuova)</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47630943" w14:textId="77777777" w:rsidTr="007E6B82">
        <w:trPr>
          <w:trHeight w:hRule="exact" w:val="240"/>
          <w:jc w:val="center"/>
        </w:trPr>
        <w:tc>
          <w:tcPr>
            <w:tcW w:w="9752" w:type="dxa"/>
            <w:gridSpan w:val="2"/>
            <w:tcBorders>
              <w:top w:val="nil"/>
              <w:left w:val="nil"/>
              <w:bottom w:val="nil"/>
              <w:right w:val="nil"/>
            </w:tcBorders>
          </w:tcPr>
          <w:p w14:paraId="589AD826" w14:textId="77777777" w:rsidR="009601A1" w:rsidRPr="00706FEE" w:rsidRDefault="009601A1" w:rsidP="007E6B82"/>
        </w:tc>
      </w:tr>
      <w:tr w:rsidR="009601A1" w:rsidRPr="00706FEE" w14:paraId="4A4FB508" w14:textId="77777777" w:rsidTr="007E6B82">
        <w:trPr>
          <w:trHeight w:val="240"/>
          <w:jc w:val="center"/>
        </w:trPr>
        <w:tc>
          <w:tcPr>
            <w:tcW w:w="4876" w:type="dxa"/>
            <w:tcBorders>
              <w:top w:val="nil"/>
              <w:left w:val="nil"/>
              <w:bottom w:val="nil"/>
              <w:right w:val="nil"/>
            </w:tcBorders>
          </w:tcPr>
          <w:p w14:paraId="3D6738EA"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3BFF403A" w14:textId="77777777" w:rsidR="009601A1" w:rsidRPr="00706FEE" w:rsidRDefault="009601A1" w:rsidP="007E6B82">
            <w:pPr>
              <w:pStyle w:val="AmColumnHeading"/>
            </w:pPr>
            <w:r w:rsidRPr="00706FEE">
              <w:t>Emendamento</w:t>
            </w:r>
          </w:p>
        </w:tc>
      </w:tr>
      <w:tr w:rsidR="009601A1" w:rsidRPr="00706FEE" w14:paraId="0741BF06" w14:textId="77777777" w:rsidTr="007E6B82">
        <w:trPr>
          <w:jc w:val="center"/>
        </w:trPr>
        <w:tc>
          <w:tcPr>
            <w:tcW w:w="4876" w:type="dxa"/>
            <w:tcBorders>
              <w:top w:val="nil"/>
              <w:left w:val="nil"/>
              <w:bottom w:val="nil"/>
              <w:right w:val="nil"/>
            </w:tcBorders>
          </w:tcPr>
          <w:p w14:paraId="6EE0C414" w14:textId="77777777" w:rsidR="009601A1" w:rsidRPr="00706FEE" w:rsidRDefault="009601A1" w:rsidP="007E6B82">
            <w:pPr>
              <w:pStyle w:val="Normal6a"/>
            </w:pPr>
          </w:p>
        </w:tc>
        <w:tc>
          <w:tcPr>
            <w:tcW w:w="4876" w:type="dxa"/>
            <w:tcBorders>
              <w:top w:val="nil"/>
              <w:left w:val="nil"/>
              <w:bottom w:val="nil"/>
              <w:right w:val="nil"/>
            </w:tcBorders>
          </w:tcPr>
          <w:p w14:paraId="3FCF1ABE" w14:textId="77777777" w:rsidR="009601A1" w:rsidRPr="00706FEE" w:rsidRDefault="009601A1" w:rsidP="007E6B82">
            <w:pPr>
              <w:pStyle w:val="Normal6a"/>
            </w:pPr>
            <w:r w:rsidRPr="00706FEE">
              <w:rPr>
                <w:b/>
                <w:i/>
              </w:rPr>
              <w:t>e bis)</w:t>
            </w:r>
            <w:r w:rsidRPr="00706FEE">
              <w:tab/>
            </w:r>
            <w:r w:rsidRPr="00706FEE">
              <w:rPr>
                <w:b/>
                <w:i/>
              </w:rPr>
              <w:t>investimenti in emissioni di debito sovrano, sub-sovrano e sovranazionale con finalità generali che possono essere considerati sostenibili attraverso l'uso di metodologie adeguate disponibili.</w:t>
            </w:r>
          </w:p>
        </w:tc>
      </w:tr>
    </w:tbl>
    <w:p w14:paraId="0049EE0C"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2F3E03EC" w14:textId="77777777" w:rsidR="009601A1" w:rsidRPr="00706FEE" w:rsidRDefault="009601A1" w:rsidP="009601A1">
      <w:r w:rsidRPr="00706FEE">
        <w:rPr>
          <w:rStyle w:val="HideTWBExt"/>
        </w:rPr>
        <w:t>&lt;/Amend&gt;</w:t>
      </w:r>
    </w:p>
    <w:p w14:paraId="07789C56"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376</w:t>
      </w:r>
      <w:r w:rsidRPr="00706FEE">
        <w:rPr>
          <w:rStyle w:val="HideTWBExt"/>
          <w:b w:val="0"/>
        </w:rPr>
        <w:t>&lt;/NumAm&gt;</w:t>
      </w:r>
    </w:p>
    <w:p w14:paraId="39123216" w14:textId="77777777" w:rsidR="009601A1" w:rsidRPr="00706FEE" w:rsidRDefault="009601A1" w:rsidP="009601A1">
      <w:pPr>
        <w:pStyle w:val="NormalBold"/>
      </w:pPr>
      <w:r w:rsidRPr="00706FEE">
        <w:rPr>
          <w:rStyle w:val="HideTWBExt"/>
          <w:b w:val="0"/>
        </w:rPr>
        <w:t>&lt;RepeatBlock-By&gt;&lt;Members&gt;</w:t>
      </w:r>
      <w:r w:rsidRPr="00706FEE">
        <w:t>Sirpa Pietikäinen</w:t>
      </w:r>
      <w:r w:rsidRPr="00706FEE">
        <w:rPr>
          <w:rStyle w:val="HideTWBExt"/>
          <w:b w:val="0"/>
        </w:rPr>
        <w:t>&lt;/Members&gt;</w:t>
      </w:r>
    </w:p>
    <w:p w14:paraId="0A183B3B" w14:textId="77777777" w:rsidR="009601A1" w:rsidRPr="00706FEE" w:rsidRDefault="009601A1" w:rsidP="009601A1">
      <w:pPr>
        <w:pStyle w:val="NormalBold"/>
      </w:pPr>
      <w:r w:rsidRPr="00706FEE">
        <w:rPr>
          <w:rStyle w:val="HideTWBExt"/>
          <w:b w:val="0"/>
        </w:rPr>
        <w:t>&lt;/RepeatBlock-By&gt;</w:t>
      </w:r>
    </w:p>
    <w:p w14:paraId="5EA4F39D"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7922BC2D"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449A0B00"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64A4D431" w14:textId="77777777" w:rsidR="009601A1" w:rsidRPr="00706FEE" w:rsidRDefault="009601A1" w:rsidP="009601A1">
      <w:r w:rsidRPr="00706FEE">
        <w:rPr>
          <w:rStyle w:val="HideTWBExt"/>
        </w:rPr>
        <w:t>&lt;Article2&gt;</w:t>
      </w:r>
      <w:r w:rsidRPr="00706FEE">
        <w:t>Articolo 8 – paragrafo 2 bis (nuovo)</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55B4E376" w14:textId="77777777" w:rsidTr="007E6B82">
        <w:trPr>
          <w:trHeight w:hRule="exact" w:val="240"/>
          <w:jc w:val="center"/>
        </w:trPr>
        <w:tc>
          <w:tcPr>
            <w:tcW w:w="9752" w:type="dxa"/>
            <w:gridSpan w:val="2"/>
            <w:tcBorders>
              <w:top w:val="nil"/>
              <w:left w:val="nil"/>
              <w:bottom w:val="nil"/>
              <w:right w:val="nil"/>
            </w:tcBorders>
          </w:tcPr>
          <w:p w14:paraId="226D49CC" w14:textId="77777777" w:rsidR="009601A1" w:rsidRPr="00706FEE" w:rsidRDefault="009601A1" w:rsidP="007E6B82"/>
        </w:tc>
      </w:tr>
      <w:tr w:rsidR="009601A1" w:rsidRPr="00706FEE" w14:paraId="099463DA" w14:textId="77777777" w:rsidTr="007E6B82">
        <w:trPr>
          <w:trHeight w:val="240"/>
          <w:jc w:val="center"/>
        </w:trPr>
        <w:tc>
          <w:tcPr>
            <w:tcW w:w="4876" w:type="dxa"/>
            <w:tcBorders>
              <w:top w:val="nil"/>
              <w:left w:val="nil"/>
              <w:bottom w:val="nil"/>
              <w:right w:val="nil"/>
            </w:tcBorders>
          </w:tcPr>
          <w:p w14:paraId="1787033B"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3193AE59" w14:textId="77777777" w:rsidR="009601A1" w:rsidRPr="00706FEE" w:rsidRDefault="009601A1" w:rsidP="007E6B82">
            <w:pPr>
              <w:pStyle w:val="AmColumnHeading"/>
            </w:pPr>
            <w:r w:rsidRPr="00706FEE">
              <w:t>Emendamento</w:t>
            </w:r>
          </w:p>
        </w:tc>
      </w:tr>
      <w:tr w:rsidR="009601A1" w:rsidRPr="00706FEE" w14:paraId="55EBE42C" w14:textId="77777777" w:rsidTr="007E6B82">
        <w:trPr>
          <w:jc w:val="center"/>
        </w:trPr>
        <w:tc>
          <w:tcPr>
            <w:tcW w:w="4876" w:type="dxa"/>
            <w:tcBorders>
              <w:top w:val="nil"/>
              <w:left w:val="nil"/>
              <w:bottom w:val="nil"/>
              <w:right w:val="nil"/>
            </w:tcBorders>
          </w:tcPr>
          <w:p w14:paraId="1CC75BAB" w14:textId="77777777" w:rsidR="009601A1" w:rsidRPr="00706FEE" w:rsidRDefault="009601A1" w:rsidP="007E6B82">
            <w:pPr>
              <w:pStyle w:val="Normal6a"/>
            </w:pPr>
          </w:p>
        </w:tc>
        <w:tc>
          <w:tcPr>
            <w:tcW w:w="4876" w:type="dxa"/>
            <w:tcBorders>
              <w:top w:val="nil"/>
              <w:left w:val="nil"/>
              <w:bottom w:val="nil"/>
              <w:right w:val="nil"/>
            </w:tcBorders>
          </w:tcPr>
          <w:p w14:paraId="27146ED0" w14:textId="77777777" w:rsidR="009601A1" w:rsidRPr="00706FEE" w:rsidRDefault="009601A1" w:rsidP="007E6B82">
            <w:pPr>
              <w:pStyle w:val="Normal6a"/>
            </w:pPr>
            <w:r w:rsidRPr="00706FEE">
              <w:rPr>
                <w:b/>
                <w:i/>
              </w:rPr>
              <w:t>2 bis.</w:t>
            </w:r>
            <w:r w:rsidRPr="00706FEE">
              <w:tab/>
            </w:r>
            <w:r w:rsidRPr="00706FEE">
              <w:rPr>
                <w:b/>
                <w:i/>
              </w:rPr>
              <w:t>Nel selezionare gli investimenti con prestazioni migliori dell'universo di investimenti o del parametro di riferimento sulla base di diversi rating ESG o indicatori di sostenibilità, l'elenco aggregato degli investimenti ammissibili non dovrebbe superare il 60 % dell'universo di investimenti valutato dal partecipante ai mercati finanziari.</w:t>
            </w:r>
          </w:p>
        </w:tc>
      </w:tr>
      <w:tr w:rsidR="009601A1" w:rsidRPr="00706FEE" w14:paraId="6BAD7DC0" w14:textId="77777777" w:rsidTr="007E6B82">
        <w:trPr>
          <w:jc w:val="center"/>
        </w:trPr>
        <w:tc>
          <w:tcPr>
            <w:tcW w:w="4876" w:type="dxa"/>
            <w:tcBorders>
              <w:top w:val="nil"/>
              <w:left w:val="nil"/>
              <w:bottom w:val="nil"/>
              <w:right w:val="nil"/>
            </w:tcBorders>
          </w:tcPr>
          <w:p w14:paraId="559D582E" w14:textId="77777777" w:rsidR="009601A1" w:rsidRPr="00706FEE" w:rsidRDefault="009601A1" w:rsidP="007E6B82">
            <w:pPr>
              <w:pStyle w:val="Normal6a"/>
            </w:pPr>
          </w:p>
        </w:tc>
        <w:tc>
          <w:tcPr>
            <w:tcW w:w="4876" w:type="dxa"/>
            <w:tcBorders>
              <w:top w:val="nil"/>
              <w:left w:val="nil"/>
              <w:bottom w:val="nil"/>
              <w:right w:val="nil"/>
            </w:tcBorders>
          </w:tcPr>
          <w:p w14:paraId="104CC1A5" w14:textId="77777777" w:rsidR="009601A1" w:rsidRPr="00706FEE" w:rsidRDefault="009601A1" w:rsidP="007E6B82">
            <w:pPr>
              <w:pStyle w:val="Normal6a"/>
            </w:pPr>
            <w:r w:rsidRPr="00706FEE">
              <w:rPr>
                <w:b/>
                <w:i/>
              </w:rPr>
              <w:t>Nel selezionare gli investimenti con prestazioni migliori del parametro di riferimento sulla base di un rating ESG o di uno specifico indicatore di sostenibilità, il parametro di riferimento è rappresentativo di un mercato sufficientemente ampio da impedire una concentrazione su attività economiche non compatibili con una transizione credibile.</w:t>
            </w:r>
          </w:p>
        </w:tc>
      </w:tr>
      <w:tr w:rsidR="009601A1" w:rsidRPr="00706FEE" w14:paraId="7187755E" w14:textId="77777777" w:rsidTr="007E6B82">
        <w:trPr>
          <w:jc w:val="center"/>
        </w:trPr>
        <w:tc>
          <w:tcPr>
            <w:tcW w:w="4876" w:type="dxa"/>
            <w:tcBorders>
              <w:top w:val="nil"/>
              <w:left w:val="nil"/>
              <w:bottom w:val="nil"/>
              <w:right w:val="nil"/>
            </w:tcBorders>
          </w:tcPr>
          <w:p w14:paraId="79BE3265" w14:textId="77777777" w:rsidR="009601A1" w:rsidRPr="00706FEE" w:rsidRDefault="009601A1" w:rsidP="007E6B82">
            <w:pPr>
              <w:pStyle w:val="Normal6a"/>
            </w:pPr>
          </w:p>
        </w:tc>
        <w:tc>
          <w:tcPr>
            <w:tcW w:w="4876" w:type="dxa"/>
            <w:tcBorders>
              <w:top w:val="nil"/>
              <w:left w:val="nil"/>
              <w:bottom w:val="nil"/>
              <w:right w:val="nil"/>
            </w:tcBorders>
          </w:tcPr>
          <w:p w14:paraId="10A05271" w14:textId="77777777" w:rsidR="009601A1" w:rsidRPr="00706FEE" w:rsidRDefault="009601A1" w:rsidP="007E6B82">
            <w:pPr>
              <w:pStyle w:val="Normal6a"/>
            </w:pPr>
            <w:r w:rsidRPr="00706FEE">
              <w:rPr>
                <w:b/>
                <w:i/>
              </w:rPr>
              <w:t>I partecipanti ai mercati finanziari assicurano che gli investimenti selezionati a norma delle lettere a) e b) escludano almeno il 30 % degli investimenti con prestazioni peggiori dell'universo di investimenti o del parametro di riferimento, sulla base dello stesso rating ESG o indicatore di sostenibilità utilizzato per la selezione degli investimenti.</w:t>
            </w:r>
          </w:p>
        </w:tc>
      </w:tr>
    </w:tbl>
    <w:p w14:paraId="74AE7974"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64763CF7" w14:textId="77777777" w:rsidR="009601A1" w:rsidRPr="00706FEE" w:rsidRDefault="009601A1" w:rsidP="009601A1">
      <w:r w:rsidRPr="00706FEE">
        <w:rPr>
          <w:rStyle w:val="HideTWBExt"/>
        </w:rPr>
        <w:t>&lt;/Amend&gt;</w:t>
      </w:r>
    </w:p>
    <w:p w14:paraId="0293A438"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377</w:t>
      </w:r>
      <w:r w:rsidRPr="00706FEE">
        <w:rPr>
          <w:rStyle w:val="HideTWBExt"/>
          <w:b w:val="0"/>
        </w:rPr>
        <w:t>&lt;/NumAm&gt;</w:t>
      </w:r>
    </w:p>
    <w:p w14:paraId="750FB6DE" w14:textId="77777777" w:rsidR="009601A1" w:rsidRPr="00706FEE" w:rsidRDefault="009601A1" w:rsidP="009601A1">
      <w:pPr>
        <w:pStyle w:val="NormalBold"/>
      </w:pPr>
      <w:r w:rsidRPr="00706FEE">
        <w:rPr>
          <w:rStyle w:val="HideTWBExt"/>
          <w:b w:val="0"/>
        </w:rPr>
        <w:t>&lt;RepeatBlock-By&gt;&lt;Members&gt;</w:t>
      </w:r>
      <w:r w:rsidRPr="00706FEE">
        <w:t>Kira Marie Peter-Hansen</w:t>
      </w:r>
      <w:r w:rsidRPr="00706FEE">
        <w:rPr>
          <w:rStyle w:val="HideTWBExt"/>
          <w:b w:val="0"/>
        </w:rPr>
        <w:t>&lt;/Members&gt;</w:t>
      </w:r>
    </w:p>
    <w:p w14:paraId="76E765E2" w14:textId="77777777" w:rsidR="009601A1" w:rsidRPr="00706FEE" w:rsidRDefault="009601A1" w:rsidP="009601A1">
      <w:r w:rsidRPr="00706FEE">
        <w:rPr>
          <w:rStyle w:val="HideTWBExt"/>
        </w:rPr>
        <w:t>&lt;AuNomDe&gt;</w:t>
      </w:r>
      <w:r w:rsidRPr="00706FEE">
        <w:rPr>
          <w:rStyle w:val="HideTWBInt"/>
        </w:rPr>
        <w:t>{Verts/ALE}</w:t>
      </w:r>
      <w:r w:rsidRPr="00706FEE">
        <w:t>a nome del gruppo Verts/ALE</w:t>
      </w:r>
      <w:r w:rsidRPr="00706FEE">
        <w:rPr>
          <w:rStyle w:val="HideTWBExt"/>
        </w:rPr>
        <w:t>&lt;/AuNomDe&gt;</w:t>
      </w:r>
    </w:p>
    <w:p w14:paraId="263C98BF" w14:textId="77777777" w:rsidR="009601A1" w:rsidRPr="00706FEE" w:rsidRDefault="009601A1" w:rsidP="009601A1">
      <w:pPr>
        <w:pStyle w:val="NormalBold"/>
      </w:pPr>
      <w:r w:rsidRPr="00706FEE">
        <w:rPr>
          <w:rStyle w:val="HideTWBExt"/>
          <w:b w:val="0"/>
        </w:rPr>
        <w:t>&lt;/RepeatBlock-By&gt;</w:t>
      </w:r>
    </w:p>
    <w:p w14:paraId="7DBCA4C9"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490AA536"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3870DB90"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5CA40013" w14:textId="77777777" w:rsidR="009601A1" w:rsidRPr="00706FEE" w:rsidRDefault="009601A1" w:rsidP="009601A1">
      <w:r w:rsidRPr="00706FEE">
        <w:rPr>
          <w:rStyle w:val="HideTWBExt"/>
        </w:rPr>
        <w:t>&lt;Article2&gt;</w:t>
      </w:r>
      <w:r w:rsidRPr="00706FEE">
        <w:t>Articolo 8 – paragrafo 2 bis (nuovo)</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144F3D3C" w14:textId="77777777" w:rsidTr="007E6B82">
        <w:trPr>
          <w:trHeight w:hRule="exact" w:val="240"/>
          <w:jc w:val="center"/>
        </w:trPr>
        <w:tc>
          <w:tcPr>
            <w:tcW w:w="9752" w:type="dxa"/>
            <w:gridSpan w:val="2"/>
            <w:tcBorders>
              <w:top w:val="nil"/>
              <w:left w:val="nil"/>
              <w:bottom w:val="nil"/>
              <w:right w:val="nil"/>
            </w:tcBorders>
          </w:tcPr>
          <w:p w14:paraId="1AA3ADCC" w14:textId="77777777" w:rsidR="009601A1" w:rsidRPr="00706FEE" w:rsidRDefault="009601A1" w:rsidP="007E6B82"/>
        </w:tc>
      </w:tr>
      <w:tr w:rsidR="009601A1" w:rsidRPr="00706FEE" w14:paraId="0E2C2777" w14:textId="77777777" w:rsidTr="007E6B82">
        <w:trPr>
          <w:trHeight w:val="240"/>
          <w:jc w:val="center"/>
        </w:trPr>
        <w:tc>
          <w:tcPr>
            <w:tcW w:w="4876" w:type="dxa"/>
            <w:tcBorders>
              <w:top w:val="nil"/>
              <w:left w:val="nil"/>
              <w:bottom w:val="nil"/>
              <w:right w:val="nil"/>
            </w:tcBorders>
          </w:tcPr>
          <w:p w14:paraId="3EECDD45"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1FF17BEE" w14:textId="77777777" w:rsidR="009601A1" w:rsidRPr="00706FEE" w:rsidRDefault="009601A1" w:rsidP="007E6B82">
            <w:pPr>
              <w:pStyle w:val="AmColumnHeading"/>
            </w:pPr>
            <w:r w:rsidRPr="00706FEE">
              <w:t>Emendamento</w:t>
            </w:r>
          </w:p>
        </w:tc>
      </w:tr>
      <w:tr w:rsidR="009601A1" w:rsidRPr="00706FEE" w14:paraId="007BE412" w14:textId="77777777" w:rsidTr="007E6B82">
        <w:trPr>
          <w:jc w:val="center"/>
        </w:trPr>
        <w:tc>
          <w:tcPr>
            <w:tcW w:w="4876" w:type="dxa"/>
            <w:tcBorders>
              <w:top w:val="nil"/>
              <w:left w:val="nil"/>
              <w:bottom w:val="nil"/>
              <w:right w:val="nil"/>
            </w:tcBorders>
          </w:tcPr>
          <w:p w14:paraId="4EF2B714" w14:textId="77777777" w:rsidR="009601A1" w:rsidRPr="00706FEE" w:rsidRDefault="009601A1" w:rsidP="007E6B82">
            <w:pPr>
              <w:pStyle w:val="Normal6a"/>
            </w:pPr>
          </w:p>
        </w:tc>
        <w:tc>
          <w:tcPr>
            <w:tcW w:w="4876" w:type="dxa"/>
            <w:tcBorders>
              <w:top w:val="nil"/>
              <w:left w:val="nil"/>
              <w:bottom w:val="nil"/>
              <w:right w:val="nil"/>
            </w:tcBorders>
          </w:tcPr>
          <w:p w14:paraId="5066529B" w14:textId="77777777" w:rsidR="009601A1" w:rsidRPr="00706FEE" w:rsidRDefault="009601A1" w:rsidP="007E6B82">
            <w:pPr>
              <w:pStyle w:val="Normal6a"/>
            </w:pPr>
            <w:r w:rsidRPr="00706FEE">
              <w:rPr>
                <w:b/>
                <w:i/>
              </w:rPr>
              <w:t>2 bis.</w:t>
            </w:r>
            <w:r w:rsidRPr="00706FEE">
              <w:tab/>
            </w:r>
            <w:r w:rsidRPr="00706FEE">
              <w:rPr>
                <w:b/>
                <w:i/>
              </w:rPr>
              <w:t>I rating ESG di cui alla lettera a) dovrebbero valutare gli impatti o i rischi e gli impatti secondo il principio della doppia rilevanza. Nel selezionare gli investimenti con prestazioni migliori dell'universo di investimenti o del parametro di riferimento sulla base di diversi rating ESG o indicatori di sostenibilità, l'elenco aggregato degli investimenti ammissibili non dovrebbe superare il 60 % dell'universo di investimenti valutato dal partecipante ai mercati finanziari.</w:t>
            </w:r>
          </w:p>
        </w:tc>
      </w:tr>
      <w:tr w:rsidR="009601A1" w:rsidRPr="00706FEE" w14:paraId="04050DDE" w14:textId="77777777" w:rsidTr="007E6B82">
        <w:trPr>
          <w:jc w:val="center"/>
        </w:trPr>
        <w:tc>
          <w:tcPr>
            <w:tcW w:w="4876" w:type="dxa"/>
            <w:tcBorders>
              <w:top w:val="nil"/>
              <w:left w:val="nil"/>
              <w:bottom w:val="nil"/>
              <w:right w:val="nil"/>
            </w:tcBorders>
          </w:tcPr>
          <w:p w14:paraId="2BE93F43" w14:textId="77777777" w:rsidR="009601A1" w:rsidRPr="00706FEE" w:rsidRDefault="009601A1" w:rsidP="007E6B82">
            <w:pPr>
              <w:pStyle w:val="Normal6a"/>
            </w:pPr>
          </w:p>
        </w:tc>
        <w:tc>
          <w:tcPr>
            <w:tcW w:w="4876" w:type="dxa"/>
            <w:tcBorders>
              <w:top w:val="nil"/>
              <w:left w:val="nil"/>
              <w:bottom w:val="nil"/>
              <w:right w:val="nil"/>
            </w:tcBorders>
          </w:tcPr>
          <w:p w14:paraId="2E2CB413" w14:textId="77777777" w:rsidR="009601A1" w:rsidRPr="00706FEE" w:rsidRDefault="009601A1" w:rsidP="007E6B82">
            <w:pPr>
              <w:pStyle w:val="Normal6a"/>
            </w:pPr>
            <w:r w:rsidRPr="00706FEE">
              <w:rPr>
                <w:b/>
                <w:i/>
              </w:rPr>
              <w:t>Nel selezionare gli investimenti con prestazioni migliori del parametro di riferimento sulla base di un rating ESG o di uno specifico indicatore di sostenibilità, il parametro di riferimento è rappresentativo di un mercato sufficientemente ampio da impedire una concentrazione su attività economiche non compatibili con una transizione credibile.</w:t>
            </w:r>
          </w:p>
        </w:tc>
      </w:tr>
    </w:tbl>
    <w:p w14:paraId="50F1A805"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61C7AA02" w14:textId="77777777" w:rsidR="009601A1" w:rsidRPr="00706FEE" w:rsidRDefault="009601A1" w:rsidP="009601A1">
      <w:r w:rsidRPr="00706FEE">
        <w:rPr>
          <w:rStyle w:val="HideTWBExt"/>
        </w:rPr>
        <w:t>&lt;/Amend&gt;</w:t>
      </w:r>
    </w:p>
    <w:p w14:paraId="546D7396"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378</w:t>
      </w:r>
      <w:r w:rsidRPr="00706FEE">
        <w:rPr>
          <w:rStyle w:val="HideTWBExt"/>
          <w:b w:val="0"/>
        </w:rPr>
        <w:t>&lt;/NumAm&gt;</w:t>
      </w:r>
    </w:p>
    <w:p w14:paraId="05F833FD" w14:textId="77777777" w:rsidR="009601A1" w:rsidRPr="00706FEE" w:rsidRDefault="009601A1" w:rsidP="009601A1">
      <w:pPr>
        <w:pStyle w:val="NormalBold"/>
      </w:pPr>
      <w:r w:rsidRPr="00706FEE">
        <w:rPr>
          <w:rStyle w:val="HideTWBExt"/>
          <w:b w:val="0"/>
        </w:rPr>
        <w:t>&lt;RepeatBlock-By&gt;&lt;Members&gt;</w:t>
      </w:r>
      <w:r w:rsidRPr="00706FEE">
        <w:t>Lara Wolters, Jonás Fernández, Aurore Lalucq, Niels Fuglsang, Evelyn Regner, César Luena</w:t>
      </w:r>
      <w:r w:rsidRPr="00706FEE">
        <w:rPr>
          <w:rStyle w:val="HideTWBExt"/>
          <w:b w:val="0"/>
        </w:rPr>
        <w:t>&lt;/Members&gt;</w:t>
      </w:r>
    </w:p>
    <w:p w14:paraId="1DEF1301" w14:textId="77777777" w:rsidR="009601A1" w:rsidRPr="00706FEE" w:rsidRDefault="009601A1" w:rsidP="009601A1">
      <w:pPr>
        <w:pStyle w:val="NormalBold"/>
      </w:pPr>
      <w:r w:rsidRPr="00706FEE">
        <w:rPr>
          <w:rStyle w:val="HideTWBExt"/>
          <w:b w:val="0"/>
        </w:rPr>
        <w:t>&lt;/RepeatBlock-By&gt;</w:t>
      </w:r>
    </w:p>
    <w:p w14:paraId="77B8D9A3"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09823EF9"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64B69A91"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4C548AC9" w14:textId="77777777" w:rsidR="009601A1" w:rsidRPr="00706FEE" w:rsidRDefault="009601A1" w:rsidP="009601A1">
      <w:r w:rsidRPr="00706FEE">
        <w:rPr>
          <w:rStyle w:val="HideTWBExt"/>
        </w:rPr>
        <w:t>&lt;Article2&gt;</w:t>
      </w:r>
      <w:r w:rsidRPr="00706FEE">
        <w:t>Articolo 8 – paragrafo 2 bis (nuovo)</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29AB3249" w14:textId="77777777" w:rsidTr="007E6B82">
        <w:trPr>
          <w:trHeight w:hRule="exact" w:val="240"/>
          <w:jc w:val="center"/>
        </w:trPr>
        <w:tc>
          <w:tcPr>
            <w:tcW w:w="9752" w:type="dxa"/>
            <w:gridSpan w:val="2"/>
            <w:tcBorders>
              <w:top w:val="nil"/>
              <w:left w:val="nil"/>
              <w:bottom w:val="nil"/>
              <w:right w:val="nil"/>
            </w:tcBorders>
          </w:tcPr>
          <w:p w14:paraId="625D2040" w14:textId="77777777" w:rsidR="009601A1" w:rsidRPr="00706FEE" w:rsidRDefault="009601A1" w:rsidP="007E6B82"/>
        </w:tc>
      </w:tr>
      <w:tr w:rsidR="009601A1" w:rsidRPr="00706FEE" w14:paraId="2AE252E0" w14:textId="77777777" w:rsidTr="007E6B82">
        <w:trPr>
          <w:trHeight w:val="240"/>
          <w:jc w:val="center"/>
        </w:trPr>
        <w:tc>
          <w:tcPr>
            <w:tcW w:w="4876" w:type="dxa"/>
            <w:tcBorders>
              <w:top w:val="nil"/>
              <w:left w:val="nil"/>
              <w:bottom w:val="nil"/>
              <w:right w:val="nil"/>
            </w:tcBorders>
          </w:tcPr>
          <w:p w14:paraId="27B4D7BD"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5FC5307F" w14:textId="77777777" w:rsidR="009601A1" w:rsidRPr="00706FEE" w:rsidRDefault="009601A1" w:rsidP="007E6B82">
            <w:pPr>
              <w:pStyle w:val="AmColumnHeading"/>
            </w:pPr>
            <w:r w:rsidRPr="00706FEE">
              <w:t>Emendamento</w:t>
            </w:r>
          </w:p>
        </w:tc>
      </w:tr>
      <w:tr w:rsidR="009601A1" w:rsidRPr="00706FEE" w14:paraId="6D45E7EA" w14:textId="77777777" w:rsidTr="007E6B82">
        <w:trPr>
          <w:jc w:val="center"/>
        </w:trPr>
        <w:tc>
          <w:tcPr>
            <w:tcW w:w="4876" w:type="dxa"/>
            <w:tcBorders>
              <w:top w:val="nil"/>
              <w:left w:val="nil"/>
              <w:bottom w:val="nil"/>
              <w:right w:val="nil"/>
            </w:tcBorders>
          </w:tcPr>
          <w:p w14:paraId="479233F1" w14:textId="77777777" w:rsidR="009601A1" w:rsidRPr="00706FEE" w:rsidRDefault="009601A1" w:rsidP="007E6B82">
            <w:pPr>
              <w:pStyle w:val="Normal6a"/>
            </w:pPr>
          </w:p>
        </w:tc>
        <w:tc>
          <w:tcPr>
            <w:tcW w:w="4876" w:type="dxa"/>
            <w:tcBorders>
              <w:top w:val="nil"/>
              <w:left w:val="nil"/>
              <w:bottom w:val="nil"/>
              <w:right w:val="nil"/>
            </w:tcBorders>
          </w:tcPr>
          <w:p w14:paraId="4EDF72DA" w14:textId="77777777" w:rsidR="009601A1" w:rsidRPr="00706FEE" w:rsidRDefault="009601A1" w:rsidP="007E6B82">
            <w:pPr>
              <w:pStyle w:val="Normal6a"/>
            </w:pPr>
            <w:r w:rsidRPr="00706FEE">
              <w:rPr>
                <w:b/>
                <w:i/>
              </w:rPr>
              <w:t>2 bis.</w:t>
            </w:r>
            <w:r w:rsidRPr="00706FEE">
              <w:tab/>
            </w:r>
            <w:r w:rsidRPr="00706FEE">
              <w:rPr>
                <w:b/>
                <w:i/>
              </w:rPr>
              <w:t>I rating ESG di cui al primo comma, lettera a), valutano gli impatti o i rischi e gli impatti secondo il principio della doppia rilevanza.</w:t>
            </w:r>
          </w:p>
        </w:tc>
      </w:tr>
      <w:tr w:rsidR="009601A1" w:rsidRPr="00706FEE" w14:paraId="52660B62" w14:textId="77777777" w:rsidTr="007E6B82">
        <w:trPr>
          <w:jc w:val="center"/>
        </w:trPr>
        <w:tc>
          <w:tcPr>
            <w:tcW w:w="4876" w:type="dxa"/>
            <w:tcBorders>
              <w:top w:val="nil"/>
              <w:left w:val="nil"/>
              <w:bottom w:val="nil"/>
              <w:right w:val="nil"/>
            </w:tcBorders>
          </w:tcPr>
          <w:p w14:paraId="2DDEEA3B" w14:textId="77777777" w:rsidR="009601A1" w:rsidRPr="00706FEE" w:rsidRDefault="009601A1" w:rsidP="007E6B82">
            <w:pPr>
              <w:pStyle w:val="Normal6a"/>
            </w:pPr>
          </w:p>
        </w:tc>
        <w:tc>
          <w:tcPr>
            <w:tcW w:w="4876" w:type="dxa"/>
            <w:tcBorders>
              <w:top w:val="nil"/>
              <w:left w:val="nil"/>
              <w:bottom w:val="nil"/>
              <w:right w:val="nil"/>
            </w:tcBorders>
          </w:tcPr>
          <w:p w14:paraId="5BCC9467" w14:textId="77777777" w:rsidR="009601A1" w:rsidRPr="00706FEE" w:rsidRDefault="009601A1" w:rsidP="007E6B82">
            <w:pPr>
              <w:pStyle w:val="Normal6a"/>
            </w:pPr>
            <w:r w:rsidRPr="00706FEE">
              <w:rPr>
                <w:b/>
                <w:i/>
              </w:rPr>
              <w:t>Nel selezionare gli investimenti con prestazioni migliori del parametro di riferimento sulla base di un rating ESG o di uno specifico indicatore di sostenibilità, il parametro di riferimento è rappresentativo di un mercato sufficientemente ampio da impedire una concentrazione su attività economiche non compatibili con una transizione credibile.</w:t>
            </w:r>
          </w:p>
        </w:tc>
      </w:tr>
    </w:tbl>
    <w:p w14:paraId="2FCF91E2"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491C586D" w14:textId="77777777" w:rsidR="009601A1" w:rsidRPr="00706FEE" w:rsidRDefault="009601A1" w:rsidP="009601A1">
      <w:r w:rsidRPr="00706FEE">
        <w:rPr>
          <w:rStyle w:val="HideTWBExt"/>
        </w:rPr>
        <w:t>&lt;/Amend&gt;</w:t>
      </w:r>
    </w:p>
    <w:p w14:paraId="1E15E0D0"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379</w:t>
      </w:r>
      <w:r w:rsidRPr="00706FEE">
        <w:rPr>
          <w:rStyle w:val="HideTWBExt"/>
          <w:b w:val="0"/>
        </w:rPr>
        <w:t>&lt;/NumAm&gt;</w:t>
      </w:r>
    </w:p>
    <w:p w14:paraId="485E4BDA" w14:textId="77777777" w:rsidR="009601A1" w:rsidRPr="00706FEE" w:rsidRDefault="009601A1" w:rsidP="009601A1">
      <w:pPr>
        <w:pStyle w:val="NormalBold"/>
      </w:pPr>
      <w:r w:rsidRPr="00706FEE">
        <w:rPr>
          <w:rStyle w:val="HideTWBExt"/>
          <w:b w:val="0"/>
        </w:rPr>
        <w:t>&lt;RepeatBlock-By&gt;&lt;Members&gt;</w:t>
      </w:r>
      <w:r w:rsidRPr="00706FEE">
        <w:t>Markus Ferber, Janusz Lewandowski</w:t>
      </w:r>
      <w:r w:rsidRPr="00706FEE">
        <w:rPr>
          <w:rStyle w:val="HideTWBExt"/>
          <w:b w:val="0"/>
        </w:rPr>
        <w:t>&lt;/Members&gt;</w:t>
      </w:r>
    </w:p>
    <w:p w14:paraId="6490BE30" w14:textId="77777777" w:rsidR="009601A1" w:rsidRPr="00706FEE" w:rsidRDefault="009601A1" w:rsidP="009601A1">
      <w:pPr>
        <w:pStyle w:val="NormalBold"/>
      </w:pPr>
      <w:r w:rsidRPr="00706FEE">
        <w:rPr>
          <w:rStyle w:val="HideTWBExt"/>
          <w:b w:val="0"/>
        </w:rPr>
        <w:t>&lt;/RepeatBlock-By&gt;</w:t>
      </w:r>
    </w:p>
    <w:p w14:paraId="1FDD2908"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027BD979"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6452A7F5"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52025A44" w14:textId="77777777" w:rsidR="009601A1" w:rsidRPr="00706FEE" w:rsidRDefault="009601A1" w:rsidP="009601A1">
      <w:r w:rsidRPr="00706FEE">
        <w:rPr>
          <w:rStyle w:val="HideTWBExt"/>
        </w:rPr>
        <w:t>&lt;Article2&gt;</w:t>
      </w:r>
      <w:r w:rsidRPr="00706FEE">
        <w:t>Articolo 8 – paragrafo 2 bis (nuovo)</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250A6960" w14:textId="77777777" w:rsidTr="007E6B82">
        <w:trPr>
          <w:trHeight w:hRule="exact" w:val="240"/>
          <w:jc w:val="center"/>
        </w:trPr>
        <w:tc>
          <w:tcPr>
            <w:tcW w:w="9752" w:type="dxa"/>
            <w:gridSpan w:val="2"/>
            <w:tcBorders>
              <w:top w:val="nil"/>
              <w:left w:val="nil"/>
              <w:bottom w:val="nil"/>
              <w:right w:val="nil"/>
            </w:tcBorders>
          </w:tcPr>
          <w:p w14:paraId="3F4DC1A3" w14:textId="77777777" w:rsidR="009601A1" w:rsidRPr="00706FEE" w:rsidRDefault="009601A1" w:rsidP="007E6B82"/>
        </w:tc>
      </w:tr>
      <w:tr w:rsidR="009601A1" w:rsidRPr="00706FEE" w14:paraId="37405E45" w14:textId="77777777" w:rsidTr="007E6B82">
        <w:trPr>
          <w:trHeight w:val="240"/>
          <w:jc w:val="center"/>
        </w:trPr>
        <w:tc>
          <w:tcPr>
            <w:tcW w:w="4876" w:type="dxa"/>
            <w:tcBorders>
              <w:top w:val="nil"/>
              <w:left w:val="nil"/>
              <w:bottom w:val="nil"/>
              <w:right w:val="nil"/>
            </w:tcBorders>
          </w:tcPr>
          <w:p w14:paraId="1B795594"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18D4D01B" w14:textId="77777777" w:rsidR="009601A1" w:rsidRPr="00706FEE" w:rsidRDefault="009601A1" w:rsidP="007E6B82">
            <w:pPr>
              <w:pStyle w:val="AmColumnHeading"/>
            </w:pPr>
            <w:r w:rsidRPr="00706FEE">
              <w:t>Emendamento</w:t>
            </w:r>
          </w:p>
        </w:tc>
      </w:tr>
      <w:tr w:rsidR="009601A1" w:rsidRPr="00706FEE" w14:paraId="01297895" w14:textId="77777777" w:rsidTr="007E6B82">
        <w:trPr>
          <w:jc w:val="center"/>
        </w:trPr>
        <w:tc>
          <w:tcPr>
            <w:tcW w:w="4876" w:type="dxa"/>
            <w:tcBorders>
              <w:top w:val="nil"/>
              <w:left w:val="nil"/>
              <w:bottom w:val="nil"/>
              <w:right w:val="nil"/>
            </w:tcBorders>
          </w:tcPr>
          <w:p w14:paraId="3B6D5B54" w14:textId="77777777" w:rsidR="009601A1" w:rsidRPr="00706FEE" w:rsidRDefault="009601A1" w:rsidP="007E6B82">
            <w:pPr>
              <w:pStyle w:val="Normal6a"/>
            </w:pPr>
          </w:p>
        </w:tc>
        <w:tc>
          <w:tcPr>
            <w:tcW w:w="4876" w:type="dxa"/>
            <w:tcBorders>
              <w:top w:val="nil"/>
              <w:left w:val="nil"/>
              <w:bottom w:val="nil"/>
              <w:right w:val="nil"/>
            </w:tcBorders>
          </w:tcPr>
          <w:p w14:paraId="6D556C52" w14:textId="77777777" w:rsidR="009601A1" w:rsidRPr="00706FEE" w:rsidRDefault="009601A1" w:rsidP="007E6B82">
            <w:pPr>
              <w:pStyle w:val="Normal6a"/>
            </w:pPr>
            <w:r w:rsidRPr="00706FEE">
              <w:rPr>
                <w:b/>
                <w:i/>
              </w:rPr>
              <w:t>2 bis.</w:t>
            </w:r>
            <w:r w:rsidRPr="00706FEE">
              <w:tab/>
            </w:r>
            <w:r w:rsidRPr="00706FEE">
              <w:rPr>
                <w:b/>
                <w:i/>
              </w:rPr>
              <w:t>Ai fini del paragrafo 2, lettere a) e b), le prestazioni migliori possono essere misurate a livello di singoli investimenti o a livello di portafoglio.</w:t>
            </w:r>
          </w:p>
        </w:tc>
      </w:tr>
    </w:tbl>
    <w:p w14:paraId="2F03AA19"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3AA13CE0" w14:textId="77777777" w:rsidR="009601A1" w:rsidRPr="00706FEE" w:rsidRDefault="009601A1" w:rsidP="009601A1">
      <w:pPr>
        <w:pStyle w:val="AmJustTitle"/>
      </w:pPr>
      <w:r w:rsidRPr="00706FEE">
        <w:rPr>
          <w:rStyle w:val="HideTWBExt"/>
          <w:i w:val="0"/>
        </w:rPr>
        <w:t>&lt;TitreJust&gt;</w:t>
      </w:r>
      <w:r w:rsidRPr="00706FEE">
        <w:t>Motivazione</w:t>
      </w:r>
      <w:r w:rsidRPr="00706FEE">
        <w:rPr>
          <w:rStyle w:val="HideTWBExt"/>
          <w:i w:val="0"/>
        </w:rPr>
        <w:t>&lt;/TitreJust&gt;</w:t>
      </w:r>
    </w:p>
    <w:p w14:paraId="56A940C4" w14:textId="77777777" w:rsidR="009601A1" w:rsidRPr="00706FEE" w:rsidRDefault="009601A1" w:rsidP="009601A1">
      <w:pPr>
        <w:pStyle w:val="AmJustText"/>
      </w:pPr>
      <w:r w:rsidRPr="00706FEE">
        <w:t>Per consentire una flessibilità sufficiente, le prestazioni migliori ESG della media dell'universo di investimenti o del parametro di riferimento non devono essere misurate esclusivamente a livello di singoli investimenti, ma possono anche essere valutate a livello di portafoglio.</w:t>
      </w:r>
    </w:p>
    <w:p w14:paraId="36268A34" w14:textId="77777777" w:rsidR="009601A1" w:rsidRPr="00706FEE" w:rsidRDefault="009601A1" w:rsidP="009601A1">
      <w:r w:rsidRPr="00706FEE">
        <w:rPr>
          <w:rStyle w:val="HideTWBExt"/>
        </w:rPr>
        <w:t>&lt;/Amend&gt;</w:t>
      </w:r>
    </w:p>
    <w:p w14:paraId="6B531931"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380</w:t>
      </w:r>
      <w:r w:rsidRPr="00706FEE">
        <w:rPr>
          <w:rStyle w:val="HideTWBExt"/>
          <w:b w:val="0"/>
        </w:rPr>
        <w:t>&lt;/NumAm&gt;</w:t>
      </w:r>
    </w:p>
    <w:p w14:paraId="6DFA62BC" w14:textId="77777777" w:rsidR="009601A1" w:rsidRPr="00706FEE" w:rsidRDefault="009601A1" w:rsidP="009601A1">
      <w:pPr>
        <w:pStyle w:val="NormalBold"/>
      </w:pPr>
      <w:r w:rsidRPr="00706FEE">
        <w:rPr>
          <w:rStyle w:val="HideTWBExt"/>
          <w:b w:val="0"/>
        </w:rPr>
        <w:t>&lt;RepeatBlock-By&gt;&lt;Members&gt;</w:t>
      </w:r>
      <w:r w:rsidRPr="00706FEE">
        <w:t>Martin Günther</w:t>
      </w:r>
      <w:r w:rsidRPr="00706FEE">
        <w:rPr>
          <w:rStyle w:val="HideTWBExt"/>
          <w:b w:val="0"/>
        </w:rPr>
        <w:t>&lt;/Members&gt;</w:t>
      </w:r>
    </w:p>
    <w:p w14:paraId="39AAC2E7" w14:textId="77777777" w:rsidR="009601A1" w:rsidRPr="00706FEE" w:rsidRDefault="009601A1" w:rsidP="009601A1">
      <w:pPr>
        <w:pStyle w:val="NormalBold"/>
      </w:pPr>
      <w:r w:rsidRPr="00706FEE">
        <w:rPr>
          <w:rStyle w:val="HideTWBExt"/>
          <w:b w:val="0"/>
        </w:rPr>
        <w:t>&lt;/RepeatBlock-By&gt;</w:t>
      </w:r>
    </w:p>
    <w:p w14:paraId="6703F474"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1DC5EC7F"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4D0E7C42"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3FC1CBB0" w14:textId="77777777" w:rsidR="009601A1" w:rsidRPr="00706FEE" w:rsidRDefault="009601A1" w:rsidP="009601A1">
      <w:r w:rsidRPr="00706FEE">
        <w:rPr>
          <w:rStyle w:val="HideTWBExt"/>
        </w:rPr>
        <w:t>&lt;Article2&gt;</w:t>
      </w:r>
      <w:r w:rsidRPr="00706FEE">
        <w:t>Articolo 8 – paragrafo 3</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63CAA63C" w14:textId="77777777" w:rsidTr="007E6B82">
        <w:trPr>
          <w:trHeight w:hRule="exact" w:val="240"/>
          <w:jc w:val="center"/>
        </w:trPr>
        <w:tc>
          <w:tcPr>
            <w:tcW w:w="9752" w:type="dxa"/>
            <w:gridSpan w:val="2"/>
            <w:tcBorders>
              <w:top w:val="nil"/>
              <w:left w:val="nil"/>
              <w:bottom w:val="nil"/>
              <w:right w:val="nil"/>
            </w:tcBorders>
          </w:tcPr>
          <w:p w14:paraId="08B0055E" w14:textId="77777777" w:rsidR="009601A1" w:rsidRPr="00706FEE" w:rsidRDefault="009601A1" w:rsidP="007E6B82"/>
        </w:tc>
      </w:tr>
      <w:tr w:rsidR="009601A1" w:rsidRPr="00706FEE" w14:paraId="0303D028" w14:textId="77777777" w:rsidTr="007E6B82">
        <w:trPr>
          <w:trHeight w:val="240"/>
          <w:jc w:val="center"/>
        </w:trPr>
        <w:tc>
          <w:tcPr>
            <w:tcW w:w="4876" w:type="dxa"/>
            <w:tcBorders>
              <w:top w:val="nil"/>
              <w:left w:val="nil"/>
              <w:bottom w:val="nil"/>
              <w:right w:val="nil"/>
            </w:tcBorders>
          </w:tcPr>
          <w:p w14:paraId="705849C0"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0612318E" w14:textId="77777777" w:rsidR="009601A1" w:rsidRPr="00706FEE" w:rsidRDefault="009601A1" w:rsidP="007E6B82">
            <w:pPr>
              <w:pStyle w:val="AmColumnHeading"/>
            </w:pPr>
            <w:r w:rsidRPr="00706FEE">
              <w:t>Emendamento</w:t>
            </w:r>
          </w:p>
        </w:tc>
      </w:tr>
      <w:tr w:rsidR="009601A1" w:rsidRPr="00706FEE" w14:paraId="62EE90D0" w14:textId="77777777" w:rsidTr="007E6B82">
        <w:trPr>
          <w:jc w:val="center"/>
        </w:trPr>
        <w:tc>
          <w:tcPr>
            <w:tcW w:w="4876" w:type="dxa"/>
            <w:tcBorders>
              <w:top w:val="nil"/>
              <w:left w:val="nil"/>
              <w:bottom w:val="nil"/>
              <w:right w:val="nil"/>
            </w:tcBorders>
          </w:tcPr>
          <w:p w14:paraId="44555184" w14:textId="77777777" w:rsidR="009601A1" w:rsidRPr="00706FEE" w:rsidRDefault="009601A1" w:rsidP="007E6B82">
            <w:pPr>
              <w:pStyle w:val="Normal6a"/>
            </w:pPr>
            <w:r w:rsidRPr="00706FEE">
              <w:tab/>
            </w:r>
            <w:r w:rsidRPr="00706FEE">
              <w:rPr>
                <w:b/>
                <w:i/>
              </w:rPr>
              <w:t>Per i prodotti finanziari di cui al paragrafo 1, i partecipanti ai mercati finanziari rendono note le informazioni seguenti:</w:t>
            </w:r>
          </w:p>
        </w:tc>
        <w:tc>
          <w:tcPr>
            <w:tcW w:w="4876" w:type="dxa"/>
            <w:tcBorders>
              <w:top w:val="nil"/>
              <w:left w:val="nil"/>
              <w:bottom w:val="nil"/>
              <w:right w:val="nil"/>
            </w:tcBorders>
          </w:tcPr>
          <w:p w14:paraId="18251DA2" w14:textId="77777777" w:rsidR="009601A1" w:rsidRPr="00706FEE" w:rsidRDefault="009601A1" w:rsidP="007E6B82">
            <w:pPr>
              <w:pStyle w:val="Normal6a"/>
            </w:pPr>
            <w:r w:rsidRPr="00706FEE">
              <w:rPr>
                <w:b/>
                <w:i/>
              </w:rPr>
              <w:t>soppresso</w:t>
            </w:r>
          </w:p>
        </w:tc>
      </w:tr>
      <w:tr w:rsidR="009601A1" w:rsidRPr="00706FEE" w14:paraId="1B53D0D1" w14:textId="77777777" w:rsidTr="007E6B82">
        <w:trPr>
          <w:jc w:val="center"/>
        </w:trPr>
        <w:tc>
          <w:tcPr>
            <w:tcW w:w="4876" w:type="dxa"/>
            <w:tcBorders>
              <w:top w:val="nil"/>
              <w:left w:val="nil"/>
              <w:bottom w:val="nil"/>
              <w:right w:val="nil"/>
            </w:tcBorders>
          </w:tcPr>
          <w:p w14:paraId="753667E8" w14:textId="77777777" w:rsidR="009601A1" w:rsidRPr="00706FEE" w:rsidRDefault="009601A1" w:rsidP="007E6B82">
            <w:pPr>
              <w:pStyle w:val="Normal6a"/>
            </w:pPr>
            <w:r w:rsidRPr="00706FEE">
              <w:rPr>
                <w:b/>
                <w:i/>
              </w:rPr>
              <w:t>a) una dichiarazione attestante che il prodotto soddisfa le condizioni di cui al paragrafo 1;</w:t>
            </w:r>
          </w:p>
        </w:tc>
        <w:tc>
          <w:tcPr>
            <w:tcW w:w="4876" w:type="dxa"/>
            <w:tcBorders>
              <w:top w:val="nil"/>
              <w:left w:val="nil"/>
              <w:bottom w:val="nil"/>
              <w:right w:val="nil"/>
            </w:tcBorders>
          </w:tcPr>
          <w:p w14:paraId="433D2225" w14:textId="77777777" w:rsidR="009601A1" w:rsidRPr="00706FEE" w:rsidRDefault="009601A1" w:rsidP="007E6B82">
            <w:pPr>
              <w:pStyle w:val="Normal6a"/>
            </w:pPr>
          </w:p>
        </w:tc>
      </w:tr>
      <w:tr w:rsidR="009601A1" w:rsidRPr="00706FEE" w14:paraId="58598787" w14:textId="77777777" w:rsidTr="007E6B82">
        <w:trPr>
          <w:jc w:val="center"/>
        </w:trPr>
        <w:tc>
          <w:tcPr>
            <w:tcW w:w="4876" w:type="dxa"/>
            <w:tcBorders>
              <w:top w:val="nil"/>
              <w:left w:val="nil"/>
              <w:bottom w:val="nil"/>
              <w:right w:val="nil"/>
            </w:tcBorders>
          </w:tcPr>
          <w:p w14:paraId="797EA090" w14:textId="77777777" w:rsidR="009601A1" w:rsidRPr="00706FEE" w:rsidRDefault="009601A1" w:rsidP="007E6B82">
            <w:pPr>
              <w:pStyle w:val="Normal6a"/>
            </w:pPr>
            <w:r w:rsidRPr="00706FEE">
              <w:rPr>
                <w:b/>
                <w:i/>
              </w:rPr>
              <w:t>b) una descrizione dei fattori di sostenibilità integrati nel prodotto finanziario;</w:t>
            </w:r>
          </w:p>
        </w:tc>
        <w:tc>
          <w:tcPr>
            <w:tcW w:w="4876" w:type="dxa"/>
            <w:tcBorders>
              <w:top w:val="nil"/>
              <w:left w:val="nil"/>
              <w:bottom w:val="nil"/>
              <w:right w:val="nil"/>
            </w:tcBorders>
          </w:tcPr>
          <w:p w14:paraId="09E2AED3" w14:textId="77777777" w:rsidR="009601A1" w:rsidRPr="00706FEE" w:rsidRDefault="009601A1" w:rsidP="007E6B82">
            <w:pPr>
              <w:pStyle w:val="Normal6a"/>
            </w:pPr>
          </w:p>
        </w:tc>
      </w:tr>
      <w:tr w:rsidR="009601A1" w:rsidRPr="00706FEE" w14:paraId="27172AB3" w14:textId="77777777" w:rsidTr="007E6B82">
        <w:trPr>
          <w:jc w:val="center"/>
        </w:trPr>
        <w:tc>
          <w:tcPr>
            <w:tcW w:w="4876" w:type="dxa"/>
            <w:tcBorders>
              <w:top w:val="nil"/>
              <w:left w:val="nil"/>
              <w:bottom w:val="nil"/>
              <w:right w:val="nil"/>
            </w:tcBorders>
          </w:tcPr>
          <w:p w14:paraId="7DB12CB1" w14:textId="77777777" w:rsidR="009601A1" w:rsidRPr="00706FEE" w:rsidRDefault="009601A1" w:rsidP="007E6B82">
            <w:pPr>
              <w:pStyle w:val="Normal6a"/>
            </w:pPr>
            <w:r w:rsidRPr="00706FEE">
              <w:rPr>
                <w:b/>
                <w:i/>
              </w:rPr>
              <w:t>c) una descrizione di quanto segue:</w:t>
            </w:r>
          </w:p>
        </w:tc>
        <w:tc>
          <w:tcPr>
            <w:tcW w:w="4876" w:type="dxa"/>
            <w:tcBorders>
              <w:top w:val="nil"/>
              <w:left w:val="nil"/>
              <w:bottom w:val="nil"/>
              <w:right w:val="nil"/>
            </w:tcBorders>
          </w:tcPr>
          <w:p w14:paraId="110C7CA9" w14:textId="77777777" w:rsidR="009601A1" w:rsidRPr="00706FEE" w:rsidRDefault="009601A1" w:rsidP="007E6B82">
            <w:pPr>
              <w:pStyle w:val="Normal6a"/>
            </w:pPr>
          </w:p>
        </w:tc>
      </w:tr>
      <w:tr w:rsidR="009601A1" w:rsidRPr="00706FEE" w14:paraId="3AF77270" w14:textId="77777777" w:rsidTr="007E6B82">
        <w:trPr>
          <w:jc w:val="center"/>
        </w:trPr>
        <w:tc>
          <w:tcPr>
            <w:tcW w:w="4876" w:type="dxa"/>
            <w:tcBorders>
              <w:top w:val="nil"/>
              <w:left w:val="nil"/>
              <w:bottom w:val="nil"/>
              <w:right w:val="nil"/>
            </w:tcBorders>
          </w:tcPr>
          <w:p w14:paraId="3ECDDD8F" w14:textId="77777777" w:rsidR="009601A1" w:rsidRPr="00706FEE" w:rsidRDefault="009601A1" w:rsidP="007E6B82">
            <w:pPr>
              <w:pStyle w:val="Normal6a"/>
            </w:pPr>
            <w:r w:rsidRPr="00706FEE">
              <w:rPr>
                <w:b/>
                <w:i/>
              </w:rPr>
              <w:t>i) la strategia del prodotto finanziario necessaria per ottemperare al paragrafo 1, primo comma, lettera a);</w:t>
            </w:r>
          </w:p>
        </w:tc>
        <w:tc>
          <w:tcPr>
            <w:tcW w:w="4876" w:type="dxa"/>
            <w:tcBorders>
              <w:top w:val="nil"/>
              <w:left w:val="nil"/>
              <w:bottom w:val="nil"/>
              <w:right w:val="nil"/>
            </w:tcBorders>
          </w:tcPr>
          <w:p w14:paraId="7AB98A31" w14:textId="77777777" w:rsidR="009601A1" w:rsidRPr="00706FEE" w:rsidRDefault="009601A1" w:rsidP="007E6B82">
            <w:pPr>
              <w:pStyle w:val="Normal6a"/>
            </w:pPr>
          </w:p>
        </w:tc>
      </w:tr>
      <w:tr w:rsidR="009601A1" w:rsidRPr="00706FEE" w14:paraId="7E9794EB" w14:textId="77777777" w:rsidTr="007E6B82">
        <w:trPr>
          <w:jc w:val="center"/>
        </w:trPr>
        <w:tc>
          <w:tcPr>
            <w:tcW w:w="4876" w:type="dxa"/>
            <w:tcBorders>
              <w:top w:val="nil"/>
              <w:left w:val="nil"/>
              <w:bottom w:val="nil"/>
              <w:right w:val="nil"/>
            </w:tcBorders>
          </w:tcPr>
          <w:p w14:paraId="41EDF73F" w14:textId="77777777" w:rsidR="009601A1" w:rsidRPr="00706FEE" w:rsidRDefault="009601A1" w:rsidP="007E6B82">
            <w:pPr>
              <w:pStyle w:val="Normal6a"/>
            </w:pPr>
            <w:r w:rsidRPr="00706FEE">
              <w:rPr>
                <w:b/>
                <w:i/>
              </w:rPr>
              <w:t>ii) la scelta applicabile e la quota relativa degli investimenti di cui al paragrafo 2;</w:t>
            </w:r>
          </w:p>
        </w:tc>
        <w:tc>
          <w:tcPr>
            <w:tcW w:w="4876" w:type="dxa"/>
            <w:tcBorders>
              <w:top w:val="nil"/>
              <w:left w:val="nil"/>
              <w:bottom w:val="nil"/>
              <w:right w:val="nil"/>
            </w:tcBorders>
          </w:tcPr>
          <w:p w14:paraId="61330D71" w14:textId="77777777" w:rsidR="009601A1" w:rsidRPr="00706FEE" w:rsidRDefault="009601A1" w:rsidP="007E6B82">
            <w:pPr>
              <w:pStyle w:val="Normal6a"/>
            </w:pPr>
          </w:p>
        </w:tc>
      </w:tr>
      <w:tr w:rsidR="009601A1" w:rsidRPr="00706FEE" w14:paraId="3140788F" w14:textId="77777777" w:rsidTr="007E6B82">
        <w:trPr>
          <w:jc w:val="center"/>
        </w:trPr>
        <w:tc>
          <w:tcPr>
            <w:tcW w:w="4876" w:type="dxa"/>
            <w:tcBorders>
              <w:top w:val="nil"/>
              <w:left w:val="nil"/>
              <w:bottom w:val="nil"/>
              <w:right w:val="nil"/>
            </w:tcBorders>
          </w:tcPr>
          <w:p w14:paraId="1838F8A7" w14:textId="77777777" w:rsidR="009601A1" w:rsidRPr="00706FEE" w:rsidRDefault="009601A1" w:rsidP="007E6B82">
            <w:pPr>
              <w:pStyle w:val="Normal6a"/>
            </w:pPr>
            <w:r w:rsidRPr="00706FEE">
              <w:rPr>
                <w:b/>
                <w:i/>
              </w:rPr>
              <w:t>iii) l'eventuale periodo preparatorio applicabile di cui il prodotto dispone per raggiungere la soglia di cui al paragrafo 1, primo comma, lettera a), dopo il periodo necessario a mettere in atto la strategia di investimento, in linea con le informazioni di cui all'informativa precontrattuale;</w:t>
            </w:r>
          </w:p>
        </w:tc>
        <w:tc>
          <w:tcPr>
            <w:tcW w:w="4876" w:type="dxa"/>
            <w:tcBorders>
              <w:top w:val="nil"/>
              <w:left w:val="nil"/>
              <w:bottom w:val="nil"/>
              <w:right w:val="nil"/>
            </w:tcBorders>
          </w:tcPr>
          <w:p w14:paraId="5CA7ED1E" w14:textId="77777777" w:rsidR="009601A1" w:rsidRPr="00706FEE" w:rsidRDefault="009601A1" w:rsidP="007E6B82">
            <w:pPr>
              <w:pStyle w:val="Normal6a"/>
            </w:pPr>
          </w:p>
        </w:tc>
      </w:tr>
      <w:tr w:rsidR="009601A1" w:rsidRPr="00706FEE" w14:paraId="6C329EBE" w14:textId="77777777" w:rsidTr="007E6B82">
        <w:trPr>
          <w:jc w:val="center"/>
        </w:trPr>
        <w:tc>
          <w:tcPr>
            <w:tcW w:w="4876" w:type="dxa"/>
            <w:tcBorders>
              <w:top w:val="nil"/>
              <w:left w:val="nil"/>
              <w:bottom w:val="nil"/>
              <w:right w:val="nil"/>
            </w:tcBorders>
          </w:tcPr>
          <w:p w14:paraId="115DC591" w14:textId="77777777" w:rsidR="009601A1" w:rsidRPr="00706FEE" w:rsidRDefault="009601A1" w:rsidP="007E6B82">
            <w:pPr>
              <w:pStyle w:val="Normal6a"/>
            </w:pPr>
            <w:r w:rsidRPr="00706FEE">
              <w:rPr>
                <w:b/>
                <w:i/>
              </w:rPr>
              <w:t>d) l'indicatore o gli indicatori connessi alla sostenibilità di cui al paragrafo 1, primo comma, lettera a), usati dal partecipante ai mercati finanziari per misurare la conformità alla strategia e i progressi compiuti verso l'obiettivo, unitamente a informazioni sulle azioni volte a rimediare a eventuali attivi con prestazioni insoddisfacenti in relazione all'obiettivo e agli indicatori prescelti;</w:t>
            </w:r>
          </w:p>
        </w:tc>
        <w:tc>
          <w:tcPr>
            <w:tcW w:w="4876" w:type="dxa"/>
            <w:tcBorders>
              <w:top w:val="nil"/>
              <w:left w:val="nil"/>
              <w:bottom w:val="nil"/>
              <w:right w:val="nil"/>
            </w:tcBorders>
          </w:tcPr>
          <w:p w14:paraId="55710751" w14:textId="77777777" w:rsidR="009601A1" w:rsidRPr="00706FEE" w:rsidRDefault="009601A1" w:rsidP="007E6B82">
            <w:pPr>
              <w:pStyle w:val="Normal6a"/>
            </w:pPr>
          </w:p>
        </w:tc>
      </w:tr>
      <w:tr w:rsidR="009601A1" w:rsidRPr="00706FEE" w14:paraId="4B1EC193" w14:textId="77777777" w:rsidTr="007E6B82">
        <w:trPr>
          <w:jc w:val="center"/>
        </w:trPr>
        <w:tc>
          <w:tcPr>
            <w:tcW w:w="4876" w:type="dxa"/>
            <w:tcBorders>
              <w:top w:val="nil"/>
              <w:left w:val="nil"/>
              <w:bottom w:val="nil"/>
              <w:right w:val="nil"/>
            </w:tcBorders>
          </w:tcPr>
          <w:p w14:paraId="6D00C393" w14:textId="77777777" w:rsidR="009601A1" w:rsidRPr="00706FEE" w:rsidRDefault="009601A1" w:rsidP="007E6B82">
            <w:pPr>
              <w:pStyle w:val="Normal6a"/>
            </w:pPr>
            <w:r w:rsidRPr="00706FEE">
              <w:rPr>
                <w:b/>
                <w:i/>
              </w:rPr>
              <w:t>e) una dichiarazione attestante che il prodotto ottempera al paragrafo 1, primo comma, lettera b), ed eventuali altre esclusioni di investimenti stabilite dal partecipante ai mercati finanziari per il prodotto finanziario;</w:t>
            </w:r>
          </w:p>
        </w:tc>
        <w:tc>
          <w:tcPr>
            <w:tcW w:w="4876" w:type="dxa"/>
            <w:tcBorders>
              <w:top w:val="nil"/>
              <w:left w:val="nil"/>
              <w:bottom w:val="nil"/>
              <w:right w:val="nil"/>
            </w:tcBorders>
          </w:tcPr>
          <w:p w14:paraId="515BD59D" w14:textId="77777777" w:rsidR="009601A1" w:rsidRPr="00706FEE" w:rsidRDefault="009601A1" w:rsidP="007E6B82">
            <w:pPr>
              <w:pStyle w:val="Normal6a"/>
            </w:pPr>
          </w:p>
        </w:tc>
      </w:tr>
      <w:tr w:rsidR="009601A1" w:rsidRPr="00706FEE" w14:paraId="13ACC43E" w14:textId="77777777" w:rsidTr="007E6B82">
        <w:trPr>
          <w:jc w:val="center"/>
        </w:trPr>
        <w:tc>
          <w:tcPr>
            <w:tcW w:w="4876" w:type="dxa"/>
            <w:tcBorders>
              <w:top w:val="nil"/>
              <w:left w:val="nil"/>
              <w:bottom w:val="nil"/>
              <w:right w:val="nil"/>
            </w:tcBorders>
          </w:tcPr>
          <w:p w14:paraId="75F50090" w14:textId="77777777" w:rsidR="009601A1" w:rsidRPr="00706FEE" w:rsidRDefault="009601A1" w:rsidP="007E6B82">
            <w:pPr>
              <w:pStyle w:val="Normal6a"/>
            </w:pPr>
            <w:r w:rsidRPr="00706FEE">
              <w:rPr>
                <w:b/>
                <w:i/>
              </w:rPr>
              <w:t>f) le fonti dei dati su cui si basano le lettere da b) a e).</w:t>
            </w:r>
          </w:p>
        </w:tc>
        <w:tc>
          <w:tcPr>
            <w:tcW w:w="4876" w:type="dxa"/>
            <w:tcBorders>
              <w:top w:val="nil"/>
              <w:left w:val="nil"/>
              <w:bottom w:val="nil"/>
              <w:right w:val="nil"/>
            </w:tcBorders>
          </w:tcPr>
          <w:p w14:paraId="53237E2F" w14:textId="77777777" w:rsidR="009601A1" w:rsidRPr="00706FEE" w:rsidRDefault="009601A1" w:rsidP="007E6B82">
            <w:pPr>
              <w:pStyle w:val="Normal6a"/>
            </w:pPr>
          </w:p>
        </w:tc>
      </w:tr>
      <w:tr w:rsidR="009601A1" w:rsidRPr="00706FEE" w14:paraId="4FB346B4" w14:textId="77777777" w:rsidTr="007E6B82">
        <w:trPr>
          <w:jc w:val="center"/>
        </w:trPr>
        <w:tc>
          <w:tcPr>
            <w:tcW w:w="4876" w:type="dxa"/>
            <w:tcBorders>
              <w:top w:val="nil"/>
              <w:left w:val="nil"/>
              <w:bottom w:val="nil"/>
              <w:right w:val="nil"/>
            </w:tcBorders>
          </w:tcPr>
          <w:p w14:paraId="65F138F7" w14:textId="77777777" w:rsidR="009601A1" w:rsidRPr="00706FEE" w:rsidRDefault="009601A1" w:rsidP="007E6B82">
            <w:pPr>
              <w:pStyle w:val="Normal6a"/>
            </w:pPr>
            <w:r w:rsidRPr="00706FEE">
              <w:rPr>
                <w:b/>
                <w:i/>
              </w:rPr>
              <w:t>Le informazioni di cui al primo comma sono comunicate come indicato all'articolo 6, paragrafo 3.</w:t>
            </w:r>
          </w:p>
        </w:tc>
        <w:tc>
          <w:tcPr>
            <w:tcW w:w="4876" w:type="dxa"/>
            <w:tcBorders>
              <w:top w:val="nil"/>
              <w:left w:val="nil"/>
              <w:bottom w:val="nil"/>
              <w:right w:val="nil"/>
            </w:tcBorders>
          </w:tcPr>
          <w:p w14:paraId="72234FA4" w14:textId="77777777" w:rsidR="009601A1" w:rsidRPr="00706FEE" w:rsidRDefault="009601A1" w:rsidP="007E6B82">
            <w:pPr>
              <w:pStyle w:val="Normal6a"/>
            </w:pPr>
          </w:p>
        </w:tc>
      </w:tr>
    </w:tbl>
    <w:p w14:paraId="2BAC589C"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0DD01DC2" w14:textId="77777777" w:rsidR="009601A1" w:rsidRPr="00706FEE" w:rsidRDefault="009601A1" w:rsidP="009601A1">
      <w:pPr>
        <w:pStyle w:val="AmJustTitle"/>
      </w:pPr>
      <w:r w:rsidRPr="00706FEE">
        <w:rPr>
          <w:rStyle w:val="HideTWBExt"/>
          <w:i w:val="0"/>
        </w:rPr>
        <w:t>&lt;TitreJust&gt;</w:t>
      </w:r>
      <w:r w:rsidRPr="00706FEE">
        <w:t>Motivazione</w:t>
      </w:r>
      <w:r w:rsidRPr="00706FEE">
        <w:rPr>
          <w:rStyle w:val="HideTWBExt"/>
          <w:i w:val="0"/>
        </w:rPr>
        <w:t>&lt;/TitreJust&gt;</w:t>
      </w:r>
    </w:p>
    <w:p w14:paraId="04126117" w14:textId="77777777" w:rsidR="009601A1" w:rsidRPr="00706FEE" w:rsidRDefault="009601A1" w:rsidP="009601A1">
      <w:pPr>
        <w:pStyle w:val="AmJustText"/>
      </w:pPr>
      <w:r w:rsidRPr="00706FEE">
        <w:t>La soppressione è una conseguenza dei precedenti emendamenti che proponevano la soppressione dell'articolo 8 nella sua interezza.</w:t>
      </w:r>
    </w:p>
    <w:p w14:paraId="50235904" w14:textId="77777777" w:rsidR="009601A1" w:rsidRPr="00706FEE" w:rsidRDefault="009601A1" w:rsidP="009601A1">
      <w:r w:rsidRPr="00706FEE">
        <w:rPr>
          <w:rStyle w:val="HideTWBExt"/>
        </w:rPr>
        <w:t>&lt;/Amend&gt;</w:t>
      </w:r>
    </w:p>
    <w:p w14:paraId="2465207A"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381</w:t>
      </w:r>
      <w:r w:rsidRPr="00706FEE">
        <w:rPr>
          <w:rStyle w:val="HideTWBExt"/>
          <w:b w:val="0"/>
        </w:rPr>
        <w:t>&lt;/NumAm&gt;</w:t>
      </w:r>
    </w:p>
    <w:p w14:paraId="569BBAF7" w14:textId="77777777" w:rsidR="009601A1" w:rsidRPr="00706FEE" w:rsidRDefault="009601A1" w:rsidP="009601A1">
      <w:pPr>
        <w:pStyle w:val="NormalBold"/>
      </w:pPr>
      <w:r w:rsidRPr="00706FEE">
        <w:rPr>
          <w:rStyle w:val="HideTWBExt"/>
          <w:b w:val="0"/>
        </w:rPr>
        <w:t>&lt;RepeatBlock-By&gt;&lt;Members&gt;</w:t>
      </w:r>
      <w:r w:rsidRPr="00706FEE">
        <w:t>Sirpa Pietikäinen</w:t>
      </w:r>
      <w:r w:rsidRPr="00706FEE">
        <w:rPr>
          <w:rStyle w:val="HideTWBExt"/>
          <w:b w:val="0"/>
        </w:rPr>
        <w:t>&lt;/Members&gt;</w:t>
      </w:r>
    </w:p>
    <w:p w14:paraId="2F607CFC" w14:textId="77777777" w:rsidR="009601A1" w:rsidRPr="00706FEE" w:rsidRDefault="009601A1" w:rsidP="009601A1">
      <w:pPr>
        <w:pStyle w:val="NormalBold"/>
      </w:pPr>
      <w:r w:rsidRPr="00706FEE">
        <w:rPr>
          <w:rStyle w:val="HideTWBExt"/>
          <w:b w:val="0"/>
        </w:rPr>
        <w:t>&lt;/RepeatBlock-By&gt;</w:t>
      </w:r>
    </w:p>
    <w:p w14:paraId="23A78E90"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6E14FAEF"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35EB8DBF"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28A9BA05" w14:textId="77777777" w:rsidR="009601A1" w:rsidRPr="00706FEE" w:rsidRDefault="009601A1" w:rsidP="009601A1">
      <w:r w:rsidRPr="00706FEE">
        <w:rPr>
          <w:rStyle w:val="HideTWBExt"/>
        </w:rPr>
        <w:t>&lt;Article2&gt;</w:t>
      </w:r>
      <w:r w:rsidRPr="00706FEE">
        <w:t>Articolo 8 – paragrafo 3 – lettera b</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7387530A" w14:textId="77777777" w:rsidTr="007E6B82">
        <w:trPr>
          <w:trHeight w:hRule="exact" w:val="240"/>
          <w:jc w:val="center"/>
        </w:trPr>
        <w:tc>
          <w:tcPr>
            <w:tcW w:w="9752" w:type="dxa"/>
            <w:gridSpan w:val="2"/>
            <w:tcBorders>
              <w:top w:val="nil"/>
              <w:left w:val="nil"/>
              <w:bottom w:val="nil"/>
              <w:right w:val="nil"/>
            </w:tcBorders>
          </w:tcPr>
          <w:p w14:paraId="12521F4C" w14:textId="77777777" w:rsidR="009601A1" w:rsidRPr="00706FEE" w:rsidRDefault="009601A1" w:rsidP="007E6B82"/>
        </w:tc>
      </w:tr>
      <w:tr w:rsidR="009601A1" w:rsidRPr="00706FEE" w14:paraId="684FBAF8" w14:textId="77777777" w:rsidTr="007E6B82">
        <w:trPr>
          <w:trHeight w:val="240"/>
          <w:jc w:val="center"/>
        </w:trPr>
        <w:tc>
          <w:tcPr>
            <w:tcW w:w="4876" w:type="dxa"/>
            <w:tcBorders>
              <w:top w:val="nil"/>
              <w:left w:val="nil"/>
              <w:bottom w:val="nil"/>
              <w:right w:val="nil"/>
            </w:tcBorders>
          </w:tcPr>
          <w:p w14:paraId="29899BD3"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1F2BA46D" w14:textId="77777777" w:rsidR="009601A1" w:rsidRPr="00706FEE" w:rsidRDefault="009601A1" w:rsidP="007E6B82">
            <w:pPr>
              <w:pStyle w:val="AmColumnHeading"/>
            </w:pPr>
            <w:r w:rsidRPr="00706FEE">
              <w:t>Emendamento</w:t>
            </w:r>
          </w:p>
        </w:tc>
      </w:tr>
      <w:tr w:rsidR="009601A1" w:rsidRPr="00706FEE" w14:paraId="110C25E1" w14:textId="77777777" w:rsidTr="007E6B82">
        <w:trPr>
          <w:jc w:val="center"/>
        </w:trPr>
        <w:tc>
          <w:tcPr>
            <w:tcW w:w="4876" w:type="dxa"/>
            <w:tcBorders>
              <w:top w:val="nil"/>
              <w:left w:val="nil"/>
              <w:bottom w:val="nil"/>
              <w:right w:val="nil"/>
            </w:tcBorders>
          </w:tcPr>
          <w:p w14:paraId="55C49FF9" w14:textId="77777777" w:rsidR="009601A1" w:rsidRPr="00706FEE" w:rsidRDefault="009601A1" w:rsidP="007E6B82">
            <w:pPr>
              <w:pStyle w:val="Normal6a"/>
            </w:pPr>
            <w:r w:rsidRPr="00706FEE">
              <w:t>b)</w:t>
            </w:r>
            <w:r w:rsidRPr="00706FEE">
              <w:tab/>
              <w:t>una descrizione dei fattori di sostenibilità integrati nel prodotto finanziario;</w:t>
            </w:r>
          </w:p>
        </w:tc>
        <w:tc>
          <w:tcPr>
            <w:tcW w:w="4876" w:type="dxa"/>
            <w:tcBorders>
              <w:top w:val="nil"/>
              <w:left w:val="nil"/>
              <w:bottom w:val="nil"/>
              <w:right w:val="nil"/>
            </w:tcBorders>
          </w:tcPr>
          <w:p w14:paraId="7339F22A" w14:textId="77777777" w:rsidR="009601A1" w:rsidRPr="00706FEE" w:rsidRDefault="009601A1" w:rsidP="007E6B82">
            <w:pPr>
              <w:pStyle w:val="Normal6a"/>
            </w:pPr>
            <w:r w:rsidRPr="00706FEE">
              <w:t>b)</w:t>
            </w:r>
            <w:r w:rsidRPr="00706FEE">
              <w:tab/>
              <w:t xml:space="preserve">una descrizione dei fattori di sostenibilità </w:t>
            </w:r>
            <w:r w:rsidRPr="00706FEE">
              <w:rPr>
                <w:b/>
                <w:i/>
              </w:rPr>
              <w:t>e delle esclusioni del rischio</w:t>
            </w:r>
            <w:r w:rsidRPr="00706FEE">
              <w:t xml:space="preserve"> integrati nel prodotto finanziario;</w:t>
            </w:r>
          </w:p>
        </w:tc>
      </w:tr>
    </w:tbl>
    <w:p w14:paraId="1A15DC84"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53B97B22" w14:textId="77777777" w:rsidR="009601A1" w:rsidRPr="00706FEE" w:rsidRDefault="009601A1" w:rsidP="009601A1">
      <w:r w:rsidRPr="00706FEE">
        <w:rPr>
          <w:rStyle w:val="HideTWBExt"/>
        </w:rPr>
        <w:t>&lt;/Amend&gt;</w:t>
      </w:r>
    </w:p>
    <w:p w14:paraId="6F83E216"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382</w:t>
      </w:r>
      <w:r w:rsidRPr="00706FEE">
        <w:rPr>
          <w:rStyle w:val="HideTWBExt"/>
          <w:b w:val="0"/>
        </w:rPr>
        <w:t>&lt;/NumAm&gt;</w:t>
      </w:r>
    </w:p>
    <w:p w14:paraId="3185544A" w14:textId="77777777" w:rsidR="009601A1" w:rsidRPr="00706FEE" w:rsidRDefault="009601A1" w:rsidP="009601A1">
      <w:pPr>
        <w:pStyle w:val="NormalBold"/>
      </w:pPr>
      <w:r w:rsidRPr="00706FEE">
        <w:rPr>
          <w:rStyle w:val="HideTWBExt"/>
          <w:b w:val="0"/>
        </w:rPr>
        <w:t>&lt;RepeatBlock-By&gt;&lt;Members&gt;</w:t>
      </w:r>
      <w:r w:rsidRPr="00706FEE">
        <w:t>Angelika Winzig</w:t>
      </w:r>
      <w:r w:rsidRPr="00706FEE">
        <w:rPr>
          <w:rStyle w:val="HideTWBExt"/>
          <w:b w:val="0"/>
        </w:rPr>
        <w:t>&lt;/Members&gt;</w:t>
      </w:r>
    </w:p>
    <w:p w14:paraId="62FF5CBE" w14:textId="77777777" w:rsidR="009601A1" w:rsidRPr="00706FEE" w:rsidRDefault="009601A1" w:rsidP="009601A1">
      <w:pPr>
        <w:pStyle w:val="NormalBold"/>
      </w:pPr>
      <w:r w:rsidRPr="00706FEE">
        <w:rPr>
          <w:rStyle w:val="HideTWBExt"/>
          <w:b w:val="0"/>
        </w:rPr>
        <w:t>&lt;/RepeatBlock-By&gt;</w:t>
      </w:r>
    </w:p>
    <w:p w14:paraId="7995D843"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04966A1F"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1971CA68"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3D6EB287" w14:textId="77777777" w:rsidR="009601A1" w:rsidRPr="00706FEE" w:rsidRDefault="009601A1" w:rsidP="009601A1">
      <w:r w:rsidRPr="00706FEE">
        <w:rPr>
          <w:rStyle w:val="HideTWBExt"/>
        </w:rPr>
        <w:t>&lt;Article2&gt;</w:t>
      </w:r>
      <w:r w:rsidRPr="00706FEE">
        <w:t>Articolo 8 – paragrafo 3 – lettera c – punto ii</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1F14DD17" w14:textId="77777777" w:rsidTr="007E6B82">
        <w:trPr>
          <w:trHeight w:hRule="exact" w:val="240"/>
          <w:jc w:val="center"/>
        </w:trPr>
        <w:tc>
          <w:tcPr>
            <w:tcW w:w="9752" w:type="dxa"/>
            <w:gridSpan w:val="2"/>
            <w:tcBorders>
              <w:top w:val="nil"/>
              <w:left w:val="nil"/>
              <w:bottom w:val="nil"/>
              <w:right w:val="nil"/>
            </w:tcBorders>
          </w:tcPr>
          <w:p w14:paraId="5AC3A81A" w14:textId="77777777" w:rsidR="009601A1" w:rsidRPr="00706FEE" w:rsidRDefault="009601A1" w:rsidP="007E6B82"/>
        </w:tc>
      </w:tr>
      <w:tr w:rsidR="009601A1" w:rsidRPr="00706FEE" w14:paraId="1A305309" w14:textId="77777777" w:rsidTr="007E6B82">
        <w:trPr>
          <w:trHeight w:val="240"/>
          <w:jc w:val="center"/>
        </w:trPr>
        <w:tc>
          <w:tcPr>
            <w:tcW w:w="4876" w:type="dxa"/>
            <w:tcBorders>
              <w:top w:val="nil"/>
              <w:left w:val="nil"/>
              <w:bottom w:val="nil"/>
              <w:right w:val="nil"/>
            </w:tcBorders>
          </w:tcPr>
          <w:p w14:paraId="7E72878E"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0AC74860" w14:textId="77777777" w:rsidR="009601A1" w:rsidRPr="00706FEE" w:rsidRDefault="009601A1" w:rsidP="007E6B82">
            <w:pPr>
              <w:pStyle w:val="AmColumnHeading"/>
            </w:pPr>
            <w:r w:rsidRPr="00706FEE">
              <w:t>Emendamento</w:t>
            </w:r>
          </w:p>
        </w:tc>
      </w:tr>
      <w:tr w:rsidR="009601A1" w:rsidRPr="00706FEE" w14:paraId="34493B53" w14:textId="77777777" w:rsidTr="007E6B82">
        <w:trPr>
          <w:jc w:val="center"/>
        </w:trPr>
        <w:tc>
          <w:tcPr>
            <w:tcW w:w="4876" w:type="dxa"/>
            <w:tcBorders>
              <w:top w:val="nil"/>
              <w:left w:val="nil"/>
              <w:bottom w:val="nil"/>
              <w:right w:val="nil"/>
            </w:tcBorders>
          </w:tcPr>
          <w:p w14:paraId="4AEE30AC" w14:textId="77777777" w:rsidR="009601A1" w:rsidRPr="00706FEE" w:rsidRDefault="009601A1" w:rsidP="007E6B82">
            <w:pPr>
              <w:pStyle w:val="Normal6a"/>
            </w:pPr>
            <w:r w:rsidRPr="00706FEE">
              <w:rPr>
                <w:b/>
                <w:i/>
              </w:rPr>
              <w:t>ii)</w:t>
            </w:r>
            <w:r w:rsidRPr="00706FEE">
              <w:tab/>
            </w:r>
            <w:r w:rsidRPr="00706FEE">
              <w:rPr>
                <w:b/>
                <w:i/>
              </w:rPr>
              <w:t>la scelta applicabile e la quota relativa degli investimenti di cui al paragrafo 2;</w:t>
            </w:r>
          </w:p>
        </w:tc>
        <w:tc>
          <w:tcPr>
            <w:tcW w:w="4876" w:type="dxa"/>
            <w:tcBorders>
              <w:top w:val="nil"/>
              <w:left w:val="nil"/>
              <w:bottom w:val="nil"/>
              <w:right w:val="nil"/>
            </w:tcBorders>
          </w:tcPr>
          <w:p w14:paraId="2ECE1D5D" w14:textId="77777777" w:rsidR="009601A1" w:rsidRPr="00706FEE" w:rsidRDefault="009601A1" w:rsidP="007E6B82">
            <w:pPr>
              <w:pStyle w:val="Normal6a"/>
            </w:pPr>
            <w:r w:rsidRPr="00706FEE">
              <w:rPr>
                <w:b/>
                <w:i/>
              </w:rPr>
              <w:t>soppresso</w:t>
            </w:r>
          </w:p>
        </w:tc>
      </w:tr>
    </w:tbl>
    <w:p w14:paraId="78759E04"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533BE880" w14:textId="77777777" w:rsidR="009601A1" w:rsidRPr="00706FEE" w:rsidRDefault="009601A1" w:rsidP="009601A1">
      <w:r w:rsidRPr="00706FEE">
        <w:rPr>
          <w:rStyle w:val="HideTWBExt"/>
        </w:rPr>
        <w:t>&lt;/Amend&gt;</w:t>
      </w:r>
    </w:p>
    <w:p w14:paraId="2872285F"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383</w:t>
      </w:r>
      <w:r w:rsidRPr="00706FEE">
        <w:rPr>
          <w:rStyle w:val="HideTWBExt"/>
          <w:b w:val="0"/>
        </w:rPr>
        <w:t>&lt;/NumAm&gt;</w:t>
      </w:r>
    </w:p>
    <w:p w14:paraId="3E838879" w14:textId="77777777" w:rsidR="009601A1" w:rsidRPr="00706FEE" w:rsidRDefault="009601A1" w:rsidP="009601A1">
      <w:pPr>
        <w:pStyle w:val="NormalBold"/>
      </w:pPr>
      <w:r w:rsidRPr="00706FEE">
        <w:rPr>
          <w:rStyle w:val="HideTWBExt"/>
          <w:b w:val="0"/>
        </w:rPr>
        <w:t>&lt;RepeatBlock-By&gt;&lt;Members&gt;</w:t>
      </w:r>
      <w:r w:rsidRPr="00706FEE">
        <w:t>Markus Ferber, Janusz Lewandowski</w:t>
      </w:r>
      <w:r w:rsidRPr="00706FEE">
        <w:rPr>
          <w:rStyle w:val="HideTWBExt"/>
          <w:b w:val="0"/>
        </w:rPr>
        <w:t>&lt;/Members&gt;</w:t>
      </w:r>
    </w:p>
    <w:p w14:paraId="57175A21" w14:textId="77777777" w:rsidR="009601A1" w:rsidRPr="00706FEE" w:rsidRDefault="009601A1" w:rsidP="009601A1">
      <w:pPr>
        <w:pStyle w:val="NormalBold"/>
      </w:pPr>
      <w:r w:rsidRPr="00706FEE">
        <w:rPr>
          <w:rStyle w:val="HideTWBExt"/>
          <w:b w:val="0"/>
        </w:rPr>
        <w:t>&lt;/RepeatBlock-By&gt;</w:t>
      </w:r>
    </w:p>
    <w:p w14:paraId="35E98B77"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5B982826"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7749246D"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4C0755A5" w14:textId="77777777" w:rsidR="009601A1" w:rsidRPr="00706FEE" w:rsidRDefault="009601A1" w:rsidP="009601A1">
      <w:r w:rsidRPr="00706FEE">
        <w:rPr>
          <w:rStyle w:val="HideTWBExt"/>
        </w:rPr>
        <w:t>&lt;Article2&gt;</w:t>
      </w:r>
      <w:r w:rsidRPr="00706FEE">
        <w:t>Articolo 8 – paragrafo 3 – lettera c – punto ii</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11BE72FD" w14:textId="77777777" w:rsidTr="007E6B82">
        <w:trPr>
          <w:trHeight w:hRule="exact" w:val="240"/>
          <w:jc w:val="center"/>
        </w:trPr>
        <w:tc>
          <w:tcPr>
            <w:tcW w:w="9752" w:type="dxa"/>
            <w:gridSpan w:val="2"/>
            <w:tcBorders>
              <w:top w:val="nil"/>
              <w:left w:val="nil"/>
              <w:bottom w:val="nil"/>
              <w:right w:val="nil"/>
            </w:tcBorders>
          </w:tcPr>
          <w:p w14:paraId="506D7215" w14:textId="77777777" w:rsidR="009601A1" w:rsidRPr="00706FEE" w:rsidRDefault="009601A1" w:rsidP="007E6B82"/>
        </w:tc>
      </w:tr>
      <w:tr w:rsidR="009601A1" w:rsidRPr="00706FEE" w14:paraId="220ED4B3" w14:textId="77777777" w:rsidTr="007E6B82">
        <w:trPr>
          <w:trHeight w:val="240"/>
          <w:jc w:val="center"/>
        </w:trPr>
        <w:tc>
          <w:tcPr>
            <w:tcW w:w="4876" w:type="dxa"/>
            <w:tcBorders>
              <w:top w:val="nil"/>
              <w:left w:val="nil"/>
              <w:bottom w:val="nil"/>
              <w:right w:val="nil"/>
            </w:tcBorders>
          </w:tcPr>
          <w:p w14:paraId="524E01D7"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15A97C36" w14:textId="77777777" w:rsidR="009601A1" w:rsidRPr="00706FEE" w:rsidRDefault="009601A1" w:rsidP="007E6B82">
            <w:pPr>
              <w:pStyle w:val="AmColumnHeading"/>
            </w:pPr>
            <w:r w:rsidRPr="00706FEE">
              <w:t>Emendamento</w:t>
            </w:r>
          </w:p>
        </w:tc>
      </w:tr>
      <w:tr w:rsidR="009601A1" w:rsidRPr="00706FEE" w14:paraId="17C02895" w14:textId="77777777" w:rsidTr="007E6B82">
        <w:trPr>
          <w:jc w:val="center"/>
        </w:trPr>
        <w:tc>
          <w:tcPr>
            <w:tcW w:w="4876" w:type="dxa"/>
            <w:tcBorders>
              <w:top w:val="nil"/>
              <w:left w:val="nil"/>
              <w:bottom w:val="nil"/>
              <w:right w:val="nil"/>
            </w:tcBorders>
          </w:tcPr>
          <w:p w14:paraId="2E028988" w14:textId="77777777" w:rsidR="009601A1" w:rsidRPr="00706FEE" w:rsidRDefault="009601A1" w:rsidP="007E6B82">
            <w:pPr>
              <w:pStyle w:val="Normal6a"/>
            </w:pPr>
            <w:r w:rsidRPr="00706FEE">
              <w:t>ii)</w:t>
            </w:r>
            <w:r w:rsidRPr="00706FEE">
              <w:tab/>
              <w:t xml:space="preserve">la scelta applicabile </w:t>
            </w:r>
            <w:r w:rsidRPr="00706FEE">
              <w:rPr>
                <w:b/>
                <w:i/>
              </w:rPr>
              <w:t>e la quota relativa</w:t>
            </w:r>
            <w:r w:rsidRPr="00706FEE">
              <w:t xml:space="preserve"> degli investimenti di cui al paragrafo 2;</w:t>
            </w:r>
          </w:p>
        </w:tc>
        <w:tc>
          <w:tcPr>
            <w:tcW w:w="4876" w:type="dxa"/>
            <w:tcBorders>
              <w:top w:val="nil"/>
              <w:left w:val="nil"/>
              <w:bottom w:val="nil"/>
              <w:right w:val="nil"/>
            </w:tcBorders>
          </w:tcPr>
          <w:p w14:paraId="3262EA38" w14:textId="77777777" w:rsidR="009601A1" w:rsidRPr="00706FEE" w:rsidRDefault="009601A1" w:rsidP="007E6B82">
            <w:pPr>
              <w:pStyle w:val="Normal6a"/>
            </w:pPr>
            <w:r w:rsidRPr="00706FEE">
              <w:t>ii)</w:t>
            </w:r>
            <w:r w:rsidRPr="00706FEE">
              <w:tab/>
              <w:t>la scelta applicabile degli investimenti di cui al paragrafo 2;</w:t>
            </w:r>
          </w:p>
        </w:tc>
      </w:tr>
    </w:tbl>
    <w:p w14:paraId="41E1A57C"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08965939" w14:textId="77777777" w:rsidR="009601A1" w:rsidRPr="00706FEE" w:rsidRDefault="009601A1" w:rsidP="009601A1">
      <w:pPr>
        <w:pStyle w:val="AmJustTitle"/>
      </w:pPr>
      <w:r w:rsidRPr="00706FEE">
        <w:rPr>
          <w:rStyle w:val="HideTWBExt"/>
          <w:i w:val="0"/>
        </w:rPr>
        <w:t>&lt;TitreJust&gt;</w:t>
      </w:r>
      <w:r w:rsidRPr="00706FEE">
        <w:t>Motivazione</w:t>
      </w:r>
      <w:r w:rsidRPr="00706FEE">
        <w:rPr>
          <w:rStyle w:val="HideTWBExt"/>
          <w:i w:val="0"/>
        </w:rPr>
        <w:t>&lt;/TitreJust&gt;</w:t>
      </w:r>
    </w:p>
    <w:p w14:paraId="0AE984A6" w14:textId="77777777" w:rsidR="009601A1" w:rsidRPr="00706FEE" w:rsidRDefault="009601A1" w:rsidP="009601A1">
      <w:pPr>
        <w:pStyle w:val="AmJustText"/>
      </w:pPr>
      <w:r w:rsidRPr="00706FEE">
        <w:t>La specificazione della quota relativa applicabile degli investimenti non comporta un valore aggiunto per gli investitori (al dettaglio) e non può essere prevista con alcun grado di incertezza alla luce delle fluttuazioni del mercato.</w:t>
      </w:r>
    </w:p>
    <w:p w14:paraId="3B929CD6" w14:textId="77777777" w:rsidR="009601A1" w:rsidRPr="00706FEE" w:rsidRDefault="009601A1" w:rsidP="009601A1">
      <w:r w:rsidRPr="00706FEE">
        <w:rPr>
          <w:rStyle w:val="HideTWBExt"/>
        </w:rPr>
        <w:t>&lt;/Amend&gt;</w:t>
      </w:r>
    </w:p>
    <w:p w14:paraId="19F29039"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384</w:t>
      </w:r>
      <w:r w:rsidRPr="00706FEE">
        <w:rPr>
          <w:rStyle w:val="HideTWBExt"/>
          <w:b w:val="0"/>
        </w:rPr>
        <w:t>&lt;/NumAm&gt;</w:t>
      </w:r>
    </w:p>
    <w:p w14:paraId="0993AD22" w14:textId="77777777" w:rsidR="009601A1" w:rsidRPr="00706FEE" w:rsidRDefault="009601A1" w:rsidP="009601A1">
      <w:pPr>
        <w:pStyle w:val="NormalBold"/>
      </w:pPr>
      <w:r w:rsidRPr="00706FEE">
        <w:rPr>
          <w:rStyle w:val="HideTWBExt"/>
          <w:b w:val="0"/>
        </w:rPr>
        <w:t>&lt;RepeatBlock-By&gt;&lt;Members&gt;</w:t>
      </w:r>
      <w:r w:rsidRPr="00706FEE">
        <w:t>Kira Marie Peter-Hansen</w:t>
      </w:r>
      <w:r w:rsidRPr="00706FEE">
        <w:rPr>
          <w:rStyle w:val="HideTWBExt"/>
          <w:b w:val="0"/>
        </w:rPr>
        <w:t>&lt;/Members&gt;</w:t>
      </w:r>
    </w:p>
    <w:p w14:paraId="01659D57" w14:textId="77777777" w:rsidR="009601A1" w:rsidRPr="00706FEE" w:rsidRDefault="009601A1" w:rsidP="009601A1">
      <w:r w:rsidRPr="00706FEE">
        <w:rPr>
          <w:rStyle w:val="HideTWBExt"/>
        </w:rPr>
        <w:t>&lt;AuNomDe&gt;</w:t>
      </w:r>
      <w:r w:rsidRPr="00706FEE">
        <w:rPr>
          <w:rStyle w:val="HideTWBInt"/>
        </w:rPr>
        <w:t>{Verts/ALE}</w:t>
      </w:r>
      <w:r w:rsidRPr="00706FEE">
        <w:t>a nome del gruppo Verts/ALE</w:t>
      </w:r>
      <w:r w:rsidRPr="00706FEE">
        <w:rPr>
          <w:rStyle w:val="HideTWBExt"/>
        </w:rPr>
        <w:t>&lt;/AuNomDe&gt;</w:t>
      </w:r>
    </w:p>
    <w:p w14:paraId="3251B79F" w14:textId="77777777" w:rsidR="009601A1" w:rsidRPr="00706FEE" w:rsidRDefault="009601A1" w:rsidP="009601A1">
      <w:pPr>
        <w:pStyle w:val="NormalBold"/>
      </w:pPr>
      <w:r w:rsidRPr="00706FEE">
        <w:rPr>
          <w:rStyle w:val="HideTWBExt"/>
          <w:b w:val="0"/>
        </w:rPr>
        <w:t>&lt;/RepeatBlock-By&gt;</w:t>
      </w:r>
    </w:p>
    <w:p w14:paraId="03FE1E44"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46DBCAF7"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79064706"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00DF98E2" w14:textId="77777777" w:rsidR="009601A1" w:rsidRPr="00706FEE" w:rsidRDefault="009601A1" w:rsidP="009601A1">
      <w:r w:rsidRPr="00706FEE">
        <w:rPr>
          <w:rStyle w:val="HideTWBExt"/>
        </w:rPr>
        <w:t>&lt;Article2&gt;</w:t>
      </w:r>
      <w:r w:rsidRPr="00706FEE">
        <w:t>Articolo 8 - paragrafo 3 - lettera d bis (nuova)</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1198EA94" w14:textId="77777777" w:rsidTr="007E6B82">
        <w:trPr>
          <w:trHeight w:hRule="exact" w:val="240"/>
          <w:jc w:val="center"/>
        </w:trPr>
        <w:tc>
          <w:tcPr>
            <w:tcW w:w="9752" w:type="dxa"/>
            <w:gridSpan w:val="2"/>
            <w:tcBorders>
              <w:top w:val="nil"/>
              <w:left w:val="nil"/>
              <w:bottom w:val="nil"/>
              <w:right w:val="nil"/>
            </w:tcBorders>
          </w:tcPr>
          <w:p w14:paraId="1CF8D891" w14:textId="77777777" w:rsidR="009601A1" w:rsidRPr="00706FEE" w:rsidRDefault="009601A1" w:rsidP="007E6B82"/>
        </w:tc>
      </w:tr>
      <w:tr w:rsidR="009601A1" w:rsidRPr="00706FEE" w14:paraId="09EC2C8C" w14:textId="77777777" w:rsidTr="007E6B82">
        <w:trPr>
          <w:trHeight w:val="240"/>
          <w:jc w:val="center"/>
        </w:trPr>
        <w:tc>
          <w:tcPr>
            <w:tcW w:w="4876" w:type="dxa"/>
            <w:tcBorders>
              <w:top w:val="nil"/>
              <w:left w:val="nil"/>
              <w:bottom w:val="nil"/>
              <w:right w:val="nil"/>
            </w:tcBorders>
          </w:tcPr>
          <w:p w14:paraId="326BDBB6"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6ED8B031" w14:textId="77777777" w:rsidR="009601A1" w:rsidRPr="00706FEE" w:rsidRDefault="009601A1" w:rsidP="007E6B82">
            <w:pPr>
              <w:pStyle w:val="AmColumnHeading"/>
            </w:pPr>
            <w:r w:rsidRPr="00706FEE">
              <w:t>Emendamento</w:t>
            </w:r>
          </w:p>
        </w:tc>
      </w:tr>
      <w:tr w:rsidR="009601A1" w:rsidRPr="00706FEE" w14:paraId="31873825" w14:textId="77777777" w:rsidTr="007E6B82">
        <w:trPr>
          <w:jc w:val="center"/>
        </w:trPr>
        <w:tc>
          <w:tcPr>
            <w:tcW w:w="4876" w:type="dxa"/>
            <w:tcBorders>
              <w:top w:val="nil"/>
              <w:left w:val="nil"/>
              <w:bottom w:val="nil"/>
              <w:right w:val="nil"/>
            </w:tcBorders>
          </w:tcPr>
          <w:p w14:paraId="44759F8C" w14:textId="77777777" w:rsidR="009601A1" w:rsidRPr="00706FEE" w:rsidRDefault="009601A1" w:rsidP="007E6B82">
            <w:pPr>
              <w:pStyle w:val="Normal6a"/>
            </w:pPr>
          </w:p>
        </w:tc>
        <w:tc>
          <w:tcPr>
            <w:tcW w:w="4876" w:type="dxa"/>
            <w:tcBorders>
              <w:top w:val="nil"/>
              <w:left w:val="nil"/>
              <w:bottom w:val="nil"/>
              <w:right w:val="nil"/>
            </w:tcBorders>
          </w:tcPr>
          <w:p w14:paraId="6F768989" w14:textId="77777777" w:rsidR="009601A1" w:rsidRPr="00706FEE" w:rsidRDefault="009601A1" w:rsidP="007E6B82">
            <w:pPr>
              <w:pStyle w:val="Normal6a"/>
            </w:pPr>
            <w:r w:rsidRPr="00706FEE">
              <w:rPr>
                <w:b/>
                <w:i/>
              </w:rPr>
              <w:t>d bis)</w:t>
            </w:r>
            <w:r w:rsidRPr="00706FEE">
              <w:tab/>
            </w:r>
            <w:r w:rsidRPr="00706FEE">
              <w:rPr>
                <w:b/>
                <w:i/>
              </w:rPr>
              <w:t>la quota di investimenti del prodotto finanziario in attività economiche allineate alla tassonomia quali definite all'articolo 1, punto 2), del regolamento delegato (UE) 2021/2178 della Commissione;</w:t>
            </w:r>
          </w:p>
        </w:tc>
      </w:tr>
    </w:tbl>
    <w:p w14:paraId="2B81A228"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2736B3A5" w14:textId="77777777" w:rsidR="009601A1" w:rsidRPr="00706FEE" w:rsidRDefault="009601A1" w:rsidP="009601A1">
      <w:r w:rsidRPr="00706FEE">
        <w:rPr>
          <w:rStyle w:val="HideTWBExt"/>
        </w:rPr>
        <w:t>&lt;/Amend&gt;</w:t>
      </w:r>
    </w:p>
    <w:p w14:paraId="03DFCDBD"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385</w:t>
      </w:r>
      <w:r w:rsidRPr="00706FEE">
        <w:rPr>
          <w:rStyle w:val="HideTWBExt"/>
          <w:b w:val="0"/>
        </w:rPr>
        <w:t>&lt;/NumAm&gt;</w:t>
      </w:r>
    </w:p>
    <w:p w14:paraId="3BE470C0" w14:textId="77777777" w:rsidR="009601A1" w:rsidRPr="00706FEE" w:rsidRDefault="009601A1" w:rsidP="009601A1">
      <w:pPr>
        <w:pStyle w:val="NormalBold"/>
      </w:pPr>
      <w:r w:rsidRPr="00706FEE">
        <w:rPr>
          <w:rStyle w:val="HideTWBExt"/>
          <w:b w:val="0"/>
        </w:rPr>
        <w:t>&lt;RepeatBlock-By&gt;&lt;Members&gt;</w:t>
      </w:r>
      <w:r w:rsidRPr="00706FEE">
        <w:t>Lara Wolters, Jonás Fernández, Aurore Lalucq, Niels Fuglsang, Evelyn Regner, César Luena</w:t>
      </w:r>
      <w:r w:rsidRPr="00706FEE">
        <w:rPr>
          <w:rStyle w:val="HideTWBExt"/>
          <w:b w:val="0"/>
        </w:rPr>
        <w:t>&lt;/Members&gt;</w:t>
      </w:r>
    </w:p>
    <w:p w14:paraId="45C64C38" w14:textId="77777777" w:rsidR="009601A1" w:rsidRPr="00706FEE" w:rsidRDefault="009601A1" w:rsidP="009601A1">
      <w:pPr>
        <w:pStyle w:val="NormalBold"/>
      </w:pPr>
      <w:r w:rsidRPr="00706FEE">
        <w:rPr>
          <w:rStyle w:val="HideTWBExt"/>
          <w:b w:val="0"/>
        </w:rPr>
        <w:t>&lt;/RepeatBlock-By&gt;</w:t>
      </w:r>
    </w:p>
    <w:p w14:paraId="6366CB58"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7993E859"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3A45A86D"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1D5B2E73" w14:textId="77777777" w:rsidR="009601A1" w:rsidRPr="00706FEE" w:rsidRDefault="009601A1" w:rsidP="009601A1">
      <w:r w:rsidRPr="00706FEE">
        <w:rPr>
          <w:rStyle w:val="HideTWBExt"/>
        </w:rPr>
        <w:t>&lt;Article2&gt;</w:t>
      </w:r>
      <w:r w:rsidRPr="00706FEE">
        <w:t>Articolo 8 – paragrafo 3 – lettera e bis (nuova)</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15EF20EF" w14:textId="77777777" w:rsidTr="007E6B82">
        <w:trPr>
          <w:trHeight w:hRule="exact" w:val="240"/>
          <w:jc w:val="center"/>
        </w:trPr>
        <w:tc>
          <w:tcPr>
            <w:tcW w:w="9752" w:type="dxa"/>
            <w:gridSpan w:val="2"/>
            <w:tcBorders>
              <w:top w:val="nil"/>
              <w:left w:val="nil"/>
              <w:bottom w:val="nil"/>
              <w:right w:val="nil"/>
            </w:tcBorders>
          </w:tcPr>
          <w:p w14:paraId="4E11A4E1" w14:textId="77777777" w:rsidR="009601A1" w:rsidRPr="00706FEE" w:rsidRDefault="009601A1" w:rsidP="007E6B82"/>
        </w:tc>
      </w:tr>
      <w:tr w:rsidR="009601A1" w:rsidRPr="00706FEE" w14:paraId="35B52AEC" w14:textId="77777777" w:rsidTr="007E6B82">
        <w:trPr>
          <w:trHeight w:val="240"/>
          <w:jc w:val="center"/>
        </w:trPr>
        <w:tc>
          <w:tcPr>
            <w:tcW w:w="4876" w:type="dxa"/>
            <w:tcBorders>
              <w:top w:val="nil"/>
              <w:left w:val="nil"/>
              <w:bottom w:val="nil"/>
              <w:right w:val="nil"/>
            </w:tcBorders>
          </w:tcPr>
          <w:p w14:paraId="11CF3875"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55B5ACDB" w14:textId="77777777" w:rsidR="009601A1" w:rsidRPr="00706FEE" w:rsidRDefault="009601A1" w:rsidP="007E6B82">
            <w:pPr>
              <w:pStyle w:val="AmColumnHeading"/>
            </w:pPr>
            <w:r w:rsidRPr="00706FEE">
              <w:t>Emendamento</w:t>
            </w:r>
          </w:p>
        </w:tc>
      </w:tr>
      <w:tr w:rsidR="009601A1" w:rsidRPr="00706FEE" w14:paraId="45936A20" w14:textId="77777777" w:rsidTr="007E6B82">
        <w:trPr>
          <w:jc w:val="center"/>
        </w:trPr>
        <w:tc>
          <w:tcPr>
            <w:tcW w:w="4876" w:type="dxa"/>
            <w:tcBorders>
              <w:top w:val="nil"/>
              <w:left w:val="nil"/>
              <w:bottom w:val="nil"/>
              <w:right w:val="nil"/>
            </w:tcBorders>
          </w:tcPr>
          <w:p w14:paraId="023C5FA7" w14:textId="77777777" w:rsidR="009601A1" w:rsidRPr="00706FEE" w:rsidRDefault="009601A1" w:rsidP="007E6B82">
            <w:pPr>
              <w:pStyle w:val="Normal6a"/>
            </w:pPr>
          </w:p>
        </w:tc>
        <w:tc>
          <w:tcPr>
            <w:tcW w:w="4876" w:type="dxa"/>
            <w:tcBorders>
              <w:top w:val="nil"/>
              <w:left w:val="nil"/>
              <w:bottom w:val="nil"/>
              <w:right w:val="nil"/>
            </w:tcBorders>
          </w:tcPr>
          <w:p w14:paraId="612E3AD2" w14:textId="77777777" w:rsidR="009601A1" w:rsidRPr="00706FEE" w:rsidRDefault="009601A1" w:rsidP="007E6B82">
            <w:pPr>
              <w:pStyle w:val="Normal6a"/>
            </w:pPr>
            <w:r w:rsidRPr="00706FEE">
              <w:rPr>
                <w:b/>
                <w:i/>
              </w:rPr>
              <w:t>e bis)</w:t>
            </w:r>
            <w:r w:rsidRPr="00706FEE">
              <w:tab/>
            </w:r>
            <w:r w:rsidRPr="00706FEE">
              <w:rPr>
                <w:b/>
                <w:i/>
              </w:rPr>
              <w:t>una descrizione della strategia di impegno in materia di sostenibilità perseguita dal partecipante ai mercati finanziari, incluso il modo in cui tale strategia è stata attuata in linea con gli obiettivi connessi alla sostenibilità del prodotto finanziario, oppure una spiegazione chiara e motivata dei motivi per cui il partecipante non persegue una siffatta strategia;</w:t>
            </w:r>
          </w:p>
        </w:tc>
      </w:tr>
    </w:tbl>
    <w:p w14:paraId="435B2451"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1A8D1756" w14:textId="77777777" w:rsidR="009601A1" w:rsidRPr="00706FEE" w:rsidRDefault="009601A1" w:rsidP="009601A1">
      <w:r w:rsidRPr="00706FEE">
        <w:rPr>
          <w:rStyle w:val="HideTWBExt"/>
        </w:rPr>
        <w:t>&lt;/Amend&gt;</w:t>
      </w:r>
    </w:p>
    <w:p w14:paraId="4DB8746D"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386</w:t>
      </w:r>
      <w:r w:rsidRPr="00706FEE">
        <w:rPr>
          <w:rStyle w:val="HideTWBExt"/>
          <w:b w:val="0"/>
        </w:rPr>
        <w:t>&lt;/NumAm&gt;</w:t>
      </w:r>
    </w:p>
    <w:p w14:paraId="38574B0C" w14:textId="77777777" w:rsidR="009601A1" w:rsidRPr="00706FEE" w:rsidRDefault="009601A1" w:rsidP="009601A1">
      <w:pPr>
        <w:pStyle w:val="NormalBold"/>
      </w:pPr>
      <w:r w:rsidRPr="00706FEE">
        <w:rPr>
          <w:rStyle w:val="HideTWBExt"/>
          <w:b w:val="0"/>
        </w:rPr>
        <w:t>&lt;RepeatBlock-By&gt;&lt;Members&gt;</w:t>
      </w:r>
      <w:r w:rsidRPr="00706FEE">
        <w:t>Sirpa Pietikäinen</w:t>
      </w:r>
      <w:r w:rsidRPr="00706FEE">
        <w:rPr>
          <w:rStyle w:val="HideTWBExt"/>
          <w:b w:val="0"/>
        </w:rPr>
        <w:t>&lt;/Members&gt;</w:t>
      </w:r>
    </w:p>
    <w:p w14:paraId="07E6CFD9" w14:textId="77777777" w:rsidR="009601A1" w:rsidRPr="00706FEE" w:rsidRDefault="009601A1" w:rsidP="009601A1">
      <w:pPr>
        <w:pStyle w:val="NormalBold"/>
      </w:pPr>
      <w:r w:rsidRPr="00706FEE">
        <w:rPr>
          <w:rStyle w:val="HideTWBExt"/>
          <w:b w:val="0"/>
        </w:rPr>
        <w:t>&lt;/RepeatBlock-By&gt;</w:t>
      </w:r>
    </w:p>
    <w:p w14:paraId="3CC06C0F"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3CFE4614"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01D343D0"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20DD2E2C" w14:textId="77777777" w:rsidR="009601A1" w:rsidRPr="00706FEE" w:rsidRDefault="009601A1" w:rsidP="009601A1">
      <w:r w:rsidRPr="00706FEE">
        <w:rPr>
          <w:rStyle w:val="HideTWBExt"/>
        </w:rPr>
        <w:t>&lt;Article2&gt;</w:t>
      </w:r>
      <w:r w:rsidRPr="00706FEE">
        <w:t>Articolo 8 - paragrafo 3 – lettera f bis (nuova)</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3CFE0536" w14:textId="77777777" w:rsidTr="007E6B82">
        <w:trPr>
          <w:trHeight w:hRule="exact" w:val="240"/>
          <w:jc w:val="center"/>
        </w:trPr>
        <w:tc>
          <w:tcPr>
            <w:tcW w:w="9752" w:type="dxa"/>
            <w:gridSpan w:val="2"/>
            <w:tcBorders>
              <w:top w:val="nil"/>
              <w:left w:val="nil"/>
              <w:bottom w:val="nil"/>
              <w:right w:val="nil"/>
            </w:tcBorders>
          </w:tcPr>
          <w:p w14:paraId="60411CE2" w14:textId="77777777" w:rsidR="009601A1" w:rsidRPr="00706FEE" w:rsidRDefault="009601A1" w:rsidP="007E6B82"/>
        </w:tc>
      </w:tr>
      <w:tr w:rsidR="009601A1" w:rsidRPr="00706FEE" w14:paraId="45351169" w14:textId="77777777" w:rsidTr="007E6B82">
        <w:trPr>
          <w:trHeight w:val="240"/>
          <w:jc w:val="center"/>
        </w:trPr>
        <w:tc>
          <w:tcPr>
            <w:tcW w:w="4876" w:type="dxa"/>
            <w:tcBorders>
              <w:top w:val="nil"/>
              <w:left w:val="nil"/>
              <w:bottom w:val="nil"/>
              <w:right w:val="nil"/>
            </w:tcBorders>
          </w:tcPr>
          <w:p w14:paraId="781AACCD"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3264198D" w14:textId="77777777" w:rsidR="009601A1" w:rsidRPr="00706FEE" w:rsidRDefault="009601A1" w:rsidP="007E6B82">
            <w:pPr>
              <w:pStyle w:val="AmColumnHeading"/>
            </w:pPr>
            <w:r w:rsidRPr="00706FEE">
              <w:t>Emendamento</w:t>
            </w:r>
          </w:p>
        </w:tc>
      </w:tr>
      <w:tr w:rsidR="009601A1" w:rsidRPr="00706FEE" w14:paraId="5D50AF90" w14:textId="77777777" w:rsidTr="007E6B82">
        <w:trPr>
          <w:jc w:val="center"/>
        </w:trPr>
        <w:tc>
          <w:tcPr>
            <w:tcW w:w="4876" w:type="dxa"/>
            <w:tcBorders>
              <w:top w:val="nil"/>
              <w:left w:val="nil"/>
              <w:bottom w:val="nil"/>
              <w:right w:val="nil"/>
            </w:tcBorders>
          </w:tcPr>
          <w:p w14:paraId="1FE9C529" w14:textId="77777777" w:rsidR="009601A1" w:rsidRPr="00706FEE" w:rsidRDefault="009601A1" w:rsidP="007E6B82">
            <w:pPr>
              <w:pStyle w:val="Normal6a"/>
            </w:pPr>
          </w:p>
        </w:tc>
        <w:tc>
          <w:tcPr>
            <w:tcW w:w="4876" w:type="dxa"/>
            <w:tcBorders>
              <w:top w:val="nil"/>
              <w:left w:val="nil"/>
              <w:bottom w:val="nil"/>
              <w:right w:val="nil"/>
            </w:tcBorders>
          </w:tcPr>
          <w:p w14:paraId="663D6B77" w14:textId="77777777" w:rsidR="009601A1" w:rsidRPr="00706FEE" w:rsidRDefault="009601A1" w:rsidP="007E6B82">
            <w:pPr>
              <w:pStyle w:val="Normal6a"/>
            </w:pPr>
            <w:r w:rsidRPr="00706FEE">
              <w:rPr>
                <w:b/>
                <w:i/>
              </w:rPr>
              <w:t>f bis)</w:t>
            </w:r>
            <w:r w:rsidRPr="00706FEE">
              <w:tab/>
            </w:r>
            <w:r w:rsidRPr="00706FEE">
              <w:rPr>
                <w:b/>
                <w:i/>
              </w:rPr>
              <w:t>una descrizione dell'attuazione della strategia di impegno in materia di sostenibilità, comprese la quota di portafoglio coperta dalle attività di impegno, le metodologie e le motivazioni per la definizione delle priorità delle attività, nonché i risultati pertinenti per la strategia e gli obiettivi di investimento del prodotto;</w:t>
            </w:r>
          </w:p>
        </w:tc>
      </w:tr>
    </w:tbl>
    <w:p w14:paraId="7B6C0066"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79584821" w14:textId="77777777" w:rsidR="009601A1" w:rsidRPr="00706FEE" w:rsidRDefault="009601A1" w:rsidP="009601A1">
      <w:r w:rsidRPr="00706FEE">
        <w:rPr>
          <w:rStyle w:val="HideTWBExt"/>
        </w:rPr>
        <w:t>&lt;/Amend&gt;</w:t>
      </w:r>
    </w:p>
    <w:p w14:paraId="58D40B79"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387</w:t>
      </w:r>
      <w:r w:rsidRPr="00706FEE">
        <w:rPr>
          <w:rStyle w:val="HideTWBExt"/>
          <w:b w:val="0"/>
        </w:rPr>
        <w:t>&lt;/NumAm&gt;</w:t>
      </w:r>
    </w:p>
    <w:p w14:paraId="59C90104" w14:textId="77777777" w:rsidR="009601A1" w:rsidRPr="00706FEE" w:rsidRDefault="009601A1" w:rsidP="009601A1">
      <w:pPr>
        <w:pStyle w:val="NormalBold"/>
      </w:pPr>
      <w:r w:rsidRPr="00706FEE">
        <w:rPr>
          <w:rStyle w:val="HideTWBExt"/>
          <w:b w:val="0"/>
        </w:rPr>
        <w:t>&lt;RepeatBlock-By&gt;&lt;Members&gt;</w:t>
      </w:r>
      <w:r w:rsidRPr="00706FEE">
        <w:t>Kira Marie Peter-Hansen</w:t>
      </w:r>
      <w:r w:rsidRPr="00706FEE">
        <w:rPr>
          <w:rStyle w:val="HideTWBExt"/>
          <w:b w:val="0"/>
        </w:rPr>
        <w:t>&lt;/Members&gt;</w:t>
      </w:r>
    </w:p>
    <w:p w14:paraId="0F38CB0D" w14:textId="77777777" w:rsidR="009601A1" w:rsidRPr="00706FEE" w:rsidRDefault="009601A1" w:rsidP="009601A1">
      <w:r w:rsidRPr="00706FEE">
        <w:rPr>
          <w:rStyle w:val="HideTWBExt"/>
        </w:rPr>
        <w:t>&lt;AuNomDe&gt;</w:t>
      </w:r>
      <w:r w:rsidRPr="00706FEE">
        <w:rPr>
          <w:rStyle w:val="HideTWBInt"/>
        </w:rPr>
        <w:t>{Verts/ALE}</w:t>
      </w:r>
      <w:r w:rsidRPr="00706FEE">
        <w:t>a nome del gruppo Verts/ALE</w:t>
      </w:r>
      <w:r w:rsidRPr="00706FEE">
        <w:rPr>
          <w:rStyle w:val="HideTWBExt"/>
        </w:rPr>
        <w:t>&lt;/AuNomDe&gt;</w:t>
      </w:r>
    </w:p>
    <w:p w14:paraId="10D267F9" w14:textId="77777777" w:rsidR="009601A1" w:rsidRPr="00706FEE" w:rsidRDefault="009601A1" w:rsidP="009601A1">
      <w:pPr>
        <w:pStyle w:val="NormalBold"/>
      </w:pPr>
      <w:r w:rsidRPr="00706FEE">
        <w:rPr>
          <w:rStyle w:val="HideTWBExt"/>
          <w:b w:val="0"/>
        </w:rPr>
        <w:t>&lt;/RepeatBlock-By&gt;</w:t>
      </w:r>
    </w:p>
    <w:p w14:paraId="72EB8269"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4FF6F6DF"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5069A53F"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7FF552BA" w14:textId="77777777" w:rsidR="009601A1" w:rsidRPr="00706FEE" w:rsidRDefault="009601A1" w:rsidP="009601A1">
      <w:r w:rsidRPr="00706FEE">
        <w:rPr>
          <w:rStyle w:val="HideTWBExt"/>
        </w:rPr>
        <w:t>&lt;Article2&gt;</w:t>
      </w:r>
      <w:r w:rsidRPr="00706FEE">
        <w:t>Articolo 8 - paragrafo 3 – lettera f bis (nuova)</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4AAFC06C" w14:textId="77777777" w:rsidTr="007E6B82">
        <w:trPr>
          <w:trHeight w:hRule="exact" w:val="240"/>
          <w:jc w:val="center"/>
        </w:trPr>
        <w:tc>
          <w:tcPr>
            <w:tcW w:w="9752" w:type="dxa"/>
            <w:gridSpan w:val="2"/>
            <w:tcBorders>
              <w:top w:val="nil"/>
              <w:left w:val="nil"/>
              <w:bottom w:val="nil"/>
              <w:right w:val="nil"/>
            </w:tcBorders>
          </w:tcPr>
          <w:p w14:paraId="0173988B" w14:textId="77777777" w:rsidR="009601A1" w:rsidRPr="00706FEE" w:rsidRDefault="009601A1" w:rsidP="007E6B82"/>
        </w:tc>
      </w:tr>
      <w:tr w:rsidR="009601A1" w:rsidRPr="00706FEE" w14:paraId="155330E5" w14:textId="77777777" w:rsidTr="007E6B82">
        <w:trPr>
          <w:trHeight w:val="240"/>
          <w:jc w:val="center"/>
        </w:trPr>
        <w:tc>
          <w:tcPr>
            <w:tcW w:w="4876" w:type="dxa"/>
            <w:tcBorders>
              <w:top w:val="nil"/>
              <w:left w:val="nil"/>
              <w:bottom w:val="nil"/>
              <w:right w:val="nil"/>
            </w:tcBorders>
          </w:tcPr>
          <w:p w14:paraId="5375C45A"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67FAA32F" w14:textId="77777777" w:rsidR="009601A1" w:rsidRPr="00706FEE" w:rsidRDefault="009601A1" w:rsidP="007E6B82">
            <w:pPr>
              <w:pStyle w:val="AmColumnHeading"/>
            </w:pPr>
            <w:r w:rsidRPr="00706FEE">
              <w:t>Emendamento</w:t>
            </w:r>
          </w:p>
        </w:tc>
      </w:tr>
      <w:tr w:rsidR="009601A1" w:rsidRPr="00706FEE" w14:paraId="43F14FF2" w14:textId="77777777" w:rsidTr="007E6B82">
        <w:trPr>
          <w:jc w:val="center"/>
        </w:trPr>
        <w:tc>
          <w:tcPr>
            <w:tcW w:w="4876" w:type="dxa"/>
            <w:tcBorders>
              <w:top w:val="nil"/>
              <w:left w:val="nil"/>
              <w:bottom w:val="nil"/>
              <w:right w:val="nil"/>
            </w:tcBorders>
          </w:tcPr>
          <w:p w14:paraId="33878D78" w14:textId="77777777" w:rsidR="009601A1" w:rsidRPr="00706FEE" w:rsidRDefault="009601A1" w:rsidP="007E6B82">
            <w:pPr>
              <w:pStyle w:val="Normal6a"/>
            </w:pPr>
          </w:p>
        </w:tc>
        <w:tc>
          <w:tcPr>
            <w:tcW w:w="4876" w:type="dxa"/>
            <w:tcBorders>
              <w:top w:val="nil"/>
              <w:left w:val="nil"/>
              <w:bottom w:val="nil"/>
              <w:right w:val="nil"/>
            </w:tcBorders>
          </w:tcPr>
          <w:p w14:paraId="724B0AFC" w14:textId="77777777" w:rsidR="009601A1" w:rsidRPr="00706FEE" w:rsidRDefault="009601A1" w:rsidP="007E6B82">
            <w:pPr>
              <w:pStyle w:val="Normal6a"/>
            </w:pPr>
            <w:r w:rsidRPr="00706FEE">
              <w:rPr>
                <w:b/>
                <w:i/>
              </w:rPr>
              <w:t>f bis)</w:t>
            </w:r>
            <w:r w:rsidRPr="00706FEE">
              <w:tab/>
            </w:r>
            <w:r w:rsidRPr="00706FEE">
              <w:rPr>
                <w:b/>
                <w:i/>
              </w:rPr>
              <w:t>la percentuale del portafoglio legata alla quota di investimenti che integrano i fattori di sostenibilità, conformemente agli elementi vincolanti della strategia di investimento del prodotto finanziario di cui al paragrafo 1, lettera a).</w:t>
            </w:r>
          </w:p>
        </w:tc>
      </w:tr>
    </w:tbl>
    <w:p w14:paraId="1B94CE0F"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36B1D271" w14:textId="77777777" w:rsidR="009601A1" w:rsidRPr="00706FEE" w:rsidRDefault="009601A1" w:rsidP="009601A1">
      <w:r w:rsidRPr="00706FEE">
        <w:rPr>
          <w:rStyle w:val="HideTWBExt"/>
        </w:rPr>
        <w:t>&lt;/Amend&gt;</w:t>
      </w:r>
    </w:p>
    <w:p w14:paraId="746156B8"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388</w:t>
      </w:r>
      <w:r w:rsidRPr="00706FEE">
        <w:rPr>
          <w:rStyle w:val="HideTWBExt"/>
          <w:b w:val="0"/>
        </w:rPr>
        <w:t>&lt;/NumAm&gt;</w:t>
      </w:r>
    </w:p>
    <w:p w14:paraId="5548B95E" w14:textId="77777777" w:rsidR="009601A1" w:rsidRPr="00706FEE" w:rsidRDefault="009601A1" w:rsidP="009601A1">
      <w:pPr>
        <w:pStyle w:val="NormalBold"/>
      </w:pPr>
      <w:r w:rsidRPr="00706FEE">
        <w:rPr>
          <w:rStyle w:val="HideTWBExt"/>
          <w:b w:val="0"/>
        </w:rPr>
        <w:t>&lt;RepeatBlock-By&gt;&lt;Members&gt;</w:t>
      </w:r>
      <w:r w:rsidRPr="00706FEE">
        <w:t>Isabel Benjumea Benjumea, Fernando Navarrete Rojas</w:t>
      </w:r>
      <w:r w:rsidRPr="00706FEE">
        <w:rPr>
          <w:rStyle w:val="HideTWBExt"/>
          <w:b w:val="0"/>
        </w:rPr>
        <w:t>&lt;/Members&gt;</w:t>
      </w:r>
    </w:p>
    <w:p w14:paraId="61FC33F9" w14:textId="77777777" w:rsidR="009601A1" w:rsidRPr="00706FEE" w:rsidRDefault="009601A1" w:rsidP="009601A1">
      <w:pPr>
        <w:pStyle w:val="NormalBold"/>
      </w:pPr>
      <w:r w:rsidRPr="00706FEE">
        <w:rPr>
          <w:rStyle w:val="HideTWBExt"/>
          <w:b w:val="0"/>
        </w:rPr>
        <w:t>&lt;/RepeatBlock-By&gt;</w:t>
      </w:r>
    </w:p>
    <w:p w14:paraId="2362B5B8"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1CE21AA7"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29254519"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15D88E0D" w14:textId="77777777" w:rsidR="009601A1" w:rsidRPr="00706FEE" w:rsidRDefault="009601A1" w:rsidP="009601A1">
      <w:r w:rsidRPr="00706FEE">
        <w:rPr>
          <w:rStyle w:val="HideTWBExt"/>
        </w:rPr>
        <w:t>&lt;Article2&gt;</w:t>
      </w:r>
      <w:r w:rsidRPr="00706FEE">
        <w:t>Articolo 8 – paragrafo 3 – comma 3 bis (nuovo)</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172753D9" w14:textId="77777777" w:rsidTr="007E6B82">
        <w:trPr>
          <w:trHeight w:hRule="exact" w:val="240"/>
          <w:jc w:val="center"/>
        </w:trPr>
        <w:tc>
          <w:tcPr>
            <w:tcW w:w="9752" w:type="dxa"/>
            <w:gridSpan w:val="2"/>
            <w:tcBorders>
              <w:top w:val="nil"/>
              <w:left w:val="nil"/>
              <w:bottom w:val="nil"/>
              <w:right w:val="nil"/>
            </w:tcBorders>
          </w:tcPr>
          <w:p w14:paraId="2FCE4484" w14:textId="77777777" w:rsidR="009601A1" w:rsidRPr="00706FEE" w:rsidRDefault="009601A1" w:rsidP="007E6B82"/>
        </w:tc>
      </w:tr>
      <w:tr w:rsidR="009601A1" w:rsidRPr="00706FEE" w14:paraId="69895B4A" w14:textId="77777777" w:rsidTr="007E6B82">
        <w:trPr>
          <w:trHeight w:val="240"/>
          <w:jc w:val="center"/>
        </w:trPr>
        <w:tc>
          <w:tcPr>
            <w:tcW w:w="4876" w:type="dxa"/>
            <w:tcBorders>
              <w:top w:val="nil"/>
              <w:left w:val="nil"/>
              <w:bottom w:val="nil"/>
              <w:right w:val="nil"/>
            </w:tcBorders>
          </w:tcPr>
          <w:p w14:paraId="5AC861C7"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545C071A" w14:textId="77777777" w:rsidR="009601A1" w:rsidRPr="00706FEE" w:rsidRDefault="009601A1" w:rsidP="007E6B82">
            <w:pPr>
              <w:pStyle w:val="AmColumnHeading"/>
            </w:pPr>
            <w:r w:rsidRPr="00706FEE">
              <w:t>Emendamento</w:t>
            </w:r>
          </w:p>
        </w:tc>
      </w:tr>
      <w:tr w:rsidR="009601A1" w:rsidRPr="00706FEE" w14:paraId="3ABAD50E" w14:textId="77777777" w:rsidTr="007E6B82">
        <w:trPr>
          <w:jc w:val="center"/>
        </w:trPr>
        <w:tc>
          <w:tcPr>
            <w:tcW w:w="4876" w:type="dxa"/>
            <w:tcBorders>
              <w:top w:val="nil"/>
              <w:left w:val="nil"/>
              <w:bottom w:val="nil"/>
              <w:right w:val="nil"/>
            </w:tcBorders>
          </w:tcPr>
          <w:p w14:paraId="558026D5" w14:textId="77777777" w:rsidR="009601A1" w:rsidRPr="00706FEE" w:rsidRDefault="009601A1" w:rsidP="007E6B82">
            <w:pPr>
              <w:pStyle w:val="Normal6a"/>
            </w:pPr>
          </w:p>
        </w:tc>
        <w:tc>
          <w:tcPr>
            <w:tcW w:w="4876" w:type="dxa"/>
            <w:tcBorders>
              <w:top w:val="nil"/>
              <w:left w:val="nil"/>
              <w:bottom w:val="nil"/>
              <w:right w:val="nil"/>
            </w:tcBorders>
          </w:tcPr>
          <w:p w14:paraId="305EAA5F" w14:textId="77777777" w:rsidR="009601A1" w:rsidRPr="00706FEE" w:rsidRDefault="009601A1" w:rsidP="007E6B82">
            <w:pPr>
              <w:pStyle w:val="Normal6a"/>
            </w:pPr>
            <w:r w:rsidRPr="00706FEE">
              <w:rPr>
                <w:b/>
                <w:i/>
              </w:rPr>
              <w:t>La mancata conformità ai requisiti del presente articolo non è presa in considerazione se un partecipante ai mercati finanziari ha adottato tutte le misure ragionevoli in suo potere per conformarsi a tali requisiti. Una violazione dei medesimi che abbia una durata limitata e sia comunicata agli investitori in modo trasparente non è considerata una violazione del requisito applicabile.</w:t>
            </w:r>
          </w:p>
        </w:tc>
      </w:tr>
    </w:tbl>
    <w:p w14:paraId="2C8C4C0F"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{ES}</w:t>
      </w:r>
      <w:r w:rsidRPr="00706FEE">
        <w:t>es</w:t>
      </w:r>
      <w:r w:rsidRPr="00706FEE">
        <w:rPr>
          <w:rStyle w:val="HideTWBExt"/>
        </w:rPr>
        <w:t>&lt;/Original&gt;</w:t>
      </w:r>
    </w:p>
    <w:p w14:paraId="1D4EAA5A" w14:textId="77777777" w:rsidR="009601A1" w:rsidRPr="00706FEE" w:rsidRDefault="009601A1" w:rsidP="009601A1">
      <w:r w:rsidRPr="00706FEE">
        <w:rPr>
          <w:rStyle w:val="HideTWBExt"/>
        </w:rPr>
        <w:t>&lt;/Amend&gt;</w:t>
      </w:r>
    </w:p>
    <w:p w14:paraId="7812F5F4"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389</w:t>
      </w:r>
      <w:r w:rsidRPr="00706FEE">
        <w:rPr>
          <w:rStyle w:val="HideTWBExt"/>
          <w:b w:val="0"/>
        </w:rPr>
        <w:t>&lt;/NumAm&gt;</w:t>
      </w:r>
    </w:p>
    <w:p w14:paraId="0A72869B" w14:textId="77777777" w:rsidR="009601A1" w:rsidRPr="00706FEE" w:rsidRDefault="009601A1" w:rsidP="009601A1">
      <w:pPr>
        <w:pStyle w:val="NormalBold"/>
      </w:pPr>
      <w:r w:rsidRPr="00706FEE">
        <w:rPr>
          <w:rStyle w:val="HideTWBExt"/>
          <w:b w:val="0"/>
        </w:rPr>
        <w:t>&lt;RepeatBlock-By&gt;&lt;Members&gt;</w:t>
      </w:r>
      <w:r w:rsidRPr="00706FEE">
        <w:t>Kira Marie Peter-Hansen</w:t>
      </w:r>
      <w:r w:rsidRPr="00706FEE">
        <w:rPr>
          <w:rStyle w:val="HideTWBExt"/>
          <w:b w:val="0"/>
        </w:rPr>
        <w:t>&lt;/Members&gt;</w:t>
      </w:r>
    </w:p>
    <w:p w14:paraId="66A2B09D" w14:textId="77777777" w:rsidR="009601A1" w:rsidRPr="00706FEE" w:rsidRDefault="009601A1" w:rsidP="009601A1">
      <w:r w:rsidRPr="00706FEE">
        <w:rPr>
          <w:rStyle w:val="HideTWBExt"/>
        </w:rPr>
        <w:t>&lt;AuNomDe&gt;</w:t>
      </w:r>
      <w:r w:rsidRPr="00706FEE">
        <w:rPr>
          <w:rStyle w:val="HideTWBInt"/>
        </w:rPr>
        <w:t>{Verts/ALE}</w:t>
      </w:r>
      <w:r w:rsidRPr="00706FEE">
        <w:t>a nome del gruppo Verts/ALE</w:t>
      </w:r>
      <w:r w:rsidRPr="00706FEE">
        <w:rPr>
          <w:rStyle w:val="HideTWBExt"/>
        </w:rPr>
        <w:t>&lt;/AuNomDe&gt;</w:t>
      </w:r>
    </w:p>
    <w:p w14:paraId="0A5E5BBE" w14:textId="77777777" w:rsidR="009601A1" w:rsidRPr="00706FEE" w:rsidRDefault="009601A1" w:rsidP="009601A1">
      <w:pPr>
        <w:pStyle w:val="NormalBold"/>
      </w:pPr>
      <w:r w:rsidRPr="00706FEE">
        <w:rPr>
          <w:rStyle w:val="HideTWBExt"/>
          <w:b w:val="0"/>
        </w:rPr>
        <w:t>&lt;/RepeatBlock-By&gt;</w:t>
      </w:r>
    </w:p>
    <w:p w14:paraId="60F2404B"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489966E5"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400D3D60"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56F87213" w14:textId="77777777" w:rsidR="009601A1" w:rsidRPr="00706FEE" w:rsidRDefault="009601A1" w:rsidP="009601A1">
      <w:r w:rsidRPr="00706FEE">
        <w:rPr>
          <w:rStyle w:val="HideTWBExt"/>
        </w:rPr>
        <w:t>&lt;Article2&gt;</w:t>
      </w:r>
      <w:r w:rsidRPr="00706FEE">
        <w:t>Articolo 8 – paragrafo 3 – comma 3 bis (nuovo)</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0BDFC485" w14:textId="77777777" w:rsidTr="007E6B82">
        <w:trPr>
          <w:trHeight w:hRule="exact" w:val="240"/>
          <w:jc w:val="center"/>
        </w:trPr>
        <w:tc>
          <w:tcPr>
            <w:tcW w:w="9752" w:type="dxa"/>
            <w:gridSpan w:val="2"/>
            <w:tcBorders>
              <w:top w:val="nil"/>
              <w:left w:val="nil"/>
              <w:bottom w:val="nil"/>
              <w:right w:val="nil"/>
            </w:tcBorders>
          </w:tcPr>
          <w:p w14:paraId="143D39D1" w14:textId="77777777" w:rsidR="009601A1" w:rsidRPr="00706FEE" w:rsidRDefault="009601A1" w:rsidP="007E6B82"/>
        </w:tc>
      </w:tr>
      <w:tr w:rsidR="009601A1" w:rsidRPr="00706FEE" w14:paraId="0F4FA2FD" w14:textId="77777777" w:rsidTr="007E6B82">
        <w:trPr>
          <w:trHeight w:val="240"/>
          <w:jc w:val="center"/>
        </w:trPr>
        <w:tc>
          <w:tcPr>
            <w:tcW w:w="4876" w:type="dxa"/>
            <w:tcBorders>
              <w:top w:val="nil"/>
              <w:left w:val="nil"/>
              <w:bottom w:val="nil"/>
              <w:right w:val="nil"/>
            </w:tcBorders>
          </w:tcPr>
          <w:p w14:paraId="2282E1A2"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1216C9FD" w14:textId="77777777" w:rsidR="009601A1" w:rsidRPr="00706FEE" w:rsidRDefault="009601A1" w:rsidP="007E6B82">
            <w:pPr>
              <w:pStyle w:val="AmColumnHeading"/>
            </w:pPr>
            <w:r w:rsidRPr="00706FEE">
              <w:t>Emendamento</w:t>
            </w:r>
          </w:p>
        </w:tc>
      </w:tr>
      <w:tr w:rsidR="009601A1" w:rsidRPr="00706FEE" w14:paraId="6F94413A" w14:textId="77777777" w:rsidTr="007E6B82">
        <w:trPr>
          <w:jc w:val="center"/>
        </w:trPr>
        <w:tc>
          <w:tcPr>
            <w:tcW w:w="4876" w:type="dxa"/>
            <w:tcBorders>
              <w:top w:val="nil"/>
              <w:left w:val="nil"/>
              <w:bottom w:val="nil"/>
              <w:right w:val="nil"/>
            </w:tcBorders>
          </w:tcPr>
          <w:p w14:paraId="7D2C8099" w14:textId="77777777" w:rsidR="009601A1" w:rsidRPr="00706FEE" w:rsidRDefault="009601A1" w:rsidP="007E6B82">
            <w:pPr>
              <w:pStyle w:val="Normal6a"/>
            </w:pPr>
          </w:p>
        </w:tc>
        <w:tc>
          <w:tcPr>
            <w:tcW w:w="4876" w:type="dxa"/>
            <w:tcBorders>
              <w:top w:val="nil"/>
              <w:left w:val="nil"/>
              <w:bottom w:val="nil"/>
              <w:right w:val="nil"/>
            </w:tcBorders>
          </w:tcPr>
          <w:p w14:paraId="2F4E72BB" w14:textId="77777777" w:rsidR="009601A1" w:rsidRPr="00706FEE" w:rsidRDefault="009601A1" w:rsidP="007E6B82">
            <w:pPr>
              <w:pStyle w:val="Normal6a"/>
            </w:pPr>
            <w:r w:rsidRPr="00706FEE">
              <w:rPr>
                <w:b/>
                <w:i/>
              </w:rPr>
              <w:t>3 bis.</w:t>
            </w:r>
            <w:r w:rsidRPr="00706FEE">
              <w:tab/>
            </w:r>
            <w:r w:rsidRPr="00706FEE">
              <w:rPr>
                <w:b/>
                <w:i/>
              </w:rPr>
              <w:t>Il presente articolo è applicabile per un periodo transitorio che termina il [4 anni dopo la data di applicazione del presente regolamento]. Dopo tale data, nessun prodotto finanziario è nuovamente classificato a norma del presente articolo. I prodotti finanziari classificati a norma del presente articolo prima della fine del periodo transitorio possono continuare a utilizzare tale classificazione per un periodo massimo di 12 mesi dopo tale data, a condizione che continuino a soddisfare i requisiti di cui al presente articolo.</w:t>
            </w:r>
          </w:p>
        </w:tc>
      </w:tr>
    </w:tbl>
    <w:p w14:paraId="25975159"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39187FCD" w14:textId="77777777" w:rsidR="009601A1" w:rsidRPr="00706FEE" w:rsidRDefault="009601A1" w:rsidP="009601A1">
      <w:r w:rsidRPr="00706FEE">
        <w:rPr>
          <w:rStyle w:val="HideTWBExt"/>
        </w:rPr>
        <w:t>&lt;/Amend&gt;</w:t>
      </w:r>
    </w:p>
    <w:p w14:paraId="661AEB7B"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390</w:t>
      </w:r>
      <w:r w:rsidRPr="00706FEE">
        <w:rPr>
          <w:rStyle w:val="HideTWBExt"/>
          <w:b w:val="0"/>
        </w:rPr>
        <w:t>&lt;/NumAm&gt;</w:t>
      </w:r>
    </w:p>
    <w:p w14:paraId="31C8C2F3" w14:textId="77777777" w:rsidR="009601A1" w:rsidRPr="00706FEE" w:rsidRDefault="009601A1" w:rsidP="009601A1">
      <w:pPr>
        <w:pStyle w:val="NormalBold"/>
      </w:pPr>
      <w:r w:rsidRPr="00706FEE">
        <w:rPr>
          <w:rStyle w:val="HideTWBExt"/>
          <w:b w:val="0"/>
        </w:rPr>
        <w:t>&lt;RepeatBlock-By&gt;&lt;Members&gt;</w:t>
      </w:r>
      <w:r w:rsidRPr="00706FEE">
        <w:t>Sirpa Pietikäinen</w:t>
      </w:r>
      <w:r w:rsidRPr="00706FEE">
        <w:rPr>
          <w:rStyle w:val="HideTWBExt"/>
          <w:b w:val="0"/>
        </w:rPr>
        <w:t>&lt;/Members&gt;</w:t>
      </w:r>
    </w:p>
    <w:p w14:paraId="7DEBA204" w14:textId="77777777" w:rsidR="009601A1" w:rsidRPr="00706FEE" w:rsidRDefault="009601A1" w:rsidP="009601A1">
      <w:pPr>
        <w:pStyle w:val="NormalBold"/>
      </w:pPr>
      <w:r w:rsidRPr="00706FEE">
        <w:rPr>
          <w:rStyle w:val="HideTWBExt"/>
          <w:b w:val="0"/>
        </w:rPr>
        <w:t>&lt;/RepeatBlock-By&gt;</w:t>
      </w:r>
    </w:p>
    <w:p w14:paraId="53B36711"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2485DB82"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3E42C605"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22B385B6" w14:textId="77777777" w:rsidR="009601A1" w:rsidRPr="00706FEE" w:rsidRDefault="009601A1" w:rsidP="009601A1">
      <w:r w:rsidRPr="00706FEE">
        <w:rPr>
          <w:rStyle w:val="HideTWBExt"/>
        </w:rPr>
        <w:t>&lt;Article2&gt;</w:t>
      </w:r>
      <w:r w:rsidRPr="00706FEE">
        <w:t>Articolo 8 – paragrafo 3 – comma 3 bis (nuovo)</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6B22569F" w14:textId="77777777" w:rsidTr="007E6B82">
        <w:trPr>
          <w:trHeight w:hRule="exact" w:val="240"/>
          <w:jc w:val="center"/>
        </w:trPr>
        <w:tc>
          <w:tcPr>
            <w:tcW w:w="9752" w:type="dxa"/>
            <w:gridSpan w:val="2"/>
            <w:tcBorders>
              <w:top w:val="nil"/>
              <w:left w:val="nil"/>
              <w:bottom w:val="nil"/>
              <w:right w:val="nil"/>
            </w:tcBorders>
          </w:tcPr>
          <w:p w14:paraId="5C1D4D10" w14:textId="77777777" w:rsidR="009601A1" w:rsidRPr="00706FEE" w:rsidRDefault="009601A1" w:rsidP="007E6B82"/>
        </w:tc>
      </w:tr>
      <w:tr w:rsidR="009601A1" w:rsidRPr="00706FEE" w14:paraId="5702DFB5" w14:textId="77777777" w:rsidTr="007E6B82">
        <w:trPr>
          <w:trHeight w:val="240"/>
          <w:jc w:val="center"/>
        </w:trPr>
        <w:tc>
          <w:tcPr>
            <w:tcW w:w="4876" w:type="dxa"/>
            <w:tcBorders>
              <w:top w:val="nil"/>
              <w:left w:val="nil"/>
              <w:bottom w:val="nil"/>
              <w:right w:val="nil"/>
            </w:tcBorders>
          </w:tcPr>
          <w:p w14:paraId="1F61FC9D"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0D24C76A" w14:textId="77777777" w:rsidR="009601A1" w:rsidRPr="00706FEE" w:rsidRDefault="009601A1" w:rsidP="007E6B82">
            <w:pPr>
              <w:pStyle w:val="AmColumnHeading"/>
            </w:pPr>
            <w:r w:rsidRPr="00706FEE">
              <w:t>Emendamento</w:t>
            </w:r>
          </w:p>
        </w:tc>
      </w:tr>
      <w:tr w:rsidR="009601A1" w:rsidRPr="00706FEE" w14:paraId="50A32D13" w14:textId="77777777" w:rsidTr="007E6B82">
        <w:trPr>
          <w:jc w:val="center"/>
        </w:trPr>
        <w:tc>
          <w:tcPr>
            <w:tcW w:w="4876" w:type="dxa"/>
            <w:tcBorders>
              <w:top w:val="nil"/>
              <w:left w:val="nil"/>
              <w:bottom w:val="nil"/>
              <w:right w:val="nil"/>
            </w:tcBorders>
          </w:tcPr>
          <w:p w14:paraId="244D176B" w14:textId="77777777" w:rsidR="009601A1" w:rsidRPr="00706FEE" w:rsidRDefault="009601A1" w:rsidP="007E6B82">
            <w:pPr>
              <w:pStyle w:val="Normal6a"/>
            </w:pPr>
          </w:p>
        </w:tc>
        <w:tc>
          <w:tcPr>
            <w:tcW w:w="4876" w:type="dxa"/>
            <w:tcBorders>
              <w:top w:val="nil"/>
              <w:left w:val="nil"/>
              <w:bottom w:val="nil"/>
              <w:right w:val="nil"/>
            </w:tcBorders>
          </w:tcPr>
          <w:p w14:paraId="3C883698" w14:textId="77777777" w:rsidR="009601A1" w:rsidRPr="00706FEE" w:rsidRDefault="009601A1" w:rsidP="007E6B82">
            <w:pPr>
              <w:pStyle w:val="Normal6a"/>
            </w:pPr>
            <w:r w:rsidRPr="00706FEE">
              <w:rPr>
                <w:b/>
                <w:i/>
              </w:rPr>
              <w:t>3 bis.</w:t>
            </w:r>
            <w:r w:rsidRPr="00706FEE">
              <w:tab/>
            </w:r>
            <w:r w:rsidRPr="00706FEE">
              <w:rPr>
                <w:b/>
                <w:i/>
              </w:rPr>
              <w:t>A decorrere dal 1° gennaio 2033, ai fini del presente regolamento, i partecipanti ai mercati finanziari non si avvalgono più dei paragrafi da 1 a 3 del presente articolo.</w:t>
            </w:r>
          </w:p>
        </w:tc>
      </w:tr>
    </w:tbl>
    <w:p w14:paraId="1F051329"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20BCDCE5" w14:textId="77777777" w:rsidR="009601A1" w:rsidRPr="00706FEE" w:rsidRDefault="009601A1" w:rsidP="009601A1">
      <w:r w:rsidRPr="00706FEE">
        <w:rPr>
          <w:rStyle w:val="HideTWBExt"/>
        </w:rPr>
        <w:t>&lt;/Amend&gt;</w:t>
      </w:r>
    </w:p>
    <w:p w14:paraId="01CA796E"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391</w:t>
      </w:r>
      <w:r w:rsidRPr="00706FEE">
        <w:rPr>
          <w:rStyle w:val="HideTWBExt"/>
          <w:b w:val="0"/>
        </w:rPr>
        <w:t>&lt;/NumAm&gt;</w:t>
      </w:r>
    </w:p>
    <w:p w14:paraId="4FA128A2" w14:textId="77777777" w:rsidR="009601A1" w:rsidRPr="00706FEE" w:rsidRDefault="009601A1" w:rsidP="009601A1">
      <w:pPr>
        <w:pStyle w:val="NormalBold"/>
      </w:pPr>
      <w:r w:rsidRPr="00706FEE">
        <w:rPr>
          <w:rStyle w:val="HideTWBExt"/>
          <w:b w:val="0"/>
        </w:rPr>
        <w:t>&lt;RepeatBlock-By&gt;&lt;Members&gt;</w:t>
      </w:r>
      <w:r w:rsidRPr="00706FEE">
        <w:t>Sirpa Pietikäinen</w:t>
      </w:r>
      <w:r w:rsidRPr="00706FEE">
        <w:rPr>
          <w:rStyle w:val="HideTWBExt"/>
          <w:b w:val="0"/>
        </w:rPr>
        <w:t>&lt;/Members&gt;</w:t>
      </w:r>
    </w:p>
    <w:p w14:paraId="74A0A71E" w14:textId="77777777" w:rsidR="009601A1" w:rsidRPr="00706FEE" w:rsidRDefault="009601A1" w:rsidP="009601A1">
      <w:pPr>
        <w:pStyle w:val="NormalBold"/>
      </w:pPr>
      <w:r w:rsidRPr="00706FEE">
        <w:rPr>
          <w:rStyle w:val="HideTWBExt"/>
          <w:b w:val="0"/>
        </w:rPr>
        <w:t>&lt;/RepeatBlock-By&gt;</w:t>
      </w:r>
    </w:p>
    <w:p w14:paraId="523819B1"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4D3E7570"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702C373B"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6B4FC1B3" w14:textId="77777777" w:rsidR="009601A1" w:rsidRPr="00706FEE" w:rsidRDefault="009601A1" w:rsidP="009601A1">
      <w:r w:rsidRPr="00706FEE">
        <w:rPr>
          <w:rStyle w:val="HideTWBExt"/>
        </w:rPr>
        <w:t>&lt;Article2&gt;</w:t>
      </w:r>
      <w:r w:rsidRPr="00706FEE">
        <w:t>Articolo 9 – paragrafo 1 – comma 1 – lettera a</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0279AA84" w14:textId="77777777" w:rsidTr="007E6B82">
        <w:trPr>
          <w:trHeight w:hRule="exact" w:val="240"/>
          <w:jc w:val="center"/>
        </w:trPr>
        <w:tc>
          <w:tcPr>
            <w:tcW w:w="9752" w:type="dxa"/>
            <w:gridSpan w:val="2"/>
            <w:tcBorders>
              <w:top w:val="nil"/>
              <w:left w:val="nil"/>
              <w:bottom w:val="nil"/>
              <w:right w:val="nil"/>
            </w:tcBorders>
          </w:tcPr>
          <w:p w14:paraId="6DC6E630" w14:textId="77777777" w:rsidR="009601A1" w:rsidRPr="00706FEE" w:rsidRDefault="009601A1" w:rsidP="007E6B82"/>
        </w:tc>
      </w:tr>
      <w:tr w:rsidR="009601A1" w:rsidRPr="00706FEE" w14:paraId="70A84184" w14:textId="77777777" w:rsidTr="007E6B82">
        <w:trPr>
          <w:trHeight w:val="240"/>
          <w:jc w:val="center"/>
        </w:trPr>
        <w:tc>
          <w:tcPr>
            <w:tcW w:w="4876" w:type="dxa"/>
            <w:tcBorders>
              <w:top w:val="nil"/>
              <w:left w:val="nil"/>
              <w:bottom w:val="nil"/>
              <w:right w:val="nil"/>
            </w:tcBorders>
          </w:tcPr>
          <w:p w14:paraId="108F2CCC"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5FB65358" w14:textId="77777777" w:rsidR="009601A1" w:rsidRPr="00706FEE" w:rsidRDefault="009601A1" w:rsidP="007E6B82">
            <w:pPr>
              <w:pStyle w:val="AmColumnHeading"/>
            </w:pPr>
            <w:r w:rsidRPr="00706FEE">
              <w:t>Emendamento</w:t>
            </w:r>
          </w:p>
        </w:tc>
      </w:tr>
      <w:tr w:rsidR="009601A1" w:rsidRPr="00706FEE" w14:paraId="3DB1A4BC" w14:textId="77777777" w:rsidTr="007E6B82">
        <w:trPr>
          <w:jc w:val="center"/>
        </w:trPr>
        <w:tc>
          <w:tcPr>
            <w:tcW w:w="4876" w:type="dxa"/>
            <w:tcBorders>
              <w:top w:val="nil"/>
              <w:left w:val="nil"/>
              <w:bottom w:val="nil"/>
              <w:right w:val="nil"/>
            </w:tcBorders>
          </w:tcPr>
          <w:p w14:paraId="01E64A09" w14:textId="77777777" w:rsidR="009601A1" w:rsidRPr="00706FEE" w:rsidRDefault="009601A1" w:rsidP="007E6B82">
            <w:pPr>
              <w:pStyle w:val="Normal6a"/>
            </w:pPr>
            <w:r w:rsidRPr="00706FEE">
              <w:t>a)</w:t>
            </w:r>
            <w:r w:rsidRPr="00706FEE">
              <w:tab/>
              <w:t xml:space="preserve">prevedono una soglia </w:t>
            </w:r>
            <w:r w:rsidRPr="00706FEE">
              <w:rPr>
                <w:b/>
                <w:i/>
              </w:rPr>
              <w:t>del 70</w:t>
            </w:r>
            <w:r w:rsidRPr="00706FEE">
              <w:t xml:space="preserve"> % per la quota di investimenti finalizzati a raggiungere un obiettivo chiaro e misurabile legato a fattori di sostenibilità, ivi compresi obiettivi ambientali e sociali, conformemente agli elementi vincolanti della strategia di investimento del prodotto finanziario, misurata con l'ausilio di </w:t>
            </w:r>
            <w:r w:rsidRPr="00706FEE">
              <w:rPr>
                <w:b/>
                <w:i/>
              </w:rPr>
              <w:t>opportuni</w:t>
            </w:r>
            <w:r w:rsidRPr="00706FEE">
              <w:t xml:space="preserve"> indicatori connessi alla sostenibilità;</w:t>
            </w:r>
          </w:p>
        </w:tc>
        <w:tc>
          <w:tcPr>
            <w:tcW w:w="4876" w:type="dxa"/>
            <w:tcBorders>
              <w:top w:val="nil"/>
              <w:left w:val="nil"/>
              <w:bottom w:val="nil"/>
              <w:right w:val="nil"/>
            </w:tcBorders>
          </w:tcPr>
          <w:p w14:paraId="7AB2F017" w14:textId="77777777" w:rsidR="009601A1" w:rsidRPr="00706FEE" w:rsidRDefault="009601A1" w:rsidP="007E6B82">
            <w:pPr>
              <w:pStyle w:val="Normal6a"/>
            </w:pPr>
            <w:r w:rsidRPr="00706FEE">
              <w:t>a)</w:t>
            </w:r>
            <w:r w:rsidRPr="00706FEE">
              <w:tab/>
              <w:t xml:space="preserve">prevedono una soglia </w:t>
            </w:r>
            <w:r w:rsidRPr="00706FEE">
              <w:rPr>
                <w:b/>
                <w:i/>
              </w:rPr>
              <w:t>dell'80</w:t>
            </w:r>
            <w:r w:rsidRPr="00706FEE">
              <w:t xml:space="preserve"> % per la quota di investimenti finalizzati a raggiungere un obiettivo chiaro e misurabile legato a fattori di sostenibilità, ivi compresi obiettivi ambientali e sociali, conformemente agli elementi vincolanti della strategia di investimento del prodotto finanziario, misurata con l'ausilio di indicatori connessi alla sostenibilità </w:t>
            </w:r>
            <w:r w:rsidRPr="00706FEE">
              <w:rPr>
                <w:b/>
                <w:i/>
              </w:rPr>
              <w:t>armonizzati e scientificamente fondati, che coprano l'intero ciclo di vita</w:t>
            </w:r>
            <w:r w:rsidRPr="00706FEE">
              <w:t>;</w:t>
            </w:r>
          </w:p>
        </w:tc>
      </w:tr>
    </w:tbl>
    <w:p w14:paraId="63098CF2"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00711927" w14:textId="77777777" w:rsidR="009601A1" w:rsidRPr="00706FEE" w:rsidRDefault="009601A1" w:rsidP="009601A1">
      <w:r w:rsidRPr="00706FEE">
        <w:rPr>
          <w:rStyle w:val="HideTWBExt"/>
        </w:rPr>
        <w:t>&lt;/Amend&gt;</w:t>
      </w:r>
    </w:p>
    <w:p w14:paraId="6B434A85"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392</w:t>
      </w:r>
      <w:r w:rsidRPr="00706FEE">
        <w:rPr>
          <w:rStyle w:val="HideTWBExt"/>
          <w:b w:val="0"/>
        </w:rPr>
        <w:t>&lt;/NumAm&gt;</w:t>
      </w:r>
    </w:p>
    <w:p w14:paraId="0F8EBFD0" w14:textId="77777777" w:rsidR="009601A1" w:rsidRPr="00706FEE" w:rsidRDefault="009601A1" w:rsidP="009601A1">
      <w:pPr>
        <w:pStyle w:val="NormalBold"/>
      </w:pPr>
      <w:r w:rsidRPr="00706FEE">
        <w:rPr>
          <w:rStyle w:val="HideTWBExt"/>
          <w:b w:val="0"/>
        </w:rPr>
        <w:t>&lt;RepeatBlock-By&gt;&lt;Members&gt;</w:t>
      </w:r>
      <w:r w:rsidRPr="00706FEE">
        <w:t>Martin Günther</w:t>
      </w:r>
      <w:r w:rsidRPr="00706FEE">
        <w:rPr>
          <w:rStyle w:val="HideTWBExt"/>
          <w:b w:val="0"/>
        </w:rPr>
        <w:t>&lt;/Members&gt;</w:t>
      </w:r>
    </w:p>
    <w:p w14:paraId="72614CD3" w14:textId="77777777" w:rsidR="009601A1" w:rsidRPr="00706FEE" w:rsidRDefault="009601A1" w:rsidP="009601A1">
      <w:pPr>
        <w:pStyle w:val="NormalBold"/>
      </w:pPr>
      <w:r w:rsidRPr="00706FEE">
        <w:rPr>
          <w:rStyle w:val="HideTWBExt"/>
          <w:b w:val="0"/>
        </w:rPr>
        <w:t>&lt;/RepeatBlock-By&gt;</w:t>
      </w:r>
    </w:p>
    <w:p w14:paraId="19CD38AF"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71045921"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4EDC32BC"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709337ED" w14:textId="77777777" w:rsidR="009601A1" w:rsidRPr="00706FEE" w:rsidRDefault="009601A1" w:rsidP="009601A1">
      <w:r w:rsidRPr="00706FEE">
        <w:rPr>
          <w:rStyle w:val="HideTWBExt"/>
        </w:rPr>
        <w:t>&lt;Article2&gt;</w:t>
      </w:r>
      <w:r w:rsidRPr="00706FEE">
        <w:t>Articolo 9 – paragrafo 1 – comma 1 – lettera a</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49A73422" w14:textId="77777777" w:rsidTr="007E6B82">
        <w:trPr>
          <w:trHeight w:hRule="exact" w:val="240"/>
          <w:jc w:val="center"/>
        </w:trPr>
        <w:tc>
          <w:tcPr>
            <w:tcW w:w="9752" w:type="dxa"/>
            <w:gridSpan w:val="2"/>
            <w:tcBorders>
              <w:top w:val="nil"/>
              <w:left w:val="nil"/>
              <w:bottom w:val="nil"/>
              <w:right w:val="nil"/>
            </w:tcBorders>
          </w:tcPr>
          <w:p w14:paraId="5AD572EF" w14:textId="77777777" w:rsidR="009601A1" w:rsidRPr="00706FEE" w:rsidRDefault="009601A1" w:rsidP="007E6B82"/>
        </w:tc>
      </w:tr>
      <w:tr w:rsidR="009601A1" w:rsidRPr="00706FEE" w14:paraId="37E70815" w14:textId="77777777" w:rsidTr="007E6B82">
        <w:trPr>
          <w:trHeight w:val="240"/>
          <w:jc w:val="center"/>
        </w:trPr>
        <w:tc>
          <w:tcPr>
            <w:tcW w:w="4876" w:type="dxa"/>
            <w:tcBorders>
              <w:top w:val="nil"/>
              <w:left w:val="nil"/>
              <w:bottom w:val="nil"/>
              <w:right w:val="nil"/>
            </w:tcBorders>
          </w:tcPr>
          <w:p w14:paraId="2E87D91D"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2CA1026E" w14:textId="77777777" w:rsidR="009601A1" w:rsidRPr="00706FEE" w:rsidRDefault="009601A1" w:rsidP="007E6B82">
            <w:pPr>
              <w:pStyle w:val="AmColumnHeading"/>
            </w:pPr>
            <w:r w:rsidRPr="00706FEE">
              <w:t>Emendamento</w:t>
            </w:r>
          </w:p>
        </w:tc>
      </w:tr>
      <w:tr w:rsidR="009601A1" w:rsidRPr="00706FEE" w14:paraId="404B6DB8" w14:textId="77777777" w:rsidTr="007E6B82">
        <w:trPr>
          <w:jc w:val="center"/>
        </w:trPr>
        <w:tc>
          <w:tcPr>
            <w:tcW w:w="4876" w:type="dxa"/>
            <w:tcBorders>
              <w:top w:val="nil"/>
              <w:left w:val="nil"/>
              <w:bottom w:val="nil"/>
              <w:right w:val="nil"/>
            </w:tcBorders>
          </w:tcPr>
          <w:p w14:paraId="352DEA77" w14:textId="77777777" w:rsidR="009601A1" w:rsidRPr="00706FEE" w:rsidRDefault="009601A1" w:rsidP="007E6B82">
            <w:pPr>
              <w:pStyle w:val="Normal6a"/>
            </w:pPr>
            <w:r w:rsidRPr="00706FEE">
              <w:t>a)</w:t>
            </w:r>
            <w:r w:rsidRPr="00706FEE">
              <w:tab/>
              <w:t xml:space="preserve">prevedono una soglia del </w:t>
            </w:r>
            <w:r w:rsidRPr="00706FEE">
              <w:rPr>
                <w:b/>
                <w:i/>
              </w:rPr>
              <w:t>70</w:t>
            </w:r>
            <w:r w:rsidRPr="00706FEE">
              <w:t> % per la quota di investimenti finalizzati a raggiungere un obiettivo chiaro e misurabile legato a fattori di sostenibilità, ivi compresi obiettivi ambientali e sociali, conformemente agli elementi vincolanti della strategia di investimento del prodotto finanziario, misurata con l'ausilio di opportuni indicatori connessi alla sostenibilità;</w:t>
            </w:r>
          </w:p>
        </w:tc>
        <w:tc>
          <w:tcPr>
            <w:tcW w:w="4876" w:type="dxa"/>
            <w:tcBorders>
              <w:top w:val="nil"/>
              <w:left w:val="nil"/>
              <w:bottom w:val="nil"/>
              <w:right w:val="nil"/>
            </w:tcBorders>
          </w:tcPr>
          <w:p w14:paraId="3D88B318" w14:textId="77777777" w:rsidR="009601A1" w:rsidRPr="00706FEE" w:rsidRDefault="009601A1" w:rsidP="007E6B82">
            <w:pPr>
              <w:pStyle w:val="Normal6a"/>
            </w:pPr>
            <w:r w:rsidRPr="00706FEE">
              <w:t>a)</w:t>
            </w:r>
            <w:r w:rsidRPr="00706FEE">
              <w:tab/>
              <w:t xml:space="preserve">prevedono una soglia del </w:t>
            </w:r>
            <w:r w:rsidRPr="00706FEE">
              <w:rPr>
                <w:b/>
                <w:i/>
              </w:rPr>
              <w:t>100</w:t>
            </w:r>
            <w:r w:rsidRPr="00706FEE">
              <w:t> % per la quota di investimenti finalizzati a raggiungere un obiettivo chiaro e misurabile legato a fattori di sostenibilità, ivi compresi obiettivi ambientali e sociali, conformemente agli elementi vincolanti della strategia di investimento del prodotto finanziario, misurata con l'ausilio di opportuni indicatori connessi alla sostenibilità;</w:t>
            </w:r>
          </w:p>
        </w:tc>
      </w:tr>
    </w:tbl>
    <w:p w14:paraId="28BD090E"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7711366C" w14:textId="77777777" w:rsidR="009601A1" w:rsidRPr="00706FEE" w:rsidRDefault="009601A1" w:rsidP="009601A1">
      <w:r w:rsidRPr="00706FEE">
        <w:rPr>
          <w:rStyle w:val="HideTWBExt"/>
        </w:rPr>
        <w:t>&lt;/Amend&gt;</w:t>
      </w:r>
    </w:p>
    <w:p w14:paraId="727564D3"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393</w:t>
      </w:r>
      <w:r w:rsidRPr="00706FEE">
        <w:rPr>
          <w:rStyle w:val="HideTWBExt"/>
          <w:b w:val="0"/>
        </w:rPr>
        <w:t>&lt;/NumAm&gt;</w:t>
      </w:r>
    </w:p>
    <w:p w14:paraId="1CA9DFC0" w14:textId="77777777" w:rsidR="009601A1" w:rsidRPr="00706FEE" w:rsidRDefault="009601A1" w:rsidP="009601A1">
      <w:pPr>
        <w:pStyle w:val="NormalBold"/>
      </w:pPr>
      <w:r w:rsidRPr="00706FEE">
        <w:rPr>
          <w:rStyle w:val="HideTWBExt"/>
          <w:b w:val="0"/>
        </w:rPr>
        <w:t>&lt;RepeatBlock-By&gt;&lt;Members&gt;</w:t>
      </w:r>
      <w:r w:rsidRPr="00706FEE">
        <w:t>Markus Ferber, Janusz Lewandowski</w:t>
      </w:r>
      <w:r w:rsidRPr="00706FEE">
        <w:rPr>
          <w:rStyle w:val="HideTWBExt"/>
          <w:b w:val="0"/>
        </w:rPr>
        <w:t>&lt;/Members&gt;</w:t>
      </w:r>
    </w:p>
    <w:p w14:paraId="3BF98E36" w14:textId="77777777" w:rsidR="009601A1" w:rsidRPr="00706FEE" w:rsidRDefault="009601A1" w:rsidP="009601A1">
      <w:pPr>
        <w:pStyle w:val="NormalBold"/>
      </w:pPr>
      <w:r w:rsidRPr="00706FEE">
        <w:rPr>
          <w:rStyle w:val="HideTWBExt"/>
          <w:b w:val="0"/>
        </w:rPr>
        <w:t>&lt;/RepeatBlock-By&gt;</w:t>
      </w:r>
    </w:p>
    <w:p w14:paraId="6FD16FB4"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50B72E2C"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1E732979"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430AD87B" w14:textId="77777777" w:rsidR="009601A1" w:rsidRPr="00706FEE" w:rsidRDefault="009601A1" w:rsidP="009601A1">
      <w:r w:rsidRPr="00706FEE">
        <w:rPr>
          <w:rStyle w:val="HideTWBExt"/>
        </w:rPr>
        <w:t>&lt;Article2&gt;</w:t>
      </w:r>
      <w:r w:rsidRPr="00706FEE">
        <w:t>Articolo 9 – paragrafo 1 – comma 1 – lettera a</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6501BF2E" w14:textId="77777777" w:rsidTr="007E6B82">
        <w:trPr>
          <w:trHeight w:hRule="exact" w:val="240"/>
          <w:jc w:val="center"/>
        </w:trPr>
        <w:tc>
          <w:tcPr>
            <w:tcW w:w="9752" w:type="dxa"/>
            <w:gridSpan w:val="2"/>
            <w:tcBorders>
              <w:top w:val="nil"/>
              <w:left w:val="nil"/>
              <w:bottom w:val="nil"/>
              <w:right w:val="nil"/>
            </w:tcBorders>
          </w:tcPr>
          <w:p w14:paraId="121FB224" w14:textId="77777777" w:rsidR="009601A1" w:rsidRPr="00706FEE" w:rsidRDefault="009601A1" w:rsidP="007E6B82"/>
        </w:tc>
      </w:tr>
      <w:tr w:rsidR="009601A1" w:rsidRPr="00706FEE" w14:paraId="1DD4DF40" w14:textId="77777777" w:rsidTr="007E6B82">
        <w:trPr>
          <w:trHeight w:val="240"/>
          <w:jc w:val="center"/>
        </w:trPr>
        <w:tc>
          <w:tcPr>
            <w:tcW w:w="4876" w:type="dxa"/>
            <w:tcBorders>
              <w:top w:val="nil"/>
              <w:left w:val="nil"/>
              <w:bottom w:val="nil"/>
              <w:right w:val="nil"/>
            </w:tcBorders>
          </w:tcPr>
          <w:p w14:paraId="0F103915"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7C6A8748" w14:textId="77777777" w:rsidR="009601A1" w:rsidRPr="00706FEE" w:rsidRDefault="009601A1" w:rsidP="007E6B82">
            <w:pPr>
              <w:pStyle w:val="AmColumnHeading"/>
            </w:pPr>
            <w:r w:rsidRPr="00706FEE">
              <w:t>Emendamento</w:t>
            </w:r>
          </w:p>
        </w:tc>
      </w:tr>
      <w:tr w:rsidR="009601A1" w:rsidRPr="00706FEE" w14:paraId="7E790B0D" w14:textId="77777777" w:rsidTr="007E6B82">
        <w:trPr>
          <w:jc w:val="center"/>
        </w:trPr>
        <w:tc>
          <w:tcPr>
            <w:tcW w:w="4876" w:type="dxa"/>
            <w:tcBorders>
              <w:top w:val="nil"/>
              <w:left w:val="nil"/>
              <w:bottom w:val="nil"/>
              <w:right w:val="nil"/>
            </w:tcBorders>
          </w:tcPr>
          <w:p w14:paraId="0A856B1A" w14:textId="77777777" w:rsidR="009601A1" w:rsidRPr="00706FEE" w:rsidRDefault="009601A1" w:rsidP="007E6B82">
            <w:pPr>
              <w:pStyle w:val="Normal6a"/>
            </w:pPr>
            <w:r w:rsidRPr="00706FEE">
              <w:t>a)</w:t>
            </w:r>
            <w:r w:rsidRPr="00706FEE">
              <w:tab/>
              <w:t xml:space="preserve">prevedono una soglia del </w:t>
            </w:r>
            <w:r w:rsidRPr="00706FEE">
              <w:rPr>
                <w:b/>
                <w:i/>
              </w:rPr>
              <w:t>70</w:t>
            </w:r>
            <w:r w:rsidRPr="00706FEE">
              <w:t> % per la quota di investimenti finalizzati a raggiungere un obiettivo chiaro e misurabile legato a fattori di sostenibilità, ivi compresi obiettivi ambientali e sociali, conformemente agli elementi vincolanti della strategia di investimento del prodotto finanziario, misurata con l'ausilio di opportuni indicatori connessi alla sostenibilità;</w:t>
            </w:r>
          </w:p>
        </w:tc>
        <w:tc>
          <w:tcPr>
            <w:tcW w:w="4876" w:type="dxa"/>
            <w:tcBorders>
              <w:top w:val="nil"/>
              <w:left w:val="nil"/>
              <w:bottom w:val="nil"/>
              <w:right w:val="nil"/>
            </w:tcBorders>
          </w:tcPr>
          <w:p w14:paraId="3B6A778C" w14:textId="77777777" w:rsidR="009601A1" w:rsidRPr="00706FEE" w:rsidRDefault="009601A1" w:rsidP="007E6B82">
            <w:pPr>
              <w:pStyle w:val="Normal6a"/>
            </w:pPr>
            <w:r w:rsidRPr="00706FEE">
              <w:t>a)</w:t>
            </w:r>
            <w:r w:rsidRPr="00706FEE">
              <w:tab/>
              <w:t xml:space="preserve">prevedono una soglia del </w:t>
            </w:r>
            <w:r w:rsidRPr="00706FEE">
              <w:rPr>
                <w:b/>
                <w:i/>
              </w:rPr>
              <w:t>50</w:t>
            </w:r>
            <w:r w:rsidRPr="00706FEE">
              <w:t> % per la quota di investimenti finalizzati a raggiungere un obiettivo chiaro e misurabile legato a fattori di sostenibilità, ivi compresi obiettivi ambientali e sociali, conformemente agli elementi vincolanti della strategia di investimento del prodotto finanziario, misurata con l'ausilio di opportuni indicatori connessi alla sostenibilità;</w:t>
            </w:r>
          </w:p>
        </w:tc>
      </w:tr>
    </w:tbl>
    <w:p w14:paraId="04A9DFB9"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03F86233" w14:textId="77777777" w:rsidR="009601A1" w:rsidRPr="00706FEE" w:rsidRDefault="009601A1" w:rsidP="009601A1">
      <w:pPr>
        <w:pStyle w:val="AmJustTitle"/>
      </w:pPr>
      <w:r w:rsidRPr="00706FEE">
        <w:rPr>
          <w:rStyle w:val="HideTWBExt"/>
          <w:i w:val="0"/>
        </w:rPr>
        <w:t>&lt;TitreJust&gt;</w:t>
      </w:r>
      <w:r w:rsidRPr="00706FEE">
        <w:t>Motivazione</w:t>
      </w:r>
      <w:r w:rsidRPr="00706FEE">
        <w:rPr>
          <w:rStyle w:val="HideTWBExt"/>
          <w:i w:val="0"/>
        </w:rPr>
        <w:t>&lt;/TitreJust&gt;</w:t>
      </w:r>
    </w:p>
    <w:p w14:paraId="6ADBF586" w14:textId="77777777" w:rsidR="009601A1" w:rsidRPr="00706FEE" w:rsidRDefault="009601A1" w:rsidP="009601A1">
      <w:pPr>
        <w:pStyle w:val="AmJustText"/>
      </w:pPr>
      <w:r w:rsidRPr="00706FEE">
        <w:t>La soglia del 70 % è empiricamente inapplicabile per i mandati diversificati, multi-attività e assicurativi, alla luce dell'attuale disponibilità di dati, della riduzione dell'ambito di applicazione della CSRD post-omnibus e della non applicabilità della comunicazione relativa alla tassonomia dell'UE agli emittenti di paesi terzi. Una soglia del 50 %, combinata con l'informativa obbligatoria della quota non ammissibile e le esclusioni di categoria, fornisce una sufficiente integrità del mercato senza escludere strutturalmente dal sistema di classificazione strategie ESG credibili.</w:t>
      </w:r>
    </w:p>
    <w:p w14:paraId="1366FBF6" w14:textId="77777777" w:rsidR="009601A1" w:rsidRPr="00706FEE" w:rsidRDefault="009601A1" w:rsidP="009601A1">
      <w:r w:rsidRPr="00706FEE">
        <w:rPr>
          <w:rStyle w:val="HideTWBExt"/>
        </w:rPr>
        <w:t>&lt;/Amend&gt;</w:t>
      </w:r>
    </w:p>
    <w:p w14:paraId="22104D84"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394</w:t>
      </w:r>
      <w:r w:rsidRPr="00706FEE">
        <w:rPr>
          <w:rStyle w:val="HideTWBExt"/>
          <w:b w:val="0"/>
        </w:rPr>
        <w:t>&lt;/NumAm&gt;</w:t>
      </w:r>
    </w:p>
    <w:p w14:paraId="667A7F97" w14:textId="77777777" w:rsidR="009601A1" w:rsidRPr="00706FEE" w:rsidRDefault="009601A1" w:rsidP="009601A1">
      <w:pPr>
        <w:pStyle w:val="NormalBold"/>
      </w:pPr>
      <w:r w:rsidRPr="00706FEE">
        <w:rPr>
          <w:rStyle w:val="HideTWBExt"/>
          <w:b w:val="0"/>
        </w:rPr>
        <w:t>&lt;RepeatBlock-By&gt;&lt;Members&gt;</w:t>
      </w:r>
      <w:r w:rsidRPr="00706FEE">
        <w:t>Kira Marie Peter-Hansen</w:t>
      </w:r>
      <w:r w:rsidRPr="00706FEE">
        <w:rPr>
          <w:rStyle w:val="HideTWBExt"/>
          <w:b w:val="0"/>
        </w:rPr>
        <w:t>&lt;/Members&gt;</w:t>
      </w:r>
    </w:p>
    <w:p w14:paraId="047DBE5E" w14:textId="77777777" w:rsidR="009601A1" w:rsidRPr="00706FEE" w:rsidRDefault="009601A1" w:rsidP="009601A1">
      <w:r w:rsidRPr="00706FEE">
        <w:rPr>
          <w:rStyle w:val="HideTWBExt"/>
        </w:rPr>
        <w:t>&lt;AuNomDe&gt;</w:t>
      </w:r>
      <w:r w:rsidRPr="00706FEE">
        <w:rPr>
          <w:rStyle w:val="HideTWBInt"/>
        </w:rPr>
        <w:t>{Verts/ALE}</w:t>
      </w:r>
      <w:r w:rsidRPr="00706FEE">
        <w:t>a nome del gruppo Verts/ALE</w:t>
      </w:r>
      <w:r w:rsidRPr="00706FEE">
        <w:rPr>
          <w:rStyle w:val="HideTWBExt"/>
        </w:rPr>
        <w:t>&lt;/AuNomDe&gt;</w:t>
      </w:r>
    </w:p>
    <w:p w14:paraId="66FCCEF3" w14:textId="77777777" w:rsidR="009601A1" w:rsidRPr="00706FEE" w:rsidRDefault="009601A1" w:rsidP="009601A1">
      <w:pPr>
        <w:pStyle w:val="NormalBold"/>
      </w:pPr>
      <w:r w:rsidRPr="00706FEE">
        <w:rPr>
          <w:rStyle w:val="HideTWBExt"/>
          <w:b w:val="0"/>
        </w:rPr>
        <w:t>&lt;/RepeatBlock-By&gt;</w:t>
      </w:r>
    </w:p>
    <w:p w14:paraId="0B9C1FF7"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7F82F87B"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5E8377E6"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749B9E13" w14:textId="77777777" w:rsidR="009601A1" w:rsidRPr="00706FEE" w:rsidRDefault="009601A1" w:rsidP="009601A1">
      <w:r w:rsidRPr="00706FEE">
        <w:rPr>
          <w:rStyle w:val="HideTWBExt"/>
        </w:rPr>
        <w:t>&lt;Article2&gt;</w:t>
      </w:r>
      <w:r w:rsidRPr="00706FEE">
        <w:t>Articolo 9 – paragrafo 1 – comma 1 – lettera a</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1BE0F786" w14:textId="77777777" w:rsidTr="007E6B82">
        <w:trPr>
          <w:trHeight w:hRule="exact" w:val="240"/>
          <w:jc w:val="center"/>
        </w:trPr>
        <w:tc>
          <w:tcPr>
            <w:tcW w:w="9752" w:type="dxa"/>
            <w:gridSpan w:val="2"/>
            <w:tcBorders>
              <w:top w:val="nil"/>
              <w:left w:val="nil"/>
              <w:bottom w:val="nil"/>
              <w:right w:val="nil"/>
            </w:tcBorders>
          </w:tcPr>
          <w:p w14:paraId="110C31D8" w14:textId="77777777" w:rsidR="009601A1" w:rsidRPr="00706FEE" w:rsidRDefault="009601A1" w:rsidP="007E6B82"/>
        </w:tc>
      </w:tr>
      <w:tr w:rsidR="009601A1" w:rsidRPr="00706FEE" w14:paraId="62FB68D5" w14:textId="77777777" w:rsidTr="007E6B82">
        <w:trPr>
          <w:trHeight w:val="240"/>
          <w:jc w:val="center"/>
        </w:trPr>
        <w:tc>
          <w:tcPr>
            <w:tcW w:w="4876" w:type="dxa"/>
            <w:tcBorders>
              <w:top w:val="nil"/>
              <w:left w:val="nil"/>
              <w:bottom w:val="nil"/>
              <w:right w:val="nil"/>
            </w:tcBorders>
          </w:tcPr>
          <w:p w14:paraId="2084912B"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18C1EF06" w14:textId="77777777" w:rsidR="009601A1" w:rsidRPr="00706FEE" w:rsidRDefault="009601A1" w:rsidP="007E6B82">
            <w:pPr>
              <w:pStyle w:val="AmColumnHeading"/>
            </w:pPr>
            <w:r w:rsidRPr="00706FEE">
              <w:t>Emendamento</w:t>
            </w:r>
          </w:p>
        </w:tc>
      </w:tr>
      <w:tr w:rsidR="009601A1" w:rsidRPr="00706FEE" w14:paraId="783DA08A" w14:textId="77777777" w:rsidTr="007E6B82">
        <w:trPr>
          <w:jc w:val="center"/>
        </w:trPr>
        <w:tc>
          <w:tcPr>
            <w:tcW w:w="4876" w:type="dxa"/>
            <w:tcBorders>
              <w:top w:val="nil"/>
              <w:left w:val="nil"/>
              <w:bottom w:val="nil"/>
              <w:right w:val="nil"/>
            </w:tcBorders>
          </w:tcPr>
          <w:p w14:paraId="61F1A14C" w14:textId="77777777" w:rsidR="009601A1" w:rsidRPr="00706FEE" w:rsidRDefault="009601A1" w:rsidP="007E6B82">
            <w:pPr>
              <w:pStyle w:val="Normal6a"/>
            </w:pPr>
            <w:r w:rsidRPr="00706FEE">
              <w:t>a)</w:t>
            </w:r>
            <w:r w:rsidRPr="00706FEE">
              <w:tab/>
              <w:t xml:space="preserve">prevedono una soglia </w:t>
            </w:r>
            <w:r w:rsidRPr="00706FEE">
              <w:rPr>
                <w:b/>
                <w:i/>
              </w:rPr>
              <w:t>del 70</w:t>
            </w:r>
            <w:r w:rsidRPr="00706FEE">
              <w:t> % per la quota di investimenti finalizzati a raggiungere un obiettivo chiaro e misurabile legato a fattori di sostenibilità, ivi compresi obiettivi ambientali e sociali, conformemente agli elementi vincolanti della strategia di investimento del prodotto finanziario, misurata con l'ausilio di opportuni indicatori connessi alla sostenibilità;</w:t>
            </w:r>
          </w:p>
        </w:tc>
        <w:tc>
          <w:tcPr>
            <w:tcW w:w="4876" w:type="dxa"/>
            <w:tcBorders>
              <w:top w:val="nil"/>
              <w:left w:val="nil"/>
              <w:bottom w:val="nil"/>
              <w:right w:val="nil"/>
            </w:tcBorders>
          </w:tcPr>
          <w:p w14:paraId="0DC5CC5C" w14:textId="77777777" w:rsidR="009601A1" w:rsidRPr="00706FEE" w:rsidRDefault="009601A1" w:rsidP="007E6B82">
            <w:pPr>
              <w:pStyle w:val="Normal6a"/>
            </w:pPr>
            <w:r w:rsidRPr="00706FEE">
              <w:t>a)</w:t>
            </w:r>
            <w:r w:rsidRPr="00706FEE">
              <w:tab/>
              <w:t xml:space="preserve">prevedono una soglia </w:t>
            </w:r>
            <w:r w:rsidRPr="00706FEE">
              <w:rPr>
                <w:b/>
                <w:i/>
              </w:rPr>
              <w:t>dell'85</w:t>
            </w:r>
            <w:r w:rsidRPr="00706FEE">
              <w:t> % per la quota di investimenti finalizzati a raggiungere un obiettivo chiaro e misurabile legato a fattori di sostenibilità, ivi compresi obiettivi ambientali e sociali, conformemente agli elementi vincolanti della strategia di investimento del prodotto finanziario, misurata con l'ausilio di opportuni indicatori connessi alla sostenibilità;</w:t>
            </w:r>
          </w:p>
        </w:tc>
      </w:tr>
    </w:tbl>
    <w:p w14:paraId="6F44B408"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39BB984F" w14:textId="77777777" w:rsidR="009601A1" w:rsidRPr="00706FEE" w:rsidRDefault="009601A1" w:rsidP="009601A1">
      <w:r w:rsidRPr="00706FEE">
        <w:rPr>
          <w:rStyle w:val="HideTWBExt"/>
        </w:rPr>
        <w:t>&lt;/Amend&gt;</w:t>
      </w:r>
    </w:p>
    <w:p w14:paraId="39644084"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395</w:t>
      </w:r>
      <w:r w:rsidRPr="00706FEE">
        <w:rPr>
          <w:rStyle w:val="HideTWBExt"/>
          <w:b w:val="0"/>
        </w:rPr>
        <w:t>&lt;/NumAm&gt;</w:t>
      </w:r>
    </w:p>
    <w:p w14:paraId="560BD7C0" w14:textId="77777777" w:rsidR="009601A1" w:rsidRPr="00706FEE" w:rsidRDefault="009601A1" w:rsidP="009601A1">
      <w:pPr>
        <w:pStyle w:val="NormalBold"/>
      </w:pPr>
      <w:r w:rsidRPr="00706FEE">
        <w:rPr>
          <w:rStyle w:val="HideTWBExt"/>
          <w:b w:val="0"/>
        </w:rPr>
        <w:t>&lt;RepeatBlock-By&gt;&lt;Members&gt;</w:t>
      </w:r>
      <w:r w:rsidRPr="00706FEE">
        <w:t>Lara Wolters, Jonás Fernández, Aurore Lalucq, Niels Fuglsang, Evelyn Regner, César Luena</w:t>
      </w:r>
      <w:r w:rsidRPr="00706FEE">
        <w:rPr>
          <w:rStyle w:val="HideTWBExt"/>
          <w:b w:val="0"/>
        </w:rPr>
        <w:t>&lt;/Members&gt;</w:t>
      </w:r>
    </w:p>
    <w:p w14:paraId="1F60CBC0" w14:textId="77777777" w:rsidR="009601A1" w:rsidRPr="00706FEE" w:rsidRDefault="009601A1" w:rsidP="009601A1">
      <w:pPr>
        <w:pStyle w:val="NormalBold"/>
      </w:pPr>
      <w:r w:rsidRPr="00706FEE">
        <w:rPr>
          <w:rStyle w:val="HideTWBExt"/>
          <w:b w:val="0"/>
        </w:rPr>
        <w:t>&lt;/RepeatBlock-By&gt;</w:t>
      </w:r>
    </w:p>
    <w:p w14:paraId="5F7546E9"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312E4165"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568F96FB"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5DA00C79" w14:textId="77777777" w:rsidR="009601A1" w:rsidRPr="00706FEE" w:rsidRDefault="009601A1" w:rsidP="009601A1">
      <w:r w:rsidRPr="00706FEE">
        <w:rPr>
          <w:rStyle w:val="HideTWBExt"/>
        </w:rPr>
        <w:t>&lt;Article2&gt;</w:t>
      </w:r>
      <w:r w:rsidRPr="00706FEE">
        <w:t>Articolo 9 – paragrafo 1 – comma 1 – lettera a</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31E2D45D" w14:textId="77777777" w:rsidTr="007E6B82">
        <w:trPr>
          <w:trHeight w:hRule="exact" w:val="240"/>
          <w:jc w:val="center"/>
        </w:trPr>
        <w:tc>
          <w:tcPr>
            <w:tcW w:w="9752" w:type="dxa"/>
            <w:gridSpan w:val="2"/>
            <w:tcBorders>
              <w:top w:val="nil"/>
              <w:left w:val="nil"/>
              <w:bottom w:val="nil"/>
              <w:right w:val="nil"/>
            </w:tcBorders>
          </w:tcPr>
          <w:p w14:paraId="600B705F" w14:textId="77777777" w:rsidR="009601A1" w:rsidRPr="00706FEE" w:rsidRDefault="009601A1" w:rsidP="007E6B82"/>
        </w:tc>
      </w:tr>
      <w:tr w:rsidR="009601A1" w:rsidRPr="00706FEE" w14:paraId="177E0147" w14:textId="77777777" w:rsidTr="007E6B82">
        <w:trPr>
          <w:trHeight w:val="240"/>
          <w:jc w:val="center"/>
        </w:trPr>
        <w:tc>
          <w:tcPr>
            <w:tcW w:w="4876" w:type="dxa"/>
            <w:tcBorders>
              <w:top w:val="nil"/>
              <w:left w:val="nil"/>
              <w:bottom w:val="nil"/>
              <w:right w:val="nil"/>
            </w:tcBorders>
          </w:tcPr>
          <w:p w14:paraId="65F9C42E"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39E81518" w14:textId="77777777" w:rsidR="009601A1" w:rsidRPr="00706FEE" w:rsidRDefault="009601A1" w:rsidP="007E6B82">
            <w:pPr>
              <w:pStyle w:val="AmColumnHeading"/>
            </w:pPr>
            <w:r w:rsidRPr="00706FEE">
              <w:t>Emendamento</w:t>
            </w:r>
          </w:p>
        </w:tc>
      </w:tr>
      <w:tr w:rsidR="009601A1" w:rsidRPr="00706FEE" w14:paraId="790BE3EA" w14:textId="77777777" w:rsidTr="007E6B82">
        <w:trPr>
          <w:jc w:val="center"/>
        </w:trPr>
        <w:tc>
          <w:tcPr>
            <w:tcW w:w="4876" w:type="dxa"/>
            <w:tcBorders>
              <w:top w:val="nil"/>
              <w:left w:val="nil"/>
              <w:bottom w:val="nil"/>
              <w:right w:val="nil"/>
            </w:tcBorders>
          </w:tcPr>
          <w:p w14:paraId="5803C62D" w14:textId="77777777" w:rsidR="009601A1" w:rsidRPr="00706FEE" w:rsidRDefault="009601A1" w:rsidP="007E6B82">
            <w:pPr>
              <w:pStyle w:val="Normal6a"/>
            </w:pPr>
            <w:r w:rsidRPr="00706FEE">
              <w:t>a)</w:t>
            </w:r>
            <w:r w:rsidRPr="00706FEE">
              <w:tab/>
              <w:t xml:space="preserve">prevedono una soglia </w:t>
            </w:r>
            <w:r w:rsidRPr="00706FEE">
              <w:rPr>
                <w:b/>
                <w:i/>
              </w:rPr>
              <w:t>del 70</w:t>
            </w:r>
            <w:r w:rsidRPr="00706FEE">
              <w:t> % per la quota di investimenti finalizzati a raggiungere un obiettivo chiaro e misurabile legato a fattori di sostenibilità, ivi compresi obiettivi ambientali e sociali, conformemente agli elementi vincolanti della strategia di investimento del prodotto finanziario, misurata con l'ausilio di opportuni indicatori connessi alla sostenibilità;</w:t>
            </w:r>
          </w:p>
        </w:tc>
        <w:tc>
          <w:tcPr>
            <w:tcW w:w="4876" w:type="dxa"/>
            <w:tcBorders>
              <w:top w:val="nil"/>
              <w:left w:val="nil"/>
              <w:bottom w:val="nil"/>
              <w:right w:val="nil"/>
            </w:tcBorders>
          </w:tcPr>
          <w:p w14:paraId="23D68DD5" w14:textId="77777777" w:rsidR="009601A1" w:rsidRPr="00706FEE" w:rsidRDefault="009601A1" w:rsidP="007E6B82">
            <w:pPr>
              <w:pStyle w:val="Normal6a"/>
            </w:pPr>
            <w:r w:rsidRPr="00706FEE">
              <w:t>a)</w:t>
            </w:r>
            <w:r w:rsidRPr="00706FEE">
              <w:tab/>
              <w:t xml:space="preserve">prevedono una soglia </w:t>
            </w:r>
            <w:r w:rsidRPr="00706FEE">
              <w:rPr>
                <w:b/>
                <w:i/>
              </w:rPr>
              <w:t>dell'80</w:t>
            </w:r>
            <w:r w:rsidRPr="00706FEE">
              <w:t> % per la quota di investimenti finalizzati a raggiungere un obiettivo chiaro e misurabile legato a fattori di sostenibilità, ivi compresi obiettivi ambientali e sociali, conformemente agli elementi vincolanti della strategia di investimento del prodotto finanziario, misurata con l'ausilio di opportuni indicatori connessi alla sostenibilità;</w:t>
            </w:r>
          </w:p>
        </w:tc>
      </w:tr>
    </w:tbl>
    <w:p w14:paraId="58338968"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4C2B4F4B" w14:textId="77777777" w:rsidR="009601A1" w:rsidRPr="00706FEE" w:rsidRDefault="009601A1" w:rsidP="009601A1">
      <w:r w:rsidRPr="00706FEE">
        <w:rPr>
          <w:rStyle w:val="HideTWBExt"/>
        </w:rPr>
        <w:t>&lt;/Amend&gt;</w:t>
      </w:r>
    </w:p>
    <w:p w14:paraId="67FF9F89"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396</w:t>
      </w:r>
      <w:r w:rsidRPr="00706FEE">
        <w:rPr>
          <w:rStyle w:val="HideTWBExt"/>
          <w:b w:val="0"/>
        </w:rPr>
        <w:t>&lt;/NumAm&gt;</w:t>
      </w:r>
    </w:p>
    <w:p w14:paraId="5498486C" w14:textId="77777777" w:rsidR="009601A1" w:rsidRPr="00706FEE" w:rsidRDefault="009601A1" w:rsidP="009601A1">
      <w:pPr>
        <w:pStyle w:val="NormalBold"/>
      </w:pPr>
      <w:r w:rsidRPr="00706FEE">
        <w:rPr>
          <w:rStyle w:val="HideTWBExt"/>
          <w:b w:val="0"/>
        </w:rPr>
        <w:t>&lt;RepeatBlock-By&gt;&lt;Members&gt;</w:t>
      </w:r>
      <w:r w:rsidRPr="00706FEE">
        <w:t>Marlena Maląg</w:t>
      </w:r>
      <w:r w:rsidRPr="00706FEE">
        <w:rPr>
          <w:rStyle w:val="HideTWBExt"/>
          <w:b w:val="0"/>
        </w:rPr>
        <w:t>&lt;/Members&gt;</w:t>
      </w:r>
    </w:p>
    <w:p w14:paraId="711F4886" w14:textId="77777777" w:rsidR="009601A1" w:rsidRPr="00706FEE" w:rsidRDefault="009601A1" w:rsidP="009601A1">
      <w:pPr>
        <w:pStyle w:val="NormalBold"/>
      </w:pPr>
      <w:r w:rsidRPr="00706FEE">
        <w:rPr>
          <w:rStyle w:val="HideTWBExt"/>
          <w:b w:val="0"/>
        </w:rPr>
        <w:t>&lt;/RepeatBlock-By&gt;</w:t>
      </w:r>
    </w:p>
    <w:p w14:paraId="582E2F18"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7ED193A4"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4919F84F"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0457C0C0" w14:textId="77777777" w:rsidR="009601A1" w:rsidRPr="00706FEE" w:rsidRDefault="009601A1" w:rsidP="009601A1">
      <w:r w:rsidRPr="00706FEE">
        <w:rPr>
          <w:rStyle w:val="HideTWBExt"/>
        </w:rPr>
        <w:t>&lt;Article2&gt;</w:t>
      </w:r>
      <w:r w:rsidRPr="00706FEE">
        <w:t>Articolo 9 – paragrafo 1 – comma 1 – lettera b</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1229DE99" w14:textId="77777777" w:rsidTr="007E6B82">
        <w:trPr>
          <w:trHeight w:hRule="exact" w:val="240"/>
          <w:jc w:val="center"/>
        </w:trPr>
        <w:tc>
          <w:tcPr>
            <w:tcW w:w="9752" w:type="dxa"/>
            <w:gridSpan w:val="2"/>
            <w:tcBorders>
              <w:top w:val="nil"/>
              <w:left w:val="nil"/>
              <w:bottom w:val="nil"/>
              <w:right w:val="nil"/>
            </w:tcBorders>
          </w:tcPr>
          <w:p w14:paraId="358A3541" w14:textId="77777777" w:rsidR="009601A1" w:rsidRPr="00706FEE" w:rsidRDefault="009601A1" w:rsidP="007E6B82"/>
        </w:tc>
      </w:tr>
      <w:tr w:rsidR="009601A1" w:rsidRPr="00706FEE" w14:paraId="4826C691" w14:textId="77777777" w:rsidTr="007E6B82">
        <w:trPr>
          <w:trHeight w:val="240"/>
          <w:jc w:val="center"/>
        </w:trPr>
        <w:tc>
          <w:tcPr>
            <w:tcW w:w="4876" w:type="dxa"/>
            <w:tcBorders>
              <w:top w:val="nil"/>
              <w:left w:val="nil"/>
              <w:bottom w:val="nil"/>
              <w:right w:val="nil"/>
            </w:tcBorders>
          </w:tcPr>
          <w:p w14:paraId="6B4D6135"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12970EFD" w14:textId="77777777" w:rsidR="009601A1" w:rsidRPr="00706FEE" w:rsidRDefault="009601A1" w:rsidP="007E6B82">
            <w:pPr>
              <w:pStyle w:val="AmColumnHeading"/>
            </w:pPr>
            <w:r w:rsidRPr="00706FEE">
              <w:t>Emendamento</w:t>
            </w:r>
          </w:p>
        </w:tc>
      </w:tr>
      <w:tr w:rsidR="009601A1" w:rsidRPr="00706FEE" w14:paraId="45FD4871" w14:textId="77777777" w:rsidTr="007E6B82">
        <w:trPr>
          <w:jc w:val="center"/>
        </w:trPr>
        <w:tc>
          <w:tcPr>
            <w:tcW w:w="4876" w:type="dxa"/>
            <w:tcBorders>
              <w:top w:val="nil"/>
              <w:left w:val="nil"/>
              <w:bottom w:val="nil"/>
              <w:right w:val="nil"/>
            </w:tcBorders>
          </w:tcPr>
          <w:p w14:paraId="129C8D88" w14:textId="77777777" w:rsidR="009601A1" w:rsidRPr="00706FEE" w:rsidRDefault="009601A1" w:rsidP="007E6B82">
            <w:pPr>
              <w:pStyle w:val="Normal6a"/>
            </w:pPr>
            <w:r w:rsidRPr="00706FEE">
              <w:rPr>
                <w:b/>
                <w:i/>
              </w:rPr>
              <w:t>b)</w:t>
            </w:r>
            <w:r w:rsidRPr="00706FEE">
              <w:tab/>
            </w:r>
            <w:r w:rsidRPr="00706FEE">
              <w:rPr>
                <w:b/>
                <w:i/>
              </w:rPr>
              <w:t>escludono gli investimenti nelle società di cui all'articolo 12, paragrafo 1, del regolamento delegato (UE) 2020/1818;</w:t>
            </w:r>
          </w:p>
        </w:tc>
        <w:tc>
          <w:tcPr>
            <w:tcW w:w="4876" w:type="dxa"/>
            <w:tcBorders>
              <w:top w:val="nil"/>
              <w:left w:val="nil"/>
              <w:bottom w:val="nil"/>
              <w:right w:val="nil"/>
            </w:tcBorders>
          </w:tcPr>
          <w:p w14:paraId="1AEE609E" w14:textId="77777777" w:rsidR="009601A1" w:rsidRPr="00706FEE" w:rsidRDefault="009601A1" w:rsidP="007E6B82">
            <w:pPr>
              <w:pStyle w:val="Normal6a"/>
            </w:pPr>
            <w:r w:rsidRPr="00706FEE">
              <w:rPr>
                <w:b/>
                <w:i/>
              </w:rPr>
              <w:t>soppresso</w:t>
            </w:r>
          </w:p>
        </w:tc>
      </w:tr>
    </w:tbl>
    <w:p w14:paraId="20D0F5FD"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0B79A3B6" w14:textId="77777777" w:rsidR="009601A1" w:rsidRPr="00706FEE" w:rsidRDefault="009601A1" w:rsidP="009601A1">
      <w:pPr>
        <w:pStyle w:val="AmJustTitle"/>
      </w:pPr>
      <w:r w:rsidRPr="00706FEE">
        <w:rPr>
          <w:rStyle w:val="HideTWBExt"/>
          <w:i w:val="0"/>
        </w:rPr>
        <w:t>&lt;TitreJust&gt;</w:t>
      </w:r>
      <w:r w:rsidRPr="00706FEE">
        <w:t>Motivazione</w:t>
      </w:r>
      <w:r w:rsidRPr="00706FEE">
        <w:rPr>
          <w:rStyle w:val="HideTWBExt"/>
          <w:i w:val="0"/>
        </w:rPr>
        <w:t>&lt;/TitreJust&gt;</w:t>
      </w:r>
    </w:p>
    <w:p w14:paraId="548A2474" w14:textId="77777777" w:rsidR="009601A1" w:rsidRPr="00706FEE" w:rsidRDefault="009601A1" w:rsidP="009601A1">
      <w:pPr>
        <w:pStyle w:val="AmJustText"/>
      </w:pPr>
      <w:r w:rsidRPr="00706FEE">
        <w:t>Le esclusioni settoriali proposte introducono vincoli rigidi che rischiano di compromettere la capacità dei mercati finanziari dell'UE di allocare il capitale in modo efficiente in tutta l'economia. Escludendo interi settori indipendentemente dai risultati o dagli sforzi di transizione delle singole imprese, il quadro può ridurre l'attrattiva dei prodotti finanziari dell'UE e indebolire la competitività globale dell'Europa.</w:t>
      </w:r>
    </w:p>
    <w:p w14:paraId="52A55DD7" w14:textId="77777777" w:rsidR="009601A1" w:rsidRPr="00706FEE" w:rsidRDefault="009601A1" w:rsidP="009601A1">
      <w:r w:rsidRPr="00706FEE">
        <w:rPr>
          <w:rStyle w:val="HideTWBExt"/>
        </w:rPr>
        <w:t>&lt;/Amend&gt;</w:t>
      </w:r>
    </w:p>
    <w:p w14:paraId="676F9FF0"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397</w:t>
      </w:r>
      <w:r w:rsidRPr="00706FEE">
        <w:rPr>
          <w:rStyle w:val="HideTWBExt"/>
          <w:b w:val="0"/>
        </w:rPr>
        <w:t>&lt;/NumAm&gt;</w:t>
      </w:r>
    </w:p>
    <w:p w14:paraId="405796E0" w14:textId="77777777" w:rsidR="009601A1" w:rsidRPr="00706FEE" w:rsidRDefault="009601A1" w:rsidP="009601A1">
      <w:pPr>
        <w:pStyle w:val="NormalBold"/>
      </w:pPr>
      <w:r w:rsidRPr="00706FEE">
        <w:rPr>
          <w:rStyle w:val="HideTWBExt"/>
          <w:b w:val="0"/>
        </w:rPr>
        <w:t>&lt;RepeatBlock-By&gt;&lt;Members&gt;</w:t>
      </w:r>
      <w:r w:rsidRPr="00706FEE">
        <w:t>Stephen Nikola Bartulica</w:t>
      </w:r>
      <w:r w:rsidRPr="00706FEE">
        <w:rPr>
          <w:rStyle w:val="HideTWBExt"/>
          <w:b w:val="0"/>
        </w:rPr>
        <w:t>&lt;/Members&gt;</w:t>
      </w:r>
    </w:p>
    <w:p w14:paraId="7B43DD4C" w14:textId="77777777" w:rsidR="009601A1" w:rsidRPr="00706FEE" w:rsidRDefault="009601A1" w:rsidP="009601A1">
      <w:pPr>
        <w:pStyle w:val="NormalBold"/>
      </w:pPr>
      <w:r w:rsidRPr="00706FEE">
        <w:rPr>
          <w:rStyle w:val="HideTWBExt"/>
          <w:b w:val="0"/>
        </w:rPr>
        <w:t>&lt;/RepeatBlock-By&gt;</w:t>
      </w:r>
    </w:p>
    <w:p w14:paraId="758DA936"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56A17F84"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0CA5D162"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505E5BB1" w14:textId="77777777" w:rsidR="009601A1" w:rsidRPr="00706FEE" w:rsidRDefault="009601A1" w:rsidP="009601A1">
      <w:r w:rsidRPr="00706FEE">
        <w:rPr>
          <w:rStyle w:val="HideTWBExt"/>
        </w:rPr>
        <w:t>&lt;Article2&gt;</w:t>
      </w:r>
      <w:r w:rsidRPr="00706FEE">
        <w:t>Articolo 9 – paragrafo 1 – comma 1 – lettera b</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788E4DA0" w14:textId="77777777" w:rsidTr="007E6B82">
        <w:trPr>
          <w:trHeight w:hRule="exact" w:val="240"/>
          <w:jc w:val="center"/>
        </w:trPr>
        <w:tc>
          <w:tcPr>
            <w:tcW w:w="9752" w:type="dxa"/>
            <w:gridSpan w:val="2"/>
            <w:tcBorders>
              <w:top w:val="nil"/>
              <w:left w:val="nil"/>
              <w:bottom w:val="nil"/>
              <w:right w:val="nil"/>
            </w:tcBorders>
          </w:tcPr>
          <w:p w14:paraId="4EF06CE4" w14:textId="77777777" w:rsidR="009601A1" w:rsidRPr="00706FEE" w:rsidRDefault="009601A1" w:rsidP="007E6B82"/>
        </w:tc>
      </w:tr>
      <w:tr w:rsidR="009601A1" w:rsidRPr="00706FEE" w14:paraId="5F0029E3" w14:textId="77777777" w:rsidTr="007E6B82">
        <w:trPr>
          <w:trHeight w:val="240"/>
          <w:jc w:val="center"/>
        </w:trPr>
        <w:tc>
          <w:tcPr>
            <w:tcW w:w="4876" w:type="dxa"/>
            <w:tcBorders>
              <w:top w:val="nil"/>
              <w:left w:val="nil"/>
              <w:bottom w:val="nil"/>
              <w:right w:val="nil"/>
            </w:tcBorders>
          </w:tcPr>
          <w:p w14:paraId="0644FB6C"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1F6E214C" w14:textId="77777777" w:rsidR="009601A1" w:rsidRPr="00706FEE" w:rsidRDefault="009601A1" w:rsidP="007E6B82">
            <w:pPr>
              <w:pStyle w:val="AmColumnHeading"/>
            </w:pPr>
            <w:r w:rsidRPr="00706FEE">
              <w:t>Emendamento</w:t>
            </w:r>
          </w:p>
        </w:tc>
      </w:tr>
      <w:tr w:rsidR="009601A1" w:rsidRPr="00706FEE" w14:paraId="16BFFB0A" w14:textId="77777777" w:rsidTr="007E6B82">
        <w:trPr>
          <w:jc w:val="center"/>
        </w:trPr>
        <w:tc>
          <w:tcPr>
            <w:tcW w:w="4876" w:type="dxa"/>
            <w:tcBorders>
              <w:top w:val="nil"/>
              <w:left w:val="nil"/>
              <w:bottom w:val="nil"/>
              <w:right w:val="nil"/>
            </w:tcBorders>
          </w:tcPr>
          <w:p w14:paraId="2453DC08" w14:textId="77777777" w:rsidR="009601A1" w:rsidRPr="00706FEE" w:rsidRDefault="009601A1" w:rsidP="007E6B82">
            <w:pPr>
              <w:pStyle w:val="Normal6a"/>
            </w:pPr>
            <w:r w:rsidRPr="00706FEE">
              <w:rPr>
                <w:b/>
                <w:i/>
              </w:rPr>
              <w:t>b)</w:t>
            </w:r>
            <w:r w:rsidRPr="00706FEE">
              <w:tab/>
            </w:r>
            <w:r w:rsidRPr="00706FEE">
              <w:rPr>
                <w:b/>
                <w:i/>
              </w:rPr>
              <w:t>escludono gli investimenti nelle società di cui all'articolo 12, paragrafo 1, del regolamento delegato (UE) 2020/1818;</w:t>
            </w:r>
          </w:p>
        </w:tc>
        <w:tc>
          <w:tcPr>
            <w:tcW w:w="4876" w:type="dxa"/>
            <w:tcBorders>
              <w:top w:val="nil"/>
              <w:left w:val="nil"/>
              <w:bottom w:val="nil"/>
              <w:right w:val="nil"/>
            </w:tcBorders>
          </w:tcPr>
          <w:p w14:paraId="402CEE55" w14:textId="77777777" w:rsidR="009601A1" w:rsidRPr="00706FEE" w:rsidRDefault="009601A1" w:rsidP="007E6B82">
            <w:pPr>
              <w:pStyle w:val="Normal6a"/>
            </w:pPr>
            <w:r w:rsidRPr="00706FEE">
              <w:rPr>
                <w:b/>
                <w:i/>
              </w:rPr>
              <w:t>soppresso</w:t>
            </w:r>
          </w:p>
        </w:tc>
      </w:tr>
    </w:tbl>
    <w:p w14:paraId="5E0E5F09"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6860C325" w14:textId="77777777" w:rsidR="009601A1" w:rsidRPr="00706FEE" w:rsidRDefault="009601A1" w:rsidP="009601A1">
      <w:r w:rsidRPr="00706FEE">
        <w:rPr>
          <w:rStyle w:val="HideTWBExt"/>
        </w:rPr>
        <w:t>&lt;/Amend&gt;</w:t>
      </w:r>
    </w:p>
    <w:p w14:paraId="02DD82E9"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398</w:t>
      </w:r>
      <w:r w:rsidRPr="00706FEE">
        <w:rPr>
          <w:rStyle w:val="HideTWBExt"/>
          <w:b w:val="0"/>
        </w:rPr>
        <w:t>&lt;/NumAm&gt;</w:t>
      </w:r>
    </w:p>
    <w:p w14:paraId="06F3D833" w14:textId="77777777" w:rsidR="009601A1" w:rsidRPr="00706FEE" w:rsidRDefault="009601A1" w:rsidP="009601A1">
      <w:pPr>
        <w:pStyle w:val="NormalBold"/>
      </w:pPr>
      <w:r w:rsidRPr="00706FEE">
        <w:rPr>
          <w:rStyle w:val="HideTWBExt"/>
          <w:b w:val="0"/>
        </w:rPr>
        <w:t>&lt;RepeatBlock-By&gt;&lt;Members&gt;</w:t>
      </w:r>
      <w:r w:rsidRPr="00706FEE">
        <w:t>Martin Günther</w:t>
      </w:r>
      <w:r w:rsidRPr="00706FEE">
        <w:rPr>
          <w:rStyle w:val="HideTWBExt"/>
          <w:b w:val="0"/>
        </w:rPr>
        <w:t>&lt;/Members&gt;</w:t>
      </w:r>
    </w:p>
    <w:p w14:paraId="53B9CECE" w14:textId="77777777" w:rsidR="009601A1" w:rsidRPr="00706FEE" w:rsidRDefault="009601A1" w:rsidP="009601A1">
      <w:pPr>
        <w:pStyle w:val="NormalBold"/>
      </w:pPr>
      <w:r w:rsidRPr="00706FEE">
        <w:rPr>
          <w:rStyle w:val="HideTWBExt"/>
          <w:b w:val="0"/>
        </w:rPr>
        <w:t>&lt;/RepeatBlock-By&gt;</w:t>
      </w:r>
    </w:p>
    <w:p w14:paraId="1A3FA11A"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161418B2"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1C042BA0"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670A4D20" w14:textId="77777777" w:rsidR="009601A1" w:rsidRPr="00706FEE" w:rsidRDefault="009601A1" w:rsidP="009601A1">
      <w:r w:rsidRPr="00706FEE">
        <w:rPr>
          <w:rStyle w:val="HideTWBExt"/>
        </w:rPr>
        <w:t>&lt;Article2&gt;</w:t>
      </w:r>
      <w:r w:rsidRPr="00706FEE">
        <w:t>Articolo 9 – paragrafo 1 – comma 1 – lettera b</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044B4907" w14:textId="77777777" w:rsidTr="007E6B82">
        <w:trPr>
          <w:trHeight w:hRule="exact" w:val="240"/>
          <w:jc w:val="center"/>
        </w:trPr>
        <w:tc>
          <w:tcPr>
            <w:tcW w:w="9752" w:type="dxa"/>
            <w:gridSpan w:val="2"/>
            <w:tcBorders>
              <w:top w:val="nil"/>
              <w:left w:val="nil"/>
              <w:bottom w:val="nil"/>
              <w:right w:val="nil"/>
            </w:tcBorders>
          </w:tcPr>
          <w:p w14:paraId="113DA0B7" w14:textId="77777777" w:rsidR="009601A1" w:rsidRPr="00706FEE" w:rsidRDefault="009601A1" w:rsidP="007E6B82"/>
        </w:tc>
      </w:tr>
      <w:tr w:rsidR="009601A1" w:rsidRPr="00706FEE" w14:paraId="779DCBEB" w14:textId="77777777" w:rsidTr="007E6B82">
        <w:trPr>
          <w:trHeight w:val="240"/>
          <w:jc w:val="center"/>
        </w:trPr>
        <w:tc>
          <w:tcPr>
            <w:tcW w:w="4876" w:type="dxa"/>
            <w:tcBorders>
              <w:top w:val="nil"/>
              <w:left w:val="nil"/>
              <w:bottom w:val="nil"/>
              <w:right w:val="nil"/>
            </w:tcBorders>
          </w:tcPr>
          <w:p w14:paraId="573D3C07"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6334B201" w14:textId="77777777" w:rsidR="009601A1" w:rsidRPr="00706FEE" w:rsidRDefault="009601A1" w:rsidP="007E6B82">
            <w:pPr>
              <w:pStyle w:val="AmColumnHeading"/>
            </w:pPr>
            <w:r w:rsidRPr="00706FEE">
              <w:t>Emendamento</w:t>
            </w:r>
          </w:p>
        </w:tc>
      </w:tr>
      <w:tr w:rsidR="009601A1" w:rsidRPr="00706FEE" w14:paraId="5E3B29EF" w14:textId="77777777" w:rsidTr="007E6B82">
        <w:trPr>
          <w:jc w:val="center"/>
        </w:trPr>
        <w:tc>
          <w:tcPr>
            <w:tcW w:w="4876" w:type="dxa"/>
            <w:tcBorders>
              <w:top w:val="nil"/>
              <w:left w:val="nil"/>
              <w:bottom w:val="nil"/>
              <w:right w:val="nil"/>
            </w:tcBorders>
          </w:tcPr>
          <w:p w14:paraId="7BA4E45D" w14:textId="77777777" w:rsidR="009601A1" w:rsidRPr="00706FEE" w:rsidRDefault="009601A1" w:rsidP="007E6B82">
            <w:pPr>
              <w:pStyle w:val="Normal6a"/>
            </w:pPr>
            <w:r w:rsidRPr="00706FEE">
              <w:t>b)</w:t>
            </w:r>
            <w:r w:rsidRPr="00706FEE">
              <w:tab/>
              <w:t>escludono gli investimenti nelle società di cui all'articolo 12, paragrafo 1, del regolamento delegato (UE) 2020/1818;</w:t>
            </w:r>
          </w:p>
        </w:tc>
        <w:tc>
          <w:tcPr>
            <w:tcW w:w="4876" w:type="dxa"/>
            <w:tcBorders>
              <w:top w:val="nil"/>
              <w:left w:val="nil"/>
              <w:bottom w:val="nil"/>
              <w:right w:val="nil"/>
            </w:tcBorders>
          </w:tcPr>
          <w:p w14:paraId="7FD9B67F" w14:textId="77777777" w:rsidR="009601A1" w:rsidRPr="00706FEE" w:rsidRDefault="009601A1" w:rsidP="007E6B82">
            <w:pPr>
              <w:pStyle w:val="Normal6a"/>
            </w:pPr>
            <w:r w:rsidRPr="00706FEE">
              <w:t>b)</w:t>
            </w:r>
            <w:r w:rsidRPr="00706FEE">
              <w:tab/>
              <w:t xml:space="preserve">escludono gli investimenti nelle società di cui all'articolo 12, paragrafo 1, del regolamento delegato (UE) 2020/1818 </w:t>
            </w:r>
            <w:r w:rsidRPr="00706FEE">
              <w:rPr>
                <w:b/>
                <w:i/>
              </w:rPr>
              <w:t>e nelle società coinvolte in qualsiasi attività connessa alle armi</w:t>
            </w:r>
            <w:r w:rsidRPr="00706FEE">
              <w:t>;</w:t>
            </w:r>
          </w:p>
        </w:tc>
      </w:tr>
    </w:tbl>
    <w:p w14:paraId="1EC4A326"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78B39CCD" w14:textId="77777777" w:rsidR="009601A1" w:rsidRPr="00706FEE" w:rsidRDefault="009601A1" w:rsidP="009601A1">
      <w:r w:rsidRPr="00706FEE">
        <w:rPr>
          <w:rStyle w:val="HideTWBExt"/>
        </w:rPr>
        <w:t>&lt;/Amend&gt;</w:t>
      </w:r>
    </w:p>
    <w:p w14:paraId="28E0925C"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399</w:t>
      </w:r>
      <w:r w:rsidRPr="00706FEE">
        <w:rPr>
          <w:rStyle w:val="HideTWBExt"/>
          <w:b w:val="0"/>
        </w:rPr>
        <w:t>&lt;/NumAm&gt;</w:t>
      </w:r>
    </w:p>
    <w:p w14:paraId="4A5B9F40" w14:textId="77777777" w:rsidR="009601A1" w:rsidRPr="00706FEE" w:rsidRDefault="009601A1" w:rsidP="009601A1">
      <w:pPr>
        <w:pStyle w:val="NormalBold"/>
      </w:pPr>
      <w:r w:rsidRPr="00706FEE">
        <w:rPr>
          <w:rStyle w:val="HideTWBExt"/>
          <w:b w:val="0"/>
        </w:rPr>
        <w:t>&lt;RepeatBlock-By&gt;&lt;Members&gt;</w:t>
      </w:r>
      <w:r w:rsidRPr="00706FEE">
        <w:t>Lara Wolters, Jonás Fernández, Aurore Lalucq, Niels Fuglsang, Evelyn Regner, César Luena</w:t>
      </w:r>
      <w:r w:rsidRPr="00706FEE">
        <w:rPr>
          <w:rStyle w:val="HideTWBExt"/>
          <w:b w:val="0"/>
        </w:rPr>
        <w:t>&lt;/Members&gt;</w:t>
      </w:r>
    </w:p>
    <w:p w14:paraId="37F92D32" w14:textId="77777777" w:rsidR="009601A1" w:rsidRPr="00706FEE" w:rsidRDefault="009601A1" w:rsidP="009601A1">
      <w:pPr>
        <w:pStyle w:val="NormalBold"/>
      </w:pPr>
      <w:r w:rsidRPr="00706FEE">
        <w:rPr>
          <w:rStyle w:val="HideTWBExt"/>
          <w:b w:val="0"/>
        </w:rPr>
        <w:t>&lt;/RepeatBlock-By&gt;</w:t>
      </w:r>
    </w:p>
    <w:p w14:paraId="6D47B3EC"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72CE5FFD"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72456578"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6B529079" w14:textId="77777777" w:rsidR="009601A1" w:rsidRPr="00706FEE" w:rsidRDefault="009601A1" w:rsidP="009601A1">
      <w:r w:rsidRPr="00706FEE">
        <w:rPr>
          <w:rStyle w:val="HideTWBExt"/>
        </w:rPr>
        <w:t>&lt;Article2&gt;</w:t>
      </w:r>
      <w:r w:rsidRPr="00706FEE">
        <w:t>Articolo 9 – paragrafo 1 – comma 1 – lettera b</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378F5A52" w14:textId="77777777" w:rsidTr="007E6B82">
        <w:trPr>
          <w:trHeight w:hRule="exact" w:val="240"/>
          <w:jc w:val="center"/>
        </w:trPr>
        <w:tc>
          <w:tcPr>
            <w:tcW w:w="9752" w:type="dxa"/>
            <w:gridSpan w:val="2"/>
            <w:tcBorders>
              <w:top w:val="nil"/>
              <w:left w:val="nil"/>
              <w:bottom w:val="nil"/>
              <w:right w:val="nil"/>
            </w:tcBorders>
          </w:tcPr>
          <w:p w14:paraId="597D50BD" w14:textId="77777777" w:rsidR="009601A1" w:rsidRPr="00706FEE" w:rsidRDefault="009601A1" w:rsidP="007E6B82"/>
        </w:tc>
      </w:tr>
      <w:tr w:rsidR="009601A1" w:rsidRPr="00706FEE" w14:paraId="51621ACD" w14:textId="77777777" w:rsidTr="007E6B82">
        <w:trPr>
          <w:trHeight w:val="240"/>
          <w:jc w:val="center"/>
        </w:trPr>
        <w:tc>
          <w:tcPr>
            <w:tcW w:w="4876" w:type="dxa"/>
            <w:tcBorders>
              <w:top w:val="nil"/>
              <w:left w:val="nil"/>
              <w:bottom w:val="nil"/>
              <w:right w:val="nil"/>
            </w:tcBorders>
          </w:tcPr>
          <w:p w14:paraId="1188D8B4"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49EE2DDC" w14:textId="77777777" w:rsidR="009601A1" w:rsidRPr="00706FEE" w:rsidRDefault="009601A1" w:rsidP="007E6B82">
            <w:pPr>
              <w:pStyle w:val="AmColumnHeading"/>
            </w:pPr>
            <w:r w:rsidRPr="00706FEE">
              <w:t>Emendamento</w:t>
            </w:r>
          </w:p>
        </w:tc>
      </w:tr>
      <w:tr w:rsidR="009601A1" w:rsidRPr="00706FEE" w14:paraId="42BAAE38" w14:textId="77777777" w:rsidTr="007E6B82">
        <w:trPr>
          <w:jc w:val="center"/>
        </w:trPr>
        <w:tc>
          <w:tcPr>
            <w:tcW w:w="4876" w:type="dxa"/>
            <w:tcBorders>
              <w:top w:val="nil"/>
              <w:left w:val="nil"/>
              <w:bottom w:val="nil"/>
              <w:right w:val="nil"/>
            </w:tcBorders>
          </w:tcPr>
          <w:p w14:paraId="3BAB080F" w14:textId="77777777" w:rsidR="009601A1" w:rsidRPr="00706FEE" w:rsidRDefault="009601A1" w:rsidP="007E6B82">
            <w:pPr>
              <w:pStyle w:val="Normal6a"/>
            </w:pPr>
            <w:r w:rsidRPr="00706FEE">
              <w:t>b)</w:t>
            </w:r>
            <w:r w:rsidRPr="00706FEE">
              <w:tab/>
              <w:t>escludono gli investimenti nelle società di cui all'articolo 12, paragrafo 1, del regolamento delegato (UE) 2020/1818;</w:t>
            </w:r>
          </w:p>
        </w:tc>
        <w:tc>
          <w:tcPr>
            <w:tcW w:w="4876" w:type="dxa"/>
            <w:tcBorders>
              <w:top w:val="nil"/>
              <w:left w:val="nil"/>
              <w:bottom w:val="nil"/>
              <w:right w:val="nil"/>
            </w:tcBorders>
          </w:tcPr>
          <w:p w14:paraId="2B60FC45" w14:textId="77777777" w:rsidR="009601A1" w:rsidRPr="00706FEE" w:rsidRDefault="009601A1" w:rsidP="007E6B82">
            <w:pPr>
              <w:pStyle w:val="Normal6a"/>
            </w:pPr>
            <w:r w:rsidRPr="00706FEE">
              <w:t>b)</w:t>
            </w:r>
            <w:r w:rsidRPr="00706FEE">
              <w:tab/>
              <w:t xml:space="preserve">escludono gli investimenti nelle società di cui all'articolo 12, paragrafo 1, </w:t>
            </w:r>
            <w:r w:rsidRPr="00706FEE">
              <w:rPr>
                <w:b/>
                <w:i/>
              </w:rPr>
              <w:t>lettere a), b), d), e), f) g),</w:t>
            </w:r>
            <w:r w:rsidRPr="00706FEE">
              <w:t xml:space="preserve"> del regolamento delegato (UE) 2020/1818;</w:t>
            </w:r>
          </w:p>
        </w:tc>
      </w:tr>
    </w:tbl>
    <w:p w14:paraId="0EBA7B4E"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23191476" w14:textId="77777777" w:rsidR="009601A1" w:rsidRPr="00706FEE" w:rsidRDefault="009601A1" w:rsidP="009601A1">
      <w:r w:rsidRPr="00706FEE">
        <w:rPr>
          <w:rStyle w:val="HideTWBExt"/>
        </w:rPr>
        <w:t>&lt;/Amend&gt;</w:t>
      </w:r>
    </w:p>
    <w:p w14:paraId="48DC5F27"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400</w:t>
      </w:r>
      <w:r w:rsidRPr="00706FEE">
        <w:rPr>
          <w:rStyle w:val="HideTWBExt"/>
          <w:b w:val="0"/>
        </w:rPr>
        <w:t>&lt;/NumAm&gt;</w:t>
      </w:r>
    </w:p>
    <w:p w14:paraId="493B2C51" w14:textId="77777777" w:rsidR="009601A1" w:rsidRPr="00706FEE" w:rsidRDefault="009601A1" w:rsidP="009601A1">
      <w:pPr>
        <w:pStyle w:val="NormalBold"/>
      </w:pPr>
      <w:r w:rsidRPr="00706FEE">
        <w:rPr>
          <w:rStyle w:val="HideTWBExt"/>
          <w:b w:val="0"/>
        </w:rPr>
        <w:t>&lt;RepeatBlock-By&gt;&lt;Members&gt;</w:t>
      </w:r>
      <w:r w:rsidRPr="00706FEE">
        <w:t>Fernando Navarrete Rojas</w:t>
      </w:r>
      <w:r w:rsidRPr="00706FEE">
        <w:rPr>
          <w:rStyle w:val="HideTWBExt"/>
          <w:b w:val="0"/>
        </w:rPr>
        <w:t>&lt;/Members&gt;</w:t>
      </w:r>
    </w:p>
    <w:p w14:paraId="7E1FEE66" w14:textId="77777777" w:rsidR="009601A1" w:rsidRPr="00706FEE" w:rsidRDefault="009601A1" w:rsidP="009601A1">
      <w:pPr>
        <w:pStyle w:val="NormalBold"/>
      </w:pPr>
      <w:r w:rsidRPr="00706FEE">
        <w:rPr>
          <w:rStyle w:val="HideTWBExt"/>
          <w:b w:val="0"/>
        </w:rPr>
        <w:t>&lt;/RepeatBlock-By&gt;</w:t>
      </w:r>
    </w:p>
    <w:p w14:paraId="2A09AA21"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4FD07D31"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0C5FAC67"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4D659899" w14:textId="77777777" w:rsidR="009601A1" w:rsidRPr="00706FEE" w:rsidRDefault="009601A1" w:rsidP="009601A1">
      <w:r w:rsidRPr="00706FEE">
        <w:rPr>
          <w:rStyle w:val="HideTWBExt"/>
        </w:rPr>
        <w:t>&lt;Article2&gt;</w:t>
      </w:r>
      <w:r w:rsidRPr="00706FEE">
        <w:t>Articolo 9 – paragrafo 1 – comma 1 – lettera b</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77ADA0DB" w14:textId="77777777" w:rsidTr="007E6B82">
        <w:trPr>
          <w:trHeight w:hRule="exact" w:val="240"/>
          <w:jc w:val="center"/>
        </w:trPr>
        <w:tc>
          <w:tcPr>
            <w:tcW w:w="9752" w:type="dxa"/>
            <w:gridSpan w:val="2"/>
            <w:tcBorders>
              <w:top w:val="nil"/>
              <w:left w:val="nil"/>
              <w:bottom w:val="nil"/>
              <w:right w:val="nil"/>
            </w:tcBorders>
          </w:tcPr>
          <w:p w14:paraId="4D9C13BA" w14:textId="77777777" w:rsidR="009601A1" w:rsidRPr="00706FEE" w:rsidRDefault="009601A1" w:rsidP="007E6B82"/>
        </w:tc>
      </w:tr>
      <w:tr w:rsidR="009601A1" w:rsidRPr="00706FEE" w14:paraId="083846DF" w14:textId="77777777" w:rsidTr="007E6B82">
        <w:trPr>
          <w:trHeight w:val="240"/>
          <w:jc w:val="center"/>
        </w:trPr>
        <w:tc>
          <w:tcPr>
            <w:tcW w:w="4876" w:type="dxa"/>
            <w:tcBorders>
              <w:top w:val="nil"/>
              <w:left w:val="nil"/>
              <w:bottom w:val="nil"/>
              <w:right w:val="nil"/>
            </w:tcBorders>
          </w:tcPr>
          <w:p w14:paraId="5B00ED0A"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4D927FA9" w14:textId="77777777" w:rsidR="009601A1" w:rsidRPr="00706FEE" w:rsidRDefault="009601A1" w:rsidP="007E6B82">
            <w:pPr>
              <w:pStyle w:val="AmColumnHeading"/>
            </w:pPr>
            <w:r w:rsidRPr="00706FEE">
              <w:t>Emendamento</w:t>
            </w:r>
          </w:p>
        </w:tc>
      </w:tr>
      <w:tr w:rsidR="009601A1" w:rsidRPr="00706FEE" w14:paraId="5326836D" w14:textId="77777777" w:rsidTr="007E6B82">
        <w:trPr>
          <w:jc w:val="center"/>
        </w:trPr>
        <w:tc>
          <w:tcPr>
            <w:tcW w:w="4876" w:type="dxa"/>
            <w:tcBorders>
              <w:top w:val="nil"/>
              <w:left w:val="nil"/>
              <w:bottom w:val="nil"/>
              <w:right w:val="nil"/>
            </w:tcBorders>
          </w:tcPr>
          <w:p w14:paraId="72038FA2" w14:textId="77777777" w:rsidR="009601A1" w:rsidRPr="00706FEE" w:rsidRDefault="009601A1" w:rsidP="007E6B82">
            <w:pPr>
              <w:pStyle w:val="Normal6a"/>
            </w:pPr>
            <w:r w:rsidRPr="00706FEE">
              <w:t>b)</w:t>
            </w:r>
            <w:r w:rsidRPr="00706FEE">
              <w:tab/>
              <w:t>escludono gli investimenti nelle società di cui all'articolo 12, paragrafo 1, del regolamento delegato (UE) 2020/1818;</w:t>
            </w:r>
          </w:p>
        </w:tc>
        <w:tc>
          <w:tcPr>
            <w:tcW w:w="4876" w:type="dxa"/>
            <w:tcBorders>
              <w:top w:val="nil"/>
              <w:left w:val="nil"/>
              <w:bottom w:val="nil"/>
              <w:right w:val="nil"/>
            </w:tcBorders>
          </w:tcPr>
          <w:p w14:paraId="0DAA23A7" w14:textId="77777777" w:rsidR="009601A1" w:rsidRPr="00706FEE" w:rsidRDefault="009601A1" w:rsidP="007E6B82">
            <w:pPr>
              <w:pStyle w:val="Normal6a"/>
            </w:pPr>
            <w:r w:rsidRPr="00706FEE">
              <w:t>b)</w:t>
            </w:r>
            <w:r w:rsidRPr="00706FEE">
              <w:tab/>
              <w:t>escludono gli investimenti nelle società di cui all'articolo 12, paragrafo 1, del regolamento delegato (UE) 2020/1818</w:t>
            </w:r>
            <w:r w:rsidRPr="00706FEE">
              <w:rPr>
                <w:b/>
                <w:i/>
              </w:rPr>
              <w:t>, escluse le lettere b) e d)</w:t>
            </w:r>
            <w:r w:rsidRPr="00706FEE">
              <w:t>;</w:t>
            </w:r>
          </w:p>
        </w:tc>
      </w:tr>
    </w:tbl>
    <w:p w14:paraId="078CCA90"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3F43A13F" w14:textId="77777777" w:rsidR="009601A1" w:rsidRPr="00706FEE" w:rsidRDefault="009601A1" w:rsidP="009601A1">
      <w:r w:rsidRPr="00706FEE">
        <w:rPr>
          <w:rStyle w:val="HideTWBExt"/>
        </w:rPr>
        <w:t>&lt;/Amend&gt;</w:t>
      </w:r>
    </w:p>
    <w:p w14:paraId="12EE36BF"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401</w:t>
      </w:r>
      <w:r w:rsidRPr="00706FEE">
        <w:rPr>
          <w:rStyle w:val="HideTWBExt"/>
          <w:b w:val="0"/>
        </w:rPr>
        <w:t>&lt;/NumAm&gt;</w:t>
      </w:r>
    </w:p>
    <w:p w14:paraId="57B7034B" w14:textId="77777777" w:rsidR="009601A1" w:rsidRPr="00706FEE" w:rsidRDefault="009601A1" w:rsidP="009601A1">
      <w:pPr>
        <w:pStyle w:val="NormalBold"/>
      </w:pPr>
      <w:r w:rsidRPr="00706FEE">
        <w:rPr>
          <w:rStyle w:val="HideTWBExt"/>
          <w:b w:val="0"/>
        </w:rPr>
        <w:t>&lt;RepeatBlock-By&gt;&lt;Members&gt;</w:t>
      </w:r>
      <w:r w:rsidRPr="00706FEE">
        <w:t>Isabel Benjumea Benjumea, Fernando Navarrete Rojas</w:t>
      </w:r>
      <w:r w:rsidRPr="00706FEE">
        <w:rPr>
          <w:rStyle w:val="HideTWBExt"/>
          <w:b w:val="0"/>
        </w:rPr>
        <w:t>&lt;/Members&gt;</w:t>
      </w:r>
    </w:p>
    <w:p w14:paraId="23064025" w14:textId="77777777" w:rsidR="009601A1" w:rsidRPr="00706FEE" w:rsidRDefault="009601A1" w:rsidP="009601A1">
      <w:pPr>
        <w:pStyle w:val="NormalBold"/>
      </w:pPr>
      <w:r w:rsidRPr="00706FEE">
        <w:rPr>
          <w:rStyle w:val="HideTWBExt"/>
          <w:b w:val="0"/>
        </w:rPr>
        <w:t>&lt;/RepeatBlock-By&gt;</w:t>
      </w:r>
    </w:p>
    <w:p w14:paraId="41D7947F"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0668A9CD"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7846D2E5"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50158896" w14:textId="77777777" w:rsidR="009601A1" w:rsidRPr="00706FEE" w:rsidRDefault="009601A1" w:rsidP="009601A1">
      <w:r w:rsidRPr="00706FEE">
        <w:rPr>
          <w:rStyle w:val="HideTWBExt"/>
        </w:rPr>
        <w:t>&lt;Article2&gt;</w:t>
      </w:r>
      <w:r w:rsidRPr="00706FEE">
        <w:t>Articolo 9 – paragrafo 1 – comma 1 – lettera c</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74D64D9E" w14:textId="77777777" w:rsidTr="007E6B82">
        <w:trPr>
          <w:trHeight w:hRule="exact" w:val="240"/>
          <w:jc w:val="center"/>
        </w:trPr>
        <w:tc>
          <w:tcPr>
            <w:tcW w:w="9752" w:type="dxa"/>
            <w:gridSpan w:val="2"/>
            <w:tcBorders>
              <w:top w:val="nil"/>
              <w:left w:val="nil"/>
              <w:bottom w:val="nil"/>
              <w:right w:val="nil"/>
            </w:tcBorders>
          </w:tcPr>
          <w:p w14:paraId="6525C3D2" w14:textId="77777777" w:rsidR="009601A1" w:rsidRPr="00706FEE" w:rsidRDefault="009601A1" w:rsidP="007E6B82"/>
        </w:tc>
      </w:tr>
      <w:tr w:rsidR="009601A1" w:rsidRPr="00706FEE" w14:paraId="26E043DD" w14:textId="77777777" w:rsidTr="007E6B82">
        <w:trPr>
          <w:trHeight w:val="240"/>
          <w:jc w:val="center"/>
        </w:trPr>
        <w:tc>
          <w:tcPr>
            <w:tcW w:w="4876" w:type="dxa"/>
            <w:tcBorders>
              <w:top w:val="nil"/>
              <w:left w:val="nil"/>
              <w:bottom w:val="nil"/>
              <w:right w:val="nil"/>
            </w:tcBorders>
          </w:tcPr>
          <w:p w14:paraId="5C6C89AD"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4AEAA59D" w14:textId="77777777" w:rsidR="009601A1" w:rsidRPr="00706FEE" w:rsidRDefault="009601A1" w:rsidP="007E6B82">
            <w:pPr>
              <w:pStyle w:val="AmColumnHeading"/>
            </w:pPr>
            <w:r w:rsidRPr="00706FEE">
              <w:t>Emendamento</w:t>
            </w:r>
          </w:p>
        </w:tc>
      </w:tr>
      <w:tr w:rsidR="009601A1" w:rsidRPr="00706FEE" w14:paraId="6B673F0E" w14:textId="77777777" w:rsidTr="007E6B82">
        <w:trPr>
          <w:jc w:val="center"/>
        </w:trPr>
        <w:tc>
          <w:tcPr>
            <w:tcW w:w="4876" w:type="dxa"/>
            <w:tcBorders>
              <w:top w:val="nil"/>
              <w:left w:val="nil"/>
              <w:bottom w:val="nil"/>
              <w:right w:val="nil"/>
            </w:tcBorders>
          </w:tcPr>
          <w:p w14:paraId="0498483C" w14:textId="77777777" w:rsidR="009601A1" w:rsidRPr="00706FEE" w:rsidRDefault="009601A1" w:rsidP="007E6B82">
            <w:pPr>
              <w:pStyle w:val="Normal6a"/>
            </w:pPr>
            <w:r w:rsidRPr="00706FEE">
              <w:rPr>
                <w:b/>
                <w:i/>
              </w:rPr>
              <w:t>c)</w:t>
            </w:r>
            <w:r w:rsidRPr="00706FEE">
              <w:tab/>
            </w:r>
            <w:r w:rsidRPr="00706FEE">
              <w:rPr>
                <w:b/>
                <w:i/>
              </w:rPr>
              <w:t>escludono gli investimenti in società che:</w:t>
            </w:r>
          </w:p>
        </w:tc>
        <w:tc>
          <w:tcPr>
            <w:tcW w:w="4876" w:type="dxa"/>
            <w:tcBorders>
              <w:top w:val="nil"/>
              <w:left w:val="nil"/>
              <w:bottom w:val="nil"/>
              <w:right w:val="nil"/>
            </w:tcBorders>
          </w:tcPr>
          <w:p w14:paraId="6117DC31" w14:textId="77777777" w:rsidR="009601A1" w:rsidRPr="00706FEE" w:rsidRDefault="009601A1" w:rsidP="007E6B82">
            <w:pPr>
              <w:pStyle w:val="Normal6a"/>
            </w:pPr>
            <w:r w:rsidRPr="00706FEE">
              <w:rPr>
                <w:b/>
                <w:i/>
              </w:rPr>
              <w:t>soppresso</w:t>
            </w:r>
          </w:p>
        </w:tc>
      </w:tr>
      <w:tr w:rsidR="009601A1" w:rsidRPr="00706FEE" w14:paraId="5B78AA50" w14:textId="77777777" w:rsidTr="007E6B82">
        <w:trPr>
          <w:jc w:val="center"/>
        </w:trPr>
        <w:tc>
          <w:tcPr>
            <w:tcW w:w="4876" w:type="dxa"/>
            <w:tcBorders>
              <w:top w:val="nil"/>
              <w:left w:val="nil"/>
              <w:bottom w:val="nil"/>
              <w:right w:val="nil"/>
            </w:tcBorders>
          </w:tcPr>
          <w:p w14:paraId="72EAF491" w14:textId="77777777" w:rsidR="009601A1" w:rsidRPr="00706FEE" w:rsidRDefault="009601A1" w:rsidP="007E6B82">
            <w:pPr>
              <w:pStyle w:val="Normal6a"/>
            </w:pPr>
            <w:r w:rsidRPr="00706FEE">
              <w:rPr>
                <w:b/>
                <w:i/>
              </w:rPr>
              <w:t>i) sviluppano nuovi progetti di prospezione, estrazione, distribuzione o raffinazione di carbon fossile e lignite, oli combustibili o gas combustibili, o</w:t>
            </w:r>
          </w:p>
        </w:tc>
        <w:tc>
          <w:tcPr>
            <w:tcW w:w="4876" w:type="dxa"/>
            <w:tcBorders>
              <w:top w:val="nil"/>
              <w:left w:val="nil"/>
              <w:bottom w:val="nil"/>
              <w:right w:val="nil"/>
            </w:tcBorders>
          </w:tcPr>
          <w:p w14:paraId="3AB561E0" w14:textId="77777777" w:rsidR="009601A1" w:rsidRPr="00706FEE" w:rsidRDefault="009601A1" w:rsidP="007E6B82">
            <w:pPr>
              <w:pStyle w:val="Normal6a"/>
            </w:pPr>
          </w:p>
        </w:tc>
      </w:tr>
      <w:tr w:rsidR="009601A1" w:rsidRPr="00706FEE" w14:paraId="78A14259" w14:textId="77777777" w:rsidTr="007E6B82">
        <w:trPr>
          <w:jc w:val="center"/>
        </w:trPr>
        <w:tc>
          <w:tcPr>
            <w:tcW w:w="4876" w:type="dxa"/>
            <w:tcBorders>
              <w:top w:val="nil"/>
              <w:left w:val="nil"/>
              <w:bottom w:val="nil"/>
              <w:right w:val="nil"/>
            </w:tcBorders>
          </w:tcPr>
          <w:p w14:paraId="3F2A9408" w14:textId="77777777" w:rsidR="009601A1" w:rsidRPr="00706FEE" w:rsidRDefault="009601A1" w:rsidP="007E6B82">
            <w:pPr>
              <w:pStyle w:val="Normal6a"/>
            </w:pPr>
            <w:r w:rsidRPr="00706FEE">
              <w:rPr>
                <w:b/>
                <w:i/>
              </w:rPr>
              <w:t>ii) sviluppano nuovi progetti di prospezione, estrazione, distribuzione, raffinazione o sfruttamento di carbon fossile o lignite a fini di generazione di energia, o non hanno un piano per porre gradualmente fine a tali attività;</w:t>
            </w:r>
          </w:p>
        </w:tc>
        <w:tc>
          <w:tcPr>
            <w:tcW w:w="4876" w:type="dxa"/>
            <w:tcBorders>
              <w:top w:val="nil"/>
              <w:left w:val="nil"/>
              <w:bottom w:val="nil"/>
              <w:right w:val="nil"/>
            </w:tcBorders>
          </w:tcPr>
          <w:p w14:paraId="5F7DCFFF" w14:textId="77777777" w:rsidR="009601A1" w:rsidRPr="00706FEE" w:rsidRDefault="009601A1" w:rsidP="007E6B82">
            <w:pPr>
              <w:pStyle w:val="Normal6a"/>
            </w:pPr>
          </w:p>
        </w:tc>
      </w:tr>
    </w:tbl>
    <w:p w14:paraId="5D7B52EE"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{ES}</w:t>
      </w:r>
      <w:r w:rsidRPr="00706FEE">
        <w:t>es</w:t>
      </w:r>
      <w:r w:rsidRPr="00706FEE">
        <w:rPr>
          <w:rStyle w:val="HideTWBExt"/>
        </w:rPr>
        <w:t>&lt;/Original&gt;</w:t>
      </w:r>
    </w:p>
    <w:p w14:paraId="5F296560" w14:textId="77777777" w:rsidR="009601A1" w:rsidRPr="00706FEE" w:rsidRDefault="009601A1" w:rsidP="009601A1">
      <w:r w:rsidRPr="00706FEE">
        <w:rPr>
          <w:rStyle w:val="HideTWBExt"/>
        </w:rPr>
        <w:t>&lt;/Amend&gt;</w:t>
      </w:r>
    </w:p>
    <w:p w14:paraId="5A99A7AB"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402</w:t>
      </w:r>
      <w:r w:rsidRPr="00706FEE">
        <w:rPr>
          <w:rStyle w:val="HideTWBExt"/>
          <w:b w:val="0"/>
        </w:rPr>
        <w:t>&lt;/NumAm&gt;</w:t>
      </w:r>
    </w:p>
    <w:p w14:paraId="53C2239D" w14:textId="77777777" w:rsidR="009601A1" w:rsidRPr="00706FEE" w:rsidRDefault="009601A1" w:rsidP="009601A1">
      <w:pPr>
        <w:pStyle w:val="NormalBold"/>
      </w:pPr>
      <w:r w:rsidRPr="00706FEE">
        <w:rPr>
          <w:rStyle w:val="HideTWBExt"/>
          <w:b w:val="0"/>
        </w:rPr>
        <w:t>&lt;RepeatBlock-By&gt;&lt;Members&gt;</w:t>
      </w:r>
      <w:r w:rsidRPr="00706FEE">
        <w:t>Stephen Nikola Bartulica</w:t>
      </w:r>
      <w:r w:rsidRPr="00706FEE">
        <w:rPr>
          <w:rStyle w:val="HideTWBExt"/>
          <w:b w:val="0"/>
        </w:rPr>
        <w:t>&lt;/Members&gt;</w:t>
      </w:r>
    </w:p>
    <w:p w14:paraId="59DD1C5E" w14:textId="77777777" w:rsidR="009601A1" w:rsidRPr="00706FEE" w:rsidRDefault="009601A1" w:rsidP="009601A1">
      <w:pPr>
        <w:pStyle w:val="NormalBold"/>
      </w:pPr>
      <w:r w:rsidRPr="00706FEE">
        <w:rPr>
          <w:rStyle w:val="HideTWBExt"/>
          <w:b w:val="0"/>
        </w:rPr>
        <w:t>&lt;/RepeatBlock-By&gt;</w:t>
      </w:r>
    </w:p>
    <w:p w14:paraId="1296364A"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27AD7D31"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45A87F24"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6C2266B6" w14:textId="77777777" w:rsidR="009601A1" w:rsidRPr="00706FEE" w:rsidRDefault="009601A1" w:rsidP="009601A1">
      <w:r w:rsidRPr="00706FEE">
        <w:rPr>
          <w:rStyle w:val="HideTWBExt"/>
        </w:rPr>
        <w:t>&lt;Article2&gt;</w:t>
      </w:r>
      <w:r w:rsidRPr="00706FEE">
        <w:t>Articolo 9 – paragrafo 1 – comma 1 – lettera c</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560D6689" w14:textId="77777777" w:rsidTr="007E6B82">
        <w:trPr>
          <w:trHeight w:hRule="exact" w:val="240"/>
          <w:jc w:val="center"/>
        </w:trPr>
        <w:tc>
          <w:tcPr>
            <w:tcW w:w="9752" w:type="dxa"/>
            <w:gridSpan w:val="2"/>
            <w:tcBorders>
              <w:top w:val="nil"/>
              <w:left w:val="nil"/>
              <w:bottom w:val="nil"/>
              <w:right w:val="nil"/>
            </w:tcBorders>
          </w:tcPr>
          <w:p w14:paraId="7ECB3DC3" w14:textId="77777777" w:rsidR="009601A1" w:rsidRPr="00706FEE" w:rsidRDefault="009601A1" w:rsidP="007E6B82"/>
        </w:tc>
      </w:tr>
      <w:tr w:rsidR="009601A1" w:rsidRPr="00706FEE" w14:paraId="0042F3E0" w14:textId="77777777" w:rsidTr="007E6B82">
        <w:trPr>
          <w:trHeight w:val="240"/>
          <w:jc w:val="center"/>
        </w:trPr>
        <w:tc>
          <w:tcPr>
            <w:tcW w:w="4876" w:type="dxa"/>
            <w:tcBorders>
              <w:top w:val="nil"/>
              <w:left w:val="nil"/>
              <w:bottom w:val="nil"/>
              <w:right w:val="nil"/>
            </w:tcBorders>
          </w:tcPr>
          <w:p w14:paraId="5B2389FB"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7D7157D1" w14:textId="77777777" w:rsidR="009601A1" w:rsidRPr="00706FEE" w:rsidRDefault="009601A1" w:rsidP="007E6B82">
            <w:pPr>
              <w:pStyle w:val="AmColumnHeading"/>
            </w:pPr>
            <w:r w:rsidRPr="00706FEE">
              <w:t>Emendamento</w:t>
            </w:r>
          </w:p>
        </w:tc>
      </w:tr>
      <w:tr w:rsidR="009601A1" w:rsidRPr="00706FEE" w14:paraId="360B4FC5" w14:textId="77777777" w:rsidTr="007E6B82">
        <w:trPr>
          <w:jc w:val="center"/>
        </w:trPr>
        <w:tc>
          <w:tcPr>
            <w:tcW w:w="4876" w:type="dxa"/>
            <w:tcBorders>
              <w:top w:val="nil"/>
              <w:left w:val="nil"/>
              <w:bottom w:val="nil"/>
              <w:right w:val="nil"/>
            </w:tcBorders>
          </w:tcPr>
          <w:p w14:paraId="23929119" w14:textId="77777777" w:rsidR="009601A1" w:rsidRPr="00706FEE" w:rsidRDefault="009601A1" w:rsidP="007E6B82">
            <w:pPr>
              <w:pStyle w:val="Normal6a"/>
            </w:pPr>
            <w:r w:rsidRPr="00706FEE">
              <w:rPr>
                <w:b/>
                <w:i/>
              </w:rPr>
              <w:t>c)</w:t>
            </w:r>
            <w:r w:rsidRPr="00706FEE">
              <w:tab/>
            </w:r>
            <w:r w:rsidRPr="00706FEE">
              <w:rPr>
                <w:b/>
                <w:i/>
              </w:rPr>
              <w:t>escludono gli investimenti in società che:</w:t>
            </w:r>
          </w:p>
        </w:tc>
        <w:tc>
          <w:tcPr>
            <w:tcW w:w="4876" w:type="dxa"/>
            <w:tcBorders>
              <w:top w:val="nil"/>
              <w:left w:val="nil"/>
              <w:bottom w:val="nil"/>
              <w:right w:val="nil"/>
            </w:tcBorders>
          </w:tcPr>
          <w:p w14:paraId="48D532D1" w14:textId="77777777" w:rsidR="009601A1" w:rsidRPr="00706FEE" w:rsidRDefault="009601A1" w:rsidP="007E6B82">
            <w:pPr>
              <w:pStyle w:val="Normal6a"/>
            </w:pPr>
            <w:r w:rsidRPr="00706FEE">
              <w:rPr>
                <w:b/>
                <w:i/>
              </w:rPr>
              <w:t>soppresso</w:t>
            </w:r>
          </w:p>
        </w:tc>
      </w:tr>
      <w:tr w:rsidR="009601A1" w:rsidRPr="00706FEE" w14:paraId="1819F849" w14:textId="77777777" w:rsidTr="007E6B82">
        <w:trPr>
          <w:jc w:val="center"/>
        </w:trPr>
        <w:tc>
          <w:tcPr>
            <w:tcW w:w="4876" w:type="dxa"/>
            <w:tcBorders>
              <w:top w:val="nil"/>
              <w:left w:val="nil"/>
              <w:bottom w:val="nil"/>
              <w:right w:val="nil"/>
            </w:tcBorders>
          </w:tcPr>
          <w:p w14:paraId="6B001C38" w14:textId="77777777" w:rsidR="009601A1" w:rsidRPr="00706FEE" w:rsidRDefault="009601A1" w:rsidP="007E6B82">
            <w:pPr>
              <w:pStyle w:val="Normal6a"/>
            </w:pPr>
            <w:r w:rsidRPr="00706FEE">
              <w:rPr>
                <w:b/>
                <w:i/>
              </w:rPr>
              <w:t>i) sviluppano nuovi progetti di prospezione, estrazione, distribuzione o raffinazione di carbon fossile e lignite, oli combustibili o gas combustibili, o</w:t>
            </w:r>
          </w:p>
        </w:tc>
        <w:tc>
          <w:tcPr>
            <w:tcW w:w="4876" w:type="dxa"/>
            <w:tcBorders>
              <w:top w:val="nil"/>
              <w:left w:val="nil"/>
              <w:bottom w:val="nil"/>
              <w:right w:val="nil"/>
            </w:tcBorders>
          </w:tcPr>
          <w:p w14:paraId="7E478082" w14:textId="77777777" w:rsidR="009601A1" w:rsidRPr="00706FEE" w:rsidRDefault="009601A1" w:rsidP="007E6B82">
            <w:pPr>
              <w:pStyle w:val="Normal6a"/>
            </w:pPr>
          </w:p>
        </w:tc>
      </w:tr>
      <w:tr w:rsidR="009601A1" w:rsidRPr="00706FEE" w14:paraId="6288561F" w14:textId="77777777" w:rsidTr="007E6B82">
        <w:trPr>
          <w:jc w:val="center"/>
        </w:trPr>
        <w:tc>
          <w:tcPr>
            <w:tcW w:w="4876" w:type="dxa"/>
            <w:tcBorders>
              <w:top w:val="nil"/>
              <w:left w:val="nil"/>
              <w:bottom w:val="nil"/>
              <w:right w:val="nil"/>
            </w:tcBorders>
          </w:tcPr>
          <w:p w14:paraId="3756C224" w14:textId="77777777" w:rsidR="009601A1" w:rsidRPr="00706FEE" w:rsidRDefault="009601A1" w:rsidP="007E6B82">
            <w:pPr>
              <w:pStyle w:val="Normal6a"/>
            </w:pPr>
            <w:r w:rsidRPr="00706FEE">
              <w:rPr>
                <w:b/>
                <w:i/>
              </w:rPr>
              <w:t>ii) sviluppano nuovi progetti di prospezione, estrazione, distribuzione, raffinazione o sfruttamento di carbon fossile o lignite a fini di generazione di energia, o non hanno un piano per porre gradualmente fine a tali attività;</w:t>
            </w:r>
          </w:p>
        </w:tc>
        <w:tc>
          <w:tcPr>
            <w:tcW w:w="4876" w:type="dxa"/>
            <w:tcBorders>
              <w:top w:val="nil"/>
              <w:left w:val="nil"/>
              <w:bottom w:val="nil"/>
              <w:right w:val="nil"/>
            </w:tcBorders>
          </w:tcPr>
          <w:p w14:paraId="1662ACB5" w14:textId="77777777" w:rsidR="009601A1" w:rsidRPr="00706FEE" w:rsidRDefault="009601A1" w:rsidP="007E6B82">
            <w:pPr>
              <w:pStyle w:val="Normal6a"/>
            </w:pPr>
          </w:p>
        </w:tc>
      </w:tr>
    </w:tbl>
    <w:p w14:paraId="235CD036"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3AAC5F24" w14:textId="77777777" w:rsidR="009601A1" w:rsidRPr="00706FEE" w:rsidRDefault="009601A1" w:rsidP="009601A1">
      <w:r w:rsidRPr="00706FEE">
        <w:rPr>
          <w:rStyle w:val="HideTWBExt"/>
        </w:rPr>
        <w:t>&lt;/Amend&gt;</w:t>
      </w:r>
    </w:p>
    <w:p w14:paraId="0FED5174"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403</w:t>
      </w:r>
      <w:r w:rsidRPr="00706FEE">
        <w:rPr>
          <w:rStyle w:val="HideTWBExt"/>
          <w:b w:val="0"/>
        </w:rPr>
        <w:t>&lt;/NumAm&gt;</w:t>
      </w:r>
    </w:p>
    <w:p w14:paraId="1E5A86E4" w14:textId="77777777" w:rsidR="009601A1" w:rsidRPr="00706FEE" w:rsidRDefault="009601A1" w:rsidP="009601A1">
      <w:pPr>
        <w:pStyle w:val="NormalBold"/>
      </w:pPr>
      <w:r w:rsidRPr="00706FEE">
        <w:rPr>
          <w:rStyle w:val="HideTWBExt"/>
          <w:b w:val="0"/>
        </w:rPr>
        <w:t>&lt;RepeatBlock-By&gt;&lt;Members&gt;</w:t>
      </w:r>
      <w:r w:rsidRPr="00706FEE">
        <w:t>Marlena Maląg</w:t>
      </w:r>
      <w:r w:rsidRPr="00706FEE">
        <w:rPr>
          <w:rStyle w:val="HideTWBExt"/>
          <w:b w:val="0"/>
        </w:rPr>
        <w:t>&lt;/Members&gt;</w:t>
      </w:r>
    </w:p>
    <w:p w14:paraId="11F591B4" w14:textId="77777777" w:rsidR="009601A1" w:rsidRPr="00706FEE" w:rsidRDefault="009601A1" w:rsidP="009601A1">
      <w:pPr>
        <w:pStyle w:val="NormalBold"/>
      </w:pPr>
      <w:r w:rsidRPr="00706FEE">
        <w:rPr>
          <w:rStyle w:val="HideTWBExt"/>
          <w:b w:val="0"/>
        </w:rPr>
        <w:t>&lt;/RepeatBlock-By&gt;</w:t>
      </w:r>
    </w:p>
    <w:p w14:paraId="14E354B3"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7035143E"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3F5677B9"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733BCEF1" w14:textId="77777777" w:rsidR="009601A1" w:rsidRPr="00706FEE" w:rsidRDefault="009601A1" w:rsidP="009601A1">
      <w:r w:rsidRPr="00706FEE">
        <w:rPr>
          <w:rStyle w:val="HideTWBExt"/>
        </w:rPr>
        <w:t>&lt;Article2&gt;</w:t>
      </w:r>
      <w:r w:rsidRPr="00706FEE">
        <w:t>Articolo 9 – paragrafo 1 – comma 1 – lettera c</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19292723" w14:textId="77777777" w:rsidTr="007E6B82">
        <w:trPr>
          <w:trHeight w:hRule="exact" w:val="240"/>
          <w:jc w:val="center"/>
        </w:trPr>
        <w:tc>
          <w:tcPr>
            <w:tcW w:w="9752" w:type="dxa"/>
            <w:gridSpan w:val="2"/>
            <w:tcBorders>
              <w:top w:val="nil"/>
              <w:left w:val="nil"/>
              <w:bottom w:val="nil"/>
              <w:right w:val="nil"/>
            </w:tcBorders>
          </w:tcPr>
          <w:p w14:paraId="587EF27A" w14:textId="77777777" w:rsidR="009601A1" w:rsidRPr="00706FEE" w:rsidRDefault="009601A1" w:rsidP="007E6B82"/>
        </w:tc>
      </w:tr>
      <w:tr w:rsidR="009601A1" w:rsidRPr="00706FEE" w14:paraId="7A964965" w14:textId="77777777" w:rsidTr="007E6B82">
        <w:trPr>
          <w:trHeight w:val="240"/>
          <w:jc w:val="center"/>
        </w:trPr>
        <w:tc>
          <w:tcPr>
            <w:tcW w:w="4876" w:type="dxa"/>
            <w:tcBorders>
              <w:top w:val="nil"/>
              <w:left w:val="nil"/>
              <w:bottom w:val="nil"/>
              <w:right w:val="nil"/>
            </w:tcBorders>
          </w:tcPr>
          <w:p w14:paraId="5ACF2402"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57A546B4" w14:textId="77777777" w:rsidR="009601A1" w:rsidRPr="00706FEE" w:rsidRDefault="009601A1" w:rsidP="007E6B82">
            <w:pPr>
              <w:pStyle w:val="AmColumnHeading"/>
            </w:pPr>
            <w:r w:rsidRPr="00706FEE">
              <w:t>Emendamento</w:t>
            </w:r>
          </w:p>
        </w:tc>
      </w:tr>
      <w:tr w:rsidR="009601A1" w:rsidRPr="00706FEE" w14:paraId="0D349FCE" w14:textId="77777777" w:rsidTr="007E6B82">
        <w:trPr>
          <w:jc w:val="center"/>
        </w:trPr>
        <w:tc>
          <w:tcPr>
            <w:tcW w:w="4876" w:type="dxa"/>
            <w:tcBorders>
              <w:top w:val="nil"/>
              <w:left w:val="nil"/>
              <w:bottom w:val="nil"/>
              <w:right w:val="nil"/>
            </w:tcBorders>
          </w:tcPr>
          <w:p w14:paraId="728A9802" w14:textId="77777777" w:rsidR="009601A1" w:rsidRPr="00706FEE" w:rsidRDefault="009601A1" w:rsidP="007E6B82">
            <w:pPr>
              <w:pStyle w:val="Normal6a"/>
            </w:pPr>
            <w:r w:rsidRPr="00706FEE">
              <w:rPr>
                <w:b/>
                <w:i/>
              </w:rPr>
              <w:t>c)</w:t>
            </w:r>
            <w:r w:rsidRPr="00706FEE">
              <w:tab/>
            </w:r>
            <w:r w:rsidRPr="00706FEE">
              <w:rPr>
                <w:b/>
                <w:i/>
              </w:rPr>
              <w:t>escludono gli investimenti in società che:</w:t>
            </w:r>
          </w:p>
        </w:tc>
        <w:tc>
          <w:tcPr>
            <w:tcW w:w="4876" w:type="dxa"/>
            <w:tcBorders>
              <w:top w:val="nil"/>
              <w:left w:val="nil"/>
              <w:bottom w:val="nil"/>
              <w:right w:val="nil"/>
            </w:tcBorders>
          </w:tcPr>
          <w:p w14:paraId="49F6695B" w14:textId="77777777" w:rsidR="009601A1" w:rsidRPr="00706FEE" w:rsidRDefault="009601A1" w:rsidP="007E6B82">
            <w:pPr>
              <w:pStyle w:val="Normal6a"/>
            </w:pPr>
            <w:r w:rsidRPr="00706FEE">
              <w:rPr>
                <w:b/>
                <w:i/>
              </w:rPr>
              <w:t>soppresso</w:t>
            </w:r>
          </w:p>
        </w:tc>
      </w:tr>
      <w:tr w:rsidR="009601A1" w:rsidRPr="00706FEE" w14:paraId="12E94F6B" w14:textId="77777777" w:rsidTr="007E6B82">
        <w:trPr>
          <w:jc w:val="center"/>
        </w:trPr>
        <w:tc>
          <w:tcPr>
            <w:tcW w:w="4876" w:type="dxa"/>
            <w:tcBorders>
              <w:top w:val="nil"/>
              <w:left w:val="nil"/>
              <w:bottom w:val="nil"/>
              <w:right w:val="nil"/>
            </w:tcBorders>
          </w:tcPr>
          <w:p w14:paraId="36E349D9" w14:textId="77777777" w:rsidR="009601A1" w:rsidRPr="00706FEE" w:rsidRDefault="009601A1" w:rsidP="007E6B82">
            <w:pPr>
              <w:pStyle w:val="Normal6a"/>
            </w:pPr>
            <w:r w:rsidRPr="00706FEE">
              <w:rPr>
                <w:b/>
                <w:i/>
              </w:rPr>
              <w:t>i) sviluppano nuovi progetti di prospezione, estrazione, distribuzione o raffinazione di carbon fossile e lignite, oli combustibili o gas combustibili, o</w:t>
            </w:r>
          </w:p>
        </w:tc>
        <w:tc>
          <w:tcPr>
            <w:tcW w:w="4876" w:type="dxa"/>
            <w:tcBorders>
              <w:top w:val="nil"/>
              <w:left w:val="nil"/>
              <w:bottom w:val="nil"/>
              <w:right w:val="nil"/>
            </w:tcBorders>
          </w:tcPr>
          <w:p w14:paraId="4894E385" w14:textId="77777777" w:rsidR="009601A1" w:rsidRPr="00706FEE" w:rsidRDefault="009601A1" w:rsidP="007E6B82">
            <w:pPr>
              <w:pStyle w:val="Normal6a"/>
            </w:pPr>
          </w:p>
        </w:tc>
      </w:tr>
      <w:tr w:rsidR="009601A1" w:rsidRPr="00706FEE" w14:paraId="27BAB362" w14:textId="77777777" w:rsidTr="007E6B82">
        <w:trPr>
          <w:jc w:val="center"/>
        </w:trPr>
        <w:tc>
          <w:tcPr>
            <w:tcW w:w="4876" w:type="dxa"/>
            <w:tcBorders>
              <w:top w:val="nil"/>
              <w:left w:val="nil"/>
              <w:bottom w:val="nil"/>
              <w:right w:val="nil"/>
            </w:tcBorders>
          </w:tcPr>
          <w:p w14:paraId="1B987724" w14:textId="77777777" w:rsidR="009601A1" w:rsidRPr="00706FEE" w:rsidRDefault="009601A1" w:rsidP="007E6B82">
            <w:pPr>
              <w:pStyle w:val="Normal6a"/>
            </w:pPr>
            <w:r w:rsidRPr="00706FEE">
              <w:rPr>
                <w:b/>
                <w:i/>
              </w:rPr>
              <w:t>ii) sviluppano nuovi progetti di prospezione, estrazione, distribuzione, raffinazione o sfruttamento di carbon fossile o lignite a fini di generazione di energia, o non hanno un piano per porre gradualmente fine a tali attività;</w:t>
            </w:r>
          </w:p>
        </w:tc>
        <w:tc>
          <w:tcPr>
            <w:tcW w:w="4876" w:type="dxa"/>
            <w:tcBorders>
              <w:top w:val="nil"/>
              <w:left w:val="nil"/>
              <w:bottom w:val="nil"/>
              <w:right w:val="nil"/>
            </w:tcBorders>
          </w:tcPr>
          <w:p w14:paraId="431F6D8E" w14:textId="77777777" w:rsidR="009601A1" w:rsidRPr="00706FEE" w:rsidRDefault="009601A1" w:rsidP="007E6B82">
            <w:pPr>
              <w:pStyle w:val="Normal6a"/>
            </w:pPr>
          </w:p>
        </w:tc>
      </w:tr>
    </w:tbl>
    <w:p w14:paraId="4080856D"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1D8B83BC" w14:textId="77777777" w:rsidR="009601A1" w:rsidRPr="00706FEE" w:rsidRDefault="009601A1" w:rsidP="009601A1">
      <w:pPr>
        <w:pStyle w:val="AmJustTitle"/>
      </w:pPr>
      <w:r w:rsidRPr="00706FEE">
        <w:rPr>
          <w:rStyle w:val="HideTWBExt"/>
          <w:i w:val="0"/>
        </w:rPr>
        <w:t>&lt;TitreJust&gt;</w:t>
      </w:r>
      <w:r w:rsidRPr="00706FEE">
        <w:t>Motivazione</w:t>
      </w:r>
      <w:r w:rsidRPr="00706FEE">
        <w:rPr>
          <w:rStyle w:val="HideTWBExt"/>
          <w:i w:val="0"/>
        </w:rPr>
        <w:t>&lt;/TitreJust&gt;</w:t>
      </w:r>
    </w:p>
    <w:p w14:paraId="0C4994AC" w14:textId="77777777" w:rsidR="009601A1" w:rsidRPr="00706FEE" w:rsidRDefault="009601A1" w:rsidP="009601A1">
      <w:pPr>
        <w:pStyle w:val="AmJustText"/>
      </w:pPr>
      <w:r w:rsidRPr="00706FEE">
        <w:t>Le esclusioni settoriali proposte introducono vincoli rigidi che rischiano di compromettere la capacità dei mercati finanziari dell'UE di allocare il capitale in modo efficiente in tutta l'economia. Escludendo interi settori indipendentemente dai risultati o dagli sforzi di transizione delle singole imprese, il quadro può ridurre l'attrattiva dei prodotti finanziari dell'UE e indebolire la competitività globale dell'Europa.</w:t>
      </w:r>
    </w:p>
    <w:p w14:paraId="7DD947FF" w14:textId="77777777" w:rsidR="009601A1" w:rsidRPr="00706FEE" w:rsidRDefault="009601A1" w:rsidP="009601A1">
      <w:r w:rsidRPr="00706FEE">
        <w:rPr>
          <w:rStyle w:val="HideTWBExt"/>
        </w:rPr>
        <w:t>&lt;/Amend&gt;</w:t>
      </w:r>
    </w:p>
    <w:p w14:paraId="256C9D05"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404</w:t>
      </w:r>
      <w:r w:rsidRPr="00706FEE">
        <w:rPr>
          <w:rStyle w:val="HideTWBExt"/>
          <w:b w:val="0"/>
        </w:rPr>
        <w:t>&lt;/NumAm&gt;</w:t>
      </w:r>
    </w:p>
    <w:p w14:paraId="52D07DF1" w14:textId="77777777" w:rsidR="009601A1" w:rsidRPr="00706FEE" w:rsidRDefault="009601A1" w:rsidP="009601A1">
      <w:pPr>
        <w:pStyle w:val="NormalBold"/>
      </w:pPr>
      <w:r w:rsidRPr="00706FEE">
        <w:rPr>
          <w:rStyle w:val="HideTWBExt"/>
          <w:b w:val="0"/>
        </w:rPr>
        <w:t>&lt;RepeatBlock-By&gt;&lt;Members&gt;</w:t>
      </w:r>
      <w:r w:rsidRPr="00706FEE">
        <w:t>Fernando Navarrete Rojas</w:t>
      </w:r>
      <w:r w:rsidRPr="00706FEE">
        <w:rPr>
          <w:rStyle w:val="HideTWBExt"/>
          <w:b w:val="0"/>
        </w:rPr>
        <w:t>&lt;/Members&gt;</w:t>
      </w:r>
    </w:p>
    <w:p w14:paraId="237C5813" w14:textId="77777777" w:rsidR="009601A1" w:rsidRPr="00706FEE" w:rsidRDefault="009601A1" w:rsidP="009601A1">
      <w:pPr>
        <w:pStyle w:val="NormalBold"/>
      </w:pPr>
      <w:r w:rsidRPr="00706FEE">
        <w:rPr>
          <w:rStyle w:val="HideTWBExt"/>
          <w:b w:val="0"/>
        </w:rPr>
        <w:t>&lt;/RepeatBlock-By&gt;</w:t>
      </w:r>
    </w:p>
    <w:p w14:paraId="744B9C5A"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13BA2587"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673E7732"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626F9A1F" w14:textId="77777777" w:rsidR="009601A1" w:rsidRPr="00706FEE" w:rsidRDefault="009601A1" w:rsidP="009601A1">
      <w:r w:rsidRPr="00706FEE">
        <w:rPr>
          <w:rStyle w:val="HideTWBExt"/>
        </w:rPr>
        <w:t>&lt;Article2&gt;</w:t>
      </w:r>
      <w:r w:rsidRPr="00706FEE">
        <w:t>Articolo 9 – paragrafo 1 – comma 1 – lettera c</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1DD70146" w14:textId="77777777" w:rsidTr="007E6B82">
        <w:trPr>
          <w:trHeight w:hRule="exact" w:val="240"/>
          <w:jc w:val="center"/>
        </w:trPr>
        <w:tc>
          <w:tcPr>
            <w:tcW w:w="9752" w:type="dxa"/>
            <w:gridSpan w:val="2"/>
            <w:tcBorders>
              <w:top w:val="nil"/>
              <w:left w:val="nil"/>
              <w:bottom w:val="nil"/>
              <w:right w:val="nil"/>
            </w:tcBorders>
          </w:tcPr>
          <w:p w14:paraId="6E7872BF" w14:textId="77777777" w:rsidR="009601A1" w:rsidRPr="00706FEE" w:rsidRDefault="009601A1" w:rsidP="007E6B82"/>
        </w:tc>
      </w:tr>
      <w:tr w:rsidR="009601A1" w:rsidRPr="00706FEE" w14:paraId="783C9D0A" w14:textId="77777777" w:rsidTr="007E6B82">
        <w:trPr>
          <w:trHeight w:val="240"/>
          <w:jc w:val="center"/>
        </w:trPr>
        <w:tc>
          <w:tcPr>
            <w:tcW w:w="4876" w:type="dxa"/>
            <w:tcBorders>
              <w:top w:val="nil"/>
              <w:left w:val="nil"/>
              <w:bottom w:val="nil"/>
              <w:right w:val="nil"/>
            </w:tcBorders>
          </w:tcPr>
          <w:p w14:paraId="5C58A5E2"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4FE0A591" w14:textId="77777777" w:rsidR="009601A1" w:rsidRPr="00706FEE" w:rsidRDefault="009601A1" w:rsidP="007E6B82">
            <w:pPr>
              <w:pStyle w:val="AmColumnHeading"/>
            </w:pPr>
            <w:r w:rsidRPr="00706FEE">
              <w:t>Emendamento</w:t>
            </w:r>
          </w:p>
        </w:tc>
      </w:tr>
      <w:tr w:rsidR="009601A1" w:rsidRPr="00706FEE" w14:paraId="3F1156D9" w14:textId="77777777" w:rsidTr="007E6B82">
        <w:trPr>
          <w:jc w:val="center"/>
        </w:trPr>
        <w:tc>
          <w:tcPr>
            <w:tcW w:w="4876" w:type="dxa"/>
            <w:tcBorders>
              <w:top w:val="nil"/>
              <w:left w:val="nil"/>
              <w:bottom w:val="nil"/>
              <w:right w:val="nil"/>
            </w:tcBorders>
          </w:tcPr>
          <w:p w14:paraId="48618204" w14:textId="77777777" w:rsidR="009601A1" w:rsidRPr="00706FEE" w:rsidRDefault="009601A1" w:rsidP="007E6B82">
            <w:pPr>
              <w:pStyle w:val="Normal6a"/>
            </w:pPr>
            <w:r w:rsidRPr="00706FEE">
              <w:rPr>
                <w:b/>
                <w:i/>
              </w:rPr>
              <w:t>c)</w:t>
            </w:r>
            <w:r w:rsidRPr="00706FEE">
              <w:tab/>
            </w:r>
            <w:r w:rsidRPr="00706FEE">
              <w:rPr>
                <w:b/>
                <w:i/>
              </w:rPr>
              <w:t>escludono gli investimenti in società che:</w:t>
            </w:r>
          </w:p>
        </w:tc>
        <w:tc>
          <w:tcPr>
            <w:tcW w:w="4876" w:type="dxa"/>
            <w:tcBorders>
              <w:top w:val="nil"/>
              <w:left w:val="nil"/>
              <w:bottom w:val="nil"/>
              <w:right w:val="nil"/>
            </w:tcBorders>
          </w:tcPr>
          <w:p w14:paraId="5FC5B72E" w14:textId="77777777" w:rsidR="009601A1" w:rsidRPr="00706FEE" w:rsidRDefault="009601A1" w:rsidP="007E6B82">
            <w:pPr>
              <w:pStyle w:val="Normal6a"/>
            </w:pPr>
            <w:r w:rsidRPr="00706FEE">
              <w:rPr>
                <w:b/>
                <w:i/>
              </w:rPr>
              <w:t>soppresso</w:t>
            </w:r>
          </w:p>
        </w:tc>
      </w:tr>
      <w:tr w:rsidR="009601A1" w:rsidRPr="00706FEE" w14:paraId="1B3F02A3" w14:textId="77777777" w:rsidTr="007E6B82">
        <w:trPr>
          <w:jc w:val="center"/>
        </w:trPr>
        <w:tc>
          <w:tcPr>
            <w:tcW w:w="4876" w:type="dxa"/>
            <w:tcBorders>
              <w:top w:val="nil"/>
              <w:left w:val="nil"/>
              <w:bottom w:val="nil"/>
              <w:right w:val="nil"/>
            </w:tcBorders>
          </w:tcPr>
          <w:p w14:paraId="173D9555" w14:textId="77777777" w:rsidR="009601A1" w:rsidRPr="00706FEE" w:rsidRDefault="009601A1" w:rsidP="007E6B82">
            <w:pPr>
              <w:pStyle w:val="Normal6a"/>
            </w:pPr>
            <w:r w:rsidRPr="00706FEE">
              <w:rPr>
                <w:b/>
                <w:i/>
              </w:rPr>
              <w:t>i) sviluppano nuovi progetti di prospezione, estrazione, distribuzione o raffinazione di carbon fossile e lignite, oli combustibili o gas combustibili, o</w:t>
            </w:r>
          </w:p>
        </w:tc>
        <w:tc>
          <w:tcPr>
            <w:tcW w:w="4876" w:type="dxa"/>
            <w:tcBorders>
              <w:top w:val="nil"/>
              <w:left w:val="nil"/>
              <w:bottom w:val="nil"/>
              <w:right w:val="nil"/>
            </w:tcBorders>
          </w:tcPr>
          <w:p w14:paraId="309690D5" w14:textId="77777777" w:rsidR="009601A1" w:rsidRPr="00706FEE" w:rsidRDefault="009601A1" w:rsidP="007E6B82">
            <w:pPr>
              <w:pStyle w:val="Normal6a"/>
            </w:pPr>
          </w:p>
        </w:tc>
      </w:tr>
      <w:tr w:rsidR="009601A1" w:rsidRPr="00706FEE" w14:paraId="1236B369" w14:textId="77777777" w:rsidTr="007E6B82">
        <w:trPr>
          <w:jc w:val="center"/>
        </w:trPr>
        <w:tc>
          <w:tcPr>
            <w:tcW w:w="4876" w:type="dxa"/>
            <w:tcBorders>
              <w:top w:val="nil"/>
              <w:left w:val="nil"/>
              <w:bottom w:val="nil"/>
              <w:right w:val="nil"/>
            </w:tcBorders>
          </w:tcPr>
          <w:p w14:paraId="5B54F716" w14:textId="77777777" w:rsidR="009601A1" w:rsidRPr="00706FEE" w:rsidRDefault="009601A1" w:rsidP="007E6B82">
            <w:pPr>
              <w:pStyle w:val="Normal6a"/>
            </w:pPr>
            <w:r w:rsidRPr="00706FEE">
              <w:rPr>
                <w:b/>
                <w:i/>
              </w:rPr>
              <w:t>ii) sviluppano nuovi progetti di prospezione, estrazione, distribuzione, raffinazione o sfruttamento di carbon fossile o lignite a fini di generazione di energia, o non hanno un piano per porre gradualmente fine a tali attività;</w:t>
            </w:r>
          </w:p>
        </w:tc>
        <w:tc>
          <w:tcPr>
            <w:tcW w:w="4876" w:type="dxa"/>
            <w:tcBorders>
              <w:top w:val="nil"/>
              <w:left w:val="nil"/>
              <w:bottom w:val="nil"/>
              <w:right w:val="nil"/>
            </w:tcBorders>
          </w:tcPr>
          <w:p w14:paraId="6597F8F5" w14:textId="77777777" w:rsidR="009601A1" w:rsidRPr="00706FEE" w:rsidRDefault="009601A1" w:rsidP="007E6B82">
            <w:pPr>
              <w:pStyle w:val="Normal6a"/>
            </w:pPr>
          </w:p>
        </w:tc>
      </w:tr>
    </w:tbl>
    <w:p w14:paraId="578D85E8"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6B56E90C" w14:textId="77777777" w:rsidR="009601A1" w:rsidRPr="00706FEE" w:rsidRDefault="009601A1" w:rsidP="009601A1">
      <w:r w:rsidRPr="00706FEE">
        <w:rPr>
          <w:rStyle w:val="HideTWBExt"/>
        </w:rPr>
        <w:t>&lt;/Amend&gt;</w:t>
      </w:r>
    </w:p>
    <w:p w14:paraId="04AE31AF"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405</w:t>
      </w:r>
      <w:r w:rsidRPr="00706FEE">
        <w:rPr>
          <w:rStyle w:val="HideTWBExt"/>
          <w:b w:val="0"/>
        </w:rPr>
        <w:t>&lt;/NumAm&gt;</w:t>
      </w:r>
    </w:p>
    <w:p w14:paraId="29B4CB6F" w14:textId="77777777" w:rsidR="009601A1" w:rsidRPr="00706FEE" w:rsidRDefault="009601A1" w:rsidP="009601A1">
      <w:pPr>
        <w:pStyle w:val="NormalBold"/>
      </w:pPr>
      <w:r w:rsidRPr="00706FEE">
        <w:rPr>
          <w:rStyle w:val="HideTWBExt"/>
          <w:b w:val="0"/>
        </w:rPr>
        <w:t>&lt;RepeatBlock-By&gt;&lt;Members&gt;</w:t>
      </w:r>
      <w:r w:rsidRPr="00706FEE">
        <w:t>Markus Ferber, Janusz Lewandowski</w:t>
      </w:r>
      <w:r w:rsidRPr="00706FEE">
        <w:rPr>
          <w:rStyle w:val="HideTWBExt"/>
          <w:b w:val="0"/>
        </w:rPr>
        <w:t>&lt;/Members&gt;</w:t>
      </w:r>
    </w:p>
    <w:p w14:paraId="17ED3865" w14:textId="77777777" w:rsidR="009601A1" w:rsidRPr="00706FEE" w:rsidRDefault="009601A1" w:rsidP="009601A1">
      <w:pPr>
        <w:pStyle w:val="NormalBold"/>
      </w:pPr>
      <w:r w:rsidRPr="00706FEE">
        <w:rPr>
          <w:rStyle w:val="HideTWBExt"/>
          <w:b w:val="0"/>
        </w:rPr>
        <w:t>&lt;/RepeatBlock-By&gt;</w:t>
      </w:r>
    </w:p>
    <w:p w14:paraId="029930B8"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49EEB4E5"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659E9BEB"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10D07857" w14:textId="77777777" w:rsidR="009601A1" w:rsidRPr="00706FEE" w:rsidRDefault="009601A1" w:rsidP="009601A1">
      <w:r w:rsidRPr="00706FEE">
        <w:rPr>
          <w:rStyle w:val="HideTWBExt"/>
        </w:rPr>
        <w:t>&lt;Article2&gt;</w:t>
      </w:r>
      <w:r w:rsidRPr="00706FEE">
        <w:t>Articolo 9 – paragrafo 1 – comma 1 – lettera c</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6B532610" w14:textId="77777777" w:rsidTr="007E6B82">
        <w:trPr>
          <w:trHeight w:hRule="exact" w:val="240"/>
          <w:jc w:val="center"/>
        </w:trPr>
        <w:tc>
          <w:tcPr>
            <w:tcW w:w="9752" w:type="dxa"/>
            <w:gridSpan w:val="2"/>
            <w:tcBorders>
              <w:top w:val="nil"/>
              <w:left w:val="nil"/>
              <w:bottom w:val="nil"/>
              <w:right w:val="nil"/>
            </w:tcBorders>
          </w:tcPr>
          <w:p w14:paraId="28A55FA6" w14:textId="77777777" w:rsidR="009601A1" w:rsidRPr="00706FEE" w:rsidRDefault="009601A1" w:rsidP="007E6B82"/>
        </w:tc>
      </w:tr>
      <w:tr w:rsidR="009601A1" w:rsidRPr="00706FEE" w14:paraId="204696B0" w14:textId="77777777" w:rsidTr="007E6B82">
        <w:trPr>
          <w:trHeight w:val="240"/>
          <w:jc w:val="center"/>
        </w:trPr>
        <w:tc>
          <w:tcPr>
            <w:tcW w:w="4876" w:type="dxa"/>
            <w:tcBorders>
              <w:top w:val="nil"/>
              <w:left w:val="nil"/>
              <w:bottom w:val="nil"/>
              <w:right w:val="nil"/>
            </w:tcBorders>
          </w:tcPr>
          <w:p w14:paraId="6FE82DF1"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393779C0" w14:textId="77777777" w:rsidR="009601A1" w:rsidRPr="00706FEE" w:rsidRDefault="009601A1" w:rsidP="007E6B82">
            <w:pPr>
              <w:pStyle w:val="AmColumnHeading"/>
            </w:pPr>
            <w:r w:rsidRPr="00706FEE">
              <w:t>Emendamento</w:t>
            </w:r>
          </w:p>
        </w:tc>
      </w:tr>
      <w:tr w:rsidR="009601A1" w:rsidRPr="00706FEE" w14:paraId="0471E03B" w14:textId="77777777" w:rsidTr="007E6B82">
        <w:trPr>
          <w:jc w:val="center"/>
        </w:trPr>
        <w:tc>
          <w:tcPr>
            <w:tcW w:w="4876" w:type="dxa"/>
            <w:tcBorders>
              <w:top w:val="nil"/>
              <w:left w:val="nil"/>
              <w:bottom w:val="nil"/>
              <w:right w:val="nil"/>
            </w:tcBorders>
          </w:tcPr>
          <w:p w14:paraId="4F0FB2E8" w14:textId="77777777" w:rsidR="009601A1" w:rsidRPr="00706FEE" w:rsidRDefault="009601A1" w:rsidP="007E6B82">
            <w:pPr>
              <w:pStyle w:val="Normal6a"/>
            </w:pPr>
            <w:r w:rsidRPr="00706FEE">
              <w:rPr>
                <w:b/>
                <w:i/>
              </w:rPr>
              <w:t>c)</w:t>
            </w:r>
            <w:r w:rsidRPr="00706FEE">
              <w:tab/>
            </w:r>
            <w:r w:rsidRPr="00706FEE">
              <w:rPr>
                <w:b/>
                <w:i/>
              </w:rPr>
              <w:t>escludono gli investimenti in società che:</w:t>
            </w:r>
          </w:p>
        </w:tc>
        <w:tc>
          <w:tcPr>
            <w:tcW w:w="4876" w:type="dxa"/>
            <w:tcBorders>
              <w:top w:val="nil"/>
              <w:left w:val="nil"/>
              <w:bottom w:val="nil"/>
              <w:right w:val="nil"/>
            </w:tcBorders>
          </w:tcPr>
          <w:p w14:paraId="284F475F" w14:textId="77777777" w:rsidR="009601A1" w:rsidRPr="00706FEE" w:rsidRDefault="009601A1" w:rsidP="007E6B82">
            <w:pPr>
              <w:pStyle w:val="Normal6a"/>
            </w:pPr>
            <w:r w:rsidRPr="00706FEE">
              <w:rPr>
                <w:b/>
                <w:i/>
              </w:rPr>
              <w:t>soppresso</w:t>
            </w:r>
          </w:p>
        </w:tc>
      </w:tr>
      <w:tr w:rsidR="009601A1" w:rsidRPr="00706FEE" w14:paraId="282A3F51" w14:textId="77777777" w:rsidTr="007E6B82">
        <w:trPr>
          <w:jc w:val="center"/>
        </w:trPr>
        <w:tc>
          <w:tcPr>
            <w:tcW w:w="4876" w:type="dxa"/>
            <w:tcBorders>
              <w:top w:val="nil"/>
              <w:left w:val="nil"/>
              <w:bottom w:val="nil"/>
              <w:right w:val="nil"/>
            </w:tcBorders>
          </w:tcPr>
          <w:p w14:paraId="1FB3ED4F" w14:textId="77777777" w:rsidR="009601A1" w:rsidRPr="00706FEE" w:rsidRDefault="009601A1" w:rsidP="007E6B82">
            <w:pPr>
              <w:pStyle w:val="Normal6a"/>
            </w:pPr>
            <w:r w:rsidRPr="00706FEE">
              <w:rPr>
                <w:b/>
                <w:i/>
              </w:rPr>
              <w:t>i) sviluppano nuovi progetti di prospezione, estrazione, distribuzione o raffinazione di carbon fossile e lignite, oli combustibili o gas combustibili, o</w:t>
            </w:r>
          </w:p>
        </w:tc>
        <w:tc>
          <w:tcPr>
            <w:tcW w:w="4876" w:type="dxa"/>
            <w:tcBorders>
              <w:top w:val="nil"/>
              <w:left w:val="nil"/>
              <w:bottom w:val="nil"/>
              <w:right w:val="nil"/>
            </w:tcBorders>
          </w:tcPr>
          <w:p w14:paraId="54A3BA2D" w14:textId="77777777" w:rsidR="009601A1" w:rsidRPr="00706FEE" w:rsidRDefault="009601A1" w:rsidP="007E6B82">
            <w:pPr>
              <w:pStyle w:val="Normal6a"/>
            </w:pPr>
          </w:p>
        </w:tc>
      </w:tr>
      <w:tr w:rsidR="009601A1" w:rsidRPr="00706FEE" w14:paraId="3795E7CB" w14:textId="77777777" w:rsidTr="007E6B82">
        <w:trPr>
          <w:jc w:val="center"/>
        </w:trPr>
        <w:tc>
          <w:tcPr>
            <w:tcW w:w="4876" w:type="dxa"/>
            <w:tcBorders>
              <w:top w:val="nil"/>
              <w:left w:val="nil"/>
              <w:bottom w:val="nil"/>
              <w:right w:val="nil"/>
            </w:tcBorders>
          </w:tcPr>
          <w:p w14:paraId="77CBE0A3" w14:textId="77777777" w:rsidR="009601A1" w:rsidRPr="00706FEE" w:rsidRDefault="009601A1" w:rsidP="007E6B82">
            <w:pPr>
              <w:pStyle w:val="Normal6a"/>
            </w:pPr>
            <w:r w:rsidRPr="00706FEE">
              <w:rPr>
                <w:b/>
                <w:i/>
              </w:rPr>
              <w:t>ii) sviluppano nuovi progetti di prospezione, estrazione, distribuzione, raffinazione o sfruttamento di carbon fossile o lignite a fini di generazione di energia, o non hanno un piano per porre gradualmente fine a tali attività;</w:t>
            </w:r>
          </w:p>
        </w:tc>
        <w:tc>
          <w:tcPr>
            <w:tcW w:w="4876" w:type="dxa"/>
            <w:tcBorders>
              <w:top w:val="nil"/>
              <w:left w:val="nil"/>
              <w:bottom w:val="nil"/>
              <w:right w:val="nil"/>
            </w:tcBorders>
          </w:tcPr>
          <w:p w14:paraId="6375C1BA" w14:textId="77777777" w:rsidR="009601A1" w:rsidRPr="00706FEE" w:rsidRDefault="009601A1" w:rsidP="007E6B82">
            <w:pPr>
              <w:pStyle w:val="Normal6a"/>
            </w:pPr>
          </w:p>
        </w:tc>
      </w:tr>
    </w:tbl>
    <w:p w14:paraId="0CEA2DD1"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0EEC60F4" w14:textId="77777777" w:rsidR="009601A1" w:rsidRPr="00706FEE" w:rsidRDefault="009601A1" w:rsidP="009601A1">
      <w:pPr>
        <w:pStyle w:val="AmJustTitle"/>
      </w:pPr>
      <w:r w:rsidRPr="00706FEE">
        <w:rPr>
          <w:rStyle w:val="HideTWBExt"/>
          <w:i w:val="0"/>
        </w:rPr>
        <w:t>&lt;TitreJust&gt;</w:t>
      </w:r>
      <w:r w:rsidRPr="00706FEE">
        <w:t>Motivazione</w:t>
      </w:r>
      <w:r w:rsidRPr="00706FEE">
        <w:rPr>
          <w:rStyle w:val="HideTWBExt"/>
          <w:i w:val="0"/>
        </w:rPr>
        <w:t>&lt;/TitreJust&gt;</w:t>
      </w:r>
    </w:p>
    <w:p w14:paraId="1D5022B2" w14:textId="77777777" w:rsidR="009601A1" w:rsidRPr="00706FEE" w:rsidRDefault="009601A1" w:rsidP="009601A1">
      <w:pPr>
        <w:pStyle w:val="AmJustText"/>
      </w:pPr>
      <w:r w:rsidRPr="00706FEE">
        <w:t>Il divieto proposto per i progetti relativi ai combustibili fossili aggiunge un livello di esclusione ridondante al PAB già mantenuto per la categoria "Sostenibilità". L'insieme di esclusione PAB è il massimale appropriato per l'etichetta di livello superiore; un divieto parallelo genera incertezza giuridica senza aggiungere integrità al sistema di classificazione.</w:t>
      </w:r>
    </w:p>
    <w:p w14:paraId="264FC708" w14:textId="77777777" w:rsidR="009601A1" w:rsidRPr="00706FEE" w:rsidRDefault="009601A1" w:rsidP="009601A1">
      <w:r w:rsidRPr="00706FEE">
        <w:rPr>
          <w:rStyle w:val="HideTWBExt"/>
        </w:rPr>
        <w:t>&lt;/Amend&gt;</w:t>
      </w:r>
    </w:p>
    <w:p w14:paraId="27BFFF07"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406</w:t>
      </w:r>
      <w:r w:rsidRPr="00706FEE">
        <w:rPr>
          <w:rStyle w:val="HideTWBExt"/>
          <w:b w:val="0"/>
        </w:rPr>
        <w:t>&lt;/NumAm&gt;</w:t>
      </w:r>
    </w:p>
    <w:p w14:paraId="0BA76EC9" w14:textId="77777777" w:rsidR="009601A1" w:rsidRPr="00706FEE" w:rsidRDefault="009601A1" w:rsidP="009601A1">
      <w:pPr>
        <w:pStyle w:val="NormalBold"/>
      </w:pPr>
      <w:r w:rsidRPr="00706FEE">
        <w:rPr>
          <w:rStyle w:val="HideTWBExt"/>
          <w:b w:val="0"/>
        </w:rPr>
        <w:t>&lt;RepeatBlock-By&gt;&lt;Members&gt;</w:t>
      </w:r>
      <w:r w:rsidRPr="00706FEE">
        <w:t>Martin Günther</w:t>
      </w:r>
      <w:r w:rsidRPr="00706FEE">
        <w:rPr>
          <w:rStyle w:val="HideTWBExt"/>
          <w:b w:val="0"/>
        </w:rPr>
        <w:t>&lt;/Members&gt;</w:t>
      </w:r>
    </w:p>
    <w:p w14:paraId="3151D42F" w14:textId="77777777" w:rsidR="009601A1" w:rsidRPr="00706FEE" w:rsidRDefault="009601A1" w:rsidP="009601A1">
      <w:pPr>
        <w:pStyle w:val="NormalBold"/>
      </w:pPr>
      <w:r w:rsidRPr="00706FEE">
        <w:rPr>
          <w:rStyle w:val="HideTWBExt"/>
          <w:b w:val="0"/>
        </w:rPr>
        <w:t>&lt;/RepeatBlock-By&gt;</w:t>
      </w:r>
    </w:p>
    <w:p w14:paraId="2B45EDA3"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34BA4288"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68973DB6"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0D2754F3" w14:textId="77777777" w:rsidR="009601A1" w:rsidRPr="00706FEE" w:rsidRDefault="009601A1" w:rsidP="009601A1">
      <w:r w:rsidRPr="00706FEE">
        <w:rPr>
          <w:rStyle w:val="HideTWBExt"/>
        </w:rPr>
        <w:t>&lt;Article2&gt;</w:t>
      </w:r>
      <w:r w:rsidRPr="00706FEE">
        <w:t>Articolo 9 – paragrafo 1 – comma 1 – lettera c – parte introduttiva</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4E56E4BE" w14:textId="77777777" w:rsidTr="007E6B82">
        <w:trPr>
          <w:trHeight w:hRule="exact" w:val="240"/>
          <w:jc w:val="center"/>
        </w:trPr>
        <w:tc>
          <w:tcPr>
            <w:tcW w:w="9752" w:type="dxa"/>
            <w:gridSpan w:val="2"/>
            <w:tcBorders>
              <w:top w:val="nil"/>
              <w:left w:val="nil"/>
              <w:bottom w:val="nil"/>
              <w:right w:val="nil"/>
            </w:tcBorders>
          </w:tcPr>
          <w:p w14:paraId="38F29BFC" w14:textId="77777777" w:rsidR="009601A1" w:rsidRPr="00706FEE" w:rsidRDefault="009601A1" w:rsidP="007E6B82"/>
        </w:tc>
      </w:tr>
      <w:tr w:rsidR="009601A1" w:rsidRPr="00706FEE" w14:paraId="6FBE3CED" w14:textId="77777777" w:rsidTr="007E6B82">
        <w:trPr>
          <w:trHeight w:val="240"/>
          <w:jc w:val="center"/>
        </w:trPr>
        <w:tc>
          <w:tcPr>
            <w:tcW w:w="4876" w:type="dxa"/>
            <w:tcBorders>
              <w:top w:val="nil"/>
              <w:left w:val="nil"/>
              <w:bottom w:val="nil"/>
              <w:right w:val="nil"/>
            </w:tcBorders>
          </w:tcPr>
          <w:p w14:paraId="769230D3"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61680CC1" w14:textId="77777777" w:rsidR="009601A1" w:rsidRPr="00706FEE" w:rsidRDefault="009601A1" w:rsidP="007E6B82">
            <w:pPr>
              <w:pStyle w:val="AmColumnHeading"/>
            </w:pPr>
            <w:r w:rsidRPr="00706FEE">
              <w:t>Emendamento</w:t>
            </w:r>
          </w:p>
        </w:tc>
      </w:tr>
      <w:tr w:rsidR="009601A1" w:rsidRPr="00706FEE" w14:paraId="1EDD0E2E" w14:textId="77777777" w:rsidTr="007E6B82">
        <w:trPr>
          <w:jc w:val="center"/>
        </w:trPr>
        <w:tc>
          <w:tcPr>
            <w:tcW w:w="4876" w:type="dxa"/>
            <w:tcBorders>
              <w:top w:val="nil"/>
              <w:left w:val="nil"/>
              <w:bottom w:val="nil"/>
              <w:right w:val="nil"/>
            </w:tcBorders>
          </w:tcPr>
          <w:p w14:paraId="703430C1" w14:textId="77777777" w:rsidR="009601A1" w:rsidRPr="00706FEE" w:rsidRDefault="009601A1" w:rsidP="007E6B82">
            <w:pPr>
              <w:pStyle w:val="Normal6a"/>
            </w:pPr>
            <w:r w:rsidRPr="00706FEE">
              <w:t>c)</w:t>
            </w:r>
            <w:r w:rsidRPr="00706FEE">
              <w:tab/>
              <w:t>escludono gli investimenti in società che:</w:t>
            </w:r>
          </w:p>
        </w:tc>
        <w:tc>
          <w:tcPr>
            <w:tcW w:w="4876" w:type="dxa"/>
            <w:tcBorders>
              <w:top w:val="nil"/>
              <w:left w:val="nil"/>
              <w:bottom w:val="nil"/>
              <w:right w:val="nil"/>
            </w:tcBorders>
          </w:tcPr>
          <w:p w14:paraId="1D3F423E" w14:textId="77777777" w:rsidR="009601A1" w:rsidRPr="00706FEE" w:rsidRDefault="009601A1" w:rsidP="007E6B82">
            <w:pPr>
              <w:pStyle w:val="Normal6a"/>
            </w:pPr>
            <w:r w:rsidRPr="00706FEE">
              <w:t>c)</w:t>
            </w:r>
            <w:r w:rsidRPr="00706FEE">
              <w:tab/>
              <w:t xml:space="preserve">escludono gli investimenti in società che </w:t>
            </w:r>
            <w:r w:rsidRPr="00706FEE">
              <w:rPr>
                <w:b/>
                <w:i/>
              </w:rPr>
              <w:t>sono coinvolte in attività che riguardano</w:t>
            </w:r>
            <w:r w:rsidRPr="00706FEE">
              <w:t>:</w:t>
            </w:r>
          </w:p>
        </w:tc>
      </w:tr>
    </w:tbl>
    <w:p w14:paraId="2175C365"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3DD5B483" w14:textId="77777777" w:rsidR="009601A1" w:rsidRPr="00706FEE" w:rsidRDefault="009601A1" w:rsidP="009601A1">
      <w:r w:rsidRPr="00706FEE">
        <w:rPr>
          <w:rStyle w:val="HideTWBExt"/>
        </w:rPr>
        <w:t>&lt;/Amend&gt;</w:t>
      </w:r>
    </w:p>
    <w:p w14:paraId="554681A8"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407</w:t>
      </w:r>
      <w:r w:rsidRPr="00706FEE">
        <w:rPr>
          <w:rStyle w:val="HideTWBExt"/>
          <w:b w:val="0"/>
        </w:rPr>
        <w:t>&lt;/NumAm&gt;</w:t>
      </w:r>
    </w:p>
    <w:p w14:paraId="0CE8EE70" w14:textId="77777777" w:rsidR="009601A1" w:rsidRPr="00706FEE" w:rsidRDefault="009601A1" w:rsidP="009601A1">
      <w:pPr>
        <w:pStyle w:val="NormalBold"/>
      </w:pPr>
      <w:r w:rsidRPr="00706FEE">
        <w:rPr>
          <w:rStyle w:val="HideTWBExt"/>
          <w:b w:val="0"/>
        </w:rPr>
        <w:t>&lt;RepeatBlock-By&gt;&lt;Members&gt;</w:t>
      </w:r>
      <w:r w:rsidRPr="00706FEE">
        <w:t>Janusz Lewandowski</w:t>
      </w:r>
      <w:r w:rsidRPr="00706FEE">
        <w:rPr>
          <w:rStyle w:val="HideTWBExt"/>
          <w:b w:val="0"/>
        </w:rPr>
        <w:t>&lt;/Members&gt;</w:t>
      </w:r>
    </w:p>
    <w:p w14:paraId="5F100172" w14:textId="77777777" w:rsidR="009601A1" w:rsidRPr="00706FEE" w:rsidRDefault="009601A1" w:rsidP="009601A1">
      <w:pPr>
        <w:pStyle w:val="NormalBold"/>
      </w:pPr>
      <w:r w:rsidRPr="00706FEE">
        <w:rPr>
          <w:rStyle w:val="HideTWBExt"/>
          <w:b w:val="0"/>
        </w:rPr>
        <w:t>&lt;/RepeatBlock-By&gt;</w:t>
      </w:r>
    </w:p>
    <w:p w14:paraId="04146C8D"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1E95138C"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581BAFC9"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39338843" w14:textId="77777777" w:rsidR="009601A1" w:rsidRPr="00706FEE" w:rsidRDefault="009601A1" w:rsidP="009601A1">
      <w:r w:rsidRPr="00706FEE">
        <w:rPr>
          <w:rStyle w:val="HideTWBExt"/>
        </w:rPr>
        <w:t>&lt;Article2&gt;</w:t>
      </w:r>
      <w:r w:rsidRPr="00706FEE">
        <w:t>Articolo 9 – paragrafo 1 – comma 1 – lettera c – punto i</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457EEDDB" w14:textId="77777777" w:rsidTr="007E6B82">
        <w:trPr>
          <w:trHeight w:hRule="exact" w:val="240"/>
          <w:jc w:val="center"/>
        </w:trPr>
        <w:tc>
          <w:tcPr>
            <w:tcW w:w="9752" w:type="dxa"/>
            <w:gridSpan w:val="2"/>
            <w:tcBorders>
              <w:top w:val="nil"/>
              <w:left w:val="nil"/>
              <w:bottom w:val="nil"/>
              <w:right w:val="nil"/>
            </w:tcBorders>
          </w:tcPr>
          <w:p w14:paraId="08FF4ECE" w14:textId="77777777" w:rsidR="009601A1" w:rsidRPr="00706FEE" w:rsidRDefault="009601A1" w:rsidP="007E6B82"/>
        </w:tc>
      </w:tr>
      <w:tr w:rsidR="009601A1" w:rsidRPr="00706FEE" w14:paraId="0525742C" w14:textId="77777777" w:rsidTr="007E6B82">
        <w:trPr>
          <w:trHeight w:val="240"/>
          <w:jc w:val="center"/>
        </w:trPr>
        <w:tc>
          <w:tcPr>
            <w:tcW w:w="4876" w:type="dxa"/>
            <w:tcBorders>
              <w:top w:val="nil"/>
              <w:left w:val="nil"/>
              <w:bottom w:val="nil"/>
              <w:right w:val="nil"/>
            </w:tcBorders>
          </w:tcPr>
          <w:p w14:paraId="3177CD2A"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5C069F98" w14:textId="77777777" w:rsidR="009601A1" w:rsidRPr="00706FEE" w:rsidRDefault="009601A1" w:rsidP="007E6B82">
            <w:pPr>
              <w:pStyle w:val="AmColumnHeading"/>
            </w:pPr>
            <w:r w:rsidRPr="00706FEE">
              <w:t>Emendamento</w:t>
            </w:r>
          </w:p>
        </w:tc>
      </w:tr>
      <w:tr w:rsidR="009601A1" w:rsidRPr="00706FEE" w14:paraId="1788437E" w14:textId="77777777" w:rsidTr="007E6B82">
        <w:trPr>
          <w:jc w:val="center"/>
        </w:trPr>
        <w:tc>
          <w:tcPr>
            <w:tcW w:w="4876" w:type="dxa"/>
            <w:tcBorders>
              <w:top w:val="nil"/>
              <w:left w:val="nil"/>
              <w:bottom w:val="nil"/>
              <w:right w:val="nil"/>
            </w:tcBorders>
          </w:tcPr>
          <w:p w14:paraId="08E66952" w14:textId="77777777" w:rsidR="009601A1" w:rsidRPr="00706FEE" w:rsidRDefault="009601A1" w:rsidP="007E6B82">
            <w:pPr>
              <w:pStyle w:val="Normal6a"/>
            </w:pPr>
            <w:r w:rsidRPr="00706FEE">
              <w:t>i)</w:t>
            </w:r>
            <w:r w:rsidRPr="00706FEE">
              <w:tab/>
              <w:t>sviluppano nuovi progetti di prospezione, estrazione, distribuzione o raffinazione di carbon fossile e lignite, oli combustibili o gas combustibili, o</w:t>
            </w:r>
          </w:p>
        </w:tc>
        <w:tc>
          <w:tcPr>
            <w:tcW w:w="4876" w:type="dxa"/>
            <w:tcBorders>
              <w:top w:val="nil"/>
              <w:left w:val="nil"/>
              <w:bottom w:val="nil"/>
              <w:right w:val="nil"/>
            </w:tcBorders>
          </w:tcPr>
          <w:p w14:paraId="0A631E26" w14:textId="77777777" w:rsidR="009601A1" w:rsidRPr="00706FEE" w:rsidRDefault="009601A1" w:rsidP="007E6B82">
            <w:pPr>
              <w:pStyle w:val="Normal6a"/>
            </w:pPr>
            <w:r w:rsidRPr="00706FEE">
              <w:t>i)</w:t>
            </w:r>
            <w:r w:rsidRPr="00706FEE">
              <w:tab/>
              <w:t xml:space="preserve">sviluppano nuovi progetti di prospezione, estrazione, distribuzione o raffinazione di carbon fossile e lignite, oli combustibili o gas combustibili </w:t>
            </w:r>
            <w:r w:rsidRPr="00706FEE">
              <w:rPr>
                <w:b/>
                <w:i/>
              </w:rPr>
              <w:t>fossili</w:t>
            </w:r>
            <w:r w:rsidRPr="00706FEE">
              <w:t>, o</w:t>
            </w:r>
          </w:p>
        </w:tc>
      </w:tr>
    </w:tbl>
    <w:p w14:paraId="6191E847"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3588CBC7" w14:textId="77777777" w:rsidR="009601A1" w:rsidRPr="00706FEE" w:rsidRDefault="009601A1" w:rsidP="009601A1">
      <w:r w:rsidRPr="00706FEE">
        <w:rPr>
          <w:rStyle w:val="HideTWBExt"/>
        </w:rPr>
        <w:t>&lt;/Amend&gt;</w:t>
      </w:r>
    </w:p>
    <w:p w14:paraId="497222FC"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408</w:t>
      </w:r>
      <w:r w:rsidRPr="00706FEE">
        <w:rPr>
          <w:rStyle w:val="HideTWBExt"/>
          <w:b w:val="0"/>
        </w:rPr>
        <w:t>&lt;/NumAm&gt;</w:t>
      </w:r>
    </w:p>
    <w:p w14:paraId="3AB4F909" w14:textId="77777777" w:rsidR="009601A1" w:rsidRPr="00706FEE" w:rsidRDefault="009601A1" w:rsidP="009601A1">
      <w:pPr>
        <w:pStyle w:val="NormalBold"/>
      </w:pPr>
      <w:r w:rsidRPr="00706FEE">
        <w:rPr>
          <w:rStyle w:val="HideTWBExt"/>
          <w:b w:val="0"/>
        </w:rPr>
        <w:t>&lt;RepeatBlock-By&gt;&lt;Members&gt;</w:t>
      </w:r>
      <w:r w:rsidRPr="00706FEE">
        <w:t>Martin Günther</w:t>
      </w:r>
      <w:r w:rsidRPr="00706FEE">
        <w:rPr>
          <w:rStyle w:val="HideTWBExt"/>
          <w:b w:val="0"/>
        </w:rPr>
        <w:t>&lt;/Members&gt;</w:t>
      </w:r>
    </w:p>
    <w:p w14:paraId="4BC29FCB" w14:textId="77777777" w:rsidR="009601A1" w:rsidRPr="00706FEE" w:rsidRDefault="009601A1" w:rsidP="009601A1">
      <w:pPr>
        <w:pStyle w:val="NormalBold"/>
      </w:pPr>
      <w:r w:rsidRPr="00706FEE">
        <w:rPr>
          <w:rStyle w:val="HideTWBExt"/>
          <w:b w:val="0"/>
        </w:rPr>
        <w:t>&lt;/RepeatBlock-By&gt;</w:t>
      </w:r>
    </w:p>
    <w:p w14:paraId="0478FA34"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30234CFF"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554D9DA4"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1DA56F9A" w14:textId="77777777" w:rsidR="009601A1" w:rsidRPr="00706FEE" w:rsidRDefault="009601A1" w:rsidP="009601A1">
      <w:r w:rsidRPr="00706FEE">
        <w:rPr>
          <w:rStyle w:val="HideTWBExt"/>
        </w:rPr>
        <w:t>&lt;Article2&gt;</w:t>
      </w:r>
      <w:r w:rsidRPr="00706FEE">
        <w:t>Articolo 9 – paragrafo 1 – comma 1 – lettera c – punto i</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02F8E1D7" w14:textId="77777777" w:rsidTr="007E6B82">
        <w:trPr>
          <w:trHeight w:hRule="exact" w:val="240"/>
          <w:jc w:val="center"/>
        </w:trPr>
        <w:tc>
          <w:tcPr>
            <w:tcW w:w="9752" w:type="dxa"/>
            <w:gridSpan w:val="2"/>
            <w:tcBorders>
              <w:top w:val="nil"/>
              <w:left w:val="nil"/>
              <w:bottom w:val="nil"/>
              <w:right w:val="nil"/>
            </w:tcBorders>
          </w:tcPr>
          <w:p w14:paraId="6EB7244F" w14:textId="77777777" w:rsidR="009601A1" w:rsidRPr="00706FEE" w:rsidRDefault="009601A1" w:rsidP="007E6B82"/>
        </w:tc>
      </w:tr>
      <w:tr w:rsidR="009601A1" w:rsidRPr="00706FEE" w14:paraId="1A6E4C5D" w14:textId="77777777" w:rsidTr="007E6B82">
        <w:trPr>
          <w:trHeight w:val="240"/>
          <w:jc w:val="center"/>
        </w:trPr>
        <w:tc>
          <w:tcPr>
            <w:tcW w:w="4876" w:type="dxa"/>
            <w:tcBorders>
              <w:top w:val="nil"/>
              <w:left w:val="nil"/>
              <w:bottom w:val="nil"/>
              <w:right w:val="nil"/>
            </w:tcBorders>
          </w:tcPr>
          <w:p w14:paraId="20FCA164"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16C83A39" w14:textId="77777777" w:rsidR="009601A1" w:rsidRPr="00706FEE" w:rsidRDefault="009601A1" w:rsidP="007E6B82">
            <w:pPr>
              <w:pStyle w:val="AmColumnHeading"/>
            </w:pPr>
            <w:r w:rsidRPr="00706FEE">
              <w:t>Emendamento</w:t>
            </w:r>
          </w:p>
        </w:tc>
      </w:tr>
      <w:tr w:rsidR="009601A1" w:rsidRPr="00706FEE" w14:paraId="2B828A2E" w14:textId="77777777" w:rsidTr="007E6B82">
        <w:trPr>
          <w:jc w:val="center"/>
        </w:trPr>
        <w:tc>
          <w:tcPr>
            <w:tcW w:w="4876" w:type="dxa"/>
            <w:tcBorders>
              <w:top w:val="nil"/>
              <w:left w:val="nil"/>
              <w:bottom w:val="nil"/>
              <w:right w:val="nil"/>
            </w:tcBorders>
          </w:tcPr>
          <w:p w14:paraId="14745358" w14:textId="77777777" w:rsidR="009601A1" w:rsidRPr="00706FEE" w:rsidRDefault="009601A1" w:rsidP="007E6B82">
            <w:pPr>
              <w:pStyle w:val="Normal6a"/>
            </w:pPr>
            <w:r w:rsidRPr="00706FEE">
              <w:t>i)</w:t>
            </w:r>
            <w:r w:rsidRPr="00706FEE">
              <w:tab/>
            </w:r>
            <w:r w:rsidRPr="00706FEE">
              <w:rPr>
                <w:b/>
                <w:i/>
              </w:rPr>
              <w:t>sviluppano nuovi progetti di</w:t>
            </w:r>
            <w:r w:rsidRPr="00706FEE">
              <w:t xml:space="preserve"> prospezione, estrazione, distribuzione </w:t>
            </w:r>
            <w:r w:rsidRPr="00706FEE">
              <w:rPr>
                <w:b/>
                <w:i/>
              </w:rPr>
              <w:t>o</w:t>
            </w:r>
            <w:r w:rsidRPr="00706FEE">
              <w:t xml:space="preserve"> raffinazione di carbon fossile e lignite, oli combustibili o gas combustibili, o</w:t>
            </w:r>
          </w:p>
        </w:tc>
        <w:tc>
          <w:tcPr>
            <w:tcW w:w="4876" w:type="dxa"/>
            <w:tcBorders>
              <w:top w:val="nil"/>
              <w:left w:val="nil"/>
              <w:bottom w:val="nil"/>
              <w:right w:val="nil"/>
            </w:tcBorders>
          </w:tcPr>
          <w:p w14:paraId="4DAE1C5A" w14:textId="77777777" w:rsidR="009601A1" w:rsidRPr="00706FEE" w:rsidRDefault="009601A1" w:rsidP="007E6B82">
            <w:pPr>
              <w:pStyle w:val="Normal6a"/>
            </w:pPr>
            <w:r w:rsidRPr="00706FEE">
              <w:t>i)</w:t>
            </w:r>
            <w:r w:rsidRPr="00706FEE">
              <w:tab/>
              <w:t>prospezione, estrazione, distribuzione</w:t>
            </w:r>
            <w:r w:rsidRPr="00706FEE">
              <w:rPr>
                <w:b/>
                <w:i/>
              </w:rPr>
              <w:t>,</w:t>
            </w:r>
            <w:r w:rsidRPr="00706FEE">
              <w:t xml:space="preserve"> raffinazione </w:t>
            </w:r>
            <w:r w:rsidRPr="00706FEE">
              <w:rPr>
                <w:b/>
                <w:i/>
              </w:rPr>
              <w:t>o sfruttamento</w:t>
            </w:r>
            <w:r w:rsidRPr="00706FEE">
              <w:t xml:space="preserve"> di carbon fossile e lignite, oli combustibili o gas combustibili, o</w:t>
            </w:r>
          </w:p>
        </w:tc>
      </w:tr>
    </w:tbl>
    <w:p w14:paraId="49FBC640"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5AF16049" w14:textId="77777777" w:rsidR="009601A1" w:rsidRPr="00706FEE" w:rsidRDefault="009601A1" w:rsidP="009601A1">
      <w:r w:rsidRPr="00706FEE">
        <w:rPr>
          <w:rStyle w:val="HideTWBExt"/>
        </w:rPr>
        <w:t>&lt;/Amend&gt;</w:t>
      </w:r>
    </w:p>
    <w:p w14:paraId="73A94240"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409</w:t>
      </w:r>
      <w:r w:rsidRPr="00706FEE">
        <w:rPr>
          <w:rStyle w:val="HideTWBExt"/>
          <w:b w:val="0"/>
        </w:rPr>
        <w:t>&lt;/NumAm&gt;</w:t>
      </w:r>
    </w:p>
    <w:p w14:paraId="3F5F8085" w14:textId="77777777" w:rsidR="009601A1" w:rsidRPr="00706FEE" w:rsidRDefault="009601A1" w:rsidP="009601A1">
      <w:pPr>
        <w:pStyle w:val="NormalBold"/>
      </w:pPr>
      <w:r w:rsidRPr="00706FEE">
        <w:rPr>
          <w:rStyle w:val="HideTWBExt"/>
          <w:b w:val="0"/>
        </w:rPr>
        <w:t>&lt;RepeatBlock-By&gt;&lt;Members&gt;</w:t>
      </w:r>
      <w:r w:rsidRPr="00706FEE">
        <w:t>Sirpa Pietikäinen</w:t>
      </w:r>
      <w:r w:rsidRPr="00706FEE">
        <w:rPr>
          <w:rStyle w:val="HideTWBExt"/>
          <w:b w:val="0"/>
        </w:rPr>
        <w:t>&lt;/Members&gt;</w:t>
      </w:r>
    </w:p>
    <w:p w14:paraId="4DD23E1D" w14:textId="77777777" w:rsidR="009601A1" w:rsidRPr="00706FEE" w:rsidRDefault="009601A1" w:rsidP="009601A1">
      <w:pPr>
        <w:pStyle w:val="NormalBold"/>
      </w:pPr>
      <w:r w:rsidRPr="00706FEE">
        <w:rPr>
          <w:rStyle w:val="HideTWBExt"/>
          <w:b w:val="0"/>
        </w:rPr>
        <w:t>&lt;/RepeatBlock-By&gt;</w:t>
      </w:r>
    </w:p>
    <w:p w14:paraId="15A5C989"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14314EEF"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42ADE936"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24D893E9" w14:textId="77777777" w:rsidR="009601A1" w:rsidRPr="00706FEE" w:rsidRDefault="009601A1" w:rsidP="009601A1">
      <w:r w:rsidRPr="00706FEE">
        <w:rPr>
          <w:rStyle w:val="HideTWBExt"/>
        </w:rPr>
        <w:t>&lt;Article2&gt;</w:t>
      </w:r>
      <w:r w:rsidRPr="00706FEE">
        <w:t>Articolo 9 – paragrafo 1 – comma 1 – lettera c – punto i</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0FE7FF75" w14:textId="77777777" w:rsidTr="007E6B82">
        <w:trPr>
          <w:trHeight w:hRule="exact" w:val="240"/>
          <w:jc w:val="center"/>
        </w:trPr>
        <w:tc>
          <w:tcPr>
            <w:tcW w:w="9752" w:type="dxa"/>
            <w:gridSpan w:val="2"/>
            <w:tcBorders>
              <w:top w:val="nil"/>
              <w:left w:val="nil"/>
              <w:bottom w:val="nil"/>
              <w:right w:val="nil"/>
            </w:tcBorders>
          </w:tcPr>
          <w:p w14:paraId="23AF1C93" w14:textId="77777777" w:rsidR="009601A1" w:rsidRPr="00706FEE" w:rsidRDefault="009601A1" w:rsidP="007E6B82"/>
        </w:tc>
      </w:tr>
      <w:tr w:rsidR="009601A1" w:rsidRPr="00706FEE" w14:paraId="634E4880" w14:textId="77777777" w:rsidTr="007E6B82">
        <w:trPr>
          <w:trHeight w:val="240"/>
          <w:jc w:val="center"/>
        </w:trPr>
        <w:tc>
          <w:tcPr>
            <w:tcW w:w="4876" w:type="dxa"/>
            <w:tcBorders>
              <w:top w:val="nil"/>
              <w:left w:val="nil"/>
              <w:bottom w:val="nil"/>
              <w:right w:val="nil"/>
            </w:tcBorders>
          </w:tcPr>
          <w:p w14:paraId="523FECFE"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79739CAB" w14:textId="77777777" w:rsidR="009601A1" w:rsidRPr="00706FEE" w:rsidRDefault="009601A1" w:rsidP="007E6B82">
            <w:pPr>
              <w:pStyle w:val="AmColumnHeading"/>
            </w:pPr>
            <w:r w:rsidRPr="00706FEE">
              <w:t>Emendamento</w:t>
            </w:r>
          </w:p>
        </w:tc>
      </w:tr>
      <w:tr w:rsidR="009601A1" w:rsidRPr="00706FEE" w14:paraId="168A96E2" w14:textId="77777777" w:rsidTr="007E6B82">
        <w:trPr>
          <w:jc w:val="center"/>
        </w:trPr>
        <w:tc>
          <w:tcPr>
            <w:tcW w:w="4876" w:type="dxa"/>
            <w:tcBorders>
              <w:top w:val="nil"/>
              <w:left w:val="nil"/>
              <w:bottom w:val="nil"/>
              <w:right w:val="nil"/>
            </w:tcBorders>
          </w:tcPr>
          <w:p w14:paraId="4D40446B" w14:textId="77777777" w:rsidR="009601A1" w:rsidRPr="00706FEE" w:rsidRDefault="009601A1" w:rsidP="007E6B82">
            <w:pPr>
              <w:pStyle w:val="Normal6a"/>
            </w:pPr>
            <w:r w:rsidRPr="00706FEE">
              <w:t>i)</w:t>
            </w:r>
            <w:r w:rsidRPr="00706FEE">
              <w:tab/>
              <w:t xml:space="preserve">sviluppano </w:t>
            </w:r>
            <w:r w:rsidRPr="00706FEE">
              <w:rPr>
                <w:b/>
                <w:i/>
              </w:rPr>
              <w:t>nuovi</w:t>
            </w:r>
            <w:r w:rsidRPr="00706FEE">
              <w:t xml:space="preserve"> progetti di prospezione, estrazione, distribuzione o raffinazione di carbon fossile e lignite, oli combustibili o gas combustibili, o</w:t>
            </w:r>
          </w:p>
        </w:tc>
        <w:tc>
          <w:tcPr>
            <w:tcW w:w="4876" w:type="dxa"/>
            <w:tcBorders>
              <w:top w:val="nil"/>
              <w:left w:val="nil"/>
              <w:bottom w:val="nil"/>
              <w:right w:val="nil"/>
            </w:tcBorders>
          </w:tcPr>
          <w:p w14:paraId="358DA89E" w14:textId="77777777" w:rsidR="009601A1" w:rsidRPr="00706FEE" w:rsidRDefault="009601A1" w:rsidP="007E6B82">
            <w:pPr>
              <w:pStyle w:val="Normal6a"/>
            </w:pPr>
            <w:r w:rsidRPr="00706FEE">
              <w:t>i)</w:t>
            </w:r>
            <w:r w:rsidRPr="00706FEE">
              <w:tab/>
              <w:t>sviluppano progetti di prospezione, estrazione, distribuzione o raffinazione di carbon fossile e lignite, oli combustibili o gas combustibili, o</w:t>
            </w:r>
          </w:p>
        </w:tc>
      </w:tr>
    </w:tbl>
    <w:p w14:paraId="5DCB1BA4"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53F03D9D" w14:textId="77777777" w:rsidR="009601A1" w:rsidRPr="00706FEE" w:rsidRDefault="009601A1" w:rsidP="009601A1">
      <w:r w:rsidRPr="00706FEE">
        <w:rPr>
          <w:rStyle w:val="HideTWBExt"/>
        </w:rPr>
        <w:t>&lt;/Amend&gt;</w:t>
      </w:r>
    </w:p>
    <w:p w14:paraId="78ED1F87"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410</w:t>
      </w:r>
      <w:r w:rsidRPr="00706FEE">
        <w:rPr>
          <w:rStyle w:val="HideTWBExt"/>
          <w:b w:val="0"/>
        </w:rPr>
        <w:t>&lt;/NumAm&gt;</w:t>
      </w:r>
    </w:p>
    <w:p w14:paraId="3BDF7E3F" w14:textId="77777777" w:rsidR="009601A1" w:rsidRPr="00706FEE" w:rsidRDefault="009601A1" w:rsidP="009601A1">
      <w:pPr>
        <w:pStyle w:val="NormalBold"/>
      </w:pPr>
      <w:r w:rsidRPr="00706FEE">
        <w:rPr>
          <w:rStyle w:val="HideTWBExt"/>
          <w:b w:val="0"/>
        </w:rPr>
        <w:t>&lt;RepeatBlock-By&gt;&lt;Members&gt;</w:t>
      </w:r>
      <w:r w:rsidRPr="00706FEE">
        <w:t>Sirpa Pietikäinen</w:t>
      </w:r>
      <w:r w:rsidRPr="00706FEE">
        <w:rPr>
          <w:rStyle w:val="HideTWBExt"/>
          <w:b w:val="0"/>
        </w:rPr>
        <w:t>&lt;/Members&gt;</w:t>
      </w:r>
    </w:p>
    <w:p w14:paraId="07FB08A3" w14:textId="77777777" w:rsidR="009601A1" w:rsidRPr="00706FEE" w:rsidRDefault="009601A1" w:rsidP="009601A1">
      <w:pPr>
        <w:pStyle w:val="NormalBold"/>
      </w:pPr>
      <w:r w:rsidRPr="00706FEE">
        <w:rPr>
          <w:rStyle w:val="HideTWBExt"/>
          <w:b w:val="0"/>
        </w:rPr>
        <w:t>&lt;/RepeatBlock-By&gt;</w:t>
      </w:r>
    </w:p>
    <w:p w14:paraId="44870F36"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0C5F54BA"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40420956"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406CF0B3" w14:textId="77777777" w:rsidR="009601A1" w:rsidRPr="00706FEE" w:rsidRDefault="009601A1" w:rsidP="009601A1">
      <w:r w:rsidRPr="00706FEE">
        <w:rPr>
          <w:rStyle w:val="HideTWBExt"/>
        </w:rPr>
        <w:t>&lt;Article2&gt;</w:t>
      </w:r>
      <w:r w:rsidRPr="00706FEE">
        <w:t>Articolo 9 – paragrafo 1 – comma 1 – lettera c – punto ii</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6CCFB9BA" w14:textId="77777777" w:rsidTr="007E6B82">
        <w:trPr>
          <w:trHeight w:hRule="exact" w:val="240"/>
          <w:jc w:val="center"/>
        </w:trPr>
        <w:tc>
          <w:tcPr>
            <w:tcW w:w="9752" w:type="dxa"/>
            <w:gridSpan w:val="2"/>
            <w:tcBorders>
              <w:top w:val="nil"/>
              <w:left w:val="nil"/>
              <w:bottom w:val="nil"/>
              <w:right w:val="nil"/>
            </w:tcBorders>
          </w:tcPr>
          <w:p w14:paraId="2E5ACF4E" w14:textId="77777777" w:rsidR="009601A1" w:rsidRPr="00706FEE" w:rsidRDefault="009601A1" w:rsidP="007E6B82"/>
        </w:tc>
      </w:tr>
      <w:tr w:rsidR="009601A1" w:rsidRPr="00706FEE" w14:paraId="3267AC3A" w14:textId="77777777" w:rsidTr="007E6B82">
        <w:trPr>
          <w:trHeight w:val="240"/>
          <w:jc w:val="center"/>
        </w:trPr>
        <w:tc>
          <w:tcPr>
            <w:tcW w:w="4876" w:type="dxa"/>
            <w:tcBorders>
              <w:top w:val="nil"/>
              <w:left w:val="nil"/>
              <w:bottom w:val="nil"/>
              <w:right w:val="nil"/>
            </w:tcBorders>
          </w:tcPr>
          <w:p w14:paraId="7814FEF7"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5886473C" w14:textId="77777777" w:rsidR="009601A1" w:rsidRPr="00706FEE" w:rsidRDefault="009601A1" w:rsidP="007E6B82">
            <w:pPr>
              <w:pStyle w:val="AmColumnHeading"/>
            </w:pPr>
            <w:r w:rsidRPr="00706FEE">
              <w:t>Emendamento</w:t>
            </w:r>
          </w:p>
        </w:tc>
      </w:tr>
      <w:tr w:rsidR="009601A1" w:rsidRPr="00706FEE" w14:paraId="1FC3DABD" w14:textId="77777777" w:rsidTr="007E6B82">
        <w:trPr>
          <w:jc w:val="center"/>
        </w:trPr>
        <w:tc>
          <w:tcPr>
            <w:tcW w:w="4876" w:type="dxa"/>
            <w:tcBorders>
              <w:top w:val="nil"/>
              <w:left w:val="nil"/>
              <w:bottom w:val="nil"/>
              <w:right w:val="nil"/>
            </w:tcBorders>
          </w:tcPr>
          <w:p w14:paraId="4E470855" w14:textId="77777777" w:rsidR="009601A1" w:rsidRPr="00706FEE" w:rsidRDefault="009601A1" w:rsidP="007E6B82">
            <w:pPr>
              <w:pStyle w:val="Normal6a"/>
            </w:pPr>
            <w:r w:rsidRPr="00706FEE">
              <w:t>ii)</w:t>
            </w:r>
            <w:r w:rsidRPr="00706FEE">
              <w:tab/>
              <w:t xml:space="preserve">sviluppano </w:t>
            </w:r>
            <w:r w:rsidRPr="00706FEE">
              <w:rPr>
                <w:b/>
                <w:i/>
              </w:rPr>
              <w:t>nuovi</w:t>
            </w:r>
            <w:r w:rsidRPr="00706FEE">
              <w:t xml:space="preserve"> progetti di prospezione, estrazione, distribuzione, raffinazione o sfruttamento di carbon fossile o lignite a fini di generazione di energia</w:t>
            </w:r>
            <w:r w:rsidRPr="00706FEE">
              <w:rPr>
                <w:b/>
                <w:i/>
              </w:rPr>
              <w:t>, o non hanno un piano per porre gradualmente fine a tali attività</w:t>
            </w:r>
            <w:r w:rsidRPr="00706FEE">
              <w:t>;</w:t>
            </w:r>
          </w:p>
        </w:tc>
        <w:tc>
          <w:tcPr>
            <w:tcW w:w="4876" w:type="dxa"/>
            <w:tcBorders>
              <w:top w:val="nil"/>
              <w:left w:val="nil"/>
              <w:bottom w:val="nil"/>
              <w:right w:val="nil"/>
            </w:tcBorders>
          </w:tcPr>
          <w:p w14:paraId="161787DD" w14:textId="77777777" w:rsidR="009601A1" w:rsidRPr="00706FEE" w:rsidRDefault="009601A1" w:rsidP="007E6B82">
            <w:pPr>
              <w:pStyle w:val="Normal6a"/>
            </w:pPr>
            <w:r w:rsidRPr="00706FEE">
              <w:t>ii)</w:t>
            </w:r>
            <w:r w:rsidRPr="00706FEE">
              <w:tab/>
              <w:t>sviluppano progetti di prospezione, estrazione, distribuzione, raffinazione o sfruttamento di carbon fossile o lignite a fini di generazione di energia;</w:t>
            </w:r>
          </w:p>
        </w:tc>
      </w:tr>
    </w:tbl>
    <w:p w14:paraId="37AB5A01"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43A8ADEE" w14:textId="77777777" w:rsidR="009601A1" w:rsidRPr="00706FEE" w:rsidRDefault="009601A1" w:rsidP="009601A1">
      <w:r w:rsidRPr="00706FEE">
        <w:rPr>
          <w:rStyle w:val="HideTWBExt"/>
        </w:rPr>
        <w:t>&lt;/Amend&gt;</w:t>
      </w:r>
    </w:p>
    <w:p w14:paraId="5FFFFB4C"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411</w:t>
      </w:r>
      <w:r w:rsidRPr="00706FEE">
        <w:rPr>
          <w:rStyle w:val="HideTWBExt"/>
          <w:b w:val="0"/>
        </w:rPr>
        <w:t>&lt;/NumAm&gt;</w:t>
      </w:r>
    </w:p>
    <w:p w14:paraId="7A588120" w14:textId="77777777" w:rsidR="009601A1" w:rsidRPr="00706FEE" w:rsidRDefault="009601A1" w:rsidP="009601A1">
      <w:pPr>
        <w:pStyle w:val="NormalBold"/>
      </w:pPr>
      <w:r w:rsidRPr="00706FEE">
        <w:rPr>
          <w:rStyle w:val="HideTWBExt"/>
          <w:b w:val="0"/>
        </w:rPr>
        <w:t>&lt;RepeatBlock-By&gt;&lt;Members&gt;</w:t>
      </w:r>
      <w:r w:rsidRPr="00706FEE">
        <w:t>Lara Wolters, Jonás Fernández, Aurore Lalucq, Niels Fuglsang, Evelyn Regner, César Luena</w:t>
      </w:r>
      <w:r w:rsidRPr="00706FEE">
        <w:rPr>
          <w:rStyle w:val="HideTWBExt"/>
          <w:b w:val="0"/>
        </w:rPr>
        <w:t>&lt;/Members&gt;</w:t>
      </w:r>
    </w:p>
    <w:p w14:paraId="305EA5C2" w14:textId="77777777" w:rsidR="009601A1" w:rsidRPr="00706FEE" w:rsidRDefault="009601A1" w:rsidP="009601A1">
      <w:pPr>
        <w:pStyle w:val="NormalBold"/>
      </w:pPr>
      <w:r w:rsidRPr="00706FEE">
        <w:rPr>
          <w:rStyle w:val="HideTWBExt"/>
          <w:b w:val="0"/>
        </w:rPr>
        <w:t>&lt;/RepeatBlock-By&gt;</w:t>
      </w:r>
    </w:p>
    <w:p w14:paraId="3A09C424"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23B6698E"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27FC2336"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0EDF920E" w14:textId="77777777" w:rsidR="009601A1" w:rsidRPr="00706FEE" w:rsidRDefault="009601A1" w:rsidP="009601A1">
      <w:r w:rsidRPr="00706FEE">
        <w:rPr>
          <w:rStyle w:val="HideTWBExt"/>
        </w:rPr>
        <w:t>&lt;Article2&gt;</w:t>
      </w:r>
      <w:r w:rsidRPr="00706FEE">
        <w:t>Articolo 9 – paragrafo 1 – comma 1 – lettera c – punto ii bis (nuovo)</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4EDB846E" w14:textId="77777777" w:rsidTr="007E6B82">
        <w:trPr>
          <w:trHeight w:hRule="exact" w:val="240"/>
          <w:jc w:val="center"/>
        </w:trPr>
        <w:tc>
          <w:tcPr>
            <w:tcW w:w="9752" w:type="dxa"/>
            <w:gridSpan w:val="2"/>
            <w:tcBorders>
              <w:top w:val="nil"/>
              <w:left w:val="nil"/>
              <w:bottom w:val="nil"/>
              <w:right w:val="nil"/>
            </w:tcBorders>
          </w:tcPr>
          <w:p w14:paraId="31F2E8D8" w14:textId="77777777" w:rsidR="009601A1" w:rsidRPr="00706FEE" w:rsidRDefault="009601A1" w:rsidP="007E6B82"/>
        </w:tc>
      </w:tr>
      <w:tr w:rsidR="009601A1" w:rsidRPr="00706FEE" w14:paraId="0736B04D" w14:textId="77777777" w:rsidTr="007E6B82">
        <w:trPr>
          <w:trHeight w:val="240"/>
          <w:jc w:val="center"/>
        </w:trPr>
        <w:tc>
          <w:tcPr>
            <w:tcW w:w="4876" w:type="dxa"/>
            <w:tcBorders>
              <w:top w:val="nil"/>
              <w:left w:val="nil"/>
              <w:bottom w:val="nil"/>
              <w:right w:val="nil"/>
            </w:tcBorders>
          </w:tcPr>
          <w:p w14:paraId="56744142"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44F85DE3" w14:textId="77777777" w:rsidR="009601A1" w:rsidRPr="00706FEE" w:rsidRDefault="009601A1" w:rsidP="007E6B82">
            <w:pPr>
              <w:pStyle w:val="AmColumnHeading"/>
            </w:pPr>
            <w:r w:rsidRPr="00706FEE">
              <w:t>Emendamento</w:t>
            </w:r>
          </w:p>
        </w:tc>
      </w:tr>
      <w:tr w:rsidR="009601A1" w:rsidRPr="00706FEE" w14:paraId="46030875" w14:textId="77777777" w:rsidTr="007E6B82">
        <w:trPr>
          <w:jc w:val="center"/>
        </w:trPr>
        <w:tc>
          <w:tcPr>
            <w:tcW w:w="4876" w:type="dxa"/>
            <w:tcBorders>
              <w:top w:val="nil"/>
              <w:left w:val="nil"/>
              <w:bottom w:val="nil"/>
              <w:right w:val="nil"/>
            </w:tcBorders>
          </w:tcPr>
          <w:p w14:paraId="58161D7D" w14:textId="77777777" w:rsidR="009601A1" w:rsidRPr="00706FEE" w:rsidRDefault="009601A1" w:rsidP="007E6B82">
            <w:pPr>
              <w:pStyle w:val="Normal6a"/>
            </w:pPr>
          </w:p>
        </w:tc>
        <w:tc>
          <w:tcPr>
            <w:tcW w:w="4876" w:type="dxa"/>
            <w:tcBorders>
              <w:top w:val="nil"/>
              <w:left w:val="nil"/>
              <w:bottom w:val="nil"/>
              <w:right w:val="nil"/>
            </w:tcBorders>
          </w:tcPr>
          <w:p w14:paraId="637621FE" w14:textId="77777777" w:rsidR="009601A1" w:rsidRPr="00706FEE" w:rsidRDefault="009601A1" w:rsidP="007E6B82">
            <w:pPr>
              <w:pStyle w:val="Normal6a"/>
            </w:pPr>
            <w:r w:rsidRPr="00706FEE">
              <w:rPr>
                <w:b/>
                <w:i/>
              </w:rPr>
              <w:t>ii bis)</w:t>
            </w:r>
            <w:r w:rsidRPr="00706FEE">
              <w:tab/>
            </w:r>
            <w:r w:rsidRPr="00706FEE">
              <w:rPr>
                <w:b/>
                <w:i/>
              </w:rPr>
              <w:t>sono coinvolte in gravi violazioni dei diritti umani e del diritto umanitario che non sono state affrontate e corrette in modo efficace conformemente alle linee guida dell'OCSE destinate alle imprese multinazionali e ai principi guida delle Nazioni Unite su imprese e diritti umani;</w:t>
            </w:r>
          </w:p>
        </w:tc>
      </w:tr>
    </w:tbl>
    <w:p w14:paraId="7D683BA7"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22C57CFE" w14:textId="77777777" w:rsidR="009601A1" w:rsidRPr="00706FEE" w:rsidRDefault="009601A1" w:rsidP="009601A1">
      <w:r w:rsidRPr="00706FEE">
        <w:rPr>
          <w:rStyle w:val="HideTWBExt"/>
        </w:rPr>
        <w:t>&lt;/Amend&gt;</w:t>
      </w:r>
    </w:p>
    <w:p w14:paraId="65FBC82C"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412</w:t>
      </w:r>
      <w:r w:rsidRPr="00706FEE">
        <w:rPr>
          <w:rStyle w:val="HideTWBExt"/>
          <w:b w:val="0"/>
        </w:rPr>
        <w:t>&lt;/NumAm&gt;</w:t>
      </w:r>
    </w:p>
    <w:p w14:paraId="073B3207" w14:textId="77777777" w:rsidR="009601A1" w:rsidRPr="00706FEE" w:rsidRDefault="009601A1" w:rsidP="009601A1">
      <w:pPr>
        <w:pStyle w:val="NormalBold"/>
      </w:pPr>
      <w:r w:rsidRPr="00706FEE">
        <w:rPr>
          <w:rStyle w:val="HideTWBExt"/>
          <w:b w:val="0"/>
        </w:rPr>
        <w:t>&lt;RepeatBlock-By&gt;&lt;Members&gt;</w:t>
      </w:r>
      <w:r w:rsidRPr="00706FEE">
        <w:t>Kira Marie Peter-Hansen</w:t>
      </w:r>
      <w:r w:rsidRPr="00706FEE">
        <w:rPr>
          <w:rStyle w:val="HideTWBExt"/>
          <w:b w:val="0"/>
        </w:rPr>
        <w:t>&lt;/Members&gt;</w:t>
      </w:r>
    </w:p>
    <w:p w14:paraId="04FAFB8E" w14:textId="77777777" w:rsidR="009601A1" w:rsidRPr="00706FEE" w:rsidRDefault="009601A1" w:rsidP="009601A1">
      <w:r w:rsidRPr="00706FEE">
        <w:rPr>
          <w:rStyle w:val="HideTWBExt"/>
        </w:rPr>
        <w:t>&lt;AuNomDe&gt;</w:t>
      </w:r>
      <w:r w:rsidRPr="00706FEE">
        <w:rPr>
          <w:rStyle w:val="HideTWBInt"/>
        </w:rPr>
        <w:t>{Verts/ALE}</w:t>
      </w:r>
      <w:r w:rsidRPr="00706FEE">
        <w:t>a nome del gruppo Verts/ALE</w:t>
      </w:r>
      <w:r w:rsidRPr="00706FEE">
        <w:rPr>
          <w:rStyle w:val="HideTWBExt"/>
        </w:rPr>
        <w:t>&lt;/AuNomDe&gt;</w:t>
      </w:r>
    </w:p>
    <w:p w14:paraId="2B91353A" w14:textId="77777777" w:rsidR="009601A1" w:rsidRPr="00706FEE" w:rsidRDefault="009601A1" w:rsidP="009601A1">
      <w:pPr>
        <w:pStyle w:val="NormalBold"/>
      </w:pPr>
      <w:r w:rsidRPr="00706FEE">
        <w:rPr>
          <w:rStyle w:val="HideTWBExt"/>
          <w:b w:val="0"/>
        </w:rPr>
        <w:t>&lt;/RepeatBlock-By&gt;</w:t>
      </w:r>
    </w:p>
    <w:p w14:paraId="7CB3C636"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17C80526"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6F7A3C46"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3F672F7B" w14:textId="77777777" w:rsidR="009601A1" w:rsidRPr="00706FEE" w:rsidRDefault="009601A1" w:rsidP="009601A1">
      <w:r w:rsidRPr="00706FEE">
        <w:rPr>
          <w:rStyle w:val="HideTWBExt"/>
        </w:rPr>
        <w:t>&lt;Article2&gt;</w:t>
      </w:r>
      <w:r w:rsidRPr="00706FEE">
        <w:t>Articolo 9 – paragrafo 1 – comma 1 – lettera c – punto ii bis (nuovo)</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232F5AF9" w14:textId="77777777" w:rsidTr="007E6B82">
        <w:trPr>
          <w:trHeight w:hRule="exact" w:val="240"/>
          <w:jc w:val="center"/>
        </w:trPr>
        <w:tc>
          <w:tcPr>
            <w:tcW w:w="9752" w:type="dxa"/>
            <w:gridSpan w:val="2"/>
            <w:tcBorders>
              <w:top w:val="nil"/>
              <w:left w:val="nil"/>
              <w:bottom w:val="nil"/>
              <w:right w:val="nil"/>
            </w:tcBorders>
          </w:tcPr>
          <w:p w14:paraId="74956ACE" w14:textId="77777777" w:rsidR="009601A1" w:rsidRPr="00706FEE" w:rsidRDefault="009601A1" w:rsidP="007E6B82"/>
        </w:tc>
      </w:tr>
      <w:tr w:rsidR="009601A1" w:rsidRPr="00706FEE" w14:paraId="4E8F6427" w14:textId="77777777" w:rsidTr="007E6B82">
        <w:trPr>
          <w:trHeight w:val="240"/>
          <w:jc w:val="center"/>
        </w:trPr>
        <w:tc>
          <w:tcPr>
            <w:tcW w:w="4876" w:type="dxa"/>
            <w:tcBorders>
              <w:top w:val="nil"/>
              <w:left w:val="nil"/>
              <w:bottom w:val="nil"/>
              <w:right w:val="nil"/>
            </w:tcBorders>
          </w:tcPr>
          <w:p w14:paraId="6AC1B8ED"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24E05E53" w14:textId="77777777" w:rsidR="009601A1" w:rsidRPr="00706FEE" w:rsidRDefault="009601A1" w:rsidP="007E6B82">
            <w:pPr>
              <w:pStyle w:val="AmColumnHeading"/>
            </w:pPr>
            <w:r w:rsidRPr="00706FEE">
              <w:t>Emendamento</w:t>
            </w:r>
          </w:p>
        </w:tc>
      </w:tr>
      <w:tr w:rsidR="009601A1" w:rsidRPr="00706FEE" w14:paraId="1BB95B9A" w14:textId="77777777" w:rsidTr="007E6B82">
        <w:trPr>
          <w:jc w:val="center"/>
        </w:trPr>
        <w:tc>
          <w:tcPr>
            <w:tcW w:w="4876" w:type="dxa"/>
            <w:tcBorders>
              <w:top w:val="nil"/>
              <w:left w:val="nil"/>
              <w:bottom w:val="nil"/>
              <w:right w:val="nil"/>
            </w:tcBorders>
          </w:tcPr>
          <w:p w14:paraId="6E020960" w14:textId="77777777" w:rsidR="009601A1" w:rsidRPr="00706FEE" w:rsidRDefault="009601A1" w:rsidP="007E6B82">
            <w:pPr>
              <w:pStyle w:val="Normal6a"/>
            </w:pPr>
          </w:p>
        </w:tc>
        <w:tc>
          <w:tcPr>
            <w:tcW w:w="4876" w:type="dxa"/>
            <w:tcBorders>
              <w:top w:val="nil"/>
              <w:left w:val="nil"/>
              <w:bottom w:val="nil"/>
              <w:right w:val="nil"/>
            </w:tcBorders>
          </w:tcPr>
          <w:p w14:paraId="5F2EA694" w14:textId="77777777" w:rsidR="009601A1" w:rsidRPr="00706FEE" w:rsidRDefault="009601A1" w:rsidP="007E6B82">
            <w:pPr>
              <w:pStyle w:val="Normal6a"/>
            </w:pPr>
            <w:r w:rsidRPr="00706FEE">
              <w:rPr>
                <w:b/>
                <w:i/>
              </w:rPr>
              <w:t>ii bis)</w:t>
            </w:r>
            <w:r w:rsidRPr="00706FEE">
              <w:tab/>
            </w:r>
            <w:r w:rsidRPr="00706FEE">
              <w:rPr>
                <w:b/>
                <w:i/>
              </w:rPr>
              <w:t>ottengono il 5 % o più dei ricavi dalla prospezione, estrazione, distribuzione o raffinazione di oli combustibili;</w:t>
            </w:r>
          </w:p>
        </w:tc>
      </w:tr>
    </w:tbl>
    <w:p w14:paraId="30FBE2A3"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4A3249D3" w14:textId="77777777" w:rsidR="009601A1" w:rsidRPr="00706FEE" w:rsidRDefault="009601A1" w:rsidP="009601A1">
      <w:r w:rsidRPr="00706FEE">
        <w:rPr>
          <w:rStyle w:val="HideTWBExt"/>
        </w:rPr>
        <w:t>&lt;/Amend&gt;</w:t>
      </w:r>
    </w:p>
    <w:p w14:paraId="307295A1"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413</w:t>
      </w:r>
      <w:r w:rsidRPr="00706FEE">
        <w:rPr>
          <w:rStyle w:val="HideTWBExt"/>
          <w:b w:val="0"/>
        </w:rPr>
        <w:t>&lt;/NumAm&gt;</w:t>
      </w:r>
    </w:p>
    <w:p w14:paraId="36E321C6" w14:textId="77777777" w:rsidR="009601A1" w:rsidRPr="00706FEE" w:rsidRDefault="009601A1" w:rsidP="009601A1">
      <w:pPr>
        <w:pStyle w:val="NormalBold"/>
      </w:pPr>
      <w:r w:rsidRPr="00706FEE">
        <w:rPr>
          <w:rStyle w:val="HideTWBExt"/>
          <w:b w:val="0"/>
        </w:rPr>
        <w:t>&lt;RepeatBlock-By&gt;&lt;Members&gt;</w:t>
      </w:r>
      <w:r w:rsidRPr="00706FEE">
        <w:t>Martin Günther</w:t>
      </w:r>
      <w:r w:rsidRPr="00706FEE">
        <w:rPr>
          <w:rStyle w:val="HideTWBExt"/>
          <w:b w:val="0"/>
        </w:rPr>
        <w:t>&lt;/Members&gt;</w:t>
      </w:r>
    </w:p>
    <w:p w14:paraId="42936C11" w14:textId="77777777" w:rsidR="009601A1" w:rsidRPr="00706FEE" w:rsidRDefault="009601A1" w:rsidP="009601A1">
      <w:pPr>
        <w:pStyle w:val="NormalBold"/>
      </w:pPr>
      <w:r w:rsidRPr="00706FEE">
        <w:rPr>
          <w:rStyle w:val="HideTWBExt"/>
          <w:b w:val="0"/>
        </w:rPr>
        <w:t>&lt;/RepeatBlock-By&gt;</w:t>
      </w:r>
    </w:p>
    <w:p w14:paraId="2CA5986D"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67D555AD"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7E44C402"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2F206BBA" w14:textId="77777777" w:rsidR="009601A1" w:rsidRPr="00706FEE" w:rsidRDefault="009601A1" w:rsidP="009601A1">
      <w:r w:rsidRPr="00706FEE">
        <w:rPr>
          <w:rStyle w:val="HideTWBExt"/>
        </w:rPr>
        <w:t>&lt;Article2&gt;</w:t>
      </w:r>
      <w:r w:rsidRPr="00706FEE">
        <w:t>Articolo 9 – paragrafo 1 – comma 1 – lettera c – punto ii bis (nuovo)</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45446EAF" w14:textId="77777777" w:rsidTr="007E6B82">
        <w:trPr>
          <w:trHeight w:hRule="exact" w:val="240"/>
          <w:jc w:val="center"/>
        </w:trPr>
        <w:tc>
          <w:tcPr>
            <w:tcW w:w="9752" w:type="dxa"/>
            <w:gridSpan w:val="2"/>
            <w:tcBorders>
              <w:top w:val="nil"/>
              <w:left w:val="nil"/>
              <w:bottom w:val="nil"/>
              <w:right w:val="nil"/>
            </w:tcBorders>
          </w:tcPr>
          <w:p w14:paraId="09D180BC" w14:textId="77777777" w:rsidR="009601A1" w:rsidRPr="00706FEE" w:rsidRDefault="009601A1" w:rsidP="007E6B82"/>
        </w:tc>
      </w:tr>
      <w:tr w:rsidR="009601A1" w:rsidRPr="00706FEE" w14:paraId="63DA22D1" w14:textId="77777777" w:rsidTr="007E6B82">
        <w:trPr>
          <w:trHeight w:val="240"/>
          <w:jc w:val="center"/>
        </w:trPr>
        <w:tc>
          <w:tcPr>
            <w:tcW w:w="4876" w:type="dxa"/>
            <w:tcBorders>
              <w:top w:val="nil"/>
              <w:left w:val="nil"/>
              <w:bottom w:val="nil"/>
              <w:right w:val="nil"/>
            </w:tcBorders>
          </w:tcPr>
          <w:p w14:paraId="6D5706DD"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3EAF3D94" w14:textId="77777777" w:rsidR="009601A1" w:rsidRPr="00706FEE" w:rsidRDefault="009601A1" w:rsidP="007E6B82">
            <w:pPr>
              <w:pStyle w:val="AmColumnHeading"/>
            </w:pPr>
            <w:r w:rsidRPr="00706FEE">
              <w:t>Emendamento</w:t>
            </w:r>
          </w:p>
        </w:tc>
      </w:tr>
      <w:tr w:rsidR="009601A1" w:rsidRPr="00706FEE" w14:paraId="3450A152" w14:textId="77777777" w:rsidTr="007E6B82">
        <w:trPr>
          <w:jc w:val="center"/>
        </w:trPr>
        <w:tc>
          <w:tcPr>
            <w:tcW w:w="4876" w:type="dxa"/>
            <w:tcBorders>
              <w:top w:val="nil"/>
              <w:left w:val="nil"/>
              <w:bottom w:val="nil"/>
              <w:right w:val="nil"/>
            </w:tcBorders>
          </w:tcPr>
          <w:p w14:paraId="427693C7" w14:textId="77777777" w:rsidR="009601A1" w:rsidRPr="00706FEE" w:rsidRDefault="009601A1" w:rsidP="007E6B82">
            <w:pPr>
              <w:pStyle w:val="Normal6a"/>
            </w:pPr>
          </w:p>
        </w:tc>
        <w:tc>
          <w:tcPr>
            <w:tcW w:w="4876" w:type="dxa"/>
            <w:tcBorders>
              <w:top w:val="nil"/>
              <w:left w:val="nil"/>
              <w:bottom w:val="nil"/>
              <w:right w:val="nil"/>
            </w:tcBorders>
          </w:tcPr>
          <w:p w14:paraId="5A1009B1" w14:textId="77777777" w:rsidR="009601A1" w:rsidRPr="00706FEE" w:rsidRDefault="009601A1" w:rsidP="007E6B82">
            <w:pPr>
              <w:pStyle w:val="Normal6a"/>
            </w:pPr>
            <w:r w:rsidRPr="00706FEE">
              <w:rPr>
                <w:b/>
                <w:i/>
              </w:rPr>
              <w:t>ii bis)</w:t>
            </w:r>
            <w:r w:rsidRPr="00706FEE">
              <w:tab/>
            </w:r>
            <w:r w:rsidRPr="00706FEE">
              <w:rPr>
                <w:b/>
                <w:i/>
              </w:rPr>
              <w:t>produzione o distribuzione di energia nucleare;</w:t>
            </w:r>
          </w:p>
        </w:tc>
      </w:tr>
    </w:tbl>
    <w:p w14:paraId="14498E59"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64E6B1B7" w14:textId="77777777" w:rsidR="009601A1" w:rsidRPr="00706FEE" w:rsidRDefault="009601A1" w:rsidP="009601A1">
      <w:r w:rsidRPr="00706FEE">
        <w:rPr>
          <w:rStyle w:val="HideTWBExt"/>
        </w:rPr>
        <w:t>&lt;/Amend&gt;</w:t>
      </w:r>
    </w:p>
    <w:p w14:paraId="6A705944"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414</w:t>
      </w:r>
      <w:r w:rsidRPr="00706FEE">
        <w:rPr>
          <w:rStyle w:val="HideTWBExt"/>
          <w:b w:val="0"/>
        </w:rPr>
        <w:t>&lt;/NumAm&gt;</w:t>
      </w:r>
    </w:p>
    <w:p w14:paraId="731D63F6" w14:textId="77777777" w:rsidR="009601A1" w:rsidRPr="00706FEE" w:rsidRDefault="009601A1" w:rsidP="009601A1">
      <w:pPr>
        <w:pStyle w:val="NormalBold"/>
      </w:pPr>
      <w:r w:rsidRPr="00706FEE">
        <w:rPr>
          <w:rStyle w:val="HideTWBExt"/>
          <w:b w:val="0"/>
        </w:rPr>
        <w:t>&lt;RepeatBlock-By&gt;&lt;Members&gt;</w:t>
      </w:r>
      <w:r w:rsidRPr="00706FEE">
        <w:t>Kira Marie Peter-Hansen</w:t>
      </w:r>
      <w:r w:rsidRPr="00706FEE">
        <w:rPr>
          <w:rStyle w:val="HideTWBExt"/>
          <w:b w:val="0"/>
        </w:rPr>
        <w:t>&lt;/Members&gt;</w:t>
      </w:r>
    </w:p>
    <w:p w14:paraId="4990C18A" w14:textId="77777777" w:rsidR="009601A1" w:rsidRPr="00706FEE" w:rsidRDefault="009601A1" w:rsidP="009601A1">
      <w:r w:rsidRPr="00706FEE">
        <w:rPr>
          <w:rStyle w:val="HideTWBExt"/>
        </w:rPr>
        <w:t>&lt;AuNomDe&gt;</w:t>
      </w:r>
      <w:r w:rsidRPr="00706FEE">
        <w:rPr>
          <w:rStyle w:val="HideTWBInt"/>
        </w:rPr>
        <w:t>{Verts/ALE}</w:t>
      </w:r>
      <w:r w:rsidRPr="00706FEE">
        <w:t>a nome del gruppo Verts/ALE</w:t>
      </w:r>
      <w:r w:rsidRPr="00706FEE">
        <w:rPr>
          <w:rStyle w:val="HideTWBExt"/>
        </w:rPr>
        <w:t>&lt;/AuNomDe&gt;</w:t>
      </w:r>
    </w:p>
    <w:p w14:paraId="515D97A2" w14:textId="77777777" w:rsidR="009601A1" w:rsidRPr="00706FEE" w:rsidRDefault="009601A1" w:rsidP="009601A1">
      <w:pPr>
        <w:pStyle w:val="NormalBold"/>
      </w:pPr>
      <w:r w:rsidRPr="00706FEE">
        <w:rPr>
          <w:rStyle w:val="HideTWBExt"/>
          <w:b w:val="0"/>
        </w:rPr>
        <w:t>&lt;/RepeatBlock-By&gt;</w:t>
      </w:r>
    </w:p>
    <w:p w14:paraId="0E8F0D27"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20F848D8"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700F385E"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12F26D4E" w14:textId="77777777" w:rsidR="009601A1" w:rsidRPr="00706FEE" w:rsidRDefault="009601A1" w:rsidP="009601A1">
      <w:r w:rsidRPr="00706FEE">
        <w:rPr>
          <w:rStyle w:val="HideTWBExt"/>
        </w:rPr>
        <w:t>&lt;Article2&gt;</w:t>
      </w:r>
      <w:r w:rsidRPr="00706FEE">
        <w:t>Articolo 9 – paragrafo 1 – comma 1 – lettera c – punto ii ter (nuovo)</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40F4B8F1" w14:textId="77777777" w:rsidTr="007E6B82">
        <w:trPr>
          <w:trHeight w:hRule="exact" w:val="240"/>
          <w:jc w:val="center"/>
        </w:trPr>
        <w:tc>
          <w:tcPr>
            <w:tcW w:w="9752" w:type="dxa"/>
            <w:gridSpan w:val="2"/>
            <w:tcBorders>
              <w:top w:val="nil"/>
              <w:left w:val="nil"/>
              <w:bottom w:val="nil"/>
              <w:right w:val="nil"/>
            </w:tcBorders>
          </w:tcPr>
          <w:p w14:paraId="79580640" w14:textId="77777777" w:rsidR="009601A1" w:rsidRPr="00706FEE" w:rsidRDefault="009601A1" w:rsidP="007E6B82"/>
        </w:tc>
      </w:tr>
      <w:tr w:rsidR="009601A1" w:rsidRPr="00706FEE" w14:paraId="5D0B6501" w14:textId="77777777" w:rsidTr="007E6B82">
        <w:trPr>
          <w:trHeight w:val="240"/>
          <w:jc w:val="center"/>
        </w:trPr>
        <w:tc>
          <w:tcPr>
            <w:tcW w:w="4876" w:type="dxa"/>
            <w:tcBorders>
              <w:top w:val="nil"/>
              <w:left w:val="nil"/>
              <w:bottom w:val="nil"/>
              <w:right w:val="nil"/>
            </w:tcBorders>
          </w:tcPr>
          <w:p w14:paraId="0767BA6A"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31672536" w14:textId="77777777" w:rsidR="009601A1" w:rsidRPr="00706FEE" w:rsidRDefault="009601A1" w:rsidP="007E6B82">
            <w:pPr>
              <w:pStyle w:val="AmColumnHeading"/>
            </w:pPr>
            <w:r w:rsidRPr="00706FEE">
              <w:t>Emendamento</w:t>
            </w:r>
          </w:p>
        </w:tc>
      </w:tr>
      <w:tr w:rsidR="009601A1" w:rsidRPr="00706FEE" w14:paraId="1EE336C8" w14:textId="77777777" w:rsidTr="007E6B82">
        <w:trPr>
          <w:jc w:val="center"/>
        </w:trPr>
        <w:tc>
          <w:tcPr>
            <w:tcW w:w="4876" w:type="dxa"/>
            <w:tcBorders>
              <w:top w:val="nil"/>
              <w:left w:val="nil"/>
              <w:bottom w:val="nil"/>
              <w:right w:val="nil"/>
            </w:tcBorders>
          </w:tcPr>
          <w:p w14:paraId="192EAFC8" w14:textId="77777777" w:rsidR="009601A1" w:rsidRPr="00706FEE" w:rsidRDefault="009601A1" w:rsidP="007E6B82">
            <w:pPr>
              <w:pStyle w:val="Normal6a"/>
            </w:pPr>
          </w:p>
        </w:tc>
        <w:tc>
          <w:tcPr>
            <w:tcW w:w="4876" w:type="dxa"/>
            <w:tcBorders>
              <w:top w:val="nil"/>
              <w:left w:val="nil"/>
              <w:bottom w:val="nil"/>
              <w:right w:val="nil"/>
            </w:tcBorders>
          </w:tcPr>
          <w:p w14:paraId="2F1A4C05" w14:textId="77777777" w:rsidR="009601A1" w:rsidRPr="00706FEE" w:rsidRDefault="009601A1" w:rsidP="007E6B82">
            <w:pPr>
              <w:pStyle w:val="Normal6a"/>
            </w:pPr>
            <w:r w:rsidRPr="00706FEE">
              <w:rPr>
                <w:b/>
                <w:i/>
              </w:rPr>
              <w:t>ii ter)</w:t>
            </w:r>
            <w:r w:rsidRPr="00706FEE">
              <w:tab/>
            </w:r>
            <w:r w:rsidRPr="00706FEE">
              <w:rPr>
                <w:b/>
                <w:i/>
              </w:rPr>
              <w:t>ottengono il 10 % o più dei ricavi dalla prospezione, estrazione, produzione o distribuzione di gas combustibili;</w:t>
            </w:r>
          </w:p>
        </w:tc>
      </w:tr>
    </w:tbl>
    <w:p w14:paraId="0DB95DC4"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1B4EEA25" w14:textId="77777777" w:rsidR="009601A1" w:rsidRPr="00706FEE" w:rsidRDefault="009601A1" w:rsidP="009601A1">
      <w:r w:rsidRPr="00706FEE">
        <w:rPr>
          <w:rStyle w:val="HideTWBExt"/>
        </w:rPr>
        <w:t>&lt;/Amend&gt;</w:t>
      </w:r>
    </w:p>
    <w:p w14:paraId="5076F8F7"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415</w:t>
      </w:r>
      <w:r w:rsidRPr="00706FEE">
        <w:rPr>
          <w:rStyle w:val="HideTWBExt"/>
          <w:b w:val="0"/>
        </w:rPr>
        <w:t>&lt;/NumAm&gt;</w:t>
      </w:r>
    </w:p>
    <w:p w14:paraId="7F3A0AD8" w14:textId="77777777" w:rsidR="009601A1" w:rsidRPr="00706FEE" w:rsidRDefault="009601A1" w:rsidP="009601A1">
      <w:pPr>
        <w:pStyle w:val="NormalBold"/>
      </w:pPr>
      <w:r w:rsidRPr="00706FEE">
        <w:rPr>
          <w:rStyle w:val="HideTWBExt"/>
          <w:b w:val="0"/>
        </w:rPr>
        <w:t>&lt;RepeatBlock-By&gt;&lt;Members&gt;</w:t>
      </w:r>
      <w:r w:rsidRPr="00706FEE">
        <w:t>Kira Marie Peter-Hansen</w:t>
      </w:r>
      <w:r w:rsidRPr="00706FEE">
        <w:rPr>
          <w:rStyle w:val="HideTWBExt"/>
          <w:b w:val="0"/>
        </w:rPr>
        <w:t>&lt;/Members&gt;</w:t>
      </w:r>
    </w:p>
    <w:p w14:paraId="70BF0EFB" w14:textId="77777777" w:rsidR="009601A1" w:rsidRPr="00706FEE" w:rsidRDefault="009601A1" w:rsidP="009601A1">
      <w:r w:rsidRPr="00706FEE">
        <w:rPr>
          <w:rStyle w:val="HideTWBExt"/>
        </w:rPr>
        <w:t>&lt;AuNomDe&gt;</w:t>
      </w:r>
      <w:r w:rsidRPr="00706FEE">
        <w:rPr>
          <w:rStyle w:val="HideTWBInt"/>
        </w:rPr>
        <w:t>{Verts/ALE}</w:t>
      </w:r>
      <w:r w:rsidRPr="00706FEE">
        <w:t>a nome del gruppo Verts/ALE</w:t>
      </w:r>
      <w:r w:rsidRPr="00706FEE">
        <w:rPr>
          <w:rStyle w:val="HideTWBExt"/>
        </w:rPr>
        <w:t>&lt;/AuNomDe&gt;</w:t>
      </w:r>
    </w:p>
    <w:p w14:paraId="6CAE9F9A" w14:textId="77777777" w:rsidR="009601A1" w:rsidRPr="00706FEE" w:rsidRDefault="009601A1" w:rsidP="009601A1">
      <w:pPr>
        <w:pStyle w:val="NormalBold"/>
      </w:pPr>
      <w:r w:rsidRPr="00706FEE">
        <w:rPr>
          <w:rStyle w:val="HideTWBExt"/>
          <w:b w:val="0"/>
        </w:rPr>
        <w:t>&lt;/RepeatBlock-By&gt;</w:t>
      </w:r>
    </w:p>
    <w:p w14:paraId="022DD0DC"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32B2296A"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77EBA8C4"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26B64F35" w14:textId="77777777" w:rsidR="009601A1" w:rsidRPr="00706FEE" w:rsidRDefault="009601A1" w:rsidP="009601A1">
      <w:r w:rsidRPr="00706FEE">
        <w:rPr>
          <w:rStyle w:val="HideTWBExt"/>
        </w:rPr>
        <w:t>&lt;Article2&gt;</w:t>
      </w:r>
      <w:r w:rsidRPr="00706FEE">
        <w:t>Articolo 9 – paragrafo 1 – comma 1 – lettera c – punto ii quater (nuovo)</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7123EAD8" w14:textId="77777777" w:rsidTr="007E6B82">
        <w:trPr>
          <w:trHeight w:hRule="exact" w:val="240"/>
          <w:jc w:val="center"/>
        </w:trPr>
        <w:tc>
          <w:tcPr>
            <w:tcW w:w="9752" w:type="dxa"/>
            <w:gridSpan w:val="2"/>
            <w:tcBorders>
              <w:top w:val="nil"/>
              <w:left w:val="nil"/>
              <w:bottom w:val="nil"/>
              <w:right w:val="nil"/>
            </w:tcBorders>
          </w:tcPr>
          <w:p w14:paraId="3B095C3A" w14:textId="77777777" w:rsidR="009601A1" w:rsidRPr="00706FEE" w:rsidRDefault="009601A1" w:rsidP="007E6B82"/>
        </w:tc>
      </w:tr>
      <w:tr w:rsidR="009601A1" w:rsidRPr="00706FEE" w14:paraId="7FD6855F" w14:textId="77777777" w:rsidTr="007E6B82">
        <w:trPr>
          <w:trHeight w:val="240"/>
          <w:jc w:val="center"/>
        </w:trPr>
        <w:tc>
          <w:tcPr>
            <w:tcW w:w="4876" w:type="dxa"/>
            <w:tcBorders>
              <w:top w:val="nil"/>
              <w:left w:val="nil"/>
              <w:bottom w:val="nil"/>
              <w:right w:val="nil"/>
            </w:tcBorders>
          </w:tcPr>
          <w:p w14:paraId="09F54F24"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22E9D67F" w14:textId="77777777" w:rsidR="009601A1" w:rsidRPr="00706FEE" w:rsidRDefault="009601A1" w:rsidP="007E6B82">
            <w:pPr>
              <w:pStyle w:val="AmColumnHeading"/>
            </w:pPr>
            <w:r w:rsidRPr="00706FEE">
              <w:t>Emendamento</w:t>
            </w:r>
          </w:p>
        </w:tc>
      </w:tr>
      <w:tr w:rsidR="009601A1" w:rsidRPr="00706FEE" w14:paraId="02975360" w14:textId="77777777" w:rsidTr="007E6B82">
        <w:trPr>
          <w:jc w:val="center"/>
        </w:trPr>
        <w:tc>
          <w:tcPr>
            <w:tcW w:w="4876" w:type="dxa"/>
            <w:tcBorders>
              <w:top w:val="nil"/>
              <w:left w:val="nil"/>
              <w:bottom w:val="nil"/>
              <w:right w:val="nil"/>
            </w:tcBorders>
          </w:tcPr>
          <w:p w14:paraId="63C79967" w14:textId="77777777" w:rsidR="009601A1" w:rsidRPr="00706FEE" w:rsidRDefault="009601A1" w:rsidP="007E6B82">
            <w:pPr>
              <w:pStyle w:val="Normal6a"/>
            </w:pPr>
          </w:p>
        </w:tc>
        <w:tc>
          <w:tcPr>
            <w:tcW w:w="4876" w:type="dxa"/>
            <w:tcBorders>
              <w:top w:val="nil"/>
              <w:left w:val="nil"/>
              <w:bottom w:val="nil"/>
              <w:right w:val="nil"/>
            </w:tcBorders>
          </w:tcPr>
          <w:p w14:paraId="7B54E30D" w14:textId="77777777" w:rsidR="009601A1" w:rsidRPr="00706FEE" w:rsidRDefault="009601A1" w:rsidP="007E6B82">
            <w:pPr>
              <w:pStyle w:val="Normal6a"/>
            </w:pPr>
            <w:r w:rsidRPr="00706FEE">
              <w:rPr>
                <w:b/>
                <w:i/>
              </w:rPr>
              <w:t>ii quater)</w:t>
            </w:r>
            <w:r w:rsidRPr="00706FEE">
              <w:tab/>
            </w:r>
            <w:r w:rsidRPr="00706FEE">
              <w:rPr>
                <w:b/>
                <w:i/>
              </w:rPr>
              <w:t>ottengono il 20 % o più dei ricavi dalla produzione di energia elettrica con un'intensità dei gas a effetto serra superiore a 100 g CO2eq/kWh;</w:t>
            </w:r>
          </w:p>
        </w:tc>
      </w:tr>
    </w:tbl>
    <w:p w14:paraId="026641DA"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27F8EF9D" w14:textId="77777777" w:rsidR="009601A1" w:rsidRPr="00706FEE" w:rsidRDefault="009601A1" w:rsidP="009601A1">
      <w:r w:rsidRPr="00706FEE">
        <w:rPr>
          <w:rStyle w:val="HideTWBExt"/>
        </w:rPr>
        <w:t>&lt;/Amend&gt;</w:t>
      </w:r>
    </w:p>
    <w:p w14:paraId="6E640C4A"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416</w:t>
      </w:r>
      <w:r w:rsidRPr="00706FEE">
        <w:rPr>
          <w:rStyle w:val="HideTWBExt"/>
          <w:b w:val="0"/>
        </w:rPr>
        <w:t>&lt;/NumAm&gt;</w:t>
      </w:r>
    </w:p>
    <w:p w14:paraId="0F3854E4" w14:textId="77777777" w:rsidR="009601A1" w:rsidRPr="00706FEE" w:rsidRDefault="009601A1" w:rsidP="009601A1">
      <w:pPr>
        <w:pStyle w:val="NormalBold"/>
      </w:pPr>
      <w:r w:rsidRPr="00706FEE">
        <w:rPr>
          <w:rStyle w:val="HideTWBExt"/>
          <w:b w:val="0"/>
        </w:rPr>
        <w:t>&lt;RepeatBlock-By&gt;&lt;Members&gt;</w:t>
      </w:r>
      <w:r w:rsidRPr="00706FEE">
        <w:t>Kira Marie Peter-Hansen</w:t>
      </w:r>
      <w:r w:rsidRPr="00706FEE">
        <w:rPr>
          <w:rStyle w:val="HideTWBExt"/>
          <w:b w:val="0"/>
        </w:rPr>
        <w:t>&lt;/Members&gt;</w:t>
      </w:r>
    </w:p>
    <w:p w14:paraId="7F1D78C7" w14:textId="77777777" w:rsidR="009601A1" w:rsidRPr="00706FEE" w:rsidRDefault="009601A1" w:rsidP="009601A1">
      <w:r w:rsidRPr="00706FEE">
        <w:rPr>
          <w:rStyle w:val="HideTWBExt"/>
        </w:rPr>
        <w:t>&lt;AuNomDe&gt;</w:t>
      </w:r>
      <w:r w:rsidRPr="00706FEE">
        <w:rPr>
          <w:rStyle w:val="HideTWBInt"/>
        </w:rPr>
        <w:t>{Verts/ALE}</w:t>
      </w:r>
      <w:r w:rsidRPr="00706FEE">
        <w:t>a nome del gruppo Verts/ALE</w:t>
      </w:r>
      <w:r w:rsidRPr="00706FEE">
        <w:rPr>
          <w:rStyle w:val="HideTWBExt"/>
        </w:rPr>
        <w:t>&lt;/AuNomDe&gt;</w:t>
      </w:r>
    </w:p>
    <w:p w14:paraId="28AF7536" w14:textId="77777777" w:rsidR="009601A1" w:rsidRPr="00706FEE" w:rsidRDefault="009601A1" w:rsidP="009601A1">
      <w:pPr>
        <w:pStyle w:val="NormalBold"/>
      </w:pPr>
      <w:r w:rsidRPr="00706FEE">
        <w:rPr>
          <w:rStyle w:val="HideTWBExt"/>
          <w:b w:val="0"/>
        </w:rPr>
        <w:t>&lt;/RepeatBlock-By&gt;</w:t>
      </w:r>
    </w:p>
    <w:p w14:paraId="6E306976"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524AD3B2"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1BA82903"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1D3A074C" w14:textId="77777777" w:rsidR="009601A1" w:rsidRPr="00706FEE" w:rsidRDefault="009601A1" w:rsidP="009601A1">
      <w:r w:rsidRPr="00706FEE">
        <w:rPr>
          <w:rStyle w:val="HideTWBExt"/>
        </w:rPr>
        <w:t>&lt;Article2&gt;</w:t>
      </w:r>
      <w:r w:rsidRPr="00706FEE">
        <w:t>Articolo 9 – paragrafo 1 – comma 1 – lettera c – punto ii quinquies (nuovo)</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0B731AF5" w14:textId="77777777" w:rsidTr="007E6B82">
        <w:trPr>
          <w:trHeight w:hRule="exact" w:val="240"/>
          <w:jc w:val="center"/>
        </w:trPr>
        <w:tc>
          <w:tcPr>
            <w:tcW w:w="9752" w:type="dxa"/>
            <w:gridSpan w:val="2"/>
            <w:tcBorders>
              <w:top w:val="nil"/>
              <w:left w:val="nil"/>
              <w:bottom w:val="nil"/>
              <w:right w:val="nil"/>
            </w:tcBorders>
          </w:tcPr>
          <w:p w14:paraId="5636B2B8" w14:textId="77777777" w:rsidR="009601A1" w:rsidRPr="00706FEE" w:rsidRDefault="009601A1" w:rsidP="007E6B82"/>
        </w:tc>
      </w:tr>
      <w:tr w:rsidR="009601A1" w:rsidRPr="00706FEE" w14:paraId="1B604094" w14:textId="77777777" w:rsidTr="007E6B82">
        <w:trPr>
          <w:trHeight w:val="240"/>
          <w:jc w:val="center"/>
        </w:trPr>
        <w:tc>
          <w:tcPr>
            <w:tcW w:w="4876" w:type="dxa"/>
            <w:tcBorders>
              <w:top w:val="nil"/>
              <w:left w:val="nil"/>
              <w:bottom w:val="nil"/>
              <w:right w:val="nil"/>
            </w:tcBorders>
          </w:tcPr>
          <w:p w14:paraId="59DDE1E0"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302F230C" w14:textId="77777777" w:rsidR="009601A1" w:rsidRPr="00706FEE" w:rsidRDefault="009601A1" w:rsidP="007E6B82">
            <w:pPr>
              <w:pStyle w:val="AmColumnHeading"/>
            </w:pPr>
            <w:r w:rsidRPr="00706FEE">
              <w:t>Emendamento</w:t>
            </w:r>
          </w:p>
        </w:tc>
      </w:tr>
      <w:tr w:rsidR="009601A1" w:rsidRPr="00706FEE" w14:paraId="71083823" w14:textId="77777777" w:rsidTr="007E6B82">
        <w:trPr>
          <w:jc w:val="center"/>
        </w:trPr>
        <w:tc>
          <w:tcPr>
            <w:tcW w:w="4876" w:type="dxa"/>
            <w:tcBorders>
              <w:top w:val="nil"/>
              <w:left w:val="nil"/>
              <w:bottom w:val="nil"/>
              <w:right w:val="nil"/>
            </w:tcBorders>
          </w:tcPr>
          <w:p w14:paraId="569A309A" w14:textId="77777777" w:rsidR="009601A1" w:rsidRPr="00706FEE" w:rsidRDefault="009601A1" w:rsidP="007E6B82">
            <w:pPr>
              <w:pStyle w:val="Normal6a"/>
            </w:pPr>
          </w:p>
        </w:tc>
        <w:tc>
          <w:tcPr>
            <w:tcW w:w="4876" w:type="dxa"/>
            <w:tcBorders>
              <w:top w:val="nil"/>
              <w:left w:val="nil"/>
              <w:bottom w:val="nil"/>
              <w:right w:val="nil"/>
            </w:tcBorders>
          </w:tcPr>
          <w:p w14:paraId="74475EAE" w14:textId="77777777" w:rsidR="009601A1" w:rsidRPr="00706FEE" w:rsidRDefault="009601A1" w:rsidP="007E6B82">
            <w:pPr>
              <w:pStyle w:val="Normal6a"/>
            </w:pPr>
            <w:r w:rsidRPr="00706FEE">
              <w:rPr>
                <w:b/>
                <w:i/>
              </w:rPr>
              <w:t>ii quinquies)</w:t>
            </w:r>
            <w:r w:rsidRPr="00706FEE">
              <w:tab/>
            </w:r>
            <w:r w:rsidRPr="00706FEE">
              <w:rPr>
                <w:b/>
                <w:i/>
              </w:rPr>
              <w:t>sono coinvolte in attività connesse ad armi controverse individuate facendo riferimento ai trattati e alle convenzioni internazionali, ai principi delle Nazioni Unite e, se del caso, alle legislazioni nazionali.</w:t>
            </w:r>
          </w:p>
        </w:tc>
      </w:tr>
    </w:tbl>
    <w:p w14:paraId="635E8B87"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3D1B9AC7" w14:textId="77777777" w:rsidR="009601A1" w:rsidRPr="00706FEE" w:rsidRDefault="009601A1" w:rsidP="009601A1">
      <w:r w:rsidRPr="00706FEE">
        <w:rPr>
          <w:rStyle w:val="HideTWBExt"/>
        </w:rPr>
        <w:t>&lt;/Amend&gt;</w:t>
      </w:r>
    </w:p>
    <w:p w14:paraId="71FA233C"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417</w:t>
      </w:r>
      <w:r w:rsidRPr="00706FEE">
        <w:rPr>
          <w:rStyle w:val="HideTWBExt"/>
          <w:b w:val="0"/>
        </w:rPr>
        <w:t>&lt;/NumAm&gt;</w:t>
      </w:r>
    </w:p>
    <w:p w14:paraId="24269A40" w14:textId="77777777" w:rsidR="009601A1" w:rsidRPr="00706FEE" w:rsidRDefault="009601A1" w:rsidP="009601A1">
      <w:pPr>
        <w:pStyle w:val="NormalBold"/>
      </w:pPr>
      <w:r w:rsidRPr="00706FEE">
        <w:rPr>
          <w:rStyle w:val="HideTWBExt"/>
          <w:b w:val="0"/>
        </w:rPr>
        <w:t>&lt;RepeatBlock-By&gt;&lt;Members&gt;</w:t>
      </w:r>
      <w:r w:rsidRPr="00706FEE">
        <w:t>Jaroslava Pokorná Jermanová, Jaroslav Knot, Pierre Pimpie, Tomáš Kubín</w:t>
      </w:r>
      <w:r w:rsidRPr="00706FEE">
        <w:rPr>
          <w:rStyle w:val="HideTWBExt"/>
          <w:b w:val="0"/>
        </w:rPr>
        <w:t>&lt;/Members&gt;</w:t>
      </w:r>
    </w:p>
    <w:p w14:paraId="77F860FD" w14:textId="77777777" w:rsidR="009601A1" w:rsidRPr="00706FEE" w:rsidRDefault="009601A1" w:rsidP="009601A1">
      <w:pPr>
        <w:pStyle w:val="NormalBold"/>
      </w:pPr>
      <w:r w:rsidRPr="00706FEE">
        <w:rPr>
          <w:rStyle w:val="HideTWBExt"/>
          <w:b w:val="0"/>
        </w:rPr>
        <w:t>&lt;/RepeatBlock-By&gt;</w:t>
      </w:r>
    </w:p>
    <w:p w14:paraId="0EADBEA7"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3A77C025"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1F131D1E"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3B50BAED" w14:textId="77777777" w:rsidR="009601A1" w:rsidRPr="00706FEE" w:rsidRDefault="009601A1" w:rsidP="009601A1">
      <w:r w:rsidRPr="00706FEE">
        <w:rPr>
          <w:rStyle w:val="HideTWBExt"/>
        </w:rPr>
        <w:t>&lt;Article2&gt;</w:t>
      </w:r>
      <w:r w:rsidRPr="00706FEE">
        <w:t>Articolo 9 – paragrafo 1 – comma 1 – lettera d</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19870FE8" w14:textId="77777777" w:rsidTr="007E6B82">
        <w:trPr>
          <w:trHeight w:hRule="exact" w:val="240"/>
          <w:jc w:val="center"/>
        </w:trPr>
        <w:tc>
          <w:tcPr>
            <w:tcW w:w="9752" w:type="dxa"/>
            <w:gridSpan w:val="2"/>
            <w:tcBorders>
              <w:top w:val="nil"/>
              <w:left w:val="nil"/>
              <w:bottom w:val="nil"/>
              <w:right w:val="nil"/>
            </w:tcBorders>
          </w:tcPr>
          <w:p w14:paraId="231FE453" w14:textId="77777777" w:rsidR="009601A1" w:rsidRPr="00706FEE" w:rsidRDefault="009601A1" w:rsidP="007E6B82"/>
        </w:tc>
      </w:tr>
      <w:tr w:rsidR="009601A1" w:rsidRPr="00706FEE" w14:paraId="198E5B85" w14:textId="77777777" w:rsidTr="007E6B82">
        <w:trPr>
          <w:trHeight w:val="240"/>
          <w:jc w:val="center"/>
        </w:trPr>
        <w:tc>
          <w:tcPr>
            <w:tcW w:w="4876" w:type="dxa"/>
            <w:tcBorders>
              <w:top w:val="nil"/>
              <w:left w:val="nil"/>
              <w:bottom w:val="nil"/>
              <w:right w:val="nil"/>
            </w:tcBorders>
          </w:tcPr>
          <w:p w14:paraId="6D7A0342"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7CDBDBDB" w14:textId="77777777" w:rsidR="009601A1" w:rsidRPr="00706FEE" w:rsidRDefault="009601A1" w:rsidP="007E6B82">
            <w:pPr>
              <w:pStyle w:val="AmColumnHeading"/>
            </w:pPr>
            <w:r w:rsidRPr="00706FEE">
              <w:t>Emendamento</w:t>
            </w:r>
          </w:p>
        </w:tc>
      </w:tr>
      <w:tr w:rsidR="009601A1" w:rsidRPr="00706FEE" w14:paraId="7DAEF31A" w14:textId="77777777" w:rsidTr="007E6B82">
        <w:trPr>
          <w:jc w:val="center"/>
        </w:trPr>
        <w:tc>
          <w:tcPr>
            <w:tcW w:w="4876" w:type="dxa"/>
            <w:tcBorders>
              <w:top w:val="nil"/>
              <w:left w:val="nil"/>
              <w:bottom w:val="nil"/>
              <w:right w:val="nil"/>
            </w:tcBorders>
          </w:tcPr>
          <w:p w14:paraId="0559B3A5" w14:textId="77777777" w:rsidR="009601A1" w:rsidRPr="00706FEE" w:rsidRDefault="009601A1" w:rsidP="007E6B82">
            <w:pPr>
              <w:pStyle w:val="Normal6a"/>
            </w:pPr>
            <w:r w:rsidRPr="00706FEE">
              <w:rPr>
                <w:b/>
                <w:i/>
              </w:rPr>
              <w:t>d)</w:t>
            </w:r>
            <w:r w:rsidRPr="00706FEE">
              <w:tab/>
            </w:r>
            <w:r w:rsidRPr="00706FEE">
              <w:rPr>
                <w:b/>
                <w:i/>
              </w:rPr>
              <w:t>individuano e rendono noti i principali effetti negativi dei propri investimenti sui fattori di sostenibilità e illustrano eventuali interventi intrapresi per farvi fronte.</w:t>
            </w:r>
          </w:p>
        </w:tc>
        <w:tc>
          <w:tcPr>
            <w:tcW w:w="4876" w:type="dxa"/>
            <w:tcBorders>
              <w:top w:val="nil"/>
              <w:left w:val="nil"/>
              <w:bottom w:val="nil"/>
              <w:right w:val="nil"/>
            </w:tcBorders>
          </w:tcPr>
          <w:p w14:paraId="5D4D6881" w14:textId="77777777" w:rsidR="009601A1" w:rsidRPr="00706FEE" w:rsidRDefault="009601A1" w:rsidP="007E6B82">
            <w:pPr>
              <w:pStyle w:val="Normal6a"/>
            </w:pPr>
            <w:r w:rsidRPr="00706FEE">
              <w:rPr>
                <w:b/>
                <w:i/>
              </w:rPr>
              <w:t>soppresso</w:t>
            </w:r>
          </w:p>
        </w:tc>
      </w:tr>
    </w:tbl>
    <w:p w14:paraId="3BB12F45"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176F499A" w14:textId="77777777" w:rsidR="009601A1" w:rsidRPr="00706FEE" w:rsidRDefault="009601A1" w:rsidP="009601A1">
      <w:r w:rsidRPr="00706FEE">
        <w:rPr>
          <w:rStyle w:val="HideTWBExt"/>
        </w:rPr>
        <w:t>&lt;/Amend&gt;</w:t>
      </w:r>
    </w:p>
    <w:p w14:paraId="37D6E6D4"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418</w:t>
      </w:r>
      <w:r w:rsidRPr="00706FEE">
        <w:rPr>
          <w:rStyle w:val="HideTWBExt"/>
          <w:b w:val="0"/>
        </w:rPr>
        <w:t>&lt;/NumAm&gt;</w:t>
      </w:r>
    </w:p>
    <w:p w14:paraId="4A62121B" w14:textId="77777777" w:rsidR="009601A1" w:rsidRPr="00706FEE" w:rsidRDefault="009601A1" w:rsidP="009601A1">
      <w:pPr>
        <w:pStyle w:val="NormalBold"/>
      </w:pPr>
      <w:r w:rsidRPr="00706FEE">
        <w:rPr>
          <w:rStyle w:val="HideTWBExt"/>
          <w:b w:val="0"/>
        </w:rPr>
        <w:t>&lt;RepeatBlock-By&gt;&lt;Members&gt;</w:t>
      </w:r>
      <w:r w:rsidRPr="00706FEE">
        <w:t>Kira Marie Peter-Hansen</w:t>
      </w:r>
      <w:r w:rsidRPr="00706FEE">
        <w:rPr>
          <w:rStyle w:val="HideTWBExt"/>
          <w:b w:val="0"/>
        </w:rPr>
        <w:t>&lt;/Members&gt;</w:t>
      </w:r>
    </w:p>
    <w:p w14:paraId="2F5D6D67" w14:textId="77777777" w:rsidR="009601A1" w:rsidRPr="00706FEE" w:rsidRDefault="009601A1" w:rsidP="009601A1">
      <w:r w:rsidRPr="00706FEE">
        <w:rPr>
          <w:rStyle w:val="HideTWBExt"/>
        </w:rPr>
        <w:t>&lt;AuNomDe&gt;</w:t>
      </w:r>
      <w:r w:rsidRPr="00706FEE">
        <w:rPr>
          <w:rStyle w:val="HideTWBInt"/>
        </w:rPr>
        <w:t>{Verts/ALE}</w:t>
      </w:r>
      <w:r w:rsidRPr="00706FEE">
        <w:t>a nome del gruppo Verts/ALE</w:t>
      </w:r>
      <w:r w:rsidRPr="00706FEE">
        <w:rPr>
          <w:rStyle w:val="HideTWBExt"/>
        </w:rPr>
        <w:t>&lt;/AuNomDe&gt;</w:t>
      </w:r>
    </w:p>
    <w:p w14:paraId="2E3AC8DC" w14:textId="77777777" w:rsidR="009601A1" w:rsidRPr="00706FEE" w:rsidRDefault="009601A1" w:rsidP="009601A1">
      <w:pPr>
        <w:pStyle w:val="NormalBold"/>
      </w:pPr>
      <w:r w:rsidRPr="00706FEE">
        <w:rPr>
          <w:rStyle w:val="HideTWBExt"/>
          <w:b w:val="0"/>
        </w:rPr>
        <w:t>&lt;/RepeatBlock-By&gt;</w:t>
      </w:r>
    </w:p>
    <w:p w14:paraId="20385B7E"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2D1AB3C3"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746F0226"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61B2627D" w14:textId="77777777" w:rsidR="009601A1" w:rsidRPr="00706FEE" w:rsidRDefault="009601A1" w:rsidP="009601A1">
      <w:r w:rsidRPr="00706FEE">
        <w:rPr>
          <w:rStyle w:val="HideTWBExt"/>
        </w:rPr>
        <w:t>&lt;Article2&gt;</w:t>
      </w:r>
      <w:r w:rsidRPr="00706FEE">
        <w:t>Articolo 9 – paragrafo 1 – comma 1 – lettera d</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2F384C55" w14:textId="77777777" w:rsidTr="007E6B82">
        <w:trPr>
          <w:trHeight w:hRule="exact" w:val="240"/>
          <w:jc w:val="center"/>
        </w:trPr>
        <w:tc>
          <w:tcPr>
            <w:tcW w:w="9752" w:type="dxa"/>
            <w:gridSpan w:val="2"/>
            <w:tcBorders>
              <w:top w:val="nil"/>
              <w:left w:val="nil"/>
              <w:bottom w:val="nil"/>
              <w:right w:val="nil"/>
            </w:tcBorders>
          </w:tcPr>
          <w:p w14:paraId="13794AD3" w14:textId="77777777" w:rsidR="009601A1" w:rsidRPr="00706FEE" w:rsidRDefault="009601A1" w:rsidP="007E6B82"/>
        </w:tc>
      </w:tr>
      <w:tr w:rsidR="009601A1" w:rsidRPr="00706FEE" w14:paraId="577C39BD" w14:textId="77777777" w:rsidTr="007E6B82">
        <w:trPr>
          <w:trHeight w:val="240"/>
          <w:jc w:val="center"/>
        </w:trPr>
        <w:tc>
          <w:tcPr>
            <w:tcW w:w="4876" w:type="dxa"/>
            <w:tcBorders>
              <w:top w:val="nil"/>
              <w:left w:val="nil"/>
              <w:bottom w:val="nil"/>
              <w:right w:val="nil"/>
            </w:tcBorders>
          </w:tcPr>
          <w:p w14:paraId="1DD51DE4"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13E87279" w14:textId="77777777" w:rsidR="009601A1" w:rsidRPr="00706FEE" w:rsidRDefault="009601A1" w:rsidP="007E6B82">
            <w:pPr>
              <w:pStyle w:val="AmColumnHeading"/>
            </w:pPr>
            <w:r w:rsidRPr="00706FEE">
              <w:t>Emendamento</w:t>
            </w:r>
          </w:p>
        </w:tc>
      </w:tr>
      <w:tr w:rsidR="009601A1" w:rsidRPr="00706FEE" w14:paraId="1EFE615C" w14:textId="77777777" w:rsidTr="007E6B82">
        <w:trPr>
          <w:jc w:val="center"/>
        </w:trPr>
        <w:tc>
          <w:tcPr>
            <w:tcW w:w="4876" w:type="dxa"/>
            <w:tcBorders>
              <w:top w:val="nil"/>
              <w:left w:val="nil"/>
              <w:bottom w:val="nil"/>
              <w:right w:val="nil"/>
            </w:tcBorders>
          </w:tcPr>
          <w:p w14:paraId="53BFE0D3" w14:textId="77777777" w:rsidR="009601A1" w:rsidRPr="00706FEE" w:rsidRDefault="009601A1" w:rsidP="007E6B82">
            <w:pPr>
              <w:pStyle w:val="Normal6a"/>
            </w:pPr>
            <w:r w:rsidRPr="00706FEE">
              <w:t>d)</w:t>
            </w:r>
            <w:r w:rsidRPr="00706FEE">
              <w:tab/>
              <w:t>individuano e rendono noti i principali effetti negativi dei propri investimenti sui fattori di sostenibilità e illustrano eventuali interventi intrapresi per farvi fronte.</w:t>
            </w:r>
          </w:p>
        </w:tc>
        <w:tc>
          <w:tcPr>
            <w:tcW w:w="4876" w:type="dxa"/>
            <w:tcBorders>
              <w:top w:val="nil"/>
              <w:left w:val="nil"/>
              <w:bottom w:val="nil"/>
              <w:right w:val="nil"/>
            </w:tcBorders>
          </w:tcPr>
          <w:p w14:paraId="0320DE57" w14:textId="77777777" w:rsidR="009601A1" w:rsidRPr="00706FEE" w:rsidRDefault="009601A1" w:rsidP="007E6B82">
            <w:pPr>
              <w:pStyle w:val="Normal6a"/>
            </w:pPr>
            <w:r w:rsidRPr="00706FEE">
              <w:t>d)</w:t>
            </w:r>
            <w:r w:rsidRPr="00706FEE">
              <w:tab/>
              <w:t>individuano e rendono noti i principali effetti negativi dei propri investimenti sui fattori di sostenibilità e illustrano eventuali interventi intrapresi per farvi fronte</w:t>
            </w:r>
            <w:r w:rsidRPr="00706FEE">
              <w:rPr>
                <w:b/>
                <w:i/>
              </w:rPr>
              <w:t>, compresa, se del caso, l'esclusione delle società che causano, contribuiscono o sono collegate ai principali effetti negativi e non prevengono o attenuano tali effetti, conformemente agli atti delegati adottati a norma dell'articolo 19 ter</w:t>
            </w:r>
            <w:r w:rsidRPr="00706FEE">
              <w:t>.</w:t>
            </w:r>
          </w:p>
        </w:tc>
      </w:tr>
      <w:tr w:rsidR="009601A1" w:rsidRPr="00706FEE" w14:paraId="0C73D6A6" w14:textId="77777777" w:rsidTr="007E6B82">
        <w:trPr>
          <w:jc w:val="center"/>
        </w:trPr>
        <w:tc>
          <w:tcPr>
            <w:tcW w:w="4876" w:type="dxa"/>
            <w:tcBorders>
              <w:top w:val="nil"/>
              <w:left w:val="nil"/>
              <w:bottom w:val="nil"/>
              <w:right w:val="nil"/>
            </w:tcBorders>
          </w:tcPr>
          <w:p w14:paraId="1FE9D148" w14:textId="77777777" w:rsidR="009601A1" w:rsidRPr="00706FEE" w:rsidRDefault="009601A1" w:rsidP="007E6B82">
            <w:pPr>
              <w:pStyle w:val="Normal6a"/>
            </w:pPr>
          </w:p>
        </w:tc>
        <w:tc>
          <w:tcPr>
            <w:tcW w:w="4876" w:type="dxa"/>
            <w:tcBorders>
              <w:top w:val="nil"/>
              <w:left w:val="nil"/>
              <w:bottom w:val="nil"/>
              <w:right w:val="nil"/>
            </w:tcBorders>
          </w:tcPr>
          <w:p w14:paraId="680E6CE1" w14:textId="77777777" w:rsidR="009601A1" w:rsidRPr="00706FEE" w:rsidRDefault="009601A1" w:rsidP="007E6B82">
            <w:pPr>
              <w:pStyle w:val="Normal6a"/>
            </w:pPr>
            <w:r w:rsidRPr="00706FEE">
              <w:rPr>
                <w:b/>
                <w:i/>
              </w:rPr>
              <w:t>I partecipanti ai mercati finanziari ottemperano all'obbligo di informativa descritto al primo comma, lettera d), del presente articolo con l'ausilio degli indicatori obbligatori dei principali effetti negativi a norma dell'articolo 19 bis bis. Possono inoltre rendere noti altri indicatori dei principali effetti negativi su base volontaria.</w:t>
            </w:r>
          </w:p>
        </w:tc>
      </w:tr>
    </w:tbl>
    <w:p w14:paraId="52FE48CA"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003B46DA" w14:textId="77777777" w:rsidR="009601A1" w:rsidRPr="00706FEE" w:rsidRDefault="009601A1" w:rsidP="009601A1">
      <w:r w:rsidRPr="00706FEE">
        <w:rPr>
          <w:rStyle w:val="HideTWBExt"/>
        </w:rPr>
        <w:t>&lt;/Amend&gt;</w:t>
      </w:r>
    </w:p>
    <w:p w14:paraId="2053577E"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419</w:t>
      </w:r>
      <w:r w:rsidRPr="00706FEE">
        <w:rPr>
          <w:rStyle w:val="HideTWBExt"/>
          <w:b w:val="0"/>
        </w:rPr>
        <w:t>&lt;/NumAm&gt;</w:t>
      </w:r>
    </w:p>
    <w:p w14:paraId="385047B4" w14:textId="77777777" w:rsidR="009601A1" w:rsidRPr="00706FEE" w:rsidRDefault="009601A1" w:rsidP="009601A1">
      <w:pPr>
        <w:pStyle w:val="NormalBold"/>
      </w:pPr>
      <w:r w:rsidRPr="00706FEE">
        <w:rPr>
          <w:rStyle w:val="HideTWBExt"/>
          <w:b w:val="0"/>
        </w:rPr>
        <w:t>&lt;RepeatBlock-By&gt;&lt;Members&gt;</w:t>
      </w:r>
      <w:r w:rsidRPr="00706FEE">
        <w:t>Sirpa Pietikäinen</w:t>
      </w:r>
      <w:r w:rsidRPr="00706FEE">
        <w:rPr>
          <w:rStyle w:val="HideTWBExt"/>
          <w:b w:val="0"/>
        </w:rPr>
        <w:t>&lt;/Members&gt;</w:t>
      </w:r>
    </w:p>
    <w:p w14:paraId="7ADB9071" w14:textId="77777777" w:rsidR="009601A1" w:rsidRPr="00706FEE" w:rsidRDefault="009601A1" w:rsidP="009601A1">
      <w:pPr>
        <w:pStyle w:val="NormalBold"/>
      </w:pPr>
      <w:r w:rsidRPr="00706FEE">
        <w:rPr>
          <w:rStyle w:val="HideTWBExt"/>
          <w:b w:val="0"/>
        </w:rPr>
        <w:t>&lt;/RepeatBlock-By&gt;</w:t>
      </w:r>
    </w:p>
    <w:p w14:paraId="544126E7"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627E3C77"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1FE28530"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501C41C0" w14:textId="77777777" w:rsidR="009601A1" w:rsidRPr="00706FEE" w:rsidRDefault="009601A1" w:rsidP="009601A1">
      <w:r w:rsidRPr="00706FEE">
        <w:rPr>
          <w:rStyle w:val="HideTWBExt"/>
        </w:rPr>
        <w:t>&lt;Article2&gt;</w:t>
      </w:r>
      <w:r w:rsidRPr="00706FEE">
        <w:t>Articolo 9 – paragrafo 1 – comma 1 – lettera d</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6AD3FE53" w14:textId="77777777" w:rsidTr="007E6B82">
        <w:trPr>
          <w:trHeight w:hRule="exact" w:val="240"/>
          <w:jc w:val="center"/>
        </w:trPr>
        <w:tc>
          <w:tcPr>
            <w:tcW w:w="9752" w:type="dxa"/>
            <w:gridSpan w:val="2"/>
            <w:tcBorders>
              <w:top w:val="nil"/>
              <w:left w:val="nil"/>
              <w:bottom w:val="nil"/>
              <w:right w:val="nil"/>
            </w:tcBorders>
          </w:tcPr>
          <w:p w14:paraId="67134F3E" w14:textId="77777777" w:rsidR="009601A1" w:rsidRPr="00706FEE" w:rsidRDefault="009601A1" w:rsidP="007E6B82"/>
        </w:tc>
      </w:tr>
      <w:tr w:rsidR="009601A1" w:rsidRPr="00706FEE" w14:paraId="7D40C198" w14:textId="77777777" w:rsidTr="007E6B82">
        <w:trPr>
          <w:trHeight w:val="240"/>
          <w:jc w:val="center"/>
        </w:trPr>
        <w:tc>
          <w:tcPr>
            <w:tcW w:w="4876" w:type="dxa"/>
            <w:tcBorders>
              <w:top w:val="nil"/>
              <w:left w:val="nil"/>
              <w:bottom w:val="nil"/>
              <w:right w:val="nil"/>
            </w:tcBorders>
          </w:tcPr>
          <w:p w14:paraId="61D09935"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1A926531" w14:textId="77777777" w:rsidR="009601A1" w:rsidRPr="00706FEE" w:rsidRDefault="009601A1" w:rsidP="007E6B82">
            <w:pPr>
              <w:pStyle w:val="AmColumnHeading"/>
            </w:pPr>
            <w:r w:rsidRPr="00706FEE">
              <w:t>Emendamento</w:t>
            </w:r>
          </w:p>
        </w:tc>
      </w:tr>
      <w:tr w:rsidR="009601A1" w:rsidRPr="00706FEE" w14:paraId="483A7F41" w14:textId="77777777" w:rsidTr="007E6B82">
        <w:trPr>
          <w:jc w:val="center"/>
        </w:trPr>
        <w:tc>
          <w:tcPr>
            <w:tcW w:w="4876" w:type="dxa"/>
            <w:tcBorders>
              <w:top w:val="nil"/>
              <w:left w:val="nil"/>
              <w:bottom w:val="nil"/>
              <w:right w:val="nil"/>
            </w:tcBorders>
          </w:tcPr>
          <w:p w14:paraId="384FD849" w14:textId="77777777" w:rsidR="009601A1" w:rsidRPr="00706FEE" w:rsidRDefault="009601A1" w:rsidP="007E6B82">
            <w:pPr>
              <w:pStyle w:val="Normal6a"/>
            </w:pPr>
            <w:r w:rsidRPr="00706FEE">
              <w:t>d)</w:t>
            </w:r>
            <w:r w:rsidRPr="00706FEE">
              <w:tab/>
              <w:t>individuano e rendono noti i principali effetti negativi dei propri investimenti sui fattori di sostenibilità e illustrano eventuali interventi intrapresi per farvi fronte.</w:t>
            </w:r>
          </w:p>
        </w:tc>
        <w:tc>
          <w:tcPr>
            <w:tcW w:w="4876" w:type="dxa"/>
            <w:tcBorders>
              <w:top w:val="nil"/>
              <w:left w:val="nil"/>
              <w:bottom w:val="nil"/>
              <w:right w:val="nil"/>
            </w:tcBorders>
          </w:tcPr>
          <w:p w14:paraId="6A2929EE" w14:textId="77777777" w:rsidR="009601A1" w:rsidRPr="00706FEE" w:rsidRDefault="009601A1" w:rsidP="007E6B82">
            <w:pPr>
              <w:pStyle w:val="Normal6a"/>
            </w:pPr>
            <w:r w:rsidRPr="00706FEE">
              <w:t>d)</w:t>
            </w:r>
            <w:r w:rsidRPr="00706FEE">
              <w:tab/>
              <w:t>individuano e rendono noti i principali effetti negativi dei propri investimenti sui fattori di sostenibilità e illustrano eventuali interventi intrapresi per farvi fronte,</w:t>
            </w:r>
            <w:r w:rsidRPr="00706FEE">
              <w:rPr>
                <w:b/>
                <w:i/>
              </w:rPr>
              <w:t xml:space="preserve"> compresa, se del caso, l'esclusione delle società che causano, contribuiscono o sono collegate ai principali effetti negativi e non prevengono o attenuano tali effetti, conformemente agli atti delegati adottati a norma dell'articolo 19 ter</w:t>
            </w:r>
            <w:r w:rsidRPr="00706FEE">
              <w:t>.</w:t>
            </w:r>
          </w:p>
        </w:tc>
      </w:tr>
    </w:tbl>
    <w:p w14:paraId="0730BAC1"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7379454B" w14:textId="77777777" w:rsidR="009601A1" w:rsidRPr="00706FEE" w:rsidRDefault="009601A1" w:rsidP="009601A1">
      <w:r w:rsidRPr="00706FEE">
        <w:rPr>
          <w:rStyle w:val="HideTWBExt"/>
        </w:rPr>
        <w:t>&lt;/Amend&gt;</w:t>
      </w:r>
    </w:p>
    <w:p w14:paraId="386EE871"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420</w:t>
      </w:r>
      <w:r w:rsidRPr="00706FEE">
        <w:rPr>
          <w:rStyle w:val="HideTWBExt"/>
          <w:b w:val="0"/>
        </w:rPr>
        <w:t>&lt;/NumAm&gt;</w:t>
      </w:r>
    </w:p>
    <w:p w14:paraId="11D81850" w14:textId="77777777" w:rsidR="009601A1" w:rsidRPr="00706FEE" w:rsidRDefault="009601A1" w:rsidP="009601A1">
      <w:pPr>
        <w:pStyle w:val="NormalBold"/>
      </w:pPr>
      <w:r w:rsidRPr="00706FEE">
        <w:rPr>
          <w:rStyle w:val="HideTWBExt"/>
          <w:b w:val="0"/>
        </w:rPr>
        <w:t>&lt;RepeatBlock-By&gt;&lt;Members&gt;</w:t>
      </w:r>
      <w:r w:rsidRPr="00706FEE">
        <w:t>Lara Wolters, Jonás Fernández, Aurore Lalucq, Niels Fuglsang, Evelyn Regner, César Luena</w:t>
      </w:r>
      <w:r w:rsidRPr="00706FEE">
        <w:rPr>
          <w:rStyle w:val="HideTWBExt"/>
          <w:b w:val="0"/>
        </w:rPr>
        <w:t>&lt;/Members&gt;</w:t>
      </w:r>
    </w:p>
    <w:p w14:paraId="2A295FB3" w14:textId="77777777" w:rsidR="009601A1" w:rsidRPr="00706FEE" w:rsidRDefault="009601A1" w:rsidP="009601A1">
      <w:pPr>
        <w:pStyle w:val="NormalBold"/>
      </w:pPr>
      <w:r w:rsidRPr="00706FEE">
        <w:rPr>
          <w:rStyle w:val="HideTWBExt"/>
          <w:b w:val="0"/>
        </w:rPr>
        <w:t>&lt;/RepeatBlock-By&gt;</w:t>
      </w:r>
    </w:p>
    <w:p w14:paraId="10491711"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5F06B420"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1F391E5F"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6D4EE7D1" w14:textId="77777777" w:rsidR="009601A1" w:rsidRPr="00706FEE" w:rsidRDefault="009601A1" w:rsidP="009601A1">
      <w:r w:rsidRPr="00706FEE">
        <w:rPr>
          <w:rStyle w:val="HideTWBExt"/>
        </w:rPr>
        <w:t>&lt;Article2&gt;</w:t>
      </w:r>
      <w:r w:rsidRPr="00706FEE">
        <w:t>Articolo 9 – paragrafo 1 – comma 1 – lettera d</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7AEFCB7E" w14:textId="77777777" w:rsidTr="007E6B82">
        <w:trPr>
          <w:trHeight w:hRule="exact" w:val="240"/>
          <w:jc w:val="center"/>
        </w:trPr>
        <w:tc>
          <w:tcPr>
            <w:tcW w:w="9752" w:type="dxa"/>
            <w:gridSpan w:val="2"/>
            <w:tcBorders>
              <w:top w:val="nil"/>
              <w:left w:val="nil"/>
              <w:bottom w:val="nil"/>
              <w:right w:val="nil"/>
            </w:tcBorders>
          </w:tcPr>
          <w:p w14:paraId="07203DCE" w14:textId="77777777" w:rsidR="009601A1" w:rsidRPr="00706FEE" w:rsidRDefault="009601A1" w:rsidP="007E6B82"/>
        </w:tc>
      </w:tr>
      <w:tr w:rsidR="009601A1" w:rsidRPr="00706FEE" w14:paraId="728BCFB3" w14:textId="77777777" w:rsidTr="007E6B82">
        <w:trPr>
          <w:trHeight w:val="240"/>
          <w:jc w:val="center"/>
        </w:trPr>
        <w:tc>
          <w:tcPr>
            <w:tcW w:w="4876" w:type="dxa"/>
            <w:tcBorders>
              <w:top w:val="nil"/>
              <w:left w:val="nil"/>
              <w:bottom w:val="nil"/>
              <w:right w:val="nil"/>
            </w:tcBorders>
          </w:tcPr>
          <w:p w14:paraId="5C5EA1CC"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35720738" w14:textId="77777777" w:rsidR="009601A1" w:rsidRPr="00706FEE" w:rsidRDefault="009601A1" w:rsidP="007E6B82">
            <w:pPr>
              <w:pStyle w:val="AmColumnHeading"/>
            </w:pPr>
            <w:r w:rsidRPr="00706FEE">
              <w:t>Emendamento</w:t>
            </w:r>
          </w:p>
        </w:tc>
      </w:tr>
      <w:tr w:rsidR="009601A1" w:rsidRPr="00706FEE" w14:paraId="6CC4031A" w14:textId="77777777" w:rsidTr="007E6B82">
        <w:trPr>
          <w:jc w:val="center"/>
        </w:trPr>
        <w:tc>
          <w:tcPr>
            <w:tcW w:w="4876" w:type="dxa"/>
            <w:tcBorders>
              <w:top w:val="nil"/>
              <w:left w:val="nil"/>
              <w:bottom w:val="nil"/>
              <w:right w:val="nil"/>
            </w:tcBorders>
          </w:tcPr>
          <w:p w14:paraId="78ABF67E" w14:textId="77777777" w:rsidR="009601A1" w:rsidRPr="00706FEE" w:rsidRDefault="009601A1" w:rsidP="007E6B82">
            <w:pPr>
              <w:pStyle w:val="Normal6a"/>
            </w:pPr>
            <w:r w:rsidRPr="00706FEE">
              <w:t>d)</w:t>
            </w:r>
            <w:r w:rsidRPr="00706FEE">
              <w:tab/>
              <w:t>individuano e rendono noti i principali effetti negativi dei propri investimenti sui fattori di sostenibilità e illustrano eventuali interventi intrapresi per farvi fronte.</w:t>
            </w:r>
          </w:p>
        </w:tc>
        <w:tc>
          <w:tcPr>
            <w:tcW w:w="4876" w:type="dxa"/>
            <w:tcBorders>
              <w:top w:val="nil"/>
              <w:left w:val="nil"/>
              <w:bottom w:val="nil"/>
              <w:right w:val="nil"/>
            </w:tcBorders>
          </w:tcPr>
          <w:p w14:paraId="781C3256" w14:textId="77777777" w:rsidR="009601A1" w:rsidRPr="00706FEE" w:rsidRDefault="009601A1" w:rsidP="007E6B82">
            <w:pPr>
              <w:pStyle w:val="Normal6a"/>
            </w:pPr>
            <w:r w:rsidRPr="00706FEE">
              <w:t>d)</w:t>
            </w:r>
            <w:r w:rsidRPr="00706FEE">
              <w:tab/>
              <w:t>individuano e rendono noti i principali effetti negativi dei propri investimenti sui fattori di sostenibilità e illustrano eventuali interventi intrapresi per farvi fronte</w:t>
            </w:r>
            <w:r w:rsidRPr="00706FEE">
              <w:rPr>
                <w:b/>
                <w:i/>
              </w:rPr>
              <w:t>, compresa, se del caso, l'esclusione delle società che causano, contribuiscono o sono collegate ai principali effetti negativi e non prevengono o attenuano tali effetti</w:t>
            </w:r>
            <w:r w:rsidRPr="00706FEE">
              <w:t>.</w:t>
            </w:r>
          </w:p>
        </w:tc>
      </w:tr>
    </w:tbl>
    <w:p w14:paraId="36B7F202"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49CC106A" w14:textId="77777777" w:rsidR="009601A1" w:rsidRPr="00706FEE" w:rsidRDefault="009601A1" w:rsidP="009601A1">
      <w:r w:rsidRPr="00706FEE">
        <w:rPr>
          <w:rStyle w:val="HideTWBExt"/>
        </w:rPr>
        <w:t>&lt;/Amend&gt;</w:t>
      </w:r>
    </w:p>
    <w:p w14:paraId="7F313AD4"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421</w:t>
      </w:r>
      <w:r w:rsidRPr="00706FEE">
        <w:rPr>
          <w:rStyle w:val="HideTWBExt"/>
          <w:b w:val="0"/>
        </w:rPr>
        <w:t>&lt;/NumAm&gt;</w:t>
      </w:r>
    </w:p>
    <w:p w14:paraId="1EAAC4DD" w14:textId="77777777" w:rsidR="009601A1" w:rsidRPr="00706FEE" w:rsidRDefault="009601A1" w:rsidP="009601A1">
      <w:pPr>
        <w:pStyle w:val="NormalBold"/>
      </w:pPr>
      <w:r w:rsidRPr="00706FEE">
        <w:rPr>
          <w:rStyle w:val="HideTWBExt"/>
          <w:b w:val="0"/>
        </w:rPr>
        <w:t>&lt;RepeatBlock-By&gt;&lt;Members&gt;</w:t>
      </w:r>
      <w:r w:rsidRPr="00706FEE">
        <w:t>Fernando Navarrete Rojas</w:t>
      </w:r>
      <w:r w:rsidRPr="00706FEE">
        <w:rPr>
          <w:rStyle w:val="HideTWBExt"/>
          <w:b w:val="0"/>
        </w:rPr>
        <w:t>&lt;/Members&gt;</w:t>
      </w:r>
    </w:p>
    <w:p w14:paraId="184F10DA" w14:textId="77777777" w:rsidR="009601A1" w:rsidRPr="00706FEE" w:rsidRDefault="009601A1" w:rsidP="009601A1">
      <w:pPr>
        <w:pStyle w:val="NormalBold"/>
      </w:pPr>
      <w:r w:rsidRPr="00706FEE">
        <w:rPr>
          <w:rStyle w:val="HideTWBExt"/>
          <w:b w:val="0"/>
        </w:rPr>
        <w:t>&lt;/RepeatBlock-By&gt;</w:t>
      </w:r>
    </w:p>
    <w:p w14:paraId="2C46485F"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1F5341CD"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58100E6B"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7B05FA81" w14:textId="77777777" w:rsidR="009601A1" w:rsidRPr="00706FEE" w:rsidRDefault="009601A1" w:rsidP="009601A1">
      <w:r w:rsidRPr="00706FEE">
        <w:rPr>
          <w:rStyle w:val="HideTWBExt"/>
        </w:rPr>
        <w:t>&lt;Article2&gt;</w:t>
      </w:r>
      <w:r w:rsidRPr="00706FEE">
        <w:t>Articolo 9 – paragrafo 1 – comma 1 – lettera d</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4A871F4C" w14:textId="77777777" w:rsidTr="007E6B82">
        <w:trPr>
          <w:trHeight w:hRule="exact" w:val="240"/>
          <w:jc w:val="center"/>
        </w:trPr>
        <w:tc>
          <w:tcPr>
            <w:tcW w:w="9752" w:type="dxa"/>
            <w:gridSpan w:val="2"/>
            <w:tcBorders>
              <w:top w:val="nil"/>
              <w:left w:val="nil"/>
              <w:bottom w:val="nil"/>
              <w:right w:val="nil"/>
            </w:tcBorders>
          </w:tcPr>
          <w:p w14:paraId="2F682CB0" w14:textId="77777777" w:rsidR="009601A1" w:rsidRPr="00706FEE" w:rsidRDefault="009601A1" w:rsidP="007E6B82"/>
        </w:tc>
      </w:tr>
      <w:tr w:rsidR="009601A1" w:rsidRPr="00706FEE" w14:paraId="366BC3A8" w14:textId="77777777" w:rsidTr="007E6B82">
        <w:trPr>
          <w:trHeight w:val="240"/>
          <w:jc w:val="center"/>
        </w:trPr>
        <w:tc>
          <w:tcPr>
            <w:tcW w:w="4876" w:type="dxa"/>
            <w:tcBorders>
              <w:top w:val="nil"/>
              <w:left w:val="nil"/>
              <w:bottom w:val="nil"/>
              <w:right w:val="nil"/>
            </w:tcBorders>
          </w:tcPr>
          <w:p w14:paraId="3CC88BC3"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74A699EB" w14:textId="77777777" w:rsidR="009601A1" w:rsidRPr="00706FEE" w:rsidRDefault="009601A1" w:rsidP="007E6B82">
            <w:pPr>
              <w:pStyle w:val="AmColumnHeading"/>
            </w:pPr>
            <w:r w:rsidRPr="00706FEE">
              <w:t>Emendamento</w:t>
            </w:r>
          </w:p>
        </w:tc>
      </w:tr>
      <w:tr w:rsidR="009601A1" w:rsidRPr="00706FEE" w14:paraId="16CACA58" w14:textId="77777777" w:rsidTr="007E6B82">
        <w:trPr>
          <w:jc w:val="center"/>
        </w:trPr>
        <w:tc>
          <w:tcPr>
            <w:tcW w:w="4876" w:type="dxa"/>
            <w:tcBorders>
              <w:top w:val="nil"/>
              <w:left w:val="nil"/>
              <w:bottom w:val="nil"/>
              <w:right w:val="nil"/>
            </w:tcBorders>
          </w:tcPr>
          <w:p w14:paraId="5F3DE476" w14:textId="77777777" w:rsidR="009601A1" w:rsidRPr="00706FEE" w:rsidRDefault="009601A1" w:rsidP="007E6B82">
            <w:pPr>
              <w:pStyle w:val="Normal6a"/>
            </w:pPr>
            <w:r w:rsidRPr="00706FEE">
              <w:t>d)</w:t>
            </w:r>
            <w:r w:rsidRPr="00706FEE">
              <w:tab/>
              <w:t>individuano e rendono noti i principali effetti negativi dei propri investimenti sui fattori di sostenibilità e illustrano eventuali interventi intrapresi per farvi fronte.</w:t>
            </w:r>
          </w:p>
        </w:tc>
        <w:tc>
          <w:tcPr>
            <w:tcW w:w="4876" w:type="dxa"/>
            <w:tcBorders>
              <w:top w:val="nil"/>
              <w:left w:val="nil"/>
              <w:bottom w:val="nil"/>
              <w:right w:val="nil"/>
            </w:tcBorders>
          </w:tcPr>
          <w:p w14:paraId="64727A4D" w14:textId="77777777" w:rsidR="009601A1" w:rsidRPr="00706FEE" w:rsidRDefault="009601A1" w:rsidP="007E6B82">
            <w:pPr>
              <w:pStyle w:val="Normal6a"/>
            </w:pPr>
            <w:r w:rsidRPr="00706FEE">
              <w:t>d)</w:t>
            </w:r>
            <w:r w:rsidRPr="00706FEE">
              <w:tab/>
              <w:t xml:space="preserve">individuano e rendono noti i principali effetti negativi dei propri investimenti sui fattori di sostenibilità </w:t>
            </w:r>
            <w:r w:rsidRPr="00706FEE">
              <w:rPr>
                <w:b/>
                <w:i/>
              </w:rPr>
              <w:t>nella misura in cui tali dati siano accessibili tenendo conto degli obblighi di informativa delle società beneficiarie degli investimenti</w:t>
            </w:r>
            <w:r w:rsidRPr="00706FEE">
              <w:t xml:space="preserve"> e illustrano eventuali interventi intrapresi per farvi fronte.</w:t>
            </w:r>
          </w:p>
        </w:tc>
      </w:tr>
    </w:tbl>
    <w:p w14:paraId="7CC15ACC"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20C5333B" w14:textId="77777777" w:rsidR="009601A1" w:rsidRPr="00706FEE" w:rsidRDefault="009601A1" w:rsidP="009601A1">
      <w:r w:rsidRPr="00706FEE">
        <w:rPr>
          <w:rStyle w:val="HideTWBExt"/>
        </w:rPr>
        <w:t>&lt;/Amend&gt;</w:t>
      </w:r>
    </w:p>
    <w:p w14:paraId="0BF0DF71"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422</w:t>
      </w:r>
      <w:r w:rsidRPr="00706FEE">
        <w:rPr>
          <w:rStyle w:val="HideTWBExt"/>
          <w:b w:val="0"/>
        </w:rPr>
        <w:t>&lt;/NumAm&gt;</w:t>
      </w:r>
    </w:p>
    <w:p w14:paraId="32B8A767" w14:textId="77777777" w:rsidR="009601A1" w:rsidRPr="00706FEE" w:rsidRDefault="009601A1" w:rsidP="009601A1">
      <w:pPr>
        <w:pStyle w:val="NormalBold"/>
      </w:pPr>
      <w:r w:rsidRPr="00706FEE">
        <w:rPr>
          <w:rStyle w:val="HideTWBExt"/>
          <w:b w:val="0"/>
        </w:rPr>
        <w:t>&lt;RepeatBlock-By&gt;&lt;Members&gt;</w:t>
      </w:r>
      <w:r w:rsidRPr="00706FEE">
        <w:t>Martin Günther</w:t>
      </w:r>
      <w:r w:rsidRPr="00706FEE">
        <w:rPr>
          <w:rStyle w:val="HideTWBExt"/>
          <w:b w:val="0"/>
        </w:rPr>
        <w:t>&lt;/Members&gt;</w:t>
      </w:r>
    </w:p>
    <w:p w14:paraId="70FADA7B" w14:textId="77777777" w:rsidR="009601A1" w:rsidRPr="00706FEE" w:rsidRDefault="009601A1" w:rsidP="009601A1">
      <w:pPr>
        <w:pStyle w:val="NormalBold"/>
      </w:pPr>
      <w:r w:rsidRPr="00706FEE">
        <w:rPr>
          <w:rStyle w:val="HideTWBExt"/>
          <w:b w:val="0"/>
        </w:rPr>
        <w:t>&lt;/RepeatBlock-By&gt;</w:t>
      </w:r>
    </w:p>
    <w:p w14:paraId="629C8622"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29D2C475"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15C78AE2"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2327B36E" w14:textId="77777777" w:rsidR="009601A1" w:rsidRPr="00706FEE" w:rsidRDefault="009601A1" w:rsidP="009601A1">
      <w:r w:rsidRPr="00706FEE">
        <w:rPr>
          <w:rStyle w:val="HideTWBExt"/>
        </w:rPr>
        <w:t>&lt;Article2&gt;</w:t>
      </w:r>
      <w:r w:rsidRPr="00706FEE">
        <w:t>Articolo 9 – paragrafo 1 – comma 1 – lettera d</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4273FC4C" w14:textId="77777777" w:rsidTr="007E6B82">
        <w:trPr>
          <w:trHeight w:hRule="exact" w:val="240"/>
          <w:jc w:val="center"/>
        </w:trPr>
        <w:tc>
          <w:tcPr>
            <w:tcW w:w="9752" w:type="dxa"/>
            <w:gridSpan w:val="2"/>
            <w:tcBorders>
              <w:top w:val="nil"/>
              <w:left w:val="nil"/>
              <w:bottom w:val="nil"/>
              <w:right w:val="nil"/>
            </w:tcBorders>
          </w:tcPr>
          <w:p w14:paraId="451B46B2" w14:textId="77777777" w:rsidR="009601A1" w:rsidRPr="00706FEE" w:rsidRDefault="009601A1" w:rsidP="007E6B82"/>
        </w:tc>
      </w:tr>
      <w:tr w:rsidR="009601A1" w:rsidRPr="00706FEE" w14:paraId="22C95F49" w14:textId="77777777" w:rsidTr="007E6B82">
        <w:trPr>
          <w:trHeight w:val="240"/>
          <w:jc w:val="center"/>
        </w:trPr>
        <w:tc>
          <w:tcPr>
            <w:tcW w:w="4876" w:type="dxa"/>
            <w:tcBorders>
              <w:top w:val="nil"/>
              <w:left w:val="nil"/>
              <w:bottom w:val="nil"/>
              <w:right w:val="nil"/>
            </w:tcBorders>
          </w:tcPr>
          <w:p w14:paraId="76A2BD15"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5C3CC7C9" w14:textId="77777777" w:rsidR="009601A1" w:rsidRPr="00706FEE" w:rsidRDefault="009601A1" w:rsidP="007E6B82">
            <w:pPr>
              <w:pStyle w:val="AmColumnHeading"/>
            </w:pPr>
            <w:r w:rsidRPr="00706FEE">
              <w:t>Emendamento</w:t>
            </w:r>
          </w:p>
        </w:tc>
      </w:tr>
      <w:tr w:rsidR="009601A1" w:rsidRPr="00706FEE" w14:paraId="368E191C" w14:textId="77777777" w:rsidTr="007E6B82">
        <w:trPr>
          <w:jc w:val="center"/>
        </w:trPr>
        <w:tc>
          <w:tcPr>
            <w:tcW w:w="4876" w:type="dxa"/>
            <w:tcBorders>
              <w:top w:val="nil"/>
              <w:left w:val="nil"/>
              <w:bottom w:val="nil"/>
              <w:right w:val="nil"/>
            </w:tcBorders>
          </w:tcPr>
          <w:p w14:paraId="22593143" w14:textId="77777777" w:rsidR="009601A1" w:rsidRPr="00706FEE" w:rsidRDefault="009601A1" w:rsidP="007E6B82">
            <w:pPr>
              <w:pStyle w:val="Normal6a"/>
            </w:pPr>
            <w:r w:rsidRPr="00706FEE">
              <w:t>d)</w:t>
            </w:r>
            <w:r w:rsidRPr="00706FEE">
              <w:tab/>
              <w:t>individuano e rendono noti i principali effetti negativi dei propri investimenti sui fattori di sostenibilità e illustrano eventuali interventi intrapresi per farvi fronte.</w:t>
            </w:r>
          </w:p>
        </w:tc>
        <w:tc>
          <w:tcPr>
            <w:tcW w:w="4876" w:type="dxa"/>
            <w:tcBorders>
              <w:top w:val="nil"/>
              <w:left w:val="nil"/>
              <w:bottom w:val="nil"/>
              <w:right w:val="nil"/>
            </w:tcBorders>
          </w:tcPr>
          <w:p w14:paraId="52C3A497" w14:textId="77777777" w:rsidR="009601A1" w:rsidRPr="00706FEE" w:rsidRDefault="009601A1" w:rsidP="007E6B82">
            <w:pPr>
              <w:pStyle w:val="Normal6a"/>
            </w:pPr>
            <w:r w:rsidRPr="00706FEE">
              <w:t>d)</w:t>
            </w:r>
            <w:r w:rsidRPr="00706FEE">
              <w:tab/>
              <w:t>individuano e rendono noti i principali effetti negativi dei propri investimenti sui fattori di sostenibilità</w:t>
            </w:r>
            <w:r w:rsidRPr="00706FEE">
              <w:rPr>
                <w:b/>
                <w:i/>
              </w:rPr>
              <w:t>, tenendo conto della gravità degli effetti,</w:t>
            </w:r>
            <w:r w:rsidRPr="00706FEE">
              <w:t xml:space="preserve"> e illustrano eventuali interventi intrapresi per farvi fronte</w:t>
            </w:r>
            <w:r w:rsidRPr="00706FEE">
              <w:rPr>
                <w:b/>
                <w:i/>
              </w:rPr>
              <w:t>, comprese strategie di impegno, di voto e di progressione</w:t>
            </w:r>
            <w:r w:rsidRPr="00706FEE">
              <w:t>.</w:t>
            </w:r>
          </w:p>
        </w:tc>
      </w:tr>
    </w:tbl>
    <w:p w14:paraId="0466225D"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5D40FF6F" w14:textId="77777777" w:rsidR="009601A1" w:rsidRPr="00706FEE" w:rsidRDefault="009601A1" w:rsidP="009601A1">
      <w:r w:rsidRPr="00706FEE">
        <w:rPr>
          <w:rStyle w:val="HideTWBExt"/>
        </w:rPr>
        <w:t>&lt;/Amend&gt;</w:t>
      </w:r>
    </w:p>
    <w:p w14:paraId="111571B3"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423</w:t>
      </w:r>
      <w:r w:rsidRPr="00706FEE">
        <w:rPr>
          <w:rStyle w:val="HideTWBExt"/>
          <w:b w:val="0"/>
        </w:rPr>
        <w:t>&lt;/NumAm&gt;</w:t>
      </w:r>
    </w:p>
    <w:p w14:paraId="7EB792D3" w14:textId="77777777" w:rsidR="009601A1" w:rsidRPr="00706FEE" w:rsidRDefault="009601A1" w:rsidP="009601A1">
      <w:pPr>
        <w:pStyle w:val="NormalBold"/>
      </w:pPr>
      <w:r w:rsidRPr="00706FEE">
        <w:rPr>
          <w:rStyle w:val="HideTWBExt"/>
          <w:b w:val="0"/>
        </w:rPr>
        <w:t>&lt;RepeatBlock-By&gt;&lt;Members&gt;</w:t>
      </w:r>
      <w:r w:rsidRPr="00706FEE">
        <w:t>Sirpa Pietikäinen</w:t>
      </w:r>
      <w:r w:rsidRPr="00706FEE">
        <w:rPr>
          <w:rStyle w:val="HideTWBExt"/>
          <w:b w:val="0"/>
        </w:rPr>
        <w:t>&lt;/Members&gt;</w:t>
      </w:r>
    </w:p>
    <w:p w14:paraId="6388AEB2" w14:textId="77777777" w:rsidR="009601A1" w:rsidRPr="00706FEE" w:rsidRDefault="009601A1" w:rsidP="009601A1">
      <w:pPr>
        <w:pStyle w:val="NormalBold"/>
      </w:pPr>
      <w:r w:rsidRPr="00706FEE">
        <w:rPr>
          <w:rStyle w:val="HideTWBExt"/>
          <w:b w:val="0"/>
        </w:rPr>
        <w:t>&lt;/RepeatBlock-By&gt;</w:t>
      </w:r>
    </w:p>
    <w:p w14:paraId="0DA2E139"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3CA6F32A"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6BCB7995"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78043579" w14:textId="77777777" w:rsidR="009601A1" w:rsidRPr="00706FEE" w:rsidRDefault="009601A1" w:rsidP="009601A1">
      <w:r w:rsidRPr="00706FEE">
        <w:rPr>
          <w:rStyle w:val="HideTWBExt"/>
        </w:rPr>
        <w:t>&lt;Article2&gt;</w:t>
      </w:r>
      <w:r w:rsidRPr="00706FEE">
        <w:t>Articolo 9 – paragrafo 1 – comma 1 – lettera d bis (nuova)</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73E30466" w14:textId="77777777" w:rsidTr="007E6B82">
        <w:trPr>
          <w:trHeight w:hRule="exact" w:val="240"/>
          <w:jc w:val="center"/>
        </w:trPr>
        <w:tc>
          <w:tcPr>
            <w:tcW w:w="9752" w:type="dxa"/>
            <w:gridSpan w:val="2"/>
            <w:tcBorders>
              <w:top w:val="nil"/>
              <w:left w:val="nil"/>
              <w:bottom w:val="nil"/>
              <w:right w:val="nil"/>
            </w:tcBorders>
          </w:tcPr>
          <w:p w14:paraId="548455F9" w14:textId="77777777" w:rsidR="009601A1" w:rsidRPr="00706FEE" w:rsidRDefault="009601A1" w:rsidP="007E6B82"/>
        </w:tc>
      </w:tr>
      <w:tr w:rsidR="009601A1" w:rsidRPr="00706FEE" w14:paraId="2AACC12C" w14:textId="77777777" w:rsidTr="007E6B82">
        <w:trPr>
          <w:trHeight w:val="240"/>
          <w:jc w:val="center"/>
        </w:trPr>
        <w:tc>
          <w:tcPr>
            <w:tcW w:w="4876" w:type="dxa"/>
            <w:tcBorders>
              <w:top w:val="nil"/>
              <w:left w:val="nil"/>
              <w:bottom w:val="nil"/>
              <w:right w:val="nil"/>
            </w:tcBorders>
          </w:tcPr>
          <w:p w14:paraId="672CC02D"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3AD579C1" w14:textId="77777777" w:rsidR="009601A1" w:rsidRPr="00706FEE" w:rsidRDefault="009601A1" w:rsidP="007E6B82">
            <w:pPr>
              <w:pStyle w:val="AmColumnHeading"/>
            </w:pPr>
            <w:r w:rsidRPr="00706FEE">
              <w:t>Emendamento</w:t>
            </w:r>
          </w:p>
        </w:tc>
      </w:tr>
      <w:tr w:rsidR="009601A1" w:rsidRPr="00706FEE" w14:paraId="36758332" w14:textId="77777777" w:rsidTr="007E6B82">
        <w:trPr>
          <w:jc w:val="center"/>
        </w:trPr>
        <w:tc>
          <w:tcPr>
            <w:tcW w:w="4876" w:type="dxa"/>
            <w:tcBorders>
              <w:top w:val="nil"/>
              <w:left w:val="nil"/>
              <w:bottom w:val="nil"/>
              <w:right w:val="nil"/>
            </w:tcBorders>
          </w:tcPr>
          <w:p w14:paraId="407B8994" w14:textId="77777777" w:rsidR="009601A1" w:rsidRPr="00706FEE" w:rsidRDefault="009601A1" w:rsidP="007E6B82">
            <w:pPr>
              <w:pStyle w:val="Normal6a"/>
            </w:pPr>
          </w:p>
        </w:tc>
        <w:tc>
          <w:tcPr>
            <w:tcW w:w="4876" w:type="dxa"/>
            <w:tcBorders>
              <w:top w:val="nil"/>
              <w:left w:val="nil"/>
              <w:bottom w:val="nil"/>
              <w:right w:val="nil"/>
            </w:tcBorders>
          </w:tcPr>
          <w:p w14:paraId="5E59CF60" w14:textId="77777777" w:rsidR="009601A1" w:rsidRPr="00706FEE" w:rsidRDefault="009601A1" w:rsidP="007E6B82">
            <w:pPr>
              <w:pStyle w:val="Normal6a"/>
            </w:pPr>
            <w:r w:rsidRPr="00706FEE">
              <w:rPr>
                <w:b/>
                <w:i/>
              </w:rPr>
              <w:t>d bis)</w:t>
            </w:r>
            <w:r w:rsidRPr="00706FEE">
              <w:tab/>
            </w:r>
            <w:r w:rsidRPr="00706FEE">
              <w:rPr>
                <w:b/>
                <w:i/>
              </w:rPr>
              <w:t>sono accompagnati da una strategia credibile di impegno in materia di sostenibilità che comprende obiettivi di sostenibilità misurabili, un piano di attuazione che specifica obiettivi chiari e traguardi temporali, una politica di voto incentrata sulla sostenibilità, se applicabile alla classe di attivi, un quadro di progressione chiaro e solido per i casi in cui i cambiamenti attesi non sono conseguiti, il che può portare a disinvestimenti e ridistribuzione del capitale. La strategia di impegno copre l'intero portafoglio, comprese tutte le classi di attivi, tranne nei casi in cui un impegno significativo non sia fattibile per un particolare approccio in materia di attivi o investimenti. I partecipanti ai mercati finanziari possono dare priorità alle attività di impegno in base alle dimensioni e alla natura degli investimenti, alla composizione del portafoglio e all'allineamento delle attività all'obiettivo di sostenibilità del prodotto.</w:t>
            </w:r>
          </w:p>
        </w:tc>
      </w:tr>
    </w:tbl>
    <w:p w14:paraId="5536EF87"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378FEA21" w14:textId="77777777" w:rsidR="009601A1" w:rsidRPr="00706FEE" w:rsidRDefault="009601A1" w:rsidP="009601A1">
      <w:r w:rsidRPr="00706FEE">
        <w:rPr>
          <w:rStyle w:val="HideTWBExt"/>
        </w:rPr>
        <w:t>&lt;/Amend&gt;</w:t>
      </w:r>
    </w:p>
    <w:p w14:paraId="37116C32"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424</w:t>
      </w:r>
      <w:r w:rsidRPr="00706FEE">
        <w:rPr>
          <w:rStyle w:val="HideTWBExt"/>
          <w:b w:val="0"/>
        </w:rPr>
        <w:t>&lt;/NumAm&gt;</w:t>
      </w:r>
    </w:p>
    <w:p w14:paraId="327095BA" w14:textId="77777777" w:rsidR="009601A1" w:rsidRPr="00706FEE" w:rsidRDefault="009601A1" w:rsidP="009601A1">
      <w:pPr>
        <w:pStyle w:val="NormalBold"/>
      </w:pPr>
      <w:r w:rsidRPr="00706FEE">
        <w:rPr>
          <w:rStyle w:val="HideTWBExt"/>
          <w:b w:val="0"/>
        </w:rPr>
        <w:t>&lt;RepeatBlock-By&gt;&lt;Members&gt;</w:t>
      </w:r>
      <w:r w:rsidRPr="00706FEE">
        <w:t>Markus Ferber, Janusz Lewandowski</w:t>
      </w:r>
      <w:r w:rsidRPr="00706FEE">
        <w:rPr>
          <w:rStyle w:val="HideTWBExt"/>
          <w:b w:val="0"/>
        </w:rPr>
        <w:t>&lt;/Members&gt;</w:t>
      </w:r>
    </w:p>
    <w:p w14:paraId="242CD910" w14:textId="77777777" w:rsidR="009601A1" w:rsidRPr="00706FEE" w:rsidRDefault="009601A1" w:rsidP="009601A1">
      <w:pPr>
        <w:pStyle w:val="NormalBold"/>
      </w:pPr>
      <w:r w:rsidRPr="00706FEE">
        <w:rPr>
          <w:rStyle w:val="HideTWBExt"/>
          <w:b w:val="0"/>
        </w:rPr>
        <w:t>&lt;/RepeatBlock-By&gt;</w:t>
      </w:r>
    </w:p>
    <w:p w14:paraId="67900224"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1AAF1C49"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4ADCE400"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1723B8C8" w14:textId="77777777" w:rsidR="009601A1" w:rsidRPr="00706FEE" w:rsidRDefault="009601A1" w:rsidP="009601A1">
      <w:r w:rsidRPr="00706FEE">
        <w:rPr>
          <w:rStyle w:val="HideTWBExt"/>
        </w:rPr>
        <w:t>&lt;Article2&gt;</w:t>
      </w:r>
      <w:r w:rsidRPr="00706FEE">
        <w:t>Articolo 9 – paragrafo 1 bis (nuovo)</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22C129B9" w14:textId="77777777" w:rsidTr="007E6B82">
        <w:trPr>
          <w:trHeight w:hRule="exact" w:val="240"/>
          <w:jc w:val="center"/>
        </w:trPr>
        <w:tc>
          <w:tcPr>
            <w:tcW w:w="9752" w:type="dxa"/>
            <w:gridSpan w:val="2"/>
            <w:tcBorders>
              <w:top w:val="nil"/>
              <w:left w:val="nil"/>
              <w:bottom w:val="nil"/>
              <w:right w:val="nil"/>
            </w:tcBorders>
          </w:tcPr>
          <w:p w14:paraId="50748FE5" w14:textId="77777777" w:rsidR="009601A1" w:rsidRPr="00706FEE" w:rsidRDefault="009601A1" w:rsidP="007E6B82"/>
        </w:tc>
      </w:tr>
      <w:tr w:rsidR="009601A1" w:rsidRPr="00706FEE" w14:paraId="0681F164" w14:textId="77777777" w:rsidTr="007E6B82">
        <w:trPr>
          <w:trHeight w:val="240"/>
          <w:jc w:val="center"/>
        </w:trPr>
        <w:tc>
          <w:tcPr>
            <w:tcW w:w="4876" w:type="dxa"/>
            <w:tcBorders>
              <w:top w:val="nil"/>
              <w:left w:val="nil"/>
              <w:bottom w:val="nil"/>
              <w:right w:val="nil"/>
            </w:tcBorders>
          </w:tcPr>
          <w:p w14:paraId="676A5667"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75819018" w14:textId="77777777" w:rsidR="009601A1" w:rsidRPr="00706FEE" w:rsidRDefault="009601A1" w:rsidP="007E6B82">
            <w:pPr>
              <w:pStyle w:val="AmColumnHeading"/>
            </w:pPr>
            <w:r w:rsidRPr="00706FEE">
              <w:t>Emendamento</w:t>
            </w:r>
          </w:p>
        </w:tc>
      </w:tr>
      <w:tr w:rsidR="009601A1" w:rsidRPr="00706FEE" w14:paraId="73E28F1F" w14:textId="77777777" w:rsidTr="007E6B82">
        <w:trPr>
          <w:jc w:val="center"/>
        </w:trPr>
        <w:tc>
          <w:tcPr>
            <w:tcW w:w="4876" w:type="dxa"/>
            <w:tcBorders>
              <w:top w:val="nil"/>
              <w:left w:val="nil"/>
              <w:bottom w:val="nil"/>
              <w:right w:val="nil"/>
            </w:tcBorders>
          </w:tcPr>
          <w:p w14:paraId="421648CB" w14:textId="77777777" w:rsidR="009601A1" w:rsidRPr="00706FEE" w:rsidRDefault="009601A1" w:rsidP="007E6B82">
            <w:pPr>
              <w:pStyle w:val="Normal6a"/>
            </w:pPr>
          </w:p>
        </w:tc>
        <w:tc>
          <w:tcPr>
            <w:tcW w:w="4876" w:type="dxa"/>
            <w:tcBorders>
              <w:top w:val="nil"/>
              <w:left w:val="nil"/>
              <w:bottom w:val="nil"/>
              <w:right w:val="nil"/>
            </w:tcBorders>
          </w:tcPr>
          <w:p w14:paraId="6BF367D0" w14:textId="77777777" w:rsidR="009601A1" w:rsidRPr="00706FEE" w:rsidRDefault="009601A1" w:rsidP="007E6B82">
            <w:pPr>
              <w:pStyle w:val="Normal6a"/>
            </w:pPr>
            <w:r w:rsidRPr="00706FEE">
              <w:rPr>
                <w:b/>
                <w:i/>
              </w:rPr>
              <w:t>Ai fini del calcolo della soglia di cui al paragrafo 1, lettera a), il denominatore è costituito esclusivamente dal portafoglio di investimento netto del prodotto finanziario. Gli investimenti detenuti a fini di gestione della liquidità, gli investimenti che costituiscono strumenti di copertura e gli investimenti in strumenti di debito sovrano con finalità generali emessi da amministrazioni centrali o banche centrali sono esclusi sia dal numeratore che dal denominatore di tale calcolo.</w:t>
            </w:r>
          </w:p>
        </w:tc>
      </w:tr>
    </w:tbl>
    <w:p w14:paraId="55997C24"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7C3C4FDC" w14:textId="77777777" w:rsidR="009601A1" w:rsidRPr="00706FEE" w:rsidRDefault="009601A1" w:rsidP="009601A1">
      <w:pPr>
        <w:pStyle w:val="AmJustTitle"/>
      </w:pPr>
      <w:r w:rsidRPr="00706FEE">
        <w:rPr>
          <w:rStyle w:val="HideTWBExt"/>
          <w:i w:val="0"/>
        </w:rPr>
        <w:t>&lt;TitreJust&gt;</w:t>
      </w:r>
      <w:r w:rsidRPr="00706FEE">
        <w:t>Motivazione</w:t>
      </w:r>
      <w:r w:rsidRPr="00706FEE">
        <w:rPr>
          <w:rStyle w:val="HideTWBExt"/>
          <w:i w:val="0"/>
        </w:rPr>
        <w:t>&lt;/TitreJust&gt;</w:t>
      </w:r>
    </w:p>
    <w:p w14:paraId="30D0A282" w14:textId="77777777" w:rsidR="009601A1" w:rsidRPr="00706FEE" w:rsidRDefault="009601A1" w:rsidP="009601A1">
      <w:pPr>
        <w:pStyle w:val="AmJustText"/>
      </w:pPr>
      <w:r w:rsidRPr="00706FEE">
        <w:t>La proposta tace sul denominatore di soglia, creando un difetto strutturale al centro del sistema di classificazione. Includere nel denominatore le disponibilità obbligatorie di liquidità, gli strumenti di copertura e il debito sovrano, escludendoli dal numeratore, gonfia il rapporto effettivo richiesto ben oltre la soglia stabilita. Il denominatore deve quindi essere definito con precisione nel livello 1.</w:t>
      </w:r>
    </w:p>
    <w:p w14:paraId="4EF72B2B" w14:textId="77777777" w:rsidR="009601A1" w:rsidRPr="00706FEE" w:rsidRDefault="009601A1" w:rsidP="009601A1">
      <w:r w:rsidRPr="00706FEE">
        <w:rPr>
          <w:rStyle w:val="HideTWBExt"/>
        </w:rPr>
        <w:t>&lt;/Amend&gt;</w:t>
      </w:r>
    </w:p>
    <w:p w14:paraId="2BFB50DA"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425</w:t>
      </w:r>
      <w:r w:rsidRPr="00706FEE">
        <w:rPr>
          <w:rStyle w:val="HideTWBExt"/>
          <w:b w:val="0"/>
        </w:rPr>
        <w:t>&lt;/NumAm&gt;</w:t>
      </w:r>
    </w:p>
    <w:p w14:paraId="635986DF" w14:textId="77777777" w:rsidR="009601A1" w:rsidRPr="00706FEE" w:rsidRDefault="009601A1" w:rsidP="009601A1">
      <w:pPr>
        <w:pStyle w:val="NormalBold"/>
      </w:pPr>
      <w:r w:rsidRPr="00706FEE">
        <w:rPr>
          <w:rStyle w:val="HideTWBExt"/>
          <w:b w:val="0"/>
        </w:rPr>
        <w:t>&lt;RepeatBlock-By&gt;&lt;Members&gt;</w:t>
      </w:r>
      <w:r w:rsidRPr="00706FEE">
        <w:t>Sirpa Pietikäinen</w:t>
      </w:r>
      <w:r w:rsidRPr="00706FEE">
        <w:rPr>
          <w:rStyle w:val="HideTWBExt"/>
          <w:b w:val="0"/>
        </w:rPr>
        <w:t>&lt;/Members&gt;</w:t>
      </w:r>
    </w:p>
    <w:p w14:paraId="7C980461" w14:textId="77777777" w:rsidR="009601A1" w:rsidRPr="00706FEE" w:rsidRDefault="009601A1" w:rsidP="009601A1">
      <w:pPr>
        <w:pStyle w:val="NormalBold"/>
      </w:pPr>
      <w:r w:rsidRPr="00706FEE">
        <w:rPr>
          <w:rStyle w:val="HideTWBExt"/>
          <w:b w:val="0"/>
        </w:rPr>
        <w:t>&lt;/RepeatBlock-By&gt;</w:t>
      </w:r>
    </w:p>
    <w:p w14:paraId="6EED089A"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166FF675"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604E9961"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425F04E4" w14:textId="77777777" w:rsidR="009601A1" w:rsidRPr="00706FEE" w:rsidRDefault="009601A1" w:rsidP="009601A1">
      <w:r w:rsidRPr="00706FEE">
        <w:rPr>
          <w:rStyle w:val="HideTWBExt"/>
        </w:rPr>
        <w:t>&lt;Article2&gt;</w:t>
      </w:r>
      <w:r w:rsidRPr="00706FEE">
        <w:t>Articolo 9 – paragrafo 1 bis (nuovo)</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3380D3E2" w14:textId="77777777" w:rsidTr="007E6B82">
        <w:trPr>
          <w:trHeight w:hRule="exact" w:val="240"/>
          <w:jc w:val="center"/>
        </w:trPr>
        <w:tc>
          <w:tcPr>
            <w:tcW w:w="9752" w:type="dxa"/>
            <w:gridSpan w:val="2"/>
            <w:tcBorders>
              <w:top w:val="nil"/>
              <w:left w:val="nil"/>
              <w:bottom w:val="nil"/>
              <w:right w:val="nil"/>
            </w:tcBorders>
          </w:tcPr>
          <w:p w14:paraId="524B72D2" w14:textId="77777777" w:rsidR="009601A1" w:rsidRPr="00706FEE" w:rsidRDefault="009601A1" w:rsidP="007E6B82"/>
        </w:tc>
      </w:tr>
      <w:tr w:rsidR="009601A1" w:rsidRPr="00706FEE" w14:paraId="1B5D00AD" w14:textId="77777777" w:rsidTr="007E6B82">
        <w:trPr>
          <w:trHeight w:val="240"/>
          <w:jc w:val="center"/>
        </w:trPr>
        <w:tc>
          <w:tcPr>
            <w:tcW w:w="4876" w:type="dxa"/>
            <w:tcBorders>
              <w:top w:val="nil"/>
              <w:left w:val="nil"/>
              <w:bottom w:val="nil"/>
              <w:right w:val="nil"/>
            </w:tcBorders>
          </w:tcPr>
          <w:p w14:paraId="704D46A9"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5F9CBF1F" w14:textId="77777777" w:rsidR="009601A1" w:rsidRPr="00706FEE" w:rsidRDefault="009601A1" w:rsidP="007E6B82">
            <w:pPr>
              <w:pStyle w:val="AmColumnHeading"/>
            </w:pPr>
            <w:r w:rsidRPr="00706FEE">
              <w:t>Emendamento</w:t>
            </w:r>
          </w:p>
        </w:tc>
      </w:tr>
      <w:tr w:rsidR="009601A1" w:rsidRPr="00706FEE" w14:paraId="44AFC8D6" w14:textId="77777777" w:rsidTr="007E6B82">
        <w:trPr>
          <w:jc w:val="center"/>
        </w:trPr>
        <w:tc>
          <w:tcPr>
            <w:tcW w:w="4876" w:type="dxa"/>
            <w:tcBorders>
              <w:top w:val="nil"/>
              <w:left w:val="nil"/>
              <w:bottom w:val="nil"/>
              <w:right w:val="nil"/>
            </w:tcBorders>
          </w:tcPr>
          <w:p w14:paraId="59EF9C5A" w14:textId="77777777" w:rsidR="009601A1" w:rsidRPr="00706FEE" w:rsidRDefault="009601A1" w:rsidP="007E6B82">
            <w:pPr>
              <w:pStyle w:val="Normal6a"/>
            </w:pPr>
          </w:p>
        </w:tc>
        <w:tc>
          <w:tcPr>
            <w:tcW w:w="4876" w:type="dxa"/>
            <w:tcBorders>
              <w:top w:val="nil"/>
              <w:left w:val="nil"/>
              <w:bottom w:val="nil"/>
              <w:right w:val="nil"/>
            </w:tcBorders>
          </w:tcPr>
          <w:p w14:paraId="584E08AD" w14:textId="77777777" w:rsidR="009601A1" w:rsidRPr="00706FEE" w:rsidRDefault="009601A1" w:rsidP="007E6B82">
            <w:pPr>
              <w:pStyle w:val="Normal6a"/>
            </w:pPr>
            <w:r w:rsidRPr="00706FEE">
              <w:rPr>
                <w:b/>
                <w:i/>
              </w:rPr>
              <w:t>I partecipanti ai mercati finanziari garantiscono che tali prodotti finanziari non danneggino in maniera significativa altri obiettivi ambientali o sociali, conformemente alle disposizioni dell'atto delegato adottato a norma dell'articolo 19 ter del presente regolamento.</w:t>
            </w:r>
          </w:p>
        </w:tc>
      </w:tr>
    </w:tbl>
    <w:p w14:paraId="26B89A7A"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130B00E8" w14:textId="77777777" w:rsidR="009601A1" w:rsidRPr="00706FEE" w:rsidRDefault="009601A1" w:rsidP="009601A1">
      <w:r w:rsidRPr="00706FEE">
        <w:rPr>
          <w:rStyle w:val="HideTWBExt"/>
        </w:rPr>
        <w:t>&lt;/Amend&gt;</w:t>
      </w:r>
    </w:p>
    <w:p w14:paraId="62DF2366"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426</w:t>
      </w:r>
      <w:r w:rsidRPr="00706FEE">
        <w:rPr>
          <w:rStyle w:val="HideTWBExt"/>
          <w:b w:val="0"/>
        </w:rPr>
        <w:t>&lt;/NumAm&gt;</w:t>
      </w:r>
    </w:p>
    <w:p w14:paraId="255DD879" w14:textId="77777777" w:rsidR="009601A1" w:rsidRPr="00706FEE" w:rsidRDefault="009601A1" w:rsidP="009601A1">
      <w:pPr>
        <w:pStyle w:val="NormalBold"/>
      </w:pPr>
      <w:r w:rsidRPr="00706FEE">
        <w:rPr>
          <w:rStyle w:val="HideTWBExt"/>
          <w:b w:val="0"/>
        </w:rPr>
        <w:t>&lt;RepeatBlock-By&gt;&lt;Members&gt;</w:t>
      </w:r>
      <w:r w:rsidRPr="00706FEE">
        <w:t>Lara Wolters, Jonás Fernández, Aurore Lalucq, Niels Fuglsang, Evelyn Regner, César Luena</w:t>
      </w:r>
      <w:r w:rsidRPr="00706FEE">
        <w:rPr>
          <w:rStyle w:val="HideTWBExt"/>
          <w:b w:val="0"/>
        </w:rPr>
        <w:t>&lt;/Members&gt;</w:t>
      </w:r>
    </w:p>
    <w:p w14:paraId="1C465A53" w14:textId="77777777" w:rsidR="009601A1" w:rsidRPr="00706FEE" w:rsidRDefault="009601A1" w:rsidP="009601A1">
      <w:pPr>
        <w:pStyle w:val="NormalBold"/>
      </w:pPr>
      <w:r w:rsidRPr="00706FEE">
        <w:rPr>
          <w:rStyle w:val="HideTWBExt"/>
          <w:b w:val="0"/>
        </w:rPr>
        <w:t>&lt;/RepeatBlock-By&gt;</w:t>
      </w:r>
    </w:p>
    <w:p w14:paraId="5203D6C0"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78527138"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0DCE59A6"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4051E2C9" w14:textId="77777777" w:rsidR="009601A1" w:rsidRPr="00706FEE" w:rsidRDefault="009601A1" w:rsidP="009601A1">
      <w:r w:rsidRPr="00706FEE">
        <w:rPr>
          <w:rStyle w:val="HideTWBExt"/>
        </w:rPr>
        <w:t>&lt;Article2&gt;</w:t>
      </w:r>
      <w:r w:rsidRPr="00706FEE">
        <w:t>Articolo 9 – paragrafo 1 – comma 2</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6E36E2A6" w14:textId="77777777" w:rsidTr="007E6B82">
        <w:trPr>
          <w:trHeight w:hRule="exact" w:val="240"/>
          <w:jc w:val="center"/>
        </w:trPr>
        <w:tc>
          <w:tcPr>
            <w:tcW w:w="9752" w:type="dxa"/>
            <w:gridSpan w:val="2"/>
            <w:tcBorders>
              <w:top w:val="nil"/>
              <w:left w:val="nil"/>
              <w:bottom w:val="nil"/>
              <w:right w:val="nil"/>
            </w:tcBorders>
          </w:tcPr>
          <w:p w14:paraId="20761CAD" w14:textId="77777777" w:rsidR="009601A1" w:rsidRPr="00706FEE" w:rsidRDefault="009601A1" w:rsidP="007E6B82"/>
        </w:tc>
      </w:tr>
      <w:tr w:rsidR="009601A1" w:rsidRPr="00706FEE" w14:paraId="701E6DA5" w14:textId="77777777" w:rsidTr="007E6B82">
        <w:trPr>
          <w:trHeight w:val="240"/>
          <w:jc w:val="center"/>
        </w:trPr>
        <w:tc>
          <w:tcPr>
            <w:tcW w:w="4876" w:type="dxa"/>
            <w:tcBorders>
              <w:top w:val="nil"/>
              <w:left w:val="nil"/>
              <w:bottom w:val="nil"/>
              <w:right w:val="nil"/>
            </w:tcBorders>
          </w:tcPr>
          <w:p w14:paraId="4AA1F749"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42988476" w14:textId="77777777" w:rsidR="009601A1" w:rsidRPr="00706FEE" w:rsidRDefault="009601A1" w:rsidP="007E6B82">
            <w:pPr>
              <w:pStyle w:val="AmColumnHeading"/>
            </w:pPr>
            <w:r w:rsidRPr="00706FEE">
              <w:t>Emendamento</w:t>
            </w:r>
          </w:p>
        </w:tc>
      </w:tr>
      <w:tr w:rsidR="009601A1" w:rsidRPr="00706FEE" w14:paraId="0679FA41" w14:textId="77777777" w:rsidTr="007E6B82">
        <w:trPr>
          <w:jc w:val="center"/>
        </w:trPr>
        <w:tc>
          <w:tcPr>
            <w:tcW w:w="4876" w:type="dxa"/>
            <w:tcBorders>
              <w:top w:val="nil"/>
              <w:left w:val="nil"/>
              <w:bottom w:val="nil"/>
              <w:right w:val="nil"/>
            </w:tcBorders>
          </w:tcPr>
          <w:p w14:paraId="5A61376B" w14:textId="77777777" w:rsidR="009601A1" w:rsidRPr="00706FEE" w:rsidRDefault="009601A1" w:rsidP="007E6B82">
            <w:pPr>
              <w:pStyle w:val="Normal6a"/>
            </w:pPr>
            <w:r w:rsidRPr="00706FEE">
              <w:t xml:space="preserve">I partecipanti ai mercati finanziari </w:t>
            </w:r>
            <w:r w:rsidRPr="00706FEE">
              <w:rPr>
                <w:b/>
                <w:i/>
              </w:rPr>
              <w:t>possono scegliere di ottemperare, in tutto o in parte,</w:t>
            </w:r>
            <w:r w:rsidRPr="00706FEE">
              <w:t xml:space="preserve"> all'obbligo di informativa descritto al primo comma, lettera d), con l'ausilio </w:t>
            </w:r>
            <w:r w:rsidRPr="00706FEE">
              <w:rPr>
                <w:b/>
                <w:i/>
              </w:rPr>
              <w:t>di opportuni</w:t>
            </w:r>
            <w:r w:rsidRPr="00706FEE">
              <w:t xml:space="preserve"> indicatori connessi alla sostenibilità.</w:t>
            </w:r>
          </w:p>
        </w:tc>
        <w:tc>
          <w:tcPr>
            <w:tcW w:w="4876" w:type="dxa"/>
            <w:tcBorders>
              <w:top w:val="nil"/>
              <w:left w:val="nil"/>
              <w:bottom w:val="nil"/>
              <w:right w:val="nil"/>
            </w:tcBorders>
          </w:tcPr>
          <w:p w14:paraId="5E97F40A" w14:textId="77777777" w:rsidR="009601A1" w:rsidRPr="00706FEE" w:rsidRDefault="009601A1" w:rsidP="007E6B82">
            <w:pPr>
              <w:pStyle w:val="Normal6a"/>
            </w:pPr>
            <w:r w:rsidRPr="00706FEE">
              <w:t xml:space="preserve">I partecipanti ai mercati finanziari </w:t>
            </w:r>
            <w:r w:rsidRPr="00706FEE">
              <w:rPr>
                <w:b/>
                <w:i/>
              </w:rPr>
              <w:t>ottemperano</w:t>
            </w:r>
            <w:r w:rsidRPr="00706FEE">
              <w:t xml:space="preserve"> all'obbligo di informativa descritto al primo comma, lettera d), del presente articolo con l'ausilio </w:t>
            </w:r>
            <w:r w:rsidRPr="00706FEE">
              <w:rPr>
                <w:b/>
                <w:i/>
              </w:rPr>
              <w:t>degli</w:t>
            </w:r>
            <w:r w:rsidRPr="00706FEE">
              <w:t xml:space="preserve"> indicatori </w:t>
            </w:r>
            <w:r w:rsidRPr="00706FEE">
              <w:rPr>
                <w:b/>
                <w:i/>
              </w:rPr>
              <w:t>obbligatori</w:t>
            </w:r>
            <w:r w:rsidRPr="00706FEE">
              <w:t xml:space="preserve"> connessi alla sostenibilità </w:t>
            </w:r>
            <w:r w:rsidRPr="00706FEE">
              <w:rPr>
                <w:b/>
                <w:i/>
              </w:rPr>
              <w:t>conformemente all'atto delegato adottato a norma dell'articolo 19 ter</w:t>
            </w:r>
            <w:r w:rsidRPr="00706FEE">
              <w:t xml:space="preserve">. </w:t>
            </w:r>
            <w:r w:rsidRPr="00706FEE">
              <w:rPr>
                <w:b/>
                <w:i/>
              </w:rPr>
              <w:t>Gli indicatori obbligatori connessi alla sostenibilità includono almeno gli indicatori relativi a quanto segue:</w:t>
            </w:r>
          </w:p>
        </w:tc>
      </w:tr>
      <w:tr w:rsidR="009601A1" w:rsidRPr="00706FEE" w14:paraId="4D7F3E3E" w14:textId="77777777" w:rsidTr="007E6B82">
        <w:trPr>
          <w:jc w:val="center"/>
        </w:trPr>
        <w:tc>
          <w:tcPr>
            <w:tcW w:w="4876" w:type="dxa"/>
            <w:tcBorders>
              <w:top w:val="nil"/>
              <w:left w:val="nil"/>
              <w:bottom w:val="nil"/>
              <w:right w:val="nil"/>
            </w:tcBorders>
          </w:tcPr>
          <w:p w14:paraId="10824231" w14:textId="77777777" w:rsidR="009601A1" w:rsidRPr="00706FEE" w:rsidRDefault="009601A1" w:rsidP="007E6B82">
            <w:pPr>
              <w:pStyle w:val="Normal6a"/>
            </w:pPr>
          </w:p>
        </w:tc>
        <w:tc>
          <w:tcPr>
            <w:tcW w:w="4876" w:type="dxa"/>
            <w:tcBorders>
              <w:top w:val="nil"/>
              <w:left w:val="nil"/>
              <w:bottom w:val="nil"/>
              <w:right w:val="nil"/>
            </w:tcBorders>
          </w:tcPr>
          <w:p w14:paraId="70321C94" w14:textId="77777777" w:rsidR="009601A1" w:rsidRPr="00706FEE" w:rsidRDefault="009601A1" w:rsidP="007E6B82">
            <w:pPr>
              <w:pStyle w:val="Normal6a"/>
            </w:pPr>
            <w:r w:rsidRPr="00706FEE">
              <w:rPr>
                <w:b/>
                <w:i/>
              </w:rPr>
              <w:t>i) le emissioni di gas a effetto serra;</w:t>
            </w:r>
          </w:p>
        </w:tc>
      </w:tr>
      <w:tr w:rsidR="009601A1" w:rsidRPr="00706FEE" w14:paraId="49563C50" w14:textId="77777777" w:rsidTr="007E6B82">
        <w:trPr>
          <w:jc w:val="center"/>
        </w:trPr>
        <w:tc>
          <w:tcPr>
            <w:tcW w:w="4876" w:type="dxa"/>
            <w:tcBorders>
              <w:top w:val="nil"/>
              <w:left w:val="nil"/>
              <w:bottom w:val="nil"/>
              <w:right w:val="nil"/>
            </w:tcBorders>
          </w:tcPr>
          <w:p w14:paraId="2583C0B1" w14:textId="77777777" w:rsidR="009601A1" w:rsidRPr="00706FEE" w:rsidRDefault="009601A1" w:rsidP="007E6B82">
            <w:pPr>
              <w:pStyle w:val="Normal6a"/>
            </w:pPr>
          </w:p>
        </w:tc>
        <w:tc>
          <w:tcPr>
            <w:tcW w:w="4876" w:type="dxa"/>
            <w:tcBorders>
              <w:top w:val="nil"/>
              <w:left w:val="nil"/>
              <w:bottom w:val="nil"/>
              <w:right w:val="nil"/>
            </w:tcBorders>
          </w:tcPr>
          <w:p w14:paraId="4A841CEB" w14:textId="77777777" w:rsidR="009601A1" w:rsidRPr="00706FEE" w:rsidRDefault="009601A1" w:rsidP="007E6B82">
            <w:pPr>
              <w:pStyle w:val="Normal6a"/>
            </w:pPr>
            <w:r w:rsidRPr="00706FEE">
              <w:rPr>
                <w:b/>
                <w:i/>
              </w:rPr>
              <w:t>ii) l'esposizione a società attive nel settore dei combustibili fossili;</w:t>
            </w:r>
          </w:p>
        </w:tc>
      </w:tr>
      <w:tr w:rsidR="009601A1" w:rsidRPr="00706FEE" w14:paraId="789CDB38" w14:textId="77777777" w:rsidTr="007E6B82">
        <w:trPr>
          <w:jc w:val="center"/>
        </w:trPr>
        <w:tc>
          <w:tcPr>
            <w:tcW w:w="4876" w:type="dxa"/>
            <w:tcBorders>
              <w:top w:val="nil"/>
              <w:left w:val="nil"/>
              <w:bottom w:val="nil"/>
              <w:right w:val="nil"/>
            </w:tcBorders>
          </w:tcPr>
          <w:p w14:paraId="0C5493D8" w14:textId="77777777" w:rsidR="009601A1" w:rsidRPr="00706FEE" w:rsidRDefault="009601A1" w:rsidP="007E6B82">
            <w:pPr>
              <w:pStyle w:val="Normal6a"/>
            </w:pPr>
          </w:p>
        </w:tc>
        <w:tc>
          <w:tcPr>
            <w:tcW w:w="4876" w:type="dxa"/>
            <w:tcBorders>
              <w:top w:val="nil"/>
              <w:left w:val="nil"/>
              <w:bottom w:val="nil"/>
              <w:right w:val="nil"/>
            </w:tcBorders>
          </w:tcPr>
          <w:p w14:paraId="23B88396" w14:textId="77777777" w:rsidR="009601A1" w:rsidRPr="00706FEE" w:rsidRDefault="009601A1" w:rsidP="007E6B82">
            <w:pPr>
              <w:pStyle w:val="Normal6a"/>
            </w:pPr>
            <w:r w:rsidRPr="00706FEE">
              <w:rPr>
                <w:b/>
                <w:i/>
              </w:rPr>
              <w:t>iii) l'esposizione a società coinvolte in qualsiasi attività connessa ad armi controverse; iv) l'esposizione ad attività che incidono negativamente su aree sensibili sotto il profilo della biodiversità;</w:t>
            </w:r>
          </w:p>
        </w:tc>
      </w:tr>
      <w:tr w:rsidR="009601A1" w:rsidRPr="00706FEE" w14:paraId="7712C088" w14:textId="77777777" w:rsidTr="007E6B82">
        <w:trPr>
          <w:jc w:val="center"/>
        </w:trPr>
        <w:tc>
          <w:tcPr>
            <w:tcW w:w="4876" w:type="dxa"/>
            <w:tcBorders>
              <w:top w:val="nil"/>
              <w:left w:val="nil"/>
              <w:bottom w:val="nil"/>
              <w:right w:val="nil"/>
            </w:tcBorders>
          </w:tcPr>
          <w:p w14:paraId="3492E95B" w14:textId="77777777" w:rsidR="009601A1" w:rsidRPr="00706FEE" w:rsidRDefault="009601A1" w:rsidP="007E6B82">
            <w:pPr>
              <w:pStyle w:val="Normal6a"/>
            </w:pPr>
          </w:p>
        </w:tc>
        <w:tc>
          <w:tcPr>
            <w:tcW w:w="4876" w:type="dxa"/>
            <w:tcBorders>
              <w:top w:val="nil"/>
              <w:left w:val="nil"/>
              <w:bottom w:val="nil"/>
              <w:right w:val="nil"/>
            </w:tcBorders>
          </w:tcPr>
          <w:p w14:paraId="030F2533" w14:textId="77777777" w:rsidR="009601A1" w:rsidRPr="00706FEE" w:rsidRDefault="009601A1" w:rsidP="007E6B82">
            <w:pPr>
              <w:pStyle w:val="Normal6a"/>
            </w:pPr>
            <w:r w:rsidRPr="00706FEE">
              <w:rPr>
                <w:b/>
                <w:i/>
              </w:rPr>
              <w:t>v) l'esposizione a società prive di procedure e di meccanismi per monitorare la conformità ai principi guida delle Nazioni Unite su imprese e diritti umani e alle linee guida OCSE destinate alle imprese multinazionali.</w:t>
            </w:r>
          </w:p>
        </w:tc>
      </w:tr>
    </w:tbl>
    <w:p w14:paraId="25712BA7"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01A47505" w14:textId="77777777" w:rsidR="009601A1" w:rsidRPr="00706FEE" w:rsidRDefault="009601A1" w:rsidP="009601A1">
      <w:r w:rsidRPr="00706FEE">
        <w:rPr>
          <w:rStyle w:val="HideTWBExt"/>
        </w:rPr>
        <w:t>&lt;/Amend&gt;</w:t>
      </w:r>
    </w:p>
    <w:p w14:paraId="7CCA6E69"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427</w:t>
      </w:r>
      <w:r w:rsidRPr="00706FEE">
        <w:rPr>
          <w:rStyle w:val="HideTWBExt"/>
          <w:b w:val="0"/>
        </w:rPr>
        <w:t>&lt;/NumAm&gt;</w:t>
      </w:r>
    </w:p>
    <w:p w14:paraId="7CFAA59B" w14:textId="77777777" w:rsidR="009601A1" w:rsidRPr="00706FEE" w:rsidRDefault="009601A1" w:rsidP="009601A1">
      <w:pPr>
        <w:pStyle w:val="NormalBold"/>
      </w:pPr>
      <w:r w:rsidRPr="00706FEE">
        <w:rPr>
          <w:rStyle w:val="HideTWBExt"/>
          <w:b w:val="0"/>
        </w:rPr>
        <w:t>&lt;RepeatBlock-By&gt;&lt;Members&gt;</w:t>
      </w:r>
      <w:r w:rsidRPr="00706FEE">
        <w:t>Luděk Niedermayer</w:t>
      </w:r>
      <w:r w:rsidRPr="00706FEE">
        <w:rPr>
          <w:rStyle w:val="HideTWBExt"/>
          <w:b w:val="0"/>
        </w:rPr>
        <w:t>&lt;/Members&gt;</w:t>
      </w:r>
    </w:p>
    <w:p w14:paraId="36B02811" w14:textId="77777777" w:rsidR="009601A1" w:rsidRPr="00706FEE" w:rsidRDefault="009601A1" w:rsidP="009601A1">
      <w:pPr>
        <w:pStyle w:val="NormalBold"/>
      </w:pPr>
      <w:r w:rsidRPr="00706FEE">
        <w:rPr>
          <w:rStyle w:val="HideTWBExt"/>
          <w:b w:val="0"/>
        </w:rPr>
        <w:t>&lt;/RepeatBlock-By&gt;</w:t>
      </w:r>
    </w:p>
    <w:p w14:paraId="1EFDD84A"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0B5F46A2"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61256DB8"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73EF26E0" w14:textId="77777777" w:rsidR="009601A1" w:rsidRPr="00706FEE" w:rsidRDefault="009601A1" w:rsidP="009601A1">
      <w:r w:rsidRPr="00706FEE">
        <w:rPr>
          <w:rStyle w:val="HideTWBExt"/>
        </w:rPr>
        <w:t>&lt;Article2&gt;</w:t>
      </w:r>
      <w:r w:rsidRPr="00706FEE">
        <w:t>Articolo 9 – paragrafo 1 – comma 2</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501C73EA" w14:textId="77777777" w:rsidTr="007E6B82">
        <w:trPr>
          <w:trHeight w:hRule="exact" w:val="240"/>
          <w:jc w:val="center"/>
        </w:trPr>
        <w:tc>
          <w:tcPr>
            <w:tcW w:w="9752" w:type="dxa"/>
            <w:gridSpan w:val="2"/>
            <w:tcBorders>
              <w:top w:val="nil"/>
              <w:left w:val="nil"/>
              <w:bottom w:val="nil"/>
              <w:right w:val="nil"/>
            </w:tcBorders>
          </w:tcPr>
          <w:p w14:paraId="38B342F5" w14:textId="77777777" w:rsidR="009601A1" w:rsidRPr="00706FEE" w:rsidRDefault="009601A1" w:rsidP="007E6B82"/>
        </w:tc>
      </w:tr>
      <w:tr w:rsidR="009601A1" w:rsidRPr="00706FEE" w14:paraId="5204D3D9" w14:textId="77777777" w:rsidTr="007E6B82">
        <w:trPr>
          <w:trHeight w:val="240"/>
          <w:jc w:val="center"/>
        </w:trPr>
        <w:tc>
          <w:tcPr>
            <w:tcW w:w="4876" w:type="dxa"/>
            <w:tcBorders>
              <w:top w:val="nil"/>
              <w:left w:val="nil"/>
              <w:bottom w:val="nil"/>
              <w:right w:val="nil"/>
            </w:tcBorders>
          </w:tcPr>
          <w:p w14:paraId="6E97B9B6"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4DBC75ED" w14:textId="77777777" w:rsidR="009601A1" w:rsidRPr="00706FEE" w:rsidRDefault="009601A1" w:rsidP="007E6B82">
            <w:pPr>
              <w:pStyle w:val="AmColumnHeading"/>
            </w:pPr>
            <w:r w:rsidRPr="00706FEE">
              <w:t>Emendamento</w:t>
            </w:r>
          </w:p>
        </w:tc>
      </w:tr>
      <w:tr w:rsidR="009601A1" w:rsidRPr="00706FEE" w14:paraId="5622B847" w14:textId="77777777" w:rsidTr="007E6B82">
        <w:trPr>
          <w:jc w:val="center"/>
        </w:trPr>
        <w:tc>
          <w:tcPr>
            <w:tcW w:w="4876" w:type="dxa"/>
            <w:tcBorders>
              <w:top w:val="nil"/>
              <w:left w:val="nil"/>
              <w:bottom w:val="nil"/>
              <w:right w:val="nil"/>
            </w:tcBorders>
          </w:tcPr>
          <w:p w14:paraId="1E400200" w14:textId="77777777" w:rsidR="009601A1" w:rsidRPr="00706FEE" w:rsidRDefault="009601A1" w:rsidP="007E6B82">
            <w:pPr>
              <w:pStyle w:val="Normal6a"/>
            </w:pPr>
            <w:r w:rsidRPr="00706FEE">
              <w:t xml:space="preserve">I partecipanti ai mercati finanziari possono </w:t>
            </w:r>
            <w:r w:rsidRPr="00706FEE">
              <w:rPr>
                <w:b/>
                <w:i/>
              </w:rPr>
              <w:t>scegliere di</w:t>
            </w:r>
            <w:r w:rsidRPr="00706FEE">
              <w:t xml:space="preserve"> ottemperare</w:t>
            </w:r>
            <w:r w:rsidRPr="00706FEE">
              <w:rPr>
                <w:b/>
                <w:i/>
              </w:rPr>
              <w:t>, in tutto o in parte,</w:t>
            </w:r>
            <w:r w:rsidRPr="00706FEE">
              <w:t xml:space="preserve"> all'obbligo di informativa </w:t>
            </w:r>
            <w:r w:rsidRPr="00706FEE">
              <w:rPr>
                <w:b/>
                <w:i/>
              </w:rPr>
              <w:t>descritto</w:t>
            </w:r>
            <w:r w:rsidRPr="00706FEE">
              <w:t xml:space="preserve"> al primo comma, lettera d), con l'ausilio di opportuni indicatori connessi alla sostenibilità.</w:t>
            </w:r>
          </w:p>
        </w:tc>
        <w:tc>
          <w:tcPr>
            <w:tcW w:w="4876" w:type="dxa"/>
            <w:tcBorders>
              <w:top w:val="nil"/>
              <w:left w:val="nil"/>
              <w:bottom w:val="nil"/>
              <w:right w:val="nil"/>
            </w:tcBorders>
          </w:tcPr>
          <w:p w14:paraId="18998F7F" w14:textId="77777777" w:rsidR="009601A1" w:rsidRPr="00706FEE" w:rsidRDefault="009601A1" w:rsidP="007E6B82">
            <w:pPr>
              <w:pStyle w:val="Normal6a"/>
            </w:pPr>
            <w:r w:rsidRPr="00706FEE">
              <w:t xml:space="preserve">I partecipanti ai mercati finanziari possono ottemperare all'obbligo di informativa </w:t>
            </w:r>
            <w:r w:rsidRPr="00706FEE">
              <w:rPr>
                <w:b/>
                <w:i/>
              </w:rPr>
              <w:t>di cui</w:t>
            </w:r>
            <w:r w:rsidRPr="00706FEE">
              <w:t xml:space="preserve"> al primo comma, lettera d), con l'ausilio</w:t>
            </w:r>
            <w:r w:rsidRPr="00706FEE">
              <w:rPr>
                <w:b/>
                <w:i/>
              </w:rPr>
              <w:t>, in tutto o in parte,</w:t>
            </w:r>
            <w:r w:rsidRPr="00706FEE">
              <w:t xml:space="preserve"> di opportuni </w:t>
            </w:r>
            <w:r w:rsidRPr="00706FEE">
              <w:rPr>
                <w:b/>
                <w:i/>
              </w:rPr>
              <w:t>indicatori connessi alla sostenibilità, compresi gli indicatori stabiliti conformemente all'atto delegato adottato a norma dell'articolo 19 ter, o con l'ausilio di un'altra metodologia trasparente che sia adatta alla strategia di investimento del prodotto finanziario e consenta agli investitori di comprendere i principali effetti negativi degli investimenti del prodotto finanziario sugli</w:t>
            </w:r>
            <w:r w:rsidRPr="00706FEE">
              <w:t xml:space="preserve"> indicatori connessi alla sostenibilità.</w:t>
            </w:r>
          </w:p>
        </w:tc>
      </w:tr>
    </w:tbl>
    <w:p w14:paraId="0D045E07"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7B97EB09" w14:textId="77777777" w:rsidR="009601A1" w:rsidRPr="00706FEE" w:rsidRDefault="009601A1" w:rsidP="009601A1">
      <w:r w:rsidRPr="00706FEE">
        <w:rPr>
          <w:rStyle w:val="HideTWBExt"/>
        </w:rPr>
        <w:t>&lt;/Amend&gt;</w:t>
      </w:r>
    </w:p>
    <w:p w14:paraId="51041DEB"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428</w:t>
      </w:r>
      <w:r w:rsidRPr="00706FEE">
        <w:rPr>
          <w:rStyle w:val="HideTWBExt"/>
          <w:b w:val="0"/>
        </w:rPr>
        <w:t>&lt;/NumAm&gt;</w:t>
      </w:r>
    </w:p>
    <w:p w14:paraId="25FCA3E1" w14:textId="77777777" w:rsidR="009601A1" w:rsidRPr="00706FEE" w:rsidRDefault="009601A1" w:rsidP="009601A1">
      <w:pPr>
        <w:pStyle w:val="NormalBold"/>
      </w:pPr>
      <w:r w:rsidRPr="00706FEE">
        <w:rPr>
          <w:rStyle w:val="HideTWBExt"/>
          <w:b w:val="0"/>
        </w:rPr>
        <w:t>&lt;RepeatBlock-By&gt;&lt;Members&gt;</w:t>
      </w:r>
      <w:r w:rsidRPr="00706FEE">
        <w:t>Sirpa Pietikäinen</w:t>
      </w:r>
      <w:r w:rsidRPr="00706FEE">
        <w:rPr>
          <w:rStyle w:val="HideTWBExt"/>
          <w:b w:val="0"/>
        </w:rPr>
        <w:t>&lt;/Members&gt;</w:t>
      </w:r>
    </w:p>
    <w:p w14:paraId="6827AA9B" w14:textId="77777777" w:rsidR="009601A1" w:rsidRPr="00706FEE" w:rsidRDefault="009601A1" w:rsidP="009601A1">
      <w:pPr>
        <w:pStyle w:val="NormalBold"/>
      </w:pPr>
      <w:r w:rsidRPr="00706FEE">
        <w:rPr>
          <w:rStyle w:val="HideTWBExt"/>
          <w:b w:val="0"/>
        </w:rPr>
        <w:t>&lt;/RepeatBlock-By&gt;</w:t>
      </w:r>
    </w:p>
    <w:p w14:paraId="54C8DB2B"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388CD8D0"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0E667563"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0BB217EE" w14:textId="77777777" w:rsidR="009601A1" w:rsidRPr="00706FEE" w:rsidRDefault="009601A1" w:rsidP="009601A1">
      <w:r w:rsidRPr="00706FEE">
        <w:rPr>
          <w:rStyle w:val="HideTWBExt"/>
        </w:rPr>
        <w:t>&lt;Article2&gt;</w:t>
      </w:r>
      <w:r w:rsidRPr="00706FEE">
        <w:t>Articolo 9 – paragrafo 1 – comma 2</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7F25A0EA" w14:textId="77777777" w:rsidTr="007E6B82">
        <w:trPr>
          <w:trHeight w:hRule="exact" w:val="240"/>
          <w:jc w:val="center"/>
        </w:trPr>
        <w:tc>
          <w:tcPr>
            <w:tcW w:w="9752" w:type="dxa"/>
            <w:gridSpan w:val="2"/>
            <w:tcBorders>
              <w:top w:val="nil"/>
              <w:left w:val="nil"/>
              <w:bottom w:val="nil"/>
              <w:right w:val="nil"/>
            </w:tcBorders>
          </w:tcPr>
          <w:p w14:paraId="4A4CCB72" w14:textId="77777777" w:rsidR="009601A1" w:rsidRPr="00706FEE" w:rsidRDefault="009601A1" w:rsidP="007E6B82"/>
        </w:tc>
      </w:tr>
      <w:tr w:rsidR="009601A1" w:rsidRPr="00706FEE" w14:paraId="228FA6C8" w14:textId="77777777" w:rsidTr="007E6B82">
        <w:trPr>
          <w:trHeight w:val="240"/>
          <w:jc w:val="center"/>
        </w:trPr>
        <w:tc>
          <w:tcPr>
            <w:tcW w:w="4876" w:type="dxa"/>
            <w:tcBorders>
              <w:top w:val="nil"/>
              <w:left w:val="nil"/>
              <w:bottom w:val="nil"/>
              <w:right w:val="nil"/>
            </w:tcBorders>
          </w:tcPr>
          <w:p w14:paraId="619B1C4E"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1699BA60" w14:textId="77777777" w:rsidR="009601A1" w:rsidRPr="00706FEE" w:rsidRDefault="009601A1" w:rsidP="007E6B82">
            <w:pPr>
              <w:pStyle w:val="AmColumnHeading"/>
            </w:pPr>
            <w:r w:rsidRPr="00706FEE">
              <w:t>Emendamento</w:t>
            </w:r>
          </w:p>
        </w:tc>
      </w:tr>
      <w:tr w:rsidR="009601A1" w:rsidRPr="00706FEE" w14:paraId="736D4119" w14:textId="77777777" w:rsidTr="007E6B82">
        <w:trPr>
          <w:jc w:val="center"/>
        </w:trPr>
        <w:tc>
          <w:tcPr>
            <w:tcW w:w="4876" w:type="dxa"/>
            <w:tcBorders>
              <w:top w:val="nil"/>
              <w:left w:val="nil"/>
              <w:bottom w:val="nil"/>
              <w:right w:val="nil"/>
            </w:tcBorders>
          </w:tcPr>
          <w:p w14:paraId="7BFDF914" w14:textId="77777777" w:rsidR="009601A1" w:rsidRPr="00706FEE" w:rsidRDefault="009601A1" w:rsidP="007E6B82">
            <w:pPr>
              <w:pStyle w:val="Normal6a"/>
            </w:pPr>
            <w:r w:rsidRPr="00706FEE">
              <w:t xml:space="preserve">I partecipanti ai mercati finanziari possono scegliere di ottemperare, in tutto o in parte, all'obbligo di informativa descritto al primo comma, lettera d), con l'ausilio di </w:t>
            </w:r>
            <w:r w:rsidRPr="00706FEE">
              <w:rPr>
                <w:b/>
                <w:i/>
              </w:rPr>
              <w:t>opportuni</w:t>
            </w:r>
            <w:r w:rsidRPr="00706FEE">
              <w:t xml:space="preserve"> indicatori connessi alla sostenibilità.</w:t>
            </w:r>
          </w:p>
        </w:tc>
        <w:tc>
          <w:tcPr>
            <w:tcW w:w="4876" w:type="dxa"/>
            <w:tcBorders>
              <w:top w:val="nil"/>
              <w:left w:val="nil"/>
              <w:bottom w:val="nil"/>
              <w:right w:val="nil"/>
            </w:tcBorders>
          </w:tcPr>
          <w:p w14:paraId="59497DD5" w14:textId="77777777" w:rsidR="009601A1" w:rsidRPr="00706FEE" w:rsidRDefault="009601A1" w:rsidP="007E6B82">
            <w:pPr>
              <w:pStyle w:val="Normal6a"/>
            </w:pPr>
            <w:r w:rsidRPr="00706FEE">
              <w:t xml:space="preserve">I partecipanti ai mercati finanziari possono scegliere di ottemperare, in tutto o in parte, all'obbligo di informativa descritto al primo comma, lettera d), con l'ausilio di indicatori connessi alla sostenibilità </w:t>
            </w:r>
            <w:r w:rsidRPr="00706FEE">
              <w:rPr>
                <w:b/>
                <w:i/>
              </w:rPr>
              <w:t>scientificamente fondati</w:t>
            </w:r>
            <w:r w:rsidRPr="00706FEE">
              <w:t>.</w:t>
            </w:r>
          </w:p>
        </w:tc>
      </w:tr>
    </w:tbl>
    <w:p w14:paraId="41674B6D"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32C56B71" w14:textId="77777777" w:rsidR="009601A1" w:rsidRPr="00706FEE" w:rsidRDefault="009601A1" w:rsidP="009601A1">
      <w:r w:rsidRPr="00706FEE">
        <w:rPr>
          <w:rStyle w:val="HideTWBExt"/>
        </w:rPr>
        <w:t>&lt;/Amend&gt;</w:t>
      </w:r>
    </w:p>
    <w:p w14:paraId="67DD0917"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429</w:t>
      </w:r>
      <w:r w:rsidRPr="00706FEE">
        <w:rPr>
          <w:rStyle w:val="HideTWBExt"/>
          <w:b w:val="0"/>
        </w:rPr>
        <w:t>&lt;/NumAm&gt;</w:t>
      </w:r>
    </w:p>
    <w:p w14:paraId="25B2A427" w14:textId="77777777" w:rsidR="009601A1" w:rsidRPr="00706FEE" w:rsidRDefault="009601A1" w:rsidP="009601A1">
      <w:pPr>
        <w:pStyle w:val="NormalBold"/>
      </w:pPr>
      <w:r w:rsidRPr="00706FEE">
        <w:rPr>
          <w:rStyle w:val="HideTWBExt"/>
          <w:b w:val="0"/>
        </w:rPr>
        <w:t>&lt;RepeatBlock-By&gt;&lt;Members&gt;</w:t>
      </w:r>
      <w:r w:rsidRPr="00706FEE">
        <w:t>Denis Nesci, Francesco Ventola, Mariateresa Vivaldini, Marco Falcone, Marco Squarta</w:t>
      </w:r>
      <w:r w:rsidRPr="00706FEE">
        <w:rPr>
          <w:rStyle w:val="HideTWBExt"/>
          <w:b w:val="0"/>
        </w:rPr>
        <w:t>&lt;/Members&gt;</w:t>
      </w:r>
    </w:p>
    <w:p w14:paraId="51503C1E" w14:textId="77777777" w:rsidR="009601A1" w:rsidRPr="00706FEE" w:rsidRDefault="009601A1" w:rsidP="009601A1">
      <w:pPr>
        <w:pStyle w:val="NormalBold"/>
      </w:pPr>
      <w:r w:rsidRPr="00706FEE">
        <w:rPr>
          <w:rStyle w:val="HideTWBExt"/>
          <w:b w:val="0"/>
        </w:rPr>
        <w:t>&lt;/RepeatBlock-By&gt;</w:t>
      </w:r>
    </w:p>
    <w:p w14:paraId="0E1F1D79"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5ABA64E0"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3BBCCEE0"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5559379F" w14:textId="77777777" w:rsidR="009601A1" w:rsidRPr="00706FEE" w:rsidRDefault="009601A1" w:rsidP="009601A1">
      <w:r w:rsidRPr="00706FEE">
        <w:rPr>
          <w:rStyle w:val="HideTWBExt"/>
        </w:rPr>
        <w:t>&lt;Article2&gt;</w:t>
      </w:r>
      <w:r w:rsidRPr="00706FEE">
        <w:t>Articolo 9 – paragrafo 1 – comma 2</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55E26A0D" w14:textId="77777777" w:rsidTr="007E6B82">
        <w:trPr>
          <w:trHeight w:hRule="exact" w:val="240"/>
          <w:jc w:val="center"/>
        </w:trPr>
        <w:tc>
          <w:tcPr>
            <w:tcW w:w="9752" w:type="dxa"/>
            <w:gridSpan w:val="2"/>
            <w:tcBorders>
              <w:top w:val="nil"/>
              <w:left w:val="nil"/>
              <w:bottom w:val="nil"/>
              <w:right w:val="nil"/>
            </w:tcBorders>
          </w:tcPr>
          <w:p w14:paraId="5AB7BD34" w14:textId="77777777" w:rsidR="009601A1" w:rsidRPr="00706FEE" w:rsidRDefault="009601A1" w:rsidP="007E6B82"/>
        </w:tc>
      </w:tr>
      <w:tr w:rsidR="009601A1" w:rsidRPr="00706FEE" w14:paraId="042244E7" w14:textId="77777777" w:rsidTr="007E6B82">
        <w:trPr>
          <w:trHeight w:val="240"/>
          <w:jc w:val="center"/>
        </w:trPr>
        <w:tc>
          <w:tcPr>
            <w:tcW w:w="4876" w:type="dxa"/>
            <w:tcBorders>
              <w:top w:val="nil"/>
              <w:left w:val="nil"/>
              <w:bottom w:val="nil"/>
              <w:right w:val="nil"/>
            </w:tcBorders>
          </w:tcPr>
          <w:p w14:paraId="6A0B5FB8"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5163FE5E" w14:textId="77777777" w:rsidR="009601A1" w:rsidRPr="00706FEE" w:rsidRDefault="009601A1" w:rsidP="007E6B82">
            <w:pPr>
              <w:pStyle w:val="AmColumnHeading"/>
            </w:pPr>
            <w:r w:rsidRPr="00706FEE">
              <w:t>Emendamento</w:t>
            </w:r>
          </w:p>
        </w:tc>
      </w:tr>
      <w:tr w:rsidR="009601A1" w:rsidRPr="00706FEE" w14:paraId="10DF49E5" w14:textId="77777777" w:rsidTr="007E6B82">
        <w:trPr>
          <w:jc w:val="center"/>
        </w:trPr>
        <w:tc>
          <w:tcPr>
            <w:tcW w:w="4876" w:type="dxa"/>
            <w:tcBorders>
              <w:top w:val="nil"/>
              <w:left w:val="nil"/>
              <w:bottom w:val="nil"/>
              <w:right w:val="nil"/>
            </w:tcBorders>
          </w:tcPr>
          <w:p w14:paraId="31BA02D9" w14:textId="77777777" w:rsidR="009601A1" w:rsidRPr="00706FEE" w:rsidRDefault="009601A1" w:rsidP="007E6B82">
            <w:pPr>
              <w:pStyle w:val="Normal6a"/>
            </w:pPr>
            <w:r w:rsidRPr="00706FEE">
              <w:t xml:space="preserve">I partecipanti </w:t>
            </w:r>
            <w:r w:rsidRPr="00706FEE">
              <w:rPr>
                <w:b/>
                <w:i/>
              </w:rPr>
              <w:t>ai mercati finanziari possono scegliere di ottemperare, in tutto o in parte,</w:t>
            </w:r>
            <w:r w:rsidRPr="00706FEE">
              <w:t xml:space="preserve"> all'obbligo di informativa descritto al primo </w:t>
            </w:r>
            <w:r w:rsidRPr="00706FEE">
              <w:rPr>
                <w:b/>
                <w:i/>
              </w:rPr>
              <w:t>comma, lettera d), con l'ausilio di opportuni</w:t>
            </w:r>
            <w:r w:rsidRPr="00706FEE">
              <w:t xml:space="preserve"> indicatori </w:t>
            </w:r>
            <w:r w:rsidRPr="00706FEE">
              <w:rPr>
                <w:b/>
                <w:i/>
              </w:rPr>
              <w:t>connessi</w:t>
            </w:r>
            <w:r w:rsidRPr="00706FEE">
              <w:t xml:space="preserve"> alla sostenibilità.</w:t>
            </w:r>
          </w:p>
        </w:tc>
        <w:tc>
          <w:tcPr>
            <w:tcW w:w="4876" w:type="dxa"/>
            <w:tcBorders>
              <w:top w:val="nil"/>
              <w:left w:val="nil"/>
              <w:bottom w:val="nil"/>
              <w:right w:val="nil"/>
            </w:tcBorders>
          </w:tcPr>
          <w:p w14:paraId="480C09C3" w14:textId="77777777" w:rsidR="009601A1" w:rsidRPr="00706FEE" w:rsidRDefault="009601A1" w:rsidP="007E6B82">
            <w:pPr>
              <w:pStyle w:val="Normal6a"/>
            </w:pPr>
            <w:r w:rsidRPr="00706FEE">
              <w:t xml:space="preserve">I partecipanti </w:t>
            </w:r>
            <w:r w:rsidRPr="00706FEE">
              <w:rPr>
                <w:b/>
                <w:i/>
              </w:rPr>
              <w:t>al mercato finanziario devono conformarsi</w:t>
            </w:r>
            <w:r w:rsidRPr="00706FEE">
              <w:t xml:space="preserve"> all'obbligo di informativa descritto al primo </w:t>
            </w:r>
            <w:r w:rsidRPr="00706FEE">
              <w:rPr>
                <w:b/>
                <w:i/>
              </w:rPr>
              <w:t>punto della lettera d) utilizzando</w:t>
            </w:r>
            <w:r w:rsidRPr="00706FEE">
              <w:t xml:space="preserve"> indicatori </w:t>
            </w:r>
            <w:r w:rsidRPr="00706FEE">
              <w:rPr>
                <w:b/>
                <w:i/>
              </w:rPr>
              <w:t>appropriati relativi</w:t>
            </w:r>
            <w:r w:rsidRPr="00706FEE">
              <w:t xml:space="preserve"> alla sostenibilità .</w:t>
            </w:r>
          </w:p>
        </w:tc>
      </w:tr>
    </w:tbl>
    <w:p w14:paraId="612297AD"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{IT}</w:t>
      </w:r>
      <w:r w:rsidRPr="00706FEE">
        <w:t>it</w:t>
      </w:r>
      <w:r w:rsidRPr="00706FEE">
        <w:rPr>
          <w:rStyle w:val="HideTWBExt"/>
        </w:rPr>
        <w:t>&lt;/Original&gt;</w:t>
      </w:r>
    </w:p>
    <w:p w14:paraId="0721BE9D" w14:textId="77777777" w:rsidR="009601A1" w:rsidRPr="00706FEE" w:rsidRDefault="009601A1" w:rsidP="009601A1">
      <w:r w:rsidRPr="00706FEE">
        <w:rPr>
          <w:rStyle w:val="HideTWBExt"/>
        </w:rPr>
        <w:t>&lt;/Amend&gt;</w:t>
      </w:r>
    </w:p>
    <w:p w14:paraId="352E8E79"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430</w:t>
      </w:r>
      <w:r w:rsidRPr="00706FEE">
        <w:rPr>
          <w:rStyle w:val="HideTWBExt"/>
          <w:b w:val="0"/>
        </w:rPr>
        <w:t>&lt;/NumAm&gt;</w:t>
      </w:r>
    </w:p>
    <w:p w14:paraId="561C7BD7" w14:textId="77777777" w:rsidR="009601A1" w:rsidRPr="00706FEE" w:rsidRDefault="009601A1" w:rsidP="009601A1">
      <w:pPr>
        <w:pStyle w:val="NormalBold"/>
      </w:pPr>
      <w:r w:rsidRPr="00706FEE">
        <w:rPr>
          <w:rStyle w:val="HideTWBExt"/>
          <w:b w:val="0"/>
        </w:rPr>
        <w:t>&lt;RepeatBlock-By&gt;&lt;Members&gt;</w:t>
      </w:r>
      <w:r w:rsidRPr="00706FEE">
        <w:t>Denis Nesci, Francesco Ventola, Mariateresa Vivaldini, Marco Falcone, Marco Squarta</w:t>
      </w:r>
      <w:r w:rsidRPr="00706FEE">
        <w:rPr>
          <w:rStyle w:val="HideTWBExt"/>
          <w:b w:val="0"/>
        </w:rPr>
        <w:t>&lt;/Members&gt;</w:t>
      </w:r>
    </w:p>
    <w:p w14:paraId="1DC7D6AD" w14:textId="77777777" w:rsidR="009601A1" w:rsidRPr="00706FEE" w:rsidRDefault="009601A1" w:rsidP="009601A1">
      <w:pPr>
        <w:pStyle w:val="NormalBold"/>
      </w:pPr>
      <w:r w:rsidRPr="00706FEE">
        <w:rPr>
          <w:rStyle w:val="HideTWBExt"/>
          <w:b w:val="0"/>
        </w:rPr>
        <w:t>&lt;/RepeatBlock-By&gt;</w:t>
      </w:r>
    </w:p>
    <w:p w14:paraId="16837016"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4B6FA92C"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15B9EB22"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187E2B48" w14:textId="77777777" w:rsidR="009601A1" w:rsidRPr="00706FEE" w:rsidRDefault="009601A1" w:rsidP="009601A1">
      <w:r w:rsidRPr="00706FEE">
        <w:rPr>
          <w:rStyle w:val="HideTWBExt"/>
        </w:rPr>
        <w:t>&lt;Article2&gt;</w:t>
      </w:r>
      <w:r w:rsidRPr="00706FEE">
        <w:t>Articolo 9 – paragrafo 1 – comma 2 bis (nuovo)</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64552CAB" w14:textId="77777777" w:rsidTr="007E6B82">
        <w:trPr>
          <w:trHeight w:hRule="exact" w:val="240"/>
          <w:jc w:val="center"/>
        </w:trPr>
        <w:tc>
          <w:tcPr>
            <w:tcW w:w="9752" w:type="dxa"/>
            <w:gridSpan w:val="2"/>
            <w:tcBorders>
              <w:top w:val="nil"/>
              <w:left w:val="nil"/>
              <w:bottom w:val="nil"/>
              <w:right w:val="nil"/>
            </w:tcBorders>
          </w:tcPr>
          <w:p w14:paraId="3B4F17EA" w14:textId="77777777" w:rsidR="009601A1" w:rsidRPr="00706FEE" w:rsidRDefault="009601A1" w:rsidP="007E6B82"/>
        </w:tc>
      </w:tr>
      <w:tr w:rsidR="009601A1" w:rsidRPr="00706FEE" w14:paraId="541ADCB5" w14:textId="77777777" w:rsidTr="007E6B82">
        <w:trPr>
          <w:trHeight w:val="240"/>
          <w:jc w:val="center"/>
        </w:trPr>
        <w:tc>
          <w:tcPr>
            <w:tcW w:w="4876" w:type="dxa"/>
            <w:tcBorders>
              <w:top w:val="nil"/>
              <w:left w:val="nil"/>
              <w:bottom w:val="nil"/>
              <w:right w:val="nil"/>
            </w:tcBorders>
          </w:tcPr>
          <w:p w14:paraId="329F92F5"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2ED59DFE" w14:textId="77777777" w:rsidR="009601A1" w:rsidRPr="00706FEE" w:rsidRDefault="009601A1" w:rsidP="007E6B82">
            <w:pPr>
              <w:pStyle w:val="AmColumnHeading"/>
            </w:pPr>
            <w:r w:rsidRPr="00706FEE">
              <w:t>Emendamento</w:t>
            </w:r>
          </w:p>
        </w:tc>
      </w:tr>
      <w:tr w:rsidR="009601A1" w:rsidRPr="00706FEE" w14:paraId="6B67F689" w14:textId="77777777" w:rsidTr="007E6B82">
        <w:trPr>
          <w:jc w:val="center"/>
        </w:trPr>
        <w:tc>
          <w:tcPr>
            <w:tcW w:w="4876" w:type="dxa"/>
            <w:tcBorders>
              <w:top w:val="nil"/>
              <w:left w:val="nil"/>
              <w:bottom w:val="nil"/>
              <w:right w:val="nil"/>
            </w:tcBorders>
          </w:tcPr>
          <w:p w14:paraId="2591F7E1" w14:textId="77777777" w:rsidR="009601A1" w:rsidRPr="00706FEE" w:rsidRDefault="009601A1" w:rsidP="007E6B82">
            <w:pPr>
              <w:pStyle w:val="Normal6a"/>
            </w:pPr>
          </w:p>
        </w:tc>
        <w:tc>
          <w:tcPr>
            <w:tcW w:w="4876" w:type="dxa"/>
            <w:tcBorders>
              <w:top w:val="nil"/>
              <w:left w:val="nil"/>
              <w:bottom w:val="nil"/>
              <w:right w:val="nil"/>
            </w:tcBorders>
          </w:tcPr>
          <w:p w14:paraId="6BDF2A55" w14:textId="77777777" w:rsidR="009601A1" w:rsidRPr="00706FEE" w:rsidRDefault="009601A1" w:rsidP="007E6B82">
            <w:pPr>
              <w:pStyle w:val="Normal6a"/>
            </w:pPr>
            <w:r w:rsidRPr="00706FEE">
              <w:rPr>
                <w:b/>
                <w:i/>
              </w:rPr>
              <w:t>Ai fini del primo comma, lettera d), i partecipanti al mercato finanziario devono utilizzare almeno un indicatore tra quelli elencati nell'atto delegato che sarà adottato dalla Commissione di cui all'articolo 19 ter, lettera b), lettera a, punto i), che sia più pertinente all'obiettivo o agli obiettivi relativi alla transizione del prodotto finanziario. Qualora i partecipanti al mercato finanziario dimostrino che nessuno di tali indicatori è pertinente al prodotto finanziario, possono utilizzare indicatori alternativi relativi alla sostenibilità.</w:t>
            </w:r>
          </w:p>
        </w:tc>
      </w:tr>
    </w:tbl>
    <w:p w14:paraId="0E69E91F"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{IT}</w:t>
      </w:r>
      <w:r w:rsidRPr="00706FEE">
        <w:t>it</w:t>
      </w:r>
      <w:r w:rsidRPr="00706FEE">
        <w:rPr>
          <w:rStyle w:val="HideTWBExt"/>
        </w:rPr>
        <w:t>&lt;/Original&gt;</w:t>
      </w:r>
    </w:p>
    <w:p w14:paraId="10210DC6" w14:textId="77777777" w:rsidR="009601A1" w:rsidRPr="00706FEE" w:rsidRDefault="009601A1" w:rsidP="009601A1">
      <w:r w:rsidRPr="00706FEE">
        <w:rPr>
          <w:rStyle w:val="HideTWBExt"/>
        </w:rPr>
        <w:t>&lt;/Amend&gt;</w:t>
      </w:r>
    </w:p>
    <w:p w14:paraId="0E7DAA36"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431</w:t>
      </w:r>
      <w:r w:rsidRPr="00706FEE">
        <w:rPr>
          <w:rStyle w:val="HideTWBExt"/>
          <w:b w:val="0"/>
        </w:rPr>
        <w:t>&lt;/NumAm&gt;</w:t>
      </w:r>
    </w:p>
    <w:p w14:paraId="05F79856" w14:textId="77777777" w:rsidR="009601A1" w:rsidRPr="00706FEE" w:rsidRDefault="009601A1" w:rsidP="009601A1">
      <w:pPr>
        <w:pStyle w:val="NormalBold"/>
      </w:pPr>
      <w:r w:rsidRPr="00706FEE">
        <w:rPr>
          <w:rStyle w:val="HideTWBExt"/>
          <w:b w:val="0"/>
        </w:rPr>
        <w:t>&lt;RepeatBlock-By&gt;&lt;Members&gt;</w:t>
      </w:r>
      <w:r w:rsidRPr="00706FEE">
        <w:t>Isabel Benjumea Benjumea, Fernando Navarrete Rojas</w:t>
      </w:r>
      <w:r w:rsidRPr="00706FEE">
        <w:rPr>
          <w:rStyle w:val="HideTWBExt"/>
          <w:b w:val="0"/>
        </w:rPr>
        <w:t>&lt;/Members&gt;</w:t>
      </w:r>
    </w:p>
    <w:p w14:paraId="069BCFFF" w14:textId="77777777" w:rsidR="009601A1" w:rsidRPr="00706FEE" w:rsidRDefault="009601A1" w:rsidP="009601A1">
      <w:pPr>
        <w:pStyle w:val="NormalBold"/>
      </w:pPr>
      <w:r w:rsidRPr="00706FEE">
        <w:rPr>
          <w:rStyle w:val="HideTWBExt"/>
          <w:b w:val="0"/>
        </w:rPr>
        <w:t>&lt;/RepeatBlock-By&gt;</w:t>
      </w:r>
    </w:p>
    <w:p w14:paraId="22871852"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33BCBB7C"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6A7158A3"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19626831" w14:textId="77777777" w:rsidR="009601A1" w:rsidRPr="00706FEE" w:rsidRDefault="009601A1" w:rsidP="009601A1">
      <w:r w:rsidRPr="00706FEE">
        <w:rPr>
          <w:rStyle w:val="HideTWBExt"/>
        </w:rPr>
        <w:t>&lt;Article2&gt;</w:t>
      </w:r>
      <w:r w:rsidRPr="00706FEE">
        <w:t>Articolo 9 – paragrafo 2 – comma 2 bis (nuovo)</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1AF87AD8" w14:textId="77777777" w:rsidTr="007E6B82">
        <w:trPr>
          <w:trHeight w:hRule="exact" w:val="240"/>
          <w:jc w:val="center"/>
        </w:trPr>
        <w:tc>
          <w:tcPr>
            <w:tcW w:w="9752" w:type="dxa"/>
            <w:gridSpan w:val="2"/>
            <w:tcBorders>
              <w:top w:val="nil"/>
              <w:left w:val="nil"/>
              <w:bottom w:val="nil"/>
              <w:right w:val="nil"/>
            </w:tcBorders>
          </w:tcPr>
          <w:p w14:paraId="6F43E6C1" w14:textId="77777777" w:rsidR="009601A1" w:rsidRPr="00706FEE" w:rsidRDefault="009601A1" w:rsidP="007E6B82"/>
        </w:tc>
      </w:tr>
      <w:tr w:rsidR="009601A1" w:rsidRPr="00706FEE" w14:paraId="0CFCEC63" w14:textId="77777777" w:rsidTr="007E6B82">
        <w:trPr>
          <w:trHeight w:val="240"/>
          <w:jc w:val="center"/>
        </w:trPr>
        <w:tc>
          <w:tcPr>
            <w:tcW w:w="4876" w:type="dxa"/>
            <w:tcBorders>
              <w:top w:val="nil"/>
              <w:left w:val="nil"/>
              <w:bottom w:val="nil"/>
              <w:right w:val="nil"/>
            </w:tcBorders>
          </w:tcPr>
          <w:p w14:paraId="498D6658"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509C0872" w14:textId="77777777" w:rsidR="009601A1" w:rsidRPr="00706FEE" w:rsidRDefault="009601A1" w:rsidP="007E6B82">
            <w:pPr>
              <w:pStyle w:val="AmColumnHeading"/>
            </w:pPr>
            <w:r w:rsidRPr="00706FEE">
              <w:t>Emendamento</w:t>
            </w:r>
          </w:p>
        </w:tc>
      </w:tr>
      <w:tr w:rsidR="009601A1" w:rsidRPr="00706FEE" w14:paraId="37EB910D" w14:textId="77777777" w:rsidTr="007E6B82">
        <w:trPr>
          <w:jc w:val="center"/>
        </w:trPr>
        <w:tc>
          <w:tcPr>
            <w:tcW w:w="4876" w:type="dxa"/>
            <w:tcBorders>
              <w:top w:val="nil"/>
              <w:left w:val="nil"/>
              <w:bottom w:val="nil"/>
              <w:right w:val="nil"/>
            </w:tcBorders>
          </w:tcPr>
          <w:p w14:paraId="5E0545D0" w14:textId="77777777" w:rsidR="009601A1" w:rsidRPr="00706FEE" w:rsidRDefault="009601A1" w:rsidP="007E6B82">
            <w:pPr>
              <w:pStyle w:val="Normal6a"/>
            </w:pPr>
          </w:p>
        </w:tc>
        <w:tc>
          <w:tcPr>
            <w:tcW w:w="4876" w:type="dxa"/>
            <w:tcBorders>
              <w:top w:val="nil"/>
              <w:left w:val="nil"/>
              <w:bottom w:val="nil"/>
              <w:right w:val="nil"/>
            </w:tcBorders>
          </w:tcPr>
          <w:p w14:paraId="0B543114" w14:textId="77777777" w:rsidR="009601A1" w:rsidRPr="00706FEE" w:rsidRDefault="009601A1" w:rsidP="007E6B82">
            <w:pPr>
              <w:pStyle w:val="Normal6a"/>
            </w:pPr>
            <w:r w:rsidRPr="00706FEE">
              <w:rPr>
                <w:b/>
                <w:i/>
              </w:rPr>
              <w:t>La mancata conformità ai requisiti del presente articolo non è presa in considerazione se un partecipante ai mercati finanziari ha adottato tutte le misure ragionevoli in suo potere per conformarsi a tali requisiti. Una violazione dei medesimi che abbia una durata limitata e sia comunicata agli investitori in modo trasparente non è considerata una violazione del requisito applicabile.</w:t>
            </w:r>
          </w:p>
        </w:tc>
      </w:tr>
    </w:tbl>
    <w:p w14:paraId="63286FD2"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{ES}</w:t>
      </w:r>
      <w:r w:rsidRPr="00706FEE">
        <w:t>es</w:t>
      </w:r>
      <w:r w:rsidRPr="00706FEE">
        <w:rPr>
          <w:rStyle w:val="HideTWBExt"/>
        </w:rPr>
        <w:t>&lt;/Original&gt;</w:t>
      </w:r>
    </w:p>
    <w:p w14:paraId="2156ABCD" w14:textId="77777777" w:rsidR="009601A1" w:rsidRPr="00706FEE" w:rsidRDefault="009601A1" w:rsidP="009601A1">
      <w:r w:rsidRPr="00706FEE">
        <w:rPr>
          <w:rStyle w:val="HideTWBExt"/>
        </w:rPr>
        <w:t>&lt;/Amend&gt;</w:t>
      </w:r>
    </w:p>
    <w:p w14:paraId="61794BCA"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432</w:t>
      </w:r>
      <w:r w:rsidRPr="00706FEE">
        <w:rPr>
          <w:rStyle w:val="HideTWBExt"/>
          <w:b w:val="0"/>
        </w:rPr>
        <w:t>&lt;/NumAm&gt;</w:t>
      </w:r>
    </w:p>
    <w:p w14:paraId="055D61E6" w14:textId="77777777" w:rsidR="009601A1" w:rsidRPr="00706FEE" w:rsidRDefault="009601A1" w:rsidP="009601A1">
      <w:pPr>
        <w:pStyle w:val="NormalBold"/>
      </w:pPr>
      <w:r w:rsidRPr="00706FEE">
        <w:rPr>
          <w:rStyle w:val="HideTWBExt"/>
          <w:b w:val="0"/>
        </w:rPr>
        <w:t>&lt;RepeatBlock-By&gt;&lt;Members&gt;</w:t>
      </w:r>
      <w:r w:rsidRPr="00706FEE">
        <w:t>Lara Wolters, Jonás Fernández, Aurore Lalucq, Niels Fuglsang, Evelyn Regner, César Luena</w:t>
      </w:r>
      <w:r w:rsidRPr="00706FEE">
        <w:rPr>
          <w:rStyle w:val="HideTWBExt"/>
          <w:b w:val="0"/>
        </w:rPr>
        <w:t>&lt;/Members&gt;</w:t>
      </w:r>
    </w:p>
    <w:p w14:paraId="6A815C0A" w14:textId="77777777" w:rsidR="009601A1" w:rsidRPr="00706FEE" w:rsidRDefault="009601A1" w:rsidP="009601A1">
      <w:pPr>
        <w:pStyle w:val="NormalBold"/>
      </w:pPr>
      <w:r w:rsidRPr="00706FEE">
        <w:rPr>
          <w:rStyle w:val="HideTWBExt"/>
          <w:b w:val="0"/>
        </w:rPr>
        <w:t>&lt;/RepeatBlock-By&gt;</w:t>
      </w:r>
    </w:p>
    <w:p w14:paraId="7FB4E144"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5932F4A6"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12E06364"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4551BA0F" w14:textId="77777777" w:rsidR="009601A1" w:rsidRPr="00706FEE" w:rsidRDefault="009601A1" w:rsidP="009601A1">
      <w:r w:rsidRPr="00706FEE">
        <w:rPr>
          <w:rStyle w:val="HideTWBExt"/>
        </w:rPr>
        <w:t>&lt;Article2&gt;</w:t>
      </w:r>
      <w:r w:rsidRPr="00706FEE">
        <w:t>Articolo 9 – paragrafo 1 – comma 2 ter (nuovo)</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3978E884" w14:textId="77777777" w:rsidTr="007E6B82">
        <w:trPr>
          <w:trHeight w:hRule="exact" w:val="240"/>
          <w:jc w:val="center"/>
        </w:trPr>
        <w:tc>
          <w:tcPr>
            <w:tcW w:w="9752" w:type="dxa"/>
            <w:gridSpan w:val="2"/>
            <w:tcBorders>
              <w:top w:val="nil"/>
              <w:left w:val="nil"/>
              <w:bottom w:val="nil"/>
              <w:right w:val="nil"/>
            </w:tcBorders>
          </w:tcPr>
          <w:p w14:paraId="6B5BBD45" w14:textId="77777777" w:rsidR="009601A1" w:rsidRPr="00706FEE" w:rsidRDefault="009601A1" w:rsidP="007E6B82"/>
        </w:tc>
      </w:tr>
      <w:tr w:rsidR="009601A1" w:rsidRPr="00706FEE" w14:paraId="39ACA89A" w14:textId="77777777" w:rsidTr="007E6B82">
        <w:trPr>
          <w:trHeight w:val="240"/>
          <w:jc w:val="center"/>
        </w:trPr>
        <w:tc>
          <w:tcPr>
            <w:tcW w:w="4876" w:type="dxa"/>
            <w:tcBorders>
              <w:top w:val="nil"/>
              <w:left w:val="nil"/>
              <w:bottom w:val="nil"/>
              <w:right w:val="nil"/>
            </w:tcBorders>
          </w:tcPr>
          <w:p w14:paraId="6E7CF1E2"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4A585473" w14:textId="77777777" w:rsidR="009601A1" w:rsidRPr="00706FEE" w:rsidRDefault="009601A1" w:rsidP="007E6B82">
            <w:pPr>
              <w:pStyle w:val="AmColumnHeading"/>
            </w:pPr>
            <w:r w:rsidRPr="00706FEE">
              <w:t>Emendamento</w:t>
            </w:r>
          </w:p>
        </w:tc>
      </w:tr>
      <w:tr w:rsidR="009601A1" w:rsidRPr="00706FEE" w14:paraId="6768543D" w14:textId="77777777" w:rsidTr="007E6B82">
        <w:trPr>
          <w:jc w:val="center"/>
        </w:trPr>
        <w:tc>
          <w:tcPr>
            <w:tcW w:w="4876" w:type="dxa"/>
            <w:tcBorders>
              <w:top w:val="nil"/>
              <w:left w:val="nil"/>
              <w:bottom w:val="nil"/>
              <w:right w:val="nil"/>
            </w:tcBorders>
          </w:tcPr>
          <w:p w14:paraId="2FCCFA35" w14:textId="77777777" w:rsidR="009601A1" w:rsidRPr="00706FEE" w:rsidRDefault="009601A1" w:rsidP="007E6B82">
            <w:pPr>
              <w:pStyle w:val="Normal6a"/>
            </w:pPr>
          </w:p>
        </w:tc>
        <w:tc>
          <w:tcPr>
            <w:tcW w:w="4876" w:type="dxa"/>
            <w:tcBorders>
              <w:top w:val="nil"/>
              <w:left w:val="nil"/>
              <w:bottom w:val="nil"/>
              <w:right w:val="nil"/>
            </w:tcBorders>
          </w:tcPr>
          <w:p w14:paraId="65A78A0F" w14:textId="77777777" w:rsidR="009601A1" w:rsidRPr="00706FEE" w:rsidRDefault="009601A1" w:rsidP="007E6B82">
            <w:pPr>
              <w:pStyle w:val="Normal6a"/>
            </w:pPr>
            <w:r w:rsidRPr="00706FEE">
              <w:rPr>
                <w:b/>
                <w:i/>
              </w:rPr>
              <w:t>I partecipanti ai mercati finanziari integrano l'obbligo di informativa descritto al primo comma, lettera d), con l'ausilio degli indicatori dei principali effetti negativi rilevanti per l'obiettivo di investimento, conformemente all'atto delegato adottato a norma dell'articolo 19 ter.</w:t>
            </w:r>
          </w:p>
        </w:tc>
      </w:tr>
    </w:tbl>
    <w:p w14:paraId="28748C7E"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1A3E7992" w14:textId="77777777" w:rsidR="009601A1" w:rsidRPr="00706FEE" w:rsidRDefault="009601A1" w:rsidP="009601A1">
      <w:r w:rsidRPr="00706FEE">
        <w:rPr>
          <w:rStyle w:val="HideTWBExt"/>
        </w:rPr>
        <w:t>&lt;/Amend&gt;</w:t>
      </w:r>
    </w:p>
    <w:p w14:paraId="2460EC1B"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433</w:t>
      </w:r>
      <w:r w:rsidRPr="00706FEE">
        <w:rPr>
          <w:rStyle w:val="HideTWBExt"/>
          <w:b w:val="0"/>
        </w:rPr>
        <w:t>&lt;/NumAm&gt;</w:t>
      </w:r>
    </w:p>
    <w:p w14:paraId="354E91B0" w14:textId="77777777" w:rsidR="009601A1" w:rsidRPr="00706FEE" w:rsidRDefault="009601A1" w:rsidP="009601A1">
      <w:pPr>
        <w:pStyle w:val="NormalBold"/>
      </w:pPr>
      <w:r w:rsidRPr="00706FEE">
        <w:rPr>
          <w:rStyle w:val="HideTWBExt"/>
          <w:b w:val="0"/>
        </w:rPr>
        <w:t>&lt;RepeatBlock-By&gt;&lt;Members&gt;</w:t>
      </w:r>
      <w:r w:rsidRPr="00706FEE">
        <w:t>Martin Günther</w:t>
      </w:r>
      <w:r w:rsidRPr="00706FEE">
        <w:rPr>
          <w:rStyle w:val="HideTWBExt"/>
          <w:b w:val="0"/>
        </w:rPr>
        <w:t>&lt;/Members&gt;</w:t>
      </w:r>
    </w:p>
    <w:p w14:paraId="2237EA86" w14:textId="77777777" w:rsidR="009601A1" w:rsidRPr="00706FEE" w:rsidRDefault="009601A1" w:rsidP="009601A1">
      <w:pPr>
        <w:pStyle w:val="NormalBold"/>
      </w:pPr>
      <w:r w:rsidRPr="00706FEE">
        <w:rPr>
          <w:rStyle w:val="HideTWBExt"/>
          <w:b w:val="0"/>
        </w:rPr>
        <w:t>&lt;/RepeatBlock-By&gt;</w:t>
      </w:r>
    </w:p>
    <w:p w14:paraId="562CEB7F"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145358A8"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5C7CDFA0"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3D9BD89D" w14:textId="77777777" w:rsidR="009601A1" w:rsidRPr="00706FEE" w:rsidRDefault="009601A1" w:rsidP="009601A1">
      <w:r w:rsidRPr="00706FEE">
        <w:rPr>
          <w:rStyle w:val="HideTWBExt"/>
        </w:rPr>
        <w:t>&lt;Article2&gt;</w:t>
      </w:r>
      <w:r w:rsidRPr="00706FEE">
        <w:t>Articolo 9 – paragrafo 1 – comma 3</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723AC966" w14:textId="77777777" w:rsidTr="007E6B82">
        <w:trPr>
          <w:trHeight w:hRule="exact" w:val="240"/>
          <w:jc w:val="center"/>
        </w:trPr>
        <w:tc>
          <w:tcPr>
            <w:tcW w:w="9752" w:type="dxa"/>
            <w:gridSpan w:val="2"/>
            <w:tcBorders>
              <w:top w:val="nil"/>
              <w:left w:val="nil"/>
              <w:bottom w:val="nil"/>
              <w:right w:val="nil"/>
            </w:tcBorders>
          </w:tcPr>
          <w:p w14:paraId="1ED1D08F" w14:textId="77777777" w:rsidR="009601A1" w:rsidRPr="00706FEE" w:rsidRDefault="009601A1" w:rsidP="007E6B82"/>
        </w:tc>
      </w:tr>
      <w:tr w:rsidR="009601A1" w:rsidRPr="00706FEE" w14:paraId="6430DB5B" w14:textId="77777777" w:rsidTr="007E6B82">
        <w:trPr>
          <w:trHeight w:val="240"/>
          <w:jc w:val="center"/>
        </w:trPr>
        <w:tc>
          <w:tcPr>
            <w:tcW w:w="4876" w:type="dxa"/>
            <w:tcBorders>
              <w:top w:val="nil"/>
              <w:left w:val="nil"/>
              <w:bottom w:val="nil"/>
              <w:right w:val="nil"/>
            </w:tcBorders>
          </w:tcPr>
          <w:p w14:paraId="544D4AE2"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343EB19E" w14:textId="77777777" w:rsidR="009601A1" w:rsidRPr="00706FEE" w:rsidRDefault="009601A1" w:rsidP="007E6B82">
            <w:pPr>
              <w:pStyle w:val="AmColumnHeading"/>
            </w:pPr>
            <w:r w:rsidRPr="00706FEE">
              <w:t>Emendamento</w:t>
            </w:r>
          </w:p>
        </w:tc>
      </w:tr>
      <w:tr w:rsidR="009601A1" w:rsidRPr="00706FEE" w14:paraId="7489CC0D" w14:textId="77777777" w:rsidTr="007E6B82">
        <w:trPr>
          <w:jc w:val="center"/>
        </w:trPr>
        <w:tc>
          <w:tcPr>
            <w:tcW w:w="4876" w:type="dxa"/>
            <w:tcBorders>
              <w:top w:val="nil"/>
              <w:left w:val="nil"/>
              <w:bottom w:val="nil"/>
              <w:right w:val="nil"/>
            </w:tcBorders>
          </w:tcPr>
          <w:p w14:paraId="415C0D8C" w14:textId="77777777" w:rsidR="009601A1" w:rsidRPr="00706FEE" w:rsidRDefault="009601A1" w:rsidP="007E6B82">
            <w:pPr>
              <w:pStyle w:val="Normal6a"/>
            </w:pPr>
            <w:r w:rsidRPr="00706FEE">
              <w:rPr>
                <w:b/>
                <w:i/>
              </w:rPr>
              <w:t>Le condizioni descritte al primo comma sono ritenute soddisfatte per i prodotti finanziari che riproducono un indice di riferimento UE allineato con l'accordo di Parigi conforme alle prescrizioni della sezione 3 del regolamento delegato (UE) 2020/1818, o che sono gestiti rifacendosi a un tale indice di riferimento.</w:t>
            </w:r>
          </w:p>
        </w:tc>
        <w:tc>
          <w:tcPr>
            <w:tcW w:w="4876" w:type="dxa"/>
            <w:tcBorders>
              <w:top w:val="nil"/>
              <w:left w:val="nil"/>
              <w:bottom w:val="nil"/>
              <w:right w:val="nil"/>
            </w:tcBorders>
          </w:tcPr>
          <w:p w14:paraId="03808563" w14:textId="77777777" w:rsidR="009601A1" w:rsidRPr="00706FEE" w:rsidRDefault="009601A1" w:rsidP="007E6B82">
            <w:pPr>
              <w:pStyle w:val="Normal6a"/>
            </w:pPr>
            <w:r w:rsidRPr="00706FEE">
              <w:rPr>
                <w:b/>
                <w:i/>
              </w:rPr>
              <w:t>soppresso</w:t>
            </w:r>
          </w:p>
        </w:tc>
      </w:tr>
    </w:tbl>
    <w:p w14:paraId="65660B8D"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16D611BE" w14:textId="77777777" w:rsidR="009601A1" w:rsidRPr="00706FEE" w:rsidRDefault="009601A1" w:rsidP="009601A1">
      <w:r w:rsidRPr="00706FEE">
        <w:rPr>
          <w:rStyle w:val="HideTWBExt"/>
        </w:rPr>
        <w:t>&lt;/Amend&gt;</w:t>
      </w:r>
    </w:p>
    <w:p w14:paraId="2A32BECD"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434</w:t>
      </w:r>
      <w:r w:rsidRPr="00706FEE">
        <w:rPr>
          <w:rStyle w:val="HideTWBExt"/>
          <w:b w:val="0"/>
        </w:rPr>
        <w:t>&lt;/NumAm&gt;</w:t>
      </w:r>
    </w:p>
    <w:p w14:paraId="77CE91B7" w14:textId="77777777" w:rsidR="009601A1" w:rsidRPr="00706FEE" w:rsidRDefault="009601A1" w:rsidP="009601A1">
      <w:pPr>
        <w:pStyle w:val="NormalBold"/>
      </w:pPr>
      <w:r w:rsidRPr="00706FEE">
        <w:rPr>
          <w:rStyle w:val="HideTWBExt"/>
          <w:b w:val="0"/>
        </w:rPr>
        <w:t>&lt;RepeatBlock-By&gt;&lt;Members&gt;</w:t>
      </w:r>
      <w:r w:rsidRPr="00706FEE">
        <w:t>Kira Marie Peter-Hansen</w:t>
      </w:r>
      <w:r w:rsidRPr="00706FEE">
        <w:rPr>
          <w:rStyle w:val="HideTWBExt"/>
          <w:b w:val="0"/>
        </w:rPr>
        <w:t>&lt;/Members&gt;</w:t>
      </w:r>
    </w:p>
    <w:p w14:paraId="4AB9121D" w14:textId="77777777" w:rsidR="009601A1" w:rsidRPr="00706FEE" w:rsidRDefault="009601A1" w:rsidP="009601A1">
      <w:r w:rsidRPr="00706FEE">
        <w:rPr>
          <w:rStyle w:val="HideTWBExt"/>
        </w:rPr>
        <w:t>&lt;AuNomDe&gt;</w:t>
      </w:r>
      <w:r w:rsidRPr="00706FEE">
        <w:rPr>
          <w:rStyle w:val="HideTWBInt"/>
        </w:rPr>
        <w:t>{Verts/ALE}</w:t>
      </w:r>
      <w:r w:rsidRPr="00706FEE">
        <w:t>a nome del gruppo Verts/ALE</w:t>
      </w:r>
      <w:r w:rsidRPr="00706FEE">
        <w:rPr>
          <w:rStyle w:val="HideTWBExt"/>
        </w:rPr>
        <w:t>&lt;/AuNomDe&gt;</w:t>
      </w:r>
    </w:p>
    <w:p w14:paraId="38F8CD75" w14:textId="77777777" w:rsidR="009601A1" w:rsidRPr="00706FEE" w:rsidRDefault="009601A1" w:rsidP="009601A1">
      <w:pPr>
        <w:pStyle w:val="NormalBold"/>
      </w:pPr>
      <w:r w:rsidRPr="00706FEE">
        <w:rPr>
          <w:rStyle w:val="HideTWBExt"/>
          <w:b w:val="0"/>
        </w:rPr>
        <w:t>&lt;/RepeatBlock-By&gt;</w:t>
      </w:r>
    </w:p>
    <w:p w14:paraId="3BEEE310"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5689A352"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794B57B4"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5A708934" w14:textId="77777777" w:rsidR="009601A1" w:rsidRPr="00706FEE" w:rsidRDefault="009601A1" w:rsidP="009601A1">
      <w:r w:rsidRPr="00706FEE">
        <w:rPr>
          <w:rStyle w:val="HideTWBExt"/>
        </w:rPr>
        <w:t>&lt;Article2&gt;</w:t>
      </w:r>
      <w:r w:rsidRPr="00706FEE">
        <w:t>Articolo 9 – paragrafo 1 – comma 3</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518970B5" w14:textId="77777777" w:rsidTr="007E6B82">
        <w:trPr>
          <w:trHeight w:hRule="exact" w:val="240"/>
          <w:jc w:val="center"/>
        </w:trPr>
        <w:tc>
          <w:tcPr>
            <w:tcW w:w="9752" w:type="dxa"/>
            <w:gridSpan w:val="2"/>
            <w:tcBorders>
              <w:top w:val="nil"/>
              <w:left w:val="nil"/>
              <w:bottom w:val="nil"/>
              <w:right w:val="nil"/>
            </w:tcBorders>
          </w:tcPr>
          <w:p w14:paraId="2A4C70A0" w14:textId="77777777" w:rsidR="009601A1" w:rsidRPr="00706FEE" w:rsidRDefault="009601A1" w:rsidP="007E6B82"/>
        </w:tc>
      </w:tr>
      <w:tr w:rsidR="009601A1" w:rsidRPr="00706FEE" w14:paraId="65EE4350" w14:textId="77777777" w:rsidTr="007E6B82">
        <w:trPr>
          <w:trHeight w:val="240"/>
          <w:jc w:val="center"/>
        </w:trPr>
        <w:tc>
          <w:tcPr>
            <w:tcW w:w="4876" w:type="dxa"/>
            <w:tcBorders>
              <w:top w:val="nil"/>
              <w:left w:val="nil"/>
              <w:bottom w:val="nil"/>
              <w:right w:val="nil"/>
            </w:tcBorders>
          </w:tcPr>
          <w:p w14:paraId="20B5ADA4"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74D336E7" w14:textId="77777777" w:rsidR="009601A1" w:rsidRPr="00706FEE" w:rsidRDefault="009601A1" w:rsidP="007E6B82">
            <w:pPr>
              <w:pStyle w:val="AmColumnHeading"/>
            </w:pPr>
            <w:r w:rsidRPr="00706FEE">
              <w:t>Emendamento</w:t>
            </w:r>
          </w:p>
        </w:tc>
      </w:tr>
      <w:tr w:rsidR="009601A1" w:rsidRPr="00706FEE" w14:paraId="1F3E1D91" w14:textId="77777777" w:rsidTr="007E6B82">
        <w:trPr>
          <w:jc w:val="center"/>
        </w:trPr>
        <w:tc>
          <w:tcPr>
            <w:tcW w:w="4876" w:type="dxa"/>
            <w:tcBorders>
              <w:top w:val="nil"/>
              <w:left w:val="nil"/>
              <w:bottom w:val="nil"/>
              <w:right w:val="nil"/>
            </w:tcBorders>
          </w:tcPr>
          <w:p w14:paraId="00993699" w14:textId="77777777" w:rsidR="009601A1" w:rsidRPr="00706FEE" w:rsidRDefault="009601A1" w:rsidP="007E6B82">
            <w:pPr>
              <w:pStyle w:val="Normal6a"/>
            </w:pPr>
            <w:r w:rsidRPr="00706FEE">
              <w:rPr>
                <w:b/>
                <w:i/>
              </w:rPr>
              <w:t>Le condizioni descritte al primo comma sono ritenute soddisfatte per i prodotti finanziari che riproducono un indice di riferimento UE allineato con l'accordo di Parigi conforme alle prescrizioni della sezione 3 del regolamento delegato (UE) 2020/1818, o che sono gestiti rifacendosi a un tale indice di riferimento.</w:t>
            </w:r>
          </w:p>
        </w:tc>
        <w:tc>
          <w:tcPr>
            <w:tcW w:w="4876" w:type="dxa"/>
            <w:tcBorders>
              <w:top w:val="nil"/>
              <w:left w:val="nil"/>
              <w:bottom w:val="nil"/>
              <w:right w:val="nil"/>
            </w:tcBorders>
          </w:tcPr>
          <w:p w14:paraId="10D03997" w14:textId="77777777" w:rsidR="009601A1" w:rsidRPr="00706FEE" w:rsidRDefault="009601A1" w:rsidP="007E6B82">
            <w:pPr>
              <w:pStyle w:val="Normal6a"/>
            </w:pPr>
            <w:r w:rsidRPr="00706FEE">
              <w:rPr>
                <w:b/>
                <w:i/>
              </w:rPr>
              <w:t>soppresso</w:t>
            </w:r>
          </w:p>
        </w:tc>
      </w:tr>
    </w:tbl>
    <w:p w14:paraId="2D00FC23"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19D58C3E" w14:textId="77777777" w:rsidR="009601A1" w:rsidRPr="00706FEE" w:rsidRDefault="009601A1" w:rsidP="009601A1">
      <w:r w:rsidRPr="00706FEE">
        <w:rPr>
          <w:rStyle w:val="HideTWBExt"/>
        </w:rPr>
        <w:t>&lt;/Amend&gt;</w:t>
      </w:r>
    </w:p>
    <w:p w14:paraId="05F66011"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435</w:t>
      </w:r>
      <w:r w:rsidRPr="00706FEE">
        <w:rPr>
          <w:rStyle w:val="HideTWBExt"/>
          <w:b w:val="0"/>
        </w:rPr>
        <w:t>&lt;/NumAm&gt;</w:t>
      </w:r>
    </w:p>
    <w:p w14:paraId="57D016E2" w14:textId="77777777" w:rsidR="009601A1" w:rsidRPr="00706FEE" w:rsidRDefault="009601A1" w:rsidP="009601A1">
      <w:pPr>
        <w:pStyle w:val="NormalBold"/>
      </w:pPr>
      <w:r w:rsidRPr="00706FEE">
        <w:rPr>
          <w:rStyle w:val="HideTWBExt"/>
          <w:b w:val="0"/>
        </w:rPr>
        <w:t>&lt;RepeatBlock-By&gt;&lt;Members&gt;</w:t>
      </w:r>
      <w:r w:rsidRPr="00706FEE">
        <w:t>Denis Nesci, Francesco Ventola, Mariateresa Vivaldini, Marco Falcone, Marco Squarta</w:t>
      </w:r>
      <w:r w:rsidRPr="00706FEE">
        <w:rPr>
          <w:rStyle w:val="HideTWBExt"/>
          <w:b w:val="0"/>
        </w:rPr>
        <w:t>&lt;/Members&gt;</w:t>
      </w:r>
    </w:p>
    <w:p w14:paraId="650ACA78" w14:textId="77777777" w:rsidR="009601A1" w:rsidRPr="00706FEE" w:rsidRDefault="009601A1" w:rsidP="009601A1">
      <w:pPr>
        <w:pStyle w:val="NormalBold"/>
      </w:pPr>
      <w:r w:rsidRPr="00706FEE">
        <w:rPr>
          <w:rStyle w:val="HideTWBExt"/>
          <w:b w:val="0"/>
        </w:rPr>
        <w:t>&lt;/RepeatBlock-By&gt;</w:t>
      </w:r>
    </w:p>
    <w:p w14:paraId="6A064CC9"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0EBCAA24"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76D7E8DD"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540D528E" w14:textId="77777777" w:rsidR="009601A1" w:rsidRPr="00706FEE" w:rsidRDefault="009601A1" w:rsidP="009601A1">
      <w:r w:rsidRPr="00706FEE">
        <w:rPr>
          <w:rStyle w:val="HideTWBExt"/>
        </w:rPr>
        <w:t>&lt;Article2&gt;</w:t>
      </w:r>
      <w:r w:rsidRPr="00706FEE">
        <w:t>Articolo 9 – paragrafo 1 – comma 3</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0C2026FA" w14:textId="77777777" w:rsidTr="007E6B82">
        <w:trPr>
          <w:trHeight w:hRule="exact" w:val="240"/>
          <w:jc w:val="center"/>
        </w:trPr>
        <w:tc>
          <w:tcPr>
            <w:tcW w:w="9752" w:type="dxa"/>
            <w:gridSpan w:val="2"/>
            <w:tcBorders>
              <w:top w:val="nil"/>
              <w:left w:val="nil"/>
              <w:bottom w:val="nil"/>
              <w:right w:val="nil"/>
            </w:tcBorders>
          </w:tcPr>
          <w:p w14:paraId="1E24FD8F" w14:textId="77777777" w:rsidR="009601A1" w:rsidRPr="00706FEE" w:rsidRDefault="009601A1" w:rsidP="007E6B82"/>
        </w:tc>
      </w:tr>
      <w:tr w:rsidR="009601A1" w:rsidRPr="00706FEE" w14:paraId="375CF4FC" w14:textId="77777777" w:rsidTr="007E6B82">
        <w:trPr>
          <w:trHeight w:val="240"/>
          <w:jc w:val="center"/>
        </w:trPr>
        <w:tc>
          <w:tcPr>
            <w:tcW w:w="4876" w:type="dxa"/>
            <w:tcBorders>
              <w:top w:val="nil"/>
              <w:left w:val="nil"/>
              <w:bottom w:val="nil"/>
              <w:right w:val="nil"/>
            </w:tcBorders>
          </w:tcPr>
          <w:p w14:paraId="4883F7FF"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09CDCDCD" w14:textId="77777777" w:rsidR="009601A1" w:rsidRPr="00706FEE" w:rsidRDefault="009601A1" w:rsidP="007E6B82">
            <w:pPr>
              <w:pStyle w:val="AmColumnHeading"/>
            </w:pPr>
            <w:r w:rsidRPr="00706FEE">
              <w:t>Emendamento</w:t>
            </w:r>
          </w:p>
        </w:tc>
      </w:tr>
      <w:tr w:rsidR="009601A1" w:rsidRPr="00706FEE" w14:paraId="57EF97BD" w14:textId="77777777" w:rsidTr="007E6B82">
        <w:trPr>
          <w:jc w:val="center"/>
        </w:trPr>
        <w:tc>
          <w:tcPr>
            <w:tcW w:w="4876" w:type="dxa"/>
            <w:tcBorders>
              <w:top w:val="nil"/>
              <w:left w:val="nil"/>
              <w:bottom w:val="nil"/>
              <w:right w:val="nil"/>
            </w:tcBorders>
          </w:tcPr>
          <w:p w14:paraId="042F3447" w14:textId="77777777" w:rsidR="009601A1" w:rsidRPr="00706FEE" w:rsidRDefault="009601A1" w:rsidP="007E6B82">
            <w:pPr>
              <w:pStyle w:val="Normal6a"/>
            </w:pPr>
            <w:r w:rsidRPr="00706FEE">
              <w:t xml:space="preserve">Le condizioni descritte </w:t>
            </w:r>
            <w:r w:rsidRPr="00706FEE">
              <w:rPr>
                <w:b/>
                <w:i/>
              </w:rPr>
              <w:t>al</w:t>
            </w:r>
            <w:r w:rsidRPr="00706FEE">
              <w:t xml:space="preserve"> primo comma </w:t>
            </w:r>
            <w:r w:rsidRPr="00706FEE">
              <w:rPr>
                <w:b/>
                <w:i/>
              </w:rPr>
              <w:t>sono ritenute</w:t>
            </w:r>
            <w:r w:rsidRPr="00706FEE">
              <w:t xml:space="preserve"> soddisfatte per i prodotti finanziari che </w:t>
            </w:r>
            <w:r w:rsidRPr="00706FEE">
              <w:rPr>
                <w:b/>
                <w:i/>
              </w:rPr>
              <w:t>riproducono un indice</w:t>
            </w:r>
            <w:r w:rsidRPr="00706FEE">
              <w:t xml:space="preserve"> di riferimento </w:t>
            </w:r>
            <w:r w:rsidRPr="00706FEE">
              <w:rPr>
                <w:b/>
                <w:i/>
              </w:rPr>
              <w:t>UE allineato con l'accordo di Parigi</w:t>
            </w:r>
            <w:r w:rsidRPr="00706FEE">
              <w:t xml:space="preserve"> conforme </w:t>
            </w:r>
            <w:r w:rsidRPr="00706FEE">
              <w:rPr>
                <w:b/>
                <w:i/>
              </w:rPr>
              <w:t>alle prescrizioni della</w:t>
            </w:r>
            <w:r w:rsidRPr="00706FEE">
              <w:t xml:space="preserve"> sezione </w:t>
            </w:r>
            <w:r w:rsidRPr="00706FEE">
              <w:rPr>
                <w:b/>
                <w:i/>
              </w:rPr>
              <w:t>3</w:t>
            </w:r>
            <w:r w:rsidRPr="00706FEE">
              <w:t xml:space="preserve"> del regolamento delegato (UE) 2020/1818, </w:t>
            </w:r>
            <w:r w:rsidRPr="00706FEE">
              <w:rPr>
                <w:b/>
                <w:i/>
              </w:rPr>
              <w:t>o che sono gestiti rifacendosi a un tale indice di riferimento</w:t>
            </w:r>
            <w:r w:rsidRPr="00706FEE">
              <w:t>.</w:t>
            </w:r>
          </w:p>
        </w:tc>
        <w:tc>
          <w:tcPr>
            <w:tcW w:w="4876" w:type="dxa"/>
            <w:tcBorders>
              <w:top w:val="nil"/>
              <w:left w:val="nil"/>
              <w:bottom w:val="nil"/>
              <w:right w:val="nil"/>
            </w:tcBorders>
          </w:tcPr>
          <w:p w14:paraId="21F53B45" w14:textId="77777777" w:rsidR="009601A1" w:rsidRPr="00706FEE" w:rsidRDefault="009601A1" w:rsidP="007E6B82">
            <w:pPr>
              <w:pStyle w:val="Normal6a"/>
            </w:pPr>
            <w:r w:rsidRPr="00706FEE">
              <w:t xml:space="preserve">Le condizioni descritte </w:t>
            </w:r>
            <w:r w:rsidRPr="00706FEE">
              <w:rPr>
                <w:b/>
                <w:i/>
              </w:rPr>
              <w:t>nel</w:t>
            </w:r>
            <w:r w:rsidRPr="00706FEE">
              <w:t xml:space="preserve"> primo comma </w:t>
            </w:r>
            <w:r w:rsidRPr="00706FEE">
              <w:rPr>
                <w:b/>
                <w:i/>
              </w:rPr>
              <w:t>si considerano</w:t>
            </w:r>
            <w:r w:rsidRPr="00706FEE">
              <w:t xml:space="preserve"> soddisfatte per i prodotti finanziari che </w:t>
            </w:r>
            <w:r w:rsidRPr="00706FEE">
              <w:rPr>
                <w:b/>
                <w:i/>
              </w:rPr>
              <w:t>replicano o sono gestiti in riferimento a, o perseguono una strategia attiva utilizzando come benchmark</w:t>
            </w:r>
            <w:r w:rsidRPr="00706FEE">
              <w:t xml:space="preserve"> di riferimento</w:t>
            </w:r>
            <w:r w:rsidRPr="00706FEE">
              <w:rPr>
                <w:b/>
                <w:i/>
              </w:rPr>
              <w:t>, un benchmark di transizione climatica dell'UE</w:t>
            </w:r>
            <w:r w:rsidRPr="00706FEE">
              <w:t xml:space="preserve"> conforme </w:t>
            </w:r>
            <w:r w:rsidRPr="00706FEE">
              <w:rPr>
                <w:b/>
                <w:i/>
              </w:rPr>
              <w:t>ai requisiti stabiliti nella</w:t>
            </w:r>
            <w:r w:rsidRPr="00706FEE">
              <w:t xml:space="preserve"> sezione </w:t>
            </w:r>
            <w:r w:rsidRPr="00706FEE">
              <w:rPr>
                <w:b/>
                <w:i/>
              </w:rPr>
              <w:t>2</w:t>
            </w:r>
            <w:r w:rsidRPr="00706FEE">
              <w:t xml:space="preserve"> del regolamento delegato (UE) 2020/1818, </w:t>
            </w:r>
            <w:r w:rsidRPr="00706FEE">
              <w:rPr>
                <w:b/>
                <w:i/>
              </w:rPr>
              <w:t>oppure un benchmark allineato all'accordo di Parigi dell'UE conforme ai requisiti stabiliti nella sezione 3 del capitolo II di tale regolamento delegato</w:t>
            </w:r>
            <w:r w:rsidRPr="00706FEE">
              <w:t>.</w:t>
            </w:r>
          </w:p>
        </w:tc>
      </w:tr>
    </w:tbl>
    <w:p w14:paraId="1D9D070D"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{IT}</w:t>
      </w:r>
      <w:r w:rsidRPr="00706FEE">
        <w:t>it</w:t>
      </w:r>
      <w:r w:rsidRPr="00706FEE">
        <w:rPr>
          <w:rStyle w:val="HideTWBExt"/>
        </w:rPr>
        <w:t>&lt;/Original&gt;</w:t>
      </w:r>
    </w:p>
    <w:p w14:paraId="2C244BF3" w14:textId="77777777" w:rsidR="009601A1" w:rsidRPr="00706FEE" w:rsidRDefault="009601A1" w:rsidP="009601A1">
      <w:r w:rsidRPr="00706FEE">
        <w:rPr>
          <w:rStyle w:val="HideTWBExt"/>
        </w:rPr>
        <w:t>&lt;/Amend&gt;</w:t>
      </w:r>
    </w:p>
    <w:p w14:paraId="1DA22FA4"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436</w:t>
      </w:r>
      <w:r w:rsidRPr="00706FEE">
        <w:rPr>
          <w:rStyle w:val="HideTWBExt"/>
          <w:b w:val="0"/>
        </w:rPr>
        <w:t>&lt;/NumAm&gt;</w:t>
      </w:r>
    </w:p>
    <w:p w14:paraId="720A76AC" w14:textId="77777777" w:rsidR="009601A1" w:rsidRPr="00706FEE" w:rsidRDefault="009601A1" w:rsidP="009601A1">
      <w:pPr>
        <w:pStyle w:val="NormalBold"/>
      </w:pPr>
      <w:r w:rsidRPr="00706FEE">
        <w:rPr>
          <w:rStyle w:val="HideTWBExt"/>
          <w:b w:val="0"/>
        </w:rPr>
        <w:t>&lt;RepeatBlock-By&gt;&lt;Members&gt;</w:t>
      </w:r>
      <w:r w:rsidRPr="00706FEE">
        <w:t>Sirpa Pietikäinen</w:t>
      </w:r>
      <w:r w:rsidRPr="00706FEE">
        <w:rPr>
          <w:rStyle w:val="HideTWBExt"/>
          <w:b w:val="0"/>
        </w:rPr>
        <w:t>&lt;/Members&gt;</w:t>
      </w:r>
    </w:p>
    <w:p w14:paraId="1677AB5C" w14:textId="77777777" w:rsidR="009601A1" w:rsidRPr="00706FEE" w:rsidRDefault="009601A1" w:rsidP="009601A1">
      <w:pPr>
        <w:pStyle w:val="NormalBold"/>
      </w:pPr>
      <w:r w:rsidRPr="00706FEE">
        <w:rPr>
          <w:rStyle w:val="HideTWBExt"/>
          <w:b w:val="0"/>
        </w:rPr>
        <w:t>&lt;/RepeatBlock-By&gt;</w:t>
      </w:r>
    </w:p>
    <w:p w14:paraId="07F59A1A"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74259B54"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61C4D515"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572F724D" w14:textId="77777777" w:rsidR="009601A1" w:rsidRPr="00706FEE" w:rsidRDefault="009601A1" w:rsidP="009601A1">
      <w:r w:rsidRPr="00706FEE">
        <w:rPr>
          <w:rStyle w:val="HideTWBExt"/>
        </w:rPr>
        <w:t>&lt;Article2&gt;</w:t>
      </w:r>
      <w:r w:rsidRPr="00706FEE">
        <w:t>Articolo 9 – paragrafo 1 – comma 3</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1B3E5513" w14:textId="77777777" w:rsidTr="007E6B82">
        <w:trPr>
          <w:trHeight w:hRule="exact" w:val="240"/>
          <w:jc w:val="center"/>
        </w:trPr>
        <w:tc>
          <w:tcPr>
            <w:tcW w:w="9752" w:type="dxa"/>
            <w:gridSpan w:val="2"/>
            <w:tcBorders>
              <w:top w:val="nil"/>
              <w:left w:val="nil"/>
              <w:bottom w:val="nil"/>
              <w:right w:val="nil"/>
            </w:tcBorders>
          </w:tcPr>
          <w:p w14:paraId="5240CE7C" w14:textId="77777777" w:rsidR="009601A1" w:rsidRPr="00706FEE" w:rsidRDefault="009601A1" w:rsidP="007E6B82"/>
        </w:tc>
      </w:tr>
      <w:tr w:rsidR="009601A1" w:rsidRPr="00706FEE" w14:paraId="37B297D5" w14:textId="77777777" w:rsidTr="007E6B82">
        <w:trPr>
          <w:trHeight w:val="240"/>
          <w:jc w:val="center"/>
        </w:trPr>
        <w:tc>
          <w:tcPr>
            <w:tcW w:w="4876" w:type="dxa"/>
            <w:tcBorders>
              <w:top w:val="nil"/>
              <w:left w:val="nil"/>
              <w:bottom w:val="nil"/>
              <w:right w:val="nil"/>
            </w:tcBorders>
          </w:tcPr>
          <w:p w14:paraId="41526E34"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125A927E" w14:textId="77777777" w:rsidR="009601A1" w:rsidRPr="00706FEE" w:rsidRDefault="009601A1" w:rsidP="007E6B82">
            <w:pPr>
              <w:pStyle w:val="AmColumnHeading"/>
            </w:pPr>
            <w:r w:rsidRPr="00706FEE">
              <w:t>Emendamento</w:t>
            </w:r>
          </w:p>
        </w:tc>
      </w:tr>
      <w:tr w:rsidR="009601A1" w:rsidRPr="00706FEE" w14:paraId="745153C6" w14:textId="77777777" w:rsidTr="007E6B82">
        <w:trPr>
          <w:jc w:val="center"/>
        </w:trPr>
        <w:tc>
          <w:tcPr>
            <w:tcW w:w="4876" w:type="dxa"/>
            <w:tcBorders>
              <w:top w:val="nil"/>
              <w:left w:val="nil"/>
              <w:bottom w:val="nil"/>
              <w:right w:val="nil"/>
            </w:tcBorders>
          </w:tcPr>
          <w:p w14:paraId="597798B9" w14:textId="77777777" w:rsidR="009601A1" w:rsidRPr="00706FEE" w:rsidRDefault="009601A1" w:rsidP="007E6B82">
            <w:pPr>
              <w:pStyle w:val="Normal6a"/>
            </w:pPr>
            <w:r w:rsidRPr="00706FEE">
              <w:t>Le condizioni descritte al primo comma sono ritenute soddisfatte per i prodotti finanziari che riproducono un indice di riferimento UE allineato con l'accordo di Parigi conforme alle prescrizioni della sezione 3 del regolamento delegato (UE) 2020/1818, o che sono gestiti rifacendosi a un tale indice di riferimento.</w:t>
            </w:r>
          </w:p>
        </w:tc>
        <w:tc>
          <w:tcPr>
            <w:tcW w:w="4876" w:type="dxa"/>
            <w:tcBorders>
              <w:top w:val="nil"/>
              <w:left w:val="nil"/>
              <w:bottom w:val="nil"/>
              <w:right w:val="nil"/>
            </w:tcBorders>
          </w:tcPr>
          <w:p w14:paraId="5C2AE2F2" w14:textId="77777777" w:rsidR="009601A1" w:rsidRPr="00706FEE" w:rsidRDefault="009601A1" w:rsidP="007E6B82">
            <w:pPr>
              <w:pStyle w:val="Normal6a"/>
            </w:pPr>
            <w:r w:rsidRPr="00706FEE">
              <w:t>Le condizioni descritte al primo comma</w:t>
            </w:r>
            <w:r w:rsidRPr="00706FEE">
              <w:rPr>
                <w:b/>
                <w:i/>
              </w:rPr>
              <w:t>, lettera a),</w:t>
            </w:r>
            <w:r w:rsidRPr="00706FEE">
              <w:t xml:space="preserve"> sono ritenute soddisfatte per i prodotti finanziari che riproducono un indice di riferimento UE allineato con l'accordo di Parigi conforme alle prescrizioni della sezione 3 del regolamento delegato (UE) 2020/1818, o che sono gestiti rifacendosi a un tale indice di riferimento.</w:t>
            </w:r>
          </w:p>
        </w:tc>
      </w:tr>
    </w:tbl>
    <w:p w14:paraId="6F07C86A"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18A08385" w14:textId="77777777" w:rsidR="009601A1" w:rsidRPr="00706FEE" w:rsidRDefault="009601A1" w:rsidP="009601A1">
      <w:r w:rsidRPr="00706FEE">
        <w:rPr>
          <w:rStyle w:val="HideTWBExt"/>
        </w:rPr>
        <w:t>&lt;/Amend&gt;</w:t>
      </w:r>
    </w:p>
    <w:p w14:paraId="395F6035"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437</w:t>
      </w:r>
      <w:r w:rsidRPr="00706FEE">
        <w:rPr>
          <w:rStyle w:val="HideTWBExt"/>
          <w:b w:val="0"/>
        </w:rPr>
        <w:t>&lt;/NumAm&gt;</w:t>
      </w:r>
    </w:p>
    <w:p w14:paraId="1AFA99A3" w14:textId="77777777" w:rsidR="009601A1" w:rsidRPr="00706FEE" w:rsidRDefault="009601A1" w:rsidP="009601A1">
      <w:pPr>
        <w:pStyle w:val="NormalBold"/>
      </w:pPr>
      <w:r w:rsidRPr="00706FEE">
        <w:rPr>
          <w:rStyle w:val="HideTWBExt"/>
          <w:b w:val="0"/>
        </w:rPr>
        <w:t>&lt;RepeatBlock-By&gt;&lt;Members&gt;</w:t>
      </w:r>
      <w:r w:rsidRPr="00706FEE">
        <w:t>Luděk Niedermayer</w:t>
      </w:r>
      <w:r w:rsidRPr="00706FEE">
        <w:rPr>
          <w:rStyle w:val="HideTWBExt"/>
          <w:b w:val="0"/>
        </w:rPr>
        <w:t>&lt;/Members&gt;</w:t>
      </w:r>
    </w:p>
    <w:p w14:paraId="1AE4C787" w14:textId="77777777" w:rsidR="009601A1" w:rsidRPr="00706FEE" w:rsidRDefault="009601A1" w:rsidP="009601A1">
      <w:pPr>
        <w:pStyle w:val="NormalBold"/>
      </w:pPr>
      <w:r w:rsidRPr="00706FEE">
        <w:rPr>
          <w:rStyle w:val="HideTWBExt"/>
          <w:b w:val="0"/>
        </w:rPr>
        <w:t>&lt;/RepeatBlock-By&gt;</w:t>
      </w:r>
    </w:p>
    <w:p w14:paraId="55C73A31"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571053D3"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286CA051"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6A4F1505" w14:textId="77777777" w:rsidR="009601A1" w:rsidRPr="00706FEE" w:rsidRDefault="009601A1" w:rsidP="009601A1">
      <w:r w:rsidRPr="00706FEE">
        <w:rPr>
          <w:rStyle w:val="HideTWBExt"/>
        </w:rPr>
        <w:t>&lt;Article2&gt;</w:t>
      </w:r>
      <w:r w:rsidRPr="00706FEE">
        <w:t>Articolo 9 – paragrafo 1 – comma 3</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7E083B4A" w14:textId="77777777" w:rsidTr="007E6B82">
        <w:trPr>
          <w:trHeight w:hRule="exact" w:val="240"/>
          <w:jc w:val="center"/>
        </w:trPr>
        <w:tc>
          <w:tcPr>
            <w:tcW w:w="9752" w:type="dxa"/>
            <w:gridSpan w:val="2"/>
            <w:tcBorders>
              <w:top w:val="nil"/>
              <w:left w:val="nil"/>
              <w:bottom w:val="nil"/>
              <w:right w:val="nil"/>
            </w:tcBorders>
          </w:tcPr>
          <w:p w14:paraId="76E65999" w14:textId="77777777" w:rsidR="009601A1" w:rsidRPr="00706FEE" w:rsidRDefault="009601A1" w:rsidP="007E6B82"/>
        </w:tc>
      </w:tr>
      <w:tr w:rsidR="009601A1" w:rsidRPr="00706FEE" w14:paraId="5CA88702" w14:textId="77777777" w:rsidTr="007E6B82">
        <w:trPr>
          <w:trHeight w:val="240"/>
          <w:jc w:val="center"/>
        </w:trPr>
        <w:tc>
          <w:tcPr>
            <w:tcW w:w="4876" w:type="dxa"/>
            <w:tcBorders>
              <w:top w:val="nil"/>
              <w:left w:val="nil"/>
              <w:bottom w:val="nil"/>
              <w:right w:val="nil"/>
            </w:tcBorders>
          </w:tcPr>
          <w:p w14:paraId="1CD777B4"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1117E493" w14:textId="77777777" w:rsidR="009601A1" w:rsidRPr="00706FEE" w:rsidRDefault="009601A1" w:rsidP="007E6B82">
            <w:pPr>
              <w:pStyle w:val="AmColumnHeading"/>
            </w:pPr>
            <w:r w:rsidRPr="00706FEE">
              <w:t>Emendamento</w:t>
            </w:r>
          </w:p>
        </w:tc>
      </w:tr>
      <w:tr w:rsidR="009601A1" w:rsidRPr="00706FEE" w14:paraId="4A3DE8B4" w14:textId="77777777" w:rsidTr="007E6B82">
        <w:trPr>
          <w:jc w:val="center"/>
        </w:trPr>
        <w:tc>
          <w:tcPr>
            <w:tcW w:w="4876" w:type="dxa"/>
            <w:tcBorders>
              <w:top w:val="nil"/>
              <w:left w:val="nil"/>
              <w:bottom w:val="nil"/>
              <w:right w:val="nil"/>
            </w:tcBorders>
          </w:tcPr>
          <w:p w14:paraId="48504CFD" w14:textId="77777777" w:rsidR="009601A1" w:rsidRPr="00706FEE" w:rsidRDefault="009601A1" w:rsidP="007E6B82">
            <w:pPr>
              <w:pStyle w:val="Normal6a"/>
            </w:pPr>
            <w:r w:rsidRPr="00706FEE">
              <w:rPr>
                <w:b/>
                <w:i/>
              </w:rPr>
              <w:t>Le condizioni descritte al primo comma sono ritenute soddisfatte per</w:t>
            </w:r>
            <w:r w:rsidRPr="00706FEE">
              <w:t xml:space="preserve"> i prodotti finanziari che riproducono un indice di riferimento UE allineato con l'accordo di Parigi conforme alle prescrizioni della sezione 3 del regolamento delegato (UE) 2020/1818, o che sono gestiti rifacendosi a un tale indice di riferimento.</w:t>
            </w:r>
          </w:p>
        </w:tc>
        <w:tc>
          <w:tcPr>
            <w:tcW w:w="4876" w:type="dxa"/>
            <w:tcBorders>
              <w:top w:val="nil"/>
              <w:left w:val="nil"/>
              <w:bottom w:val="nil"/>
              <w:right w:val="nil"/>
            </w:tcBorders>
          </w:tcPr>
          <w:p w14:paraId="4BA66A04" w14:textId="77777777" w:rsidR="009601A1" w:rsidRPr="00706FEE" w:rsidRDefault="009601A1" w:rsidP="007E6B82">
            <w:pPr>
              <w:pStyle w:val="Normal6a"/>
            </w:pPr>
            <w:r w:rsidRPr="00706FEE">
              <w:rPr>
                <w:b/>
                <w:i/>
              </w:rPr>
              <w:t>Si ritiene che</w:t>
            </w:r>
            <w:r w:rsidRPr="00706FEE">
              <w:t xml:space="preserve"> i prodotti finanziari che riproducono un indice di riferimento UE allineato con l'accordo di Parigi conforme alle prescrizioni della sezione 3 del regolamento delegato (UE) 2020/1818, o che sono gestiti rifacendosi a un tale indice di riferimento </w:t>
            </w:r>
            <w:r w:rsidRPr="00706FEE">
              <w:rPr>
                <w:b/>
                <w:i/>
              </w:rPr>
              <w:t>soddisfino le condizioni di cui al primo comma</w:t>
            </w:r>
            <w:r w:rsidRPr="00706FEE">
              <w:t>.</w:t>
            </w:r>
          </w:p>
        </w:tc>
      </w:tr>
    </w:tbl>
    <w:p w14:paraId="441525A5"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7A520620" w14:textId="77777777" w:rsidR="009601A1" w:rsidRPr="00706FEE" w:rsidRDefault="009601A1" w:rsidP="009601A1">
      <w:r w:rsidRPr="00706FEE">
        <w:rPr>
          <w:rStyle w:val="HideTWBExt"/>
        </w:rPr>
        <w:t>&lt;/Amend&gt;</w:t>
      </w:r>
    </w:p>
    <w:p w14:paraId="02E9C524"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438</w:t>
      </w:r>
      <w:r w:rsidRPr="00706FEE">
        <w:rPr>
          <w:rStyle w:val="HideTWBExt"/>
          <w:b w:val="0"/>
        </w:rPr>
        <w:t>&lt;/NumAm&gt;</w:t>
      </w:r>
    </w:p>
    <w:p w14:paraId="5D3C97B8" w14:textId="77777777" w:rsidR="009601A1" w:rsidRPr="00706FEE" w:rsidRDefault="009601A1" w:rsidP="009601A1">
      <w:pPr>
        <w:pStyle w:val="NormalBold"/>
      </w:pPr>
      <w:r w:rsidRPr="00706FEE">
        <w:rPr>
          <w:rStyle w:val="HideTWBExt"/>
          <w:b w:val="0"/>
        </w:rPr>
        <w:t>&lt;RepeatBlock-By&gt;&lt;Members&gt;</w:t>
      </w:r>
      <w:r w:rsidRPr="00706FEE">
        <w:t>Kira Marie Peter-Hansen</w:t>
      </w:r>
      <w:r w:rsidRPr="00706FEE">
        <w:rPr>
          <w:rStyle w:val="HideTWBExt"/>
          <w:b w:val="0"/>
        </w:rPr>
        <w:t>&lt;/Members&gt;</w:t>
      </w:r>
    </w:p>
    <w:p w14:paraId="78955D09" w14:textId="77777777" w:rsidR="009601A1" w:rsidRPr="00706FEE" w:rsidRDefault="009601A1" w:rsidP="009601A1">
      <w:r w:rsidRPr="00706FEE">
        <w:rPr>
          <w:rStyle w:val="HideTWBExt"/>
        </w:rPr>
        <w:t>&lt;AuNomDe&gt;</w:t>
      </w:r>
      <w:r w:rsidRPr="00706FEE">
        <w:rPr>
          <w:rStyle w:val="HideTWBInt"/>
        </w:rPr>
        <w:t>{Verts/ALE}</w:t>
      </w:r>
      <w:r w:rsidRPr="00706FEE">
        <w:t>a nome del gruppo Verts/ALE</w:t>
      </w:r>
      <w:r w:rsidRPr="00706FEE">
        <w:rPr>
          <w:rStyle w:val="HideTWBExt"/>
        </w:rPr>
        <w:t>&lt;/AuNomDe&gt;</w:t>
      </w:r>
    </w:p>
    <w:p w14:paraId="151F2865" w14:textId="77777777" w:rsidR="009601A1" w:rsidRPr="00706FEE" w:rsidRDefault="009601A1" w:rsidP="009601A1">
      <w:pPr>
        <w:pStyle w:val="NormalBold"/>
      </w:pPr>
      <w:r w:rsidRPr="00706FEE">
        <w:rPr>
          <w:rStyle w:val="HideTWBExt"/>
          <w:b w:val="0"/>
        </w:rPr>
        <w:t>&lt;/RepeatBlock-By&gt;</w:t>
      </w:r>
    </w:p>
    <w:p w14:paraId="675D638F"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04C15FFC"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098C03C4"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5B79390A" w14:textId="77777777" w:rsidR="009601A1" w:rsidRPr="00706FEE" w:rsidRDefault="009601A1" w:rsidP="009601A1">
      <w:r w:rsidRPr="00706FEE">
        <w:rPr>
          <w:rStyle w:val="HideTWBExt"/>
        </w:rPr>
        <w:t>&lt;Article2&gt;</w:t>
      </w:r>
      <w:r w:rsidRPr="00706FEE">
        <w:t>Articolo 9 – paragrafo 1 – comma 4</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68F08813" w14:textId="77777777" w:rsidTr="007E6B82">
        <w:trPr>
          <w:trHeight w:hRule="exact" w:val="240"/>
          <w:jc w:val="center"/>
        </w:trPr>
        <w:tc>
          <w:tcPr>
            <w:tcW w:w="9752" w:type="dxa"/>
            <w:gridSpan w:val="2"/>
            <w:tcBorders>
              <w:top w:val="nil"/>
              <w:left w:val="nil"/>
              <w:bottom w:val="nil"/>
              <w:right w:val="nil"/>
            </w:tcBorders>
          </w:tcPr>
          <w:p w14:paraId="548E0F5F" w14:textId="77777777" w:rsidR="009601A1" w:rsidRPr="00706FEE" w:rsidRDefault="009601A1" w:rsidP="007E6B82"/>
        </w:tc>
      </w:tr>
      <w:tr w:rsidR="009601A1" w:rsidRPr="00706FEE" w14:paraId="034AE6EA" w14:textId="77777777" w:rsidTr="007E6B82">
        <w:trPr>
          <w:trHeight w:val="240"/>
          <w:jc w:val="center"/>
        </w:trPr>
        <w:tc>
          <w:tcPr>
            <w:tcW w:w="4876" w:type="dxa"/>
            <w:tcBorders>
              <w:top w:val="nil"/>
              <w:left w:val="nil"/>
              <w:bottom w:val="nil"/>
              <w:right w:val="nil"/>
            </w:tcBorders>
          </w:tcPr>
          <w:p w14:paraId="6EA13590"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3990CE66" w14:textId="77777777" w:rsidR="009601A1" w:rsidRPr="00706FEE" w:rsidRDefault="009601A1" w:rsidP="007E6B82">
            <w:pPr>
              <w:pStyle w:val="AmColumnHeading"/>
            </w:pPr>
            <w:r w:rsidRPr="00706FEE">
              <w:t>Emendamento</w:t>
            </w:r>
          </w:p>
        </w:tc>
      </w:tr>
      <w:tr w:rsidR="009601A1" w:rsidRPr="00706FEE" w14:paraId="424AE669" w14:textId="77777777" w:rsidTr="007E6B82">
        <w:trPr>
          <w:jc w:val="center"/>
        </w:trPr>
        <w:tc>
          <w:tcPr>
            <w:tcW w:w="4876" w:type="dxa"/>
            <w:tcBorders>
              <w:top w:val="nil"/>
              <w:left w:val="nil"/>
              <w:bottom w:val="nil"/>
              <w:right w:val="nil"/>
            </w:tcBorders>
          </w:tcPr>
          <w:p w14:paraId="6B8959E6" w14:textId="77777777" w:rsidR="009601A1" w:rsidRPr="00706FEE" w:rsidRDefault="009601A1" w:rsidP="007E6B82">
            <w:pPr>
              <w:pStyle w:val="Normal6a"/>
            </w:pPr>
            <w:r w:rsidRPr="00706FEE">
              <w:rPr>
                <w:b/>
                <w:i/>
              </w:rPr>
              <w:t>Le condizioni descritte al primo comma, lettera a), sono ritenute soddisfatte per i prodotti finanziari con una quota pari o superiore al 15 % di investimenti in attività economiche allineate alla tassonomia quali definite all'articolo 1, punto 2), del regolamento delegato (UE) 2021/2178.</w:t>
            </w:r>
          </w:p>
        </w:tc>
        <w:tc>
          <w:tcPr>
            <w:tcW w:w="4876" w:type="dxa"/>
            <w:tcBorders>
              <w:top w:val="nil"/>
              <w:left w:val="nil"/>
              <w:bottom w:val="nil"/>
              <w:right w:val="nil"/>
            </w:tcBorders>
          </w:tcPr>
          <w:p w14:paraId="0F4AC3EC" w14:textId="77777777" w:rsidR="009601A1" w:rsidRPr="00706FEE" w:rsidRDefault="009601A1" w:rsidP="007E6B82">
            <w:pPr>
              <w:pStyle w:val="Normal6a"/>
            </w:pPr>
            <w:r w:rsidRPr="00706FEE">
              <w:rPr>
                <w:b/>
                <w:i/>
              </w:rPr>
              <w:t>soppresso</w:t>
            </w:r>
          </w:p>
        </w:tc>
      </w:tr>
    </w:tbl>
    <w:p w14:paraId="4E763464"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27C4CFE6" w14:textId="77777777" w:rsidR="009601A1" w:rsidRPr="00706FEE" w:rsidRDefault="009601A1" w:rsidP="009601A1">
      <w:r w:rsidRPr="00706FEE">
        <w:rPr>
          <w:rStyle w:val="HideTWBExt"/>
        </w:rPr>
        <w:t>&lt;/Amend&gt;</w:t>
      </w:r>
    </w:p>
    <w:p w14:paraId="3558ED11"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439</w:t>
      </w:r>
      <w:r w:rsidRPr="00706FEE">
        <w:rPr>
          <w:rStyle w:val="HideTWBExt"/>
          <w:b w:val="0"/>
        </w:rPr>
        <w:t>&lt;/NumAm&gt;</w:t>
      </w:r>
    </w:p>
    <w:p w14:paraId="2F8B8469" w14:textId="77777777" w:rsidR="009601A1" w:rsidRPr="00706FEE" w:rsidRDefault="009601A1" w:rsidP="009601A1">
      <w:pPr>
        <w:pStyle w:val="NormalBold"/>
      </w:pPr>
      <w:r w:rsidRPr="00706FEE">
        <w:rPr>
          <w:rStyle w:val="HideTWBExt"/>
          <w:b w:val="0"/>
        </w:rPr>
        <w:t>&lt;RepeatBlock-By&gt;&lt;Members&gt;</w:t>
      </w:r>
      <w:r w:rsidRPr="00706FEE">
        <w:t>Martin Günther</w:t>
      </w:r>
      <w:r w:rsidRPr="00706FEE">
        <w:rPr>
          <w:rStyle w:val="HideTWBExt"/>
          <w:b w:val="0"/>
        </w:rPr>
        <w:t>&lt;/Members&gt;</w:t>
      </w:r>
    </w:p>
    <w:p w14:paraId="166384D1" w14:textId="77777777" w:rsidR="009601A1" w:rsidRPr="00706FEE" w:rsidRDefault="009601A1" w:rsidP="009601A1">
      <w:pPr>
        <w:pStyle w:val="NormalBold"/>
      </w:pPr>
      <w:r w:rsidRPr="00706FEE">
        <w:rPr>
          <w:rStyle w:val="HideTWBExt"/>
          <w:b w:val="0"/>
        </w:rPr>
        <w:t>&lt;/RepeatBlock-By&gt;</w:t>
      </w:r>
    </w:p>
    <w:p w14:paraId="02EB0325"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0CE46548"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310E2F89"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084263F8" w14:textId="77777777" w:rsidR="009601A1" w:rsidRPr="00706FEE" w:rsidRDefault="009601A1" w:rsidP="009601A1">
      <w:r w:rsidRPr="00706FEE">
        <w:rPr>
          <w:rStyle w:val="HideTWBExt"/>
        </w:rPr>
        <w:t>&lt;Article2&gt;</w:t>
      </w:r>
      <w:r w:rsidRPr="00706FEE">
        <w:t>Articolo 9 – paragrafo 1 – comma 4</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3FA50261" w14:textId="77777777" w:rsidTr="007E6B82">
        <w:trPr>
          <w:trHeight w:hRule="exact" w:val="240"/>
          <w:jc w:val="center"/>
        </w:trPr>
        <w:tc>
          <w:tcPr>
            <w:tcW w:w="9752" w:type="dxa"/>
            <w:gridSpan w:val="2"/>
            <w:tcBorders>
              <w:top w:val="nil"/>
              <w:left w:val="nil"/>
              <w:bottom w:val="nil"/>
              <w:right w:val="nil"/>
            </w:tcBorders>
          </w:tcPr>
          <w:p w14:paraId="7601D714" w14:textId="77777777" w:rsidR="009601A1" w:rsidRPr="00706FEE" w:rsidRDefault="009601A1" w:rsidP="007E6B82"/>
        </w:tc>
      </w:tr>
      <w:tr w:rsidR="009601A1" w:rsidRPr="00706FEE" w14:paraId="54C8FBB3" w14:textId="77777777" w:rsidTr="007E6B82">
        <w:trPr>
          <w:trHeight w:val="240"/>
          <w:jc w:val="center"/>
        </w:trPr>
        <w:tc>
          <w:tcPr>
            <w:tcW w:w="4876" w:type="dxa"/>
            <w:tcBorders>
              <w:top w:val="nil"/>
              <w:left w:val="nil"/>
              <w:bottom w:val="nil"/>
              <w:right w:val="nil"/>
            </w:tcBorders>
          </w:tcPr>
          <w:p w14:paraId="385918E2"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4D1C612E" w14:textId="77777777" w:rsidR="009601A1" w:rsidRPr="00706FEE" w:rsidRDefault="009601A1" w:rsidP="007E6B82">
            <w:pPr>
              <w:pStyle w:val="AmColumnHeading"/>
            </w:pPr>
            <w:r w:rsidRPr="00706FEE">
              <w:t>Emendamento</w:t>
            </w:r>
          </w:p>
        </w:tc>
      </w:tr>
      <w:tr w:rsidR="009601A1" w:rsidRPr="00706FEE" w14:paraId="7A6FEDC2" w14:textId="77777777" w:rsidTr="007E6B82">
        <w:trPr>
          <w:jc w:val="center"/>
        </w:trPr>
        <w:tc>
          <w:tcPr>
            <w:tcW w:w="4876" w:type="dxa"/>
            <w:tcBorders>
              <w:top w:val="nil"/>
              <w:left w:val="nil"/>
              <w:bottom w:val="nil"/>
              <w:right w:val="nil"/>
            </w:tcBorders>
          </w:tcPr>
          <w:p w14:paraId="3D6CE1A3" w14:textId="77777777" w:rsidR="009601A1" w:rsidRPr="00706FEE" w:rsidRDefault="009601A1" w:rsidP="007E6B82">
            <w:pPr>
              <w:pStyle w:val="Normal6a"/>
            </w:pPr>
            <w:r w:rsidRPr="00706FEE">
              <w:rPr>
                <w:b/>
                <w:i/>
              </w:rPr>
              <w:t>Le condizioni descritte al primo comma, lettera a), sono ritenute soddisfatte per i prodotti finanziari con una quota pari o superiore al 15 % di investimenti in attività economiche allineate alla tassonomia quali definite all'articolo 1, punto 2), del regolamento delegato (UE) 2021/2178.</w:t>
            </w:r>
          </w:p>
        </w:tc>
        <w:tc>
          <w:tcPr>
            <w:tcW w:w="4876" w:type="dxa"/>
            <w:tcBorders>
              <w:top w:val="nil"/>
              <w:left w:val="nil"/>
              <w:bottom w:val="nil"/>
              <w:right w:val="nil"/>
            </w:tcBorders>
          </w:tcPr>
          <w:p w14:paraId="1518FB5D" w14:textId="77777777" w:rsidR="009601A1" w:rsidRPr="00706FEE" w:rsidRDefault="009601A1" w:rsidP="007E6B82">
            <w:pPr>
              <w:pStyle w:val="Normal6a"/>
            </w:pPr>
            <w:r w:rsidRPr="00706FEE">
              <w:rPr>
                <w:b/>
                <w:i/>
              </w:rPr>
              <w:t>soppresso</w:t>
            </w:r>
          </w:p>
        </w:tc>
      </w:tr>
    </w:tbl>
    <w:p w14:paraId="3301168D"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4BCAE86D" w14:textId="77777777" w:rsidR="009601A1" w:rsidRPr="00706FEE" w:rsidRDefault="009601A1" w:rsidP="009601A1">
      <w:r w:rsidRPr="00706FEE">
        <w:rPr>
          <w:rStyle w:val="HideTWBExt"/>
        </w:rPr>
        <w:t>&lt;/Amend&gt;</w:t>
      </w:r>
    </w:p>
    <w:p w14:paraId="203EF4FA"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440</w:t>
      </w:r>
      <w:r w:rsidRPr="00706FEE">
        <w:rPr>
          <w:rStyle w:val="HideTWBExt"/>
          <w:b w:val="0"/>
        </w:rPr>
        <w:t>&lt;/NumAm&gt;</w:t>
      </w:r>
    </w:p>
    <w:p w14:paraId="2A48D2B8" w14:textId="77777777" w:rsidR="009601A1" w:rsidRPr="00706FEE" w:rsidRDefault="009601A1" w:rsidP="009601A1">
      <w:pPr>
        <w:pStyle w:val="NormalBold"/>
      </w:pPr>
      <w:r w:rsidRPr="00706FEE">
        <w:rPr>
          <w:rStyle w:val="HideTWBExt"/>
          <w:b w:val="0"/>
        </w:rPr>
        <w:t>&lt;RepeatBlock-By&gt;&lt;Members&gt;</w:t>
      </w:r>
      <w:r w:rsidRPr="00706FEE">
        <w:t>Lara Wolters, Jonás Fernández, Aurore Lalucq, Niels Fuglsang, Evelyn Regner, César Luena</w:t>
      </w:r>
      <w:r w:rsidRPr="00706FEE">
        <w:rPr>
          <w:rStyle w:val="HideTWBExt"/>
          <w:b w:val="0"/>
        </w:rPr>
        <w:t>&lt;/Members&gt;</w:t>
      </w:r>
    </w:p>
    <w:p w14:paraId="46C8A3A7" w14:textId="77777777" w:rsidR="009601A1" w:rsidRPr="00706FEE" w:rsidRDefault="009601A1" w:rsidP="009601A1">
      <w:pPr>
        <w:pStyle w:val="NormalBold"/>
      </w:pPr>
      <w:r w:rsidRPr="00706FEE">
        <w:rPr>
          <w:rStyle w:val="HideTWBExt"/>
          <w:b w:val="0"/>
        </w:rPr>
        <w:t>&lt;/RepeatBlock-By&gt;</w:t>
      </w:r>
    </w:p>
    <w:p w14:paraId="1A3B0A19"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65FF1F0C"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0756F185"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2D7C2CD8" w14:textId="77777777" w:rsidR="009601A1" w:rsidRPr="00706FEE" w:rsidRDefault="009601A1" w:rsidP="009601A1">
      <w:r w:rsidRPr="00706FEE">
        <w:rPr>
          <w:rStyle w:val="HideTWBExt"/>
        </w:rPr>
        <w:t>&lt;Article2&gt;</w:t>
      </w:r>
      <w:r w:rsidRPr="00706FEE">
        <w:t>Articolo 9 – paragrafo 1 – comma 4</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682F681A" w14:textId="77777777" w:rsidTr="007E6B82">
        <w:trPr>
          <w:trHeight w:hRule="exact" w:val="240"/>
          <w:jc w:val="center"/>
        </w:trPr>
        <w:tc>
          <w:tcPr>
            <w:tcW w:w="9752" w:type="dxa"/>
            <w:gridSpan w:val="2"/>
            <w:tcBorders>
              <w:top w:val="nil"/>
              <w:left w:val="nil"/>
              <w:bottom w:val="nil"/>
              <w:right w:val="nil"/>
            </w:tcBorders>
          </w:tcPr>
          <w:p w14:paraId="0FD136C9" w14:textId="77777777" w:rsidR="009601A1" w:rsidRPr="00706FEE" w:rsidRDefault="009601A1" w:rsidP="007E6B82"/>
        </w:tc>
      </w:tr>
      <w:tr w:rsidR="009601A1" w:rsidRPr="00706FEE" w14:paraId="2A478F73" w14:textId="77777777" w:rsidTr="007E6B82">
        <w:trPr>
          <w:trHeight w:val="240"/>
          <w:jc w:val="center"/>
        </w:trPr>
        <w:tc>
          <w:tcPr>
            <w:tcW w:w="4876" w:type="dxa"/>
            <w:tcBorders>
              <w:top w:val="nil"/>
              <w:left w:val="nil"/>
              <w:bottom w:val="nil"/>
              <w:right w:val="nil"/>
            </w:tcBorders>
          </w:tcPr>
          <w:p w14:paraId="7DB9984A"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54144FD5" w14:textId="77777777" w:rsidR="009601A1" w:rsidRPr="00706FEE" w:rsidRDefault="009601A1" w:rsidP="007E6B82">
            <w:pPr>
              <w:pStyle w:val="AmColumnHeading"/>
            </w:pPr>
            <w:r w:rsidRPr="00706FEE">
              <w:t>Emendamento</w:t>
            </w:r>
          </w:p>
        </w:tc>
      </w:tr>
      <w:tr w:rsidR="009601A1" w:rsidRPr="00706FEE" w14:paraId="340F738D" w14:textId="77777777" w:rsidTr="007E6B82">
        <w:trPr>
          <w:jc w:val="center"/>
        </w:trPr>
        <w:tc>
          <w:tcPr>
            <w:tcW w:w="4876" w:type="dxa"/>
            <w:tcBorders>
              <w:top w:val="nil"/>
              <w:left w:val="nil"/>
              <w:bottom w:val="nil"/>
              <w:right w:val="nil"/>
            </w:tcBorders>
          </w:tcPr>
          <w:p w14:paraId="1656E5ED" w14:textId="77777777" w:rsidR="009601A1" w:rsidRPr="00706FEE" w:rsidRDefault="009601A1" w:rsidP="007E6B82">
            <w:pPr>
              <w:pStyle w:val="Normal6a"/>
            </w:pPr>
            <w:r w:rsidRPr="00706FEE">
              <w:t xml:space="preserve">Le condizioni descritte al primo comma, lettera a), sono ritenute soddisfatte per i prodotti finanziari con una quota pari o superiore al </w:t>
            </w:r>
            <w:r w:rsidRPr="00706FEE">
              <w:rPr>
                <w:b/>
                <w:i/>
              </w:rPr>
              <w:t>15</w:t>
            </w:r>
            <w:r w:rsidRPr="00706FEE">
              <w:t> % di investimenti in attività economiche allineate alla tassonomia quali definite all'articolo 1, punto 2), del regolamento delegato (UE) 2021/2178.</w:t>
            </w:r>
          </w:p>
        </w:tc>
        <w:tc>
          <w:tcPr>
            <w:tcW w:w="4876" w:type="dxa"/>
            <w:tcBorders>
              <w:top w:val="nil"/>
              <w:left w:val="nil"/>
              <w:bottom w:val="nil"/>
              <w:right w:val="nil"/>
            </w:tcBorders>
          </w:tcPr>
          <w:p w14:paraId="1EBF82F3" w14:textId="77777777" w:rsidR="009601A1" w:rsidRPr="00706FEE" w:rsidRDefault="009601A1" w:rsidP="007E6B82">
            <w:pPr>
              <w:pStyle w:val="Normal6a"/>
            </w:pPr>
            <w:r w:rsidRPr="00706FEE">
              <w:t xml:space="preserve">Le condizioni descritte al primo comma, lettera a), sono ritenute soddisfatte per i prodotti finanziari con una quota pari o superiore al </w:t>
            </w:r>
            <w:r w:rsidRPr="00706FEE">
              <w:rPr>
                <w:b/>
                <w:i/>
              </w:rPr>
              <w:t>25</w:t>
            </w:r>
            <w:r w:rsidRPr="00706FEE">
              <w:t> % di investimenti in attività economiche allineate alla tassonomia quali definite all'articolo 1, punto 2), del regolamento delegato (UE) 2021/2178.</w:t>
            </w:r>
          </w:p>
        </w:tc>
      </w:tr>
    </w:tbl>
    <w:p w14:paraId="4FD0C8CE"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17B465D9" w14:textId="77777777" w:rsidR="009601A1" w:rsidRPr="00706FEE" w:rsidRDefault="009601A1" w:rsidP="009601A1">
      <w:r w:rsidRPr="00706FEE">
        <w:rPr>
          <w:rStyle w:val="HideTWBExt"/>
        </w:rPr>
        <w:t>&lt;/Amend&gt;</w:t>
      </w:r>
    </w:p>
    <w:p w14:paraId="12ED7BB6"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441</w:t>
      </w:r>
      <w:r w:rsidRPr="00706FEE">
        <w:rPr>
          <w:rStyle w:val="HideTWBExt"/>
          <w:b w:val="0"/>
        </w:rPr>
        <w:t>&lt;/NumAm&gt;</w:t>
      </w:r>
    </w:p>
    <w:p w14:paraId="3BAFC059" w14:textId="77777777" w:rsidR="009601A1" w:rsidRPr="00706FEE" w:rsidRDefault="009601A1" w:rsidP="009601A1">
      <w:pPr>
        <w:pStyle w:val="NormalBold"/>
      </w:pPr>
      <w:r w:rsidRPr="00706FEE">
        <w:rPr>
          <w:rStyle w:val="HideTWBExt"/>
          <w:b w:val="0"/>
        </w:rPr>
        <w:t>&lt;RepeatBlock-By&gt;&lt;Members&gt;</w:t>
      </w:r>
      <w:r w:rsidRPr="00706FEE">
        <w:t>Katri Kulmuni</w:t>
      </w:r>
      <w:r w:rsidRPr="00706FEE">
        <w:rPr>
          <w:rStyle w:val="HideTWBExt"/>
          <w:b w:val="0"/>
        </w:rPr>
        <w:t>&lt;/Members&gt;</w:t>
      </w:r>
    </w:p>
    <w:p w14:paraId="6072D7E5" w14:textId="77777777" w:rsidR="009601A1" w:rsidRPr="00706FEE" w:rsidRDefault="009601A1" w:rsidP="009601A1">
      <w:pPr>
        <w:pStyle w:val="NormalBold"/>
      </w:pPr>
      <w:r w:rsidRPr="00706FEE">
        <w:rPr>
          <w:rStyle w:val="HideTWBExt"/>
          <w:b w:val="0"/>
        </w:rPr>
        <w:t>&lt;/RepeatBlock-By&gt;</w:t>
      </w:r>
    </w:p>
    <w:p w14:paraId="30D1438F"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671996D8"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5BBCCAC3"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74BB8310" w14:textId="77777777" w:rsidR="009601A1" w:rsidRPr="00706FEE" w:rsidRDefault="009601A1" w:rsidP="009601A1">
      <w:r w:rsidRPr="00706FEE">
        <w:rPr>
          <w:rStyle w:val="HideTWBExt"/>
        </w:rPr>
        <w:t>&lt;Article2&gt;</w:t>
      </w:r>
      <w:r w:rsidRPr="00706FEE">
        <w:t>Articolo 9 – paragrafo 1 – comma 4</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0AC90AA7" w14:textId="77777777" w:rsidTr="007E6B82">
        <w:trPr>
          <w:trHeight w:hRule="exact" w:val="240"/>
          <w:jc w:val="center"/>
        </w:trPr>
        <w:tc>
          <w:tcPr>
            <w:tcW w:w="9752" w:type="dxa"/>
            <w:gridSpan w:val="2"/>
            <w:tcBorders>
              <w:top w:val="nil"/>
              <w:left w:val="nil"/>
              <w:bottom w:val="nil"/>
              <w:right w:val="nil"/>
            </w:tcBorders>
          </w:tcPr>
          <w:p w14:paraId="589FF00D" w14:textId="77777777" w:rsidR="009601A1" w:rsidRPr="00706FEE" w:rsidRDefault="009601A1" w:rsidP="007E6B82"/>
        </w:tc>
      </w:tr>
      <w:tr w:rsidR="009601A1" w:rsidRPr="00706FEE" w14:paraId="68259088" w14:textId="77777777" w:rsidTr="007E6B82">
        <w:trPr>
          <w:trHeight w:val="240"/>
          <w:jc w:val="center"/>
        </w:trPr>
        <w:tc>
          <w:tcPr>
            <w:tcW w:w="4876" w:type="dxa"/>
            <w:tcBorders>
              <w:top w:val="nil"/>
              <w:left w:val="nil"/>
              <w:bottom w:val="nil"/>
              <w:right w:val="nil"/>
            </w:tcBorders>
          </w:tcPr>
          <w:p w14:paraId="5DAA59AB"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6B3EED61" w14:textId="77777777" w:rsidR="009601A1" w:rsidRPr="00706FEE" w:rsidRDefault="009601A1" w:rsidP="007E6B82">
            <w:pPr>
              <w:pStyle w:val="AmColumnHeading"/>
            </w:pPr>
            <w:r w:rsidRPr="00706FEE">
              <w:t>Emendamento</w:t>
            </w:r>
          </w:p>
        </w:tc>
      </w:tr>
      <w:tr w:rsidR="009601A1" w:rsidRPr="00706FEE" w14:paraId="60B5CF58" w14:textId="77777777" w:rsidTr="007E6B82">
        <w:trPr>
          <w:jc w:val="center"/>
        </w:trPr>
        <w:tc>
          <w:tcPr>
            <w:tcW w:w="4876" w:type="dxa"/>
            <w:tcBorders>
              <w:top w:val="nil"/>
              <w:left w:val="nil"/>
              <w:bottom w:val="nil"/>
              <w:right w:val="nil"/>
            </w:tcBorders>
          </w:tcPr>
          <w:p w14:paraId="042699A3" w14:textId="77777777" w:rsidR="009601A1" w:rsidRPr="00706FEE" w:rsidRDefault="009601A1" w:rsidP="007E6B82">
            <w:pPr>
              <w:pStyle w:val="Normal6a"/>
            </w:pPr>
            <w:r w:rsidRPr="00706FEE">
              <w:t xml:space="preserve">Le condizioni descritte al primo comma, lettera a), sono ritenute soddisfatte per i prodotti finanziari con una quota pari o superiore al </w:t>
            </w:r>
            <w:r w:rsidRPr="00706FEE">
              <w:rPr>
                <w:b/>
                <w:i/>
              </w:rPr>
              <w:t>15</w:t>
            </w:r>
            <w:r w:rsidRPr="00706FEE">
              <w:t> % di investimenti in attività economiche allineate alla tassonomia quali definite all'articolo 1, punto 2), del regolamento delegato (UE) 2021/2178.</w:t>
            </w:r>
          </w:p>
        </w:tc>
        <w:tc>
          <w:tcPr>
            <w:tcW w:w="4876" w:type="dxa"/>
            <w:tcBorders>
              <w:top w:val="nil"/>
              <w:left w:val="nil"/>
              <w:bottom w:val="nil"/>
              <w:right w:val="nil"/>
            </w:tcBorders>
          </w:tcPr>
          <w:p w14:paraId="57E0A8BA" w14:textId="77777777" w:rsidR="009601A1" w:rsidRPr="00706FEE" w:rsidRDefault="009601A1" w:rsidP="007E6B82">
            <w:pPr>
              <w:pStyle w:val="Normal6a"/>
            </w:pPr>
            <w:r w:rsidRPr="00706FEE">
              <w:t xml:space="preserve">Le condizioni descritte al primo comma, lettera a), sono ritenute soddisfatte per i prodotti finanziari con una quota pari o superiore al </w:t>
            </w:r>
            <w:r w:rsidRPr="00706FEE">
              <w:rPr>
                <w:b/>
                <w:i/>
              </w:rPr>
              <w:t>10</w:t>
            </w:r>
            <w:r w:rsidRPr="00706FEE">
              <w:t> % di investimenti in attività economiche allineate alla tassonomia quali definite all'articolo 1, punto 2), del regolamento delegato (UE) 2021/2178.</w:t>
            </w:r>
          </w:p>
        </w:tc>
      </w:tr>
    </w:tbl>
    <w:p w14:paraId="39E052C3"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6DD3DCFA" w14:textId="77777777" w:rsidR="009601A1" w:rsidRPr="00706FEE" w:rsidRDefault="009601A1" w:rsidP="009601A1">
      <w:r w:rsidRPr="00706FEE">
        <w:rPr>
          <w:rStyle w:val="HideTWBExt"/>
        </w:rPr>
        <w:t>&lt;/Amend&gt;</w:t>
      </w:r>
    </w:p>
    <w:p w14:paraId="39B41B76"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442</w:t>
      </w:r>
      <w:r w:rsidRPr="00706FEE">
        <w:rPr>
          <w:rStyle w:val="HideTWBExt"/>
          <w:b w:val="0"/>
        </w:rPr>
        <w:t>&lt;/NumAm&gt;</w:t>
      </w:r>
    </w:p>
    <w:p w14:paraId="4D8E4DF7" w14:textId="77777777" w:rsidR="009601A1" w:rsidRPr="00706FEE" w:rsidRDefault="009601A1" w:rsidP="009601A1">
      <w:pPr>
        <w:pStyle w:val="NormalBold"/>
      </w:pPr>
      <w:r w:rsidRPr="00706FEE">
        <w:rPr>
          <w:rStyle w:val="HideTWBExt"/>
          <w:b w:val="0"/>
        </w:rPr>
        <w:t>&lt;RepeatBlock-By&gt;&lt;Members&gt;</w:t>
      </w:r>
      <w:r w:rsidRPr="00706FEE">
        <w:t>Markus Ferber, Janusz Lewandowski</w:t>
      </w:r>
      <w:r w:rsidRPr="00706FEE">
        <w:rPr>
          <w:rStyle w:val="HideTWBExt"/>
          <w:b w:val="0"/>
        </w:rPr>
        <w:t>&lt;/Members&gt;</w:t>
      </w:r>
    </w:p>
    <w:p w14:paraId="6751DD3C" w14:textId="77777777" w:rsidR="009601A1" w:rsidRPr="00706FEE" w:rsidRDefault="009601A1" w:rsidP="009601A1">
      <w:pPr>
        <w:pStyle w:val="NormalBold"/>
      </w:pPr>
      <w:r w:rsidRPr="00706FEE">
        <w:rPr>
          <w:rStyle w:val="HideTWBExt"/>
          <w:b w:val="0"/>
        </w:rPr>
        <w:t>&lt;/RepeatBlock-By&gt;</w:t>
      </w:r>
    </w:p>
    <w:p w14:paraId="4AA14533"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27E89FC7"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22465E80"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00A419BD" w14:textId="77777777" w:rsidR="009601A1" w:rsidRPr="00706FEE" w:rsidRDefault="009601A1" w:rsidP="009601A1">
      <w:r w:rsidRPr="00706FEE">
        <w:rPr>
          <w:rStyle w:val="HideTWBExt"/>
        </w:rPr>
        <w:t>&lt;Article2&gt;</w:t>
      </w:r>
      <w:r w:rsidRPr="00706FEE">
        <w:t>Articolo 9 – paragrafo 1 – comma 4</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5D386A40" w14:textId="77777777" w:rsidTr="007E6B82">
        <w:trPr>
          <w:trHeight w:hRule="exact" w:val="240"/>
          <w:jc w:val="center"/>
        </w:trPr>
        <w:tc>
          <w:tcPr>
            <w:tcW w:w="9752" w:type="dxa"/>
            <w:gridSpan w:val="2"/>
            <w:tcBorders>
              <w:top w:val="nil"/>
              <w:left w:val="nil"/>
              <w:bottom w:val="nil"/>
              <w:right w:val="nil"/>
            </w:tcBorders>
          </w:tcPr>
          <w:p w14:paraId="327C14D8" w14:textId="77777777" w:rsidR="009601A1" w:rsidRPr="00706FEE" w:rsidRDefault="009601A1" w:rsidP="007E6B82"/>
        </w:tc>
      </w:tr>
      <w:tr w:rsidR="009601A1" w:rsidRPr="00706FEE" w14:paraId="76E4CE6D" w14:textId="77777777" w:rsidTr="007E6B82">
        <w:trPr>
          <w:trHeight w:val="240"/>
          <w:jc w:val="center"/>
        </w:trPr>
        <w:tc>
          <w:tcPr>
            <w:tcW w:w="4876" w:type="dxa"/>
            <w:tcBorders>
              <w:top w:val="nil"/>
              <w:left w:val="nil"/>
              <w:bottom w:val="nil"/>
              <w:right w:val="nil"/>
            </w:tcBorders>
          </w:tcPr>
          <w:p w14:paraId="5850FF0A"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36550670" w14:textId="77777777" w:rsidR="009601A1" w:rsidRPr="00706FEE" w:rsidRDefault="009601A1" w:rsidP="007E6B82">
            <w:pPr>
              <w:pStyle w:val="AmColumnHeading"/>
            </w:pPr>
            <w:r w:rsidRPr="00706FEE">
              <w:t>Emendamento</w:t>
            </w:r>
          </w:p>
        </w:tc>
      </w:tr>
      <w:tr w:rsidR="009601A1" w:rsidRPr="00706FEE" w14:paraId="4280C04D" w14:textId="77777777" w:rsidTr="007E6B82">
        <w:trPr>
          <w:jc w:val="center"/>
        </w:trPr>
        <w:tc>
          <w:tcPr>
            <w:tcW w:w="4876" w:type="dxa"/>
            <w:tcBorders>
              <w:top w:val="nil"/>
              <w:left w:val="nil"/>
              <w:bottom w:val="nil"/>
              <w:right w:val="nil"/>
            </w:tcBorders>
          </w:tcPr>
          <w:p w14:paraId="42D02056" w14:textId="77777777" w:rsidR="009601A1" w:rsidRPr="00706FEE" w:rsidRDefault="009601A1" w:rsidP="007E6B82">
            <w:pPr>
              <w:pStyle w:val="Normal6a"/>
            </w:pPr>
            <w:r w:rsidRPr="00706FEE">
              <w:t xml:space="preserve">Le condizioni descritte al primo comma, lettera a), sono ritenute soddisfatte per i prodotti finanziari con una quota pari o superiore al </w:t>
            </w:r>
            <w:r w:rsidRPr="00706FEE">
              <w:rPr>
                <w:b/>
                <w:i/>
              </w:rPr>
              <w:t>15</w:t>
            </w:r>
            <w:r w:rsidRPr="00706FEE">
              <w:t> % di investimenti in attività economiche allineate alla tassonomia quali definite all'articolo 1, punto 2), del regolamento delegato (UE) 2021/2178.</w:t>
            </w:r>
          </w:p>
        </w:tc>
        <w:tc>
          <w:tcPr>
            <w:tcW w:w="4876" w:type="dxa"/>
            <w:tcBorders>
              <w:top w:val="nil"/>
              <w:left w:val="nil"/>
              <w:bottom w:val="nil"/>
              <w:right w:val="nil"/>
            </w:tcBorders>
          </w:tcPr>
          <w:p w14:paraId="45755D15" w14:textId="77777777" w:rsidR="009601A1" w:rsidRPr="00706FEE" w:rsidRDefault="009601A1" w:rsidP="007E6B82">
            <w:pPr>
              <w:pStyle w:val="Normal6a"/>
            </w:pPr>
            <w:r w:rsidRPr="00706FEE">
              <w:t xml:space="preserve">Le condizioni descritte al primo comma, lettera a), sono ritenute soddisfatte per i prodotti finanziari con una quota pari o superiore al </w:t>
            </w:r>
            <w:r w:rsidRPr="00706FEE">
              <w:rPr>
                <w:b/>
                <w:i/>
              </w:rPr>
              <w:t>10</w:t>
            </w:r>
            <w:r w:rsidRPr="00706FEE">
              <w:t> % di investimenti in attività economiche allineate alla tassonomia quali definite all'articolo 1, punto 2), del regolamento delegato (UE) 2021/2178.</w:t>
            </w:r>
          </w:p>
        </w:tc>
      </w:tr>
    </w:tbl>
    <w:p w14:paraId="605E235C"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167F7503" w14:textId="77777777" w:rsidR="009601A1" w:rsidRPr="00706FEE" w:rsidRDefault="009601A1" w:rsidP="009601A1">
      <w:pPr>
        <w:pStyle w:val="AmJustTitle"/>
      </w:pPr>
      <w:r w:rsidRPr="00706FEE">
        <w:rPr>
          <w:rStyle w:val="HideTWBExt"/>
          <w:i w:val="0"/>
        </w:rPr>
        <w:t>&lt;TitreJust&gt;</w:t>
      </w:r>
      <w:r w:rsidRPr="00706FEE">
        <w:t>Motivazione</w:t>
      </w:r>
      <w:r w:rsidRPr="00706FEE">
        <w:rPr>
          <w:rStyle w:val="HideTWBExt"/>
          <w:i w:val="0"/>
        </w:rPr>
        <w:t>&lt;/TitreJust&gt;</w:t>
      </w:r>
    </w:p>
    <w:p w14:paraId="32B8BFD8" w14:textId="77777777" w:rsidR="009601A1" w:rsidRPr="00706FEE" w:rsidRDefault="009601A1" w:rsidP="009601A1">
      <w:pPr>
        <w:pStyle w:val="AmJustText"/>
      </w:pPr>
      <w:r w:rsidRPr="00706FEE">
        <w:t>I dati di mercato mostrano che la stragrande maggioranza dei fondi europei segnala un allineamento della tassonomia inferiore al 10 %. Data la riduzione dell'ambito di applicazione della CSRD e la mancanza di dati per gli emittenti di paesi terzi, una soglia del 10 % è già ambiziosa.</w:t>
      </w:r>
    </w:p>
    <w:p w14:paraId="74A48D71" w14:textId="77777777" w:rsidR="009601A1" w:rsidRPr="00706FEE" w:rsidRDefault="009601A1" w:rsidP="009601A1">
      <w:r w:rsidRPr="00706FEE">
        <w:rPr>
          <w:rStyle w:val="HideTWBExt"/>
        </w:rPr>
        <w:t>&lt;/Amend&gt;</w:t>
      </w:r>
    </w:p>
    <w:p w14:paraId="483A6AE6"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443</w:t>
      </w:r>
      <w:r w:rsidRPr="00706FEE">
        <w:rPr>
          <w:rStyle w:val="HideTWBExt"/>
          <w:b w:val="0"/>
        </w:rPr>
        <w:t>&lt;/NumAm&gt;</w:t>
      </w:r>
    </w:p>
    <w:p w14:paraId="0423E109" w14:textId="77777777" w:rsidR="009601A1" w:rsidRPr="00706FEE" w:rsidRDefault="009601A1" w:rsidP="009601A1">
      <w:pPr>
        <w:pStyle w:val="NormalBold"/>
      </w:pPr>
      <w:r w:rsidRPr="00706FEE">
        <w:rPr>
          <w:rStyle w:val="HideTWBExt"/>
          <w:b w:val="0"/>
        </w:rPr>
        <w:t>&lt;RepeatBlock-By&gt;&lt;Members&gt;</w:t>
      </w:r>
      <w:r w:rsidRPr="00706FEE">
        <w:t>Fernando Navarrete Rojas</w:t>
      </w:r>
      <w:r w:rsidRPr="00706FEE">
        <w:rPr>
          <w:rStyle w:val="HideTWBExt"/>
          <w:b w:val="0"/>
        </w:rPr>
        <w:t>&lt;/Members&gt;</w:t>
      </w:r>
    </w:p>
    <w:p w14:paraId="6F7CC3D3" w14:textId="77777777" w:rsidR="009601A1" w:rsidRPr="00706FEE" w:rsidRDefault="009601A1" w:rsidP="009601A1">
      <w:pPr>
        <w:pStyle w:val="NormalBold"/>
      </w:pPr>
      <w:r w:rsidRPr="00706FEE">
        <w:rPr>
          <w:rStyle w:val="HideTWBExt"/>
          <w:b w:val="0"/>
        </w:rPr>
        <w:t>&lt;/RepeatBlock-By&gt;</w:t>
      </w:r>
    </w:p>
    <w:p w14:paraId="20716047"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3887498D"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391D842F"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3C64D05F" w14:textId="77777777" w:rsidR="009601A1" w:rsidRPr="00706FEE" w:rsidRDefault="009601A1" w:rsidP="009601A1">
      <w:r w:rsidRPr="00706FEE">
        <w:rPr>
          <w:rStyle w:val="HideTWBExt"/>
        </w:rPr>
        <w:t>&lt;Article2&gt;</w:t>
      </w:r>
      <w:r w:rsidRPr="00706FEE">
        <w:t>Articolo 9 – paragrafo 1 – comma 4</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02627712" w14:textId="77777777" w:rsidTr="007E6B82">
        <w:trPr>
          <w:trHeight w:hRule="exact" w:val="240"/>
          <w:jc w:val="center"/>
        </w:trPr>
        <w:tc>
          <w:tcPr>
            <w:tcW w:w="9752" w:type="dxa"/>
            <w:gridSpan w:val="2"/>
            <w:tcBorders>
              <w:top w:val="nil"/>
              <w:left w:val="nil"/>
              <w:bottom w:val="nil"/>
              <w:right w:val="nil"/>
            </w:tcBorders>
          </w:tcPr>
          <w:p w14:paraId="029AA96D" w14:textId="77777777" w:rsidR="009601A1" w:rsidRPr="00706FEE" w:rsidRDefault="009601A1" w:rsidP="007E6B82"/>
        </w:tc>
      </w:tr>
      <w:tr w:rsidR="009601A1" w:rsidRPr="00706FEE" w14:paraId="74F91C9C" w14:textId="77777777" w:rsidTr="007E6B82">
        <w:trPr>
          <w:trHeight w:val="240"/>
          <w:jc w:val="center"/>
        </w:trPr>
        <w:tc>
          <w:tcPr>
            <w:tcW w:w="4876" w:type="dxa"/>
            <w:tcBorders>
              <w:top w:val="nil"/>
              <w:left w:val="nil"/>
              <w:bottom w:val="nil"/>
              <w:right w:val="nil"/>
            </w:tcBorders>
          </w:tcPr>
          <w:p w14:paraId="167E910F"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108FBAAC" w14:textId="77777777" w:rsidR="009601A1" w:rsidRPr="00706FEE" w:rsidRDefault="009601A1" w:rsidP="007E6B82">
            <w:pPr>
              <w:pStyle w:val="AmColumnHeading"/>
            </w:pPr>
            <w:r w:rsidRPr="00706FEE">
              <w:t>Emendamento</w:t>
            </w:r>
          </w:p>
        </w:tc>
      </w:tr>
      <w:tr w:rsidR="009601A1" w:rsidRPr="00706FEE" w14:paraId="112A503F" w14:textId="77777777" w:rsidTr="007E6B82">
        <w:trPr>
          <w:jc w:val="center"/>
        </w:trPr>
        <w:tc>
          <w:tcPr>
            <w:tcW w:w="4876" w:type="dxa"/>
            <w:tcBorders>
              <w:top w:val="nil"/>
              <w:left w:val="nil"/>
              <w:bottom w:val="nil"/>
              <w:right w:val="nil"/>
            </w:tcBorders>
          </w:tcPr>
          <w:p w14:paraId="13CB894D" w14:textId="77777777" w:rsidR="009601A1" w:rsidRPr="00706FEE" w:rsidRDefault="009601A1" w:rsidP="007E6B82">
            <w:pPr>
              <w:pStyle w:val="Normal6a"/>
            </w:pPr>
            <w:r w:rsidRPr="00706FEE">
              <w:t xml:space="preserve">Le condizioni descritte al primo comma, lettera a), sono ritenute soddisfatte per i prodotti finanziari con una quota pari o superiore al </w:t>
            </w:r>
            <w:r w:rsidRPr="00706FEE">
              <w:rPr>
                <w:b/>
                <w:i/>
              </w:rPr>
              <w:t>15</w:t>
            </w:r>
            <w:r w:rsidRPr="00706FEE">
              <w:t> % di investimenti in attività economiche allineate alla tassonomia quali definite all'articolo 1, punto 2), del regolamento delegato (UE) 2021/2178.</w:t>
            </w:r>
          </w:p>
        </w:tc>
        <w:tc>
          <w:tcPr>
            <w:tcW w:w="4876" w:type="dxa"/>
            <w:tcBorders>
              <w:top w:val="nil"/>
              <w:left w:val="nil"/>
              <w:bottom w:val="nil"/>
              <w:right w:val="nil"/>
            </w:tcBorders>
          </w:tcPr>
          <w:p w14:paraId="025EFD5B" w14:textId="77777777" w:rsidR="009601A1" w:rsidRPr="00706FEE" w:rsidRDefault="009601A1" w:rsidP="007E6B82">
            <w:pPr>
              <w:pStyle w:val="Normal6a"/>
            </w:pPr>
            <w:r w:rsidRPr="00706FEE">
              <w:t xml:space="preserve">Le condizioni descritte al primo comma, lettera a), sono ritenute soddisfatte per i prodotti finanziari con una quota pari o superiore al </w:t>
            </w:r>
            <w:r w:rsidRPr="00706FEE">
              <w:rPr>
                <w:b/>
                <w:i/>
              </w:rPr>
              <w:t>5</w:t>
            </w:r>
            <w:r w:rsidRPr="00706FEE">
              <w:t> % di investimenti in attività economiche allineate alla tassonomia quali definite all'articolo 1, punto 2), del regolamento delegato (UE) 2021/2178.</w:t>
            </w:r>
          </w:p>
        </w:tc>
      </w:tr>
    </w:tbl>
    <w:p w14:paraId="1F553F9B"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2475E910" w14:textId="77777777" w:rsidR="009601A1" w:rsidRPr="00706FEE" w:rsidRDefault="009601A1" w:rsidP="009601A1">
      <w:r w:rsidRPr="00706FEE">
        <w:rPr>
          <w:rStyle w:val="HideTWBExt"/>
        </w:rPr>
        <w:t>&lt;/Amend&gt;</w:t>
      </w:r>
    </w:p>
    <w:p w14:paraId="0AD539BC"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444</w:t>
      </w:r>
      <w:r w:rsidRPr="00706FEE">
        <w:rPr>
          <w:rStyle w:val="HideTWBExt"/>
          <w:b w:val="0"/>
        </w:rPr>
        <w:t>&lt;/NumAm&gt;</w:t>
      </w:r>
    </w:p>
    <w:p w14:paraId="3114A628" w14:textId="77777777" w:rsidR="009601A1" w:rsidRPr="00706FEE" w:rsidRDefault="009601A1" w:rsidP="009601A1">
      <w:pPr>
        <w:pStyle w:val="NormalBold"/>
      </w:pPr>
      <w:r w:rsidRPr="00706FEE">
        <w:rPr>
          <w:rStyle w:val="HideTWBExt"/>
          <w:b w:val="0"/>
        </w:rPr>
        <w:t>&lt;RepeatBlock-By&gt;&lt;Members&gt;</w:t>
      </w:r>
      <w:r w:rsidRPr="00706FEE">
        <w:t>Kira Marie Peter-Hansen</w:t>
      </w:r>
      <w:r w:rsidRPr="00706FEE">
        <w:rPr>
          <w:rStyle w:val="HideTWBExt"/>
          <w:b w:val="0"/>
        </w:rPr>
        <w:t>&lt;/Members&gt;</w:t>
      </w:r>
    </w:p>
    <w:p w14:paraId="0037239A" w14:textId="77777777" w:rsidR="009601A1" w:rsidRPr="00706FEE" w:rsidRDefault="009601A1" w:rsidP="009601A1">
      <w:r w:rsidRPr="00706FEE">
        <w:rPr>
          <w:rStyle w:val="HideTWBExt"/>
        </w:rPr>
        <w:t>&lt;AuNomDe&gt;</w:t>
      </w:r>
      <w:r w:rsidRPr="00706FEE">
        <w:rPr>
          <w:rStyle w:val="HideTWBInt"/>
        </w:rPr>
        <w:t>{Verts/ALE}</w:t>
      </w:r>
      <w:r w:rsidRPr="00706FEE">
        <w:t>a nome del gruppo Verts/ALE</w:t>
      </w:r>
      <w:r w:rsidRPr="00706FEE">
        <w:rPr>
          <w:rStyle w:val="HideTWBExt"/>
        </w:rPr>
        <w:t>&lt;/AuNomDe&gt;</w:t>
      </w:r>
    </w:p>
    <w:p w14:paraId="5E5D80F8" w14:textId="77777777" w:rsidR="009601A1" w:rsidRPr="00706FEE" w:rsidRDefault="009601A1" w:rsidP="009601A1">
      <w:pPr>
        <w:pStyle w:val="NormalBold"/>
      </w:pPr>
      <w:r w:rsidRPr="00706FEE">
        <w:rPr>
          <w:rStyle w:val="HideTWBExt"/>
          <w:b w:val="0"/>
        </w:rPr>
        <w:t>&lt;/RepeatBlock-By&gt;</w:t>
      </w:r>
    </w:p>
    <w:p w14:paraId="44298283"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0780AA58"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6E13A1C5"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0231FE6D" w14:textId="77777777" w:rsidR="009601A1" w:rsidRPr="00706FEE" w:rsidRDefault="009601A1" w:rsidP="009601A1">
      <w:r w:rsidRPr="00706FEE">
        <w:rPr>
          <w:rStyle w:val="HideTWBExt"/>
        </w:rPr>
        <w:t>&lt;Article2&gt;</w:t>
      </w:r>
      <w:r w:rsidRPr="00706FEE">
        <w:t>Articolo 9 – paragrafo 1 – comma 4 bis (nuovo)</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692E0CC3" w14:textId="77777777" w:rsidTr="007E6B82">
        <w:trPr>
          <w:trHeight w:hRule="exact" w:val="240"/>
          <w:jc w:val="center"/>
        </w:trPr>
        <w:tc>
          <w:tcPr>
            <w:tcW w:w="9752" w:type="dxa"/>
            <w:gridSpan w:val="2"/>
            <w:tcBorders>
              <w:top w:val="nil"/>
              <w:left w:val="nil"/>
              <w:bottom w:val="nil"/>
              <w:right w:val="nil"/>
            </w:tcBorders>
          </w:tcPr>
          <w:p w14:paraId="52FA58D0" w14:textId="77777777" w:rsidR="009601A1" w:rsidRPr="00706FEE" w:rsidRDefault="009601A1" w:rsidP="007E6B82"/>
        </w:tc>
      </w:tr>
      <w:tr w:rsidR="009601A1" w:rsidRPr="00706FEE" w14:paraId="647DDC9C" w14:textId="77777777" w:rsidTr="007E6B82">
        <w:trPr>
          <w:trHeight w:val="240"/>
          <w:jc w:val="center"/>
        </w:trPr>
        <w:tc>
          <w:tcPr>
            <w:tcW w:w="4876" w:type="dxa"/>
            <w:tcBorders>
              <w:top w:val="nil"/>
              <w:left w:val="nil"/>
              <w:bottom w:val="nil"/>
              <w:right w:val="nil"/>
            </w:tcBorders>
          </w:tcPr>
          <w:p w14:paraId="26AC8695"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43B3D1A1" w14:textId="77777777" w:rsidR="009601A1" w:rsidRPr="00706FEE" w:rsidRDefault="009601A1" w:rsidP="007E6B82">
            <w:pPr>
              <w:pStyle w:val="AmColumnHeading"/>
            </w:pPr>
            <w:r w:rsidRPr="00706FEE">
              <w:t>Emendamento</w:t>
            </w:r>
          </w:p>
        </w:tc>
      </w:tr>
      <w:tr w:rsidR="009601A1" w:rsidRPr="00706FEE" w14:paraId="6BF7933E" w14:textId="77777777" w:rsidTr="007E6B82">
        <w:trPr>
          <w:jc w:val="center"/>
        </w:trPr>
        <w:tc>
          <w:tcPr>
            <w:tcW w:w="4876" w:type="dxa"/>
            <w:tcBorders>
              <w:top w:val="nil"/>
              <w:left w:val="nil"/>
              <w:bottom w:val="nil"/>
              <w:right w:val="nil"/>
            </w:tcBorders>
          </w:tcPr>
          <w:p w14:paraId="4B8545AE" w14:textId="77777777" w:rsidR="009601A1" w:rsidRPr="00706FEE" w:rsidRDefault="009601A1" w:rsidP="007E6B82">
            <w:pPr>
              <w:pStyle w:val="Normal6a"/>
            </w:pPr>
          </w:p>
        </w:tc>
        <w:tc>
          <w:tcPr>
            <w:tcW w:w="4876" w:type="dxa"/>
            <w:tcBorders>
              <w:top w:val="nil"/>
              <w:left w:val="nil"/>
              <w:bottom w:val="nil"/>
              <w:right w:val="nil"/>
            </w:tcBorders>
          </w:tcPr>
          <w:p w14:paraId="52CF0B76" w14:textId="77777777" w:rsidR="009601A1" w:rsidRPr="00706FEE" w:rsidRDefault="009601A1" w:rsidP="007E6B82">
            <w:pPr>
              <w:pStyle w:val="Normal6a"/>
            </w:pPr>
            <w:r w:rsidRPr="00706FEE">
              <w:rPr>
                <w:b/>
                <w:i/>
              </w:rPr>
              <w:t>Per i prodotti finanziari classificati a norma del presente articolo che investono in altri prodotti finanziari classificati a norma del presente articolo, il calcolo della soglia di cui alla lettera a) tiene conto della percentuale indicata da tali prodotti finanziari sottostanti conformemente al paragrafo 3, lettera g bis).</w:t>
            </w:r>
          </w:p>
        </w:tc>
      </w:tr>
    </w:tbl>
    <w:p w14:paraId="13D8A883"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79C56E25" w14:textId="77777777" w:rsidR="009601A1" w:rsidRPr="00706FEE" w:rsidRDefault="009601A1" w:rsidP="009601A1">
      <w:r w:rsidRPr="00706FEE">
        <w:rPr>
          <w:rStyle w:val="HideTWBExt"/>
        </w:rPr>
        <w:t>&lt;/Amend&gt;</w:t>
      </w:r>
    </w:p>
    <w:p w14:paraId="606B2D9C"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445</w:t>
      </w:r>
      <w:r w:rsidRPr="00706FEE">
        <w:rPr>
          <w:rStyle w:val="HideTWBExt"/>
          <w:b w:val="0"/>
        </w:rPr>
        <w:t>&lt;/NumAm&gt;</w:t>
      </w:r>
    </w:p>
    <w:p w14:paraId="0AC1AF3D" w14:textId="77777777" w:rsidR="009601A1" w:rsidRPr="00706FEE" w:rsidRDefault="009601A1" w:rsidP="009601A1">
      <w:pPr>
        <w:pStyle w:val="NormalBold"/>
      </w:pPr>
      <w:r w:rsidRPr="00706FEE">
        <w:rPr>
          <w:rStyle w:val="HideTWBExt"/>
          <w:b w:val="0"/>
        </w:rPr>
        <w:t>&lt;RepeatBlock-By&gt;&lt;Members&gt;</w:t>
      </w:r>
      <w:r w:rsidRPr="00706FEE">
        <w:t>Denis Nesci, Francesco Ventola, Mariateresa Vivaldini, Marco Falcone, Marco Squarta</w:t>
      </w:r>
      <w:r w:rsidRPr="00706FEE">
        <w:rPr>
          <w:rStyle w:val="HideTWBExt"/>
          <w:b w:val="0"/>
        </w:rPr>
        <w:t>&lt;/Members&gt;</w:t>
      </w:r>
    </w:p>
    <w:p w14:paraId="436C6A69" w14:textId="77777777" w:rsidR="009601A1" w:rsidRPr="00706FEE" w:rsidRDefault="009601A1" w:rsidP="009601A1">
      <w:pPr>
        <w:pStyle w:val="NormalBold"/>
      </w:pPr>
      <w:r w:rsidRPr="00706FEE">
        <w:rPr>
          <w:rStyle w:val="HideTWBExt"/>
          <w:b w:val="0"/>
        </w:rPr>
        <w:t>&lt;/RepeatBlock-By&gt;</w:t>
      </w:r>
    </w:p>
    <w:p w14:paraId="313B2147"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4478602F"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590EB82D"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24BC6CAB" w14:textId="77777777" w:rsidR="009601A1" w:rsidRPr="00706FEE" w:rsidRDefault="009601A1" w:rsidP="009601A1">
      <w:r w:rsidRPr="00706FEE">
        <w:rPr>
          <w:rStyle w:val="HideTWBExt"/>
        </w:rPr>
        <w:t>&lt;Article2&gt;</w:t>
      </w:r>
      <w:r w:rsidRPr="00706FEE">
        <w:t>Articolo 9 – paragrafo 1 – comma 5</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317EA1B4" w14:textId="77777777" w:rsidTr="007E6B82">
        <w:trPr>
          <w:trHeight w:hRule="exact" w:val="240"/>
          <w:jc w:val="center"/>
        </w:trPr>
        <w:tc>
          <w:tcPr>
            <w:tcW w:w="9752" w:type="dxa"/>
            <w:gridSpan w:val="2"/>
            <w:tcBorders>
              <w:top w:val="nil"/>
              <w:left w:val="nil"/>
              <w:bottom w:val="nil"/>
              <w:right w:val="nil"/>
            </w:tcBorders>
          </w:tcPr>
          <w:p w14:paraId="6BA1992F" w14:textId="77777777" w:rsidR="009601A1" w:rsidRPr="00706FEE" w:rsidRDefault="009601A1" w:rsidP="007E6B82"/>
        </w:tc>
      </w:tr>
      <w:tr w:rsidR="009601A1" w:rsidRPr="00706FEE" w14:paraId="44999C9F" w14:textId="77777777" w:rsidTr="007E6B82">
        <w:trPr>
          <w:trHeight w:val="240"/>
          <w:jc w:val="center"/>
        </w:trPr>
        <w:tc>
          <w:tcPr>
            <w:tcW w:w="4876" w:type="dxa"/>
            <w:tcBorders>
              <w:top w:val="nil"/>
              <w:left w:val="nil"/>
              <w:bottom w:val="nil"/>
              <w:right w:val="nil"/>
            </w:tcBorders>
          </w:tcPr>
          <w:p w14:paraId="620E3328"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55CD6B48" w14:textId="77777777" w:rsidR="009601A1" w:rsidRPr="00706FEE" w:rsidRDefault="009601A1" w:rsidP="007E6B82">
            <w:pPr>
              <w:pStyle w:val="AmColumnHeading"/>
            </w:pPr>
            <w:r w:rsidRPr="00706FEE">
              <w:t>Emendamento</w:t>
            </w:r>
          </w:p>
        </w:tc>
      </w:tr>
      <w:tr w:rsidR="009601A1" w:rsidRPr="00706FEE" w14:paraId="6FA427ED" w14:textId="77777777" w:rsidTr="007E6B82">
        <w:trPr>
          <w:jc w:val="center"/>
        </w:trPr>
        <w:tc>
          <w:tcPr>
            <w:tcW w:w="4876" w:type="dxa"/>
            <w:tcBorders>
              <w:top w:val="nil"/>
              <w:left w:val="nil"/>
              <w:bottom w:val="nil"/>
              <w:right w:val="nil"/>
            </w:tcBorders>
          </w:tcPr>
          <w:p w14:paraId="541A5614" w14:textId="77777777" w:rsidR="009601A1" w:rsidRPr="00706FEE" w:rsidRDefault="009601A1" w:rsidP="007E6B82">
            <w:pPr>
              <w:pStyle w:val="Normal6a"/>
            </w:pPr>
            <w:r w:rsidRPr="00706FEE">
              <w:rPr>
                <w:b/>
                <w:i/>
              </w:rPr>
              <w:t>Tra i prodotti finanziari di cui al primo comma, lettera a), non sono inclusi gli investimenti nelle emissioni di organismi del settore pubblico, a eccezione degli strumenti con impiego mirato dei proventi emessi da tali organismi:</w:t>
            </w:r>
          </w:p>
        </w:tc>
        <w:tc>
          <w:tcPr>
            <w:tcW w:w="4876" w:type="dxa"/>
            <w:tcBorders>
              <w:top w:val="nil"/>
              <w:left w:val="nil"/>
              <w:bottom w:val="nil"/>
              <w:right w:val="nil"/>
            </w:tcBorders>
          </w:tcPr>
          <w:p w14:paraId="116520B3" w14:textId="77777777" w:rsidR="009601A1" w:rsidRPr="00706FEE" w:rsidRDefault="009601A1" w:rsidP="007E6B82">
            <w:pPr>
              <w:pStyle w:val="Normal6a"/>
            </w:pPr>
            <w:r w:rsidRPr="00706FEE">
              <w:rPr>
                <w:b/>
                <w:i/>
              </w:rPr>
              <w:t>soppresso</w:t>
            </w:r>
          </w:p>
        </w:tc>
      </w:tr>
      <w:tr w:rsidR="009601A1" w:rsidRPr="00706FEE" w14:paraId="497697D8" w14:textId="77777777" w:rsidTr="007E6B82">
        <w:trPr>
          <w:jc w:val="center"/>
        </w:trPr>
        <w:tc>
          <w:tcPr>
            <w:tcW w:w="4876" w:type="dxa"/>
            <w:tcBorders>
              <w:top w:val="nil"/>
              <w:left w:val="nil"/>
              <w:bottom w:val="nil"/>
              <w:right w:val="nil"/>
            </w:tcBorders>
          </w:tcPr>
          <w:p w14:paraId="079C9215" w14:textId="77777777" w:rsidR="009601A1" w:rsidRPr="00706FEE" w:rsidRDefault="009601A1" w:rsidP="007E6B82">
            <w:pPr>
              <w:pStyle w:val="Normal6a"/>
            </w:pPr>
            <w:r w:rsidRPr="00706FEE">
              <w:rPr>
                <w:b/>
                <w:i/>
              </w:rPr>
              <w:t>a) conformemente all'articolo 3 del regolamento (UE) 2023/2631;</w:t>
            </w:r>
          </w:p>
        </w:tc>
        <w:tc>
          <w:tcPr>
            <w:tcW w:w="4876" w:type="dxa"/>
            <w:tcBorders>
              <w:top w:val="nil"/>
              <w:left w:val="nil"/>
              <w:bottom w:val="nil"/>
              <w:right w:val="nil"/>
            </w:tcBorders>
          </w:tcPr>
          <w:p w14:paraId="1C9CE129" w14:textId="77777777" w:rsidR="009601A1" w:rsidRPr="00706FEE" w:rsidRDefault="009601A1" w:rsidP="007E6B82">
            <w:pPr>
              <w:pStyle w:val="Normal6a"/>
            </w:pPr>
          </w:p>
        </w:tc>
      </w:tr>
      <w:tr w:rsidR="009601A1" w:rsidRPr="00706FEE" w14:paraId="6853B525" w14:textId="77777777" w:rsidTr="007E6B82">
        <w:trPr>
          <w:jc w:val="center"/>
        </w:trPr>
        <w:tc>
          <w:tcPr>
            <w:tcW w:w="4876" w:type="dxa"/>
            <w:tcBorders>
              <w:top w:val="nil"/>
              <w:left w:val="nil"/>
              <w:bottom w:val="nil"/>
              <w:right w:val="nil"/>
            </w:tcBorders>
          </w:tcPr>
          <w:p w14:paraId="65AC0AEA" w14:textId="77777777" w:rsidR="009601A1" w:rsidRPr="00706FEE" w:rsidRDefault="009601A1" w:rsidP="007E6B82">
            <w:pPr>
              <w:pStyle w:val="Normal6a"/>
            </w:pPr>
            <w:r w:rsidRPr="00706FEE">
              <w:rPr>
                <w:b/>
                <w:i/>
              </w:rPr>
              <w:t>b) i cui proventi non finanziano:</w:t>
            </w:r>
          </w:p>
        </w:tc>
        <w:tc>
          <w:tcPr>
            <w:tcW w:w="4876" w:type="dxa"/>
            <w:tcBorders>
              <w:top w:val="nil"/>
              <w:left w:val="nil"/>
              <w:bottom w:val="nil"/>
              <w:right w:val="nil"/>
            </w:tcBorders>
          </w:tcPr>
          <w:p w14:paraId="142B9DDC" w14:textId="77777777" w:rsidR="009601A1" w:rsidRPr="00706FEE" w:rsidRDefault="009601A1" w:rsidP="007E6B82">
            <w:pPr>
              <w:pStyle w:val="Normal6a"/>
            </w:pPr>
          </w:p>
        </w:tc>
      </w:tr>
      <w:tr w:rsidR="009601A1" w:rsidRPr="00706FEE" w14:paraId="5DCC93B2" w14:textId="77777777" w:rsidTr="007E6B82">
        <w:trPr>
          <w:jc w:val="center"/>
        </w:trPr>
        <w:tc>
          <w:tcPr>
            <w:tcW w:w="4876" w:type="dxa"/>
            <w:tcBorders>
              <w:top w:val="nil"/>
              <w:left w:val="nil"/>
              <w:bottom w:val="nil"/>
              <w:right w:val="nil"/>
            </w:tcBorders>
          </w:tcPr>
          <w:p w14:paraId="6E593D6E" w14:textId="77777777" w:rsidR="009601A1" w:rsidRPr="00706FEE" w:rsidRDefault="009601A1" w:rsidP="007E6B82">
            <w:pPr>
              <w:pStyle w:val="Normal6a"/>
            </w:pPr>
            <w:r w:rsidRPr="00706FEE">
              <w:rPr>
                <w:b/>
                <w:i/>
              </w:rPr>
              <w:t>i) attività sottostanti escluse a norma dell'articolo 12, paragrafo 1), lettere a) e b) e da d) a g), del regolamento delegato (UE) 2020/1818 o del primo comma, lettera c), o</w:t>
            </w:r>
          </w:p>
        </w:tc>
        <w:tc>
          <w:tcPr>
            <w:tcW w:w="4876" w:type="dxa"/>
            <w:tcBorders>
              <w:top w:val="nil"/>
              <w:left w:val="nil"/>
              <w:bottom w:val="nil"/>
              <w:right w:val="nil"/>
            </w:tcBorders>
          </w:tcPr>
          <w:p w14:paraId="7096A1DD" w14:textId="77777777" w:rsidR="009601A1" w:rsidRPr="00706FEE" w:rsidRDefault="009601A1" w:rsidP="007E6B82">
            <w:pPr>
              <w:pStyle w:val="Normal6a"/>
            </w:pPr>
          </w:p>
        </w:tc>
      </w:tr>
      <w:tr w:rsidR="009601A1" w:rsidRPr="00706FEE" w14:paraId="1FF2C1D9" w14:textId="77777777" w:rsidTr="007E6B82">
        <w:trPr>
          <w:jc w:val="center"/>
        </w:trPr>
        <w:tc>
          <w:tcPr>
            <w:tcW w:w="4876" w:type="dxa"/>
            <w:tcBorders>
              <w:top w:val="nil"/>
              <w:left w:val="nil"/>
              <w:bottom w:val="nil"/>
              <w:right w:val="nil"/>
            </w:tcBorders>
          </w:tcPr>
          <w:p w14:paraId="0C4AE99C" w14:textId="77777777" w:rsidR="009601A1" w:rsidRPr="00706FEE" w:rsidRDefault="009601A1" w:rsidP="007E6B82">
            <w:pPr>
              <w:pStyle w:val="Normal6a"/>
            </w:pPr>
            <w:r w:rsidRPr="00706FEE">
              <w:rPr>
                <w:b/>
                <w:i/>
              </w:rPr>
              <w:t>ii) società escluse a norma dell'articolo 12, paragrafo 1, lettera c), del regolamento delegato (UE) 2020/1818.</w:t>
            </w:r>
          </w:p>
        </w:tc>
        <w:tc>
          <w:tcPr>
            <w:tcW w:w="4876" w:type="dxa"/>
            <w:tcBorders>
              <w:top w:val="nil"/>
              <w:left w:val="nil"/>
              <w:bottom w:val="nil"/>
              <w:right w:val="nil"/>
            </w:tcBorders>
          </w:tcPr>
          <w:p w14:paraId="30F0C643" w14:textId="77777777" w:rsidR="009601A1" w:rsidRPr="00706FEE" w:rsidRDefault="009601A1" w:rsidP="007E6B82">
            <w:pPr>
              <w:pStyle w:val="Normal6a"/>
            </w:pPr>
          </w:p>
        </w:tc>
      </w:tr>
    </w:tbl>
    <w:p w14:paraId="3F035C94"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{IT}</w:t>
      </w:r>
      <w:r w:rsidRPr="00706FEE">
        <w:t>it</w:t>
      </w:r>
      <w:r w:rsidRPr="00706FEE">
        <w:rPr>
          <w:rStyle w:val="HideTWBExt"/>
        </w:rPr>
        <w:t>&lt;/Original&gt;</w:t>
      </w:r>
    </w:p>
    <w:p w14:paraId="7F035CD3" w14:textId="77777777" w:rsidR="009601A1" w:rsidRPr="00706FEE" w:rsidRDefault="009601A1" w:rsidP="009601A1">
      <w:r w:rsidRPr="00706FEE">
        <w:rPr>
          <w:rStyle w:val="HideTWBExt"/>
        </w:rPr>
        <w:t>&lt;/Amend&gt;</w:t>
      </w:r>
    </w:p>
    <w:p w14:paraId="560B71A9"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446</w:t>
      </w:r>
      <w:r w:rsidRPr="00706FEE">
        <w:rPr>
          <w:rStyle w:val="HideTWBExt"/>
          <w:b w:val="0"/>
        </w:rPr>
        <w:t>&lt;/NumAm&gt;</w:t>
      </w:r>
    </w:p>
    <w:p w14:paraId="1014513D" w14:textId="77777777" w:rsidR="009601A1" w:rsidRPr="00706FEE" w:rsidRDefault="009601A1" w:rsidP="009601A1">
      <w:pPr>
        <w:pStyle w:val="NormalBold"/>
      </w:pPr>
      <w:r w:rsidRPr="00706FEE">
        <w:rPr>
          <w:rStyle w:val="HideTWBExt"/>
          <w:b w:val="0"/>
        </w:rPr>
        <w:t>&lt;RepeatBlock-By&gt;&lt;Members&gt;</w:t>
      </w:r>
      <w:r w:rsidRPr="00706FEE">
        <w:t>Markus Ferber, Janusz Lewandowski</w:t>
      </w:r>
      <w:r w:rsidRPr="00706FEE">
        <w:rPr>
          <w:rStyle w:val="HideTWBExt"/>
          <w:b w:val="0"/>
        </w:rPr>
        <w:t>&lt;/Members&gt;</w:t>
      </w:r>
    </w:p>
    <w:p w14:paraId="767D59C3" w14:textId="77777777" w:rsidR="009601A1" w:rsidRPr="00706FEE" w:rsidRDefault="009601A1" w:rsidP="009601A1">
      <w:pPr>
        <w:pStyle w:val="NormalBold"/>
      </w:pPr>
      <w:r w:rsidRPr="00706FEE">
        <w:rPr>
          <w:rStyle w:val="HideTWBExt"/>
          <w:b w:val="0"/>
        </w:rPr>
        <w:t>&lt;/RepeatBlock-By&gt;</w:t>
      </w:r>
    </w:p>
    <w:p w14:paraId="41E98E6B"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38096D06"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5CA843F6"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3E442AD4" w14:textId="77777777" w:rsidR="009601A1" w:rsidRPr="00706FEE" w:rsidRDefault="009601A1" w:rsidP="009601A1">
      <w:r w:rsidRPr="00706FEE">
        <w:rPr>
          <w:rStyle w:val="HideTWBExt"/>
        </w:rPr>
        <w:t>&lt;Article2&gt;</w:t>
      </w:r>
      <w:r w:rsidRPr="00706FEE">
        <w:t>Articolo 9 – paragrafo 1 – comma 5</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275DD7B9" w14:textId="77777777" w:rsidTr="007E6B82">
        <w:trPr>
          <w:trHeight w:hRule="exact" w:val="240"/>
          <w:jc w:val="center"/>
        </w:trPr>
        <w:tc>
          <w:tcPr>
            <w:tcW w:w="9752" w:type="dxa"/>
            <w:gridSpan w:val="2"/>
            <w:tcBorders>
              <w:top w:val="nil"/>
              <w:left w:val="nil"/>
              <w:bottom w:val="nil"/>
              <w:right w:val="nil"/>
            </w:tcBorders>
          </w:tcPr>
          <w:p w14:paraId="582BE786" w14:textId="77777777" w:rsidR="009601A1" w:rsidRPr="00706FEE" w:rsidRDefault="009601A1" w:rsidP="007E6B82"/>
        </w:tc>
      </w:tr>
      <w:tr w:rsidR="009601A1" w:rsidRPr="00706FEE" w14:paraId="2269DE55" w14:textId="77777777" w:rsidTr="007E6B82">
        <w:trPr>
          <w:trHeight w:val="240"/>
          <w:jc w:val="center"/>
        </w:trPr>
        <w:tc>
          <w:tcPr>
            <w:tcW w:w="4876" w:type="dxa"/>
            <w:tcBorders>
              <w:top w:val="nil"/>
              <w:left w:val="nil"/>
              <w:bottom w:val="nil"/>
              <w:right w:val="nil"/>
            </w:tcBorders>
          </w:tcPr>
          <w:p w14:paraId="56299817"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14BC99ED" w14:textId="77777777" w:rsidR="009601A1" w:rsidRPr="00706FEE" w:rsidRDefault="009601A1" w:rsidP="007E6B82">
            <w:pPr>
              <w:pStyle w:val="AmColumnHeading"/>
            </w:pPr>
            <w:r w:rsidRPr="00706FEE">
              <w:t>Emendamento</w:t>
            </w:r>
          </w:p>
        </w:tc>
      </w:tr>
      <w:tr w:rsidR="009601A1" w:rsidRPr="00706FEE" w14:paraId="38E05287" w14:textId="77777777" w:rsidTr="007E6B82">
        <w:trPr>
          <w:jc w:val="center"/>
        </w:trPr>
        <w:tc>
          <w:tcPr>
            <w:tcW w:w="4876" w:type="dxa"/>
            <w:tcBorders>
              <w:top w:val="nil"/>
              <w:left w:val="nil"/>
              <w:bottom w:val="nil"/>
              <w:right w:val="nil"/>
            </w:tcBorders>
          </w:tcPr>
          <w:p w14:paraId="5283366C" w14:textId="77777777" w:rsidR="009601A1" w:rsidRPr="00706FEE" w:rsidRDefault="009601A1" w:rsidP="007E6B82">
            <w:pPr>
              <w:pStyle w:val="Normal6a"/>
            </w:pPr>
            <w:r w:rsidRPr="00706FEE">
              <w:rPr>
                <w:b/>
                <w:i/>
              </w:rPr>
              <w:t>Tra i prodotti finanziari di cui al primo comma, lettera a), non sono inclusi gli investimenti nelle emissioni di organismi del settore pubblico, a eccezione degli strumenti con impiego mirato dei proventi emessi da tali organismi:</w:t>
            </w:r>
          </w:p>
        </w:tc>
        <w:tc>
          <w:tcPr>
            <w:tcW w:w="4876" w:type="dxa"/>
            <w:tcBorders>
              <w:top w:val="nil"/>
              <w:left w:val="nil"/>
              <w:bottom w:val="nil"/>
              <w:right w:val="nil"/>
            </w:tcBorders>
          </w:tcPr>
          <w:p w14:paraId="0ECBBB62" w14:textId="77777777" w:rsidR="009601A1" w:rsidRPr="00706FEE" w:rsidRDefault="009601A1" w:rsidP="007E6B82">
            <w:pPr>
              <w:pStyle w:val="Normal6a"/>
            </w:pPr>
            <w:r w:rsidRPr="00706FEE">
              <w:rPr>
                <w:b/>
                <w:i/>
              </w:rPr>
              <w:t>soppresso</w:t>
            </w:r>
          </w:p>
        </w:tc>
      </w:tr>
      <w:tr w:rsidR="009601A1" w:rsidRPr="00706FEE" w14:paraId="5CF45735" w14:textId="77777777" w:rsidTr="007E6B82">
        <w:trPr>
          <w:jc w:val="center"/>
        </w:trPr>
        <w:tc>
          <w:tcPr>
            <w:tcW w:w="4876" w:type="dxa"/>
            <w:tcBorders>
              <w:top w:val="nil"/>
              <w:left w:val="nil"/>
              <w:bottom w:val="nil"/>
              <w:right w:val="nil"/>
            </w:tcBorders>
          </w:tcPr>
          <w:p w14:paraId="10CADA2A" w14:textId="77777777" w:rsidR="009601A1" w:rsidRPr="00706FEE" w:rsidRDefault="009601A1" w:rsidP="007E6B82">
            <w:pPr>
              <w:pStyle w:val="Normal6a"/>
            </w:pPr>
            <w:r w:rsidRPr="00706FEE">
              <w:rPr>
                <w:b/>
                <w:i/>
              </w:rPr>
              <w:t>a) conformemente all'articolo 3 del regolamento (UE) 2023/2631;</w:t>
            </w:r>
          </w:p>
        </w:tc>
        <w:tc>
          <w:tcPr>
            <w:tcW w:w="4876" w:type="dxa"/>
            <w:tcBorders>
              <w:top w:val="nil"/>
              <w:left w:val="nil"/>
              <w:bottom w:val="nil"/>
              <w:right w:val="nil"/>
            </w:tcBorders>
          </w:tcPr>
          <w:p w14:paraId="51203DEC" w14:textId="77777777" w:rsidR="009601A1" w:rsidRPr="00706FEE" w:rsidRDefault="009601A1" w:rsidP="007E6B82">
            <w:pPr>
              <w:pStyle w:val="Normal6a"/>
            </w:pPr>
          </w:p>
        </w:tc>
      </w:tr>
      <w:tr w:rsidR="009601A1" w:rsidRPr="00706FEE" w14:paraId="734BCD1F" w14:textId="77777777" w:rsidTr="007E6B82">
        <w:trPr>
          <w:jc w:val="center"/>
        </w:trPr>
        <w:tc>
          <w:tcPr>
            <w:tcW w:w="4876" w:type="dxa"/>
            <w:tcBorders>
              <w:top w:val="nil"/>
              <w:left w:val="nil"/>
              <w:bottom w:val="nil"/>
              <w:right w:val="nil"/>
            </w:tcBorders>
          </w:tcPr>
          <w:p w14:paraId="24C2693E" w14:textId="77777777" w:rsidR="009601A1" w:rsidRPr="00706FEE" w:rsidRDefault="009601A1" w:rsidP="007E6B82">
            <w:pPr>
              <w:pStyle w:val="Normal6a"/>
            </w:pPr>
            <w:r w:rsidRPr="00706FEE">
              <w:rPr>
                <w:b/>
                <w:i/>
              </w:rPr>
              <w:t>b) i cui proventi non finanziano:</w:t>
            </w:r>
          </w:p>
        </w:tc>
        <w:tc>
          <w:tcPr>
            <w:tcW w:w="4876" w:type="dxa"/>
            <w:tcBorders>
              <w:top w:val="nil"/>
              <w:left w:val="nil"/>
              <w:bottom w:val="nil"/>
              <w:right w:val="nil"/>
            </w:tcBorders>
          </w:tcPr>
          <w:p w14:paraId="514C32F5" w14:textId="77777777" w:rsidR="009601A1" w:rsidRPr="00706FEE" w:rsidRDefault="009601A1" w:rsidP="007E6B82">
            <w:pPr>
              <w:pStyle w:val="Normal6a"/>
            </w:pPr>
          </w:p>
        </w:tc>
      </w:tr>
      <w:tr w:rsidR="009601A1" w:rsidRPr="00706FEE" w14:paraId="056AD30A" w14:textId="77777777" w:rsidTr="007E6B82">
        <w:trPr>
          <w:jc w:val="center"/>
        </w:trPr>
        <w:tc>
          <w:tcPr>
            <w:tcW w:w="4876" w:type="dxa"/>
            <w:tcBorders>
              <w:top w:val="nil"/>
              <w:left w:val="nil"/>
              <w:bottom w:val="nil"/>
              <w:right w:val="nil"/>
            </w:tcBorders>
          </w:tcPr>
          <w:p w14:paraId="3E092296" w14:textId="77777777" w:rsidR="009601A1" w:rsidRPr="00706FEE" w:rsidRDefault="009601A1" w:rsidP="007E6B82">
            <w:pPr>
              <w:pStyle w:val="Normal6a"/>
            </w:pPr>
            <w:r w:rsidRPr="00706FEE">
              <w:rPr>
                <w:b/>
                <w:i/>
              </w:rPr>
              <w:t>i) attività sottostanti escluse a norma dell'articolo 12, paragrafo 1), lettere a) e b) e da d) a g), del regolamento delegato (UE) 2020/1818 o del primo comma, lettera c), o</w:t>
            </w:r>
          </w:p>
        </w:tc>
        <w:tc>
          <w:tcPr>
            <w:tcW w:w="4876" w:type="dxa"/>
            <w:tcBorders>
              <w:top w:val="nil"/>
              <w:left w:val="nil"/>
              <w:bottom w:val="nil"/>
              <w:right w:val="nil"/>
            </w:tcBorders>
          </w:tcPr>
          <w:p w14:paraId="7F80A5F0" w14:textId="77777777" w:rsidR="009601A1" w:rsidRPr="00706FEE" w:rsidRDefault="009601A1" w:rsidP="007E6B82">
            <w:pPr>
              <w:pStyle w:val="Normal6a"/>
            </w:pPr>
          </w:p>
        </w:tc>
      </w:tr>
      <w:tr w:rsidR="009601A1" w:rsidRPr="00706FEE" w14:paraId="61D56FB2" w14:textId="77777777" w:rsidTr="007E6B82">
        <w:trPr>
          <w:jc w:val="center"/>
        </w:trPr>
        <w:tc>
          <w:tcPr>
            <w:tcW w:w="4876" w:type="dxa"/>
            <w:tcBorders>
              <w:top w:val="nil"/>
              <w:left w:val="nil"/>
              <w:bottom w:val="nil"/>
              <w:right w:val="nil"/>
            </w:tcBorders>
          </w:tcPr>
          <w:p w14:paraId="6E2EDB01" w14:textId="77777777" w:rsidR="009601A1" w:rsidRPr="00706FEE" w:rsidRDefault="009601A1" w:rsidP="007E6B82">
            <w:pPr>
              <w:pStyle w:val="Normal6a"/>
            </w:pPr>
            <w:r w:rsidRPr="00706FEE">
              <w:rPr>
                <w:b/>
                <w:i/>
              </w:rPr>
              <w:t>ii) società escluse a norma dell'articolo 12, paragrafo 1, lettera c), del regolamento delegato (UE) 2020/1818.</w:t>
            </w:r>
          </w:p>
        </w:tc>
        <w:tc>
          <w:tcPr>
            <w:tcW w:w="4876" w:type="dxa"/>
            <w:tcBorders>
              <w:top w:val="nil"/>
              <w:left w:val="nil"/>
              <w:bottom w:val="nil"/>
              <w:right w:val="nil"/>
            </w:tcBorders>
          </w:tcPr>
          <w:p w14:paraId="1694B44B" w14:textId="77777777" w:rsidR="009601A1" w:rsidRPr="00706FEE" w:rsidRDefault="009601A1" w:rsidP="007E6B82">
            <w:pPr>
              <w:pStyle w:val="Normal6a"/>
            </w:pPr>
          </w:p>
        </w:tc>
      </w:tr>
    </w:tbl>
    <w:p w14:paraId="542AE052"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0BEC8FC5" w14:textId="77777777" w:rsidR="009601A1" w:rsidRPr="00706FEE" w:rsidRDefault="009601A1" w:rsidP="009601A1">
      <w:pPr>
        <w:pStyle w:val="AmJustTitle"/>
      </w:pPr>
      <w:r w:rsidRPr="00706FEE">
        <w:rPr>
          <w:rStyle w:val="HideTWBExt"/>
          <w:i w:val="0"/>
        </w:rPr>
        <w:t>&lt;TitreJust&gt;</w:t>
      </w:r>
      <w:r w:rsidRPr="00706FEE">
        <w:t>Motivazione</w:t>
      </w:r>
      <w:r w:rsidRPr="00706FEE">
        <w:rPr>
          <w:rStyle w:val="HideTWBExt"/>
          <w:i w:val="0"/>
        </w:rPr>
        <w:t>&lt;/TitreJust&gt;</w:t>
      </w:r>
    </w:p>
    <w:p w14:paraId="0D543436" w14:textId="77777777" w:rsidR="009601A1" w:rsidRPr="00706FEE" w:rsidRDefault="009601A1" w:rsidP="009601A1">
      <w:pPr>
        <w:pStyle w:val="AmJustText"/>
      </w:pPr>
      <w:r w:rsidRPr="00706FEE">
        <w:t>Limitare l'ammissibilità dei titoli sovrani agli strumenti con impiego mirato di proventi crea un mercato sovrano a due livelli, svantaggia strutturalmente i prodotti assicurativi e pensionistici che detengono il debito sovrano tradizionale e contrasta con l'obiettivo della categoria "Transizione" di indirizzare il capitale verso percorsi di decarbonizzazione credibili.</w:t>
      </w:r>
    </w:p>
    <w:p w14:paraId="7263C592" w14:textId="77777777" w:rsidR="009601A1" w:rsidRPr="00706FEE" w:rsidRDefault="009601A1" w:rsidP="009601A1">
      <w:r w:rsidRPr="00706FEE">
        <w:rPr>
          <w:rStyle w:val="HideTWBExt"/>
        </w:rPr>
        <w:t>&lt;/Amend&gt;</w:t>
      </w:r>
    </w:p>
    <w:p w14:paraId="6ADBF359"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447</w:t>
      </w:r>
      <w:r w:rsidRPr="00706FEE">
        <w:rPr>
          <w:rStyle w:val="HideTWBExt"/>
          <w:b w:val="0"/>
        </w:rPr>
        <w:t>&lt;/NumAm&gt;</w:t>
      </w:r>
    </w:p>
    <w:p w14:paraId="1313A089" w14:textId="77777777" w:rsidR="009601A1" w:rsidRPr="00706FEE" w:rsidRDefault="009601A1" w:rsidP="009601A1">
      <w:pPr>
        <w:pStyle w:val="NormalBold"/>
      </w:pPr>
      <w:r w:rsidRPr="00706FEE">
        <w:rPr>
          <w:rStyle w:val="HideTWBExt"/>
          <w:b w:val="0"/>
        </w:rPr>
        <w:t>&lt;RepeatBlock-By&gt;&lt;Members&gt;</w:t>
      </w:r>
      <w:r w:rsidRPr="00706FEE">
        <w:t>Christophe Gomart</w:t>
      </w:r>
      <w:r w:rsidRPr="00706FEE">
        <w:rPr>
          <w:rStyle w:val="HideTWBExt"/>
          <w:b w:val="0"/>
        </w:rPr>
        <w:t>&lt;/Members&gt;</w:t>
      </w:r>
    </w:p>
    <w:p w14:paraId="73025D57" w14:textId="77777777" w:rsidR="009601A1" w:rsidRPr="00706FEE" w:rsidRDefault="009601A1" w:rsidP="009601A1">
      <w:pPr>
        <w:pStyle w:val="NormalBold"/>
      </w:pPr>
      <w:r w:rsidRPr="00706FEE">
        <w:rPr>
          <w:rStyle w:val="HideTWBExt"/>
          <w:b w:val="0"/>
        </w:rPr>
        <w:t>&lt;/RepeatBlock-By&gt;</w:t>
      </w:r>
    </w:p>
    <w:p w14:paraId="3CC3CDF0"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3EC0496D"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71CDC13F"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7D7B883E" w14:textId="77777777" w:rsidR="009601A1" w:rsidRPr="00706FEE" w:rsidRDefault="009601A1" w:rsidP="009601A1">
      <w:r w:rsidRPr="00706FEE">
        <w:rPr>
          <w:rStyle w:val="HideTWBExt"/>
        </w:rPr>
        <w:t>&lt;Article2&gt;</w:t>
      </w:r>
      <w:r w:rsidRPr="00706FEE">
        <w:t>Articolo 9 – paragrafo 1 – comma 5</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7075B467" w14:textId="77777777" w:rsidTr="007E6B82">
        <w:trPr>
          <w:trHeight w:hRule="exact" w:val="240"/>
          <w:jc w:val="center"/>
        </w:trPr>
        <w:tc>
          <w:tcPr>
            <w:tcW w:w="9752" w:type="dxa"/>
            <w:gridSpan w:val="2"/>
            <w:tcBorders>
              <w:top w:val="nil"/>
              <w:left w:val="nil"/>
              <w:bottom w:val="nil"/>
              <w:right w:val="nil"/>
            </w:tcBorders>
          </w:tcPr>
          <w:p w14:paraId="0726A432" w14:textId="77777777" w:rsidR="009601A1" w:rsidRPr="00706FEE" w:rsidRDefault="009601A1" w:rsidP="007E6B82"/>
        </w:tc>
      </w:tr>
      <w:tr w:rsidR="009601A1" w:rsidRPr="00706FEE" w14:paraId="2A7E293E" w14:textId="77777777" w:rsidTr="007E6B82">
        <w:trPr>
          <w:trHeight w:val="240"/>
          <w:jc w:val="center"/>
        </w:trPr>
        <w:tc>
          <w:tcPr>
            <w:tcW w:w="4876" w:type="dxa"/>
            <w:tcBorders>
              <w:top w:val="nil"/>
              <w:left w:val="nil"/>
              <w:bottom w:val="nil"/>
              <w:right w:val="nil"/>
            </w:tcBorders>
          </w:tcPr>
          <w:p w14:paraId="6E96D3FE"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2B4FABCA" w14:textId="77777777" w:rsidR="009601A1" w:rsidRPr="00706FEE" w:rsidRDefault="009601A1" w:rsidP="007E6B82">
            <w:pPr>
              <w:pStyle w:val="AmColumnHeading"/>
            </w:pPr>
            <w:r w:rsidRPr="00706FEE">
              <w:t>Emendamento</w:t>
            </w:r>
          </w:p>
        </w:tc>
      </w:tr>
      <w:tr w:rsidR="009601A1" w:rsidRPr="00706FEE" w14:paraId="24C441F1" w14:textId="77777777" w:rsidTr="007E6B82">
        <w:trPr>
          <w:jc w:val="center"/>
        </w:trPr>
        <w:tc>
          <w:tcPr>
            <w:tcW w:w="4876" w:type="dxa"/>
            <w:tcBorders>
              <w:top w:val="nil"/>
              <w:left w:val="nil"/>
              <w:bottom w:val="nil"/>
              <w:right w:val="nil"/>
            </w:tcBorders>
          </w:tcPr>
          <w:p w14:paraId="45010697" w14:textId="77777777" w:rsidR="009601A1" w:rsidRPr="00706FEE" w:rsidRDefault="009601A1" w:rsidP="007E6B82">
            <w:pPr>
              <w:pStyle w:val="Normal6a"/>
            </w:pPr>
            <w:r w:rsidRPr="00706FEE">
              <w:t xml:space="preserve">Tra i prodotti finanziari di cui al primo comma, lettera a), </w:t>
            </w:r>
            <w:r w:rsidRPr="00706FEE">
              <w:rPr>
                <w:b/>
                <w:i/>
              </w:rPr>
              <w:t>non sono</w:t>
            </w:r>
            <w:r w:rsidRPr="00706FEE">
              <w:t xml:space="preserve"> inclusi gli investimenti nelle emissioni di organismi del settore pubblico, a </w:t>
            </w:r>
            <w:r w:rsidRPr="00706FEE">
              <w:rPr>
                <w:b/>
                <w:i/>
              </w:rPr>
              <w:t>eccezione degli</w:t>
            </w:r>
            <w:r w:rsidRPr="00706FEE">
              <w:t xml:space="preserve"> strumenti con impiego mirato dei proventi emessi da tali organismi:</w:t>
            </w:r>
          </w:p>
        </w:tc>
        <w:tc>
          <w:tcPr>
            <w:tcW w:w="4876" w:type="dxa"/>
            <w:tcBorders>
              <w:top w:val="nil"/>
              <w:left w:val="nil"/>
              <w:bottom w:val="nil"/>
              <w:right w:val="nil"/>
            </w:tcBorders>
          </w:tcPr>
          <w:p w14:paraId="5366AB3E" w14:textId="77777777" w:rsidR="009601A1" w:rsidRPr="00706FEE" w:rsidRDefault="009601A1" w:rsidP="007E6B82">
            <w:pPr>
              <w:pStyle w:val="Normal6a"/>
            </w:pPr>
            <w:r w:rsidRPr="00706FEE">
              <w:t xml:space="preserve">Tra i prodotti finanziari di cui al primo comma, lettera a), </w:t>
            </w:r>
            <w:r w:rsidRPr="00706FEE">
              <w:rPr>
                <w:b/>
                <w:i/>
              </w:rPr>
              <w:t>possono essere</w:t>
            </w:r>
            <w:r w:rsidRPr="00706FEE">
              <w:t xml:space="preserve"> inclusi gli investimenti nelle emissioni di organismi del settore pubblico, a </w:t>
            </w:r>
            <w:r w:rsidRPr="00706FEE">
              <w:rPr>
                <w:b/>
                <w:i/>
              </w:rPr>
              <w:t>condizione che siano utilizzate metodologie appropriate per valutare il contributo all'obiettivo della transizione. Dovrebbero essere inclusi nel numeratore i seguenti</w:t>
            </w:r>
            <w:r w:rsidRPr="00706FEE">
              <w:t xml:space="preserve"> strumenti con impiego mirato dei proventi emessi da tali organismi:</w:t>
            </w:r>
          </w:p>
        </w:tc>
      </w:tr>
    </w:tbl>
    <w:p w14:paraId="18227AEB"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7DD23DF8" w14:textId="77777777" w:rsidR="009601A1" w:rsidRPr="00706FEE" w:rsidRDefault="009601A1" w:rsidP="009601A1">
      <w:r w:rsidRPr="00706FEE">
        <w:rPr>
          <w:rStyle w:val="HideTWBExt"/>
        </w:rPr>
        <w:t>&lt;/Amend&gt;</w:t>
      </w:r>
    </w:p>
    <w:p w14:paraId="2FD258B8"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448</w:t>
      </w:r>
      <w:r w:rsidRPr="00706FEE">
        <w:rPr>
          <w:rStyle w:val="HideTWBExt"/>
          <w:b w:val="0"/>
        </w:rPr>
        <w:t>&lt;/NumAm&gt;</w:t>
      </w:r>
    </w:p>
    <w:p w14:paraId="33A25C71" w14:textId="77777777" w:rsidR="009601A1" w:rsidRPr="00706FEE" w:rsidRDefault="009601A1" w:rsidP="009601A1">
      <w:pPr>
        <w:pStyle w:val="NormalBold"/>
      </w:pPr>
      <w:r w:rsidRPr="00706FEE">
        <w:rPr>
          <w:rStyle w:val="HideTWBExt"/>
          <w:b w:val="0"/>
        </w:rPr>
        <w:t>&lt;RepeatBlock-By&gt;&lt;Members&gt;</w:t>
      </w:r>
      <w:r w:rsidRPr="00706FEE">
        <w:t>Lara Wolters, Jonás Fernández, Aurore Lalucq, Niels Fuglsang, Evelyn Regner, César Luena</w:t>
      </w:r>
      <w:r w:rsidRPr="00706FEE">
        <w:rPr>
          <w:rStyle w:val="HideTWBExt"/>
          <w:b w:val="0"/>
        </w:rPr>
        <w:t>&lt;/Members&gt;</w:t>
      </w:r>
    </w:p>
    <w:p w14:paraId="76C12D78" w14:textId="77777777" w:rsidR="009601A1" w:rsidRPr="00706FEE" w:rsidRDefault="009601A1" w:rsidP="009601A1">
      <w:pPr>
        <w:pStyle w:val="NormalBold"/>
      </w:pPr>
      <w:r w:rsidRPr="00706FEE">
        <w:rPr>
          <w:rStyle w:val="HideTWBExt"/>
          <w:b w:val="0"/>
        </w:rPr>
        <w:t>&lt;/RepeatBlock-By&gt;</w:t>
      </w:r>
    </w:p>
    <w:p w14:paraId="6BFA4D4D"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7C7474C9"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1AB13FED"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1CEE3926" w14:textId="77777777" w:rsidR="009601A1" w:rsidRPr="00706FEE" w:rsidRDefault="009601A1" w:rsidP="009601A1">
      <w:r w:rsidRPr="00706FEE">
        <w:rPr>
          <w:rStyle w:val="HideTWBExt"/>
        </w:rPr>
        <w:t>&lt;Article2&gt;</w:t>
      </w:r>
      <w:r w:rsidRPr="00706FEE">
        <w:t>Articolo 9 – paragrafo 1 – comma 5</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494BB4AF" w14:textId="77777777" w:rsidTr="007E6B82">
        <w:trPr>
          <w:trHeight w:hRule="exact" w:val="240"/>
          <w:jc w:val="center"/>
        </w:trPr>
        <w:tc>
          <w:tcPr>
            <w:tcW w:w="9752" w:type="dxa"/>
            <w:gridSpan w:val="2"/>
            <w:tcBorders>
              <w:top w:val="nil"/>
              <w:left w:val="nil"/>
              <w:bottom w:val="nil"/>
              <w:right w:val="nil"/>
            </w:tcBorders>
          </w:tcPr>
          <w:p w14:paraId="7A13164E" w14:textId="77777777" w:rsidR="009601A1" w:rsidRPr="00706FEE" w:rsidRDefault="009601A1" w:rsidP="007E6B82"/>
        </w:tc>
      </w:tr>
      <w:tr w:rsidR="009601A1" w:rsidRPr="00706FEE" w14:paraId="35798ED0" w14:textId="77777777" w:rsidTr="007E6B82">
        <w:trPr>
          <w:trHeight w:val="240"/>
          <w:jc w:val="center"/>
        </w:trPr>
        <w:tc>
          <w:tcPr>
            <w:tcW w:w="4876" w:type="dxa"/>
            <w:tcBorders>
              <w:top w:val="nil"/>
              <w:left w:val="nil"/>
              <w:bottom w:val="nil"/>
              <w:right w:val="nil"/>
            </w:tcBorders>
          </w:tcPr>
          <w:p w14:paraId="785F6B46"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7FA34420" w14:textId="77777777" w:rsidR="009601A1" w:rsidRPr="00706FEE" w:rsidRDefault="009601A1" w:rsidP="007E6B82">
            <w:pPr>
              <w:pStyle w:val="AmColumnHeading"/>
            </w:pPr>
            <w:r w:rsidRPr="00706FEE">
              <w:t>Emendamento</w:t>
            </w:r>
          </w:p>
        </w:tc>
      </w:tr>
      <w:tr w:rsidR="009601A1" w:rsidRPr="00706FEE" w14:paraId="1B0B6D30" w14:textId="77777777" w:rsidTr="007E6B82">
        <w:trPr>
          <w:jc w:val="center"/>
        </w:trPr>
        <w:tc>
          <w:tcPr>
            <w:tcW w:w="4876" w:type="dxa"/>
            <w:tcBorders>
              <w:top w:val="nil"/>
              <w:left w:val="nil"/>
              <w:bottom w:val="nil"/>
              <w:right w:val="nil"/>
            </w:tcBorders>
          </w:tcPr>
          <w:p w14:paraId="13689FE6" w14:textId="77777777" w:rsidR="009601A1" w:rsidRPr="00706FEE" w:rsidRDefault="009601A1" w:rsidP="007E6B82">
            <w:pPr>
              <w:pStyle w:val="Normal6a"/>
            </w:pPr>
            <w:r w:rsidRPr="00706FEE">
              <w:t>Tra i prodotti finanziari di cui al primo comma, lettera a), non sono inclusi gli investimenti nelle emissioni di organismi del settore pubblico, a eccezione degli strumenti con impiego mirato dei proventi emessi da tali organismi:</w:t>
            </w:r>
          </w:p>
        </w:tc>
        <w:tc>
          <w:tcPr>
            <w:tcW w:w="4876" w:type="dxa"/>
            <w:tcBorders>
              <w:top w:val="nil"/>
              <w:left w:val="nil"/>
              <w:bottom w:val="nil"/>
              <w:right w:val="nil"/>
            </w:tcBorders>
          </w:tcPr>
          <w:p w14:paraId="2FCB0855" w14:textId="77777777" w:rsidR="009601A1" w:rsidRPr="00706FEE" w:rsidRDefault="009601A1" w:rsidP="007E6B82">
            <w:pPr>
              <w:pStyle w:val="Normal6a"/>
            </w:pPr>
            <w:r w:rsidRPr="00706FEE">
              <w:t xml:space="preserve">Tra i prodotti finanziari di cui al primo comma, lettera a), non sono inclusi gli investimenti nelle emissioni di organismi del settore pubblico, a eccezione degli strumenti con impiego mirato dei proventi emessi </w:t>
            </w:r>
            <w:r w:rsidRPr="00706FEE">
              <w:rPr>
                <w:b/>
                <w:i/>
              </w:rPr>
              <w:t>o dei prestiti erogati</w:t>
            </w:r>
            <w:r w:rsidRPr="00706FEE">
              <w:t xml:space="preserve"> da tali organismi:</w:t>
            </w:r>
          </w:p>
        </w:tc>
      </w:tr>
    </w:tbl>
    <w:p w14:paraId="206888C8"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655418ED" w14:textId="77777777" w:rsidR="009601A1" w:rsidRPr="00706FEE" w:rsidRDefault="009601A1" w:rsidP="009601A1">
      <w:r w:rsidRPr="00706FEE">
        <w:rPr>
          <w:rStyle w:val="HideTWBExt"/>
        </w:rPr>
        <w:t>&lt;/Amend&gt;</w:t>
      </w:r>
    </w:p>
    <w:p w14:paraId="2AB570AA"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449</w:t>
      </w:r>
      <w:r w:rsidRPr="00706FEE">
        <w:rPr>
          <w:rStyle w:val="HideTWBExt"/>
          <w:b w:val="0"/>
        </w:rPr>
        <w:t>&lt;/NumAm&gt;</w:t>
      </w:r>
    </w:p>
    <w:p w14:paraId="0DAFF883" w14:textId="77777777" w:rsidR="009601A1" w:rsidRPr="00706FEE" w:rsidRDefault="009601A1" w:rsidP="009601A1">
      <w:pPr>
        <w:pStyle w:val="NormalBold"/>
      </w:pPr>
      <w:r w:rsidRPr="00706FEE">
        <w:rPr>
          <w:rStyle w:val="HideTWBExt"/>
          <w:b w:val="0"/>
        </w:rPr>
        <w:t>&lt;RepeatBlock-By&gt;&lt;Members&gt;</w:t>
      </w:r>
      <w:r w:rsidRPr="00706FEE">
        <w:t>Sirpa Pietikäinen</w:t>
      </w:r>
      <w:r w:rsidRPr="00706FEE">
        <w:rPr>
          <w:rStyle w:val="HideTWBExt"/>
          <w:b w:val="0"/>
        </w:rPr>
        <w:t>&lt;/Members&gt;</w:t>
      </w:r>
    </w:p>
    <w:p w14:paraId="32DD6965" w14:textId="77777777" w:rsidR="009601A1" w:rsidRPr="00706FEE" w:rsidRDefault="009601A1" w:rsidP="009601A1">
      <w:pPr>
        <w:pStyle w:val="NormalBold"/>
      </w:pPr>
      <w:r w:rsidRPr="00706FEE">
        <w:rPr>
          <w:rStyle w:val="HideTWBExt"/>
          <w:b w:val="0"/>
        </w:rPr>
        <w:t>&lt;/RepeatBlock-By&gt;</w:t>
      </w:r>
    </w:p>
    <w:p w14:paraId="73211D2F"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58697794"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611D4AFF"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3BD2F77F" w14:textId="77777777" w:rsidR="009601A1" w:rsidRPr="00706FEE" w:rsidRDefault="009601A1" w:rsidP="009601A1">
      <w:r w:rsidRPr="00706FEE">
        <w:rPr>
          <w:rStyle w:val="HideTWBExt"/>
        </w:rPr>
        <w:t>&lt;Article2&gt;</w:t>
      </w:r>
      <w:r w:rsidRPr="00706FEE">
        <w:t>Articolo 9 – paragrafo 1 – comma 5</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32ECB757" w14:textId="77777777" w:rsidTr="007E6B82">
        <w:trPr>
          <w:trHeight w:hRule="exact" w:val="240"/>
          <w:jc w:val="center"/>
        </w:trPr>
        <w:tc>
          <w:tcPr>
            <w:tcW w:w="9752" w:type="dxa"/>
            <w:gridSpan w:val="2"/>
            <w:tcBorders>
              <w:top w:val="nil"/>
              <w:left w:val="nil"/>
              <w:bottom w:val="nil"/>
              <w:right w:val="nil"/>
            </w:tcBorders>
          </w:tcPr>
          <w:p w14:paraId="276D9B54" w14:textId="77777777" w:rsidR="009601A1" w:rsidRPr="00706FEE" w:rsidRDefault="009601A1" w:rsidP="007E6B82"/>
        </w:tc>
      </w:tr>
      <w:tr w:rsidR="009601A1" w:rsidRPr="00706FEE" w14:paraId="65678AAE" w14:textId="77777777" w:rsidTr="007E6B82">
        <w:trPr>
          <w:trHeight w:val="240"/>
          <w:jc w:val="center"/>
        </w:trPr>
        <w:tc>
          <w:tcPr>
            <w:tcW w:w="4876" w:type="dxa"/>
            <w:tcBorders>
              <w:top w:val="nil"/>
              <w:left w:val="nil"/>
              <w:bottom w:val="nil"/>
              <w:right w:val="nil"/>
            </w:tcBorders>
          </w:tcPr>
          <w:p w14:paraId="3E424592"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0F73B806" w14:textId="77777777" w:rsidR="009601A1" w:rsidRPr="00706FEE" w:rsidRDefault="009601A1" w:rsidP="007E6B82">
            <w:pPr>
              <w:pStyle w:val="AmColumnHeading"/>
            </w:pPr>
            <w:r w:rsidRPr="00706FEE">
              <w:t>Emendamento</w:t>
            </w:r>
          </w:p>
        </w:tc>
      </w:tr>
      <w:tr w:rsidR="009601A1" w:rsidRPr="00706FEE" w14:paraId="7D06579A" w14:textId="77777777" w:rsidTr="007E6B82">
        <w:trPr>
          <w:jc w:val="center"/>
        </w:trPr>
        <w:tc>
          <w:tcPr>
            <w:tcW w:w="4876" w:type="dxa"/>
            <w:tcBorders>
              <w:top w:val="nil"/>
              <w:left w:val="nil"/>
              <w:bottom w:val="nil"/>
              <w:right w:val="nil"/>
            </w:tcBorders>
          </w:tcPr>
          <w:p w14:paraId="50402082" w14:textId="77777777" w:rsidR="009601A1" w:rsidRPr="00706FEE" w:rsidRDefault="009601A1" w:rsidP="007E6B82">
            <w:pPr>
              <w:pStyle w:val="Normal6a"/>
            </w:pPr>
            <w:r w:rsidRPr="00706FEE">
              <w:rPr>
                <w:b/>
                <w:i/>
              </w:rPr>
              <w:t>Tra i prodotti finanziari di cui</w:t>
            </w:r>
            <w:r w:rsidRPr="00706FEE">
              <w:t xml:space="preserve"> al primo comma, lettera a), non sono inclusi gli investimenti nelle emissioni di organismi del settore pubblico, a eccezione degli strumenti con impiego mirato dei proventi emessi da tali organismi</w:t>
            </w:r>
            <w:r w:rsidRPr="00706FEE">
              <w:rPr>
                <w:b/>
                <w:i/>
              </w:rPr>
              <w:t>:</w:t>
            </w:r>
          </w:p>
        </w:tc>
        <w:tc>
          <w:tcPr>
            <w:tcW w:w="4876" w:type="dxa"/>
            <w:tcBorders>
              <w:top w:val="nil"/>
              <w:left w:val="nil"/>
              <w:bottom w:val="nil"/>
              <w:right w:val="nil"/>
            </w:tcBorders>
          </w:tcPr>
          <w:p w14:paraId="472BF943" w14:textId="77777777" w:rsidR="009601A1" w:rsidRPr="00706FEE" w:rsidRDefault="009601A1" w:rsidP="007E6B82">
            <w:pPr>
              <w:pStyle w:val="Normal6a"/>
            </w:pPr>
            <w:r w:rsidRPr="00706FEE">
              <w:t xml:space="preserve">Al primo comma, lettera a), non sono inclusi gli investimenti nelle emissioni di organismi del settore pubblico, a eccezione degli strumenti con impiego mirato dei proventi emessi da tali organismi </w:t>
            </w:r>
            <w:r w:rsidRPr="00706FEE">
              <w:rPr>
                <w:b/>
                <w:i/>
              </w:rPr>
              <w:t>conformemente all'articolo 3 del regolamento (UE) 2023/2631;</w:t>
            </w:r>
          </w:p>
        </w:tc>
      </w:tr>
    </w:tbl>
    <w:p w14:paraId="775BAE18"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1332D85D" w14:textId="77777777" w:rsidR="009601A1" w:rsidRPr="00706FEE" w:rsidRDefault="009601A1" w:rsidP="009601A1">
      <w:r w:rsidRPr="00706FEE">
        <w:rPr>
          <w:rStyle w:val="HideTWBExt"/>
        </w:rPr>
        <w:t>&lt;/Amend&gt;</w:t>
      </w:r>
    </w:p>
    <w:p w14:paraId="05298ED2"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450</w:t>
      </w:r>
      <w:r w:rsidRPr="00706FEE">
        <w:rPr>
          <w:rStyle w:val="HideTWBExt"/>
          <w:b w:val="0"/>
        </w:rPr>
        <w:t>&lt;/NumAm&gt;</w:t>
      </w:r>
    </w:p>
    <w:p w14:paraId="2658C8A9" w14:textId="77777777" w:rsidR="009601A1" w:rsidRPr="00706FEE" w:rsidRDefault="009601A1" w:rsidP="009601A1">
      <w:pPr>
        <w:pStyle w:val="NormalBold"/>
      </w:pPr>
      <w:r w:rsidRPr="00706FEE">
        <w:rPr>
          <w:rStyle w:val="HideTWBExt"/>
          <w:b w:val="0"/>
        </w:rPr>
        <w:t>&lt;RepeatBlock-By&gt;&lt;Members&gt;</w:t>
      </w:r>
      <w:r w:rsidRPr="00706FEE">
        <w:t>Fernando Navarrete Rojas</w:t>
      </w:r>
      <w:r w:rsidRPr="00706FEE">
        <w:rPr>
          <w:rStyle w:val="HideTWBExt"/>
          <w:b w:val="0"/>
        </w:rPr>
        <w:t>&lt;/Members&gt;</w:t>
      </w:r>
    </w:p>
    <w:p w14:paraId="3716C1FA" w14:textId="77777777" w:rsidR="009601A1" w:rsidRPr="00706FEE" w:rsidRDefault="009601A1" w:rsidP="009601A1">
      <w:pPr>
        <w:pStyle w:val="NormalBold"/>
      </w:pPr>
      <w:r w:rsidRPr="00706FEE">
        <w:rPr>
          <w:rStyle w:val="HideTWBExt"/>
          <w:b w:val="0"/>
        </w:rPr>
        <w:t>&lt;/RepeatBlock-By&gt;</w:t>
      </w:r>
    </w:p>
    <w:p w14:paraId="7F1C71B4"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0142F716"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010DC1AA"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07CB52DB" w14:textId="77777777" w:rsidR="009601A1" w:rsidRPr="00706FEE" w:rsidRDefault="009601A1" w:rsidP="009601A1">
      <w:r w:rsidRPr="00706FEE">
        <w:rPr>
          <w:rStyle w:val="HideTWBExt"/>
        </w:rPr>
        <w:t>&lt;Article2&gt;</w:t>
      </w:r>
      <w:r w:rsidRPr="00706FEE">
        <w:t>Articolo 9 – paragrafo 1 – comma 5 – lettera a</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245ED891" w14:textId="77777777" w:rsidTr="007E6B82">
        <w:trPr>
          <w:trHeight w:hRule="exact" w:val="240"/>
          <w:jc w:val="center"/>
        </w:trPr>
        <w:tc>
          <w:tcPr>
            <w:tcW w:w="9752" w:type="dxa"/>
            <w:gridSpan w:val="2"/>
            <w:tcBorders>
              <w:top w:val="nil"/>
              <w:left w:val="nil"/>
              <w:bottom w:val="nil"/>
              <w:right w:val="nil"/>
            </w:tcBorders>
          </w:tcPr>
          <w:p w14:paraId="1E364E19" w14:textId="77777777" w:rsidR="009601A1" w:rsidRPr="00706FEE" w:rsidRDefault="009601A1" w:rsidP="007E6B82"/>
        </w:tc>
      </w:tr>
      <w:tr w:rsidR="009601A1" w:rsidRPr="00706FEE" w14:paraId="5D597E79" w14:textId="77777777" w:rsidTr="007E6B82">
        <w:trPr>
          <w:trHeight w:val="240"/>
          <w:jc w:val="center"/>
        </w:trPr>
        <w:tc>
          <w:tcPr>
            <w:tcW w:w="4876" w:type="dxa"/>
            <w:tcBorders>
              <w:top w:val="nil"/>
              <w:left w:val="nil"/>
              <w:bottom w:val="nil"/>
              <w:right w:val="nil"/>
            </w:tcBorders>
          </w:tcPr>
          <w:p w14:paraId="65A6F7FC"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5184590F" w14:textId="77777777" w:rsidR="009601A1" w:rsidRPr="00706FEE" w:rsidRDefault="009601A1" w:rsidP="007E6B82">
            <w:pPr>
              <w:pStyle w:val="AmColumnHeading"/>
            </w:pPr>
            <w:r w:rsidRPr="00706FEE">
              <w:t>Emendamento</w:t>
            </w:r>
          </w:p>
        </w:tc>
      </w:tr>
      <w:tr w:rsidR="009601A1" w:rsidRPr="00706FEE" w14:paraId="2E77DED8" w14:textId="77777777" w:rsidTr="007E6B82">
        <w:trPr>
          <w:jc w:val="center"/>
        </w:trPr>
        <w:tc>
          <w:tcPr>
            <w:tcW w:w="4876" w:type="dxa"/>
            <w:tcBorders>
              <w:top w:val="nil"/>
              <w:left w:val="nil"/>
              <w:bottom w:val="nil"/>
              <w:right w:val="nil"/>
            </w:tcBorders>
          </w:tcPr>
          <w:p w14:paraId="4D55C29F" w14:textId="77777777" w:rsidR="009601A1" w:rsidRPr="00706FEE" w:rsidRDefault="009601A1" w:rsidP="007E6B82">
            <w:pPr>
              <w:pStyle w:val="Normal6a"/>
            </w:pPr>
            <w:r w:rsidRPr="00706FEE">
              <w:t>a)</w:t>
            </w:r>
            <w:r w:rsidRPr="00706FEE">
              <w:tab/>
              <w:t>conformemente all'articolo 3 del regolamento (UE) 2023/2631;</w:t>
            </w:r>
          </w:p>
        </w:tc>
        <w:tc>
          <w:tcPr>
            <w:tcW w:w="4876" w:type="dxa"/>
            <w:tcBorders>
              <w:top w:val="nil"/>
              <w:left w:val="nil"/>
              <w:bottom w:val="nil"/>
              <w:right w:val="nil"/>
            </w:tcBorders>
          </w:tcPr>
          <w:p w14:paraId="6E181F5B" w14:textId="77777777" w:rsidR="009601A1" w:rsidRPr="00706FEE" w:rsidRDefault="009601A1" w:rsidP="007E6B82">
            <w:pPr>
              <w:pStyle w:val="Normal6a"/>
            </w:pPr>
            <w:r w:rsidRPr="00706FEE">
              <w:t>a)</w:t>
            </w:r>
            <w:r w:rsidRPr="00706FEE">
              <w:tab/>
              <w:t>conformemente all'articolo 3 del regolamento (UE) 2023/2631</w:t>
            </w:r>
            <w:r w:rsidRPr="00706FEE">
              <w:rPr>
                <w:b/>
                <w:i/>
              </w:rPr>
              <w:t>, ai principi delle obbligazioni verdi dell'ICMA o ai principi delle obbligazioni sociali dell'ICMA</w:t>
            </w:r>
            <w:r w:rsidRPr="00706FEE">
              <w:t>;</w:t>
            </w:r>
          </w:p>
        </w:tc>
      </w:tr>
    </w:tbl>
    <w:p w14:paraId="47ACD6D1"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4CB9DB4E" w14:textId="77777777" w:rsidR="009601A1" w:rsidRPr="00706FEE" w:rsidRDefault="009601A1" w:rsidP="009601A1">
      <w:r w:rsidRPr="00706FEE">
        <w:rPr>
          <w:rStyle w:val="HideTWBExt"/>
        </w:rPr>
        <w:t>&lt;/Amend&gt;</w:t>
      </w:r>
    </w:p>
    <w:p w14:paraId="606BBE15"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451</w:t>
      </w:r>
      <w:r w:rsidRPr="00706FEE">
        <w:rPr>
          <w:rStyle w:val="HideTWBExt"/>
          <w:b w:val="0"/>
        </w:rPr>
        <w:t>&lt;/NumAm&gt;</w:t>
      </w:r>
    </w:p>
    <w:p w14:paraId="20681821" w14:textId="77777777" w:rsidR="009601A1" w:rsidRPr="00706FEE" w:rsidRDefault="009601A1" w:rsidP="009601A1">
      <w:pPr>
        <w:pStyle w:val="NormalBold"/>
      </w:pPr>
      <w:r w:rsidRPr="00706FEE">
        <w:rPr>
          <w:rStyle w:val="HideTWBExt"/>
          <w:b w:val="0"/>
        </w:rPr>
        <w:t>&lt;RepeatBlock-By&gt;&lt;Members&gt;</w:t>
      </w:r>
      <w:r w:rsidRPr="00706FEE">
        <w:t>Gerben-Jan Gerbrandy</w:t>
      </w:r>
      <w:r w:rsidRPr="00706FEE">
        <w:rPr>
          <w:rStyle w:val="HideTWBExt"/>
          <w:b w:val="0"/>
        </w:rPr>
        <w:t>&lt;/Members&gt;</w:t>
      </w:r>
    </w:p>
    <w:p w14:paraId="54725E10" w14:textId="77777777" w:rsidR="009601A1" w:rsidRPr="00706FEE" w:rsidRDefault="009601A1" w:rsidP="009601A1">
      <w:pPr>
        <w:pStyle w:val="NormalBold"/>
      </w:pPr>
      <w:r w:rsidRPr="00706FEE">
        <w:rPr>
          <w:rStyle w:val="HideTWBExt"/>
          <w:b w:val="0"/>
        </w:rPr>
        <w:t>&lt;/RepeatBlock-By&gt;</w:t>
      </w:r>
    </w:p>
    <w:p w14:paraId="428F6EDE"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139D1970"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0CE5888D"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5CB438CD" w14:textId="77777777" w:rsidR="009601A1" w:rsidRPr="00706FEE" w:rsidRDefault="009601A1" w:rsidP="009601A1">
      <w:r w:rsidRPr="00706FEE">
        <w:rPr>
          <w:rStyle w:val="HideTWBExt"/>
        </w:rPr>
        <w:t>&lt;Article2&gt;</w:t>
      </w:r>
      <w:r w:rsidRPr="00706FEE">
        <w:t>Articolo 9 – paragrafo 1 – comma 5 – lettera a</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1267DA1B" w14:textId="77777777" w:rsidTr="007E6B82">
        <w:trPr>
          <w:trHeight w:hRule="exact" w:val="240"/>
          <w:jc w:val="center"/>
        </w:trPr>
        <w:tc>
          <w:tcPr>
            <w:tcW w:w="9752" w:type="dxa"/>
            <w:gridSpan w:val="2"/>
            <w:tcBorders>
              <w:top w:val="nil"/>
              <w:left w:val="nil"/>
              <w:bottom w:val="nil"/>
              <w:right w:val="nil"/>
            </w:tcBorders>
          </w:tcPr>
          <w:p w14:paraId="08F3F76E" w14:textId="77777777" w:rsidR="009601A1" w:rsidRPr="00706FEE" w:rsidRDefault="009601A1" w:rsidP="007E6B82"/>
        </w:tc>
      </w:tr>
      <w:tr w:rsidR="009601A1" w:rsidRPr="00706FEE" w14:paraId="0CB00397" w14:textId="77777777" w:rsidTr="007E6B82">
        <w:trPr>
          <w:trHeight w:val="240"/>
          <w:jc w:val="center"/>
        </w:trPr>
        <w:tc>
          <w:tcPr>
            <w:tcW w:w="4876" w:type="dxa"/>
            <w:tcBorders>
              <w:top w:val="nil"/>
              <w:left w:val="nil"/>
              <w:bottom w:val="nil"/>
              <w:right w:val="nil"/>
            </w:tcBorders>
          </w:tcPr>
          <w:p w14:paraId="3526F88E"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331A22A6" w14:textId="77777777" w:rsidR="009601A1" w:rsidRPr="00706FEE" w:rsidRDefault="009601A1" w:rsidP="007E6B82">
            <w:pPr>
              <w:pStyle w:val="AmColumnHeading"/>
            </w:pPr>
            <w:r w:rsidRPr="00706FEE">
              <w:t>Emendamento</w:t>
            </w:r>
          </w:p>
        </w:tc>
      </w:tr>
      <w:tr w:rsidR="009601A1" w:rsidRPr="00706FEE" w14:paraId="22F84B83" w14:textId="77777777" w:rsidTr="007E6B82">
        <w:trPr>
          <w:jc w:val="center"/>
        </w:trPr>
        <w:tc>
          <w:tcPr>
            <w:tcW w:w="4876" w:type="dxa"/>
            <w:tcBorders>
              <w:top w:val="nil"/>
              <w:left w:val="nil"/>
              <w:bottom w:val="nil"/>
              <w:right w:val="nil"/>
            </w:tcBorders>
          </w:tcPr>
          <w:p w14:paraId="57865DB1" w14:textId="77777777" w:rsidR="009601A1" w:rsidRPr="00706FEE" w:rsidRDefault="009601A1" w:rsidP="007E6B82">
            <w:pPr>
              <w:pStyle w:val="Normal6a"/>
            </w:pPr>
            <w:r w:rsidRPr="00706FEE">
              <w:t>a)</w:t>
            </w:r>
            <w:r w:rsidRPr="00706FEE">
              <w:tab/>
              <w:t>conformemente all'articolo 3 del regolamento (UE) 2023/2631;</w:t>
            </w:r>
          </w:p>
        </w:tc>
        <w:tc>
          <w:tcPr>
            <w:tcW w:w="4876" w:type="dxa"/>
            <w:tcBorders>
              <w:top w:val="nil"/>
              <w:left w:val="nil"/>
              <w:bottom w:val="nil"/>
              <w:right w:val="nil"/>
            </w:tcBorders>
          </w:tcPr>
          <w:p w14:paraId="58C54516" w14:textId="77777777" w:rsidR="009601A1" w:rsidRPr="00706FEE" w:rsidRDefault="009601A1" w:rsidP="007E6B82">
            <w:pPr>
              <w:pStyle w:val="Normal6a"/>
            </w:pPr>
            <w:r w:rsidRPr="00706FEE">
              <w:t>a)</w:t>
            </w:r>
            <w:r w:rsidRPr="00706FEE">
              <w:tab/>
              <w:t xml:space="preserve">conformemente all'articolo 3 del regolamento (UE) 2023/2631; </w:t>
            </w:r>
            <w:r w:rsidRPr="00706FEE">
              <w:rPr>
                <w:b/>
                <w:i/>
              </w:rPr>
              <w:t>o</w:t>
            </w:r>
          </w:p>
        </w:tc>
      </w:tr>
    </w:tbl>
    <w:p w14:paraId="2A75B75C"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010804F0" w14:textId="77777777" w:rsidR="009601A1" w:rsidRPr="00706FEE" w:rsidRDefault="009601A1" w:rsidP="009601A1">
      <w:r w:rsidRPr="00706FEE">
        <w:rPr>
          <w:rStyle w:val="HideTWBExt"/>
        </w:rPr>
        <w:t>&lt;/Amend&gt;</w:t>
      </w:r>
    </w:p>
    <w:p w14:paraId="3194FF10"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452</w:t>
      </w:r>
      <w:r w:rsidRPr="00706FEE">
        <w:rPr>
          <w:rStyle w:val="HideTWBExt"/>
          <w:b w:val="0"/>
        </w:rPr>
        <w:t>&lt;/NumAm&gt;</w:t>
      </w:r>
    </w:p>
    <w:p w14:paraId="3C09D5EA" w14:textId="77777777" w:rsidR="009601A1" w:rsidRPr="00706FEE" w:rsidRDefault="009601A1" w:rsidP="009601A1">
      <w:pPr>
        <w:pStyle w:val="NormalBold"/>
      </w:pPr>
      <w:r w:rsidRPr="00706FEE">
        <w:rPr>
          <w:rStyle w:val="HideTWBExt"/>
          <w:b w:val="0"/>
        </w:rPr>
        <w:t>&lt;RepeatBlock-By&gt;&lt;Members&gt;</w:t>
      </w:r>
      <w:r w:rsidRPr="00706FEE">
        <w:t>Fernando Navarrete Rojas</w:t>
      </w:r>
      <w:r w:rsidRPr="00706FEE">
        <w:rPr>
          <w:rStyle w:val="HideTWBExt"/>
          <w:b w:val="0"/>
        </w:rPr>
        <w:t>&lt;/Members&gt;</w:t>
      </w:r>
    </w:p>
    <w:p w14:paraId="60604853" w14:textId="77777777" w:rsidR="009601A1" w:rsidRPr="00706FEE" w:rsidRDefault="009601A1" w:rsidP="009601A1">
      <w:pPr>
        <w:pStyle w:val="NormalBold"/>
      </w:pPr>
      <w:r w:rsidRPr="00706FEE">
        <w:rPr>
          <w:rStyle w:val="HideTWBExt"/>
          <w:b w:val="0"/>
        </w:rPr>
        <w:t>&lt;/RepeatBlock-By&gt;</w:t>
      </w:r>
    </w:p>
    <w:p w14:paraId="68C37B94"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2E68DE65"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08288550"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158EFF85" w14:textId="77777777" w:rsidR="009601A1" w:rsidRPr="00706FEE" w:rsidRDefault="009601A1" w:rsidP="009601A1">
      <w:r w:rsidRPr="00706FEE">
        <w:rPr>
          <w:rStyle w:val="HideTWBExt"/>
        </w:rPr>
        <w:t>&lt;Article2&gt;</w:t>
      </w:r>
      <w:r w:rsidRPr="00706FEE">
        <w:t>Articolo 9 – paragrafo 1 – comma 5 – lettera b</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0DC8792E" w14:textId="77777777" w:rsidTr="007E6B82">
        <w:trPr>
          <w:trHeight w:hRule="exact" w:val="240"/>
          <w:jc w:val="center"/>
        </w:trPr>
        <w:tc>
          <w:tcPr>
            <w:tcW w:w="9752" w:type="dxa"/>
            <w:gridSpan w:val="2"/>
            <w:tcBorders>
              <w:top w:val="nil"/>
              <w:left w:val="nil"/>
              <w:bottom w:val="nil"/>
              <w:right w:val="nil"/>
            </w:tcBorders>
          </w:tcPr>
          <w:p w14:paraId="29ED404C" w14:textId="77777777" w:rsidR="009601A1" w:rsidRPr="00706FEE" w:rsidRDefault="009601A1" w:rsidP="007E6B82"/>
        </w:tc>
      </w:tr>
      <w:tr w:rsidR="009601A1" w:rsidRPr="00706FEE" w14:paraId="4AE4AB4A" w14:textId="77777777" w:rsidTr="007E6B82">
        <w:trPr>
          <w:trHeight w:val="240"/>
          <w:jc w:val="center"/>
        </w:trPr>
        <w:tc>
          <w:tcPr>
            <w:tcW w:w="4876" w:type="dxa"/>
            <w:tcBorders>
              <w:top w:val="nil"/>
              <w:left w:val="nil"/>
              <w:bottom w:val="nil"/>
              <w:right w:val="nil"/>
            </w:tcBorders>
          </w:tcPr>
          <w:p w14:paraId="5EDD9DD2"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76FC5F65" w14:textId="77777777" w:rsidR="009601A1" w:rsidRPr="00706FEE" w:rsidRDefault="009601A1" w:rsidP="007E6B82">
            <w:pPr>
              <w:pStyle w:val="AmColumnHeading"/>
            </w:pPr>
            <w:r w:rsidRPr="00706FEE">
              <w:t>Emendamento</w:t>
            </w:r>
          </w:p>
        </w:tc>
      </w:tr>
      <w:tr w:rsidR="009601A1" w:rsidRPr="00706FEE" w14:paraId="41BB5990" w14:textId="77777777" w:rsidTr="007E6B82">
        <w:trPr>
          <w:jc w:val="center"/>
        </w:trPr>
        <w:tc>
          <w:tcPr>
            <w:tcW w:w="4876" w:type="dxa"/>
            <w:tcBorders>
              <w:top w:val="nil"/>
              <w:left w:val="nil"/>
              <w:bottom w:val="nil"/>
              <w:right w:val="nil"/>
            </w:tcBorders>
          </w:tcPr>
          <w:p w14:paraId="418C0AA0" w14:textId="77777777" w:rsidR="009601A1" w:rsidRPr="00706FEE" w:rsidRDefault="009601A1" w:rsidP="007E6B82">
            <w:pPr>
              <w:pStyle w:val="Normal6a"/>
            </w:pPr>
            <w:r w:rsidRPr="00706FEE">
              <w:rPr>
                <w:b/>
                <w:i/>
              </w:rPr>
              <w:t>b)</w:t>
            </w:r>
            <w:r w:rsidRPr="00706FEE">
              <w:tab/>
            </w:r>
            <w:r w:rsidRPr="00706FEE">
              <w:rPr>
                <w:b/>
                <w:i/>
              </w:rPr>
              <w:t>i cui proventi non finanziano:</w:t>
            </w:r>
          </w:p>
        </w:tc>
        <w:tc>
          <w:tcPr>
            <w:tcW w:w="4876" w:type="dxa"/>
            <w:tcBorders>
              <w:top w:val="nil"/>
              <w:left w:val="nil"/>
              <w:bottom w:val="nil"/>
              <w:right w:val="nil"/>
            </w:tcBorders>
          </w:tcPr>
          <w:p w14:paraId="348086AD" w14:textId="77777777" w:rsidR="009601A1" w:rsidRPr="00706FEE" w:rsidRDefault="009601A1" w:rsidP="007E6B82">
            <w:pPr>
              <w:pStyle w:val="Normal6a"/>
            </w:pPr>
            <w:r w:rsidRPr="00706FEE">
              <w:rPr>
                <w:b/>
                <w:i/>
              </w:rPr>
              <w:t>soppresso</w:t>
            </w:r>
          </w:p>
        </w:tc>
      </w:tr>
      <w:tr w:rsidR="009601A1" w:rsidRPr="00706FEE" w14:paraId="552699A3" w14:textId="77777777" w:rsidTr="007E6B82">
        <w:trPr>
          <w:jc w:val="center"/>
        </w:trPr>
        <w:tc>
          <w:tcPr>
            <w:tcW w:w="4876" w:type="dxa"/>
            <w:tcBorders>
              <w:top w:val="nil"/>
              <w:left w:val="nil"/>
              <w:bottom w:val="nil"/>
              <w:right w:val="nil"/>
            </w:tcBorders>
          </w:tcPr>
          <w:p w14:paraId="4B67C46D" w14:textId="77777777" w:rsidR="009601A1" w:rsidRPr="00706FEE" w:rsidRDefault="009601A1" w:rsidP="007E6B82">
            <w:pPr>
              <w:pStyle w:val="Normal6a"/>
            </w:pPr>
            <w:r w:rsidRPr="00706FEE">
              <w:rPr>
                <w:b/>
                <w:i/>
              </w:rPr>
              <w:t>i) attività sottostanti escluse a norma dell'articolo 12, paragrafo 1), lettere a) e b) e da d) a g), del regolamento delegato (UE) 2020/1818 o del primo comma, lettera c), o</w:t>
            </w:r>
          </w:p>
        </w:tc>
        <w:tc>
          <w:tcPr>
            <w:tcW w:w="4876" w:type="dxa"/>
            <w:tcBorders>
              <w:top w:val="nil"/>
              <w:left w:val="nil"/>
              <w:bottom w:val="nil"/>
              <w:right w:val="nil"/>
            </w:tcBorders>
          </w:tcPr>
          <w:p w14:paraId="66E75EA4" w14:textId="77777777" w:rsidR="009601A1" w:rsidRPr="00706FEE" w:rsidRDefault="009601A1" w:rsidP="007E6B82">
            <w:pPr>
              <w:pStyle w:val="Normal6a"/>
            </w:pPr>
          </w:p>
        </w:tc>
      </w:tr>
      <w:tr w:rsidR="009601A1" w:rsidRPr="00706FEE" w14:paraId="3A08B585" w14:textId="77777777" w:rsidTr="007E6B82">
        <w:trPr>
          <w:jc w:val="center"/>
        </w:trPr>
        <w:tc>
          <w:tcPr>
            <w:tcW w:w="4876" w:type="dxa"/>
            <w:tcBorders>
              <w:top w:val="nil"/>
              <w:left w:val="nil"/>
              <w:bottom w:val="nil"/>
              <w:right w:val="nil"/>
            </w:tcBorders>
          </w:tcPr>
          <w:p w14:paraId="44E0D6CF" w14:textId="77777777" w:rsidR="009601A1" w:rsidRPr="00706FEE" w:rsidRDefault="009601A1" w:rsidP="007E6B82">
            <w:pPr>
              <w:pStyle w:val="Normal6a"/>
            </w:pPr>
            <w:r w:rsidRPr="00706FEE">
              <w:rPr>
                <w:b/>
                <w:i/>
              </w:rPr>
              <w:t>ii) società escluse a norma dell'articolo 12, paragrafo 1, lettera c), del regolamento delegato (UE) 2020/1818.</w:t>
            </w:r>
          </w:p>
        </w:tc>
        <w:tc>
          <w:tcPr>
            <w:tcW w:w="4876" w:type="dxa"/>
            <w:tcBorders>
              <w:top w:val="nil"/>
              <w:left w:val="nil"/>
              <w:bottom w:val="nil"/>
              <w:right w:val="nil"/>
            </w:tcBorders>
          </w:tcPr>
          <w:p w14:paraId="009D9FD1" w14:textId="77777777" w:rsidR="009601A1" w:rsidRPr="00706FEE" w:rsidRDefault="009601A1" w:rsidP="007E6B82">
            <w:pPr>
              <w:pStyle w:val="Normal6a"/>
            </w:pPr>
          </w:p>
        </w:tc>
      </w:tr>
    </w:tbl>
    <w:p w14:paraId="7B2889AE"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5D36BFC3" w14:textId="77777777" w:rsidR="009601A1" w:rsidRPr="00706FEE" w:rsidRDefault="009601A1" w:rsidP="009601A1">
      <w:r w:rsidRPr="00706FEE">
        <w:rPr>
          <w:rStyle w:val="HideTWBExt"/>
        </w:rPr>
        <w:t>&lt;/Amend&gt;</w:t>
      </w:r>
    </w:p>
    <w:p w14:paraId="28C3D6A6"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453</w:t>
      </w:r>
      <w:r w:rsidRPr="00706FEE">
        <w:rPr>
          <w:rStyle w:val="HideTWBExt"/>
          <w:b w:val="0"/>
        </w:rPr>
        <w:t>&lt;/NumAm&gt;</w:t>
      </w:r>
    </w:p>
    <w:p w14:paraId="7C0E5B5E" w14:textId="77777777" w:rsidR="009601A1" w:rsidRPr="00706FEE" w:rsidRDefault="009601A1" w:rsidP="009601A1">
      <w:pPr>
        <w:pStyle w:val="NormalBold"/>
      </w:pPr>
      <w:r w:rsidRPr="00706FEE">
        <w:rPr>
          <w:rStyle w:val="HideTWBExt"/>
          <w:b w:val="0"/>
        </w:rPr>
        <w:t>&lt;RepeatBlock-By&gt;&lt;Members&gt;</w:t>
      </w:r>
      <w:r w:rsidRPr="00706FEE">
        <w:t>Lara Wolters, Jonás Fernández, Aurore Lalucq, Niels Fuglsang, Evelyn Regner, César Luena</w:t>
      </w:r>
      <w:r w:rsidRPr="00706FEE">
        <w:rPr>
          <w:rStyle w:val="HideTWBExt"/>
          <w:b w:val="0"/>
        </w:rPr>
        <w:t>&lt;/Members&gt;</w:t>
      </w:r>
    </w:p>
    <w:p w14:paraId="4DD426C6" w14:textId="77777777" w:rsidR="009601A1" w:rsidRPr="00706FEE" w:rsidRDefault="009601A1" w:rsidP="009601A1">
      <w:pPr>
        <w:pStyle w:val="NormalBold"/>
      </w:pPr>
      <w:r w:rsidRPr="00706FEE">
        <w:rPr>
          <w:rStyle w:val="HideTWBExt"/>
          <w:b w:val="0"/>
        </w:rPr>
        <w:t>&lt;/RepeatBlock-By&gt;</w:t>
      </w:r>
    </w:p>
    <w:p w14:paraId="5EE05D0F"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605EEE33"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34E50DFE"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52569F97" w14:textId="77777777" w:rsidR="009601A1" w:rsidRPr="00706FEE" w:rsidRDefault="009601A1" w:rsidP="009601A1">
      <w:r w:rsidRPr="00706FEE">
        <w:rPr>
          <w:rStyle w:val="HideTWBExt"/>
        </w:rPr>
        <w:t>&lt;Article2&gt;</w:t>
      </w:r>
      <w:r w:rsidRPr="00706FEE">
        <w:t>Articolo 9 – paragrafo 1 – comma 5 – lettera b – punto ii</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76FC96C7" w14:textId="77777777" w:rsidTr="007E6B82">
        <w:trPr>
          <w:trHeight w:hRule="exact" w:val="240"/>
          <w:jc w:val="center"/>
        </w:trPr>
        <w:tc>
          <w:tcPr>
            <w:tcW w:w="9752" w:type="dxa"/>
            <w:gridSpan w:val="2"/>
            <w:tcBorders>
              <w:top w:val="nil"/>
              <w:left w:val="nil"/>
              <w:bottom w:val="nil"/>
              <w:right w:val="nil"/>
            </w:tcBorders>
          </w:tcPr>
          <w:p w14:paraId="60354749" w14:textId="77777777" w:rsidR="009601A1" w:rsidRPr="00706FEE" w:rsidRDefault="009601A1" w:rsidP="007E6B82"/>
        </w:tc>
      </w:tr>
      <w:tr w:rsidR="009601A1" w:rsidRPr="00706FEE" w14:paraId="274CDA1F" w14:textId="77777777" w:rsidTr="007E6B82">
        <w:trPr>
          <w:trHeight w:val="240"/>
          <w:jc w:val="center"/>
        </w:trPr>
        <w:tc>
          <w:tcPr>
            <w:tcW w:w="4876" w:type="dxa"/>
            <w:tcBorders>
              <w:top w:val="nil"/>
              <w:left w:val="nil"/>
              <w:bottom w:val="nil"/>
              <w:right w:val="nil"/>
            </w:tcBorders>
          </w:tcPr>
          <w:p w14:paraId="533159A3"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27489A1C" w14:textId="77777777" w:rsidR="009601A1" w:rsidRPr="00706FEE" w:rsidRDefault="009601A1" w:rsidP="007E6B82">
            <w:pPr>
              <w:pStyle w:val="AmColumnHeading"/>
            </w:pPr>
            <w:r w:rsidRPr="00706FEE">
              <w:t>Emendamento</w:t>
            </w:r>
          </w:p>
        </w:tc>
      </w:tr>
      <w:tr w:rsidR="009601A1" w:rsidRPr="00706FEE" w14:paraId="15CF7889" w14:textId="77777777" w:rsidTr="007E6B82">
        <w:trPr>
          <w:jc w:val="center"/>
        </w:trPr>
        <w:tc>
          <w:tcPr>
            <w:tcW w:w="4876" w:type="dxa"/>
            <w:tcBorders>
              <w:top w:val="nil"/>
              <w:left w:val="nil"/>
              <w:bottom w:val="nil"/>
              <w:right w:val="nil"/>
            </w:tcBorders>
          </w:tcPr>
          <w:p w14:paraId="4A58A8B5" w14:textId="77777777" w:rsidR="009601A1" w:rsidRPr="00706FEE" w:rsidRDefault="009601A1" w:rsidP="007E6B82">
            <w:pPr>
              <w:pStyle w:val="Normal6a"/>
            </w:pPr>
            <w:r w:rsidRPr="00706FEE">
              <w:t>ii)</w:t>
            </w:r>
            <w:r w:rsidRPr="00706FEE">
              <w:tab/>
              <w:t xml:space="preserve">società escluse a norma </w:t>
            </w:r>
            <w:r w:rsidRPr="00706FEE">
              <w:rPr>
                <w:b/>
                <w:i/>
              </w:rPr>
              <w:t>dell'articolo 12, paragrafo 1</w:t>
            </w:r>
            <w:r w:rsidRPr="00706FEE">
              <w:t>, lettera c)</w:t>
            </w:r>
            <w:r w:rsidRPr="00706FEE">
              <w:rPr>
                <w:b/>
                <w:i/>
              </w:rPr>
              <w:t>, del regolamento delegato (UE</w:t>
            </w:r>
            <w:r w:rsidRPr="00706FEE">
              <w:t xml:space="preserve">) </w:t>
            </w:r>
            <w:r w:rsidRPr="00706FEE">
              <w:rPr>
                <w:b/>
                <w:i/>
              </w:rPr>
              <w:t>2020/1818</w:t>
            </w:r>
            <w:r w:rsidRPr="00706FEE">
              <w:t>.</w:t>
            </w:r>
          </w:p>
        </w:tc>
        <w:tc>
          <w:tcPr>
            <w:tcW w:w="4876" w:type="dxa"/>
            <w:tcBorders>
              <w:top w:val="nil"/>
              <w:left w:val="nil"/>
              <w:bottom w:val="nil"/>
              <w:right w:val="nil"/>
            </w:tcBorders>
          </w:tcPr>
          <w:p w14:paraId="464D129A" w14:textId="77777777" w:rsidR="009601A1" w:rsidRPr="00706FEE" w:rsidRDefault="009601A1" w:rsidP="007E6B82">
            <w:pPr>
              <w:pStyle w:val="Normal6a"/>
            </w:pPr>
            <w:r w:rsidRPr="00706FEE">
              <w:t>ii)</w:t>
            </w:r>
            <w:r w:rsidRPr="00706FEE">
              <w:tab/>
              <w:t xml:space="preserve">società escluse a norma </w:t>
            </w:r>
            <w:r w:rsidRPr="00706FEE">
              <w:rPr>
                <w:b/>
                <w:i/>
              </w:rPr>
              <w:t>del primo comma</w:t>
            </w:r>
            <w:r w:rsidRPr="00706FEE">
              <w:t xml:space="preserve">, lettera c), </w:t>
            </w:r>
            <w:r w:rsidRPr="00706FEE">
              <w:rPr>
                <w:b/>
                <w:i/>
              </w:rPr>
              <w:t>punto ii bis</w:t>
            </w:r>
            <w:r w:rsidRPr="00706FEE">
              <w:t>).</w:t>
            </w:r>
          </w:p>
        </w:tc>
      </w:tr>
    </w:tbl>
    <w:p w14:paraId="534FEA66"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3BE02199" w14:textId="77777777" w:rsidR="009601A1" w:rsidRPr="00706FEE" w:rsidRDefault="009601A1" w:rsidP="009601A1">
      <w:r w:rsidRPr="00706FEE">
        <w:rPr>
          <w:rStyle w:val="HideTWBExt"/>
        </w:rPr>
        <w:t>&lt;/Amend&gt;</w:t>
      </w:r>
    </w:p>
    <w:p w14:paraId="2AE365C1"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454</w:t>
      </w:r>
      <w:r w:rsidRPr="00706FEE">
        <w:rPr>
          <w:rStyle w:val="HideTWBExt"/>
          <w:b w:val="0"/>
        </w:rPr>
        <w:t>&lt;/NumAm&gt;</w:t>
      </w:r>
    </w:p>
    <w:p w14:paraId="70C361BF" w14:textId="77777777" w:rsidR="009601A1" w:rsidRPr="00706FEE" w:rsidRDefault="009601A1" w:rsidP="009601A1">
      <w:pPr>
        <w:pStyle w:val="NormalBold"/>
      </w:pPr>
      <w:r w:rsidRPr="00706FEE">
        <w:rPr>
          <w:rStyle w:val="HideTWBExt"/>
          <w:b w:val="0"/>
        </w:rPr>
        <w:t>&lt;RepeatBlock-By&gt;&lt;Members&gt;</w:t>
      </w:r>
      <w:r w:rsidRPr="00706FEE">
        <w:t>Christophe Gomart</w:t>
      </w:r>
      <w:r w:rsidRPr="00706FEE">
        <w:rPr>
          <w:rStyle w:val="HideTWBExt"/>
          <w:b w:val="0"/>
        </w:rPr>
        <w:t>&lt;/Members&gt;</w:t>
      </w:r>
    </w:p>
    <w:p w14:paraId="1289C4EA" w14:textId="77777777" w:rsidR="009601A1" w:rsidRPr="00706FEE" w:rsidRDefault="009601A1" w:rsidP="009601A1">
      <w:pPr>
        <w:pStyle w:val="NormalBold"/>
      </w:pPr>
      <w:r w:rsidRPr="00706FEE">
        <w:rPr>
          <w:rStyle w:val="HideTWBExt"/>
          <w:b w:val="0"/>
        </w:rPr>
        <w:t>&lt;/RepeatBlock-By&gt;</w:t>
      </w:r>
    </w:p>
    <w:p w14:paraId="4A540778"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14AF64DB"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27BCEC5E"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15C49E94" w14:textId="77777777" w:rsidR="009601A1" w:rsidRPr="00706FEE" w:rsidRDefault="009601A1" w:rsidP="009601A1">
      <w:r w:rsidRPr="00706FEE">
        <w:rPr>
          <w:rStyle w:val="HideTWBExt"/>
        </w:rPr>
        <w:t>&lt;Article2&gt;</w:t>
      </w:r>
      <w:r w:rsidRPr="00706FEE">
        <w:t>Articolo 9 – paragrafo 1 – comma 5 – lettera b bis (nuova)</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47C05517" w14:textId="77777777" w:rsidTr="007E6B82">
        <w:trPr>
          <w:trHeight w:hRule="exact" w:val="240"/>
          <w:jc w:val="center"/>
        </w:trPr>
        <w:tc>
          <w:tcPr>
            <w:tcW w:w="9752" w:type="dxa"/>
            <w:gridSpan w:val="2"/>
            <w:tcBorders>
              <w:top w:val="nil"/>
              <w:left w:val="nil"/>
              <w:bottom w:val="nil"/>
              <w:right w:val="nil"/>
            </w:tcBorders>
          </w:tcPr>
          <w:p w14:paraId="330451BC" w14:textId="77777777" w:rsidR="009601A1" w:rsidRPr="00706FEE" w:rsidRDefault="009601A1" w:rsidP="007E6B82"/>
        </w:tc>
      </w:tr>
      <w:tr w:rsidR="009601A1" w:rsidRPr="00706FEE" w14:paraId="763231F9" w14:textId="77777777" w:rsidTr="007E6B82">
        <w:trPr>
          <w:trHeight w:val="240"/>
          <w:jc w:val="center"/>
        </w:trPr>
        <w:tc>
          <w:tcPr>
            <w:tcW w:w="4876" w:type="dxa"/>
            <w:tcBorders>
              <w:top w:val="nil"/>
              <w:left w:val="nil"/>
              <w:bottom w:val="nil"/>
              <w:right w:val="nil"/>
            </w:tcBorders>
          </w:tcPr>
          <w:p w14:paraId="388D2B3F"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1AC0EC33" w14:textId="77777777" w:rsidR="009601A1" w:rsidRPr="00706FEE" w:rsidRDefault="009601A1" w:rsidP="007E6B82">
            <w:pPr>
              <w:pStyle w:val="AmColumnHeading"/>
            </w:pPr>
            <w:r w:rsidRPr="00706FEE">
              <w:t>Emendamento</w:t>
            </w:r>
          </w:p>
        </w:tc>
      </w:tr>
      <w:tr w:rsidR="009601A1" w:rsidRPr="00706FEE" w14:paraId="74DE788A" w14:textId="77777777" w:rsidTr="007E6B82">
        <w:trPr>
          <w:jc w:val="center"/>
        </w:trPr>
        <w:tc>
          <w:tcPr>
            <w:tcW w:w="4876" w:type="dxa"/>
            <w:tcBorders>
              <w:top w:val="nil"/>
              <w:left w:val="nil"/>
              <w:bottom w:val="nil"/>
              <w:right w:val="nil"/>
            </w:tcBorders>
          </w:tcPr>
          <w:p w14:paraId="7EB4084D" w14:textId="77777777" w:rsidR="009601A1" w:rsidRPr="00706FEE" w:rsidRDefault="009601A1" w:rsidP="007E6B82">
            <w:pPr>
              <w:pStyle w:val="Normal6a"/>
            </w:pPr>
          </w:p>
        </w:tc>
        <w:tc>
          <w:tcPr>
            <w:tcW w:w="4876" w:type="dxa"/>
            <w:tcBorders>
              <w:top w:val="nil"/>
              <w:left w:val="nil"/>
              <w:bottom w:val="nil"/>
              <w:right w:val="nil"/>
            </w:tcBorders>
          </w:tcPr>
          <w:p w14:paraId="5BAF7313" w14:textId="77777777" w:rsidR="009601A1" w:rsidRPr="00706FEE" w:rsidRDefault="009601A1" w:rsidP="007E6B82">
            <w:pPr>
              <w:pStyle w:val="Normal6a"/>
            </w:pPr>
            <w:r w:rsidRPr="00706FEE">
              <w:rPr>
                <w:b/>
                <w:i/>
              </w:rPr>
              <w:t>b bis)</w:t>
            </w:r>
            <w:r w:rsidRPr="00706FEE">
              <w:tab/>
            </w:r>
            <w:r w:rsidRPr="00706FEE">
              <w:rPr>
                <w:b/>
                <w:i/>
              </w:rPr>
              <w:t>Il primo comma, lettera b), non dovrebbe applicarsi alle emissioni di debito sovrano, subsovrano e sovranazionale.</w:t>
            </w:r>
          </w:p>
        </w:tc>
      </w:tr>
    </w:tbl>
    <w:p w14:paraId="15C341C4"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7EBECAF3" w14:textId="77777777" w:rsidR="009601A1" w:rsidRPr="00706FEE" w:rsidRDefault="009601A1" w:rsidP="009601A1">
      <w:r w:rsidRPr="00706FEE">
        <w:rPr>
          <w:rStyle w:val="HideTWBExt"/>
        </w:rPr>
        <w:t>&lt;/Amend&gt;</w:t>
      </w:r>
    </w:p>
    <w:p w14:paraId="6CFF1D14"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455</w:t>
      </w:r>
      <w:r w:rsidRPr="00706FEE">
        <w:rPr>
          <w:rStyle w:val="HideTWBExt"/>
          <w:b w:val="0"/>
        </w:rPr>
        <w:t>&lt;/NumAm&gt;</w:t>
      </w:r>
    </w:p>
    <w:p w14:paraId="120B75E4" w14:textId="77777777" w:rsidR="009601A1" w:rsidRPr="00706FEE" w:rsidRDefault="009601A1" w:rsidP="009601A1">
      <w:pPr>
        <w:pStyle w:val="NormalBold"/>
      </w:pPr>
      <w:r w:rsidRPr="00706FEE">
        <w:rPr>
          <w:rStyle w:val="HideTWBExt"/>
          <w:b w:val="0"/>
        </w:rPr>
        <w:t>&lt;RepeatBlock-By&gt;&lt;Members&gt;</w:t>
      </w:r>
      <w:r w:rsidRPr="00706FEE">
        <w:t>Lara Wolters, Jonás Fernández, Aurore Lalucq, Niels Fuglsang, Evelyn Regner, César Luena</w:t>
      </w:r>
      <w:r w:rsidRPr="00706FEE">
        <w:rPr>
          <w:rStyle w:val="HideTWBExt"/>
          <w:b w:val="0"/>
        </w:rPr>
        <w:t>&lt;/Members&gt;</w:t>
      </w:r>
    </w:p>
    <w:p w14:paraId="5CB65569" w14:textId="77777777" w:rsidR="009601A1" w:rsidRPr="00706FEE" w:rsidRDefault="009601A1" w:rsidP="009601A1">
      <w:pPr>
        <w:pStyle w:val="NormalBold"/>
      </w:pPr>
      <w:r w:rsidRPr="00706FEE">
        <w:rPr>
          <w:rStyle w:val="HideTWBExt"/>
          <w:b w:val="0"/>
        </w:rPr>
        <w:t>&lt;/RepeatBlock-By&gt;</w:t>
      </w:r>
    </w:p>
    <w:p w14:paraId="59F79614"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0A455D8D"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2222AD5C"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276172AC" w14:textId="77777777" w:rsidR="009601A1" w:rsidRPr="00706FEE" w:rsidRDefault="009601A1" w:rsidP="009601A1">
      <w:r w:rsidRPr="00706FEE">
        <w:rPr>
          <w:rStyle w:val="HideTWBExt"/>
        </w:rPr>
        <w:t>&lt;Article2&gt;</w:t>
      </w:r>
      <w:r w:rsidRPr="00706FEE">
        <w:t>Articolo 9 – paragrafo 1 – comma 6</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1BE4A27A" w14:textId="77777777" w:rsidTr="007E6B82">
        <w:trPr>
          <w:trHeight w:hRule="exact" w:val="240"/>
          <w:jc w:val="center"/>
        </w:trPr>
        <w:tc>
          <w:tcPr>
            <w:tcW w:w="9752" w:type="dxa"/>
            <w:gridSpan w:val="2"/>
            <w:tcBorders>
              <w:top w:val="nil"/>
              <w:left w:val="nil"/>
              <w:bottom w:val="nil"/>
              <w:right w:val="nil"/>
            </w:tcBorders>
          </w:tcPr>
          <w:p w14:paraId="6078F890" w14:textId="77777777" w:rsidR="009601A1" w:rsidRPr="00706FEE" w:rsidRDefault="009601A1" w:rsidP="007E6B82"/>
        </w:tc>
      </w:tr>
      <w:tr w:rsidR="009601A1" w:rsidRPr="00706FEE" w14:paraId="2F45BF02" w14:textId="77777777" w:rsidTr="007E6B82">
        <w:trPr>
          <w:trHeight w:val="240"/>
          <w:jc w:val="center"/>
        </w:trPr>
        <w:tc>
          <w:tcPr>
            <w:tcW w:w="4876" w:type="dxa"/>
            <w:tcBorders>
              <w:top w:val="nil"/>
              <w:left w:val="nil"/>
              <w:bottom w:val="nil"/>
              <w:right w:val="nil"/>
            </w:tcBorders>
          </w:tcPr>
          <w:p w14:paraId="2D39E6F5"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215E072B" w14:textId="77777777" w:rsidR="009601A1" w:rsidRPr="00706FEE" w:rsidRDefault="009601A1" w:rsidP="007E6B82">
            <w:pPr>
              <w:pStyle w:val="AmColumnHeading"/>
            </w:pPr>
            <w:r w:rsidRPr="00706FEE">
              <w:t>Emendamento</w:t>
            </w:r>
          </w:p>
        </w:tc>
      </w:tr>
      <w:tr w:rsidR="009601A1" w:rsidRPr="00706FEE" w14:paraId="150A8C71" w14:textId="77777777" w:rsidTr="007E6B82">
        <w:trPr>
          <w:jc w:val="center"/>
        </w:trPr>
        <w:tc>
          <w:tcPr>
            <w:tcW w:w="4876" w:type="dxa"/>
            <w:tcBorders>
              <w:top w:val="nil"/>
              <w:left w:val="nil"/>
              <w:bottom w:val="nil"/>
              <w:right w:val="nil"/>
            </w:tcBorders>
          </w:tcPr>
          <w:p w14:paraId="21BD8705" w14:textId="77777777" w:rsidR="009601A1" w:rsidRPr="00706FEE" w:rsidRDefault="009601A1" w:rsidP="007E6B82">
            <w:pPr>
              <w:pStyle w:val="Normal6a"/>
            </w:pPr>
            <w:r w:rsidRPr="00706FEE">
              <w:t>Il primo comma, lettere b) e c), non si applica agli investimenti in strumenti con impiego mirato dei proventi emessi da società:</w:t>
            </w:r>
          </w:p>
        </w:tc>
        <w:tc>
          <w:tcPr>
            <w:tcW w:w="4876" w:type="dxa"/>
            <w:tcBorders>
              <w:top w:val="nil"/>
              <w:left w:val="nil"/>
              <w:bottom w:val="nil"/>
              <w:right w:val="nil"/>
            </w:tcBorders>
          </w:tcPr>
          <w:p w14:paraId="7EF195BE" w14:textId="77777777" w:rsidR="009601A1" w:rsidRPr="00706FEE" w:rsidRDefault="009601A1" w:rsidP="007E6B82">
            <w:pPr>
              <w:pStyle w:val="Normal6a"/>
            </w:pPr>
            <w:r w:rsidRPr="00706FEE">
              <w:t>Il primo comma, lettere b) e c), non si applica agli investimenti in strumenti con impiego mirato dei proventi emessi da società</w:t>
            </w:r>
            <w:r w:rsidRPr="00706FEE">
              <w:rPr>
                <w:b/>
                <w:i/>
              </w:rPr>
              <w:t>, o prestiti erogati a società</w:t>
            </w:r>
            <w:r w:rsidRPr="00706FEE">
              <w:t>:</w:t>
            </w:r>
          </w:p>
        </w:tc>
      </w:tr>
    </w:tbl>
    <w:p w14:paraId="50BA8C9D"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1FB13A67" w14:textId="77777777" w:rsidR="009601A1" w:rsidRPr="00706FEE" w:rsidRDefault="009601A1" w:rsidP="009601A1">
      <w:r w:rsidRPr="00706FEE">
        <w:rPr>
          <w:rStyle w:val="HideTWBExt"/>
        </w:rPr>
        <w:t>&lt;/Amend&gt;</w:t>
      </w:r>
    </w:p>
    <w:p w14:paraId="757BC27A"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456</w:t>
      </w:r>
      <w:r w:rsidRPr="00706FEE">
        <w:rPr>
          <w:rStyle w:val="HideTWBExt"/>
          <w:b w:val="0"/>
        </w:rPr>
        <w:t>&lt;/NumAm&gt;</w:t>
      </w:r>
    </w:p>
    <w:p w14:paraId="27E0BB55" w14:textId="77777777" w:rsidR="009601A1" w:rsidRPr="00706FEE" w:rsidRDefault="009601A1" w:rsidP="009601A1">
      <w:pPr>
        <w:pStyle w:val="NormalBold"/>
      </w:pPr>
      <w:r w:rsidRPr="00706FEE">
        <w:rPr>
          <w:rStyle w:val="HideTWBExt"/>
          <w:b w:val="0"/>
        </w:rPr>
        <w:t>&lt;RepeatBlock-By&gt;&lt;Members&gt;</w:t>
      </w:r>
      <w:r w:rsidRPr="00706FEE">
        <w:t>Denis Nesci, Francesco Ventola, Mariateresa Vivaldini, Marco Falcone, Marco Squarta</w:t>
      </w:r>
      <w:r w:rsidRPr="00706FEE">
        <w:rPr>
          <w:rStyle w:val="HideTWBExt"/>
          <w:b w:val="0"/>
        </w:rPr>
        <w:t>&lt;/Members&gt;</w:t>
      </w:r>
    </w:p>
    <w:p w14:paraId="737F6CD7" w14:textId="77777777" w:rsidR="009601A1" w:rsidRPr="00706FEE" w:rsidRDefault="009601A1" w:rsidP="009601A1">
      <w:pPr>
        <w:pStyle w:val="NormalBold"/>
      </w:pPr>
      <w:r w:rsidRPr="00706FEE">
        <w:rPr>
          <w:rStyle w:val="HideTWBExt"/>
          <w:b w:val="0"/>
        </w:rPr>
        <w:t>&lt;/RepeatBlock-By&gt;</w:t>
      </w:r>
    </w:p>
    <w:p w14:paraId="7A7F6073"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03A40ECC"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47D854B1"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5135E710" w14:textId="77777777" w:rsidR="009601A1" w:rsidRPr="00706FEE" w:rsidRDefault="009601A1" w:rsidP="009601A1">
      <w:r w:rsidRPr="00706FEE">
        <w:rPr>
          <w:rStyle w:val="HideTWBExt"/>
        </w:rPr>
        <w:t>&lt;Article2&gt;</w:t>
      </w:r>
      <w:r w:rsidRPr="00706FEE">
        <w:t>Articolo 9 – paragrafo 1 – comma 6</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1A2962E1" w14:textId="77777777" w:rsidTr="007E6B82">
        <w:trPr>
          <w:trHeight w:hRule="exact" w:val="240"/>
          <w:jc w:val="center"/>
        </w:trPr>
        <w:tc>
          <w:tcPr>
            <w:tcW w:w="9752" w:type="dxa"/>
            <w:gridSpan w:val="2"/>
            <w:tcBorders>
              <w:top w:val="nil"/>
              <w:left w:val="nil"/>
              <w:bottom w:val="nil"/>
              <w:right w:val="nil"/>
            </w:tcBorders>
          </w:tcPr>
          <w:p w14:paraId="1BEE25B5" w14:textId="77777777" w:rsidR="009601A1" w:rsidRPr="00706FEE" w:rsidRDefault="009601A1" w:rsidP="007E6B82"/>
        </w:tc>
      </w:tr>
      <w:tr w:rsidR="009601A1" w:rsidRPr="00706FEE" w14:paraId="5BD6CBAF" w14:textId="77777777" w:rsidTr="007E6B82">
        <w:trPr>
          <w:trHeight w:val="240"/>
          <w:jc w:val="center"/>
        </w:trPr>
        <w:tc>
          <w:tcPr>
            <w:tcW w:w="4876" w:type="dxa"/>
            <w:tcBorders>
              <w:top w:val="nil"/>
              <w:left w:val="nil"/>
              <w:bottom w:val="nil"/>
              <w:right w:val="nil"/>
            </w:tcBorders>
          </w:tcPr>
          <w:p w14:paraId="40C30836"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151EDB7B" w14:textId="77777777" w:rsidR="009601A1" w:rsidRPr="00706FEE" w:rsidRDefault="009601A1" w:rsidP="007E6B82">
            <w:pPr>
              <w:pStyle w:val="AmColumnHeading"/>
            </w:pPr>
            <w:r w:rsidRPr="00706FEE">
              <w:t>Emendamento</w:t>
            </w:r>
          </w:p>
        </w:tc>
      </w:tr>
      <w:tr w:rsidR="009601A1" w:rsidRPr="00706FEE" w14:paraId="5C18A12E" w14:textId="77777777" w:rsidTr="007E6B82">
        <w:trPr>
          <w:jc w:val="center"/>
        </w:trPr>
        <w:tc>
          <w:tcPr>
            <w:tcW w:w="4876" w:type="dxa"/>
            <w:tcBorders>
              <w:top w:val="nil"/>
              <w:left w:val="nil"/>
              <w:bottom w:val="nil"/>
              <w:right w:val="nil"/>
            </w:tcBorders>
          </w:tcPr>
          <w:p w14:paraId="5A50D5C9" w14:textId="77777777" w:rsidR="009601A1" w:rsidRPr="00706FEE" w:rsidRDefault="009601A1" w:rsidP="007E6B82">
            <w:pPr>
              <w:pStyle w:val="Normal6a"/>
            </w:pPr>
            <w:r w:rsidRPr="00706FEE">
              <w:t xml:space="preserve">Il primo comma, </w:t>
            </w:r>
            <w:r w:rsidRPr="00706FEE">
              <w:rPr>
                <w:b/>
                <w:bCs/>
                <w:i/>
                <w:iCs/>
              </w:rPr>
              <w:t>lettere</w:t>
            </w:r>
            <w:r w:rsidRPr="00706FEE">
              <w:t xml:space="preserve"> b) </w:t>
            </w:r>
            <w:r w:rsidRPr="00706FEE">
              <w:rPr>
                <w:b/>
                <w:i/>
              </w:rPr>
              <w:t>e c)</w:t>
            </w:r>
            <w:r w:rsidRPr="00706FEE">
              <w:t>, non si applica agli investimenti in strumenti con impiego mirato dei proventi emessi da società:</w:t>
            </w:r>
          </w:p>
        </w:tc>
        <w:tc>
          <w:tcPr>
            <w:tcW w:w="4876" w:type="dxa"/>
            <w:tcBorders>
              <w:top w:val="nil"/>
              <w:left w:val="nil"/>
              <w:bottom w:val="nil"/>
              <w:right w:val="nil"/>
            </w:tcBorders>
          </w:tcPr>
          <w:p w14:paraId="6A26585C" w14:textId="77777777" w:rsidR="009601A1" w:rsidRPr="00706FEE" w:rsidRDefault="009601A1" w:rsidP="007E6B82">
            <w:pPr>
              <w:pStyle w:val="Normal6a"/>
            </w:pPr>
            <w:r w:rsidRPr="00706FEE">
              <w:t xml:space="preserve">Il primo comma, </w:t>
            </w:r>
            <w:r w:rsidRPr="00706FEE">
              <w:rPr>
                <w:b/>
                <w:bCs/>
                <w:i/>
                <w:iCs/>
              </w:rPr>
              <w:t>lettera</w:t>
            </w:r>
            <w:r w:rsidRPr="00706FEE">
              <w:t xml:space="preserve"> b), non si applica agli investimenti in strumenti con impiego mirato dei proventi emessi da società:</w:t>
            </w:r>
          </w:p>
        </w:tc>
      </w:tr>
    </w:tbl>
    <w:p w14:paraId="37EC40CC"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{IT}</w:t>
      </w:r>
      <w:r w:rsidRPr="00706FEE">
        <w:t>it</w:t>
      </w:r>
      <w:r w:rsidRPr="00706FEE">
        <w:rPr>
          <w:rStyle w:val="HideTWBExt"/>
        </w:rPr>
        <w:t>&lt;/Original&gt;</w:t>
      </w:r>
    </w:p>
    <w:p w14:paraId="7D7E98D7" w14:textId="77777777" w:rsidR="009601A1" w:rsidRPr="00706FEE" w:rsidRDefault="009601A1" w:rsidP="009601A1">
      <w:r w:rsidRPr="00706FEE">
        <w:rPr>
          <w:rStyle w:val="HideTWBExt"/>
        </w:rPr>
        <w:t>&lt;/Amend&gt;</w:t>
      </w:r>
    </w:p>
    <w:p w14:paraId="4661A7D1"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457</w:t>
      </w:r>
      <w:r w:rsidRPr="00706FEE">
        <w:rPr>
          <w:rStyle w:val="HideTWBExt"/>
          <w:b w:val="0"/>
        </w:rPr>
        <w:t>&lt;/NumAm&gt;</w:t>
      </w:r>
    </w:p>
    <w:p w14:paraId="2B6FCE4D" w14:textId="77777777" w:rsidR="009601A1" w:rsidRPr="00706FEE" w:rsidRDefault="009601A1" w:rsidP="009601A1">
      <w:pPr>
        <w:pStyle w:val="NormalBold"/>
      </w:pPr>
      <w:r w:rsidRPr="00706FEE">
        <w:rPr>
          <w:rStyle w:val="HideTWBExt"/>
          <w:b w:val="0"/>
        </w:rPr>
        <w:t>&lt;RepeatBlock-By&gt;&lt;Members&gt;</w:t>
      </w:r>
      <w:r w:rsidRPr="00706FEE">
        <w:t>Fernando Navarrete Rojas</w:t>
      </w:r>
      <w:r w:rsidRPr="00706FEE">
        <w:rPr>
          <w:rStyle w:val="HideTWBExt"/>
          <w:b w:val="0"/>
        </w:rPr>
        <w:t>&lt;/Members&gt;</w:t>
      </w:r>
    </w:p>
    <w:p w14:paraId="7B4A1D7C" w14:textId="77777777" w:rsidR="009601A1" w:rsidRPr="00706FEE" w:rsidRDefault="009601A1" w:rsidP="009601A1">
      <w:pPr>
        <w:pStyle w:val="NormalBold"/>
      </w:pPr>
      <w:r w:rsidRPr="00706FEE">
        <w:rPr>
          <w:rStyle w:val="HideTWBExt"/>
          <w:b w:val="0"/>
        </w:rPr>
        <w:t>&lt;/RepeatBlock-By&gt;</w:t>
      </w:r>
    </w:p>
    <w:p w14:paraId="655A231E"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4E022684"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438C7004"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7DB23007" w14:textId="77777777" w:rsidR="009601A1" w:rsidRPr="00706FEE" w:rsidRDefault="009601A1" w:rsidP="009601A1">
      <w:r w:rsidRPr="00706FEE">
        <w:rPr>
          <w:rStyle w:val="HideTWBExt"/>
        </w:rPr>
        <w:t>&lt;Article2&gt;</w:t>
      </w:r>
      <w:r w:rsidRPr="00706FEE">
        <w:t>Articolo 9 – paragrafo 1 – comma 6 – lettera a</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1177F32D" w14:textId="77777777" w:rsidTr="007E6B82">
        <w:trPr>
          <w:trHeight w:hRule="exact" w:val="240"/>
          <w:jc w:val="center"/>
        </w:trPr>
        <w:tc>
          <w:tcPr>
            <w:tcW w:w="9752" w:type="dxa"/>
            <w:gridSpan w:val="2"/>
            <w:tcBorders>
              <w:top w:val="nil"/>
              <w:left w:val="nil"/>
              <w:bottom w:val="nil"/>
              <w:right w:val="nil"/>
            </w:tcBorders>
          </w:tcPr>
          <w:p w14:paraId="37E96FEF" w14:textId="77777777" w:rsidR="009601A1" w:rsidRPr="00706FEE" w:rsidRDefault="009601A1" w:rsidP="007E6B82"/>
        </w:tc>
      </w:tr>
      <w:tr w:rsidR="009601A1" w:rsidRPr="00706FEE" w14:paraId="29142389" w14:textId="77777777" w:rsidTr="007E6B82">
        <w:trPr>
          <w:trHeight w:val="240"/>
          <w:jc w:val="center"/>
        </w:trPr>
        <w:tc>
          <w:tcPr>
            <w:tcW w:w="4876" w:type="dxa"/>
            <w:tcBorders>
              <w:top w:val="nil"/>
              <w:left w:val="nil"/>
              <w:bottom w:val="nil"/>
              <w:right w:val="nil"/>
            </w:tcBorders>
          </w:tcPr>
          <w:p w14:paraId="41B8C689"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68A550A8" w14:textId="77777777" w:rsidR="009601A1" w:rsidRPr="00706FEE" w:rsidRDefault="009601A1" w:rsidP="007E6B82">
            <w:pPr>
              <w:pStyle w:val="AmColumnHeading"/>
            </w:pPr>
            <w:r w:rsidRPr="00706FEE">
              <w:t>Emendamento</w:t>
            </w:r>
          </w:p>
        </w:tc>
      </w:tr>
      <w:tr w:rsidR="009601A1" w:rsidRPr="00706FEE" w14:paraId="509DD839" w14:textId="77777777" w:rsidTr="007E6B82">
        <w:trPr>
          <w:jc w:val="center"/>
        </w:trPr>
        <w:tc>
          <w:tcPr>
            <w:tcW w:w="4876" w:type="dxa"/>
            <w:tcBorders>
              <w:top w:val="nil"/>
              <w:left w:val="nil"/>
              <w:bottom w:val="nil"/>
              <w:right w:val="nil"/>
            </w:tcBorders>
          </w:tcPr>
          <w:p w14:paraId="04A404D5" w14:textId="77777777" w:rsidR="009601A1" w:rsidRPr="00706FEE" w:rsidRDefault="009601A1" w:rsidP="007E6B82">
            <w:pPr>
              <w:pStyle w:val="Normal6a"/>
            </w:pPr>
            <w:r w:rsidRPr="00706FEE">
              <w:t>a)</w:t>
            </w:r>
            <w:r w:rsidRPr="00706FEE">
              <w:tab/>
              <w:t>conformemente all'articolo 3 del regolamento (UE) 2023/2631;</w:t>
            </w:r>
            <w:r w:rsidRPr="00706FEE">
              <w:rPr>
                <w:b/>
                <w:i/>
              </w:rPr>
              <w:t xml:space="preserve"> o</w:t>
            </w:r>
          </w:p>
        </w:tc>
        <w:tc>
          <w:tcPr>
            <w:tcW w:w="4876" w:type="dxa"/>
            <w:tcBorders>
              <w:top w:val="nil"/>
              <w:left w:val="nil"/>
              <w:bottom w:val="nil"/>
              <w:right w:val="nil"/>
            </w:tcBorders>
          </w:tcPr>
          <w:p w14:paraId="235A0C7D" w14:textId="77777777" w:rsidR="009601A1" w:rsidRPr="00706FEE" w:rsidRDefault="009601A1" w:rsidP="007E6B82">
            <w:pPr>
              <w:pStyle w:val="Normal6a"/>
            </w:pPr>
            <w:r w:rsidRPr="00706FEE">
              <w:t>a)</w:t>
            </w:r>
            <w:r w:rsidRPr="00706FEE">
              <w:tab/>
              <w:t>conformemente all'articolo 3 del regolamento (UE) 2023/2631</w:t>
            </w:r>
            <w:r w:rsidRPr="00706FEE">
              <w:rPr>
                <w:b/>
                <w:i/>
              </w:rPr>
              <w:t>, ai principi delle obbligazioni verdi dell'ICMA o ai principi delle obbligazioni sociali dell'ICMA</w:t>
            </w:r>
            <w:r w:rsidRPr="00706FEE">
              <w:t>;</w:t>
            </w:r>
          </w:p>
        </w:tc>
      </w:tr>
    </w:tbl>
    <w:p w14:paraId="527CE11E"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1BD510A5" w14:textId="77777777" w:rsidR="009601A1" w:rsidRPr="00706FEE" w:rsidRDefault="009601A1" w:rsidP="009601A1">
      <w:r w:rsidRPr="00706FEE">
        <w:rPr>
          <w:rStyle w:val="HideTWBExt"/>
        </w:rPr>
        <w:t>&lt;/Amend&gt;</w:t>
      </w:r>
    </w:p>
    <w:p w14:paraId="0D18BDA1"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458</w:t>
      </w:r>
      <w:r w:rsidRPr="00706FEE">
        <w:rPr>
          <w:rStyle w:val="HideTWBExt"/>
          <w:b w:val="0"/>
        </w:rPr>
        <w:t>&lt;/NumAm&gt;</w:t>
      </w:r>
    </w:p>
    <w:p w14:paraId="092F710E" w14:textId="77777777" w:rsidR="009601A1" w:rsidRPr="00706FEE" w:rsidRDefault="009601A1" w:rsidP="009601A1">
      <w:pPr>
        <w:pStyle w:val="NormalBold"/>
      </w:pPr>
      <w:r w:rsidRPr="00706FEE">
        <w:rPr>
          <w:rStyle w:val="HideTWBExt"/>
          <w:b w:val="0"/>
        </w:rPr>
        <w:t>&lt;RepeatBlock-By&gt;&lt;Members&gt;</w:t>
      </w:r>
      <w:r w:rsidRPr="00706FEE">
        <w:t>Fernando Navarrete Rojas</w:t>
      </w:r>
      <w:r w:rsidRPr="00706FEE">
        <w:rPr>
          <w:rStyle w:val="HideTWBExt"/>
          <w:b w:val="0"/>
        </w:rPr>
        <w:t>&lt;/Members&gt;</w:t>
      </w:r>
    </w:p>
    <w:p w14:paraId="7C10D5F6" w14:textId="77777777" w:rsidR="009601A1" w:rsidRPr="00706FEE" w:rsidRDefault="009601A1" w:rsidP="009601A1">
      <w:pPr>
        <w:pStyle w:val="NormalBold"/>
      </w:pPr>
      <w:r w:rsidRPr="00706FEE">
        <w:rPr>
          <w:rStyle w:val="HideTWBExt"/>
          <w:b w:val="0"/>
        </w:rPr>
        <w:t>&lt;/RepeatBlock-By&gt;</w:t>
      </w:r>
    </w:p>
    <w:p w14:paraId="2CED4132"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24EAD456"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5FE0B16B"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4A034F54" w14:textId="77777777" w:rsidR="009601A1" w:rsidRPr="00706FEE" w:rsidRDefault="009601A1" w:rsidP="009601A1">
      <w:r w:rsidRPr="00706FEE">
        <w:rPr>
          <w:rStyle w:val="HideTWBExt"/>
        </w:rPr>
        <w:t>&lt;Article2&gt;</w:t>
      </w:r>
      <w:r w:rsidRPr="00706FEE">
        <w:t>Articolo 9 – paragrafo 1 – comma 6 – lettera b</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3B6AEEA2" w14:textId="77777777" w:rsidTr="007E6B82">
        <w:trPr>
          <w:trHeight w:hRule="exact" w:val="240"/>
          <w:jc w:val="center"/>
        </w:trPr>
        <w:tc>
          <w:tcPr>
            <w:tcW w:w="9752" w:type="dxa"/>
            <w:gridSpan w:val="2"/>
            <w:tcBorders>
              <w:top w:val="nil"/>
              <w:left w:val="nil"/>
              <w:bottom w:val="nil"/>
              <w:right w:val="nil"/>
            </w:tcBorders>
          </w:tcPr>
          <w:p w14:paraId="7C073436" w14:textId="77777777" w:rsidR="009601A1" w:rsidRPr="00706FEE" w:rsidRDefault="009601A1" w:rsidP="007E6B82"/>
        </w:tc>
      </w:tr>
      <w:tr w:rsidR="009601A1" w:rsidRPr="00706FEE" w14:paraId="23E57CE8" w14:textId="77777777" w:rsidTr="007E6B82">
        <w:trPr>
          <w:trHeight w:val="240"/>
          <w:jc w:val="center"/>
        </w:trPr>
        <w:tc>
          <w:tcPr>
            <w:tcW w:w="4876" w:type="dxa"/>
            <w:tcBorders>
              <w:top w:val="nil"/>
              <w:left w:val="nil"/>
              <w:bottom w:val="nil"/>
              <w:right w:val="nil"/>
            </w:tcBorders>
          </w:tcPr>
          <w:p w14:paraId="10518FCD"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240661DF" w14:textId="77777777" w:rsidR="009601A1" w:rsidRPr="00706FEE" w:rsidRDefault="009601A1" w:rsidP="007E6B82">
            <w:pPr>
              <w:pStyle w:val="AmColumnHeading"/>
            </w:pPr>
            <w:r w:rsidRPr="00706FEE">
              <w:t>Emendamento</w:t>
            </w:r>
          </w:p>
        </w:tc>
      </w:tr>
      <w:tr w:rsidR="009601A1" w:rsidRPr="00706FEE" w14:paraId="3C1C677A" w14:textId="77777777" w:rsidTr="007E6B82">
        <w:trPr>
          <w:jc w:val="center"/>
        </w:trPr>
        <w:tc>
          <w:tcPr>
            <w:tcW w:w="4876" w:type="dxa"/>
            <w:tcBorders>
              <w:top w:val="nil"/>
              <w:left w:val="nil"/>
              <w:bottom w:val="nil"/>
              <w:right w:val="nil"/>
            </w:tcBorders>
          </w:tcPr>
          <w:p w14:paraId="35F5A267" w14:textId="77777777" w:rsidR="009601A1" w:rsidRPr="00706FEE" w:rsidRDefault="009601A1" w:rsidP="007E6B82">
            <w:pPr>
              <w:pStyle w:val="Normal6a"/>
            </w:pPr>
            <w:r w:rsidRPr="00706FEE">
              <w:rPr>
                <w:b/>
                <w:i/>
              </w:rPr>
              <w:t>b)</w:t>
            </w:r>
            <w:r w:rsidRPr="00706FEE">
              <w:tab/>
            </w:r>
            <w:r w:rsidRPr="00706FEE">
              <w:rPr>
                <w:b/>
                <w:i/>
              </w:rPr>
              <w:t>i cui proventi non finanziano attività sottostanti di cui all'articolo 12, paragrafo 1), lettere a) e b) e da d) a g), del regolamento delegato (UE) 2020/1818 o al primo paragrafo, lettera c), purché l'emittente degli strumenti con impiego mirato dei proventi non sia escluso a norma dell'articolo 12, paragrafo 1, lettera c), del regolamento delegato (UE) 2020/1818.</w:t>
            </w:r>
          </w:p>
        </w:tc>
        <w:tc>
          <w:tcPr>
            <w:tcW w:w="4876" w:type="dxa"/>
            <w:tcBorders>
              <w:top w:val="nil"/>
              <w:left w:val="nil"/>
              <w:bottom w:val="nil"/>
              <w:right w:val="nil"/>
            </w:tcBorders>
          </w:tcPr>
          <w:p w14:paraId="2B642641" w14:textId="77777777" w:rsidR="009601A1" w:rsidRPr="00706FEE" w:rsidRDefault="009601A1" w:rsidP="007E6B82">
            <w:pPr>
              <w:pStyle w:val="Normal6a"/>
            </w:pPr>
            <w:r w:rsidRPr="00706FEE">
              <w:rPr>
                <w:b/>
                <w:i/>
              </w:rPr>
              <w:t>soppresso</w:t>
            </w:r>
          </w:p>
        </w:tc>
      </w:tr>
    </w:tbl>
    <w:p w14:paraId="28BA8153"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16000401" w14:textId="77777777" w:rsidR="009601A1" w:rsidRPr="00706FEE" w:rsidRDefault="009601A1" w:rsidP="009601A1">
      <w:r w:rsidRPr="00706FEE">
        <w:rPr>
          <w:rStyle w:val="HideTWBExt"/>
        </w:rPr>
        <w:t>&lt;/Amend&gt;</w:t>
      </w:r>
    </w:p>
    <w:p w14:paraId="2D8A55A2"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459</w:t>
      </w:r>
      <w:r w:rsidRPr="00706FEE">
        <w:rPr>
          <w:rStyle w:val="HideTWBExt"/>
          <w:b w:val="0"/>
        </w:rPr>
        <w:t>&lt;/NumAm&gt;</w:t>
      </w:r>
    </w:p>
    <w:p w14:paraId="2F03EA04" w14:textId="77777777" w:rsidR="009601A1" w:rsidRPr="00706FEE" w:rsidRDefault="009601A1" w:rsidP="009601A1">
      <w:pPr>
        <w:pStyle w:val="NormalBold"/>
      </w:pPr>
      <w:r w:rsidRPr="00706FEE">
        <w:rPr>
          <w:rStyle w:val="HideTWBExt"/>
          <w:b w:val="0"/>
        </w:rPr>
        <w:t>&lt;RepeatBlock-By&gt;&lt;Members&gt;</w:t>
      </w:r>
      <w:r w:rsidRPr="00706FEE">
        <w:t>Lara Wolters, Jonás Fernández, Aurore Lalucq, Niels Fuglsang, Evelyn Regner, César Luena</w:t>
      </w:r>
      <w:r w:rsidRPr="00706FEE">
        <w:rPr>
          <w:rStyle w:val="HideTWBExt"/>
          <w:b w:val="0"/>
        </w:rPr>
        <w:t>&lt;/Members&gt;</w:t>
      </w:r>
    </w:p>
    <w:p w14:paraId="44355DD7" w14:textId="77777777" w:rsidR="009601A1" w:rsidRPr="00706FEE" w:rsidRDefault="009601A1" w:rsidP="009601A1">
      <w:pPr>
        <w:pStyle w:val="NormalBold"/>
      </w:pPr>
      <w:r w:rsidRPr="00706FEE">
        <w:rPr>
          <w:rStyle w:val="HideTWBExt"/>
          <w:b w:val="0"/>
        </w:rPr>
        <w:t>&lt;/RepeatBlock-By&gt;</w:t>
      </w:r>
    </w:p>
    <w:p w14:paraId="4E5DD865"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01438BFD"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175E0E9A"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0E62EB70" w14:textId="77777777" w:rsidR="009601A1" w:rsidRPr="00706FEE" w:rsidRDefault="009601A1" w:rsidP="009601A1">
      <w:r w:rsidRPr="00706FEE">
        <w:rPr>
          <w:rStyle w:val="HideTWBExt"/>
        </w:rPr>
        <w:t>&lt;Article2&gt;</w:t>
      </w:r>
      <w:r w:rsidRPr="00706FEE">
        <w:t>Articolo 9 – paragrafo 1 – comma 6 – lettera b</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7DA9B85F" w14:textId="77777777" w:rsidTr="007E6B82">
        <w:trPr>
          <w:trHeight w:hRule="exact" w:val="240"/>
          <w:jc w:val="center"/>
        </w:trPr>
        <w:tc>
          <w:tcPr>
            <w:tcW w:w="9752" w:type="dxa"/>
            <w:gridSpan w:val="2"/>
            <w:tcBorders>
              <w:top w:val="nil"/>
              <w:left w:val="nil"/>
              <w:bottom w:val="nil"/>
              <w:right w:val="nil"/>
            </w:tcBorders>
          </w:tcPr>
          <w:p w14:paraId="03EEDD3A" w14:textId="77777777" w:rsidR="009601A1" w:rsidRPr="00706FEE" w:rsidRDefault="009601A1" w:rsidP="007E6B82"/>
        </w:tc>
      </w:tr>
      <w:tr w:rsidR="009601A1" w:rsidRPr="00706FEE" w14:paraId="110E9485" w14:textId="77777777" w:rsidTr="007E6B82">
        <w:trPr>
          <w:trHeight w:val="240"/>
          <w:jc w:val="center"/>
        </w:trPr>
        <w:tc>
          <w:tcPr>
            <w:tcW w:w="4876" w:type="dxa"/>
            <w:tcBorders>
              <w:top w:val="nil"/>
              <w:left w:val="nil"/>
              <w:bottom w:val="nil"/>
              <w:right w:val="nil"/>
            </w:tcBorders>
          </w:tcPr>
          <w:p w14:paraId="731302D7"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3B60F11C" w14:textId="77777777" w:rsidR="009601A1" w:rsidRPr="00706FEE" w:rsidRDefault="009601A1" w:rsidP="007E6B82">
            <w:pPr>
              <w:pStyle w:val="AmColumnHeading"/>
            </w:pPr>
            <w:r w:rsidRPr="00706FEE">
              <w:t>Emendamento</w:t>
            </w:r>
          </w:p>
        </w:tc>
      </w:tr>
      <w:tr w:rsidR="009601A1" w:rsidRPr="00706FEE" w14:paraId="0E96C492" w14:textId="77777777" w:rsidTr="007E6B82">
        <w:trPr>
          <w:jc w:val="center"/>
        </w:trPr>
        <w:tc>
          <w:tcPr>
            <w:tcW w:w="4876" w:type="dxa"/>
            <w:tcBorders>
              <w:top w:val="nil"/>
              <w:left w:val="nil"/>
              <w:bottom w:val="nil"/>
              <w:right w:val="nil"/>
            </w:tcBorders>
          </w:tcPr>
          <w:p w14:paraId="77646185" w14:textId="77777777" w:rsidR="009601A1" w:rsidRPr="00706FEE" w:rsidRDefault="009601A1" w:rsidP="007E6B82">
            <w:pPr>
              <w:pStyle w:val="Normal6a"/>
            </w:pPr>
            <w:r w:rsidRPr="00706FEE">
              <w:t>b)</w:t>
            </w:r>
            <w:r w:rsidRPr="00706FEE">
              <w:tab/>
              <w:t xml:space="preserve">i cui proventi non finanziano attività sottostanti di cui all'articolo 12, paragrafo 1), lettere a) e b) e da d) a g), del regolamento delegato (UE) 2020/1818 o al primo paragrafo, lettera c), purché </w:t>
            </w:r>
            <w:r w:rsidRPr="00706FEE">
              <w:rPr>
                <w:b/>
                <w:i/>
              </w:rPr>
              <w:t>l'emittente degli strumenti con impiego mirato dei proventi</w:t>
            </w:r>
            <w:r w:rsidRPr="00706FEE">
              <w:t xml:space="preserve"> non sia </w:t>
            </w:r>
            <w:r w:rsidRPr="00706FEE">
              <w:rPr>
                <w:b/>
                <w:i/>
              </w:rPr>
              <w:t>escluso</w:t>
            </w:r>
            <w:r w:rsidRPr="00706FEE">
              <w:t xml:space="preserve"> a norma dell'articolo 12, paragrafo 1, lettera c), del regolamento delegato (UE) 2020/1818.</w:t>
            </w:r>
          </w:p>
        </w:tc>
        <w:tc>
          <w:tcPr>
            <w:tcW w:w="4876" w:type="dxa"/>
            <w:tcBorders>
              <w:top w:val="nil"/>
              <w:left w:val="nil"/>
              <w:bottom w:val="nil"/>
              <w:right w:val="nil"/>
            </w:tcBorders>
          </w:tcPr>
          <w:p w14:paraId="60FE15CA" w14:textId="77777777" w:rsidR="009601A1" w:rsidRPr="00706FEE" w:rsidRDefault="009601A1" w:rsidP="007E6B82">
            <w:pPr>
              <w:pStyle w:val="Normal6a"/>
            </w:pPr>
            <w:r w:rsidRPr="00706FEE">
              <w:t>b)</w:t>
            </w:r>
            <w:r w:rsidRPr="00706FEE">
              <w:tab/>
              <w:t xml:space="preserve">i cui proventi non finanziano attività sottostanti di cui all'articolo 12, paragrafo 1), lettere a) e b) e da d) a g), del regolamento delegato (UE) 2020/1818 o al primo paragrafo, lettera c), purché </w:t>
            </w:r>
            <w:r w:rsidRPr="00706FEE">
              <w:rPr>
                <w:b/>
                <w:i/>
              </w:rPr>
              <w:t>la società</w:t>
            </w:r>
            <w:r w:rsidRPr="00706FEE">
              <w:t xml:space="preserve"> non sia </w:t>
            </w:r>
            <w:r w:rsidRPr="00706FEE">
              <w:rPr>
                <w:b/>
                <w:i/>
              </w:rPr>
              <w:t>esclusa</w:t>
            </w:r>
            <w:r w:rsidRPr="00706FEE">
              <w:t xml:space="preserve"> a norma dell'articolo 12, paragrafo 1, lettera c), del regolamento delegato (UE) 2020/1818.</w:t>
            </w:r>
          </w:p>
        </w:tc>
      </w:tr>
    </w:tbl>
    <w:p w14:paraId="48FFD4E1"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19968C4A" w14:textId="77777777" w:rsidR="009601A1" w:rsidRPr="00706FEE" w:rsidRDefault="009601A1" w:rsidP="009601A1">
      <w:r w:rsidRPr="00706FEE">
        <w:rPr>
          <w:rStyle w:val="HideTWBExt"/>
        </w:rPr>
        <w:t>&lt;/Amend&gt;</w:t>
      </w:r>
    </w:p>
    <w:p w14:paraId="036B627F"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460</w:t>
      </w:r>
      <w:r w:rsidRPr="00706FEE">
        <w:rPr>
          <w:rStyle w:val="HideTWBExt"/>
          <w:b w:val="0"/>
        </w:rPr>
        <w:t>&lt;/NumAm&gt;</w:t>
      </w:r>
    </w:p>
    <w:p w14:paraId="49AE4CD8" w14:textId="77777777" w:rsidR="009601A1" w:rsidRPr="00706FEE" w:rsidRDefault="009601A1" w:rsidP="009601A1">
      <w:pPr>
        <w:pStyle w:val="NormalBold"/>
      </w:pPr>
      <w:r w:rsidRPr="00706FEE">
        <w:rPr>
          <w:rStyle w:val="HideTWBExt"/>
          <w:b w:val="0"/>
        </w:rPr>
        <w:t>&lt;RepeatBlock-By&gt;&lt;Members&gt;</w:t>
      </w:r>
      <w:r w:rsidRPr="00706FEE">
        <w:t>Denis Nesci, Francesco Ventola, Mariateresa Vivaldini, Marco Falcone, Marco Squarta</w:t>
      </w:r>
      <w:r w:rsidRPr="00706FEE">
        <w:rPr>
          <w:rStyle w:val="HideTWBExt"/>
          <w:b w:val="0"/>
        </w:rPr>
        <w:t>&lt;/Members&gt;</w:t>
      </w:r>
    </w:p>
    <w:p w14:paraId="3EC6E8D7" w14:textId="77777777" w:rsidR="009601A1" w:rsidRPr="00706FEE" w:rsidRDefault="009601A1" w:rsidP="009601A1">
      <w:pPr>
        <w:pStyle w:val="NormalBold"/>
      </w:pPr>
      <w:r w:rsidRPr="00706FEE">
        <w:rPr>
          <w:rStyle w:val="HideTWBExt"/>
          <w:b w:val="0"/>
        </w:rPr>
        <w:t>&lt;/RepeatBlock-By&gt;</w:t>
      </w:r>
    </w:p>
    <w:p w14:paraId="6FDF48EF"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63FDE7F1"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1EB7F0C7"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119CCF2C" w14:textId="77777777" w:rsidR="009601A1" w:rsidRPr="00706FEE" w:rsidRDefault="009601A1" w:rsidP="009601A1">
      <w:r w:rsidRPr="00706FEE">
        <w:rPr>
          <w:rStyle w:val="HideTWBExt"/>
        </w:rPr>
        <w:t>&lt;Article2&gt;</w:t>
      </w:r>
      <w:r w:rsidRPr="00706FEE">
        <w:t>Articolo 9 – paragrafo 1 – comma 6 – lettera b</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5A4AEE7C" w14:textId="77777777" w:rsidTr="007E6B82">
        <w:trPr>
          <w:trHeight w:hRule="exact" w:val="240"/>
          <w:jc w:val="center"/>
        </w:trPr>
        <w:tc>
          <w:tcPr>
            <w:tcW w:w="9752" w:type="dxa"/>
            <w:gridSpan w:val="2"/>
            <w:tcBorders>
              <w:top w:val="nil"/>
              <w:left w:val="nil"/>
              <w:bottom w:val="nil"/>
              <w:right w:val="nil"/>
            </w:tcBorders>
          </w:tcPr>
          <w:p w14:paraId="47C48C66" w14:textId="77777777" w:rsidR="009601A1" w:rsidRPr="00706FEE" w:rsidRDefault="009601A1" w:rsidP="007E6B82"/>
        </w:tc>
      </w:tr>
      <w:tr w:rsidR="009601A1" w:rsidRPr="00706FEE" w14:paraId="313D81AB" w14:textId="77777777" w:rsidTr="007E6B82">
        <w:trPr>
          <w:trHeight w:val="240"/>
          <w:jc w:val="center"/>
        </w:trPr>
        <w:tc>
          <w:tcPr>
            <w:tcW w:w="4876" w:type="dxa"/>
            <w:tcBorders>
              <w:top w:val="nil"/>
              <w:left w:val="nil"/>
              <w:bottom w:val="nil"/>
              <w:right w:val="nil"/>
            </w:tcBorders>
          </w:tcPr>
          <w:p w14:paraId="07ABE530"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6884299E" w14:textId="77777777" w:rsidR="009601A1" w:rsidRPr="00706FEE" w:rsidRDefault="009601A1" w:rsidP="007E6B82">
            <w:pPr>
              <w:pStyle w:val="AmColumnHeading"/>
            </w:pPr>
            <w:r w:rsidRPr="00706FEE">
              <w:t>Emendamento</w:t>
            </w:r>
          </w:p>
        </w:tc>
      </w:tr>
      <w:tr w:rsidR="009601A1" w:rsidRPr="00706FEE" w14:paraId="0A789AC9" w14:textId="77777777" w:rsidTr="007E6B82">
        <w:trPr>
          <w:jc w:val="center"/>
        </w:trPr>
        <w:tc>
          <w:tcPr>
            <w:tcW w:w="4876" w:type="dxa"/>
            <w:tcBorders>
              <w:top w:val="nil"/>
              <w:left w:val="nil"/>
              <w:bottom w:val="nil"/>
              <w:right w:val="nil"/>
            </w:tcBorders>
          </w:tcPr>
          <w:p w14:paraId="1FA44CD9" w14:textId="77777777" w:rsidR="009601A1" w:rsidRPr="00706FEE" w:rsidRDefault="009601A1" w:rsidP="007E6B82">
            <w:pPr>
              <w:pStyle w:val="Normal6a"/>
            </w:pPr>
            <w:r w:rsidRPr="00706FEE">
              <w:t>b)</w:t>
            </w:r>
            <w:r w:rsidRPr="00706FEE">
              <w:tab/>
            </w:r>
            <w:r w:rsidRPr="00706FEE">
              <w:rPr>
                <w:b/>
                <w:i/>
              </w:rPr>
              <w:t>i cui</w:t>
            </w:r>
            <w:r w:rsidRPr="00706FEE">
              <w:t xml:space="preserve"> proventi non </w:t>
            </w:r>
            <w:r w:rsidRPr="00706FEE">
              <w:rPr>
                <w:b/>
                <w:i/>
              </w:rPr>
              <w:t>finanziano</w:t>
            </w:r>
            <w:r w:rsidRPr="00706FEE">
              <w:t xml:space="preserve"> attività </w:t>
            </w:r>
            <w:r w:rsidRPr="00706FEE">
              <w:rPr>
                <w:b/>
                <w:i/>
              </w:rPr>
              <w:t>sottostanti</w:t>
            </w:r>
            <w:r w:rsidRPr="00706FEE">
              <w:t xml:space="preserve"> di cui all'articolo 12, paragrafo</w:t>
            </w:r>
            <w:r w:rsidRPr="00706FEE">
              <w:rPr>
                <w:b/>
                <w:i/>
              </w:rPr>
              <w:t xml:space="preserve"> 1)</w:t>
            </w:r>
            <w:r w:rsidRPr="00706FEE">
              <w:t xml:space="preserve">, lettere a) e b) e da d) a g), del regolamento delegato (UE) 2020/1818 </w:t>
            </w:r>
            <w:r w:rsidRPr="00706FEE">
              <w:rPr>
                <w:b/>
                <w:i/>
              </w:rPr>
              <w:t>o al primo paragrafo, lettera c), purché</w:t>
            </w:r>
            <w:r w:rsidRPr="00706FEE">
              <w:t xml:space="preserve"> l'emittente degli strumenti </w:t>
            </w:r>
            <w:r w:rsidRPr="00706FEE">
              <w:rPr>
                <w:b/>
                <w:i/>
              </w:rPr>
              <w:t>con impiego mirato</w:t>
            </w:r>
            <w:r w:rsidRPr="00706FEE">
              <w:t xml:space="preserve"> dei proventi non sia escluso </w:t>
            </w:r>
            <w:r w:rsidRPr="00706FEE">
              <w:rPr>
                <w:b/>
                <w:i/>
              </w:rPr>
              <w:t>a norma</w:t>
            </w:r>
            <w:r w:rsidRPr="00706FEE">
              <w:t xml:space="preserve"> dell'articolo 12, paragrafo 1, lettera c), del regolamento delegato (UE) 2020/1818.</w:t>
            </w:r>
          </w:p>
        </w:tc>
        <w:tc>
          <w:tcPr>
            <w:tcW w:w="4876" w:type="dxa"/>
            <w:tcBorders>
              <w:top w:val="nil"/>
              <w:left w:val="nil"/>
              <w:bottom w:val="nil"/>
              <w:right w:val="nil"/>
            </w:tcBorders>
          </w:tcPr>
          <w:p w14:paraId="7D24DE7F" w14:textId="77777777" w:rsidR="009601A1" w:rsidRPr="00706FEE" w:rsidRDefault="009601A1" w:rsidP="007E6B82">
            <w:pPr>
              <w:pStyle w:val="Normal6a"/>
            </w:pPr>
            <w:r w:rsidRPr="00706FEE">
              <w:t>b)</w:t>
            </w:r>
            <w:r w:rsidRPr="00706FEE">
              <w:tab/>
            </w:r>
            <w:r w:rsidRPr="00706FEE">
              <w:rPr>
                <w:b/>
                <w:i/>
              </w:rPr>
              <w:t>qualora i</w:t>
            </w:r>
            <w:r w:rsidRPr="00706FEE">
              <w:t xml:space="preserve"> proventi non </w:t>
            </w:r>
            <w:r w:rsidRPr="00706FEE">
              <w:rPr>
                <w:b/>
                <w:i/>
              </w:rPr>
              <w:t>finanzino alcuna</w:t>
            </w:r>
            <w:r w:rsidRPr="00706FEE">
              <w:t xml:space="preserve"> attività </w:t>
            </w:r>
            <w:r w:rsidRPr="00706FEE">
              <w:rPr>
                <w:b/>
                <w:i/>
              </w:rPr>
              <w:t>sottostante</w:t>
            </w:r>
            <w:r w:rsidRPr="00706FEE">
              <w:t xml:space="preserve"> di cui all'articolo 12, paragrafo </w:t>
            </w:r>
            <w:r w:rsidRPr="00706FEE">
              <w:rPr>
                <w:b/>
                <w:i/>
              </w:rPr>
              <w:t>1</w:t>
            </w:r>
            <w:r w:rsidRPr="00706FEE">
              <w:t>, lettere a) e b)</w:t>
            </w:r>
            <w:r w:rsidRPr="00706FEE">
              <w:rPr>
                <w:b/>
                <w:i/>
              </w:rPr>
              <w:t>,</w:t>
            </w:r>
            <w:r w:rsidRPr="00706FEE">
              <w:t xml:space="preserve"> e da d) a g), del regolamento delegato (UE) 2020/1818</w:t>
            </w:r>
            <w:r w:rsidRPr="00706FEE">
              <w:rPr>
                <w:b/>
                <w:i/>
              </w:rPr>
              <w:t>, a condizione che</w:t>
            </w:r>
            <w:r w:rsidRPr="00706FEE">
              <w:t xml:space="preserve"> l'emittente degli strumenti </w:t>
            </w:r>
            <w:r w:rsidRPr="00706FEE">
              <w:rPr>
                <w:b/>
                <w:i/>
              </w:rPr>
              <w:t>di utilizzo</w:t>
            </w:r>
            <w:r w:rsidRPr="00706FEE">
              <w:t xml:space="preserve"> dei proventi non sia escluso </w:t>
            </w:r>
            <w:r w:rsidRPr="00706FEE">
              <w:rPr>
                <w:b/>
                <w:i/>
              </w:rPr>
              <w:t>ai sensi</w:t>
            </w:r>
            <w:r w:rsidRPr="00706FEE">
              <w:t xml:space="preserve"> dell'articolo 12, paragrafo 1, lettera c), del regolamento delegato (UE) 2020/1818.</w:t>
            </w:r>
          </w:p>
        </w:tc>
      </w:tr>
    </w:tbl>
    <w:p w14:paraId="4FD6D32E"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{IT}</w:t>
      </w:r>
      <w:r w:rsidRPr="00706FEE">
        <w:t>it</w:t>
      </w:r>
      <w:r w:rsidRPr="00706FEE">
        <w:rPr>
          <w:rStyle w:val="HideTWBExt"/>
        </w:rPr>
        <w:t>&lt;/Original&gt;</w:t>
      </w:r>
    </w:p>
    <w:p w14:paraId="7F707475" w14:textId="77777777" w:rsidR="009601A1" w:rsidRPr="00706FEE" w:rsidRDefault="009601A1" w:rsidP="009601A1">
      <w:r w:rsidRPr="00706FEE">
        <w:rPr>
          <w:rStyle w:val="HideTWBExt"/>
        </w:rPr>
        <w:t>&lt;/Amend&gt;</w:t>
      </w:r>
    </w:p>
    <w:p w14:paraId="4BA055F6"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461</w:t>
      </w:r>
      <w:r w:rsidRPr="00706FEE">
        <w:rPr>
          <w:rStyle w:val="HideTWBExt"/>
          <w:b w:val="0"/>
        </w:rPr>
        <w:t>&lt;/NumAm&gt;</w:t>
      </w:r>
    </w:p>
    <w:p w14:paraId="610E8ACB" w14:textId="77777777" w:rsidR="009601A1" w:rsidRPr="00706FEE" w:rsidRDefault="009601A1" w:rsidP="009601A1">
      <w:pPr>
        <w:pStyle w:val="NormalBold"/>
      </w:pPr>
      <w:r w:rsidRPr="00706FEE">
        <w:rPr>
          <w:rStyle w:val="HideTWBExt"/>
          <w:b w:val="0"/>
        </w:rPr>
        <w:t>&lt;RepeatBlock-By&gt;&lt;Members&gt;</w:t>
      </w:r>
      <w:r w:rsidRPr="00706FEE">
        <w:t>Fernando Navarrete Rojas</w:t>
      </w:r>
      <w:r w:rsidRPr="00706FEE">
        <w:rPr>
          <w:rStyle w:val="HideTWBExt"/>
          <w:b w:val="0"/>
        </w:rPr>
        <w:t>&lt;/Members&gt;</w:t>
      </w:r>
    </w:p>
    <w:p w14:paraId="05EF7214" w14:textId="77777777" w:rsidR="009601A1" w:rsidRPr="00706FEE" w:rsidRDefault="009601A1" w:rsidP="009601A1">
      <w:pPr>
        <w:pStyle w:val="NormalBold"/>
      </w:pPr>
      <w:r w:rsidRPr="00706FEE">
        <w:rPr>
          <w:rStyle w:val="HideTWBExt"/>
          <w:b w:val="0"/>
        </w:rPr>
        <w:t>&lt;/RepeatBlock-By&gt;</w:t>
      </w:r>
    </w:p>
    <w:p w14:paraId="4DF8250F"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43B28857"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33254DEB"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392B01D2" w14:textId="77777777" w:rsidR="009601A1" w:rsidRPr="00706FEE" w:rsidRDefault="009601A1" w:rsidP="009601A1">
      <w:r w:rsidRPr="00706FEE">
        <w:rPr>
          <w:rStyle w:val="HideTWBExt"/>
        </w:rPr>
        <w:t>&lt;Article2&gt;</w:t>
      </w:r>
      <w:r w:rsidRPr="00706FEE">
        <w:t>Articolo 9 – paragrafo 1 – comma 6 bis (nuovo)</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6CA51B84" w14:textId="77777777" w:rsidTr="007E6B82">
        <w:trPr>
          <w:trHeight w:hRule="exact" w:val="240"/>
          <w:jc w:val="center"/>
        </w:trPr>
        <w:tc>
          <w:tcPr>
            <w:tcW w:w="9752" w:type="dxa"/>
            <w:gridSpan w:val="2"/>
            <w:tcBorders>
              <w:top w:val="nil"/>
              <w:left w:val="nil"/>
              <w:bottom w:val="nil"/>
              <w:right w:val="nil"/>
            </w:tcBorders>
          </w:tcPr>
          <w:p w14:paraId="41F199C6" w14:textId="77777777" w:rsidR="009601A1" w:rsidRPr="00706FEE" w:rsidRDefault="009601A1" w:rsidP="007E6B82"/>
        </w:tc>
      </w:tr>
      <w:tr w:rsidR="009601A1" w:rsidRPr="00706FEE" w14:paraId="5FAACB79" w14:textId="77777777" w:rsidTr="007E6B82">
        <w:trPr>
          <w:trHeight w:val="240"/>
          <w:jc w:val="center"/>
        </w:trPr>
        <w:tc>
          <w:tcPr>
            <w:tcW w:w="4876" w:type="dxa"/>
            <w:tcBorders>
              <w:top w:val="nil"/>
              <w:left w:val="nil"/>
              <w:bottom w:val="nil"/>
              <w:right w:val="nil"/>
            </w:tcBorders>
          </w:tcPr>
          <w:p w14:paraId="151D87F3"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28F52575" w14:textId="77777777" w:rsidR="009601A1" w:rsidRPr="00706FEE" w:rsidRDefault="009601A1" w:rsidP="007E6B82">
            <w:pPr>
              <w:pStyle w:val="AmColumnHeading"/>
            </w:pPr>
            <w:r w:rsidRPr="00706FEE">
              <w:t>Emendamento</w:t>
            </w:r>
          </w:p>
        </w:tc>
      </w:tr>
      <w:tr w:rsidR="009601A1" w:rsidRPr="00706FEE" w14:paraId="20DB3708" w14:textId="77777777" w:rsidTr="007E6B82">
        <w:trPr>
          <w:jc w:val="center"/>
        </w:trPr>
        <w:tc>
          <w:tcPr>
            <w:tcW w:w="4876" w:type="dxa"/>
            <w:tcBorders>
              <w:top w:val="nil"/>
              <w:left w:val="nil"/>
              <w:bottom w:val="nil"/>
              <w:right w:val="nil"/>
            </w:tcBorders>
          </w:tcPr>
          <w:p w14:paraId="364CD639" w14:textId="77777777" w:rsidR="009601A1" w:rsidRPr="00706FEE" w:rsidRDefault="009601A1" w:rsidP="007E6B82">
            <w:pPr>
              <w:pStyle w:val="Normal6a"/>
            </w:pPr>
          </w:p>
        </w:tc>
        <w:tc>
          <w:tcPr>
            <w:tcW w:w="4876" w:type="dxa"/>
            <w:tcBorders>
              <w:top w:val="nil"/>
              <w:left w:val="nil"/>
              <w:bottom w:val="nil"/>
              <w:right w:val="nil"/>
            </w:tcBorders>
          </w:tcPr>
          <w:p w14:paraId="3CC30673" w14:textId="77777777" w:rsidR="009601A1" w:rsidRPr="00706FEE" w:rsidRDefault="009601A1" w:rsidP="007E6B82">
            <w:pPr>
              <w:pStyle w:val="Normal6a"/>
            </w:pPr>
            <w:r w:rsidRPr="00706FEE">
              <w:rPr>
                <w:b/>
                <w:i/>
              </w:rPr>
              <w:t>Ai fini del calcolo della soglia di cui al primo comma, lettera a), gli investimenti in emissioni con finalità generali da parte di organismi del settore pubblico, nonché le attività detenute a fini di tesoreria, copertura o gestione della liquidità, tra cui disponibilità liquide, mezzi equivalenti, fondi comuni monetari e derivati finanziari, sono esclusi sia dal numeratore che dal denominatore del calcolo.</w:t>
            </w:r>
          </w:p>
        </w:tc>
      </w:tr>
    </w:tbl>
    <w:p w14:paraId="14DAEBCD"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2D94CC4C" w14:textId="77777777" w:rsidR="009601A1" w:rsidRPr="00706FEE" w:rsidRDefault="009601A1" w:rsidP="009601A1">
      <w:r w:rsidRPr="00706FEE">
        <w:rPr>
          <w:rStyle w:val="HideTWBExt"/>
        </w:rPr>
        <w:t>&lt;/Amend&gt;</w:t>
      </w:r>
    </w:p>
    <w:p w14:paraId="67ECE56F"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462</w:t>
      </w:r>
      <w:r w:rsidRPr="00706FEE">
        <w:rPr>
          <w:rStyle w:val="HideTWBExt"/>
          <w:b w:val="0"/>
        </w:rPr>
        <w:t>&lt;/NumAm&gt;</w:t>
      </w:r>
    </w:p>
    <w:p w14:paraId="062AB2C9" w14:textId="77777777" w:rsidR="009601A1" w:rsidRPr="00706FEE" w:rsidRDefault="009601A1" w:rsidP="009601A1">
      <w:pPr>
        <w:pStyle w:val="NormalBold"/>
      </w:pPr>
      <w:r w:rsidRPr="00706FEE">
        <w:rPr>
          <w:rStyle w:val="HideTWBExt"/>
          <w:b w:val="0"/>
        </w:rPr>
        <w:t>&lt;RepeatBlock-By&gt;&lt;Members&gt;</w:t>
      </w:r>
      <w:r w:rsidRPr="00706FEE">
        <w:t>Denis Nesci, Francesco Ventola, Mariateresa Vivaldini, Marco Falcone, Marco Squarta</w:t>
      </w:r>
      <w:r w:rsidRPr="00706FEE">
        <w:rPr>
          <w:rStyle w:val="HideTWBExt"/>
          <w:b w:val="0"/>
        </w:rPr>
        <w:t>&lt;/Members&gt;</w:t>
      </w:r>
    </w:p>
    <w:p w14:paraId="2F198C3B" w14:textId="77777777" w:rsidR="009601A1" w:rsidRPr="00706FEE" w:rsidRDefault="009601A1" w:rsidP="009601A1">
      <w:pPr>
        <w:pStyle w:val="NormalBold"/>
      </w:pPr>
      <w:r w:rsidRPr="00706FEE">
        <w:rPr>
          <w:rStyle w:val="HideTWBExt"/>
          <w:b w:val="0"/>
        </w:rPr>
        <w:t>&lt;/RepeatBlock-By&gt;</w:t>
      </w:r>
    </w:p>
    <w:p w14:paraId="02258AA7"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7544ECA0"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7036ACA9"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7C8ACDF2" w14:textId="77777777" w:rsidR="009601A1" w:rsidRPr="00706FEE" w:rsidRDefault="009601A1" w:rsidP="009601A1">
      <w:r w:rsidRPr="00706FEE">
        <w:rPr>
          <w:rStyle w:val="HideTWBExt"/>
        </w:rPr>
        <w:t>&lt;Article2&gt;</w:t>
      </w:r>
      <w:r w:rsidRPr="00706FEE">
        <w:t>Articolo 9 – paragrafo 2 – lettera a</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0032475C" w14:textId="77777777" w:rsidTr="007E6B82">
        <w:trPr>
          <w:trHeight w:hRule="exact" w:val="240"/>
          <w:jc w:val="center"/>
        </w:trPr>
        <w:tc>
          <w:tcPr>
            <w:tcW w:w="9752" w:type="dxa"/>
            <w:gridSpan w:val="2"/>
            <w:tcBorders>
              <w:top w:val="nil"/>
              <w:left w:val="nil"/>
              <w:bottom w:val="nil"/>
              <w:right w:val="nil"/>
            </w:tcBorders>
          </w:tcPr>
          <w:p w14:paraId="740BB52C" w14:textId="77777777" w:rsidR="009601A1" w:rsidRPr="00706FEE" w:rsidRDefault="009601A1" w:rsidP="007E6B82"/>
        </w:tc>
      </w:tr>
      <w:tr w:rsidR="009601A1" w:rsidRPr="00706FEE" w14:paraId="4CBA618E" w14:textId="77777777" w:rsidTr="007E6B82">
        <w:trPr>
          <w:trHeight w:val="240"/>
          <w:jc w:val="center"/>
        </w:trPr>
        <w:tc>
          <w:tcPr>
            <w:tcW w:w="4876" w:type="dxa"/>
            <w:tcBorders>
              <w:top w:val="nil"/>
              <w:left w:val="nil"/>
              <w:bottom w:val="nil"/>
              <w:right w:val="nil"/>
            </w:tcBorders>
          </w:tcPr>
          <w:p w14:paraId="23E836F7"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1E917175" w14:textId="77777777" w:rsidR="009601A1" w:rsidRPr="00706FEE" w:rsidRDefault="009601A1" w:rsidP="007E6B82">
            <w:pPr>
              <w:pStyle w:val="AmColumnHeading"/>
            </w:pPr>
            <w:r w:rsidRPr="00706FEE">
              <w:t>Emendamento</w:t>
            </w:r>
          </w:p>
        </w:tc>
      </w:tr>
      <w:tr w:rsidR="009601A1" w:rsidRPr="00706FEE" w14:paraId="037C8304" w14:textId="77777777" w:rsidTr="007E6B82">
        <w:trPr>
          <w:jc w:val="center"/>
        </w:trPr>
        <w:tc>
          <w:tcPr>
            <w:tcW w:w="4876" w:type="dxa"/>
            <w:tcBorders>
              <w:top w:val="nil"/>
              <w:left w:val="nil"/>
              <w:bottom w:val="nil"/>
              <w:right w:val="nil"/>
            </w:tcBorders>
          </w:tcPr>
          <w:p w14:paraId="253D6C70" w14:textId="77777777" w:rsidR="009601A1" w:rsidRPr="00706FEE" w:rsidRDefault="009601A1" w:rsidP="007E6B82">
            <w:pPr>
              <w:pStyle w:val="Normal6a"/>
            </w:pPr>
            <w:r w:rsidRPr="00706FEE">
              <w:t>a)</w:t>
            </w:r>
            <w:r w:rsidRPr="00706FEE">
              <w:tab/>
              <w:t xml:space="preserve">investimenti in portafogli che </w:t>
            </w:r>
            <w:r w:rsidRPr="00706FEE">
              <w:rPr>
                <w:b/>
                <w:i/>
              </w:rPr>
              <w:t>riproducono un indice di riferimento UE allineato con l'accordo di Parigi o che</w:t>
            </w:r>
            <w:r w:rsidRPr="00706FEE">
              <w:t xml:space="preserve"> sono gestiti </w:t>
            </w:r>
            <w:r w:rsidRPr="00706FEE">
              <w:rPr>
                <w:b/>
                <w:i/>
              </w:rPr>
              <w:t>rifacendosi a un tale indice</w:t>
            </w:r>
            <w:r w:rsidRPr="00706FEE">
              <w:t xml:space="preserve"> di riferimento;</w:t>
            </w:r>
          </w:p>
        </w:tc>
        <w:tc>
          <w:tcPr>
            <w:tcW w:w="4876" w:type="dxa"/>
            <w:tcBorders>
              <w:top w:val="nil"/>
              <w:left w:val="nil"/>
              <w:bottom w:val="nil"/>
              <w:right w:val="nil"/>
            </w:tcBorders>
          </w:tcPr>
          <w:p w14:paraId="4075D516" w14:textId="77777777" w:rsidR="009601A1" w:rsidRPr="00706FEE" w:rsidRDefault="009601A1" w:rsidP="007E6B82">
            <w:pPr>
              <w:pStyle w:val="Normal6a"/>
            </w:pPr>
            <w:r w:rsidRPr="00706FEE">
              <w:t>a)</w:t>
            </w:r>
            <w:r w:rsidRPr="00706FEE">
              <w:tab/>
              <w:t xml:space="preserve">investimenti in portafogli che </w:t>
            </w:r>
            <w:r w:rsidRPr="00706FEE">
              <w:rPr>
                <w:b/>
                <w:i/>
              </w:rPr>
              <w:t>replicano,</w:t>
            </w:r>
            <w:r w:rsidRPr="00706FEE">
              <w:t xml:space="preserve"> sono gestiti </w:t>
            </w:r>
            <w:r w:rsidRPr="00706FEE">
              <w:rPr>
                <w:b/>
                <w:i/>
              </w:rPr>
              <w:t>in riferimento a, o perseguono una strategia attiva utilizzando come benchmark</w:t>
            </w:r>
            <w:r w:rsidRPr="00706FEE">
              <w:t xml:space="preserve"> di riferimento</w:t>
            </w:r>
            <w:r w:rsidRPr="00706FEE">
              <w:rPr>
                <w:b/>
                <w:i/>
              </w:rPr>
              <w:t>, un benchmark allineato all'accordo di Parigi dell'UE</w:t>
            </w:r>
            <w:r w:rsidRPr="00706FEE">
              <w:t>;</w:t>
            </w:r>
          </w:p>
        </w:tc>
      </w:tr>
    </w:tbl>
    <w:p w14:paraId="5ABAD1A5"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{IT}</w:t>
      </w:r>
      <w:r w:rsidRPr="00706FEE">
        <w:t>it</w:t>
      </w:r>
      <w:r w:rsidRPr="00706FEE">
        <w:rPr>
          <w:rStyle w:val="HideTWBExt"/>
        </w:rPr>
        <w:t>&lt;/Original&gt;</w:t>
      </w:r>
    </w:p>
    <w:p w14:paraId="4C0992B0" w14:textId="77777777" w:rsidR="009601A1" w:rsidRPr="00706FEE" w:rsidRDefault="009601A1" w:rsidP="009601A1">
      <w:r w:rsidRPr="00706FEE">
        <w:rPr>
          <w:rStyle w:val="HideTWBExt"/>
        </w:rPr>
        <w:t>&lt;/Amend&gt;</w:t>
      </w:r>
    </w:p>
    <w:p w14:paraId="16F3E7D8"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463</w:t>
      </w:r>
      <w:r w:rsidRPr="00706FEE">
        <w:rPr>
          <w:rStyle w:val="HideTWBExt"/>
          <w:b w:val="0"/>
        </w:rPr>
        <w:t>&lt;/NumAm&gt;</w:t>
      </w:r>
    </w:p>
    <w:p w14:paraId="261205B7" w14:textId="77777777" w:rsidR="009601A1" w:rsidRPr="00706FEE" w:rsidRDefault="009601A1" w:rsidP="009601A1">
      <w:pPr>
        <w:pStyle w:val="NormalBold"/>
      </w:pPr>
      <w:r w:rsidRPr="00706FEE">
        <w:rPr>
          <w:rStyle w:val="HideTWBExt"/>
          <w:b w:val="0"/>
        </w:rPr>
        <w:t>&lt;RepeatBlock-By&gt;&lt;Members&gt;</w:t>
      </w:r>
      <w:r w:rsidRPr="00706FEE">
        <w:t>Marlena Maląg</w:t>
      </w:r>
      <w:r w:rsidRPr="00706FEE">
        <w:rPr>
          <w:rStyle w:val="HideTWBExt"/>
          <w:b w:val="0"/>
        </w:rPr>
        <w:t>&lt;/Members&gt;</w:t>
      </w:r>
    </w:p>
    <w:p w14:paraId="1C71F275" w14:textId="77777777" w:rsidR="009601A1" w:rsidRPr="00706FEE" w:rsidRDefault="009601A1" w:rsidP="009601A1">
      <w:pPr>
        <w:pStyle w:val="NormalBold"/>
      </w:pPr>
      <w:r w:rsidRPr="00706FEE">
        <w:rPr>
          <w:rStyle w:val="HideTWBExt"/>
          <w:b w:val="0"/>
        </w:rPr>
        <w:t>&lt;/RepeatBlock-By&gt;</w:t>
      </w:r>
    </w:p>
    <w:p w14:paraId="5A6F3617"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777AE40C"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408B9C71"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46FD6D19" w14:textId="77777777" w:rsidR="009601A1" w:rsidRPr="00706FEE" w:rsidRDefault="009601A1" w:rsidP="009601A1">
      <w:r w:rsidRPr="00706FEE">
        <w:rPr>
          <w:rStyle w:val="HideTWBExt"/>
        </w:rPr>
        <w:t>&lt;Article2&gt;</w:t>
      </w:r>
      <w:r w:rsidRPr="00706FEE">
        <w:t>Articolo 9 – paragrafo 2 – lettera c</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0FA2A344" w14:textId="77777777" w:rsidTr="007E6B82">
        <w:trPr>
          <w:trHeight w:hRule="exact" w:val="240"/>
          <w:jc w:val="center"/>
        </w:trPr>
        <w:tc>
          <w:tcPr>
            <w:tcW w:w="9752" w:type="dxa"/>
            <w:gridSpan w:val="2"/>
            <w:tcBorders>
              <w:top w:val="nil"/>
              <w:left w:val="nil"/>
              <w:bottom w:val="nil"/>
              <w:right w:val="nil"/>
            </w:tcBorders>
          </w:tcPr>
          <w:p w14:paraId="034F2DF4" w14:textId="77777777" w:rsidR="009601A1" w:rsidRPr="00706FEE" w:rsidRDefault="009601A1" w:rsidP="007E6B82"/>
        </w:tc>
      </w:tr>
      <w:tr w:rsidR="009601A1" w:rsidRPr="00706FEE" w14:paraId="28B7E643" w14:textId="77777777" w:rsidTr="007E6B82">
        <w:trPr>
          <w:trHeight w:val="240"/>
          <w:jc w:val="center"/>
        </w:trPr>
        <w:tc>
          <w:tcPr>
            <w:tcW w:w="4876" w:type="dxa"/>
            <w:tcBorders>
              <w:top w:val="nil"/>
              <w:left w:val="nil"/>
              <w:bottom w:val="nil"/>
              <w:right w:val="nil"/>
            </w:tcBorders>
          </w:tcPr>
          <w:p w14:paraId="6D5E0EF7"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4C711177" w14:textId="77777777" w:rsidR="009601A1" w:rsidRPr="00706FEE" w:rsidRDefault="009601A1" w:rsidP="007E6B82">
            <w:pPr>
              <w:pStyle w:val="AmColumnHeading"/>
            </w:pPr>
            <w:r w:rsidRPr="00706FEE">
              <w:t>Emendamento</w:t>
            </w:r>
          </w:p>
        </w:tc>
      </w:tr>
      <w:tr w:rsidR="009601A1" w:rsidRPr="00706FEE" w14:paraId="41133387" w14:textId="77777777" w:rsidTr="007E6B82">
        <w:trPr>
          <w:jc w:val="center"/>
        </w:trPr>
        <w:tc>
          <w:tcPr>
            <w:tcW w:w="4876" w:type="dxa"/>
            <w:tcBorders>
              <w:top w:val="nil"/>
              <w:left w:val="nil"/>
              <w:bottom w:val="nil"/>
              <w:right w:val="nil"/>
            </w:tcBorders>
          </w:tcPr>
          <w:p w14:paraId="32095EA0" w14:textId="77777777" w:rsidR="009601A1" w:rsidRPr="00706FEE" w:rsidRDefault="009601A1" w:rsidP="007E6B82">
            <w:pPr>
              <w:pStyle w:val="Normal6a"/>
            </w:pPr>
            <w:r w:rsidRPr="00706FEE">
              <w:t>c)</w:t>
            </w:r>
            <w:r w:rsidRPr="00706FEE">
              <w:tab/>
              <w:t>investimenti in strumenti emessi conformemente all'articolo 3 del regolamento (UE) 2023/2631;</w:t>
            </w:r>
          </w:p>
        </w:tc>
        <w:tc>
          <w:tcPr>
            <w:tcW w:w="4876" w:type="dxa"/>
            <w:tcBorders>
              <w:top w:val="nil"/>
              <w:left w:val="nil"/>
              <w:bottom w:val="nil"/>
              <w:right w:val="nil"/>
            </w:tcBorders>
          </w:tcPr>
          <w:p w14:paraId="2C7FE223" w14:textId="77777777" w:rsidR="009601A1" w:rsidRPr="00706FEE" w:rsidRDefault="009601A1" w:rsidP="007E6B82">
            <w:pPr>
              <w:pStyle w:val="Normal6a"/>
            </w:pPr>
            <w:r w:rsidRPr="00706FEE">
              <w:t>c)</w:t>
            </w:r>
            <w:r w:rsidRPr="00706FEE">
              <w:tab/>
              <w:t xml:space="preserve">investimenti in strumenti emessi conformemente all'articolo 3 del regolamento (UE) 2023/2631 </w:t>
            </w:r>
            <w:r w:rsidRPr="00706FEE">
              <w:rPr>
                <w:b/>
                <w:i/>
              </w:rPr>
              <w:t>o ad altre norme di mercato credibili per l'emissione di obbligazioni verdi</w:t>
            </w:r>
            <w:r w:rsidRPr="00706FEE">
              <w:t>;</w:t>
            </w:r>
          </w:p>
        </w:tc>
      </w:tr>
    </w:tbl>
    <w:p w14:paraId="18ACA194"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31BF74F2" w14:textId="77777777" w:rsidR="009601A1" w:rsidRPr="00706FEE" w:rsidRDefault="009601A1" w:rsidP="009601A1">
      <w:r w:rsidRPr="00706FEE">
        <w:rPr>
          <w:rStyle w:val="HideTWBExt"/>
        </w:rPr>
        <w:t>&lt;/Amend&gt;</w:t>
      </w:r>
    </w:p>
    <w:p w14:paraId="5BF61755"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464</w:t>
      </w:r>
      <w:r w:rsidRPr="00706FEE">
        <w:rPr>
          <w:rStyle w:val="HideTWBExt"/>
          <w:b w:val="0"/>
        </w:rPr>
        <w:t>&lt;/NumAm&gt;</w:t>
      </w:r>
    </w:p>
    <w:p w14:paraId="0AE9EE33" w14:textId="77777777" w:rsidR="009601A1" w:rsidRPr="00706FEE" w:rsidRDefault="009601A1" w:rsidP="009601A1">
      <w:pPr>
        <w:pStyle w:val="NormalBold"/>
      </w:pPr>
      <w:r w:rsidRPr="00706FEE">
        <w:rPr>
          <w:rStyle w:val="HideTWBExt"/>
          <w:b w:val="0"/>
        </w:rPr>
        <w:t>&lt;RepeatBlock-By&gt;&lt;Members&gt;</w:t>
      </w:r>
      <w:r w:rsidRPr="00706FEE">
        <w:t>Sirpa Pietikäinen</w:t>
      </w:r>
      <w:r w:rsidRPr="00706FEE">
        <w:rPr>
          <w:rStyle w:val="HideTWBExt"/>
          <w:b w:val="0"/>
        </w:rPr>
        <w:t>&lt;/Members&gt;</w:t>
      </w:r>
    </w:p>
    <w:p w14:paraId="4B63D798" w14:textId="77777777" w:rsidR="009601A1" w:rsidRPr="00706FEE" w:rsidRDefault="009601A1" w:rsidP="009601A1">
      <w:pPr>
        <w:pStyle w:val="NormalBold"/>
      </w:pPr>
      <w:r w:rsidRPr="00706FEE">
        <w:rPr>
          <w:rStyle w:val="HideTWBExt"/>
          <w:b w:val="0"/>
        </w:rPr>
        <w:t>&lt;/RepeatBlock-By&gt;</w:t>
      </w:r>
    </w:p>
    <w:p w14:paraId="5052BD7B"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113BFAAB"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450C2393"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7DBD93BE" w14:textId="77777777" w:rsidR="009601A1" w:rsidRPr="00706FEE" w:rsidRDefault="009601A1" w:rsidP="009601A1">
      <w:r w:rsidRPr="00706FEE">
        <w:rPr>
          <w:rStyle w:val="HideTWBExt"/>
        </w:rPr>
        <w:t>&lt;Article2&gt;</w:t>
      </w:r>
      <w:r w:rsidRPr="00706FEE">
        <w:t>Articolo 9 – paragrafo 2 – lettera d</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7CD80A43" w14:textId="77777777" w:rsidTr="007E6B82">
        <w:trPr>
          <w:trHeight w:hRule="exact" w:val="240"/>
          <w:jc w:val="center"/>
        </w:trPr>
        <w:tc>
          <w:tcPr>
            <w:tcW w:w="9752" w:type="dxa"/>
            <w:gridSpan w:val="2"/>
            <w:tcBorders>
              <w:top w:val="nil"/>
              <w:left w:val="nil"/>
              <w:bottom w:val="nil"/>
              <w:right w:val="nil"/>
            </w:tcBorders>
          </w:tcPr>
          <w:p w14:paraId="6CD9DBF4" w14:textId="77777777" w:rsidR="009601A1" w:rsidRPr="00706FEE" w:rsidRDefault="009601A1" w:rsidP="007E6B82"/>
        </w:tc>
      </w:tr>
      <w:tr w:rsidR="009601A1" w:rsidRPr="00706FEE" w14:paraId="36BDAA2F" w14:textId="77777777" w:rsidTr="007E6B82">
        <w:trPr>
          <w:trHeight w:val="240"/>
          <w:jc w:val="center"/>
        </w:trPr>
        <w:tc>
          <w:tcPr>
            <w:tcW w:w="4876" w:type="dxa"/>
            <w:tcBorders>
              <w:top w:val="nil"/>
              <w:left w:val="nil"/>
              <w:bottom w:val="nil"/>
              <w:right w:val="nil"/>
            </w:tcBorders>
          </w:tcPr>
          <w:p w14:paraId="070E9877"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55FBC4E7" w14:textId="77777777" w:rsidR="009601A1" w:rsidRPr="00706FEE" w:rsidRDefault="009601A1" w:rsidP="007E6B82">
            <w:pPr>
              <w:pStyle w:val="AmColumnHeading"/>
            </w:pPr>
            <w:r w:rsidRPr="00706FEE">
              <w:t>Emendamento</w:t>
            </w:r>
          </w:p>
        </w:tc>
      </w:tr>
      <w:tr w:rsidR="009601A1" w:rsidRPr="00706FEE" w14:paraId="79B49221" w14:textId="77777777" w:rsidTr="007E6B82">
        <w:trPr>
          <w:jc w:val="center"/>
        </w:trPr>
        <w:tc>
          <w:tcPr>
            <w:tcW w:w="4876" w:type="dxa"/>
            <w:tcBorders>
              <w:top w:val="nil"/>
              <w:left w:val="nil"/>
              <w:bottom w:val="nil"/>
              <w:right w:val="nil"/>
            </w:tcBorders>
          </w:tcPr>
          <w:p w14:paraId="2536A5DE" w14:textId="77777777" w:rsidR="009601A1" w:rsidRPr="00706FEE" w:rsidRDefault="009601A1" w:rsidP="007E6B82">
            <w:pPr>
              <w:pStyle w:val="Normal6a"/>
            </w:pPr>
            <w:r w:rsidRPr="00706FEE">
              <w:t>d)</w:t>
            </w:r>
            <w:r w:rsidRPr="00706FEE">
              <w:tab/>
              <w:t>investimenti, compresi i coinvestimenti, che finanziano la medesima impresa o il medesimo progetto o portafoglio individuati in operazioni di finanziamento e investimento che beneficiano di una garanzia del bilancio dell'Unione o di strumenti finanziari nel quadro di programmi dell'Unione che perseguono obiettivi ambientali o sociali;</w:t>
            </w:r>
          </w:p>
        </w:tc>
        <w:tc>
          <w:tcPr>
            <w:tcW w:w="4876" w:type="dxa"/>
            <w:tcBorders>
              <w:top w:val="nil"/>
              <w:left w:val="nil"/>
              <w:bottom w:val="nil"/>
              <w:right w:val="nil"/>
            </w:tcBorders>
          </w:tcPr>
          <w:p w14:paraId="3C85F27E" w14:textId="77777777" w:rsidR="009601A1" w:rsidRPr="00706FEE" w:rsidRDefault="009601A1" w:rsidP="007E6B82">
            <w:pPr>
              <w:pStyle w:val="Normal6a"/>
            </w:pPr>
            <w:r w:rsidRPr="00706FEE">
              <w:t>d)</w:t>
            </w:r>
            <w:r w:rsidRPr="00706FEE">
              <w:tab/>
              <w:t>investimenti, compresi i coinvestimenti, che finanziano la medesima impresa o il medesimo progetto o portafoglio individuati in operazioni di finanziamento e investimento che beneficiano di una garanzia del bilancio dell'Unione o di strumenti finanziari nel quadro di programmi dell'Unione che perseguono obiettivi ambientali o sociali</w:t>
            </w:r>
            <w:r w:rsidRPr="00706FEE">
              <w:rPr>
                <w:b/>
                <w:i/>
              </w:rPr>
              <w:t>, conformemente alla valutazione del principio "non arrecare un danno significativo"</w:t>
            </w:r>
            <w:r w:rsidRPr="00706FEE">
              <w:t>;</w:t>
            </w:r>
          </w:p>
        </w:tc>
      </w:tr>
    </w:tbl>
    <w:p w14:paraId="1F56EB56"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648EF2B8" w14:textId="77777777" w:rsidR="009601A1" w:rsidRPr="00706FEE" w:rsidRDefault="009601A1" w:rsidP="009601A1">
      <w:r w:rsidRPr="00706FEE">
        <w:rPr>
          <w:rStyle w:val="HideTWBExt"/>
        </w:rPr>
        <w:t>&lt;/Amend&gt;</w:t>
      </w:r>
    </w:p>
    <w:p w14:paraId="771FF2E4"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465</w:t>
      </w:r>
      <w:r w:rsidRPr="00706FEE">
        <w:rPr>
          <w:rStyle w:val="HideTWBExt"/>
          <w:b w:val="0"/>
        </w:rPr>
        <w:t>&lt;/NumAm&gt;</w:t>
      </w:r>
    </w:p>
    <w:p w14:paraId="1FB607EC" w14:textId="77777777" w:rsidR="009601A1" w:rsidRPr="00706FEE" w:rsidRDefault="009601A1" w:rsidP="009601A1">
      <w:pPr>
        <w:pStyle w:val="NormalBold"/>
      </w:pPr>
      <w:r w:rsidRPr="00706FEE">
        <w:rPr>
          <w:rStyle w:val="HideTWBExt"/>
          <w:b w:val="0"/>
        </w:rPr>
        <w:t>&lt;RepeatBlock-By&gt;&lt;Members&gt;</w:t>
      </w:r>
      <w:r w:rsidRPr="00706FEE">
        <w:t>Kira Marie Peter-Hansen</w:t>
      </w:r>
      <w:r w:rsidRPr="00706FEE">
        <w:rPr>
          <w:rStyle w:val="HideTWBExt"/>
          <w:b w:val="0"/>
        </w:rPr>
        <w:t>&lt;/Members&gt;</w:t>
      </w:r>
    </w:p>
    <w:p w14:paraId="255A9C36" w14:textId="77777777" w:rsidR="009601A1" w:rsidRPr="00706FEE" w:rsidRDefault="009601A1" w:rsidP="009601A1">
      <w:r w:rsidRPr="00706FEE">
        <w:rPr>
          <w:rStyle w:val="HideTWBExt"/>
        </w:rPr>
        <w:t>&lt;AuNomDe&gt;</w:t>
      </w:r>
      <w:r w:rsidRPr="00706FEE">
        <w:rPr>
          <w:rStyle w:val="HideTWBInt"/>
        </w:rPr>
        <w:t>{Verts/ALE}</w:t>
      </w:r>
      <w:r w:rsidRPr="00706FEE">
        <w:t>a nome del gruppo Verts/ALE</w:t>
      </w:r>
      <w:r w:rsidRPr="00706FEE">
        <w:rPr>
          <w:rStyle w:val="HideTWBExt"/>
        </w:rPr>
        <w:t>&lt;/AuNomDe&gt;</w:t>
      </w:r>
    </w:p>
    <w:p w14:paraId="2027954B" w14:textId="77777777" w:rsidR="009601A1" w:rsidRPr="00706FEE" w:rsidRDefault="009601A1" w:rsidP="009601A1">
      <w:pPr>
        <w:pStyle w:val="NormalBold"/>
      </w:pPr>
      <w:r w:rsidRPr="00706FEE">
        <w:rPr>
          <w:rStyle w:val="HideTWBExt"/>
          <w:b w:val="0"/>
        </w:rPr>
        <w:t>&lt;/RepeatBlock-By&gt;</w:t>
      </w:r>
    </w:p>
    <w:p w14:paraId="29971146"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237E78A8"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45E790C9"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5FAA3AFF" w14:textId="77777777" w:rsidR="009601A1" w:rsidRPr="00706FEE" w:rsidRDefault="009601A1" w:rsidP="009601A1">
      <w:r w:rsidRPr="00706FEE">
        <w:rPr>
          <w:rStyle w:val="HideTWBExt"/>
        </w:rPr>
        <w:t>&lt;Article2&gt;</w:t>
      </w:r>
      <w:r w:rsidRPr="00706FEE">
        <w:t>Articolo 9 – paragrafo 2 – lettera g</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2193A7D6" w14:textId="77777777" w:rsidTr="007E6B82">
        <w:trPr>
          <w:trHeight w:hRule="exact" w:val="240"/>
          <w:jc w:val="center"/>
        </w:trPr>
        <w:tc>
          <w:tcPr>
            <w:tcW w:w="9752" w:type="dxa"/>
            <w:gridSpan w:val="2"/>
            <w:tcBorders>
              <w:top w:val="nil"/>
              <w:left w:val="nil"/>
              <w:bottom w:val="nil"/>
              <w:right w:val="nil"/>
            </w:tcBorders>
          </w:tcPr>
          <w:p w14:paraId="20A62985" w14:textId="77777777" w:rsidR="009601A1" w:rsidRPr="00706FEE" w:rsidRDefault="009601A1" w:rsidP="007E6B82"/>
        </w:tc>
      </w:tr>
      <w:tr w:rsidR="009601A1" w:rsidRPr="00706FEE" w14:paraId="0B249EFD" w14:textId="77777777" w:rsidTr="007E6B82">
        <w:trPr>
          <w:trHeight w:val="240"/>
          <w:jc w:val="center"/>
        </w:trPr>
        <w:tc>
          <w:tcPr>
            <w:tcW w:w="4876" w:type="dxa"/>
            <w:tcBorders>
              <w:top w:val="nil"/>
              <w:left w:val="nil"/>
              <w:bottom w:val="nil"/>
              <w:right w:val="nil"/>
            </w:tcBorders>
          </w:tcPr>
          <w:p w14:paraId="389A9263"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1CEEAB0C" w14:textId="77777777" w:rsidR="009601A1" w:rsidRPr="00706FEE" w:rsidRDefault="009601A1" w:rsidP="007E6B82">
            <w:pPr>
              <w:pStyle w:val="AmColumnHeading"/>
            </w:pPr>
            <w:r w:rsidRPr="00706FEE">
              <w:t>Emendamento</w:t>
            </w:r>
          </w:p>
        </w:tc>
      </w:tr>
      <w:tr w:rsidR="009601A1" w:rsidRPr="00706FEE" w14:paraId="22F62630" w14:textId="77777777" w:rsidTr="007E6B82">
        <w:trPr>
          <w:jc w:val="center"/>
        </w:trPr>
        <w:tc>
          <w:tcPr>
            <w:tcW w:w="4876" w:type="dxa"/>
            <w:tcBorders>
              <w:top w:val="nil"/>
              <w:left w:val="nil"/>
              <w:bottom w:val="nil"/>
              <w:right w:val="nil"/>
            </w:tcBorders>
          </w:tcPr>
          <w:p w14:paraId="16F40929" w14:textId="77777777" w:rsidR="009601A1" w:rsidRPr="00706FEE" w:rsidRDefault="009601A1" w:rsidP="007E6B82">
            <w:pPr>
              <w:pStyle w:val="Normal6a"/>
            </w:pPr>
            <w:r w:rsidRPr="00706FEE">
              <w:rPr>
                <w:b/>
                <w:i/>
              </w:rPr>
              <w:t>g)</w:t>
            </w:r>
            <w:r w:rsidRPr="00706FEE">
              <w:tab/>
            </w:r>
            <w:r w:rsidRPr="00706FEE">
              <w:rPr>
                <w:b/>
                <w:i/>
              </w:rPr>
              <w:t>altri investimenti in imprese, attività economiche o attivi che contribuiscono a un obiettivo ambientale o sociale, purché nelle informazioni obbligatorie a norma del paragrafo 3 sia addotta una valida giustificazione.</w:t>
            </w:r>
          </w:p>
        </w:tc>
        <w:tc>
          <w:tcPr>
            <w:tcW w:w="4876" w:type="dxa"/>
            <w:tcBorders>
              <w:top w:val="nil"/>
              <w:left w:val="nil"/>
              <w:bottom w:val="nil"/>
              <w:right w:val="nil"/>
            </w:tcBorders>
          </w:tcPr>
          <w:p w14:paraId="2B1014AE" w14:textId="77777777" w:rsidR="009601A1" w:rsidRPr="00706FEE" w:rsidRDefault="009601A1" w:rsidP="007E6B82">
            <w:pPr>
              <w:pStyle w:val="Normal6a"/>
            </w:pPr>
            <w:r w:rsidRPr="00706FEE">
              <w:rPr>
                <w:b/>
                <w:i/>
              </w:rPr>
              <w:t>soppresso</w:t>
            </w:r>
          </w:p>
        </w:tc>
      </w:tr>
    </w:tbl>
    <w:p w14:paraId="5823C425"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6F28AEEF" w14:textId="77777777" w:rsidR="009601A1" w:rsidRPr="00706FEE" w:rsidRDefault="009601A1" w:rsidP="009601A1">
      <w:r w:rsidRPr="00706FEE">
        <w:rPr>
          <w:rStyle w:val="HideTWBExt"/>
        </w:rPr>
        <w:t>&lt;/Amend&gt;</w:t>
      </w:r>
    </w:p>
    <w:p w14:paraId="44117D4D"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466</w:t>
      </w:r>
      <w:r w:rsidRPr="00706FEE">
        <w:rPr>
          <w:rStyle w:val="HideTWBExt"/>
          <w:b w:val="0"/>
        </w:rPr>
        <w:t>&lt;/NumAm&gt;</w:t>
      </w:r>
    </w:p>
    <w:p w14:paraId="6E00D952" w14:textId="77777777" w:rsidR="009601A1" w:rsidRPr="00706FEE" w:rsidRDefault="009601A1" w:rsidP="009601A1">
      <w:pPr>
        <w:pStyle w:val="NormalBold"/>
      </w:pPr>
      <w:r w:rsidRPr="00706FEE">
        <w:rPr>
          <w:rStyle w:val="HideTWBExt"/>
          <w:b w:val="0"/>
        </w:rPr>
        <w:t>&lt;RepeatBlock-By&gt;&lt;Members&gt;</w:t>
      </w:r>
      <w:r w:rsidRPr="00706FEE">
        <w:t>Martin Günther</w:t>
      </w:r>
      <w:r w:rsidRPr="00706FEE">
        <w:rPr>
          <w:rStyle w:val="HideTWBExt"/>
          <w:b w:val="0"/>
        </w:rPr>
        <w:t>&lt;/Members&gt;</w:t>
      </w:r>
    </w:p>
    <w:p w14:paraId="319E23A3" w14:textId="77777777" w:rsidR="009601A1" w:rsidRPr="00706FEE" w:rsidRDefault="009601A1" w:rsidP="009601A1">
      <w:pPr>
        <w:pStyle w:val="NormalBold"/>
      </w:pPr>
      <w:r w:rsidRPr="00706FEE">
        <w:rPr>
          <w:rStyle w:val="HideTWBExt"/>
          <w:b w:val="0"/>
        </w:rPr>
        <w:t>&lt;/RepeatBlock-By&gt;</w:t>
      </w:r>
    </w:p>
    <w:p w14:paraId="1ACA0001"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526EED65"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04961D07"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0DE44726" w14:textId="77777777" w:rsidR="009601A1" w:rsidRPr="00706FEE" w:rsidRDefault="009601A1" w:rsidP="009601A1">
      <w:r w:rsidRPr="00706FEE">
        <w:rPr>
          <w:rStyle w:val="HideTWBExt"/>
        </w:rPr>
        <w:t>&lt;Article2&gt;</w:t>
      </w:r>
      <w:r w:rsidRPr="00706FEE">
        <w:t>Articolo 9 – paragrafo 2 – lettera g</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16D53B89" w14:textId="77777777" w:rsidTr="007E6B82">
        <w:trPr>
          <w:trHeight w:hRule="exact" w:val="240"/>
          <w:jc w:val="center"/>
        </w:trPr>
        <w:tc>
          <w:tcPr>
            <w:tcW w:w="9752" w:type="dxa"/>
            <w:gridSpan w:val="2"/>
            <w:tcBorders>
              <w:top w:val="nil"/>
              <w:left w:val="nil"/>
              <w:bottom w:val="nil"/>
              <w:right w:val="nil"/>
            </w:tcBorders>
          </w:tcPr>
          <w:p w14:paraId="098A39BA" w14:textId="77777777" w:rsidR="009601A1" w:rsidRPr="00706FEE" w:rsidRDefault="009601A1" w:rsidP="007E6B82"/>
        </w:tc>
      </w:tr>
      <w:tr w:rsidR="009601A1" w:rsidRPr="00706FEE" w14:paraId="33BCB1F9" w14:textId="77777777" w:rsidTr="007E6B82">
        <w:trPr>
          <w:trHeight w:val="240"/>
          <w:jc w:val="center"/>
        </w:trPr>
        <w:tc>
          <w:tcPr>
            <w:tcW w:w="4876" w:type="dxa"/>
            <w:tcBorders>
              <w:top w:val="nil"/>
              <w:left w:val="nil"/>
              <w:bottom w:val="nil"/>
              <w:right w:val="nil"/>
            </w:tcBorders>
          </w:tcPr>
          <w:p w14:paraId="0D59BBA2"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467FE68E" w14:textId="77777777" w:rsidR="009601A1" w:rsidRPr="00706FEE" w:rsidRDefault="009601A1" w:rsidP="007E6B82">
            <w:pPr>
              <w:pStyle w:val="AmColumnHeading"/>
            </w:pPr>
            <w:r w:rsidRPr="00706FEE">
              <w:t>Emendamento</w:t>
            </w:r>
          </w:p>
        </w:tc>
      </w:tr>
      <w:tr w:rsidR="009601A1" w:rsidRPr="00706FEE" w14:paraId="64E3779F" w14:textId="77777777" w:rsidTr="007E6B82">
        <w:trPr>
          <w:jc w:val="center"/>
        </w:trPr>
        <w:tc>
          <w:tcPr>
            <w:tcW w:w="4876" w:type="dxa"/>
            <w:tcBorders>
              <w:top w:val="nil"/>
              <w:left w:val="nil"/>
              <w:bottom w:val="nil"/>
              <w:right w:val="nil"/>
            </w:tcBorders>
          </w:tcPr>
          <w:p w14:paraId="690475DF" w14:textId="77777777" w:rsidR="009601A1" w:rsidRPr="00706FEE" w:rsidRDefault="009601A1" w:rsidP="007E6B82">
            <w:pPr>
              <w:pStyle w:val="Normal6a"/>
            </w:pPr>
            <w:r w:rsidRPr="00706FEE">
              <w:rPr>
                <w:b/>
                <w:i/>
              </w:rPr>
              <w:t>g)</w:t>
            </w:r>
            <w:r w:rsidRPr="00706FEE">
              <w:tab/>
            </w:r>
            <w:r w:rsidRPr="00706FEE">
              <w:rPr>
                <w:b/>
                <w:i/>
              </w:rPr>
              <w:t>altri investimenti in imprese, attività economiche o attivi che contribuiscono a un obiettivo ambientale o sociale, purché nelle informazioni obbligatorie a norma del paragrafo 3 sia addotta una valida giustificazione.</w:t>
            </w:r>
          </w:p>
        </w:tc>
        <w:tc>
          <w:tcPr>
            <w:tcW w:w="4876" w:type="dxa"/>
            <w:tcBorders>
              <w:top w:val="nil"/>
              <w:left w:val="nil"/>
              <w:bottom w:val="nil"/>
              <w:right w:val="nil"/>
            </w:tcBorders>
          </w:tcPr>
          <w:p w14:paraId="6B2AD2BC" w14:textId="77777777" w:rsidR="009601A1" w:rsidRPr="00706FEE" w:rsidRDefault="009601A1" w:rsidP="007E6B82">
            <w:pPr>
              <w:pStyle w:val="Normal6a"/>
            </w:pPr>
            <w:r w:rsidRPr="00706FEE">
              <w:rPr>
                <w:b/>
                <w:i/>
              </w:rPr>
              <w:t>soppresso</w:t>
            </w:r>
          </w:p>
        </w:tc>
      </w:tr>
    </w:tbl>
    <w:p w14:paraId="0570FC63"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5A8F0B79" w14:textId="77777777" w:rsidR="009601A1" w:rsidRPr="00706FEE" w:rsidRDefault="009601A1" w:rsidP="009601A1">
      <w:r w:rsidRPr="00706FEE">
        <w:rPr>
          <w:rStyle w:val="HideTWBExt"/>
        </w:rPr>
        <w:t>&lt;/Amend&gt;</w:t>
      </w:r>
    </w:p>
    <w:p w14:paraId="7E46A4EE"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467</w:t>
      </w:r>
      <w:r w:rsidRPr="00706FEE">
        <w:rPr>
          <w:rStyle w:val="HideTWBExt"/>
          <w:b w:val="0"/>
        </w:rPr>
        <w:t>&lt;/NumAm&gt;</w:t>
      </w:r>
    </w:p>
    <w:p w14:paraId="773232F9" w14:textId="77777777" w:rsidR="009601A1" w:rsidRPr="00706FEE" w:rsidRDefault="009601A1" w:rsidP="009601A1">
      <w:pPr>
        <w:pStyle w:val="NormalBold"/>
      </w:pPr>
      <w:r w:rsidRPr="00706FEE">
        <w:rPr>
          <w:rStyle w:val="HideTWBExt"/>
          <w:b w:val="0"/>
        </w:rPr>
        <w:t>&lt;RepeatBlock-By&gt;&lt;Members&gt;</w:t>
      </w:r>
      <w:r w:rsidRPr="00706FEE">
        <w:t>Sirpa Pietikäinen</w:t>
      </w:r>
      <w:r w:rsidRPr="00706FEE">
        <w:rPr>
          <w:rStyle w:val="HideTWBExt"/>
          <w:b w:val="0"/>
        </w:rPr>
        <w:t>&lt;/Members&gt;</w:t>
      </w:r>
    </w:p>
    <w:p w14:paraId="5BDA65AE" w14:textId="77777777" w:rsidR="009601A1" w:rsidRPr="00706FEE" w:rsidRDefault="009601A1" w:rsidP="009601A1">
      <w:pPr>
        <w:pStyle w:val="NormalBold"/>
      </w:pPr>
      <w:r w:rsidRPr="00706FEE">
        <w:rPr>
          <w:rStyle w:val="HideTWBExt"/>
          <w:b w:val="0"/>
        </w:rPr>
        <w:t>&lt;/RepeatBlock-By&gt;</w:t>
      </w:r>
    </w:p>
    <w:p w14:paraId="647B9B5A"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7503AF0C"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295F5A05"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4A0D32A1" w14:textId="77777777" w:rsidR="009601A1" w:rsidRPr="00706FEE" w:rsidRDefault="009601A1" w:rsidP="009601A1">
      <w:r w:rsidRPr="00706FEE">
        <w:rPr>
          <w:rStyle w:val="HideTWBExt"/>
        </w:rPr>
        <w:t>&lt;Article2&gt;</w:t>
      </w:r>
      <w:r w:rsidRPr="00706FEE">
        <w:t>Articolo 9 – paragrafo 2 – lettera g</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2599D44D" w14:textId="77777777" w:rsidTr="007E6B82">
        <w:trPr>
          <w:trHeight w:hRule="exact" w:val="240"/>
          <w:jc w:val="center"/>
        </w:trPr>
        <w:tc>
          <w:tcPr>
            <w:tcW w:w="9752" w:type="dxa"/>
            <w:gridSpan w:val="2"/>
            <w:tcBorders>
              <w:top w:val="nil"/>
              <w:left w:val="nil"/>
              <w:bottom w:val="nil"/>
              <w:right w:val="nil"/>
            </w:tcBorders>
          </w:tcPr>
          <w:p w14:paraId="775C28E5" w14:textId="77777777" w:rsidR="009601A1" w:rsidRPr="00706FEE" w:rsidRDefault="009601A1" w:rsidP="007E6B82"/>
        </w:tc>
      </w:tr>
      <w:tr w:rsidR="009601A1" w:rsidRPr="00706FEE" w14:paraId="3C457EAD" w14:textId="77777777" w:rsidTr="007E6B82">
        <w:trPr>
          <w:trHeight w:val="240"/>
          <w:jc w:val="center"/>
        </w:trPr>
        <w:tc>
          <w:tcPr>
            <w:tcW w:w="4876" w:type="dxa"/>
            <w:tcBorders>
              <w:top w:val="nil"/>
              <w:left w:val="nil"/>
              <w:bottom w:val="nil"/>
              <w:right w:val="nil"/>
            </w:tcBorders>
          </w:tcPr>
          <w:p w14:paraId="1972523C"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51C98D7B" w14:textId="77777777" w:rsidR="009601A1" w:rsidRPr="00706FEE" w:rsidRDefault="009601A1" w:rsidP="007E6B82">
            <w:pPr>
              <w:pStyle w:val="AmColumnHeading"/>
            </w:pPr>
            <w:r w:rsidRPr="00706FEE">
              <w:t>Emendamento</w:t>
            </w:r>
          </w:p>
        </w:tc>
      </w:tr>
      <w:tr w:rsidR="009601A1" w:rsidRPr="00706FEE" w14:paraId="5CD78B83" w14:textId="77777777" w:rsidTr="007E6B82">
        <w:trPr>
          <w:jc w:val="center"/>
        </w:trPr>
        <w:tc>
          <w:tcPr>
            <w:tcW w:w="4876" w:type="dxa"/>
            <w:tcBorders>
              <w:top w:val="nil"/>
              <w:left w:val="nil"/>
              <w:bottom w:val="nil"/>
              <w:right w:val="nil"/>
            </w:tcBorders>
          </w:tcPr>
          <w:p w14:paraId="51198844" w14:textId="77777777" w:rsidR="009601A1" w:rsidRPr="00706FEE" w:rsidRDefault="009601A1" w:rsidP="007E6B82">
            <w:pPr>
              <w:pStyle w:val="Normal6a"/>
            </w:pPr>
            <w:r w:rsidRPr="00706FEE">
              <w:rPr>
                <w:b/>
                <w:i/>
              </w:rPr>
              <w:t>g)</w:t>
            </w:r>
            <w:r w:rsidRPr="00706FEE">
              <w:tab/>
            </w:r>
            <w:r w:rsidRPr="00706FEE">
              <w:rPr>
                <w:b/>
                <w:i/>
              </w:rPr>
              <w:t>altri investimenti in imprese, attività economiche o attivi che contribuiscono a un obiettivo ambientale o sociale, purché nelle informazioni obbligatorie a norma del paragrafo 3 sia addotta una valida giustificazione.</w:t>
            </w:r>
          </w:p>
        </w:tc>
        <w:tc>
          <w:tcPr>
            <w:tcW w:w="4876" w:type="dxa"/>
            <w:tcBorders>
              <w:top w:val="nil"/>
              <w:left w:val="nil"/>
              <w:bottom w:val="nil"/>
              <w:right w:val="nil"/>
            </w:tcBorders>
          </w:tcPr>
          <w:p w14:paraId="5B8D753D" w14:textId="77777777" w:rsidR="009601A1" w:rsidRPr="00706FEE" w:rsidRDefault="009601A1" w:rsidP="007E6B82">
            <w:pPr>
              <w:pStyle w:val="Normal6a"/>
            </w:pPr>
            <w:r w:rsidRPr="00706FEE">
              <w:rPr>
                <w:b/>
                <w:i/>
              </w:rPr>
              <w:t>soppresso</w:t>
            </w:r>
          </w:p>
        </w:tc>
      </w:tr>
    </w:tbl>
    <w:p w14:paraId="540FFF13"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04B9579E" w14:textId="77777777" w:rsidR="009601A1" w:rsidRPr="00706FEE" w:rsidRDefault="009601A1" w:rsidP="009601A1">
      <w:r w:rsidRPr="00706FEE">
        <w:rPr>
          <w:rStyle w:val="HideTWBExt"/>
        </w:rPr>
        <w:t>&lt;/Amend&gt;</w:t>
      </w:r>
    </w:p>
    <w:p w14:paraId="4D6C40EC"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468</w:t>
      </w:r>
      <w:r w:rsidRPr="00706FEE">
        <w:rPr>
          <w:rStyle w:val="HideTWBExt"/>
          <w:b w:val="0"/>
        </w:rPr>
        <w:t>&lt;/NumAm&gt;</w:t>
      </w:r>
    </w:p>
    <w:p w14:paraId="4D03764D" w14:textId="77777777" w:rsidR="009601A1" w:rsidRPr="00706FEE" w:rsidRDefault="009601A1" w:rsidP="009601A1">
      <w:pPr>
        <w:pStyle w:val="NormalBold"/>
      </w:pPr>
      <w:r w:rsidRPr="00706FEE">
        <w:rPr>
          <w:rStyle w:val="HideTWBExt"/>
          <w:b w:val="0"/>
        </w:rPr>
        <w:t>&lt;RepeatBlock-By&gt;&lt;Members&gt;</w:t>
      </w:r>
      <w:r w:rsidRPr="00706FEE">
        <w:t>Martin Günther</w:t>
      </w:r>
      <w:r w:rsidRPr="00706FEE">
        <w:rPr>
          <w:rStyle w:val="HideTWBExt"/>
          <w:b w:val="0"/>
        </w:rPr>
        <w:t>&lt;/Members&gt;</w:t>
      </w:r>
    </w:p>
    <w:p w14:paraId="18DE3647" w14:textId="77777777" w:rsidR="009601A1" w:rsidRPr="00706FEE" w:rsidRDefault="009601A1" w:rsidP="009601A1">
      <w:pPr>
        <w:pStyle w:val="NormalBold"/>
      </w:pPr>
      <w:r w:rsidRPr="00706FEE">
        <w:rPr>
          <w:rStyle w:val="HideTWBExt"/>
          <w:b w:val="0"/>
        </w:rPr>
        <w:t>&lt;/RepeatBlock-By&gt;</w:t>
      </w:r>
    </w:p>
    <w:p w14:paraId="1FD4EE27"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46C11606"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7876C56F"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7F812AAE" w14:textId="77777777" w:rsidR="009601A1" w:rsidRPr="00706FEE" w:rsidRDefault="009601A1" w:rsidP="009601A1">
      <w:r w:rsidRPr="00706FEE">
        <w:rPr>
          <w:rStyle w:val="HideTWBExt"/>
        </w:rPr>
        <w:t>&lt;Article2&gt;</w:t>
      </w:r>
      <w:r w:rsidRPr="00706FEE">
        <w:t>Articolo 9 – paragrafo 2 – lettera g bis (nuova)</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1597BDB8" w14:textId="77777777" w:rsidTr="007E6B82">
        <w:trPr>
          <w:trHeight w:hRule="exact" w:val="240"/>
          <w:jc w:val="center"/>
        </w:trPr>
        <w:tc>
          <w:tcPr>
            <w:tcW w:w="9752" w:type="dxa"/>
            <w:gridSpan w:val="2"/>
            <w:tcBorders>
              <w:top w:val="nil"/>
              <w:left w:val="nil"/>
              <w:bottom w:val="nil"/>
              <w:right w:val="nil"/>
            </w:tcBorders>
          </w:tcPr>
          <w:p w14:paraId="194F630E" w14:textId="77777777" w:rsidR="009601A1" w:rsidRPr="00706FEE" w:rsidRDefault="009601A1" w:rsidP="007E6B82"/>
        </w:tc>
      </w:tr>
      <w:tr w:rsidR="009601A1" w:rsidRPr="00706FEE" w14:paraId="415C1DAC" w14:textId="77777777" w:rsidTr="007E6B82">
        <w:trPr>
          <w:trHeight w:val="240"/>
          <w:jc w:val="center"/>
        </w:trPr>
        <w:tc>
          <w:tcPr>
            <w:tcW w:w="4876" w:type="dxa"/>
            <w:tcBorders>
              <w:top w:val="nil"/>
              <w:left w:val="nil"/>
              <w:bottom w:val="nil"/>
              <w:right w:val="nil"/>
            </w:tcBorders>
          </w:tcPr>
          <w:p w14:paraId="79560712"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745A2576" w14:textId="77777777" w:rsidR="009601A1" w:rsidRPr="00706FEE" w:rsidRDefault="009601A1" w:rsidP="007E6B82">
            <w:pPr>
              <w:pStyle w:val="AmColumnHeading"/>
            </w:pPr>
            <w:r w:rsidRPr="00706FEE">
              <w:t>Emendamento</w:t>
            </w:r>
          </w:p>
        </w:tc>
      </w:tr>
      <w:tr w:rsidR="009601A1" w:rsidRPr="00706FEE" w14:paraId="619A4F5A" w14:textId="77777777" w:rsidTr="007E6B82">
        <w:trPr>
          <w:jc w:val="center"/>
        </w:trPr>
        <w:tc>
          <w:tcPr>
            <w:tcW w:w="4876" w:type="dxa"/>
            <w:tcBorders>
              <w:top w:val="nil"/>
              <w:left w:val="nil"/>
              <w:bottom w:val="nil"/>
              <w:right w:val="nil"/>
            </w:tcBorders>
          </w:tcPr>
          <w:p w14:paraId="05EB286E" w14:textId="77777777" w:rsidR="009601A1" w:rsidRPr="00706FEE" w:rsidRDefault="009601A1" w:rsidP="007E6B82">
            <w:pPr>
              <w:pStyle w:val="Normal6a"/>
            </w:pPr>
          </w:p>
        </w:tc>
        <w:tc>
          <w:tcPr>
            <w:tcW w:w="4876" w:type="dxa"/>
            <w:tcBorders>
              <w:top w:val="nil"/>
              <w:left w:val="nil"/>
              <w:bottom w:val="nil"/>
              <w:right w:val="nil"/>
            </w:tcBorders>
          </w:tcPr>
          <w:p w14:paraId="297AA861" w14:textId="77777777" w:rsidR="009601A1" w:rsidRPr="00706FEE" w:rsidRDefault="009601A1" w:rsidP="007E6B82">
            <w:pPr>
              <w:pStyle w:val="Normal6a"/>
            </w:pPr>
            <w:r w:rsidRPr="00706FEE">
              <w:rPr>
                <w:b/>
                <w:i/>
              </w:rPr>
              <w:t>g bis)</w:t>
            </w:r>
            <w:r w:rsidRPr="00706FEE">
              <w:tab/>
            </w:r>
            <w:r w:rsidRPr="00706FEE">
              <w:rPr>
                <w:b/>
                <w:i/>
              </w:rPr>
              <w:t>investimenti in imprese, attività economiche o attivi che evitano e al tempo stesso affrontano gli impatti sociali negativi sui lavoratori, sulle comunità e sui consumatori pertinenti per i settori ad alto rischio;</w:t>
            </w:r>
          </w:p>
        </w:tc>
      </w:tr>
    </w:tbl>
    <w:p w14:paraId="77E31FC9"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5F475808" w14:textId="77777777" w:rsidR="009601A1" w:rsidRPr="00706FEE" w:rsidRDefault="009601A1" w:rsidP="009601A1">
      <w:r w:rsidRPr="00706FEE">
        <w:rPr>
          <w:rStyle w:val="HideTWBExt"/>
        </w:rPr>
        <w:t>&lt;/Amend&gt;</w:t>
      </w:r>
    </w:p>
    <w:p w14:paraId="1BC73001"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469</w:t>
      </w:r>
      <w:r w:rsidRPr="00706FEE">
        <w:rPr>
          <w:rStyle w:val="HideTWBExt"/>
          <w:b w:val="0"/>
        </w:rPr>
        <w:t>&lt;/NumAm&gt;</w:t>
      </w:r>
    </w:p>
    <w:p w14:paraId="43895A06" w14:textId="77777777" w:rsidR="009601A1" w:rsidRPr="00706FEE" w:rsidRDefault="009601A1" w:rsidP="009601A1">
      <w:pPr>
        <w:pStyle w:val="NormalBold"/>
      </w:pPr>
      <w:r w:rsidRPr="00706FEE">
        <w:rPr>
          <w:rStyle w:val="HideTWBExt"/>
          <w:b w:val="0"/>
        </w:rPr>
        <w:t>&lt;RepeatBlock-By&gt;&lt;Members&gt;</w:t>
      </w:r>
      <w:r w:rsidRPr="00706FEE">
        <w:t>Martin Günther</w:t>
      </w:r>
      <w:r w:rsidRPr="00706FEE">
        <w:rPr>
          <w:rStyle w:val="HideTWBExt"/>
          <w:b w:val="0"/>
        </w:rPr>
        <w:t>&lt;/Members&gt;</w:t>
      </w:r>
    </w:p>
    <w:p w14:paraId="074F72D9" w14:textId="77777777" w:rsidR="009601A1" w:rsidRPr="00706FEE" w:rsidRDefault="009601A1" w:rsidP="009601A1">
      <w:pPr>
        <w:pStyle w:val="NormalBold"/>
      </w:pPr>
      <w:r w:rsidRPr="00706FEE">
        <w:rPr>
          <w:rStyle w:val="HideTWBExt"/>
          <w:b w:val="0"/>
        </w:rPr>
        <w:t>&lt;/RepeatBlock-By&gt;</w:t>
      </w:r>
    </w:p>
    <w:p w14:paraId="0DF59A12"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22245099"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6634CFED"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1319A8D8" w14:textId="77777777" w:rsidR="009601A1" w:rsidRPr="00706FEE" w:rsidRDefault="009601A1" w:rsidP="009601A1">
      <w:r w:rsidRPr="00706FEE">
        <w:rPr>
          <w:rStyle w:val="HideTWBExt"/>
        </w:rPr>
        <w:t>&lt;Article2&gt;</w:t>
      </w:r>
      <w:r w:rsidRPr="00706FEE">
        <w:t>Articolo 9 – paragrafo 2 – lettera g bis (nuova)</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71B67C6E" w14:textId="77777777" w:rsidTr="007E6B82">
        <w:trPr>
          <w:trHeight w:hRule="exact" w:val="240"/>
          <w:jc w:val="center"/>
        </w:trPr>
        <w:tc>
          <w:tcPr>
            <w:tcW w:w="9752" w:type="dxa"/>
            <w:gridSpan w:val="2"/>
            <w:tcBorders>
              <w:top w:val="nil"/>
              <w:left w:val="nil"/>
              <w:bottom w:val="nil"/>
              <w:right w:val="nil"/>
            </w:tcBorders>
          </w:tcPr>
          <w:p w14:paraId="5A6F0F9A" w14:textId="77777777" w:rsidR="009601A1" w:rsidRPr="00706FEE" w:rsidRDefault="009601A1" w:rsidP="007E6B82"/>
        </w:tc>
      </w:tr>
      <w:tr w:rsidR="009601A1" w:rsidRPr="00706FEE" w14:paraId="7D07A237" w14:textId="77777777" w:rsidTr="007E6B82">
        <w:trPr>
          <w:trHeight w:val="240"/>
          <w:jc w:val="center"/>
        </w:trPr>
        <w:tc>
          <w:tcPr>
            <w:tcW w:w="4876" w:type="dxa"/>
            <w:tcBorders>
              <w:top w:val="nil"/>
              <w:left w:val="nil"/>
              <w:bottom w:val="nil"/>
              <w:right w:val="nil"/>
            </w:tcBorders>
          </w:tcPr>
          <w:p w14:paraId="00D080F9"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59F0916B" w14:textId="77777777" w:rsidR="009601A1" w:rsidRPr="00706FEE" w:rsidRDefault="009601A1" w:rsidP="007E6B82">
            <w:pPr>
              <w:pStyle w:val="AmColumnHeading"/>
            </w:pPr>
            <w:r w:rsidRPr="00706FEE">
              <w:t>Emendamento</w:t>
            </w:r>
          </w:p>
        </w:tc>
      </w:tr>
      <w:tr w:rsidR="009601A1" w:rsidRPr="00706FEE" w14:paraId="4157A540" w14:textId="77777777" w:rsidTr="007E6B82">
        <w:trPr>
          <w:jc w:val="center"/>
        </w:trPr>
        <w:tc>
          <w:tcPr>
            <w:tcW w:w="4876" w:type="dxa"/>
            <w:tcBorders>
              <w:top w:val="nil"/>
              <w:left w:val="nil"/>
              <w:bottom w:val="nil"/>
              <w:right w:val="nil"/>
            </w:tcBorders>
          </w:tcPr>
          <w:p w14:paraId="28E71650" w14:textId="77777777" w:rsidR="009601A1" w:rsidRPr="00706FEE" w:rsidRDefault="009601A1" w:rsidP="007E6B82">
            <w:pPr>
              <w:pStyle w:val="Normal6a"/>
            </w:pPr>
          </w:p>
        </w:tc>
        <w:tc>
          <w:tcPr>
            <w:tcW w:w="4876" w:type="dxa"/>
            <w:tcBorders>
              <w:top w:val="nil"/>
              <w:left w:val="nil"/>
              <w:bottom w:val="nil"/>
              <w:right w:val="nil"/>
            </w:tcBorders>
          </w:tcPr>
          <w:p w14:paraId="444FB821" w14:textId="77777777" w:rsidR="009601A1" w:rsidRPr="00706FEE" w:rsidRDefault="009601A1" w:rsidP="007E6B82">
            <w:pPr>
              <w:pStyle w:val="Normal6a"/>
            </w:pPr>
            <w:r w:rsidRPr="00706FEE">
              <w:rPr>
                <w:b/>
                <w:i/>
              </w:rPr>
              <w:t>g ter)</w:t>
            </w:r>
            <w:r w:rsidRPr="00706FEE">
              <w:tab/>
            </w:r>
            <w:r w:rsidRPr="00706FEE">
              <w:rPr>
                <w:b/>
                <w:i/>
              </w:rPr>
              <w:t>investimenti in imprese, attività economiche o attivi che migliorano la disponibilità, l'accessibilità e la qualità dei beni e dei servizi sociali.</w:t>
            </w:r>
          </w:p>
        </w:tc>
      </w:tr>
    </w:tbl>
    <w:p w14:paraId="5A6B6B3B"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65FD8E3F" w14:textId="77777777" w:rsidR="009601A1" w:rsidRPr="00706FEE" w:rsidRDefault="009601A1" w:rsidP="009601A1">
      <w:r w:rsidRPr="00706FEE">
        <w:rPr>
          <w:rStyle w:val="HideTWBExt"/>
        </w:rPr>
        <w:t>&lt;/Amend&gt;</w:t>
      </w:r>
    </w:p>
    <w:p w14:paraId="243CB812"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470</w:t>
      </w:r>
      <w:r w:rsidRPr="00706FEE">
        <w:rPr>
          <w:rStyle w:val="HideTWBExt"/>
          <w:b w:val="0"/>
        </w:rPr>
        <w:t>&lt;/NumAm&gt;</w:t>
      </w:r>
    </w:p>
    <w:p w14:paraId="486E50E6" w14:textId="77777777" w:rsidR="009601A1" w:rsidRPr="00706FEE" w:rsidRDefault="009601A1" w:rsidP="009601A1">
      <w:pPr>
        <w:pStyle w:val="NormalBold"/>
      </w:pPr>
      <w:r w:rsidRPr="00706FEE">
        <w:rPr>
          <w:rStyle w:val="HideTWBExt"/>
          <w:b w:val="0"/>
        </w:rPr>
        <w:t>&lt;RepeatBlock-By&gt;&lt;Members&gt;</w:t>
      </w:r>
      <w:r w:rsidRPr="00706FEE">
        <w:t>Angelika Winzig</w:t>
      </w:r>
      <w:r w:rsidRPr="00706FEE">
        <w:rPr>
          <w:rStyle w:val="HideTWBExt"/>
          <w:b w:val="0"/>
        </w:rPr>
        <w:t>&lt;/Members&gt;</w:t>
      </w:r>
    </w:p>
    <w:p w14:paraId="4B225089" w14:textId="77777777" w:rsidR="009601A1" w:rsidRPr="00706FEE" w:rsidRDefault="009601A1" w:rsidP="009601A1">
      <w:pPr>
        <w:pStyle w:val="NormalBold"/>
      </w:pPr>
      <w:r w:rsidRPr="00706FEE">
        <w:rPr>
          <w:rStyle w:val="HideTWBExt"/>
          <w:b w:val="0"/>
        </w:rPr>
        <w:t>&lt;/RepeatBlock-By&gt;</w:t>
      </w:r>
    </w:p>
    <w:p w14:paraId="7E786E75"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6D3284C6"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461C8CF3"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50582B35" w14:textId="77777777" w:rsidR="009601A1" w:rsidRPr="00706FEE" w:rsidRDefault="009601A1" w:rsidP="009601A1">
      <w:r w:rsidRPr="00706FEE">
        <w:rPr>
          <w:rStyle w:val="HideTWBExt"/>
        </w:rPr>
        <w:t>&lt;Article2&gt;</w:t>
      </w:r>
      <w:r w:rsidRPr="00706FEE">
        <w:t>Articolo 9 – paragrafo 3 – lettera c – punto ii</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47D3223F" w14:textId="77777777" w:rsidTr="007E6B82">
        <w:trPr>
          <w:trHeight w:hRule="exact" w:val="240"/>
          <w:jc w:val="center"/>
        </w:trPr>
        <w:tc>
          <w:tcPr>
            <w:tcW w:w="9752" w:type="dxa"/>
            <w:gridSpan w:val="2"/>
            <w:tcBorders>
              <w:top w:val="nil"/>
              <w:left w:val="nil"/>
              <w:bottom w:val="nil"/>
              <w:right w:val="nil"/>
            </w:tcBorders>
          </w:tcPr>
          <w:p w14:paraId="617E5D6E" w14:textId="77777777" w:rsidR="009601A1" w:rsidRPr="00706FEE" w:rsidRDefault="009601A1" w:rsidP="007E6B82"/>
        </w:tc>
      </w:tr>
      <w:tr w:rsidR="009601A1" w:rsidRPr="00706FEE" w14:paraId="440A66EE" w14:textId="77777777" w:rsidTr="007E6B82">
        <w:trPr>
          <w:trHeight w:val="240"/>
          <w:jc w:val="center"/>
        </w:trPr>
        <w:tc>
          <w:tcPr>
            <w:tcW w:w="4876" w:type="dxa"/>
            <w:tcBorders>
              <w:top w:val="nil"/>
              <w:left w:val="nil"/>
              <w:bottom w:val="nil"/>
              <w:right w:val="nil"/>
            </w:tcBorders>
          </w:tcPr>
          <w:p w14:paraId="09D5AA33"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64EF1BCD" w14:textId="77777777" w:rsidR="009601A1" w:rsidRPr="00706FEE" w:rsidRDefault="009601A1" w:rsidP="007E6B82">
            <w:pPr>
              <w:pStyle w:val="AmColumnHeading"/>
            </w:pPr>
            <w:r w:rsidRPr="00706FEE">
              <w:t>Emendamento</w:t>
            </w:r>
          </w:p>
        </w:tc>
      </w:tr>
      <w:tr w:rsidR="009601A1" w:rsidRPr="00706FEE" w14:paraId="32B3215F" w14:textId="77777777" w:rsidTr="007E6B82">
        <w:trPr>
          <w:jc w:val="center"/>
        </w:trPr>
        <w:tc>
          <w:tcPr>
            <w:tcW w:w="4876" w:type="dxa"/>
            <w:tcBorders>
              <w:top w:val="nil"/>
              <w:left w:val="nil"/>
              <w:bottom w:val="nil"/>
              <w:right w:val="nil"/>
            </w:tcBorders>
          </w:tcPr>
          <w:p w14:paraId="5E1BA209" w14:textId="77777777" w:rsidR="009601A1" w:rsidRPr="00706FEE" w:rsidRDefault="009601A1" w:rsidP="007E6B82">
            <w:pPr>
              <w:pStyle w:val="Normal6a"/>
            </w:pPr>
            <w:r w:rsidRPr="00706FEE">
              <w:rPr>
                <w:b/>
                <w:i/>
              </w:rPr>
              <w:t>ii)</w:t>
            </w:r>
            <w:r w:rsidRPr="00706FEE">
              <w:tab/>
            </w:r>
            <w:r w:rsidRPr="00706FEE">
              <w:rPr>
                <w:b/>
                <w:i/>
              </w:rPr>
              <w:t>la scelta applicabile e la quota relativa degli investimenti di cui al paragrafo 2;</w:t>
            </w:r>
          </w:p>
        </w:tc>
        <w:tc>
          <w:tcPr>
            <w:tcW w:w="4876" w:type="dxa"/>
            <w:tcBorders>
              <w:top w:val="nil"/>
              <w:left w:val="nil"/>
              <w:bottom w:val="nil"/>
              <w:right w:val="nil"/>
            </w:tcBorders>
          </w:tcPr>
          <w:p w14:paraId="65240A7C" w14:textId="77777777" w:rsidR="009601A1" w:rsidRPr="00706FEE" w:rsidRDefault="009601A1" w:rsidP="007E6B82">
            <w:pPr>
              <w:pStyle w:val="Normal6a"/>
            </w:pPr>
            <w:r w:rsidRPr="00706FEE">
              <w:rPr>
                <w:b/>
                <w:i/>
              </w:rPr>
              <w:t>soppresso</w:t>
            </w:r>
          </w:p>
        </w:tc>
      </w:tr>
    </w:tbl>
    <w:p w14:paraId="1D1409B0"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24C4660D" w14:textId="77777777" w:rsidR="009601A1" w:rsidRPr="00706FEE" w:rsidRDefault="009601A1" w:rsidP="009601A1">
      <w:r w:rsidRPr="00706FEE">
        <w:rPr>
          <w:rStyle w:val="HideTWBExt"/>
        </w:rPr>
        <w:t>&lt;/Amend&gt;</w:t>
      </w:r>
    </w:p>
    <w:p w14:paraId="72B37088"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471</w:t>
      </w:r>
      <w:r w:rsidRPr="00706FEE">
        <w:rPr>
          <w:rStyle w:val="HideTWBExt"/>
          <w:b w:val="0"/>
        </w:rPr>
        <w:t>&lt;/NumAm&gt;</w:t>
      </w:r>
    </w:p>
    <w:p w14:paraId="68F11461" w14:textId="77777777" w:rsidR="009601A1" w:rsidRPr="00706FEE" w:rsidRDefault="009601A1" w:rsidP="009601A1">
      <w:pPr>
        <w:pStyle w:val="NormalBold"/>
      </w:pPr>
      <w:r w:rsidRPr="00706FEE">
        <w:rPr>
          <w:rStyle w:val="HideTWBExt"/>
          <w:b w:val="0"/>
        </w:rPr>
        <w:t>&lt;RepeatBlock-By&gt;&lt;Members&gt;</w:t>
      </w:r>
      <w:r w:rsidRPr="00706FEE">
        <w:t>Markus Ferber, Janusz Lewandowski</w:t>
      </w:r>
      <w:r w:rsidRPr="00706FEE">
        <w:rPr>
          <w:rStyle w:val="HideTWBExt"/>
          <w:b w:val="0"/>
        </w:rPr>
        <w:t>&lt;/Members&gt;</w:t>
      </w:r>
    </w:p>
    <w:p w14:paraId="03A7BA90" w14:textId="77777777" w:rsidR="009601A1" w:rsidRPr="00706FEE" w:rsidRDefault="009601A1" w:rsidP="009601A1">
      <w:pPr>
        <w:pStyle w:val="NormalBold"/>
      </w:pPr>
      <w:r w:rsidRPr="00706FEE">
        <w:rPr>
          <w:rStyle w:val="HideTWBExt"/>
          <w:b w:val="0"/>
        </w:rPr>
        <w:t>&lt;/RepeatBlock-By&gt;</w:t>
      </w:r>
    </w:p>
    <w:p w14:paraId="54ACDA50"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06400B27"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61F893B5"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18477DF8" w14:textId="77777777" w:rsidR="009601A1" w:rsidRPr="00706FEE" w:rsidRDefault="009601A1" w:rsidP="009601A1">
      <w:r w:rsidRPr="00706FEE">
        <w:rPr>
          <w:rStyle w:val="HideTWBExt"/>
        </w:rPr>
        <w:t>&lt;Article2&gt;</w:t>
      </w:r>
      <w:r w:rsidRPr="00706FEE">
        <w:t>Articolo 9 – paragrafo 3 – lettera c – punto ii</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7D69C15B" w14:textId="77777777" w:rsidTr="007E6B82">
        <w:trPr>
          <w:trHeight w:hRule="exact" w:val="240"/>
          <w:jc w:val="center"/>
        </w:trPr>
        <w:tc>
          <w:tcPr>
            <w:tcW w:w="9752" w:type="dxa"/>
            <w:gridSpan w:val="2"/>
            <w:tcBorders>
              <w:top w:val="nil"/>
              <w:left w:val="nil"/>
              <w:bottom w:val="nil"/>
              <w:right w:val="nil"/>
            </w:tcBorders>
          </w:tcPr>
          <w:p w14:paraId="09B84633" w14:textId="77777777" w:rsidR="009601A1" w:rsidRPr="00706FEE" w:rsidRDefault="009601A1" w:rsidP="007E6B82"/>
        </w:tc>
      </w:tr>
      <w:tr w:rsidR="009601A1" w:rsidRPr="00706FEE" w14:paraId="5E46750C" w14:textId="77777777" w:rsidTr="007E6B82">
        <w:trPr>
          <w:trHeight w:val="240"/>
          <w:jc w:val="center"/>
        </w:trPr>
        <w:tc>
          <w:tcPr>
            <w:tcW w:w="4876" w:type="dxa"/>
            <w:tcBorders>
              <w:top w:val="nil"/>
              <w:left w:val="nil"/>
              <w:bottom w:val="nil"/>
              <w:right w:val="nil"/>
            </w:tcBorders>
          </w:tcPr>
          <w:p w14:paraId="5D2BAE0D"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6FC11B6F" w14:textId="77777777" w:rsidR="009601A1" w:rsidRPr="00706FEE" w:rsidRDefault="009601A1" w:rsidP="007E6B82">
            <w:pPr>
              <w:pStyle w:val="AmColumnHeading"/>
            </w:pPr>
            <w:r w:rsidRPr="00706FEE">
              <w:t>Emendamento</w:t>
            </w:r>
          </w:p>
        </w:tc>
      </w:tr>
      <w:tr w:rsidR="009601A1" w:rsidRPr="00706FEE" w14:paraId="1413788D" w14:textId="77777777" w:rsidTr="007E6B82">
        <w:trPr>
          <w:jc w:val="center"/>
        </w:trPr>
        <w:tc>
          <w:tcPr>
            <w:tcW w:w="4876" w:type="dxa"/>
            <w:tcBorders>
              <w:top w:val="nil"/>
              <w:left w:val="nil"/>
              <w:bottom w:val="nil"/>
              <w:right w:val="nil"/>
            </w:tcBorders>
          </w:tcPr>
          <w:p w14:paraId="500533C9" w14:textId="77777777" w:rsidR="009601A1" w:rsidRPr="00706FEE" w:rsidRDefault="009601A1" w:rsidP="007E6B82">
            <w:pPr>
              <w:pStyle w:val="Normal6a"/>
            </w:pPr>
            <w:r w:rsidRPr="00706FEE">
              <w:t>ii)</w:t>
            </w:r>
            <w:r w:rsidRPr="00706FEE">
              <w:tab/>
              <w:t xml:space="preserve">la scelta applicabile </w:t>
            </w:r>
            <w:r w:rsidRPr="00706FEE">
              <w:rPr>
                <w:b/>
                <w:i/>
              </w:rPr>
              <w:t>e la quota relativa</w:t>
            </w:r>
            <w:r w:rsidRPr="00706FEE">
              <w:t xml:space="preserve"> degli investimenti di cui al paragrafo 2;</w:t>
            </w:r>
          </w:p>
        </w:tc>
        <w:tc>
          <w:tcPr>
            <w:tcW w:w="4876" w:type="dxa"/>
            <w:tcBorders>
              <w:top w:val="nil"/>
              <w:left w:val="nil"/>
              <w:bottom w:val="nil"/>
              <w:right w:val="nil"/>
            </w:tcBorders>
          </w:tcPr>
          <w:p w14:paraId="72A08B78" w14:textId="77777777" w:rsidR="009601A1" w:rsidRPr="00706FEE" w:rsidRDefault="009601A1" w:rsidP="007E6B82">
            <w:pPr>
              <w:pStyle w:val="Normal6a"/>
            </w:pPr>
            <w:r w:rsidRPr="00706FEE">
              <w:t>ii)</w:t>
            </w:r>
            <w:r w:rsidRPr="00706FEE">
              <w:tab/>
              <w:t>la scelta applicabile degli investimenti di cui al paragrafo 2;</w:t>
            </w:r>
          </w:p>
        </w:tc>
      </w:tr>
    </w:tbl>
    <w:p w14:paraId="4A0479BC"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28BF0A33" w14:textId="77777777" w:rsidR="009601A1" w:rsidRPr="00706FEE" w:rsidRDefault="009601A1" w:rsidP="009601A1">
      <w:pPr>
        <w:pStyle w:val="AmJustTitle"/>
      </w:pPr>
      <w:r w:rsidRPr="00706FEE">
        <w:rPr>
          <w:rStyle w:val="HideTWBExt"/>
          <w:i w:val="0"/>
        </w:rPr>
        <w:t>&lt;TitreJust&gt;</w:t>
      </w:r>
      <w:r w:rsidRPr="00706FEE">
        <w:t>Motivazione</w:t>
      </w:r>
      <w:r w:rsidRPr="00706FEE">
        <w:rPr>
          <w:rStyle w:val="HideTWBExt"/>
          <w:i w:val="0"/>
        </w:rPr>
        <w:t>&lt;/TitreJust&gt;</w:t>
      </w:r>
    </w:p>
    <w:p w14:paraId="43F70564" w14:textId="77777777" w:rsidR="009601A1" w:rsidRPr="00706FEE" w:rsidRDefault="009601A1" w:rsidP="009601A1">
      <w:pPr>
        <w:pStyle w:val="AmJustText"/>
      </w:pPr>
      <w:r w:rsidRPr="00706FEE">
        <w:t>La specificazione della quota applicabile relativa degli investimenti non comporta un valore aggiunto per gli investitori (al dettaglio).</w:t>
      </w:r>
    </w:p>
    <w:p w14:paraId="7696B660" w14:textId="77777777" w:rsidR="009601A1" w:rsidRPr="00706FEE" w:rsidRDefault="009601A1" w:rsidP="009601A1">
      <w:r w:rsidRPr="00706FEE">
        <w:rPr>
          <w:rStyle w:val="HideTWBExt"/>
        </w:rPr>
        <w:t>&lt;/Amend&gt;</w:t>
      </w:r>
    </w:p>
    <w:p w14:paraId="7A26408D"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472</w:t>
      </w:r>
      <w:r w:rsidRPr="00706FEE">
        <w:rPr>
          <w:rStyle w:val="HideTWBExt"/>
          <w:b w:val="0"/>
        </w:rPr>
        <w:t>&lt;/NumAm&gt;</w:t>
      </w:r>
    </w:p>
    <w:p w14:paraId="2887646D" w14:textId="77777777" w:rsidR="009601A1" w:rsidRPr="00706FEE" w:rsidRDefault="009601A1" w:rsidP="009601A1">
      <w:pPr>
        <w:pStyle w:val="NormalBold"/>
      </w:pPr>
      <w:r w:rsidRPr="00706FEE">
        <w:rPr>
          <w:rStyle w:val="HideTWBExt"/>
          <w:b w:val="0"/>
        </w:rPr>
        <w:t>&lt;RepeatBlock-By&gt;&lt;Members&gt;</w:t>
      </w:r>
      <w:r w:rsidRPr="00706FEE">
        <w:t>Sirpa Pietikäinen</w:t>
      </w:r>
      <w:r w:rsidRPr="00706FEE">
        <w:rPr>
          <w:rStyle w:val="HideTWBExt"/>
          <w:b w:val="0"/>
        </w:rPr>
        <w:t>&lt;/Members&gt;</w:t>
      </w:r>
    </w:p>
    <w:p w14:paraId="6D245F2B" w14:textId="77777777" w:rsidR="009601A1" w:rsidRPr="00706FEE" w:rsidRDefault="009601A1" w:rsidP="009601A1">
      <w:pPr>
        <w:pStyle w:val="NormalBold"/>
      </w:pPr>
      <w:r w:rsidRPr="00706FEE">
        <w:rPr>
          <w:rStyle w:val="HideTWBExt"/>
          <w:b w:val="0"/>
        </w:rPr>
        <w:t>&lt;/RepeatBlock-By&gt;</w:t>
      </w:r>
    </w:p>
    <w:p w14:paraId="2763EFF4"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3FF93CE1"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57A16A64"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667B5252" w14:textId="77777777" w:rsidR="009601A1" w:rsidRPr="00706FEE" w:rsidRDefault="009601A1" w:rsidP="009601A1">
      <w:r w:rsidRPr="00706FEE">
        <w:rPr>
          <w:rStyle w:val="HideTWBExt"/>
        </w:rPr>
        <w:t>&lt;Article2&gt;</w:t>
      </w:r>
      <w:r w:rsidRPr="00706FEE">
        <w:t>Articolo 9 – paragrafo 3 – lettera c – punto iii</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62654229" w14:textId="77777777" w:rsidTr="007E6B82">
        <w:trPr>
          <w:trHeight w:hRule="exact" w:val="240"/>
          <w:jc w:val="center"/>
        </w:trPr>
        <w:tc>
          <w:tcPr>
            <w:tcW w:w="9752" w:type="dxa"/>
            <w:gridSpan w:val="2"/>
            <w:tcBorders>
              <w:top w:val="nil"/>
              <w:left w:val="nil"/>
              <w:bottom w:val="nil"/>
              <w:right w:val="nil"/>
            </w:tcBorders>
          </w:tcPr>
          <w:p w14:paraId="24120562" w14:textId="77777777" w:rsidR="009601A1" w:rsidRPr="00706FEE" w:rsidRDefault="009601A1" w:rsidP="007E6B82"/>
        </w:tc>
      </w:tr>
      <w:tr w:rsidR="009601A1" w:rsidRPr="00706FEE" w14:paraId="1B5DC61D" w14:textId="77777777" w:rsidTr="007E6B82">
        <w:trPr>
          <w:trHeight w:val="240"/>
          <w:jc w:val="center"/>
        </w:trPr>
        <w:tc>
          <w:tcPr>
            <w:tcW w:w="4876" w:type="dxa"/>
            <w:tcBorders>
              <w:top w:val="nil"/>
              <w:left w:val="nil"/>
              <w:bottom w:val="nil"/>
              <w:right w:val="nil"/>
            </w:tcBorders>
          </w:tcPr>
          <w:p w14:paraId="61A81C9F"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095EF806" w14:textId="77777777" w:rsidR="009601A1" w:rsidRPr="00706FEE" w:rsidRDefault="009601A1" w:rsidP="007E6B82">
            <w:pPr>
              <w:pStyle w:val="AmColumnHeading"/>
            </w:pPr>
            <w:r w:rsidRPr="00706FEE">
              <w:t>Emendamento</w:t>
            </w:r>
          </w:p>
        </w:tc>
      </w:tr>
      <w:tr w:rsidR="009601A1" w:rsidRPr="00706FEE" w14:paraId="63A67B62" w14:textId="77777777" w:rsidTr="007E6B82">
        <w:trPr>
          <w:jc w:val="center"/>
        </w:trPr>
        <w:tc>
          <w:tcPr>
            <w:tcW w:w="4876" w:type="dxa"/>
            <w:tcBorders>
              <w:top w:val="nil"/>
              <w:left w:val="nil"/>
              <w:bottom w:val="nil"/>
              <w:right w:val="nil"/>
            </w:tcBorders>
          </w:tcPr>
          <w:p w14:paraId="77860865" w14:textId="77777777" w:rsidR="009601A1" w:rsidRPr="00706FEE" w:rsidRDefault="009601A1" w:rsidP="007E6B82">
            <w:pPr>
              <w:pStyle w:val="Normal6a"/>
            </w:pPr>
            <w:r w:rsidRPr="00706FEE">
              <w:t>iii)</w:t>
            </w:r>
            <w:r w:rsidRPr="00706FEE">
              <w:tab/>
            </w:r>
            <w:r w:rsidRPr="00706FEE">
              <w:rPr>
                <w:b/>
                <w:i/>
              </w:rPr>
              <w:t>l'eventuale</w:t>
            </w:r>
            <w:r w:rsidRPr="00706FEE">
              <w:t xml:space="preserve"> periodo preparatorio applicabile di cui il prodotto dispone per raggiungere la soglia di cui al paragrafo 1, lettera a), dopo il periodo necessario a mettere in atto la strategia di investimento, in linea con le informazioni di cui all'informativa precontrattuale;</w:t>
            </w:r>
          </w:p>
        </w:tc>
        <w:tc>
          <w:tcPr>
            <w:tcW w:w="4876" w:type="dxa"/>
            <w:tcBorders>
              <w:top w:val="nil"/>
              <w:left w:val="nil"/>
              <w:bottom w:val="nil"/>
              <w:right w:val="nil"/>
            </w:tcBorders>
          </w:tcPr>
          <w:p w14:paraId="6BFCFDEE" w14:textId="77777777" w:rsidR="009601A1" w:rsidRPr="00706FEE" w:rsidRDefault="009601A1" w:rsidP="007E6B82">
            <w:pPr>
              <w:pStyle w:val="Normal6a"/>
            </w:pPr>
            <w:r w:rsidRPr="00706FEE">
              <w:t>iii)</w:t>
            </w:r>
            <w:r w:rsidRPr="00706FEE">
              <w:tab/>
            </w:r>
            <w:r w:rsidRPr="00706FEE">
              <w:rPr>
                <w:b/>
                <w:i/>
              </w:rPr>
              <w:t>il</w:t>
            </w:r>
            <w:r w:rsidRPr="00706FEE">
              <w:t xml:space="preserve"> periodo preparatorio applicabile </w:t>
            </w:r>
            <w:r w:rsidRPr="00706FEE">
              <w:rPr>
                <w:b/>
                <w:i/>
              </w:rPr>
              <w:t>di massimo due anni</w:t>
            </w:r>
            <w:r w:rsidRPr="00706FEE">
              <w:t xml:space="preserve"> di cui il prodotto dispone per raggiungere la soglia di cui al paragrafo 1, lettera a), dopo il periodo necessario a mettere in atto la strategia di investimento, in linea con le informazioni di cui all'informativa precontrattuale;</w:t>
            </w:r>
          </w:p>
        </w:tc>
      </w:tr>
    </w:tbl>
    <w:p w14:paraId="04D85C69"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7B5DDAA5" w14:textId="77777777" w:rsidR="009601A1" w:rsidRPr="00706FEE" w:rsidRDefault="009601A1" w:rsidP="009601A1">
      <w:r w:rsidRPr="00706FEE">
        <w:rPr>
          <w:rStyle w:val="HideTWBExt"/>
        </w:rPr>
        <w:t>&lt;/Amend&gt;</w:t>
      </w:r>
    </w:p>
    <w:p w14:paraId="0C91A93C"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473</w:t>
      </w:r>
      <w:r w:rsidRPr="00706FEE">
        <w:rPr>
          <w:rStyle w:val="HideTWBExt"/>
          <w:b w:val="0"/>
        </w:rPr>
        <w:t>&lt;/NumAm&gt;</w:t>
      </w:r>
    </w:p>
    <w:p w14:paraId="4B161DC4" w14:textId="77777777" w:rsidR="009601A1" w:rsidRPr="00706FEE" w:rsidRDefault="009601A1" w:rsidP="009601A1">
      <w:pPr>
        <w:pStyle w:val="NormalBold"/>
      </w:pPr>
      <w:r w:rsidRPr="00706FEE">
        <w:rPr>
          <w:rStyle w:val="HideTWBExt"/>
          <w:b w:val="0"/>
        </w:rPr>
        <w:t>&lt;RepeatBlock-By&gt;&lt;Members&gt;</w:t>
      </w:r>
      <w:r w:rsidRPr="00706FEE">
        <w:t>Lara Wolters, Jonás Fernández, Aurore Lalucq, Niels Fuglsang, Evelyn Regner, César Luena</w:t>
      </w:r>
      <w:r w:rsidRPr="00706FEE">
        <w:rPr>
          <w:rStyle w:val="HideTWBExt"/>
          <w:b w:val="0"/>
        </w:rPr>
        <w:t>&lt;/Members&gt;</w:t>
      </w:r>
    </w:p>
    <w:p w14:paraId="2A80C02C" w14:textId="77777777" w:rsidR="009601A1" w:rsidRPr="00706FEE" w:rsidRDefault="009601A1" w:rsidP="009601A1">
      <w:pPr>
        <w:pStyle w:val="NormalBold"/>
      </w:pPr>
      <w:r w:rsidRPr="00706FEE">
        <w:rPr>
          <w:rStyle w:val="HideTWBExt"/>
          <w:b w:val="0"/>
        </w:rPr>
        <w:t>&lt;/RepeatBlock-By&gt;</w:t>
      </w:r>
    </w:p>
    <w:p w14:paraId="285914E7"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7C83AF3E"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62E6C8BE"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4AB01E87" w14:textId="77777777" w:rsidR="009601A1" w:rsidRPr="00706FEE" w:rsidRDefault="009601A1" w:rsidP="009601A1">
      <w:r w:rsidRPr="00706FEE">
        <w:rPr>
          <w:rStyle w:val="HideTWBExt"/>
        </w:rPr>
        <w:t>&lt;Article2&gt;</w:t>
      </w:r>
      <w:r w:rsidRPr="00706FEE">
        <w:t>Articolo 9 – paragrafo 3 – lettera d</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6D059159" w14:textId="77777777" w:rsidTr="007E6B82">
        <w:trPr>
          <w:trHeight w:hRule="exact" w:val="240"/>
          <w:jc w:val="center"/>
        </w:trPr>
        <w:tc>
          <w:tcPr>
            <w:tcW w:w="9752" w:type="dxa"/>
            <w:gridSpan w:val="2"/>
            <w:tcBorders>
              <w:top w:val="nil"/>
              <w:left w:val="nil"/>
              <w:bottom w:val="nil"/>
              <w:right w:val="nil"/>
            </w:tcBorders>
          </w:tcPr>
          <w:p w14:paraId="61900465" w14:textId="77777777" w:rsidR="009601A1" w:rsidRPr="00706FEE" w:rsidRDefault="009601A1" w:rsidP="007E6B82"/>
        </w:tc>
      </w:tr>
      <w:tr w:rsidR="009601A1" w:rsidRPr="00706FEE" w14:paraId="7BDBE711" w14:textId="77777777" w:rsidTr="007E6B82">
        <w:trPr>
          <w:trHeight w:val="240"/>
          <w:jc w:val="center"/>
        </w:trPr>
        <w:tc>
          <w:tcPr>
            <w:tcW w:w="4876" w:type="dxa"/>
            <w:tcBorders>
              <w:top w:val="nil"/>
              <w:left w:val="nil"/>
              <w:bottom w:val="nil"/>
              <w:right w:val="nil"/>
            </w:tcBorders>
          </w:tcPr>
          <w:p w14:paraId="09A5EA70"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3D1F7BC4" w14:textId="77777777" w:rsidR="009601A1" w:rsidRPr="00706FEE" w:rsidRDefault="009601A1" w:rsidP="007E6B82">
            <w:pPr>
              <w:pStyle w:val="AmColumnHeading"/>
            </w:pPr>
            <w:r w:rsidRPr="00706FEE">
              <w:t>Emendamento</w:t>
            </w:r>
          </w:p>
        </w:tc>
      </w:tr>
      <w:tr w:rsidR="009601A1" w:rsidRPr="00706FEE" w14:paraId="28F5290D" w14:textId="77777777" w:rsidTr="007E6B82">
        <w:trPr>
          <w:jc w:val="center"/>
        </w:trPr>
        <w:tc>
          <w:tcPr>
            <w:tcW w:w="4876" w:type="dxa"/>
            <w:tcBorders>
              <w:top w:val="nil"/>
              <w:left w:val="nil"/>
              <w:bottom w:val="nil"/>
              <w:right w:val="nil"/>
            </w:tcBorders>
          </w:tcPr>
          <w:p w14:paraId="3E3C615A" w14:textId="77777777" w:rsidR="009601A1" w:rsidRPr="00706FEE" w:rsidRDefault="009601A1" w:rsidP="007E6B82">
            <w:pPr>
              <w:pStyle w:val="Normal6a"/>
            </w:pPr>
            <w:r w:rsidRPr="00706FEE">
              <w:t>d)</w:t>
            </w:r>
            <w:r w:rsidRPr="00706FEE">
              <w:tab/>
              <w:t xml:space="preserve">se il prodotto persegue un obiettivo ambientale, una dichiarazione attestante </w:t>
            </w:r>
            <w:r w:rsidRPr="00706FEE">
              <w:rPr>
                <w:b/>
                <w:i/>
              </w:rPr>
              <w:t>se e</w:t>
            </w:r>
            <w:r w:rsidRPr="00706FEE">
              <w:t xml:space="preserve"> in quale misura il partecipante al mercato finanziario soddisfa il requisito di cui al paragrafo 1, lettera a), mediante investimenti conformi al paragrafo 2, lettera b);</w:t>
            </w:r>
          </w:p>
        </w:tc>
        <w:tc>
          <w:tcPr>
            <w:tcW w:w="4876" w:type="dxa"/>
            <w:tcBorders>
              <w:top w:val="nil"/>
              <w:left w:val="nil"/>
              <w:bottom w:val="nil"/>
              <w:right w:val="nil"/>
            </w:tcBorders>
          </w:tcPr>
          <w:p w14:paraId="2D6F7C02" w14:textId="77777777" w:rsidR="009601A1" w:rsidRPr="00706FEE" w:rsidRDefault="009601A1" w:rsidP="007E6B82">
            <w:pPr>
              <w:pStyle w:val="Normal6a"/>
            </w:pPr>
            <w:r w:rsidRPr="00706FEE">
              <w:t>d)</w:t>
            </w:r>
            <w:r w:rsidRPr="00706FEE">
              <w:tab/>
              <w:t>se il prodotto persegue un obiettivo ambientale, una dichiarazione attestante in quale misura il partecipante al mercato finanziario soddisfa il requisito di cui al paragrafo 1, lettera a), mediante investimenti conformi al paragrafo 2, lettera b)</w:t>
            </w:r>
            <w:r w:rsidRPr="00706FEE">
              <w:rPr>
                <w:b/>
                <w:i/>
              </w:rPr>
              <w:t>, come percentuale di tutti gli investimenti per il prodotto finanziario</w:t>
            </w:r>
            <w:r w:rsidRPr="00706FEE">
              <w:t>;</w:t>
            </w:r>
          </w:p>
        </w:tc>
      </w:tr>
    </w:tbl>
    <w:p w14:paraId="6034A6C5"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5EEEC59B" w14:textId="77777777" w:rsidR="009601A1" w:rsidRPr="00706FEE" w:rsidRDefault="009601A1" w:rsidP="009601A1">
      <w:r w:rsidRPr="00706FEE">
        <w:rPr>
          <w:rStyle w:val="HideTWBExt"/>
        </w:rPr>
        <w:t>&lt;/Amend&gt;</w:t>
      </w:r>
    </w:p>
    <w:p w14:paraId="50E5B9FF"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474</w:t>
      </w:r>
      <w:r w:rsidRPr="00706FEE">
        <w:rPr>
          <w:rStyle w:val="HideTWBExt"/>
          <w:b w:val="0"/>
        </w:rPr>
        <w:t>&lt;/NumAm&gt;</w:t>
      </w:r>
    </w:p>
    <w:p w14:paraId="181D3E96" w14:textId="77777777" w:rsidR="009601A1" w:rsidRPr="00706FEE" w:rsidRDefault="009601A1" w:rsidP="009601A1">
      <w:pPr>
        <w:pStyle w:val="NormalBold"/>
      </w:pPr>
      <w:r w:rsidRPr="00706FEE">
        <w:rPr>
          <w:rStyle w:val="HideTWBExt"/>
          <w:b w:val="0"/>
        </w:rPr>
        <w:t>&lt;RepeatBlock-By&gt;&lt;Members&gt;</w:t>
      </w:r>
      <w:r w:rsidRPr="00706FEE">
        <w:t>Sirpa Pietikäinen</w:t>
      </w:r>
      <w:r w:rsidRPr="00706FEE">
        <w:rPr>
          <w:rStyle w:val="HideTWBExt"/>
          <w:b w:val="0"/>
        </w:rPr>
        <w:t>&lt;/Members&gt;</w:t>
      </w:r>
    </w:p>
    <w:p w14:paraId="34F6B6E4" w14:textId="77777777" w:rsidR="009601A1" w:rsidRPr="00706FEE" w:rsidRDefault="009601A1" w:rsidP="009601A1">
      <w:pPr>
        <w:pStyle w:val="NormalBold"/>
      </w:pPr>
      <w:r w:rsidRPr="00706FEE">
        <w:rPr>
          <w:rStyle w:val="HideTWBExt"/>
          <w:b w:val="0"/>
        </w:rPr>
        <w:t>&lt;/RepeatBlock-By&gt;</w:t>
      </w:r>
    </w:p>
    <w:p w14:paraId="77D31DB8"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79281453"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11A0B75B"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5DA6D3A1" w14:textId="77777777" w:rsidR="009601A1" w:rsidRPr="00706FEE" w:rsidRDefault="009601A1" w:rsidP="009601A1">
      <w:r w:rsidRPr="00706FEE">
        <w:rPr>
          <w:rStyle w:val="HideTWBExt"/>
        </w:rPr>
        <w:t>&lt;Article2&gt;</w:t>
      </w:r>
      <w:r w:rsidRPr="00706FEE">
        <w:t>Articolo 9 – paragrafo 3 – lettera d</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186BCB62" w14:textId="77777777" w:rsidTr="007E6B82">
        <w:trPr>
          <w:trHeight w:hRule="exact" w:val="240"/>
          <w:jc w:val="center"/>
        </w:trPr>
        <w:tc>
          <w:tcPr>
            <w:tcW w:w="9752" w:type="dxa"/>
            <w:gridSpan w:val="2"/>
            <w:tcBorders>
              <w:top w:val="nil"/>
              <w:left w:val="nil"/>
              <w:bottom w:val="nil"/>
              <w:right w:val="nil"/>
            </w:tcBorders>
          </w:tcPr>
          <w:p w14:paraId="6411C2D2" w14:textId="77777777" w:rsidR="009601A1" w:rsidRPr="00706FEE" w:rsidRDefault="009601A1" w:rsidP="007E6B82"/>
        </w:tc>
      </w:tr>
      <w:tr w:rsidR="009601A1" w:rsidRPr="00706FEE" w14:paraId="31F9DE4B" w14:textId="77777777" w:rsidTr="007E6B82">
        <w:trPr>
          <w:trHeight w:val="240"/>
          <w:jc w:val="center"/>
        </w:trPr>
        <w:tc>
          <w:tcPr>
            <w:tcW w:w="4876" w:type="dxa"/>
            <w:tcBorders>
              <w:top w:val="nil"/>
              <w:left w:val="nil"/>
              <w:bottom w:val="nil"/>
              <w:right w:val="nil"/>
            </w:tcBorders>
          </w:tcPr>
          <w:p w14:paraId="7A6620F3"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3B0B0CE1" w14:textId="77777777" w:rsidR="009601A1" w:rsidRPr="00706FEE" w:rsidRDefault="009601A1" w:rsidP="007E6B82">
            <w:pPr>
              <w:pStyle w:val="AmColumnHeading"/>
            </w:pPr>
            <w:r w:rsidRPr="00706FEE">
              <w:t>Emendamento</w:t>
            </w:r>
          </w:p>
        </w:tc>
      </w:tr>
      <w:tr w:rsidR="009601A1" w:rsidRPr="00706FEE" w14:paraId="31D69621" w14:textId="77777777" w:rsidTr="007E6B82">
        <w:trPr>
          <w:jc w:val="center"/>
        </w:trPr>
        <w:tc>
          <w:tcPr>
            <w:tcW w:w="4876" w:type="dxa"/>
            <w:tcBorders>
              <w:top w:val="nil"/>
              <w:left w:val="nil"/>
              <w:bottom w:val="nil"/>
              <w:right w:val="nil"/>
            </w:tcBorders>
          </w:tcPr>
          <w:p w14:paraId="59D1B2D2" w14:textId="77777777" w:rsidR="009601A1" w:rsidRPr="00706FEE" w:rsidRDefault="009601A1" w:rsidP="007E6B82">
            <w:pPr>
              <w:pStyle w:val="Normal6a"/>
            </w:pPr>
            <w:r w:rsidRPr="00706FEE">
              <w:t>d)</w:t>
            </w:r>
            <w:r w:rsidRPr="00706FEE">
              <w:tab/>
              <w:t xml:space="preserve">se il prodotto persegue un obiettivo ambientale, una dichiarazione attestante </w:t>
            </w:r>
            <w:r w:rsidRPr="00706FEE">
              <w:rPr>
                <w:b/>
                <w:i/>
              </w:rPr>
              <w:t>se e</w:t>
            </w:r>
            <w:r w:rsidRPr="00706FEE">
              <w:t xml:space="preserve"> in quale misura il partecipante al mercato finanziario soddisfa il requisito di cui al paragrafo 1, lettera a), mediante investimenti conformi al paragrafo 2, lettera b);</w:t>
            </w:r>
          </w:p>
        </w:tc>
        <w:tc>
          <w:tcPr>
            <w:tcW w:w="4876" w:type="dxa"/>
            <w:tcBorders>
              <w:top w:val="nil"/>
              <w:left w:val="nil"/>
              <w:bottom w:val="nil"/>
              <w:right w:val="nil"/>
            </w:tcBorders>
          </w:tcPr>
          <w:p w14:paraId="5CC5F861" w14:textId="77777777" w:rsidR="009601A1" w:rsidRPr="00706FEE" w:rsidRDefault="009601A1" w:rsidP="007E6B82">
            <w:pPr>
              <w:pStyle w:val="Normal6a"/>
            </w:pPr>
            <w:r w:rsidRPr="00706FEE">
              <w:t>d)</w:t>
            </w:r>
            <w:r w:rsidRPr="00706FEE">
              <w:tab/>
              <w:t>se il prodotto persegue un obiettivo ambientale, una dichiarazione attestante in quale misura il partecipante al mercato finanziario soddisfa il requisito di cui al paragrafo 1, lettera a), mediante investimenti conformi al paragrafo 2, lettera b);</w:t>
            </w:r>
          </w:p>
        </w:tc>
      </w:tr>
    </w:tbl>
    <w:p w14:paraId="104A3141"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0950461C" w14:textId="77777777" w:rsidR="009601A1" w:rsidRPr="00706FEE" w:rsidRDefault="009601A1" w:rsidP="009601A1">
      <w:r w:rsidRPr="00706FEE">
        <w:rPr>
          <w:rStyle w:val="HideTWBExt"/>
        </w:rPr>
        <w:t>&lt;/Amend&gt;</w:t>
      </w:r>
    </w:p>
    <w:p w14:paraId="5B31D467"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475</w:t>
      </w:r>
      <w:r w:rsidRPr="00706FEE">
        <w:rPr>
          <w:rStyle w:val="HideTWBExt"/>
          <w:b w:val="0"/>
        </w:rPr>
        <w:t>&lt;/NumAm&gt;</w:t>
      </w:r>
    </w:p>
    <w:p w14:paraId="21AE4E75" w14:textId="77777777" w:rsidR="009601A1" w:rsidRPr="00706FEE" w:rsidRDefault="009601A1" w:rsidP="009601A1">
      <w:pPr>
        <w:pStyle w:val="NormalBold"/>
      </w:pPr>
      <w:r w:rsidRPr="00706FEE">
        <w:rPr>
          <w:rStyle w:val="HideTWBExt"/>
          <w:b w:val="0"/>
        </w:rPr>
        <w:t>&lt;RepeatBlock-By&gt;&lt;Members&gt;</w:t>
      </w:r>
      <w:r w:rsidRPr="00706FEE">
        <w:t>Sirpa Pietikäinen</w:t>
      </w:r>
      <w:r w:rsidRPr="00706FEE">
        <w:rPr>
          <w:rStyle w:val="HideTWBExt"/>
          <w:b w:val="0"/>
        </w:rPr>
        <w:t>&lt;/Members&gt;</w:t>
      </w:r>
    </w:p>
    <w:p w14:paraId="3704AC94" w14:textId="77777777" w:rsidR="009601A1" w:rsidRPr="00706FEE" w:rsidRDefault="009601A1" w:rsidP="009601A1">
      <w:pPr>
        <w:pStyle w:val="NormalBold"/>
      </w:pPr>
      <w:r w:rsidRPr="00706FEE">
        <w:rPr>
          <w:rStyle w:val="HideTWBExt"/>
          <w:b w:val="0"/>
        </w:rPr>
        <w:t>&lt;/RepeatBlock-By&gt;</w:t>
      </w:r>
    </w:p>
    <w:p w14:paraId="495D8DF2"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251B5123"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2404657D"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57B6219C" w14:textId="77777777" w:rsidR="009601A1" w:rsidRPr="00706FEE" w:rsidRDefault="009601A1" w:rsidP="009601A1">
      <w:r w:rsidRPr="00706FEE">
        <w:rPr>
          <w:rStyle w:val="HideTWBExt"/>
        </w:rPr>
        <w:t>&lt;Article2&gt;</w:t>
      </w:r>
      <w:r w:rsidRPr="00706FEE">
        <w:t>Articolo 9 – paragrafo 3 – lettera e</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4B0EB097" w14:textId="77777777" w:rsidTr="007E6B82">
        <w:trPr>
          <w:trHeight w:hRule="exact" w:val="240"/>
          <w:jc w:val="center"/>
        </w:trPr>
        <w:tc>
          <w:tcPr>
            <w:tcW w:w="9752" w:type="dxa"/>
            <w:gridSpan w:val="2"/>
            <w:tcBorders>
              <w:top w:val="nil"/>
              <w:left w:val="nil"/>
              <w:bottom w:val="nil"/>
              <w:right w:val="nil"/>
            </w:tcBorders>
          </w:tcPr>
          <w:p w14:paraId="0134362B" w14:textId="77777777" w:rsidR="009601A1" w:rsidRPr="00706FEE" w:rsidRDefault="009601A1" w:rsidP="007E6B82"/>
        </w:tc>
      </w:tr>
      <w:tr w:rsidR="009601A1" w:rsidRPr="00706FEE" w14:paraId="2293FD38" w14:textId="77777777" w:rsidTr="007E6B82">
        <w:trPr>
          <w:trHeight w:val="240"/>
          <w:jc w:val="center"/>
        </w:trPr>
        <w:tc>
          <w:tcPr>
            <w:tcW w:w="4876" w:type="dxa"/>
            <w:tcBorders>
              <w:top w:val="nil"/>
              <w:left w:val="nil"/>
              <w:bottom w:val="nil"/>
              <w:right w:val="nil"/>
            </w:tcBorders>
          </w:tcPr>
          <w:p w14:paraId="0D9967B4"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512C10F9" w14:textId="77777777" w:rsidR="009601A1" w:rsidRPr="00706FEE" w:rsidRDefault="009601A1" w:rsidP="007E6B82">
            <w:pPr>
              <w:pStyle w:val="AmColumnHeading"/>
            </w:pPr>
            <w:r w:rsidRPr="00706FEE">
              <w:t>Emendamento</w:t>
            </w:r>
          </w:p>
        </w:tc>
      </w:tr>
      <w:tr w:rsidR="009601A1" w:rsidRPr="00706FEE" w14:paraId="7BE0B6FD" w14:textId="77777777" w:rsidTr="007E6B82">
        <w:trPr>
          <w:jc w:val="center"/>
        </w:trPr>
        <w:tc>
          <w:tcPr>
            <w:tcW w:w="4876" w:type="dxa"/>
            <w:tcBorders>
              <w:top w:val="nil"/>
              <w:left w:val="nil"/>
              <w:bottom w:val="nil"/>
              <w:right w:val="nil"/>
            </w:tcBorders>
          </w:tcPr>
          <w:p w14:paraId="2266223D" w14:textId="77777777" w:rsidR="009601A1" w:rsidRPr="00706FEE" w:rsidRDefault="009601A1" w:rsidP="007E6B82">
            <w:pPr>
              <w:pStyle w:val="Normal6a"/>
            </w:pPr>
            <w:r w:rsidRPr="00706FEE">
              <w:t>e)</w:t>
            </w:r>
            <w:r w:rsidRPr="00706FEE">
              <w:tab/>
              <w:t>l'indicatore o gli indicatori connessi alla sostenibilità di cui al paragrafo 1, lettera a), usati dal partecipante ai mercati finanziari per misurare la conformità alla strategia e i progressi compiuti verso l'obiettivo, unitamente a informazioni sulle azioni volte a rimediare a eventuali attivi con prestazioni insoddisfacenti in relazione all'obiettivo e agli indicatori prescelti;</w:t>
            </w:r>
          </w:p>
        </w:tc>
        <w:tc>
          <w:tcPr>
            <w:tcW w:w="4876" w:type="dxa"/>
            <w:tcBorders>
              <w:top w:val="nil"/>
              <w:left w:val="nil"/>
              <w:bottom w:val="nil"/>
              <w:right w:val="nil"/>
            </w:tcBorders>
          </w:tcPr>
          <w:p w14:paraId="433C5048" w14:textId="77777777" w:rsidR="009601A1" w:rsidRPr="00706FEE" w:rsidRDefault="009601A1" w:rsidP="007E6B82">
            <w:pPr>
              <w:pStyle w:val="Normal6a"/>
            </w:pPr>
            <w:r w:rsidRPr="00706FEE">
              <w:t>e)</w:t>
            </w:r>
            <w:r w:rsidRPr="00706FEE">
              <w:tab/>
              <w:t xml:space="preserve">l'indicatore o gli indicatori connessi alla sostenibilità di cui al paragrafo 1, lettera a), usati dal partecipante ai mercati finanziari per misurare la conformità alla strategia e i progressi compiuti verso l'obiettivo, unitamente a informazioni </w:t>
            </w:r>
            <w:r w:rsidRPr="00706FEE">
              <w:rPr>
                <w:b/>
                <w:i/>
              </w:rPr>
              <w:t>e a un piano credibile</w:t>
            </w:r>
            <w:r w:rsidRPr="00706FEE">
              <w:t xml:space="preserve"> sulle azioni volte a rimediare a eventuali attivi con prestazioni insoddisfacenti in relazione all'obiettivo e agli indicatori prescelti;</w:t>
            </w:r>
          </w:p>
        </w:tc>
      </w:tr>
    </w:tbl>
    <w:p w14:paraId="76D90A22"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7F66AEDD" w14:textId="77777777" w:rsidR="009601A1" w:rsidRPr="00706FEE" w:rsidRDefault="009601A1" w:rsidP="009601A1">
      <w:r w:rsidRPr="00706FEE">
        <w:rPr>
          <w:rStyle w:val="HideTWBExt"/>
        </w:rPr>
        <w:t>&lt;/Amend&gt;</w:t>
      </w:r>
    </w:p>
    <w:p w14:paraId="6AE54165"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476</w:t>
      </w:r>
      <w:r w:rsidRPr="00706FEE">
        <w:rPr>
          <w:rStyle w:val="HideTWBExt"/>
          <w:b w:val="0"/>
        </w:rPr>
        <w:t>&lt;/NumAm&gt;</w:t>
      </w:r>
    </w:p>
    <w:p w14:paraId="780AA883" w14:textId="77777777" w:rsidR="009601A1" w:rsidRPr="00706FEE" w:rsidRDefault="009601A1" w:rsidP="009601A1">
      <w:pPr>
        <w:pStyle w:val="NormalBold"/>
      </w:pPr>
      <w:r w:rsidRPr="00706FEE">
        <w:rPr>
          <w:rStyle w:val="HideTWBExt"/>
          <w:b w:val="0"/>
        </w:rPr>
        <w:t>&lt;RepeatBlock-By&gt;&lt;Members&gt;</w:t>
      </w:r>
      <w:r w:rsidRPr="00706FEE">
        <w:t>Lara Wolters, Jonás Fernández, Aurore Lalucq, Niels Fuglsang, Evelyn Regner, César Luena</w:t>
      </w:r>
      <w:r w:rsidRPr="00706FEE">
        <w:rPr>
          <w:rStyle w:val="HideTWBExt"/>
          <w:b w:val="0"/>
        </w:rPr>
        <w:t>&lt;/Members&gt;</w:t>
      </w:r>
    </w:p>
    <w:p w14:paraId="4BEFAE4A" w14:textId="77777777" w:rsidR="009601A1" w:rsidRPr="00706FEE" w:rsidRDefault="009601A1" w:rsidP="009601A1">
      <w:pPr>
        <w:pStyle w:val="NormalBold"/>
      </w:pPr>
      <w:r w:rsidRPr="00706FEE">
        <w:rPr>
          <w:rStyle w:val="HideTWBExt"/>
          <w:b w:val="0"/>
        </w:rPr>
        <w:t>&lt;/RepeatBlock-By&gt;</w:t>
      </w:r>
    </w:p>
    <w:p w14:paraId="44FE1ABC"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63546D92"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38FC5A9F"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442D64C5" w14:textId="77777777" w:rsidR="009601A1" w:rsidRPr="00706FEE" w:rsidRDefault="009601A1" w:rsidP="009601A1">
      <w:r w:rsidRPr="00706FEE">
        <w:rPr>
          <w:rStyle w:val="HideTWBExt"/>
        </w:rPr>
        <w:t>&lt;Article2&gt;</w:t>
      </w:r>
      <w:r w:rsidRPr="00706FEE">
        <w:t>Articolo 9 – paragrafo 3 – lettera e bis (nuova)</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6BE9D93E" w14:textId="77777777" w:rsidTr="007E6B82">
        <w:trPr>
          <w:trHeight w:hRule="exact" w:val="240"/>
          <w:jc w:val="center"/>
        </w:trPr>
        <w:tc>
          <w:tcPr>
            <w:tcW w:w="9752" w:type="dxa"/>
            <w:gridSpan w:val="2"/>
            <w:tcBorders>
              <w:top w:val="nil"/>
              <w:left w:val="nil"/>
              <w:bottom w:val="nil"/>
              <w:right w:val="nil"/>
            </w:tcBorders>
          </w:tcPr>
          <w:p w14:paraId="1C7FBFB2" w14:textId="77777777" w:rsidR="009601A1" w:rsidRPr="00706FEE" w:rsidRDefault="009601A1" w:rsidP="007E6B82"/>
        </w:tc>
      </w:tr>
      <w:tr w:rsidR="009601A1" w:rsidRPr="00706FEE" w14:paraId="65D176FD" w14:textId="77777777" w:rsidTr="007E6B82">
        <w:trPr>
          <w:trHeight w:val="240"/>
          <w:jc w:val="center"/>
        </w:trPr>
        <w:tc>
          <w:tcPr>
            <w:tcW w:w="4876" w:type="dxa"/>
            <w:tcBorders>
              <w:top w:val="nil"/>
              <w:left w:val="nil"/>
              <w:bottom w:val="nil"/>
              <w:right w:val="nil"/>
            </w:tcBorders>
          </w:tcPr>
          <w:p w14:paraId="0540079A"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04705DF7" w14:textId="77777777" w:rsidR="009601A1" w:rsidRPr="00706FEE" w:rsidRDefault="009601A1" w:rsidP="007E6B82">
            <w:pPr>
              <w:pStyle w:val="AmColumnHeading"/>
            </w:pPr>
            <w:r w:rsidRPr="00706FEE">
              <w:t>Emendamento</w:t>
            </w:r>
          </w:p>
        </w:tc>
      </w:tr>
      <w:tr w:rsidR="009601A1" w:rsidRPr="00706FEE" w14:paraId="11729BB3" w14:textId="77777777" w:rsidTr="007E6B82">
        <w:trPr>
          <w:jc w:val="center"/>
        </w:trPr>
        <w:tc>
          <w:tcPr>
            <w:tcW w:w="4876" w:type="dxa"/>
            <w:tcBorders>
              <w:top w:val="nil"/>
              <w:left w:val="nil"/>
              <w:bottom w:val="nil"/>
              <w:right w:val="nil"/>
            </w:tcBorders>
          </w:tcPr>
          <w:p w14:paraId="2FCEB2D6" w14:textId="77777777" w:rsidR="009601A1" w:rsidRPr="00706FEE" w:rsidRDefault="009601A1" w:rsidP="007E6B82">
            <w:pPr>
              <w:pStyle w:val="Normal6a"/>
            </w:pPr>
          </w:p>
        </w:tc>
        <w:tc>
          <w:tcPr>
            <w:tcW w:w="4876" w:type="dxa"/>
            <w:tcBorders>
              <w:top w:val="nil"/>
              <w:left w:val="nil"/>
              <w:bottom w:val="nil"/>
              <w:right w:val="nil"/>
            </w:tcBorders>
          </w:tcPr>
          <w:p w14:paraId="27AF76F0" w14:textId="77777777" w:rsidR="009601A1" w:rsidRPr="00706FEE" w:rsidRDefault="009601A1" w:rsidP="007E6B82">
            <w:pPr>
              <w:pStyle w:val="Normal6a"/>
            </w:pPr>
            <w:r w:rsidRPr="00706FEE">
              <w:rPr>
                <w:b/>
                <w:i/>
              </w:rPr>
              <w:t>e bis)</w:t>
            </w:r>
            <w:r w:rsidRPr="00706FEE">
              <w:tab/>
            </w:r>
            <w:r w:rsidRPr="00706FEE">
              <w:rPr>
                <w:b/>
                <w:i/>
              </w:rPr>
              <w:t>una descrizione della strategia di impegno in materia di sostenibilità perseguita dal partecipante ai mercati finanziari, incluso il modo in cui tale strategia è stata attuata in linea con gli obiettivi connessi alla sostenibilità del prodotto finanziario;</w:t>
            </w:r>
          </w:p>
        </w:tc>
      </w:tr>
    </w:tbl>
    <w:p w14:paraId="74CBD294"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4A5A6C94" w14:textId="77777777" w:rsidR="009601A1" w:rsidRPr="00706FEE" w:rsidRDefault="009601A1" w:rsidP="009601A1">
      <w:r w:rsidRPr="00706FEE">
        <w:rPr>
          <w:rStyle w:val="HideTWBExt"/>
        </w:rPr>
        <w:t>&lt;/Amend&gt;</w:t>
      </w:r>
    </w:p>
    <w:p w14:paraId="65579072"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477</w:t>
      </w:r>
      <w:r w:rsidRPr="00706FEE">
        <w:rPr>
          <w:rStyle w:val="HideTWBExt"/>
          <w:b w:val="0"/>
        </w:rPr>
        <w:t>&lt;/NumAm&gt;</w:t>
      </w:r>
    </w:p>
    <w:p w14:paraId="6B4D3FB3" w14:textId="77777777" w:rsidR="009601A1" w:rsidRPr="00706FEE" w:rsidRDefault="009601A1" w:rsidP="009601A1">
      <w:pPr>
        <w:pStyle w:val="NormalBold"/>
      </w:pPr>
      <w:r w:rsidRPr="00706FEE">
        <w:rPr>
          <w:rStyle w:val="HideTWBExt"/>
          <w:b w:val="0"/>
        </w:rPr>
        <w:t>&lt;RepeatBlock-By&gt;&lt;Members&gt;</w:t>
      </w:r>
      <w:r w:rsidRPr="00706FEE">
        <w:t>Sirpa Pietikäinen</w:t>
      </w:r>
      <w:r w:rsidRPr="00706FEE">
        <w:rPr>
          <w:rStyle w:val="HideTWBExt"/>
          <w:b w:val="0"/>
        </w:rPr>
        <w:t>&lt;/Members&gt;</w:t>
      </w:r>
    </w:p>
    <w:p w14:paraId="0D91B183" w14:textId="77777777" w:rsidR="009601A1" w:rsidRPr="00706FEE" w:rsidRDefault="009601A1" w:rsidP="009601A1">
      <w:pPr>
        <w:pStyle w:val="NormalBold"/>
      </w:pPr>
      <w:r w:rsidRPr="00706FEE">
        <w:rPr>
          <w:rStyle w:val="HideTWBExt"/>
          <w:b w:val="0"/>
        </w:rPr>
        <w:t>&lt;/RepeatBlock-By&gt;</w:t>
      </w:r>
    </w:p>
    <w:p w14:paraId="2953AF41"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0A772117"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173D25FB"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1FE6D19F" w14:textId="77777777" w:rsidR="009601A1" w:rsidRPr="00706FEE" w:rsidRDefault="009601A1" w:rsidP="009601A1">
      <w:r w:rsidRPr="00706FEE">
        <w:rPr>
          <w:rStyle w:val="HideTWBExt"/>
        </w:rPr>
        <w:t>&lt;Article2&gt;</w:t>
      </w:r>
      <w:r w:rsidRPr="00706FEE">
        <w:t>Articolo 9 – paragrafo 3 – lettera g bis (nuova)</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49A97A47" w14:textId="77777777" w:rsidTr="007E6B82">
        <w:trPr>
          <w:trHeight w:hRule="exact" w:val="240"/>
          <w:jc w:val="center"/>
        </w:trPr>
        <w:tc>
          <w:tcPr>
            <w:tcW w:w="9752" w:type="dxa"/>
            <w:gridSpan w:val="2"/>
            <w:tcBorders>
              <w:top w:val="nil"/>
              <w:left w:val="nil"/>
              <w:bottom w:val="nil"/>
              <w:right w:val="nil"/>
            </w:tcBorders>
          </w:tcPr>
          <w:p w14:paraId="75048684" w14:textId="77777777" w:rsidR="009601A1" w:rsidRPr="00706FEE" w:rsidRDefault="009601A1" w:rsidP="007E6B82"/>
        </w:tc>
      </w:tr>
      <w:tr w:rsidR="009601A1" w:rsidRPr="00706FEE" w14:paraId="7FB5D950" w14:textId="77777777" w:rsidTr="007E6B82">
        <w:trPr>
          <w:trHeight w:val="240"/>
          <w:jc w:val="center"/>
        </w:trPr>
        <w:tc>
          <w:tcPr>
            <w:tcW w:w="4876" w:type="dxa"/>
            <w:tcBorders>
              <w:top w:val="nil"/>
              <w:left w:val="nil"/>
              <w:bottom w:val="nil"/>
              <w:right w:val="nil"/>
            </w:tcBorders>
          </w:tcPr>
          <w:p w14:paraId="05C4C73E"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691C5A01" w14:textId="77777777" w:rsidR="009601A1" w:rsidRPr="00706FEE" w:rsidRDefault="009601A1" w:rsidP="007E6B82">
            <w:pPr>
              <w:pStyle w:val="AmColumnHeading"/>
            </w:pPr>
            <w:r w:rsidRPr="00706FEE">
              <w:t>Emendamento</w:t>
            </w:r>
          </w:p>
        </w:tc>
      </w:tr>
      <w:tr w:rsidR="009601A1" w:rsidRPr="00706FEE" w14:paraId="5269E089" w14:textId="77777777" w:rsidTr="007E6B82">
        <w:trPr>
          <w:jc w:val="center"/>
        </w:trPr>
        <w:tc>
          <w:tcPr>
            <w:tcW w:w="4876" w:type="dxa"/>
            <w:tcBorders>
              <w:top w:val="nil"/>
              <w:left w:val="nil"/>
              <w:bottom w:val="nil"/>
              <w:right w:val="nil"/>
            </w:tcBorders>
          </w:tcPr>
          <w:p w14:paraId="7E5EC30D" w14:textId="77777777" w:rsidR="009601A1" w:rsidRPr="00706FEE" w:rsidRDefault="009601A1" w:rsidP="007E6B82">
            <w:pPr>
              <w:pStyle w:val="Normal6a"/>
            </w:pPr>
          </w:p>
        </w:tc>
        <w:tc>
          <w:tcPr>
            <w:tcW w:w="4876" w:type="dxa"/>
            <w:tcBorders>
              <w:top w:val="nil"/>
              <w:left w:val="nil"/>
              <w:bottom w:val="nil"/>
              <w:right w:val="nil"/>
            </w:tcBorders>
          </w:tcPr>
          <w:p w14:paraId="146DC6A2" w14:textId="77777777" w:rsidR="009601A1" w:rsidRPr="00706FEE" w:rsidRDefault="009601A1" w:rsidP="007E6B82">
            <w:pPr>
              <w:pStyle w:val="Normal6a"/>
            </w:pPr>
            <w:r w:rsidRPr="00706FEE">
              <w:rPr>
                <w:b/>
                <w:i/>
              </w:rPr>
              <w:t>g bis)</w:t>
            </w:r>
            <w:r w:rsidRPr="00706FEE">
              <w:tab/>
            </w:r>
            <w:r w:rsidRPr="00706FEE">
              <w:rPr>
                <w:b/>
                <w:i/>
              </w:rPr>
              <w:t>una descrizione dell'attuazione della strategia di impegno in materia di sostenibilità, comprese la quota di portafoglio coperta dalle attività di impegno, le metodologie e le motivazioni per la definizione delle priorità delle attività, nonché i risultati pertinenti per la strategia e gli obiettivi di investimento del prodotto;</w:t>
            </w:r>
          </w:p>
        </w:tc>
      </w:tr>
    </w:tbl>
    <w:p w14:paraId="42D7BDA3"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6992F632" w14:textId="77777777" w:rsidR="009601A1" w:rsidRPr="00706FEE" w:rsidRDefault="009601A1" w:rsidP="009601A1">
      <w:r w:rsidRPr="00706FEE">
        <w:rPr>
          <w:rStyle w:val="HideTWBExt"/>
        </w:rPr>
        <w:t>&lt;/Amend&gt;</w:t>
      </w:r>
    </w:p>
    <w:p w14:paraId="59754AA3"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478</w:t>
      </w:r>
      <w:r w:rsidRPr="00706FEE">
        <w:rPr>
          <w:rStyle w:val="HideTWBExt"/>
          <w:b w:val="0"/>
        </w:rPr>
        <w:t>&lt;/NumAm&gt;</w:t>
      </w:r>
    </w:p>
    <w:p w14:paraId="03BD2563" w14:textId="77777777" w:rsidR="009601A1" w:rsidRPr="00706FEE" w:rsidRDefault="009601A1" w:rsidP="009601A1">
      <w:pPr>
        <w:pStyle w:val="NormalBold"/>
      </w:pPr>
      <w:r w:rsidRPr="00706FEE">
        <w:rPr>
          <w:rStyle w:val="HideTWBExt"/>
          <w:b w:val="0"/>
        </w:rPr>
        <w:t>&lt;RepeatBlock-By&gt;&lt;Members&gt;</w:t>
      </w:r>
      <w:r w:rsidRPr="00706FEE">
        <w:t>Kira Marie Peter-Hansen</w:t>
      </w:r>
      <w:r w:rsidRPr="00706FEE">
        <w:rPr>
          <w:rStyle w:val="HideTWBExt"/>
          <w:b w:val="0"/>
        </w:rPr>
        <w:t>&lt;/Members&gt;</w:t>
      </w:r>
    </w:p>
    <w:p w14:paraId="0A4FF619" w14:textId="77777777" w:rsidR="009601A1" w:rsidRPr="00706FEE" w:rsidRDefault="009601A1" w:rsidP="009601A1">
      <w:r w:rsidRPr="00706FEE">
        <w:rPr>
          <w:rStyle w:val="HideTWBExt"/>
        </w:rPr>
        <w:t>&lt;AuNomDe&gt;</w:t>
      </w:r>
      <w:r w:rsidRPr="00706FEE">
        <w:rPr>
          <w:rStyle w:val="HideTWBInt"/>
        </w:rPr>
        <w:t>{Verts/ALE}</w:t>
      </w:r>
      <w:r w:rsidRPr="00706FEE">
        <w:t>a nome del gruppo Verts/ALE</w:t>
      </w:r>
      <w:r w:rsidRPr="00706FEE">
        <w:rPr>
          <w:rStyle w:val="HideTWBExt"/>
        </w:rPr>
        <w:t>&lt;/AuNomDe&gt;</w:t>
      </w:r>
    </w:p>
    <w:p w14:paraId="38A0DA39" w14:textId="77777777" w:rsidR="009601A1" w:rsidRPr="00706FEE" w:rsidRDefault="009601A1" w:rsidP="009601A1">
      <w:pPr>
        <w:pStyle w:val="NormalBold"/>
      </w:pPr>
      <w:r w:rsidRPr="00706FEE">
        <w:rPr>
          <w:rStyle w:val="HideTWBExt"/>
          <w:b w:val="0"/>
        </w:rPr>
        <w:t>&lt;/RepeatBlock-By&gt;</w:t>
      </w:r>
    </w:p>
    <w:p w14:paraId="0DE09EF1"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7D3E3C0B"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5792708D"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27F4A31F" w14:textId="77777777" w:rsidR="009601A1" w:rsidRPr="00706FEE" w:rsidRDefault="009601A1" w:rsidP="009601A1">
      <w:r w:rsidRPr="00706FEE">
        <w:rPr>
          <w:rStyle w:val="HideTWBExt"/>
        </w:rPr>
        <w:t>&lt;Article2&gt;</w:t>
      </w:r>
      <w:r w:rsidRPr="00706FEE">
        <w:t>Articolo 9 – paragrafo 3 – lettera g bis (nuova)</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1F01D407" w14:textId="77777777" w:rsidTr="007E6B82">
        <w:trPr>
          <w:trHeight w:hRule="exact" w:val="240"/>
          <w:jc w:val="center"/>
        </w:trPr>
        <w:tc>
          <w:tcPr>
            <w:tcW w:w="9752" w:type="dxa"/>
            <w:gridSpan w:val="2"/>
            <w:tcBorders>
              <w:top w:val="nil"/>
              <w:left w:val="nil"/>
              <w:bottom w:val="nil"/>
              <w:right w:val="nil"/>
            </w:tcBorders>
          </w:tcPr>
          <w:p w14:paraId="6F22A431" w14:textId="77777777" w:rsidR="009601A1" w:rsidRPr="00706FEE" w:rsidRDefault="009601A1" w:rsidP="007E6B82"/>
        </w:tc>
      </w:tr>
      <w:tr w:rsidR="009601A1" w:rsidRPr="00706FEE" w14:paraId="514CC8A0" w14:textId="77777777" w:rsidTr="007E6B82">
        <w:trPr>
          <w:trHeight w:val="240"/>
          <w:jc w:val="center"/>
        </w:trPr>
        <w:tc>
          <w:tcPr>
            <w:tcW w:w="4876" w:type="dxa"/>
            <w:tcBorders>
              <w:top w:val="nil"/>
              <w:left w:val="nil"/>
              <w:bottom w:val="nil"/>
              <w:right w:val="nil"/>
            </w:tcBorders>
          </w:tcPr>
          <w:p w14:paraId="242FDD7F"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5B511984" w14:textId="77777777" w:rsidR="009601A1" w:rsidRPr="00706FEE" w:rsidRDefault="009601A1" w:rsidP="007E6B82">
            <w:pPr>
              <w:pStyle w:val="AmColumnHeading"/>
            </w:pPr>
            <w:r w:rsidRPr="00706FEE">
              <w:t>Emendamento</w:t>
            </w:r>
          </w:p>
        </w:tc>
      </w:tr>
      <w:tr w:rsidR="009601A1" w:rsidRPr="00706FEE" w14:paraId="19BEF5D3" w14:textId="77777777" w:rsidTr="007E6B82">
        <w:trPr>
          <w:jc w:val="center"/>
        </w:trPr>
        <w:tc>
          <w:tcPr>
            <w:tcW w:w="4876" w:type="dxa"/>
            <w:tcBorders>
              <w:top w:val="nil"/>
              <w:left w:val="nil"/>
              <w:bottom w:val="nil"/>
              <w:right w:val="nil"/>
            </w:tcBorders>
          </w:tcPr>
          <w:p w14:paraId="09B97CA4" w14:textId="77777777" w:rsidR="009601A1" w:rsidRPr="00706FEE" w:rsidRDefault="009601A1" w:rsidP="007E6B82">
            <w:pPr>
              <w:pStyle w:val="Normal6a"/>
            </w:pPr>
          </w:p>
        </w:tc>
        <w:tc>
          <w:tcPr>
            <w:tcW w:w="4876" w:type="dxa"/>
            <w:tcBorders>
              <w:top w:val="nil"/>
              <w:left w:val="nil"/>
              <w:bottom w:val="nil"/>
              <w:right w:val="nil"/>
            </w:tcBorders>
          </w:tcPr>
          <w:p w14:paraId="2BEF633D" w14:textId="77777777" w:rsidR="009601A1" w:rsidRPr="00706FEE" w:rsidRDefault="009601A1" w:rsidP="007E6B82">
            <w:pPr>
              <w:pStyle w:val="Normal6a"/>
            </w:pPr>
            <w:r w:rsidRPr="00706FEE">
              <w:rPr>
                <w:b/>
                <w:i/>
              </w:rPr>
              <w:t>g bis)</w:t>
            </w:r>
            <w:r w:rsidRPr="00706FEE">
              <w:tab/>
            </w:r>
            <w:r w:rsidRPr="00706FEE">
              <w:rPr>
                <w:b/>
                <w:i/>
              </w:rPr>
              <w:t>la percentuale del portafoglio collegata alla quota di investimenti che integrano i fattori di sostenibilità, conformemente agli elementi vincolanti della strategia di investimento del prodotto finanziario di cui al paragrafo 1, lettera a);</w:t>
            </w:r>
          </w:p>
        </w:tc>
      </w:tr>
    </w:tbl>
    <w:p w14:paraId="4DE97140"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0FAA76AD" w14:textId="77777777" w:rsidR="009601A1" w:rsidRPr="00706FEE" w:rsidRDefault="009601A1" w:rsidP="009601A1">
      <w:r w:rsidRPr="00706FEE">
        <w:rPr>
          <w:rStyle w:val="HideTWBExt"/>
        </w:rPr>
        <w:t>&lt;/Amend&gt;</w:t>
      </w:r>
    </w:p>
    <w:p w14:paraId="5BE10F30"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479</w:t>
      </w:r>
      <w:r w:rsidRPr="00706FEE">
        <w:rPr>
          <w:rStyle w:val="HideTWBExt"/>
          <w:b w:val="0"/>
        </w:rPr>
        <w:t>&lt;/NumAm&gt;</w:t>
      </w:r>
    </w:p>
    <w:p w14:paraId="6410907B" w14:textId="77777777" w:rsidR="009601A1" w:rsidRPr="00706FEE" w:rsidRDefault="009601A1" w:rsidP="009601A1">
      <w:pPr>
        <w:pStyle w:val="NormalBold"/>
      </w:pPr>
      <w:r w:rsidRPr="00706FEE">
        <w:rPr>
          <w:rStyle w:val="HideTWBExt"/>
          <w:b w:val="0"/>
        </w:rPr>
        <w:t>&lt;RepeatBlock-By&gt;&lt;Members&gt;</w:t>
      </w:r>
      <w:r w:rsidRPr="00706FEE">
        <w:t>Sirpa Pietikäinen</w:t>
      </w:r>
      <w:r w:rsidRPr="00706FEE">
        <w:rPr>
          <w:rStyle w:val="HideTWBExt"/>
          <w:b w:val="0"/>
        </w:rPr>
        <w:t>&lt;/Members&gt;</w:t>
      </w:r>
    </w:p>
    <w:p w14:paraId="6A83BC09" w14:textId="77777777" w:rsidR="009601A1" w:rsidRPr="00706FEE" w:rsidRDefault="009601A1" w:rsidP="009601A1">
      <w:pPr>
        <w:pStyle w:val="NormalBold"/>
      </w:pPr>
      <w:r w:rsidRPr="00706FEE">
        <w:rPr>
          <w:rStyle w:val="HideTWBExt"/>
          <w:b w:val="0"/>
        </w:rPr>
        <w:t>&lt;/RepeatBlock-By&gt;</w:t>
      </w:r>
    </w:p>
    <w:p w14:paraId="5AD1A10D"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371C4C43"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53A66654"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31B08300" w14:textId="77777777" w:rsidR="009601A1" w:rsidRPr="00706FEE" w:rsidRDefault="009601A1" w:rsidP="009601A1">
      <w:r w:rsidRPr="00706FEE">
        <w:rPr>
          <w:rStyle w:val="HideTWBExt"/>
        </w:rPr>
        <w:t>&lt;Article2&gt;</w:t>
      </w:r>
      <w:r w:rsidRPr="00706FEE">
        <w:t>Articolo 9 – paragrafo 4 – lettera a</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68A3968B" w14:textId="77777777" w:rsidTr="007E6B82">
        <w:trPr>
          <w:trHeight w:hRule="exact" w:val="240"/>
          <w:jc w:val="center"/>
        </w:trPr>
        <w:tc>
          <w:tcPr>
            <w:tcW w:w="9752" w:type="dxa"/>
            <w:gridSpan w:val="2"/>
            <w:tcBorders>
              <w:top w:val="nil"/>
              <w:left w:val="nil"/>
              <w:bottom w:val="nil"/>
              <w:right w:val="nil"/>
            </w:tcBorders>
          </w:tcPr>
          <w:p w14:paraId="5B9E72B6" w14:textId="77777777" w:rsidR="009601A1" w:rsidRPr="00706FEE" w:rsidRDefault="009601A1" w:rsidP="007E6B82"/>
        </w:tc>
      </w:tr>
      <w:tr w:rsidR="009601A1" w:rsidRPr="00706FEE" w14:paraId="0029F774" w14:textId="77777777" w:rsidTr="007E6B82">
        <w:trPr>
          <w:trHeight w:val="240"/>
          <w:jc w:val="center"/>
        </w:trPr>
        <w:tc>
          <w:tcPr>
            <w:tcW w:w="4876" w:type="dxa"/>
            <w:tcBorders>
              <w:top w:val="nil"/>
              <w:left w:val="nil"/>
              <w:bottom w:val="nil"/>
              <w:right w:val="nil"/>
            </w:tcBorders>
          </w:tcPr>
          <w:p w14:paraId="66D337F2"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50163CDE" w14:textId="77777777" w:rsidR="009601A1" w:rsidRPr="00706FEE" w:rsidRDefault="009601A1" w:rsidP="007E6B82">
            <w:pPr>
              <w:pStyle w:val="AmColumnHeading"/>
            </w:pPr>
            <w:r w:rsidRPr="00706FEE">
              <w:t>Emendamento</w:t>
            </w:r>
          </w:p>
        </w:tc>
      </w:tr>
      <w:tr w:rsidR="009601A1" w:rsidRPr="00706FEE" w14:paraId="71C9B981" w14:textId="77777777" w:rsidTr="007E6B82">
        <w:trPr>
          <w:jc w:val="center"/>
        </w:trPr>
        <w:tc>
          <w:tcPr>
            <w:tcW w:w="4876" w:type="dxa"/>
            <w:tcBorders>
              <w:top w:val="nil"/>
              <w:left w:val="nil"/>
              <w:bottom w:val="nil"/>
              <w:right w:val="nil"/>
            </w:tcBorders>
          </w:tcPr>
          <w:p w14:paraId="6506D8B5" w14:textId="77777777" w:rsidR="009601A1" w:rsidRPr="00706FEE" w:rsidRDefault="009601A1" w:rsidP="007E6B82">
            <w:pPr>
              <w:pStyle w:val="Normal6a"/>
            </w:pPr>
            <w:r w:rsidRPr="00706FEE">
              <w:t>a)</w:t>
            </w:r>
            <w:r w:rsidRPr="00706FEE">
              <w:tab/>
              <w:t>l'impatto o gli impatti attesi in termini degli obiettivi ambientali o sociali specificati, sottesi da una teoria del cambiamento predefinita, e</w:t>
            </w:r>
          </w:p>
        </w:tc>
        <w:tc>
          <w:tcPr>
            <w:tcW w:w="4876" w:type="dxa"/>
            <w:tcBorders>
              <w:top w:val="nil"/>
              <w:left w:val="nil"/>
              <w:bottom w:val="nil"/>
              <w:right w:val="nil"/>
            </w:tcBorders>
          </w:tcPr>
          <w:p w14:paraId="52B4811B" w14:textId="77777777" w:rsidR="009601A1" w:rsidRPr="00706FEE" w:rsidRDefault="009601A1" w:rsidP="007E6B82">
            <w:pPr>
              <w:pStyle w:val="Normal6a"/>
            </w:pPr>
            <w:r w:rsidRPr="00706FEE">
              <w:t>a)</w:t>
            </w:r>
            <w:r w:rsidRPr="00706FEE">
              <w:tab/>
              <w:t xml:space="preserve">l'impatto o gli impatti attesi in termini degli obiettivi ambientali o sociali specificati, sottesi da una teoria del cambiamento predefinita </w:t>
            </w:r>
            <w:r w:rsidRPr="00706FEE">
              <w:rPr>
                <w:b/>
                <w:i/>
              </w:rPr>
              <w:t>e scientificamente fondata</w:t>
            </w:r>
            <w:r w:rsidRPr="00706FEE">
              <w:t>, e</w:t>
            </w:r>
          </w:p>
        </w:tc>
      </w:tr>
    </w:tbl>
    <w:p w14:paraId="62DE7BC1"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0C3E788D" w14:textId="77777777" w:rsidR="009601A1" w:rsidRPr="00706FEE" w:rsidRDefault="009601A1" w:rsidP="009601A1">
      <w:r w:rsidRPr="00706FEE">
        <w:rPr>
          <w:rStyle w:val="HideTWBExt"/>
        </w:rPr>
        <w:t>&lt;/Amend&gt;</w:t>
      </w:r>
    </w:p>
    <w:p w14:paraId="4DA8342D"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480</w:t>
      </w:r>
      <w:r w:rsidRPr="00706FEE">
        <w:rPr>
          <w:rStyle w:val="HideTWBExt"/>
          <w:b w:val="0"/>
        </w:rPr>
        <w:t>&lt;/NumAm&gt;</w:t>
      </w:r>
    </w:p>
    <w:p w14:paraId="48E690CB" w14:textId="77777777" w:rsidR="009601A1" w:rsidRPr="00706FEE" w:rsidRDefault="009601A1" w:rsidP="009601A1">
      <w:pPr>
        <w:pStyle w:val="NormalBold"/>
      </w:pPr>
      <w:r w:rsidRPr="00706FEE">
        <w:rPr>
          <w:rStyle w:val="HideTWBExt"/>
          <w:b w:val="0"/>
        </w:rPr>
        <w:t>&lt;RepeatBlock-By&gt;&lt;Members&gt;</w:t>
      </w:r>
      <w:r w:rsidRPr="00706FEE">
        <w:t>Denis Nesci, Francesco Ventola, Mariateresa Vivaldini, Marco Falcone, Marco Squarta</w:t>
      </w:r>
      <w:r w:rsidRPr="00706FEE">
        <w:rPr>
          <w:rStyle w:val="HideTWBExt"/>
          <w:b w:val="0"/>
        </w:rPr>
        <w:t>&lt;/Members&gt;</w:t>
      </w:r>
    </w:p>
    <w:p w14:paraId="504D8B8B" w14:textId="77777777" w:rsidR="009601A1" w:rsidRPr="00706FEE" w:rsidRDefault="009601A1" w:rsidP="009601A1">
      <w:pPr>
        <w:pStyle w:val="NormalBold"/>
      </w:pPr>
      <w:r w:rsidRPr="00706FEE">
        <w:rPr>
          <w:rStyle w:val="HideTWBExt"/>
          <w:b w:val="0"/>
        </w:rPr>
        <w:t>&lt;/RepeatBlock-By&gt;</w:t>
      </w:r>
    </w:p>
    <w:p w14:paraId="49EF3E7E"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7A3D504C" w14:textId="77777777" w:rsidR="009601A1" w:rsidRPr="00706FEE" w:rsidRDefault="009601A1" w:rsidP="009601A1">
      <w:pPr>
        <w:pStyle w:val="NormalBold"/>
      </w:pPr>
      <w:r w:rsidRPr="00706FEE">
        <w:rPr>
          <w:rStyle w:val="HideTWBExt"/>
          <w:b w:val="0"/>
        </w:rPr>
        <w:t>&lt;Article&gt;</w:t>
      </w:r>
      <w:r w:rsidRPr="00706FEE">
        <w:t>Articolo 1 – comma 1 – punto 8</w:t>
      </w:r>
      <w:r w:rsidRPr="00706FEE">
        <w:rPr>
          <w:rStyle w:val="HideTWBExt"/>
          <w:b w:val="0"/>
        </w:rPr>
        <w:t>&lt;/Article&gt;</w:t>
      </w:r>
    </w:p>
    <w:p w14:paraId="1D3E5C5D"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7C6A0CDC" w14:textId="77777777" w:rsidR="009601A1" w:rsidRPr="00706FEE" w:rsidRDefault="009601A1" w:rsidP="009601A1">
      <w:r w:rsidRPr="00706FEE">
        <w:rPr>
          <w:rStyle w:val="HideTWBExt"/>
        </w:rPr>
        <w:t>&lt;Article2&gt;</w:t>
      </w:r>
      <w:r w:rsidRPr="00706FEE">
        <w:t>Articolo 9 – paragrafo 4 – lettera b</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3B8EC321" w14:textId="77777777" w:rsidTr="007E6B82">
        <w:trPr>
          <w:trHeight w:hRule="exact" w:val="240"/>
          <w:jc w:val="center"/>
        </w:trPr>
        <w:tc>
          <w:tcPr>
            <w:tcW w:w="9752" w:type="dxa"/>
            <w:gridSpan w:val="2"/>
            <w:tcBorders>
              <w:top w:val="nil"/>
              <w:left w:val="nil"/>
              <w:bottom w:val="nil"/>
              <w:right w:val="nil"/>
            </w:tcBorders>
          </w:tcPr>
          <w:p w14:paraId="0B7C5327" w14:textId="77777777" w:rsidR="009601A1" w:rsidRPr="00706FEE" w:rsidRDefault="009601A1" w:rsidP="007E6B82"/>
        </w:tc>
      </w:tr>
      <w:tr w:rsidR="009601A1" w:rsidRPr="00706FEE" w14:paraId="4B1B8D82" w14:textId="77777777" w:rsidTr="007E6B82">
        <w:trPr>
          <w:trHeight w:val="240"/>
          <w:jc w:val="center"/>
        </w:trPr>
        <w:tc>
          <w:tcPr>
            <w:tcW w:w="4876" w:type="dxa"/>
            <w:tcBorders>
              <w:top w:val="nil"/>
              <w:left w:val="nil"/>
              <w:bottom w:val="nil"/>
              <w:right w:val="nil"/>
            </w:tcBorders>
          </w:tcPr>
          <w:p w14:paraId="6EE09929"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3960A15F" w14:textId="77777777" w:rsidR="009601A1" w:rsidRPr="00706FEE" w:rsidRDefault="009601A1" w:rsidP="007E6B82">
            <w:pPr>
              <w:pStyle w:val="AmColumnHeading"/>
            </w:pPr>
            <w:r w:rsidRPr="00706FEE">
              <w:t>Emendamento</w:t>
            </w:r>
          </w:p>
        </w:tc>
      </w:tr>
      <w:tr w:rsidR="009601A1" w:rsidRPr="00706FEE" w14:paraId="02C2FC9F" w14:textId="77777777" w:rsidTr="007E6B82">
        <w:trPr>
          <w:jc w:val="center"/>
        </w:trPr>
        <w:tc>
          <w:tcPr>
            <w:tcW w:w="4876" w:type="dxa"/>
            <w:tcBorders>
              <w:top w:val="nil"/>
              <w:left w:val="nil"/>
              <w:bottom w:val="nil"/>
              <w:right w:val="nil"/>
            </w:tcBorders>
          </w:tcPr>
          <w:p w14:paraId="7B107F74" w14:textId="77777777" w:rsidR="009601A1" w:rsidRPr="00706FEE" w:rsidRDefault="009601A1" w:rsidP="007E6B82">
            <w:pPr>
              <w:pStyle w:val="Normal6a"/>
            </w:pPr>
            <w:r w:rsidRPr="00706FEE">
              <w:t>b)</w:t>
            </w:r>
            <w:r w:rsidRPr="00706FEE">
              <w:tab/>
            </w:r>
            <w:r w:rsidRPr="00706FEE">
              <w:rPr>
                <w:b/>
                <w:i/>
              </w:rPr>
              <w:t>disposizioni per misurare, gestire e riferire in merito all'impatto perseguito in applicazione della lettera a), anche in</w:t>
            </w:r>
            <w:r w:rsidRPr="00706FEE">
              <w:t xml:space="preserve"> termini di investimenti </w:t>
            </w:r>
            <w:r w:rsidRPr="00706FEE">
              <w:rPr>
                <w:b/>
                <w:i/>
              </w:rPr>
              <w:t>per mezzo</w:t>
            </w:r>
            <w:r w:rsidRPr="00706FEE">
              <w:t xml:space="preserve"> del prodotto finanziario e di </w:t>
            </w:r>
            <w:r w:rsidRPr="00706FEE">
              <w:rPr>
                <w:b/>
                <w:i/>
              </w:rPr>
              <w:t>contributo</w:t>
            </w:r>
            <w:r w:rsidRPr="00706FEE">
              <w:t xml:space="preserve"> degli investitori </w:t>
            </w:r>
            <w:r w:rsidRPr="00706FEE">
              <w:rPr>
                <w:b/>
                <w:i/>
              </w:rPr>
              <w:t>nel</w:t>
            </w:r>
            <w:r w:rsidRPr="00706FEE">
              <w:t xml:space="preserve"> prodotto finanziario.</w:t>
            </w:r>
          </w:p>
        </w:tc>
        <w:tc>
          <w:tcPr>
            <w:tcW w:w="4876" w:type="dxa"/>
            <w:tcBorders>
              <w:top w:val="nil"/>
              <w:left w:val="nil"/>
              <w:bottom w:val="nil"/>
              <w:right w:val="nil"/>
            </w:tcBorders>
          </w:tcPr>
          <w:p w14:paraId="42F66D11" w14:textId="77777777" w:rsidR="009601A1" w:rsidRPr="00706FEE" w:rsidRDefault="009601A1" w:rsidP="007E6B82">
            <w:pPr>
              <w:pStyle w:val="Normal6a"/>
            </w:pPr>
            <w:r w:rsidRPr="00706FEE">
              <w:t>b)</w:t>
            </w:r>
            <w:r w:rsidRPr="00706FEE">
              <w:tab/>
              <w:t xml:space="preserve">termini di investimenti del prodotto finanziario e di </w:t>
            </w:r>
            <w:r w:rsidRPr="00706FEE">
              <w:rPr>
                <w:b/>
                <w:i/>
              </w:rPr>
              <w:t>apporto</w:t>
            </w:r>
            <w:r w:rsidRPr="00706FEE">
              <w:t xml:space="preserve"> degli investitori </w:t>
            </w:r>
            <w:r w:rsidRPr="00706FEE">
              <w:rPr>
                <w:b/>
                <w:i/>
              </w:rPr>
              <w:t>al</w:t>
            </w:r>
            <w:r w:rsidRPr="00706FEE">
              <w:t xml:space="preserve"> prodotto finanziario.</w:t>
            </w:r>
          </w:p>
        </w:tc>
      </w:tr>
    </w:tbl>
    <w:p w14:paraId="0D621244"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{IT}</w:t>
      </w:r>
      <w:r w:rsidRPr="00706FEE">
        <w:t>it</w:t>
      </w:r>
      <w:r w:rsidRPr="00706FEE">
        <w:rPr>
          <w:rStyle w:val="HideTWBExt"/>
        </w:rPr>
        <w:t>&lt;/Original&gt;</w:t>
      </w:r>
    </w:p>
    <w:p w14:paraId="06637E85" w14:textId="77777777" w:rsidR="009601A1" w:rsidRPr="00706FEE" w:rsidRDefault="009601A1" w:rsidP="009601A1">
      <w:r w:rsidRPr="00706FEE">
        <w:rPr>
          <w:rStyle w:val="HideTWBExt"/>
        </w:rPr>
        <w:t>&lt;/Amend&gt;</w:t>
      </w:r>
    </w:p>
    <w:p w14:paraId="547E1085"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481</w:t>
      </w:r>
      <w:r w:rsidRPr="00706FEE">
        <w:rPr>
          <w:rStyle w:val="HideTWBExt"/>
          <w:b w:val="0"/>
        </w:rPr>
        <w:t>&lt;/NumAm&gt;</w:t>
      </w:r>
    </w:p>
    <w:p w14:paraId="034C90E4" w14:textId="77777777" w:rsidR="009601A1" w:rsidRPr="00706FEE" w:rsidRDefault="009601A1" w:rsidP="009601A1">
      <w:pPr>
        <w:pStyle w:val="NormalBold"/>
      </w:pPr>
      <w:r w:rsidRPr="00706FEE">
        <w:rPr>
          <w:rStyle w:val="HideTWBExt"/>
          <w:b w:val="0"/>
        </w:rPr>
        <w:t>&lt;RepeatBlock-By&gt;&lt;Members&gt;</w:t>
      </w:r>
      <w:r w:rsidRPr="00706FEE">
        <w:t>Lara Wolters, Jonás Fernández, Aurore Lalucq, Niels Fuglsang, Evelyn Regner, César Luena</w:t>
      </w:r>
      <w:r w:rsidRPr="00706FEE">
        <w:rPr>
          <w:rStyle w:val="HideTWBExt"/>
          <w:b w:val="0"/>
        </w:rPr>
        <w:t>&lt;/Members&gt;</w:t>
      </w:r>
    </w:p>
    <w:p w14:paraId="2B5F34C0" w14:textId="77777777" w:rsidR="009601A1" w:rsidRPr="00706FEE" w:rsidRDefault="009601A1" w:rsidP="009601A1">
      <w:pPr>
        <w:pStyle w:val="NormalBold"/>
      </w:pPr>
      <w:r w:rsidRPr="00706FEE">
        <w:rPr>
          <w:rStyle w:val="HideTWBExt"/>
          <w:b w:val="0"/>
        </w:rPr>
        <w:t>&lt;/RepeatBlock-By&gt;</w:t>
      </w:r>
    </w:p>
    <w:p w14:paraId="7E776CE2"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469927B7" w14:textId="77777777" w:rsidR="009601A1" w:rsidRPr="00706FEE" w:rsidRDefault="009601A1" w:rsidP="009601A1">
      <w:pPr>
        <w:pStyle w:val="NormalBold"/>
      </w:pPr>
      <w:r w:rsidRPr="00706FEE">
        <w:rPr>
          <w:rStyle w:val="HideTWBExt"/>
          <w:b w:val="0"/>
        </w:rPr>
        <w:t>&lt;Article&gt;</w:t>
      </w:r>
      <w:r w:rsidRPr="00706FEE">
        <w:t>Articolo 1 – comma 1 – punto 9</w:t>
      </w:r>
      <w:r w:rsidRPr="00706FEE">
        <w:rPr>
          <w:rStyle w:val="HideTWBExt"/>
          <w:b w:val="0"/>
        </w:rPr>
        <w:t>&lt;/Article&gt;</w:t>
      </w:r>
    </w:p>
    <w:p w14:paraId="7C957D01"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0DE9944A" w14:textId="77777777" w:rsidR="009601A1" w:rsidRPr="00706FEE" w:rsidRDefault="009601A1" w:rsidP="009601A1">
      <w:r w:rsidRPr="00706FEE">
        <w:rPr>
          <w:rStyle w:val="HideTWBExt"/>
        </w:rPr>
        <w:t>&lt;Article2&gt;</w:t>
      </w:r>
      <w:r w:rsidRPr="00706FEE">
        <w:t>Articolo 9 bis – titolo</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46BD2193" w14:textId="77777777" w:rsidTr="007E6B82">
        <w:trPr>
          <w:trHeight w:hRule="exact" w:val="240"/>
          <w:jc w:val="center"/>
        </w:trPr>
        <w:tc>
          <w:tcPr>
            <w:tcW w:w="9752" w:type="dxa"/>
            <w:gridSpan w:val="2"/>
            <w:tcBorders>
              <w:top w:val="nil"/>
              <w:left w:val="nil"/>
              <w:bottom w:val="nil"/>
              <w:right w:val="nil"/>
            </w:tcBorders>
          </w:tcPr>
          <w:p w14:paraId="54EA9759" w14:textId="77777777" w:rsidR="009601A1" w:rsidRPr="00706FEE" w:rsidRDefault="009601A1" w:rsidP="007E6B82"/>
        </w:tc>
      </w:tr>
      <w:tr w:rsidR="009601A1" w:rsidRPr="00706FEE" w14:paraId="07FE8017" w14:textId="77777777" w:rsidTr="007E6B82">
        <w:trPr>
          <w:trHeight w:val="240"/>
          <w:jc w:val="center"/>
        </w:trPr>
        <w:tc>
          <w:tcPr>
            <w:tcW w:w="4876" w:type="dxa"/>
            <w:tcBorders>
              <w:top w:val="nil"/>
              <w:left w:val="nil"/>
              <w:bottom w:val="nil"/>
              <w:right w:val="nil"/>
            </w:tcBorders>
          </w:tcPr>
          <w:p w14:paraId="60BDE1FC"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6F937BBA" w14:textId="77777777" w:rsidR="009601A1" w:rsidRPr="00706FEE" w:rsidRDefault="009601A1" w:rsidP="007E6B82">
            <w:pPr>
              <w:pStyle w:val="AmColumnHeading"/>
            </w:pPr>
            <w:r w:rsidRPr="00706FEE">
              <w:t>Emendamento</w:t>
            </w:r>
          </w:p>
        </w:tc>
      </w:tr>
      <w:tr w:rsidR="009601A1" w:rsidRPr="00706FEE" w14:paraId="3ABBB79E" w14:textId="77777777" w:rsidTr="007E6B82">
        <w:trPr>
          <w:jc w:val="center"/>
        </w:trPr>
        <w:tc>
          <w:tcPr>
            <w:tcW w:w="4876" w:type="dxa"/>
            <w:tcBorders>
              <w:top w:val="nil"/>
              <w:left w:val="nil"/>
              <w:bottom w:val="nil"/>
              <w:right w:val="nil"/>
            </w:tcBorders>
          </w:tcPr>
          <w:p w14:paraId="4984AD06" w14:textId="77777777" w:rsidR="009601A1" w:rsidRPr="00706FEE" w:rsidRDefault="009601A1" w:rsidP="007E6B82">
            <w:pPr>
              <w:pStyle w:val="Normal6a"/>
            </w:pPr>
            <w:r w:rsidRPr="00706FEE">
              <w:t xml:space="preserve">Prodotti finanziari che asseriscono di </w:t>
            </w:r>
            <w:r w:rsidRPr="00706FEE">
              <w:rPr>
                <w:b/>
                <w:i/>
              </w:rPr>
              <w:t>combinare</w:t>
            </w:r>
            <w:r w:rsidRPr="00706FEE">
              <w:t xml:space="preserve"> prodotti finanziari classificati come prodotti connessi alla sostenibilità</w:t>
            </w:r>
          </w:p>
        </w:tc>
        <w:tc>
          <w:tcPr>
            <w:tcW w:w="4876" w:type="dxa"/>
            <w:tcBorders>
              <w:top w:val="nil"/>
              <w:left w:val="nil"/>
              <w:bottom w:val="nil"/>
              <w:right w:val="nil"/>
            </w:tcBorders>
          </w:tcPr>
          <w:p w14:paraId="01EEA1A4" w14:textId="77777777" w:rsidR="009601A1" w:rsidRPr="00706FEE" w:rsidRDefault="009601A1" w:rsidP="007E6B82">
            <w:pPr>
              <w:pStyle w:val="Normal6a"/>
            </w:pPr>
            <w:r w:rsidRPr="00706FEE">
              <w:t xml:space="preserve">Prodotti finanziari che asseriscono di </w:t>
            </w:r>
            <w:r w:rsidRPr="00706FEE">
              <w:rPr>
                <w:b/>
                <w:i/>
              </w:rPr>
              <w:t>essere costituiti da</w:t>
            </w:r>
            <w:r w:rsidRPr="00706FEE">
              <w:t xml:space="preserve"> prodotti finanziari classificati come prodotti connessi alla sostenibilità</w:t>
            </w:r>
          </w:p>
        </w:tc>
      </w:tr>
    </w:tbl>
    <w:p w14:paraId="4E7FF43A"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1DC93F05" w14:textId="77777777" w:rsidR="009601A1" w:rsidRPr="00706FEE" w:rsidRDefault="009601A1" w:rsidP="009601A1">
      <w:r w:rsidRPr="00706FEE">
        <w:rPr>
          <w:rStyle w:val="HideTWBExt"/>
        </w:rPr>
        <w:t>&lt;/Amend&gt;</w:t>
      </w:r>
    </w:p>
    <w:p w14:paraId="052A4FED"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482</w:t>
      </w:r>
      <w:r w:rsidRPr="00706FEE">
        <w:rPr>
          <w:rStyle w:val="HideTWBExt"/>
          <w:b w:val="0"/>
        </w:rPr>
        <w:t>&lt;/NumAm&gt;</w:t>
      </w:r>
    </w:p>
    <w:p w14:paraId="4348E734" w14:textId="77777777" w:rsidR="009601A1" w:rsidRPr="00706FEE" w:rsidRDefault="009601A1" w:rsidP="009601A1">
      <w:pPr>
        <w:pStyle w:val="NormalBold"/>
      </w:pPr>
      <w:r w:rsidRPr="00706FEE">
        <w:rPr>
          <w:rStyle w:val="HideTWBExt"/>
          <w:b w:val="0"/>
        </w:rPr>
        <w:t>&lt;RepeatBlock-By&gt;&lt;Members&gt;</w:t>
      </w:r>
      <w:r w:rsidRPr="00706FEE">
        <w:t>Markus Ferber, Janusz Lewandowski</w:t>
      </w:r>
      <w:r w:rsidRPr="00706FEE">
        <w:rPr>
          <w:rStyle w:val="HideTWBExt"/>
          <w:b w:val="0"/>
        </w:rPr>
        <w:t>&lt;/Members&gt;</w:t>
      </w:r>
    </w:p>
    <w:p w14:paraId="5EDA80E4" w14:textId="77777777" w:rsidR="009601A1" w:rsidRPr="00706FEE" w:rsidRDefault="009601A1" w:rsidP="009601A1">
      <w:pPr>
        <w:pStyle w:val="NormalBold"/>
      </w:pPr>
      <w:r w:rsidRPr="00706FEE">
        <w:rPr>
          <w:rStyle w:val="HideTWBExt"/>
          <w:b w:val="0"/>
        </w:rPr>
        <w:t>&lt;/RepeatBlock-By&gt;</w:t>
      </w:r>
    </w:p>
    <w:p w14:paraId="7F8FA435"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449B8F59" w14:textId="77777777" w:rsidR="009601A1" w:rsidRPr="00706FEE" w:rsidRDefault="009601A1" w:rsidP="009601A1">
      <w:pPr>
        <w:pStyle w:val="NormalBold"/>
      </w:pPr>
      <w:r w:rsidRPr="00706FEE">
        <w:rPr>
          <w:rStyle w:val="HideTWBExt"/>
          <w:b w:val="0"/>
        </w:rPr>
        <w:t>&lt;Article&gt;</w:t>
      </w:r>
      <w:r w:rsidRPr="00706FEE">
        <w:t>Articolo 1 – comma 1 – punto 9</w:t>
      </w:r>
      <w:r w:rsidRPr="00706FEE">
        <w:rPr>
          <w:rStyle w:val="HideTWBExt"/>
          <w:b w:val="0"/>
        </w:rPr>
        <w:t>&lt;/Article&gt;</w:t>
      </w:r>
    </w:p>
    <w:p w14:paraId="1ED71A2F"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3D14302D" w14:textId="77777777" w:rsidR="009601A1" w:rsidRPr="00706FEE" w:rsidRDefault="009601A1" w:rsidP="009601A1">
      <w:r w:rsidRPr="00706FEE">
        <w:rPr>
          <w:rStyle w:val="HideTWBExt"/>
        </w:rPr>
        <w:t>&lt;Article2&gt;</w:t>
      </w:r>
      <w:r w:rsidRPr="00706FEE">
        <w:t>Articolo 9 bis – paragrafo 1– comma 1</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0559B322" w14:textId="77777777" w:rsidTr="007E6B82">
        <w:trPr>
          <w:trHeight w:hRule="exact" w:val="240"/>
          <w:jc w:val="center"/>
        </w:trPr>
        <w:tc>
          <w:tcPr>
            <w:tcW w:w="9752" w:type="dxa"/>
            <w:gridSpan w:val="2"/>
            <w:tcBorders>
              <w:top w:val="nil"/>
              <w:left w:val="nil"/>
              <w:bottom w:val="nil"/>
              <w:right w:val="nil"/>
            </w:tcBorders>
          </w:tcPr>
          <w:p w14:paraId="4A89038A" w14:textId="77777777" w:rsidR="009601A1" w:rsidRPr="00706FEE" w:rsidRDefault="009601A1" w:rsidP="007E6B82"/>
        </w:tc>
      </w:tr>
      <w:tr w:rsidR="009601A1" w:rsidRPr="00706FEE" w14:paraId="1F8B2503" w14:textId="77777777" w:rsidTr="007E6B82">
        <w:trPr>
          <w:trHeight w:val="240"/>
          <w:jc w:val="center"/>
        </w:trPr>
        <w:tc>
          <w:tcPr>
            <w:tcW w:w="4876" w:type="dxa"/>
            <w:tcBorders>
              <w:top w:val="nil"/>
              <w:left w:val="nil"/>
              <w:bottom w:val="nil"/>
              <w:right w:val="nil"/>
            </w:tcBorders>
          </w:tcPr>
          <w:p w14:paraId="5D39C557"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0C5477F8" w14:textId="77777777" w:rsidR="009601A1" w:rsidRPr="00706FEE" w:rsidRDefault="009601A1" w:rsidP="007E6B82">
            <w:pPr>
              <w:pStyle w:val="AmColumnHeading"/>
            </w:pPr>
            <w:r w:rsidRPr="00706FEE">
              <w:t>Emendamento</w:t>
            </w:r>
          </w:p>
        </w:tc>
      </w:tr>
      <w:tr w:rsidR="009601A1" w:rsidRPr="00706FEE" w14:paraId="5AE8C81C" w14:textId="77777777" w:rsidTr="007E6B82">
        <w:trPr>
          <w:jc w:val="center"/>
        </w:trPr>
        <w:tc>
          <w:tcPr>
            <w:tcW w:w="4876" w:type="dxa"/>
            <w:tcBorders>
              <w:top w:val="nil"/>
              <w:left w:val="nil"/>
              <w:bottom w:val="nil"/>
              <w:right w:val="nil"/>
            </w:tcBorders>
          </w:tcPr>
          <w:p w14:paraId="3817953E" w14:textId="77777777" w:rsidR="009601A1" w:rsidRPr="00706FEE" w:rsidRDefault="009601A1" w:rsidP="007E6B82">
            <w:pPr>
              <w:pStyle w:val="Normal6a"/>
            </w:pPr>
            <w:r w:rsidRPr="00706FEE">
              <w:t>I prodotti finanziari che asseriscono di combinare prodotti finanziari classificati come connessi alla sostenibilità sono ritenuti conformi alle prescrizioni dell'articolo 7, 8 o 9 se raggiungono la soglia del 70 % di investimenti di cui al paragrafo 1, lettera a), dei predetti articoli mediante investimenti in prodotti classificati o altri investimenti che sono conformi alle prescrizioni dell'articolo 7, 8 o 9 e rispettano le esclusioni di cui all'articolo 7, paragrafo 1, all'articolo 8, paragrafo 1, o all'articolo 9, paragrafo 1.</w:t>
            </w:r>
          </w:p>
        </w:tc>
        <w:tc>
          <w:tcPr>
            <w:tcW w:w="4876" w:type="dxa"/>
            <w:tcBorders>
              <w:top w:val="nil"/>
              <w:left w:val="nil"/>
              <w:bottom w:val="nil"/>
              <w:right w:val="nil"/>
            </w:tcBorders>
          </w:tcPr>
          <w:p w14:paraId="7BC54B5A" w14:textId="77777777" w:rsidR="009601A1" w:rsidRPr="00706FEE" w:rsidRDefault="009601A1" w:rsidP="007E6B82">
            <w:pPr>
              <w:pStyle w:val="Normal6a"/>
            </w:pPr>
            <w:r w:rsidRPr="00706FEE">
              <w:t>I prodotti finanziari che asseriscono di combinare prodotti finanziari classificati come connessi alla sostenibilità sono ritenuti conformi alle prescrizioni dell'articolo 7, 8 o 9 se raggiungono la soglia del 70 % di investimenti di cui al paragrafo 1, lettera a), dei predetti articoli mediante investimenti in prodotti classificati o altri investimenti che sono conformi alle prescrizioni dell'articolo 7, 8 o 9 e rispettano le esclusioni di cui all'articolo 7, paragrafo 1, all'articolo 8, paragrafo 1, o all'articolo 9, paragrafo 1.</w:t>
            </w:r>
          </w:p>
        </w:tc>
      </w:tr>
      <w:tr w:rsidR="009601A1" w:rsidRPr="00706FEE" w14:paraId="0C3A7BEE" w14:textId="77777777" w:rsidTr="007E6B82">
        <w:trPr>
          <w:jc w:val="center"/>
        </w:trPr>
        <w:tc>
          <w:tcPr>
            <w:tcW w:w="4876" w:type="dxa"/>
            <w:tcBorders>
              <w:top w:val="nil"/>
              <w:left w:val="nil"/>
              <w:bottom w:val="nil"/>
              <w:right w:val="nil"/>
            </w:tcBorders>
          </w:tcPr>
          <w:p w14:paraId="2F51C34C" w14:textId="77777777" w:rsidR="009601A1" w:rsidRPr="00706FEE" w:rsidRDefault="009601A1" w:rsidP="007E6B82">
            <w:pPr>
              <w:pStyle w:val="Normal6a"/>
            </w:pPr>
          </w:p>
        </w:tc>
        <w:tc>
          <w:tcPr>
            <w:tcW w:w="4876" w:type="dxa"/>
            <w:tcBorders>
              <w:top w:val="nil"/>
              <w:left w:val="nil"/>
              <w:bottom w:val="nil"/>
              <w:right w:val="nil"/>
            </w:tcBorders>
          </w:tcPr>
          <w:p w14:paraId="6EBE0E60" w14:textId="77777777" w:rsidR="009601A1" w:rsidRPr="00706FEE" w:rsidRDefault="009601A1" w:rsidP="007E6B82">
            <w:pPr>
              <w:pStyle w:val="Normal6a"/>
            </w:pPr>
            <w:r w:rsidRPr="00706FEE">
              <w:rPr>
                <w:b/>
                <w:i/>
              </w:rPr>
              <w:t>Ai fini del primo comma, i prodotti finanziari che offrono opzioni di investimento all'investitore ai sensi del regolamento (UE) n. 1286/2014 possono asserire una categoria a norma degli articoli 7, 8 o 9, a condizione che almeno la quota di opzioni di investimento richieste al di sotto della soglia applicabile nella categoria asserita sia ammissibile come prodotti finanziari classificati a norma di tali articoli o soddisfi altrimenti i relativi requisiti.</w:t>
            </w:r>
          </w:p>
        </w:tc>
      </w:tr>
    </w:tbl>
    <w:p w14:paraId="3AB10119"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3383F94B" w14:textId="77777777" w:rsidR="009601A1" w:rsidRPr="00706FEE" w:rsidRDefault="009601A1" w:rsidP="009601A1">
      <w:pPr>
        <w:pStyle w:val="AmJustTitle"/>
      </w:pPr>
      <w:r w:rsidRPr="00706FEE">
        <w:rPr>
          <w:rStyle w:val="HideTWBExt"/>
          <w:i w:val="0"/>
        </w:rPr>
        <w:t>&lt;TitreJust&gt;</w:t>
      </w:r>
      <w:r w:rsidRPr="00706FEE">
        <w:t>Motivazione</w:t>
      </w:r>
      <w:r w:rsidRPr="00706FEE">
        <w:rPr>
          <w:rStyle w:val="HideTWBExt"/>
          <w:i w:val="0"/>
        </w:rPr>
        <w:t>&lt;/TitreJust&gt;</w:t>
      </w:r>
    </w:p>
    <w:p w14:paraId="68FF8A96" w14:textId="77777777" w:rsidR="009601A1" w:rsidRPr="00706FEE" w:rsidRDefault="009601A1" w:rsidP="009601A1">
      <w:pPr>
        <w:pStyle w:val="AmJustText"/>
      </w:pPr>
      <w:r w:rsidRPr="00706FEE">
        <w:t>L'articolo 9 bis non riguarda espressamente i prodotti che offrono opzioni multiple quali definiti nel regolamento PRIIP. Senza un chiarimento esplicito, i prodotti di investimento assicurativi che offrono una gamma di opzioni di fondi sottostanti non possono accedere in modo affidabile al regime di classificazione. L'emendamento conferma l'ammissibilità dei prodotti che offrono opzioni multiple e garantisce che la soglia applicabile tenga conto della categoria asserita, evitando incoerenze in caso di modifica delle soglie.</w:t>
      </w:r>
    </w:p>
    <w:p w14:paraId="2E747C40" w14:textId="77777777" w:rsidR="009601A1" w:rsidRPr="00706FEE" w:rsidRDefault="009601A1" w:rsidP="009601A1">
      <w:r w:rsidRPr="00706FEE">
        <w:rPr>
          <w:rStyle w:val="HideTWBExt"/>
        </w:rPr>
        <w:t>&lt;/Amend&gt;</w:t>
      </w:r>
    </w:p>
    <w:p w14:paraId="0F1B2CEF"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483</w:t>
      </w:r>
      <w:r w:rsidRPr="00706FEE">
        <w:rPr>
          <w:rStyle w:val="HideTWBExt"/>
          <w:b w:val="0"/>
        </w:rPr>
        <w:t>&lt;/NumAm&gt;</w:t>
      </w:r>
    </w:p>
    <w:p w14:paraId="2097877F" w14:textId="77777777" w:rsidR="009601A1" w:rsidRPr="00706FEE" w:rsidRDefault="009601A1" w:rsidP="009601A1">
      <w:pPr>
        <w:pStyle w:val="NormalBold"/>
      </w:pPr>
      <w:r w:rsidRPr="00706FEE">
        <w:rPr>
          <w:rStyle w:val="HideTWBExt"/>
          <w:b w:val="0"/>
        </w:rPr>
        <w:t>&lt;RepeatBlock-By&gt;&lt;Members&gt;</w:t>
      </w:r>
      <w:r w:rsidRPr="00706FEE">
        <w:t>Kira Marie Peter-Hansen</w:t>
      </w:r>
      <w:r w:rsidRPr="00706FEE">
        <w:rPr>
          <w:rStyle w:val="HideTWBExt"/>
          <w:b w:val="0"/>
        </w:rPr>
        <w:t>&lt;/Members&gt;</w:t>
      </w:r>
    </w:p>
    <w:p w14:paraId="7035CF3A" w14:textId="77777777" w:rsidR="009601A1" w:rsidRPr="00706FEE" w:rsidRDefault="009601A1" w:rsidP="009601A1">
      <w:r w:rsidRPr="00706FEE">
        <w:rPr>
          <w:rStyle w:val="HideTWBExt"/>
        </w:rPr>
        <w:t>&lt;AuNomDe&gt;</w:t>
      </w:r>
      <w:r w:rsidRPr="00706FEE">
        <w:rPr>
          <w:rStyle w:val="HideTWBInt"/>
        </w:rPr>
        <w:t>{Verts/ALE}</w:t>
      </w:r>
      <w:r w:rsidRPr="00706FEE">
        <w:t>a nome del gruppo Verts/ALE</w:t>
      </w:r>
      <w:r w:rsidRPr="00706FEE">
        <w:rPr>
          <w:rStyle w:val="HideTWBExt"/>
        </w:rPr>
        <w:t>&lt;/AuNomDe&gt;</w:t>
      </w:r>
    </w:p>
    <w:p w14:paraId="5B5BD7D5" w14:textId="77777777" w:rsidR="009601A1" w:rsidRPr="00706FEE" w:rsidRDefault="009601A1" w:rsidP="009601A1">
      <w:pPr>
        <w:pStyle w:val="NormalBold"/>
      </w:pPr>
      <w:r w:rsidRPr="00706FEE">
        <w:rPr>
          <w:rStyle w:val="HideTWBExt"/>
          <w:b w:val="0"/>
        </w:rPr>
        <w:t>&lt;/RepeatBlock-By&gt;</w:t>
      </w:r>
    </w:p>
    <w:p w14:paraId="6D73F8A4"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1516ABDC" w14:textId="77777777" w:rsidR="009601A1" w:rsidRPr="00706FEE" w:rsidRDefault="009601A1" w:rsidP="009601A1">
      <w:pPr>
        <w:pStyle w:val="NormalBold"/>
      </w:pPr>
      <w:r w:rsidRPr="00706FEE">
        <w:rPr>
          <w:rStyle w:val="HideTWBExt"/>
          <w:b w:val="0"/>
        </w:rPr>
        <w:t>&lt;Article&gt;</w:t>
      </w:r>
      <w:r w:rsidRPr="00706FEE">
        <w:t>Articolo 1 – comma 1 – punto 9</w:t>
      </w:r>
      <w:r w:rsidRPr="00706FEE">
        <w:rPr>
          <w:rStyle w:val="HideTWBExt"/>
          <w:b w:val="0"/>
        </w:rPr>
        <w:t>&lt;/Article&gt;</w:t>
      </w:r>
    </w:p>
    <w:p w14:paraId="21CBC933"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21F27ECC" w14:textId="77777777" w:rsidR="009601A1" w:rsidRPr="00706FEE" w:rsidRDefault="009601A1" w:rsidP="009601A1">
      <w:r w:rsidRPr="00706FEE">
        <w:rPr>
          <w:rStyle w:val="HideTWBExt"/>
        </w:rPr>
        <w:t>&lt;Article2&gt;</w:t>
      </w:r>
      <w:r w:rsidRPr="00706FEE">
        <w:t>Articolo 9 bis – paragrafo 1– comma 1</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1A94DC5A" w14:textId="77777777" w:rsidTr="007E6B82">
        <w:trPr>
          <w:trHeight w:hRule="exact" w:val="240"/>
          <w:jc w:val="center"/>
        </w:trPr>
        <w:tc>
          <w:tcPr>
            <w:tcW w:w="9752" w:type="dxa"/>
            <w:gridSpan w:val="2"/>
            <w:tcBorders>
              <w:top w:val="nil"/>
              <w:left w:val="nil"/>
              <w:bottom w:val="nil"/>
              <w:right w:val="nil"/>
            </w:tcBorders>
          </w:tcPr>
          <w:p w14:paraId="6EF726B5" w14:textId="77777777" w:rsidR="009601A1" w:rsidRPr="00706FEE" w:rsidRDefault="009601A1" w:rsidP="007E6B82"/>
        </w:tc>
      </w:tr>
      <w:tr w:rsidR="009601A1" w:rsidRPr="00706FEE" w14:paraId="4ADEA9BC" w14:textId="77777777" w:rsidTr="007E6B82">
        <w:trPr>
          <w:trHeight w:val="240"/>
          <w:jc w:val="center"/>
        </w:trPr>
        <w:tc>
          <w:tcPr>
            <w:tcW w:w="4876" w:type="dxa"/>
            <w:tcBorders>
              <w:top w:val="nil"/>
              <w:left w:val="nil"/>
              <w:bottom w:val="nil"/>
              <w:right w:val="nil"/>
            </w:tcBorders>
          </w:tcPr>
          <w:p w14:paraId="5BD62011"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40990EEE" w14:textId="77777777" w:rsidR="009601A1" w:rsidRPr="00706FEE" w:rsidRDefault="009601A1" w:rsidP="007E6B82">
            <w:pPr>
              <w:pStyle w:val="AmColumnHeading"/>
            </w:pPr>
            <w:r w:rsidRPr="00706FEE">
              <w:t>Emendamento</w:t>
            </w:r>
          </w:p>
        </w:tc>
      </w:tr>
      <w:tr w:rsidR="009601A1" w:rsidRPr="00706FEE" w14:paraId="25F1F0E0" w14:textId="77777777" w:rsidTr="007E6B82">
        <w:trPr>
          <w:jc w:val="center"/>
        </w:trPr>
        <w:tc>
          <w:tcPr>
            <w:tcW w:w="4876" w:type="dxa"/>
            <w:tcBorders>
              <w:top w:val="nil"/>
              <w:left w:val="nil"/>
              <w:bottom w:val="nil"/>
              <w:right w:val="nil"/>
            </w:tcBorders>
          </w:tcPr>
          <w:p w14:paraId="5B227301" w14:textId="77777777" w:rsidR="009601A1" w:rsidRPr="00706FEE" w:rsidRDefault="009601A1" w:rsidP="007E6B82">
            <w:pPr>
              <w:pStyle w:val="Normal6a"/>
            </w:pPr>
            <w:r w:rsidRPr="00706FEE">
              <w:t xml:space="preserve">I prodotti finanziari che asseriscono di combinare prodotti finanziari classificati come connessi alla sostenibilità sono ritenuti conformi alle prescrizioni dell'articolo 7, 8 o 9 se raggiungono la soglia </w:t>
            </w:r>
            <w:r w:rsidRPr="00706FEE">
              <w:rPr>
                <w:b/>
                <w:i/>
              </w:rPr>
              <w:t>del 70</w:t>
            </w:r>
            <w:r w:rsidRPr="00706FEE">
              <w:t> % di investimenti di cui al paragrafo 1, lettera a), dei predetti articoli mediante investimenti in prodotti classificati o altri investimenti che sono conformi alle prescrizioni dell'articolo 7, 8 o 9 e rispettano le esclusioni di cui all'articolo 7, paragrafo 1, all'articolo 8, paragrafo 1, o all'articolo 9, paragrafo 1.</w:t>
            </w:r>
          </w:p>
        </w:tc>
        <w:tc>
          <w:tcPr>
            <w:tcW w:w="4876" w:type="dxa"/>
            <w:tcBorders>
              <w:top w:val="nil"/>
              <w:left w:val="nil"/>
              <w:bottom w:val="nil"/>
              <w:right w:val="nil"/>
            </w:tcBorders>
          </w:tcPr>
          <w:p w14:paraId="53A2C1CE" w14:textId="77777777" w:rsidR="009601A1" w:rsidRPr="00706FEE" w:rsidRDefault="009601A1" w:rsidP="007E6B82">
            <w:pPr>
              <w:pStyle w:val="Normal6a"/>
            </w:pPr>
            <w:r w:rsidRPr="00706FEE">
              <w:t xml:space="preserve">I prodotti finanziari che asseriscono di combinare prodotti finanziari classificati come connessi alla sostenibilità sono ritenuti conformi alle prescrizioni dell'articolo 7, 8 o 9 se raggiungono la soglia </w:t>
            </w:r>
            <w:r w:rsidRPr="00706FEE">
              <w:rPr>
                <w:b/>
                <w:i/>
              </w:rPr>
              <w:t>dell'80</w:t>
            </w:r>
            <w:r w:rsidRPr="00706FEE">
              <w:t> % di investimenti di cui al paragrafo 1, lettera a), dei predetti articoli mediante investimenti in prodotti classificati o altri investimenti che sono conformi alle prescrizioni dell'articolo 7, 8 o 9 e rispettano le esclusioni di cui all'articolo 7, paragrafo 1, all'articolo 8, paragrafo 1, o all'articolo 9, paragrafo 1.</w:t>
            </w:r>
          </w:p>
        </w:tc>
      </w:tr>
    </w:tbl>
    <w:p w14:paraId="4DB29093"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56613104" w14:textId="77777777" w:rsidR="009601A1" w:rsidRPr="00706FEE" w:rsidRDefault="009601A1" w:rsidP="009601A1">
      <w:r w:rsidRPr="00706FEE">
        <w:rPr>
          <w:rStyle w:val="HideTWBExt"/>
        </w:rPr>
        <w:t>&lt;/Amend&gt;</w:t>
      </w:r>
    </w:p>
    <w:p w14:paraId="76C2A96B"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484</w:t>
      </w:r>
      <w:r w:rsidRPr="00706FEE">
        <w:rPr>
          <w:rStyle w:val="HideTWBExt"/>
          <w:b w:val="0"/>
        </w:rPr>
        <w:t>&lt;/NumAm&gt;</w:t>
      </w:r>
    </w:p>
    <w:p w14:paraId="24EA60D0" w14:textId="77777777" w:rsidR="009601A1" w:rsidRPr="00706FEE" w:rsidRDefault="009601A1" w:rsidP="009601A1">
      <w:pPr>
        <w:pStyle w:val="NormalBold"/>
      </w:pPr>
      <w:r w:rsidRPr="00706FEE">
        <w:rPr>
          <w:rStyle w:val="HideTWBExt"/>
          <w:b w:val="0"/>
        </w:rPr>
        <w:t>&lt;RepeatBlock-By&gt;&lt;Members&gt;</w:t>
      </w:r>
      <w:r w:rsidRPr="00706FEE">
        <w:t>Sirpa Pietikäinen</w:t>
      </w:r>
      <w:r w:rsidRPr="00706FEE">
        <w:rPr>
          <w:rStyle w:val="HideTWBExt"/>
          <w:b w:val="0"/>
        </w:rPr>
        <w:t>&lt;/Members&gt;</w:t>
      </w:r>
    </w:p>
    <w:p w14:paraId="4E90D79D" w14:textId="77777777" w:rsidR="009601A1" w:rsidRPr="00706FEE" w:rsidRDefault="009601A1" w:rsidP="009601A1">
      <w:pPr>
        <w:pStyle w:val="NormalBold"/>
      </w:pPr>
      <w:r w:rsidRPr="00706FEE">
        <w:rPr>
          <w:rStyle w:val="HideTWBExt"/>
          <w:b w:val="0"/>
        </w:rPr>
        <w:t>&lt;/RepeatBlock-By&gt;</w:t>
      </w:r>
    </w:p>
    <w:p w14:paraId="25AC89E3"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673299DC" w14:textId="77777777" w:rsidR="009601A1" w:rsidRPr="00706FEE" w:rsidRDefault="009601A1" w:rsidP="009601A1">
      <w:pPr>
        <w:pStyle w:val="NormalBold"/>
      </w:pPr>
      <w:r w:rsidRPr="00706FEE">
        <w:rPr>
          <w:rStyle w:val="HideTWBExt"/>
          <w:b w:val="0"/>
        </w:rPr>
        <w:t>&lt;Article&gt;</w:t>
      </w:r>
      <w:r w:rsidRPr="00706FEE">
        <w:t>Articolo 1 – comma 1 – punto 9</w:t>
      </w:r>
      <w:r w:rsidRPr="00706FEE">
        <w:rPr>
          <w:rStyle w:val="HideTWBExt"/>
          <w:b w:val="0"/>
        </w:rPr>
        <w:t>&lt;/Article&gt;</w:t>
      </w:r>
    </w:p>
    <w:p w14:paraId="1B45894E"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55B13CE4" w14:textId="77777777" w:rsidR="009601A1" w:rsidRPr="00706FEE" w:rsidRDefault="009601A1" w:rsidP="009601A1">
      <w:r w:rsidRPr="00706FEE">
        <w:rPr>
          <w:rStyle w:val="HideTWBExt"/>
        </w:rPr>
        <w:t>&lt;Article2&gt;</w:t>
      </w:r>
      <w:r w:rsidRPr="00706FEE">
        <w:t>Articolo 9 bis – paragrafo 1– comma 1</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5DF602E2" w14:textId="77777777" w:rsidTr="007E6B82">
        <w:trPr>
          <w:trHeight w:hRule="exact" w:val="240"/>
          <w:jc w:val="center"/>
        </w:trPr>
        <w:tc>
          <w:tcPr>
            <w:tcW w:w="9752" w:type="dxa"/>
            <w:gridSpan w:val="2"/>
            <w:tcBorders>
              <w:top w:val="nil"/>
              <w:left w:val="nil"/>
              <w:bottom w:val="nil"/>
              <w:right w:val="nil"/>
            </w:tcBorders>
          </w:tcPr>
          <w:p w14:paraId="0B79E294" w14:textId="77777777" w:rsidR="009601A1" w:rsidRPr="00706FEE" w:rsidRDefault="009601A1" w:rsidP="007E6B82"/>
        </w:tc>
      </w:tr>
      <w:tr w:rsidR="009601A1" w:rsidRPr="00706FEE" w14:paraId="24C5887F" w14:textId="77777777" w:rsidTr="007E6B82">
        <w:trPr>
          <w:trHeight w:val="240"/>
          <w:jc w:val="center"/>
        </w:trPr>
        <w:tc>
          <w:tcPr>
            <w:tcW w:w="4876" w:type="dxa"/>
            <w:tcBorders>
              <w:top w:val="nil"/>
              <w:left w:val="nil"/>
              <w:bottom w:val="nil"/>
              <w:right w:val="nil"/>
            </w:tcBorders>
          </w:tcPr>
          <w:p w14:paraId="41D97E01"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4FC3C767" w14:textId="77777777" w:rsidR="009601A1" w:rsidRPr="00706FEE" w:rsidRDefault="009601A1" w:rsidP="007E6B82">
            <w:pPr>
              <w:pStyle w:val="AmColumnHeading"/>
            </w:pPr>
            <w:r w:rsidRPr="00706FEE">
              <w:t>Emendamento</w:t>
            </w:r>
          </w:p>
        </w:tc>
      </w:tr>
      <w:tr w:rsidR="009601A1" w:rsidRPr="00706FEE" w14:paraId="2E75810E" w14:textId="77777777" w:rsidTr="007E6B82">
        <w:trPr>
          <w:jc w:val="center"/>
        </w:trPr>
        <w:tc>
          <w:tcPr>
            <w:tcW w:w="4876" w:type="dxa"/>
            <w:tcBorders>
              <w:top w:val="nil"/>
              <w:left w:val="nil"/>
              <w:bottom w:val="nil"/>
              <w:right w:val="nil"/>
            </w:tcBorders>
          </w:tcPr>
          <w:p w14:paraId="49122DF4" w14:textId="77777777" w:rsidR="009601A1" w:rsidRPr="00706FEE" w:rsidRDefault="009601A1" w:rsidP="007E6B82">
            <w:pPr>
              <w:pStyle w:val="Normal6a"/>
            </w:pPr>
            <w:r w:rsidRPr="00706FEE">
              <w:t xml:space="preserve">I prodotti finanziari che asseriscono di combinare prodotti finanziari classificati come connessi alla sostenibilità sono ritenuti conformi alle prescrizioni dell'articolo 7, 8 o 9 se raggiungono la soglia </w:t>
            </w:r>
            <w:r w:rsidRPr="00706FEE">
              <w:rPr>
                <w:b/>
                <w:i/>
              </w:rPr>
              <w:t>del 70</w:t>
            </w:r>
            <w:r w:rsidRPr="00706FEE">
              <w:t> % di investimenti di cui al paragrafo 1, lettera a), dei predetti articoli mediante investimenti in prodotti classificati o altri investimenti che sono conformi alle prescrizioni dell'articolo 7, 8 o 9 e rispettano le esclusioni di cui all'articolo 7, paragrafo 1, all'articolo 8, paragrafo 1, o all'articolo 9, paragrafo 1.</w:t>
            </w:r>
          </w:p>
        </w:tc>
        <w:tc>
          <w:tcPr>
            <w:tcW w:w="4876" w:type="dxa"/>
            <w:tcBorders>
              <w:top w:val="nil"/>
              <w:left w:val="nil"/>
              <w:bottom w:val="nil"/>
              <w:right w:val="nil"/>
            </w:tcBorders>
          </w:tcPr>
          <w:p w14:paraId="5979BDDC" w14:textId="77777777" w:rsidR="009601A1" w:rsidRPr="00706FEE" w:rsidRDefault="009601A1" w:rsidP="007E6B82">
            <w:pPr>
              <w:pStyle w:val="Normal6a"/>
            </w:pPr>
            <w:r w:rsidRPr="00706FEE">
              <w:t xml:space="preserve">I prodotti finanziari che asseriscono di combinare prodotti finanziari classificati come connessi alla sostenibilità sono ritenuti conformi alle prescrizioni dell'articolo 7, 8 o 9 se raggiungono la soglia </w:t>
            </w:r>
            <w:r w:rsidRPr="00706FEE">
              <w:rPr>
                <w:b/>
                <w:i/>
              </w:rPr>
              <w:t>dell'80</w:t>
            </w:r>
            <w:r w:rsidRPr="00706FEE">
              <w:t> % di investimenti di cui al paragrafo 1, lettera a), dei predetti articoli mediante investimenti in prodotti classificati o altri investimenti che sono conformi alle prescrizioni dell'articolo 7, 8 o 9 e rispettano le esclusioni di cui all'articolo 7, paragrafo 1, all'articolo 8, paragrafo 1, o all'articolo 9, paragrafo 1.</w:t>
            </w:r>
          </w:p>
        </w:tc>
      </w:tr>
    </w:tbl>
    <w:p w14:paraId="6CE4D1A5"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214BA5CC" w14:textId="77777777" w:rsidR="009601A1" w:rsidRPr="00706FEE" w:rsidRDefault="009601A1" w:rsidP="009601A1">
      <w:r w:rsidRPr="00706FEE">
        <w:rPr>
          <w:rStyle w:val="HideTWBExt"/>
        </w:rPr>
        <w:t>&lt;/Amend&gt;</w:t>
      </w:r>
    </w:p>
    <w:p w14:paraId="0F908DEB"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485</w:t>
      </w:r>
      <w:r w:rsidRPr="00706FEE">
        <w:rPr>
          <w:rStyle w:val="HideTWBExt"/>
          <w:b w:val="0"/>
        </w:rPr>
        <w:t>&lt;/NumAm&gt;</w:t>
      </w:r>
    </w:p>
    <w:p w14:paraId="37A13921" w14:textId="77777777" w:rsidR="009601A1" w:rsidRPr="00706FEE" w:rsidRDefault="009601A1" w:rsidP="009601A1">
      <w:pPr>
        <w:pStyle w:val="NormalBold"/>
      </w:pPr>
      <w:r w:rsidRPr="00706FEE">
        <w:rPr>
          <w:rStyle w:val="HideTWBExt"/>
          <w:b w:val="0"/>
        </w:rPr>
        <w:t>&lt;RepeatBlock-By&gt;&lt;Members&gt;</w:t>
      </w:r>
      <w:r w:rsidRPr="00706FEE">
        <w:t>Lara Wolters, Jonás Fernández, Aurore Lalucq, Niels Fuglsang, Evelyn Regner, César Luena</w:t>
      </w:r>
      <w:r w:rsidRPr="00706FEE">
        <w:rPr>
          <w:rStyle w:val="HideTWBExt"/>
          <w:b w:val="0"/>
        </w:rPr>
        <w:t>&lt;/Members&gt;</w:t>
      </w:r>
    </w:p>
    <w:p w14:paraId="3F1968C7" w14:textId="77777777" w:rsidR="009601A1" w:rsidRPr="00706FEE" w:rsidRDefault="009601A1" w:rsidP="009601A1">
      <w:pPr>
        <w:pStyle w:val="NormalBold"/>
      </w:pPr>
      <w:r w:rsidRPr="00706FEE">
        <w:rPr>
          <w:rStyle w:val="HideTWBExt"/>
          <w:b w:val="0"/>
        </w:rPr>
        <w:t>&lt;/RepeatBlock-By&gt;</w:t>
      </w:r>
    </w:p>
    <w:p w14:paraId="4CD56033"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30D8706D" w14:textId="77777777" w:rsidR="009601A1" w:rsidRPr="00706FEE" w:rsidRDefault="009601A1" w:rsidP="009601A1">
      <w:pPr>
        <w:pStyle w:val="NormalBold"/>
      </w:pPr>
      <w:r w:rsidRPr="00706FEE">
        <w:rPr>
          <w:rStyle w:val="HideTWBExt"/>
          <w:b w:val="0"/>
        </w:rPr>
        <w:t>&lt;Article&gt;</w:t>
      </w:r>
      <w:r w:rsidRPr="00706FEE">
        <w:t>Articolo 1 – comma 1 – punto 9</w:t>
      </w:r>
      <w:r w:rsidRPr="00706FEE">
        <w:rPr>
          <w:rStyle w:val="HideTWBExt"/>
          <w:b w:val="0"/>
        </w:rPr>
        <w:t>&lt;/Article&gt;</w:t>
      </w:r>
    </w:p>
    <w:p w14:paraId="7A5DCEA6"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7BCDBA53" w14:textId="77777777" w:rsidR="009601A1" w:rsidRPr="00706FEE" w:rsidRDefault="009601A1" w:rsidP="009601A1">
      <w:r w:rsidRPr="00706FEE">
        <w:rPr>
          <w:rStyle w:val="HideTWBExt"/>
        </w:rPr>
        <w:t>&lt;Article2&gt;</w:t>
      </w:r>
      <w:r w:rsidRPr="00706FEE">
        <w:t>Articolo 9 bis – paragrafo 1– comma 1</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1721AB30" w14:textId="77777777" w:rsidTr="007E6B82">
        <w:trPr>
          <w:trHeight w:hRule="exact" w:val="240"/>
          <w:jc w:val="center"/>
        </w:trPr>
        <w:tc>
          <w:tcPr>
            <w:tcW w:w="9752" w:type="dxa"/>
            <w:gridSpan w:val="2"/>
            <w:tcBorders>
              <w:top w:val="nil"/>
              <w:left w:val="nil"/>
              <w:bottom w:val="nil"/>
              <w:right w:val="nil"/>
            </w:tcBorders>
          </w:tcPr>
          <w:p w14:paraId="1E720474" w14:textId="77777777" w:rsidR="009601A1" w:rsidRPr="00706FEE" w:rsidRDefault="009601A1" w:rsidP="007E6B82"/>
        </w:tc>
      </w:tr>
      <w:tr w:rsidR="009601A1" w:rsidRPr="00706FEE" w14:paraId="181EB688" w14:textId="77777777" w:rsidTr="007E6B82">
        <w:trPr>
          <w:trHeight w:val="240"/>
          <w:jc w:val="center"/>
        </w:trPr>
        <w:tc>
          <w:tcPr>
            <w:tcW w:w="4876" w:type="dxa"/>
            <w:tcBorders>
              <w:top w:val="nil"/>
              <w:left w:val="nil"/>
              <w:bottom w:val="nil"/>
              <w:right w:val="nil"/>
            </w:tcBorders>
          </w:tcPr>
          <w:p w14:paraId="01B10A23"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7FDE8EF1" w14:textId="77777777" w:rsidR="009601A1" w:rsidRPr="00706FEE" w:rsidRDefault="009601A1" w:rsidP="007E6B82">
            <w:pPr>
              <w:pStyle w:val="AmColumnHeading"/>
            </w:pPr>
            <w:r w:rsidRPr="00706FEE">
              <w:t>Emendamento</w:t>
            </w:r>
          </w:p>
        </w:tc>
      </w:tr>
      <w:tr w:rsidR="009601A1" w:rsidRPr="00706FEE" w14:paraId="26078459" w14:textId="77777777" w:rsidTr="007E6B82">
        <w:trPr>
          <w:jc w:val="center"/>
        </w:trPr>
        <w:tc>
          <w:tcPr>
            <w:tcW w:w="4876" w:type="dxa"/>
            <w:tcBorders>
              <w:top w:val="nil"/>
              <w:left w:val="nil"/>
              <w:bottom w:val="nil"/>
              <w:right w:val="nil"/>
            </w:tcBorders>
          </w:tcPr>
          <w:p w14:paraId="6D4D3713" w14:textId="77777777" w:rsidR="009601A1" w:rsidRPr="00706FEE" w:rsidRDefault="009601A1" w:rsidP="007E6B82">
            <w:pPr>
              <w:pStyle w:val="Normal6a"/>
            </w:pPr>
            <w:r w:rsidRPr="00706FEE">
              <w:t xml:space="preserve">I prodotti finanziari che asseriscono di combinare prodotti finanziari classificati come connessi alla sostenibilità sono ritenuti conformi alle prescrizioni dell'articolo 7, 8 o 9 se raggiungono la soglia </w:t>
            </w:r>
            <w:r w:rsidRPr="00706FEE">
              <w:rPr>
                <w:b/>
                <w:i/>
              </w:rPr>
              <w:t>del 70</w:t>
            </w:r>
            <w:r w:rsidRPr="00706FEE">
              <w:t> % di investimenti di cui al paragrafo 1, lettera a), dei predetti articoli mediante investimenti in prodotti classificati o altri investimenti che sono conformi alle prescrizioni dell'articolo 7, 8 o 9 e rispettano le esclusioni di cui all'articolo 7, paragrafo 1, all'articolo 8, paragrafo 1, o all'articolo 9, paragrafo 1.</w:t>
            </w:r>
          </w:p>
        </w:tc>
        <w:tc>
          <w:tcPr>
            <w:tcW w:w="4876" w:type="dxa"/>
            <w:tcBorders>
              <w:top w:val="nil"/>
              <w:left w:val="nil"/>
              <w:bottom w:val="nil"/>
              <w:right w:val="nil"/>
            </w:tcBorders>
          </w:tcPr>
          <w:p w14:paraId="4646D288" w14:textId="77777777" w:rsidR="009601A1" w:rsidRPr="00706FEE" w:rsidRDefault="009601A1" w:rsidP="007E6B82">
            <w:pPr>
              <w:pStyle w:val="Normal6a"/>
            </w:pPr>
            <w:r w:rsidRPr="00706FEE">
              <w:t xml:space="preserve">I prodotti finanziari che asseriscono di combinare prodotti finanziari classificati come connessi alla sostenibilità sono ritenuti conformi alle prescrizioni dell'articolo 7, 8 o 9 se raggiungono la soglia </w:t>
            </w:r>
            <w:r w:rsidRPr="00706FEE">
              <w:rPr>
                <w:b/>
                <w:i/>
              </w:rPr>
              <w:t>dell'80</w:t>
            </w:r>
            <w:r w:rsidRPr="00706FEE">
              <w:t> % di investimenti di cui al paragrafo 1, lettera a), dei predetti articoli mediante investimenti in prodotti classificati o altri investimenti che sono conformi alle prescrizioni dell'articolo 7, 8 o 9 e rispettano le esclusioni di cui all'articolo 7, paragrafo 1, all'articolo 8, paragrafo 1, o all'articolo 9, paragrafo 1.</w:t>
            </w:r>
          </w:p>
        </w:tc>
      </w:tr>
    </w:tbl>
    <w:p w14:paraId="096D151D"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38CFB7A7" w14:textId="77777777" w:rsidR="009601A1" w:rsidRPr="00706FEE" w:rsidRDefault="009601A1" w:rsidP="009601A1">
      <w:r w:rsidRPr="00706FEE">
        <w:rPr>
          <w:rStyle w:val="HideTWBExt"/>
        </w:rPr>
        <w:t>&lt;/Amend&gt;</w:t>
      </w:r>
    </w:p>
    <w:p w14:paraId="64128ACB"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486</w:t>
      </w:r>
      <w:r w:rsidRPr="00706FEE">
        <w:rPr>
          <w:rStyle w:val="HideTWBExt"/>
          <w:b w:val="0"/>
        </w:rPr>
        <w:t>&lt;/NumAm&gt;</w:t>
      </w:r>
    </w:p>
    <w:p w14:paraId="36636EA1" w14:textId="77777777" w:rsidR="009601A1" w:rsidRPr="00706FEE" w:rsidRDefault="009601A1" w:rsidP="009601A1">
      <w:pPr>
        <w:pStyle w:val="NormalBold"/>
      </w:pPr>
      <w:r w:rsidRPr="00706FEE">
        <w:rPr>
          <w:rStyle w:val="HideTWBExt"/>
          <w:b w:val="0"/>
        </w:rPr>
        <w:t>&lt;RepeatBlock-By&gt;&lt;Members&gt;</w:t>
      </w:r>
      <w:r w:rsidRPr="00706FEE">
        <w:t>Markus Ferber, Janusz Lewandowski</w:t>
      </w:r>
      <w:r w:rsidRPr="00706FEE">
        <w:rPr>
          <w:rStyle w:val="HideTWBExt"/>
          <w:b w:val="0"/>
        </w:rPr>
        <w:t>&lt;/Members&gt;</w:t>
      </w:r>
    </w:p>
    <w:p w14:paraId="1F97EB02" w14:textId="77777777" w:rsidR="009601A1" w:rsidRPr="00706FEE" w:rsidRDefault="009601A1" w:rsidP="009601A1">
      <w:pPr>
        <w:pStyle w:val="NormalBold"/>
      </w:pPr>
      <w:r w:rsidRPr="00706FEE">
        <w:rPr>
          <w:rStyle w:val="HideTWBExt"/>
          <w:b w:val="0"/>
        </w:rPr>
        <w:t>&lt;/RepeatBlock-By&gt;</w:t>
      </w:r>
    </w:p>
    <w:p w14:paraId="221F815F"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2DB2E497" w14:textId="77777777" w:rsidR="009601A1" w:rsidRPr="00706FEE" w:rsidRDefault="009601A1" w:rsidP="009601A1">
      <w:pPr>
        <w:pStyle w:val="NormalBold"/>
      </w:pPr>
      <w:r w:rsidRPr="00706FEE">
        <w:rPr>
          <w:rStyle w:val="HideTWBExt"/>
          <w:b w:val="0"/>
        </w:rPr>
        <w:t>&lt;Article&gt;</w:t>
      </w:r>
      <w:r w:rsidRPr="00706FEE">
        <w:t>Articolo 1 – comma 1 – punto 9</w:t>
      </w:r>
      <w:r w:rsidRPr="00706FEE">
        <w:rPr>
          <w:rStyle w:val="HideTWBExt"/>
          <w:b w:val="0"/>
        </w:rPr>
        <w:t>&lt;/Article&gt;</w:t>
      </w:r>
    </w:p>
    <w:p w14:paraId="42F84ED8"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4AF59414" w14:textId="77777777" w:rsidR="009601A1" w:rsidRPr="00706FEE" w:rsidRDefault="009601A1" w:rsidP="009601A1">
      <w:r w:rsidRPr="00706FEE">
        <w:rPr>
          <w:rStyle w:val="HideTWBExt"/>
        </w:rPr>
        <w:t>&lt;Article2&gt;</w:t>
      </w:r>
      <w:r w:rsidRPr="00706FEE">
        <w:t>Articolo 9 bis – paragrafo 1– comma 2</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5DD0757B" w14:textId="77777777" w:rsidTr="007E6B82">
        <w:trPr>
          <w:trHeight w:hRule="exact" w:val="240"/>
          <w:jc w:val="center"/>
        </w:trPr>
        <w:tc>
          <w:tcPr>
            <w:tcW w:w="9752" w:type="dxa"/>
            <w:gridSpan w:val="2"/>
            <w:tcBorders>
              <w:top w:val="nil"/>
              <w:left w:val="nil"/>
              <w:bottom w:val="nil"/>
              <w:right w:val="nil"/>
            </w:tcBorders>
          </w:tcPr>
          <w:p w14:paraId="4A3E946A" w14:textId="77777777" w:rsidR="009601A1" w:rsidRPr="00706FEE" w:rsidRDefault="009601A1" w:rsidP="007E6B82"/>
        </w:tc>
      </w:tr>
      <w:tr w:rsidR="009601A1" w:rsidRPr="00706FEE" w14:paraId="26A6D7F0" w14:textId="77777777" w:rsidTr="007E6B82">
        <w:trPr>
          <w:trHeight w:val="240"/>
          <w:jc w:val="center"/>
        </w:trPr>
        <w:tc>
          <w:tcPr>
            <w:tcW w:w="4876" w:type="dxa"/>
            <w:tcBorders>
              <w:top w:val="nil"/>
              <w:left w:val="nil"/>
              <w:bottom w:val="nil"/>
              <w:right w:val="nil"/>
            </w:tcBorders>
          </w:tcPr>
          <w:p w14:paraId="2137DAC2"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76D00D9B" w14:textId="77777777" w:rsidR="009601A1" w:rsidRPr="00706FEE" w:rsidRDefault="009601A1" w:rsidP="007E6B82">
            <w:pPr>
              <w:pStyle w:val="AmColumnHeading"/>
            </w:pPr>
            <w:r w:rsidRPr="00706FEE">
              <w:t>Emendamento</w:t>
            </w:r>
          </w:p>
        </w:tc>
      </w:tr>
      <w:tr w:rsidR="009601A1" w:rsidRPr="00706FEE" w14:paraId="0F3A746F" w14:textId="77777777" w:rsidTr="007E6B82">
        <w:trPr>
          <w:jc w:val="center"/>
        </w:trPr>
        <w:tc>
          <w:tcPr>
            <w:tcW w:w="4876" w:type="dxa"/>
            <w:tcBorders>
              <w:top w:val="nil"/>
              <w:left w:val="nil"/>
              <w:bottom w:val="nil"/>
              <w:right w:val="nil"/>
            </w:tcBorders>
          </w:tcPr>
          <w:p w14:paraId="69B6E9ED" w14:textId="77777777" w:rsidR="009601A1" w:rsidRPr="00706FEE" w:rsidRDefault="009601A1" w:rsidP="007E6B82">
            <w:pPr>
              <w:pStyle w:val="Normal6a"/>
            </w:pPr>
            <w:r w:rsidRPr="00706FEE">
              <w:t>Al fine di valutare l'ammissibilità a una categoria di cui all'articolo 7 o 9, i partecipanti ai mercati finanziari possono basarsi sulle informazioni comunicate riguardo ai propri investimenti in prodotti finanziari classificati conformemente a detti articoli o riguardo alle proprie esposizioni verso tali prodotti.</w:t>
            </w:r>
          </w:p>
        </w:tc>
        <w:tc>
          <w:tcPr>
            <w:tcW w:w="4876" w:type="dxa"/>
            <w:tcBorders>
              <w:top w:val="nil"/>
              <w:left w:val="nil"/>
              <w:bottom w:val="nil"/>
              <w:right w:val="nil"/>
            </w:tcBorders>
          </w:tcPr>
          <w:p w14:paraId="29391DD6" w14:textId="77777777" w:rsidR="009601A1" w:rsidRPr="00706FEE" w:rsidRDefault="009601A1" w:rsidP="007E6B82">
            <w:pPr>
              <w:pStyle w:val="Normal6a"/>
            </w:pPr>
            <w:r w:rsidRPr="00706FEE">
              <w:t xml:space="preserve">Al fine di valutare l'ammissibilità a una categoria di cui all'articolo 7 o 9, i partecipanti ai mercati finanziari possono basarsi sulle informazioni comunicate riguardo ai propri investimenti in prodotti finanziari classificati conformemente a detti articoli o riguardo alle proprie esposizioni verso tali prodotti. </w:t>
            </w:r>
            <w:r w:rsidRPr="00706FEE">
              <w:rPr>
                <w:b/>
                <w:i/>
              </w:rPr>
              <w:t>Se la soglia applicabile è raggiunta con riferimento agli investimenti in prodotti finanziari classificati, i partecipanti ai mercati finanziari non sono tenuti a tenere conto delle singole attività sottostanti di tali prodotti.</w:t>
            </w:r>
          </w:p>
        </w:tc>
      </w:tr>
    </w:tbl>
    <w:p w14:paraId="50918A0F"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7A6A4314" w14:textId="77777777" w:rsidR="009601A1" w:rsidRPr="00706FEE" w:rsidRDefault="009601A1" w:rsidP="009601A1">
      <w:pPr>
        <w:pStyle w:val="AmJustTitle"/>
      </w:pPr>
      <w:r w:rsidRPr="00706FEE">
        <w:rPr>
          <w:rStyle w:val="HideTWBExt"/>
          <w:i w:val="0"/>
        </w:rPr>
        <w:t>&lt;TitreJust&gt;</w:t>
      </w:r>
      <w:r w:rsidRPr="00706FEE">
        <w:t>Motivazione</w:t>
      </w:r>
      <w:r w:rsidRPr="00706FEE">
        <w:rPr>
          <w:rStyle w:val="HideTWBExt"/>
          <w:i w:val="0"/>
        </w:rPr>
        <w:t>&lt;/TitreJust&gt;</w:t>
      </w:r>
    </w:p>
    <w:p w14:paraId="599C4A1B" w14:textId="77777777" w:rsidR="009601A1" w:rsidRPr="00706FEE" w:rsidRDefault="009601A1" w:rsidP="009601A1">
      <w:pPr>
        <w:pStyle w:val="AmJustText"/>
      </w:pPr>
      <w:r w:rsidRPr="00706FEE">
        <w:t>Il testo della Commissione consente di fare affidamento sulle informazioni di classificazione divulgate, ma non preclude le aspettative di vigilanza di trasparenza. Per gli strumenti assicurativi del tipo "insurance wrappers" e i fondi di fondi, tenere conto delle singole partecipazioni all'interno dei fondi sottostanti sarebbe sproporzionato dal punto di vista operativo. L'emendamento rende esplicito che le informazioni sulla classificazione a livello di fondo sono sufficienti per soddisfare il requisito della soglia, indipendentemente dal valore soglia applicabile alla categoria dichiarata.</w:t>
      </w:r>
    </w:p>
    <w:p w14:paraId="5BD3C0C1" w14:textId="77777777" w:rsidR="009601A1" w:rsidRPr="00706FEE" w:rsidRDefault="009601A1" w:rsidP="009601A1">
      <w:r w:rsidRPr="00706FEE">
        <w:rPr>
          <w:rStyle w:val="HideTWBExt"/>
        </w:rPr>
        <w:t>&lt;/Amend&gt;</w:t>
      </w:r>
    </w:p>
    <w:p w14:paraId="739138EB"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487</w:t>
      </w:r>
      <w:r w:rsidRPr="00706FEE">
        <w:rPr>
          <w:rStyle w:val="HideTWBExt"/>
          <w:b w:val="0"/>
        </w:rPr>
        <w:t>&lt;/NumAm&gt;</w:t>
      </w:r>
    </w:p>
    <w:p w14:paraId="254183F6" w14:textId="77777777" w:rsidR="009601A1" w:rsidRPr="00706FEE" w:rsidRDefault="009601A1" w:rsidP="009601A1">
      <w:pPr>
        <w:pStyle w:val="NormalBold"/>
      </w:pPr>
      <w:r w:rsidRPr="00706FEE">
        <w:rPr>
          <w:rStyle w:val="HideTWBExt"/>
          <w:b w:val="0"/>
        </w:rPr>
        <w:t>&lt;RepeatBlock-By&gt;&lt;Members&gt;</w:t>
      </w:r>
      <w:r w:rsidRPr="00706FEE">
        <w:t>Fernando Navarrete Rojas</w:t>
      </w:r>
      <w:r w:rsidRPr="00706FEE">
        <w:rPr>
          <w:rStyle w:val="HideTWBExt"/>
          <w:b w:val="0"/>
        </w:rPr>
        <w:t>&lt;/Members&gt;</w:t>
      </w:r>
    </w:p>
    <w:p w14:paraId="5D70401E" w14:textId="77777777" w:rsidR="009601A1" w:rsidRPr="00706FEE" w:rsidRDefault="009601A1" w:rsidP="009601A1">
      <w:pPr>
        <w:pStyle w:val="NormalBold"/>
      </w:pPr>
      <w:r w:rsidRPr="00706FEE">
        <w:rPr>
          <w:rStyle w:val="HideTWBExt"/>
          <w:b w:val="0"/>
        </w:rPr>
        <w:t>&lt;/RepeatBlock-By&gt;</w:t>
      </w:r>
    </w:p>
    <w:p w14:paraId="3658B13D"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0394520C" w14:textId="77777777" w:rsidR="009601A1" w:rsidRPr="00706FEE" w:rsidRDefault="009601A1" w:rsidP="009601A1">
      <w:pPr>
        <w:pStyle w:val="NormalBold"/>
      </w:pPr>
      <w:r w:rsidRPr="00706FEE">
        <w:rPr>
          <w:rStyle w:val="HideTWBExt"/>
          <w:b w:val="0"/>
        </w:rPr>
        <w:t>&lt;Article&gt;</w:t>
      </w:r>
      <w:r w:rsidRPr="00706FEE">
        <w:t>Articolo 1 – comma 1 – punto 9</w:t>
      </w:r>
      <w:r w:rsidRPr="00706FEE">
        <w:rPr>
          <w:rStyle w:val="HideTWBExt"/>
          <w:b w:val="0"/>
        </w:rPr>
        <w:t>&lt;/Article&gt;</w:t>
      </w:r>
    </w:p>
    <w:p w14:paraId="6C1C4483"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137D5199" w14:textId="77777777" w:rsidR="009601A1" w:rsidRPr="00706FEE" w:rsidRDefault="009601A1" w:rsidP="009601A1">
      <w:r w:rsidRPr="00706FEE">
        <w:rPr>
          <w:rStyle w:val="HideTWBExt"/>
        </w:rPr>
        <w:t>&lt;Article2&gt;</w:t>
      </w:r>
      <w:r w:rsidRPr="00706FEE">
        <w:t>Articolo 9 bis – paragrafo 2</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05A47E42" w14:textId="77777777" w:rsidTr="007E6B82">
        <w:trPr>
          <w:trHeight w:hRule="exact" w:val="240"/>
          <w:jc w:val="center"/>
        </w:trPr>
        <w:tc>
          <w:tcPr>
            <w:tcW w:w="9752" w:type="dxa"/>
            <w:gridSpan w:val="2"/>
            <w:tcBorders>
              <w:top w:val="nil"/>
              <w:left w:val="nil"/>
              <w:bottom w:val="nil"/>
              <w:right w:val="nil"/>
            </w:tcBorders>
          </w:tcPr>
          <w:p w14:paraId="49B025BC" w14:textId="77777777" w:rsidR="009601A1" w:rsidRPr="00706FEE" w:rsidRDefault="009601A1" w:rsidP="007E6B82"/>
        </w:tc>
      </w:tr>
      <w:tr w:rsidR="009601A1" w:rsidRPr="00706FEE" w14:paraId="7EA1AA8B" w14:textId="77777777" w:rsidTr="007E6B82">
        <w:trPr>
          <w:trHeight w:val="240"/>
          <w:jc w:val="center"/>
        </w:trPr>
        <w:tc>
          <w:tcPr>
            <w:tcW w:w="4876" w:type="dxa"/>
            <w:tcBorders>
              <w:top w:val="nil"/>
              <w:left w:val="nil"/>
              <w:bottom w:val="nil"/>
              <w:right w:val="nil"/>
            </w:tcBorders>
          </w:tcPr>
          <w:p w14:paraId="128C5F1B"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2E2939F8" w14:textId="77777777" w:rsidR="009601A1" w:rsidRPr="00706FEE" w:rsidRDefault="009601A1" w:rsidP="007E6B82">
            <w:pPr>
              <w:pStyle w:val="AmColumnHeading"/>
            </w:pPr>
            <w:r w:rsidRPr="00706FEE">
              <w:t>Emendamento</w:t>
            </w:r>
          </w:p>
        </w:tc>
      </w:tr>
      <w:tr w:rsidR="009601A1" w:rsidRPr="00706FEE" w14:paraId="4F972914" w14:textId="77777777" w:rsidTr="007E6B82">
        <w:trPr>
          <w:jc w:val="center"/>
        </w:trPr>
        <w:tc>
          <w:tcPr>
            <w:tcW w:w="4876" w:type="dxa"/>
            <w:tcBorders>
              <w:top w:val="nil"/>
              <w:left w:val="nil"/>
              <w:bottom w:val="nil"/>
              <w:right w:val="nil"/>
            </w:tcBorders>
          </w:tcPr>
          <w:p w14:paraId="1B189354" w14:textId="77777777" w:rsidR="009601A1" w:rsidRPr="00706FEE" w:rsidRDefault="009601A1" w:rsidP="007E6B82">
            <w:pPr>
              <w:pStyle w:val="Normal6a"/>
            </w:pPr>
            <w:r w:rsidRPr="00706FEE">
              <w:tab/>
            </w:r>
            <w:r w:rsidRPr="00706FEE">
              <w:rPr>
                <w:b/>
                <w:i/>
              </w:rPr>
              <w:t>Per i prodotti finanziari non classificati che asseriscono di investire in, essere esposti a o essere costituiti da due o più prodotti finanziari sottostanti di cui agli articoli 7, 8 e 9, le informazioni da comunicare a norma dell'articolo 6, paragrafo 3, includono:</w:t>
            </w:r>
          </w:p>
        </w:tc>
        <w:tc>
          <w:tcPr>
            <w:tcW w:w="4876" w:type="dxa"/>
            <w:tcBorders>
              <w:top w:val="nil"/>
              <w:left w:val="nil"/>
              <w:bottom w:val="nil"/>
              <w:right w:val="nil"/>
            </w:tcBorders>
          </w:tcPr>
          <w:p w14:paraId="18D8C8AC" w14:textId="77777777" w:rsidR="009601A1" w:rsidRPr="00706FEE" w:rsidRDefault="009601A1" w:rsidP="007E6B82">
            <w:pPr>
              <w:pStyle w:val="Normal6a"/>
            </w:pPr>
            <w:r w:rsidRPr="00706FEE">
              <w:rPr>
                <w:b/>
                <w:i/>
              </w:rPr>
              <w:t>soppresso</w:t>
            </w:r>
          </w:p>
        </w:tc>
      </w:tr>
      <w:tr w:rsidR="009601A1" w:rsidRPr="00706FEE" w14:paraId="35BCD8AB" w14:textId="77777777" w:rsidTr="007E6B82">
        <w:trPr>
          <w:jc w:val="center"/>
        </w:trPr>
        <w:tc>
          <w:tcPr>
            <w:tcW w:w="4876" w:type="dxa"/>
            <w:tcBorders>
              <w:top w:val="nil"/>
              <w:left w:val="nil"/>
              <w:bottom w:val="nil"/>
              <w:right w:val="nil"/>
            </w:tcBorders>
          </w:tcPr>
          <w:p w14:paraId="750FBFC0" w14:textId="77777777" w:rsidR="009601A1" w:rsidRPr="00706FEE" w:rsidRDefault="009601A1" w:rsidP="007E6B82">
            <w:pPr>
              <w:pStyle w:val="Normal6a"/>
            </w:pPr>
            <w:r w:rsidRPr="00706FEE">
              <w:rPr>
                <w:b/>
                <w:i/>
              </w:rPr>
              <w:t>a) la composizione del prodotto finanziario in termini di quote relative dei prodotti finanziari sottostanti di cui agli articoli 7, 8 e 9;</w:t>
            </w:r>
          </w:p>
        </w:tc>
        <w:tc>
          <w:tcPr>
            <w:tcW w:w="4876" w:type="dxa"/>
            <w:tcBorders>
              <w:top w:val="nil"/>
              <w:left w:val="nil"/>
              <w:bottom w:val="nil"/>
              <w:right w:val="nil"/>
            </w:tcBorders>
          </w:tcPr>
          <w:p w14:paraId="783C20A2" w14:textId="77777777" w:rsidR="009601A1" w:rsidRPr="00706FEE" w:rsidRDefault="009601A1" w:rsidP="007E6B82">
            <w:pPr>
              <w:pStyle w:val="Normal6a"/>
            </w:pPr>
          </w:p>
        </w:tc>
      </w:tr>
      <w:tr w:rsidR="009601A1" w:rsidRPr="00706FEE" w14:paraId="04F4F1D6" w14:textId="77777777" w:rsidTr="007E6B82">
        <w:trPr>
          <w:jc w:val="center"/>
        </w:trPr>
        <w:tc>
          <w:tcPr>
            <w:tcW w:w="4876" w:type="dxa"/>
            <w:tcBorders>
              <w:top w:val="nil"/>
              <w:left w:val="nil"/>
              <w:bottom w:val="nil"/>
              <w:right w:val="nil"/>
            </w:tcBorders>
          </w:tcPr>
          <w:p w14:paraId="28D0EEAA" w14:textId="77777777" w:rsidR="009601A1" w:rsidRPr="00706FEE" w:rsidRDefault="009601A1" w:rsidP="007E6B82">
            <w:pPr>
              <w:pStyle w:val="Normal6a"/>
            </w:pPr>
            <w:r w:rsidRPr="00706FEE">
              <w:rPr>
                <w:b/>
                <w:i/>
              </w:rPr>
              <w:t>b) la quota del prodotto finanziario cui non si applica la lettera a);</w:t>
            </w:r>
          </w:p>
        </w:tc>
        <w:tc>
          <w:tcPr>
            <w:tcW w:w="4876" w:type="dxa"/>
            <w:tcBorders>
              <w:top w:val="nil"/>
              <w:left w:val="nil"/>
              <w:bottom w:val="nil"/>
              <w:right w:val="nil"/>
            </w:tcBorders>
          </w:tcPr>
          <w:p w14:paraId="7260C1BA" w14:textId="77777777" w:rsidR="009601A1" w:rsidRPr="00706FEE" w:rsidRDefault="009601A1" w:rsidP="007E6B82">
            <w:pPr>
              <w:pStyle w:val="Normal6a"/>
            </w:pPr>
          </w:p>
        </w:tc>
      </w:tr>
      <w:tr w:rsidR="009601A1" w:rsidRPr="00706FEE" w14:paraId="006387C2" w14:textId="77777777" w:rsidTr="007E6B82">
        <w:trPr>
          <w:jc w:val="center"/>
        </w:trPr>
        <w:tc>
          <w:tcPr>
            <w:tcW w:w="4876" w:type="dxa"/>
            <w:tcBorders>
              <w:top w:val="nil"/>
              <w:left w:val="nil"/>
              <w:bottom w:val="nil"/>
              <w:right w:val="nil"/>
            </w:tcBorders>
          </w:tcPr>
          <w:p w14:paraId="43EE5C8F" w14:textId="77777777" w:rsidR="009601A1" w:rsidRPr="00706FEE" w:rsidRDefault="009601A1" w:rsidP="007E6B82">
            <w:pPr>
              <w:pStyle w:val="Normal6a"/>
            </w:pPr>
            <w:r w:rsidRPr="00706FEE">
              <w:rPr>
                <w:b/>
                <w:i/>
              </w:rPr>
              <w:t>c) l'obiettivo, la strategia e l'applicabilità di eventuali esclusioni applicabili alla quota del prodotto di cui alla lettera b).</w:t>
            </w:r>
          </w:p>
        </w:tc>
        <w:tc>
          <w:tcPr>
            <w:tcW w:w="4876" w:type="dxa"/>
            <w:tcBorders>
              <w:top w:val="nil"/>
              <w:left w:val="nil"/>
              <w:bottom w:val="nil"/>
              <w:right w:val="nil"/>
            </w:tcBorders>
          </w:tcPr>
          <w:p w14:paraId="2A61AE2C" w14:textId="77777777" w:rsidR="009601A1" w:rsidRPr="00706FEE" w:rsidRDefault="009601A1" w:rsidP="007E6B82">
            <w:pPr>
              <w:pStyle w:val="Normal6a"/>
            </w:pPr>
          </w:p>
        </w:tc>
      </w:tr>
      <w:tr w:rsidR="009601A1" w:rsidRPr="00706FEE" w14:paraId="668F524F" w14:textId="77777777" w:rsidTr="007E6B82">
        <w:trPr>
          <w:jc w:val="center"/>
        </w:trPr>
        <w:tc>
          <w:tcPr>
            <w:tcW w:w="4876" w:type="dxa"/>
            <w:tcBorders>
              <w:top w:val="nil"/>
              <w:left w:val="nil"/>
              <w:bottom w:val="nil"/>
              <w:right w:val="nil"/>
            </w:tcBorders>
          </w:tcPr>
          <w:p w14:paraId="055BD2AE" w14:textId="77777777" w:rsidR="009601A1" w:rsidRPr="00706FEE" w:rsidRDefault="009601A1" w:rsidP="007E6B82">
            <w:pPr>
              <w:pStyle w:val="Normal6a"/>
            </w:pPr>
            <w:r w:rsidRPr="00706FEE">
              <w:rPr>
                <w:b/>
                <w:i/>
              </w:rPr>
              <w:t>Ai fini del primo comma, i partecipanti ai mercati finanziari possono basarsi sulle informazioni di cui all'articolo 7, paragrafo 3, all'articolo 8, paragrafo 3, e all'articolo 9, paragrafo 3.</w:t>
            </w:r>
          </w:p>
        </w:tc>
        <w:tc>
          <w:tcPr>
            <w:tcW w:w="4876" w:type="dxa"/>
            <w:tcBorders>
              <w:top w:val="nil"/>
              <w:left w:val="nil"/>
              <w:bottom w:val="nil"/>
              <w:right w:val="nil"/>
            </w:tcBorders>
          </w:tcPr>
          <w:p w14:paraId="2EAE0F57" w14:textId="77777777" w:rsidR="009601A1" w:rsidRPr="00706FEE" w:rsidRDefault="009601A1" w:rsidP="007E6B82">
            <w:pPr>
              <w:pStyle w:val="Normal6a"/>
            </w:pPr>
          </w:p>
        </w:tc>
      </w:tr>
    </w:tbl>
    <w:p w14:paraId="23558238"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22717483" w14:textId="77777777" w:rsidR="009601A1" w:rsidRPr="00706FEE" w:rsidRDefault="009601A1" w:rsidP="009601A1">
      <w:r w:rsidRPr="00706FEE">
        <w:rPr>
          <w:rStyle w:val="HideTWBExt"/>
        </w:rPr>
        <w:t>&lt;/Amend&gt;</w:t>
      </w:r>
    </w:p>
    <w:p w14:paraId="2788F7DB"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488</w:t>
      </w:r>
      <w:r w:rsidRPr="00706FEE">
        <w:rPr>
          <w:rStyle w:val="HideTWBExt"/>
          <w:b w:val="0"/>
        </w:rPr>
        <w:t>&lt;/NumAm&gt;</w:t>
      </w:r>
    </w:p>
    <w:p w14:paraId="4C995AEF" w14:textId="77777777" w:rsidR="009601A1" w:rsidRPr="00706FEE" w:rsidRDefault="009601A1" w:rsidP="009601A1">
      <w:pPr>
        <w:pStyle w:val="NormalBold"/>
      </w:pPr>
      <w:r w:rsidRPr="00706FEE">
        <w:rPr>
          <w:rStyle w:val="HideTWBExt"/>
          <w:b w:val="0"/>
        </w:rPr>
        <w:t>&lt;RepeatBlock-By&gt;&lt;Members&gt;</w:t>
      </w:r>
      <w:r w:rsidRPr="00706FEE">
        <w:t>Stéphanie Yon-Courtin, Pascal Canfin</w:t>
      </w:r>
      <w:r w:rsidRPr="00706FEE">
        <w:rPr>
          <w:rStyle w:val="HideTWBExt"/>
          <w:b w:val="0"/>
        </w:rPr>
        <w:t>&lt;/Members&gt;</w:t>
      </w:r>
    </w:p>
    <w:p w14:paraId="32425C84" w14:textId="77777777" w:rsidR="009601A1" w:rsidRPr="00706FEE" w:rsidRDefault="009601A1" w:rsidP="009601A1">
      <w:pPr>
        <w:pStyle w:val="NormalBold"/>
      </w:pPr>
      <w:r w:rsidRPr="00706FEE">
        <w:rPr>
          <w:rStyle w:val="HideTWBExt"/>
          <w:b w:val="0"/>
        </w:rPr>
        <w:t>&lt;/RepeatBlock-By&gt;</w:t>
      </w:r>
    </w:p>
    <w:p w14:paraId="36E3F7B0"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62A1FC91" w14:textId="77777777" w:rsidR="009601A1" w:rsidRPr="00706FEE" w:rsidRDefault="009601A1" w:rsidP="009601A1">
      <w:pPr>
        <w:pStyle w:val="NormalBold"/>
      </w:pPr>
      <w:r w:rsidRPr="00706FEE">
        <w:rPr>
          <w:rStyle w:val="HideTWBExt"/>
          <w:b w:val="0"/>
        </w:rPr>
        <w:t>&lt;Article&gt;</w:t>
      </w:r>
      <w:r w:rsidRPr="00706FEE">
        <w:t>Articolo 1 – comma 1 – punto 9</w:t>
      </w:r>
      <w:r w:rsidRPr="00706FEE">
        <w:rPr>
          <w:rStyle w:val="HideTWBExt"/>
          <w:b w:val="0"/>
        </w:rPr>
        <w:t>&lt;/Article&gt;</w:t>
      </w:r>
    </w:p>
    <w:p w14:paraId="7B633A83"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28C8ACC0" w14:textId="77777777" w:rsidR="009601A1" w:rsidRPr="00706FEE" w:rsidRDefault="009601A1" w:rsidP="009601A1">
      <w:r w:rsidRPr="00706FEE">
        <w:rPr>
          <w:rStyle w:val="HideTWBExt"/>
        </w:rPr>
        <w:t>&lt;Article2&gt;</w:t>
      </w:r>
      <w:r w:rsidRPr="00706FEE">
        <w:t>Articolo 9 bis – paragrafo 2 – parte introduttiva</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25C39469" w14:textId="77777777" w:rsidTr="007E6B82">
        <w:trPr>
          <w:trHeight w:hRule="exact" w:val="240"/>
          <w:jc w:val="center"/>
        </w:trPr>
        <w:tc>
          <w:tcPr>
            <w:tcW w:w="9752" w:type="dxa"/>
            <w:gridSpan w:val="2"/>
            <w:tcBorders>
              <w:top w:val="nil"/>
              <w:left w:val="nil"/>
              <w:bottom w:val="nil"/>
              <w:right w:val="nil"/>
            </w:tcBorders>
          </w:tcPr>
          <w:p w14:paraId="359810A7" w14:textId="77777777" w:rsidR="009601A1" w:rsidRPr="00706FEE" w:rsidRDefault="009601A1" w:rsidP="007E6B82"/>
        </w:tc>
      </w:tr>
      <w:tr w:rsidR="009601A1" w:rsidRPr="00706FEE" w14:paraId="3341C21A" w14:textId="77777777" w:rsidTr="007E6B82">
        <w:trPr>
          <w:trHeight w:val="240"/>
          <w:jc w:val="center"/>
        </w:trPr>
        <w:tc>
          <w:tcPr>
            <w:tcW w:w="4876" w:type="dxa"/>
            <w:tcBorders>
              <w:top w:val="nil"/>
              <w:left w:val="nil"/>
              <w:bottom w:val="nil"/>
              <w:right w:val="nil"/>
            </w:tcBorders>
          </w:tcPr>
          <w:p w14:paraId="5B214D65"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27A2FFF3" w14:textId="77777777" w:rsidR="009601A1" w:rsidRPr="00706FEE" w:rsidRDefault="009601A1" w:rsidP="007E6B82">
            <w:pPr>
              <w:pStyle w:val="AmColumnHeading"/>
            </w:pPr>
            <w:r w:rsidRPr="00706FEE">
              <w:t>Emendamento</w:t>
            </w:r>
          </w:p>
        </w:tc>
      </w:tr>
      <w:tr w:rsidR="009601A1" w:rsidRPr="00706FEE" w14:paraId="5B7D6B18" w14:textId="77777777" w:rsidTr="007E6B82">
        <w:trPr>
          <w:jc w:val="center"/>
        </w:trPr>
        <w:tc>
          <w:tcPr>
            <w:tcW w:w="4876" w:type="dxa"/>
            <w:tcBorders>
              <w:top w:val="nil"/>
              <w:left w:val="nil"/>
              <w:bottom w:val="nil"/>
              <w:right w:val="nil"/>
            </w:tcBorders>
          </w:tcPr>
          <w:p w14:paraId="7CC03B74" w14:textId="77777777" w:rsidR="009601A1" w:rsidRPr="00706FEE" w:rsidRDefault="009601A1" w:rsidP="007E6B82">
            <w:pPr>
              <w:pStyle w:val="Normal6a"/>
            </w:pPr>
            <w:r w:rsidRPr="00706FEE">
              <w:t>Per i prodotti finanziari non classificati che asseriscono di investire in, essere esposti a o essere costituiti da due o più prodotti finanziari sottostanti di cui agli articoli 7, 8 e 9, le informazioni da comunicare a norma dell'articolo 6, paragrafo 3, includono:</w:t>
            </w:r>
          </w:p>
        </w:tc>
        <w:tc>
          <w:tcPr>
            <w:tcW w:w="4876" w:type="dxa"/>
            <w:tcBorders>
              <w:top w:val="nil"/>
              <w:left w:val="nil"/>
              <w:bottom w:val="nil"/>
              <w:right w:val="nil"/>
            </w:tcBorders>
          </w:tcPr>
          <w:p w14:paraId="75B5D370" w14:textId="77777777" w:rsidR="009601A1" w:rsidRPr="00706FEE" w:rsidRDefault="009601A1" w:rsidP="007E6B82">
            <w:pPr>
              <w:pStyle w:val="Normal6a"/>
            </w:pPr>
            <w:r w:rsidRPr="00706FEE">
              <w:t xml:space="preserve">Per i prodotti finanziari non classificati che </w:t>
            </w:r>
            <w:r w:rsidRPr="00706FEE">
              <w:rPr>
                <w:b/>
                <w:i/>
              </w:rPr>
              <w:t>sono prodotti che consentono opzioni multiple quando il consumatore può scegliere tra una selezione di fondi di investimento o strategie di investimento predefinite o un portafoglio modello, e che</w:t>
            </w:r>
            <w:r w:rsidRPr="00706FEE">
              <w:t xml:space="preserve"> asseriscono di investire in, essere esposti a o essere costituiti da due o più prodotti finanziari sottostanti di cui agli articoli 7, 8 e 9, le informazioni da comunicare a norma dell'articolo 6, paragrafo 3, includono:</w:t>
            </w:r>
          </w:p>
        </w:tc>
      </w:tr>
    </w:tbl>
    <w:p w14:paraId="758257D9"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247121C2" w14:textId="77777777" w:rsidR="009601A1" w:rsidRPr="00706FEE" w:rsidRDefault="009601A1" w:rsidP="009601A1">
      <w:r w:rsidRPr="00706FEE">
        <w:rPr>
          <w:rStyle w:val="HideTWBExt"/>
        </w:rPr>
        <w:t>&lt;/Amend&gt;</w:t>
      </w:r>
    </w:p>
    <w:p w14:paraId="5248E5A0"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489</w:t>
      </w:r>
      <w:r w:rsidRPr="00706FEE">
        <w:rPr>
          <w:rStyle w:val="HideTWBExt"/>
          <w:b w:val="0"/>
        </w:rPr>
        <w:t>&lt;/NumAm&gt;</w:t>
      </w:r>
    </w:p>
    <w:p w14:paraId="519DFB99" w14:textId="77777777" w:rsidR="009601A1" w:rsidRPr="00706FEE" w:rsidRDefault="009601A1" w:rsidP="009601A1">
      <w:pPr>
        <w:pStyle w:val="NormalBold"/>
      </w:pPr>
      <w:r w:rsidRPr="00706FEE">
        <w:rPr>
          <w:rStyle w:val="HideTWBExt"/>
          <w:b w:val="0"/>
        </w:rPr>
        <w:t>&lt;RepeatBlock-By&gt;&lt;Members&gt;</w:t>
      </w:r>
      <w:r w:rsidRPr="00706FEE">
        <w:t>Lara Wolters, Jonás Fernández, Aurore Lalucq, Niels Fuglsang, Evelyn Regner, César Luena</w:t>
      </w:r>
      <w:r w:rsidRPr="00706FEE">
        <w:rPr>
          <w:rStyle w:val="HideTWBExt"/>
          <w:b w:val="0"/>
        </w:rPr>
        <w:t>&lt;/Members&gt;</w:t>
      </w:r>
    </w:p>
    <w:p w14:paraId="34C9F992" w14:textId="77777777" w:rsidR="009601A1" w:rsidRPr="00706FEE" w:rsidRDefault="009601A1" w:rsidP="009601A1">
      <w:pPr>
        <w:pStyle w:val="NormalBold"/>
      </w:pPr>
      <w:r w:rsidRPr="00706FEE">
        <w:rPr>
          <w:rStyle w:val="HideTWBExt"/>
          <w:b w:val="0"/>
        </w:rPr>
        <w:t>&lt;/RepeatBlock-By&gt;</w:t>
      </w:r>
    </w:p>
    <w:p w14:paraId="4378197A"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71762313" w14:textId="77777777" w:rsidR="009601A1" w:rsidRPr="00706FEE" w:rsidRDefault="009601A1" w:rsidP="009601A1">
      <w:pPr>
        <w:pStyle w:val="NormalBold"/>
      </w:pPr>
      <w:r w:rsidRPr="00706FEE">
        <w:rPr>
          <w:rStyle w:val="HideTWBExt"/>
          <w:b w:val="0"/>
        </w:rPr>
        <w:t>&lt;Article&gt;</w:t>
      </w:r>
      <w:r w:rsidRPr="00706FEE">
        <w:t>Articolo 1 – comma 1 – punto 9</w:t>
      </w:r>
      <w:r w:rsidRPr="00706FEE">
        <w:rPr>
          <w:rStyle w:val="HideTWBExt"/>
          <w:b w:val="0"/>
        </w:rPr>
        <w:t>&lt;/Article&gt;</w:t>
      </w:r>
    </w:p>
    <w:p w14:paraId="5C2C9439"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353F4685" w14:textId="77777777" w:rsidR="009601A1" w:rsidRPr="00706FEE" w:rsidRDefault="009601A1" w:rsidP="009601A1">
      <w:r w:rsidRPr="00706FEE">
        <w:rPr>
          <w:rStyle w:val="HideTWBExt"/>
        </w:rPr>
        <w:t>&lt;Article2&gt;</w:t>
      </w:r>
      <w:r w:rsidRPr="00706FEE">
        <w:t>Articolo 9 bis – paragrafo 2 – parte introduttiva</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0FD43310" w14:textId="77777777" w:rsidTr="007E6B82">
        <w:trPr>
          <w:trHeight w:hRule="exact" w:val="240"/>
          <w:jc w:val="center"/>
        </w:trPr>
        <w:tc>
          <w:tcPr>
            <w:tcW w:w="9752" w:type="dxa"/>
            <w:gridSpan w:val="2"/>
            <w:tcBorders>
              <w:top w:val="nil"/>
              <w:left w:val="nil"/>
              <w:bottom w:val="nil"/>
              <w:right w:val="nil"/>
            </w:tcBorders>
          </w:tcPr>
          <w:p w14:paraId="578120CD" w14:textId="77777777" w:rsidR="009601A1" w:rsidRPr="00706FEE" w:rsidRDefault="009601A1" w:rsidP="007E6B82"/>
        </w:tc>
      </w:tr>
      <w:tr w:rsidR="009601A1" w:rsidRPr="00706FEE" w14:paraId="458BD931" w14:textId="77777777" w:rsidTr="007E6B82">
        <w:trPr>
          <w:trHeight w:val="240"/>
          <w:jc w:val="center"/>
        </w:trPr>
        <w:tc>
          <w:tcPr>
            <w:tcW w:w="4876" w:type="dxa"/>
            <w:tcBorders>
              <w:top w:val="nil"/>
              <w:left w:val="nil"/>
              <w:bottom w:val="nil"/>
              <w:right w:val="nil"/>
            </w:tcBorders>
          </w:tcPr>
          <w:p w14:paraId="5AB7B771"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55054098" w14:textId="77777777" w:rsidR="009601A1" w:rsidRPr="00706FEE" w:rsidRDefault="009601A1" w:rsidP="007E6B82">
            <w:pPr>
              <w:pStyle w:val="AmColumnHeading"/>
            </w:pPr>
            <w:r w:rsidRPr="00706FEE">
              <w:t>Emendamento</w:t>
            </w:r>
          </w:p>
        </w:tc>
      </w:tr>
      <w:tr w:rsidR="009601A1" w:rsidRPr="00706FEE" w14:paraId="52CC739A" w14:textId="77777777" w:rsidTr="007E6B82">
        <w:trPr>
          <w:jc w:val="center"/>
        </w:trPr>
        <w:tc>
          <w:tcPr>
            <w:tcW w:w="4876" w:type="dxa"/>
            <w:tcBorders>
              <w:top w:val="nil"/>
              <w:left w:val="nil"/>
              <w:bottom w:val="nil"/>
              <w:right w:val="nil"/>
            </w:tcBorders>
          </w:tcPr>
          <w:p w14:paraId="2117FBB4" w14:textId="77777777" w:rsidR="009601A1" w:rsidRPr="00706FEE" w:rsidRDefault="009601A1" w:rsidP="007E6B82">
            <w:pPr>
              <w:pStyle w:val="Normal6a"/>
            </w:pPr>
            <w:r w:rsidRPr="00706FEE">
              <w:t xml:space="preserve">Per i prodotti finanziari non classificati che asseriscono di investire in, essere esposti a o essere costituiti da </w:t>
            </w:r>
            <w:r w:rsidRPr="00706FEE">
              <w:rPr>
                <w:b/>
                <w:i/>
              </w:rPr>
              <w:t>due</w:t>
            </w:r>
            <w:r w:rsidRPr="00706FEE">
              <w:t xml:space="preserve"> o più prodotti finanziari sottostanti di cui agli articoli 7, 8 e 9, le informazioni da comunicare a norma dell'articolo 6, paragrafo 3, includono:</w:t>
            </w:r>
          </w:p>
        </w:tc>
        <w:tc>
          <w:tcPr>
            <w:tcW w:w="4876" w:type="dxa"/>
            <w:tcBorders>
              <w:top w:val="nil"/>
              <w:left w:val="nil"/>
              <w:bottom w:val="nil"/>
              <w:right w:val="nil"/>
            </w:tcBorders>
          </w:tcPr>
          <w:p w14:paraId="301FE622" w14:textId="77777777" w:rsidR="009601A1" w:rsidRPr="00706FEE" w:rsidRDefault="009601A1" w:rsidP="007E6B82">
            <w:pPr>
              <w:pStyle w:val="Normal6a"/>
            </w:pPr>
            <w:r w:rsidRPr="00706FEE">
              <w:t xml:space="preserve">Per i prodotti finanziari non classificati </w:t>
            </w:r>
            <w:r w:rsidRPr="00706FEE">
              <w:rPr>
                <w:b/>
                <w:i/>
              </w:rPr>
              <w:t>o imprese di investimento che offrono servizi di gestione di portafogli o consulenza in materia di investimenti</w:t>
            </w:r>
            <w:r w:rsidRPr="00706FEE">
              <w:t xml:space="preserve"> che asseriscono di investire in, essere esposti a o essere costituiti da </w:t>
            </w:r>
            <w:r w:rsidRPr="00706FEE">
              <w:rPr>
                <w:b/>
                <w:i/>
              </w:rPr>
              <w:t>uno</w:t>
            </w:r>
            <w:r w:rsidRPr="00706FEE">
              <w:t xml:space="preserve"> o più prodotti finanziari sottostanti di cui agli articoli 7, 8 e 9, le informazioni da comunicare a norma dell'articolo 6, paragrafo 3, includono:</w:t>
            </w:r>
          </w:p>
        </w:tc>
      </w:tr>
    </w:tbl>
    <w:p w14:paraId="087BBF34"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0E62E2B8" w14:textId="77777777" w:rsidR="009601A1" w:rsidRPr="00706FEE" w:rsidRDefault="009601A1" w:rsidP="009601A1">
      <w:r w:rsidRPr="00706FEE">
        <w:rPr>
          <w:rStyle w:val="HideTWBExt"/>
        </w:rPr>
        <w:t>&lt;/Amend&gt;</w:t>
      </w:r>
    </w:p>
    <w:p w14:paraId="7F0F927D"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490</w:t>
      </w:r>
      <w:r w:rsidRPr="00706FEE">
        <w:rPr>
          <w:rStyle w:val="HideTWBExt"/>
          <w:b w:val="0"/>
        </w:rPr>
        <w:t>&lt;/NumAm&gt;</w:t>
      </w:r>
    </w:p>
    <w:p w14:paraId="1373BB20" w14:textId="77777777" w:rsidR="009601A1" w:rsidRPr="00706FEE" w:rsidRDefault="009601A1" w:rsidP="009601A1">
      <w:pPr>
        <w:pStyle w:val="NormalBold"/>
      </w:pPr>
      <w:r w:rsidRPr="00706FEE">
        <w:rPr>
          <w:rStyle w:val="HideTWBExt"/>
          <w:b w:val="0"/>
        </w:rPr>
        <w:t>&lt;RepeatBlock-By&gt;&lt;Members&gt;</w:t>
      </w:r>
      <w:r w:rsidRPr="00706FEE">
        <w:t>Lara Wolters, Jonás Fernández, Aurore Lalucq, Niels Fuglsang, Evelyn Regner, César Luena</w:t>
      </w:r>
      <w:r w:rsidRPr="00706FEE">
        <w:rPr>
          <w:rStyle w:val="HideTWBExt"/>
          <w:b w:val="0"/>
        </w:rPr>
        <w:t>&lt;/Members&gt;</w:t>
      </w:r>
    </w:p>
    <w:p w14:paraId="59DE7BE3" w14:textId="77777777" w:rsidR="009601A1" w:rsidRPr="00706FEE" w:rsidRDefault="009601A1" w:rsidP="009601A1">
      <w:pPr>
        <w:pStyle w:val="NormalBold"/>
      </w:pPr>
      <w:r w:rsidRPr="00706FEE">
        <w:rPr>
          <w:rStyle w:val="HideTWBExt"/>
          <w:b w:val="0"/>
        </w:rPr>
        <w:t>&lt;/RepeatBlock-By&gt;</w:t>
      </w:r>
    </w:p>
    <w:p w14:paraId="47439552"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06C44D2C" w14:textId="77777777" w:rsidR="009601A1" w:rsidRPr="00706FEE" w:rsidRDefault="009601A1" w:rsidP="009601A1">
      <w:pPr>
        <w:pStyle w:val="NormalBold"/>
      </w:pPr>
      <w:r w:rsidRPr="00706FEE">
        <w:rPr>
          <w:rStyle w:val="HideTWBExt"/>
          <w:b w:val="0"/>
        </w:rPr>
        <w:t>&lt;Article&gt;</w:t>
      </w:r>
      <w:r w:rsidRPr="00706FEE">
        <w:t>Articolo 1 – comma 1 – punto 9</w:t>
      </w:r>
      <w:r w:rsidRPr="00706FEE">
        <w:rPr>
          <w:rStyle w:val="HideTWBExt"/>
          <w:b w:val="0"/>
        </w:rPr>
        <w:t>&lt;/Article&gt;</w:t>
      </w:r>
    </w:p>
    <w:p w14:paraId="33D1576B"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011373D3" w14:textId="77777777" w:rsidR="009601A1" w:rsidRPr="00706FEE" w:rsidRDefault="009601A1" w:rsidP="009601A1">
      <w:r w:rsidRPr="00706FEE">
        <w:rPr>
          <w:rStyle w:val="HideTWBExt"/>
        </w:rPr>
        <w:t>&lt;Article2&gt;</w:t>
      </w:r>
      <w:r w:rsidRPr="00706FEE">
        <w:t>Articolo 9 bis – paragrafo 2 – lettera a</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0E6D0536" w14:textId="77777777" w:rsidTr="007E6B82">
        <w:trPr>
          <w:trHeight w:hRule="exact" w:val="240"/>
          <w:jc w:val="center"/>
        </w:trPr>
        <w:tc>
          <w:tcPr>
            <w:tcW w:w="9752" w:type="dxa"/>
            <w:gridSpan w:val="2"/>
            <w:tcBorders>
              <w:top w:val="nil"/>
              <w:left w:val="nil"/>
              <w:bottom w:val="nil"/>
              <w:right w:val="nil"/>
            </w:tcBorders>
          </w:tcPr>
          <w:p w14:paraId="624F11DC" w14:textId="77777777" w:rsidR="009601A1" w:rsidRPr="00706FEE" w:rsidRDefault="009601A1" w:rsidP="007E6B82"/>
        </w:tc>
      </w:tr>
      <w:tr w:rsidR="009601A1" w:rsidRPr="00706FEE" w14:paraId="67C7C81E" w14:textId="77777777" w:rsidTr="007E6B82">
        <w:trPr>
          <w:trHeight w:val="240"/>
          <w:jc w:val="center"/>
        </w:trPr>
        <w:tc>
          <w:tcPr>
            <w:tcW w:w="4876" w:type="dxa"/>
            <w:tcBorders>
              <w:top w:val="nil"/>
              <w:left w:val="nil"/>
              <w:bottom w:val="nil"/>
              <w:right w:val="nil"/>
            </w:tcBorders>
          </w:tcPr>
          <w:p w14:paraId="076D90DC"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115AE9CB" w14:textId="77777777" w:rsidR="009601A1" w:rsidRPr="00706FEE" w:rsidRDefault="009601A1" w:rsidP="007E6B82">
            <w:pPr>
              <w:pStyle w:val="AmColumnHeading"/>
            </w:pPr>
            <w:r w:rsidRPr="00706FEE">
              <w:t>Emendamento</w:t>
            </w:r>
          </w:p>
        </w:tc>
      </w:tr>
      <w:tr w:rsidR="009601A1" w:rsidRPr="00706FEE" w14:paraId="00DBE356" w14:textId="77777777" w:rsidTr="007E6B82">
        <w:trPr>
          <w:jc w:val="center"/>
        </w:trPr>
        <w:tc>
          <w:tcPr>
            <w:tcW w:w="4876" w:type="dxa"/>
            <w:tcBorders>
              <w:top w:val="nil"/>
              <w:left w:val="nil"/>
              <w:bottom w:val="nil"/>
              <w:right w:val="nil"/>
            </w:tcBorders>
          </w:tcPr>
          <w:p w14:paraId="765509A7" w14:textId="77777777" w:rsidR="009601A1" w:rsidRPr="00706FEE" w:rsidRDefault="009601A1" w:rsidP="007E6B82">
            <w:pPr>
              <w:pStyle w:val="Normal6a"/>
            </w:pPr>
            <w:r w:rsidRPr="00706FEE">
              <w:t>a)</w:t>
            </w:r>
            <w:r w:rsidRPr="00706FEE">
              <w:tab/>
              <w:t>la composizione del prodotto finanziario in termini di quote relative dei prodotti finanziari sottostanti di cui agli articoli 7, 8 e 9;</w:t>
            </w:r>
          </w:p>
        </w:tc>
        <w:tc>
          <w:tcPr>
            <w:tcW w:w="4876" w:type="dxa"/>
            <w:tcBorders>
              <w:top w:val="nil"/>
              <w:left w:val="nil"/>
              <w:bottom w:val="nil"/>
              <w:right w:val="nil"/>
            </w:tcBorders>
          </w:tcPr>
          <w:p w14:paraId="376034F1" w14:textId="77777777" w:rsidR="009601A1" w:rsidRPr="00706FEE" w:rsidRDefault="009601A1" w:rsidP="007E6B82">
            <w:pPr>
              <w:pStyle w:val="Normal6a"/>
            </w:pPr>
            <w:r w:rsidRPr="00706FEE">
              <w:t>a)</w:t>
            </w:r>
            <w:r w:rsidRPr="00706FEE">
              <w:tab/>
              <w:t xml:space="preserve">la composizione del prodotto finanziario </w:t>
            </w:r>
            <w:r w:rsidRPr="00706FEE">
              <w:rPr>
                <w:b/>
                <w:i/>
              </w:rPr>
              <w:t>o del servizio di gestione del portafoglio</w:t>
            </w:r>
            <w:r w:rsidRPr="00706FEE">
              <w:t xml:space="preserve"> in termini di quote relative dei prodotti finanziari sottostanti di cui agli articoli 7, 8 e 9;</w:t>
            </w:r>
          </w:p>
        </w:tc>
      </w:tr>
    </w:tbl>
    <w:p w14:paraId="0EAD0F4B"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20307ACE" w14:textId="77777777" w:rsidR="009601A1" w:rsidRPr="00706FEE" w:rsidRDefault="009601A1" w:rsidP="009601A1">
      <w:r w:rsidRPr="00706FEE">
        <w:rPr>
          <w:rStyle w:val="HideTWBExt"/>
        </w:rPr>
        <w:t>&lt;/Amend&gt;</w:t>
      </w:r>
    </w:p>
    <w:p w14:paraId="38CA90A9"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491</w:t>
      </w:r>
      <w:r w:rsidRPr="00706FEE">
        <w:rPr>
          <w:rStyle w:val="HideTWBExt"/>
          <w:b w:val="0"/>
        </w:rPr>
        <w:t>&lt;/NumAm&gt;</w:t>
      </w:r>
    </w:p>
    <w:p w14:paraId="4E1C760A" w14:textId="77777777" w:rsidR="009601A1" w:rsidRPr="00706FEE" w:rsidRDefault="009601A1" w:rsidP="009601A1">
      <w:pPr>
        <w:pStyle w:val="NormalBold"/>
      </w:pPr>
      <w:r w:rsidRPr="00706FEE">
        <w:rPr>
          <w:rStyle w:val="HideTWBExt"/>
          <w:b w:val="0"/>
        </w:rPr>
        <w:t>&lt;RepeatBlock-By&gt;&lt;Members&gt;</w:t>
      </w:r>
      <w:r w:rsidRPr="00706FEE">
        <w:t>Lara Wolters, Jonás Fernández, Aurore Lalucq, Niels Fuglsang, Evelyn Regner, César Luena</w:t>
      </w:r>
      <w:r w:rsidRPr="00706FEE">
        <w:rPr>
          <w:rStyle w:val="HideTWBExt"/>
          <w:b w:val="0"/>
        </w:rPr>
        <w:t>&lt;/Members&gt;</w:t>
      </w:r>
    </w:p>
    <w:p w14:paraId="34E944E3" w14:textId="77777777" w:rsidR="009601A1" w:rsidRPr="00706FEE" w:rsidRDefault="009601A1" w:rsidP="009601A1">
      <w:pPr>
        <w:pStyle w:val="NormalBold"/>
      </w:pPr>
      <w:r w:rsidRPr="00706FEE">
        <w:rPr>
          <w:rStyle w:val="HideTWBExt"/>
          <w:b w:val="0"/>
        </w:rPr>
        <w:t>&lt;/RepeatBlock-By&gt;</w:t>
      </w:r>
    </w:p>
    <w:p w14:paraId="7404777A"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6A687A4E" w14:textId="77777777" w:rsidR="009601A1" w:rsidRPr="00706FEE" w:rsidRDefault="009601A1" w:rsidP="009601A1">
      <w:pPr>
        <w:pStyle w:val="NormalBold"/>
      </w:pPr>
      <w:r w:rsidRPr="00706FEE">
        <w:rPr>
          <w:rStyle w:val="HideTWBExt"/>
          <w:b w:val="0"/>
        </w:rPr>
        <w:t>&lt;Article&gt;</w:t>
      </w:r>
      <w:r w:rsidRPr="00706FEE">
        <w:t>Articolo 1 – comma 1 – punto 9</w:t>
      </w:r>
      <w:r w:rsidRPr="00706FEE">
        <w:rPr>
          <w:rStyle w:val="HideTWBExt"/>
          <w:b w:val="0"/>
        </w:rPr>
        <w:t>&lt;/Article&gt;</w:t>
      </w:r>
    </w:p>
    <w:p w14:paraId="4528ED42"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4E22DE88" w14:textId="77777777" w:rsidR="009601A1" w:rsidRPr="00706FEE" w:rsidRDefault="009601A1" w:rsidP="009601A1">
      <w:r w:rsidRPr="00706FEE">
        <w:rPr>
          <w:rStyle w:val="HideTWBExt"/>
        </w:rPr>
        <w:t>&lt;Article2&gt;</w:t>
      </w:r>
      <w:r w:rsidRPr="00706FEE">
        <w:t>Articolo 9 bis – paragrafo 2 – lettera b</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210B1EB6" w14:textId="77777777" w:rsidTr="007E6B82">
        <w:trPr>
          <w:trHeight w:hRule="exact" w:val="240"/>
          <w:jc w:val="center"/>
        </w:trPr>
        <w:tc>
          <w:tcPr>
            <w:tcW w:w="9752" w:type="dxa"/>
            <w:gridSpan w:val="2"/>
            <w:tcBorders>
              <w:top w:val="nil"/>
              <w:left w:val="nil"/>
              <w:bottom w:val="nil"/>
              <w:right w:val="nil"/>
            </w:tcBorders>
          </w:tcPr>
          <w:p w14:paraId="2ABFF447" w14:textId="77777777" w:rsidR="009601A1" w:rsidRPr="00706FEE" w:rsidRDefault="009601A1" w:rsidP="007E6B82"/>
        </w:tc>
      </w:tr>
      <w:tr w:rsidR="009601A1" w:rsidRPr="00706FEE" w14:paraId="7D913BDA" w14:textId="77777777" w:rsidTr="007E6B82">
        <w:trPr>
          <w:trHeight w:val="240"/>
          <w:jc w:val="center"/>
        </w:trPr>
        <w:tc>
          <w:tcPr>
            <w:tcW w:w="4876" w:type="dxa"/>
            <w:tcBorders>
              <w:top w:val="nil"/>
              <w:left w:val="nil"/>
              <w:bottom w:val="nil"/>
              <w:right w:val="nil"/>
            </w:tcBorders>
          </w:tcPr>
          <w:p w14:paraId="42A5FA91"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748A6D55" w14:textId="77777777" w:rsidR="009601A1" w:rsidRPr="00706FEE" w:rsidRDefault="009601A1" w:rsidP="007E6B82">
            <w:pPr>
              <w:pStyle w:val="AmColumnHeading"/>
            </w:pPr>
            <w:r w:rsidRPr="00706FEE">
              <w:t>Emendamento</w:t>
            </w:r>
          </w:p>
        </w:tc>
      </w:tr>
      <w:tr w:rsidR="009601A1" w:rsidRPr="00706FEE" w14:paraId="3086F4CE" w14:textId="77777777" w:rsidTr="007E6B82">
        <w:trPr>
          <w:jc w:val="center"/>
        </w:trPr>
        <w:tc>
          <w:tcPr>
            <w:tcW w:w="4876" w:type="dxa"/>
            <w:tcBorders>
              <w:top w:val="nil"/>
              <w:left w:val="nil"/>
              <w:bottom w:val="nil"/>
              <w:right w:val="nil"/>
            </w:tcBorders>
          </w:tcPr>
          <w:p w14:paraId="47B222A4" w14:textId="77777777" w:rsidR="009601A1" w:rsidRPr="00706FEE" w:rsidRDefault="009601A1" w:rsidP="007E6B82">
            <w:pPr>
              <w:pStyle w:val="Normal6a"/>
            </w:pPr>
            <w:r w:rsidRPr="00706FEE">
              <w:t>b)</w:t>
            </w:r>
            <w:r w:rsidRPr="00706FEE">
              <w:tab/>
              <w:t>la quota del prodotto finanziario cui non si applica la lettera a);</w:t>
            </w:r>
          </w:p>
        </w:tc>
        <w:tc>
          <w:tcPr>
            <w:tcW w:w="4876" w:type="dxa"/>
            <w:tcBorders>
              <w:top w:val="nil"/>
              <w:left w:val="nil"/>
              <w:bottom w:val="nil"/>
              <w:right w:val="nil"/>
            </w:tcBorders>
          </w:tcPr>
          <w:p w14:paraId="17E7BE94" w14:textId="77777777" w:rsidR="009601A1" w:rsidRPr="00706FEE" w:rsidRDefault="009601A1" w:rsidP="007E6B82">
            <w:pPr>
              <w:pStyle w:val="Normal6a"/>
            </w:pPr>
            <w:r w:rsidRPr="00706FEE">
              <w:t>b)</w:t>
            </w:r>
            <w:r w:rsidRPr="00706FEE">
              <w:tab/>
              <w:t xml:space="preserve">la quota del prodotto finanziario </w:t>
            </w:r>
            <w:r w:rsidRPr="00706FEE">
              <w:rPr>
                <w:b/>
                <w:i/>
              </w:rPr>
              <w:t>o del servizio di gestione del portafoglio</w:t>
            </w:r>
            <w:r w:rsidRPr="00706FEE">
              <w:t xml:space="preserve"> cui non si applica la lettera a);</w:t>
            </w:r>
          </w:p>
        </w:tc>
      </w:tr>
    </w:tbl>
    <w:p w14:paraId="446A4FCA"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3D83C0C4" w14:textId="77777777" w:rsidR="009601A1" w:rsidRPr="00706FEE" w:rsidRDefault="009601A1" w:rsidP="009601A1">
      <w:r w:rsidRPr="00706FEE">
        <w:rPr>
          <w:rStyle w:val="HideTWBExt"/>
        </w:rPr>
        <w:t>&lt;/Amend&gt;</w:t>
      </w:r>
    </w:p>
    <w:p w14:paraId="442C963A"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492</w:t>
      </w:r>
      <w:r w:rsidRPr="00706FEE">
        <w:rPr>
          <w:rStyle w:val="HideTWBExt"/>
          <w:b w:val="0"/>
        </w:rPr>
        <w:t>&lt;/NumAm&gt;</w:t>
      </w:r>
    </w:p>
    <w:p w14:paraId="7D8C1ABD" w14:textId="77777777" w:rsidR="009601A1" w:rsidRPr="00706FEE" w:rsidRDefault="009601A1" w:rsidP="009601A1">
      <w:pPr>
        <w:pStyle w:val="NormalBold"/>
      </w:pPr>
      <w:r w:rsidRPr="00706FEE">
        <w:rPr>
          <w:rStyle w:val="HideTWBExt"/>
          <w:b w:val="0"/>
        </w:rPr>
        <w:t>&lt;RepeatBlock-By&gt;&lt;Members&gt;</w:t>
      </w:r>
      <w:r w:rsidRPr="00706FEE">
        <w:t>Stéphanie Yon-Courtin, Pascal Canfin</w:t>
      </w:r>
      <w:r w:rsidRPr="00706FEE">
        <w:rPr>
          <w:rStyle w:val="HideTWBExt"/>
          <w:b w:val="0"/>
        </w:rPr>
        <w:t>&lt;/Members&gt;</w:t>
      </w:r>
    </w:p>
    <w:p w14:paraId="02EAC58A" w14:textId="77777777" w:rsidR="009601A1" w:rsidRPr="00706FEE" w:rsidRDefault="009601A1" w:rsidP="009601A1">
      <w:pPr>
        <w:pStyle w:val="NormalBold"/>
      </w:pPr>
      <w:r w:rsidRPr="00706FEE">
        <w:rPr>
          <w:rStyle w:val="HideTWBExt"/>
          <w:b w:val="0"/>
        </w:rPr>
        <w:t>&lt;/RepeatBlock-By&gt;</w:t>
      </w:r>
    </w:p>
    <w:p w14:paraId="03A902CC"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05DD006A" w14:textId="77777777" w:rsidR="009601A1" w:rsidRPr="00706FEE" w:rsidRDefault="009601A1" w:rsidP="009601A1">
      <w:pPr>
        <w:pStyle w:val="NormalBold"/>
      </w:pPr>
      <w:r w:rsidRPr="00706FEE">
        <w:rPr>
          <w:rStyle w:val="HideTWBExt"/>
          <w:b w:val="0"/>
        </w:rPr>
        <w:t>&lt;Article&gt;</w:t>
      </w:r>
      <w:r w:rsidRPr="00706FEE">
        <w:t>Articolo 1 – comma 1 – punto 9</w:t>
      </w:r>
      <w:r w:rsidRPr="00706FEE">
        <w:rPr>
          <w:rStyle w:val="HideTWBExt"/>
          <w:b w:val="0"/>
        </w:rPr>
        <w:t>&lt;/Article&gt;</w:t>
      </w:r>
    </w:p>
    <w:p w14:paraId="0A65A4BD"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786DA0C1" w14:textId="77777777" w:rsidR="009601A1" w:rsidRPr="00706FEE" w:rsidRDefault="009601A1" w:rsidP="009601A1">
      <w:r w:rsidRPr="00706FEE">
        <w:rPr>
          <w:rStyle w:val="HideTWBExt"/>
        </w:rPr>
        <w:t>&lt;Article2&gt;</w:t>
      </w:r>
      <w:r w:rsidRPr="00706FEE">
        <w:t>Articolo 9 bis – comma 2 – lettera c bis (nuova)</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0F5A377E" w14:textId="77777777" w:rsidTr="007E6B82">
        <w:trPr>
          <w:trHeight w:hRule="exact" w:val="240"/>
          <w:jc w:val="center"/>
        </w:trPr>
        <w:tc>
          <w:tcPr>
            <w:tcW w:w="9752" w:type="dxa"/>
            <w:gridSpan w:val="2"/>
            <w:tcBorders>
              <w:top w:val="nil"/>
              <w:left w:val="nil"/>
              <w:bottom w:val="nil"/>
              <w:right w:val="nil"/>
            </w:tcBorders>
          </w:tcPr>
          <w:p w14:paraId="20BD0AF6" w14:textId="77777777" w:rsidR="009601A1" w:rsidRPr="00706FEE" w:rsidRDefault="009601A1" w:rsidP="007E6B82"/>
        </w:tc>
      </w:tr>
      <w:tr w:rsidR="009601A1" w:rsidRPr="00706FEE" w14:paraId="6F2C6663" w14:textId="77777777" w:rsidTr="007E6B82">
        <w:trPr>
          <w:trHeight w:val="240"/>
          <w:jc w:val="center"/>
        </w:trPr>
        <w:tc>
          <w:tcPr>
            <w:tcW w:w="4876" w:type="dxa"/>
            <w:tcBorders>
              <w:top w:val="nil"/>
              <w:left w:val="nil"/>
              <w:bottom w:val="nil"/>
              <w:right w:val="nil"/>
            </w:tcBorders>
          </w:tcPr>
          <w:p w14:paraId="130F9220"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576595B0" w14:textId="77777777" w:rsidR="009601A1" w:rsidRPr="00706FEE" w:rsidRDefault="009601A1" w:rsidP="007E6B82">
            <w:pPr>
              <w:pStyle w:val="AmColumnHeading"/>
            </w:pPr>
            <w:r w:rsidRPr="00706FEE">
              <w:t>Emendamento</w:t>
            </w:r>
          </w:p>
        </w:tc>
      </w:tr>
      <w:tr w:rsidR="009601A1" w:rsidRPr="00706FEE" w14:paraId="4E32E8C9" w14:textId="77777777" w:rsidTr="007E6B82">
        <w:trPr>
          <w:jc w:val="center"/>
        </w:trPr>
        <w:tc>
          <w:tcPr>
            <w:tcW w:w="4876" w:type="dxa"/>
            <w:tcBorders>
              <w:top w:val="nil"/>
              <w:left w:val="nil"/>
              <w:bottom w:val="nil"/>
              <w:right w:val="nil"/>
            </w:tcBorders>
          </w:tcPr>
          <w:p w14:paraId="1560E1EC" w14:textId="77777777" w:rsidR="009601A1" w:rsidRPr="00706FEE" w:rsidRDefault="009601A1" w:rsidP="007E6B82">
            <w:pPr>
              <w:pStyle w:val="Normal6a"/>
            </w:pPr>
          </w:p>
        </w:tc>
        <w:tc>
          <w:tcPr>
            <w:tcW w:w="4876" w:type="dxa"/>
            <w:tcBorders>
              <w:top w:val="nil"/>
              <w:left w:val="nil"/>
              <w:bottom w:val="nil"/>
              <w:right w:val="nil"/>
            </w:tcBorders>
          </w:tcPr>
          <w:p w14:paraId="40C7DB3F" w14:textId="77777777" w:rsidR="009601A1" w:rsidRPr="00706FEE" w:rsidRDefault="009601A1" w:rsidP="007E6B82">
            <w:pPr>
              <w:pStyle w:val="Normal6a"/>
            </w:pPr>
            <w:r w:rsidRPr="00706FEE">
              <w:rPr>
                <w:b/>
                <w:i/>
              </w:rPr>
              <w:t>c bis)</w:t>
            </w:r>
            <w:r w:rsidRPr="00706FEE">
              <w:tab/>
            </w:r>
            <w:r w:rsidRPr="00706FEE">
              <w:rPr>
                <w:b/>
                <w:i/>
              </w:rPr>
              <w:t>un elenco delle opzioni di investimento disponibili sul prodotto che consente opzioni multiple, compresa l'indicazione della relativa categoria o la non classificazione, se del caso;</w:t>
            </w:r>
          </w:p>
        </w:tc>
      </w:tr>
    </w:tbl>
    <w:p w14:paraId="12194C40"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6F8EF5EF" w14:textId="77777777" w:rsidR="009601A1" w:rsidRPr="00706FEE" w:rsidRDefault="009601A1" w:rsidP="009601A1">
      <w:r w:rsidRPr="00706FEE">
        <w:rPr>
          <w:rStyle w:val="HideTWBExt"/>
        </w:rPr>
        <w:t>&lt;/Amend&gt;</w:t>
      </w:r>
    </w:p>
    <w:p w14:paraId="15AC865A"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493</w:t>
      </w:r>
      <w:r w:rsidRPr="00706FEE">
        <w:rPr>
          <w:rStyle w:val="HideTWBExt"/>
          <w:b w:val="0"/>
        </w:rPr>
        <w:t>&lt;/NumAm&gt;</w:t>
      </w:r>
    </w:p>
    <w:p w14:paraId="16AADCE6" w14:textId="77777777" w:rsidR="009601A1" w:rsidRPr="00706FEE" w:rsidRDefault="009601A1" w:rsidP="009601A1">
      <w:pPr>
        <w:pStyle w:val="NormalBold"/>
      </w:pPr>
      <w:r w:rsidRPr="00706FEE">
        <w:rPr>
          <w:rStyle w:val="HideTWBExt"/>
          <w:b w:val="0"/>
        </w:rPr>
        <w:t>&lt;RepeatBlock-By&gt;&lt;Members&gt;</w:t>
      </w:r>
      <w:r w:rsidRPr="00706FEE">
        <w:t>Stéphanie Yon-Courtin, Pascal Canfin</w:t>
      </w:r>
      <w:r w:rsidRPr="00706FEE">
        <w:rPr>
          <w:rStyle w:val="HideTWBExt"/>
          <w:b w:val="0"/>
        </w:rPr>
        <w:t>&lt;/Members&gt;</w:t>
      </w:r>
    </w:p>
    <w:p w14:paraId="33E931DB" w14:textId="77777777" w:rsidR="009601A1" w:rsidRPr="00706FEE" w:rsidRDefault="009601A1" w:rsidP="009601A1">
      <w:pPr>
        <w:pStyle w:val="NormalBold"/>
      </w:pPr>
      <w:r w:rsidRPr="00706FEE">
        <w:rPr>
          <w:rStyle w:val="HideTWBExt"/>
          <w:b w:val="0"/>
        </w:rPr>
        <w:t>&lt;/RepeatBlock-By&gt;</w:t>
      </w:r>
    </w:p>
    <w:p w14:paraId="142A7148"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3B489F03" w14:textId="77777777" w:rsidR="009601A1" w:rsidRPr="00706FEE" w:rsidRDefault="009601A1" w:rsidP="009601A1">
      <w:pPr>
        <w:pStyle w:val="NormalBold"/>
      </w:pPr>
      <w:r w:rsidRPr="00706FEE">
        <w:rPr>
          <w:rStyle w:val="HideTWBExt"/>
          <w:b w:val="0"/>
        </w:rPr>
        <w:t>&lt;Article&gt;</w:t>
      </w:r>
      <w:r w:rsidRPr="00706FEE">
        <w:t>Articolo 1 – comma 1 – punto 9</w:t>
      </w:r>
      <w:r w:rsidRPr="00706FEE">
        <w:rPr>
          <w:rStyle w:val="HideTWBExt"/>
          <w:b w:val="0"/>
        </w:rPr>
        <w:t>&lt;/Article&gt;</w:t>
      </w:r>
    </w:p>
    <w:p w14:paraId="6C091758"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33D18255" w14:textId="77777777" w:rsidR="009601A1" w:rsidRPr="00706FEE" w:rsidRDefault="009601A1" w:rsidP="009601A1">
      <w:r w:rsidRPr="00706FEE">
        <w:rPr>
          <w:rStyle w:val="HideTWBExt"/>
        </w:rPr>
        <w:t>&lt;Article2&gt;</w:t>
      </w:r>
      <w:r w:rsidRPr="00706FEE">
        <w:t>Articolo 9 bis – paragrafo 2 – lettera c ter (nuova)</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167C5F32" w14:textId="77777777" w:rsidTr="007E6B82">
        <w:trPr>
          <w:trHeight w:hRule="exact" w:val="240"/>
          <w:jc w:val="center"/>
        </w:trPr>
        <w:tc>
          <w:tcPr>
            <w:tcW w:w="9752" w:type="dxa"/>
            <w:gridSpan w:val="2"/>
            <w:tcBorders>
              <w:top w:val="nil"/>
              <w:left w:val="nil"/>
              <w:bottom w:val="nil"/>
              <w:right w:val="nil"/>
            </w:tcBorders>
          </w:tcPr>
          <w:p w14:paraId="0781B7FF" w14:textId="77777777" w:rsidR="009601A1" w:rsidRPr="00706FEE" w:rsidRDefault="009601A1" w:rsidP="007E6B82"/>
        </w:tc>
      </w:tr>
      <w:tr w:rsidR="009601A1" w:rsidRPr="00706FEE" w14:paraId="23F41D26" w14:textId="77777777" w:rsidTr="007E6B82">
        <w:trPr>
          <w:trHeight w:val="240"/>
          <w:jc w:val="center"/>
        </w:trPr>
        <w:tc>
          <w:tcPr>
            <w:tcW w:w="4876" w:type="dxa"/>
            <w:tcBorders>
              <w:top w:val="nil"/>
              <w:left w:val="nil"/>
              <w:bottom w:val="nil"/>
              <w:right w:val="nil"/>
            </w:tcBorders>
          </w:tcPr>
          <w:p w14:paraId="3C5CC56D"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4E0EAC48" w14:textId="77777777" w:rsidR="009601A1" w:rsidRPr="00706FEE" w:rsidRDefault="009601A1" w:rsidP="007E6B82">
            <w:pPr>
              <w:pStyle w:val="AmColumnHeading"/>
            </w:pPr>
            <w:r w:rsidRPr="00706FEE">
              <w:t>Emendamento</w:t>
            </w:r>
          </w:p>
        </w:tc>
      </w:tr>
      <w:tr w:rsidR="009601A1" w:rsidRPr="00706FEE" w14:paraId="18CA2BE1" w14:textId="77777777" w:rsidTr="007E6B82">
        <w:trPr>
          <w:jc w:val="center"/>
        </w:trPr>
        <w:tc>
          <w:tcPr>
            <w:tcW w:w="4876" w:type="dxa"/>
            <w:tcBorders>
              <w:top w:val="nil"/>
              <w:left w:val="nil"/>
              <w:bottom w:val="nil"/>
              <w:right w:val="nil"/>
            </w:tcBorders>
          </w:tcPr>
          <w:p w14:paraId="670F1039" w14:textId="77777777" w:rsidR="009601A1" w:rsidRPr="00706FEE" w:rsidRDefault="009601A1" w:rsidP="007E6B82">
            <w:pPr>
              <w:pStyle w:val="Normal6a"/>
            </w:pPr>
          </w:p>
        </w:tc>
        <w:tc>
          <w:tcPr>
            <w:tcW w:w="4876" w:type="dxa"/>
            <w:tcBorders>
              <w:top w:val="nil"/>
              <w:left w:val="nil"/>
              <w:bottom w:val="nil"/>
              <w:right w:val="nil"/>
            </w:tcBorders>
          </w:tcPr>
          <w:p w14:paraId="47EE373E" w14:textId="77777777" w:rsidR="009601A1" w:rsidRPr="00706FEE" w:rsidRDefault="009601A1" w:rsidP="007E6B82">
            <w:pPr>
              <w:pStyle w:val="Normal6a"/>
            </w:pPr>
            <w:r w:rsidRPr="00706FEE">
              <w:rPr>
                <w:b/>
                <w:i/>
              </w:rPr>
              <w:t>c ter)</w:t>
            </w:r>
            <w:r w:rsidRPr="00706FEE">
              <w:tab/>
            </w:r>
            <w:r w:rsidRPr="00706FEE">
              <w:rPr>
                <w:b/>
                <w:i/>
              </w:rPr>
              <w:t>per ciascuna opzione di investimento che è un prodotto finanziario connesso alla sostenibilità o un prodotto finanziario connesso alla sostenibilità con impatto, o altri investimenti che soddisfano i requisiti di cui all'articolo 7, paragrafo 2, all'articolo 8, paragrafo 2, o all'articolo 9, paragrafo 2, le informazioni di cui all'articolo 7, paragrafo 3, all'articolo 8, paragrafo 3, all'articolo 9, paragrafo 3, e all'articolo 7, paragrafo 4, se del caso.</w:t>
            </w:r>
          </w:p>
        </w:tc>
      </w:tr>
    </w:tbl>
    <w:p w14:paraId="1F020EDD"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2D00E9A3" w14:textId="77777777" w:rsidR="009601A1" w:rsidRPr="00706FEE" w:rsidRDefault="009601A1" w:rsidP="009601A1">
      <w:r w:rsidRPr="00706FEE">
        <w:rPr>
          <w:rStyle w:val="HideTWBExt"/>
        </w:rPr>
        <w:t>&lt;/Amend&gt;</w:t>
      </w:r>
    </w:p>
    <w:p w14:paraId="10AA6F45"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494</w:t>
      </w:r>
      <w:r w:rsidRPr="00706FEE">
        <w:rPr>
          <w:rStyle w:val="HideTWBExt"/>
          <w:b w:val="0"/>
        </w:rPr>
        <w:t>&lt;/NumAm&gt;</w:t>
      </w:r>
    </w:p>
    <w:p w14:paraId="757B5BE4" w14:textId="77777777" w:rsidR="009601A1" w:rsidRPr="00706FEE" w:rsidRDefault="009601A1" w:rsidP="009601A1">
      <w:pPr>
        <w:pStyle w:val="NormalBold"/>
      </w:pPr>
      <w:r w:rsidRPr="00706FEE">
        <w:rPr>
          <w:rStyle w:val="HideTWBExt"/>
          <w:b w:val="0"/>
        </w:rPr>
        <w:t>&lt;RepeatBlock-By&gt;&lt;Members&gt;</w:t>
      </w:r>
      <w:r w:rsidRPr="00706FEE">
        <w:t>Stéphanie Yon-Courtin, Pascal Canfin</w:t>
      </w:r>
      <w:r w:rsidRPr="00706FEE">
        <w:rPr>
          <w:rStyle w:val="HideTWBExt"/>
          <w:b w:val="0"/>
        </w:rPr>
        <w:t>&lt;/Members&gt;</w:t>
      </w:r>
    </w:p>
    <w:p w14:paraId="18813204" w14:textId="77777777" w:rsidR="009601A1" w:rsidRPr="00706FEE" w:rsidRDefault="009601A1" w:rsidP="009601A1">
      <w:pPr>
        <w:pStyle w:val="NormalBold"/>
      </w:pPr>
      <w:r w:rsidRPr="00706FEE">
        <w:rPr>
          <w:rStyle w:val="HideTWBExt"/>
          <w:b w:val="0"/>
        </w:rPr>
        <w:t>&lt;/RepeatBlock-By&gt;</w:t>
      </w:r>
    </w:p>
    <w:p w14:paraId="2F68846B"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57ACC2DA" w14:textId="77777777" w:rsidR="009601A1" w:rsidRPr="00706FEE" w:rsidRDefault="009601A1" w:rsidP="009601A1">
      <w:pPr>
        <w:pStyle w:val="NormalBold"/>
      </w:pPr>
      <w:r w:rsidRPr="00706FEE">
        <w:rPr>
          <w:rStyle w:val="HideTWBExt"/>
          <w:b w:val="0"/>
        </w:rPr>
        <w:t>&lt;Article&gt;</w:t>
      </w:r>
      <w:r w:rsidRPr="00706FEE">
        <w:t>Articolo 1 – comma 1 – punto 9</w:t>
      </w:r>
      <w:r w:rsidRPr="00706FEE">
        <w:rPr>
          <w:rStyle w:val="HideTWBExt"/>
          <w:b w:val="0"/>
        </w:rPr>
        <w:t>&lt;/Article&gt;</w:t>
      </w:r>
    </w:p>
    <w:p w14:paraId="19BC1810"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5FF3E2BF" w14:textId="77777777" w:rsidR="009601A1" w:rsidRPr="00706FEE" w:rsidRDefault="009601A1" w:rsidP="009601A1">
      <w:r w:rsidRPr="00706FEE">
        <w:rPr>
          <w:rStyle w:val="HideTWBExt"/>
        </w:rPr>
        <w:t>&lt;Article2&gt;</w:t>
      </w:r>
      <w:r w:rsidRPr="00706FEE">
        <w:t>Articolo 9 bis – paragrafo 2 bis (nuovo)</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2413E280" w14:textId="77777777" w:rsidTr="007E6B82">
        <w:trPr>
          <w:trHeight w:hRule="exact" w:val="240"/>
          <w:jc w:val="center"/>
        </w:trPr>
        <w:tc>
          <w:tcPr>
            <w:tcW w:w="9752" w:type="dxa"/>
            <w:gridSpan w:val="2"/>
            <w:tcBorders>
              <w:top w:val="nil"/>
              <w:left w:val="nil"/>
              <w:bottom w:val="nil"/>
              <w:right w:val="nil"/>
            </w:tcBorders>
          </w:tcPr>
          <w:p w14:paraId="2A4E976C" w14:textId="77777777" w:rsidR="009601A1" w:rsidRPr="00706FEE" w:rsidRDefault="009601A1" w:rsidP="007E6B82"/>
        </w:tc>
      </w:tr>
      <w:tr w:rsidR="009601A1" w:rsidRPr="00706FEE" w14:paraId="2F25F3B7" w14:textId="77777777" w:rsidTr="007E6B82">
        <w:trPr>
          <w:trHeight w:val="240"/>
          <w:jc w:val="center"/>
        </w:trPr>
        <w:tc>
          <w:tcPr>
            <w:tcW w:w="4876" w:type="dxa"/>
            <w:tcBorders>
              <w:top w:val="nil"/>
              <w:left w:val="nil"/>
              <w:bottom w:val="nil"/>
              <w:right w:val="nil"/>
            </w:tcBorders>
          </w:tcPr>
          <w:p w14:paraId="29E5214B"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563AF716" w14:textId="77777777" w:rsidR="009601A1" w:rsidRPr="00706FEE" w:rsidRDefault="009601A1" w:rsidP="007E6B82">
            <w:pPr>
              <w:pStyle w:val="AmColumnHeading"/>
            </w:pPr>
            <w:r w:rsidRPr="00706FEE">
              <w:t>Emendamento</w:t>
            </w:r>
          </w:p>
        </w:tc>
      </w:tr>
      <w:tr w:rsidR="009601A1" w:rsidRPr="00706FEE" w14:paraId="643EFADB" w14:textId="77777777" w:rsidTr="007E6B82">
        <w:trPr>
          <w:jc w:val="center"/>
        </w:trPr>
        <w:tc>
          <w:tcPr>
            <w:tcW w:w="4876" w:type="dxa"/>
            <w:tcBorders>
              <w:top w:val="nil"/>
              <w:left w:val="nil"/>
              <w:bottom w:val="nil"/>
              <w:right w:val="nil"/>
            </w:tcBorders>
          </w:tcPr>
          <w:p w14:paraId="5E037C76" w14:textId="77777777" w:rsidR="009601A1" w:rsidRPr="00706FEE" w:rsidRDefault="009601A1" w:rsidP="007E6B82">
            <w:pPr>
              <w:pStyle w:val="Normal6a"/>
            </w:pPr>
          </w:p>
        </w:tc>
        <w:tc>
          <w:tcPr>
            <w:tcW w:w="4876" w:type="dxa"/>
            <w:tcBorders>
              <w:top w:val="nil"/>
              <w:left w:val="nil"/>
              <w:bottom w:val="nil"/>
              <w:right w:val="nil"/>
            </w:tcBorders>
          </w:tcPr>
          <w:p w14:paraId="46CA918F" w14:textId="77777777" w:rsidR="009601A1" w:rsidRPr="00706FEE" w:rsidRDefault="009601A1" w:rsidP="007E6B82">
            <w:pPr>
              <w:pStyle w:val="Normal6a"/>
            </w:pPr>
            <w:r w:rsidRPr="00706FEE">
              <w:rPr>
                <w:b/>
                <w:i/>
              </w:rPr>
              <w:t>In deroga alla lettera e), qualora le informazioni su tali opzioni di investimento non possano esser fornite negli allegati del documento o nelle informazioni di cui all'articolo 6, paragrafo 3, in maniera chiara e concisa a causa del numero di allegati necessari, i partecipanti ai mercati finanziari possono fornire le informazioni inserendo nel corpo principale del documento o delle informazioni di cui all'articolo 6, paragrafo 3, riferimenti agli allegati delle informative richieste dalle direttive, dai regolamenti e dalle disposizioni nazionali di cui a tale paragrafo in cui possono essere reperite tali informazioni.</w:t>
            </w:r>
          </w:p>
        </w:tc>
      </w:tr>
    </w:tbl>
    <w:p w14:paraId="5F2A9094"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7EF9629E" w14:textId="77777777" w:rsidR="009601A1" w:rsidRPr="00706FEE" w:rsidRDefault="009601A1" w:rsidP="009601A1">
      <w:r w:rsidRPr="00706FEE">
        <w:rPr>
          <w:rStyle w:val="HideTWBExt"/>
        </w:rPr>
        <w:t>&lt;/Amend&gt;</w:t>
      </w:r>
    </w:p>
    <w:p w14:paraId="75A8D2B1"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495</w:t>
      </w:r>
      <w:r w:rsidRPr="00706FEE">
        <w:rPr>
          <w:rStyle w:val="HideTWBExt"/>
          <w:b w:val="0"/>
        </w:rPr>
        <w:t>&lt;/NumAm&gt;</w:t>
      </w:r>
    </w:p>
    <w:p w14:paraId="68A7B467" w14:textId="77777777" w:rsidR="009601A1" w:rsidRPr="00706FEE" w:rsidRDefault="009601A1" w:rsidP="009601A1">
      <w:pPr>
        <w:pStyle w:val="NormalBold"/>
      </w:pPr>
      <w:r w:rsidRPr="00706FEE">
        <w:rPr>
          <w:rStyle w:val="HideTWBExt"/>
          <w:b w:val="0"/>
        </w:rPr>
        <w:t>&lt;RepeatBlock-By&gt;&lt;Members&gt;</w:t>
      </w:r>
      <w:r w:rsidRPr="00706FEE">
        <w:t>Denis Nesci, Francesco Ventola, Mariateresa Vivaldini, Marco Falcone, Marco Squarta</w:t>
      </w:r>
      <w:r w:rsidRPr="00706FEE">
        <w:rPr>
          <w:rStyle w:val="HideTWBExt"/>
          <w:b w:val="0"/>
        </w:rPr>
        <w:t>&lt;/Members&gt;</w:t>
      </w:r>
    </w:p>
    <w:p w14:paraId="04C0C709" w14:textId="77777777" w:rsidR="009601A1" w:rsidRPr="00706FEE" w:rsidRDefault="009601A1" w:rsidP="009601A1">
      <w:pPr>
        <w:pStyle w:val="NormalBold"/>
      </w:pPr>
      <w:r w:rsidRPr="00706FEE">
        <w:rPr>
          <w:rStyle w:val="HideTWBExt"/>
          <w:b w:val="0"/>
        </w:rPr>
        <w:t>&lt;/RepeatBlock-By&gt;</w:t>
      </w:r>
    </w:p>
    <w:p w14:paraId="72A06228"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0DE29A16" w14:textId="77777777" w:rsidR="009601A1" w:rsidRPr="00706FEE" w:rsidRDefault="009601A1" w:rsidP="009601A1">
      <w:pPr>
        <w:pStyle w:val="NormalBold"/>
      </w:pPr>
      <w:r w:rsidRPr="00706FEE">
        <w:rPr>
          <w:rStyle w:val="HideTWBExt"/>
          <w:b w:val="0"/>
        </w:rPr>
        <w:t>&lt;Article&gt;</w:t>
      </w:r>
      <w:r w:rsidRPr="00706FEE">
        <w:t>Articolo 1 – comma 1 – punto 9</w:t>
      </w:r>
      <w:r w:rsidRPr="00706FEE">
        <w:rPr>
          <w:rStyle w:val="HideTWBExt"/>
          <w:b w:val="0"/>
        </w:rPr>
        <w:t>&lt;/Article&gt;</w:t>
      </w:r>
    </w:p>
    <w:p w14:paraId="493DF3B7"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68BB9662" w14:textId="77777777" w:rsidR="009601A1" w:rsidRPr="00706FEE" w:rsidRDefault="009601A1" w:rsidP="009601A1">
      <w:r w:rsidRPr="00706FEE">
        <w:rPr>
          <w:rStyle w:val="HideTWBExt"/>
        </w:rPr>
        <w:t>&lt;Article2&gt;</w:t>
      </w:r>
      <w:r w:rsidRPr="00706FEE">
        <w:t>Articolo 9 bis – paragrafo 3</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31E21907" w14:textId="77777777" w:rsidTr="007E6B82">
        <w:trPr>
          <w:trHeight w:hRule="exact" w:val="240"/>
          <w:jc w:val="center"/>
        </w:trPr>
        <w:tc>
          <w:tcPr>
            <w:tcW w:w="9752" w:type="dxa"/>
            <w:gridSpan w:val="2"/>
            <w:tcBorders>
              <w:top w:val="nil"/>
              <w:left w:val="nil"/>
              <w:bottom w:val="nil"/>
              <w:right w:val="nil"/>
            </w:tcBorders>
          </w:tcPr>
          <w:p w14:paraId="7F8524CF" w14:textId="77777777" w:rsidR="009601A1" w:rsidRPr="00706FEE" w:rsidRDefault="009601A1" w:rsidP="007E6B82"/>
        </w:tc>
      </w:tr>
      <w:tr w:rsidR="009601A1" w:rsidRPr="00706FEE" w14:paraId="03647562" w14:textId="77777777" w:rsidTr="007E6B82">
        <w:trPr>
          <w:trHeight w:val="240"/>
          <w:jc w:val="center"/>
        </w:trPr>
        <w:tc>
          <w:tcPr>
            <w:tcW w:w="4876" w:type="dxa"/>
            <w:tcBorders>
              <w:top w:val="nil"/>
              <w:left w:val="nil"/>
              <w:bottom w:val="nil"/>
              <w:right w:val="nil"/>
            </w:tcBorders>
          </w:tcPr>
          <w:p w14:paraId="49E6F6E3"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3C9A3809" w14:textId="77777777" w:rsidR="009601A1" w:rsidRPr="00706FEE" w:rsidRDefault="009601A1" w:rsidP="007E6B82">
            <w:pPr>
              <w:pStyle w:val="AmColumnHeading"/>
            </w:pPr>
            <w:r w:rsidRPr="00706FEE">
              <w:t>Emendamento</w:t>
            </w:r>
          </w:p>
        </w:tc>
      </w:tr>
      <w:tr w:rsidR="009601A1" w:rsidRPr="00706FEE" w14:paraId="2F72F859" w14:textId="77777777" w:rsidTr="007E6B82">
        <w:trPr>
          <w:jc w:val="center"/>
        </w:trPr>
        <w:tc>
          <w:tcPr>
            <w:tcW w:w="4876" w:type="dxa"/>
            <w:tcBorders>
              <w:top w:val="nil"/>
              <w:left w:val="nil"/>
              <w:bottom w:val="nil"/>
              <w:right w:val="nil"/>
            </w:tcBorders>
          </w:tcPr>
          <w:p w14:paraId="3FF7E859" w14:textId="77777777" w:rsidR="009601A1" w:rsidRPr="00706FEE" w:rsidRDefault="009601A1" w:rsidP="007E6B82">
            <w:pPr>
              <w:pStyle w:val="Normal6a"/>
            </w:pPr>
            <w:r w:rsidRPr="00706FEE">
              <w:tab/>
              <w:t xml:space="preserve">I partecipanti </w:t>
            </w:r>
            <w:r w:rsidRPr="00706FEE">
              <w:rPr>
                <w:b/>
                <w:i/>
              </w:rPr>
              <w:t>ai mercati finanziari che si avvalgono di</w:t>
            </w:r>
            <w:r w:rsidRPr="00706FEE">
              <w:t xml:space="preserve"> servizi di gestione del portafoglio </w:t>
            </w:r>
            <w:r w:rsidRPr="00706FEE">
              <w:rPr>
                <w:b/>
                <w:i/>
              </w:rPr>
              <w:t>prestati</w:t>
            </w:r>
            <w:r w:rsidRPr="00706FEE">
              <w:t xml:space="preserve"> da soggetti autorizzati </w:t>
            </w:r>
            <w:r w:rsidRPr="00706FEE">
              <w:rPr>
                <w:b/>
                <w:i/>
              </w:rPr>
              <w:t>conformemente alla direttiva</w:t>
            </w:r>
            <w:r w:rsidRPr="00706FEE">
              <w:t xml:space="preserve"> 2009/65/CE, 2009/138/CE, 2011/61/UE, 2013/36/UE, 2014/65/UE o (UE) 2016/2341 possono </w:t>
            </w:r>
            <w:r w:rsidRPr="00706FEE">
              <w:rPr>
                <w:b/>
                <w:i/>
              </w:rPr>
              <w:t>basarsi</w:t>
            </w:r>
            <w:r w:rsidRPr="00706FEE">
              <w:t xml:space="preserve"> sulle informazioni fornite </w:t>
            </w:r>
            <w:r w:rsidRPr="00706FEE">
              <w:rPr>
                <w:b/>
                <w:i/>
              </w:rPr>
              <w:t>da tali soggetti</w:t>
            </w:r>
            <w:r w:rsidRPr="00706FEE">
              <w:t>.</w:t>
            </w:r>
            <w:r w:rsidRPr="00706FEE">
              <w:rPr>
                <w:b/>
                <w:i/>
              </w:rPr>
              <w:t>;</w:t>
            </w:r>
          </w:p>
        </w:tc>
        <w:tc>
          <w:tcPr>
            <w:tcW w:w="4876" w:type="dxa"/>
            <w:tcBorders>
              <w:top w:val="nil"/>
              <w:left w:val="nil"/>
              <w:bottom w:val="nil"/>
              <w:right w:val="nil"/>
            </w:tcBorders>
          </w:tcPr>
          <w:p w14:paraId="24997D91" w14:textId="77777777" w:rsidR="009601A1" w:rsidRPr="00706FEE" w:rsidRDefault="009601A1" w:rsidP="007E6B82">
            <w:pPr>
              <w:pStyle w:val="Normal6a"/>
            </w:pPr>
            <w:r w:rsidRPr="00706FEE">
              <w:tab/>
            </w:r>
            <w:r w:rsidRPr="00706FEE">
              <w:rPr>
                <w:b/>
                <w:i/>
              </w:rPr>
              <w:t>Qualora</w:t>
            </w:r>
            <w:r w:rsidRPr="00706FEE">
              <w:t xml:space="preserve"> i partecipanti </w:t>
            </w:r>
            <w:r w:rsidRPr="00706FEE">
              <w:rPr>
                <w:b/>
                <w:i/>
              </w:rPr>
              <w:t>al mercato finanziario o gli investitori individuali ricevano</w:t>
            </w:r>
            <w:r w:rsidRPr="00706FEE">
              <w:t xml:space="preserve"> servizi di gestione del portafoglio da </w:t>
            </w:r>
            <w:r w:rsidRPr="00706FEE">
              <w:rPr>
                <w:b/>
                <w:i/>
              </w:rPr>
              <w:t>parte di</w:t>
            </w:r>
            <w:r w:rsidRPr="00706FEE">
              <w:t xml:space="preserve"> soggetti autorizzati </w:t>
            </w:r>
            <w:r w:rsidRPr="00706FEE">
              <w:rPr>
                <w:b/>
                <w:i/>
              </w:rPr>
              <w:t>a tal fine ai sensi delle direttive</w:t>
            </w:r>
            <w:r w:rsidRPr="00706FEE">
              <w:t xml:space="preserve"> 2009/65/CE, 2009/138/CE, 2011/61/UE, 2013/36/UE, 2014/65/UE o </w:t>
            </w:r>
            <w:r w:rsidRPr="00706FEE">
              <w:rPr>
                <w:b/>
                <w:i/>
              </w:rPr>
              <w:t>della direttiva</w:t>
            </w:r>
            <w:r w:rsidRPr="00706FEE">
              <w:t xml:space="preserve"> (UE) 2016/2341</w:t>
            </w:r>
            <w:r w:rsidRPr="00706FEE">
              <w:rPr>
                <w:b/>
                <w:i/>
              </w:rPr>
              <w:t>, essi</w:t>
            </w:r>
            <w:r w:rsidRPr="00706FEE">
              <w:t xml:space="preserve"> possono </w:t>
            </w:r>
            <w:r w:rsidRPr="00706FEE">
              <w:rPr>
                <w:b/>
                <w:i/>
              </w:rPr>
              <w:t>incaricare tali soggetti di investire secondo i criteri per i prodotti finanziari classificati previsti dal presente regolamento e Essi possono fare affidamento</w:t>
            </w:r>
            <w:r w:rsidRPr="00706FEE">
              <w:t xml:space="preserve"> sulle informazioni fornite </w:t>
            </w:r>
            <w:r w:rsidRPr="00706FEE">
              <w:rPr>
                <w:b/>
                <w:i/>
              </w:rPr>
              <w:t>in conformità al presente regolamento</w:t>
            </w:r>
            <w:r w:rsidRPr="00706FEE">
              <w:t>.</w:t>
            </w:r>
          </w:p>
        </w:tc>
      </w:tr>
    </w:tbl>
    <w:p w14:paraId="68AE2B8C"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{IT}</w:t>
      </w:r>
      <w:r w:rsidRPr="00706FEE">
        <w:t>it</w:t>
      </w:r>
      <w:r w:rsidRPr="00706FEE">
        <w:rPr>
          <w:rStyle w:val="HideTWBExt"/>
        </w:rPr>
        <w:t>&lt;/Original&gt;</w:t>
      </w:r>
    </w:p>
    <w:p w14:paraId="7CC9830E" w14:textId="77777777" w:rsidR="009601A1" w:rsidRPr="00706FEE" w:rsidRDefault="009601A1" w:rsidP="009601A1">
      <w:r w:rsidRPr="00706FEE">
        <w:rPr>
          <w:rStyle w:val="HideTWBExt"/>
        </w:rPr>
        <w:t>&lt;/Amend&gt;</w:t>
      </w:r>
    </w:p>
    <w:p w14:paraId="79C48DCB"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496</w:t>
      </w:r>
      <w:r w:rsidRPr="00706FEE">
        <w:rPr>
          <w:rStyle w:val="HideTWBExt"/>
          <w:b w:val="0"/>
        </w:rPr>
        <w:t>&lt;/NumAm&gt;</w:t>
      </w:r>
    </w:p>
    <w:p w14:paraId="04808CE6" w14:textId="77777777" w:rsidR="009601A1" w:rsidRPr="00706FEE" w:rsidRDefault="009601A1" w:rsidP="009601A1">
      <w:pPr>
        <w:pStyle w:val="NormalBold"/>
      </w:pPr>
      <w:r w:rsidRPr="00706FEE">
        <w:rPr>
          <w:rStyle w:val="HideTWBExt"/>
          <w:b w:val="0"/>
        </w:rPr>
        <w:t>&lt;RepeatBlock-By&gt;&lt;Members&gt;</w:t>
      </w:r>
      <w:r w:rsidRPr="00706FEE">
        <w:t>Lara Wolters, Jonás Fernández, Aurore Lalucq, Niels Fuglsang, Evelyn Regner, César Luena</w:t>
      </w:r>
      <w:r w:rsidRPr="00706FEE">
        <w:rPr>
          <w:rStyle w:val="HideTWBExt"/>
          <w:b w:val="0"/>
        </w:rPr>
        <w:t>&lt;/Members&gt;</w:t>
      </w:r>
    </w:p>
    <w:p w14:paraId="52AA199D" w14:textId="77777777" w:rsidR="009601A1" w:rsidRPr="00706FEE" w:rsidRDefault="009601A1" w:rsidP="009601A1">
      <w:pPr>
        <w:pStyle w:val="NormalBold"/>
      </w:pPr>
      <w:r w:rsidRPr="00706FEE">
        <w:rPr>
          <w:rStyle w:val="HideTWBExt"/>
          <w:b w:val="0"/>
        </w:rPr>
        <w:t>&lt;/RepeatBlock-By&gt;</w:t>
      </w:r>
    </w:p>
    <w:p w14:paraId="62A56F81"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7FB38F09" w14:textId="77777777" w:rsidR="009601A1" w:rsidRPr="00706FEE" w:rsidRDefault="009601A1" w:rsidP="009601A1">
      <w:pPr>
        <w:pStyle w:val="NormalBold"/>
      </w:pPr>
      <w:r w:rsidRPr="00706FEE">
        <w:rPr>
          <w:rStyle w:val="HideTWBExt"/>
          <w:b w:val="0"/>
        </w:rPr>
        <w:t>&lt;Article&gt;</w:t>
      </w:r>
      <w:r w:rsidRPr="00706FEE">
        <w:t>Articolo 1 – comma 1 – punto 9</w:t>
      </w:r>
      <w:r w:rsidRPr="00706FEE">
        <w:rPr>
          <w:rStyle w:val="HideTWBExt"/>
          <w:b w:val="0"/>
        </w:rPr>
        <w:t>&lt;/Article&gt;</w:t>
      </w:r>
    </w:p>
    <w:p w14:paraId="2683510B"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16C8E7BE" w14:textId="77777777" w:rsidR="009601A1" w:rsidRPr="00706FEE" w:rsidRDefault="009601A1" w:rsidP="009601A1">
      <w:r w:rsidRPr="00706FEE">
        <w:rPr>
          <w:rStyle w:val="HideTWBExt"/>
        </w:rPr>
        <w:t>&lt;Article2&gt;</w:t>
      </w:r>
      <w:r w:rsidRPr="00706FEE">
        <w:t>Articolo 9 bis – paragrafo 3</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27665E56" w14:textId="77777777" w:rsidTr="007E6B82">
        <w:trPr>
          <w:trHeight w:hRule="exact" w:val="240"/>
          <w:jc w:val="center"/>
        </w:trPr>
        <w:tc>
          <w:tcPr>
            <w:tcW w:w="9752" w:type="dxa"/>
            <w:gridSpan w:val="2"/>
            <w:tcBorders>
              <w:top w:val="nil"/>
              <w:left w:val="nil"/>
              <w:bottom w:val="nil"/>
              <w:right w:val="nil"/>
            </w:tcBorders>
          </w:tcPr>
          <w:p w14:paraId="346F2836" w14:textId="77777777" w:rsidR="009601A1" w:rsidRPr="00706FEE" w:rsidRDefault="009601A1" w:rsidP="007E6B82"/>
        </w:tc>
      </w:tr>
      <w:tr w:rsidR="009601A1" w:rsidRPr="00706FEE" w14:paraId="1796997D" w14:textId="77777777" w:rsidTr="007E6B82">
        <w:trPr>
          <w:trHeight w:val="240"/>
          <w:jc w:val="center"/>
        </w:trPr>
        <w:tc>
          <w:tcPr>
            <w:tcW w:w="4876" w:type="dxa"/>
            <w:tcBorders>
              <w:top w:val="nil"/>
              <w:left w:val="nil"/>
              <w:bottom w:val="nil"/>
              <w:right w:val="nil"/>
            </w:tcBorders>
          </w:tcPr>
          <w:p w14:paraId="1D3DBDFF"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64AE8E51" w14:textId="77777777" w:rsidR="009601A1" w:rsidRPr="00706FEE" w:rsidRDefault="009601A1" w:rsidP="007E6B82">
            <w:pPr>
              <w:pStyle w:val="AmColumnHeading"/>
            </w:pPr>
            <w:r w:rsidRPr="00706FEE">
              <w:t>Emendamento</w:t>
            </w:r>
          </w:p>
        </w:tc>
      </w:tr>
      <w:tr w:rsidR="009601A1" w:rsidRPr="00706FEE" w14:paraId="11F53CC3" w14:textId="77777777" w:rsidTr="007E6B82">
        <w:trPr>
          <w:jc w:val="center"/>
        </w:trPr>
        <w:tc>
          <w:tcPr>
            <w:tcW w:w="4876" w:type="dxa"/>
            <w:tcBorders>
              <w:top w:val="nil"/>
              <w:left w:val="nil"/>
              <w:bottom w:val="nil"/>
              <w:right w:val="nil"/>
            </w:tcBorders>
          </w:tcPr>
          <w:p w14:paraId="078AFEA5" w14:textId="77777777" w:rsidR="009601A1" w:rsidRPr="00706FEE" w:rsidRDefault="009601A1" w:rsidP="007E6B82">
            <w:pPr>
              <w:pStyle w:val="Normal6a"/>
            </w:pPr>
            <w:r w:rsidRPr="00706FEE">
              <w:tab/>
              <w:t xml:space="preserve">I partecipanti ai mercati finanziari che si avvalgono di servizi di gestione del portafoglio prestati da soggetti autorizzati conformemente alla direttiva 2009/65/CE, 2009/138/CE, 2011/61/UE, 2013/36/UE, 2014/65/UE o (UE) 2016/2341 possono basarsi sulle informazioni fornite </w:t>
            </w:r>
            <w:r w:rsidRPr="00706FEE">
              <w:rPr>
                <w:b/>
                <w:i/>
              </w:rPr>
              <w:t>da tali soggetti</w:t>
            </w:r>
            <w:r w:rsidRPr="00706FEE">
              <w:t>.</w:t>
            </w:r>
          </w:p>
        </w:tc>
        <w:tc>
          <w:tcPr>
            <w:tcW w:w="4876" w:type="dxa"/>
            <w:tcBorders>
              <w:top w:val="nil"/>
              <w:left w:val="nil"/>
              <w:bottom w:val="nil"/>
              <w:right w:val="nil"/>
            </w:tcBorders>
          </w:tcPr>
          <w:p w14:paraId="7A57B630" w14:textId="77777777" w:rsidR="009601A1" w:rsidRPr="00706FEE" w:rsidRDefault="009601A1" w:rsidP="007E6B82">
            <w:pPr>
              <w:pStyle w:val="Normal6a"/>
            </w:pPr>
            <w:r w:rsidRPr="00706FEE">
              <w:tab/>
              <w:t xml:space="preserve">I partecipanti ai mercati finanziari </w:t>
            </w:r>
            <w:r w:rsidRPr="00706FEE">
              <w:rPr>
                <w:b/>
                <w:i/>
              </w:rPr>
              <w:t>o i singoli</w:t>
            </w:r>
            <w:r w:rsidRPr="00706FEE">
              <w:t xml:space="preserve"> che si avvalgono di servizi di gestione del portafoglio prestati da soggetti autorizzati conformemente alla direttiva 2009/65/CE, 2009/138/CE, 2011/61/UE, 2013/36/UE, 2014/65/UE o (UE) 2016/2341 possono </w:t>
            </w:r>
            <w:r w:rsidRPr="00706FEE">
              <w:rPr>
                <w:b/>
                <w:i/>
              </w:rPr>
              <w:t>imporre a tali soggetti di investire conformemente ai criteri relativi ai prodotti finanziari classificati come previsto nel presente regolamento e possono</w:t>
            </w:r>
            <w:r w:rsidRPr="00706FEE">
              <w:t xml:space="preserve"> basarsi sulle informazioni fornite </w:t>
            </w:r>
            <w:r w:rsidRPr="00706FEE">
              <w:rPr>
                <w:b/>
                <w:i/>
              </w:rPr>
              <w:t>in linea con il presente regolamento</w:t>
            </w:r>
            <w:r w:rsidRPr="00706FEE">
              <w:t>.</w:t>
            </w:r>
          </w:p>
        </w:tc>
      </w:tr>
    </w:tbl>
    <w:p w14:paraId="0828B8EB"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1D4ACC11" w14:textId="77777777" w:rsidR="009601A1" w:rsidRPr="00706FEE" w:rsidRDefault="009601A1" w:rsidP="009601A1">
      <w:r w:rsidRPr="00706FEE">
        <w:rPr>
          <w:rStyle w:val="HideTWBExt"/>
        </w:rPr>
        <w:t>&lt;/Amend&gt;</w:t>
      </w:r>
    </w:p>
    <w:p w14:paraId="55061A0B"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497</w:t>
      </w:r>
      <w:r w:rsidRPr="00706FEE">
        <w:rPr>
          <w:rStyle w:val="HideTWBExt"/>
          <w:b w:val="0"/>
        </w:rPr>
        <w:t>&lt;/NumAm&gt;</w:t>
      </w:r>
    </w:p>
    <w:p w14:paraId="6621FEB9" w14:textId="77777777" w:rsidR="009601A1" w:rsidRPr="00706FEE" w:rsidRDefault="009601A1" w:rsidP="009601A1">
      <w:pPr>
        <w:pStyle w:val="NormalBold"/>
      </w:pPr>
      <w:r w:rsidRPr="00706FEE">
        <w:rPr>
          <w:rStyle w:val="HideTWBExt"/>
          <w:b w:val="0"/>
        </w:rPr>
        <w:t>&lt;RepeatBlock-By&gt;&lt;Members&gt;</w:t>
      </w:r>
      <w:r w:rsidRPr="00706FEE">
        <w:t>Kira Marie Peter-Hansen</w:t>
      </w:r>
      <w:r w:rsidRPr="00706FEE">
        <w:rPr>
          <w:rStyle w:val="HideTWBExt"/>
          <w:b w:val="0"/>
        </w:rPr>
        <w:t>&lt;/Members&gt;</w:t>
      </w:r>
    </w:p>
    <w:p w14:paraId="4135DA2C" w14:textId="77777777" w:rsidR="009601A1" w:rsidRPr="00706FEE" w:rsidRDefault="009601A1" w:rsidP="009601A1">
      <w:r w:rsidRPr="00706FEE">
        <w:rPr>
          <w:rStyle w:val="HideTWBExt"/>
        </w:rPr>
        <w:t>&lt;AuNomDe&gt;</w:t>
      </w:r>
      <w:r w:rsidRPr="00706FEE">
        <w:rPr>
          <w:rStyle w:val="HideTWBInt"/>
        </w:rPr>
        <w:t>{Verts/ALE}</w:t>
      </w:r>
      <w:r w:rsidRPr="00706FEE">
        <w:t>a nome del gruppo Verts/ALE</w:t>
      </w:r>
      <w:r w:rsidRPr="00706FEE">
        <w:rPr>
          <w:rStyle w:val="HideTWBExt"/>
        </w:rPr>
        <w:t>&lt;/AuNomDe&gt;</w:t>
      </w:r>
    </w:p>
    <w:p w14:paraId="49FF9117" w14:textId="77777777" w:rsidR="009601A1" w:rsidRPr="00706FEE" w:rsidRDefault="009601A1" w:rsidP="009601A1">
      <w:pPr>
        <w:pStyle w:val="NormalBold"/>
      </w:pPr>
      <w:r w:rsidRPr="00706FEE">
        <w:rPr>
          <w:rStyle w:val="HideTWBExt"/>
          <w:b w:val="0"/>
        </w:rPr>
        <w:t>&lt;/RepeatBlock-By&gt;</w:t>
      </w:r>
    </w:p>
    <w:p w14:paraId="6C6E07A7"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54288BE0" w14:textId="77777777" w:rsidR="009601A1" w:rsidRPr="00706FEE" w:rsidRDefault="009601A1" w:rsidP="009601A1">
      <w:pPr>
        <w:pStyle w:val="NormalBold"/>
      </w:pPr>
      <w:r w:rsidRPr="00706FEE">
        <w:rPr>
          <w:rStyle w:val="HideTWBExt"/>
          <w:b w:val="0"/>
        </w:rPr>
        <w:t>&lt;Article&gt;</w:t>
      </w:r>
      <w:r w:rsidRPr="00706FEE">
        <w:t>Articolo 1 – comma 1 – punto 9 bis (nuovo)</w:t>
      </w:r>
      <w:r w:rsidRPr="00706FEE">
        <w:rPr>
          <w:rStyle w:val="HideTWBExt"/>
          <w:b w:val="0"/>
        </w:rPr>
        <w:t>&lt;/Article&gt;</w:t>
      </w:r>
    </w:p>
    <w:p w14:paraId="328AF41B"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17C38096" w14:textId="77777777" w:rsidR="009601A1" w:rsidRPr="00706FEE" w:rsidRDefault="009601A1" w:rsidP="009601A1">
      <w:r w:rsidRPr="00706FEE">
        <w:rPr>
          <w:rStyle w:val="HideTWBExt"/>
        </w:rPr>
        <w:t>&lt;Article2&gt;</w:t>
      </w:r>
      <w:r w:rsidRPr="00706FEE">
        <w:t>Articolo 9 bis bis (nuovo)</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2C8D2171" w14:textId="77777777" w:rsidTr="007E6B82">
        <w:trPr>
          <w:trHeight w:hRule="exact" w:val="240"/>
          <w:jc w:val="center"/>
        </w:trPr>
        <w:tc>
          <w:tcPr>
            <w:tcW w:w="9752" w:type="dxa"/>
            <w:gridSpan w:val="2"/>
            <w:tcBorders>
              <w:top w:val="nil"/>
              <w:left w:val="nil"/>
              <w:bottom w:val="nil"/>
              <w:right w:val="nil"/>
            </w:tcBorders>
          </w:tcPr>
          <w:p w14:paraId="4228A6A0" w14:textId="77777777" w:rsidR="009601A1" w:rsidRPr="00706FEE" w:rsidRDefault="009601A1" w:rsidP="007E6B82"/>
        </w:tc>
      </w:tr>
      <w:tr w:rsidR="009601A1" w:rsidRPr="00706FEE" w14:paraId="72F6AC01" w14:textId="77777777" w:rsidTr="007E6B82">
        <w:trPr>
          <w:trHeight w:val="240"/>
          <w:jc w:val="center"/>
        </w:trPr>
        <w:tc>
          <w:tcPr>
            <w:tcW w:w="4876" w:type="dxa"/>
            <w:tcBorders>
              <w:top w:val="nil"/>
              <w:left w:val="nil"/>
              <w:bottom w:val="nil"/>
              <w:right w:val="nil"/>
            </w:tcBorders>
          </w:tcPr>
          <w:p w14:paraId="3D48B34F"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2913AD93" w14:textId="77777777" w:rsidR="009601A1" w:rsidRPr="00706FEE" w:rsidRDefault="009601A1" w:rsidP="007E6B82">
            <w:pPr>
              <w:pStyle w:val="AmColumnHeading"/>
            </w:pPr>
            <w:r w:rsidRPr="00706FEE">
              <w:t>Emendamento</w:t>
            </w:r>
          </w:p>
        </w:tc>
      </w:tr>
      <w:tr w:rsidR="009601A1" w:rsidRPr="00706FEE" w14:paraId="4CF5C85C" w14:textId="77777777" w:rsidTr="007E6B82">
        <w:trPr>
          <w:jc w:val="center"/>
        </w:trPr>
        <w:tc>
          <w:tcPr>
            <w:tcW w:w="4876" w:type="dxa"/>
            <w:tcBorders>
              <w:top w:val="nil"/>
              <w:left w:val="nil"/>
              <w:bottom w:val="nil"/>
              <w:right w:val="nil"/>
            </w:tcBorders>
          </w:tcPr>
          <w:p w14:paraId="7C3186C4" w14:textId="77777777" w:rsidR="009601A1" w:rsidRPr="00706FEE" w:rsidRDefault="009601A1" w:rsidP="007E6B82">
            <w:pPr>
              <w:pStyle w:val="Normal6a"/>
            </w:pPr>
          </w:p>
        </w:tc>
        <w:tc>
          <w:tcPr>
            <w:tcW w:w="4876" w:type="dxa"/>
            <w:tcBorders>
              <w:top w:val="nil"/>
              <w:left w:val="nil"/>
              <w:bottom w:val="nil"/>
              <w:right w:val="nil"/>
            </w:tcBorders>
          </w:tcPr>
          <w:p w14:paraId="130BF655" w14:textId="77777777" w:rsidR="009601A1" w:rsidRPr="00706FEE" w:rsidRDefault="009601A1" w:rsidP="007E6B82">
            <w:pPr>
              <w:pStyle w:val="Normal6a"/>
            </w:pPr>
            <w:r w:rsidRPr="00706FEE">
              <w:rPr>
                <w:b/>
                <w:i/>
              </w:rPr>
              <w:t>9 bis)</w:t>
            </w:r>
            <w:r w:rsidRPr="00706FEE">
              <w:tab/>
            </w:r>
            <w:r w:rsidRPr="00706FEE">
              <w:rPr>
                <w:b/>
                <w:i/>
              </w:rPr>
              <w:t>Articolo 9 bis bis</w:t>
            </w:r>
          </w:p>
        </w:tc>
      </w:tr>
      <w:tr w:rsidR="009601A1" w:rsidRPr="00706FEE" w14:paraId="31594B28" w14:textId="77777777" w:rsidTr="007E6B82">
        <w:trPr>
          <w:jc w:val="center"/>
        </w:trPr>
        <w:tc>
          <w:tcPr>
            <w:tcW w:w="4876" w:type="dxa"/>
            <w:tcBorders>
              <w:top w:val="nil"/>
              <w:left w:val="nil"/>
              <w:bottom w:val="nil"/>
              <w:right w:val="nil"/>
            </w:tcBorders>
          </w:tcPr>
          <w:p w14:paraId="0C145514" w14:textId="77777777" w:rsidR="009601A1" w:rsidRPr="00706FEE" w:rsidRDefault="009601A1" w:rsidP="007E6B82">
            <w:pPr>
              <w:pStyle w:val="Normal6a"/>
            </w:pPr>
          </w:p>
        </w:tc>
        <w:tc>
          <w:tcPr>
            <w:tcW w:w="4876" w:type="dxa"/>
            <w:tcBorders>
              <w:top w:val="nil"/>
              <w:left w:val="nil"/>
              <w:bottom w:val="nil"/>
              <w:right w:val="nil"/>
            </w:tcBorders>
          </w:tcPr>
          <w:p w14:paraId="0310AA13" w14:textId="77777777" w:rsidR="009601A1" w:rsidRPr="00706FEE" w:rsidRDefault="009601A1" w:rsidP="007E6B82">
            <w:pPr>
              <w:pStyle w:val="Normal6a"/>
            </w:pPr>
            <w:r w:rsidRPr="00706FEE">
              <w:rPr>
                <w:b/>
                <w:i/>
              </w:rPr>
              <w:t>Principali effetti negativi Ove applicabile, i partecipanti ai mercati finanziari individuano e rendono noti i principali effetti negativi dei propri investimenti sui fattori di sostenibilità e illustrano eventuali interventi intrapresi per farvi fronte. Tali interventi possono includere, se del caso, l'esclusione delle società che causano, contribuiscono o sono direttamente collegate ai principali effetti negativi e che e non prevengono o attenuano tali effetti o vi pongono rimedio, conformemente agli atti delegati adottati a norma degli articoli 19 ter e 19 quater.</w:t>
            </w:r>
          </w:p>
        </w:tc>
      </w:tr>
      <w:tr w:rsidR="009601A1" w:rsidRPr="00706FEE" w14:paraId="2DBB8B13" w14:textId="77777777" w:rsidTr="007E6B82">
        <w:trPr>
          <w:jc w:val="center"/>
        </w:trPr>
        <w:tc>
          <w:tcPr>
            <w:tcW w:w="4876" w:type="dxa"/>
            <w:tcBorders>
              <w:top w:val="nil"/>
              <w:left w:val="nil"/>
              <w:bottom w:val="nil"/>
              <w:right w:val="nil"/>
            </w:tcBorders>
          </w:tcPr>
          <w:p w14:paraId="49A51679" w14:textId="77777777" w:rsidR="009601A1" w:rsidRPr="00706FEE" w:rsidRDefault="009601A1" w:rsidP="007E6B82">
            <w:pPr>
              <w:pStyle w:val="Normal6a"/>
            </w:pPr>
          </w:p>
        </w:tc>
        <w:tc>
          <w:tcPr>
            <w:tcW w:w="4876" w:type="dxa"/>
            <w:tcBorders>
              <w:top w:val="nil"/>
              <w:left w:val="nil"/>
              <w:bottom w:val="nil"/>
              <w:right w:val="nil"/>
            </w:tcBorders>
          </w:tcPr>
          <w:p w14:paraId="5D5C01BD" w14:textId="77777777" w:rsidR="009601A1" w:rsidRPr="00706FEE" w:rsidRDefault="009601A1" w:rsidP="007E6B82">
            <w:pPr>
              <w:pStyle w:val="Normal6a"/>
            </w:pPr>
            <w:r w:rsidRPr="00706FEE">
              <w:rPr>
                <w:b/>
                <w:i/>
              </w:rPr>
              <w:t>Gli indicatori dei principali effetti negativi relativi alle società beneficiarie degli investimenti ritenuti rilevanti ai fini del presente articolo comprendono almeno quanto segue:</w:t>
            </w:r>
          </w:p>
        </w:tc>
      </w:tr>
      <w:tr w:rsidR="009601A1" w:rsidRPr="00706FEE" w14:paraId="58057F5B" w14:textId="77777777" w:rsidTr="007E6B82">
        <w:trPr>
          <w:jc w:val="center"/>
        </w:trPr>
        <w:tc>
          <w:tcPr>
            <w:tcW w:w="4876" w:type="dxa"/>
            <w:tcBorders>
              <w:top w:val="nil"/>
              <w:left w:val="nil"/>
              <w:bottom w:val="nil"/>
              <w:right w:val="nil"/>
            </w:tcBorders>
          </w:tcPr>
          <w:p w14:paraId="0ED32276" w14:textId="77777777" w:rsidR="009601A1" w:rsidRPr="00706FEE" w:rsidRDefault="009601A1" w:rsidP="007E6B82">
            <w:pPr>
              <w:pStyle w:val="Normal6a"/>
            </w:pPr>
          </w:p>
        </w:tc>
        <w:tc>
          <w:tcPr>
            <w:tcW w:w="4876" w:type="dxa"/>
            <w:tcBorders>
              <w:top w:val="nil"/>
              <w:left w:val="nil"/>
              <w:bottom w:val="nil"/>
              <w:right w:val="nil"/>
            </w:tcBorders>
          </w:tcPr>
          <w:p w14:paraId="54DDB214" w14:textId="77777777" w:rsidR="009601A1" w:rsidRPr="00706FEE" w:rsidRDefault="009601A1" w:rsidP="007E6B82">
            <w:pPr>
              <w:pStyle w:val="Normal6a"/>
            </w:pPr>
            <w:r w:rsidRPr="00706FEE">
              <w:rPr>
                <w:b/>
                <w:i/>
              </w:rPr>
              <w:t xml:space="preserve"> le emissioni totali di gas a effetto serra, espresse in tonnellate;</w:t>
            </w:r>
          </w:p>
        </w:tc>
      </w:tr>
      <w:tr w:rsidR="009601A1" w:rsidRPr="00706FEE" w14:paraId="0B0F38FE" w14:textId="77777777" w:rsidTr="007E6B82">
        <w:trPr>
          <w:jc w:val="center"/>
        </w:trPr>
        <w:tc>
          <w:tcPr>
            <w:tcW w:w="4876" w:type="dxa"/>
            <w:tcBorders>
              <w:top w:val="nil"/>
              <w:left w:val="nil"/>
              <w:bottom w:val="nil"/>
              <w:right w:val="nil"/>
            </w:tcBorders>
          </w:tcPr>
          <w:p w14:paraId="65F3BAF2" w14:textId="77777777" w:rsidR="009601A1" w:rsidRPr="00706FEE" w:rsidRDefault="009601A1" w:rsidP="007E6B82">
            <w:pPr>
              <w:pStyle w:val="Normal6a"/>
            </w:pPr>
          </w:p>
        </w:tc>
        <w:tc>
          <w:tcPr>
            <w:tcW w:w="4876" w:type="dxa"/>
            <w:tcBorders>
              <w:top w:val="nil"/>
              <w:left w:val="nil"/>
              <w:bottom w:val="nil"/>
              <w:right w:val="nil"/>
            </w:tcBorders>
          </w:tcPr>
          <w:p w14:paraId="5257BD8A" w14:textId="77777777" w:rsidR="009601A1" w:rsidRPr="00706FEE" w:rsidRDefault="009601A1" w:rsidP="007E6B82">
            <w:pPr>
              <w:pStyle w:val="Normal6a"/>
            </w:pPr>
            <w:r w:rsidRPr="00706FEE">
              <w:rPr>
                <w:b/>
                <w:i/>
              </w:rPr>
              <w:t xml:space="preserve"> l'impronta di carbonio, espressa in tonnellate per milione di EUR investito;</w:t>
            </w:r>
          </w:p>
        </w:tc>
      </w:tr>
      <w:tr w:rsidR="009601A1" w:rsidRPr="00706FEE" w14:paraId="55DC3E29" w14:textId="77777777" w:rsidTr="007E6B82">
        <w:trPr>
          <w:jc w:val="center"/>
        </w:trPr>
        <w:tc>
          <w:tcPr>
            <w:tcW w:w="4876" w:type="dxa"/>
            <w:tcBorders>
              <w:top w:val="nil"/>
              <w:left w:val="nil"/>
              <w:bottom w:val="nil"/>
              <w:right w:val="nil"/>
            </w:tcBorders>
          </w:tcPr>
          <w:p w14:paraId="620A244A" w14:textId="77777777" w:rsidR="009601A1" w:rsidRPr="00706FEE" w:rsidRDefault="009601A1" w:rsidP="007E6B82">
            <w:pPr>
              <w:pStyle w:val="Normal6a"/>
            </w:pPr>
          </w:p>
        </w:tc>
        <w:tc>
          <w:tcPr>
            <w:tcW w:w="4876" w:type="dxa"/>
            <w:tcBorders>
              <w:top w:val="nil"/>
              <w:left w:val="nil"/>
              <w:bottom w:val="nil"/>
              <w:right w:val="nil"/>
            </w:tcBorders>
          </w:tcPr>
          <w:p w14:paraId="3A1F17AE" w14:textId="77777777" w:rsidR="009601A1" w:rsidRPr="00706FEE" w:rsidRDefault="009601A1" w:rsidP="007E6B82">
            <w:pPr>
              <w:pStyle w:val="Normal6a"/>
            </w:pPr>
            <w:r w:rsidRPr="00706FEE">
              <w:rPr>
                <w:b/>
                <w:i/>
              </w:rPr>
              <w:t xml:space="preserve"> l'intensità dei gas a effetto serra, espressa in tonnellate per milione di EUR di entrate;</w:t>
            </w:r>
          </w:p>
        </w:tc>
      </w:tr>
      <w:tr w:rsidR="009601A1" w:rsidRPr="00706FEE" w14:paraId="67227129" w14:textId="77777777" w:rsidTr="007E6B82">
        <w:trPr>
          <w:jc w:val="center"/>
        </w:trPr>
        <w:tc>
          <w:tcPr>
            <w:tcW w:w="4876" w:type="dxa"/>
            <w:tcBorders>
              <w:top w:val="nil"/>
              <w:left w:val="nil"/>
              <w:bottom w:val="nil"/>
              <w:right w:val="nil"/>
            </w:tcBorders>
          </w:tcPr>
          <w:p w14:paraId="7D497D76" w14:textId="77777777" w:rsidR="009601A1" w:rsidRPr="00706FEE" w:rsidRDefault="009601A1" w:rsidP="007E6B82">
            <w:pPr>
              <w:pStyle w:val="Normal6a"/>
            </w:pPr>
          </w:p>
        </w:tc>
        <w:tc>
          <w:tcPr>
            <w:tcW w:w="4876" w:type="dxa"/>
            <w:tcBorders>
              <w:top w:val="nil"/>
              <w:left w:val="nil"/>
              <w:bottom w:val="nil"/>
              <w:right w:val="nil"/>
            </w:tcBorders>
          </w:tcPr>
          <w:p w14:paraId="075F1E84" w14:textId="77777777" w:rsidR="009601A1" w:rsidRPr="00706FEE" w:rsidRDefault="009601A1" w:rsidP="007E6B82">
            <w:pPr>
              <w:pStyle w:val="Normal6a"/>
            </w:pPr>
            <w:r w:rsidRPr="00706FEE">
              <w:rPr>
                <w:b/>
                <w:i/>
              </w:rPr>
              <w:t xml:space="preserve"> l'esposizione al settore dei combustibili fossili;</w:t>
            </w:r>
          </w:p>
        </w:tc>
      </w:tr>
      <w:tr w:rsidR="009601A1" w:rsidRPr="00706FEE" w14:paraId="603ADD54" w14:textId="77777777" w:rsidTr="007E6B82">
        <w:trPr>
          <w:jc w:val="center"/>
        </w:trPr>
        <w:tc>
          <w:tcPr>
            <w:tcW w:w="4876" w:type="dxa"/>
            <w:tcBorders>
              <w:top w:val="nil"/>
              <w:left w:val="nil"/>
              <w:bottom w:val="nil"/>
              <w:right w:val="nil"/>
            </w:tcBorders>
          </w:tcPr>
          <w:p w14:paraId="2F5C2F7A" w14:textId="77777777" w:rsidR="009601A1" w:rsidRPr="00706FEE" w:rsidRDefault="009601A1" w:rsidP="007E6B82">
            <w:pPr>
              <w:pStyle w:val="Normal6a"/>
            </w:pPr>
          </w:p>
        </w:tc>
        <w:tc>
          <w:tcPr>
            <w:tcW w:w="4876" w:type="dxa"/>
            <w:tcBorders>
              <w:top w:val="nil"/>
              <w:left w:val="nil"/>
              <w:bottom w:val="nil"/>
              <w:right w:val="nil"/>
            </w:tcBorders>
          </w:tcPr>
          <w:p w14:paraId="7E961F47" w14:textId="77777777" w:rsidR="009601A1" w:rsidRPr="00706FEE" w:rsidRDefault="009601A1" w:rsidP="007E6B82">
            <w:pPr>
              <w:pStyle w:val="Normal6a"/>
            </w:pPr>
            <w:r w:rsidRPr="00706FEE">
              <w:rPr>
                <w:b/>
                <w:i/>
              </w:rPr>
              <w:t xml:space="preserve"> la quota di consumo e produzione di energia non rinnovabile;</w:t>
            </w:r>
          </w:p>
        </w:tc>
      </w:tr>
      <w:tr w:rsidR="009601A1" w:rsidRPr="00706FEE" w14:paraId="47106034" w14:textId="77777777" w:rsidTr="007E6B82">
        <w:trPr>
          <w:jc w:val="center"/>
        </w:trPr>
        <w:tc>
          <w:tcPr>
            <w:tcW w:w="4876" w:type="dxa"/>
            <w:tcBorders>
              <w:top w:val="nil"/>
              <w:left w:val="nil"/>
              <w:bottom w:val="nil"/>
              <w:right w:val="nil"/>
            </w:tcBorders>
          </w:tcPr>
          <w:p w14:paraId="4D49C724" w14:textId="77777777" w:rsidR="009601A1" w:rsidRPr="00706FEE" w:rsidRDefault="009601A1" w:rsidP="007E6B82">
            <w:pPr>
              <w:pStyle w:val="Normal6a"/>
            </w:pPr>
          </w:p>
        </w:tc>
        <w:tc>
          <w:tcPr>
            <w:tcW w:w="4876" w:type="dxa"/>
            <w:tcBorders>
              <w:top w:val="nil"/>
              <w:left w:val="nil"/>
              <w:bottom w:val="nil"/>
              <w:right w:val="nil"/>
            </w:tcBorders>
          </w:tcPr>
          <w:p w14:paraId="226991F0" w14:textId="77777777" w:rsidR="009601A1" w:rsidRPr="00706FEE" w:rsidRDefault="009601A1" w:rsidP="007E6B82">
            <w:pPr>
              <w:pStyle w:val="Normal6a"/>
            </w:pPr>
            <w:r w:rsidRPr="00706FEE">
              <w:rPr>
                <w:b/>
                <w:i/>
              </w:rPr>
              <w:t xml:space="preserve"> l'intensità di consumo energetico per settore ad alto impatto climatico, espressa in GWh per milione di EUR di entrate;</w:t>
            </w:r>
          </w:p>
        </w:tc>
      </w:tr>
      <w:tr w:rsidR="009601A1" w:rsidRPr="00706FEE" w14:paraId="2F15790A" w14:textId="77777777" w:rsidTr="007E6B82">
        <w:trPr>
          <w:jc w:val="center"/>
        </w:trPr>
        <w:tc>
          <w:tcPr>
            <w:tcW w:w="4876" w:type="dxa"/>
            <w:tcBorders>
              <w:top w:val="nil"/>
              <w:left w:val="nil"/>
              <w:bottom w:val="nil"/>
              <w:right w:val="nil"/>
            </w:tcBorders>
          </w:tcPr>
          <w:p w14:paraId="5A4797AF" w14:textId="77777777" w:rsidR="009601A1" w:rsidRPr="00706FEE" w:rsidRDefault="009601A1" w:rsidP="007E6B82">
            <w:pPr>
              <w:pStyle w:val="Normal6a"/>
            </w:pPr>
          </w:p>
        </w:tc>
        <w:tc>
          <w:tcPr>
            <w:tcW w:w="4876" w:type="dxa"/>
            <w:tcBorders>
              <w:top w:val="nil"/>
              <w:left w:val="nil"/>
              <w:bottom w:val="nil"/>
              <w:right w:val="nil"/>
            </w:tcBorders>
          </w:tcPr>
          <w:p w14:paraId="07930AE4" w14:textId="77777777" w:rsidR="009601A1" w:rsidRPr="00706FEE" w:rsidRDefault="009601A1" w:rsidP="007E6B82">
            <w:pPr>
              <w:pStyle w:val="Normal6a"/>
            </w:pPr>
            <w:r w:rsidRPr="00706FEE">
              <w:rPr>
                <w:b/>
                <w:i/>
              </w:rPr>
              <w:t xml:space="preserve"> le attività che incidono negativamente sulle aree sensibili sotto il profilo della biodiversità;</w:t>
            </w:r>
          </w:p>
        </w:tc>
      </w:tr>
      <w:tr w:rsidR="009601A1" w:rsidRPr="00706FEE" w14:paraId="36354975" w14:textId="77777777" w:rsidTr="007E6B82">
        <w:trPr>
          <w:jc w:val="center"/>
        </w:trPr>
        <w:tc>
          <w:tcPr>
            <w:tcW w:w="4876" w:type="dxa"/>
            <w:tcBorders>
              <w:top w:val="nil"/>
              <w:left w:val="nil"/>
              <w:bottom w:val="nil"/>
              <w:right w:val="nil"/>
            </w:tcBorders>
          </w:tcPr>
          <w:p w14:paraId="65D12E8D" w14:textId="77777777" w:rsidR="009601A1" w:rsidRPr="00706FEE" w:rsidRDefault="009601A1" w:rsidP="007E6B82">
            <w:pPr>
              <w:pStyle w:val="Normal6a"/>
            </w:pPr>
          </w:p>
        </w:tc>
        <w:tc>
          <w:tcPr>
            <w:tcW w:w="4876" w:type="dxa"/>
            <w:tcBorders>
              <w:top w:val="nil"/>
              <w:left w:val="nil"/>
              <w:bottom w:val="nil"/>
              <w:right w:val="nil"/>
            </w:tcBorders>
          </w:tcPr>
          <w:p w14:paraId="24F3C0B9" w14:textId="77777777" w:rsidR="009601A1" w:rsidRPr="00706FEE" w:rsidRDefault="009601A1" w:rsidP="007E6B82">
            <w:pPr>
              <w:pStyle w:val="Normal6a"/>
            </w:pPr>
            <w:r w:rsidRPr="00706FEE">
              <w:rPr>
                <w:b/>
                <w:i/>
              </w:rPr>
              <w:t xml:space="preserve"> le emissioni in acqua, espresse in tonnellate per milione di EUR investito;</w:t>
            </w:r>
          </w:p>
        </w:tc>
      </w:tr>
      <w:tr w:rsidR="009601A1" w:rsidRPr="00706FEE" w14:paraId="6AD520E1" w14:textId="77777777" w:rsidTr="007E6B82">
        <w:trPr>
          <w:jc w:val="center"/>
        </w:trPr>
        <w:tc>
          <w:tcPr>
            <w:tcW w:w="4876" w:type="dxa"/>
            <w:tcBorders>
              <w:top w:val="nil"/>
              <w:left w:val="nil"/>
              <w:bottom w:val="nil"/>
              <w:right w:val="nil"/>
            </w:tcBorders>
          </w:tcPr>
          <w:p w14:paraId="354FD596" w14:textId="77777777" w:rsidR="009601A1" w:rsidRPr="00706FEE" w:rsidRDefault="009601A1" w:rsidP="007E6B82">
            <w:pPr>
              <w:pStyle w:val="Normal6a"/>
            </w:pPr>
          </w:p>
        </w:tc>
        <w:tc>
          <w:tcPr>
            <w:tcW w:w="4876" w:type="dxa"/>
            <w:tcBorders>
              <w:top w:val="nil"/>
              <w:left w:val="nil"/>
              <w:bottom w:val="nil"/>
              <w:right w:val="nil"/>
            </w:tcBorders>
          </w:tcPr>
          <w:p w14:paraId="52C1AB4A" w14:textId="77777777" w:rsidR="009601A1" w:rsidRPr="00706FEE" w:rsidRDefault="009601A1" w:rsidP="007E6B82">
            <w:pPr>
              <w:pStyle w:val="Normal6a"/>
            </w:pPr>
            <w:r w:rsidRPr="00706FEE">
              <w:rPr>
                <w:b/>
                <w:i/>
              </w:rPr>
              <w:t xml:space="preserve"> rapporto tra rifiuti pericolosi e rifiuti radioattivi, espresso in tonnellate per milione di EUR investito;</w:t>
            </w:r>
          </w:p>
        </w:tc>
      </w:tr>
      <w:tr w:rsidR="009601A1" w:rsidRPr="00706FEE" w14:paraId="7560B084" w14:textId="77777777" w:rsidTr="007E6B82">
        <w:trPr>
          <w:jc w:val="center"/>
        </w:trPr>
        <w:tc>
          <w:tcPr>
            <w:tcW w:w="4876" w:type="dxa"/>
            <w:tcBorders>
              <w:top w:val="nil"/>
              <w:left w:val="nil"/>
              <w:bottom w:val="nil"/>
              <w:right w:val="nil"/>
            </w:tcBorders>
          </w:tcPr>
          <w:p w14:paraId="0D5B4044" w14:textId="77777777" w:rsidR="009601A1" w:rsidRPr="00706FEE" w:rsidRDefault="009601A1" w:rsidP="007E6B82">
            <w:pPr>
              <w:pStyle w:val="Normal6a"/>
            </w:pPr>
          </w:p>
        </w:tc>
        <w:tc>
          <w:tcPr>
            <w:tcW w:w="4876" w:type="dxa"/>
            <w:tcBorders>
              <w:top w:val="nil"/>
              <w:left w:val="nil"/>
              <w:bottom w:val="nil"/>
              <w:right w:val="nil"/>
            </w:tcBorders>
          </w:tcPr>
          <w:p w14:paraId="00BD332B" w14:textId="77777777" w:rsidR="009601A1" w:rsidRPr="00706FEE" w:rsidRDefault="009601A1" w:rsidP="007E6B82">
            <w:pPr>
              <w:pStyle w:val="Normal6a"/>
            </w:pPr>
            <w:r w:rsidRPr="00706FEE">
              <w:rPr>
                <w:b/>
                <w:i/>
              </w:rPr>
              <w:t xml:space="preserve"> assenza di procedure di dovuta diligenza per individuare, prevenire, attenuare e affrontare effetti negativi sui diritti umani;</w:t>
            </w:r>
          </w:p>
        </w:tc>
      </w:tr>
      <w:tr w:rsidR="009601A1" w:rsidRPr="00706FEE" w14:paraId="70732801" w14:textId="77777777" w:rsidTr="007E6B82">
        <w:trPr>
          <w:jc w:val="center"/>
        </w:trPr>
        <w:tc>
          <w:tcPr>
            <w:tcW w:w="4876" w:type="dxa"/>
            <w:tcBorders>
              <w:top w:val="nil"/>
              <w:left w:val="nil"/>
              <w:bottom w:val="nil"/>
              <w:right w:val="nil"/>
            </w:tcBorders>
          </w:tcPr>
          <w:p w14:paraId="1960A521" w14:textId="77777777" w:rsidR="009601A1" w:rsidRPr="00706FEE" w:rsidRDefault="009601A1" w:rsidP="007E6B82">
            <w:pPr>
              <w:pStyle w:val="Normal6a"/>
            </w:pPr>
          </w:p>
        </w:tc>
        <w:tc>
          <w:tcPr>
            <w:tcW w:w="4876" w:type="dxa"/>
            <w:tcBorders>
              <w:top w:val="nil"/>
              <w:left w:val="nil"/>
              <w:bottom w:val="nil"/>
              <w:right w:val="nil"/>
            </w:tcBorders>
          </w:tcPr>
          <w:p w14:paraId="2BAB94AB" w14:textId="77777777" w:rsidR="009601A1" w:rsidRPr="00706FEE" w:rsidRDefault="009601A1" w:rsidP="007E6B82">
            <w:pPr>
              <w:pStyle w:val="Normal6a"/>
            </w:pPr>
            <w:r w:rsidRPr="00706FEE">
              <w:rPr>
                <w:b/>
                <w:i/>
              </w:rPr>
              <w:t xml:space="preserve"> assenza di meccanismi di trattamento dei reclami/delle denunce per le persone interessate;</w:t>
            </w:r>
          </w:p>
        </w:tc>
      </w:tr>
      <w:tr w:rsidR="009601A1" w:rsidRPr="00706FEE" w14:paraId="6442B5DD" w14:textId="77777777" w:rsidTr="007E6B82">
        <w:trPr>
          <w:jc w:val="center"/>
        </w:trPr>
        <w:tc>
          <w:tcPr>
            <w:tcW w:w="4876" w:type="dxa"/>
            <w:tcBorders>
              <w:top w:val="nil"/>
              <w:left w:val="nil"/>
              <w:bottom w:val="nil"/>
              <w:right w:val="nil"/>
            </w:tcBorders>
          </w:tcPr>
          <w:p w14:paraId="0CD29DEF" w14:textId="77777777" w:rsidR="009601A1" w:rsidRPr="00706FEE" w:rsidRDefault="009601A1" w:rsidP="007E6B82">
            <w:pPr>
              <w:pStyle w:val="Normal6a"/>
            </w:pPr>
          </w:p>
        </w:tc>
        <w:tc>
          <w:tcPr>
            <w:tcW w:w="4876" w:type="dxa"/>
            <w:tcBorders>
              <w:top w:val="nil"/>
              <w:left w:val="nil"/>
              <w:bottom w:val="nil"/>
              <w:right w:val="nil"/>
            </w:tcBorders>
          </w:tcPr>
          <w:p w14:paraId="07019F23" w14:textId="77777777" w:rsidR="009601A1" w:rsidRPr="00706FEE" w:rsidRDefault="009601A1" w:rsidP="007E6B82">
            <w:pPr>
              <w:pStyle w:val="Normal6a"/>
            </w:pPr>
            <w:r w:rsidRPr="00706FEE">
              <w:rPr>
                <w:b/>
                <w:i/>
              </w:rPr>
              <w:t xml:space="preserve"> divario retributivo di genere non corretto;</w:t>
            </w:r>
          </w:p>
        </w:tc>
      </w:tr>
      <w:tr w:rsidR="009601A1" w:rsidRPr="00706FEE" w14:paraId="2A1ADF89" w14:textId="77777777" w:rsidTr="007E6B82">
        <w:trPr>
          <w:jc w:val="center"/>
        </w:trPr>
        <w:tc>
          <w:tcPr>
            <w:tcW w:w="4876" w:type="dxa"/>
            <w:tcBorders>
              <w:top w:val="nil"/>
              <w:left w:val="nil"/>
              <w:bottom w:val="nil"/>
              <w:right w:val="nil"/>
            </w:tcBorders>
          </w:tcPr>
          <w:p w14:paraId="6E47C94E" w14:textId="77777777" w:rsidR="009601A1" w:rsidRPr="00706FEE" w:rsidRDefault="009601A1" w:rsidP="007E6B82">
            <w:pPr>
              <w:pStyle w:val="Normal6a"/>
            </w:pPr>
          </w:p>
        </w:tc>
        <w:tc>
          <w:tcPr>
            <w:tcW w:w="4876" w:type="dxa"/>
            <w:tcBorders>
              <w:top w:val="nil"/>
              <w:left w:val="nil"/>
              <w:bottom w:val="nil"/>
              <w:right w:val="nil"/>
            </w:tcBorders>
          </w:tcPr>
          <w:p w14:paraId="5302B65D" w14:textId="77777777" w:rsidR="009601A1" w:rsidRPr="00706FEE" w:rsidRDefault="009601A1" w:rsidP="007E6B82">
            <w:pPr>
              <w:pStyle w:val="Normal6a"/>
            </w:pPr>
            <w:r w:rsidRPr="00706FEE">
              <w:rPr>
                <w:b/>
                <w:i/>
              </w:rPr>
              <w:t xml:space="preserve"> percentuale media di dipendenti che guadagnano meno di un salario adeguato.</w:t>
            </w:r>
          </w:p>
        </w:tc>
      </w:tr>
      <w:tr w:rsidR="009601A1" w:rsidRPr="00706FEE" w14:paraId="3256EBD4" w14:textId="77777777" w:rsidTr="007E6B82">
        <w:trPr>
          <w:jc w:val="center"/>
        </w:trPr>
        <w:tc>
          <w:tcPr>
            <w:tcW w:w="4876" w:type="dxa"/>
            <w:tcBorders>
              <w:top w:val="nil"/>
              <w:left w:val="nil"/>
              <w:bottom w:val="nil"/>
              <w:right w:val="nil"/>
            </w:tcBorders>
          </w:tcPr>
          <w:p w14:paraId="63FE44C3" w14:textId="77777777" w:rsidR="009601A1" w:rsidRPr="00706FEE" w:rsidRDefault="009601A1" w:rsidP="007E6B82">
            <w:pPr>
              <w:pStyle w:val="Normal6a"/>
            </w:pPr>
          </w:p>
        </w:tc>
        <w:tc>
          <w:tcPr>
            <w:tcW w:w="4876" w:type="dxa"/>
            <w:tcBorders>
              <w:top w:val="nil"/>
              <w:left w:val="nil"/>
              <w:bottom w:val="nil"/>
              <w:right w:val="nil"/>
            </w:tcBorders>
          </w:tcPr>
          <w:p w14:paraId="2CA0DD4F" w14:textId="77777777" w:rsidR="009601A1" w:rsidRPr="00706FEE" w:rsidRDefault="009601A1" w:rsidP="007E6B82">
            <w:pPr>
              <w:pStyle w:val="Normal6a"/>
            </w:pPr>
            <w:r w:rsidRPr="00706FEE">
              <w:rPr>
                <w:b/>
                <w:i/>
              </w:rPr>
              <w:t>I partecipanti ai mercati finanziari possono inoltre comunicare altri indicatori dei principali effetti negativi su base volontaria.</w:t>
            </w:r>
          </w:p>
        </w:tc>
      </w:tr>
    </w:tbl>
    <w:p w14:paraId="4BA1EC79"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1DF9AA3D" w14:textId="77777777" w:rsidR="009601A1" w:rsidRPr="00706FEE" w:rsidRDefault="009601A1" w:rsidP="009601A1">
      <w:r w:rsidRPr="00706FEE">
        <w:rPr>
          <w:rStyle w:val="HideTWBExt"/>
        </w:rPr>
        <w:t>&lt;/Amend&gt;</w:t>
      </w:r>
    </w:p>
    <w:p w14:paraId="2D9786D1"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498</w:t>
      </w:r>
      <w:r w:rsidRPr="00706FEE">
        <w:rPr>
          <w:rStyle w:val="HideTWBExt"/>
          <w:b w:val="0"/>
        </w:rPr>
        <w:t>&lt;/NumAm&gt;</w:t>
      </w:r>
    </w:p>
    <w:p w14:paraId="291BC5FC" w14:textId="77777777" w:rsidR="009601A1" w:rsidRPr="00706FEE" w:rsidRDefault="009601A1" w:rsidP="009601A1">
      <w:pPr>
        <w:pStyle w:val="NormalBold"/>
      </w:pPr>
      <w:r w:rsidRPr="00706FEE">
        <w:rPr>
          <w:rStyle w:val="HideTWBExt"/>
          <w:b w:val="0"/>
        </w:rPr>
        <w:t>&lt;RepeatBlock-By&gt;&lt;Members&gt;</w:t>
      </w:r>
      <w:r w:rsidRPr="00706FEE">
        <w:t>Isabel Benjumea Benjumea, Fernando Navarrete Rojas</w:t>
      </w:r>
      <w:r w:rsidRPr="00706FEE">
        <w:rPr>
          <w:rStyle w:val="HideTWBExt"/>
          <w:b w:val="0"/>
        </w:rPr>
        <w:t>&lt;/Members&gt;</w:t>
      </w:r>
    </w:p>
    <w:p w14:paraId="29872805" w14:textId="77777777" w:rsidR="009601A1" w:rsidRPr="00706FEE" w:rsidRDefault="009601A1" w:rsidP="009601A1">
      <w:pPr>
        <w:pStyle w:val="NormalBold"/>
      </w:pPr>
      <w:r w:rsidRPr="00706FEE">
        <w:rPr>
          <w:rStyle w:val="HideTWBExt"/>
          <w:b w:val="0"/>
        </w:rPr>
        <w:t>&lt;/RepeatBlock-By&gt;</w:t>
      </w:r>
    </w:p>
    <w:p w14:paraId="411708A1"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2BB2E6E6" w14:textId="77777777" w:rsidR="009601A1" w:rsidRPr="00706FEE" w:rsidRDefault="009601A1" w:rsidP="009601A1">
      <w:pPr>
        <w:pStyle w:val="NormalBold"/>
      </w:pPr>
      <w:r w:rsidRPr="00706FEE">
        <w:rPr>
          <w:rStyle w:val="HideTWBExt"/>
          <w:b w:val="0"/>
        </w:rPr>
        <w:t>&lt;Article&gt;</w:t>
      </w:r>
      <w:r w:rsidRPr="00706FEE">
        <w:t>Articolo 1 – comma 1 – punto 10</w:t>
      </w:r>
      <w:r w:rsidRPr="00706FEE">
        <w:rPr>
          <w:rStyle w:val="HideTWBExt"/>
          <w:b w:val="0"/>
        </w:rPr>
        <w:t>&lt;/Article&gt;</w:t>
      </w:r>
    </w:p>
    <w:p w14:paraId="0950DA4D"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7DD38027" w14:textId="77777777" w:rsidR="009601A1" w:rsidRPr="00706FEE" w:rsidRDefault="009601A1" w:rsidP="009601A1">
      <w:r w:rsidRPr="00706FEE">
        <w:rPr>
          <w:rStyle w:val="HideTWBExt"/>
        </w:rPr>
        <w:t>&lt;Article2&gt;</w:t>
      </w:r>
      <w:r w:rsidRPr="00706FEE">
        <w:t>Articolo 10 – comma 1 bis (nuovo)</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2F4232DC" w14:textId="77777777" w:rsidTr="007E6B82">
        <w:trPr>
          <w:trHeight w:hRule="exact" w:val="240"/>
          <w:jc w:val="center"/>
        </w:trPr>
        <w:tc>
          <w:tcPr>
            <w:tcW w:w="9752" w:type="dxa"/>
            <w:gridSpan w:val="2"/>
            <w:tcBorders>
              <w:top w:val="nil"/>
              <w:left w:val="nil"/>
              <w:bottom w:val="nil"/>
              <w:right w:val="nil"/>
            </w:tcBorders>
          </w:tcPr>
          <w:p w14:paraId="35E8639C" w14:textId="77777777" w:rsidR="009601A1" w:rsidRPr="00706FEE" w:rsidRDefault="009601A1" w:rsidP="007E6B82"/>
        </w:tc>
      </w:tr>
      <w:tr w:rsidR="009601A1" w:rsidRPr="00706FEE" w14:paraId="277D2ECF" w14:textId="77777777" w:rsidTr="007E6B82">
        <w:trPr>
          <w:trHeight w:val="240"/>
          <w:jc w:val="center"/>
        </w:trPr>
        <w:tc>
          <w:tcPr>
            <w:tcW w:w="4876" w:type="dxa"/>
            <w:tcBorders>
              <w:top w:val="nil"/>
              <w:left w:val="nil"/>
              <w:bottom w:val="nil"/>
              <w:right w:val="nil"/>
            </w:tcBorders>
          </w:tcPr>
          <w:p w14:paraId="19A5FDF0"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100B95C4" w14:textId="77777777" w:rsidR="009601A1" w:rsidRPr="00706FEE" w:rsidRDefault="009601A1" w:rsidP="007E6B82">
            <w:pPr>
              <w:pStyle w:val="AmColumnHeading"/>
            </w:pPr>
            <w:r w:rsidRPr="00706FEE">
              <w:t>Emendamento</w:t>
            </w:r>
          </w:p>
        </w:tc>
      </w:tr>
      <w:tr w:rsidR="009601A1" w:rsidRPr="00706FEE" w14:paraId="5608D0D1" w14:textId="77777777" w:rsidTr="007E6B82">
        <w:trPr>
          <w:jc w:val="center"/>
        </w:trPr>
        <w:tc>
          <w:tcPr>
            <w:tcW w:w="4876" w:type="dxa"/>
            <w:tcBorders>
              <w:top w:val="nil"/>
              <w:left w:val="nil"/>
              <w:bottom w:val="nil"/>
              <w:right w:val="nil"/>
            </w:tcBorders>
          </w:tcPr>
          <w:p w14:paraId="0879944B" w14:textId="77777777" w:rsidR="009601A1" w:rsidRPr="00706FEE" w:rsidRDefault="009601A1" w:rsidP="007E6B82">
            <w:pPr>
              <w:pStyle w:val="Normal6a"/>
            </w:pPr>
          </w:p>
        </w:tc>
        <w:tc>
          <w:tcPr>
            <w:tcW w:w="4876" w:type="dxa"/>
            <w:tcBorders>
              <w:top w:val="nil"/>
              <w:left w:val="nil"/>
              <w:bottom w:val="nil"/>
              <w:right w:val="nil"/>
            </w:tcBorders>
          </w:tcPr>
          <w:p w14:paraId="3B3AB399" w14:textId="77777777" w:rsidR="009601A1" w:rsidRPr="00706FEE" w:rsidRDefault="009601A1" w:rsidP="007E6B82">
            <w:pPr>
              <w:pStyle w:val="Normal6a"/>
            </w:pPr>
            <w:r w:rsidRPr="00706FEE">
              <w:rPr>
                <w:b/>
                <w:i/>
              </w:rPr>
              <w:t>I fondi riservati esclusivamente agli investitori professionali saranno esclusi dalla condivisione delle informazioni in questione.</w:t>
            </w:r>
          </w:p>
        </w:tc>
      </w:tr>
    </w:tbl>
    <w:p w14:paraId="2B3FD2C5"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{ES}</w:t>
      </w:r>
      <w:r w:rsidRPr="00706FEE">
        <w:t>es</w:t>
      </w:r>
      <w:r w:rsidRPr="00706FEE">
        <w:rPr>
          <w:rStyle w:val="HideTWBExt"/>
        </w:rPr>
        <w:t>&lt;/Original&gt;</w:t>
      </w:r>
    </w:p>
    <w:p w14:paraId="4A85982C" w14:textId="77777777" w:rsidR="009601A1" w:rsidRPr="00706FEE" w:rsidRDefault="009601A1" w:rsidP="009601A1">
      <w:r w:rsidRPr="00706FEE">
        <w:rPr>
          <w:rStyle w:val="HideTWBExt"/>
        </w:rPr>
        <w:t>&lt;/Amend&gt;</w:t>
      </w:r>
    </w:p>
    <w:p w14:paraId="14675F80"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499</w:t>
      </w:r>
      <w:r w:rsidRPr="00706FEE">
        <w:rPr>
          <w:rStyle w:val="HideTWBExt"/>
          <w:b w:val="0"/>
        </w:rPr>
        <w:t>&lt;/NumAm&gt;</w:t>
      </w:r>
    </w:p>
    <w:p w14:paraId="5CC77AC7" w14:textId="77777777" w:rsidR="009601A1" w:rsidRPr="00706FEE" w:rsidRDefault="009601A1" w:rsidP="009601A1">
      <w:pPr>
        <w:pStyle w:val="NormalBold"/>
      </w:pPr>
      <w:r w:rsidRPr="00706FEE">
        <w:rPr>
          <w:rStyle w:val="HideTWBExt"/>
          <w:b w:val="0"/>
        </w:rPr>
        <w:t>&lt;RepeatBlock-By&gt;&lt;Members&gt;</w:t>
      </w:r>
      <w:r w:rsidRPr="00706FEE">
        <w:t>Christophe Gomart, François-Xavier Bellamy</w:t>
      </w:r>
      <w:r w:rsidRPr="00706FEE">
        <w:rPr>
          <w:rStyle w:val="HideTWBExt"/>
          <w:b w:val="0"/>
        </w:rPr>
        <w:t>&lt;/Members&gt;</w:t>
      </w:r>
    </w:p>
    <w:p w14:paraId="6BBE16DB" w14:textId="77777777" w:rsidR="009601A1" w:rsidRPr="00706FEE" w:rsidRDefault="009601A1" w:rsidP="009601A1">
      <w:pPr>
        <w:pStyle w:val="NormalBold"/>
      </w:pPr>
      <w:r w:rsidRPr="00706FEE">
        <w:rPr>
          <w:rStyle w:val="HideTWBExt"/>
          <w:b w:val="0"/>
        </w:rPr>
        <w:t>&lt;/RepeatBlock-By&gt;</w:t>
      </w:r>
    </w:p>
    <w:p w14:paraId="767FC558"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1EC2AF7E" w14:textId="77777777" w:rsidR="009601A1" w:rsidRPr="00706FEE" w:rsidRDefault="009601A1" w:rsidP="009601A1">
      <w:pPr>
        <w:pStyle w:val="NormalBold"/>
      </w:pPr>
      <w:r w:rsidRPr="00706FEE">
        <w:rPr>
          <w:rStyle w:val="HideTWBExt"/>
          <w:b w:val="0"/>
        </w:rPr>
        <w:t>&lt;Article&gt;</w:t>
      </w:r>
      <w:r w:rsidRPr="00706FEE">
        <w:t>Articolo 1 – comma 1 – punto 13</w:t>
      </w:r>
      <w:r w:rsidRPr="00706FEE">
        <w:rPr>
          <w:rStyle w:val="HideTWBExt"/>
          <w:b w:val="0"/>
        </w:rPr>
        <w:t>&lt;/Article&gt;</w:t>
      </w:r>
    </w:p>
    <w:p w14:paraId="2DD32541"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1848F619" w14:textId="77777777" w:rsidR="009601A1" w:rsidRPr="00706FEE" w:rsidRDefault="009601A1" w:rsidP="009601A1">
      <w:r w:rsidRPr="00706FEE">
        <w:rPr>
          <w:rStyle w:val="HideTWBExt"/>
        </w:rPr>
        <w:t>&lt;Article2&gt;</w:t>
      </w:r>
      <w:r w:rsidRPr="00706FEE">
        <w:t>Articolo 12 bis – titolo</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5B927CBD" w14:textId="77777777" w:rsidTr="007E6B82">
        <w:trPr>
          <w:trHeight w:hRule="exact" w:val="240"/>
          <w:jc w:val="center"/>
        </w:trPr>
        <w:tc>
          <w:tcPr>
            <w:tcW w:w="9752" w:type="dxa"/>
            <w:gridSpan w:val="2"/>
            <w:tcBorders>
              <w:top w:val="nil"/>
              <w:left w:val="nil"/>
              <w:bottom w:val="nil"/>
              <w:right w:val="nil"/>
            </w:tcBorders>
          </w:tcPr>
          <w:p w14:paraId="4215DB7F" w14:textId="77777777" w:rsidR="009601A1" w:rsidRPr="00706FEE" w:rsidRDefault="009601A1" w:rsidP="007E6B82"/>
        </w:tc>
      </w:tr>
      <w:tr w:rsidR="009601A1" w:rsidRPr="00706FEE" w14:paraId="6427F051" w14:textId="77777777" w:rsidTr="007E6B82">
        <w:trPr>
          <w:trHeight w:val="240"/>
          <w:jc w:val="center"/>
        </w:trPr>
        <w:tc>
          <w:tcPr>
            <w:tcW w:w="4876" w:type="dxa"/>
            <w:tcBorders>
              <w:top w:val="nil"/>
              <w:left w:val="nil"/>
              <w:bottom w:val="nil"/>
              <w:right w:val="nil"/>
            </w:tcBorders>
          </w:tcPr>
          <w:p w14:paraId="1DC84431"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26ECC400" w14:textId="77777777" w:rsidR="009601A1" w:rsidRPr="00706FEE" w:rsidRDefault="009601A1" w:rsidP="007E6B82">
            <w:pPr>
              <w:pStyle w:val="AmColumnHeading"/>
            </w:pPr>
            <w:r w:rsidRPr="00706FEE">
              <w:t>Emendamento</w:t>
            </w:r>
          </w:p>
        </w:tc>
      </w:tr>
      <w:tr w:rsidR="009601A1" w:rsidRPr="00706FEE" w14:paraId="7E8708FB" w14:textId="77777777" w:rsidTr="007E6B82">
        <w:trPr>
          <w:jc w:val="center"/>
        </w:trPr>
        <w:tc>
          <w:tcPr>
            <w:tcW w:w="4876" w:type="dxa"/>
            <w:tcBorders>
              <w:top w:val="nil"/>
              <w:left w:val="nil"/>
              <w:bottom w:val="nil"/>
              <w:right w:val="nil"/>
            </w:tcBorders>
          </w:tcPr>
          <w:p w14:paraId="6B3B35BB" w14:textId="77777777" w:rsidR="009601A1" w:rsidRPr="00706FEE" w:rsidRDefault="009601A1" w:rsidP="007E6B82">
            <w:pPr>
              <w:pStyle w:val="Normal6a"/>
            </w:pPr>
            <w:r w:rsidRPr="00706FEE">
              <w:t>Dati e stime</w:t>
            </w:r>
          </w:p>
        </w:tc>
        <w:tc>
          <w:tcPr>
            <w:tcW w:w="4876" w:type="dxa"/>
            <w:tcBorders>
              <w:top w:val="nil"/>
              <w:left w:val="nil"/>
              <w:bottom w:val="nil"/>
              <w:right w:val="nil"/>
            </w:tcBorders>
          </w:tcPr>
          <w:p w14:paraId="59892CC3" w14:textId="77777777" w:rsidR="009601A1" w:rsidRPr="00706FEE" w:rsidRDefault="009601A1" w:rsidP="007E6B82">
            <w:pPr>
              <w:pStyle w:val="Normal6a"/>
            </w:pPr>
            <w:r w:rsidRPr="00706FEE">
              <w:t xml:space="preserve">Dati e stime </w:t>
            </w:r>
            <w:r w:rsidRPr="00706FEE">
              <w:rPr>
                <w:b/>
                <w:i/>
              </w:rPr>
              <w:t>in materia di sostenibilità</w:t>
            </w:r>
          </w:p>
        </w:tc>
      </w:tr>
    </w:tbl>
    <w:p w14:paraId="1D7084B7"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00A019F4" w14:textId="77777777" w:rsidR="009601A1" w:rsidRPr="00706FEE" w:rsidRDefault="009601A1" w:rsidP="009601A1">
      <w:r w:rsidRPr="00706FEE">
        <w:rPr>
          <w:rStyle w:val="HideTWBExt"/>
        </w:rPr>
        <w:t>&lt;/Amend&gt;</w:t>
      </w:r>
    </w:p>
    <w:p w14:paraId="00BF106E"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500</w:t>
      </w:r>
      <w:r w:rsidRPr="00706FEE">
        <w:rPr>
          <w:rStyle w:val="HideTWBExt"/>
          <w:b w:val="0"/>
        </w:rPr>
        <w:t>&lt;/NumAm&gt;</w:t>
      </w:r>
    </w:p>
    <w:p w14:paraId="3CE60BA7" w14:textId="77777777" w:rsidR="009601A1" w:rsidRPr="00706FEE" w:rsidRDefault="009601A1" w:rsidP="009601A1">
      <w:pPr>
        <w:pStyle w:val="NormalBold"/>
      </w:pPr>
      <w:r w:rsidRPr="00706FEE">
        <w:rPr>
          <w:rStyle w:val="HideTWBExt"/>
          <w:b w:val="0"/>
        </w:rPr>
        <w:t>&lt;RepeatBlock-By&gt;&lt;Members&gt;</w:t>
      </w:r>
      <w:r w:rsidRPr="00706FEE">
        <w:t>Katri Kulmuni</w:t>
      </w:r>
      <w:r w:rsidRPr="00706FEE">
        <w:rPr>
          <w:rStyle w:val="HideTWBExt"/>
          <w:b w:val="0"/>
        </w:rPr>
        <w:t>&lt;/Members&gt;</w:t>
      </w:r>
    </w:p>
    <w:p w14:paraId="6059C847" w14:textId="77777777" w:rsidR="009601A1" w:rsidRPr="00706FEE" w:rsidRDefault="009601A1" w:rsidP="009601A1">
      <w:pPr>
        <w:pStyle w:val="NormalBold"/>
      </w:pPr>
      <w:r w:rsidRPr="00706FEE">
        <w:rPr>
          <w:rStyle w:val="HideTWBExt"/>
          <w:b w:val="0"/>
        </w:rPr>
        <w:t>&lt;/RepeatBlock-By&gt;</w:t>
      </w:r>
    </w:p>
    <w:p w14:paraId="6F654373"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1AD9960E" w14:textId="77777777" w:rsidR="009601A1" w:rsidRPr="00706FEE" w:rsidRDefault="009601A1" w:rsidP="009601A1">
      <w:pPr>
        <w:pStyle w:val="NormalBold"/>
      </w:pPr>
      <w:r w:rsidRPr="00706FEE">
        <w:rPr>
          <w:rStyle w:val="HideTWBExt"/>
          <w:b w:val="0"/>
        </w:rPr>
        <w:t>&lt;Article&gt;</w:t>
      </w:r>
      <w:r w:rsidRPr="00706FEE">
        <w:t>Articolo 1 – comma 1 – punto 13</w:t>
      </w:r>
      <w:r w:rsidRPr="00706FEE">
        <w:rPr>
          <w:rStyle w:val="HideTWBExt"/>
          <w:b w:val="0"/>
        </w:rPr>
        <w:t>&lt;/Article&gt;</w:t>
      </w:r>
    </w:p>
    <w:p w14:paraId="285E538E"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45B83877" w14:textId="77777777" w:rsidR="009601A1" w:rsidRPr="00706FEE" w:rsidRDefault="009601A1" w:rsidP="009601A1">
      <w:r w:rsidRPr="00706FEE">
        <w:rPr>
          <w:rStyle w:val="HideTWBExt"/>
        </w:rPr>
        <w:t>&lt;Article2&gt;</w:t>
      </w:r>
      <w:r w:rsidRPr="00706FEE">
        <w:t>Articolo 12 bis – titolo</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0ABAC8C0" w14:textId="77777777" w:rsidTr="007E6B82">
        <w:trPr>
          <w:trHeight w:hRule="exact" w:val="240"/>
          <w:jc w:val="center"/>
        </w:trPr>
        <w:tc>
          <w:tcPr>
            <w:tcW w:w="9752" w:type="dxa"/>
            <w:gridSpan w:val="2"/>
            <w:tcBorders>
              <w:top w:val="nil"/>
              <w:left w:val="nil"/>
              <w:bottom w:val="nil"/>
              <w:right w:val="nil"/>
            </w:tcBorders>
          </w:tcPr>
          <w:p w14:paraId="475B0AD1" w14:textId="77777777" w:rsidR="009601A1" w:rsidRPr="00706FEE" w:rsidRDefault="009601A1" w:rsidP="007E6B82"/>
        </w:tc>
      </w:tr>
      <w:tr w:rsidR="009601A1" w:rsidRPr="00706FEE" w14:paraId="682762D7" w14:textId="77777777" w:rsidTr="007E6B82">
        <w:trPr>
          <w:trHeight w:val="240"/>
          <w:jc w:val="center"/>
        </w:trPr>
        <w:tc>
          <w:tcPr>
            <w:tcW w:w="4876" w:type="dxa"/>
            <w:tcBorders>
              <w:top w:val="nil"/>
              <w:left w:val="nil"/>
              <w:bottom w:val="nil"/>
              <w:right w:val="nil"/>
            </w:tcBorders>
          </w:tcPr>
          <w:p w14:paraId="3AB4128A"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29381917" w14:textId="77777777" w:rsidR="009601A1" w:rsidRPr="00706FEE" w:rsidRDefault="009601A1" w:rsidP="007E6B82">
            <w:pPr>
              <w:pStyle w:val="AmColumnHeading"/>
            </w:pPr>
            <w:r w:rsidRPr="00706FEE">
              <w:t>Emendamento</w:t>
            </w:r>
          </w:p>
        </w:tc>
      </w:tr>
      <w:tr w:rsidR="009601A1" w:rsidRPr="00706FEE" w14:paraId="5FA61609" w14:textId="77777777" w:rsidTr="007E6B82">
        <w:trPr>
          <w:jc w:val="center"/>
        </w:trPr>
        <w:tc>
          <w:tcPr>
            <w:tcW w:w="4876" w:type="dxa"/>
            <w:tcBorders>
              <w:top w:val="nil"/>
              <w:left w:val="nil"/>
              <w:bottom w:val="nil"/>
              <w:right w:val="nil"/>
            </w:tcBorders>
          </w:tcPr>
          <w:p w14:paraId="4A07C9FE" w14:textId="77777777" w:rsidR="009601A1" w:rsidRPr="00706FEE" w:rsidRDefault="009601A1" w:rsidP="007E6B82">
            <w:pPr>
              <w:pStyle w:val="Normal6a"/>
            </w:pPr>
            <w:r w:rsidRPr="00706FEE">
              <w:t>Dati e stime</w:t>
            </w:r>
          </w:p>
        </w:tc>
        <w:tc>
          <w:tcPr>
            <w:tcW w:w="4876" w:type="dxa"/>
            <w:tcBorders>
              <w:top w:val="nil"/>
              <w:left w:val="nil"/>
              <w:bottom w:val="nil"/>
              <w:right w:val="nil"/>
            </w:tcBorders>
          </w:tcPr>
          <w:p w14:paraId="27DCE0BA" w14:textId="77777777" w:rsidR="009601A1" w:rsidRPr="00706FEE" w:rsidRDefault="009601A1" w:rsidP="007E6B82">
            <w:pPr>
              <w:pStyle w:val="Normal6a"/>
            </w:pPr>
            <w:r w:rsidRPr="00706FEE">
              <w:t xml:space="preserve">Dati e stime </w:t>
            </w:r>
            <w:r w:rsidRPr="00706FEE">
              <w:rPr>
                <w:b/>
                <w:i/>
              </w:rPr>
              <w:t>in materia di sostenibilità</w:t>
            </w:r>
          </w:p>
        </w:tc>
      </w:tr>
    </w:tbl>
    <w:p w14:paraId="01A848A4"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2FF7683D" w14:textId="77777777" w:rsidR="009601A1" w:rsidRPr="00706FEE" w:rsidRDefault="009601A1" w:rsidP="009601A1">
      <w:r w:rsidRPr="00706FEE">
        <w:rPr>
          <w:rStyle w:val="HideTWBExt"/>
        </w:rPr>
        <w:t>&lt;/Amend&gt;</w:t>
      </w:r>
    </w:p>
    <w:p w14:paraId="3F7A76FE"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501</w:t>
      </w:r>
      <w:r w:rsidRPr="00706FEE">
        <w:rPr>
          <w:rStyle w:val="HideTWBExt"/>
          <w:b w:val="0"/>
        </w:rPr>
        <w:t>&lt;/NumAm&gt;</w:t>
      </w:r>
    </w:p>
    <w:p w14:paraId="5833B2E8" w14:textId="77777777" w:rsidR="009601A1" w:rsidRPr="00706FEE" w:rsidRDefault="009601A1" w:rsidP="009601A1">
      <w:pPr>
        <w:pStyle w:val="NormalBold"/>
      </w:pPr>
      <w:r w:rsidRPr="00706FEE">
        <w:rPr>
          <w:rStyle w:val="HideTWBExt"/>
          <w:b w:val="0"/>
        </w:rPr>
        <w:t>&lt;RepeatBlock-By&gt;&lt;Members&gt;</w:t>
      </w:r>
      <w:r w:rsidRPr="00706FEE">
        <w:t>Lara Wolters, Jonás Fernández, Aurore Lalucq, Niels Fuglsang, Evelyn Regner, César Luena</w:t>
      </w:r>
      <w:r w:rsidRPr="00706FEE">
        <w:rPr>
          <w:rStyle w:val="HideTWBExt"/>
          <w:b w:val="0"/>
        </w:rPr>
        <w:t>&lt;/Members&gt;</w:t>
      </w:r>
    </w:p>
    <w:p w14:paraId="526356CE" w14:textId="77777777" w:rsidR="009601A1" w:rsidRPr="00706FEE" w:rsidRDefault="009601A1" w:rsidP="009601A1">
      <w:pPr>
        <w:pStyle w:val="NormalBold"/>
      </w:pPr>
      <w:r w:rsidRPr="00706FEE">
        <w:rPr>
          <w:rStyle w:val="HideTWBExt"/>
          <w:b w:val="0"/>
        </w:rPr>
        <w:t>&lt;/RepeatBlock-By&gt;</w:t>
      </w:r>
    </w:p>
    <w:p w14:paraId="48060596"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2A1122C9" w14:textId="77777777" w:rsidR="009601A1" w:rsidRPr="00706FEE" w:rsidRDefault="009601A1" w:rsidP="009601A1">
      <w:pPr>
        <w:pStyle w:val="NormalBold"/>
      </w:pPr>
      <w:r w:rsidRPr="00706FEE">
        <w:rPr>
          <w:rStyle w:val="HideTWBExt"/>
          <w:b w:val="0"/>
        </w:rPr>
        <w:t>&lt;Article&gt;</w:t>
      </w:r>
      <w:r w:rsidRPr="00706FEE">
        <w:t>Articolo 1 – comma 1 – punto 13</w:t>
      </w:r>
      <w:r w:rsidRPr="00706FEE">
        <w:rPr>
          <w:rStyle w:val="HideTWBExt"/>
          <w:b w:val="0"/>
        </w:rPr>
        <w:t>&lt;/Article&gt;</w:t>
      </w:r>
    </w:p>
    <w:p w14:paraId="6E7043F2"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63EB8D54" w14:textId="77777777" w:rsidR="009601A1" w:rsidRPr="00706FEE" w:rsidRDefault="009601A1" w:rsidP="009601A1">
      <w:r w:rsidRPr="00706FEE">
        <w:rPr>
          <w:rStyle w:val="HideTWBExt"/>
        </w:rPr>
        <w:t>&lt;Article2&gt;</w:t>
      </w:r>
      <w:r w:rsidRPr="00706FEE">
        <w:t>Articolo 12 bis – comma 1 – lettera a – punto i</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4A1F416B" w14:textId="77777777" w:rsidTr="007E6B82">
        <w:trPr>
          <w:trHeight w:hRule="exact" w:val="240"/>
          <w:jc w:val="center"/>
        </w:trPr>
        <w:tc>
          <w:tcPr>
            <w:tcW w:w="9752" w:type="dxa"/>
            <w:gridSpan w:val="2"/>
            <w:tcBorders>
              <w:top w:val="nil"/>
              <w:left w:val="nil"/>
              <w:bottom w:val="nil"/>
              <w:right w:val="nil"/>
            </w:tcBorders>
          </w:tcPr>
          <w:p w14:paraId="5E99B771" w14:textId="77777777" w:rsidR="009601A1" w:rsidRPr="00706FEE" w:rsidRDefault="009601A1" w:rsidP="007E6B82"/>
        </w:tc>
      </w:tr>
      <w:tr w:rsidR="009601A1" w:rsidRPr="00706FEE" w14:paraId="6DE9585C" w14:textId="77777777" w:rsidTr="007E6B82">
        <w:trPr>
          <w:trHeight w:val="240"/>
          <w:jc w:val="center"/>
        </w:trPr>
        <w:tc>
          <w:tcPr>
            <w:tcW w:w="4876" w:type="dxa"/>
            <w:tcBorders>
              <w:top w:val="nil"/>
              <w:left w:val="nil"/>
              <w:bottom w:val="nil"/>
              <w:right w:val="nil"/>
            </w:tcBorders>
          </w:tcPr>
          <w:p w14:paraId="2C1D77C5"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01888880" w14:textId="77777777" w:rsidR="009601A1" w:rsidRPr="00706FEE" w:rsidRDefault="009601A1" w:rsidP="007E6B82">
            <w:pPr>
              <w:pStyle w:val="AmColumnHeading"/>
            </w:pPr>
            <w:r w:rsidRPr="00706FEE">
              <w:t>Emendamento</w:t>
            </w:r>
          </w:p>
        </w:tc>
      </w:tr>
      <w:tr w:rsidR="009601A1" w:rsidRPr="00706FEE" w14:paraId="698BD07F" w14:textId="77777777" w:rsidTr="007E6B82">
        <w:trPr>
          <w:jc w:val="center"/>
        </w:trPr>
        <w:tc>
          <w:tcPr>
            <w:tcW w:w="4876" w:type="dxa"/>
            <w:tcBorders>
              <w:top w:val="nil"/>
              <w:left w:val="nil"/>
              <w:bottom w:val="nil"/>
              <w:right w:val="nil"/>
            </w:tcBorders>
          </w:tcPr>
          <w:p w14:paraId="2BEFB4AA" w14:textId="77777777" w:rsidR="009601A1" w:rsidRPr="00706FEE" w:rsidRDefault="009601A1" w:rsidP="007E6B82">
            <w:pPr>
              <w:pStyle w:val="Normal6a"/>
            </w:pPr>
            <w:r w:rsidRPr="00706FEE">
              <w:t>i)</w:t>
            </w:r>
            <w:r w:rsidRPr="00706FEE">
              <w:tab/>
              <w:t>l'uso di dati ottenuti da fornitori di dati esterni, diversi dai dati open source o dai dati di ricerca pubblicamente disponibili, sia fondato su accordi formalizzati e documentati;</w:t>
            </w:r>
          </w:p>
        </w:tc>
        <w:tc>
          <w:tcPr>
            <w:tcW w:w="4876" w:type="dxa"/>
            <w:tcBorders>
              <w:top w:val="nil"/>
              <w:left w:val="nil"/>
              <w:bottom w:val="nil"/>
              <w:right w:val="nil"/>
            </w:tcBorders>
          </w:tcPr>
          <w:p w14:paraId="25F2AAB6" w14:textId="77777777" w:rsidR="009601A1" w:rsidRPr="00706FEE" w:rsidRDefault="009601A1" w:rsidP="007E6B82">
            <w:pPr>
              <w:pStyle w:val="Normal6a"/>
            </w:pPr>
            <w:r w:rsidRPr="00706FEE">
              <w:t>i)</w:t>
            </w:r>
            <w:r w:rsidRPr="00706FEE">
              <w:tab/>
              <w:t>l'uso di dati ottenuti da fornitori di dati esterni</w:t>
            </w:r>
            <w:r w:rsidRPr="00706FEE">
              <w:rPr>
                <w:b/>
                <w:i/>
              </w:rPr>
              <w:t>, stime comprese</w:t>
            </w:r>
            <w:r w:rsidRPr="00706FEE">
              <w:t xml:space="preserve">, diversi dai dati open source o dai dati di ricerca pubblicamente disponibili, sia fondato su accordi formalizzati e documentati </w:t>
            </w:r>
            <w:r w:rsidRPr="00706FEE">
              <w:rPr>
                <w:b/>
                <w:i/>
              </w:rPr>
              <w:t>e</w:t>
            </w:r>
            <w:r w:rsidRPr="00706FEE">
              <w:t xml:space="preserve"> </w:t>
            </w:r>
            <w:r w:rsidRPr="00706FEE">
              <w:rPr>
                <w:b/>
                <w:i/>
              </w:rPr>
              <w:t>sia disciplinato da accordi contrattuali con i fornitori di servizi di dati su prodotti. I dati sono forniti con una metodologia trasparente</w:t>
            </w:r>
            <w:r w:rsidRPr="00706FEE">
              <w:t>;</w:t>
            </w:r>
          </w:p>
        </w:tc>
      </w:tr>
    </w:tbl>
    <w:p w14:paraId="33CA83CF"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7B2F76B6" w14:textId="77777777" w:rsidR="009601A1" w:rsidRPr="00706FEE" w:rsidRDefault="009601A1" w:rsidP="009601A1">
      <w:r w:rsidRPr="00706FEE">
        <w:rPr>
          <w:rStyle w:val="HideTWBExt"/>
        </w:rPr>
        <w:t>&lt;/Amend&gt;</w:t>
      </w:r>
    </w:p>
    <w:p w14:paraId="593AC5D3"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502</w:t>
      </w:r>
      <w:r w:rsidRPr="00706FEE">
        <w:rPr>
          <w:rStyle w:val="HideTWBExt"/>
          <w:b w:val="0"/>
        </w:rPr>
        <w:t>&lt;/NumAm&gt;</w:t>
      </w:r>
    </w:p>
    <w:p w14:paraId="3EC426A4" w14:textId="77777777" w:rsidR="009601A1" w:rsidRPr="00706FEE" w:rsidRDefault="009601A1" w:rsidP="009601A1">
      <w:pPr>
        <w:pStyle w:val="NormalBold"/>
      </w:pPr>
      <w:r w:rsidRPr="00706FEE">
        <w:rPr>
          <w:rStyle w:val="HideTWBExt"/>
          <w:b w:val="0"/>
        </w:rPr>
        <w:t>&lt;RepeatBlock-By&gt;&lt;Members&gt;</w:t>
      </w:r>
      <w:r w:rsidRPr="00706FEE">
        <w:t>Katri Kulmuni</w:t>
      </w:r>
      <w:r w:rsidRPr="00706FEE">
        <w:rPr>
          <w:rStyle w:val="HideTWBExt"/>
          <w:b w:val="0"/>
        </w:rPr>
        <w:t>&lt;/Members&gt;</w:t>
      </w:r>
    </w:p>
    <w:p w14:paraId="060B2624" w14:textId="77777777" w:rsidR="009601A1" w:rsidRPr="00706FEE" w:rsidRDefault="009601A1" w:rsidP="009601A1">
      <w:pPr>
        <w:pStyle w:val="NormalBold"/>
      </w:pPr>
      <w:r w:rsidRPr="00706FEE">
        <w:rPr>
          <w:rStyle w:val="HideTWBExt"/>
          <w:b w:val="0"/>
        </w:rPr>
        <w:t>&lt;/RepeatBlock-By&gt;</w:t>
      </w:r>
    </w:p>
    <w:p w14:paraId="74C2EE45"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753BB9EF" w14:textId="77777777" w:rsidR="009601A1" w:rsidRPr="00706FEE" w:rsidRDefault="009601A1" w:rsidP="009601A1">
      <w:pPr>
        <w:pStyle w:val="NormalBold"/>
      </w:pPr>
      <w:r w:rsidRPr="00706FEE">
        <w:rPr>
          <w:rStyle w:val="HideTWBExt"/>
          <w:b w:val="0"/>
        </w:rPr>
        <w:t>&lt;Article&gt;</w:t>
      </w:r>
      <w:r w:rsidRPr="00706FEE">
        <w:t>Articolo 1 – comma 1 – punto 13</w:t>
      </w:r>
      <w:r w:rsidRPr="00706FEE">
        <w:rPr>
          <w:rStyle w:val="HideTWBExt"/>
          <w:b w:val="0"/>
        </w:rPr>
        <w:t>&lt;/Article&gt;</w:t>
      </w:r>
    </w:p>
    <w:p w14:paraId="0F59032F"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64DBD134" w14:textId="77777777" w:rsidR="009601A1" w:rsidRPr="00706FEE" w:rsidRDefault="009601A1" w:rsidP="009601A1">
      <w:r w:rsidRPr="00706FEE">
        <w:rPr>
          <w:rStyle w:val="HideTWBExt"/>
        </w:rPr>
        <w:t>&lt;Article2&gt;</w:t>
      </w:r>
      <w:r w:rsidRPr="00706FEE">
        <w:t>Articolo 12 bis – comma 1 – lettera a – punto i</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6C5753EC" w14:textId="77777777" w:rsidTr="007E6B82">
        <w:trPr>
          <w:trHeight w:hRule="exact" w:val="240"/>
          <w:jc w:val="center"/>
        </w:trPr>
        <w:tc>
          <w:tcPr>
            <w:tcW w:w="9752" w:type="dxa"/>
            <w:gridSpan w:val="2"/>
            <w:tcBorders>
              <w:top w:val="nil"/>
              <w:left w:val="nil"/>
              <w:bottom w:val="nil"/>
              <w:right w:val="nil"/>
            </w:tcBorders>
          </w:tcPr>
          <w:p w14:paraId="5FF59B65" w14:textId="77777777" w:rsidR="009601A1" w:rsidRPr="00706FEE" w:rsidRDefault="009601A1" w:rsidP="007E6B82"/>
        </w:tc>
      </w:tr>
      <w:tr w:rsidR="009601A1" w:rsidRPr="00706FEE" w14:paraId="3964CBC9" w14:textId="77777777" w:rsidTr="007E6B82">
        <w:trPr>
          <w:trHeight w:val="240"/>
          <w:jc w:val="center"/>
        </w:trPr>
        <w:tc>
          <w:tcPr>
            <w:tcW w:w="4876" w:type="dxa"/>
            <w:tcBorders>
              <w:top w:val="nil"/>
              <w:left w:val="nil"/>
              <w:bottom w:val="nil"/>
              <w:right w:val="nil"/>
            </w:tcBorders>
          </w:tcPr>
          <w:p w14:paraId="6D3B6397"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1A689690" w14:textId="77777777" w:rsidR="009601A1" w:rsidRPr="00706FEE" w:rsidRDefault="009601A1" w:rsidP="007E6B82">
            <w:pPr>
              <w:pStyle w:val="AmColumnHeading"/>
            </w:pPr>
            <w:r w:rsidRPr="00706FEE">
              <w:t>Emendamento</w:t>
            </w:r>
          </w:p>
        </w:tc>
      </w:tr>
      <w:tr w:rsidR="009601A1" w:rsidRPr="00706FEE" w14:paraId="3501F8D8" w14:textId="77777777" w:rsidTr="007E6B82">
        <w:trPr>
          <w:jc w:val="center"/>
        </w:trPr>
        <w:tc>
          <w:tcPr>
            <w:tcW w:w="4876" w:type="dxa"/>
            <w:tcBorders>
              <w:top w:val="nil"/>
              <w:left w:val="nil"/>
              <w:bottom w:val="nil"/>
              <w:right w:val="nil"/>
            </w:tcBorders>
          </w:tcPr>
          <w:p w14:paraId="6AEA9DB5" w14:textId="77777777" w:rsidR="009601A1" w:rsidRPr="00706FEE" w:rsidRDefault="009601A1" w:rsidP="007E6B82">
            <w:pPr>
              <w:pStyle w:val="Normal6a"/>
            </w:pPr>
            <w:r w:rsidRPr="00706FEE">
              <w:t>i)</w:t>
            </w:r>
            <w:r w:rsidRPr="00706FEE">
              <w:tab/>
              <w:t>l'uso di dati ottenuti da fornitori di dati esterni, diversi dai dati open source o dai dati di ricerca pubblicamente disponibili, sia fondato su accordi formalizzati e documentati;</w:t>
            </w:r>
          </w:p>
        </w:tc>
        <w:tc>
          <w:tcPr>
            <w:tcW w:w="4876" w:type="dxa"/>
            <w:tcBorders>
              <w:top w:val="nil"/>
              <w:left w:val="nil"/>
              <w:bottom w:val="nil"/>
              <w:right w:val="nil"/>
            </w:tcBorders>
          </w:tcPr>
          <w:p w14:paraId="45B111BA" w14:textId="77777777" w:rsidR="009601A1" w:rsidRPr="00706FEE" w:rsidRDefault="009601A1" w:rsidP="007E6B82">
            <w:pPr>
              <w:pStyle w:val="Normal6a"/>
            </w:pPr>
            <w:r w:rsidRPr="00706FEE">
              <w:t>i)</w:t>
            </w:r>
            <w:r w:rsidRPr="00706FEE">
              <w:tab/>
              <w:t xml:space="preserve">l'uso di dati </w:t>
            </w:r>
            <w:r w:rsidRPr="00706FEE">
              <w:rPr>
                <w:b/>
                <w:i/>
              </w:rPr>
              <w:t>relativi alla sostenibilità</w:t>
            </w:r>
            <w:r w:rsidRPr="00706FEE">
              <w:t xml:space="preserve"> ottenuti da fornitori di dati esterni, diversi dai dati open source o dai dati di ricerca pubblicamente disponibili, sia fondato su accordi formalizzati e documentati </w:t>
            </w:r>
            <w:r w:rsidRPr="00706FEE">
              <w:rPr>
                <w:b/>
                <w:i/>
              </w:rPr>
              <w:t>con tali fornitori di dati, che rendono disponibile ai partecipanti ai mercati finanziari, su richiesta, la metodologia utilizzata per le stime</w:t>
            </w:r>
            <w:r w:rsidRPr="00706FEE">
              <w:t>;</w:t>
            </w:r>
          </w:p>
        </w:tc>
      </w:tr>
    </w:tbl>
    <w:p w14:paraId="27B43C01"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486EBB6B" w14:textId="77777777" w:rsidR="009601A1" w:rsidRPr="00706FEE" w:rsidRDefault="009601A1" w:rsidP="009601A1">
      <w:r w:rsidRPr="00706FEE">
        <w:rPr>
          <w:rStyle w:val="HideTWBExt"/>
        </w:rPr>
        <w:t>&lt;/Amend&gt;</w:t>
      </w:r>
    </w:p>
    <w:p w14:paraId="4C8D7E45"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503</w:t>
      </w:r>
      <w:r w:rsidRPr="00706FEE">
        <w:rPr>
          <w:rStyle w:val="HideTWBExt"/>
          <w:b w:val="0"/>
        </w:rPr>
        <w:t>&lt;/NumAm&gt;</w:t>
      </w:r>
    </w:p>
    <w:p w14:paraId="6B31EC6A" w14:textId="77777777" w:rsidR="009601A1" w:rsidRPr="00706FEE" w:rsidRDefault="009601A1" w:rsidP="009601A1">
      <w:pPr>
        <w:pStyle w:val="NormalBold"/>
      </w:pPr>
      <w:r w:rsidRPr="00706FEE">
        <w:rPr>
          <w:rStyle w:val="HideTWBExt"/>
          <w:b w:val="0"/>
        </w:rPr>
        <w:t>&lt;RepeatBlock-By&gt;&lt;Members&gt;</w:t>
      </w:r>
      <w:r w:rsidRPr="00706FEE">
        <w:t>Christophe Gomart, François-Xavier Bellamy</w:t>
      </w:r>
      <w:r w:rsidRPr="00706FEE">
        <w:rPr>
          <w:rStyle w:val="HideTWBExt"/>
          <w:b w:val="0"/>
        </w:rPr>
        <w:t>&lt;/Members&gt;</w:t>
      </w:r>
    </w:p>
    <w:p w14:paraId="7547860E" w14:textId="77777777" w:rsidR="009601A1" w:rsidRPr="00706FEE" w:rsidRDefault="009601A1" w:rsidP="009601A1">
      <w:pPr>
        <w:pStyle w:val="NormalBold"/>
      </w:pPr>
      <w:r w:rsidRPr="00706FEE">
        <w:rPr>
          <w:rStyle w:val="HideTWBExt"/>
          <w:b w:val="0"/>
        </w:rPr>
        <w:t>&lt;/RepeatBlock-By&gt;</w:t>
      </w:r>
    </w:p>
    <w:p w14:paraId="53EEC87C"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0A8E3190" w14:textId="77777777" w:rsidR="009601A1" w:rsidRPr="00706FEE" w:rsidRDefault="009601A1" w:rsidP="009601A1">
      <w:pPr>
        <w:pStyle w:val="NormalBold"/>
      </w:pPr>
      <w:r w:rsidRPr="00706FEE">
        <w:rPr>
          <w:rStyle w:val="HideTWBExt"/>
          <w:b w:val="0"/>
        </w:rPr>
        <w:t>&lt;Article&gt;</w:t>
      </w:r>
      <w:r w:rsidRPr="00706FEE">
        <w:t>Articolo 1 – comma 1 – punto 13</w:t>
      </w:r>
      <w:r w:rsidRPr="00706FEE">
        <w:rPr>
          <w:rStyle w:val="HideTWBExt"/>
          <w:b w:val="0"/>
        </w:rPr>
        <w:t>&lt;/Article&gt;</w:t>
      </w:r>
    </w:p>
    <w:p w14:paraId="0C10261A"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62925D2E" w14:textId="77777777" w:rsidR="009601A1" w:rsidRPr="00706FEE" w:rsidRDefault="009601A1" w:rsidP="009601A1">
      <w:r w:rsidRPr="00706FEE">
        <w:rPr>
          <w:rStyle w:val="HideTWBExt"/>
        </w:rPr>
        <w:t>&lt;Article2&gt;</w:t>
      </w:r>
      <w:r w:rsidRPr="00706FEE">
        <w:t>Articolo 12 bis – comma 1 – lettera a – punto i</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3715D263" w14:textId="77777777" w:rsidTr="007E6B82">
        <w:trPr>
          <w:trHeight w:hRule="exact" w:val="240"/>
          <w:jc w:val="center"/>
        </w:trPr>
        <w:tc>
          <w:tcPr>
            <w:tcW w:w="9752" w:type="dxa"/>
            <w:gridSpan w:val="2"/>
            <w:tcBorders>
              <w:top w:val="nil"/>
              <w:left w:val="nil"/>
              <w:bottom w:val="nil"/>
              <w:right w:val="nil"/>
            </w:tcBorders>
          </w:tcPr>
          <w:p w14:paraId="240D8E38" w14:textId="77777777" w:rsidR="009601A1" w:rsidRPr="00706FEE" w:rsidRDefault="009601A1" w:rsidP="007E6B82"/>
        </w:tc>
      </w:tr>
      <w:tr w:rsidR="009601A1" w:rsidRPr="00706FEE" w14:paraId="3EF493A7" w14:textId="77777777" w:rsidTr="007E6B82">
        <w:trPr>
          <w:trHeight w:val="240"/>
          <w:jc w:val="center"/>
        </w:trPr>
        <w:tc>
          <w:tcPr>
            <w:tcW w:w="4876" w:type="dxa"/>
            <w:tcBorders>
              <w:top w:val="nil"/>
              <w:left w:val="nil"/>
              <w:bottom w:val="nil"/>
              <w:right w:val="nil"/>
            </w:tcBorders>
          </w:tcPr>
          <w:p w14:paraId="5B34E3D9"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1715EB67" w14:textId="77777777" w:rsidR="009601A1" w:rsidRPr="00706FEE" w:rsidRDefault="009601A1" w:rsidP="007E6B82">
            <w:pPr>
              <w:pStyle w:val="AmColumnHeading"/>
            </w:pPr>
            <w:r w:rsidRPr="00706FEE">
              <w:t>Emendamento</w:t>
            </w:r>
          </w:p>
        </w:tc>
      </w:tr>
      <w:tr w:rsidR="009601A1" w:rsidRPr="00706FEE" w14:paraId="6FD3ED20" w14:textId="77777777" w:rsidTr="007E6B82">
        <w:trPr>
          <w:jc w:val="center"/>
        </w:trPr>
        <w:tc>
          <w:tcPr>
            <w:tcW w:w="4876" w:type="dxa"/>
            <w:tcBorders>
              <w:top w:val="nil"/>
              <w:left w:val="nil"/>
              <w:bottom w:val="nil"/>
              <w:right w:val="nil"/>
            </w:tcBorders>
          </w:tcPr>
          <w:p w14:paraId="47D14136" w14:textId="77777777" w:rsidR="009601A1" w:rsidRPr="00706FEE" w:rsidRDefault="009601A1" w:rsidP="007E6B82">
            <w:pPr>
              <w:pStyle w:val="Normal6a"/>
            </w:pPr>
            <w:r w:rsidRPr="00706FEE">
              <w:t>i)</w:t>
            </w:r>
            <w:r w:rsidRPr="00706FEE">
              <w:tab/>
              <w:t>l'uso di dati ottenuti da fornitori di dati esterni, diversi dai dati open source o dai dati di ricerca pubblicamente disponibili, sia fondato su accordi formalizzati e documentati;</w:t>
            </w:r>
          </w:p>
        </w:tc>
        <w:tc>
          <w:tcPr>
            <w:tcW w:w="4876" w:type="dxa"/>
            <w:tcBorders>
              <w:top w:val="nil"/>
              <w:left w:val="nil"/>
              <w:bottom w:val="nil"/>
              <w:right w:val="nil"/>
            </w:tcBorders>
          </w:tcPr>
          <w:p w14:paraId="41BFA2C3" w14:textId="77777777" w:rsidR="009601A1" w:rsidRPr="00706FEE" w:rsidRDefault="009601A1" w:rsidP="007E6B82">
            <w:pPr>
              <w:pStyle w:val="Normal6a"/>
            </w:pPr>
            <w:r w:rsidRPr="00706FEE">
              <w:t>i)</w:t>
            </w:r>
            <w:r w:rsidRPr="00706FEE">
              <w:tab/>
              <w:t xml:space="preserve">l'uso di dati </w:t>
            </w:r>
            <w:r w:rsidRPr="00706FEE">
              <w:rPr>
                <w:b/>
                <w:i/>
              </w:rPr>
              <w:t>relativi alla sostenibilità</w:t>
            </w:r>
            <w:r w:rsidRPr="00706FEE">
              <w:t xml:space="preserve"> ottenuti da fornitori di dati esterni, diversi dai dati open source o dai dati di ricerca pubblicamente disponibili, sia fondato su accordi formalizzati e documentati </w:t>
            </w:r>
            <w:r w:rsidRPr="00706FEE">
              <w:rPr>
                <w:b/>
                <w:i/>
              </w:rPr>
              <w:t>con tali fornitori di dati, che rendono disponibile ai partecipanti ai mercati finanziari, su richiesta, la metodologia utilizzata per le stime</w:t>
            </w:r>
            <w:r w:rsidRPr="00706FEE">
              <w:t>;</w:t>
            </w:r>
          </w:p>
        </w:tc>
      </w:tr>
    </w:tbl>
    <w:p w14:paraId="303CE01C"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2A6E52D6" w14:textId="77777777" w:rsidR="009601A1" w:rsidRPr="00706FEE" w:rsidRDefault="009601A1" w:rsidP="009601A1">
      <w:r w:rsidRPr="00706FEE">
        <w:rPr>
          <w:rStyle w:val="HideTWBExt"/>
        </w:rPr>
        <w:t>&lt;/Amend&gt;</w:t>
      </w:r>
    </w:p>
    <w:p w14:paraId="14FF3F1A"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504</w:t>
      </w:r>
      <w:r w:rsidRPr="00706FEE">
        <w:rPr>
          <w:rStyle w:val="HideTWBExt"/>
          <w:b w:val="0"/>
        </w:rPr>
        <w:t>&lt;/NumAm&gt;</w:t>
      </w:r>
    </w:p>
    <w:p w14:paraId="1F249699" w14:textId="77777777" w:rsidR="009601A1" w:rsidRPr="00706FEE" w:rsidRDefault="009601A1" w:rsidP="009601A1">
      <w:pPr>
        <w:pStyle w:val="NormalBold"/>
      </w:pPr>
      <w:r w:rsidRPr="00706FEE">
        <w:rPr>
          <w:rStyle w:val="HideTWBExt"/>
          <w:b w:val="0"/>
        </w:rPr>
        <w:t>&lt;RepeatBlock-By&gt;&lt;Members&gt;</w:t>
      </w:r>
      <w:r w:rsidRPr="00706FEE">
        <w:t>Pascal Canfin, Stéphanie Yon-Courtin</w:t>
      </w:r>
      <w:r w:rsidRPr="00706FEE">
        <w:rPr>
          <w:rStyle w:val="HideTWBExt"/>
          <w:b w:val="0"/>
        </w:rPr>
        <w:t>&lt;/Members&gt;</w:t>
      </w:r>
    </w:p>
    <w:p w14:paraId="59B2305D" w14:textId="77777777" w:rsidR="009601A1" w:rsidRPr="00706FEE" w:rsidRDefault="009601A1" w:rsidP="009601A1">
      <w:pPr>
        <w:pStyle w:val="NormalBold"/>
      </w:pPr>
      <w:r w:rsidRPr="00706FEE">
        <w:rPr>
          <w:rStyle w:val="HideTWBExt"/>
          <w:b w:val="0"/>
        </w:rPr>
        <w:t>&lt;/RepeatBlock-By&gt;</w:t>
      </w:r>
    </w:p>
    <w:p w14:paraId="23F65640"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3C578F65" w14:textId="77777777" w:rsidR="009601A1" w:rsidRPr="00706FEE" w:rsidRDefault="009601A1" w:rsidP="009601A1">
      <w:pPr>
        <w:pStyle w:val="NormalBold"/>
      </w:pPr>
      <w:r w:rsidRPr="00706FEE">
        <w:rPr>
          <w:rStyle w:val="HideTWBExt"/>
          <w:b w:val="0"/>
        </w:rPr>
        <w:t>&lt;Article&gt;</w:t>
      </w:r>
      <w:r w:rsidRPr="00706FEE">
        <w:t>Articolo 1 – comma 1 – punto 13</w:t>
      </w:r>
      <w:r w:rsidRPr="00706FEE">
        <w:rPr>
          <w:rStyle w:val="HideTWBExt"/>
          <w:b w:val="0"/>
        </w:rPr>
        <w:t>&lt;/Article&gt;</w:t>
      </w:r>
    </w:p>
    <w:p w14:paraId="0624EDBC"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51C1092E" w14:textId="77777777" w:rsidR="009601A1" w:rsidRPr="00706FEE" w:rsidRDefault="009601A1" w:rsidP="009601A1">
      <w:r w:rsidRPr="00706FEE">
        <w:rPr>
          <w:rStyle w:val="HideTWBExt"/>
        </w:rPr>
        <w:t>&lt;Article2&gt;</w:t>
      </w:r>
      <w:r w:rsidRPr="00706FEE">
        <w:t>Articolo 12 bis – comma 1 – lettera a – punto i</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4DF8A464" w14:textId="77777777" w:rsidTr="007E6B82">
        <w:trPr>
          <w:trHeight w:hRule="exact" w:val="240"/>
          <w:jc w:val="center"/>
        </w:trPr>
        <w:tc>
          <w:tcPr>
            <w:tcW w:w="9752" w:type="dxa"/>
            <w:gridSpan w:val="2"/>
            <w:tcBorders>
              <w:top w:val="nil"/>
              <w:left w:val="nil"/>
              <w:bottom w:val="nil"/>
              <w:right w:val="nil"/>
            </w:tcBorders>
          </w:tcPr>
          <w:p w14:paraId="758A1947" w14:textId="77777777" w:rsidR="009601A1" w:rsidRPr="00706FEE" w:rsidRDefault="009601A1" w:rsidP="007E6B82"/>
        </w:tc>
      </w:tr>
      <w:tr w:rsidR="009601A1" w:rsidRPr="00706FEE" w14:paraId="0FC2E8D3" w14:textId="77777777" w:rsidTr="007E6B82">
        <w:trPr>
          <w:trHeight w:val="240"/>
          <w:jc w:val="center"/>
        </w:trPr>
        <w:tc>
          <w:tcPr>
            <w:tcW w:w="4876" w:type="dxa"/>
            <w:tcBorders>
              <w:top w:val="nil"/>
              <w:left w:val="nil"/>
              <w:bottom w:val="nil"/>
              <w:right w:val="nil"/>
            </w:tcBorders>
          </w:tcPr>
          <w:p w14:paraId="56C763DF"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3A4F5028" w14:textId="77777777" w:rsidR="009601A1" w:rsidRPr="00706FEE" w:rsidRDefault="009601A1" w:rsidP="007E6B82">
            <w:pPr>
              <w:pStyle w:val="AmColumnHeading"/>
            </w:pPr>
            <w:r w:rsidRPr="00706FEE">
              <w:t>Emendamento</w:t>
            </w:r>
          </w:p>
        </w:tc>
      </w:tr>
      <w:tr w:rsidR="009601A1" w:rsidRPr="00706FEE" w14:paraId="789CDEAB" w14:textId="77777777" w:rsidTr="007E6B82">
        <w:trPr>
          <w:jc w:val="center"/>
        </w:trPr>
        <w:tc>
          <w:tcPr>
            <w:tcW w:w="4876" w:type="dxa"/>
            <w:tcBorders>
              <w:top w:val="nil"/>
              <w:left w:val="nil"/>
              <w:bottom w:val="nil"/>
              <w:right w:val="nil"/>
            </w:tcBorders>
          </w:tcPr>
          <w:p w14:paraId="436A9568" w14:textId="77777777" w:rsidR="009601A1" w:rsidRPr="00706FEE" w:rsidRDefault="009601A1" w:rsidP="007E6B82">
            <w:pPr>
              <w:pStyle w:val="Normal6a"/>
            </w:pPr>
            <w:r w:rsidRPr="00706FEE">
              <w:t>i)</w:t>
            </w:r>
            <w:r w:rsidRPr="00706FEE">
              <w:tab/>
              <w:t>l'uso di dati ottenuti da fornitori di dati esterni, diversi dai dati open source o dai dati di ricerca pubblicamente disponibili, sia fondato su accordi formalizzati e documentati;</w:t>
            </w:r>
          </w:p>
        </w:tc>
        <w:tc>
          <w:tcPr>
            <w:tcW w:w="4876" w:type="dxa"/>
            <w:tcBorders>
              <w:top w:val="nil"/>
              <w:left w:val="nil"/>
              <w:bottom w:val="nil"/>
              <w:right w:val="nil"/>
            </w:tcBorders>
          </w:tcPr>
          <w:p w14:paraId="6AF29DCE" w14:textId="77777777" w:rsidR="009601A1" w:rsidRPr="00706FEE" w:rsidRDefault="009601A1" w:rsidP="007E6B82">
            <w:pPr>
              <w:pStyle w:val="Normal6a"/>
            </w:pPr>
            <w:r w:rsidRPr="00706FEE">
              <w:t>i)</w:t>
            </w:r>
            <w:r w:rsidRPr="00706FEE">
              <w:tab/>
              <w:t xml:space="preserve">l'uso di dati ottenuti da fornitori di dati esterni, diversi dai dati open source o dai dati di ricerca pubblicamente disponibili, sia fondato su accordi formalizzati e documentati </w:t>
            </w:r>
            <w:r w:rsidRPr="00706FEE">
              <w:rPr>
                <w:b/>
                <w:i/>
              </w:rPr>
              <w:t>con tali fornitori di dati, che rendono disponibili ai partecipanti ai mercati finanziari le metodologie utilizzate per le stime</w:t>
            </w:r>
            <w:r w:rsidRPr="00706FEE">
              <w:t>;</w:t>
            </w:r>
          </w:p>
        </w:tc>
      </w:tr>
    </w:tbl>
    <w:p w14:paraId="3517499F"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59702A35" w14:textId="77777777" w:rsidR="009601A1" w:rsidRPr="00706FEE" w:rsidRDefault="009601A1" w:rsidP="009601A1">
      <w:r w:rsidRPr="00706FEE">
        <w:rPr>
          <w:rStyle w:val="HideTWBExt"/>
        </w:rPr>
        <w:t>&lt;/Amend&gt;</w:t>
      </w:r>
    </w:p>
    <w:p w14:paraId="7D8EFE9B"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505</w:t>
      </w:r>
      <w:r w:rsidRPr="00706FEE">
        <w:rPr>
          <w:rStyle w:val="HideTWBExt"/>
          <w:b w:val="0"/>
        </w:rPr>
        <w:t>&lt;/NumAm&gt;</w:t>
      </w:r>
    </w:p>
    <w:p w14:paraId="71CA792A" w14:textId="77777777" w:rsidR="009601A1" w:rsidRPr="00706FEE" w:rsidRDefault="009601A1" w:rsidP="009601A1">
      <w:pPr>
        <w:pStyle w:val="NormalBold"/>
      </w:pPr>
      <w:r w:rsidRPr="00706FEE">
        <w:rPr>
          <w:rStyle w:val="HideTWBExt"/>
          <w:b w:val="0"/>
        </w:rPr>
        <w:t>&lt;RepeatBlock-By&gt;&lt;Members&gt;</w:t>
      </w:r>
      <w:r w:rsidRPr="00706FEE">
        <w:t>Katri Kulmuni</w:t>
      </w:r>
      <w:r w:rsidRPr="00706FEE">
        <w:rPr>
          <w:rStyle w:val="HideTWBExt"/>
          <w:b w:val="0"/>
        </w:rPr>
        <w:t>&lt;/Members&gt;</w:t>
      </w:r>
    </w:p>
    <w:p w14:paraId="7F974002" w14:textId="77777777" w:rsidR="009601A1" w:rsidRPr="00706FEE" w:rsidRDefault="009601A1" w:rsidP="009601A1">
      <w:pPr>
        <w:pStyle w:val="NormalBold"/>
      </w:pPr>
      <w:r w:rsidRPr="00706FEE">
        <w:rPr>
          <w:rStyle w:val="HideTWBExt"/>
          <w:b w:val="0"/>
        </w:rPr>
        <w:t>&lt;/RepeatBlock-By&gt;</w:t>
      </w:r>
    </w:p>
    <w:p w14:paraId="687F8163"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7E93AC1F" w14:textId="77777777" w:rsidR="009601A1" w:rsidRPr="00706FEE" w:rsidRDefault="009601A1" w:rsidP="009601A1">
      <w:pPr>
        <w:pStyle w:val="NormalBold"/>
      </w:pPr>
      <w:r w:rsidRPr="00706FEE">
        <w:rPr>
          <w:rStyle w:val="HideTWBExt"/>
          <w:b w:val="0"/>
        </w:rPr>
        <w:t>&lt;Article&gt;</w:t>
      </w:r>
      <w:r w:rsidRPr="00706FEE">
        <w:t>Articolo 1 – comma 1 – punto 13</w:t>
      </w:r>
      <w:r w:rsidRPr="00706FEE">
        <w:rPr>
          <w:rStyle w:val="HideTWBExt"/>
          <w:b w:val="0"/>
        </w:rPr>
        <w:t>&lt;/Article&gt;</w:t>
      </w:r>
    </w:p>
    <w:p w14:paraId="023F1674"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494D16EA" w14:textId="77777777" w:rsidR="009601A1" w:rsidRPr="00706FEE" w:rsidRDefault="009601A1" w:rsidP="009601A1">
      <w:r w:rsidRPr="00706FEE">
        <w:rPr>
          <w:rStyle w:val="HideTWBExt"/>
        </w:rPr>
        <w:t>&lt;Article2&gt;</w:t>
      </w:r>
      <w:r w:rsidRPr="00706FEE">
        <w:t>Articolo 12 bis – comma 1 – lettera b – parte introduttiva</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77D0E41E" w14:textId="77777777" w:rsidTr="007E6B82">
        <w:trPr>
          <w:trHeight w:hRule="exact" w:val="240"/>
          <w:jc w:val="center"/>
        </w:trPr>
        <w:tc>
          <w:tcPr>
            <w:tcW w:w="9752" w:type="dxa"/>
            <w:gridSpan w:val="2"/>
            <w:tcBorders>
              <w:top w:val="nil"/>
              <w:left w:val="nil"/>
              <w:bottom w:val="nil"/>
              <w:right w:val="nil"/>
            </w:tcBorders>
          </w:tcPr>
          <w:p w14:paraId="2D74E062" w14:textId="77777777" w:rsidR="009601A1" w:rsidRPr="00706FEE" w:rsidRDefault="009601A1" w:rsidP="007E6B82"/>
        </w:tc>
      </w:tr>
      <w:tr w:rsidR="009601A1" w:rsidRPr="00706FEE" w14:paraId="2D9DB448" w14:textId="77777777" w:rsidTr="007E6B82">
        <w:trPr>
          <w:trHeight w:val="240"/>
          <w:jc w:val="center"/>
        </w:trPr>
        <w:tc>
          <w:tcPr>
            <w:tcW w:w="4876" w:type="dxa"/>
            <w:tcBorders>
              <w:top w:val="nil"/>
              <w:left w:val="nil"/>
              <w:bottom w:val="nil"/>
              <w:right w:val="nil"/>
            </w:tcBorders>
          </w:tcPr>
          <w:p w14:paraId="23CC4EE8"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6FFBE56F" w14:textId="77777777" w:rsidR="009601A1" w:rsidRPr="00706FEE" w:rsidRDefault="009601A1" w:rsidP="007E6B82">
            <w:pPr>
              <w:pStyle w:val="AmColumnHeading"/>
            </w:pPr>
            <w:r w:rsidRPr="00706FEE">
              <w:t>Emendamento</w:t>
            </w:r>
          </w:p>
        </w:tc>
      </w:tr>
      <w:tr w:rsidR="009601A1" w:rsidRPr="00706FEE" w14:paraId="31070477" w14:textId="77777777" w:rsidTr="007E6B82">
        <w:trPr>
          <w:jc w:val="center"/>
        </w:trPr>
        <w:tc>
          <w:tcPr>
            <w:tcW w:w="4876" w:type="dxa"/>
            <w:tcBorders>
              <w:top w:val="nil"/>
              <w:left w:val="nil"/>
              <w:bottom w:val="nil"/>
              <w:right w:val="nil"/>
            </w:tcBorders>
          </w:tcPr>
          <w:p w14:paraId="161A09CC" w14:textId="77777777" w:rsidR="009601A1" w:rsidRPr="00706FEE" w:rsidRDefault="009601A1" w:rsidP="007E6B82">
            <w:pPr>
              <w:pStyle w:val="Normal6a"/>
            </w:pPr>
            <w:r w:rsidRPr="00706FEE">
              <w:t>b)</w:t>
            </w:r>
            <w:r w:rsidRPr="00706FEE">
              <w:tab/>
              <w:t xml:space="preserve">su richiesta, forniscono </w:t>
            </w:r>
            <w:r w:rsidRPr="00706FEE">
              <w:rPr>
                <w:b/>
                <w:i/>
              </w:rPr>
              <w:t>ai clienti</w:t>
            </w:r>
            <w:r w:rsidRPr="00706FEE">
              <w:t>:</w:t>
            </w:r>
          </w:p>
        </w:tc>
        <w:tc>
          <w:tcPr>
            <w:tcW w:w="4876" w:type="dxa"/>
            <w:tcBorders>
              <w:top w:val="nil"/>
              <w:left w:val="nil"/>
              <w:bottom w:val="nil"/>
              <w:right w:val="nil"/>
            </w:tcBorders>
          </w:tcPr>
          <w:p w14:paraId="7FF69033" w14:textId="77777777" w:rsidR="009601A1" w:rsidRPr="00706FEE" w:rsidRDefault="009601A1" w:rsidP="007E6B82">
            <w:pPr>
              <w:pStyle w:val="Normal6a"/>
            </w:pPr>
            <w:r w:rsidRPr="00706FEE">
              <w:t>b)</w:t>
            </w:r>
            <w:r w:rsidRPr="00706FEE">
              <w:tab/>
              <w:t xml:space="preserve">su richiesta, forniscono </w:t>
            </w:r>
            <w:r w:rsidRPr="00706FEE">
              <w:rPr>
                <w:b/>
                <w:i/>
              </w:rPr>
              <w:t>alle autorità competenti</w:t>
            </w:r>
            <w:r w:rsidRPr="00706FEE">
              <w:t>:</w:t>
            </w:r>
          </w:p>
        </w:tc>
      </w:tr>
    </w:tbl>
    <w:p w14:paraId="75432085"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2B437F9C" w14:textId="77777777" w:rsidR="009601A1" w:rsidRPr="00706FEE" w:rsidRDefault="009601A1" w:rsidP="009601A1">
      <w:r w:rsidRPr="00706FEE">
        <w:rPr>
          <w:rStyle w:val="HideTWBExt"/>
        </w:rPr>
        <w:t>&lt;/Amend&gt;</w:t>
      </w:r>
    </w:p>
    <w:p w14:paraId="4A2540B1"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506</w:t>
      </w:r>
      <w:r w:rsidRPr="00706FEE">
        <w:rPr>
          <w:rStyle w:val="HideTWBExt"/>
          <w:b w:val="0"/>
        </w:rPr>
        <w:t>&lt;/NumAm&gt;</w:t>
      </w:r>
    </w:p>
    <w:p w14:paraId="122FA264" w14:textId="77777777" w:rsidR="009601A1" w:rsidRPr="00706FEE" w:rsidRDefault="009601A1" w:rsidP="009601A1">
      <w:pPr>
        <w:pStyle w:val="NormalBold"/>
      </w:pPr>
      <w:r w:rsidRPr="00706FEE">
        <w:rPr>
          <w:rStyle w:val="HideTWBExt"/>
          <w:b w:val="0"/>
        </w:rPr>
        <w:t>&lt;RepeatBlock-By&gt;&lt;Members&gt;</w:t>
      </w:r>
      <w:r w:rsidRPr="00706FEE">
        <w:t>Christophe Gomart, François-Xavier Bellamy</w:t>
      </w:r>
      <w:r w:rsidRPr="00706FEE">
        <w:rPr>
          <w:rStyle w:val="HideTWBExt"/>
          <w:b w:val="0"/>
        </w:rPr>
        <w:t>&lt;/Members&gt;</w:t>
      </w:r>
    </w:p>
    <w:p w14:paraId="487592DF" w14:textId="77777777" w:rsidR="009601A1" w:rsidRPr="00706FEE" w:rsidRDefault="009601A1" w:rsidP="009601A1">
      <w:pPr>
        <w:pStyle w:val="NormalBold"/>
      </w:pPr>
      <w:r w:rsidRPr="00706FEE">
        <w:rPr>
          <w:rStyle w:val="HideTWBExt"/>
          <w:b w:val="0"/>
        </w:rPr>
        <w:t>&lt;/RepeatBlock-By&gt;</w:t>
      </w:r>
    </w:p>
    <w:p w14:paraId="619045DC"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76D4E262" w14:textId="77777777" w:rsidR="009601A1" w:rsidRPr="00706FEE" w:rsidRDefault="009601A1" w:rsidP="009601A1">
      <w:pPr>
        <w:pStyle w:val="NormalBold"/>
      </w:pPr>
      <w:r w:rsidRPr="00706FEE">
        <w:rPr>
          <w:rStyle w:val="HideTWBExt"/>
          <w:b w:val="0"/>
        </w:rPr>
        <w:t>&lt;Article&gt;</w:t>
      </w:r>
      <w:r w:rsidRPr="00706FEE">
        <w:t>Articolo 1 – comma 1 – punto 13</w:t>
      </w:r>
      <w:r w:rsidRPr="00706FEE">
        <w:rPr>
          <w:rStyle w:val="HideTWBExt"/>
          <w:b w:val="0"/>
        </w:rPr>
        <w:t>&lt;/Article&gt;</w:t>
      </w:r>
    </w:p>
    <w:p w14:paraId="5FFDC528"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25817D9A" w14:textId="77777777" w:rsidR="009601A1" w:rsidRPr="00706FEE" w:rsidRDefault="009601A1" w:rsidP="009601A1">
      <w:r w:rsidRPr="00706FEE">
        <w:rPr>
          <w:rStyle w:val="HideTWBExt"/>
        </w:rPr>
        <w:t>&lt;Article2&gt;</w:t>
      </w:r>
      <w:r w:rsidRPr="00706FEE">
        <w:t>Articolo 12 bis – comma 1 – lettera b – parte introduttiva</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1A6019F2" w14:textId="77777777" w:rsidTr="007E6B82">
        <w:trPr>
          <w:trHeight w:hRule="exact" w:val="240"/>
          <w:jc w:val="center"/>
        </w:trPr>
        <w:tc>
          <w:tcPr>
            <w:tcW w:w="9752" w:type="dxa"/>
            <w:gridSpan w:val="2"/>
            <w:tcBorders>
              <w:top w:val="nil"/>
              <w:left w:val="nil"/>
              <w:bottom w:val="nil"/>
              <w:right w:val="nil"/>
            </w:tcBorders>
          </w:tcPr>
          <w:p w14:paraId="73BC5043" w14:textId="77777777" w:rsidR="009601A1" w:rsidRPr="00706FEE" w:rsidRDefault="009601A1" w:rsidP="007E6B82"/>
        </w:tc>
      </w:tr>
      <w:tr w:rsidR="009601A1" w:rsidRPr="00706FEE" w14:paraId="273F40BC" w14:textId="77777777" w:rsidTr="007E6B82">
        <w:trPr>
          <w:trHeight w:val="240"/>
          <w:jc w:val="center"/>
        </w:trPr>
        <w:tc>
          <w:tcPr>
            <w:tcW w:w="4876" w:type="dxa"/>
            <w:tcBorders>
              <w:top w:val="nil"/>
              <w:left w:val="nil"/>
              <w:bottom w:val="nil"/>
              <w:right w:val="nil"/>
            </w:tcBorders>
          </w:tcPr>
          <w:p w14:paraId="73D01946"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116693C2" w14:textId="77777777" w:rsidR="009601A1" w:rsidRPr="00706FEE" w:rsidRDefault="009601A1" w:rsidP="007E6B82">
            <w:pPr>
              <w:pStyle w:val="AmColumnHeading"/>
            </w:pPr>
            <w:r w:rsidRPr="00706FEE">
              <w:t>Emendamento</w:t>
            </w:r>
          </w:p>
        </w:tc>
      </w:tr>
      <w:tr w:rsidR="009601A1" w:rsidRPr="00706FEE" w14:paraId="595671E5" w14:textId="77777777" w:rsidTr="007E6B82">
        <w:trPr>
          <w:jc w:val="center"/>
        </w:trPr>
        <w:tc>
          <w:tcPr>
            <w:tcW w:w="4876" w:type="dxa"/>
            <w:tcBorders>
              <w:top w:val="nil"/>
              <w:left w:val="nil"/>
              <w:bottom w:val="nil"/>
              <w:right w:val="nil"/>
            </w:tcBorders>
          </w:tcPr>
          <w:p w14:paraId="40A33C2C" w14:textId="77777777" w:rsidR="009601A1" w:rsidRPr="00706FEE" w:rsidRDefault="009601A1" w:rsidP="007E6B82">
            <w:pPr>
              <w:pStyle w:val="Normal6a"/>
            </w:pPr>
            <w:r w:rsidRPr="00706FEE">
              <w:t>b)</w:t>
            </w:r>
            <w:r w:rsidRPr="00706FEE">
              <w:tab/>
              <w:t xml:space="preserve">su richiesta, forniscono </w:t>
            </w:r>
            <w:r w:rsidRPr="00706FEE">
              <w:rPr>
                <w:b/>
                <w:i/>
              </w:rPr>
              <w:t>ai clienti</w:t>
            </w:r>
            <w:r w:rsidRPr="00706FEE">
              <w:t>:</w:t>
            </w:r>
          </w:p>
        </w:tc>
        <w:tc>
          <w:tcPr>
            <w:tcW w:w="4876" w:type="dxa"/>
            <w:tcBorders>
              <w:top w:val="nil"/>
              <w:left w:val="nil"/>
              <w:bottom w:val="nil"/>
              <w:right w:val="nil"/>
            </w:tcBorders>
          </w:tcPr>
          <w:p w14:paraId="51482F96" w14:textId="77777777" w:rsidR="009601A1" w:rsidRPr="00706FEE" w:rsidRDefault="009601A1" w:rsidP="007E6B82">
            <w:pPr>
              <w:pStyle w:val="Normal6a"/>
            </w:pPr>
            <w:r w:rsidRPr="00706FEE">
              <w:t>b)</w:t>
            </w:r>
            <w:r w:rsidRPr="00706FEE">
              <w:tab/>
              <w:t xml:space="preserve">su richiesta, forniscono </w:t>
            </w:r>
            <w:r w:rsidRPr="00706FEE">
              <w:rPr>
                <w:b/>
                <w:i/>
              </w:rPr>
              <w:t>alle autorità competenti</w:t>
            </w:r>
            <w:r w:rsidRPr="00706FEE">
              <w:t>:</w:t>
            </w:r>
          </w:p>
        </w:tc>
      </w:tr>
    </w:tbl>
    <w:p w14:paraId="645C4750"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4328C232" w14:textId="77777777" w:rsidR="009601A1" w:rsidRPr="00706FEE" w:rsidRDefault="009601A1" w:rsidP="009601A1">
      <w:r w:rsidRPr="00706FEE">
        <w:rPr>
          <w:rStyle w:val="HideTWBExt"/>
        </w:rPr>
        <w:t>&lt;/Amend&gt;</w:t>
      </w:r>
    </w:p>
    <w:p w14:paraId="0B35A8EF"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507</w:t>
      </w:r>
      <w:r w:rsidRPr="00706FEE">
        <w:rPr>
          <w:rStyle w:val="HideTWBExt"/>
          <w:b w:val="0"/>
        </w:rPr>
        <w:t>&lt;/NumAm&gt;</w:t>
      </w:r>
    </w:p>
    <w:p w14:paraId="249E8063" w14:textId="77777777" w:rsidR="009601A1" w:rsidRPr="00706FEE" w:rsidRDefault="009601A1" w:rsidP="009601A1">
      <w:pPr>
        <w:pStyle w:val="NormalBold"/>
      </w:pPr>
      <w:r w:rsidRPr="00706FEE">
        <w:rPr>
          <w:rStyle w:val="HideTWBExt"/>
          <w:b w:val="0"/>
        </w:rPr>
        <w:t>&lt;RepeatBlock-By&gt;&lt;Members&gt;</w:t>
      </w:r>
      <w:r w:rsidRPr="00706FEE">
        <w:t>Jaroslava Pokorná Jermanová, Jaroslav Knot, Pierre Pimpie, Tomáš Kubín</w:t>
      </w:r>
      <w:r w:rsidRPr="00706FEE">
        <w:rPr>
          <w:rStyle w:val="HideTWBExt"/>
          <w:b w:val="0"/>
        </w:rPr>
        <w:t>&lt;/Members&gt;</w:t>
      </w:r>
    </w:p>
    <w:p w14:paraId="6FB02C34" w14:textId="77777777" w:rsidR="009601A1" w:rsidRPr="00706FEE" w:rsidRDefault="009601A1" w:rsidP="009601A1">
      <w:pPr>
        <w:pStyle w:val="NormalBold"/>
      </w:pPr>
      <w:r w:rsidRPr="00706FEE">
        <w:rPr>
          <w:rStyle w:val="HideTWBExt"/>
          <w:b w:val="0"/>
        </w:rPr>
        <w:t>&lt;/RepeatBlock-By&gt;</w:t>
      </w:r>
    </w:p>
    <w:p w14:paraId="549CC9B7"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1DF35104" w14:textId="77777777" w:rsidR="009601A1" w:rsidRPr="00706FEE" w:rsidRDefault="009601A1" w:rsidP="009601A1">
      <w:pPr>
        <w:pStyle w:val="NormalBold"/>
      </w:pPr>
      <w:r w:rsidRPr="00706FEE">
        <w:rPr>
          <w:rStyle w:val="HideTWBExt"/>
          <w:b w:val="0"/>
        </w:rPr>
        <w:t>&lt;Article&gt;</w:t>
      </w:r>
      <w:r w:rsidRPr="00706FEE">
        <w:t>Articolo 1 – comma 1 – punto 13</w:t>
      </w:r>
      <w:r w:rsidRPr="00706FEE">
        <w:rPr>
          <w:rStyle w:val="HideTWBExt"/>
          <w:b w:val="0"/>
        </w:rPr>
        <w:t>&lt;/Article&gt;</w:t>
      </w:r>
    </w:p>
    <w:p w14:paraId="1A77D0A2" w14:textId="77777777" w:rsidR="009601A1" w:rsidRPr="00706FEE" w:rsidRDefault="009601A1" w:rsidP="009601A1">
      <w:r w:rsidRPr="00706FEE">
        <w:rPr>
          <w:rStyle w:val="HideTWBExt"/>
        </w:rPr>
        <w:t>&lt;DocAmend2&gt;</w:t>
      </w:r>
      <w:r w:rsidRPr="00706FEE">
        <w:t>Regolamento (UE) 2020/1818</w:t>
      </w:r>
      <w:r w:rsidRPr="00706FEE">
        <w:rPr>
          <w:rStyle w:val="HideTWBExt"/>
        </w:rPr>
        <w:t>&lt;/DocAmend2&gt;</w:t>
      </w:r>
    </w:p>
    <w:p w14:paraId="018BA9F4" w14:textId="77777777" w:rsidR="009601A1" w:rsidRPr="00706FEE" w:rsidRDefault="009601A1" w:rsidP="009601A1">
      <w:r w:rsidRPr="00706FEE">
        <w:rPr>
          <w:rStyle w:val="HideTWBExt"/>
        </w:rPr>
        <w:t>&lt;Article2&gt;</w:t>
      </w:r>
      <w:r w:rsidRPr="00706FEE">
        <w:t>Articolo 12 bis – comma 1 – lettera b – punto ii</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3242BAB0" w14:textId="77777777" w:rsidTr="007E6B82">
        <w:trPr>
          <w:trHeight w:hRule="exact" w:val="240"/>
          <w:jc w:val="center"/>
        </w:trPr>
        <w:tc>
          <w:tcPr>
            <w:tcW w:w="9752" w:type="dxa"/>
            <w:gridSpan w:val="2"/>
            <w:tcBorders>
              <w:top w:val="nil"/>
              <w:left w:val="nil"/>
              <w:bottom w:val="nil"/>
              <w:right w:val="nil"/>
            </w:tcBorders>
          </w:tcPr>
          <w:p w14:paraId="6603939C" w14:textId="77777777" w:rsidR="009601A1" w:rsidRPr="00706FEE" w:rsidRDefault="009601A1" w:rsidP="007E6B82"/>
        </w:tc>
      </w:tr>
      <w:tr w:rsidR="009601A1" w:rsidRPr="00706FEE" w14:paraId="5EE0488F" w14:textId="77777777" w:rsidTr="007E6B82">
        <w:trPr>
          <w:trHeight w:val="240"/>
          <w:jc w:val="center"/>
        </w:trPr>
        <w:tc>
          <w:tcPr>
            <w:tcW w:w="4876" w:type="dxa"/>
            <w:tcBorders>
              <w:top w:val="nil"/>
              <w:left w:val="nil"/>
              <w:bottom w:val="nil"/>
              <w:right w:val="nil"/>
            </w:tcBorders>
          </w:tcPr>
          <w:p w14:paraId="4500D046"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4B42DB34" w14:textId="77777777" w:rsidR="009601A1" w:rsidRPr="00706FEE" w:rsidRDefault="009601A1" w:rsidP="007E6B82">
            <w:pPr>
              <w:pStyle w:val="AmColumnHeading"/>
            </w:pPr>
            <w:r w:rsidRPr="00706FEE">
              <w:t>Emendamento</w:t>
            </w:r>
          </w:p>
        </w:tc>
      </w:tr>
      <w:tr w:rsidR="009601A1" w:rsidRPr="00706FEE" w14:paraId="54F86E9F" w14:textId="77777777" w:rsidTr="007E6B82">
        <w:trPr>
          <w:jc w:val="center"/>
        </w:trPr>
        <w:tc>
          <w:tcPr>
            <w:tcW w:w="4876" w:type="dxa"/>
            <w:tcBorders>
              <w:top w:val="nil"/>
              <w:left w:val="nil"/>
              <w:bottom w:val="nil"/>
              <w:right w:val="nil"/>
            </w:tcBorders>
          </w:tcPr>
          <w:p w14:paraId="5D4C7AA7" w14:textId="77777777" w:rsidR="009601A1" w:rsidRPr="00706FEE" w:rsidRDefault="009601A1" w:rsidP="007E6B82">
            <w:pPr>
              <w:pStyle w:val="Normal6a"/>
            </w:pPr>
            <w:r w:rsidRPr="00706FEE">
              <w:rPr>
                <w:b/>
                <w:i/>
              </w:rPr>
              <w:t>i)</w:t>
            </w:r>
            <w:r w:rsidRPr="00706FEE">
              <w:tab/>
            </w:r>
            <w:r w:rsidRPr="00706FEE">
              <w:rPr>
                <w:b/>
                <w:i/>
              </w:rPr>
              <w:t>informazioni sui prodotti finanziari connessi alla sostenibilità diverse da quelle rese note conformemente all'articolo 7, paragrafi 3 e 4, all'articolo 8, paragrafo 3, all'articolo 9, paragrafi 3 e 4, e all'articolo 11;</w:t>
            </w:r>
          </w:p>
        </w:tc>
        <w:tc>
          <w:tcPr>
            <w:tcW w:w="4876" w:type="dxa"/>
            <w:tcBorders>
              <w:top w:val="nil"/>
              <w:left w:val="nil"/>
              <w:bottom w:val="nil"/>
              <w:right w:val="nil"/>
            </w:tcBorders>
          </w:tcPr>
          <w:p w14:paraId="5A0A374D" w14:textId="77777777" w:rsidR="009601A1" w:rsidRPr="00706FEE" w:rsidRDefault="009601A1" w:rsidP="007E6B82">
            <w:pPr>
              <w:pStyle w:val="Normal6a"/>
            </w:pPr>
            <w:r w:rsidRPr="00706FEE">
              <w:rPr>
                <w:b/>
                <w:i/>
              </w:rPr>
              <w:t>soppresso</w:t>
            </w:r>
          </w:p>
        </w:tc>
      </w:tr>
    </w:tbl>
    <w:p w14:paraId="59B8A7F2"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1C0FD51E" w14:textId="77777777" w:rsidR="009601A1" w:rsidRPr="00706FEE" w:rsidRDefault="009601A1" w:rsidP="009601A1">
      <w:r w:rsidRPr="00706FEE">
        <w:rPr>
          <w:rStyle w:val="HideTWBExt"/>
        </w:rPr>
        <w:t>&lt;/Amend&gt;</w:t>
      </w:r>
    </w:p>
    <w:p w14:paraId="1D018444"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508</w:t>
      </w:r>
      <w:r w:rsidRPr="00706FEE">
        <w:rPr>
          <w:rStyle w:val="HideTWBExt"/>
          <w:b w:val="0"/>
        </w:rPr>
        <w:t>&lt;/NumAm&gt;</w:t>
      </w:r>
    </w:p>
    <w:p w14:paraId="5E3BF3D3" w14:textId="77777777" w:rsidR="009601A1" w:rsidRPr="00706FEE" w:rsidRDefault="009601A1" w:rsidP="009601A1">
      <w:pPr>
        <w:pStyle w:val="NormalBold"/>
      </w:pPr>
      <w:r w:rsidRPr="00706FEE">
        <w:rPr>
          <w:rStyle w:val="HideTWBExt"/>
          <w:b w:val="0"/>
        </w:rPr>
        <w:t>&lt;RepeatBlock-By&gt;&lt;Members&gt;</w:t>
      </w:r>
      <w:r w:rsidRPr="00706FEE">
        <w:t>Katri Kulmuni</w:t>
      </w:r>
      <w:r w:rsidRPr="00706FEE">
        <w:rPr>
          <w:rStyle w:val="HideTWBExt"/>
          <w:b w:val="0"/>
        </w:rPr>
        <w:t>&lt;/Members&gt;</w:t>
      </w:r>
    </w:p>
    <w:p w14:paraId="3D05DEA9" w14:textId="77777777" w:rsidR="009601A1" w:rsidRPr="00706FEE" w:rsidRDefault="009601A1" w:rsidP="009601A1">
      <w:pPr>
        <w:pStyle w:val="NormalBold"/>
      </w:pPr>
      <w:r w:rsidRPr="00706FEE">
        <w:rPr>
          <w:rStyle w:val="HideTWBExt"/>
          <w:b w:val="0"/>
        </w:rPr>
        <w:t>&lt;/RepeatBlock-By&gt;</w:t>
      </w:r>
    </w:p>
    <w:p w14:paraId="253BE0A6"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0525FF53" w14:textId="77777777" w:rsidR="009601A1" w:rsidRPr="00706FEE" w:rsidRDefault="009601A1" w:rsidP="009601A1">
      <w:pPr>
        <w:pStyle w:val="NormalBold"/>
      </w:pPr>
      <w:r w:rsidRPr="00706FEE">
        <w:rPr>
          <w:rStyle w:val="HideTWBExt"/>
          <w:b w:val="0"/>
        </w:rPr>
        <w:t>&lt;Article&gt;</w:t>
      </w:r>
      <w:r w:rsidRPr="00706FEE">
        <w:t>Articolo 1 – comma 1 – punto 13</w:t>
      </w:r>
      <w:r w:rsidRPr="00706FEE">
        <w:rPr>
          <w:rStyle w:val="HideTWBExt"/>
          <w:b w:val="0"/>
        </w:rPr>
        <w:t>&lt;/Article&gt;</w:t>
      </w:r>
    </w:p>
    <w:p w14:paraId="1DC0BD6A"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062F5012" w14:textId="77777777" w:rsidR="009601A1" w:rsidRPr="00706FEE" w:rsidRDefault="009601A1" w:rsidP="009601A1">
      <w:r w:rsidRPr="00706FEE">
        <w:rPr>
          <w:rStyle w:val="HideTWBExt"/>
        </w:rPr>
        <w:t>&lt;Article2&gt;</w:t>
      </w:r>
      <w:r w:rsidRPr="00706FEE">
        <w:t>Articolo 12 bis – comma 1 – lettera b – punto ii</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33275BCE" w14:textId="77777777" w:rsidTr="007E6B82">
        <w:trPr>
          <w:trHeight w:hRule="exact" w:val="240"/>
          <w:jc w:val="center"/>
        </w:trPr>
        <w:tc>
          <w:tcPr>
            <w:tcW w:w="9752" w:type="dxa"/>
            <w:gridSpan w:val="2"/>
            <w:tcBorders>
              <w:top w:val="nil"/>
              <w:left w:val="nil"/>
              <w:bottom w:val="nil"/>
              <w:right w:val="nil"/>
            </w:tcBorders>
          </w:tcPr>
          <w:p w14:paraId="601F7DBB" w14:textId="77777777" w:rsidR="009601A1" w:rsidRPr="00706FEE" w:rsidRDefault="009601A1" w:rsidP="007E6B82"/>
        </w:tc>
      </w:tr>
      <w:tr w:rsidR="009601A1" w:rsidRPr="00706FEE" w14:paraId="0FB5EAF9" w14:textId="77777777" w:rsidTr="007E6B82">
        <w:trPr>
          <w:trHeight w:val="240"/>
          <w:jc w:val="center"/>
        </w:trPr>
        <w:tc>
          <w:tcPr>
            <w:tcW w:w="4876" w:type="dxa"/>
            <w:tcBorders>
              <w:top w:val="nil"/>
              <w:left w:val="nil"/>
              <w:bottom w:val="nil"/>
              <w:right w:val="nil"/>
            </w:tcBorders>
          </w:tcPr>
          <w:p w14:paraId="07F9C4C2"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13FDEE91" w14:textId="77777777" w:rsidR="009601A1" w:rsidRPr="00706FEE" w:rsidRDefault="009601A1" w:rsidP="007E6B82">
            <w:pPr>
              <w:pStyle w:val="AmColumnHeading"/>
            </w:pPr>
            <w:r w:rsidRPr="00706FEE">
              <w:t>Emendamento</w:t>
            </w:r>
          </w:p>
        </w:tc>
      </w:tr>
      <w:tr w:rsidR="009601A1" w:rsidRPr="00706FEE" w14:paraId="4B3EAAD0" w14:textId="77777777" w:rsidTr="007E6B82">
        <w:trPr>
          <w:jc w:val="center"/>
        </w:trPr>
        <w:tc>
          <w:tcPr>
            <w:tcW w:w="4876" w:type="dxa"/>
            <w:tcBorders>
              <w:top w:val="nil"/>
              <w:left w:val="nil"/>
              <w:bottom w:val="nil"/>
              <w:right w:val="nil"/>
            </w:tcBorders>
          </w:tcPr>
          <w:p w14:paraId="51041212" w14:textId="77777777" w:rsidR="009601A1" w:rsidRPr="00706FEE" w:rsidRDefault="009601A1" w:rsidP="007E6B82">
            <w:pPr>
              <w:pStyle w:val="Normal6a"/>
            </w:pPr>
            <w:r w:rsidRPr="00706FEE">
              <w:rPr>
                <w:b/>
                <w:i/>
              </w:rPr>
              <w:t>i)</w:t>
            </w:r>
            <w:r w:rsidRPr="00706FEE">
              <w:tab/>
            </w:r>
            <w:r w:rsidRPr="00706FEE">
              <w:rPr>
                <w:b/>
                <w:i/>
              </w:rPr>
              <w:t>informazioni sui prodotti finanziari connessi alla sostenibilità diverse da quelle rese note conformemente all'articolo 7, paragrafi 3 e 4, all'articolo 8, paragrafo 3, all'articolo 9, paragrafi 3 e 4, e all'articolo 11;</w:t>
            </w:r>
          </w:p>
        </w:tc>
        <w:tc>
          <w:tcPr>
            <w:tcW w:w="4876" w:type="dxa"/>
            <w:tcBorders>
              <w:top w:val="nil"/>
              <w:left w:val="nil"/>
              <w:bottom w:val="nil"/>
              <w:right w:val="nil"/>
            </w:tcBorders>
          </w:tcPr>
          <w:p w14:paraId="24361E8C" w14:textId="77777777" w:rsidR="009601A1" w:rsidRPr="00706FEE" w:rsidRDefault="009601A1" w:rsidP="007E6B82">
            <w:pPr>
              <w:pStyle w:val="Normal6a"/>
            </w:pPr>
            <w:r w:rsidRPr="00706FEE">
              <w:rPr>
                <w:b/>
                <w:i/>
              </w:rPr>
              <w:t>soppresso</w:t>
            </w:r>
          </w:p>
        </w:tc>
      </w:tr>
    </w:tbl>
    <w:p w14:paraId="3E2BD21E"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32289999" w14:textId="77777777" w:rsidR="009601A1" w:rsidRPr="00706FEE" w:rsidRDefault="009601A1" w:rsidP="009601A1">
      <w:r w:rsidRPr="00706FEE">
        <w:rPr>
          <w:rStyle w:val="HideTWBExt"/>
        </w:rPr>
        <w:t>&lt;/Amend&gt;</w:t>
      </w:r>
    </w:p>
    <w:p w14:paraId="1B4DB8DF"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509</w:t>
      </w:r>
      <w:r w:rsidRPr="00706FEE">
        <w:rPr>
          <w:rStyle w:val="HideTWBExt"/>
          <w:b w:val="0"/>
        </w:rPr>
        <w:t>&lt;/NumAm&gt;</w:t>
      </w:r>
    </w:p>
    <w:p w14:paraId="0FB9FC09" w14:textId="77777777" w:rsidR="009601A1" w:rsidRPr="00706FEE" w:rsidRDefault="009601A1" w:rsidP="009601A1">
      <w:pPr>
        <w:pStyle w:val="NormalBold"/>
      </w:pPr>
      <w:r w:rsidRPr="00706FEE">
        <w:rPr>
          <w:rStyle w:val="HideTWBExt"/>
          <w:b w:val="0"/>
        </w:rPr>
        <w:t>&lt;RepeatBlock-By&gt;&lt;Members&gt;</w:t>
      </w:r>
      <w:r w:rsidRPr="00706FEE">
        <w:t>Christophe Gomart, François-Xavier Bellamy</w:t>
      </w:r>
      <w:r w:rsidRPr="00706FEE">
        <w:rPr>
          <w:rStyle w:val="HideTWBExt"/>
          <w:b w:val="0"/>
        </w:rPr>
        <w:t>&lt;/Members&gt;</w:t>
      </w:r>
    </w:p>
    <w:p w14:paraId="6D06A182" w14:textId="77777777" w:rsidR="009601A1" w:rsidRPr="00706FEE" w:rsidRDefault="009601A1" w:rsidP="009601A1">
      <w:pPr>
        <w:pStyle w:val="NormalBold"/>
      </w:pPr>
      <w:r w:rsidRPr="00706FEE">
        <w:rPr>
          <w:rStyle w:val="HideTWBExt"/>
          <w:b w:val="0"/>
        </w:rPr>
        <w:t>&lt;/RepeatBlock-By&gt;</w:t>
      </w:r>
    </w:p>
    <w:p w14:paraId="326EF9EE"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6676E31F" w14:textId="77777777" w:rsidR="009601A1" w:rsidRPr="00706FEE" w:rsidRDefault="009601A1" w:rsidP="009601A1">
      <w:pPr>
        <w:pStyle w:val="NormalBold"/>
      </w:pPr>
      <w:r w:rsidRPr="00706FEE">
        <w:rPr>
          <w:rStyle w:val="HideTWBExt"/>
          <w:b w:val="0"/>
        </w:rPr>
        <w:t>&lt;Article&gt;</w:t>
      </w:r>
      <w:r w:rsidRPr="00706FEE">
        <w:t>Articolo 1 – comma 1 – punto 13</w:t>
      </w:r>
      <w:r w:rsidRPr="00706FEE">
        <w:rPr>
          <w:rStyle w:val="HideTWBExt"/>
          <w:b w:val="0"/>
        </w:rPr>
        <w:t>&lt;/Article&gt;</w:t>
      </w:r>
    </w:p>
    <w:p w14:paraId="79F3F6EC"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1F54B3B2" w14:textId="77777777" w:rsidR="009601A1" w:rsidRPr="00706FEE" w:rsidRDefault="009601A1" w:rsidP="009601A1">
      <w:r w:rsidRPr="00706FEE">
        <w:rPr>
          <w:rStyle w:val="HideTWBExt"/>
        </w:rPr>
        <w:t>&lt;Article2&gt;</w:t>
      </w:r>
      <w:r w:rsidRPr="00706FEE">
        <w:t>Articolo 12 bis – comma 1 – lettera b – punto ii</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03EDAC37" w14:textId="77777777" w:rsidTr="007E6B82">
        <w:trPr>
          <w:trHeight w:hRule="exact" w:val="240"/>
          <w:jc w:val="center"/>
        </w:trPr>
        <w:tc>
          <w:tcPr>
            <w:tcW w:w="9752" w:type="dxa"/>
            <w:gridSpan w:val="2"/>
            <w:tcBorders>
              <w:top w:val="nil"/>
              <w:left w:val="nil"/>
              <w:bottom w:val="nil"/>
              <w:right w:val="nil"/>
            </w:tcBorders>
          </w:tcPr>
          <w:p w14:paraId="0F7E862A" w14:textId="77777777" w:rsidR="009601A1" w:rsidRPr="00706FEE" w:rsidRDefault="009601A1" w:rsidP="007E6B82"/>
        </w:tc>
      </w:tr>
      <w:tr w:rsidR="009601A1" w:rsidRPr="00706FEE" w14:paraId="30A249DB" w14:textId="77777777" w:rsidTr="007E6B82">
        <w:trPr>
          <w:trHeight w:val="240"/>
          <w:jc w:val="center"/>
        </w:trPr>
        <w:tc>
          <w:tcPr>
            <w:tcW w:w="4876" w:type="dxa"/>
            <w:tcBorders>
              <w:top w:val="nil"/>
              <w:left w:val="nil"/>
              <w:bottom w:val="nil"/>
              <w:right w:val="nil"/>
            </w:tcBorders>
          </w:tcPr>
          <w:p w14:paraId="4FF45AE0"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6C4F133F" w14:textId="77777777" w:rsidR="009601A1" w:rsidRPr="00706FEE" w:rsidRDefault="009601A1" w:rsidP="007E6B82">
            <w:pPr>
              <w:pStyle w:val="AmColumnHeading"/>
            </w:pPr>
            <w:r w:rsidRPr="00706FEE">
              <w:t>Emendamento</w:t>
            </w:r>
          </w:p>
        </w:tc>
      </w:tr>
      <w:tr w:rsidR="009601A1" w:rsidRPr="00706FEE" w14:paraId="48C2CF6A" w14:textId="77777777" w:rsidTr="007E6B82">
        <w:trPr>
          <w:jc w:val="center"/>
        </w:trPr>
        <w:tc>
          <w:tcPr>
            <w:tcW w:w="4876" w:type="dxa"/>
            <w:tcBorders>
              <w:top w:val="nil"/>
              <w:left w:val="nil"/>
              <w:bottom w:val="nil"/>
              <w:right w:val="nil"/>
            </w:tcBorders>
          </w:tcPr>
          <w:p w14:paraId="5CF814AC" w14:textId="77777777" w:rsidR="009601A1" w:rsidRPr="00706FEE" w:rsidRDefault="009601A1" w:rsidP="007E6B82">
            <w:pPr>
              <w:pStyle w:val="Normal6a"/>
            </w:pPr>
            <w:r w:rsidRPr="00706FEE">
              <w:rPr>
                <w:b/>
                <w:i/>
              </w:rPr>
              <w:t>i)</w:t>
            </w:r>
            <w:r w:rsidRPr="00706FEE">
              <w:tab/>
            </w:r>
            <w:r w:rsidRPr="00706FEE">
              <w:rPr>
                <w:b/>
                <w:i/>
              </w:rPr>
              <w:t>informazioni sui prodotti finanziari connessi alla sostenibilità diverse da quelle rese note conformemente all'articolo 7, paragrafi 3 e 4, all'articolo 8, paragrafo 3, all'articolo 9, paragrafi 3 e 4, e all'articolo 11;</w:t>
            </w:r>
          </w:p>
        </w:tc>
        <w:tc>
          <w:tcPr>
            <w:tcW w:w="4876" w:type="dxa"/>
            <w:tcBorders>
              <w:top w:val="nil"/>
              <w:left w:val="nil"/>
              <w:bottom w:val="nil"/>
              <w:right w:val="nil"/>
            </w:tcBorders>
          </w:tcPr>
          <w:p w14:paraId="343DFA94" w14:textId="77777777" w:rsidR="009601A1" w:rsidRPr="00706FEE" w:rsidRDefault="009601A1" w:rsidP="007E6B82">
            <w:pPr>
              <w:pStyle w:val="Normal6a"/>
            </w:pPr>
            <w:r w:rsidRPr="00706FEE">
              <w:rPr>
                <w:b/>
                <w:i/>
              </w:rPr>
              <w:t>soppresso</w:t>
            </w:r>
          </w:p>
        </w:tc>
      </w:tr>
    </w:tbl>
    <w:p w14:paraId="749BF291"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1DB59572" w14:textId="77777777" w:rsidR="009601A1" w:rsidRPr="00706FEE" w:rsidRDefault="009601A1" w:rsidP="009601A1">
      <w:r w:rsidRPr="00706FEE">
        <w:rPr>
          <w:rStyle w:val="HideTWBExt"/>
        </w:rPr>
        <w:t>&lt;/Amend&gt;</w:t>
      </w:r>
    </w:p>
    <w:p w14:paraId="3CD92112"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510</w:t>
      </w:r>
      <w:r w:rsidRPr="00706FEE">
        <w:rPr>
          <w:rStyle w:val="HideTWBExt"/>
          <w:b w:val="0"/>
        </w:rPr>
        <w:t>&lt;/NumAm&gt;</w:t>
      </w:r>
    </w:p>
    <w:p w14:paraId="70D6754B" w14:textId="77777777" w:rsidR="009601A1" w:rsidRPr="00706FEE" w:rsidRDefault="009601A1" w:rsidP="009601A1">
      <w:pPr>
        <w:pStyle w:val="NormalBold"/>
      </w:pPr>
      <w:r w:rsidRPr="00706FEE">
        <w:rPr>
          <w:rStyle w:val="HideTWBExt"/>
          <w:b w:val="0"/>
        </w:rPr>
        <w:t>&lt;RepeatBlock-By&gt;&lt;Members&gt;</w:t>
      </w:r>
      <w:r w:rsidRPr="00706FEE">
        <w:t>Christophe Gomart, François-Xavier Bellamy</w:t>
      </w:r>
      <w:r w:rsidRPr="00706FEE">
        <w:rPr>
          <w:rStyle w:val="HideTWBExt"/>
          <w:b w:val="0"/>
        </w:rPr>
        <w:t>&lt;/Members&gt;</w:t>
      </w:r>
    </w:p>
    <w:p w14:paraId="6E5EC291" w14:textId="77777777" w:rsidR="009601A1" w:rsidRPr="00706FEE" w:rsidRDefault="009601A1" w:rsidP="009601A1">
      <w:pPr>
        <w:pStyle w:val="NormalBold"/>
      </w:pPr>
      <w:r w:rsidRPr="00706FEE">
        <w:rPr>
          <w:rStyle w:val="HideTWBExt"/>
          <w:b w:val="0"/>
        </w:rPr>
        <w:t>&lt;/RepeatBlock-By&gt;</w:t>
      </w:r>
    </w:p>
    <w:p w14:paraId="445B2C7C"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78C67BF7" w14:textId="77777777" w:rsidR="009601A1" w:rsidRPr="00706FEE" w:rsidRDefault="009601A1" w:rsidP="009601A1">
      <w:pPr>
        <w:pStyle w:val="NormalBold"/>
      </w:pPr>
      <w:r w:rsidRPr="00706FEE">
        <w:rPr>
          <w:rStyle w:val="HideTWBExt"/>
          <w:b w:val="0"/>
        </w:rPr>
        <w:t>&lt;Article&gt;</w:t>
      </w:r>
      <w:r w:rsidRPr="00706FEE">
        <w:t>Articolo 1 – comma 1 – punto 13</w:t>
      </w:r>
      <w:r w:rsidRPr="00706FEE">
        <w:rPr>
          <w:rStyle w:val="HideTWBExt"/>
          <w:b w:val="0"/>
        </w:rPr>
        <w:t>&lt;/Article&gt;</w:t>
      </w:r>
    </w:p>
    <w:p w14:paraId="718EBAA6"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0B9B5F54" w14:textId="77777777" w:rsidR="009601A1" w:rsidRPr="00706FEE" w:rsidRDefault="009601A1" w:rsidP="009601A1">
      <w:r w:rsidRPr="00706FEE">
        <w:rPr>
          <w:rStyle w:val="HideTWBExt"/>
        </w:rPr>
        <w:t>&lt;Article2&gt;</w:t>
      </w:r>
      <w:r w:rsidRPr="00706FEE">
        <w:t>Articolo 12 bis – comma 1 – lettera b – punto ii</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69026ACE" w14:textId="77777777" w:rsidTr="007E6B82">
        <w:trPr>
          <w:trHeight w:hRule="exact" w:val="240"/>
          <w:jc w:val="center"/>
        </w:trPr>
        <w:tc>
          <w:tcPr>
            <w:tcW w:w="9752" w:type="dxa"/>
            <w:gridSpan w:val="2"/>
            <w:tcBorders>
              <w:top w:val="nil"/>
              <w:left w:val="nil"/>
              <w:bottom w:val="nil"/>
              <w:right w:val="nil"/>
            </w:tcBorders>
          </w:tcPr>
          <w:p w14:paraId="62A4D814" w14:textId="77777777" w:rsidR="009601A1" w:rsidRPr="00706FEE" w:rsidRDefault="009601A1" w:rsidP="007E6B82"/>
        </w:tc>
      </w:tr>
      <w:tr w:rsidR="009601A1" w:rsidRPr="00706FEE" w14:paraId="3B165EAD" w14:textId="77777777" w:rsidTr="007E6B82">
        <w:trPr>
          <w:trHeight w:val="240"/>
          <w:jc w:val="center"/>
        </w:trPr>
        <w:tc>
          <w:tcPr>
            <w:tcW w:w="4876" w:type="dxa"/>
            <w:tcBorders>
              <w:top w:val="nil"/>
              <w:left w:val="nil"/>
              <w:bottom w:val="nil"/>
              <w:right w:val="nil"/>
            </w:tcBorders>
          </w:tcPr>
          <w:p w14:paraId="1CC83E20"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49040A92" w14:textId="77777777" w:rsidR="009601A1" w:rsidRPr="00706FEE" w:rsidRDefault="009601A1" w:rsidP="007E6B82">
            <w:pPr>
              <w:pStyle w:val="AmColumnHeading"/>
            </w:pPr>
            <w:r w:rsidRPr="00706FEE">
              <w:t>Emendamento</w:t>
            </w:r>
          </w:p>
        </w:tc>
      </w:tr>
      <w:tr w:rsidR="009601A1" w:rsidRPr="00706FEE" w14:paraId="5EC758DC" w14:textId="77777777" w:rsidTr="007E6B82">
        <w:trPr>
          <w:jc w:val="center"/>
        </w:trPr>
        <w:tc>
          <w:tcPr>
            <w:tcW w:w="4876" w:type="dxa"/>
            <w:tcBorders>
              <w:top w:val="nil"/>
              <w:left w:val="nil"/>
              <w:bottom w:val="nil"/>
              <w:right w:val="nil"/>
            </w:tcBorders>
          </w:tcPr>
          <w:p w14:paraId="643AF24E" w14:textId="77777777" w:rsidR="009601A1" w:rsidRPr="00706FEE" w:rsidRDefault="009601A1" w:rsidP="007E6B82">
            <w:pPr>
              <w:pStyle w:val="Normal6a"/>
            </w:pPr>
            <w:r w:rsidRPr="00706FEE">
              <w:t>ii)</w:t>
            </w:r>
            <w:r w:rsidRPr="00706FEE">
              <w:tab/>
              <w:t>se i dati o le stime provengono da fornitori di dati, il nome, i recapiti e</w:t>
            </w:r>
            <w:r w:rsidRPr="00706FEE">
              <w:rPr>
                <w:b/>
                <w:i/>
              </w:rPr>
              <w:t>, se applicabile e disponibile,</w:t>
            </w:r>
            <w:r w:rsidRPr="00706FEE">
              <w:t xml:space="preserve"> la metodologia utilizzata dai fornitori dei dati;</w:t>
            </w:r>
          </w:p>
        </w:tc>
        <w:tc>
          <w:tcPr>
            <w:tcW w:w="4876" w:type="dxa"/>
            <w:tcBorders>
              <w:top w:val="nil"/>
              <w:left w:val="nil"/>
              <w:bottom w:val="nil"/>
              <w:right w:val="nil"/>
            </w:tcBorders>
          </w:tcPr>
          <w:p w14:paraId="446E83E9" w14:textId="77777777" w:rsidR="009601A1" w:rsidRPr="00706FEE" w:rsidRDefault="009601A1" w:rsidP="007E6B82">
            <w:pPr>
              <w:pStyle w:val="Normal6a"/>
            </w:pPr>
            <w:r w:rsidRPr="00706FEE">
              <w:t>ii)</w:t>
            </w:r>
            <w:r w:rsidRPr="00706FEE">
              <w:tab/>
              <w:t xml:space="preserve">se i dati o le stime provengono da fornitori di dati, il nome, i recapiti e la metodologia utilizzata </w:t>
            </w:r>
            <w:r w:rsidRPr="00706FEE">
              <w:rPr>
                <w:b/>
                <w:i/>
              </w:rPr>
              <w:t>e resa disponibile</w:t>
            </w:r>
            <w:r w:rsidRPr="00706FEE">
              <w:t xml:space="preserve"> dai fornitori dei dati;</w:t>
            </w:r>
          </w:p>
        </w:tc>
      </w:tr>
    </w:tbl>
    <w:p w14:paraId="20A8DA3F"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08C97310" w14:textId="77777777" w:rsidR="009601A1" w:rsidRPr="00706FEE" w:rsidRDefault="009601A1" w:rsidP="009601A1">
      <w:r w:rsidRPr="00706FEE">
        <w:rPr>
          <w:rStyle w:val="HideTWBExt"/>
        </w:rPr>
        <w:t>&lt;/Amend&gt;</w:t>
      </w:r>
    </w:p>
    <w:p w14:paraId="253F5AA7"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511</w:t>
      </w:r>
      <w:r w:rsidRPr="00706FEE">
        <w:rPr>
          <w:rStyle w:val="HideTWBExt"/>
          <w:b w:val="0"/>
        </w:rPr>
        <w:t>&lt;/NumAm&gt;</w:t>
      </w:r>
    </w:p>
    <w:p w14:paraId="0A857C1B" w14:textId="77777777" w:rsidR="009601A1" w:rsidRPr="00706FEE" w:rsidRDefault="009601A1" w:rsidP="009601A1">
      <w:pPr>
        <w:pStyle w:val="NormalBold"/>
      </w:pPr>
      <w:r w:rsidRPr="00706FEE">
        <w:rPr>
          <w:rStyle w:val="HideTWBExt"/>
          <w:b w:val="0"/>
        </w:rPr>
        <w:t>&lt;RepeatBlock-By&gt;&lt;Members&gt;</w:t>
      </w:r>
      <w:r w:rsidRPr="00706FEE">
        <w:t>Lara Wolters, Jonás Fernández, Aurore Lalucq, Niels Fuglsang, Evelyn Regner, César Luena</w:t>
      </w:r>
      <w:r w:rsidRPr="00706FEE">
        <w:rPr>
          <w:rStyle w:val="HideTWBExt"/>
          <w:b w:val="0"/>
        </w:rPr>
        <w:t>&lt;/Members&gt;</w:t>
      </w:r>
    </w:p>
    <w:p w14:paraId="3DF6DD91" w14:textId="77777777" w:rsidR="009601A1" w:rsidRPr="00706FEE" w:rsidRDefault="009601A1" w:rsidP="009601A1">
      <w:pPr>
        <w:pStyle w:val="NormalBold"/>
      </w:pPr>
      <w:r w:rsidRPr="00706FEE">
        <w:rPr>
          <w:rStyle w:val="HideTWBExt"/>
          <w:b w:val="0"/>
        </w:rPr>
        <w:t>&lt;/RepeatBlock-By&gt;</w:t>
      </w:r>
    </w:p>
    <w:p w14:paraId="429EE1A3"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6442FB83" w14:textId="77777777" w:rsidR="009601A1" w:rsidRPr="00706FEE" w:rsidRDefault="009601A1" w:rsidP="009601A1">
      <w:pPr>
        <w:pStyle w:val="NormalBold"/>
      </w:pPr>
      <w:r w:rsidRPr="00706FEE">
        <w:rPr>
          <w:rStyle w:val="HideTWBExt"/>
          <w:b w:val="0"/>
        </w:rPr>
        <w:t>&lt;Article&gt;</w:t>
      </w:r>
      <w:r w:rsidRPr="00706FEE">
        <w:t>Articolo 1 – comma 1 – punto 13</w:t>
      </w:r>
      <w:r w:rsidRPr="00706FEE">
        <w:rPr>
          <w:rStyle w:val="HideTWBExt"/>
          <w:b w:val="0"/>
        </w:rPr>
        <w:t>&lt;/Article&gt;</w:t>
      </w:r>
    </w:p>
    <w:p w14:paraId="78B7AD7F"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3987EA55" w14:textId="77777777" w:rsidR="009601A1" w:rsidRPr="00706FEE" w:rsidRDefault="009601A1" w:rsidP="009601A1">
      <w:r w:rsidRPr="00706FEE">
        <w:rPr>
          <w:rStyle w:val="HideTWBExt"/>
        </w:rPr>
        <w:t>&lt;Article2&gt;</w:t>
      </w:r>
      <w:r w:rsidRPr="00706FEE">
        <w:t>Articolo 12 bis – comma 1 – lettera b – punto ii</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56CF37EE" w14:textId="77777777" w:rsidTr="007E6B82">
        <w:trPr>
          <w:trHeight w:hRule="exact" w:val="240"/>
          <w:jc w:val="center"/>
        </w:trPr>
        <w:tc>
          <w:tcPr>
            <w:tcW w:w="9752" w:type="dxa"/>
            <w:gridSpan w:val="2"/>
            <w:tcBorders>
              <w:top w:val="nil"/>
              <w:left w:val="nil"/>
              <w:bottom w:val="nil"/>
              <w:right w:val="nil"/>
            </w:tcBorders>
          </w:tcPr>
          <w:p w14:paraId="2E3588D6" w14:textId="77777777" w:rsidR="009601A1" w:rsidRPr="00706FEE" w:rsidRDefault="009601A1" w:rsidP="007E6B82"/>
        </w:tc>
      </w:tr>
      <w:tr w:rsidR="009601A1" w:rsidRPr="00706FEE" w14:paraId="2055AAB1" w14:textId="77777777" w:rsidTr="007E6B82">
        <w:trPr>
          <w:trHeight w:val="240"/>
          <w:jc w:val="center"/>
        </w:trPr>
        <w:tc>
          <w:tcPr>
            <w:tcW w:w="4876" w:type="dxa"/>
            <w:tcBorders>
              <w:top w:val="nil"/>
              <w:left w:val="nil"/>
              <w:bottom w:val="nil"/>
              <w:right w:val="nil"/>
            </w:tcBorders>
          </w:tcPr>
          <w:p w14:paraId="66A19C85"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60FE8C35" w14:textId="77777777" w:rsidR="009601A1" w:rsidRPr="00706FEE" w:rsidRDefault="009601A1" w:rsidP="007E6B82">
            <w:pPr>
              <w:pStyle w:val="AmColumnHeading"/>
            </w:pPr>
            <w:r w:rsidRPr="00706FEE">
              <w:t>Emendamento</w:t>
            </w:r>
          </w:p>
        </w:tc>
      </w:tr>
      <w:tr w:rsidR="009601A1" w:rsidRPr="00706FEE" w14:paraId="597B48CD" w14:textId="77777777" w:rsidTr="007E6B82">
        <w:trPr>
          <w:jc w:val="center"/>
        </w:trPr>
        <w:tc>
          <w:tcPr>
            <w:tcW w:w="4876" w:type="dxa"/>
            <w:tcBorders>
              <w:top w:val="nil"/>
              <w:left w:val="nil"/>
              <w:bottom w:val="nil"/>
              <w:right w:val="nil"/>
            </w:tcBorders>
          </w:tcPr>
          <w:p w14:paraId="11820F30" w14:textId="77777777" w:rsidR="009601A1" w:rsidRPr="00706FEE" w:rsidRDefault="009601A1" w:rsidP="007E6B82">
            <w:pPr>
              <w:pStyle w:val="Normal6a"/>
            </w:pPr>
            <w:r w:rsidRPr="00706FEE">
              <w:t>ii)</w:t>
            </w:r>
            <w:r w:rsidRPr="00706FEE">
              <w:tab/>
              <w:t>se i dati o le stime provengono da fornitori di dati, il nome, i recapiti e</w:t>
            </w:r>
            <w:r w:rsidRPr="00706FEE">
              <w:rPr>
                <w:b/>
                <w:i/>
              </w:rPr>
              <w:t>, se applicabile e disponibile,</w:t>
            </w:r>
            <w:r w:rsidRPr="00706FEE">
              <w:t xml:space="preserve"> la metodologia utilizzata dai fornitori dei dati;</w:t>
            </w:r>
          </w:p>
        </w:tc>
        <w:tc>
          <w:tcPr>
            <w:tcW w:w="4876" w:type="dxa"/>
            <w:tcBorders>
              <w:top w:val="nil"/>
              <w:left w:val="nil"/>
              <w:bottom w:val="nil"/>
              <w:right w:val="nil"/>
            </w:tcBorders>
          </w:tcPr>
          <w:p w14:paraId="458D5178" w14:textId="77777777" w:rsidR="009601A1" w:rsidRPr="00706FEE" w:rsidRDefault="009601A1" w:rsidP="007E6B82">
            <w:pPr>
              <w:pStyle w:val="Normal6a"/>
            </w:pPr>
            <w:r w:rsidRPr="00706FEE">
              <w:t>ii)</w:t>
            </w:r>
            <w:r w:rsidRPr="00706FEE">
              <w:tab/>
              <w:t>se i dati o le stime provengono da fornitori di dati, il nome, i recapiti e la metodologia utilizzata dai fornitori dei dati;</w:t>
            </w:r>
          </w:p>
        </w:tc>
      </w:tr>
    </w:tbl>
    <w:p w14:paraId="69A4C300"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70D9D1BB" w14:textId="77777777" w:rsidR="009601A1" w:rsidRPr="00706FEE" w:rsidRDefault="009601A1" w:rsidP="009601A1">
      <w:r w:rsidRPr="00706FEE">
        <w:rPr>
          <w:rStyle w:val="HideTWBExt"/>
        </w:rPr>
        <w:t>&lt;/Amend&gt;</w:t>
      </w:r>
    </w:p>
    <w:p w14:paraId="4F1898E0"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512</w:t>
      </w:r>
      <w:r w:rsidRPr="00706FEE">
        <w:rPr>
          <w:rStyle w:val="HideTWBExt"/>
          <w:b w:val="0"/>
        </w:rPr>
        <w:t>&lt;/NumAm&gt;</w:t>
      </w:r>
    </w:p>
    <w:p w14:paraId="7DAD99D8" w14:textId="77777777" w:rsidR="009601A1" w:rsidRPr="00706FEE" w:rsidRDefault="009601A1" w:rsidP="009601A1">
      <w:pPr>
        <w:pStyle w:val="NormalBold"/>
      </w:pPr>
      <w:r w:rsidRPr="00706FEE">
        <w:rPr>
          <w:rStyle w:val="HideTWBExt"/>
          <w:b w:val="0"/>
        </w:rPr>
        <w:t>&lt;RepeatBlock-By&gt;&lt;Members&gt;</w:t>
      </w:r>
      <w:r w:rsidRPr="00706FEE">
        <w:t>Katri Kulmuni</w:t>
      </w:r>
      <w:r w:rsidRPr="00706FEE">
        <w:rPr>
          <w:rStyle w:val="HideTWBExt"/>
          <w:b w:val="0"/>
        </w:rPr>
        <w:t>&lt;/Members&gt;</w:t>
      </w:r>
    </w:p>
    <w:p w14:paraId="07F3F6D2" w14:textId="77777777" w:rsidR="009601A1" w:rsidRPr="00706FEE" w:rsidRDefault="009601A1" w:rsidP="009601A1">
      <w:pPr>
        <w:pStyle w:val="NormalBold"/>
      </w:pPr>
      <w:r w:rsidRPr="00706FEE">
        <w:rPr>
          <w:rStyle w:val="HideTWBExt"/>
          <w:b w:val="0"/>
        </w:rPr>
        <w:t>&lt;/RepeatBlock-By&gt;</w:t>
      </w:r>
    </w:p>
    <w:p w14:paraId="355099CD"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70291A32" w14:textId="77777777" w:rsidR="009601A1" w:rsidRPr="00706FEE" w:rsidRDefault="009601A1" w:rsidP="009601A1">
      <w:pPr>
        <w:pStyle w:val="NormalBold"/>
      </w:pPr>
      <w:r w:rsidRPr="00706FEE">
        <w:rPr>
          <w:rStyle w:val="HideTWBExt"/>
          <w:b w:val="0"/>
        </w:rPr>
        <w:t>&lt;Article&gt;</w:t>
      </w:r>
      <w:r w:rsidRPr="00706FEE">
        <w:t>Articolo 1 – comma 1 – punto 13</w:t>
      </w:r>
      <w:r w:rsidRPr="00706FEE">
        <w:rPr>
          <w:rStyle w:val="HideTWBExt"/>
          <w:b w:val="0"/>
        </w:rPr>
        <w:t>&lt;/Article&gt;</w:t>
      </w:r>
    </w:p>
    <w:p w14:paraId="73DEF05D"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4AB817E5" w14:textId="77777777" w:rsidR="009601A1" w:rsidRPr="00706FEE" w:rsidRDefault="009601A1" w:rsidP="009601A1">
      <w:r w:rsidRPr="00706FEE">
        <w:rPr>
          <w:rStyle w:val="HideTWBExt"/>
        </w:rPr>
        <w:t>&lt;Article2&gt;</w:t>
      </w:r>
      <w:r w:rsidRPr="00706FEE">
        <w:t>Articolo 12 bis – comma 1 – lettera b – punto ii</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3914A733" w14:textId="77777777" w:rsidTr="007E6B82">
        <w:trPr>
          <w:trHeight w:hRule="exact" w:val="240"/>
          <w:jc w:val="center"/>
        </w:trPr>
        <w:tc>
          <w:tcPr>
            <w:tcW w:w="9752" w:type="dxa"/>
            <w:gridSpan w:val="2"/>
            <w:tcBorders>
              <w:top w:val="nil"/>
              <w:left w:val="nil"/>
              <w:bottom w:val="nil"/>
              <w:right w:val="nil"/>
            </w:tcBorders>
          </w:tcPr>
          <w:p w14:paraId="13798CA1" w14:textId="77777777" w:rsidR="009601A1" w:rsidRPr="00706FEE" w:rsidRDefault="009601A1" w:rsidP="007E6B82"/>
        </w:tc>
      </w:tr>
      <w:tr w:rsidR="009601A1" w:rsidRPr="00706FEE" w14:paraId="37C1FBB4" w14:textId="77777777" w:rsidTr="007E6B82">
        <w:trPr>
          <w:trHeight w:val="240"/>
          <w:jc w:val="center"/>
        </w:trPr>
        <w:tc>
          <w:tcPr>
            <w:tcW w:w="4876" w:type="dxa"/>
            <w:tcBorders>
              <w:top w:val="nil"/>
              <w:left w:val="nil"/>
              <w:bottom w:val="nil"/>
              <w:right w:val="nil"/>
            </w:tcBorders>
          </w:tcPr>
          <w:p w14:paraId="685F1788"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2316AB9A" w14:textId="77777777" w:rsidR="009601A1" w:rsidRPr="00706FEE" w:rsidRDefault="009601A1" w:rsidP="007E6B82">
            <w:pPr>
              <w:pStyle w:val="AmColumnHeading"/>
            </w:pPr>
            <w:r w:rsidRPr="00706FEE">
              <w:t>Emendamento</w:t>
            </w:r>
          </w:p>
        </w:tc>
      </w:tr>
      <w:tr w:rsidR="009601A1" w:rsidRPr="00706FEE" w14:paraId="0CA8154C" w14:textId="77777777" w:rsidTr="007E6B82">
        <w:trPr>
          <w:jc w:val="center"/>
        </w:trPr>
        <w:tc>
          <w:tcPr>
            <w:tcW w:w="4876" w:type="dxa"/>
            <w:tcBorders>
              <w:top w:val="nil"/>
              <w:left w:val="nil"/>
              <w:bottom w:val="nil"/>
              <w:right w:val="nil"/>
            </w:tcBorders>
          </w:tcPr>
          <w:p w14:paraId="27E1EA2E" w14:textId="77777777" w:rsidR="009601A1" w:rsidRPr="00706FEE" w:rsidRDefault="009601A1" w:rsidP="007E6B82">
            <w:pPr>
              <w:pStyle w:val="Normal6a"/>
            </w:pPr>
            <w:r w:rsidRPr="00706FEE">
              <w:t>ii)</w:t>
            </w:r>
            <w:r w:rsidRPr="00706FEE">
              <w:tab/>
              <w:t>se i dati o le stime provengono da fornitori di dati, il nome, i recapiti e</w:t>
            </w:r>
            <w:r w:rsidRPr="00706FEE">
              <w:rPr>
                <w:b/>
                <w:i/>
              </w:rPr>
              <w:t>, se applicabile e disponibile,</w:t>
            </w:r>
            <w:r w:rsidRPr="00706FEE">
              <w:t xml:space="preserve"> la metodologia utilizzata dai fornitori dei dati;</w:t>
            </w:r>
          </w:p>
        </w:tc>
        <w:tc>
          <w:tcPr>
            <w:tcW w:w="4876" w:type="dxa"/>
            <w:tcBorders>
              <w:top w:val="nil"/>
              <w:left w:val="nil"/>
              <w:bottom w:val="nil"/>
              <w:right w:val="nil"/>
            </w:tcBorders>
          </w:tcPr>
          <w:p w14:paraId="20E1AC9F" w14:textId="77777777" w:rsidR="009601A1" w:rsidRPr="00706FEE" w:rsidRDefault="009601A1" w:rsidP="007E6B82">
            <w:pPr>
              <w:pStyle w:val="Normal6a"/>
            </w:pPr>
            <w:r w:rsidRPr="00706FEE">
              <w:t>ii)</w:t>
            </w:r>
            <w:r w:rsidRPr="00706FEE">
              <w:tab/>
              <w:t>se i dati o le stime provengono da fornitori di dati, il nome, i recapiti e la metodologia utilizzata dai fornitori dei dati;</w:t>
            </w:r>
          </w:p>
        </w:tc>
      </w:tr>
    </w:tbl>
    <w:p w14:paraId="2745CDAB"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3BEFD06B" w14:textId="77777777" w:rsidR="009601A1" w:rsidRPr="00706FEE" w:rsidRDefault="009601A1" w:rsidP="009601A1">
      <w:r w:rsidRPr="00706FEE">
        <w:rPr>
          <w:rStyle w:val="HideTWBExt"/>
        </w:rPr>
        <w:t>&lt;/Amend&gt;</w:t>
      </w:r>
    </w:p>
    <w:p w14:paraId="331A4711"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513</w:t>
      </w:r>
      <w:r w:rsidRPr="00706FEE">
        <w:rPr>
          <w:rStyle w:val="HideTWBExt"/>
          <w:b w:val="0"/>
        </w:rPr>
        <w:t>&lt;/NumAm&gt;</w:t>
      </w:r>
    </w:p>
    <w:p w14:paraId="1225258E" w14:textId="77777777" w:rsidR="009601A1" w:rsidRPr="00706FEE" w:rsidRDefault="009601A1" w:rsidP="009601A1">
      <w:pPr>
        <w:pStyle w:val="NormalBold"/>
      </w:pPr>
      <w:r w:rsidRPr="00706FEE">
        <w:rPr>
          <w:rStyle w:val="HideTWBExt"/>
          <w:b w:val="0"/>
        </w:rPr>
        <w:t>&lt;RepeatBlock-By&gt;&lt;Members&gt;</w:t>
      </w:r>
      <w:r w:rsidRPr="00706FEE">
        <w:t>Pascal Canfin, Stéphanie Yon-Courtin</w:t>
      </w:r>
      <w:r w:rsidRPr="00706FEE">
        <w:rPr>
          <w:rStyle w:val="HideTWBExt"/>
          <w:b w:val="0"/>
        </w:rPr>
        <w:t>&lt;/Members&gt;</w:t>
      </w:r>
    </w:p>
    <w:p w14:paraId="361E6BEA" w14:textId="77777777" w:rsidR="009601A1" w:rsidRPr="00706FEE" w:rsidRDefault="009601A1" w:rsidP="009601A1">
      <w:pPr>
        <w:pStyle w:val="NormalBold"/>
      </w:pPr>
      <w:r w:rsidRPr="00706FEE">
        <w:rPr>
          <w:rStyle w:val="HideTWBExt"/>
          <w:b w:val="0"/>
        </w:rPr>
        <w:t>&lt;/RepeatBlock-By&gt;</w:t>
      </w:r>
    </w:p>
    <w:p w14:paraId="481EB3BE"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5CE261A7" w14:textId="77777777" w:rsidR="009601A1" w:rsidRPr="00706FEE" w:rsidRDefault="009601A1" w:rsidP="009601A1">
      <w:pPr>
        <w:pStyle w:val="NormalBold"/>
      </w:pPr>
      <w:r w:rsidRPr="00706FEE">
        <w:rPr>
          <w:rStyle w:val="HideTWBExt"/>
          <w:b w:val="0"/>
        </w:rPr>
        <w:t>&lt;Article&gt;</w:t>
      </w:r>
      <w:r w:rsidRPr="00706FEE">
        <w:t>Articolo 1 – comma 1 – punto 13</w:t>
      </w:r>
      <w:r w:rsidRPr="00706FEE">
        <w:rPr>
          <w:rStyle w:val="HideTWBExt"/>
          <w:b w:val="0"/>
        </w:rPr>
        <w:t>&lt;/Article&gt;</w:t>
      </w:r>
    </w:p>
    <w:p w14:paraId="73C93781"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09634907" w14:textId="77777777" w:rsidR="009601A1" w:rsidRPr="00706FEE" w:rsidRDefault="009601A1" w:rsidP="009601A1">
      <w:r w:rsidRPr="00706FEE">
        <w:rPr>
          <w:rStyle w:val="HideTWBExt"/>
        </w:rPr>
        <w:t>&lt;Article2&gt;</w:t>
      </w:r>
      <w:r w:rsidRPr="00706FEE">
        <w:t>Articolo 12 bis – comma 1 – lettera b – punto ii</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1AC1F55F" w14:textId="77777777" w:rsidTr="007E6B82">
        <w:trPr>
          <w:trHeight w:hRule="exact" w:val="240"/>
          <w:jc w:val="center"/>
        </w:trPr>
        <w:tc>
          <w:tcPr>
            <w:tcW w:w="9752" w:type="dxa"/>
            <w:gridSpan w:val="2"/>
            <w:tcBorders>
              <w:top w:val="nil"/>
              <w:left w:val="nil"/>
              <w:bottom w:val="nil"/>
              <w:right w:val="nil"/>
            </w:tcBorders>
          </w:tcPr>
          <w:p w14:paraId="40F53A14" w14:textId="77777777" w:rsidR="009601A1" w:rsidRPr="00706FEE" w:rsidRDefault="009601A1" w:rsidP="007E6B82"/>
        </w:tc>
      </w:tr>
      <w:tr w:rsidR="009601A1" w:rsidRPr="00706FEE" w14:paraId="2ABBD6E8" w14:textId="77777777" w:rsidTr="007E6B82">
        <w:trPr>
          <w:trHeight w:val="240"/>
          <w:jc w:val="center"/>
        </w:trPr>
        <w:tc>
          <w:tcPr>
            <w:tcW w:w="4876" w:type="dxa"/>
            <w:tcBorders>
              <w:top w:val="nil"/>
              <w:left w:val="nil"/>
              <w:bottom w:val="nil"/>
              <w:right w:val="nil"/>
            </w:tcBorders>
          </w:tcPr>
          <w:p w14:paraId="1DEF0AC4"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767CBF17" w14:textId="77777777" w:rsidR="009601A1" w:rsidRPr="00706FEE" w:rsidRDefault="009601A1" w:rsidP="007E6B82">
            <w:pPr>
              <w:pStyle w:val="AmColumnHeading"/>
            </w:pPr>
            <w:r w:rsidRPr="00706FEE">
              <w:t>Emendamento</w:t>
            </w:r>
          </w:p>
        </w:tc>
      </w:tr>
      <w:tr w:rsidR="009601A1" w:rsidRPr="00706FEE" w14:paraId="4D312CEF" w14:textId="77777777" w:rsidTr="007E6B82">
        <w:trPr>
          <w:jc w:val="center"/>
        </w:trPr>
        <w:tc>
          <w:tcPr>
            <w:tcW w:w="4876" w:type="dxa"/>
            <w:tcBorders>
              <w:top w:val="nil"/>
              <w:left w:val="nil"/>
              <w:bottom w:val="nil"/>
              <w:right w:val="nil"/>
            </w:tcBorders>
          </w:tcPr>
          <w:p w14:paraId="03305E5F" w14:textId="77777777" w:rsidR="009601A1" w:rsidRPr="00706FEE" w:rsidRDefault="009601A1" w:rsidP="007E6B82">
            <w:pPr>
              <w:pStyle w:val="Normal6a"/>
            </w:pPr>
            <w:r w:rsidRPr="00706FEE">
              <w:t>ii)</w:t>
            </w:r>
            <w:r w:rsidRPr="00706FEE">
              <w:tab/>
              <w:t>se i dati o le stime provengono da fornitori di dati, il nome, i recapiti e</w:t>
            </w:r>
            <w:r w:rsidRPr="00706FEE">
              <w:rPr>
                <w:b/>
                <w:i/>
              </w:rPr>
              <w:t>, se applicabile e disponibile,</w:t>
            </w:r>
            <w:r w:rsidRPr="00706FEE">
              <w:t xml:space="preserve"> la metodologia utilizzata dai fornitori dei dati;</w:t>
            </w:r>
          </w:p>
        </w:tc>
        <w:tc>
          <w:tcPr>
            <w:tcW w:w="4876" w:type="dxa"/>
            <w:tcBorders>
              <w:top w:val="nil"/>
              <w:left w:val="nil"/>
              <w:bottom w:val="nil"/>
              <w:right w:val="nil"/>
            </w:tcBorders>
          </w:tcPr>
          <w:p w14:paraId="71A11F0D" w14:textId="77777777" w:rsidR="009601A1" w:rsidRPr="00706FEE" w:rsidRDefault="009601A1" w:rsidP="007E6B82">
            <w:pPr>
              <w:pStyle w:val="Normal6a"/>
            </w:pPr>
            <w:r w:rsidRPr="00706FEE">
              <w:t>ii)</w:t>
            </w:r>
            <w:r w:rsidRPr="00706FEE">
              <w:tab/>
              <w:t xml:space="preserve">se i dati o le stime provengono da fornitori di dati, il nome, i recapiti e la metodologia utilizzata </w:t>
            </w:r>
            <w:r w:rsidRPr="00706FEE">
              <w:rPr>
                <w:b/>
                <w:i/>
              </w:rPr>
              <w:t>e resa disponibile</w:t>
            </w:r>
            <w:r w:rsidRPr="00706FEE">
              <w:t xml:space="preserve"> dai fornitori dei dati;</w:t>
            </w:r>
          </w:p>
        </w:tc>
      </w:tr>
    </w:tbl>
    <w:p w14:paraId="7295BD4A"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758BB25F" w14:textId="77777777" w:rsidR="009601A1" w:rsidRPr="00706FEE" w:rsidRDefault="009601A1" w:rsidP="009601A1">
      <w:r w:rsidRPr="00706FEE">
        <w:rPr>
          <w:rStyle w:val="HideTWBExt"/>
        </w:rPr>
        <w:t>&lt;/Amend&gt;</w:t>
      </w:r>
    </w:p>
    <w:p w14:paraId="31C67AF8"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514</w:t>
      </w:r>
      <w:r w:rsidRPr="00706FEE">
        <w:rPr>
          <w:rStyle w:val="HideTWBExt"/>
          <w:b w:val="0"/>
        </w:rPr>
        <w:t>&lt;/NumAm&gt;</w:t>
      </w:r>
    </w:p>
    <w:p w14:paraId="26685483" w14:textId="77777777" w:rsidR="009601A1" w:rsidRPr="00706FEE" w:rsidRDefault="009601A1" w:rsidP="009601A1">
      <w:pPr>
        <w:pStyle w:val="NormalBold"/>
      </w:pPr>
      <w:r w:rsidRPr="00706FEE">
        <w:rPr>
          <w:rStyle w:val="HideTWBExt"/>
          <w:b w:val="0"/>
        </w:rPr>
        <w:t>&lt;RepeatBlock-By&gt;&lt;Members&gt;</w:t>
      </w:r>
      <w:r w:rsidRPr="00706FEE">
        <w:t>Markus Ferber, Janusz Lewandowski</w:t>
      </w:r>
      <w:r w:rsidRPr="00706FEE">
        <w:rPr>
          <w:rStyle w:val="HideTWBExt"/>
          <w:b w:val="0"/>
        </w:rPr>
        <w:t>&lt;/Members&gt;</w:t>
      </w:r>
    </w:p>
    <w:p w14:paraId="0B7EE5F5" w14:textId="77777777" w:rsidR="009601A1" w:rsidRPr="00706FEE" w:rsidRDefault="009601A1" w:rsidP="009601A1">
      <w:pPr>
        <w:pStyle w:val="NormalBold"/>
      </w:pPr>
      <w:r w:rsidRPr="00706FEE">
        <w:rPr>
          <w:rStyle w:val="HideTWBExt"/>
          <w:b w:val="0"/>
        </w:rPr>
        <w:t>&lt;/RepeatBlock-By&gt;</w:t>
      </w:r>
    </w:p>
    <w:p w14:paraId="1E489C9B"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62ACAD6A" w14:textId="77777777" w:rsidR="009601A1" w:rsidRPr="00706FEE" w:rsidRDefault="009601A1" w:rsidP="009601A1">
      <w:pPr>
        <w:pStyle w:val="NormalBold"/>
      </w:pPr>
      <w:r w:rsidRPr="00706FEE">
        <w:rPr>
          <w:rStyle w:val="HideTWBExt"/>
          <w:b w:val="0"/>
        </w:rPr>
        <w:t>&lt;Article&gt;</w:t>
      </w:r>
      <w:r w:rsidRPr="00706FEE">
        <w:t>Articolo 1 – comma 1 – punto 13</w:t>
      </w:r>
      <w:r w:rsidRPr="00706FEE">
        <w:rPr>
          <w:rStyle w:val="HideTWBExt"/>
          <w:b w:val="0"/>
        </w:rPr>
        <w:t>&lt;/Article&gt;</w:t>
      </w:r>
    </w:p>
    <w:p w14:paraId="1585A3D0"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42EA100B" w14:textId="77777777" w:rsidR="009601A1" w:rsidRPr="00706FEE" w:rsidRDefault="009601A1" w:rsidP="009601A1">
      <w:r w:rsidRPr="00706FEE">
        <w:rPr>
          <w:rStyle w:val="HideTWBExt"/>
        </w:rPr>
        <w:t>&lt;Article2&gt;</w:t>
      </w:r>
      <w:r w:rsidRPr="00706FEE">
        <w:t>Articolo 12 bis – comma 1 – lettera b – punto iii</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5F5A2579" w14:textId="77777777" w:rsidTr="007E6B82">
        <w:trPr>
          <w:trHeight w:hRule="exact" w:val="240"/>
          <w:jc w:val="center"/>
        </w:trPr>
        <w:tc>
          <w:tcPr>
            <w:tcW w:w="9752" w:type="dxa"/>
            <w:gridSpan w:val="2"/>
            <w:tcBorders>
              <w:top w:val="nil"/>
              <w:left w:val="nil"/>
              <w:bottom w:val="nil"/>
              <w:right w:val="nil"/>
            </w:tcBorders>
          </w:tcPr>
          <w:p w14:paraId="287659A7" w14:textId="77777777" w:rsidR="009601A1" w:rsidRPr="00706FEE" w:rsidRDefault="009601A1" w:rsidP="007E6B82"/>
        </w:tc>
      </w:tr>
      <w:tr w:rsidR="009601A1" w:rsidRPr="00706FEE" w14:paraId="1D18CBC0" w14:textId="77777777" w:rsidTr="007E6B82">
        <w:trPr>
          <w:trHeight w:val="240"/>
          <w:jc w:val="center"/>
        </w:trPr>
        <w:tc>
          <w:tcPr>
            <w:tcW w:w="4876" w:type="dxa"/>
            <w:tcBorders>
              <w:top w:val="nil"/>
              <w:left w:val="nil"/>
              <w:bottom w:val="nil"/>
              <w:right w:val="nil"/>
            </w:tcBorders>
          </w:tcPr>
          <w:p w14:paraId="205C6994"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144B0558" w14:textId="77777777" w:rsidR="009601A1" w:rsidRPr="00706FEE" w:rsidRDefault="009601A1" w:rsidP="007E6B82">
            <w:pPr>
              <w:pStyle w:val="AmColumnHeading"/>
            </w:pPr>
            <w:r w:rsidRPr="00706FEE">
              <w:t>Emendamento</w:t>
            </w:r>
          </w:p>
        </w:tc>
      </w:tr>
      <w:tr w:rsidR="009601A1" w:rsidRPr="00706FEE" w14:paraId="484D40E3" w14:textId="77777777" w:rsidTr="007E6B82">
        <w:trPr>
          <w:jc w:val="center"/>
        </w:trPr>
        <w:tc>
          <w:tcPr>
            <w:tcW w:w="4876" w:type="dxa"/>
            <w:tcBorders>
              <w:top w:val="nil"/>
              <w:left w:val="nil"/>
              <w:bottom w:val="nil"/>
              <w:right w:val="nil"/>
            </w:tcBorders>
          </w:tcPr>
          <w:p w14:paraId="5B4D42DD" w14:textId="77777777" w:rsidR="009601A1" w:rsidRPr="00706FEE" w:rsidRDefault="009601A1" w:rsidP="007E6B82">
            <w:pPr>
              <w:pStyle w:val="Normal6a"/>
            </w:pPr>
            <w:r w:rsidRPr="00706FEE">
              <w:t>iii)</w:t>
            </w:r>
            <w:r w:rsidRPr="00706FEE">
              <w:tab/>
            </w:r>
            <w:r w:rsidRPr="00706FEE">
              <w:rPr>
                <w:b/>
                <w:i/>
              </w:rPr>
              <w:t>la</w:t>
            </w:r>
            <w:r w:rsidRPr="00706FEE">
              <w:t xml:space="preserve"> metodologia, </w:t>
            </w:r>
            <w:r w:rsidRPr="00706FEE">
              <w:rPr>
                <w:b/>
                <w:i/>
              </w:rPr>
              <w:t>le</w:t>
            </w:r>
            <w:r w:rsidRPr="00706FEE">
              <w:t xml:space="preserve"> principali ipotesi e </w:t>
            </w:r>
            <w:r w:rsidRPr="00706FEE">
              <w:rPr>
                <w:b/>
                <w:i/>
              </w:rPr>
              <w:t>i</w:t>
            </w:r>
            <w:r w:rsidRPr="00706FEE">
              <w:t xml:space="preserve"> principi di precauzione applicati al trattamento degli elementi d'informazione mancanti alla base delle stime, se queste non sono basate su dati ottenuti da fornitori di dati esterni.</w:t>
            </w:r>
          </w:p>
        </w:tc>
        <w:tc>
          <w:tcPr>
            <w:tcW w:w="4876" w:type="dxa"/>
            <w:tcBorders>
              <w:top w:val="nil"/>
              <w:left w:val="nil"/>
              <w:bottom w:val="nil"/>
              <w:right w:val="nil"/>
            </w:tcBorders>
          </w:tcPr>
          <w:p w14:paraId="3E0B0861" w14:textId="77777777" w:rsidR="009601A1" w:rsidRPr="00706FEE" w:rsidRDefault="009601A1" w:rsidP="007E6B82">
            <w:pPr>
              <w:pStyle w:val="Normal6a"/>
            </w:pPr>
            <w:r w:rsidRPr="00706FEE">
              <w:t>iii)</w:t>
            </w:r>
            <w:r w:rsidRPr="00706FEE">
              <w:tab/>
            </w:r>
            <w:r w:rsidRPr="00706FEE">
              <w:rPr>
                <w:b/>
                <w:i/>
              </w:rPr>
              <w:t>una panoramica di alto livello della</w:t>
            </w:r>
            <w:r w:rsidRPr="00706FEE">
              <w:t xml:space="preserve"> metodologia, </w:t>
            </w:r>
            <w:r w:rsidRPr="00706FEE">
              <w:rPr>
                <w:b/>
                <w:i/>
              </w:rPr>
              <w:t>delle</w:t>
            </w:r>
            <w:r w:rsidRPr="00706FEE">
              <w:t xml:space="preserve"> principali ipotesi e </w:t>
            </w:r>
            <w:r w:rsidRPr="00706FEE">
              <w:rPr>
                <w:b/>
                <w:i/>
              </w:rPr>
              <w:t>dei</w:t>
            </w:r>
            <w:r w:rsidRPr="00706FEE">
              <w:t xml:space="preserve"> principi di precauzione applicati al trattamento degli elementi d'informazione mancanti alla base delle stime, se queste non sono basate su dati ottenuti da fornitori di dati esterni.</w:t>
            </w:r>
          </w:p>
        </w:tc>
      </w:tr>
    </w:tbl>
    <w:p w14:paraId="56BF2186"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7D760271" w14:textId="77777777" w:rsidR="009601A1" w:rsidRPr="00706FEE" w:rsidRDefault="009601A1" w:rsidP="009601A1">
      <w:pPr>
        <w:pStyle w:val="AmJustTitle"/>
      </w:pPr>
      <w:r w:rsidRPr="00706FEE">
        <w:rPr>
          <w:rStyle w:val="HideTWBExt"/>
          <w:i w:val="0"/>
        </w:rPr>
        <w:t>&lt;TitreJust&gt;</w:t>
      </w:r>
      <w:r w:rsidRPr="00706FEE">
        <w:t>Motivazione</w:t>
      </w:r>
      <w:r w:rsidRPr="00706FEE">
        <w:rPr>
          <w:rStyle w:val="HideTWBExt"/>
          <w:i w:val="0"/>
        </w:rPr>
        <w:t>&lt;/TitreJust&gt;</w:t>
      </w:r>
    </w:p>
    <w:p w14:paraId="3348B76A" w14:textId="77777777" w:rsidR="009601A1" w:rsidRPr="00706FEE" w:rsidRDefault="009601A1" w:rsidP="009601A1">
      <w:pPr>
        <w:pStyle w:val="AmJustText"/>
      </w:pPr>
      <w:r w:rsidRPr="00706FEE">
        <w:t>L'emendamento proposto garantisce la proporzionalità degli obblighi di informativa nei confronti dei clienti. L'informativa metodologica completa delle stime interne non ha fine, arrivando potenzialmente a un'ampia documentazione tecnica di valore limitato per gli investitori finali. Una panoramica di alto livello preserva una trasparenza significativa, evitando nel contempo oneri di conformità sproporzionati per i partecipanti ai mercati finanziari.</w:t>
      </w:r>
    </w:p>
    <w:p w14:paraId="07B13BD9" w14:textId="77777777" w:rsidR="009601A1" w:rsidRPr="00706FEE" w:rsidRDefault="009601A1" w:rsidP="009601A1">
      <w:r w:rsidRPr="00706FEE">
        <w:rPr>
          <w:rStyle w:val="HideTWBExt"/>
        </w:rPr>
        <w:t>&lt;/Amend&gt;</w:t>
      </w:r>
    </w:p>
    <w:p w14:paraId="57AA30DB"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515</w:t>
      </w:r>
      <w:r w:rsidRPr="00706FEE">
        <w:rPr>
          <w:rStyle w:val="HideTWBExt"/>
          <w:b w:val="0"/>
        </w:rPr>
        <w:t>&lt;/NumAm&gt;</w:t>
      </w:r>
    </w:p>
    <w:p w14:paraId="372135C6" w14:textId="77777777" w:rsidR="009601A1" w:rsidRPr="00706FEE" w:rsidRDefault="009601A1" w:rsidP="009601A1">
      <w:pPr>
        <w:pStyle w:val="NormalBold"/>
      </w:pPr>
      <w:r w:rsidRPr="00706FEE">
        <w:rPr>
          <w:rStyle w:val="HideTWBExt"/>
          <w:b w:val="0"/>
        </w:rPr>
        <w:t>&lt;RepeatBlock-By&gt;&lt;Members&gt;</w:t>
      </w:r>
      <w:r w:rsidRPr="00706FEE">
        <w:t>Jaroslava Pokorná Jermanová, Jaroslav Knot, Pierre Pimpie, Tomáš Kubín</w:t>
      </w:r>
      <w:r w:rsidRPr="00706FEE">
        <w:rPr>
          <w:rStyle w:val="HideTWBExt"/>
          <w:b w:val="0"/>
        </w:rPr>
        <w:t>&lt;/Members&gt;</w:t>
      </w:r>
    </w:p>
    <w:p w14:paraId="1018BC35" w14:textId="77777777" w:rsidR="009601A1" w:rsidRPr="00706FEE" w:rsidRDefault="009601A1" w:rsidP="009601A1">
      <w:pPr>
        <w:pStyle w:val="NormalBold"/>
      </w:pPr>
      <w:r w:rsidRPr="00706FEE">
        <w:rPr>
          <w:rStyle w:val="HideTWBExt"/>
          <w:b w:val="0"/>
        </w:rPr>
        <w:t>&lt;/RepeatBlock-By&gt;</w:t>
      </w:r>
    </w:p>
    <w:p w14:paraId="1FF8F77A"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2D3ABBF8" w14:textId="77777777" w:rsidR="009601A1" w:rsidRPr="00706FEE" w:rsidRDefault="009601A1" w:rsidP="009601A1">
      <w:pPr>
        <w:pStyle w:val="NormalBold"/>
      </w:pPr>
      <w:r w:rsidRPr="00706FEE">
        <w:rPr>
          <w:rStyle w:val="HideTWBExt"/>
          <w:b w:val="0"/>
        </w:rPr>
        <w:t>&lt;Article&gt;</w:t>
      </w:r>
      <w:r w:rsidRPr="00706FEE">
        <w:t>Articolo 1 – comma 1 – punto 13</w:t>
      </w:r>
      <w:r w:rsidRPr="00706FEE">
        <w:rPr>
          <w:rStyle w:val="HideTWBExt"/>
          <w:b w:val="0"/>
        </w:rPr>
        <w:t>&lt;/Article&gt;</w:t>
      </w:r>
    </w:p>
    <w:p w14:paraId="4149D8DC"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49113980" w14:textId="77777777" w:rsidR="009601A1" w:rsidRPr="00706FEE" w:rsidRDefault="009601A1" w:rsidP="009601A1">
      <w:r w:rsidRPr="00706FEE">
        <w:rPr>
          <w:rStyle w:val="HideTWBExt"/>
        </w:rPr>
        <w:t>&lt;Article2&gt;</w:t>
      </w:r>
      <w:r w:rsidRPr="00706FEE">
        <w:t>Articolo 12 bis – comma 1 – lettera c bis (nuova)</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55A9ABB4" w14:textId="77777777" w:rsidTr="007E6B82">
        <w:trPr>
          <w:trHeight w:hRule="exact" w:val="240"/>
          <w:jc w:val="center"/>
        </w:trPr>
        <w:tc>
          <w:tcPr>
            <w:tcW w:w="9752" w:type="dxa"/>
            <w:gridSpan w:val="2"/>
            <w:tcBorders>
              <w:top w:val="nil"/>
              <w:left w:val="nil"/>
              <w:bottom w:val="nil"/>
              <w:right w:val="nil"/>
            </w:tcBorders>
          </w:tcPr>
          <w:p w14:paraId="34D7CB94" w14:textId="77777777" w:rsidR="009601A1" w:rsidRPr="00706FEE" w:rsidRDefault="009601A1" w:rsidP="007E6B82"/>
        </w:tc>
      </w:tr>
      <w:tr w:rsidR="009601A1" w:rsidRPr="00706FEE" w14:paraId="7B63BBD5" w14:textId="77777777" w:rsidTr="007E6B82">
        <w:trPr>
          <w:trHeight w:val="240"/>
          <w:jc w:val="center"/>
        </w:trPr>
        <w:tc>
          <w:tcPr>
            <w:tcW w:w="4876" w:type="dxa"/>
            <w:tcBorders>
              <w:top w:val="nil"/>
              <w:left w:val="nil"/>
              <w:bottom w:val="nil"/>
              <w:right w:val="nil"/>
            </w:tcBorders>
          </w:tcPr>
          <w:p w14:paraId="692D0868"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7FA86CD2" w14:textId="77777777" w:rsidR="009601A1" w:rsidRPr="00706FEE" w:rsidRDefault="009601A1" w:rsidP="007E6B82">
            <w:pPr>
              <w:pStyle w:val="AmColumnHeading"/>
            </w:pPr>
            <w:r w:rsidRPr="00706FEE">
              <w:t>Emendamento</w:t>
            </w:r>
          </w:p>
        </w:tc>
      </w:tr>
      <w:tr w:rsidR="009601A1" w:rsidRPr="00706FEE" w14:paraId="017C2FB3" w14:textId="77777777" w:rsidTr="007E6B82">
        <w:trPr>
          <w:jc w:val="center"/>
        </w:trPr>
        <w:tc>
          <w:tcPr>
            <w:tcW w:w="4876" w:type="dxa"/>
            <w:tcBorders>
              <w:top w:val="nil"/>
              <w:left w:val="nil"/>
              <w:bottom w:val="nil"/>
              <w:right w:val="nil"/>
            </w:tcBorders>
          </w:tcPr>
          <w:p w14:paraId="3C29CAD9" w14:textId="77777777" w:rsidR="009601A1" w:rsidRPr="00706FEE" w:rsidRDefault="009601A1" w:rsidP="007E6B82">
            <w:pPr>
              <w:pStyle w:val="Normal6a"/>
            </w:pPr>
          </w:p>
        </w:tc>
        <w:tc>
          <w:tcPr>
            <w:tcW w:w="4876" w:type="dxa"/>
            <w:tcBorders>
              <w:top w:val="nil"/>
              <w:left w:val="nil"/>
              <w:bottom w:val="nil"/>
              <w:right w:val="nil"/>
            </w:tcBorders>
          </w:tcPr>
          <w:p w14:paraId="2A57B309" w14:textId="77777777" w:rsidR="009601A1" w:rsidRPr="00706FEE" w:rsidRDefault="009601A1" w:rsidP="007E6B82">
            <w:pPr>
              <w:pStyle w:val="Normal6a"/>
            </w:pPr>
            <w:r w:rsidRPr="00706FEE">
              <w:rPr>
                <w:b/>
                <w:i/>
              </w:rPr>
              <w:t>iii bis)</w:t>
            </w:r>
            <w:r w:rsidRPr="00706FEE">
              <w:tab/>
            </w:r>
            <w:r w:rsidRPr="00706FEE">
              <w:rPr>
                <w:b/>
                <w:i/>
              </w:rPr>
              <w:t>non sono tenuti a comunicare le informazioni di cui alla lettera b) nella misura in cui tale informativa violi le disposizioni applicabili in materia di protezione dei segreti commerciali o di altre informazioni commerciali riservate, compresi gli obblighi contrattuali di riservatezza. I partecipanti ai mercati finanziari informano i clienti che invocano tale disposizione della natura generale della limitazione applicata.</w:t>
            </w:r>
          </w:p>
        </w:tc>
      </w:tr>
    </w:tbl>
    <w:p w14:paraId="143E87D3"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3DED5A0F" w14:textId="77777777" w:rsidR="009601A1" w:rsidRPr="00706FEE" w:rsidRDefault="009601A1" w:rsidP="009601A1">
      <w:r w:rsidRPr="00706FEE">
        <w:rPr>
          <w:rStyle w:val="HideTWBExt"/>
        </w:rPr>
        <w:t>&lt;/Amend&gt;</w:t>
      </w:r>
    </w:p>
    <w:p w14:paraId="71A9D5F4"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516</w:t>
      </w:r>
      <w:r w:rsidRPr="00706FEE">
        <w:rPr>
          <w:rStyle w:val="HideTWBExt"/>
          <w:b w:val="0"/>
        </w:rPr>
        <w:t>&lt;/NumAm&gt;</w:t>
      </w:r>
    </w:p>
    <w:p w14:paraId="1B81D4EC" w14:textId="77777777" w:rsidR="009601A1" w:rsidRPr="00706FEE" w:rsidRDefault="009601A1" w:rsidP="009601A1">
      <w:pPr>
        <w:pStyle w:val="NormalBold"/>
      </w:pPr>
      <w:r w:rsidRPr="00706FEE">
        <w:rPr>
          <w:rStyle w:val="HideTWBExt"/>
          <w:b w:val="0"/>
        </w:rPr>
        <w:t>&lt;RepeatBlock-By&gt;&lt;Members&gt;</w:t>
      </w:r>
      <w:r w:rsidRPr="00706FEE">
        <w:t>Luděk Niedermayer</w:t>
      </w:r>
      <w:r w:rsidRPr="00706FEE">
        <w:rPr>
          <w:rStyle w:val="HideTWBExt"/>
          <w:b w:val="0"/>
        </w:rPr>
        <w:t>&lt;/Members&gt;</w:t>
      </w:r>
    </w:p>
    <w:p w14:paraId="5ED22F22" w14:textId="77777777" w:rsidR="009601A1" w:rsidRPr="00706FEE" w:rsidRDefault="009601A1" w:rsidP="009601A1">
      <w:pPr>
        <w:pStyle w:val="NormalBold"/>
      </w:pPr>
      <w:r w:rsidRPr="00706FEE">
        <w:rPr>
          <w:rStyle w:val="HideTWBExt"/>
          <w:b w:val="0"/>
        </w:rPr>
        <w:t>&lt;/RepeatBlock-By&gt;</w:t>
      </w:r>
    </w:p>
    <w:p w14:paraId="40671D8B"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4EE53071" w14:textId="77777777" w:rsidR="009601A1" w:rsidRPr="00706FEE" w:rsidRDefault="009601A1" w:rsidP="009601A1">
      <w:pPr>
        <w:pStyle w:val="NormalBold"/>
      </w:pPr>
      <w:r w:rsidRPr="00706FEE">
        <w:rPr>
          <w:rStyle w:val="HideTWBExt"/>
          <w:b w:val="0"/>
        </w:rPr>
        <w:t>&lt;Article&gt;</w:t>
      </w:r>
      <w:r w:rsidRPr="00706FEE">
        <w:t>Articolo 1 – comma 1 – punto 13</w:t>
      </w:r>
      <w:r w:rsidRPr="00706FEE">
        <w:rPr>
          <w:rStyle w:val="HideTWBExt"/>
          <w:b w:val="0"/>
        </w:rPr>
        <w:t>&lt;/Article&gt;</w:t>
      </w:r>
    </w:p>
    <w:p w14:paraId="49803BD0"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57836F75" w14:textId="77777777" w:rsidR="009601A1" w:rsidRPr="00706FEE" w:rsidRDefault="009601A1" w:rsidP="009601A1">
      <w:r w:rsidRPr="00706FEE">
        <w:rPr>
          <w:rStyle w:val="HideTWBExt"/>
        </w:rPr>
        <w:t>&lt;Article2&gt;</w:t>
      </w:r>
      <w:r w:rsidRPr="00706FEE">
        <w:t>Articolo 12 bis – comma 1 bis (nuovo)</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06ACAFF7" w14:textId="77777777" w:rsidTr="007E6B82">
        <w:trPr>
          <w:trHeight w:hRule="exact" w:val="240"/>
          <w:jc w:val="center"/>
        </w:trPr>
        <w:tc>
          <w:tcPr>
            <w:tcW w:w="9752" w:type="dxa"/>
            <w:gridSpan w:val="2"/>
            <w:tcBorders>
              <w:top w:val="nil"/>
              <w:left w:val="nil"/>
              <w:bottom w:val="nil"/>
              <w:right w:val="nil"/>
            </w:tcBorders>
          </w:tcPr>
          <w:p w14:paraId="6857ADA0" w14:textId="77777777" w:rsidR="009601A1" w:rsidRPr="00706FEE" w:rsidRDefault="009601A1" w:rsidP="007E6B82"/>
        </w:tc>
      </w:tr>
      <w:tr w:rsidR="009601A1" w:rsidRPr="00706FEE" w14:paraId="062F1C8A" w14:textId="77777777" w:rsidTr="007E6B82">
        <w:trPr>
          <w:trHeight w:val="240"/>
          <w:jc w:val="center"/>
        </w:trPr>
        <w:tc>
          <w:tcPr>
            <w:tcW w:w="4876" w:type="dxa"/>
            <w:tcBorders>
              <w:top w:val="nil"/>
              <w:left w:val="nil"/>
              <w:bottom w:val="nil"/>
              <w:right w:val="nil"/>
            </w:tcBorders>
          </w:tcPr>
          <w:p w14:paraId="29E74C3B"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29644170" w14:textId="77777777" w:rsidR="009601A1" w:rsidRPr="00706FEE" w:rsidRDefault="009601A1" w:rsidP="007E6B82">
            <w:pPr>
              <w:pStyle w:val="AmColumnHeading"/>
            </w:pPr>
            <w:r w:rsidRPr="00706FEE">
              <w:t>Emendamento</w:t>
            </w:r>
          </w:p>
        </w:tc>
      </w:tr>
      <w:tr w:rsidR="009601A1" w:rsidRPr="00706FEE" w14:paraId="0AC9A28C" w14:textId="77777777" w:rsidTr="007E6B82">
        <w:trPr>
          <w:jc w:val="center"/>
        </w:trPr>
        <w:tc>
          <w:tcPr>
            <w:tcW w:w="4876" w:type="dxa"/>
            <w:tcBorders>
              <w:top w:val="nil"/>
              <w:left w:val="nil"/>
              <w:bottom w:val="nil"/>
              <w:right w:val="nil"/>
            </w:tcBorders>
          </w:tcPr>
          <w:p w14:paraId="58668C1C" w14:textId="77777777" w:rsidR="009601A1" w:rsidRPr="00706FEE" w:rsidRDefault="009601A1" w:rsidP="007E6B82">
            <w:pPr>
              <w:pStyle w:val="Normal6a"/>
            </w:pPr>
          </w:p>
        </w:tc>
        <w:tc>
          <w:tcPr>
            <w:tcW w:w="4876" w:type="dxa"/>
            <w:tcBorders>
              <w:top w:val="nil"/>
              <w:left w:val="nil"/>
              <w:bottom w:val="nil"/>
              <w:right w:val="nil"/>
            </w:tcBorders>
          </w:tcPr>
          <w:p w14:paraId="7119EDED" w14:textId="77777777" w:rsidR="009601A1" w:rsidRPr="00706FEE" w:rsidRDefault="009601A1" w:rsidP="007E6B82">
            <w:pPr>
              <w:pStyle w:val="Normal6a"/>
            </w:pPr>
            <w:r w:rsidRPr="00706FEE">
              <w:rPr>
                <w:b/>
                <w:i/>
              </w:rPr>
              <w:t>La Commissione, le autorità europee di vigilanza e le autorità competenti possono, nell'ambito dei rispettivi mandati e sulla base delle rispettive valutazioni delle comunicazioni effettuate a norma del presente articolo, pubblicare raccomandazioni volte a migliorare la trasparenza, l'affidabilità e la comparabilità dei dati o a stimare le metodologie utilizzate da uno o più partecipanti ai mercati finanziari, anche qualora tali dati o metodologie siano forniti dallo stesso fornitore esterno di dati. Tali raccomandazioni non richiedono la divulgazione di informazioni riservate, segreti commerciali o metodologie proprietarie.</w:t>
            </w:r>
          </w:p>
        </w:tc>
      </w:tr>
    </w:tbl>
    <w:p w14:paraId="746D9BAA"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2BF9BB8D" w14:textId="77777777" w:rsidR="009601A1" w:rsidRPr="00706FEE" w:rsidRDefault="009601A1" w:rsidP="009601A1">
      <w:r w:rsidRPr="00706FEE">
        <w:rPr>
          <w:rStyle w:val="HideTWBExt"/>
        </w:rPr>
        <w:t>&lt;/Amend&gt;</w:t>
      </w:r>
    </w:p>
    <w:p w14:paraId="3A112FA5"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517</w:t>
      </w:r>
      <w:r w:rsidRPr="00706FEE">
        <w:rPr>
          <w:rStyle w:val="HideTWBExt"/>
          <w:b w:val="0"/>
        </w:rPr>
        <w:t>&lt;/NumAm&gt;</w:t>
      </w:r>
    </w:p>
    <w:p w14:paraId="405D9B51" w14:textId="77777777" w:rsidR="009601A1" w:rsidRPr="00706FEE" w:rsidRDefault="009601A1" w:rsidP="009601A1">
      <w:pPr>
        <w:pStyle w:val="NormalBold"/>
      </w:pPr>
      <w:r w:rsidRPr="00706FEE">
        <w:rPr>
          <w:rStyle w:val="HideTWBExt"/>
          <w:b w:val="0"/>
        </w:rPr>
        <w:t>&lt;RepeatBlock-By&gt;&lt;Members&gt;</w:t>
      </w:r>
      <w:r w:rsidRPr="00706FEE">
        <w:t>Pascal Canfin</w:t>
      </w:r>
      <w:r w:rsidRPr="00706FEE">
        <w:rPr>
          <w:rStyle w:val="HideTWBExt"/>
          <w:b w:val="0"/>
        </w:rPr>
        <w:t>&lt;/Members&gt;</w:t>
      </w:r>
    </w:p>
    <w:p w14:paraId="621C4C1D" w14:textId="77777777" w:rsidR="009601A1" w:rsidRPr="00706FEE" w:rsidRDefault="009601A1" w:rsidP="009601A1">
      <w:pPr>
        <w:pStyle w:val="NormalBold"/>
      </w:pPr>
      <w:r w:rsidRPr="00706FEE">
        <w:rPr>
          <w:rStyle w:val="HideTWBExt"/>
          <w:b w:val="0"/>
        </w:rPr>
        <w:t>&lt;/RepeatBlock-By&gt;</w:t>
      </w:r>
    </w:p>
    <w:p w14:paraId="72A0DEA1"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2089CE7C" w14:textId="77777777" w:rsidR="009601A1" w:rsidRPr="00706FEE" w:rsidRDefault="009601A1" w:rsidP="009601A1">
      <w:pPr>
        <w:pStyle w:val="NormalBold"/>
      </w:pPr>
      <w:r w:rsidRPr="00706FEE">
        <w:rPr>
          <w:rStyle w:val="HideTWBExt"/>
          <w:b w:val="0"/>
        </w:rPr>
        <w:t>&lt;Article&gt;</w:t>
      </w:r>
      <w:r w:rsidRPr="00706FEE">
        <w:t>Articolo 1 – comma 1 – punto 13</w:t>
      </w:r>
      <w:r w:rsidRPr="00706FEE">
        <w:rPr>
          <w:rStyle w:val="HideTWBExt"/>
          <w:b w:val="0"/>
        </w:rPr>
        <w:t>&lt;/Article&gt;</w:t>
      </w:r>
    </w:p>
    <w:p w14:paraId="61C33899"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195F1F59" w14:textId="77777777" w:rsidR="009601A1" w:rsidRPr="00706FEE" w:rsidRDefault="009601A1" w:rsidP="009601A1">
      <w:r w:rsidRPr="00706FEE">
        <w:rPr>
          <w:rStyle w:val="HideTWBExt"/>
        </w:rPr>
        <w:t>&lt;Article2&gt;</w:t>
      </w:r>
      <w:r w:rsidRPr="00706FEE">
        <w:t>Articolo 12 bis – paragrafo 2 bis (nuovo)</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1B048AC8" w14:textId="77777777" w:rsidTr="007E6B82">
        <w:trPr>
          <w:trHeight w:hRule="exact" w:val="240"/>
          <w:jc w:val="center"/>
        </w:trPr>
        <w:tc>
          <w:tcPr>
            <w:tcW w:w="9752" w:type="dxa"/>
            <w:gridSpan w:val="2"/>
            <w:tcBorders>
              <w:top w:val="nil"/>
              <w:left w:val="nil"/>
              <w:bottom w:val="nil"/>
              <w:right w:val="nil"/>
            </w:tcBorders>
          </w:tcPr>
          <w:p w14:paraId="71426408" w14:textId="77777777" w:rsidR="009601A1" w:rsidRPr="00706FEE" w:rsidRDefault="009601A1" w:rsidP="007E6B82"/>
        </w:tc>
      </w:tr>
      <w:tr w:rsidR="009601A1" w:rsidRPr="00706FEE" w14:paraId="34811915" w14:textId="77777777" w:rsidTr="007E6B82">
        <w:trPr>
          <w:trHeight w:val="240"/>
          <w:jc w:val="center"/>
        </w:trPr>
        <w:tc>
          <w:tcPr>
            <w:tcW w:w="4876" w:type="dxa"/>
            <w:tcBorders>
              <w:top w:val="nil"/>
              <w:left w:val="nil"/>
              <w:bottom w:val="nil"/>
              <w:right w:val="nil"/>
            </w:tcBorders>
          </w:tcPr>
          <w:p w14:paraId="184CE882"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59809280" w14:textId="77777777" w:rsidR="009601A1" w:rsidRPr="00706FEE" w:rsidRDefault="009601A1" w:rsidP="007E6B82">
            <w:pPr>
              <w:pStyle w:val="AmColumnHeading"/>
            </w:pPr>
            <w:r w:rsidRPr="00706FEE">
              <w:t>Emendamento</w:t>
            </w:r>
          </w:p>
        </w:tc>
      </w:tr>
      <w:tr w:rsidR="009601A1" w:rsidRPr="00706FEE" w14:paraId="0D8FC18D" w14:textId="77777777" w:rsidTr="007E6B82">
        <w:trPr>
          <w:jc w:val="center"/>
        </w:trPr>
        <w:tc>
          <w:tcPr>
            <w:tcW w:w="4876" w:type="dxa"/>
            <w:tcBorders>
              <w:top w:val="nil"/>
              <w:left w:val="nil"/>
              <w:bottom w:val="nil"/>
              <w:right w:val="nil"/>
            </w:tcBorders>
          </w:tcPr>
          <w:p w14:paraId="57AC19A3" w14:textId="77777777" w:rsidR="009601A1" w:rsidRPr="00706FEE" w:rsidRDefault="009601A1" w:rsidP="007E6B82">
            <w:pPr>
              <w:pStyle w:val="Normal6a"/>
            </w:pPr>
          </w:p>
        </w:tc>
        <w:tc>
          <w:tcPr>
            <w:tcW w:w="4876" w:type="dxa"/>
            <w:tcBorders>
              <w:top w:val="nil"/>
              <w:left w:val="nil"/>
              <w:bottom w:val="nil"/>
              <w:right w:val="nil"/>
            </w:tcBorders>
          </w:tcPr>
          <w:p w14:paraId="00606859" w14:textId="77777777" w:rsidR="009601A1" w:rsidRPr="00706FEE" w:rsidRDefault="009601A1" w:rsidP="007E6B82">
            <w:pPr>
              <w:pStyle w:val="Normal6a"/>
            </w:pPr>
            <w:r w:rsidRPr="00706FEE">
              <w:rPr>
                <w:b/>
                <w:i/>
              </w:rPr>
              <w:t xml:space="preserve"> I fornitori di dati che forniscono dati ai partecipanti ai mercati finanziari nel contesto del presente regolamento mettono a disposizione delle autorità competenti, su richiesta:</w:t>
            </w:r>
          </w:p>
        </w:tc>
      </w:tr>
      <w:tr w:rsidR="009601A1" w:rsidRPr="00706FEE" w14:paraId="4DFA3FDD" w14:textId="77777777" w:rsidTr="007E6B82">
        <w:trPr>
          <w:jc w:val="center"/>
        </w:trPr>
        <w:tc>
          <w:tcPr>
            <w:tcW w:w="4876" w:type="dxa"/>
            <w:tcBorders>
              <w:top w:val="nil"/>
              <w:left w:val="nil"/>
              <w:bottom w:val="nil"/>
              <w:right w:val="nil"/>
            </w:tcBorders>
          </w:tcPr>
          <w:p w14:paraId="5F00FFEF" w14:textId="77777777" w:rsidR="009601A1" w:rsidRPr="00706FEE" w:rsidRDefault="009601A1" w:rsidP="007E6B82">
            <w:pPr>
              <w:pStyle w:val="Normal6a"/>
            </w:pPr>
          </w:p>
        </w:tc>
        <w:tc>
          <w:tcPr>
            <w:tcW w:w="4876" w:type="dxa"/>
            <w:tcBorders>
              <w:top w:val="nil"/>
              <w:left w:val="nil"/>
              <w:bottom w:val="nil"/>
              <w:right w:val="nil"/>
            </w:tcBorders>
          </w:tcPr>
          <w:p w14:paraId="4467677F" w14:textId="77777777" w:rsidR="009601A1" w:rsidRPr="00706FEE" w:rsidRDefault="009601A1" w:rsidP="007E6B82">
            <w:pPr>
              <w:pStyle w:val="Normal6a"/>
            </w:pPr>
            <w:r w:rsidRPr="00706FEE">
              <w:rPr>
                <w:b/>
                <w:i/>
              </w:rPr>
              <w:t>a) i loro processi interni di controllo della qualità dei dati;</w:t>
            </w:r>
          </w:p>
        </w:tc>
      </w:tr>
      <w:tr w:rsidR="009601A1" w:rsidRPr="00706FEE" w14:paraId="51173900" w14:textId="77777777" w:rsidTr="007E6B82">
        <w:trPr>
          <w:jc w:val="center"/>
        </w:trPr>
        <w:tc>
          <w:tcPr>
            <w:tcW w:w="4876" w:type="dxa"/>
            <w:tcBorders>
              <w:top w:val="nil"/>
              <w:left w:val="nil"/>
              <w:bottom w:val="nil"/>
              <w:right w:val="nil"/>
            </w:tcBorders>
          </w:tcPr>
          <w:p w14:paraId="1470DB21" w14:textId="77777777" w:rsidR="009601A1" w:rsidRPr="00706FEE" w:rsidRDefault="009601A1" w:rsidP="007E6B82">
            <w:pPr>
              <w:pStyle w:val="Normal6a"/>
            </w:pPr>
          </w:p>
        </w:tc>
        <w:tc>
          <w:tcPr>
            <w:tcW w:w="4876" w:type="dxa"/>
            <w:tcBorders>
              <w:top w:val="nil"/>
              <w:left w:val="nil"/>
              <w:bottom w:val="nil"/>
              <w:right w:val="nil"/>
            </w:tcBorders>
          </w:tcPr>
          <w:p w14:paraId="48932C4C" w14:textId="77777777" w:rsidR="009601A1" w:rsidRPr="00706FEE" w:rsidRDefault="009601A1" w:rsidP="007E6B82">
            <w:pPr>
              <w:pStyle w:val="Normal6a"/>
            </w:pPr>
            <w:r w:rsidRPr="00706FEE">
              <w:rPr>
                <w:b/>
                <w:i/>
              </w:rPr>
              <w:t>b) le loro metodologie volte a garantire che i dati siano recuperati in modo rigoroso e sistematico.</w:t>
            </w:r>
          </w:p>
        </w:tc>
      </w:tr>
    </w:tbl>
    <w:p w14:paraId="02F2833B"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2CA113D3" w14:textId="77777777" w:rsidR="009601A1" w:rsidRPr="00706FEE" w:rsidRDefault="009601A1" w:rsidP="009601A1">
      <w:r w:rsidRPr="00706FEE">
        <w:rPr>
          <w:rStyle w:val="HideTWBExt"/>
        </w:rPr>
        <w:t>&lt;/Amend&gt;</w:t>
      </w:r>
    </w:p>
    <w:p w14:paraId="54E6AA8D"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518</w:t>
      </w:r>
      <w:r w:rsidRPr="00706FEE">
        <w:rPr>
          <w:rStyle w:val="HideTWBExt"/>
          <w:b w:val="0"/>
        </w:rPr>
        <w:t>&lt;/NumAm&gt;</w:t>
      </w:r>
    </w:p>
    <w:p w14:paraId="3029CB39" w14:textId="77777777" w:rsidR="009601A1" w:rsidRPr="00706FEE" w:rsidRDefault="009601A1" w:rsidP="009601A1">
      <w:pPr>
        <w:pStyle w:val="NormalBold"/>
      </w:pPr>
      <w:r w:rsidRPr="00706FEE">
        <w:rPr>
          <w:rStyle w:val="HideTWBExt"/>
          <w:b w:val="0"/>
        </w:rPr>
        <w:t>&lt;RepeatBlock-By&gt;&lt;Members&gt;</w:t>
      </w:r>
      <w:r w:rsidRPr="00706FEE">
        <w:t>Sirpa Pietikäinen</w:t>
      </w:r>
      <w:r w:rsidRPr="00706FEE">
        <w:rPr>
          <w:rStyle w:val="HideTWBExt"/>
          <w:b w:val="0"/>
        </w:rPr>
        <w:t>&lt;/Members&gt;</w:t>
      </w:r>
    </w:p>
    <w:p w14:paraId="4E66280B" w14:textId="77777777" w:rsidR="009601A1" w:rsidRPr="00706FEE" w:rsidRDefault="009601A1" w:rsidP="009601A1">
      <w:pPr>
        <w:pStyle w:val="NormalBold"/>
      </w:pPr>
      <w:r w:rsidRPr="00706FEE">
        <w:rPr>
          <w:rStyle w:val="HideTWBExt"/>
          <w:b w:val="0"/>
        </w:rPr>
        <w:t>&lt;/RepeatBlock-By&gt;</w:t>
      </w:r>
    </w:p>
    <w:p w14:paraId="401AFBC6"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6639A33C" w14:textId="77777777" w:rsidR="009601A1" w:rsidRPr="00706FEE" w:rsidRDefault="009601A1" w:rsidP="009601A1">
      <w:pPr>
        <w:pStyle w:val="NormalBold"/>
      </w:pPr>
      <w:r w:rsidRPr="00706FEE">
        <w:rPr>
          <w:rStyle w:val="HideTWBExt"/>
          <w:b w:val="0"/>
        </w:rPr>
        <w:t>&lt;Article&gt;</w:t>
      </w:r>
      <w:r w:rsidRPr="00706FEE">
        <w:t>Articolo 1 – comma 1 – punto 13</w:t>
      </w:r>
      <w:r w:rsidRPr="00706FEE">
        <w:rPr>
          <w:rStyle w:val="HideTWBExt"/>
          <w:b w:val="0"/>
        </w:rPr>
        <w:t>&lt;/Article&gt;</w:t>
      </w:r>
    </w:p>
    <w:p w14:paraId="4C381980"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1F372223" w14:textId="77777777" w:rsidR="009601A1" w:rsidRPr="00706FEE" w:rsidRDefault="009601A1" w:rsidP="009601A1">
      <w:r w:rsidRPr="00706FEE">
        <w:rPr>
          <w:rStyle w:val="HideTWBExt"/>
        </w:rPr>
        <w:t>&lt;Article2&gt;</w:t>
      </w:r>
      <w:r w:rsidRPr="00706FEE">
        <w:t>Articolo 12 bis – paragrafo 2 bis (nuovo)</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31474A30" w14:textId="77777777" w:rsidTr="007E6B82">
        <w:trPr>
          <w:trHeight w:hRule="exact" w:val="240"/>
          <w:jc w:val="center"/>
        </w:trPr>
        <w:tc>
          <w:tcPr>
            <w:tcW w:w="9752" w:type="dxa"/>
            <w:gridSpan w:val="2"/>
            <w:tcBorders>
              <w:top w:val="nil"/>
              <w:left w:val="nil"/>
              <w:bottom w:val="nil"/>
              <w:right w:val="nil"/>
            </w:tcBorders>
          </w:tcPr>
          <w:p w14:paraId="21255C01" w14:textId="77777777" w:rsidR="009601A1" w:rsidRPr="00706FEE" w:rsidRDefault="009601A1" w:rsidP="007E6B82"/>
        </w:tc>
      </w:tr>
      <w:tr w:rsidR="009601A1" w:rsidRPr="00706FEE" w14:paraId="5EA0BC8F" w14:textId="77777777" w:rsidTr="007E6B82">
        <w:trPr>
          <w:trHeight w:val="240"/>
          <w:jc w:val="center"/>
        </w:trPr>
        <w:tc>
          <w:tcPr>
            <w:tcW w:w="4876" w:type="dxa"/>
            <w:tcBorders>
              <w:top w:val="nil"/>
              <w:left w:val="nil"/>
              <w:bottom w:val="nil"/>
              <w:right w:val="nil"/>
            </w:tcBorders>
          </w:tcPr>
          <w:p w14:paraId="16F5D347"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6FB71B57" w14:textId="77777777" w:rsidR="009601A1" w:rsidRPr="00706FEE" w:rsidRDefault="009601A1" w:rsidP="007E6B82">
            <w:pPr>
              <w:pStyle w:val="AmColumnHeading"/>
            </w:pPr>
            <w:r w:rsidRPr="00706FEE">
              <w:t>Emendamento</w:t>
            </w:r>
          </w:p>
        </w:tc>
      </w:tr>
      <w:tr w:rsidR="009601A1" w:rsidRPr="00706FEE" w14:paraId="407AE6FB" w14:textId="77777777" w:rsidTr="007E6B82">
        <w:trPr>
          <w:jc w:val="center"/>
        </w:trPr>
        <w:tc>
          <w:tcPr>
            <w:tcW w:w="4876" w:type="dxa"/>
            <w:tcBorders>
              <w:top w:val="nil"/>
              <w:left w:val="nil"/>
              <w:bottom w:val="nil"/>
              <w:right w:val="nil"/>
            </w:tcBorders>
          </w:tcPr>
          <w:p w14:paraId="576E9FC7" w14:textId="77777777" w:rsidR="009601A1" w:rsidRPr="00706FEE" w:rsidRDefault="009601A1" w:rsidP="007E6B82">
            <w:pPr>
              <w:pStyle w:val="Normal6a"/>
            </w:pPr>
          </w:p>
        </w:tc>
        <w:tc>
          <w:tcPr>
            <w:tcW w:w="4876" w:type="dxa"/>
            <w:tcBorders>
              <w:top w:val="nil"/>
              <w:left w:val="nil"/>
              <w:bottom w:val="nil"/>
              <w:right w:val="nil"/>
            </w:tcBorders>
          </w:tcPr>
          <w:p w14:paraId="49F4695D" w14:textId="77777777" w:rsidR="009601A1" w:rsidRPr="00706FEE" w:rsidRDefault="009601A1" w:rsidP="007E6B82">
            <w:pPr>
              <w:pStyle w:val="Normal6a"/>
            </w:pPr>
            <w:r w:rsidRPr="00706FEE">
              <w:rPr>
                <w:b/>
                <w:i/>
              </w:rPr>
              <w:t xml:space="preserve"> Gli Stati membri provvedono affinché i dati raccolti ai fini della direttiva 2023/2859, compresi i dati ESG pertinenti per il presente regolamento, siano disponibili a costi accessibili in modo che i partecipanti ai mercati finanziari possano utilizzarli per conformarsi al presente regolamento.</w:t>
            </w:r>
          </w:p>
        </w:tc>
      </w:tr>
    </w:tbl>
    <w:p w14:paraId="45FC0EFD"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71D7D7A6" w14:textId="77777777" w:rsidR="009601A1" w:rsidRPr="00706FEE" w:rsidRDefault="009601A1" w:rsidP="009601A1">
      <w:r w:rsidRPr="00706FEE">
        <w:rPr>
          <w:rStyle w:val="HideTWBExt"/>
        </w:rPr>
        <w:t>&lt;/Amend&gt;</w:t>
      </w:r>
    </w:p>
    <w:p w14:paraId="35062DEC"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519</w:t>
      </w:r>
      <w:r w:rsidRPr="00706FEE">
        <w:rPr>
          <w:rStyle w:val="HideTWBExt"/>
          <w:b w:val="0"/>
        </w:rPr>
        <w:t>&lt;/NumAm&gt;</w:t>
      </w:r>
    </w:p>
    <w:p w14:paraId="491C8D80" w14:textId="77777777" w:rsidR="009601A1" w:rsidRPr="00706FEE" w:rsidRDefault="009601A1" w:rsidP="009601A1">
      <w:pPr>
        <w:pStyle w:val="NormalBold"/>
      </w:pPr>
      <w:r w:rsidRPr="00706FEE">
        <w:rPr>
          <w:rStyle w:val="HideTWBExt"/>
          <w:b w:val="0"/>
        </w:rPr>
        <w:t>&lt;RepeatBlock-By&gt;&lt;Members&gt;</w:t>
      </w:r>
      <w:r w:rsidRPr="00706FEE">
        <w:t>Lara Wolters, Jonás Fernández, Aurore Lalucq, Niels Fuglsang, Evelyn Regner, César Luena</w:t>
      </w:r>
      <w:r w:rsidRPr="00706FEE">
        <w:rPr>
          <w:rStyle w:val="HideTWBExt"/>
          <w:b w:val="0"/>
        </w:rPr>
        <w:t>&lt;/Members&gt;</w:t>
      </w:r>
    </w:p>
    <w:p w14:paraId="676D4E60" w14:textId="77777777" w:rsidR="009601A1" w:rsidRPr="00706FEE" w:rsidRDefault="009601A1" w:rsidP="009601A1">
      <w:pPr>
        <w:pStyle w:val="NormalBold"/>
      </w:pPr>
      <w:r w:rsidRPr="00706FEE">
        <w:rPr>
          <w:rStyle w:val="HideTWBExt"/>
          <w:b w:val="0"/>
        </w:rPr>
        <w:t>&lt;/RepeatBlock-By&gt;</w:t>
      </w:r>
    </w:p>
    <w:p w14:paraId="6764A1C6"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1A9F0E29" w14:textId="77777777" w:rsidR="009601A1" w:rsidRPr="00706FEE" w:rsidRDefault="009601A1" w:rsidP="009601A1">
      <w:pPr>
        <w:pStyle w:val="NormalBold"/>
      </w:pPr>
      <w:r w:rsidRPr="00706FEE">
        <w:rPr>
          <w:rStyle w:val="HideTWBExt"/>
          <w:b w:val="0"/>
        </w:rPr>
        <w:t>&lt;Article&gt;</w:t>
      </w:r>
      <w:r w:rsidRPr="00706FEE">
        <w:t>Articolo 1 – comma 1 – punto 13 bis (nuovo)</w:t>
      </w:r>
      <w:r w:rsidRPr="00706FEE">
        <w:rPr>
          <w:rStyle w:val="HideTWBExt"/>
          <w:b w:val="0"/>
        </w:rPr>
        <w:t>&lt;/Article&gt;</w:t>
      </w:r>
    </w:p>
    <w:p w14:paraId="62EEFD94"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058309EF" w14:textId="77777777" w:rsidR="009601A1" w:rsidRPr="00706FEE" w:rsidRDefault="009601A1" w:rsidP="009601A1">
      <w:r w:rsidRPr="00706FEE">
        <w:rPr>
          <w:rStyle w:val="HideTWBExt"/>
        </w:rPr>
        <w:t>&lt;Article2&gt;</w:t>
      </w:r>
      <w:r w:rsidRPr="00706FEE">
        <w:t>Articolo 12 ter (nuovo)</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78E2B49D" w14:textId="77777777" w:rsidTr="007E6B82">
        <w:trPr>
          <w:trHeight w:hRule="exact" w:val="240"/>
          <w:jc w:val="center"/>
        </w:trPr>
        <w:tc>
          <w:tcPr>
            <w:tcW w:w="9752" w:type="dxa"/>
            <w:gridSpan w:val="2"/>
            <w:tcBorders>
              <w:top w:val="nil"/>
              <w:left w:val="nil"/>
              <w:bottom w:val="nil"/>
              <w:right w:val="nil"/>
            </w:tcBorders>
          </w:tcPr>
          <w:p w14:paraId="0F20D046" w14:textId="77777777" w:rsidR="009601A1" w:rsidRPr="00706FEE" w:rsidRDefault="009601A1" w:rsidP="007E6B82"/>
        </w:tc>
      </w:tr>
      <w:tr w:rsidR="009601A1" w:rsidRPr="00706FEE" w14:paraId="1BAA9E9F" w14:textId="77777777" w:rsidTr="007E6B82">
        <w:trPr>
          <w:trHeight w:val="240"/>
          <w:jc w:val="center"/>
        </w:trPr>
        <w:tc>
          <w:tcPr>
            <w:tcW w:w="4876" w:type="dxa"/>
            <w:tcBorders>
              <w:top w:val="nil"/>
              <w:left w:val="nil"/>
              <w:bottom w:val="nil"/>
              <w:right w:val="nil"/>
            </w:tcBorders>
          </w:tcPr>
          <w:p w14:paraId="2C37EB2A"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7845751C" w14:textId="77777777" w:rsidR="009601A1" w:rsidRPr="00706FEE" w:rsidRDefault="009601A1" w:rsidP="007E6B82">
            <w:pPr>
              <w:pStyle w:val="AmColumnHeading"/>
            </w:pPr>
            <w:r w:rsidRPr="00706FEE">
              <w:t>Emendamento</w:t>
            </w:r>
          </w:p>
        </w:tc>
      </w:tr>
      <w:tr w:rsidR="009601A1" w:rsidRPr="00706FEE" w14:paraId="5FBFC83D" w14:textId="77777777" w:rsidTr="007E6B82">
        <w:trPr>
          <w:jc w:val="center"/>
        </w:trPr>
        <w:tc>
          <w:tcPr>
            <w:tcW w:w="4876" w:type="dxa"/>
            <w:tcBorders>
              <w:top w:val="nil"/>
              <w:left w:val="nil"/>
              <w:bottom w:val="nil"/>
              <w:right w:val="nil"/>
            </w:tcBorders>
          </w:tcPr>
          <w:p w14:paraId="7B93FF84" w14:textId="77777777" w:rsidR="009601A1" w:rsidRPr="00706FEE" w:rsidRDefault="009601A1" w:rsidP="007E6B82">
            <w:pPr>
              <w:pStyle w:val="Normal6a"/>
            </w:pPr>
          </w:p>
        </w:tc>
        <w:tc>
          <w:tcPr>
            <w:tcW w:w="4876" w:type="dxa"/>
            <w:tcBorders>
              <w:top w:val="nil"/>
              <w:left w:val="nil"/>
              <w:bottom w:val="nil"/>
              <w:right w:val="nil"/>
            </w:tcBorders>
          </w:tcPr>
          <w:p w14:paraId="77BE6F46" w14:textId="77777777" w:rsidR="009601A1" w:rsidRPr="00706FEE" w:rsidRDefault="009601A1" w:rsidP="007E6B82">
            <w:pPr>
              <w:pStyle w:val="Normal6a"/>
            </w:pPr>
            <w:r w:rsidRPr="00706FEE">
              <w:rPr>
                <w:b/>
                <w:i/>
              </w:rPr>
              <w:t>13 bis)</w:t>
            </w:r>
            <w:r w:rsidRPr="00706FEE">
              <w:tab/>
            </w:r>
            <w:r w:rsidRPr="00706FEE">
              <w:rPr>
                <w:b/>
                <w:i/>
              </w:rPr>
              <w:t>è inserito il seguente articolo 12 ter:</w:t>
            </w:r>
          </w:p>
        </w:tc>
      </w:tr>
      <w:tr w:rsidR="009601A1" w:rsidRPr="00706FEE" w14:paraId="1A5431F3" w14:textId="77777777" w:rsidTr="007E6B82">
        <w:trPr>
          <w:jc w:val="center"/>
        </w:trPr>
        <w:tc>
          <w:tcPr>
            <w:tcW w:w="4876" w:type="dxa"/>
            <w:tcBorders>
              <w:top w:val="nil"/>
              <w:left w:val="nil"/>
              <w:bottom w:val="nil"/>
              <w:right w:val="nil"/>
            </w:tcBorders>
          </w:tcPr>
          <w:p w14:paraId="5B71B715" w14:textId="77777777" w:rsidR="009601A1" w:rsidRPr="00706FEE" w:rsidRDefault="009601A1" w:rsidP="007E6B82">
            <w:pPr>
              <w:pStyle w:val="Normal6a"/>
            </w:pPr>
          </w:p>
        </w:tc>
        <w:tc>
          <w:tcPr>
            <w:tcW w:w="4876" w:type="dxa"/>
            <w:tcBorders>
              <w:top w:val="nil"/>
              <w:left w:val="nil"/>
              <w:bottom w:val="nil"/>
              <w:right w:val="nil"/>
            </w:tcBorders>
          </w:tcPr>
          <w:p w14:paraId="34898230" w14:textId="77777777" w:rsidR="009601A1" w:rsidRPr="00706FEE" w:rsidRDefault="009601A1" w:rsidP="007E6B82">
            <w:pPr>
              <w:pStyle w:val="Normal6a"/>
            </w:pPr>
            <w:r w:rsidRPr="00706FEE">
              <w:rPr>
                <w:b/>
                <w:i/>
              </w:rPr>
              <w:t>Articolo 12 ter</w:t>
            </w:r>
          </w:p>
        </w:tc>
      </w:tr>
      <w:tr w:rsidR="009601A1" w:rsidRPr="00706FEE" w14:paraId="4A8E39AC" w14:textId="77777777" w:rsidTr="007E6B82">
        <w:trPr>
          <w:jc w:val="center"/>
        </w:trPr>
        <w:tc>
          <w:tcPr>
            <w:tcW w:w="4876" w:type="dxa"/>
            <w:tcBorders>
              <w:top w:val="nil"/>
              <w:left w:val="nil"/>
              <w:bottom w:val="nil"/>
              <w:right w:val="nil"/>
            </w:tcBorders>
          </w:tcPr>
          <w:p w14:paraId="2B0CE7D5" w14:textId="77777777" w:rsidR="009601A1" w:rsidRPr="00706FEE" w:rsidRDefault="009601A1" w:rsidP="007E6B82">
            <w:pPr>
              <w:pStyle w:val="Normal6a"/>
            </w:pPr>
          </w:p>
        </w:tc>
        <w:tc>
          <w:tcPr>
            <w:tcW w:w="4876" w:type="dxa"/>
            <w:tcBorders>
              <w:top w:val="nil"/>
              <w:left w:val="nil"/>
              <w:bottom w:val="nil"/>
              <w:right w:val="nil"/>
            </w:tcBorders>
          </w:tcPr>
          <w:p w14:paraId="2926A4D5" w14:textId="77777777" w:rsidR="009601A1" w:rsidRPr="00706FEE" w:rsidRDefault="009601A1" w:rsidP="007E6B82">
            <w:pPr>
              <w:pStyle w:val="Normal6a"/>
            </w:pPr>
            <w:r w:rsidRPr="00706FEE">
              <w:rPr>
                <w:b/>
                <w:i/>
              </w:rPr>
              <w:t>Gruppo di esperti sugli investimenti nei mercati emergenti (EGEMI)</w:t>
            </w:r>
          </w:p>
        </w:tc>
      </w:tr>
      <w:tr w:rsidR="009601A1" w:rsidRPr="00706FEE" w14:paraId="3D50D454" w14:textId="77777777" w:rsidTr="007E6B82">
        <w:trPr>
          <w:jc w:val="center"/>
        </w:trPr>
        <w:tc>
          <w:tcPr>
            <w:tcW w:w="4876" w:type="dxa"/>
            <w:tcBorders>
              <w:top w:val="nil"/>
              <w:left w:val="nil"/>
              <w:bottom w:val="nil"/>
              <w:right w:val="nil"/>
            </w:tcBorders>
          </w:tcPr>
          <w:p w14:paraId="4D476176" w14:textId="77777777" w:rsidR="009601A1" w:rsidRPr="00706FEE" w:rsidRDefault="009601A1" w:rsidP="007E6B82">
            <w:pPr>
              <w:pStyle w:val="Normal6a"/>
            </w:pPr>
          </w:p>
        </w:tc>
        <w:tc>
          <w:tcPr>
            <w:tcW w:w="4876" w:type="dxa"/>
            <w:tcBorders>
              <w:top w:val="nil"/>
              <w:left w:val="nil"/>
              <w:bottom w:val="nil"/>
              <w:right w:val="nil"/>
            </w:tcBorders>
          </w:tcPr>
          <w:p w14:paraId="4672CDE0" w14:textId="77777777" w:rsidR="009601A1" w:rsidRPr="00706FEE" w:rsidRDefault="009601A1" w:rsidP="007E6B82">
            <w:pPr>
              <w:pStyle w:val="Normal6a"/>
            </w:pPr>
            <w:r w:rsidRPr="00706FEE">
              <w:rPr>
                <w:b/>
                <w:i/>
              </w:rPr>
              <w:t>La Commissione istituisce un gruppo di esperti sugli investimenti nei mercati emergenti (EGEMI), composto dalle agenzie europee competenti, dalle autorità europee di vigilanza, dalla Banca europea per gli investimenti, dal Fondo europeo per gli investimenti, dai rappresentanti degli Stati membri e da portatori di interessi esperti del settore privato, del mondo accademico e della società civile.</w:t>
            </w:r>
          </w:p>
        </w:tc>
      </w:tr>
      <w:tr w:rsidR="009601A1" w:rsidRPr="00706FEE" w14:paraId="2D2F3DB0" w14:textId="77777777" w:rsidTr="007E6B82">
        <w:trPr>
          <w:jc w:val="center"/>
        </w:trPr>
        <w:tc>
          <w:tcPr>
            <w:tcW w:w="4876" w:type="dxa"/>
            <w:tcBorders>
              <w:top w:val="nil"/>
              <w:left w:val="nil"/>
              <w:bottom w:val="nil"/>
              <w:right w:val="nil"/>
            </w:tcBorders>
          </w:tcPr>
          <w:p w14:paraId="60EE7F11" w14:textId="77777777" w:rsidR="009601A1" w:rsidRPr="00706FEE" w:rsidRDefault="009601A1" w:rsidP="007E6B82">
            <w:pPr>
              <w:pStyle w:val="Normal6a"/>
            </w:pPr>
          </w:p>
        </w:tc>
        <w:tc>
          <w:tcPr>
            <w:tcW w:w="4876" w:type="dxa"/>
            <w:tcBorders>
              <w:top w:val="nil"/>
              <w:left w:val="nil"/>
              <w:bottom w:val="nil"/>
              <w:right w:val="nil"/>
            </w:tcBorders>
          </w:tcPr>
          <w:p w14:paraId="388DA63D" w14:textId="77777777" w:rsidR="009601A1" w:rsidRPr="00706FEE" w:rsidRDefault="009601A1" w:rsidP="007E6B82">
            <w:pPr>
              <w:pStyle w:val="Normal6a"/>
            </w:pPr>
            <w:r w:rsidRPr="00706FEE">
              <w:rPr>
                <w:b/>
                <w:i/>
              </w:rPr>
              <w:t>Il gruppo di esperti fornisce consulenza alla Commissione e alle autorità europee di vigilanza nell'applicazione del presente regolamento, nella misura in cui ciò sia pertinente per gli investimenti sostenibili nei mercati emergenti, anche per quanto riguarda la disponibilità dei dati e l'uso di variabili proxy per le stime di cui all'articolo 12 bis.</w:t>
            </w:r>
          </w:p>
        </w:tc>
      </w:tr>
    </w:tbl>
    <w:p w14:paraId="085E6660"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288A37C2" w14:textId="77777777" w:rsidR="009601A1" w:rsidRPr="00706FEE" w:rsidRDefault="009601A1" w:rsidP="009601A1">
      <w:r w:rsidRPr="00706FEE">
        <w:rPr>
          <w:rStyle w:val="HideTWBExt"/>
        </w:rPr>
        <w:t>&lt;/Amend&gt;</w:t>
      </w:r>
    </w:p>
    <w:p w14:paraId="5507B4EA"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520</w:t>
      </w:r>
      <w:r w:rsidRPr="00706FEE">
        <w:rPr>
          <w:rStyle w:val="HideTWBExt"/>
          <w:b w:val="0"/>
        </w:rPr>
        <w:t>&lt;/NumAm&gt;</w:t>
      </w:r>
    </w:p>
    <w:p w14:paraId="23B4469B" w14:textId="77777777" w:rsidR="009601A1" w:rsidRPr="00706FEE" w:rsidRDefault="009601A1" w:rsidP="009601A1">
      <w:pPr>
        <w:pStyle w:val="NormalBold"/>
      </w:pPr>
      <w:r w:rsidRPr="00706FEE">
        <w:rPr>
          <w:rStyle w:val="HideTWBExt"/>
          <w:b w:val="0"/>
        </w:rPr>
        <w:t>&lt;RepeatBlock-By&gt;&lt;Members&gt;</w:t>
      </w:r>
      <w:r w:rsidRPr="00706FEE">
        <w:t>Lara Wolters, Jonás Fernández, Aurore Lalucq, Niels Fuglsang, Evelyn Regner, César Luena</w:t>
      </w:r>
      <w:r w:rsidRPr="00706FEE">
        <w:rPr>
          <w:rStyle w:val="HideTWBExt"/>
          <w:b w:val="0"/>
        </w:rPr>
        <w:t>&lt;/Members&gt;</w:t>
      </w:r>
    </w:p>
    <w:p w14:paraId="56057ABB" w14:textId="77777777" w:rsidR="009601A1" w:rsidRPr="00706FEE" w:rsidRDefault="009601A1" w:rsidP="009601A1">
      <w:pPr>
        <w:pStyle w:val="NormalBold"/>
      </w:pPr>
      <w:r w:rsidRPr="00706FEE">
        <w:rPr>
          <w:rStyle w:val="HideTWBExt"/>
          <w:b w:val="0"/>
        </w:rPr>
        <w:t>&lt;/RepeatBlock-By&gt;</w:t>
      </w:r>
    </w:p>
    <w:p w14:paraId="2B422A48"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245CD789" w14:textId="77777777" w:rsidR="009601A1" w:rsidRPr="00706FEE" w:rsidRDefault="009601A1" w:rsidP="009601A1">
      <w:pPr>
        <w:pStyle w:val="NormalBold"/>
      </w:pPr>
      <w:r w:rsidRPr="00706FEE">
        <w:rPr>
          <w:rStyle w:val="HideTWBExt"/>
          <w:b w:val="0"/>
        </w:rPr>
        <w:t>&lt;Article&gt;</w:t>
      </w:r>
      <w:r w:rsidRPr="00706FEE">
        <w:t>Articolo 1 – comma 1 – punto 14</w:t>
      </w:r>
      <w:r w:rsidRPr="00706FEE">
        <w:rPr>
          <w:rStyle w:val="HideTWBExt"/>
          <w:b w:val="0"/>
        </w:rPr>
        <w:t>&lt;/Article&gt;</w:t>
      </w:r>
    </w:p>
    <w:p w14:paraId="18C57245"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69BD9030" w14:textId="77777777" w:rsidR="009601A1" w:rsidRPr="00706FEE" w:rsidRDefault="009601A1" w:rsidP="009601A1">
      <w:r w:rsidRPr="00706FEE">
        <w:rPr>
          <w:rStyle w:val="HideTWBExt"/>
        </w:rPr>
        <w:t>&lt;Article2&gt;</w:t>
      </w:r>
      <w:r w:rsidRPr="00706FEE">
        <w:t>Articolo 13 – paragrafo 2</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58D34EAA" w14:textId="77777777" w:rsidTr="007E6B82">
        <w:trPr>
          <w:trHeight w:hRule="exact" w:val="240"/>
          <w:jc w:val="center"/>
        </w:trPr>
        <w:tc>
          <w:tcPr>
            <w:tcW w:w="9752" w:type="dxa"/>
            <w:gridSpan w:val="2"/>
            <w:tcBorders>
              <w:top w:val="nil"/>
              <w:left w:val="nil"/>
              <w:bottom w:val="nil"/>
              <w:right w:val="nil"/>
            </w:tcBorders>
          </w:tcPr>
          <w:p w14:paraId="28517A73" w14:textId="77777777" w:rsidR="009601A1" w:rsidRPr="00706FEE" w:rsidRDefault="009601A1" w:rsidP="007E6B82"/>
        </w:tc>
      </w:tr>
      <w:tr w:rsidR="009601A1" w:rsidRPr="00706FEE" w14:paraId="40375E2A" w14:textId="77777777" w:rsidTr="007E6B82">
        <w:trPr>
          <w:trHeight w:val="240"/>
          <w:jc w:val="center"/>
        </w:trPr>
        <w:tc>
          <w:tcPr>
            <w:tcW w:w="4876" w:type="dxa"/>
            <w:tcBorders>
              <w:top w:val="nil"/>
              <w:left w:val="nil"/>
              <w:bottom w:val="nil"/>
              <w:right w:val="nil"/>
            </w:tcBorders>
          </w:tcPr>
          <w:p w14:paraId="3D7DB523"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1A9AD057" w14:textId="77777777" w:rsidR="009601A1" w:rsidRPr="00706FEE" w:rsidRDefault="009601A1" w:rsidP="007E6B82">
            <w:pPr>
              <w:pStyle w:val="AmColumnHeading"/>
            </w:pPr>
            <w:r w:rsidRPr="00706FEE">
              <w:t>Emendamento</w:t>
            </w:r>
          </w:p>
        </w:tc>
      </w:tr>
      <w:tr w:rsidR="009601A1" w:rsidRPr="00706FEE" w14:paraId="3FC0933E" w14:textId="77777777" w:rsidTr="007E6B82">
        <w:trPr>
          <w:jc w:val="center"/>
        </w:trPr>
        <w:tc>
          <w:tcPr>
            <w:tcW w:w="4876" w:type="dxa"/>
            <w:tcBorders>
              <w:top w:val="nil"/>
              <w:left w:val="nil"/>
              <w:bottom w:val="nil"/>
              <w:right w:val="nil"/>
            </w:tcBorders>
          </w:tcPr>
          <w:p w14:paraId="272452D1" w14:textId="77777777" w:rsidR="009601A1" w:rsidRPr="00706FEE" w:rsidRDefault="009601A1" w:rsidP="007E6B82">
            <w:pPr>
              <w:pStyle w:val="Normal6a"/>
            </w:pPr>
            <w:r w:rsidRPr="00706FEE">
              <w:t>I partecipanti ai mercati finanziari possono includere asserzioni relative alla sostenibilità soltanto nelle denominazioni e nelle comunicazioni di marketing dei prodotti finanziari di cui all'articolo 7, paragrafo 1, all'articolo 8, paragrafo 1, e all'articolo 9, paragrafo 1.</w:t>
            </w:r>
          </w:p>
        </w:tc>
        <w:tc>
          <w:tcPr>
            <w:tcW w:w="4876" w:type="dxa"/>
            <w:tcBorders>
              <w:top w:val="nil"/>
              <w:left w:val="nil"/>
              <w:bottom w:val="nil"/>
              <w:right w:val="nil"/>
            </w:tcBorders>
          </w:tcPr>
          <w:p w14:paraId="3789E26F" w14:textId="77777777" w:rsidR="009601A1" w:rsidRPr="00706FEE" w:rsidRDefault="009601A1" w:rsidP="007E6B82">
            <w:pPr>
              <w:pStyle w:val="Normal6a"/>
            </w:pPr>
            <w:r w:rsidRPr="00706FEE">
              <w:t xml:space="preserve">I partecipanti ai mercati finanziari possono includere asserzioni relative alla sostenibilità soltanto nelle denominazioni e nelle comunicazioni di marketing dei prodotti finanziari di cui all'articolo 7, paragrafo 1, all'articolo 8, paragrafo 1, e all'articolo 9, paragrafo 1. </w:t>
            </w:r>
            <w:r w:rsidRPr="00706FEE">
              <w:rPr>
                <w:b/>
                <w:i/>
              </w:rPr>
              <w:t>I partecipanti ai mercati finanziari non utilizzano termini nelle denominazioni e nelle comunicazioni di marketing di tali prodotti finanziari che inducano gli investitori a ritenere che il prodotto soddisfi i requisiti di una categoria diversa da quella in cui è classificato.</w:t>
            </w:r>
          </w:p>
        </w:tc>
      </w:tr>
    </w:tbl>
    <w:p w14:paraId="59DD7FF9"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2183541E" w14:textId="77777777" w:rsidR="009601A1" w:rsidRPr="00706FEE" w:rsidRDefault="009601A1" w:rsidP="009601A1">
      <w:r w:rsidRPr="00706FEE">
        <w:rPr>
          <w:rStyle w:val="HideTWBExt"/>
        </w:rPr>
        <w:t>&lt;/Amend&gt;</w:t>
      </w:r>
    </w:p>
    <w:p w14:paraId="45245124"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521</w:t>
      </w:r>
      <w:r w:rsidRPr="00706FEE">
        <w:rPr>
          <w:rStyle w:val="HideTWBExt"/>
          <w:b w:val="0"/>
        </w:rPr>
        <w:t>&lt;/NumAm&gt;</w:t>
      </w:r>
    </w:p>
    <w:p w14:paraId="1D49B73C" w14:textId="77777777" w:rsidR="009601A1" w:rsidRPr="00706FEE" w:rsidRDefault="009601A1" w:rsidP="009601A1">
      <w:pPr>
        <w:pStyle w:val="NormalBold"/>
      </w:pPr>
      <w:r w:rsidRPr="00706FEE">
        <w:rPr>
          <w:rStyle w:val="HideTWBExt"/>
          <w:b w:val="0"/>
        </w:rPr>
        <w:t>&lt;RepeatBlock-By&gt;&lt;Members&gt;</w:t>
      </w:r>
      <w:r w:rsidRPr="00706FEE">
        <w:t>Isabel Benjumea Benjumea, Fernando Navarrete Rojas</w:t>
      </w:r>
      <w:r w:rsidRPr="00706FEE">
        <w:rPr>
          <w:rStyle w:val="HideTWBExt"/>
          <w:b w:val="0"/>
        </w:rPr>
        <w:t>&lt;/Members&gt;</w:t>
      </w:r>
    </w:p>
    <w:p w14:paraId="30073484" w14:textId="77777777" w:rsidR="009601A1" w:rsidRPr="00706FEE" w:rsidRDefault="009601A1" w:rsidP="009601A1">
      <w:pPr>
        <w:pStyle w:val="NormalBold"/>
      </w:pPr>
      <w:r w:rsidRPr="00706FEE">
        <w:rPr>
          <w:rStyle w:val="HideTWBExt"/>
          <w:b w:val="0"/>
        </w:rPr>
        <w:t>&lt;/RepeatBlock-By&gt;</w:t>
      </w:r>
    </w:p>
    <w:p w14:paraId="1F767CE1"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1FA17DCF" w14:textId="77777777" w:rsidR="009601A1" w:rsidRPr="00706FEE" w:rsidRDefault="009601A1" w:rsidP="009601A1">
      <w:pPr>
        <w:pStyle w:val="NormalBold"/>
      </w:pPr>
      <w:r w:rsidRPr="00706FEE">
        <w:rPr>
          <w:rStyle w:val="HideTWBExt"/>
          <w:b w:val="0"/>
        </w:rPr>
        <w:t>&lt;Article&gt;</w:t>
      </w:r>
      <w:r w:rsidRPr="00706FEE">
        <w:t>Articolo 1 – comma 1 – punto 14</w:t>
      </w:r>
      <w:r w:rsidRPr="00706FEE">
        <w:rPr>
          <w:rStyle w:val="HideTWBExt"/>
          <w:b w:val="0"/>
        </w:rPr>
        <w:t>&lt;/Article&gt;</w:t>
      </w:r>
    </w:p>
    <w:p w14:paraId="11643F46"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4DDC286F" w14:textId="77777777" w:rsidR="009601A1" w:rsidRPr="00706FEE" w:rsidRDefault="009601A1" w:rsidP="009601A1">
      <w:r w:rsidRPr="00706FEE">
        <w:rPr>
          <w:rStyle w:val="HideTWBExt"/>
        </w:rPr>
        <w:t>&lt;Article2&gt;</w:t>
      </w:r>
      <w:r w:rsidRPr="00706FEE">
        <w:t>Articolo 13 – paragrafo 2</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5BC7CC12" w14:textId="77777777" w:rsidTr="007E6B82">
        <w:trPr>
          <w:trHeight w:hRule="exact" w:val="240"/>
          <w:jc w:val="center"/>
        </w:trPr>
        <w:tc>
          <w:tcPr>
            <w:tcW w:w="9752" w:type="dxa"/>
            <w:gridSpan w:val="2"/>
            <w:tcBorders>
              <w:top w:val="nil"/>
              <w:left w:val="nil"/>
              <w:bottom w:val="nil"/>
              <w:right w:val="nil"/>
            </w:tcBorders>
          </w:tcPr>
          <w:p w14:paraId="12081985" w14:textId="77777777" w:rsidR="009601A1" w:rsidRPr="00706FEE" w:rsidRDefault="009601A1" w:rsidP="007E6B82"/>
        </w:tc>
      </w:tr>
      <w:tr w:rsidR="009601A1" w:rsidRPr="00706FEE" w14:paraId="7DDC5F26" w14:textId="77777777" w:rsidTr="007E6B82">
        <w:trPr>
          <w:trHeight w:val="240"/>
          <w:jc w:val="center"/>
        </w:trPr>
        <w:tc>
          <w:tcPr>
            <w:tcW w:w="4876" w:type="dxa"/>
            <w:tcBorders>
              <w:top w:val="nil"/>
              <w:left w:val="nil"/>
              <w:bottom w:val="nil"/>
              <w:right w:val="nil"/>
            </w:tcBorders>
          </w:tcPr>
          <w:p w14:paraId="1AECB6B1"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06296A36" w14:textId="77777777" w:rsidR="009601A1" w:rsidRPr="00706FEE" w:rsidRDefault="009601A1" w:rsidP="007E6B82">
            <w:pPr>
              <w:pStyle w:val="AmColumnHeading"/>
            </w:pPr>
            <w:r w:rsidRPr="00706FEE">
              <w:t>Emendamento</w:t>
            </w:r>
          </w:p>
        </w:tc>
      </w:tr>
      <w:tr w:rsidR="009601A1" w:rsidRPr="00706FEE" w14:paraId="2D57DDCF" w14:textId="77777777" w:rsidTr="007E6B82">
        <w:trPr>
          <w:jc w:val="center"/>
        </w:trPr>
        <w:tc>
          <w:tcPr>
            <w:tcW w:w="4876" w:type="dxa"/>
            <w:tcBorders>
              <w:top w:val="nil"/>
              <w:left w:val="nil"/>
              <w:bottom w:val="nil"/>
              <w:right w:val="nil"/>
            </w:tcBorders>
          </w:tcPr>
          <w:p w14:paraId="0A3B243A" w14:textId="77777777" w:rsidR="009601A1" w:rsidRPr="00706FEE" w:rsidRDefault="009601A1" w:rsidP="007E6B82">
            <w:pPr>
              <w:pStyle w:val="Normal6a"/>
            </w:pPr>
            <w:r w:rsidRPr="00706FEE">
              <w:t>I partecipanti ai mercati finanziari possono includere asserzioni relative alla sostenibilità soltanto nelle denominazioni e nelle comunicazioni di marketing dei prodotti finanziari di cui all'articolo 7, paragrafo 1, all'articolo 8, paragrafo 1, e all'articolo 9, paragrafo 1.</w:t>
            </w:r>
          </w:p>
        </w:tc>
        <w:tc>
          <w:tcPr>
            <w:tcW w:w="4876" w:type="dxa"/>
            <w:tcBorders>
              <w:top w:val="nil"/>
              <w:left w:val="nil"/>
              <w:bottom w:val="nil"/>
              <w:right w:val="nil"/>
            </w:tcBorders>
          </w:tcPr>
          <w:p w14:paraId="19E97C72" w14:textId="77777777" w:rsidR="009601A1" w:rsidRPr="00706FEE" w:rsidRDefault="009601A1" w:rsidP="007E6B82">
            <w:pPr>
              <w:pStyle w:val="Normal6a"/>
            </w:pPr>
            <w:r w:rsidRPr="00706FEE">
              <w:t xml:space="preserve">I partecipanti ai mercati finanziari possono includere asserzioni relative alla sostenibilità soltanto nelle denominazioni e nelle comunicazioni di marketing dei prodotti finanziari di cui all'articolo 7, paragrafo 1, all'articolo 8, paragrafo 1, e all'articolo 9, paragrafo 1. </w:t>
            </w:r>
            <w:r w:rsidRPr="00706FEE">
              <w:rPr>
                <w:b/>
                <w:i/>
              </w:rPr>
              <w:t>Tali disposizioni non si applicano ai partecipanti ai mercati finanziari che, conformemente all'articolo 17, paragrafo 3, hanno deciso di non applicare gli articoli 6 bis, 7, 8 e 9.</w:t>
            </w:r>
          </w:p>
        </w:tc>
      </w:tr>
    </w:tbl>
    <w:p w14:paraId="1EE5111D"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{ES}</w:t>
      </w:r>
      <w:r w:rsidRPr="00706FEE">
        <w:t>es</w:t>
      </w:r>
      <w:r w:rsidRPr="00706FEE">
        <w:rPr>
          <w:rStyle w:val="HideTWBExt"/>
        </w:rPr>
        <w:t>&lt;/Original&gt;</w:t>
      </w:r>
    </w:p>
    <w:p w14:paraId="54CE40E1" w14:textId="77777777" w:rsidR="009601A1" w:rsidRPr="00706FEE" w:rsidRDefault="009601A1" w:rsidP="009601A1">
      <w:r w:rsidRPr="00706FEE">
        <w:rPr>
          <w:rStyle w:val="HideTWBExt"/>
        </w:rPr>
        <w:t>&lt;/Amend&gt;</w:t>
      </w:r>
    </w:p>
    <w:p w14:paraId="277F28C6"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522</w:t>
      </w:r>
      <w:r w:rsidRPr="00706FEE">
        <w:rPr>
          <w:rStyle w:val="HideTWBExt"/>
          <w:b w:val="0"/>
        </w:rPr>
        <w:t>&lt;/NumAm&gt;</w:t>
      </w:r>
    </w:p>
    <w:p w14:paraId="544C0E24" w14:textId="77777777" w:rsidR="009601A1" w:rsidRPr="00706FEE" w:rsidRDefault="009601A1" w:rsidP="009601A1">
      <w:pPr>
        <w:pStyle w:val="NormalBold"/>
      </w:pPr>
      <w:r w:rsidRPr="00706FEE">
        <w:rPr>
          <w:rStyle w:val="HideTWBExt"/>
          <w:b w:val="0"/>
        </w:rPr>
        <w:t>&lt;RepeatBlock-By&gt;&lt;Members&gt;</w:t>
      </w:r>
      <w:r w:rsidRPr="00706FEE">
        <w:t>Sirpa Pietikäinen</w:t>
      </w:r>
      <w:r w:rsidRPr="00706FEE">
        <w:rPr>
          <w:rStyle w:val="HideTWBExt"/>
          <w:b w:val="0"/>
        </w:rPr>
        <w:t>&lt;/Members&gt;</w:t>
      </w:r>
    </w:p>
    <w:p w14:paraId="04C76F98" w14:textId="77777777" w:rsidR="009601A1" w:rsidRPr="00706FEE" w:rsidRDefault="009601A1" w:rsidP="009601A1">
      <w:pPr>
        <w:pStyle w:val="NormalBold"/>
      </w:pPr>
      <w:r w:rsidRPr="00706FEE">
        <w:rPr>
          <w:rStyle w:val="HideTWBExt"/>
          <w:b w:val="0"/>
        </w:rPr>
        <w:t>&lt;/RepeatBlock-By&gt;</w:t>
      </w:r>
    </w:p>
    <w:p w14:paraId="7210DF00"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0C47F977" w14:textId="77777777" w:rsidR="009601A1" w:rsidRPr="00706FEE" w:rsidRDefault="009601A1" w:rsidP="009601A1">
      <w:pPr>
        <w:pStyle w:val="NormalBold"/>
      </w:pPr>
      <w:r w:rsidRPr="00706FEE">
        <w:rPr>
          <w:rStyle w:val="HideTWBExt"/>
          <w:b w:val="0"/>
        </w:rPr>
        <w:t>&lt;Article&gt;</w:t>
      </w:r>
      <w:r w:rsidRPr="00706FEE">
        <w:t>Articolo 1 – comma 1 – punto 14</w:t>
      </w:r>
      <w:r w:rsidRPr="00706FEE">
        <w:rPr>
          <w:rStyle w:val="HideTWBExt"/>
          <w:b w:val="0"/>
        </w:rPr>
        <w:t>&lt;/Article&gt;</w:t>
      </w:r>
    </w:p>
    <w:p w14:paraId="403A0473"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0CC98ECA" w14:textId="77777777" w:rsidR="009601A1" w:rsidRPr="00706FEE" w:rsidRDefault="009601A1" w:rsidP="009601A1">
      <w:r w:rsidRPr="00706FEE">
        <w:rPr>
          <w:rStyle w:val="HideTWBExt"/>
        </w:rPr>
        <w:t>&lt;Article2&gt;</w:t>
      </w:r>
      <w:r w:rsidRPr="00706FEE">
        <w:t>Articolo 13 – paragrafo 2</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2687CA63" w14:textId="77777777" w:rsidTr="007E6B82">
        <w:trPr>
          <w:trHeight w:hRule="exact" w:val="240"/>
          <w:jc w:val="center"/>
        </w:trPr>
        <w:tc>
          <w:tcPr>
            <w:tcW w:w="9752" w:type="dxa"/>
            <w:gridSpan w:val="2"/>
            <w:tcBorders>
              <w:top w:val="nil"/>
              <w:left w:val="nil"/>
              <w:bottom w:val="nil"/>
              <w:right w:val="nil"/>
            </w:tcBorders>
          </w:tcPr>
          <w:p w14:paraId="2B779B26" w14:textId="77777777" w:rsidR="009601A1" w:rsidRPr="00706FEE" w:rsidRDefault="009601A1" w:rsidP="007E6B82"/>
        </w:tc>
      </w:tr>
      <w:tr w:rsidR="009601A1" w:rsidRPr="00706FEE" w14:paraId="5FF46CD2" w14:textId="77777777" w:rsidTr="007E6B82">
        <w:trPr>
          <w:trHeight w:val="240"/>
          <w:jc w:val="center"/>
        </w:trPr>
        <w:tc>
          <w:tcPr>
            <w:tcW w:w="4876" w:type="dxa"/>
            <w:tcBorders>
              <w:top w:val="nil"/>
              <w:left w:val="nil"/>
              <w:bottom w:val="nil"/>
              <w:right w:val="nil"/>
            </w:tcBorders>
          </w:tcPr>
          <w:p w14:paraId="426BF9AD"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43564727" w14:textId="77777777" w:rsidR="009601A1" w:rsidRPr="00706FEE" w:rsidRDefault="009601A1" w:rsidP="007E6B82">
            <w:pPr>
              <w:pStyle w:val="AmColumnHeading"/>
            </w:pPr>
            <w:r w:rsidRPr="00706FEE">
              <w:t>Emendamento</w:t>
            </w:r>
          </w:p>
        </w:tc>
      </w:tr>
      <w:tr w:rsidR="009601A1" w:rsidRPr="00706FEE" w14:paraId="0FDF90D8" w14:textId="77777777" w:rsidTr="007E6B82">
        <w:trPr>
          <w:jc w:val="center"/>
        </w:trPr>
        <w:tc>
          <w:tcPr>
            <w:tcW w:w="4876" w:type="dxa"/>
            <w:tcBorders>
              <w:top w:val="nil"/>
              <w:left w:val="nil"/>
              <w:bottom w:val="nil"/>
              <w:right w:val="nil"/>
            </w:tcBorders>
          </w:tcPr>
          <w:p w14:paraId="3EFFA355" w14:textId="77777777" w:rsidR="009601A1" w:rsidRPr="00706FEE" w:rsidRDefault="009601A1" w:rsidP="007E6B82">
            <w:pPr>
              <w:pStyle w:val="Normal6a"/>
            </w:pPr>
            <w:r w:rsidRPr="00706FEE">
              <w:t xml:space="preserve">I partecipanti ai mercati finanziari </w:t>
            </w:r>
            <w:r w:rsidRPr="00706FEE">
              <w:rPr>
                <w:b/>
                <w:i/>
              </w:rPr>
              <w:t>possono includere</w:t>
            </w:r>
            <w:r w:rsidRPr="00706FEE">
              <w:t xml:space="preserve"> asserzioni relative alla sostenibilità soltanto nelle denominazioni e nelle comunicazioni di marketing dei prodotti finanziari di cui all'articolo 7, paragrafo 1, all'articolo 8, paragrafo 1, e all'articolo 9, paragrafo 1.</w:t>
            </w:r>
          </w:p>
        </w:tc>
        <w:tc>
          <w:tcPr>
            <w:tcW w:w="4876" w:type="dxa"/>
            <w:tcBorders>
              <w:top w:val="nil"/>
              <w:left w:val="nil"/>
              <w:bottom w:val="nil"/>
              <w:right w:val="nil"/>
            </w:tcBorders>
          </w:tcPr>
          <w:p w14:paraId="7029D50F" w14:textId="77777777" w:rsidR="009601A1" w:rsidRPr="00706FEE" w:rsidRDefault="009601A1" w:rsidP="007E6B82">
            <w:pPr>
              <w:pStyle w:val="Normal6a"/>
            </w:pPr>
            <w:r w:rsidRPr="00706FEE">
              <w:t xml:space="preserve">I partecipanti ai mercati finanziari </w:t>
            </w:r>
            <w:r w:rsidRPr="00706FEE">
              <w:rPr>
                <w:b/>
                <w:i/>
              </w:rPr>
              <w:t>includono</w:t>
            </w:r>
            <w:r w:rsidRPr="00706FEE">
              <w:t xml:space="preserve"> asserzioni relative alla sostenibilità soltanto nelle denominazioni e nelle comunicazioni di marketing dei prodotti finanziari di cui all'articolo 7, paragrafo 1, all'articolo 8, paragrafo 1, e all'articolo 9, paragrafo 1.</w:t>
            </w:r>
          </w:p>
        </w:tc>
      </w:tr>
    </w:tbl>
    <w:p w14:paraId="0EC473A2"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2194B411" w14:textId="77777777" w:rsidR="009601A1" w:rsidRPr="00706FEE" w:rsidRDefault="009601A1" w:rsidP="009601A1">
      <w:r w:rsidRPr="00706FEE">
        <w:rPr>
          <w:rStyle w:val="HideTWBExt"/>
        </w:rPr>
        <w:t>&lt;/Amend&gt;</w:t>
      </w:r>
    </w:p>
    <w:p w14:paraId="60BF1E62"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523</w:t>
      </w:r>
      <w:r w:rsidRPr="00706FEE">
        <w:rPr>
          <w:rStyle w:val="HideTWBExt"/>
          <w:b w:val="0"/>
        </w:rPr>
        <w:t>&lt;/NumAm&gt;</w:t>
      </w:r>
    </w:p>
    <w:p w14:paraId="1EFD6DB8" w14:textId="77777777" w:rsidR="009601A1" w:rsidRPr="00706FEE" w:rsidRDefault="009601A1" w:rsidP="009601A1">
      <w:pPr>
        <w:pStyle w:val="NormalBold"/>
      </w:pPr>
      <w:r w:rsidRPr="00706FEE">
        <w:rPr>
          <w:rStyle w:val="HideTWBExt"/>
          <w:b w:val="0"/>
        </w:rPr>
        <w:t>&lt;RepeatBlock-By&gt;&lt;Members&gt;</w:t>
      </w:r>
      <w:r w:rsidRPr="00706FEE">
        <w:t>Lara Wolters, Jonás Fernández, Aurore Lalucq, Niels Fuglsang, Evelyn Regner, César Luena</w:t>
      </w:r>
      <w:r w:rsidRPr="00706FEE">
        <w:rPr>
          <w:rStyle w:val="HideTWBExt"/>
          <w:b w:val="0"/>
        </w:rPr>
        <w:t>&lt;/Members&gt;</w:t>
      </w:r>
    </w:p>
    <w:p w14:paraId="7B66F6B2" w14:textId="77777777" w:rsidR="009601A1" w:rsidRPr="00706FEE" w:rsidRDefault="009601A1" w:rsidP="009601A1">
      <w:pPr>
        <w:pStyle w:val="NormalBold"/>
      </w:pPr>
      <w:r w:rsidRPr="00706FEE">
        <w:rPr>
          <w:rStyle w:val="HideTWBExt"/>
          <w:b w:val="0"/>
        </w:rPr>
        <w:t>&lt;/RepeatBlock-By&gt;</w:t>
      </w:r>
    </w:p>
    <w:p w14:paraId="3812F61D"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4A787C4B" w14:textId="77777777" w:rsidR="009601A1" w:rsidRPr="00706FEE" w:rsidRDefault="009601A1" w:rsidP="009601A1">
      <w:pPr>
        <w:pStyle w:val="NormalBold"/>
      </w:pPr>
      <w:r w:rsidRPr="00706FEE">
        <w:rPr>
          <w:rStyle w:val="HideTWBExt"/>
          <w:b w:val="0"/>
        </w:rPr>
        <w:t>&lt;Article&gt;</w:t>
      </w:r>
      <w:r w:rsidRPr="00706FEE">
        <w:t>Articolo 1 – comma 1 – punto 14</w:t>
      </w:r>
      <w:r w:rsidRPr="00706FEE">
        <w:rPr>
          <w:rStyle w:val="HideTWBExt"/>
          <w:b w:val="0"/>
        </w:rPr>
        <w:t>&lt;/Article&gt;</w:t>
      </w:r>
    </w:p>
    <w:p w14:paraId="0B452736"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76FDED8C" w14:textId="77777777" w:rsidR="009601A1" w:rsidRPr="00706FEE" w:rsidRDefault="009601A1" w:rsidP="009601A1">
      <w:r w:rsidRPr="00706FEE">
        <w:rPr>
          <w:rStyle w:val="HideTWBExt"/>
        </w:rPr>
        <w:t>&lt;Article2&gt;</w:t>
      </w:r>
      <w:r w:rsidRPr="00706FEE">
        <w:t>Articolo 13 – paragrafo 2 – comma 2</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3A77562F" w14:textId="77777777" w:rsidTr="007E6B82">
        <w:trPr>
          <w:trHeight w:hRule="exact" w:val="240"/>
          <w:jc w:val="center"/>
        </w:trPr>
        <w:tc>
          <w:tcPr>
            <w:tcW w:w="9752" w:type="dxa"/>
            <w:gridSpan w:val="2"/>
            <w:tcBorders>
              <w:top w:val="nil"/>
              <w:left w:val="nil"/>
              <w:bottom w:val="nil"/>
              <w:right w:val="nil"/>
            </w:tcBorders>
          </w:tcPr>
          <w:p w14:paraId="068F1723" w14:textId="77777777" w:rsidR="009601A1" w:rsidRPr="00706FEE" w:rsidRDefault="009601A1" w:rsidP="007E6B82"/>
        </w:tc>
      </w:tr>
      <w:tr w:rsidR="009601A1" w:rsidRPr="00706FEE" w14:paraId="25F89DE4" w14:textId="77777777" w:rsidTr="007E6B82">
        <w:trPr>
          <w:trHeight w:val="240"/>
          <w:jc w:val="center"/>
        </w:trPr>
        <w:tc>
          <w:tcPr>
            <w:tcW w:w="4876" w:type="dxa"/>
            <w:tcBorders>
              <w:top w:val="nil"/>
              <w:left w:val="nil"/>
              <w:bottom w:val="nil"/>
              <w:right w:val="nil"/>
            </w:tcBorders>
          </w:tcPr>
          <w:p w14:paraId="0F3212F5"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0F0DF83B" w14:textId="77777777" w:rsidR="009601A1" w:rsidRPr="00706FEE" w:rsidRDefault="009601A1" w:rsidP="007E6B82">
            <w:pPr>
              <w:pStyle w:val="AmColumnHeading"/>
            </w:pPr>
            <w:r w:rsidRPr="00706FEE">
              <w:t>Emendamento</w:t>
            </w:r>
          </w:p>
        </w:tc>
      </w:tr>
      <w:tr w:rsidR="009601A1" w:rsidRPr="00706FEE" w14:paraId="28607491" w14:textId="77777777" w:rsidTr="007E6B82">
        <w:trPr>
          <w:jc w:val="center"/>
        </w:trPr>
        <w:tc>
          <w:tcPr>
            <w:tcW w:w="4876" w:type="dxa"/>
            <w:tcBorders>
              <w:top w:val="nil"/>
              <w:left w:val="nil"/>
              <w:bottom w:val="nil"/>
              <w:right w:val="nil"/>
            </w:tcBorders>
          </w:tcPr>
          <w:p w14:paraId="4DCDFEFB" w14:textId="77777777" w:rsidR="009601A1" w:rsidRPr="00706FEE" w:rsidRDefault="009601A1" w:rsidP="007E6B82">
            <w:pPr>
              <w:pStyle w:val="Normal6a"/>
            </w:pPr>
            <w:r w:rsidRPr="00706FEE">
              <w:t>Le asserzioni nelle denominazioni e nelle comunicazioni di marketing di cui al primo comma sono chiare, corrette, non fuorvianti e coerenti con le caratteristiche di sostenibilità dei prodotti finanziari in questione.</w:t>
            </w:r>
          </w:p>
        </w:tc>
        <w:tc>
          <w:tcPr>
            <w:tcW w:w="4876" w:type="dxa"/>
            <w:tcBorders>
              <w:top w:val="nil"/>
              <w:left w:val="nil"/>
              <w:bottom w:val="nil"/>
              <w:right w:val="nil"/>
            </w:tcBorders>
          </w:tcPr>
          <w:p w14:paraId="72BBC423" w14:textId="77777777" w:rsidR="009601A1" w:rsidRPr="00706FEE" w:rsidRDefault="009601A1" w:rsidP="007E6B82">
            <w:pPr>
              <w:pStyle w:val="Normal6a"/>
            </w:pPr>
            <w:r w:rsidRPr="00706FEE">
              <w:t xml:space="preserve">Le asserzioni nelle denominazioni e nelle comunicazioni di marketing di cui al primo comma sono chiare, corrette, non fuorvianti e coerenti con le caratteristiche di sostenibilità </w:t>
            </w:r>
            <w:r w:rsidRPr="00706FEE">
              <w:rPr>
                <w:b/>
                <w:i/>
              </w:rPr>
              <w:t>e la classificazione</w:t>
            </w:r>
            <w:r w:rsidRPr="00706FEE">
              <w:t xml:space="preserve"> dei prodotti finanziari in questione.</w:t>
            </w:r>
          </w:p>
        </w:tc>
      </w:tr>
    </w:tbl>
    <w:p w14:paraId="1764B047"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0CCB3FDB" w14:textId="77777777" w:rsidR="009601A1" w:rsidRPr="00706FEE" w:rsidRDefault="009601A1" w:rsidP="009601A1">
      <w:r w:rsidRPr="00706FEE">
        <w:rPr>
          <w:rStyle w:val="HideTWBExt"/>
        </w:rPr>
        <w:t>&lt;/Amend&gt;</w:t>
      </w:r>
    </w:p>
    <w:p w14:paraId="4483EFB4"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524</w:t>
      </w:r>
      <w:r w:rsidRPr="00706FEE">
        <w:rPr>
          <w:rStyle w:val="HideTWBExt"/>
          <w:b w:val="0"/>
        </w:rPr>
        <w:t>&lt;/NumAm&gt;</w:t>
      </w:r>
    </w:p>
    <w:p w14:paraId="148F95E6" w14:textId="77777777" w:rsidR="009601A1" w:rsidRPr="00706FEE" w:rsidRDefault="009601A1" w:rsidP="009601A1">
      <w:pPr>
        <w:pStyle w:val="NormalBold"/>
      </w:pPr>
      <w:r w:rsidRPr="00706FEE">
        <w:rPr>
          <w:rStyle w:val="HideTWBExt"/>
          <w:b w:val="0"/>
        </w:rPr>
        <w:t>&lt;RepeatBlock-By&gt;&lt;Members&gt;</w:t>
      </w:r>
      <w:r w:rsidRPr="00706FEE">
        <w:t>Lara Wolters, Jonás Fernández, Aurore Lalucq, Niels Fuglsang, Evelyn Regner, César Luena</w:t>
      </w:r>
      <w:r w:rsidRPr="00706FEE">
        <w:rPr>
          <w:rStyle w:val="HideTWBExt"/>
          <w:b w:val="0"/>
        </w:rPr>
        <w:t>&lt;/Members&gt;</w:t>
      </w:r>
    </w:p>
    <w:p w14:paraId="6376534C" w14:textId="77777777" w:rsidR="009601A1" w:rsidRPr="00706FEE" w:rsidRDefault="009601A1" w:rsidP="009601A1">
      <w:pPr>
        <w:pStyle w:val="NormalBold"/>
      </w:pPr>
      <w:r w:rsidRPr="00706FEE">
        <w:rPr>
          <w:rStyle w:val="HideTWBExt"/>
          <w:b w:val="0"/>
        </w:rPr>
        <w:t>&lt;/RepeatBlock-By&gt;</w:t>
      </w:r>
    </w:p>
    <w:p w14:paraId="4D667408"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6E7E468C" w14:textId="77777777" w:rsidR="009601A1" w:rsidRPr="00706FEE" w:rsidRDefault="009601A1" w:rsidP="009601A1">
      <w:pPr>
        <w:pStyle w:val="NormalBold"/>
      </w:pPr>
      <w:r w:rsidRPr="00706FEE">
        <w:rPr>
          <w:rStyle w:val="HideTWBExt"/>
          <w:b w:val="0"/>
        </w:rPr>
        <w:t>&lt;Article&gt;</w:t>
      </w:r>
      <w:r w:rsidRPr="00706FEE">
        <w:t>Articolo 1 – comma 1 – punto 14</w:t>
      </w:r>
      <w:r w:rsidRPr="00706FEE">
        <w:rPr>
          <w:rStyle w:val="HideTWBExt"/>
          <w:b w:val="0"/>
        </w:rPr>
        <w:t>&lt;/Article&gt;</w:t>
      </w:r>
    </w:p>
    <w:p w14:paraId="7D655B6C"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34713419" w14:textId="77777777" w:rsidR="009601A1" w:rsidRPr="00706FEE" w:rsidRDefault="009601A1" w:rsidP="009601A1">
      <w:r w:rsidRPr="00706FEE">
        <w:rPr>
          <w:rStyle w:val="HideTWBExt"/>
        </w:rPr>
        <w:t>&lt;Article2&gt;</w:t>
      </w:r>
      <w:r w:rsidRPr="00706FEE">
        <w:t>Articolo 13 – paragrafo 2 – comma 2 bis (nuovo)</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71750DC5" w14:textId="77777777" w:rsidTr="007E6B82">
        <w:trPr>
          <w:trHeight w:hRule="exact" w:val="240"/>
          <w:jc w:val="center"/>
        </w:trPr>
        <w:tc>
          <w:tcPr>
            <w:tcW w:w="9752" w:type="dxa"/>
            <w:gridSpan w:val="2"/>
            <w:tcBorders>
              <w:top w:val="nil"/>
              <w:left w:val="nil"/>
              <w:bottom w:val="nil"/>
              <w:right w:val="nil"/>
            </w:tcBorders>
          </w:tcPr>
          <w:p w14:paraId="75E87247" w14:textId="77777777" w:rsidR="009601A1" w:rsidRPr="00706FEE" w:rsidRDefault="009601A1" w:rsidP="007E6B82"/>
        </w:tc>
      </w:tr>
      <w:tr w:rsidR="009601A1" w:rsidRPr="00706FEE" w14:paraId="73B0A8D7" w14:textId="77777777" w:rsidTr="007E6B82">
        <w:trPr>
          <w:trHeight w:val="240"/>
          <w:jc w:val="center"/>
        </w:trPr>
        <w:tc>
          <w:tcPr>
            <w:tcW w:w="4876" w:type="dxa"/>
            <w:tcBorders>
              <w:top w:val="nil"/>
              <w:left w:val="nil"/>
              <w:bottom w:val="nil"/>
              <w:right w:val="nil"/>
            </w:tcBorders>
          </w:tcPr>
          <w:p w14:paraId="329E21B3"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777F8F7D" w14:textId="77777777" w:rsidR="009601A1" w:rsidRPr="00706FEE" w:rsidRDefault="009601A1" w:rsidP="007E6B82">
            <w:pPr>
              <w:pStyle w:val="AmColumnHeading"/>
            </w:pPr>
            <w:r w:rsidRPr="00706FEE">
              <w:t>Emendamento</w:t>
            </w:r>
          </w:p>
        </w:tc>
      </w:tr>
      <w:tr w:rsidR="009601A1" w:rsidRPr="00706FEE" w14:paraId="470DE0B5" w14:textId="77777777" w:rsidTr="007E6B82">
        <w:trPr>
          <w:jc w:val="center"/>
        </w:trPr>
        <w:tc>
          <w:tcPr>
            <w:tcW w:w="4876" w:type="dxa"/>
            <w:tcBorders>
              <w:top w:val="nil"/>
              <w:left w:val="nil"/>
              <w:bottom w:val="nil"/>
              <w:right w:val="nil"/>
            </w:tcBorders>
          </w:tcPr>
          <w:p w14:paraId="5B4A38D0" w14:textId="77777777" w:rsidR="009601A1" w:rsidRPr="00706FEE" w:rsidRDefault="009601A1" w:rsidP="007E6B82">
            <w:pPr>
              <w:pStyle w:val="Normal6a"/>
            </w:pPr>
          </w:p>
        </w:tc>
        <w:tc>
          <w:tcPr>
            <w:tcW w:w="4876" w:type="dxa"/>
            <w:tcBorders>
              <w:top w:val="nil"/>
              <w:left w:val="nil"/>
              <w:bottom w:val="nil"/>
              <w:right w:val="nil"/>
            </w:tcBorders>
          </w:tcPr>
          <w:p w14:paraId="49727561" w14:textId="77777777" w:rsidR="009601A1" w:rsidRPr="00706FEE" w:rsidRDefault="009601A1" w:rsidP="007E6B82">
            <w:pPr>
              <w:pStyle w:val="Normal6a"/>
            </w:pPr>
            <w:r w:rsidRPr="00706FEE">
              <w:rPr>
                <w:b/>
                <w:i/>
              </w:rPr>
              <w:t>Entro il [18 mesi dall'entrata in vigore] le autorità europee di vigilanza elaborano, dopo aver effettuato gli opportuni test sui consumatori, progetti di norme tecniche di regolamentazione che specifichino i termini relativi alla sostenibilità che possono essere utilizzati nelle denominazioni e nelle comunicazioni di marketing per ciascuna categoria di prodotti.</w:t>
            </w:r>
          </w:p>
        </w:tc>
      </w:tr>
    </w:tbl>
    <w:p w14:paraId="7A724AC1"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0DAAC780" w14:textId="77777777" w:rsidR="009601A1" w:rsidRPr="00706FEE" w:rsidRDefault="009601A1" w:rsidP="009601A1">
      <w:r w:rsidRPr="00706FEE">
        <w:rPr>
          <w:rStyle w:val="HideTWBExt"/>
        </w:rPr>
        <w:t>&lt;/Amend&gt;</w:t>
      </w:r>
    </w:p>
    <w:p w14:paraId="6C8030B5"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525</w:t>
      </w:r>
      <w:r w:rsidRPr="00706FEE">
        <w:rPr>
          <w:rStyle w:val="HideTWBExt"/>
          <w:b w:val="0"/>
        </w:rPr>
        <w:t>&lt;/NumAm&gt;</w:t>
      </w:r>
    </w:p>
    <w:p w14:paraId="0CD99042" w14:textId="77777777" w:rsidR="009601A1" w:rsidRPr="00706FEE" w:rsidRDefault="009601A1" w:rsidP="009601A1">
      <w:pPr>
        <w:pStyle w:val="NormalBold"/>
      </w:pPr>
      <w:r w:rsidRPr="00706FEE">
        <w:rPr>
          <w:rStyle w:val="HideTWBExt"/>
          <w:b w:val="0"/>
        </w:rPr>
        <w:t>&lt;RepeatBlock-By&gt;&lt;Members&gt;</w:t>
      </w:r>
      <w:r w:rsidRPr="00706FEE">
        <w:t>Sirpa Pietikäinen</w:t>
      </w:r>
      <w:r w:rsidRPr="00706FEE">
        <w:rPr>
          <w:rStyle w:val="HideTWBExt"/>
          <w:b w:val="0"/>
        </w:rPr>
        <w:t>&lt;/Members&gt;</w:t>
      </w:r>
    </w:p>
    <w:p w14:paraId="117FFB3D" w14:textId="77777777" w:rsidR="009601A1" w:rsidRPr="00706FEE" w:rsidRDefault="009601A1" w:rsidP="009601A1">
      <w:pPr>
        <w:pStyle w:val="NormalBold"/>
      </w:pPr>
      <w:r w:rsidRPr="00706FEE">
        <w:rPr>
          <w:rStyle w:val="HideTWBExt"/>
          <w:b w:val="0"/>
        </w:rPr>
        <w:t>&lt;/RepeatBlock-By&gt;</w:t>
      </w:r>
    </w:p>
    <w:p w14:paraId="75D5FCAB"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2D4B1E17" w14:textId="77777777" w:rsidR="009601A1" w:rsidRPr="00706FEE" w:rsidRDefault="009601A1" w:rsidP="009601A1">
      <w:pPr>
        <w:pStyle w:val="NormalBold"/>
      </w:pPr>
      <w:r w:rsidRPr="00706FEE">
        <w:rPr>
          <w:rStyle w:val="HideTWBExt"/>
          <w:b w:val="0"/>
        </w:rPr>
        <w:t>&lt;Article&gt;</w:t>
      </w:r>
      <w:r w:rsidRPr="00706FEE">
        <w:t>Articolo 1 – comma 1 – punto 14</w:t>
      </w:r>
      <w:r w:rsidRPr="00706FEE">
        <w:rPr>
          <w:rStyle w:val="HideTWBExt"/>
          <w:b w:val="0"/>
        </w:rPr>
        <w:t>&lt;/Article&gt;</w:t>
      </w:r>
    </w:p>
    <w:p w14:paraId="35CE1679"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3E40E9B0" w14:textId="77777777" w:rsidR="009601A1" w:rsidRPr="00706FEE" w:rsidRDefault="009601A1" w:rsidP="009601A1">
      <w:r w:rsidRPr="00706FEE">
        <w:rPr>
          <w:rStyle w:val="HideTWBExt"/>
        </w:rPr>
        <w:t>&lt;Article2&gt;</w:t>
      </w:r>
      <w:r w:rsidRPr="00706FEE">
        <w:t>Articolo 13 – paragrafo 2 – comma 2 bis (nuovo)</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6D555B8D" w14:textId="77777777" w:rsidTr="007E6B82">
        <w:trPr>
          <w:trHeight w:hRule="exact" w:val="240"/>
          <w:jc w:val="center"/>
        </w:trPr>
        <w:tc>
          <w:tcPr>
            <w:tcW w:w="9752" w:type="dxa"/>
            <w:gridSpan w:val="2"/>
            <w:tcBorders>
              <w:top w:val="nil"/>
              <w:left w:val="nil"/>
              <w:bottom w:val="nil"/>
              <w:right w:val="nil"/>
            </w:tcBorders>
          </w:tcPr>
          <w:p w14:paraId="5B51D496" w14:textId="77777777" w:rsidR="009601A1" w:rsidRPr="00706FEE" w:rsidRDefault="009601A1" w:rsidP="007E6B82"/>
        </w:tc>
      </w:tr>
      <w:tr w:rsidR="009601A1" w:rsidRPr="00706FEE" w14:paraId="7DBDB5EC" w14:textId="77777777" w:rsidTr="007E6B82">
        <w:trPr>
          <w:trHeight w:val="240"/>
          <w:jc w:val="center"/>
        </w:trPr>
        <w:tc>
          <w:tcPr>
            <w:tcW w:w="4876" w:type="dxa"/>
            <w:tcBorders>
              <w:top w:val="nil"/>
              <w:left w:val="nil"/>
              <w:bottom w:val="nil"/>
              <w:right w:val="nil"/>
            </w:tcBorders>
          </w:tcPr>
          <w:p w14:paraId="7EA620FC"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464C71FC" w14:textId="77777777" w:rsidR="009601A1" w:rsidRPr="00706FEE" w:rsidRDefault="009601A1" w:rsidP="007E6B82">
            <w:pPr>
              <w:pStyle w:val="AmColumnHeading"/>
            </w:pPr>
            <w:r w:rsidRPr="00706FEE">
              <w:t>Emendamento</w:t>
            </w:r>
          </w:p>
        </w:tc>
      </w:tr>
      <w:tr w:rsidR="009601A1" w:rsidRPr="00706FEE" w14:paraId="078026D7" w14:textId="77777777" w:rsidTr="007E6B82">
        <w:trPr>
          <w:jc w:val="center"/>
        </w:trPr>
        <w:tc>
          <w:tcPr>
            <w:tcW w:w="4876" w:type="dxa"/>
            <w:tcBorders>
              <w:top w:val="nil"/>
              <w:left w:val="nil"/>
              <w:bottom w:val="nil"/>
              <w:right w:val="nil"/>
            </w:tcBorders>
          </w:tcPr>
          <w:p w14:paraId="71F915B8" w14:textId="77777777" w:rsidR="009601A1" w:rsidRPr="00706FEE" w:rsidRDefault="009601A1" w:rsidP="007E6B82">
            <w:pPr>
              <w:pStyle w:val="Normal6a"/>
            </w:pPr>
          </w:p>
        </w:tc>
        <w:tc>
          <w:tcPr>
            <w:tcW w:w="4876" w:type="dxa"/>
            <w:tcBorders>
              <w:top w:val="nil"/>
              <w:left w:val="nil"/>
              <w:bottom w:val="nil"/>
              <w:right w:val="nil"/>
            </w:tcBorders>
          </w:tcPr>
          <w:p w14:paraId="7BC31EC3" w14:textId="77777777" w:rsidR="009601A1" w:rsidRPr="00706FEE" w:rsidRDefault="009601A1" w:rsidP="007E6B82">
            <w:pPr>
              <w:pStyle w:val="Normal6a"/>
            </w:pPr>
            <w:r w:rsidRPr="00706FEE">
              <w:rPr>
                <w:b/>
                <w:i/>
              </w:rPr>
              <w:t>Per i prodotti finanziari di cui all'articolo 8 del presente regolamento, le asserzioni relative alla sostenibilità nelle denominazioni dei prodotti non utilizzano termini derivati dai termini di base "sostenibile" o "transizione" e includono un termine derivato dai termini di base "di base" o "esclusione dal rischio".</w:t>
            </w:r>
          </w:p>
        </w:tc>
      </w:tr>
    </w:tbl>
    <w:p w14:paraId="5A5EAD4B"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7D2AF002" w14:textId="77777777" w:rsidR="009601A1" w:rsidRPr="00706FEE" w:rsidRDefault="009601A1" w:rsidP="009601A1">
      <w:r w:rsidRPr="00706FEE">
        <w:rPr>
          <w:rStyle w:val="HideTWBExt"/>
        </w:rPr>
        <w:t>&lt;/Amend&gt;</w:t>
      </w:r>
    </w:p>
    <w:p w14:paraId="0D60A152"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526</w:t>
      </w:r>
      <w:r w:rsidRPr="00706FEE">
        <w:rPr>
          <w:rStyle w:val="HideTWBExt"/>
          <w:b w:val="0"/>
        </w:rPr>
        <w:t>&lt;/NumAm&gt;</w:t>
      </w:r>
    </w:p>
    <w:p w14:paraId="4F197937" w14:textId="77777777" w:rsidR="009601A1" w:rsidRPr="00706FEE" w:rsidRDefault="009601A1" w:rsidP="009601A1">
      <w:pPr>
        <w:pStyle w:val="NormalBold"/>
      </w:pPr>
      <w:r w:rsidRPr="00706FEE">
        <w:rPr>
          <w:rStyle w:val="HideTWBExt"/>
          <w:b w:val="0"/>
        </w:rPr>
        <w:t>&lt;RepeatBlock-By&gt;&lt;Members&gt;</w:t>
      </w:r>
      <w:r w:rsidRPr="00706FEE">
        <w:t>Sirpa Pietikäinen</w:t>
      </w:r>
      <w:r w:rsidRPr="00706FEE">
        <w:rPr>
          <w:rStyle w:val="HideTWBExt"/>
          <w:b w:val="0"/>
        </w:rPr>
        <w:t>&lt;/Members&gt;</w:t>
      </w:r>
    </w:p>
    <w:p w14:paraId="1F4C1630" w14:textId="77777777" w:rsidR="009601A1" w:rsidRPr="00706FEE" w:rsidRDefault="009601A1" w:rsidP="009601A1">
      <w:pPr>
        <w:pStyle w:val="NormalBold"/>
      </w:pPr>
      <w:r w:rsidRPr="00706FEE">
        <w:rPr>
          <w:rStyle w:val="HideTWBExt"/>
          <w:b w:val="0"/>
        </w:rPr>
        <w:t>&lt;/RepeatBlock-By&gt;</w:t>
      </w:r>
    </w:p>
    <w:p w14:paraId="44FBF5CC"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11115C18" w14:textId="77777777" w:rsidR="009601A1" w:rsidRPr="00706FEE" w:rsidRDefault="009601A1" w:rsidP="009601A1">
      <w:pPr>
        <w:pStyle w:val="NormalBold"/>
      </w:pPr>
      <w:r w:rsidRPr="00706FEE">
        <w:rPr>
          <w:rStyle w:val="HideTWBExt"/>
          <w:b w:val="0"/>
        </w:rPr>
        <w:t>&lt;Article&gt;</w:t>
      </w:r>
      <w:r w:rsidRPr="00706FEE">
        <w:t>Articolo 1 – comma 1 – punto 14</w:t>
      </w:r>
      <w:r w:rsidRPr="00706FEE">
        <w:rPr>
          <w:rStyle w:val="HideTWBExt"/>
          <w:b w:val="0"/>
        </w:rPr>
        <w:t>&lt;/Article&gt;</w:t>
      </w:r>
    </w:p>
    <w:p w14:paraId="6206B50C"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365C6D45" w14:textId="77777777" w:rsidR="009601A1" w:rsidRPr="00706FEE" w:rsidRDefault="009601A1" w:rsidP="009601A1">
      <w:r w:rsidRPr="00706FEE">
        <w:rPr>
          <w:rStyle w:val="HideTWBExt"/>
        </w:rPr>
        <w:t>&lt;Article2&gt;</w:t>
      </w:r>
      <w:r w:rsidRPr="00706FEE">
        <w:t>Articolo 13 – paragrafo 3 – comma 1</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1EE6BC10" w14:textId="77777777" w:rsidTr="007E6B82">
        <w:trPr>
          <w:trHeight w:hRule="exact" w:val="240"/>
          <w:jc w:val="center"/>
        </w:trPr>
        <w:tc>
          <w:tcPr>
            <w:tcW w:w="9752" w:type="dxa"/>
            <w:gridSpan w:val="2"/>
            <w:tcBorders>
              <w:top w:val="nil"/>
              <w:left w:val="nil"/>
              <w:bottom w:val="nil"/>
              <w:right w:val="nil"/>
            </w:tcBorders>
          </w:tcPr>
          <w:p w14:paraId="12D8B6BA" w14:textId="77777777" w:rsidR="009601A1" w:rsidRPr="00706FEE" w:rsidRDefault="009601A1" w:rsidP="007E6B82"/>
        </w:tc>
      </w:tr>
      <w:tr w:rsidR="009601A1" w:rsidRPr="00706FEE" w14:paraId="0CB61EA5" w14:textId="77777777" w:rsidTr="007E6B82">
        <w:trPr>
          <w:trHeight w:val="240"/>
          <w:jc w:val="center"/>
        </w:trPr>
        <w:tc>
          <w:tcPr>
            <w:tcW w:w="4876" w:type="dxa"/>
            <w:tcBorders>
              <w:top w:val="nil"/>
              <w:left w:val="nil"/>
              <w:bottom w:val="nil"/>
              <w:right w:val="nil"/>
            </w:tcBorders>
          </w:tcPr>
          <w:p w14:paraId="14C97806"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100E393A" w14:textId="77777777" w:rsidR="009601A1" w:rsidRPr="00706FEE" w:rsidRDefault="009601A1" w:rsidP="007E6B82">
            <w:pPr>
              <w:pStyle w:val="AmColumnHeading"/>
            </w:pPr>
            <w:r w:rsidRPr="00706FEE">
              <w:t>Emendamento</w:t>
            </w:r>
          </w:p>
        </w:tc>
      </w:tr>
      <w:tr w:rsidR="009601A1" w:rsidRPr="00706FEE" w14:paraId="585A691F" w14:textId="77777777" w:rsidTr="007E6B82">
        <w:trPr>
          <w:jc w:val="center"/>
        </w:trPr>
        <w:tc>
          <w:tcPr>
            <w:tcW w:w="4876" w:type="dxa"/>
            <w:tcBorders>
              <w:top w:val="nil"/>
              <w:left w:val="nil"/>
              <w:bottom w:val="nil"/>
              <w:right w:val="nil"/>
            </w:tcBorders>
          </w:tcPr>
          <w:p w14:paraId="41C258BD" w14:textId="77777777" w:rsidR="009601A1" w:rsidRPr="00706FEE" w:rsidRDefault="009601A1" w:rsidP="007E6B82">
            <w:pPr>
              <w:pStyle w:val="Normal6a"/>
            </w:pPr>
            <w:r w:rsidRPr="00706FEE">
              <w:t>I partecipanti ai mercati finanziari non includono asserzioni relative alla sostenibilità nelle denominazioni e nelle comunicazioni di marketing dei prodotti finanziari di cui all'articolo 6 bis.</w:t>
            </w:r>
          </w:p>
        </w:tc>
        <w:tc>
          <w:tcPr>
            <w:tcW w:w="4876" w:type="dxa"/>
            <w:tcBorders>
              <w:top w:val="nil"/>
              <w:left w:val="nil"/>
              <w:bottom w:val="nil"/>
              <w:right w:val="nil"/>
            </w:tcBorders>
          </w:tcPr>
          <w:p w14:paraId="57D3185C" w14:textId="77777777" w:rsidR="009601A1" w:rsidRPr="00706FEE" w:rsidRDefault="009601A1" w:rsidP="007E6B82">
            <w:pPr>
              <w:pStyle w:val="Normal6a"/>
            </w:pPr>
            <w:r w:rsidRPr="00706FEE">
              <w:t xml:space="preserve">I partecipanti ai mercati finanziari non includono asserzioni </w:t>
            </w:r>
            <w:r w:rsidRPr="00706FEE">
              <w:rPr>
                <w:b/>
                <w:i/>
              </w:rPr>
              <w:t>positive</w:t>
            </w:r>
            <w:r w:rsidRPr="00706FEE">
              <w:t xml:space="preserve"> relative alla sostenibilità nelle denominazioni e nelle comunicazioni di marketing dei prodotti finanziari di cui all'articolo 6 bis. </w:t>
            </w:r>
            <w:r w:rsidRPr="00706FEE">
              <w:rPr>
                <w:b/>
                <w:i/>
              </w:rPr>
              <w:t>Nel caso in cui non sia stata condotta alcuna valutazione di sostenibilità o ESG sui prodotti finanziari dei partecipanti ai mercati finanziari, il partecipante deve indicarlo chiaramente nel materiale di marketing del prodotto finanziario, tramite un'apposita "etichetta di avvertimento".</w:t>
            </w:r>
          </w:p>
        </w:tc>
      </w:tr>
    </w:tbl>
    <w:p w14:paraId="1F7FB317"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01063142" w14:textId="77777777" w:rsidR="009601A1" w:rsidRPr="00706FEE" w:rsidRDefault="009601A1" w:rsidP="009601A1">
      <w:r w:rsidRPr="00706FEE">
        <w:rPr>
          <w:rStyle w:val="HideTWBExt"/>
        </w:rPr>
        <w:t>&lt;/Amend&gt;</w:t>
      </w:r>
    </w:p>
    <w:p w14:paraId="76636355"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527</w:t>
      </w:r>
      <w:r w:rsidRPr="00706FEE">
        <w:rPr>
          <w:rStyle w:val="HideTWBExt"/>
          <w:b w:val="0"/>
        </w:rPr>
        <w:t>&lt;/NumAm&gt;</w:t>
      </w:r>
    </w:p>
    <w:p w14:paraId="5DE69B81" w14:textId="77777777" w:rsidR="009601A1" w:rsidRPr="00706FEE" w:rsidRDefault="009601A1" w:rsidP="009601A1">
      <w:pPr>
        <w:pStyle w:val="NormalBold"/>
      </w:pPr>
      <w:r w:rsidRPr="00706FEE">
        <w:rPr>
          <w:rStyle w:val="HideTWBExt"/>
          <w:b w:val="0"/>
        </w:rPr>
        <w:t>&lt;RepeatBlock-By&gt;&lt;Members&gt;</w:t>
      </w:r>
      <w:r w:rsidRPr="00706FEE">
        <w:t>Isabel Benjumea Benjumea, Fernando Navarrete Rojas</w:t>
      </w:r>
      <w:r w:rsidRPr="00706FEE">
        <w:rPr>
          <w:rStyle w:val="HideTWBExt"/>
          <w:b w:val="0"/>
        </w:rPr>
        <w:t>&lt;/Members&gt;</w:t>
      </w:r>
    </w:p>
    <w:p w14:paraId="72E885CB" w14:textId="77777777" w:rsidR="009601A1" w:rsidRPr="00706FEE" w:rsidRDefault="009601A1" w:rsidP="009601A1">
      <w:pPr>
        <w:pStyle w:val="NormalBold"/>
      </w:pPr>
      <w:r w:rsidRPr="00706FEE">
        <w:rPr>
          <w:rStyle w:val="HideTWBExt"/>
          <w:b w:val="0"/>
        </w:rPr>
        <w:t>&lt;/RepeatBlock-By&gt;</w:t>
      </w:r>
    </w:p>
    <w:p w14:paraId="5D61A618"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062DCF8C" w14:textId="77777777" w:rsidR="009601A1" w:rsidRPr="00706FEE" w:rsidRDefault="009601A1" w:rsidP="009601A1">
      <w:pPr>
        <w:pStyle w:val="NormalBold"/>
      </w:pPr>
      <w:r w:rsidRPr="00706FEE">
        <w:rPr>
          <w:rStyle w:val="HideTWBExt"/>
          <w:b w:val="0"/>
        </w:rPr>
        <w:t>&lt;Article&gt;</w:t>
      </w:r>
      <w:r w:rsidRPr="00706FEE">
        <w:t>Articolo 1 – comma 1 – punto 14</w:t>
      </w:r>
      <w:r w:rsidRPr="00706FEE">
        <w:rPr>
          <w:rStyle w:val="HideTWBExt"/>
          <w:b w:val="0"/>
        </w:rPr>
        <w:t>&lt;/Article&gt;</w:t>
      </w:r>
    </w:p>
    <w:p w14:paraId="267FE5C2"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139E0A49" w14:textId="77777777" w:rsidR="009601A1" w:rsidRPr="00706FEE" w:rsidRDefault="009601A1" w:rsidP="009601A1">
      <w:r w:rsidRPr="00706FEE">
        <w:rPr>
          <w:rStyle w:val="HideTWBExt"/>
        </w:rPr>
        <w:t>&lt;Article2&gt;</w:t>
      </w:r>
      <w:r w:rsidRPr="00706FEE">
        <w:t>Articolo 13 – paragrafo 3 – comma 1</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03304E3F" w14:textId="77777777" w:rsidTr="007E6B82">
        <w:trPr>
          <w:trHeight w:hRule="exact" w:val="240"/>
          <w:jc w:val="center"/>
        </w:trPr>
        <w:tc>
          <w:tcPr>
            <w:tcW w:w="9752" w:type="dxa"/>
            <w:gridSpan w:val="2"/>
            <w:tcBorders>
              <w:top w:val="nil"/>
              <w:left w:val="nil"/>
              <w:bottom w:val="nil"/>
              <w:right w:val="nil"/>
            </w:tcBorders>
          </w:tcPr>
          <w:p w14:paraId="30FD5EF3" w14:textId="77777777" w:rsidR="009601A1" w:rsidRPr="00706FEE" w:rsidRDefault="009601A1" w:rsidP="007E6B82"/>
        </w:tc>
      </w:tr>
      <w:tr w:rsidR="009601A1" w:rsidRPr="00706FEE" w14:paraId="4CDC49C2" w14:textId="77777777" w:rsidTr="007E6B82">
        <w:trPr>
          <w:trHeight w:val="240"/>
          <w:jc w:val="center"/>
        </w:trPr>
        <w:tc>
          <w:tcPr>
            <w:tcW w:w="4876" w:type="dxa"/>
            <w:tcBorders>
              <w:top w:val="nil"/>
              <w:left w:val="nil"/>
              <w:bottom w:val="nil"/>
              <w:right w:val="nil"/>
            </w:tcBorders>
          </w:tcPr>
          <w:p w14:paraId="6F3682AD"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1940251B" w14:textId="77777777" w:rsidR="009601A1" w:rsidRPr="00706FEE" w:rsidRDefault="009601A1" w:rsidP="007E6B82">
            <w:pPr>
              <w:pStyle w:val="AmColumnHeading"/>
            </w:pPr>
            <w:r w:rsidRPr="00706FEE">
              <w:t>Emendamento</w:t>
            </w:r>
          </w:p>
        </w:tc>
      </w:tr>
      <w:tr w:rsidR="009601A1" w:rsidRPr="00706FEE" w14:paraId="75B8B9F7" w14:textId="77777777" w:rsidTr="007E6B82">
        <w:trPr>
          <w:jc w:val="center"/>
        </w:trPr>
        <w:tc>
          <w:tcPr>
            <w:tcW w:w="4876" w:type="dxa"/>
            <w:tcBorders>
              <w:top w:val="nil"/>
              <w:left w:val="nil"/>
              <w:bottom w:val="nil"/>
              <w:right w:val="nil"/>
            </w:tcBorders>
          </w:tcPr>
          <w:p w14:paraId="3A068639" w14:textId="77777777" w:rsidR="009601A1" w:rsidRPr="00706FEE" w:rsidRDefault="009601A1" w:rsidP="007E6B82">
            <w:pPr>
              <w:pStyle w:val="Normal6a"/>
            </w:pPr>
            <w:r w:rsidRPr="00706FEE">
              <w:t>I partecipanti ai mercati finanziari non includono asserzioni relative alla sostenibilità nelle denominazioni e nelle comunicazioni di marketing dei prodotti finanziari di cui all'articolo 6 bis.</w:t>
            </w:r>
          </w:p>
        </w:tc>
        <w:tc>
          <w:tcPr>
            <w:tcW w:w="4876" w:type="dxa"/>
            <w:tcBorders>
              <w:top w:val="nil"/>
              <w:left w:val="nil"/>
              <w:bottom w:val="nil"/>
              <w:right w:val="nil"/>
            </w:tcBorders>
          </w:tcPr>
          <w:p w14:paraId="2757FE04" w14:textId="77777777" w:rsidR="009601A1" w:rsidRPr="00706FEE" w:rsidRDefault="009601A1" w:rsidP="007E6B82">
            <w:pPr>
              <w:pStyle w:val="Normal6a"/>
            </w:pPr>
            <w:r w:rsidRPr="00706FEE">
              <w:t xml:space="preserve">I partecipanti ai mercati finanziari non includono asserzioni relative alla sostenibilità nelle denominazioni e nelle comunicazioni di marketing dei prodotti finanziari di cui all'articolo 6 bis. </w:t>
            </w:r>
            <w:r w:rsidRPr="00706FEE">
              <w:rPr>
                <w:b/>
                <w:i/>
              </w:rPr>
              <w:t>Tali disposizioni non si applicano ai partecipanti ai mercati finanziari che, conformemente all'articolo 17, paragrafo 3, hanno deciso di non applicare gli articoli 6 bis, 7, 8 e 9.</w:t>
            </w:r>
          </w:p>
        </w:tc>
      </w:tr>
    </w:tbl>
    <w:p w14:paraId="4AC322C1"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{ES}</w:t>
      </w:r>
      <w:r w:rsidRPr="00706FEE">
        <w:t>es</w:t>
      </w:r>
      <w:r w:rsidRPr="00706FEE">
        <w:rPr>
          <w:rStyle w:val="HideTWBExt"/>
        </w:rPr>
        <w:t>&lt;/Original&gt;</w:t>
      </w:r>
    </w:p>
    <w:p w14:paraId="3B1920DA" w14:textId="77777777" w:rsidR="009601A1" w:rsidRPr="00706FEE" w:rsidRDefault="009601A1" w:rsidP="009601A1">
      <w:r w:rsidRPr="00706FEE">
        <w:rPr>
          <w:rStyle w:val="HideTWBExt"/>
        </w:rPr>
        <w:t>&lt;/Amend&gt;</w:t>
      </w:r>
    </w:p>
    <w:p w14:paraId="0B1B0847"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528</w:t>
      </w:r>
      <w:r w:rsidRPr="00706FEE">
        <w:rPr>
          <w:rStyle w:val="HideTWBExt"/>
          <w:b w:val="0"/>
        </w:rPr>
        <w:t>&lt;/NumAm&gt;</w:t>
      </w:r>
    </w:p>
    <w:p w14:paraId="27195154" w14:textId="77777777" w:rsidR="009601A1" w:rsidRPr="00706FEE" w:rsidRDefault="009601A1" w:rsidP="009601A1">
      <w:pPr>
        <w:pStyle w:val="NormalBold"/>
      </w:pPr>
      <w:r w:rsidRPr="00706FEE">
        <w:rPr>
          <w:rStyle w:val="HideTWBExt"/>
          <w:b w:val="0"/>
        </w:rPr>
        <w:t>&lt;RepeatBlock-By&gt;&lt;Members&gt;</w:t>
      </w:r>
      <w:r w:rsidRPr="00706FEE">
        <w:t>Fernando Navarrete Rojas</w:t>
      </w:r>
      <w:r w:rsidRPr="00706FEE">
        <w:rPr>
          <w:rStyle w:val="HideTWBExt"/>
          <w:b w:val="0"/>
        </w:rPr>
        <w:t>&lt;/Members&gt;</w:t>
      </w:r>
    </w:p>
    <w:p w14:paraId="1151CC93" w14:textId="77777777" w:rsidR="009601A1" w:rsidRPr="00706FEE" w:rsidRDefault="009601A1" w:rsidP="009601A1">
      <w:pPr>
        <w:pStyle w:val="NormalBold"/>
      </w:pPr>
      <w:r w:rsidRPr="00706FEE">
        <w:rPr>
          <w:rStyle w:val="HideTWBExt"/>
          <w:b w:val="0"/>
        </w:rPr>
        <w:t>&lt;/RepeatBlock-By&gt;</w:t>
      </w:r>
    </w:p>
    <w:p w14:paraId="0A21DAB4"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4FCFE0D0" w14:textId="77777777" w:rsidR="009601A1" w:rsidRPr="00706FEE" w:rsidRDefault="009601A1" w:rsidP="009601A1">
      <w:pPr>
        <w:pStyle w:val="NormalBold"/>
      </w:pPr>
      <w:r w:rsidRPr="00706FEE">
        <w:rPr>
          <w:rStyle w:val="HideTWBExt"/>
          <w:b w:val="0"/>
        </w:rPr>
        <w:t>&lt;Article&gt;</w:t>
      </w:r>
      <w:r w:rsidRPr="00706FEE">
        <w:t>Articolo 1 – comma 1 – punto 14</w:t>
      </w:r>
      <w:r w:rsidRPr="00706FEE">
        <w:rPr>
          <w:rStyle w:val="HideTWBExt"/>
          <w:b w:val="0"/>
        </w:rPr>
        <w:t>&lt;/Article&gt;</w:t>
      </w:r>
    </w:p>
    <w:p w14:paraId="74F078F4"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485D3056" w14:textId="77777777" w:rsidR="009601A1" w:rsidRPr="00706FEE" w:rsidRDefault="009601A1" w:rsidP="009601A1">
      <w:r w:rsidRPr="00706FEE">
        <w:rPr>
          <w:rStyle w:val="HideTWBExt"/>
        </w:rPr>
        <w:t>&lt;Article2&gt;</w:t>
      </w:r>
      <w:r w:rsidRPr="00706FEE">
        <w:t>Articolo 13 – paragrafo 3 – comma 1</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32CD5368" w14:textId="77777777" w:rsidTr="007E6B82">
        <w:trPr>
          <w:trHeight w:hRule="exact" w:val="240"/>
          <w:jc w:val="center"/>
        </w:trPr>
        <w:tc>
          <w:tcPr>
            <w:tcW w:w="9752" w:type="dxa"/>
            <w:gridSpan w:val="2"/>
            <w:tcBorders>
              <w:top w:val="nil"/>
              <w:left w:val="nil"/>
              <w:bottom w:val="nil"/>
              <w:right w:val="nil"/>
            </w:tcBorders>
          </w:tcPr>
          <w:p w14:paraId="3A142B49" w14:textId="77777777" w:rsidR="009601A1" w:rsidRPr="00706FEE" w:rsidRDefault="009601A1" w:rsidP="007E6B82"/>
        </w:tc>
      </w:tr>
      <w:tr w:rsidR="009601A1" w:rsidRPr="00706FEE" w14:paraId="2EFC5EFD" w14:textId="77777777" w:rsidTr="007E6B82">
        <w:trPr>
          <w:trHeight w:val="240"/>
          <w:jc w:val="center"/>
        </w:trPr>
        <w:tc>
          <w:tcPr>
            <w:tcW w:w="4876" w:type="dxa"/>
            <w:tcBorders>
              <w:top w:val="nil"/>
              <w:left w:val="nil"/>
              <w:bottom w:val="nil"/>
              <w:right w:val="nil"/>
            </w:tcBorders>
          </w:tcPr>
          <w:p w14:paraId="0A0585FD"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10F20026" w14:textId="77777777" w:rsidR="009601A1" w:rsidRPr="00706FEE" w:rsidRDefault="009601A1" w:rsidP="007E6B82">
            <w:pPr>
              <w:pStyle w:val="AmColumnHeading"/>
            </w:pPr>
            <w:r w:rsidRPr="00706FEE">
              <w:t>Emendamento</w:t>
            </w:r>
          </w:p>
        </w:tc>
      </w:tr>
      <w:tr w:rsidR="009601A1" w:rsidRPr="00706FEE" w14:paraId="358924FA" w14:textId="77777777" w:rsidTr="007E6B82">
        <w:trPr>
          <w:jc w:val="center"/>
        </w:trPr>
        <w:tc>
          <w:tcPr>
            <w:tcW w:w="4876" w:type="dxa"/>
            <w:tcBorders>
              <w:top w:val="nil"/>
              <w:left w:val="nil"/>
              <w:bottom w:val="nil"/>
              <w:right w:val="nil"/>
            </w:tcBorders>
          </w:tcPr>
          <w:p w14:paraId="22D4D7B2" w14:textId="77777777" w:rsidR="009601A1" w:rsidRPr="00706FEE" w:rsidRDefault="009601A1" w:rsidP="007E6B82">
            <w:pPr>
              <w:pStyle w:val="Normal6a"/>
            </w:pPr>
            <w:r w:rsidRPr="00706FEE">
              <w:t xml:space="preserve">I partecipanti ai mercati finanziari non includono asserzioni relative alla sostenibilità nelle denominazioni </w:t>
            </w:r>
            <w:r w:rsidRPr="00706FEE">
              <w:rPr>
                <w:b/>
                <w:i/>
              </w:rPr>
              <w:t>e nelle comunicazioni di marketing</w:t>
            </w:r>
            <w:r w:rsidRPr="00706FEE">
              <w:t xml:space="preserve"> dei prodotti finanziari di cui all'articolo 6 bis.</w:t>
            </w:r>
          </w:p>
        </w:tc>
        <w:tc>
          <w:tcPr>
            <w:tcW w:w="4876" w:type="dxa"/>
            <w:tcBorders>
              <w:top w:val="nil"/>
              <w:left w:val="nil"/>
              <w:bottom w:val="nil"/>
              <w:right w:val="nil"/>
            </w:tcBorders>
          </w:tcPr>
          <w:p w14:paraId="5A637B97" w14:textId="77777777" w:rsidR="009601A1" w:rsidRPr="00706FEE" w:rsidRDefault="009601A1" w:rsidP="007E6B82">
            <w:pPr>
              <w:pStyle w:val="Normal6a"/>
            </w:pPr>
            <w:r w:rsidRPr="00706FEE">
              <w:t>I partecipanti ai mercati finanziari non includono asserzioni relative alla sostenibilità nelle denominazioni dei prodotti finanziari di cui all'articolo 6 bis.</w:t>
            </w:r>
          </w:p>
        </w:tc>
      </w:tr>
    </w:tbl>
    <w:p w14:paraId="695C4B7B"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14C8A486" w14:textId="77777777" w:rsidR="009601A1" w:rsidRPr="00706FEE" w:rsidRDefault="009601A1" w:rsidP="009601A1">
      <w:r w:rsidRPr="00706FEE">
        <w:rPr>
          <w:rStyle w:val="HideTWBExt"/>
        </w:rPr>
        <w:t>&lt;/Amend&gt;</w:t>
      </w:r>
    </w:p>
    <w:p w14:paraId="0034AD88"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529</w:t>
      </w:r>
      <w:r w:rsidRPr="00706FEE">
        <w:rPr>
          <w:rStyle w:val="HideTWBExt"/>
          <w:b w:val="0"/>
        </w:rPr>
        <w:t>&lt;/NumAm&gt;</w:t>
      </w:r>
    </w:p>
    <w:p w14:paraId="7FF1F4FF" w14:textId="77777777" w:rsidR="009601A1" w:rsidRPr="00706FEE" w:rsidRDefault="009601A1" w:rsidP="009601A1">
      <w:pPr>
        <w:pStyle w:val="NormalBold"/>
      </w:pPr>
      <w:r w:rsidRPr="00706FEE">
        <w:rPr>
          <w:rStyle w:val="HideTWBExt"/>
          <w:b w:val="0"/>
        </w:rPr>
        <w:t>&lt;RepeatBlock-By&gt;&lt;Members&gt;</w:t>
      </w:r>
      <w:r w:rsidRPr="00706FEE">
        <w:t>Denis Nesci, Francesco Ventola, Mariateresa Vivaldini, Marco Falcone, Marco Squarta</w:t>
      </w:r>
      <w:r w:rsidRPr="00706FEE">
        <w:rPr>
          <w:rStyle w:val="HideTWBExt"/>
          <w:b w:val="0"/>
        </w:rPr>
        <w:t>&lt;/Members&gt;</w:t>
      </w:r>
    </w:p>
    <w:p w14:paraId="0050DC7E" w14:textId="77777777" w:rsidR="009601A1" w:rsidRPr="00706FEE" w:rsidRDefault="009601A1" w:rsidP="009601A1">
      <w:pPr>
        <w:pStyle w:val="NormalBold"/>
      </w:pPr>
      <w:r w:rsidRPr="00706FEE">
        <w:rPr>
          <w:rStyle w:val="HideTWBExt"/>
          <w:b w:val="0"/>
        </w:rPr>
        <w:t>&lt;/RepeatBlock-By&gt;</w:t>
      </w:r>
    </w:p>
    <w:p w14:paraId="39278765"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3C81FB52" w14:textId="77777777" w:rsidR="009601A1" w:rsidRPr="00706FEE" w:rsidRDefault="009601A1" w:rsidP="009601A1">
      <w:pPr>
        <w:pStyle w:val="NormalBold"/>
      </w:pPr>
      <w:r w:rsidRPr="00706FEE">
        <w:rPr>
          <w:rStyle w:val="HideTWBExt"/>
          <w:b w:val="0"/>
        </w:rPr>
        <w:t>&lt;Article&gt;</w:t>
      </w:r>
      <w:r w:rsidRPr="00706FEE">
        <w:t>Articolo 1 – comma 1 – punto 14</w:t>
      </w:r>
      <w:r w:rsidRPr="00706FEE">
        <w:rPr>
          <w:rStyle w:val="HideTWBExt"/>
          <w:b w:val="0"/>
        </w:rPr>
        <w:t>&lt;/Article&gt;</w:t>
      </w:r>
    </w:p>
    <w:p w14:paraId="6193418B"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694659A5" w14:textId="77777777" w:rsidR="009601A1" w:rsidRPr="00706FEE" w:rsidRDefault="009601A1" w:rsidP="009601A1">
      <w:r w:rsidRPr="00706FEE">
        <w:rPr>
          <w:rStyle w:val="HideTWBExt"/>
        </w:rPr>
        <w:t>&lt;Article2&gt;</w:t>
      </w:r>
      <w:r w:rsidRPr="00706FEE">
        <w:t>Articolo 13 – paragrafo 3 – comma 1</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0D573284" w14:textId="77777777" w:rsidTr="007E6B82">
        <w:trPr>
          <w:trHeight w:hRule="exact" w:val="240"/>
          <w:jc w:val="center"/>
        </w:trPr>
        <w:tc>
          <w:tcPr>
            <w:tcW w:w="9752" w:type="dxa"/>
            <w:gridSpan w:val="2"/>
            <w:tcBorders>
              <w:top w:val="nil"/>
              <w:left w:val="nil"/>
              <w:bottom w:val="nil"/>
              <w:right w:val="nil"/>
            </w:tcBorders>
          </w:tcPr>
          <w:p w14:paraId="4AE9FB36" w14:textId="77777777" w:rsidR="009601A1" w:rsidRPr="00706FEE" w:rsidRDefault="009601A1" w:rsidP="007E6B82"/>
        </w:tc>
      </w:tr>
      <w:tr w:rsidR="009601A1" w:rsidRPr="00706FEE" w14:paraId="0182C6C2" w14:textId="77777777" w:rsidTr="007E6B82">
        <w:trPr>
          <w:trHeight w:val="240"/>
          <w:jc w:val="center"/>
        </w:trPr>
        <w:tc>
          <w:tcPr>
            <w:tcW w:w="4876" w:type="dxa"/>
            <w:tcBorders>
              <w:top w:val="nil"/>
              <w:left w:val="nil"/>
              <w:bottom w:val="nil"/>
              <w:right w:val="nil"/>
            </w:tcBorders>
          </w:tcPr>
          <w:p w14:paraId="6539BB02"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72C81962" w14:textId="77777777" w:rsidR="009601A1" w:rsidRPr="00706FEE" w:rsidRDefault="009601A1" w:rsidP="007E6B82">
            <w:pPr>
              <w:pStyle w:val="AmColumnHeading"/>
            </w:pPr>
            <w:r w:rsidRPr="00706FEE">
              <w:t>Emendamento</w:t>
            </w:r>
          </w:p>
        </w:tc>
      </w:tr>
      <w:tr w:rsidR="009601A1" w:rsidRPr="00706FEE" w14:paraId="294C9E4A" w14:textId="77777777" w:rsidTr="007E6B82">
        <w:trPr>
          <w:jc w:val="center"/>
        </w:trPr>
        <w:tc>
          <w:tcPr>
            <w:tcW w:w="4876" w:type="dxa"/>
            <w:tcBorders>
              <w:top w:val="nil"/>
              <w:left w:val="nil"/>
              <w:bottom w:val="nil"/>
              <w:right w:val="nil"/>
            </w:tcBorders>
          </w:tcPr>
          <w:p w14:paraId="110FA139" w14:textId="77777777" w:rsidR="009601A1" w:rsidRPr="00706FEE" w:rsidRDefault="009601A1" w:rsidP="007E6B82">
            <w:pPr>
              <w:pStyle w:val="Normal6a"/>
            </w:pPr>
            <w:r w:rsidRPr="00706FEE">
              <w:t xml:space="preserve">I partecipanti ai mercati finanziari non includono asserzioni relative alla sostenibilità nelle denominazioni </w:t>
            </w:r>
            <w:r w:rsidRPr="00706FEE">
              <w:rPr>
                <w:b/>
                <w:i/>
              </w:rPr>
              <w:t>e nelle comunicazioni di marketing</w:t>
            </w:r>
            <w:r w:rsidRPr="00706FEE">
              <w:t xml:space="preserve"> dei prodotti finanziari di cui all'articolo 6 bis.</w:t>
            </w:r>
          </w:p>
        </w:tc>
        <w:tc>
          <w:tcPr>
            <w:tcW w:w="4876" w:type="dxa"/>
            <w:tcBorders>
              <w:top w:val="nil"/>
              <w:left w:val="nil"/>
              <w:bottom w:val="nil"/>
              <w:right w:val="nil"/>
            </w:tcBorders>
          </w:tcPr>
          <w:p w14:paraId="1FA8C9A6" w14:textId="77777777" w:rsidR="009601A1" w:rsidRPr="00706FEE" w:rsidRDefault="009601A1" w:rsidP="007E6B82">
            <w:pPr>
              <w:pStyle w:val="Normal6a"/>
            </w:pPr>
            <w:r w:rsidRPr="00706FEE">
              <w:t>I partecipanti ai mercati finanziari non includono asserzioni relative alla sostenibilità nelle denominazioni dei prodotti finanziari di cui all'articolo 6 bis.</w:t>
            </w:r>
          </w:p>
        </w:tc>
      </w:tr>
    </w:tbl>
    <w:p w14:paraId="7B6148D2"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{IT}</w:t>
      </w:r>
      <w:r w:rsidRPr="00706FEE">
        <w:t>it</w:t>
      </w:r>
      <w:r w:rsidRPr="00706FEE">
        <w:rPr>
          <w:rStyle w:val="HideTWBExt"/>
        </w:rPr>
        <w:t>&lt;/Original&gt;</w:t>
      </w:r>
    </w:p>
    <w:p w14:paraId="5E3390DE" w14:textId="77777777" w:rsidR="009601A1" w:rsidRPr="00706FEE" w:rsidRDefault="009601A1" w:rsidP="009601A1">
      <w:r w:rsidRPr="00706FEE">
        <w:rPr>
          <w:rStyle w:val="HideTWBExt"/>
        </w:rPr>
        <w:t>&lt;/Amend&gt;</w:t>
      </w:r>
    </w:p>
    <w:p w14:paraId="5B14BD25"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530</w:t>
      </w:r>
      <w:r w:rsidRPr="00706FEE">
        <w:rPr>
          <w:rStyle w:val="HideTWBExt"/>
          <w:b w:val="0"/>
        </w:rPr>
        <w:t>&lt;/NumAm&gt;</w:t>
      </w:r>
    </w:p>
    <w:p w14:paraId="45A9279B" w14:textId="77777777" w:rsidR="009601A1" w:rsidRPr="00706FEE" w:rsidRDefault="009601A1" w:rsidP="009601A1">
      <w:pPr>
        <w:pStyle w:val="NormalBold"/>
      </w:pPr>
      <w:r w:rsidRPr="00706FEE">
        <w:rPr>
          <w:rStyle w:val="HideTWBExt"/>
          <w:b w:val="0"/>
        </w:rPr>
        <w:t>&lt;RepeatBlock-By&gt;&lt;Members&gt;</w:t>
      </w:r>
      <w:r w:rsidRPr="00706FEE">
        <w:t>Denis Nesci, Francesco Ventola, Mariateresa Vivaldini, Marco Falcone, Marco Squarta</w:t>
      </w:r>
      <w:r w:rsidRPr="00706FEE">
        <w:rPr>
          <w:rStyle w:val="HideTWBExt"/>
          <w:b w:val="0"/>
        </w:rPr>
        <w:t>&lt;/Members&gt;</w:t>
      </w:r>
    </w:p>
    <w:p w14:paraId="0561461F" w14:textId="77777777" w:rsidR="009601A1" w:rsidRPr="00706FEE" w:rsidRDefault="009601A1" w:rsidP="009601A1">
      <w:pPr>
        <w:pStyle w:val="NormalBold"/>
      </w:pPr>
      <w:r w:rsidRPr="00706FEE">
        <w:rPr>
          <w:rStyle w:val="HideTWBExt"/>
          <w:b w:val="0"/>
        </w:rPr>
        <w:t>&lt;/RepeatBlock-By&gt;</w:t>
      </w:r>
    </w:p>
    <w:p w14:paraId="7FCBBA72"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45BCA78B" w14:textId="77777777" w:rsidR="009601A1" w:rsidRPr="00706FEE" w:rsidRDefault="009601A1" w:rsidP="009601A1">
      <w:pPr>
        <w:pStyle w:val="NormalBold"/>
      </w:pPr>
      <w:r w:rsidRPr="00706FEE">
        <w:rPr>
          <w:rStyle w:val="HideTWBExt"/>
          <w:b w:val="0"/>
        </w:rPr>
        <w:t>&lt;Article&gt;</w:t>
      </w:r>
      <w:r w:rsidRPr="00706FEE">
        <w:t>Articolo 1 – comma 1 – punto 14</w:t>
      </w:r>
      <w:r w:rsidRPr="00706FEE">
        <w:rPr>
          <w:rStyle w:val="HideTWBExt"/>
          <w:b w:val="0"/>
        </w:rPr>
        <w:t>&lt;/Article&gt;</w:t>
      </w:r>
    </w:p>
    <w:p w14:paraId="71744A59"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155523C8" w14:textId="77777777" w:rsidR="009601A1" w:rsidRPr="00706FEE" w:rsidRDefault="009601A1" w:rsidP="009601A1">
      <w:r w:rsidRPr="00706FEE">
        <w:rPr>
          <w:rStyle w:val="HideTWBExt"/>
        </w:rPr>
        <w:t>&lt;Article2&gt;</w:t>
      </w:r>
      <w:r w:rsidRPr="00706FEE">
        <w:t>Articolo 13 – paragrafo 3 – comma 2</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09874179" w14:textId="77777777" w:rsidTr="007E6B82">
        <w:trPr>
          <w:trHeight w:hRule="exact" w:val="240"/>
          <w:jc w:val="center"/>
        </w:trPr>
        <w:tc>
          <w:tcPr>
            <w:tcW w:w="9752" w:type="dxa"/>
            <w:gridSpan w:val="2"/>
            <w:tcBorders>
              <w:top w:val="nil"/>
              <w:left w:val="nil"/>
              <w:bottom w:val="nil"/>
              <w:right w:val="nil"/>
            </w:tcBorders>
          </w:tcPr>
          <w:p w14:paraId="7E4A7569" w14:textId="77777777" w:rsidR="009601A1" w:rsidRPr="00706FEE" w:rsidRDefault="009601A1" w:rsidP="007E6B82"/>
        </w:tc>
      </w:tr>
      <w:tr w:rsidR="009601A1" w:rsidRPr="00706FEE" w14:paraId="7C0C0545" w14:textId="77777777" w:rsidTr="007E6B82">
        <w:trPr>
          <w:trHeight w:val="240"/>
          <w:jc w:val="center"/>
        </w:trPr>
        <w:tc>
          <w:tcPr>
            <w:tcW w:w="4876" w:type="dxa"/>
            <w:tcBorders>
              <w:top w:val="nil"/>
              <w:left w:val="nil"/>
              <w:bottom w:val="nil"/>
              <w:right w:val="nil"/>
            </w:tcBorders>
          </w:tcPr>
          <w:p w14:paraId="24E76A0B"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5CDBEC7B" w14:textId="77777777" w:rsidR="009601A1" w:rsidRPr="00706FEE" w:rsidRDefault="009601A1" w:rsidP="007E6B82">
            <w:pPr>
              <w:pStyle w:val="AmColumnHeading"/>
            </w:pPr>
            <w:r w:rsidRPr="00706FEE">
              <w:t>Emendamento</w:t>
            </w:r>
          </w:p>
        </w:tc>
      </w:tr>
      <w:tr w:rsidR="009601A1" w:rsidRPr="00706FEE" w14:paraId="495F2452" w14:textId="77777777" w:rsidTr="007E6B82">
        <w:trPr>
          <w:jc w:val="center"/>
        </w:trPr>
        <w:tc>
          <w:tcPr>
            <w:tcW w:w="4876" w:type="dxa"/>
            <w:tcBorders>
              <w:top w:val="nil"/>
              <w:left w:val="nil"/>
              <w:bottom w:val="nil"/>
              <w:right w:val="nil"/>
            </w:tcBorders>
          </w:tcPr>
          <w:p w14:paraId="7433190E" w14:textId="77777777" w:rsidR="009601A1" w:rsidRPr="00706FEE" w:rsidRDefault="009601A1" w:rsidP="007E6B82">
            <w:pPr>
              <w:pStyle w:val="Normal6a"/>
            </w:pPr>
            <w:r w:rsidRPr="00706FEE">
              <w:t>I partecipanti ai mercati finanziari possono includere asserzioni relative alla sostenibilità nelle comunicazioni di marketing dei prodotti finanziari di cui all'articolo 9 bis, a condizione che tali asserzioni siano chiare, corrette, non fuorvianti e coerenti con le informazioni comunicate a norma dell'articolo 9 bis, paragrafo 1, lettere da a) a c).</w:t>
            </w:r>
          </w:p>
        </w:tc>
        <w:tc>
          <w:tcPr>
            <w:tcW w:w="4876" w:type="dxa"/>
            <w:tcBorders>
              <w:top w:val="nil"/>
              <w:left w:val="nil"/>
              <w:bottom w:val="nil"/>
              <w:right w:val="nil"/>
            </w:tcBorders>
          </w:tcPr>
          <w:p w14:paraId="67552AFD" w14:textId="77777777" w:rsidR="009601A1" w:rsidRPr="00706FEE" w:rsidRDefault="009601A1" w:rsidP="007E6B82">
            <w:pPr>
              <w:pStyle w:val="Normal6a"/>
            </w:pPr>
            <w:r w:rsidRPr="00706FEE">
              <w:t>I partecipanti ai mercati finanziari possono includere asserzioni relative alla sostenibilità nelle comunicazioni di marketing dei prodotti finanziari di cui all'articolo 9 bis, a condizione che tali asserzioni siano chiare, corrette, non fuorvianti e coerenti con le informazioni comunicate a norma dell'articolo 9 bis, paragrafo 1, lettere da a) a c).</w:t>
            </w:r>
          </w:p>
        </w:tc>
      </w:tr>
      <w:tr w:rsidR="009601A1" w:rsidRPr="00706FEE" w14:paraId="00662B15" w14:textId="77777777" w:rsidTr="007E6B82">
        <w:trPr>
          <w:jc w:val="center"/>
        </w:trPr>
        <w:tc>
          <w:tcPr>
            <w:tcW w:w="4876" w:type="dxa"/>
            <w:tcBorders>
              <w:top w:val="nil"/>
              <w:left w:val="nil"/>
              <w:bottom w:val="nil"/>
              <w:right w:val="nil"/>
            </w:tcBorders>
          </w:tcPr>
          <w:p w14:paraId="620133A8" w14:textId="77777777" w:rsidR="009601A1" w:rsidRPr="00706FEE" w:rsidRDefault="009601A1" w:rsidP="007E6B82">
            <w:pPr>
              <w:pStyle w:val="Normal6a"/>
            </w:pPr>
          </w:p>
        </w:tc>
        <w:tc>
          <w:tcPr>
            <w:tcW w:w="4876" w:type="dxa"/>
            <w:tcBorders>
              <w:top w:val="nil"/>
              <w:left w:val="nil"/>
              <w:bottom w:val="nil"/>
              <w:right w:val="nil"/>
            </w:tcBorders>
          </w:tcPr>
          <w:p w14:paraId="63279403" w14:textId="77777777" w:rsidR="009601A1" w:rsidRPr="00706FEE" w:rsidRDefault="009601A1" w:rsidP="007E6B82">
            <w:pPr>
              <w:pStyle w:val="Normal6a"/>
            </w:pPr>
            <w:r w:rsidRPr="00706FEE">
              <w:rPr>
                <w:b/>
                <w:i/>
              </w:rPr>
              <w:t>I partecipanti al mercato finanziario possono includere nelle comunicazioni di marketing dei prodotti finanziari di cui all'articolo 6 bis riferimenti limitati, fattuali e non promozionali ai fattori di sostenibilità o all'integrazione dei rischi di sostenibilità, purché tali riferimenti siano chiari, corretti e non fuorvianti, coerenti con le informazioni divulgate ai sensi dell'articolo 6 o 6 bis e accompagnati da una chiara dichiarazione che il prodotto finanziario non è classificato come prodotto finanziario legato alla sostenibilità ai sensi del presente regolamento. I riferimenti all'integrazione dei rischi di sostenibilità conformemente all'articolo 6 non costituiscono, di per sé, affermazioni relative alla sostenibilità ai fini del presente paragrafo. I partecipanti al mercato finanziario possono includere affermazioni relative alla sostenibilità nelle comunicazioni di marketing dei prodotti finanziari di cui all'articolo 9 bis purché tali affermazioni siano chiare, corrette e non fuorvianti e coerenti con le informazioni divulgate conformemente all'articolo 9 bis, paragrafo 1, lettere da a) a c).</w:t>
            </w:r>
          </w:p>
        </w:tc>
      </w:tr>
    </w:tbl>
    <w:p w14:paraId="6A8F7EFF"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{IT}</w:t>
      </w:r>
      <w:r w:rsidRPr="00706FEE">
        <w:t>it</w:t>
      </w:r>
      <w:r w:rsidRPr="00706FEE">
        <w:rPr>
          <w:rStyle w:val="HideTWBExt"/>
        </w:rPr>
        <w:t>&lt;/Original&gt;</w:t>
      </w:r>
    </w:p>
    <w:p w14:paraId="1E07E996" w14:textId="77777777" w:rsidR="009601A1" w:rsidRPr="00706FEE" w:rsidRDefault="009601A1" w:rsidP="009601A1">
      <w:r w:rsidRPr="00706FEE">
        <w:rPr>
          <w:rStyle w:val="HideTWBExt"/>
        </w:rPr>
        <w:t>&lt;/Amend&gt;</w:t>
      </w:r>
    </w:p>
    <w:p w14:paraId="5EFC82AB"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531</w:t>
      </w:r>
      <w:r w:rsidRPr="00706FEE">
        <w:rPr>
          <w:rStyle w:val="HideTWBExt"/>
          <w:b w:val="0"/>
        </w:rPr>
        <w:t>&lt;/NumAm&gt;</w:t>
      </w:r>
    </w:p>
    <w:p w14:paraId="182DCC17" w14:textId="77777777" w:rsidR="009601A1" w:rsidRPr="00706FEE" w:rsidRDefault="009601A1" w:rsidP="009601A1">
      <w:pPr>
        <w:pStyle w:val="NormalBold"/>
      </w:pPr>
      <w:r w:rsidRPr="00706FEE">
        <w:rPr>
          <w:rStyle w:val="HideTWBExt"/>
          <w:b w:val="0"/>
        </w:rPr>
        <w:t>&lt;RepeatBlock-By&gt;&lt;Members&gt;</w:t>
      </w:r>
      <w:r w:rsidRPr="00706FEE">
        <w:t>Fernando Navarrete Rojas</w:t>
      </w:r>
      <w:r w:rsidRPr="00706FEE">
        <w:rPr>
          <w:rStyle w:val="HideTWBExt"/>
          <w:b w:val="0"/>
        </w:rPr>
        <w:t>&lt;/Members&gt;</w:t>
      </w:r>
    </w:p>
    <w:p w14:paraId="2FFB4C66" w14:textId="77777777" w:rsidR="009601A1" w:rsidRPr="00706FEE" w:rsidRDefault="009601A1" w:rsidP="009601A1">
      <w:pPr>
        <w:pStyle w:val="NormalBold"/>
      </w:pPr>
      <w:r w:rsidRPr="00706FEE">
        <w:rPr>
          <w:rStyle w:val="HideTWBExt"/>
          <w:b w:val="0"/>
        </w:rPr>
        <w:t>&lt;/RepeatBlock-By&gt;</w:t>
      </w:r>
    </w:p>
    <w:p w14:paraId="56AEA7D1"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0568D0B3" w14:textId="77777777" w:rsidR="009601A1" w:rsidRPr="00706FEE" w:rsidRDefault="009601A1" w:rsidP="009601A1">
      <w:pPr>
        <w:pStyle w:val="NormalBold"/>
      </w:pPr>
      <w:r w:rsidRPr="00706FEE">
        <w:rPr>
          <w:rStyle w:val="HideTWBExt"/>
          <w:b w:val="0"/>
        </w:rPr>
        <w:t>&lt;Article&gt;</w:t>
      </w:r>
      <w:r w:rsidRPr="00706FEE">
        <w:t>Articolo 1 – comma 1 – punto 14</w:t>
      </w:r>
      <w:r w:rsidRPr="00706FEE">
        <w:rPr>
          <w:rStyle w:val="HideTWBExt"/>
          <w:b w:val="0"/>
        </w:rPr>
        <w:t>&lt;/Article&gt;</w:t>
      </w:r>
    </w:p>
    <w:p w14:paraId="211B195A"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27A85F9F" w14:textId="77777777" w:rsidR="009601A1" w:rsidRPr="00706FEE" w:rsidRDefault="009601A1" w:rsidP="009601A1">
      <w:r w:rsidRPr="00706FEE">
        <w:rPr>
          <w:rStyle w:val="HideTWBExt"/>
        </w:rPr>
        <w:t>&lt;Article2&gt;</w:t>
      </w:r>
      <w:r w:rsidRPr="00706FEE">
        <w:t>Articolo 13 – paragrafo 3 – comma 2</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3AF05BD3" w14:textId="77777777" w:rsidTr="007E6B82">
        <w:trPr>
          <w:trHeight w:hRule="exact" w:val="240"/>
          <w:jc w:val="center"/>
        </w:trPr>
        <w:tc>
          <w:tcPr>
            <w:tcW w:w="9752" w:type="dxa"/>
            <w:gridSpan w:val="2"/>
            <w:tcBorders>
              <w:top w:val="nil"/>
              <w:left w:val="nil"/>
              <w:bottom w:val="nil"/>
              <w:right w:val="nil"/>
            </w:tcBorders>
          </w:tcPr>
          <w:p w14:paraId="01692D02" w14:textId="77777777" w:rsidR="009601A1" w:rsidRPr="00706FEE" w:rsidRDefault="009601A1" w:rsidP="007E6B82"/>
        </w:tc>
      </w:tr>
      <w:tr w:rsidR="009601A1" w:rsidRPr="00706FEE" w14:paraId="2D925CED" w14:textId="77777777" w:rsidTr="007E6B82">
        <w:trPr>
          <w:trHeight w:val="240"/>
          <w:jc w:val="center"/>
        </w:trPr>
        <w:tc>
          <w:tcPr>
            <w:tcW w:w="4876" w:type="dxa"/>
            <w:tcBorders>
              <w:top w:val="nil"/>
              <w:left w:val="nil"/>
              <w:bottom w:val="nil"/>
              <w:right w:val="nil"/>
            </w:tcBorders>
          </w:tcPr>
          <w:p w14:paraId="31FF8D0A"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33D28057" w14:textId="77777777" w:rsidR="009601A1" w:rsidRPr="00706FEE" w:rsidRDefault="009601A1" w:rsidP="007E6B82">
            <w:pPr>
              <w:pStyle w:val="AmColumnHeading"/>
            </w:pPr>
            <w:r w:rsidRPr="00706FEE">
              <w:t>Emendamento</w:t>
            </w:r>
          </w:p>
        </w:tc>
      </w:tr>
      <w:tr w:rsidR="009601A1" w:rsidRPr="00706FEE" w14:paraId="47C0FB30" w14:textId="77777777" w:rsidTr="007E6B82">
        <w:trPr>
          <w:jc w:val="center"/>
        </w:trPr>
        <w:tc>
          <w:tcPr>
            <w:tcW w:w="4876" w:type="dxa"/>
            <w:tcBorders>
              <w:top w:val="nil"/>
              <w:left w:val="nil"/>
              <w:bottom w:val="nil"/>
              <w:right w:val="nil"/>
            </w:tcBorders>
          </w:tcPr>
          <w:p w14:paraId="6303C956" w14:textId="77777777" w:rsidR="009601A1" w:rsidRPr="00706FEE" w:rsidRDefault="009601A1" w:rsidP="007E6B82">
            <w:pPr>
              <w:pStyle w:val="Normal6a"/>
            </w:pPr>
            <w:r w:rsidRPr="00706FEE">
              <w:t xml:space="preserve">I partecipanti ai mercati finanziari possono includere </w:t>
            </w:r>
            <w:r w:rsidRPr="00706FEE">
              <w:rPr>
                <w:b/>
                <w:i/>
              </w:rPr>
              <w:t>asserzioni</w:t>
            </w:r>
            <w:r w:rsidRPr="00706FEE">
              <w:t xml:space="preserve"> relative alla sostenibilità nelle comunicazioni di marketing dei prodotti finanziari di cui all'articolo </w:t>
            </w:r>
            <w:r w:rsidRPr="00706FEE">
              <w:rPr>
                <w:b/>
                <w:i/>
              </w:rPr>
              <w:t>9</w:t>
            </w:r>
            <w:r w:rsidRPr="00706FEE">
              <w:t xml:space="preserve"> bis, a condizione che tali </w:t>
            </w:r>
            <w:r w:rsidRPr="00706FEE">
              <w:rPr>
                <w:b/>
                <w:i/>
              </w:rPr>
              <w:t>asserzioni</w:t>
            </w:r>
            <w:r w:rsidRPr="00706FEE">
              <w:t xml:space="preserve"> siano chiare, corrette, non fuorvianti e coerenti con le informazioni comunicate </w:t>
            </w:r>
            <w:r w:rsidRPr="00706FEE">
              <w:rPr>
                <w:b/>
                <w:i/>
              </w:rPr>
              <w:t>a norma dell'articolo 9 bis, paragrafo 1, lettere da a) a c)</w:t>
            </w:r>
            <w:r w:rsidRPr="00706FEE">
              <w:t>.</w:t>
            </w:r>
          </w:p>
        </w:tc>
        <w:tc>
          <w:tcPr>
            <w:tcW w:w="4876" w:type="dxa"/>
            <w:tcBorders>
              <w:top w:val="nil"/>
              <w:left w:val="nil"/>
              <w:bottom w:val="nil"/>
              <w:right w:val="nil"/>
            </w:tcBorders>
          </w:tcPr>
          <w:p w14:paraId="234FCEE5" w14:textId="77777777" w:rsidR="009601A1" w:rsidRPr="00706FEE" w:rsidRDefault="009601A1" w:rsidP="007E6B82">
            <w:pPr>
              <w:pStyle w:val="Normal6a"/>
            </w:pPr>
            <w:r w:rsidRPr="00706FEE">
              <w:t xml:space="preserve">I partecipanti ai mercati finanziari possono includere </w:t>
            </w:r>
            <w:r w:rsidRPr="00706FEE">
              <w:rPr>
                <w:b/>
                <w:i/>
              </w:rPr>
              <w:t>informazioni fattuali sulla sostenibilità e informazioni</w:t>
            </w:r>
            <w:r w:rsidRPr="00706FEE">
              <w:t xml:space="preserve"> relative alla sostenibilità nelle comunicazioni di marketing dei prodotti finanziari di cui all'articolo </w:t>
            </w:r>
            <w:r w:rsidRPr="00706FEE">
              <w:rPr>
                <w:b/>
                <w:i/>
              </w:rPr>
              <w:t>6</w:t>
            </w:r>
            <w:r w:rsidRPr="00706FEE">
              <w:t xml:space="preserve"> bis, a condizione che tali </w:t>
            </w:r>
            <w:r w:rsidRPr="00706FEE">
              <w:rPr>
                <w:b/>
                <w:i/>
              </w:rPr>
              <w:t>informazioni</w:t>
            </w:r>
            <w:r w:rsidRPr="00706FEE">
              <w:t xml:space="preserve"> siano chiare, corrette, non fuorvianti e coerenti con le informazioni comunicate </w:t>
            </w:r>
            <w:r w:rsidRPr="00706FEE">
              <w:rPr>
                <w:b/>
                <w:i/>
              </w:rPr>
              <w:t>nella rispettiva documentazione precontrattuale</w:t>
            </w:r>
            <w:r w:rsidRPr="00706FEE">
              <w:t>.</w:t>
            </w:r>
          </w:p>
        </w:tc>
      </w:tr>
    </w:tbl>
    <w:p w14:paraId="51712BAA"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7DA500AE" w14:textId="77777777" w:rsidR="009601A1" w:rsidRPr="00706FEE" w:rsidRDefault="009601A1" w:rsidP="009601A1">
      <w:r w:rsidRPr="00706FEE">
        <w:rPr>
          <w:rStyle w:val="HideTWBExt"/>
        </w:rPr>
        <w:t>&lt;/Amend&gt;</w:t>
      </w:r>
    </w:p>
    <w:p w14:paraId="05EDB74D"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532</w:t>
      </w:r>
      <w:r w:rsidRPr="00706FEE">
        <w:rPr>
          <w:rStyle w:val="HideTWBExt"/>
          <w:b w:val="0"/>
        </w:rPr>
        <w:t>&lt;/NumAm&gt;</w:t>
      </w:r>
    </w:p>
    <w:p w14:paraId="0B9DC867" w14:textId="77777777" w:rsidR="009601A1" w:rsidRPr="00706FEE" w:rsidRDefault="009601A1" w:rsidP="009601A1">
      <w:pPr>
        <w:pStyle w:val="NormalBold"/>
      </w:pPr>
      <w:r w:rsidRPr="00706FEE">
        <w:rPr>
          <w:rStyle w:val="HideTWBExt"/>
          <w:b w:val="0"/>
        </w:rPr>
        <w:t>&lt;RepeatBlock-By&gt;&lt;Members&gt;</w:t>
      </w:r>
      <w:r w:rsidRPr="00706FEE">
        <w:t>Fernando Navarrete Rojas</w:t>
      </w:r>
      <w:r w:rsidRPr="00706FEE">
        <w:rPr>
          <w:rStyle w:val="HideTWBExt"/>
          <w:b w:val="0"/>
        </w:rPr>
        <w:t>&lt;/Members&gt;</w:t>
      </w:r>
    </w:p>
    <w:p w14:paraId="3F1DCDEB" w14:textId="77777777" w:rsidR="009601A1" w:rsidRPr="00706FEE" w:rsidRDefault="009601A1" w:rsidP="009601A1">
      <w:pPr>
        <w:pStyle w:val="NormalBold"/>
      </w:pPr>
      <w:r w:rsidRPr="00706FEE">
        <w:rPr>
          <w:rStyle w:val="HideTWBExt"/>
          <w:b w:val="0"/>
        </w:rPr>
        <w:t>&lt;/RepeatBlock-By&gt;</w:t>
      </w:r>
    </w:p>
    <w:p w14:paraId="757193A4"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2139DEFC" w14:textId="77777777" w:rsidR="009601A1" w:rsidRPr="00706FEE" w:rsidRDefault="009601A1" w:rsidP="009601A1">
      <w:pPr>
        <w:pStyle w:val="NormalBold"/>
      </w:pPr>
      <w:r w:rsidRPr="00706FEE">
        <w:rPr>
          <w:rStyle w:val="HideTWBExt"/>
          <w:b w:val="0"/>
        </w:rPr>
        <w:t>&lt;Article&gt;</w:t>
      </w:r>
      <w:r w:rsidRPr="00706FEE">
        <w:t>Articolo 1 – comma 1 – punto 14</w:t>
      </w:r>
      <w:r w:rsidRPr="00706FEE">
        <w:rPr>
          <w:rStyle w:val="HideTWBExt"/>
          <w:b w:val="0"/>
        </w:rPr>
        <w:t>&lt;/Article&gt;</w:t>
      </w:r>
    </w:p>
    <w:p w14:paraId="442C2C4F"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6DACA677" w14:textId="77777777" w:rsidR="009601A1" w:rsidRPr="00706FEE" w:rsidRDefault="009601A1" w:rsidP="009601A1">
      <w:r w:rsidRPr="00706FEE">
        <w:rPr>
          <w:rStyle w:val="HideTWBExt"/>
        </w:rPr>
        <w:t>&lt;Article2&gt;</w:t>
      </w:r>
      <w:r w:rsidRPr="00706FEE">
        <w:t>Articolo 13 – paragrafo 3 bis (nuovo)</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76786627" w14:textId="77777777" w:rsidTr="007E6B82">
        <w:trPr>
          <w:trHeight w:hRule="exact" w:val="240"/>
          <w:jc w:val="center"/>
        </w:trPr>
        <w:tc>
          <w:tcPr>
            <w:tcW w:w="9752" w:type="dxa"/>
            <w:gridSpan w:val="2"/>
            <w:tcBorders>
              <w:top w:val="nil"/>
              <w:left w:val="nil"/>
              <w:bottom w:val="nil"/>
              <w:right w:val="nil"/>
            </w:tcBorders>
          </w:tcPr>
          <w:p w14:paraId="137B2648" w14:textId="77777777" w:rsidR="009601A1" w:rsidRPr="00706FEE" w:rsidRDefault="009601A1" w:rsidP="007E6B82"/>
        </w:tc>
      </w:tr>
      <w:tr w:rsidR="009601A1" w:rsidRPr="00706FEE" w14:paraId="1FAA2D8C" w14:textId="77777777" w:rsidTr="007E6B82">
        <w:trPr>
          <w:trHeight w:val="240"/>
          <w:jc w:val="center"/>
        </w:trPr>
        <w:tc>
          <w:tcPr>
            <w:tcW w:w="4876" w:type="dxa"/>
            <w:tcBorders>
              <w:top w:val="nil"/>
              <w:left w:val="nil"/>
              <w:bottom w:val="nil"/>
              <w:right w:val="nil"/>
            </w:tcBorders>
          </w:tcPr>
          <w:p w14:paraId="03F3E9BF"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3F5AF65D" w14:textId="77777777" w:rsidR="009601A1" w:rsidRPr="00706FEE" w:rsidRDefault="009601A1" w:rsidP="007E6B82">
            <w:pPr>
              <w:pStyle w:val="AmColumnHeading"/>
            </w:pPr>
            <w:r w:rsidRPr="00706FEE">
              <w:t>Emendamento</w:t>
            </w:r>
          </w:p>
        </w:tc>
      </w:tr>
      <w:tr w:rsidR="009601A1" w:rsidRPr="00706FEE" w14:paraId="10E1C1BF" w14:textId="77777777" w:rsidTr="007E6B82">
        <w:trPr>
          <w:jc w:val="center"/>
        </w:trPr>
        <w:tc>
          <w:tcPr>
            <w:tcW w:w="4876" w:type="dxa"/>
            <w:tcBorders>
              <w:top w:val="nil"/>
              <w:left w:val="nil"/>
              <w:bottom w:val="nil"/>
              <w:right w:val="nil"/>
            </w:tcBorders>
          </w:tcPr>
          <w:p w14:paraId="5EA20C94" w14:textId="77777777" w:rsidR="009601A1" w:rsidRPr="00706FEE" w:rsidRDefault="009601A1" w:rsidP="007E6B82">
            <w:pPr>
              <w:pStyle w:val="Normal6a"/>
            </w:pPr>
          </w:p>
        </w:tc>
        <w:tc>
          <w:tcPr>
            <w:tcW w:w="4876" w:type="dxa"/>
            <w:tcBorders>
              <w:top w:val="nil"/>
              <w:left w:val="nil"/>
              <w:bottom w:val="nil"/>
              <w:right w:val="nil"/>
            </w:tcBorders>
          </w:tcPr>
          <w:p w14:paraId="09C976DD" w14:textId="77777777" w:rsidR="009601A1" w:rsidRPr="00706FEE" w:rsidRDefault="009601A1" w:rsidP="007E6B82">
            <w:pPr>
              <w:pStyle w:val="Normal6a"/>
            </w:pPr>
            <w:r w:rsidRPr="00706FEE">
              <w:rPr>
                <w:b/>
                <w:i/>
              </w:rPr>
              <w:t>Ai fini del primo comma, i riferimenti alle attività di gestione dei partecipanti ai mercati finanziari nonché le informazioni fattuali sulla sostenibilità nelle comunicazioni di marketing non sono considerati asserzioni relative alla sostenibilità.</w:t>
            </w:r>
          </w:p>
        </w:tc>
      </w:tr>
    </w:tbl>
    <w:p w14:paraId="3FD27E79"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094AC9BE" w14:textId="77777777" w:rsidR="009601A1" w:rsidRPr="00706FEE" w:rsidRDefault="009601A1" w:rsidP="009601A1">
      <w:r w:rsidRPr="00706FEE">
        <w:rPr>
          <w:rStyle w:val="HideTWBExt"/>
        </w:rPr>
        <w:t>&lt;/Amend&gt;</w:t>
      </w:r>
    </w:p>
    <w:p w14:paraId="5CFDF485"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533</w:t>
      </w:r>
      <w:r w:rsidRPr="00706FEE">
        <w:rPr>
          <w:rStyle w:val="HideTWBExt"/>
          <w:b w:val="0"/>
        </w:rPr>
        <w:t>&lt;/NumAm&gt;</w:t>
      </w:r>
    </w:p>
    <w:p w14:paraId="159A77E2" w14:textId="77777777" w:rsidR="009601A1" w:rsidRPr="00706FEE" w:rsidRDefault="009601A1" w:rsidP="009601A1">
      <w:pPr>
        <w:pStyle w:val="NormalBold"/>
      </w:pPr>
      <w:r w:rsidRPr="00706FEE">
        <w:rPr>
          <w:rStyle w:val="HideTWBExt"/>
          <w:b w:val="0"/>
        </w:rPr>
        <w:t>&lt;RepeatBlock-By&gt;&lt;Members&gt;</w:t>
      </w:r>
      <w:r w:rsidRPr="00706FEE">
        <w:t>Markus Ferber, Janusz Lewandowski</w:t>
      </w:r>
      <w:r w:rsidRPr="00706FEE">
        <w:rPr>
          <w:rStyle w:val="HideTWBExt"/>
          <w:b w:val="0"/>
        </w:rPr>
        <w:t>&lt;/Members&gt;</w:t>
      </w:r>
    </w:p>
    <w:p w14:paraId="61F5E7ED" w14:textId="77777777" w:rsidR="009601A1" w:rsidRPr="00706FEE" w:rsidRDefault="009601A1" w:rsidP="009601A1">
      <w:pPr>
        <w:pStyle w:val="NormalBold"/>
      </w:pPr>
      <w:r w:rsidRPr="00706FEE">
        <w:rPr>
          <w:rStyle w:val="HideTWBExt"/>
          <w:b w:val="0"/>
        </w:rPr>
        <w:t>&lt;/RepeatBlock-By&gt;</w:t>
      </w:r>
    </w:p>
    <w:p w14:paraId="31CF4C3C"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78AC6B2A" w14:textId="77777777" w:rsidR="009601A1" w:rsidRPr="00706FEE" w:rsidRDefault="009601A1" w:rsidP="009601A1">
      <w:pPr>
        <w:pStyle w:val="NormalBold"/>
      </w:pPr>
      <w:r w:rsidRPr="00706FEE">
        <w:rPr>
          <w:rStyle w:val="HideTWBExt"/>
          <w:b w:val="0"/>
        </w:rPr>
        <w:t>&lt;Article&gt;</w:t>
      </w:r>
      <w:r w:rsidRPr="00706FEE">
        <w:t>Articolo 1 – comma 1 – punto 15 – lettera b</w:t>
      </w:r>
      <w:r w:rsidRPr="00706FEE">
        <w:rPr>
          <w:rStyle w:val="HideTWBExt"/>
          <w:b w:val="0"/>
        </w:rPr>
        <w:t>&lt;/Article&gt;</w:t>
      </w:r>
    </w:p>
    <w:p w14:paraId="09983481"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2F22F149" w14:textId="77777777" w:rsidR="009601A1" w:rsidRPr="00706FEE" w:rsidRDefault="009601A1" w:rsidP="009601A1">
      <w:r w:rsidRPr="00706FEE">
        <w:rPr>
          <w:rStyle w:val="HideTWBExt"/>
        </w:rPr>
        <w:t>&lt;Article2&gt;</w:t>
      </w:r>
      <w:r w:rsidRPr="00706FEE">
        <w:t>Articolo 14 – paragrafo 3</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16CCA4F8" w14:textId="77777777" w:rsidTr="007E6B82">
        <w:trPr>
          <w:trHeight w:hRule="exact" w:val="240"/>
          <w:jc w:val="center"/>
        </w:trPr>
        <w:tc>
          <w:tcPr>
            <w:tcW w:w="9752" w:type="dxa"/>
            <w:gridSpan w:val="2"/>
            <w:tcBorders>
              <w:top w:val="nil"/>
              <w:left w:val="nil"/>
              <w:bottom w:val="nil"/>
              <w:right w:val="nil"/>
            </w:tcBorders>
          </w:tcPr>
          <w:p w14:paraId="6A8F4EBD" w14:textId="77777777" w:rsidR="009601A1" w:rsidRPr="00706FEE" w:rsidRDefault="009601A1" w:rsidP="007E6B82"/>
        </w:tc>
      </w:tr>
      <w:tr w:rsidR="009601A1" w:rsidRPr="00706FEE" w14:paraId="0ABFE560" w14:textId="77777777" w:rsidTr="007E6B82">
        <w:trPr>
          <w:trHeight w:val="240"/>
          <w:jc w:val="center"/>
        </w:trPr>
        <w:tc>
          <w:tcPr>
            <w:tcW w:w="4876" w:type="dxa"/>
            <w:tcBorders>
              <w:top w:val="nil"/>
              <w:left w:val="nil"/>
              <w:bottom w:val="nil"/>
              <w:right w:val="nil"/>
            </w:tcBorders>
          </w:tcPr>
          <w:p w14:paraId="43E17EAF"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3CC5C914" w14:textId="77777777" w:rsidR="009601A1" w:rsidRPr="00706FEE" w:rsidRDefault="009601A1" w:rsidP="007E6B82">
            <w:pPr>
              <w:pStyle w:val="AmColumnHeading"/>
            </w:pPr>
            <w:r w:rsidRPr="00706FEE">
              <w:t>Emendamento</w:t>
            </w:r>
          </w:p>
        </w:tc>
      </w:tr>
      <w:tr w:rsidR="009601A1" w:rsidRPr="00706FEE" w14:paraId="059D0DF3" w14:textId="77777777" w:rsidTr="007E6B82">
        <w:trPr>
          <w:jc w:val="center"/>
        </w:trPr>
        <w:tc>
          <w:tcPr>
            <w:tcW w:w="4876" w:type="dxa"/>
            <w:tcBorders>
              <w:top w:val="nil"/>
              <w:left w:val="nil"/>
              <w:bottom w:val="nil"/>
              <w:right w:val="nil"/>
            </w:tcBorders>
          </w:tcPr>
          <w:p w14:paraId="7ECF56EF" w14:textId="77777777" w:rsidR="009601A1" w:rsidRPr="00706FEE" w:rsidRDefault="009601A1" w:rsidP="007E6B82">
            <w:pPr>
              <w:pStyle w:val="Normal6a"/>
            </w:pPr>
            <w:r w:rsidRPr="00706FEE">
              <w:tab/>
              <w:t xml:space="preserve">Fatto salvo l'articolo 17, paragrafo 3, gli Stati membri provvedono affinché le autorità competenti o altre autorità nazionali non applichino prescrizioni supplementari in aggiunta a quelle stabilite </w:t>
            </w:r>
            <w:r w:rsidRPr="00706FEE">
              <w:rPr>
                <w:b/>
                <w:i/>
              </w:rPr>
              <w:t>agli articoli 3, 6, 10, 11 e 13 per quanto concerne gli obblighi di informazione e agli articoli 7, 8 e 9 per quanto concerne i criteri e la trasparenza riguardo ai prodotti finanziari classificati come prodotti finanziari connessi alla sostenibilità</w:t>
            </w:r>
            <w:r w:rsidRPr="00706FEE">
              <w:t>.</w:t>
            </w:r>
          </w:p>
        </w:tc>
        <w:tc>
          <w:tcPr>
            <w:tcW w:w="4876" w:type="dxa"/>
            <w:tcBorders>
              <w:top w:val="nil"/>
              <w:left w:val="nil"/>
              <w:bottom w:val="nil"/>
              <w:right w:val="nil"/>
            </w:tcBorders>
          </w:tcPr>
          <w:p w14:paraId="7346FE77" w14:textId="77777777" w:rsidR="009601A1" w:rsidRPr="00706FEE" w:rsidRDefault="009601A1" w:rsidP="007E6B82">
            <w:pPr>
              <w:pStyle w:val="Normal6a"/>
            </w:pPr>
            <w:r w:rsidRPr="00706FEE">
              <w:tab/>
              <w:t xml:space="preserve">Fatto salvo l'articolo 17, paragrafo 3, gli Stati membri provvedono affinché le autorità competenti o altre autorità nazionali non applichino </w:t>
            </w:r>
            <w:r w:rsidRPr="00706FEE">
              <w:rPr>
                <w:b/>
                <w:i/>
              </w:rPr>
              <w:t>o mantengano</w:t>
            </w:r>
            <w:r w:rsidRPr="00706FEE">
              <w:t xml:space="preserve"> prescrizioni</w:t>
            </w:r>
            <w:r w:rsidRPr="00706FEE">
              <w:rPr>
                <w:b/>
                <w:i/>
              </w:rPr>
              <w:t>, aspettative di vigilanza o linee guida</w:t>
            </w:r>
            <w:r w:rsidRPr="00706FEE">
              <w:t xml:space="preserve"> supplementari in aggiunta a quelle stabilite </w:t>
            </w:r>
            <w:r w:rsidRPr="00706FEE">
              <w:rPr>
                <w:b/>
                <w:i/>
              </w:rPr>
              <w:t>nel presente regolamento</w:t>
            </w:r>
            <w:r w:rsidRPr="00706FEE">
              <w:t>.</w:t>
            </w:r>
          </w:p>
        </w:tc>
      </w:tr>
    </w:tbl>
    <w:p w14:paraId="752CDA59"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54C17594" w14:textId="77777777" w:rsidR="009601A1" w:rsidRPr="00706FEE" w:rsidRDefault="009601A1" w:rsidP="009601A1">
      <w:pPr>
        <w:pStyle w:val="AmJustTitle"/>
      </w:pPr>
      <w:r w:rsidRPr="00706FEE">
        <w:rPr>
          <w:rStyle w:val="HideTWBExt"/>
          <w:i w:val="0"/>
        </w:rPr>
        <w:t>&lt;TitreJust&gt;</w:t>
      </w:r>
      <w:r w:rsidRPr="00706FEE">
        <w:t>Motivazione</w:t>
      </w:r>
      <w:r w:rsidRPr="00706FEE">
        <w:rPr>
          <w:rStyle w:val="HideTWBExt"/>
          <w:i w:val="0"/>
        </w:rPr>
        <w:t>&lt;/TitreJust&gt;</w:t>
      </w:r>
    </w:p>
    <w:p w14:paraId="1CC88250" w14:textId="77777777" w:rsidR="009601A1" w:rsidRPr="00706FEE" w:rsidRDefault="009601A1" w:rsidP="009601A1">
      <w:pPr>
        <w:pStyle w:val="AmJustText"/>
      </w:pPr>
      <w:r w:rsidRPr="00706FEE">
        <w:t>Ai sensi dell'SFDR 1.0, le prassi divergenti delle autorità nazionali competenti e le aspettative informali in materia di vigilanza hanno generato oneri di conformità equivalenti a requisiti formali, frammentando il mercato unico. L'enumerazione di articoli specifici crea lacune che le autorità nazionali competenti possono sfruttare. Un divieto a livello normativo riguardante requisiti, aspettative e linee guida garantisce la massima armonizzazione nella pratica e non solo sulla carta.</w:t>
      </w:r>
    </w:p>
    <w:p w14:paraId="533BFED8" w14:textId="77777777" w:rsidR="009601A1" w:rsidRPr="00706FEE" w:rsidRDefault="009601A1" w:rsidP="009601A1">
      <w:r w:rsidRPr="00706FEE">
        <w:rPr>
          <w:rStyle w:val="HideTWBExt"/>
        </w:rPr>
        <w:t>&lt;/Amend&gt;</w:t>
      </w:r>
    </w:p>
    <w:p w14:paraId="544AB572"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534</w:t>
      </w:r>
      <w:r w:rsidRPr="00706FEE">
        <w:rPr>
          <w:rStyle w:val="HideTWBExt"/>
          <w:b w:val="0"/>
        </w:rPr>
        <w:t>&lt;/NumAm&gt;</w:t>
      </w:r>
    </w:p>
    <w:p w14:paraId="511FC768" w14:textId="77777777" w:rsidR="009601A1" w:rsidRPr="00706FEE" w:rsidRDefault="009601A1" w:rsidP="009601A1">
      <w:pPr>
        <w:pStyle w:val="NormalBold"/>
      </w:pPr>
      <w:r w:rsidRPr="00706FEE">
        <w:rPr>
          <w:rStyle w:val="HideTWBExt"/>
          <w:b w:val="0"/>
        </w:rPr>
        <w:t>&lt;RepeatBlock-By&gt;&lt;Members&gt;</w:t>
      </w:r>
      <w:r w:rsidRPr="00706FEE">
        <w:t>Sirpa Pietikäinen</w:t>
      </w:r>
      <w:r w:rsidRPr="00706FEE">
        <w:rPr>
          <w:rStyle w:val="HideTWBExt"/>
          <w:b w:val="0"/>
        </w:rPr>
        <w:t>&lt;/Members&gt;</w:t>
      </w:r>
    </w:p>
    <w:p w14:paraId="4B31B753" w14:textId="77777777" w:rsidR="009601A1" w:rsidRPr="00706FEE" w:rsidRDefault="009601A1" w:rsidP="009601A1">
      <w:pPr>
        <w:pStyle w:val="NormalBold"/>
      </w:pPr>
      <w:r w:rsidRPr="00706FEE">
        <w:rPr>
          <w:rStyle w:val="HideTWBExt"/>
          <w:b w:val="0"/>
        </w:rPr>
        <w:t>&lt;/RepeatBlock-By&gt;</w:t>
      </w:r>
    </w:p>
    <w:p w14:paraId="4D52BD20"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7A2E4385" w14:textId="77777777" w:rsidR="009601A1" w:rsidRPr="00706FEE" w:rsidRDefault="009601A1" w:rsidP="009601A1">
      <w:pPr>
        <w:pStyle w:val="NormalBold"/>
      </w:pPr>
      <w:r w:rsidRPr="00706FEE">
        <w:rPr>
          <w:rStyle w:val="HideTWBExt"/>
          <w:b w:val="0"/>
        </w:rPr>
        <w:t>&lt;Article&gt;</w:t>
      </w:r>
      <w:r w:rsidRPr="00706FEE">
        <w:t>Articolo 1 – comma 1 – punto 16</w:t>
      </w:r>
      <w:r w:rsidRPr="00706FEE">
        <w:rPr>
          <w:rStyle w:val="HideTWBExt"/>
          <w:b w:val="0"/>
        </w:rPr>
        <w:t>&lt;/Article&gt;</w:t>
      </w:r>
    </w:p>
    <w:p w14:paraId="5BE14FC8"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6DBE9F45" w14:textId="77777777" w:rsidR="009601A1" w:rsidRPr="00706FEE" w:rsidRDefault="009601A1" w:rsidP="009601A1">
      <w:r w:rsidRPr="00706FEE">
        <w:rPr>
          <w:rStyle w:val="HideTWBExt"/>
        </w:rPr>
        <w:t>&lt;Article2&gt;</w:t>
      </w:r>
      <w:r w:rsidRPr="00706FEE">
        <w:t>Articolo 15 – paragrafo 1</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6C596B20" w14:textId="77777777" w:rsidTr="007E6B82">
        <w:trPr>
          <w:trHeight w:hRule="exact" w:val="240"/>
          <w:jc w:val="center"/>
        </w:trPr>
        <w:tc>
          <w:tcPr>
            <w:tcW w:w="9752" w:type="dxa"/>
            <w:gridSpan w:val="2"/>
            <w:tcBorders>
              <w:top w:val="nil"/>
              <w:left w:val="nil"/>
              <w:bottom w:val="nil"/>
              <w:right w:val="nil"/>
            </w:tcBorders>
          </w:tcPr>
          <w:p w14:paraId="44F0FE52" w14:textId="77777777" w:rsidR="009601A1" w:rsidRPr="00706FEE" w:rsidRDefault="009601A1" w:rsidP="007E6B82"/>
        </w:tc>
      </w:tr>
      <w:tr w:rsidR="009601A1" w:rsidRPr="00706FEE" w14:paraId="2C21178B" w14:textId="77777777" w:rsidTr="007E6B82">
        <w:trPr>
          <w:trHeight w:val="240"/>
          <w:jc w:val="center"/>
        </w:trPr>
        <w:tc>
          <w:tcPr>
            <w:tcW w:w="4876" w:type="dxa"/>
            <w:tcBorders>
              <w:top w:val="nil"/>
              <w:left w:val="nil"/>
              <w:bottom w:val="nil"/>
              <w:right w:val="nil"/>
            </w:tcBorders>
          </w:tcPr>
          <w:p w14:paraId="3D6F9493"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7CA39F3E" w14:textId="77777777" w:rsidR="009601A1" w:rsidRPr="00706FEE" w:rsidRDefault="009601A1" w:rsidP="007E6B82">
            <w:pPr>
              <w:pStyle w:val="AmColumnHeading"/>
            </w:pPr>
            <w:r w:rsidRPr="00706FEE">
              <w:t>Emendamento</w:t>
            </w:r>
          </w:p>
        </w:tc>
      </w:tr>
      <w:tr w:rsidR="009601A1" w:rsidRPr="00706FEE" w14:paraId="1A73AE94" w14:textId="77777777" w:rsidTr="007E6B82">
        <w:trPr>
          <w:jc w:val="center"/>
        </w:trPr>
        <w:tc>
          <w:tcPr>
            <w:tcW w:w="4876" w:type="dxa"/>
            <w:tcBorders>
              <w:top w:val="nil"/>
              <w:left w:val="nil"/>
              <w:bottom w:val="nil"/>
              <w:right w:val="nil"/>
            </w:tcBorders>
          </w:tcPr>
          <w:p w14:paraId="0C90F974" w14:textId="77777777" w:rsidR="009601A1" w:rsidRPr="00706FEE" w:rsidRDefault="009601A1" w:rsidP="007E6B82">
            <w:pPr>
              <w:pStyle w:val="Normal6a"/>
            </w:pPr>
            <w:r w:rsidRPr="00706FEE">
              <w:t>Gli EPAP pubblicano e mantengono le informazioni di cui agli articoli 3, 6 e 10 del presente regolamento conformemente all'articolo 36, paragrafo 2, lettera f), della direttiva (UE) 2016/2341.</w:t>
            </w:r>
          </w:p>
        </w:tc>
        <w:tc>
          <w:tcPr>
            <w:tcW w:w="4876" w:type="dxa"/>
            <w:tcBorders>
              <w:top w:val="nil"/>
              <w:left w:val="nil"/>
              <w:bottom w:val="nil"/>
              <w:right w:val="nil"/>
            </w:tcBorders>
          </w:tcPr>
          <w:p w14:paraId="30BE9555" w14:textId="77777777" w:rsidR="009601A1" w:rsidRPr="00706FEE" w:rsidRDefault="009601A1" w:rsidP="007E6B82">
            <w:pPr>
              <w:pStyle w:val="Normal6a"/>
            </w:pPr>
            <w:r w:rsidRPr="00706FEE">
              <w:t>Gli EPAP pubblicano e mantengono le informazioni di cui agli articoli 3, 6</w:t>
            </w:r>
            <w:r w:rsidRPr="00706FEE">
              <w:rPr>
                <w:b/>
                <w:i/>
              </w:rPr>
              <w:t>, 7, 8, 9</w:t>
            </w:r>
            <w:r w:rsidRPr="00706FEE">
              <w:t xml:space="preserve"> e 10 del presente regolamento conformemente all'articolo 36, paragrafo 2, lettera f), della direttiva (UE) 2016/2341.</w:t>
            </w:r>
          </w:p>
        </w:tc>
      </w:tr>
    </w:tbl>
    <w:p w14:paraId="62FD2F4B"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260C2DAF" w14:textId="77777777" w:rsidR="009601A1" w:rsidRPr="00706FEE" w:rsidRDefault="009601A1" w:rsidP="009601A1">
      <w:r w:rsidRPr="00706FEE">
        <w:rPr>
          <w:rStyle w:val="HideTWBExt"/>
        </w:rPr>
        <w:t>&lt;/Amend&gt;</w:t>
      </w:r>
    </w:p>
    <w:p w14:paraId="52F50B68"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535</w:t>
      </w:r>
      <w:r w:rsidRPr="00706FEE">
        <w:rPr>
          <w:rStyle w:val="HideTWBExt"/>
          <w:b w:val="0"/>
        </w:rPr>
        <w:t>&lt;/NumAm&gt;</w:t>
      </w:r>
    </w:p>
    <w:p w14:paraId="1DC365EE" w14:textId="77777777" w:rsidR="009601A1" w:rsidRPr="00706FEE" w:rsidRDefault="009601A1" w:rsidP="009601A1">
      <w:pPr>
        <w:pStyle w:val="NormalBold"/>
      </w:pPr>
      <w:r w:rsidRPr="00706FEE">
        <w:rPr>
          <w:rStyle w:val="HideTWBExt"/>
          <w:b w:val="0"/>
        </w:rPr>
        <w:t>&lt;RepeatBlock-By&gt;&lt;Members&gt;</w:t>
      </w:r>
      <w:r w:rsidRPr="00706FEE">
        <w:t>Pascal Canfin, Stéphanie Yon-Courtin</w:t>
      </w:r>
      <w:r w:rsidRPr="00706FEE">
        <w:rPr>
          <w:rStyle w:val="HideTWBExt"/>
          <w:b w:val="0"/>
        </w:rPr>
        <w:t>&lt;/Members&gt;</w:t>
      </w:r>
    </w:p>
    <w:p w14:paraId="6C2A2A6F" w14:textId="77777777" w:rsidR="009601A1" w:rsidRPr="00706FEE" w:rsidRDefault="009601A1" w:rsidP="009601A1">
      <w:pPr>
        <w:pStyle w:val="NormalBold"/>
      </w:pPr>
      <w:r w:rsidRPr="00706FEE">
        <w:rPr>
          <w:rStyle w:val="HideTWBExt"/>
          <w:b w:val="0"/>
        </w:rPr>
        <w:t>&lt;/RepeatBlock-By&gt;</w:t>
      </w:r>
    </w:p>
    <w:p w14:paraId="28AACF66"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3BE34543" w14:textId="77777777" w:rsidR="009601A1" w:rsidRPr="00706FEE" w:rsidRDefault="009601A1" w:rsidP="009601A1">
      <w:pPr>
        <w:pStyle w:val="NormalBold"/>
      </w:pPr>
      <w:r w:rsidRPr="00706FEE">
        <w:rPr>
          <w:rStyle w:val="HideTWBExt"/>
          <w:b w:val="0"/>
        </w:rPr>
        <w:t>&lt;Article&gt;</w:t>
      </w:r>
      <w:r w:rsidRPr="00706FEE">
        <w:t>Articolo 1 – comma 1 – punto 17</w:t>
      </w:r>
      <w:r w:rsidRPr="00706FEE">
        <w:rPr>
          <w:rStyle w:val="HideTWBExt"/>
          <w:b w:val="0"/>
        </w:rPr>
        <w:t>&lt;/Article&gt;</w:t>
      </w:r>
    </w:p>
    <w:p w14:paraId="18E4E094"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1F883AF3" w14:textId="77777777" w:rsidR="009601A1" w:rsidRPr="00706FEE" w:rsidRDefault="009601A1" w:rsidP="009601A1">
      <w:r w:rsidRPr="00706FEE">
        <w:rPr>
          <w:rStyle w:val="HideTWBExt"/>
        </w:rPr>
        <w:t>&lt;Article2&gt;</w:t>
      </w:r>
      <w:r w:rsidRPr="00706FEE">
        <w:t>Articolo 17 – paragrafo 1</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6421CDBC" w14:textId="77777777" w:rsidTr="007E6B82">
        <w:trPr>
          <w:trHeight w:hRule="exact" w:val="240"/>
          <w:jc w:val="center"/>
        </w:trPr>
        <w:tc>
          <w:tcPr>
            <w:tcW w:w="9752" w:type="dxa"/>
            <w:gridSpan w:val="2"/>
            <w:tcBorders>
              <w:top w:val="nil"/>
              <w:left w:val="nil"/>
              <w:bottom w:val="nil"/>
              <w:right w:val="nil"/>
            </w:tcBorders>
          </w:tcPr>
          <w:p w14:paraId="484A440F" w14:textId="77777777" w:rsidR="009601A1" w:rsidRPr="00706FEE" w:rsidRDefault="009601A1" w:rsidP="007E6B82"/>
        </w:tc>
      </w:tr>
      <w:tr w:rsidR="009601A1" w:rsidRPr="00706FEE" w14:paraId="72FFEF56" w14:textId="77777777" w:rsidTr="007E6B82">
        <w:trPr>
          <w:trHeight w:val="240"/>
          <w:jc w:val="center"/>
        </w:trPr>
        <w:tc>
          <w:tcPr>
            <w:tcW w:w="4876" w:type="dxa"/>
            <w:tcBorders>
              <w:top w:val="nil"/>
              <w:left w:val="nil"/>
              <w:bottom w:val="nil"/>
              <w:right w:val="nil"/>
            </w:tcBorders>
          </w:tcPr>
          <w:p w14:paraId="7FDEA0C6"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1ACAD952" w14:textId="77777777" w:rsidR="009601A1" w:rsidRPr="00706FEE" w:rsidRDefault="009601A1" w:rsidP="007E6B82">
            <w:pPr>
              <w:pStyle w:val="AmColumnHeading"/>
            </w:pPr>
            <w:r w:rsidRPr="00706FEE">
              <w:t>Emendamento</w:t>
            </w:r>
          </w:p>
        </w:tc>
      </w:tr>
      <w:tr w:rsidR="009601A1" w:rsidRPr="00706FEE" w14:paraId="6F2CC557" w14:textId="77777777" w:rsidTr="007E6B82">
        <w:trPr>
          <w:jc w:val="center"/>
        </w:trPr>
        <w:tc>
          <w:tcPr>
            <w:tcW w:w="4876" w:type="dxa"/>
            <w:tcBorders>
              <w:top w:val="nil"/>
              <w:left w:val="nil"/>
              <w:bottom w:val="nil"/>
              <w:right w:val="nil"/>
            </w:tcBorders>
          </w:tcPr>
          <w:p w14:paraId="5F8D9A32" w14:textId="77777777" w:rsidR="009601A1" w:rsidRPr="00706FEE" w:rsidRDefault="009601A1" w:rsidP="007E6B82">
            <w:pPr>
              <w:pStyle w:val="Normal6a"/>
            </w:pPr>
            <w:r w:rsidRPr="00706FEE">
              <w:tab/>
              <w:t>I partecipanti ai mercati finanziari possono scegliere di non applicare il presente regolamento ai prodotti finanziari di tipo chiuso creati e distribuiti prima del [data di applicazione del presente regolamento].</w:t>
            </w:r>
          </w:p>
        </w:tc>
        <w:tc>
          <w:tcPr>
            <w:tcW w:w="4876" w:type="dxa"/>
            <w:tcBorders>
              <w:top w:val="nil"/>
              <w:left w:val="nil"/>
              <w:bottom w:val="nil"/>
              <w:right w:val="nil"/>
            </w:tcBorders>
          </w:tcPr>
          <w:p w14:paraId="566155FE" w14:textId="77777777" w:rsidR="009601A1" w:rsidRPr="00706FEE" w:rsidRDefault="009601A1" w:rsidP="007E6B82">
            <w:pPr>
              <w:pStyle w:val="Normal6a"/>
            </w:pPr>
            <w:r w:rsidRPr="00706FEE">
              <w:tab/>
              <w:t xml:space="preserve">I partecipanti ai mercati finanziari possono scegliere di non applicare il presente regolamento ai prodotti finanziari di tipo chiuso creati e distribuiti prima del [data di applicazione del presente regolamento]. </w:t>
            </w:r>
            <w:r w:rsidRPr="00706FEE">
              <w:rPr>
                <w:b/>
                <w:i/>
              </w:rPr>
              <w:t>Per tali prodotti finanziari, il rispetto dei precedenti impegni contrattuali assunti e dell'informativa sulla sostenibilità comunicata sulla base dei regolamenti (UE) 2019/2088 e (UE) n. 1286/2014 rimane applicabile e non è considerato un'asserzione relativa alla sostenibilità ai sensi del presente regolamento riveduto [XXX].</w:t>
            </w:r>
          </w:p>
        </w:tc>
      </w:tr>
    </w:tbl>
    <w:p w14:paraId="239B932B"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22699624" w14:textId="77777777" w:rsidR="009601A1" w:rsidRPr="00706FEE" w:rsidRDefault="009601A1" w:rsidP="009601A1">
      <w:pPr>
        <w:pStyle w:val="AmJustTitle"/>
      </w:pPr>
      <w:r w:rsidRPr="00706FEE">
        <w:rPr>
          <w:rStyle w:val="HideTWBExt"/>
          <w:i w:val="0"/>
        </w:rPr>
        <w:t>&lt;TitreJust&gt;</w:t>
      </w:r>
      <w:r w:rsidRPr="00706FEE">
        <w:t>Motivazione</w:t>
      </w:r>
      <w:r w:rsidRPr="00706FEE">
        <w:rPr>
          <w:rStyle w:val="HideTWBExt"/>
          <w:i w:val="0"/>
        </w:rPr>
        <w:t>&lt;/TitreJust&gt;</w:t>
      </w:r>
    </w:p>
    <w:p w14:paraId="47B19B6D" w14:textId="77777777" w:rsidR="009601A1" w:rsidRPr="00706FEE" w:rsidRDefault="009601A1" w:rsidP="009601A1">
      <w:pPr>
        <w:pStyle w:val="AmJustText"/>
      </w:pPr>
      <w:r w:rsidRPr="00706FEE">
        <w:t>L'emendamento mira a garantire che i fondi che beneficiano della clausola di anteriorità possano utilizzare i loro impegni contrattuali nei confronti dei loro investitori e che questi rimangano validi. Tali impegni non dovrebbero nemmeno essere intesi come asserzioni relative alla sostenibilità attraverso il quadro SFDR 1.0.</w:t>
      </w:r>
    </w:p>
    <w:p w14:paraId="03A46EDB" w14:textId="77777777" w:rsidR="009601A1" w:rsidRPr="00706FEE" w:rsidRDefault="009601A1" w:rsidP="009601A1">
      <w:r w:rsidRPr="00706FEE">
        <w:rPr>
          <w:rStyle w:val="HideTWBExt"/>
        </w:rPr>
        <w:t>&lt;/Amend&gt;</w:t>
      </w:r>
    </w:p>
    <w:p w14:paraId="3E4C30D3"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536</w:t>
      </w:r>
      <w:r w:rsidRPr="00706FEE">
        <w:rPr>
          <w:rStyle w:val="HideTWBExt"/>
          <w:b w:val="0"/>
        </w:rPr>
        <w:t>&lt;/NumAm&gt;</w:t>
      </w:r>
    </w:p>
    <w:p w14:paraId="0BF9E725" w14:textId="77777777" w:rsidR="009601A1" w:rsidRPr="00706FEE" w:rsidRDefault="009601A1" w:rsidP="009601A1">
      <w:pPr>
        <w:pStyle w:val="NormalBold"/>
      </w:pPr>
      <w:r w:rsidRPr="00706FEE">
        <w:rPr>
          <w:rStyle w:val="HideTWBExt"/>
          <w:b w:val="0"/>
        </w:rPr>
        <w:t>&lt;RepeatBlock-By&gt;&lt;Members&gt;</w:t>
      </w:r>
      <w:r w:rsidRPr="00706FEE">
        <w:t>Marlena Maląg</w:t>
      </w:r>
      <w:r w:rsidRPr="00706FEE">
        <w:rPr>
          <w:rStyle w:val="HideTWBExt"/>
          <w:b w:val="0"/>
        </w:rPr>
        <w:t>&lt;/Members&gt;</w:t>
      </w:r>
    </w:p>
    <w:p w14:paraId="0D253DC7" w14:textId="77777777" w:rsidR="009601A1" w:rsidRPr="00706FEE" w:rsidRDefault="009601A1" w:rsidP="009601A1">
      <w:pPr>
        <w:pStyle w:val="NormalBold"/>
      </w:pPr>
      <w:r w:rsidRPr="00706FEE">
        <w:rPr>
          <w:rStyle w:val="HideTWBExt"/>
          <w:b w:val="0"/>
        </w:rPr>
        <w:t>&lt;/RepeatBlock-By&gt;</w:t>
      </w:r>
    </w:p>
    <w:p w14:paraId="68BFABC5"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1C2D926A" w14:textId="77777777" w:rsidR="009601A1" w:rsidRPr="00706FEE" w:rsidRDefault="009601A1" w:rsidP="009601A1">
      <w:pPr>
        <w:pStyle w:val="NormalBold"/>
      </w:pPr>
      <w:r w:rsidRPr="00706FEE">
        <w:rPr>
          <w:rStyle w:val="HideTWBExt"/>
          <w:b w:val="0"/>
        </w:rPr>
        <w:t>&lt;Article&gt;</w:t>
      </w:r>
      <w:r w:rsidRPr="00706FEE">
        <w:t>Articolo 1 – comma 1 – punto 17</w:t>
      </w:r>
      <w:r w:rsidRPr="00706FEE">
        <w:rPr>
          <w:rStyle w:val="HideTWBExt"/>
          <w:b w:val="0"/>
        </w:rPr>
        <w:t>&lt;/Article&gt;</w:t>
      </w:r>
    </w:p>
    <w:p w14:paraId="1B56AAED"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66E80556" w14:textId="77777777" w:rsidR="009601A1" w:rsidRPr="00706FEE" w:rsidRDefault="009601A1" w:rsidP="009601A1">
      <w:r w:rsidRPr="00706FEE">
        <w:rPr>
          <w:rStyle w:val="HideTWBExt"/>
        </w:rPr>
        <w:t>&lt;Article2&gt;</w:t>
      </w:r>
      <w:r w:rsidRPr="00706FEE">
        <w:t>Articolo 17 – paragrafo 1</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1A14F921" w14:textId="77777777" w:rsidTr="007E6B82">
        <w:trPr>
          <w:trHeight w:hRule="exact" w:val="240"/>
          <w:jc w:val="center"/>
        </w:trPr>
        <w:tc>
          <w:tcPr>
            <w:tcW w:w="9752" w:type="dxa"/>
            <w:gridSpan w:val="2"/>
            <w:tcBorders>
              <w:top w:val="nil"/>
              <w:left w:val="nil"/>
              <w:bottom w:val="nil"/>
              <w:right w:val="nil"/>
            </w:tcBorders>
          </w:tcPr>
          <w:p w14:paraId="6E2199C4" w14:textId="77777777" w:rsidR="009601A1" w:rsidRPr="00706FEE" w:rsidRDefault="009601A1" w:rsidP="007E6B82"/>
        </w:tc>
      </w:tr>
      <w:tr w:rsidR="009601A1" w:rsidRPr="00706FEE" w14:paraId="3593D230" w14:textId="77777777" w:rsidTr="007E6B82">
        <w:trPr>
          <w:trHeight w:val="240"/>
          <w:jc w:val="center"/>
        </w:trPr>
        <w:tc>
          <w:tcPr>
            <w:tcW w:w="4876" w:type="dxa"/>
            <w:tcBorders>
              <w:top w:val="nil"/>
              <w:left w:val="nil"/>
              <w:bottom w:val="nil"/>
              <w:right w:val="nil"/>
            </w:tcBorders>
          </w:tcPr>
          <w:p w14:paraId="31A62375"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4DAB0962" w14:textId="77777777" w:rsidR="009601A1" w:rsidRPr="00706FEE" w:rsidRDefault="009601A1" w:rsidP="007E6B82">
            <w:pPr>
              <w:pStyle w:val="AmColumnHeading"/>
            </w:pPr>
            <w:r w:rsidRPr="00706FEE">
              <w:t>Emendamento</w:t>
            </w:r>
          </w:p>
        </w:tc>
      </w:tr>
      <w:tr w:rsidR="009601A1" w:rsidRPr="00706FEE" w14:paraId="736335F2" w14:textId="77777777" w:rsidTr="007E6B82">
        <w:trPr>
          <w:jc w:val="center"/>
        </w:trPr>
        <w:tc>
          <w:tcPr>
            <w:tcW w:w="4876" w:type="dxa"/>
            <w:tcBorders>
              <w:top w:val="nil"/>
              <w:left w:val="nil"/>
              <w:bottom w:val="nil"/>
              <w:right w:val="nil"/>
            </w:tcBorders>
          </w:tcPr>
          <w:p w14:paraId="02F35043" w14:textId="77777777" w:rsidR="009601A1" w:rsidRPr="00706FEE" w:rsidRDefault="009601A1" w:rsidP="007E6B82">
            <w:pPr>
              <w:pStyle w:val="Normal6a"/>
            </w:pPr>
            <w:r w:rsidRPr="00706FEE">
              <w:tab/>
              <w:t>I partecipanti ai mercati finanziari possono scegliere di non applicare il presente regolamento ai prodotti finanziari di tipo chiuso creati e distribuiti prima del [data di applicazione del presente regolamento].</w:t>
            </w:r>
          </w:p>
        </w:tc>
        <w:tc>
          <w:tcPr>
            <w:tcW w:w="4876" w:type="dxa"/>
            <w:tcBorders>
              <w:top w:val="nil"/>
              <w:left w:val="nil"/>
              <w:bottom w:val="nil"/>
              <w:right w:val="nil"/>
            </w:tcBorders>
          </w:tcPr>
          <w:p w14:paraId="4B5ABF21" w14:textId="77777777" w:rsidR="009601A1" w:rsidRPr="00706FEE" w:rsidRDefault="009601A1" w:rsidP="007E6B82">
            <w:pPr>
              <w:pStyle w:val="Normal6a"/>
            </w:pPr>
            <w:r w:rsidRPr="00706FEE">
              <w:tab/>
              <w:t xml:space="preserve">I partecipanti ai mercati finanziari possono scegliere di non applicare il presente regolamento ai prodotti finanziari di tipo chiuso creati e distribuiti prima del [data di applicazione del presente regolamento]. </w:t>
            </w:r>
            <w:r w:rsidRPr="00706FEE">
              <w:rPr>
                <w:b/>
                <w:i/>
              </w:rPr>
              <w:t>Lo stesso vale per i prodotti finanziari offerti a investitori professionali in attività non consultive nell'ambito di servizi di consulenza.</w:t>
            </w:r>
          </w:p>
        </w:tc>
      </w:tr>
    </w:tbl>
    <w:p w14:paraId="40197768"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2C06993D" w14:textId="77777777" w:rsidR="009601A1" w:rsidRPr="00706FEE" w:rsidRDefault="009601A1" w:rsidP="009601A1">
      <w:r w:rsidRPr="00706FEE">
        <w:rPr>
          <w:rStyle w:val="HideTWBExt"/>
        </w:rPr>
        <w:t>&lt;/Amend&gt;</w:t>
      </w:r>
    </w:p>
    <w:p w14:paraId="19871DE5"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537</w:t>
      </w:r>
      <w:r w:rsidRPr="00706FEE">
        <w:rPr>
          <w:rStyle w:val="HideTWBExt"/>
          <w:b w:val="0"/>
        </w:rPr>
        <w:t>&lt;/NumAm&gt;</w:t>
      </w:r>
    </w:p>
    <w:p w14:paraId="6F9297C8" w14:textId="77777777" w:rsidR="009601A1" w:rsidRPr="00706FEE" w:rsidRDefault="009601A1" w:rsidP="009601A1">
      <w:pPr>
        <w:pStyle w:val="NormalBold"/>
      </w:pPr>
      <w:r w:rsidRPr="00706FEE">
        <w:rPr>
          <w:rStyle w:val="HideTWBExt"/>
          <w:b w:val="0"/>
        </w:rPr>
        <w:t>&lt;RepeatBlock-By&gt;&lt;Members&gt;</w:t>
      </w:r>
      <w:r w:rsidRPr="00706FEE">
        <w:t>Sirpa Pietikäinen</w:t>
      </w:r>
      <w:r w:rsidRPr="00706FEE">
        <w:rPr>
          <w:rStyle w:val="HideTWBExt"/>
          <w:b w:val="0"/>
        </w:rPr>
        <w:t>&lt;/Members&gt;</w:t>
      </w:r>
    </w:p>
    <w:p w14:paraId="65D5B955" w14:textId="77777777" w:rsidR="009601A1" w:rsidRPr="00706FEE" w:rsidRDefault="009601A1" w:rsidP="009601A1">
      <w:pPr>
        <w:pStyle w:val="NormalBold"/>
      </w:pPr>
      <w:r w:rsidRPr="00706FEE">
        <w:rPr>
          <w:rStyle w:val="HideTWBExt"/>
          <w:b w:val="0"/>
        </w:rPr>
        <w:t>&lt;/RepeatBlock-By&gt;</w:t>
      </w:r>
    </w:p>
    <w:p w14:paraId="5333DE73"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07E9C330" w14:textId="77777777" w:rsidR="009601A1" w:rsidRPr="00706FEE" w:rsidRDefault="009601A1" w:rsidP="009601A1">
      <w:pPr>
        <w:pStyle w:val="NormalBold"/>
      </w:pPr>
      <w:r w:rsidRPr="00706FEE">
        <w:rPr>
          <w:rStyle w:val="HideTWBExt"/>
          <w:b w:val="0"/>
        </w:rPr>
        <w:t>&lt;Article&gt;</w:t>
      </w:r>
      <w:r w:rsidRPr="00706FEE">
        <w:t>Articolo 1 – comma 1 – punto 17</w:t>
      </w:r>
      <w:r w:rsidRPr="00706FEE">
        <w:rPr>
          <w:rStyle w:val="HideTWBExt"/>
          <w:b w:val="0"/>
        </w:rPr>
        <w:t>&lt;/Article&gt;</w:t>
      </w:r>
    </w:p>
    <w:p w14:paraId="2DF1C103"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2E8648E3" w14:textId="77777777" w:rsidR="009601A1" w:rsidRPr="00706FEE" w:rsidRDefault="009601A1" w:rsidP="009601A1">
      <w:r w:rsidRPr="00706FEE">
        <w:rPr>
          <w:rStyle w:val="HideTWBExt"/>
        </w:rPr>
        <w:t>&lt;Article2&gt;</w:t>
      </w:r>
      <w:r w:rsidRPr="00706FEE">
        <w:t>Articolo 17 – paragrafo 1</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50D804F5" w14:textId="77777777" w:rsidTr="007E6B82">
        <w:trPr>
          <w:trHeight w:hRule="exact" w:val="240"/>
          <w:jc w:val="center"/>
        </w:trPr>
        <w:tc>
          <w:tcPr>
            <w:tcW w:w="9752" w:type="dxa"/>
            <w:gridSpan w:val="2"/>
            <w:tcBorders>
              <w:top w:val="nil"/>
              <w:left w:val="nil"/>
              <w:bottom w:val="nil"/>
              <w:right w:val="nil"/>
            </w:tcBorders>
          </w:tcPr>
          <w:p w14:paraId="70A6FA2A" w14:textId="77777777" w:rsidR="009601A1" w:rsidRPr="00706FEE" w:rsidRDefault="009601A1" w:rsidP="007E6B82"/>
        </w:tc>
      </w:tr>
      <w:tr w:rsidR="009601A1" w:rsidRPr="00706FEE" w14:paraId="5B318C99" w14:textId="77777777" w:rsidTr="007E6B82">
        <w:trPr>
          <w:trHeight w:val="240"/>
          <w:jc w:val="center"/>
        </w:trPr>
        <w:tc>
          <w:tcPr>
            <w:tcW w:w="4876" w:type="dxa"/>
            <w:tcBorders>
              <w:top w:val="nil"/>
              <w:left w:val="nil"/>
              <w:bottom w:val="nil"/>
              <w:right w:val="nil"/>
            </w:tcBorders>
          </w:tcPr>
          <w:p w14:paraId="0A4313D5"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4A5C8A46" w14:textId="77777777" w:rsidR="009601A1" w:rsidRPr="00706FEE" w:rsidRDefault="009601A1" w:rsidP="007E6B82">
            <w:pPr>
              <w:pStyle w:val="AmColumnHeading"/>
            </w:pPr>
            <w:r w:rsidRPr="00706FEE">
              <w:t>Emendamento</w:t>
            </w:r>
          </w:p>
        </w:tc>
      </w:tr>
      <w:tr w:rsidR="009601A1" w:rsidRPr="00706FEE" w14:paraId="47AA5643" w14:textId="77777777" w:rsidTr="007E6B82">
        <w:trPr>
          <w:jc w:val="center"/>
        </w:trPr>
        <w:tc>
          <w:tcPr>
            <w:tcW w:w="4876" w:type="dxa"/>
            <w:tcBorders>
              <w:top w:val="nil"/>
              <w:left w:val="nil"/>
              <w:bottom w:val="nil"/>
              <w:right w:val="nil"/>
            </w:tcBorders>
          </w:tcPr>
          <w:p w14:paraId="16EBBC60" w14:textId="77777777" w:rsidR="009601A1" w:rsidRPr="00706FEE" w:rsidRDefault="009601A1" w:rsidP="007E6B82">
            <w:pPr>
              <w:pStyle w:val="Normal6a"/>
            </w:pPr>
            <w:r w:rsidRPr="00706FEE">
              <w:tab/>
              <w:t>I partecipanti ai mercati finanziari possono scegliere di non applicare il presente regolamento ai prodotti finanziari di tipo chiuso creati e distribuiti prima del [data di applicazione del presente regolamento].</w:t>
            </w:r>
          </w:p>
        </w:tc>
        <w:tc>
          <w:tcPr>
            <w:tcW w:w="4876" w:type="dxa"/>
            <w:tcBorders>
              <w:top w:val="nil"/>
              <w:left w:val="nil"/>
              <w:bottom w:val="nil"/>
              <w:right w:val="nil"/>
            </w:tcBorders>
          </w:tcPr>
          <w:p w14:paraId="6CA66CD7" w14:textId="77777777" w:rsidR="009601A1" w:rsidRPr="00706FEE" w:rsidRDefault="009601A1" w:rsidP="007E6B82">
            <w:pPr>
              <w:pStyle w:val="Normal6a"/>
            </w:pPr>
            <w:r w:rsidRPr="00706FEE">
              <w:tab/>
              <w:t xml:space="preserve">I partecipanti ai mercati finanziari possono scegliere di non applicare il presente regolamento ai prodotti finanziari di tipo chiuso creati e distribuiti prima del [data di applicazione del presente regolamento] </w:t>
            </w:r>
            <w:r w:rsidRPr="00706FEE">
              <w:rPr>
                <w:b/>
                <w:i/>
              </w:rPr>
              <w:t>e riferiscono in materia al più tardi entro tre anni dalla data di applicazione del presente regolamento</w:t>
            </w:r>
            <w:r w:rsidRPr="00706FEE">
              <w:t>.</w:t>
            </w:r>
          </w:p>
        </w:tc>
      </w:tr>
    </w:tbl>
    <w:p w14:paraId="6CBC2061"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0833137E" w14:textId="77777777" w:rsidR="009601A1" w:rsidRPr="00706FEE" w:rsidRDefault="009601A1" w:rsidP="009601A1">
      <w:r w:rsidRPr="00706FEE">
        <w:rPr>
          <w:rStyle w:val="HideTWBExt"/>
        </w:rPr>
        <w:t>&lt;/Amend&gt;</w:t>
      </w:r>
    </w:p>
    <w:p w14:paraId="465785B2"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538</w:t>
      </w:r>
      <w:r w:rsidRPr="00706FEE">
        <w:rPr>
          <w:rStyle w:val="HideTWBExt"/>
          <w:b w:val="0"/>
        </w:rPr>
        <w:t>&lt;/NumAm&gt;</w:t>
      </w:r>
    </w:p>
    <w:p w14:paraId="26B0CD51" w14:textId="77777777" w:rsidR="009601A1" w:rsidRPr="00706FEE" w:rsidRDefault="009601A1" w:rsidP="009601A1">
      <w:pPr>
        <w:pStyle w:val="NormalBold"/>
      </w:pPr>
      <w:r w:rsidRPr="00706FEE">
        <w:rPr>
          <w:rStyle w:val="HideTWBExt"/>
          <w:b w:val="0"/>
        </w:rPr>
        <w:t>&lt;RepeatBlock-By&gt;&lt;Members&gt;</w:t>
      </w:r>
      <w:r w:rsidRPr="00706FEE">
        <w:t>Jaroslava Pokorná Jermanová, Jaroslav Knot, Pierre Pimpie, Tomáš Kubín</w:t>
      </w:r>
      <w:r w:rsidRPr="00706FEE">
        <w:rPr>
          <w:rStyle w:val="HideTWBExt"/>
          <w:b w:val="0"/>
        </w:rPr>
        <w:t>&lt;/Members&gt;</w:t>
      </w:r>
    </w:p>
    <w:p w14:paraId="67C1531F" w14:textId="77777777" w:rsidR="009601A1" w:rsidRPr="00706FEE" w:rsidRDefault="009601A1" w:rsidP="009601A1">
      <w:pPr>
        <w:pStyle w:val="NormalBold"/>
      </w:pPr>
      <w:r w:rsidRPr="00706FEE">
        <w:rPr>
          <w:rStyle w:val="HideTWBExt"/>
          <w:b w:val="0"/>
        </w:rPr>
        <w:t>&lt;/RepeatBlock-By&gt;</w:t>
      </w:r>
    </w:p>
    <w:p w14:paraId="7E9EBD06"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2AC69D8C" w14:textId="77777777" w:rsidR="009601A1" w:rsidRPr="00706FEE" w:rsidRDefault="009601A1" w:rsidP="009601A1">
      <w:pPr>
        <w:pStyle w:val="NormalBold"/>
      </w:pPr>
      <w:r w:rsidRPr="00706FEE">
        <w:rPr>
          <w:rStyle w:val="HideTWBExt"/>
          <w:b w:val="0"/>
        </w:rPr>
        <w:t>&lt;Article&gt;</w:t>
      </w:r>
      <w:r w:rsidRPr="00706FEE">
        <w:t>Articolo 1 – comma 1 – punto 17</w:t>
      </w:r>
      <w:r w:rsidRPr="00706FEE">
        <w:rPr>
          <w:rStyle w:val="HideTWBExt"/>
          <w:b w:val="0"/>
        </w:rPr>
        <w:t>&lt;/Article&gt;</w:t>
      </w:r>
    </w:p>
    <w:p w14:paraId="2096BBD5"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51B0A827" w14:textId="77777777" w:rsidR="009601A1" w:rsidRPr="00706FEE" w:rsidRDefault="009601A1" w:rsidP="009601A1">
      <w:r w:rsidRPr="00706FEE">
        <w:rPr>
          <w:rStyle w:val="HideTWBExt"/>
        </w:rPr>
        <w:t>&lt;Article2&gt;</w:t>
      </w:r>
      <w:r w:rsidRPr="00706FEE">
        <w:t>Articolo 17 – paragrafo 1 bis (nuovo)</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221ECC73" w14:textId="77777777" w:rsidTr="007E6B82">
        <w:trPr>
          <w:trHeight w:hRule="exact" w:val="240"/>
          <w:jc w:val="center"/>
        </w:trPr>
        <w:tc>
          <w:tcPr>
            <w:tcW w:w="9752" w:type="dxa"/>
            <w:gridSpan w:val="2"/>
            <w:tcBorders>
              <w:top w:val="nil"/>
              <w:left w:val="nil"/>
              <w:bottom w:val="nil"/>
              <w:right w:val="nil"/>
            </w:tcBorders>
          </w:tcPr>
          <w:p w14:paraId="012FCED7" w14:textId="77777777" w:rsidR="009601A1" w:rsidRPr="00706FEE" w:rsidRDefault="009601A1" w:rsidP="007E6B82"/>
        </w:tc>
      </w:tr>
      <w:tr w:rsidR="009601A1" w:rsidRPr="00706FEE" w14:paraId="71C5150F" w14:textId="77777777" w:rsidTr="007E6B82">
        <w:trPr>
          <w:trHeight w:val="240"/>
          <w:jc w:val="center"/>
        </w:trPr>
        <w:tc>
          <w:tcPr>
            <w:tcW w:w="4876" w:type="dxa"/>
            <w:tcBorders>
              <w:top w:val="nil"/>
              <w:left w:val="nil"/>
              <w:bottom w:val="nil"/>
              <w:right w:val="nil"/>
            </w:tcBorders>
          </w:tcPr>
          <w:p w14:paraId="1296100E"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21F29183" w14:textId="77777777" w:rsidR="009601A1" w:rsidRPr="00706FEE" w:rsidRDefault="009601A1" w:rsidP="007E6B82">
            <w:pPr>
              <w:pStyle w:val="AmColumnHeading"/>
            </w:pPr>
            <w:r w:rsidRPr="00706FEE">
              <w:t>Emendamento</w:t>
            </w:r>
          </w:p>
        </w:tc>
      </w:tr>
      <w:tr w:rsidR="009601A1" w:rsidRPr="00706FEE" w14:paraId="7CB96944" w14:textId="77777777" w:rsidTr="007E6B82">
        <w:trPr>
          <w:jc w:val="center"/>
        </w:trPr>
        <w:tc>
          <w:tcPr>
            <w:tcW w:w="4876" w:type="dxa"/>
            <w:tcBorders>
              <w:top w:val="nil"/>
              <w:left w:val="nil"/>
              <w:bottom w:val="nil"/>
              <w:right w:val="nil"/>
            </w:tcBorders>
          </w:tcPr>
          <w:p w14:paraId="30C5C711" w14:textId="77777777" w:rsidR="009601A1" w:rsidRPr="00706FEE" w:rsidRDefault="009601A1" w:rsidP="007E6B82">
            <w:pPr>
              <w:pStyle w:val="Normal6a"/>
            </w:pPr>
          </w:p>
        </w:tc>
        <w:tc>
          <w:tcPr>
            <w:tcW w:w="4876" w:type="dxa"/>
            <w:tcBorders>
              <w:top w:val="nil"/>
              <w:left w:val="nil"/>
              <w:bottom w:val="nil"/>
              <w:right w:val="nil"/>
            </w:tcBorders>
          </w:tcPr>
          <w:p w14:paraId="2E72948B" w14:textId="77777777" w:rsidR="009601A1" w:rsidRPr="00706FEE" w:rsidRDefault="009601A1" w:rsidP="007E6B82">
            <w:pPr>
              <w:pStyle w:val="Normal6a"/>
            </w:pPr>
            <w:r w:rsidRPr="00706FEE">
              <w:rPr>
                <w:b/>
                <w:i/>
              </w:rPr>
              <w:t>1 bis.</w:t>
            </w:r>
            <w:r w:rsidRPr="00706FEE">
              <w:tab/>
            </w:r>
            <w:r w:rsidRPr="00706FEE">
              <w:rPr>
                <w:b/>
                <w:i/>
              </w:rPr>
              <w:t>I partecipanti ai mercati finanziari possono scegliere di non applicare gli articoli 6 bis, 7, 8 e 9 ai prodotti finanziari di cui all'articolo 2, punto 12), lettera b), che sono messi a disposizione esclusivamente degli investitori professionali quali definiti all'articolo 4, paragrafo 1, punto 10), della direttiva 2014/65/UE.</w:t>
            </w:r>
          </w:p>
        </w:tc>
      </w:tr>
    </w:tbl>
    <w:p w14:paraId="70084E8F"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123E4235" w14:textId="77777777" w:rsidR="004D772B" w:rsidRPr="00706FEE" w:rsidRDefault="009601A1" w:rsidP="004D772B">
      <w:pPr>
        <w:pStyle w:val="AmJustTitle"/>
      </w:pPr>
      <w:r w:rsidRPr="00706FEE">
        <w:rPr>
          <w:rStyle w:val="HideTWBExt"/>
          <w:i w:val="0"/>
        </w:rPr>
        <w:t>&lt;TitreJust&gt;</w:t>
      </w:r>
      <w:r w:rsidRPr="00706FEE">
        <w:t>Motivazione</w:t>
      </w:r>
      <w:r w:rsidR="004D772B" w:rsidRPr="00706FEE">
        <w:rPr>
          <w:rStyle w:val="HideTWBExt"/>
          <w:i w:val="0"/>
        </w:rPr>
        <w:t>&lt;/TitreJust&gt;</w:t>
      </w:r>
    </w:p>
    <w:p w14:paraId="797E9F67" w14:textId="3FAB1144" w:rsidR="004D772B" w:rsidRPr="00706FEE" w:rsidRDefault="004D772B" w:rsidP="004D772B">
      <w:pPr>
        <w:pStyle w:val="AmJustText"/>
      </w:pPr>
      <w:r w:rsidRPr="00706FEE">
        <w:t>The proposal to introduce a targeted scope exemption (or clear opt-out) from SFDR disclosure obligations for alternative investment funds (AIFs) marketed exclusively to professional investors fully aligns with the principle of proportionality and the EU’s "Better Regulation" agenda. The current SFDR review primarily focuses on simplifying rules, reducing administrative burdens, and protecting retail investors from greenwashing. Applying complex, retail-designed templates indiscriminately to professional funds is therefore disproportionate. It merely drives up duplicative compliance costs, stifles innovation, and weakens the EU's global competitiveness without offering any meaningful investor protection benefit, which will already be safeguarded by baseline transparency and anti-greenwashing mechanisms.</w:t>
      </w:r>
    </w:p>
    <w:p w14:paraId="62BEBF05" w14:textId="09B61C72" w:rsidR="009601A1" w:rsidRPr="00706FEE" w:rsidRDefault="004D772B" w:rsidP="004D772B">
      <w:pPr>
        <w:pStyle w:val="AmJustTitle"/>
      </w:pPr>
      <w:r w:rsidRPr="00706FEE">
        <w:rPr>
          <w:rStyle w:val="HideTWBExt"/>
          <w:i w:val="0"/>
        </w:rPr>
        <w:t>&lt;/Amend&gt;</w:t>
      </w:r>
    </w:p>
    <w:p w14:paraId="3B21E258"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539</w:t>
      </w:r>
      <w:r w:rsidRPr="00706FEE">
        <w:rPr>
          <w:rStyle w:val="HideTWBExt"/>
          <w:b w:val="0"/>
        </w:rPr>
        <w:t>&lt;/NumAm&gt;</w:t>
      </w:r>
    </w:p>
    <w:p w14:paraId="1DF512BA" w14:textId="77777777" w:rsidR="009601A1" w:rsidRPr="00706FEE" w:rsidRDefault="009601A1" w:rsidP="009601A1">
      <w:pPr>
        <w:pStyle w:val="NormalBold"/>
      </w:pPr>
      <w:r w:rsidRPr="00706FEE">
        <w:rPr>
          <w:rStyle w:val="HideTWBExt"/>
          <w:b w:val="0"/>
        </w:rPr>
        <w:t>&lt;RepeatBlock-By&gt;&lt;Members&gt;</w:t>
      </w:r>
      <w:r w:rsidRPr="00706FEE">
        <w:t>Markus Ferber, Janusz Lewandowski</w:t>
      </w:r>
      <w:r w:rsidRPr="00706FEE">
        <w:rPr>
          <w:rStyle w:val="HideTWBExt"/>
          <w:b w:val="0"/>
        </w:rPr>
        <w:t>&lt;/Members&gt;</w:t>
      </w:r>
    </w:p>
    <w:p w14:paraId="5DDC2B5B" w14:textId="77777777" w:rsidR="009601A1" w:rsidRPr="00706FEE" w:rsidRDefault="009601A1" w:rsidP="009601A1">
      <w:pPr>
        <w:pStyle w:val="NormalBold"/>
      </w:pPr>
      <w:r w:rsidRPr="00706FEE">
        <w:rPr>
          <w:rStyle w:val="HideTWBExt"/>
          <w:b w:val="0"/>
        </w:rPr>
        <w:t>&lt;/RepeatBlock-By&gt;</w:t>
      </w:r>
    </w:p>
    <w:p w14:paraId="62782E54"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3796386A" w14:textId="77777777" w:rsidR="009601A1" w:rsidRPr="00706FEE" w:rsidRDefault="009601A1" w:rsidP="009601A1">
      <w:pPr>
        <w:pStyle w:val="NormalBold"/>
      </w:pPr>
      <w:r w:rsidRPr="00706FEE">
        <w:rPr>
          <w:rStyle w:val="HideTWBExt"/>
          <w:b w:val="0"/>
        </w:rPr>
        <w:t>&lt;Article&gt;</w:t>
      </w:r>
      <w:r w:rsidRPr="00706FEE">
        <w:t>Articolo 1 – comma 1 – punto 17</w:t>
      </w:r>
      <w:r w:rsidRPr="00706FEE">
        <w:rPr>
          <w:rStyle w:val="HideTWBExt"/>
          <w:b w:val="0"/>
        </w:rPr>
        <w:t>&lt;/Article&gt;</w:t>
      </w:r>
    </w:p>
    <w:p w14:paraId="18FF0391"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0A3888FA" w14:textId="77777777" w:rsidR="009601A1" w:rsidRPr="00706FEE" w:rsidRDefault="009601A1" w:rsidP="009601A1">
      <w:r w:rsidRPr="00706FEE">
        <w:rPr>
          <w:rStyle w:val="HideTWBExt"/>
        </w:rPr>
        <w:t>&lt;Article2&gt;</w:t>
      </w:r>
      <w:r w:rsidRPr="00706FEE">
        <w:t>Articolo 17 – paragrafo 2 bis (nuovo)</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29A2FBEC" w14:textId="77777777" w:rsidTr="007E6B82">
        <w:trPr>
          <w:trHeight w:hRule="exact" w:val="240"/>
          <w:jc w:val="center"/>
        </w:trPr>
        <w:tc>
          <w:tcPr>
            <w:tcW w:w="9752" w:type="dxa"/>
            <w:gridSpan w:val="2"/>
            <w:tcBorders>
              <w:top w:val="nil"/>
              <w:left w:val="nil"/>
              <w:bottom w:val="nil"/>
              <w:right w:val="nil"/>
            </w:tcBorders>
          </w:tcPr>
          <w:p w14:paraId="35EB943F" w14:textId="77777777" w:rsidR="009601A1" w:rsidRPr="00706FEE" w:rsidRDefault="009601A1" w:rsidP="007E6B82"/>
        </w:tc>
      </w:tr>
      <w:tr w:rsidR="009601A1" w:rsidRPr="00706FEE" w14:paraId="2959327D" w14:textId="77777777" w:rsidTr="007E6B82">
        <w:trPr>
          <w:trHeight w:val="240"/>
          <w:jc w:val="center"/>
        </w:trPr>
        <w:tc>
          <w:tcPr>
            <w:tcW w:w="4876" w:type="dxa"/>
            <w:tcBorders>
              <w:top w:val="nil"/>
              <w:left w:val="nil"/>
              <w:bottom w:val="nil"/>
              <w:right w:val="nil"/>
            </w:tcBorders>
          </w:tcPr>
          <w:p w14:paraId="6CA747B3"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68769C5B" w14:textId="77777777" w:rsidR="009601A1" w:rsidRPr="00706FEE" w:rsidRDefault="009601A1" w:rsidP="007E6B82">
            <w:pPr>
              <w:pStyle w:val="AmColumnHeading"/>
            </w:pPr>
            <w:r w:rsidRPr="00706FEE">
              <w:t>Emendamento</w:t>
            </w:r>
          </w:p>
        </w:tc>
      </w:tr>
      <w:tr w:rsidR="009601A1" w:rsidRPr="00706FEE" w14:paraId="7098D20B" w14:textId="77777777" w:rsidTr="007E6B82">
        <w:trPr>
          <w:jc w:val="center"/>
        </w:trPr>
        <w:tc>
          <w:tcPr>
            <w:tcW w:w="4876" w:type="dxa"/>
            <w:tcBorders>
              <w:top w:val="nil"/>
              <w:left w:val="nil"/>
              <w:bottom w:val="nil"/>
              <w:right w:val="nil"/>
            </w:tcBorders>
          </w:tcPr>
          <w:p w14:paraId="5DF2C0AC" w14:textId="77777777" w:rsidR="009601A1" w:rsidRPr="00706FEE" w:rsidRDefault="009601A1" w:rsidP="007E6B82">
            <w:pPr>
              <w:pStyle w:val="Normal6a"/>
            </w:pPr>
          </w:p>
        </w:tc>
        <w:tc>
          <w:tcPr>
            <w:tcW w:w="4876" w:type="dxa"/>
            <w:tcBorders>
              <w:top w:val="nil"/>
              <w:left w:val="nil"/>
              <w:bottom w:val="nil"/>
              <w:right w:val="nil"/>
            </w:tcBorders>
          </w:tcPr>
          <w:p w14:paraId="44D66977" w14:textId="77777777" w:rsidR="009601A1" w:rsidRPr="00706FEE" w:rsidRDefault="009601A1" w:rsidP="007E6B82">
            <w:pPr>
              <w:pStyle w:val="Normal6a"/>
            </w:pPr>
            <w:r w:rsidRPr="00706FEE">
              <w:rPr>
                <w:b/>
                <w:i/>
              </w:rPr>
              <w:t>2 bis.</w:t>
            </w:r>
            <w:r w:rsidRPr="00706FEE">
              <w:tab/>
            </w:r>
            <w:r w:rsidRPr="00706FEE">
              <w:rPr>
                <w:b/>
                <w:i/>
              </w:rPr>
              <w:t>I partecipanti ai mercati finanziari possono scegliere di non applicare gli articoli 6 bis, 7, 8 e 9 del presente regolamento ai prodotti finanziari messi a disposizione esclusivamente di investitori professionali quali definiti all'articolo 4, paragrafo 1, punto 10), della direttiva 2014/65/UE, a condizione che nessun investitore al dettaglio quale definito all'articolo 4, paragrafo 1, punto 11), di tale direttiva abbia accesso al prodotto finanziario in questione. I partecipanti ai mercati finanziari che si avvalgono di questa opzione indicano nella documentazione precontrattuale che il prodotto finanziario non è classificato a norma del presente regolamento e le relative motivazioni.</w:t>
            </w:r>
          </w:p>
        </w:tc>
      </w:tr>
    </w:tbl>
    <w:p w14:paraId="31BEEBB4"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04652E0A" w14:textId="77777777" w:rsidR="009601A1" w:rsidRPr="00706FEE" w:rsidRDefault="009601A1" w:rsidP="009601A1">
      <w:pPr>
        <w:pStyle w:val="AmJustTitle"/>
      </w:pPr>
      <w:r w:rsidRPr="00706FEE">
        <w:rPr>
          <w:rStyle w:val="HideTWBExt"/>
          <w:i w:val="0"/>
        </w:rPr>
        <w:t>&lt;TitreJust&gt;</w:t>
      </w:r>
      <w:r w:rsidRPr="00706FEE">
        <w:t>Motivazione</w:t>
      </w:r>
      <w:r w:rsidRPr="00706FEE">
        <w:rPr>
          <w:rStyle w:val="HideTWBExt"/>
          <w:i w:val="0"/>
        </w:rPr>
        <w:t>&lt;/TitreJust&gt;</w:t>
      </w:r>
    </w:p>
    <w:p w14:paraId="38A3DA59" w14:textId="77777777" w:rsidR="009601A1" w:rsidRPr="00706FEE" w:rsidRDefault="009601A1" w:rsidP="009601A1">
      <w:pPr>
        <w:pStyle w:val="AmJustText"/>
      </w:pPr>
      <w:r w:rsidRPr="00706FEE">
        <w:t>Gli investitori professionali negoziano i requisiti di sostenibilità a livello bilaterale e dispongono delle competenze per valutare le caratteristiche ESG senza modelli standardizzati. L'applicazione degli articoli da 6 bis a 9 a prodotti istituzionali su misura genera costi di conformità senza benefici per la tutela degli investitori.</w:t>
      </w:r>
    </w:p>
    <w:p w14:paraId="00FC6253" w14:textId="77777777" w:rsidR="009601A1" w:rsidRPr="00706FEE" w:rsidRDefault="009601A1" w:rsidP="009601A1">
      <w:r w:rsidRPr="00706FEE">
        <w:rPr>
          <w:rStyle w:val="HideTWBExt"/>
        </w:rPr>
        <w:t>&lt;/Amend&gt;</w:t>
      </w:r>
    </w:p>
    <w:p w14:paraId="00FC4287"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540</w:t>
      </w:r>
      <w:r w:rsidRPr="00706FEE">
        <w:rPr>
          <w:rStyle w:val="HideTWBExt"/>
          <w:b w:val="0"/>
        </w:rPr>
        <w:t>&lt;/NumAm&gt;</w:t>
      </w:r>
    </w:p>
    <w:p w14:paraId="6890E4EC" w14:textId="77777777" w:rsidR="009601A1" w:rsidRPr="00706FEE" w:rsidRDefault="009601A1" w:rsidP="009601A1">
      <w:pPr>
        <w:pStyle w:val="NormalBold"/>
      </w:pPr>
      <w:r w:rsidRPr="00706FEE">
        <w:rPr>
          <w:rStyle w:val="HideTWBExt"/>
          <w:b w:val="0"/>
        </w:rPr>
        <w:t>&lt;RepeatBlock-By&gt;&lt;Members&gt;</w:t>
      </w:r>
      <w:r w:rsidRPr="00706FEE">
        <w:t>Isabel Benjumea Benjumea, Fernando Navarrete Rojas</w:t>
      </w:r>
      <w:r w:rsidRPr="00706FEE">
        <w:rPr>
          <w:rStyle w:val="HideTWBExt"/>
          <w:b w:val="0"/>
        </w:rPr>
        <w:t>&lt;/Members&gt;</w:t>
      </w:r>
    </w:p>
    <w:p w14:paraId="19AB0E33" w14:textId="77777777" w:rsidR="009601A1" w:rsidRPr="00706FEE" w:rsidRDefault="009601A1" w:rsidP="009601A1">
      <w:pPr>
        <w:pStyle w:val="NormalBold"/>
      </w:pPr>
      <w:r w:rsidRPr="00706FEE">
        <w:rPr>
          <w:rStyle w:val="HideTWBExt"/>
          <w:b w:val="0"/>
        </w:rPr>
        <w:t>&lt;/RepeatBlock-By&gt;</w:t>
      </w:r>
    </w:p>
    <w:p w14:paraId="524C7F03"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5BB170AD" w14:textId="77777777" w:rsidR="009601A1" w:rsidRPr="00706FEE" w:rsidRDefault="009601A1" w:rsidP="009601A1">
      <w:pPr>
        <w:pStyle w:val="NormalBold"/>
      </w:pPr>
      <w:r w:rsidRPr="00706FEE">
        <w:rPr>
          <w:rStyle w:val="HideTWBExt"/>
          <w:b w:val="0"/>
        </w:rPr>
        <w:t>&lt;Article&gt;</w:t>
      </w:r>
      <w:r w:rsidRPr="00706FEE">
        <w:t>Articolo 1 – comma 1 – punto 17</w:t>
      </w:r>
      <w:r w:rsidRPr="00706FEE">
        <w:rPr>
          <w:rStyle w:val="HideTWBExt"/>
          <w:b w:val="0"/>
        </w:rPr>
        <w:t>&lt;/Article&gt;</w:t>
      </w:r>
    </w:p>
    <w:p w14:paraId="413C8DD7"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4B1A47A6" w14:textId="77777777" w:rsidR="009601A1" w:rsidRPr="00706FEE" w:rsidRDefault="009601A1" w:rsidP="009601A1">
      <w:r w:rsidRPr="00706FEE">
        <w:rPr>
          <w:rStyle w:val="HideTWBExt"/>
        </w:rPr>
        <w:t>&lt;Article2&gt;</w:t>
      </w:r>
      <w:r w:rsidRPr="00706FEE">
        <w:t>Articolo 17 – paragrafo 2 bis (nuovo)</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6741DBB1" w14:textId="77777777" w:rsidTr="007E6B82">
        <w:trPr>
          <w:trHeight w:hRule="exact" w:val="240"/>
          <w:jc w:val="center"/>
        </w:trPr>
        <w:tc>
          <w:tcPr>
            <w:tcW w:w="9752" w:type="dxa"/>
            <w:gridSpan w:val="2"/>
            <w:tcBorders>
              <w:top w:val="nil"/>
              <w:left w:val="nil"/>
              <w:bottom w:val="nil"/>
              <w:right w:val="nil"/>
            </w:tcBorders>
          </w:tcPr>
          <w:p w14:paraId="4A3B7D47" w14:textId="77777777" w:rsidR="009601A1" w:rsidRPr="00706FEE" w:rsidRDefault="009601A1" w:rsidP="007E6B82"/>
        </w:tc>
      </w:tr>
      <w:tr w:rsidR="009601A1" w:rsidRPr="00706FEE" w14:paraId="24A58F2A" w14:textId="77777777" w:rsidTr="007E6B82">
        <w:trPr>
          <w:trHeight w:val="240"/>
          <w:jc w:val="center"/>
        </w:trPr>
        <w:tc>
          <w:tcPr>
            <w:tcW w:w="4876" w:type="dxa"/>
            <w:tcBorders>
              <w:top w:val="nil"/>
              <w:left w:val="nil"/>
              <w:bottom w:val="nil"/>
              <w:right w:val="nil"/>
            </w:tcBorders>
          </w:tcPr>
          <w:p w14:paraId="6495F967"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688DD808" w14:textId="77777777" w:rsidR="009601A1" w:rsidRPr="00706FEE" w:rsidRDefault="009601A1" w:rsidP="007E6B82">
            <w:pPr>
              <w:pStyle w:val="AmColumnHeading"/>
            </w:pPr>
            <w:r w:rsidRPr="00706FEE">
              <w:t>Emendamento</w:t>
            </w:r>
          </w:p>
        </w:tc>
      </w:tr>
      <w:tr w:rsidR="009601A1" w:rsidRPr="00706FEE" w14:paraId="04FA9785" w14:textId="77777777" w:rsidTr="007E6B82">
        <w:trPr>
          <w:jc w:val="center"/>
        </w:trPr>
        <w:tc>
          <w:tcPr>
            <w:tcW w:w="4876" w:type="dxa"/>
            <w:tcBorders>
              <w:top w:val="nil"/>
              <w:left w:val="nil"/>
              <w:bottom w:val="nil"/>
              <w:right w:val="nil"/>
            </w:tcBorders>
          </w:tcPr>
          <w:p w14:paraId="7E71F314" w14:textId="77777777" w:rsidR="009601A1" w:rsidRPr="00706FEE" w:rsidRDefault="009601A1" w:rsidP="007E6B82">
            <w:pPr>
              <w:pStyle w:val="Normal6a"/>
            </w:pPr>
          </w:p>
        </w:tc>
        <w:tc>
          <w:tcPr>
            <w:tcW w:w="4876" w:type="dxa"/>
            <w:tcBorders>
              <w:top w:val="nil"/>
              <w:left w:val="nil"/>
              <w:bottom w:val="nil"/>
              <w:right w:val="nil"/>
            </w:tcBorders>
          </w:tcPr>
          <w:p w14:paraId="748748A3" w14:textId="77777777" w:rsidR="009601A1" w:rsidRPr="00706FEE" w:rsidRDefault="009601A1" w:rsidP="007E6B82">
            <w:pPr>
              <w:pStyle w:val="Normal6a"/>
            </w:pPr>
            <w:r w:rsidRPr="00706FEE">
              <w:rPr>
                <w:b/>
                <w:i/>
              </w:rPr>
              <w:t>2 bis.</w:t>
            </w:r>
            <w:r w:rsidRPr="00706FEE">
              <w:tab/>
            </w:r>
            <w:r w:rsidRPr="00706FEE">
              <w:rPr>
                <w:b/>
                <w:i/>
              </w:rPr>
              <w:t>I partecipanti ai mercati finanziari possono scegliere di non applicare gli articoli 6 bis, 7, 8 e 9 ai prodotti finanziari di cui all'articolo 2, punto 12), lettera b), messi a disposizione esclusivamente degli investitori professionali quali definiti all'articolo 4, paragrafo 1, punto 10), della direttiva 2014/65/UE. Di conseguenza, l'applicazione di tali articoli ai prodotti in questione è volontaria.</w:t>
            </w:r>
          </w:p>
        </w:tc>
      </w:tr>
    </w:tbl>
    <w:p w14:paraId="1C937800"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{ES}</w:t>
      </w:r>
      <w:r w:rsidRPr="00706FEE">
        <w:t>es</w:t>
      </w:r>
      <w:r w:rsidRPr="00706FEE">
        <w:rPr>
          <w:rStyle w:val="HideTWBExt"/>
        </w:rPr>
        <w:t>&lt;/Original&gt;</w:t>
      </w:r>
    </w:p>
    <w:p w14:paraId="6540AD5E" w14:textId="4B03E963" w:rsidR="009601A1" w:rsidRPr="00706FEE" w:rsidRDefault="009601A1" w:rsidP="009601A1">
      <w:r w:rsidRPr="00706FEE">
        <w:rPr>
          <w:rStyle w:val="HideTWBExt"/>
        </w:rPr>
        <w:t>&lt;/Amend&gt;</w:t>
      </w:r>
    </w:p>
    <w:p w14:paraId="26F6637B"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541</w:t>
      </w:r>
      <w:r w:rsidRPr="00706FEE">
        <w:rPr>
          <w:rStyle w:val="HideTWBExt"/>
          <w:b w:val="0"/>
        </w:rPr>
        <w:t>&lt;/NumAm&gt;</w:t>
      </w:r>
    </w:p>
    <w:p w14:paraId="55532F30" w14:textId="77777777" w:rsidR="009601A1" w:rsidRPr="00706FEE" w:rsidRDefault="009601A1" w:rsidP="009601A1">
      <w:pPr>
        <w:pStyle w:val="NormalBold"/>
      </w:pPr>
      <w:r w:rsidRPr="00706FEE">
        <w:rPr>
          <w:rStyle w:val="HideTWBExt"/>
          <w:b w:val="0"/>
        </w:rPr>
        <w:t>&lt;RepeatBlock-By&gt;&lt;Members&gt;</w:t>
      </w:r>
      <w:r w:rsidRPr="00706FEE">
        <w:t>Luděk Niedermayer</w:t>
      </w:r>
      <w:r w:rsidRPr="00706FEE">
        <w:rPr>
          <w:rStyle w:val="HideTWBExt"/>
          <w:b w:val="0"/>
        </w:rPr>
        <w:t>&lt;/Members&gt;</w:t>
      </w:r>
    </w:p>
    <w:p w14:paraId="7346258B" w14:textId="77777777" w:rsidR="009601A1" w:rsidRPr="00706FEE" w:rsidRDefault="009601A1" w:rsidP="009601A1">
      <w:pPr>
        <w:pStyle w:val="NormalBold"/>
      </w:pPr>
      <w:r w:rsidRPr="00706FEE">
        <w:rPr>
          <w:rStyle w:val="HideTWBExt"/>
          <w:b w:val="0"/>
        </w:rPr>
        <w:t>&lt;/RepeatBlock-By&gt;</w:t>
      </w:r>
    </w:p>
    <w:p w14:paraId="651B2EEB"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5EE3DD16" w14:textId="77777777" w:rsidR="009601A1" w:rsidRPr="00706FEE" w:rsidRDefault="009601A1" w:rsidP="009601A1">
      <w:pPr>
        <w:pStyle w:val="NormalBold"/>
      </w:pPr>
      <w:r w:rsidRPr="00706FEE">
        <w:rPr>
          <w:rStyle w:val="HideTWBExt"/>
          <w:b w:val="0"/>
        </w:rPr>
        <w:t>&lt;Article&gt;</w:t>
      </w:r>
      <w:r w:rsidRPr="00706FEE">
        <w:t>Articolo 1 – comma 1 – punto 20</w:t>
      </w:r>
      <w:r w:rsidRPr="00706FEE">
        <w:rPr>
          <w:rStyle w:val="HideTWBExt"/>
          <w:b w:val="0"/>
        </w:rPr>
        <w:t>&lt;/Article&gt;</w:t>
      </w:r>
    </w:p>
    <w:p w14:paraId="66A58E86"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78599C58" w14:textId="77777777" w:rsidR="009601A1" w:rsidRPr="00706FEE" w:rsidRDefault="009601A1" w:rsidP="009601A1">
      <w:r w:rsidRPr="00706FEE">
        <w:rPr>
          <w:rStyle w:val="HideTWBExt"/>
        </w:rPr>
        <w:t>&lt;Article2&gt;</w:t>
      </w:r>
      <w:r w:rsidRPr="00706FEE">
        <w:t>Articolo 19 – comma 1 – lettera c bis (nuova)</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5EA65387" w14:textId="77777777" w:rsidTr="007E6B82">
        <w:trPr>
          <w:trHeight w:hRule="exact" w:val="240"/>
          <w:jc w:val="center"/>
        </w:trPr>
        <w:tc>
          <w:tcPr>
            <w:tcW w:w="9752" w:type="dxa"/>
            <w:gridSpan w:val="2"/>
            <w:tcBorders>
              <w:top w:val="nil"/>
              <w:left w:val="nil"/>
              <w:bottom w:val="nil"/>
              <w:right w:val="nil"/>
            </w:tcBorders>
          </w:tcPr>
          <w:p w14:paraId="20CFCADD" w14:textId="77777777" w:rsidR="009601A1" w:rsidRPr="00706FEE" w:rsidRDefault="009601A1" w:rsidP="007E6B82"/>
        </w:tc>
      </w:tr>
      <w:tr w:rsidR="009601A1" w:rsidRPr="00706FEE" w14:paraId="4BFA6C62" w14:textId="77777777" w:rsidTr="007E6B82">
        <w:trPr>
          <w:trHeight w:val="240"/>
          <w:jc w:val="center"/>
        </w:trPr>
        <w:tc>
          <w:tcPr>
            <w:tcW w:w="4876" w:type="dxa"/>
            <w:tcBorders>
              <w:top w:val="nil"/>
              <w:left w:val="nil"/>
              <w:bottom w:val="nil"/>
              <w:right w:val="nil"/>
            </w:tcBorders>
          </w:tcPr>
          <w:p w14:paraId="2DDF5AAE"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6CA6899E" w14:textId="77777777" w:rsidR="009601A1" w:rsidRPr="00706FEE" w:rsidRDefault="009601A1" w:rsidP="007E6B82">
            <w:pPr>
              <w:pStyle w:val="AmColumnHeading"/>
            </w:pPr>
            <w:r w:rsidRPr="00706FEE">
              <w:t>Emendamento</w:t>
            </w:r>
          </w:p>
        </w:tc>
      </w:tr>
      <w:tr w:rsidR="009601A1" w:rsidRPr="00706FEE" w14:paraId="16C9C7C8" w14:textId="77777777" w:rsidTr="007E6B82">
        <w:trPr>
          <w:jc w:val="center"/>
        </w:trPr>
        <w:tc>
          <w:tcPr>
            <w:tcW w:w="4876" w:type="dxa"/>
            <w:tcBorders>
              <w:top w:val="nil"/>
              <w:left w:val="nil"/>
              <w:bottom w:val="nil"/>
              <w:right w:val="nil"/>
            </w:tcBorders>
          </w:tcPr>
          <w:p w14:paraId="611CBA59" w14:textId="77777777" w:rsidR="009601A1" w:rsidRPr="00706FEE" w:rsidRDefault="009601A1" w:rsidP="007E6B82">
            <w:pPr>
              <w:pStyle w:val="Normal6a"/>
            </w:pPr>
          </w:p>
        </w:tc>
        <w:tc>
          <w:tcPr>
            <w:tcW w:w="4876" w:type="dxa"/>
            <w:tcBorders>
              <w:top w:val="nil"/>
              <w:left w:val="nil"/>
              <w:bottom w:val="nil"/>
              <w:right w:val="nil"/>
            </w:tcBorders>
          </w:tcPr>
          <w:p w14:paraId="2625E4DD" w14:textId="77777777" w:rsidR="009601A1" w:rsidRPr="00706FEE" w:rsidRDefault="009601A1" w:rsidP="007E6B82">
            <w:pPr>
              <w:pStyle w:val="Normal6a"/>
            </w:pPr>
            <w:r w:rsidRPr="00706FEE">
              <w:rPr>
                <w:b/>
                <w:i/>
              </w:rPr>
              <w:t>c bis)</w:t>
            </w:r>
            <w:r w:rsidRPr="00706FEE">
              <w:tab/>
            </w:r>
            <w:r w:rsidRPr="00706FEE">
              <w:rPr>
                <w:b/>
                <w:i/>
              </w:rPr>
              <w:t>se i nomi delle categorie di prodotti finanziari connessi alla sostenibilità rimangono chiari, efficaci e comprensibili per gli investitori finali, tenendo conto dell'esperienza in materia di vigilanza, degli sviluppi del mercato e, se del caso, dei test sui consumatori.</w:t>
            </w:r>
          </w:p>
        </w:tc>
      </w:tr>
    </w:tbl>
    <w:p w14:paraId="560200CC"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25E57458" w14:textId="77777777" w:rsidR="009601A1" w:rsidRPr="00706FEE" w:rsidRDefault="009601A1" w:rsidP="009601A1">
      <w:r w:rsidRPr="00706FEE">
        <w:rPr>
          <w:rStyle w:val="HideTWBExt"/>
        </w:rPr>
        <w:t>&lt;/Amend&gt;</w:t>
      </w:r>
    </w:p>
    <w:p w14:paraId="1D634775"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542</w:t>
      </w:r>
      <w:r w:rsidRPr="00706FEE">
        <w:rPr>
          <w:rStyle w:val="HideTWBExt"/>
          <w:b w:val="0"/>
        </w:rPr>
        <w:t>&lt;/NumAm&gt;</w:t>
      </w:r>
    </w:p>
    <w:p w14:paraId="04B9143F" w14:textId="77777777" w:rsidR="009601A1" w:rsidRPr="00706FEE" w:rsidRDefault="009601A1" w:rsidP="009601A1">
      <w:pPr>
        <w:pStyle w:val="NormalBold"/>
      </w:pPr>
      <w:r w:rsidRPr="00706FEE">
        <w:rPr>
          <w:rStyle w:val="HideTWBExt"/>
          <w:b w:val="0"/>
        </w:rPr>
        <w:t>&lt;RepeatBlock-By&gt;&lt;Members&gt;</w:t>
      </w:r>
      <w:r w:rsidRPr="00706FEE">
        <w:t>Sirpa Pietikäinen</w:t>
      </w:r>
      <w:r w:rsidRPr="00706FEE">
        <w:rPr>
          <w:rStyle w:val="HideTWBExt"/>
          <w:b w:val="0"/>
        </w:rPr>
        <w:t>&lt;/Members&gt;</w:t>
      </w:r>
    </w:p>
    <w:p w14:paraId="4B4A65F7" w14:textId="77777777" w:rsidR="009601A1" w:rsidRPr="00706FEE" w:rsidRDefault="009601A1" w:rsidP="009601A1">
      <w:pPr>
        <w:pStyle w:val="NormalBold"/>
      </w:pPr>
      <w:r w:rsidRPr="00706FEE">
        <w:rPr>
          <w:rStyle w:val="HideTWBExt"/>
          <w:b w:val="0"/>
        </w:rPr>
        <w:t>&lt;/RepeatBlock-By&gt;</w:t>
      </w:r>
    </w:p>
    <w:p w14:paraId="00368D9A"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47E2EA64" w14:textId="77777777" w:rsidR="009601A1" w:rsidRPr="00706FEE" w:rsidRDefault="009601A1" w:rsidP="009601A1">
      <w:pPr>
        <w:pStyle w:val="NormalBold"/>
      </w:pPr>
      <w:r w:rsidRPr="00706FEE">
        <w:rPr>
          <w:rStyle w:val="HideTWBExt"/>
          <w:b w:val="0"/>
        </w:rPr>
        <w:t>&lt;Article&gt;</w:t>
      </w:r>
      <w:r w:rsidRPr="00706FEE">
        <w:t>Articolo 1 – comma 1 – punto 20</w:t>
      </w:r>
      <w:r w:rsidRPr="00706FEE">
        <w:rPr>
          <w:rStyle w:val="HideTWBExt"/>
          <w:b w:val="0"/>
        </w:rPr>
        <w:t>&lt;/Article&gt;</w:t>
      </w:r>
    </w:p>
    <w:p w14:paraId="6746E6ED"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26161034" w14:textId="77777777" w:rsidR="009601A1" w:rsidRPr="00706FEE" w:rsidRDefault="009601A1" w:rsidP="009601A1">
      <w:r w:rsidRPr="00706FEE">
        <w:rPr>
          <w:rStyle w:val="HideTWBExt"/>
        </w:rPr>
        <w:t>&lt;Article2&gt;</w:t>
      </w:r>
      <w:r w:rsidRPr="00706FEE">
        <w:t>Articolo 19 – comma 1 – lettera c bis (nuova)</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216B2F65" w14:textId="77777777" w:rsidTr="007E6B82">
        <w:trPr>
          <w:trHeight w:hRule="exact" w:val="240"/>
          <w:jc w:val="center"/>
        </w:trPr>
        <w:tc>
          <w:tcPr>
            <w:tcW w:w="9752" w:type="dxa"/>
            <w:gridSpan w:val="2"/>
            <w:tcBorders>
              <w:top w:val="nil"/>
              <w:left w:val="nil"/>
              <w:bottom w:val="nil"/>
              <w:right w:val="nil"/>
            </w:tcBorders>
          </w:tcPr>
          <w:p w14:paraId="37786944" w14:textId="77777777" w:rsidR="009601A1" w:rsidRPr="00706FEE" w:rsidRDefault="009601A1" w:rsidP="007E6B82"/>
        </w:tc>
      </w:tr>
      <w:tr w:rsidR="009601A1" w:rsidRPr="00706FEE" w14:paraId="676220E8" w14:textId="77777777" w:rsidTr="007E6B82">
        <w:trPr>
          <w:trHeight w:val="240"/>
          <w:jc w:val="center"/>
        </w:trPr>
        <w:tc>
          <w:tcPr>
            <w:tcW w:w="4876" w:type="dxa"/>
            <w:tcBorders>
              <w:top w:val="nil"/>
              <w:left w:val="nil"/>
              <w:bottom w:val="nil"/>
              <w:right w:val="nil"/>
            </w:tcBorders>
          </w:tcPr>
          <w:p w14:paraId="2805F96E"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083EAC3C" w14:textId="77777777" w:rsidR="009601A1" w:rsidRPr="00706FEE" w:rsidRDefault="009601A1" w:rsidP="007E6B82">
            <w:pPr>
              <w:pStyle w:val="AmColumnHeading"/>
            </w:pPr>
            <w:r w:rsidRPr="00706FEE">
              <w:t>Emendamento</w:t>
            </w:r>
          </w:p>
        </w:tc>
      </w:tr>
      <w:tr w:rsidR="009601A1" w:rsidRPr="00706FEE" w14:paraId="06F91C84" w14:textId="77777777" w:rsidTr="007E6B82">
        <w:trPr>
          <w:jc w:val="center"/>
        </w:trPr>
        <w:tc>
          <w:tcPr>
            <w:tcW w:w="4876" w:type="dxa"/>
            <w:tcBorders>
              <w:top w:val="nil"/>
              <w:left w:val="nil"/>
              <w:bottom w:val="nil"/>
              <w:right w:val="nil"/>
            </w:tcBorders>
          </w:tcPr>
          <w:p w14:paraId="3A955D71" w14:textId="77777777" w:rsidR="009601A1" w:rsidRPr="00706FEE" w:rsidRDefault="009601A1" w:rsidP="007E6B82">
            <w:pPr>
              <w:pStyle w:val="Normal6a"/>
            </w:pPr>
          </w:p>
        </w:tc>
        <w:tc>
          <w:tcPr>
            <w:tcW w:w="4876" w:type="dxa"/>
            <w:tcBorders>
              <w:top w:val="nil"/>
              <w:left w:val="nil"/>
              <w:bottom w:val="nil"/>
              <w:right w:val="nil"/>
            </w:tcBorders>
          </w:tcPr>
          <w:p w14:paraId="0F2E86E1" w14:textId="77777777" w:rsidR="009601A1" w:rsidRPr="00706FEE" w:rsidRDefault="009601A1" w:rsidP="007E6B82">
            <w:pPr>
              <w:pStyle w:val="Normal6a"/>
            </w:pPr>
            <w:r w:rsidRPr="00706FEE">
              <w:rPr>
                <w:b/>
                <w:i/>
              </w:rPr>
              <w:t>c bis)</w:t>
            </w:r>
            <w:r w:rsidRPr="00706FEE">
              <w:tab/>
            </w:r>
            <w:r w:rsidRPr="00706FEE">
              <w:rPr>
                <w:b/>
                <w:i/>
              </w:rPr>
              <w:t>gli aggiornamenti riguardanti le soglie, le definizioni e i quadri relativi agli articoli 7, 8 e 9 sulla base delle possibili modifiche dei modelli scientifici e delle previsioni per i rischi e i percorsi legati alla sostenibilità.</w:t>
            </w:r>
          </w:p>
        </w:tc>
      </w:tr>
    </w:tbl>
    <w:p w14:paraId="1DC79EF7"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0E2A2740" w14:textId="77777777" w:rsidR="009601A1" w:rsidRPr="00706FEE" w:rsidRDefault="009601A1" w:rsidP="009601A1">
      <w:r w:rsidRPr="00706FEE">
        <w:rPr>
          <w:rStyle w:val="HideTWBExt"/>
        </w:rPr>
        <w:t>&lt;/Amend&gt;</w:t>
      </w:r>
    </w:p>
    <w:p w14:paraId="62CA5F60"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543</w:t>
      </w:r>
      <w:r w:rsidRPr="00706FEE">
        <w:rPr>
          <w:rStyle w:val="HideTWBExt"/>
          <w:b w:val="0"/>
        </w:rPr>
        <w:t>&lt;/NumAm&gt;</w:t>
      </w:r>
    </w:p>
    <w:p w14:paraId="08B9BE4B" w14:textId="77777777" w:rsidR="009601A1" w:rsidRPr="00706FEE" w:rsidRDefault="009601A1" w:rsidP="009601A1">
      <w:pPr>
        <w:pStyle w:val="NormalBold"/>
      </w:pPr>
      <w:r w:rsidRPr="00706FEE">
        <w:rPr>
          <w:rStyle w:val="HideTWBExt"/>
          <w:b w:val="0"/>
        </w:rPr>
        <w:t>&lt;RepeatBlock-By&gt;&lt;Members&gt;</w:t>
      </w:r>
      <w:r w:rsidRPr="00706FEE">
        <w:t>Markus Ferber, Janusz Lewandowski</w:t>
      </w:r>
      <w:r w:rsidRPr="00706FEE">
        <w:rPr>
          <w:rStyle w:val="HideTWBExt"/>
          <w:b w:val="0"/>
        </w:rPr>
        <w:t>&lt;/Members&gt;</w:t>
      </w:r>
    </w:p>
    <w:p w14:paraId="58C6039C" w14:textId="77777777" w:rsidR="009601A1" w:rsidRPr="00706FEE" w:rsidRDefault="009601A1" w:rsidP="009601A1">
      <w:pPr>
        <w:pStyle w:val="NormalBold"/>
      </w:pPr>
      <w:r w:rsidRPr="00706FEE">
        <w:rPr>
          <w:rStyle w:val="HideTWBExt"/>
          <w:b w:val="0"/>
        </w:rPr>
        <w:t>&lt;/RepeatBlock-By&gt;</w:t>
      </w:r>
    </w:p>
    <w:p w14:paraId="3F8552A3"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78BFFE52" w14:textId="77777777" w:rsidR="009601A1" w:rsidRPr="00706FEE" w:rsidRDefault="009601A1" w:rsidP="009601A1">
      <w:pPr>
        <w:pStyle w:val="NormalBold"/>
      </w:pPr>
      <w:r w:rsidRPr="00706FEE">
        <w:rPr>
          <w:rStyle w:val="HideTWBExt"/>
          <w:b w:val="0"/>
        </w:rPr>
        <w:t>&lt;Article&gt;</w:t>
      </w:r>
      <w:r w:rsidRPr="00706FEE">
        <w:t>Articolo 1 – comma 1 – punto 21</w:t>
      </w:r>
      <w:r w:rsidRPr="00706FEE">
        <w:rPr>
          <w:rStyle w:val="HideTWBExt"/>
          <w:b w:val="0"/>
        </w:rPr>
        <w:t>&lt;/Article&gt;</w:t>
      </w:r>
    </w:p>
    <w:p w14:paraId="788C7816"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3FE7DE33" w14:textId="77777777" w:rsidR="009601A1" w:rsidRPr="00706FEE" w:rsidRDefault="009601A1" w:rsidP="009601A1">
      <w:r w:rsidRPr="00706FEE">
        <w:rPr>
          <w:rStyle w:val="HideTWBExt"/>
        </w:rPr>
        <w:t>&lt;Article2&gt;</w:t>
      </w:r>
      <w:r w:rsidRPr="00706FEE">
        <w:t>Articolo 19 bis</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7BAF6ABF" w14:textId="77777777" w:rsidTr="007E6B82">
        <w:trPr>
          <w:trHeight w:hRule="exact" w:val="240"/>
          <w:jc w:val="center"/>
        </w:trPr>
        <w:tc>
          <w:tcPr>
            <w:tcW w:w="9752" w:type="dxa"/>
            <w:gridSpan w:val="2"/>
            <w:tcBorders>
              <w:top w:val="nil"/>
              <w:left w:val="nil"/>
              <w:bottom w:val="nil"/>
              <w:right w:val="nil"/>
            </w:tcBorders>
          </w:tcPr>
          <w:p w14:paraId="3D442E42" w14:textId="77777777" w:rsidR="009601A1" w:rsidRPr="00706FEE" w:rsidRDefault="009601A1" w:rsidP="007E6B82"/>
        </w:tc>
      </w:tr>
      <w:tr w:rsidR="009601A1" w:rsidRPr="00706FEE" w14:paraId="0549BE06" w14:textId="77777777" w:rsidTr="007E6B82">
        <w:trPr>
          <w:trHeight w:val="240"/>
          <w:jc w:val="center"/>
        </w:trPr>
        <w:tc>
          <w:tcPr>
            <w:tcW w:w="4876" w:type="dxa"/>
            <w:tcBorders>
              <w:top w:val="nil"/>
              <w:left w:val="nil"/>
              <w:bottom w:val="nil"/>
              <w:right w:val="nil"/>
            </w:tcBorders>
          </w:tcPr>
          <w:p w14:paraId="139F1A40"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59BEBC46" w14:textId="77777777" w:rsidR="009601A1" w:rsidRPr="00706FEE" w:rsidRDefault="009601A1" w:rsidP="007E6B82">
            <w:pPr>
              <w:pStyle w:val="AmColumnHeading"/>
            </w:pPr>
            <w:r w:rsidRPr="00706FEE">
              <w:t>Emendamento</w:t>
            </w:r>
          </w:p>
        </w:tc>
      </w:tr>
      <w:tr w:rsidR="009601A1" w:rsidRPr="00706FEE" w14:paraId="5F762C7C" w14:textId="77777777" w:rsidTr="007E6B82">
        <w:trPr>
          <w:jc w:val="center"/>
        </w:trPr>
        <w:tc>
          <w:tcPr>
            <w:tcW w:w="4876" w:type="dxa"/>
            <w:tcBorders>
              <w:top w:val="nil"/>
              <w:left w:val="nil"/>
              <w:bottom w:val="nil"/>
              <w:right w:val="nil"/>
            </w:tcBorders>
          </w:tcPr>
          <w:p w14:paraId="790B9191" w14:textId="77777777" w:rsidR="009601A1" w:rsidRPr="00706FEE" w:rsidRDefault="009601A1" w:rsidP="007E6B82">
            <w:pPr>
              <w:pStyle w:val="Normal6a"/>
            </w:pPr>
            <w:r w:rsidRPr="00706FEE">
              <w:rPr>
                <w:b/>
                <w:i/>
              </w:rPr>
              <w:t>Articolo 19 bis</w:t>
            </w:r>
          </w:p>
        </w:tc>
        <w:tc>
          <w:tcPr>
            <w:tcW w:w="4876" w:type="dxa"/>
            <w:tcBorders>
              <w:top w:val="nil"/>
              <w:left w:val="nil"/>
              <w:bottom w:val="nil"/>
              <w:right w:val="nil"/>
            </w:tcBorders>
          </w:tcPr>
          <w:p w14:paraId="4BDC5A04" w14:textId="77777777" w:rsidR="009601A1" w:rsidRPr="00706FEE" w:rsidRDefault="009601A1" w:rsidP="007E6B82">
            <w:pPr>
              <w:pStyle w:val="Normal6a"/>
            </w:pPr>
            <w:r w:rsidRPr="00706FEE">
              <w:rPr>
                <w:b/>
                <w:i/>
              </w:rPr>
              <w:t>soppresso</w:t>
            </w:r>
          </w:p>
        </w:tc>
      </w:tr>
    </w:tbl>
    <w:p w14:paraId="53957380"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277CE944" w14:textId="77777777" w:rsidR="009601A1" w:rsidRPr="00706FEE" w:rsidRDefault="009601A1" w:rsidP="009601A1">
      <w:pPr>
        <w:pStyle w:val="AmJustTitle"/>
      </w:pPr>
      <w:r w:rsidRPr="00706FEE">
        <w:rPr>
          <w:rStyle w:val="HideTWBExt"/>
          <w:i w:val="0"/>
        </w:rPr>
        <w:t>&lt;TitreJust&gt;</w:t>
      </w:r>
      <w:r w:rsidRPr="00706FEE">
        <w:t>Motivazione</w:t>
      </w:r>
      <w:r w:rsidRPr="00706FEE">
        <w:rPr>
          <w:rStyle w:val="HideTWBExt"/>
          <w:i w:val="0"/>
        </w:rPr>
        <w:t>&lt;/TitreJust&gt;</w:t>
      </w:r>
    </w:p>
    <w:p w14:paraId="7E0DA187" w14:textId="77777777" w:rsidR="009601A1" w:rsidRPr="00706FEE" w:rsidRDefault="009601A1" w:rsidP="009601A1">
      <w:pPr>
        <w:pStyle w:val="AmJustText"/>
      </w:pPr>
      <w:r w:rsidRPr="00706FEE">
        <w:t>L'articolo 19 bis è reso superfluo dalla modifica della data di applicazione, che prevede già un periodo transitorio uniforme di 24 mesi dall'entrata in vigore dell'ultimo atto delegato per tutti i tipi di prodotti. Un calendario scaglionato separato per i prodotti assicurativi e pensionistici aggiunge complessità senza apportare benefici. La soppressione garantisce una data di attuazione unica e coerente in tutto il quadro dell'SFDR.</w:t>
      </w:r>
    </w:p>
    <w:p w14:paraId="6BFAB159" w14:textId="77777777" w:rsidR="009601A1" w:rsidRPr="00706FEE" w:rsidRDefault="009601A1" w:rsidP="009601A1">
      <w:r w:rsidRPr="00706FEE">
        <w:rPr>
          <w:rStyle w:val="HideTWBExt"/>
        </w:rPr>
        <w:t>&lt;/Amend&gt;</w:t>
      </w:r>
    </w:p>
    <w:p w14:paraId="56C7437B"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544</w:t>
      </w:r>
      <w:r w:rsidRPr="00706FEE">
        <w:rPr>
          <w:rStyle w:val="HideTWBExt"/>
          <w:b w:val="0"/>
        </w:rPr>
        <w:t>&lt;/NumAm&gt;</w:t>
      </w:r>
    </w:p>
    <w:p w14:paraId="3574A166" w14:textId="77777777" w:rsidR="009601A1" w:rsidRPr="00706FEE" w:rsidRDefault="009601A1" w:rsidP="009601A1">
      <w:pPr>
        <w:pStyle w:val="NormalBold"/>
      </w:pPr>
      <w:r w:rsidRPr="00706FEE">
        <w:rPr>
          <w:rStyle w:val="HideTWBExt"/>
          <w:b w:val="0"/>
        </w:rPr>
        <w:t>&lt;RepeatBlock-By&gt;&lt;Members&gt;</w:t>
      </w:r>
      <w:r w:rsidRPr="00706FEE">
        <w:t>Markus Ferber, Janusz Lewandowski</w:t>
      </w:r>
      <w:r w:rsidRPr="00706FEE">
        <w:rPr>
          <w:rStyle w:val="HideTWBExt"/>
          <w:b w:val="0"/>
        </w:rPr>
        <w:t>&lt;/Members&gt;</w:t>
      </w:r>
    </w:p>
    <w:p w14:paraId="5660861E" w14:textId="77777777" w:rsidR="009601A1" w:rsidRPr="00706FEE" w:rsidRDefault="009601A1" w:rsidP="009601A1">
      <w:pPr>
        <w:pStyle w:val="NormalBold"/>
      </w:pPr>
      <w:r w:rsidRPr="00706FEE">
        <w:rPr>
          <w:rStyle w:val="HideTWBExt"/>
          <w:b w:val="0"/>
        </w:rPr>
        <w:t>&lt;/RepeatBlock-By&gt;</w:t>
      </w:r>
    </w:p>
    <w:p w14:paraId="5006125A"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13FADE4A" w14:textId="77777777" w:rsidR="009601A1" w:rsidRPr="00706FEE" w:rsidRDefault="009601A1" w:rsidP="009601A1">
      <w:pPr>
        <w:pStyle w:val="NormalBold"/>
      </w:pPr>
      <w:r w:rsidRPr="00706FEE">
        <w:rPr>
          <w:rStyle w:val="HideTWBExt"/>
          <w:b w:val="0"/>
        </w:rPr>
        <w:t>&lt;Article&gt;</w:t>
      </w:r>
      <w:r w:rsidRPr="00706FEE">
        <w:t>Articolo 1 – comma 1 – punto 21</w:t>
      </w:r>
      <w:r w:rsidRPr="00706FEE">
        <w:rPr>
          <w:rStyle w:val="HideTWBExt"/>
          <w:b w:val="0"/>
        </w:rPr>
        <w:t>&lt;/Article&gt;</w:t>
      </w:r>
    </w:p>
    <w:p w14:paraId="1A2E7D53"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048A94B9" w14:textId="77777777" w:rsidR="009601A1" w:rsidRPr="00706FEE" w:rsidRDefault="009601A1" w:rsidP="009601A1">
      <w:r w:rsidRPr="00706FEE">
        <w:rPr>
          <w:rStyle w:val="HideTWBExt"/>
        </w:rPr>
        <w:t>&lt;Article2&gt;</w:t>
      </w:r>
      <w:r w:rsidRPr="00706FEE">
        <w:t>Articolo 19 bis – titolo</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4743807A" w14:textId="77777777" w:rsidTr="007E6B82">
        <w:trPr>
          <w:trHeight w:hRule="exact" w:val="240"/>
          <w:jc w:val="center"/>
        </w:trPr>
        <w:tc>
          <w:tcPr>
            <w:tcW w:w="9752" w:type="dxa"/>
            <w:gridSpan w:val="2"/>
            <w:tcBorders>
              <w:top w:val="nil"/>
              <w:left w:val="nil"/>
              <w:bottom w:val="nil"/>
              <w:right w:val="nil"/>
            </w:tcBorders>
          </w:tcPr>
          <w:p w14:paraId="53784031" w14:textId="77777777" w:rsidR="009601A1" w:rsidRPr="00706FEE" w:rsidRDefault="009601A1" w:rsidP="007E6B82"/>
        </w:tc>
      </w:tr>
      <w:tr w:rsidR="009601A1" w:rsidRPr="00706FEE" w14:paraId="52789BF3" w14:textId="77777777" w:rsidTr="007E6B82">
        <w:trPr>
          <w:trHeight w:val="240"/>
          <w:jc w:val="center"/>
        </w:trPr>
        <w:tc>
          <w:tcPr>
            <w:tcW w:w="4876" w:type="dxa"/>
            <w:tcBorders>
              <w:top w:val="nil"/>
              <w:left w:val="nil"/>
              <w:bottom w:val="nil"/>
              <w:right w:val="nil"/>
            </w:tcBorders>
          </w:tcPr>
          <w:p w14:paraId="03A498A6"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5C80C0FD" w14:textId="77777777" w:rsidR="009601A1" w:rsidRPr="00706FEE" w:rsidRDefault="009601A1" w:rsidP="007E6B82">
            <w:pPr>
              <w:pStyle w:val="AmColumnHeading"/>
            </w:pPr>
            <w:r w:rsidRPr="00706FEE">
              <w:t>Emendamento</w:t>
            </w:r>
          </w:p>
        </w:tc>
      </w:tr>
      <w:tr w:rsidR="009601A1" w:rsidRPr="00706FEE" w14:paraId="59FEFFD8" w14:textId="77777777" w:rsidTr="007E6B82">
        <w:trPr>
          <w:jc w:val="center"/>
        </w:trPr>
        <w:tc>
          <w:tcPr>
            <w:tcW w:w="4876" w:type="dxa"/>
            <w:tcBorders>
              <w:top w:val="nil"/>
              <w:left w:val="nil"/>
              <w:bottom w:val="nil"/>
              <w:right w:val="nil"/>
            </w:tcBorders>
          </w:tcPr>
          <w:p w14:paraId="7803A4A6" w14:textId="77777777" w:rsidR="009601A1" w:rsidRPr="00706FEE" w:rsidRDefault="009601A1" w:rsidP="007E6B82">
            <w:pPr>
              <w:pStyle w:val="Normal6a"/>
            </w:pPr>
            <w:r w:rsidRPr="00706FEE">
              <w:rPr>
                <w:b/>
                <w:i/>
              </w:rPr>
              <w:t>Disposizioni transitorie</w:t>
            </w:r>
          </w:p>
        </w:tc>
        <w:tc>
          <w:tcPr>
            <w:tcW w:w="4876" w:type="dxa"/>
            <w:tcBorders>
              <w:top w:val="nil"/>
              <w:left w:val="nil"/>
              <w:bottom w:val="nil"/>
              <w:right w:val="nil"/>
            </w:tcBorders>
          </w:tcPr>
          <w:p w14:paraId="3ED0594F" w14:textId="77777777" w:rsidR="009601A1" w:rsidRPr="00706FEE" w:rsidRDefault="009601A1" w:rsidP="007E6B82">
            <w:pPr>
              <w:pStyle w:val="Normal6a"/>
            </w:pPr>
            <w:r w:rsidRPr="00706FEE">
              <w:rPr>
                <w:b/>
                <w:i/>
              </w:rPr>
              <w:t>soppresso</w:t>
            </w:r>
          </w:p>
        </w:tc>
      </w:tr>
    </w:tbl>
    <w:p w14:paraId="26A9DAA3"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5D355889" w14:textId="77777777" w:rsidR="009601A1" w:rsidRPr="00706FEE" w:rsidRDefault="009601A1" w:rsidP="009601A1">
      <w:pPr>
        <w:pStyle w:val="AmJustTitle"/>
      </w:pPr>
      <w:r w:rsidRPr="00706FEE">
        <w:rPr>
          <w:rStyle w:val="HideTWBExt"/>
          <w:i w:val="0"/>
        </w:rPr>
        <w:t>&lt;TitreJust&gt;</w:t>
      </w:r>
      <w:r w:rsidRPr="00706FEE">
        <w:t>Motivazione</w:t>
      </w:r>
      <w:r w:rsidRPr="00706FEE">
        <w:rPr>
          <w:rStyle w:val="HideTWBExt"/>
          <w:i w:val="0"/>
        </w:rPr>
        <w:t>&lt;/TitreJust&gt;</w:t>
      </w:r>
    </w:p>
    <w:p w14:paraId="629257E2" w14:textId="77777777" w:rsidR="009601A1" w:rsidRPr="00706FEE" w:rsidRDefault="009601A1" w:rsidP="009601A1">
      <w:pPr>
        <w:pStyle w:val="AmJustText"/>
      </w:pPr>
      <w:r w:rsidRPr="00706FEE">
        <w:t>L'articolo 19 bis è reso superfluo dalla modifica della data di applicazione, che prevede già un periodo transitorio uniforme di 24 mesi dall'entrata in vigore dell'ultimo atto delegato per tutti i tipi di prodotti. Un calendario scaglionato separato per i prodotti assicurativi e pensionistici aggiunge complessità senza apportare benefici. La soppressione garantisce una data di attuazione unica e coerente in tutto il quadro dell'SFDR.</w:t>
      </w:r>
    </w:p>
    <w:p w14:paraId="23426A52" w14:textId="77777777" w:rsidR="009601A1" w:rsidRPr="00706FEE" w:rsidRDefault="009601A1" w:rsidP="009601A1">
      <w:r w:rsidRPr="00706FEE">
        <w:rPr>
          <w:rStyle w:val="HideTWBExt"/>
        </w:rPr>
        <w:t>&lt;/Amend&gt;</w:t>
      </w:r>
    </w:p>
    <w:p w14:paraId="2A8338F0"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545</w:t>
      </w:r>
      <w:r w:rsidRPr="00706FEE">
        <w:rPr>
          <w:rStyle w:val="HideTWBExt"/>
          <w:b w:val="0"/>
        </w:rPr>
        <w:t>&lt;/NumAm&gt;</w:t>
      </w:r>
    </w:p>
    <w:p w14:paraId="072C1224" w14:textId="77777777" w:rsidR="009601A1" w:rsidRPr="00706FEE" w:rsidRDefault="009601A1" w:rsidP="009601A1">
      <w:pPr>
        <w:pStyle w:val="NormalBold"/>
      </w:pPr>
      <w:r w:rsidRPr="00706FEE">
        <w:rPr>
          <w:rStyle w:val="HideTWBExt"/>
          <w:b w:val="0"/>
        </w:rPr>
        <w:t>&lt;RepeatBlock-By&gt;&lt;Members&gt;</w:t>
      </w:r>
      <w:r w:rsidRPr="00706FEE">
        <w:t>Markus Ferber, Janusz Lewandowski</w:t>
      </w:r>
      <w:r w:rsidRPr="00706FEE">
        <w:rPr>
          <w:rStyle w:val="HideTWBExt"/>
          <w:b w:val="0"/>
        </w:rPr>
        <w:t>&lt;/Members&gt;</w:t>
      </w:r>
    </w:p>
    <w:p w14:paraId="40C09AB9" w14:textId="77777777" w:rsidR="009601A1" w:rsidRPr="00706FEE" w:rsidRDefault="009601A1" w:rsidP="009601A1">
      <w:pPr>
        <w:pStyle w:val="NormalBold"/>
      </w:pPr>
      <w:r w:rsidRPr="00706FEE">
        <w:rPr>
          <w:rStyle w:val="HideTWBExt"/>
          <w:b w:val="0"/>
        </w:rPr>
        <w:t>&lt;/RepeatBlock-By&gt;</w:t>
      </w:r>
    </w:p>
    <w:p w14:paraId="37FC90C6"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6F4ACAC0" w14:textId="77777777" w:rsidR="009601A1" w:rsidRPr="00706FEE" w:rsidRDefault="009601A1" w:rsidP="009601A1">
      <w:pPr>
        <w:pStyle w:val="NormalBold"/>
      </w:pPr>
      <w:r w:rsidRPr="00706FEE">
        <w:rPr>
          <w:rStyle w:val="HideTWBExt"/>
          <w:b w:val="0"/>
        </w:rPr>
        <w:t>&lt;Article&gt;</w:t>
      </w:r>
      <w:r w:rsidRPr="00706FEE">
        <w:t>Articolo 1 – comma 1 – punto 21</w:t>
      </w:r>
      <w:r w:rsidRPr="00706FEE">
        <w:rPr>
          <w:rStyle w:val="HideTWBExt"/>
          <w:b w:val="0"/>
        </w:rPr>
        <w:t>&lt;/Article&gt;</w:t>
      </w:r>
    </w:p>
    <w:p w14:paraId="23512B40"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7BF507B2" w14:textId="77777777" w:rsidR="009601A1" w:rsidRPr="00706FEE" w:rsidRDefault="009601A1" w:rsidP="009601A1">
      <w:r w:rsidRPr="00706FEE">
        <w:rPr>
          <w:rStyle w:val="HideTWBExt"/>
        </w:rPr>
        <w:t>&lt;Article2&gt;</w:t>
      </w:r>
      <w:r w:rsidRPr="00706FEE">
        <w:t>Articolo 19 bis – comma 1</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4B79D654" w14:textId="77777777" w:rsidTr="007E6B82">
        <w:trPr>
          <w:trHeight w:hRule="exact" w:val="240"/>
          <w:jc w:val="center"/>
        </w:trPr>
        <w:tc>
          <w:tcPr>
            <w:tcW w:w="9752" w:type="dxa"/>
            <w:gridSpan w:val="2"/>
            <w:tcBorders>
              <w:top w:val="nil"/>
              <w:left w:val="nil"/>
              <w:bottom w:val="nil"/>
              <w:right w:val="nil"/>
            </w:tcBorders>
          </w:tcPr>
          <w:p w14:paraId="02352284" w14:textId="77777777" w:rsidR="009601A1" w:rsidRPr="00706FEE" w:rsidRDefault="009601A1" w:rsidP="007E6B82"/>
        </w:tc>
      </w:tr>
      <w:tr w:rsidR="009601A1" w:rsidRPr="00706FEE" w14:paraId="3AFC917B" w14:textId="77777777" w:rsidTr="007E6B82">
        <w:trPr>
          <w:trHeight w:val="240"/>
          <w:jc w:val="center"/>
        </w:trPr>
        <w:tc>
          <w:tcPr>
            <w:tcW w:w="4876" w:type="dxa"/>
            <w:tcBorders>
              <w:top w:val="nil"/>
              <w:left w:val="nil"/>
              <w:bottom w:val="nil"/>
              <w:right w:val="nil"/>
            </w:tcBorders>
          </w:tcPr>
          <w:p w14:paraId="1C202D16"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196E63EF" w14:textId="77777777" w:rsidR="009601A1" w:rsidRPr="00706FEE" w:rsidRDefault="009601A1" w:rsidP="007E6B82">
            <w:pPr>
              <w:pStyle w:val="AmColumnHeading"/>
            </w:pPr>
            <w:r w:rsidRPr="00706FEE">
              <w:t>Emendamento</w:t>
            </w:r>
          </w:p>
        </w:tc>
      </w:tr>
      <w:tr w:rsidR="009601A1" w:rsidRPr="00706FEE" w14:paraId="4A23881F" w14:textId="77777777" w:rsidTr="007E6B82">
        <w:trPr>
          <w:jc w:val="center"/>
        </w:trPr>
        <w:tc>
          <w:tcPr>
            <w:tcW w:w="4876" w:type="dxa"/>
            <w:tcBorders>
              <w:top w:val="nil"/>
              <w:left w:val="nil"/>
              <w:bottom w:val="nil"/>
              <w:right w:val="nil"/>
            </w:tcBorders>
          </w:tcPr>
          <w:p w14:paraId="0665E45E" w14:textId="77777777" w:rsidR="009601A1" w:rsidRPr="00706FEE" w:rsidRDefault="009601A1" w:rsidP="007E6B82">
            <w:pPr>
              <w:pStyle w:val="Normal6a"/>
            </w:pPr>
            <w:r w:rsidRPr="00706FEE">
              <w:rPr>
                <w:b/>
                <w:i/>
              </w:rPr>
              <w:t>I partecipanti ai mercati finanziari applicano gli articoli 7, 8, 9, 10 e 11 del presente regolamento, come modificato dal regolamento [OP: inserire gli estremi del presente regolamento modificativo], ai prodotti finanziari di cui all'articolo 2, punto 12), lettere c), d), e), g) e h), entro il [12 mesi dalla data di applicazione del presente regolamento].</w:t>
            </w:r>
          </w:p>
        </w:tc>
        <w:tc>
          <w:tcPr>
            <w:tcW w:w="4876" w:type="dxa"/>
            <w:tcBorders>
              <w:top w:val="nil"/>
              <w:left w:val="nil"/>
              <w:bottom w:val="nil"/>
              <w:right w:val="nil"/>
            </w:tcBorders>
          </w:tcPr>
          <w:p w14:paraId="0DF6A4F8" w14:textId="77777777" w:rsidR="009601A1" w:rsidRPr="00706FEE" w:rsidRDefault="009601A1" w:rsidP="007E6B82">
            <w:pPr>
              <w:pStyle w:val="Normal6a"/>
            </w:pPr>
            <w:r w:rsidRPr="00706FEE">
              <w:rPr>
                <w:b/>
                <w:i/>
              </w:rPr>
              <w:t>soppresso</w:t>
            </w:r>
          </w:p>
        </w:tc>
      </w:tr>
    </w:tbl>
    <w:p w14:paraId="5029F8C8"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753A0398" w14:textId="77777777" w:rsidR="009601A1" w:rsidRPr="00706FEE" w:rsidRDefault="009601A1" w:rsidP="009601A1">
      <w:pPr>
        <w:pStyle w:val="AmJustTitle"/>
      </w:pPr>
      <w:r w:rsidRPr="00706FEE">
        <w:rPr>
          <w:rStyle w:val="HideTWBExt"/>
          <w:i w:val="0"/>
        </w:rPr>
        <w:t>&lt;TitreJust&gt;</w:t>
      </w:r>
      <w:r w:rsidRPr="00706FEE">
        <w:t>Motivazione</w:t>
      </w:r>
      <w:r w:rsidRPr="00706FEE">
        <w:rPr>
          <w:rStyle w:val="HideTWBExt"/>
          <w:i w:val="0"/>
        </w:rPr>
        <w:t>&lt;/TitreJust&gt;</w:t>
      </w:r>
    </w:p>
    <w:p w14:paraId="4DA8D07C" w14:textId="77777777" w:rsidR="009601A1" w:rsidRPr="00706FEE" w:rsidRDefault="009601A1" w:rsidP="009601A1">
      <w:pPr>
        <w:pStyle w:val="AmJustText"/>
      </w:pPr>
      <w:r w:rsidRPr="00706FEE">
        <w:t>L'articolo 19 bis è reso superfluo dalla modifica della data di applicazione, che prevede già un periodo transitorio uniforme di 24 mesi dall'entrata in vigore dell'ultimo atto delegato per tutti i tipi di prodotti. Un calendario scaglionato separato per i prodotti assicurativi e pensionistici aggiunge complessità senza apportare benefici. La soppressione garantisce una data di attuazione unica e coerente in tutto il quadro dell'SFDR.</w:t>
      </w:r>
    </w:p>
    <w:p w14:paraId="6052FF09" w14:textId="77777777" w:rsidR="009601A1" w:rsidRPr="00706FEE" w:rsidRDefault="009601A1" w:rsidP="009601A1">
      <w:r w:rsidRPr="00706FEE">
        <w:rPr>
          <w:rStyle w:val="HideTWBExt"/>
        </w:rPr>
        <w:t>&lt;/Amend&gt;</w:t>
      </w:r>
    </w:p>
    <w:p w14:paraId="348FA472"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546</w:t>
      </w:r>
      <w:r w:rsidRPr="00706FEE">
        <w:rPr>
          <w:rStyle w:val="HideTWBExt"/>
          <w:b w:val="0"/>
        </w:rPr>
        <w:t>&lt;/NumAm&gt;</w:t>
      </w:r>
    </w:p>
    <w:p w14:paraId="05A4704D" w14:textId="77777777" w:rsidR="009601A1" w:rsidRPr="00706FEE" w:rsidRDefault="009601A1" w:rsidP="009601A1">
      <w:pPr>
        <w:pStyle w:val="NormalBold"/>
      </w:pPr>
      <w:r w:rsidRPr="00706FEE">
        <w:rPr>
          <w:rStyle w:val="HideTWBExt"/>
          <w:b w:val="0"/>
        </w:rPr>
        <w:t>&lt;RepeatBlock-By&gt;&lt;Members&gt;</w:t>
      </w:r>
      <w:r w:rsidRPr="00706FEE">
        <w:t>Denis Nesci, Francesco Ventola, Mariateresa Vivaldini, Marco Falcone, Marco Squarta</w:t>
      </w:r>
      <w:r w:rsidRPr="00706FEE">
        <w:rPr>
          <w:rStyle w:val="HideTWBExt"/>
          <w:b w:val="0"/>
        </w:rPr>
        <w:t>&lt;/Members&gt;</w:t>
      </w:r>
    </w:p>
    <w:p w14:paraId="1074E702" w14:textId="77777777" w:rsidR="009601A1" w:rsidRPr="00706FEE" w:rsidRDefault="009601A1" w:rsidP="009601A1">
      <w:pPr>
        <w:pStyle w:val="NormalBold"/>
      </w:pPr>
      <w:r w:rsidRPr="00706FEE">
        <w:rPr>
          <w:rStyle w:val="HideTWBExt"/>
          <w:b w:val="0"/>
        </w:rPr>
        <w:t>&lt;/RepeatBlock-By&gt;</w:t>
      </w:r>
    </w:p>
    <w:p w14:paraId="6FCEF192"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71165091" w14:textId="77777777" w:rsidR="009601A1" w:rsidRPr="00706FEE" w:rsidRDefault="009601A1" w:rsidP="009601A1">
      <w:pPr>
        <w:pStyle w:val="NormalBold"/>
      </w:pPr>
      <w:r w:rsidRPr="00706FEE">
        <w:rPr>
          <w:rStyle w:val="HideTWBExt"/>
          <w:b w:val="0"/>
        </w:rPr>
        <w:t>&lt;Article&gt;</w:t>
      </w:r>
      <w:r w:rsidRPr="00706FEE">
        <w:t>Articolo 1 – comma 1 – punto 21</w:t>
      </w:r>
      <w:r w:rsidRPr="00706FEE">
        <w:rPr>
          <w:rStyle w:val="HideTWBExt"/>
          <w:b w:val="0"/>
        </w:rPr>
        <w:t>&lt;/Article&gt;</w:t>
      </w:r>
    </w:p>
    <w:p w14:paraId="001DC57D"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112DF4CD" w14:textId="77777777" w:rsidR="009601A1" w:rsidRPr="00706FEE" w:rsidRDefault="009601A1" w:rsidP="009601A1">
      <w:r w:rsidRPr="00706FEE">
        <w:rPr>
          <w:rStyle w:val="HideTWBExt"/>
        </w:rPr>
        <w:t>&lt;Article2&gt;</w:t>
      </w:r>
      <w:r w:rsidRPr="00706FEE">
        <w:t>Articolo 19 bis – comma 1</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6184E3A7" w14:textId="77777777" w:rsidTr="007E6B82">
        <w:trPr>
          <w:trHeight w:hRule="exact" w:val="240"/>
          <w:jc w:val="center"/>
        </w:trPr>
        <w:tc>
          <w:tcPr>
            <w:tcW w:w="9752" w:type="dxa"/>
            <w:gridSpan w:val="2"/>
            <w:tcBorders>
              <w:top w:val="nil"/>
              <w:left w:val="nil"/>
              <w:bottom w:val="nil"/>
              <w:right w:val="nil"/>
            </w:tcBorders>
          </w:tcPr>
          <w:p w14:paraId="2B150C48" w14:textId="77777777" w:rsidR="009601A1" w:rsidRPr="00706FEE" w:rsidRDefault="009601A1" w:rsidP="007E6B82"/>
        </w:tc>
      </w:tr>
      <w:tr w:rsidR="009601A1" w:rsidRPr="00706FEE" w14:paraId="35028D5C" w14:textId="77777777" w:rsidTr="007E6B82">
        <w:trPr>
          <w:trHeight w:val="240"/>
          <w:jc w:val="center"/>
        </w:trPr>
        <w:tc>
          <w:tcPr>
            <w:tcW w:w="4876" w:type="dxa"/>
            <w:tcBorders>
              <w:top w:val="nil"/>
              <w:left w:val="nil"/>
              <w:bottom w:val="nil"/>
              <w:right w:val="nil"/>
            </w:tcBorders>
          </w:tcPr>
          <w:p w14:paraId="421E643F"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22F891EA" w14:textId="77777777" w:rsidR="009601A1" w:rsidRPr="00706FEE" w:rsidRDefault="009601A1" w:rsidP="007E6B82">
            <w:pPr>
              <w:pStyle w:val="AmColumnHeading"/>
            </w:pPr>
            <w:r w:rsidRPr="00706FEE">
              <w:t>Emendamento</w:t>
            </w:r>
          </w:p>
        </w:tc>
      </w:tr>
      <w:tr w:rsidR="009601A1" w:rsidRPr="00706FEE" w14:paraId="6BFADE73" w14:textId="77777777" w:rsidTr="007E6B82">
        <w:trPr>
          <w:jc w:val="center"/>
        </w:trPr>
        <w:tc>
          <w:tcPr>
            <w:tcW w:w="4876" w:type="dxa"/>
            <w:tcBorders>
              <w:top w:val="nil"/>
              <w:left w:val="nil"/>
              <w:bottom w:val="nil"/>
              <w:right w:val="nil"/>
            </w:tcBorders>
          </w:tcPr>
          <w:p w14:paraId="3DF5C39C" w14:textId="77777777" w:rsidR="009601A1" w:rsidRPr="00706FEE" w:rsidRDefault="009601A1" w:rsidP="007E6B82">
            <w:pPr>
              <w:pStyle w:val="Normal6a"/>
            </w:pPr>
            <w:r w:rsidRPr="00706FEE">
              <w:t>I partecipanti ai mercati finanziari applicano gli articoli 7, 8, 9, 10 e 11 del presente regolamento, come modificato dal regolamento [OP: inserire gli estremi del presente regolamento modificativo], ai prodotti finanziari di cui all'articolo 2, punto 12), lettere c), d), e), g) e h), entro il [</w:t>
            </w:r>
            <w:r w:rsidRPr="00706FEE">
              <w:rPr>
                <w:b/>
                <w:i/>
              </w:rPr>
              <w:t>12</w:t>
            </w:r>
            <w:r w:rsidRPr="00706FEE">
              <w:t xml:space="preserve"> mesi dalla data di applicazione del presente regolamento].</w:t>
            </w:r>
          </w:p>
        </w:tc>
        <w:tc>
          <w:tcPr>
            <w:tcW w:w="4876" w:type="dxa"/>
            <w:tcBorders>
              <w:top w:val="nil"/>
              <w:left w:val="nil"/>
              <w:bottom w:val="nil"/>
              <w:right w:val="nil"/>
            </w:tcBorders>
          </w:tcPr>
          <w:p w14:paraId="185E1290" w14:textId="77777777" w:rsidR="009601A1" w:rsidRPr="00706FEE" w:rsidRDefault="009601A1" w:rsidP="007E6B82">
            <w:pPr>
              <w:pStyle w:val="Normal6a"/>
            </w:pPr>
            <w:r w:rsidRPr="00706FEE">
              <w:t>I partecipanti ai mercati finanziari applicano gli articoli 7, 8, 9, 10 e 11 del presente regolamento, come modificato dal regolamento [OP: inserire gli estremi del presente regolamento modificativo], ai prodotti finanziari di cui all'articolo 2, punto 12), lettere c), d), e), g) e h), entro il [</w:t>
            </w:r>
            <w:r w:rsidRPr="00706FEE">
              <w:rPr>
                <w:b/>
                <w:i/>
              </w:rPr>
              <w:t>24</w:t>
            </w:r>
            <w:r w:rsidRPr="00706FEE">
              <w:t xml:space="preserve"> mesi dalla data di applicazione del presente regolamento].</w:t>
            </w:r>
          </w:p>
        </w:tc>
      </w:tr>
      <w:tr w:rsidR="009601A1" w:rsidRPr="00706FEE" w14:paraId="74DAF6AE" w14:textId="77777777" w:rsidTr="007E6B82">
        <w:trPr>
          <w:jc w:val="center"/>
        </w:trPr>
        <w:tc>
          <w:tcPr>
            <w:tcW w:w="4876" w:type="dxa"/>
            <w:tcBorders>
              <w:top w:val="nil"/>
              <w:left w:val="nil"/>
              <w:bottom w:val="nil"/>
              <w:right w:val="nil"/>
            </w:tcBorders>
          </w:tcPr>
          <w:p w14:paraId="1234CE34" w14:textId="77777777" w:rsidR="009601A1" w:rsidRPr="00706FEE" w:rsidRDefault="009601A1" w:rsidP="007E6B82">
            <w:pPr>
              <w:pStyle w:val="Normal6a"/>
            </w:pPr>
          </w:p>
        </w:tc>
        <w:tc>
          <w:tcPr>
            <w:tcW w:w="4876" w:type="dxa"/>
            <w:tcBorders>
              <w:top w:val="nil"/>
              <w:left w:val="nil"/>
              <w:bottom w:val="nil"/>
              <w:right w:val="nil"/>
            </w:tcBorders>
          </w:tcPr>
          <w:p w14:paraId="0ED74E13" w14:textId="77777777" w:rsidR="009601A1" w:rsidRPr="00706FEE" w:rsidRDefault="009601A1" w:rsidP="007E6B82">
            <w:pPr>
              <w:pStyle w:val="Normal6a"/>
            </w:pPr>
            <w:r w:rsidRPr="00706FEE">
              <w:rPr>
                <w:b/>
                <w:i/>
              </w:rPr>
              <w:t>Gli atti delegati di cui all'articolo 19 ter si applicano a decorrere dalla stessa data delle disposizioni di cui al primo comma. A partire dalla data di applicazione del presente regolamento, l'uso di termini relativi alla sostenibilità nei nomi e nelle comunicazioni di marketing dei prodotti finanziari che rientrano nell'ambito di applicazione del presente regolamento è disciplinato dagli articoli 7, 8, 9 e 13 del presente regolamento.</w:t>
            </w:r>
          </w:p>
        </w:tc>
      </w:tr>
    </w:tbl>
    <w:p w14:paraId="0F3671DE"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{IT}</w:t>
      </w:r>
      <w:r w:rsidRPr="00706FEE">
        <w:t>it</w:t>
      </w:r>
      <w:r w:rsidRPr="00706FEE">
        <w:rPr>
          <w:rStyle w:val="HideTWBExt"/>
        </w:rPr>
        <w:t>&lt;/Original&gt;</w:t>
      </w:r>
    </w:p>
    <w:p w14:paraId="36BB007B" w14:textId="77777777" w:rsidR="009601A1" w:rsidRPr="00706FEE" w:rsidRDefault="009601A1" w:rsidP="009601A1">
      <w:r w:rsidRPr="00706FEE">
        <w:rPr>
          <w:rStyle w:val="HideTWBExt"/>
        </w:rPr>
        <w:t>&lt;/Amend&gt;</w:t>
      </w:r>
    </w:p>
    <w:p w14:paraId="10B2DA6B"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547</w:t>
      </w:r>
      <w:r w:rsidRPr="00706FEE">
        <w:rPr>
          <w:rStyle w:val="HideTWBExt"/>
          <w:b w:val="0"/>
        </w:rPr>
        <w:t>&lt;/NumAm&gt;</w:t>
      </w:r>
    </w:p>
    <w:p w14:paraId="3871ED13" w14:textId="77777777" w:rsidR="009601A1" w:rsidRPr="00706FEE" w:rsidRDefault="009601A1" w:rsidP="009601A1">
      <w:pPr>
        <w:pStyle w:val="NormalBold"/>
      </w:pPr>
      <w:r w:rsidRPr="00706FEE">
        <w:rPr>
          <w:rStyle w:val="HideTWBExt"/>
          <w:b w:val="0"/>
        </w:rPr>
        <w:t>&lt;RepeatBlock-By&gt;&lt;Members&gt;</w:t>
      </w:r>
      <w:r w:rsidRPr="00706FEE">
        <w:t>Marlena Maląg</w:t>
      </w:r>
      <w:r w:rsidRPr="00706FEE">
        <w:rPr>
          <w:rStyle w:val="HideTWBExt"/>
          <w:b w:val="0"/>
        </w:rPr>
        <w:t>&lt;/Members&gt;</w:t>
      </w:r>
    </w:p>
    <w:p w14:paraId="05A0C035" w14:textId="77777777" w:rsidR="009601A1" w:rsidRPr="00706FEE" w:rsidRDefault="009601A1" w:rsidP="009601A1">
      <w:pPr>
        <w:pStyle w:val="NormalBold"/>
      </w:pPr>
      <w:r w:rsidRPr="00706FEE">
        <w:rPr>
          <w:rStyle w:val="HideTWBExt"/>
          <w:b w:val="0"/>
        </w:rPr>
        <w:t>&lt;/RepeatBlock-By&gt;</w:t>
      </w:r>
    </w:p>
    <w:p w14:paraId="02FA5D9E"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59E617E4" w14:textId="77777777" w:rsidR="009601A1" w:rsidRPr="00706FEE" w:rsidRDefault="009601A1" w:rsidP="009601A1">
      <w:pPr>
        <w:pStyle w:val="NormalBold"/>
      </w:pPr>
      <w:r w:rsidRPr="00706FEE">
        <w:rPr>
          <w:rStyle w:val="HideTWBExt"/>
          <w:b w:val="0"/>
        </w:rPr>
        <w:t>&lt;Article&gt;</w:t>
      </w:r>
      <w:r w:rsidRPr="00706FEE">
        <w:t>Articolo 1 – comma 1 – punto 21</w:t>
      </w:r>
      <w:r w:rsidRPr="00706FEE">
        <w:rPr>
          <w:rStyle w:val="HideTWBExt"/>
          <w:b w:val="0"/>
        </w:rPr>
        <w:t>&lt;/Article&gt;</w:t>
      </w:r>
    </w:p>
    <w:p w14:paraId="6B2F6716"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14929EFF" w14:textId="77777777" w:rsidR="009601A1" w:rsidRPr="00706FEE" w:rsidRDefault="009601A1" w:rsidP="009601A1">
      <w:r w:rsidRPr="00706FEE">
        <w:rPr>
          <w:rStyle w:val="HideTWBExt"/>
        </w:rPr>
        <w:t>&lt;Article2&gt;</w:t>
      </w:r>
      <w:r w:rsidRPr="00706FEE">
        <w:t>Articolo 19 bis – comma 1</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53BCB272" w14:textId="77777777" w:rsidTr="007E6B82">
        <w:trPr>
          <w:trHeight w:hRule="exact" w:val="240"/>
          <w:jc w:val="center"/>
        </w:trPr>
        <w:tc>
          <w:tcPr>
            <w:tcW w:w="9752" w:type="dxa"/>
            <w:gridSpan w:val="2"/>
            <w:tcBorders>
              <w:top w:val="nil"/>
              <w:left w:val="nil"/>
              <w:bottom w:val="nil"/>
              <w:right w:val="nil"/>
            </w:tcBorders>
          </w:tcPr>
          <w:p w14:paraId="57EA549B" w14:textId="77777777" w:rsidR="009601A1" w:rsidRPr="00706FEE" w:rsidRDefault="009601A1" w:rsidP="007E6B82"/>
        </w:tc>
      </w:tr>
      <w:tr w:rsidR="009601A1" w:rsidRPr="00706FEE" w14:paraId="04ADDB84" w14:textId="77777777" w:rsidTr="007E6B82">
        <w:trPr>
          <w:trHeight w:val="240"/>
          <w:jc w:val="center"/>
        </w:trPr>
        <w:tc>
          <w:tcPr>
            <w:tcW w:w="4876" w:type="dxa"/>
            <w:tcBorders>
              <w:top w:val="nil"/>
              <w:left w:val="nil"/>
              <w:bottom w:val="nil"/>
              <w:right w:val="nil"/>
            </w:tcBorders>
          </w:tcPr>
          <w:p w14:paraId="0916AE16"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46214055" w14:textId="77777777" w:rsidR="009601A1" w:rsidRPr="00706FEE" w:rsidRDefault="009601A1" w:rsidP="007E6B82">
            <w:pPr>
              <w:pStyle w:val="AmColumnHeading"/>
            </w:pPr>
            <w:r w:rsidRPr="00706FEE">
              <w:t>Emendamento</w:t>
            </w:r>
          </w:p>
        </w:tc>
      </w:tr>
      <w:tr w:rsidR="009601A1" w:rsidRPr="00706FEE" w14:paraId="2A0E3A2C" w14:textId="77777777" w:rsidTr="007E6B82">
        <w:trPr>
          <w:jc w:val="center"/>
        </w:trPr>
        <w:tc>
          <w:tcPr>
            <w:tcW w:w="4876" w:type="dxa"/>
            <w:tcBorders>
              <w:top w:val="nil"/>
              <w:left w:val="nil"/>
              <w:bottom w:val="nil"/>
              <w:right w:val="nil"/>
            </w:tcBorders>
          </w:tcPr>
          <w:p w14:paraId="1CCB1A3E" w14:textId="77777777" w:rsidR="009601A1" w:rsidRPr="00706FEE" w:rsidRDefault="009601A1" w:rsidP="007E6B82">
            <w:pPr>
              <w:pStyle w:val="Normal6a"/>
            </w:pPr>
            <w:r w:rsidRPr="00706FEE">
              <w:t>I partecipanti ai mercati finanziari applicano gli articoli 7, 8, 9, 10 e 11 del presente regolamento, come modificato dal regolamento [OP: inserire gli estremi del presente regolamento modificativo], ai prodotti finanziari di cui all'articolo 2, punto 12), lettere c), d), e), g) e h), entro il [</w:t>
            </w:r>
            <w:r w:rsidRPr="00706FEE">
              <w:rPr>
                <w:b/>
                <w:i/>
              </w:rPr>
              <w:t>12</w:t>
            </w:r>
            <w:r w:rsidRPr="00706FEE">
              <w:t xml:space="preserve"> mesi </w:t>
            </w:r>
            <w:r w:rsidRPr="00706FEE">
              <w:rPr>
                <w:b/>
                <w:i/>
              </w:rPr>
              <w:t>dalla data di applicazione del presente regolamento</w:t>
            </w:r>
            <w:r w:rsidRPr="00706FEE">
              <w:t>].</w:t>
            </w:r>
          </w:p>
        </w:tc>
        <w:tc>
          <w:tcPr>
            <w:tcW w:w="4876" w:type="dxa"/>
            <w:tcBorders>
              <w:top w:val="nil"/>
              <w:left w:val="nil"/>
              <w:bottom w:val="nil"/>
              <w:right w:val="nil"/>
            </w:tcBorders>
          </w:tcPr>
          <w:p w14:paraId="36BA7459" w14:textId="77777777" w:rsidR="009601A1" w:rsidRPr="00706FEE" w:rsidRDefault="009601A1" w:rsidP="007E6B82">
            <w:pPr>
              <w:pStyle w:val="Normal6a"/>
            </w:pPr>
            <w:r w:rsidRPr="00706FEE">
              <w:t>I partecipanti ai mercati finanziari applicano gli articoli 7, 8, 9, 10 e 11 del presente regolamento, come modificato dal regolamento [OP: inserire gli estremi del presente regolamento modificativo], ai prodotti finanziari di cui all'articolo 2, punto 12), lettere c), d), e), g) e h), entro il [</w:t>
            </w:r>
            <w:r w:rsidRPr="00706FEE">
              <w:rPr>
                <w:b/>
                <w:i/>
              </w:rPr>
              <w:t>18</w:t>
            </w:r>
            <w:r w:rsidRPr="00706FEE">
              <w:t xml:space="preserve"> mesi </w:t>
            </w:r>
            <w:r w:rsidRPr="00706FEE">
              <w:rPr>
                <w:b/>
                <w:i/>
              </w:rPr>
              <w:t>dall'entrata in vigore di tutti i pertinenti atti delegati (livello 2)</w:t>
            </w:r>
            <w:r w:rsidRPr="00706FEE">
              <w:t>].</w:t>
            </w:r>
          </w:p>
        </w:tc>
      </w:tr>
    </w:tbl>
    <w:p w14:paraId="7EDA7A87"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1E9B975D" w14:textId="77777777" w:rsidR="009601A1" w:rsidRPr="00706FEE" w:rsidRDefault="009601A1" w:rsidP="009601A1">
      <w:r w:rsidRPr="00706FEE">
        <w:rPr>
          <w:rStyle w:val="HideTWBExt"/>
        </w:rPr>
        <w:t>&lt;/Amend&gt;</w:t>
      </w:r>
    </w:p>
    <w:p w14:paraId="0E209A64"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548</w:t>
      </w:r>
      <w:r w:rsidRPr="00706FEE">
        <w:rPr>
          <w:rStyle w:val="HideTWBExt"/>
          <w:b w:val="0"/>
        </w:rPr>
        <w:t>&lt;/NumAm&gt;</w:t>
      </w:r>
    </w:p>
    <w:p w14:paraId="13CFB909" w14:textId="77777777" w:rsidR="009601A1" w:rsidRPr="00706FEE" w:rsidRDefault="009601A1" w:rsidP="009601A1">
      <w:pPr>
        <w:pStyle w:val="NormalBold"/>
      </w:pPr>
      <w:r w:rsidRPr="00706FEE">
        <w:rPr>
          <w:rStyle w:val="HideTWBExt"/>
          <w:b w:val="0"/>
        </w:rPr>
        <w:t>&lt;RepeatBlock-By&gt;&lt;Members&gt;</w:t>
      </w:r>
      <w:r w:rsidRPr="00706FEE">
        <w:t>Janusz Lewandowski</w:t>
      </w:r>
      <w:r w:rsidRPr="00706FEE">
        <w:rPr>
          <w:rStyle w:val="HideTWBExt"/>
          <w:b w:val="0"/>
        </w:rPr>
        <w:t>&lt;/Members&gt;</w:t>
      </w:r>
    </w:p>
    <w:p w14:paraId="22FA456B" w14:textId="77777777" w:rsidR="009601A1" w:rsidRPr="00706FEE" w:rsidRDefault="009601A1" w:rsidP="009601A1">
      <w:pPr>
        <w:pStyle w:val="NormalBold"/>
      </w:pPr>
      <w:r w:rsidRPr="00706FEE">
        <w:rPr>
          <w:rStyle w:val="HideTWBExt"/>
          <w:b w:val="0"/>
        </w:rPr>
        <w:t>&lt;/RepeatBlock-By&gt;</w:t>
      </w:r>
    </w:p>
    <w:p w14:paraId="7645E7B8"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72D7737A" w14:textId="77777777" w:rsidR="009601A1" w:rsidRPr="00706FEE" w:rsidRDefault="009601A1" w:rsidP="009601A1">
      <w:pPr>
        <w:pStyle w:val="NormalBold"/>
      </w:pPr>
      <w:r w:rsidRPr="00706FEE">
        <w:rPr>
          <w:rStyle w:val="HideTWBExt"/>
          <w:b w:val="0"/>
        </w:rPr>
        <w:t>&lt;Article&gt;</w:t>
      </w:r>
      <w:r w:rsidRPr="00706FEE">
        <w:t>Articolo 1 – comma 1 – punto 21</w:t>
      </w:r>
      <w:r w:rsidRPr="00706FEE">
        <w:rPr>
          <w:rStyle w:val="HideTWBExt"/>
          <w:b w:val="0"/>
        </w:rPr>
        <w:t>&lt;/Article&gt;</w:t>
      </w:r>
    </w:p>
    <w:p w14:paraId="4E76166A"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2346CD88" w14:textId="77777777" w:rsidR="009601A1" w:rsidRPr="00706FEE" w:rsidRDefault="009601A1" w:rsidP="009601A1">
      <w:r w:rsidRPr="00706FEE">
        <w:rPr>
          <w:rStyle w:val="HideTWBExt"/>
        </w:rPr>
        <w:t>&lt;Article2&gt;</w:t>
      </w:r>
      <w:r w:rsidRPr="00706FEE">
        <w:t>Articolo 19 bis – comma 1</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4BC175C3" w14:textId="77777777" w:rsidTr="007E6B82">
        <w:trPr>
          <w:trHeight w:hRule="exact" w:val="240"/>
          <w:jc w:val="center"/>
        </w:trPr>
        <w:tc>
          <w:tcPr>
            <w:tcW w:w="9752" w:type="dxa"/>
            <w:gridSpan w:val="2"/>
            <w:tcBorders>
              <w:top w:val="nil"/>
              <w:left w:val="nil"/>
              <w:bottom w:val="nil"/>
              <w:right w:val="nil"/>
            </w:tcBorders>
          </w:tcPr>
          <w:p w14:paraId="6E4798E5" w14:textId="77777777" w:rsidR="009601A1" w:rsidRPr="00706FEE" w:rsidRDefault="009601A1" w:rsidP="007E6B82"/>
        </w:tc>
      </w:tr>
      <w:tr w:rsidR="009601A1" w:rsidRPr="00706FEE" w14:paraId="0CB72758" w14:textId="77777777" w:rsidTr="007E6B82">
        <w:trPr>
          <w:trHeight w:val="240"/>
          <w:jc w:val="center"/>
        </w:trPr>
        <w:tc>
          <w:tcPr>
            <w:tcW w:w="4876" w:type="dxa"/>
            <w:tcBorders>
              <w:top w:val="nil"/>
              <w:left w:val="nil"/>
              <w:bottom w:val="nil"/>
              <w:right w:val="nil"/>
            </w:tcBorders>
          </w:tcPr>
          <w:p w14:paraId="57CF9B52"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52867EB1" w14:textId="77777777" w:rsidR="009601A1" w:rsidRPr="00706FEE" w:rsidRDefault="009601A1" w:rsidP="007E6B82">
            <w:pPr>
              <w:pStyle w:val="AmColumnHeading"/>
            </w:pPr>
            <w:r w:rsidRPr="00706FEE">
              <w:t>Emendamento</w:t>
            </w:r>
          </w:p>
        </w:tc>
      </w:tr>
      <w:tr w:rsidR="009601A1" w:rsidRPr="00706FEE" w14:paraId="7FFE1D8B" w14:textId="77777777" w:rsidTr="007E6B82">
        <w:trPr>
          <w:jc w:val="center"/>
        </w:trPr>
        <w:tc>
          <w:tcPr>
            <w:tcW w:w="4876" w:type="dxa"/>
            <w:tcBorders>
              <w:top w:val="nil"/>
              <w:left w:val="nil"/>
              <w:bottom w:val="nil"/>
              <w:right w:val="nil"/>
            </w:tcBorders>
          </w:tcPr>
          <w:p w14:paraId="696D02AE" w14:textId="77777777" w:rsidR="009601A1" w:rsidRPr="00706FEE" w:rsidRDefault="009601A1" w:rsidP="007E6B82">
            <w:pPr>
              <w:pStyle w:val="Normal6a"/>
            </w:pPr>
            <w:r w:rsidRPr="00706FEE">
              <w:t>I partecipanti ai mercati finanziari applicano gli articoli 7, 8, 9, 10 e 11 del presente regolamento, come modificato dal regolamento [OP: inserire gli estremi del presente regolamento modificativo], ai prodotti finanziari di cui all'articolo 2, punto 12), lettere c), d), e), g) e h), entro il [</w:t>
            </w:r>
            <w:r w:rsidRPr="00706FEE">
              <w:rPr>
                <w:b/>
                <w:i/>
              </w:rPr>
              <w:t>12</w:t>
            </w:r>
            <w:r w:rsidRPr="00706FEE">
              <w:t xml:space="preserve"> mesi dalla data di </w:t>
            </w:r>
            <w:r w:rsidRPr="00706FEE">
              <w:rPr>
                <w:b/>
                <w:i/>
              </w:rPr>
              <w:t>applicazione del presente regolamento</w:t>
            </w:r>
            <w:r w:rsidRPr="00706FEE">
              <w:t>].</w:t>
            </w:r>
          </w:p>
        </w:tc>
        <w:tc>
          <w:tcPr>
            <w:tcW w:w="4876" w:type="dxa"/>
            <w:tcBorders>
              <w:top w:val="nil"/>
              <w:left w:val="nil"/>
              <w:bottom w:val="nil"/>
              <w:right w:val="nil"/>
            </w:tcBorders>
          </w:tcPr>
          <w:p w14:paraId="160CB165" w14:textId="77777777" w:rsidR="009601A1" w:rsidRPr="00706FEE" w:rsidRDefault="009601A1" w:rsidP="007E6B82">
            <w:pPr>
              <w:pStyle w:val="Normal6a"/>
            </w:pPr>
            <w:r w:rsidRPr="00706FEE">
              <w:t>I partecipanti ai mercati finanziari applicano gli articoli 7, 8, 9, 10 e 11 del presente regolamento, come modificato dal regolamento [OP: inserire gli estremi del presente regolamento modificativo], ai prodotti finanziari di cui all'articolo 2, punto 12), lettere c), d), e), g) e h), entro il [</w:t>
            </w:r>
            <w:r w:rsidRPr="00706FEE">
              <w:rPr>
                <w:b/>
                <w:i/>
              </w:rPr>
              <w:t>24</w:t>
            </w:r>
            <w:r w:rsidRPr="00706FEE">
              <w:t xml:space="preserve"> mesi dalla data di </w:t>
            </w:r>
            <w:r w:rsidRPr="00706FEE">
              <w:rPr>
                <w:b/>
                <w:i/>
              </w:rPr>
              <w:t>entrata in vigore di tutti i pertinenti atti delegati (livello 2)</w:t>
            </w:r>
            <w:r w:rsidRPr="00706FEE">
              <w:t>].</w:t>
            </w:r>
          </w:p>
        </w:tc>
      </w:tr>
    </w:tbl>
    <w:p w14:paraId="52C063FE"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39C8E2E9" w14:textId="77777777" w:rsidR="009601A1" w:rsidRPr="00706FEE" w:rsidRDefault="009601A1" w:rsidP="009601A1">
      <w:r w:rsidRPr="00706FEE">
        <w:rPr>
          <w:rStyle w:val="HideTWBExt"/>
        </w:rPr>
        <w:t>&lt;/Amend&gt;</w:t>
      </w:r>
    </w:p>
    <w:p w14:paraId="2ED769BC"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549</w:t>
      </w:r>
      <w:r w:rsidRPr="00706FEE">
        <w:rPr>
          <w:rStyle w:val="HideTWBExt"/>
          <w:b w:val="0"/>
        </w:rPr>
        <w:t>&lt;/NumAm&gt;</w:t>
      </w:r>
    </w:p>
    <w:p w14:paraId="19000E97" w14:textId="77777777" w:rsidR="009601A1" w:rsidRPr="00706FEE" w:rsidRDefault="009601A1" w:rsidP="009601A1">
      <w:pPr>
        <w:pStyle w:val="NormalBold"/>
      </w:pPr>
      <w:r w:rsidRPr="00706FEE">
        <w:rPr>
          <w:rStyle w:val="HideTWBExt"/>
          <w:b w:val="0"/>
        </w:rPr>
        <w:t>&lt;RepeatBlock-By&gt;&lt;Members&gt;</w:t>
      </w:r>
      <w:r w:rsidRPr="00706FEE">
        <w:t>Markus Ferber, Janusz Lewandowski</w:t>
      </w:r>
      <w:r w:rsidRPr="00706FEE">
        <w:rPr>
          <w:rStyle w:val="HideTWBExt"/>
          <w:b w:val="0"/>
        </w:rPr>
        <w:t>&lt;/Members&gt;</w:t>
      </w:r>
    </w:p>
    <w:p w14:paraId="323C80A9" w14:textId="77777777" w:rsidR="009601A1" w:rsidRPr="00706FEE" w:rsidRDefault="009601A1" w:rsidP="009601A1">
      <w:pPr>
        <w:pStyle w:val="NormalBold"/>
      </w:pPr>
      <w:r w:rsidRPr="00706FEE">
        <w:rPr>
          <w:rStyle w:val="HideTWBExt"/>
          <w:b w:val="0"/>
        </w:rPr>
        <w:t>&lt;/RepeatBlock-By&gt;</w:t>
      </w:r>
    </w:p>
    <w:p w14:paraId="5620AA03"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3E270E08" w14:textId="77777777" w:rsidR="009601A1" w:rsidRPr="00706FEE" w:rsidRDefault="009601A1" w:rsidP="009601A1">
      <w:pPr>
        <w:pStyle w:val="NormalBold"/>
      </w:pPr>
      <w:r w:rsidRPr="00706FEE">
        <w:rPr>
          <w:rStyle w:val="HideTWBExt"/>
          <w:b w:val="0"/>
        </w:rPr>
        <w:t>&lt;Article&gt;</w:t>
      </w:r>
      <w:r w:rsidRPr="00706FEE">
        <w:t>Articolo 1 – comma 1 – punto 21</w:t>
      </w:r>
      <w:r w:rsidRPr="00706FEE">
        <w:rPr>
          <w:rStyle w:val="HideTWBExt"/>
          <w:b w:val="0"/>
        </w:rPr>
        <w:t>&lt;/Article&gt;</w:t>
      </w:r>
    </w:p>
    <w:p w14:paraId="7B5213AE"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16CA050E" w14:textId="77777777" w:rsidR="009601A1" w:rsidRPr="00706FEE" w:rsidRDefault="009601A1" w:rsidP="009601A1">
      <w:r w:rsidRPr="00706FEE">
        <w:rPr>
          <w:rStyle w:val="HideTWBExt"/>
        </w:rPr>
        <w:t>&lt;Article2&gt;</w:t>
      </w:r>
      <w:r w:rsidRPr="00706FEE">
        <w:t>Articolo 19 ter</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6A720871" w14:textId="77777777" w:rsidTr="007E6B82">
        <w:trPr>
          <w:trHeight w:hRule="exact" w:val="240"/>
          <w:jc w:val="center"/>
        </w:trPr>
        <w:tc>
          <w:tcPr>
            <w:tcW w:w="9752" w:type="dxa"/>
            <w:gridSpan w:val="2"/>
            <w:tcBorders>
              <w:top w:val="nil"/>
              <w:left w:val="nil"/>
              <w:bottom w:val="nil"/>
              <w:right w:val="nil"/>
            </w:tcBorders>
          </w:tcPr>
          <w:p w14:paraId="5F30B3E4" w14:textId="77777777" w:rsidR="009601A1" w:rsidRPr="00706FEE" w:rsidRDefault="009601A1" w:rsidP="007E6B82"/>
        </w:tc>
      </w:tr>
      <w:tr w:rsidR="009601A1" w:rsidRPr="00706FEE" w14:paraId="17A49539" w14:textId="77777777" w:rsidTr="007E6B82">
        <w:trPr>
          <w:trHeight w:val="240"/>
          <w:jc w:val="center"/>
        </w:trPr>
        <w:tc>
          <w:tcPr>
            <w:tcW w:w="4876" w:type="dxa"/>
            <w:tcBorders>
              <w:top w:val="nil"/>
              <w:left w:val="nil"/>
              <w:bottom w:val="nil"/>
              <w:right w:val="nil"/>
            </w:tcBorders>
          </w:tcPr>
          <w:p w14:paraId="33BAD65B"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21BE2BD7" w14:textId="77777777" w:rsidR="009601A1" w:rsidRPr="00706FEE" w:rsidRDefault="009601A1" w:rsidP="007E6B82">
            <w:pPr>
              <w:pStyle w:val="AmColumnHeading"/>
            </w:pPr>
            <w:r w:rsidRPr="00706FEE">
              <w:t>Emendamento</w:t>
            </w:r>
          </w:p>
        </w:tc>
      </w:tr>
      <w:tr w:rsidR="009601A1" w:rsidRPr="00706FEE" w14:paraId="61CBD54D" w14:textId="77777777" w:rsidTr="007E6B82">
        <w:trPr>
          <w:jc w:val="center"/>
        </w:trPr>
        <w:tc>
          <w:tcPr>
            <w:tcW w:w="4876" w:type="dxa"/>
            <w:tcBorders>
              <w:top w:val="nil"/>
              <w:left w:val="nil"/>
              <w:bottom w:val="nil"/>
              <w:right w:val="nil"/>
            </w:tcBorders>
          </w:tcPr>
          <w:p w14:paraId="1FFD7570" w14:textId="77777777" w:rsidR="009601A1" w:rsidRPr="00706FEE" w:rsidRDefault="009601A1" w:rsidP="007E6B82">
            <w:pPr>
              <w:pStyle w:val="Normal6a"/>
            </w:pPr>
            <w:r w:rsidRPr="00706FEE">
              <w:t xml:space="preserve">Alla Commissione è conferito il potere di adottare un atto delegato conformemente all'articolo 19 quater al fine di </w:t>
            </w:r>
            <w:r w:rsidRPr="00706FEE">
              <w:rPr>
                <w:b/>
                <w:i/>
              </w:rPr>
              <w:t>integrare</w:t>
            </w:r>
            <w:r w:rsidRPr="00706FEE">
              <w:t>:</w:t>
            </w:r>
          </w:p>
        </w:tc>
        <w:tc>
          <w:tcPr>
            <w:tcW w:w="4876" w:type="dxa"/>
            <w:tcBorders>
              <w:top w:val="nil"/>
              <w:left w:val="nil"/>
              <w:bottom w:val="nil"/>
              <w:right w:val="nil"/>
            </w:tcBorders>
          </w:tcPr>
          <w:p w14:paraId="598F1956" w14:textId="77777777" w:rsidR="009601A1" w:rsidRPr="00706FEE" w:rsidRDefault="009601A1" w:rsidP="007E6B82">
            <w:pPr>
              <w:pStyle w:val="Normal6a"/>
            </w:pPr>
            <w:r w:rsidRPr="00706FEE">
              <w:t xml:space="preserve">Alla Commissione è conferito il potere di adottare un atto delegato conformemente all'articolo 19 quater al fine di </w:t>
            </w:r>
            <w:r w:rsidRPr="00706FEE">
              <w:rPr>
                <w:b/>
                <w:i/>
              </w:rPr>
              <w:t>precisare</w:t>
            </w:r>
            <w:r w:rsidRPr="00706FEE">
              <w:t>:</w:t>
            </w:r>
          </w:p>
        </w:tc>
      </w:tr>
      <w:tr w:rsidR="009601A1" w:rsidRPr="00706FEE" w14:paraId="2C6936BB" w14:textId="77777777" w:rsidTr="007E6B82">
        <w:trPr>
          <w:jc w:val="center"/>
        </w:trPr>
        <w:tc>
          <w:tcPr>
            <w:tcW w:w="4876" w:type="dxa"/>
            <w:tcBorders>
              <w:top w:val="nil"/>
              <w:left w:val="nil"/>
              <w:bottom w:val="nil"/>
              <w:right w:val="nil"/>
            </w:tcBorders>
          </w:tcPr>
          <w:p w14:paraId="63C2DBBD" w14:textId="77777777" w:rsidR="009601A1" w:rsidRPr="00706FEE" w:rsidRDefault="009601A1" w:rsidP="007E6B82">
            <w:pPr>
              <w:pStyle w:val="Normal6a"/>
            </w:pPr>
          </w:p>
        </w:tc>
        <w:tc>
          <w:tcPr>
            <w:tcW w:w="4876" w:type="dxa"/>
            <w:tcBorders>
              <w:top w:val="nil"/>
              <w:left w:val="nil"/>
              <w:bottom w:val="nil"/>
              <w:right w:val="nil"/>
            </w:tcBorders>
          </w:tcPr>
          <w:p w14:paraId="4574C9A9" w14:textId="77777777" w:rsidR="009601A1" w:rsidRPr="00706FEE" w:rsidRDefault="009601A1" w:rsidP="007E6B82">
            <w:pPr>
              <w:pStyle w:val="Normal6a"/>
            </w:pPr>
            <w:r w:rsidRPr="00706FEE">
              <w:rPr>
                <w:b/>
                <w:i/>
              </w:rPr>
              <w:t>a) i dettagli della presentazione delle informazioni da comunicare a norma dell'articolo 7, paragrafi 3 e 4, che non devono superare rispettivamente le due pagine o una pagina;</w:t>
            </w:r>
          </w:p>
        </w:tc>
      </w:tr>
      <w:tr w:rsidR="009601A1" w:rsidRPr="00706FEE" w14:paraId="60D0E2F0" w14:textId="77777777" w:rsidTr="007E6B82">
        <w:trPr>
          <w:jc w:val="center"/>
        </w:trPr>
        <w:tc>
          <w:tcPr>
            <w:tcW w:w="4876" w:type="dxa"/>
            <w:tcBorders>
              <w:top w:val="nil"/>
              <w:left w:val="nil"/>
              <w:bottom w:val="nil"/>
              <w:right w:val="nil"/>
            </w:tcBorders>
          </w:tcPr>
          <w:p w14:paraId="5B6571B5" w14:textId="77777777" w:rsidR="009601A1" w:rsidRPr="00706FEE" w:rsidRDefault="009601A1" w:rsidP="007E6B82">
            <w:pPr>
              <w:pStyle w:val="Normal6a"/>
            </w:pPr>
          </w:p>
        </w:tc>
        <w:tc>
          <w:tcPr>
            <w:tcW w:w="4876" w:type="dxa"/>
            <w:tcBorders>
              <w:top w:val="nil"/>
              <w:left w:val="nil"/>
              <w:bottom w:val="nil"/>
              <w:right w:val="nil"/>
            </w:tcBorders>
          </w:tcPr>
          <w:p w14:paraId="5DC81B6C" w14:textId="77777777" w:rsidR="009601A1" w:rsidRPr="00706FEE" w:rsidRDefault="009601A1" w:rsidP="007E6B82">
            <w:pPr>
              <w:pStyle w:val="Normal6a"/>
            </w:pPr>
            <w:r w:rsidRPr="00706FEE">
              <w:rPr>
                <w:b/>
                <w:i/>
              </w:rPr>
              <w:t>b) i dettagli della presentazione delle informazioni da comunicare a norma dell'articolo 8, paragrafo 3, che non devono superare le due pagine;</w:t>
            </w:r>
          </w:p>
        </w:tc>
      </w:tr>
      <w:tr w:rsidR="009601A1" w:rsidRPr="00706FEE" w14:paraId="3CF2B95F" w14:textId="77777777" w:rsidTr="007E6B82">
        <w:trPr>
          <w:jc w:val="center"/>
        </w:trPr>
        <w:tc>
          <w:tcPr>
            <w:tcW w:w="4876" w:type="dxa"/>
            <w:tcBorders>
              <w:top w:val="nil"/>
              <w:left w:val="nil"/>
              <w:bottom w:val="nil"/>
              <w:right w:val="nil"/>
            </w:tcBorders>
          </w:tcPr>
          <w:p w14:paraId="489EEFD2" w14:textId="77777777" w:rsidR="009601A1" w:rsidRPr="00706FEE" w:rsidRDefault="009601A1" w:rsidP="007E6B82">
            <w:pPr>
              <w:pStyle w:val="Normal6a"/>
            </w:pPr>
          </w:p>
        </w:tc>
        <w:tc>
          <w:tcPr>
            <w:tcW w:w="4876" w:type="dxa"/>
            <w:tcBorders>
              <w:top w:val="nil"/>
              <w:left w:val="nil"/>
              <w:bottom w:val="nil"/>
              <w:right w:val="nil"/>
            </w:tcBorders>
          </w:tcPr>
          <w:p w14:paraId="146334F1" w14:textId="77777777" w:rsidR="009601A1" w:rsidRPr="00706FEE" w:rsidRDefault="009601A1" w:rsidP="007E6B82">
            <w:pPr>
              <w:pStyle w:val="Normal6a"/>
            </w:pPr>
            <w:r w:rsidRPr="00706FEE">
              <w:rPr>
                <w:b/>
                <w:i/>
              </w:rPr>
              <w:t>c) i dettagli della presentazione delle informazioni da comunicare a norma dell'articolo 9, paragrafi 3 e 4, che non devono superare rispettivamente le due pagine o una pagina;</w:t>
            </w:r>
          </w:p>
        </w:tc>
      </w:tr>
      <w:tr w:rsidR="009601A1" w:rsidRPr="00706FEE" w14:paraId="6C67687F" w14:textId="77777777" w:rsidTr="007E6B82">
        <w:trPr>
          <w:jc w:val="center"/>
        </w:trPr>
        <w:tc>
          <w:tcPr>
            <w:tcW w:w="4876" w:type="dxa"/>
            <w:tcBorders>
              <w:top w:val="nil"/>
              <w:left w:val="nil"/>
              <w:bottom w:val="nil"/>
              <w:right w:val="nil"/>
            </w:tcBorders>
          </w:tcPr>
          <w:p w14:paraId="46BE57B7" w14:textId="77777777" w:rsidR="009601A1" w:rsidRPr="00706FEE" w:rsidRDefault="009601A1" w:rsidP="007E6B82">
            <w:pPr>
              <w:pStyle w:val="Normal6a"/>
            </w:pPr>
          </w:p>
        </w:tc>
        <w:tc>
          <w:tcPr>
            <w:tcW w:w="4876" w:type="dxa"/>
            <w:tcBorders>
              <w:top w:val="nil"/>
              <w:left w:val="nil"/>
              <w:bottom w:val="nil"/>
              <w:right w:val="nil"/>
            </w:tcBorders>
          </w:tcPr>
          <w:p w14:paraId="0F37D808" w14:textId="77777777" w:rsidR="009601A1" w:rsidRPr="00706FEE" w:rsidRDefault="009601A1" w:rsidP="007E6B82">
            <w:pPr>
              <w:pStyle w:val="Normal6a"/>
            </w:pPr>
            <w:r w:rsidRPr="00706FEE">
              <w:rPr>
                <w:b/>
                <w:i/>
              </w:rPr>
              <w:t>d) i dettagli della presentazione delle informazioni da comunicare a norma dell'articolo 11, paragrafo 1, che non devono superare le due pagine;</w:t>
            </w:r>
          </w:p>
        </w:tc>
      </w:tr>
    </w:tbl>
    <w:p w14:paraId="5620B5D0"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3FEBD922" w14:textId="77777777" w:rsidR="009601A1" w:rsidRPr="00706FEE" w:rsidRDefault="009601A1" w:rsidP="009601A1">
      <w:pPr>
        <w:pStyle w:val="AmJustTitle"/>
      </w:pPr>
      <w:r w:rsidRPr="00706FEE">
        <w:rPr>
          <w:rStyle w:val="HideTWBExt"/>
          <w:i w:val="0"/>
        </w:rPr>
        <w:t>&lt;TitreJust&gt;</w:t>
      </w:r>
      <w:r w:rsidRPr="00706FEE">
        <w:t>Motivazione</w:t>
      </w:r>
      <w:r w:rsidRPr="00706FEE">
        <w:rPr>
          <w:rStyle w:val="HideTWBExt"/>
          <w:i w:val="0"/>
        </w:rPr>
        <w:t>&lt;/TitreJust&gt;</w:t>
      </w:r>
    </w:p>
    <w:p w14:paraId="55F5CEC2" w14:textId="77777777" w:rsidR="009601A1" w:rsidRPr="00706FEE" w:rsidRDefault="009601A1" w:rsidP="009601A1">
      <w:pPr>
        <w:pStyle w:val="AmJustText"/>
      </w:pPr>
      <w:r w:rsidRPr="00706FEE">
        <w:t>I poteri di precisare le condizioni qualificanti, le metodologie di calcolo e gli indicatori ai fini degli articoli 7, 8 e 9 delegano i criteri di classificazione di base al livello 2, aggirando la procedura legislativa ordinaria. I criteri di classificazione devono essere autonomi al livello 1. La delega è mantenuta quando è autenticamente di natura tecnica: standardizzazione dei modelli di informativa entro i limiti di pagine già stabiliti dal presente regolamento.</w:t>
      </w:r>
    </w:p>
    <w:p w14:paraId="5209C769" w14:textId="77777777" w:rsidR="009601A1" w:rsidRPr="00706FEE" w:rsidRDefault="009601A1" w:rsidP="009601A1">
      <w:r w:rsidRPr="00706FEE">
        <w:rPr>
          <w:rStyle w:val="HideTWBExt"/>
        </w:rPr>
        <w:t>&lt;/Amend&gt;</w:t>
      </w:r>
    </w:p>
    <w:p w14:paraId="4418171A"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550</w:t>
      </w:r>
      <w:r w:rsidRPr="00706FEE">
        <w:rPr>
          <w:rStyle w:val="HideTWBExt"/>
          <w:b w:val="0"/>
        </w:rPr>
        <w:t>&lt;/NumAm&gt;</w:t>
      </w:r>
    </w:p>
    <w:p w14:paraId="6B3B284B" w14:textId="77777777" w:rsidR="009601A1" w:rsidRPr="00706FEE" w:rsidRDefault="009601A1" w:rsidP="009601A1">
      <w:pPr>
        <w:pStyle w:val="NormalBold"/>
      </w:pPr>
      <w:r w:rsidRPr="00706FEE">
        <w:rPr>
          <w:rStyle w:val="HideTWBExt"/>
          <w:b w:val="0"/>
        </w:rPr>
        <w:t>&lt;RepeatBlock-By&gt;&lt;Members&gt;</w:t>
      </w:r>
      <w:r w:rsidRPr="00706FEE">
        <w:t>Markus Ferber, Janusz Lewandowski</w:t>
      </w:r>
      <w:r w:rsidRPr="00706FEE">
        <w:rPr>
          <w:rStyle w:val="HideTWBExt"/>
          <w:b w:val="0"/>
        </w:rPr>
        <w:t>&lt;/Members&gt;</w:t>
      </w:r>
    </w:p>
    <w:p w14:paraId="5785BC02" w14:textId="77777777" w:rsidR="009601A1" w:rsidRPr="00706FEE" w:rsidRDefault="009601A1" w:rsidP="009601A1">
      <w:pPr>
        <w:pStyle w:val="NormalBold"/>
      </w:pPr>
      <w:r w:rsidRPr="00706FEE">
        <w:rPr>
          <w:rStyle w:val="HideTWBExt"/>
          <w:b w:val="0"/>
        </w:rPr>
        <w:t>&lt;/RepeatBlock-By&gt;</w:t>
      </w:r>
    </w:p>
    <w:p w14:paraId="408A6ED2"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19CA3CD1" w14:textId="77777777" w:rsidR="009601A1" w:rsidRPr="00706FEE" w:rsidRDefault="009601A1" w:rsidP="009601A1">
      <w:pPr>
        <w:pStyle w:val="NormalBold"/>
      </w:pPr>
      <w:r w:rsidRPr="00706FEE">
        <w:rPr>
          <w:rStyle w:val="HideTWBExt"/>
          <w:b w:val="0"/>
        </w:rPr>
        <w:t>&lt;Article&gt;</w:t>
      </w:r>
      <w:r w:rsidRPr="00706FEE">
        <w:t>Articolo 1 – comma 1 – punto 21</w:t>
      </w:r>
      <w:r w:rsidRPr="00706FEE">
        <w:rPr>
          <w:rStyle w:val="HideTWBExt"/>
          <w:b w:val="0"/>
        </w:rPr>
        <w:t>&lt;/Article&gt;</w:t>
      </w:r>
    </w:p>
    <w:p w14:paraId="7E8BDF2F"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56FE164B" w14:textId="77777777" w:rsidR="009601A1" w:rsidRPr="00706FEE" w:rsidRDefault="009601A1" w:rsidP="009601A1">
      <w:r w:rsidRPr="00706FEE">
        <w:rPr>
          <w:rStyle w:val="HideTWBExt"/>
        </w:rPr>
        <w:t>&lt;Article2&gt;</w:t>
      </w:r>
      <w:r w:rsidRPr="00706FEE">
        <w:t>Articolo 19 ter – comma 1 – lettera a</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55452FA9" w14:textId="77777777" w:rsidTr="007E6B82">
        <w:trPr>
          <w:trHeight w:hRule="exact" w:val="240"/>
          <w:jc w:val="center"/>
        </w:trPr>
        <w:tc>
          <w:tcPr>
            <w:tcW w:w="9752" w:type="dxa"/>
            <w:gridSpan w:val="2"/>
            <w:tcBorders>
              <w:top w:val="nil"/>
              <w:left w:val="nil"/>
              <w:bottom w:val="nil"/>
              <w:right w:val="nil"/>
            </w:tcBorders>
          </w:tcPr>
          <w:p w14:paraId="6CAA1DC6" w14:textId="77777777" w:rsidR="009601A1" w:rsidRPr="00706FEE" w:rsidRDefault="009601A1" w:rsidP="007E6B82"/>
        </w:tc>
      </w:tr>
      <w:tr w:rsidR="009601A1" w:rsidRPr="00706FEE" w14:paraId="60D9CA3E" w14:textId="77777777" w:rsidTr="007E6B82">
        <w:trPr>
          <w:trHeight w:val="240"/>
          <w:jc w:val="center"/>
        </w:trPr>
        <w:tc>
          <w:tcPr>
            <w:tcW w:w="4876" w:type="dxa"/>
            <w:tcBorders>
              <w:top w:val="nil"/>
              <w:left w:val="nil"/>
              <w:bottom w:val="nil"/>
              <w:right w:val="nil"/>
            </w:tcBorders>
          </w:tcPr>
          <w:p w14:paraId="5A42549D"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3DB4EC4B" w14:textId="77777777" w:rsidR="009601A1" w:rsidRPr="00706FEE" w:rsidRDefault="009601A1" w:rsidP="007E6B82">
            <w:pPr>
              <w:pStyle w:val="AmColumnHeading"/>
            </w:pPr>
            <w:r w:rsidRPr="00706FEE">
              <w:t>Emendamento</w:t>
            </w:r>
          </w:p>
        </w:tc>
      </w:tr>
      <w:tr w:rsidR="009601A1" w:rsidRPr="00706FEE" w14:paraId="654C931A" w14:textId="77777777" w:rsidTr="007E6B82">
        <w:trPr>
          <w:jc w:val="center"/>
        </w:trPr>
        <w:tc>
          <w:tcPr>
            <w:tcW w:w="4876" w:type="dxa"/>
            <w:tcBorders>
              <w:top w:val="nil"/>
              <w:left w:val="nil"/>
              <w:bottom w:val="nil"/>
              <w:right w:val="nil"/>
            </w:tcBorders>
          </w:tcPr>
          <w:p w14:paraId="1E3093ED" w14:textId="77777777" w:rsidR="009601A1" w:rsidRPr="00706FEE" w:rsidRDefault="009601A1" w:rsidP="007E6B82">
            <w:pPr>
              <w:pStyle w:val="Normal6a"/>
            </w:pPr>
            <w:r w:rsidRPr="00706FEE">
              <w:rPr>
                <w:b/>
                <w:i/>
              </w:rPr>
              <w:t>a)</w:t>
            </w:r>
            <w:r w:rsidRPr="00706FEE">
              <w:tab/>
            </w:r>
            <w:r w:rsidRPr="00706FEE">
              <w:rPr>
                <w:b/>
                <w:i/>
              </w:rPr>
              <w:t>l'articolo 7, paragrafi 1, 2, 3 e 4, precisando:</w:t>
            </w:r>
          </w:p>
        </w:tc>
        <w:tc>
          <w:tcPr>
            <w:tcW w:w="4876" w:type="dxa"/>
            <w:tcBorders>
              <w:top w:val="nil"/>
              <w:left w:val="nil"/>
              <w:bottom w:val="nil"/>
              <w:right w:val="nil"/>
            </w:tcBorders>
          </w:tcPr>
          <w:p w14:paraId="48A7B80C" w14:textId="77777777" w:rsidR="009601A1" w:rsidRPr="00706FEE" w:rsidRDefault="009601A1" w:rsidP="007E6B82">
            <w:pPr>
              <w:pStyle w:val="Normal6a"/>
            </w:pPr>
            <w:r w:rsidRPr="00706FEE">
              <w:rPr>
                <w:b/>
                <w:i/>
              </w:rPr>
              <w:t>soppresso</w:t>
            </w:r>
          </w:p>
        </w:tc>
      </w:tr>
      <w:tr w:rsidR="009601A1" w:rsidRPr="00706FEE" w14:paraId="1377F32C" w14:textId="77777777" w:rsidTr="007E6B82">
        <w:trPr>
          <w:jc w:val="center"/>
        </w:trPr>
        <w:tc>
          <w:tcPr>
            <w:tcW w:w="4876" w:type="dxa"/>
            <w:tcBorders>
              <w:top w:val="nil"/>
              <w:left w:val="nil"/>
              <w:bottom w:val="nil"/>
              <w:right w:val="nil"/>
            </w:tcBorders>
          </w:tcPr>
          <w:p w14:paraId="45B4381E" w14:textId="77777777" w:rsidR="009601A1" w:rsidRPr="00706FEE" w:rsidRDefault="009601A1" w:rsidP="007E6B82">
            <w:pPr>
              <w:pStyle w:val="Normal6a"/>
            </w:pPr>
            <w:r w:rsidRPr="00706FEE">
              <w:rPr>
                <w:b/>
                <w:i/>
              </w:rPr>
              <w:t>a) le condizioni alle quali gli investimenti contribuiscono all'obiettivo relativo alla transizione, indicando nello specifico:</w:t>
            </w:r>
          </w:p>
        </w:tc>
        <w:tc>
          <w:tcPr>
            <w:tcW w:w="4876" w:type="dxa"/>
            <w:tcBorders>
              <w:top w:val="nil"/>
              <w:left w:val="nil"/>
              <w:bottom w:val="nil"/>
              <w:right w:val="nil"/>
            </w:tcBorders>
          </w:tcPr>
          <w:p w14:paraId="2DD9B16A" w14:textId="77777777" w:rsidR="009601A1" w:rsidRPr="00706FEE" w:rsidRDefault="009601A1" w:rsidP="007E6B82">
            <w:pPr>
              <w:pStyle w:val="Normal6a"/>
            </w:pPr>
          </w:p>
        </w:tc>
      </w:tr>
      <w:tr w:rsidR="009601A1" w:rsidRPr="00706FEE" w14:paraId="0EF13666" w14:textId="77777777" w:rsidTr="007E6B82">
        <w:trPr>
          <w:jc w:val="center"/>
        </w:trPr>
        <w:tc>
          <w:tcPr>
            <w:tcW w:w="4876" w:type="dxa"/>
            <w:tcBorders>
              <w:top w:val="nil"/>
              <w:left w:val="nil"/>
              <w:bottom w:val="nil"/>
              <w:right w:val="nil"/>
            </w:tcBorders>
          </w:tcPr>
          <w:p w14:paraId="7BB89348" w14:textId="77777777" w:rsidR="009601A1" w:rsidRPr="00706FEE" w:rsidRDefault="009601A1" w:rsidP="007E6B82">
            <w:pPr>
              <w:pStyle w:val="Normal6a"/>
            </w:pPr>
            <w:r w:rsidRPr="00706FEE">
              <w:rPr>
                <w:b/>
                <w:i/>
              </w:rPr>
              <w:t>i) uno o più indicatori, modellati sugli indicatori di cui all'allegato I del regolamento delegato (UE) 2022/1288 della Commissione</w:t>
            </w:r>
            <w:r w:rsidRPr="00706FEE">
              <w:rPr>
                <w:b/>
                <w:i/>
                <w:vertAlign w:val="superscript"/>
              </w:rPr>
              <w:t>\*11</w:t>
            </w:r>
            <w:r w:rsidRPr="00706FEE">
              <w:rPr>
                <w:b/>
                <w:i/>
              </w:rPr>
              <w:t xml:space="preserve"> e al regolamento delegato (UE) 2023/2772 della Commissione [da adattare al nuovo atto delegato della CSRD]</w:t>
            </w:r>
            <w:r w:rsidRPr="00706FEE">
              <w:rPr>
                <w:b/>
                <w:i/>
                <w:vertAlign w:val="superscript"/>
              </w:rPr>
              <w:t>\*12</w:t>
            </w:r>
            <w:r w:rsidRPr="00706FEE">
              <w:rPr>
                <w:b/>
                <w:i/>
              </w:rPr>
              <w:t>, che i partecipanti ai mercati finanziari possono usare su base volontaria per conformarsi al paragrafo 1, primo comma, lettere a) e d);</w:t>
            </w:r>
          </w:p>
        </w:tc>
        <w:tc>
          <w:tcPr>
            <w:tcW w:w="4876" w:type="dxa"/>
            <w:tcBorders>
              <w:top w:val="nil"/>
              <w:left w:val="nil"/>
              <w:bottom w:val="nil"/>
              <w:right w:val="nil"/>
            </w:tcBorders>
          </w:tcPr>
          <w:p w14:paraId="72F7291D" w14:textId="77777777" w:rsidR="009601A1" w:rsidRPr="00706FEE" w:rsidRDefault="009601A1" w:rsidP="007E6B82">
            <w:pPr>
              <w:pStyle w:val="Normal6a"/>
            </w:pPr>
          </w:p>
        </w:tc>
      </w:tr>
      <w:tr w:rsidR="009601A1" w:rsidRPr="00706FEE" w14:paraId="02F5CE51" w14:textId="77777777" w:rsidTr="007E6B82">
        <w:trPr>
          <w:jc w:val="center"/>
        </w:trPr>
        <w:tc>
          <w:tcPr>
            <w:tcW w:w="4876" w:type="dxa"/>
            <w:tcBorders>
              <w:top w:val="nil"/>
              <w:left w:val="nil"/>
              <w:bottom w:val="nil"/>
              <w:right w:val="nil"/>
            </w:tcBorders>
          </w:tcPr>
          <w:p w14:paraId="56C09A14" w14:textId="77777777" w:rsidR="009601A1" w:rsidRPr="00706FEE" w:rsidRDefault="009601A1" w:rsidP="007E6B82">
            <w:pPr>
              <w:pStyle w:val="Normal6a"/>
            </w:pPr>
            <w:r w:rsidRPr="00706FEE">
              <w:rPr>
                <w:b/>
                <w:i/>
              </w:rPr>
              <w:t>ii) eventuali scostamenti limitati consentiti dalle esclusioni di cui al paragrafo 1, primo comma, lettera b), anche a fini di copertura;</w:t>
            </w:r>
          </w:p>
        </w:tc>
        <w:tc>
          <w:tcPr>
            <w:tcW w:w="4876" w:type="dxa"/>
            <w:tcBorders>
              <w:top w:val="nil"/>
              <w:left w:val="nil"/>
              <w:bottom w:val="nil"/>
              <w:right w:val="nil"/>
            </w:tcBorders>
          </w:tcPr>
          <w:p w14:paraId="35E3E5DB" w14:textId="77777777" w:rsidR="009601A1" w:rsidRPr="00706FEE" w:rsidRDefault="009601A1" w:rsidP="007E6B82">
            <w:pPr>
              <w:pStyle w:val="Normal6a"/>
            </w:pPr>
          </w:p>
        </w:tc>
      </w:tr>
      <w:tr w:rsidR="009601A1" w:rsidRPr="00706FEE" w14:paraId="7D316A79" w14:textId="77777777" w:rsidTr="007E6B82">
        <w:trPr>
          <w:jc w:val="center"/>
        </w:trPr>
        <w:tc>
          <w:tcPr>
            <w:tcW w:w="4876" w:type="dxa"/>
            <w:tcBorders>
              <w:top w:val="nil"/>
              <w:left w:val="nil"/>
              <w:bottom w:val="nil"/>
              <w:right w:val="nil"/>
            </w:tcBorders>
          </w:tcPr>
          <w:p w14:paraId="2AF89F0B" w14:textId="77777777" w:rsidR="009601A1" w:rsidRPr="00706FEE" w:rsidRDefault="009601A1" w:rsidP="007E6B82">
            <w:pPr>
              <w:pStyle w:val="Normal6a"/>
            </w:pPr>
            <w:r w:rsidRPr="00706FEE">
              <w:rPr>
                <w:b/>
                <w:i/>
              </w:rPr>
              <w:t>iii) le metodologie di calcolo della soglia di cui al paragrafo 1, primo comma, lettera a), comprese le quote di investimenti di cui al paragrafo 1, primo comma, cui si potrebbero applicare gli indicatori prescelti, e l'eventuale periodo preparatorio applicabile di cui dispone il prodotto per raggiungere la soglia di cui al paragrafo 1, primo comma, lettera a);</w:t>
            </w:r>
          </w:p>
        </w:tc>
        <w:tc>
          <w:tcPr>
            <w:tcW w:w="4876" w:type="dxa"/>
            <w:tcBorders>
              <w:top w:val="nil"/>
              <w:left w:val="nil"/>
              <w:bottom w:val="nil"/>
              <w:right w:val="nil"/>
            </w:tcBorders>
          </w:tcPr>
          <w:p w14:paraId="1EFA2385" w14:textId="77777777" w:rsidR="009601A1" w:rsidRPr="00706FEE" w:rsidRDefault="009601A1" w:rsidP="007E6B82">
            <w:pPr>
              <w:pStyle w:val="Normal6a"/>
            </w:pPr>
          </w:p>
        </w:tc>
      </w:tr>
      <w:tr w:rsidR="009601A1" w:rsidRPr="00706FEE" w14:paraId="13333F3D" w14:textId="77777777" w:rsidTr="007E6B82">
        <w:trPr>
          <w:jc w:val="center"/>
        </w:trPr>
        <w:tc>
          <w:tcPr>
            <w:tcW w:w="4876" w:type="dxa"/>
            <w:tcBorders>
              <w:top w:val="nil"/>
              <w:left w:val="nil"/>
              <w:bottom w:val="nil"/>
              <w:right w:val="nil"/>
            </w:tcBorders>
          </w:tcPr>
          <w:p w14:paraId="6BCE96E5" w14:textId="77777777" w:rsidR="009601A1" w:rsidRPr="00706FEE" w:rsidRDefault="009601A1" w:rsidP="007E6B82">
            <w:pPr>
              <w:pStyle w:val="Normal6a"/>
            </w:pPr>
            <w:r w:rsidRPr="00706FEE">
              <w:rPr>
                <w:b/>
                <w:i/>
              </w:rPr>
              <w:t>iv) le condizioni alle quali si considera che gli investimenti di cui al paragrafo 2 contribuiscano all'obiettivo legato alla transizione;</w:t>
            </w:r>
          </w:p>
        </w:tc>
        <w:tc>
          <w:tcPr>
            <w:tcW w:w="4876" w:type="dxa"/>
            <w:tcBorders>
              <w:top w:val="nil"/>
              <w:left w:val="nil"/>
              <w:bottom w:val="nil"/>
              <w:right w:val="nil"/>
            </w:tcBorders>
          </w:tcPr>
          <w:p w14:paraId="6F7FC19B" w14:textId="77777777" w:rsidR="009601A1" w:rsidRPr="00706FEE" w:rsidRDefault="009601A1" w:rsidP="007E6B82">
            <w:pPr>
              <w:pStyle w:val="Normal6a"/>
            </w:pPr>
          </w:p>
        </w:tc>
      </w:tr>
      <w:tr w:rsidR="009601A1" w:rsidRPr="00706FEE" w14:paraId="5936315A" w14:textId="77777777" w:rsidTr="007E6B82">
        <w:trPr>
          <w:jc w:val="center"/>
        </w:trPr>
        <w:tc>
          <w:tcPr>
            <w:tcW w:w="4876" w:type="dxa"/>
            <w:tcBorders>
              <w:top w:val="nil"/>
              <w:left w:val="nil"/>
              <w:bottom w:val="nil"/>
              <w:right w:val="nil"/>
            </w:tcBorders>
          </w:tcPr>
          <w:p w14:paraId="300DB83D" w14:textId="77777777" w:rsidR="009601A1" w:rsidRPr="00706FEE" w:rsidRDefault="009601A1" w:rsidP="007E6B82">
            <w:pPr>
              <w:pStyle w:val="Normal6a"/>
            </w:pPr>
            <w:r w:rsidRPr="00706FEE">
              <w:rPr>
                <w:b/>
                <w:i/>
              </w:rPr>
              <w:t>b) i dettagli della presentazione delle informazioni da comunicare a norma del paragrafo 3, che non devono superare le due pagine, e delle informazioni da comunicare a norma del paragrafo 4, che non devono superare una pagina;</w:t>
            </w:r>
          </w:p>
        </w:tc>
        <w:tc>
          <w:tcPr>
            <w:tcW w:w="4876" w:type="dxa"/>
            <w:tcBorders>
              <w:top w:val="nil"/>
              <w:left w:val="nil"/>
              <w:bottom w:val="nil"/>
              <w:right w:val="nil"/>
            </w:tcBorders>
          </w:tcPr>
          <w:p w14:paraId="1961D507" w14:textId="77777777" w:rsidR="009601A1" w:rsidRPr="00706FEE" w:rsidRDefault="009601A1" w:rsidP="007E6B82">
            <w:pPr>
              <w:pStyle w:val="Normal6a"/>
            </w:pPr>
          </w:p>
        </w:tc>
      </w:tr>
    </w:tbl>
    <w:p w14:paraId="0F10324C"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7B6656F6" w14:textId="77777777" w:rsidR="009601A1" w:rsidRPr="00706FEE" w:rsidRDefault="009601A1" w:rsidP="009601A1">
      <w:r w:rsidRPr="00706FEE">
        <w:rPr>
          <w:rStyle w:val="HideTWBExt"/>
        </w:rPr>
        <w:t>&lt;/Amend&gt;</w:t>
      </w:r>
    </w:p>
    <w:p w14:paraId="32EEE95E"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551</w:t>
      </w:r>
      <w:r w:rsidRPr="00706FEE">
        <w:rPr>
          <w:rStyle w:val="HideTWBExt"/>
          <w:b w:val="0"/>
        </w:rPr>
        <w:t>&lt;/NumAm&gt;</w:t>
      </w:r>
    </w:p>
    <w:p w14:paraId="127B7A8A" w14:textId="77777777" w:rsidR="009601A1" w:rsidRPr="00706FEE" w:rsidRDefault="009601A1" w:rsidP="009601A1">
      <w:pPr>
        <w:pStyle w:val="NormalBold"/>
      </w:pPr>
      <w:r w:rsidRPr="00706FEE">
        <w:rPr>
          <w:rStyle w:val="HideTWBExt"/>
          <w:b w:val="0"/>
        </w:rPr>
        <w:t>&lt;RepeatBlock-By&gt;&lt;Members&gt;</w:t>
      </w:r>
      <w:r w:rsidRPr="00706FEE">
        <w:t>Sirpa Pietikäinen</w:t>
      </w:r>
      <w:r w:rsidRPr="00706FEE">
        <w:rPr>
          <w:rStyle w:val="HideTWBExt"/>
          <w:b w:val="0"/>
        </w:rPr>
        <w:t>&lt;/Members&gt;</w:t>
      </w:r>
    </w:p>
    <w:p w14:paraId="2618CD3C" w14:textId="77777777" w:rsidR="009601A1" w:rsidRPr="00706FEE" w:rsidRDefault="009601A1" w:rsidP="009601A1">
      <w:pPr>
        <w:pStyle w:val="NormalBold"/>
      </w:pPr>
      <w:r w:rsidRPr="00706FEE">
        <w:rPr>
          <w:rStyle w:val="HideTWBExt"/>
          <w:b w:val="0"/>
        </w:rPr>
        <w:t>&lt;/RepeatBlock-By&gt;</w:t>
      </w:r>
    </w:p>
    <w:p w14:paraId="20864D1E"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5B4934F7" w14:textId="77777777" w:rsidR="009601A1" w:rsidRPr="00706FEE" w:rsidRDefault="009601A1" w:rsidP="009601A1">
      <w:pPr>
        <w:pStyle w:val="NormalBold"/>
      </w:pPr>
      <w:r w:rsidRPr="00706FEE">
        <w:rPr>
          <w:rStyle w:val="HideTWBExt"/>
          <w:b w:val="0"/>
        </w:rPr>
        <w:t>&lt;Article&gt;</w:t>
      </w:r>
      <w:r w:rsidRPr="00706FEE">
        <w:t>Articolo 1 – comma 1 – punto 21</w:t>
      </w:r>
      <w:r w:rsidRPr="00706FEE">
        <w:rPr>
          <w:rStyle w:val="HideTWBExt"/>
          <w:b w:val="0"/>
        </w:rPr>
        <w:t>&lt;/Article&gt;</w:t>
      </w:r>
    </w:p>
    <w:p w14:paraId="2281C2FF"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67226D40" w14:textId="77777777" w:rsidR="009601A1" w:rsidRPr="00706FEE" w:rsidRDefault="009601A1" w:rsidP="009601A1">
      <w:r w:rsidRPr="00706FEE">
        <w:rPr>
          <w:rStyle w:val="HideTWBExt"/>
        </w:rPr>
        <w:t>&lt;Article2&gt;</w:t>
      </w:r>
      <w:r w:rsidRPr="00706FEE">
        <w:t>Articolo 19 ter – comma 1 – lettera a – lettera a – punto i</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03F0074F" w14:textId="77777777" w:rsidTr="007E6B82">
        <w:trPr>
          <w:trHeight w:hRule="exact" w:val="240"/>
          <w:jc w:val="center"/>
        </w:trPr>
        <w:tc>
          <w:tcPr>
            <w:tcW w:w="9752" w:type="dxa"/>
            <w:gridSpan w:val="2"/>
            <w:tcBorders>
              <w:top w:val="nil"/>
              <w:left w:val="nil"/>
              <w:bottom w:val="nil"/>
              <w:right w:val="nil"/>
            </w:tcBorders>
          </w:tcPr>
          <w:p w14:paraId="2EC62E6E" w14:textId="77777777" w:rsidR="009601A1" w:rsidRPr="00706FEE" w:rsidRDefault="009601A1" w:rsidP="007E6B82"/>
        </w:tc>
      </w:tr>
      <w:tr w:rsidR="009601A1" w:rsidRPr="00706FEE" w14:paraId="0329D271" w14:textId="77777777" w:rsidTr="007E6B82">
        <w:trPr>
          <w:trHeight w:val="240"/>
          <w:jc w:val="center"/>
        </w:trPr>
        <w:tc>
          <w:tcPr>
            <w:tcW w:w="4876" w:type="dxa"/>
            <w:tcBorders>
              <w:top w:val="nil"/>
              <w:left w:val="nil"/>
              <w:bottom w:val="nil"/>
              <w:right w:val="nil"/>
            </w:tcBorders>
          </w:tcPr>
          <w:p w14:paraId="2A5510E8"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1C765865" w14:textId="77777777" w:rsidR="009601A1" w:rsidRPr="00706FEE" w:rsidRDefault="009601A1" w:rsidP="007E6B82">
            <w:pPr>
              <w:pStyle w:val="AmColumnHeading"/>
            </w:pPr>
            <w:r w:rsidRPr="00706FEE">
              <w:t>Emendamento</w:t>
            </w:r>
          </w:p>
        </w:tc>
      </w:tr>
      <w:tr w:rsidR="009601A1" w:rsidRPr="00706FEE" w14:paraId="3C7ECD13" w14:textId="77777777" w:rsidTr="007E6B82">
        <w:trPr>
          <w:jc w:val="center"/>
        </w:trPr>
        <w:tc>
          <w:tcPr>
            <w:tcW w:w="4876" w:type="dxa"/>
            <w:tcBorders>
              <w:top w:val="nil"/>
              <w:left w:val="nil"/>
              <w:bottom w:val="nil"/>
              <w:right w:val="nil"/>
            </w:tcBorders>
          </w:tcPr>
          <w:p w14:paraId="767AF1EB" w14:textId="77777777" w:rsidR="009601A1" w:rsidRPr="00706FEE" w:rsidRDefault="009601A1" w:rsidP="007E6B82">
            <w:pPr>
              <w:pStyle w:val="Normal6a"/>
            </w:pPr>
            <w:r w:rsidRPr="00706FEE">
              <w:t>i)</w:t>
            </w:r>
            <w:r w:rsidRPr="00706FEE">
              <w:tab/>
              <w:t>uno o più indicatori, modellati sugli indicatori di cui all'allegato I del regolamento delegato (UE) 2022/1288 della Commissione</w:t>
            </w:r>
            <w:r w:rsidRPr="00706FEE">
              <w:rPr>
                <w:vertAlign w:val="superscript"/>
              </w:rPr>
              <w:t>\*11</w:t>
            </w:r>
            <w:r w:rsidRPr="00706FEE">
              <w:t xml:space="preserve"> e al regolamento delegato (UE) 2023/2772 della Commissione [da adattare al nuovo atto delegato della CSRD]</w:t>
            </w:r>
            <w:r w:rsidRPr="00706FEE">
              <w:rPr>
                <w:vertAlign w:val="superscript"/>
              </w:rPr>
              <w:t>\*12</w:t>
            </w:r>
            <w:r w:rsidRPr="00706FEE">
              <w:t>, che i partecipanti ai mercati finanziari possono usare su base volontaria per conformarsi al paragrafo 1, primo comma, lettere a) e d);</w:t>
            </w:r>
          </w:p>
        </w:tc>
        <w:tc>
          <w:tcPr>
            <w:tcW w:w="4876" w:type="dxa"/>
            <w:tcBorders>
              <w:top w:val="nil"/>
              <w:left w:val="nil"/>
              <w:bottom w:val="nil"/>
              <w:right w:val="nil"/>
            </w:tcBorders>
          </w:tcPr>
          <w:p w14:paraId="659FBF67" w14:textId="77777777" w:rsidR="009601A1" w:rsidRPr="00706FEE" w:rsidRDefault="009601A1" w:rsidP="007E6B82">
            <w:pPr>
              <w:pStyle w:val="Normal6a"/>
            </w:pPr>
            <w:r w:rsidRPr="00706FEE">
              <w:t>i)</w:t>
            </w:r>
            <w:r w:rsidRPr="00706FEE">
              <w:tab/>
              <w:t xml:space="preserve">uno o più indicatori </w:t>
            </w:r>
            <w:r w:rsidRPr="00706FEE">
              <w:rPr>
                <w:b/>
                <w:i/>
              </w:rPr>
              <w:t>adattati a diverse classi di attivi</w:t>
            </w:r>
            <w:r w:rsidRPr="00706FEE">
              <w:t>, modellati sugli indicatori di cui all'allegato I del regolamento delegato (UE) 2022/1288 della Commissione</w:t>
            </w:r>
            <w:r w:rsidRPr="00706FEE">
              <w:rPr>
                <w:vertAlign w:val="superscript"/>
              </w:rPr>
              <w:t>\*11</w:t>
            </w:r>
            <w:r w:rsidRPr="00706FEE">
              <w:t xml:space="preserve"> e al regolamento delegato (UE) 2023/2772 della Commissione [da adattare al nuovo atto delegato della CSRD]</w:t>
            </w:r>
            <w:r w:rsidRPr="00706FEE">
              <w:rPr>
                <w:vertAlign w:val="superscript"/>
              </w:rPr>
              <w:t>\*12</w:t>
            </w:r>
            <w:r w:rsidRPr="00706FEE">
              <w:t xml:space="preserve">, che i partecipanti ai mercati finanziari possono usare su base </w:t>
            </w:r>
            <w:r w:rsidRPr="00706FEE">
              <w:rPr>
                <w:b/>
                <w:i/>
              </w:rPr>
              <w:t>obbligatoria o</w:t>
            </w:r>
            <w:r w:rsidRPr="00706FEE">
              <w:t xml:space="preserve"> volontaria per conformarsi al paragrafo 1, primo comma, lettere a) e d);</w:t>
            </w:r>
          </w:p>
        </w:tc>
      </w:tr>
    </w:tbl>
    <w:p w14:paraId="678E3900"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562DB2CE" w14:textId="77777777" w:rsidR="009601A1" w:rsidRPr="00706FEE" w:rsidRDefault="009601A1" w:rsidP="009601A1">
      <w:r w:rsidRPr="00706FEE">
        <w:rPr>
          <w:rStyle w:val="HideTWBExt"/>
        </w:rPr>
        <w:t>&lt;/Amend&gt;</w:t>
      </w:r>
    </w:p>
    <w:p w14:paraId="585C8C6F"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552</w:t>
      </w:r>
      <w:r w:rsidRPr="00706FEE">
        <w:rPr>
          <w:rStyle w:val="HideTWBExt"/>
          <w:b w:val="0"/>
        </w:rPr>
        <w:t>&lt;/NumAm&gt;</w:t>
      </w:r>
    </w:p>
    <w:p w14:paraId="71845E88" w14:textId="77777777" w:rsidR="009601A1" w:rsidRPr="00706FEE" w:rsidRDefault="009601A1" w:rsidP="009601A1">
      <w:pPr>
        <w:pStyle w:val="NormalBold"/>
      </w:pPr>
      <w:r w:rsidRPr="00706FEE">
        <w:rPr>
          <w:rStyle w:val="HideTWBExt"/>
          <w:b w:val="0"/>
        </w:rPr>
        <w:t>&lt;RepeatBlock-By&gt;&lt;Members&gt;</w:t>
      </w:r>
      <w:r w:rsidRPr="00706FEE">
        <w:t>Luděk Niedermayer</w:t>
      </w:r>
      <w:r w:rsidRPr="00706FEE">
        <w:rPr>
          <w:rStyle w:val="HideTWBExt"/>
          <w:b w:val="0"/>
        </w:rPr>
        <w:t>&lt;/Members&gt;</w:t>
      </w:r>
    </w:p>
    <w:p w14:paraId="7E2B69EF" w14:textId="77777777" w:rsidR="009601A1" w:rsidRPr="00706FEE" w:rsidRDefault="009601A1" w:rsidP="009601A1">
      <w:pPr>
        <w:pStyle w:val="NormalBold"/>
      </w:pPr>
      <w:r w:rsidRPr="00706FEE">
        <w:rPr>
          <w:rStyle w:val="HideTWBExt"/>
          <w:b w:val="0"/>
        </w:rPr>
        <w:t>&lt;/RepeatBlock-By&gt;</w:t>
      </w:r>
    </w:p>
    <w:p w14:paraId="628BF0A1"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2D9B459A" w14:textId="77777777" w:rsidR="009601A1" w:rsidRPr="00706FEE" w:rsidRDefault="009601A1" w:rsidP="009601A1">
      <w:pPr>
        <w:pStyle w:val="NormalBold"/>
      </w:pPr>
      <w:r w:rsidRPr="00706FEE">
        <w:rPr>
          <w:rStyle w:val="HideTWBExt"/>
          <w:b w:val="0"/>
        </w:rPr>
        <w:t>&lt;Article&gt;</w:t>
      </w:r>
      <w:r w:rsidRPr="00706FEE">
        <w:t>Articolo 1 – comma 1 – punto 21</w:t>
      </w:r>
      <w:r w:rsidRPr="00706FEE">
        <w:rPr>
          <w:rStyle w:val="HideTWBExt"/>
          <w:b w:val="0"/>
        </w:rPr>
        <w:t>&lt;/Article&gt;</w:t>
      </w:r>
    </w:p>
    <w:p w14:paraId="38C9FB1D"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37B35D07" w14:textId="77777777" w:rsidR="009601A1" w:rsidRPr="00706FEE" w:rsidRDefault="009601A1" w:rsidP="009601A1">
      <w:r w:rsidRPr="00706FEE">
        <w:rPr>
          <w:rStyle w:val="HideTWBExt"/>
        </w:rPr>
        <w:t>&lt;Article2&gt;</w:t>
      </w:r>
      <w:r w:rsidRPr="00706FEE">
        <w:t>Articolo 19 ter – comma 1 – lettera a – lettera a – punto i</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0B3BE398" w14:textId="77777777" w:rsidTr="007E6B82">
        <w:trPr>
          <w:trHeight w:hRule="exact" w:val="240"/>
          <w:jc w:val="center"/>
        </w:trPr>
        <w:tc>
          <w:tcPr>
            <w:tcW w:w="9752" w:type="dxa"/>
            <w:gridSpan w:val="2"/>
            <w:tcBorders>
              <w:top w:val="nil"/>
              <w:left w:val="nil"/>
              <w:bottom w:val="nil"/>
              <w:right w:val="nil"/>
            </w:tcBorders>
          </w:tcPr>
          <w:p w14:paraId="7704B90B" w14:textId="77777777" w:rsidR="009601A1" w:rsidRPr="00706FEE" w:rsidRDefault="009601A1" w:rsidP="007E6B82"/>
        </w:tc>
      </w:tr>
      <w:tr w:rsidR="009601A1" w:rsidRPr="00706FEE" w14:paraId="404ADC32" w14:textId="77777777" w:rsidTr="007E6B82">
        <w:trPr>
          <w:trHeight w:val="240"/>
          <w:jc w:val="center"/>
        </w:trPr>
        <w:tc>
          <w:tcPr>
            <w:tcW w:w="4876" w:type="dxa"/>
            <w:tcBorders>
              <w:top w:val="nil"/>
              <w:left w:val="nil"/>
              <w:bottom w:val="nil"/>
              <w:right w:val="nil"/>
            </w:tcBorders>
          </w:tcPr>
          <w:p w14:paraId="1396F6CB"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2186828B" w14:textId="77777777" w:rsidR="009601A1" w:rsidRPr="00706FEE" w:rsidRDefault="009601A1" w:rsidP="007E6B82">
            <w:pPr>
              <w:pStyle w:val="AmColumnHeading"/>
            </w:pPr>
            <w:r w:rsidRPr="00706FEE">
              <w:t>Emendamento</w:t>
            </w:r>
          </w:p>
        </w:tc>
      </w:tr>
      <w:tr w:rsidR="009601A1" w:rsidRPr="00706FEE" w14:paraId="0DBE346F" w14:textId="77777777" w:rsidTr="007E6B82">
        <w:trPr>
          <w:jc w:val="center"/>
        </w:trPr>
        <w:tc>
          <w:tcPr>
            <w:tcW w:w="4876" w:type="dxa"/>
            <w:tcBorders>
              <w:top w:val="nil"/>
              <w:left w:val="nil"/>
              <w:bottom w:val="nil"/>
              <w:right w:val="nil"/>
            </w:tcBorders>
          </w:tcPr>
          <w:p w14:paraId="12EE51DE" w14:textId="77777777" w:rsidR="009601A1" w:rsidRPr="00706FEE" w:rsidRDefault="009601A1" w:rsidP="007E6B82">
            <w:pPr>
              <w:pStyle w:val="Normal6a"/>
            </w:pPr>
            <w:r w:rsidRPr="00706FEE">
              <w:t>i)</w:t>
            </w:r>
            <w:r w:rsidRPr="00706FEE">
              <w:tab/>
              <w:t>uno o più indicatori, modellati sugli indicatori di cui all'allegato I del regolamento delegato (UE) 2022/1288 della Commissione</w:t>
            </w:r>
            <w:r w:rsidRPr="00706FEE">
              <w:rPr>
                <w:vertAlign w:val="superscript"/>
              </w:rPr>
              <w:t>\*11</w:t>
            </w:r>
            <w:r w:rsidRPr="00706FEE">
              <w:t xml:space="preserve"> e al regolamento delegato (UE) 2023/2772 della Commissione [da adattare al nuovo atto delegato della CSRD]</w:t>
            </w:r>
            <w:r w:rsidRPr="00706FEE">
              <w:rPr>
                <w:vertAlign w:val="superscript"/>
              </w:rPr>
              <w:t>\*12</w:t>
            </w:r>
            <w:r w:rsidRPr="00706FEE">
              <w:t>, che i partecipanti ai mercati finanziari possono usare su base volontaria per conformarsi al paragrafo 1, primo comma, lettere a) e d);</w:t>
            </w:r>
          </w:p>
        </w:tc>
        <w:tc>
          <w:tcPr>
            <w:tcW w:w="4876" w:type="dxa"/>
            <w:tcBorders>
              <w:top w:val="nil"/>
              <w:left w:val="nil"/>
              <w:bottom w:val="nil"/>
              <w:right w:val="nil"/>
            </w:tcBorders>
          </w:tcPr>
          <w:p w14:paraId="5BC7741C" w14:textId="77777777" w:rsidR="009601A1" w:rsidRPr="00706FEE" w:rsidRDefault="009601A1" w:rsidP="007E6B82">
            <w:pPr>
              <w:pStyle w:val="Normal6a"/>
            </w:pPr>
            <w:r w:rsidRPr="00706FEE">
              <w:rPr>
                <w:i/>
              </w:rPr>
              <w:t>(Non concerne la versione italiana)</w:t>
            </w:r>
            <w:r w:rsidRPr="00706FEE">
              <w:tab/>
              <w:t xml:space="preserve"> </w:t>
            </w:r>
          </w:p>
        </w:tc>
      </w:tr>
    </w:tbl>
    <w:p w14:paraId="54EE4D21"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5511DDC7" w14:textId="77777777" w:rsidR="009601A1" w:rsidRPr="00706FEE" w:rsidRDefault="009601A1" w:rsidP="009601A1">
      <w:r w:rsidRPr="00706FEE">
        <w:rPr>
          <w:rStyle w:val="HideTWBExt"/>
        </w:rPr>
        <w:t>&lt;/Amend&gt;</w:t>
      </w:r>
    </w:p>
    <w:p w14:paraId="7A70D6D7"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553</w:t>
      </w:r>
      <w:r w:rsidRPr="00706FEE">
        <w:rPr>
          <w:rStyle w:val="HideTWBExt"/>
          <w:b w:val="0"/>
        </w:rPr>
        <w:t>&lt;/NumAm&gt;</w:t>
      </w:r>
    </w:p>
    <w:p w14:paraId="55EEE200" w14:textId="77777777" w:rsidR="009601A1" w:rsidRPr="00706FEE" w:rsidRDefault="009601A1" w:rsidP="009601A1">
      <w:pPr>
        <w:pStyle w:val="NormalBold"/>
      </w:pPr>
      <w:r w:rsidRPr="00706FEE">
        <w:rPr>
          <w:rStyle w:val="HideTWBExt"/>
          <w:b w:val="0"/>
        </w:rPr>
        <w:t>&lt;RepeatBlock-By&gt;&lt;Members&gt;</w:t>
      </w:r>
      <w:r w:rsidRPr="00706FEE">
        <w:t>Lara Wolters, Jonás Fernández, Aurore Lalucq, Niels Fuglsang, Evelyn Regner, César Luena</w:t>
      </w:r>
      <w:r w:rsidRPr="00706FEE">
        <w:rPr>
          <w:rStyle w:val="HideTWBExt"/>
          <w:b w:val="0"/>
        </w:rPr>
        <w:t>&lt;/Members&gt;</w:t>
      </w:r>
    </w:p>
    <w:p w14:paraId="4861096B" w14:textId="77777777" w:rsidR="009601A1" w:rsidRPr="00706FEE" w:rsidRDefault="009601A1" w:rsidP="009601A1">
      <w:pPr>
        <w:pStyle w:val="NormalBold"/>
      </w:pPr>
      <w:r w:rsidRPr="00706FEE">
        <w:rPr>
          <w:rStyle w:val="HideTWBExt"/>
          <w:b w:val="0"/>
        </w:rPr>
        <w:t>&lt;/RepeatBlock-By&gt;</w:t>
      </w:r>
    </w:p>
    <w:p w14:paraId="4DB32B88"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6D99DC31" w14:textId="77777777" w:rsidR="009601A1" w:rsidRPr="00706FEE" w:rsidRDefault="009601A1" w:rsidP="009601A1">
      <w:pPr>
        <w:pStyle w:val="NormalBold"/>
      </w:pPr>
      <w:r w:rsidRPr="00706FEE">
        <w:rPr>
          <w:rStyle w:val="HideTWBExt"/>
          <w:b w:val="0"/>
        </w:rPr>
        <w:t>&lt;Article&gt;</w:t>
      </w:r>
      <w:r w:rsidRPr="00706FEE">
        <w:t>Articolo 1 – comma 1 – punto 21</w:t>
      </w:r>
      <w:r w:rsidRPr="00706FEE">
        <w:rPr>
          <w:rStyle w:val="HideTWBExt"/>
          <w:b w:val="0"/>
        </w:rPr>
        <w:t>&lt;/Article&gt;</w:t>
      </w:r>
    </w:p>
    <w:p w14:paraId="42A13132"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3CE92C7F" w14:textId="77777777" w:rsidR="009601A1" w:rsidRPr="00706FEE" w:rsidRDefault="009601A1" w:rsidP="009601A1">
      <w:r w:rsidRPr="00706FEE">
        <w:rPr>
          <w:rStyle w:val="HideTWBExt"/>
        </w:rPr>
        <w:t>&lt;Article2&gt;</w:t>
      </w:r>
      <w:r w:rsidRPr="00706FEE">
        <w:t>Articolo 19 ter – comma 1 – lettera a – lettera a – punto i</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7D74B4B9" w14:textId="77777777" w:rsidTr="007E6B82">
        <w:trPr>
          <w:trHeight w:hRule="exact" w:val="240"/>
          <w:jc w:val="center"/>
        </w:trPr>
        <w:tc>
          <w:tcPr>
            <w:tcW w:w="9752" w:type="dxa"/>
            <w:gridSpan w:val="2"/>
            <w:tcBorders>
              <w:top w:val="nil"/>
              <w:left w:val="nil"/>
              <w:bottom w:val="nil"/>
              <w:right w:val="nil"/>
            </w:tcBorders>
          </w:tcPr>
          <w:p w14:paraId="585CDC1A" w14:textId="77777777" w:rsidR="009601A1" w:rsidRPr="00706FEE" w:rsidRDefault="009601A1" w:rsidP="007E6B82"/>
        </w:tc>
      </w:tr>
      <w:tr w:rsidR="009601A1" w:rsidRPr="00706FEE" w14:paraId="28001594" w14:textId="77777777" w:rsidTr="007E6B82">
        <w:trPr>
          <w:trHeight w:val="240"/>
          <w:jc w:val="center"/>
        </w:trPr>
        <w:tc>
          <w:tcPr>
            <w:tcW w:w="4876" w:type="dxa"/>
            <w:tcBorders>
              <w:top w:val="nil"/>
              <w:left w:val="nil"/>
              <w:bottom w:val="nil"/>
              <w:right w:val="nil"/>
            </w:tcBorders>
          </w:tcPr>
          <w:p w14:paraId="014610E7"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78030C69" w14:textId="77777777" w:rsidR="009601A1" w:rsidRPr="00706FEE" w:rsidRDefault="009601A1" w:rsidP="007E6B82">
            <w:pPr>
              <w:pStyle w:val="AmColumnHeading"/>
            </w:pPr>
            <w:r w:rsidRPr="00706FEE">
              <w:t>Emendamento</w:t>
            </w:r>
          </w:p>
        </w:tc>
      </w:tr>
      <w:tr w:rsidR="009601A1" w:rsidRPr="00706FEE" w14:paraId="4AE258FF" w14:textId="77777777" w:rsidTr="007E6B82">
        <w:trPr>
          <w:jc w:val="center"/>
        </w:trPr>
        <w:tc>
          <w:tcPr>
            <w:tcW w:w="4876" w:type="dxa"/>
            <w:tcBorders>
              <w:top w:val="nil"/>
              <w:left w:val="nil"/>
              <w:bottom w:val="nil"/>
              <w:right w:val="nil"/>
            </w:tcBorders>
          </w:tcPr>
          <w:p w14:paraId="26489054" w14:textId="77777777" w:rsidR="009601A1" w:rsidRPr="00706FEE" w:rsidRDefault="009601A1" w:rsidP="007E6B82">
            <w:pPr>
              <w:pStyle w:val="Normal6a"/>
            </w:pPr>
            <w:r w:rsidRPr="00706FEE">
              <w:t>i)</w:t>
            </w:r>
            <w:r w:rsidRPr="00706FEE">
              <w:tab/>
              <w:t>uno o più indicatori, modellati sugli indicatori di cui all'allegato I del regolamento delegato (UE) 2022/1288 della Commissione</w:t>
            </w:r>
            <w:r w:rsidRPr="00706FEE">
              <w:rPr>
                <w:vertAlign w:val="superscript"/>
              </w:rPr>
              <w:t>\*11</w:t>
            </w:r>
            <w:r w:rsidRPr="00706FEE">
              <w:t xml:space="preserve"> e al regolamento delegato (UE) 2023/2772 della Commissione [da adattare al nuovo atto delegato della CSRD]</w:t>
            </w:r>
            <w:r w:rsidRPr="00706FEE">
              <w:rPr>
                <w:vertAlign w:val="superscript"/>
              </w:rPr>
              <w:t>\*12</w:t>
            </w:r>
            <w:r w:rsidRPr="00706FEE">
              <w:t xml:space="preserve">, che i partecipanti ai mercati finanziari possono usare </w:t>
            </w:r>
            <w:r w:rsidRPr="00706FEE">
              <w:rPr>
                <w:b/>
                <w:i/>
              </w:rPr>
              <w:t>su base volontaria</w:t>
            </w:r>
            <w:r w:rsidRPr="00706FEE">
              <w:t xml:space="preserve"> per conformarsi al paragrafo 1, primo comma, lettere a) e d);</w:t>
            </w:r>
          </w:p>
        </w:tc>
        <w:tc>
          <w:tcPr>
            <w:tcW w:w="4876" w:type="dxa"/>
            <w:tcBorders>
              <w:top w:val="nil"/>
              <w:left w:val="nil"/>
              <w:bottom w:val="nil"/>
              <w:right w:val="nil"/>
            </w:tcBorders>
          </w:tcPr>
          <w:p w14:paraId="48D5BDE2" w14:textId="77777777" w:rsidR="009601A1" w:rsidRPr="00706FEE" w:rsidRDefault="009601A1" w:rsidP="007E6B82">
            <w:pPr>
              <w:pStyle w:val="Normal6a"/>
            </w:pPr>
            <w:r w:rsidRPr="00706FEE">
              <w:t>i)</w:t>
            </w:r>
            <w:r w:rsidRPr="00706FEE">
              <w:tab/>
              <w:t>uno o più indicatori, modellati sugli indicatori di cui all'allegato I del regolamento delegato (UE) 2022/1288 della Commissione</w:t>
            </w:r>
            <w:r w:rsidRPr="00706FEE">
              <w:rPr>
                <w:vertAlign w:val="superscript"/>
              </w:rPr>
              <w:t>\*11</w:t>
            </w:r>
            <w:r w:rsidRPr="00706FEE">
              <w:t xml:space="preserve"> e al regolamento delegato (UE) 2023/2772 della Commissione [da adattare al nuovo atto delegato della CSRD]</w:t>
            </w:r>
            <w:r w:rsidRPr="00706FEE">
              <w:rPr>
                <w:vertAlign w:val="superscript"/>
              </w:rPr>
              <w:t>\*12</w:t>
            </w:r>
            <w:r w:rsidRPr="00706FEE">
              <w:t>, che i partecipanti ai mercati finanziari possono usare per conformarsi al paragrafo 1, primo comma, lettere a) e d);</w:t>
            </w:r>
          </w:p>
        </w:tc>
      </w:tr>
    </w:tbl>
    <w:p w14:paraId="687D1CEE"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22CBBEB0" w14:textId="77777777" w:rsidR="009601A1" w:rsidRPr="00706FEE" w:rsidRDefault="009601A1" w:rsidP="009601A1">
      <w:r w:rsidRPr="00706FEE">
        <w:rPr>
          <w:rStyle w:val="HideTWBExt"/>
        </w:rPr>
        <w:t>&lt;/Amend&gt;</w:t>
      </w:r>
    </w:p>
    <w:p w14:paraId="518732DF"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554</w:t>
      </w:r>
      <w:r w:rsidRPr="00706FEE">
        <w:rPr>
          <w:rStyle w:val="HideTWBExt"/>
          <w:b w:val="0"/>
        </w:rPr>
        <w:t>&lt;/NumAm&gt;</w:t>
      </w:r>
    </w:p>
    <w:p w14:paraId="4AB786AD" w14:textId="77777777" w:rsidR="009601A1" w:rsidRPr="00706FEE" w:rsidRDefault="009601A1" w:rsidP="009601A1">
      <w:pPr>
        <w:pStyle w:val="NormalBold"/>
      </w:pPr>
      <w:r w:rsidRPr="00706FEE">
        <w:rPr>
          <w:rStyle w:val="HideTWBExt"/>
          <w:b w:val="0"/>
        </w:rPr>
        <w:t>&lt;RepeatBlock-By&gt;&lt;Members&gt;</w:t>
      </w:r>
      <w:r w:rsidRPr="00706FEE">
        <w:t>Sirpa Pietikäinen</w:t>
      </w:r>
      <w:r w:rsidRPr="00706FEE">
        <w:rPr>
          <w:rStyle w:val="HideTWBExt"/>
          <w:b w:val="0"/>
        </w:rPr>
        <w:t>&lt;/Members&gt;</w:t>
      </w:r>
    </w:p>
    <w:p w14:paraId="7DB689BD" w14:textId="77777777" w:rsidR="009601A1" w:rsidRPr="00706FEE" w:rsidRDefault="009601A1" w:rsidP="009601A1">
      <w:pPr>
        <w:pStyle w:val="NormalBold"/>
      </w:pPr>
      <w:r w:rsidRPr="00706FEE">
        <w:rPr>
          <w:rStyle w:val="HideTWBExt"/>
          <w:b w:val="0"/>
        </w:rPr>
        <w:t>&lt;/RepeatBlock-By&gt;</w:t>
      </w:r>
    </w:p>
    <w:p w14:paraId="5ECF1144"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48D6566A" w14:textId="77777777" w:rsidR="009601A1" w:rsidRPr="00706FEE" w:rsidRDefault="009601A1" w:rsidP="009601A1">
      <w:pPr>
        <w:pStyle w:val="NormalBold"/>
      </w:pPr>
      <w:r w:rsidRPr="00706FEE">
        <w:rPr>
          <w:rStyle w:val="HideTWBExt"/>
          <w:b w:val="0"/>
        </w:rPr>
        <w:t>&lt;Article&gt;</w:t>
      </w:r>
      <w:r w:rsidRPr="00706FEE">
        <w:t>Articolo 1 – comma 1 – punto 21</w:t>
      </w:r>
      <w:r w:rsidRPr="00706FEE">
        <w:rPr>
          <w:rStyle w:val="HideTWBExt"/>
          <w:b w:val="0"/>
        </w:rPr>
        <w:t>&lt;/Article&gt;</w:t>
      </w:r>
    </w:p>
    <w:p w14:paraId="61BDEBE2"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4E0F32F7" w14:textId="77777777" w:rsidR="009601A1" w:rsidRPr="00706FEE" w:rsidRDefault="009601A1" w:rsidP="009601A1">
      <w:r w:rsidRPr="00706FEE">
        <w:rPr>
          <w:rStyle w:val="HideTWBExt"/>
        </w:rPr>
        <w:t>&lt;Article2&gt;</w:t>
      </w:r>
      <w:r w:rsidRPr="00706FEE">
        <w:t>Articolo 19 ter – comma 1 – lettera a – lettera a – punto ii</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314B3035" w14:textId="77777777" w:rsidTr="007E6B82">
        <w:trPr>
          <w:trHeight w:hRule="exact" w:val="240"/>
          <w:jc w:val="center"/>
        </w:trPr>
        <w:tc>
          <w:tcPr>
            <w:tcW w:w="9752" w:type="dxa"/>
            <w:gridSpan w:val="2"/>
            <w:tcBorders>
              <w:top w:val="nil"/>
              <w:left w:val="nil"/>
              <w:bottom w:val="nil"/>
              <w:right w:val="nil"/>
            </w:tcBorders>
          </w:tcPr>
          <w:p w14:paraId="3822FCDB" w14:textId="77777777" w:rsidR="009601A1" w:rsidRPr="00706FEE" w:rsidRDefault="009601A1" w:rsidP="007E6B82"/>
        </w:tc>
      </w:tr>
      <w:tr w:rsidR="009601A1" w:rsidRPr="00706FEE" w14:paraId="4460ED20" w14:textId="77777777" w:rsidTr="007E6B82">
        <w:trPr>
          <w:trHeight w:val="240"/>
          <w:jc w:val="center"/>
        </w:trPr>
        <w:tc>
          <w:tcPr>
            <w:tcW w:w="4876" w:type="dxa"/>
            <w:tcBorders>
              <w:top w:val="nil"/>
              <w:left w:val="nil"/>
              <w:bottom w:val="nil"/>
              <w:right w:val="nil"/>
            </w:tcBorders>
          </w:tcPr>
          <w:p w14:paraId="2C852225"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0A7BA476" w14:textId="77777777" w:rsidR="009601A1" w:rsidRPr="00706FEE" w:rsidRDefault="009601A1" w:rsidP="007E6B82">
            <w:pPr>
              <w:pStyle w:val="AmColumnHeading"/>
            </w:pPr>
            <w:r w:rsidRPr="00706FEE">
              <w:t>Emendamento</w:t>
            </w:r>
          </w:p>
        </w:tc>
      </w:tr>
      <w:tr w:rsidR="009601A1" w:rsidRPr="00706FEE" w14:paraId="01644262" w14:textId="77777777" w:rsidTr="007E6B82">
        <w:trPr>
          <w:jc w:val="center"/>
        </w:trPr>
        <w:tc>
          <w:tcPr>
            <w:tcW w:w="4876" w:type="dxa"/>
            <w:tcBorders>
              <w:top w:val="nil"/>
              <w:left w:val="nil"/>
              <w:bottom w:val="nil"/>
              <w:right w:val="nil"/>
            </w:tcBorders>
          </w:tcPr>
          <w:p w14:paraId="5575CF8C" w14:textId="77777777" w:rsidR="009601A1" w:rsidRPr="00706FEE" w:rsidRDefault="009601A1" w:rsidP="007E6B82">
            <w:pPr>
              <w:pStyle w:val="Normal6a"/>
            </w:pPr>
            <w:r w:rsidRPr="00706FEE">
              <w:rPr>
                <w:b/>
                <w:i/>
              </w:rPr>
              <w:t>ii)</w:t>
            </w:r>
            <w:r w:rsidRPr="00706FEE">
              <w:tab/>
            </w:r>
            <w:r w:rsidRPr="00706FEE">
              <w:rPr>
                <w:b/>
                <w:i/>
              </w:rPr>
              <w:t>eventuali scostamenti limitati consentiti dalle esclusioni di cui al paragrafo 1, primo comma, lettera b), anche a fini di copertura;</w:t>
            </w:r>
          </w:p>
        </w:tc>
        <w:tc>
          <w:tcPr>
            <w:tcW w:w="4876" w:type="dxa"/>
            <w:tcBorders>
              <w:top w:val="nil"/>
              <w:left w:val="nil"/>
              <w:bottom w:val="nil"/>
              <w:right w:val="nil"/>
            </w:tcBorders>
          </w:tcPr>
          <w:p w14:paraId="23A80F6B" w14:textId="77777777" w:rsidR="009601A1" w:rsidRPr="00706FEE" w:rsidRDefault="009601A1" w:rsidP="007E6B82">
            <w:pPr>
              <w:pStyle w:val="Normal6a"/>
            </w:pPr>
            <w:r w:rsidRPr="00706FEE">
              <w:rPr>
                <w:b/>
                <w:i/>
              </w:rPr>
              <w:t>soppresso</w:t>
            </w:r>
          </w:p>
        </w:tc>
      </w:tr>
    </w:tbl>
    <w:p w14:paraId="7E535A27"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5EB67EFB" w14:textId="77777777" w:rsidR="009601A1" w:rsidRPr="00706FEE" w:rsidRDefault="009601A1" w:rsidP="009601A1">
      <w:r w:rsidRPr="00706FEE">
        <w:rPr>
          <w:rStyle w:val="HideTWBExt"/>
        </w:rPr>
        <w:t>&lt;/Amend&gt;</w:t>
      </w:r>
    </w:p>
    <w:p w14:paraId="0001B236"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555</w:t>
      </w:r>
      <w:r w:rsidRPr="00706FEE">
        <w:rPr>
          <w:rStyle w:val="HideTWBExt"/>
          <w:b w:val="0"/>
        </w:rPr>
        <w:t>&lt;/NumAm&gt;</w:t>
      </w:r>
    </w:p>
    <w:p w14:paraId="5C1E6488" w14:textId="77777777" w:rsidR="009601A1" w:rsidRPr="00706FEE" w:rsidRDefault="009601A1" w:rsidP="009601A1">
      <w:pPr>
        <w:pStyle w:val="NormalBold"/>
      </w:pPr>
      <w:r w:rsidRPr="00706FEE">
        <w:rPr>
          <w:rStyle w:val="HideTWBExt"/>
          <w:b w:val="0"/>
        </w:rPr>
        <w:t>&lt;RepeatBlock-By&gt;&lt;Members&gt;</w:t>
      </w:r>
      <w:r w:rsidRPr="00706FEE">
        <w:t>Kira Marie Peter-Hansen</w:t>
      </w:r>
      <w:r w:rsidRPr="00706FEE">
        <w:rPr>
          <w:rStyle w:val="HideTWBExt"/>
          <w:b w:val="0"/>
        </w:rPr>
        <w:t>&lt;/Members&gt;</w:t>
      </w:r>
    </w:p>
    <w:p w14:paraId="1503A7FA" w14:textId="77777777" w:rsidR="009601A1" w:rsidRPr="00706FEE" w:rsidRDefault="009601A1" w:rsidP="009601A1">
      <w:r w:rsidRPr="00706FEE">
        <w:rPr>
          <w:rStyle w:val="HideTWBExt"/>
        </w:rPr>
        <w:t>&lt;AuNomDe&gt;</w:t>
      </w:r>
      <w:r w:rsidRPr="00706FEE">
        <w:rPr>
          <w:rStyle w:val="HideTWBInt"/>
        </w:rPr>
        <w:t>{Verts/ALE}</w:t>
      </w:r>
      <w:r w:rsidRPr="00706FEE">
        <w:t>a nome del gruppo Verts/ALE</w:t>
      </w:r>
      <w:r w:rsidRPr="00706FEE">
        <w:rPr>
          <w:rStyle w:val="HideTWBExt"/>
        </w:rPr>
        <w:t>&lt;/AuNomDe&gt;</w:t>
      </w:r>
    </w:p>
    <w:p w14:paraId="484FD8BE" w14:textId="77777777" w:rsidR="009601A1" w:rsidRPr="00706FEE" w:rsidRDefault="009601A1" w:rsidP="009601A1">
      <w:pPr>
        <w:pStyle w:val="NormalBold"/>
      </w:pPr>
      <w:r w:rsidRPr="00706FEE">
        <w:rPr>
          <w:rStyle w:val="HideTWBExt"/>
          <w:b w:val="0"/>
        </w:rPr>
        <w:t>&lt;/RepeatBlock-By&gt;</w:t>
      </w:r>
    </w:p>
    <w:p w14:paraId="3A3AD055"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7D572883" w14:textId="77777777" w:rsidR="009601A1" w:rsidRPr="00706FEE" w:rsidRDefault="009601A1" w:rsidP="009601A1">
      <w:pPr>
        <w:pStyle w:val="NormalBold"/>
      </w:pPr>
      <w:r w:rsidRPr="00706FEE">
        <w:rPr>
          <w:rStyle w:val="HideTWBExt"/>
          <w:b w:val="0"/>
        </w:rPr>
        <w:t>&lt;Article&gt;</w:t>
      </w:r>
      <w:r w:rsidRPr="00706FEE">
        <w:t>Articolo 1 – comma 1 – punto 21</w:t>
      </w:r>
      <w:r w:rsidRPr="00706FEE">
        <w:rPr>
          <w:rStyle w:val="HideTWBExt"/>
          <w:b w:val="0"/>
        </w:rPr>
        <w:t>&lt;/Article&gt;</w:t>
      </w:r>
    </w:p>
    <w:p w14:paraId="13BA2F6A"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68B9B8DE" w14:textId="77777777" w:rsidR="009601A1" w:rsidRPr="00706FEE" w:rsidRDefault="009601A1" w:rsidP="009601A1">
      <w:r w:rsidRPr="00706FEE">
        <w:rPr>
          <w:rStyle w:val="HideTWBExt"/>
        </w:rPr>
        <w:t>&lt;Article2&gt;</w:t>
      </w:r>
      <w:r w:rsidRPr="00706FEE">
        <w:t>Articolo 19 ter – comma 1 – lettera a – lettera a – punto ii</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73AFF78D" w14:textId="77777777" w:rsidTr="007E6B82">
        <w:trPr>
          <w:trHeight w:hRule="exact" w:val="240"/>
          <w:jc w:val="center"/>
        </w:trPr>
        <w:tc>
          <w:tcPr>
            <w:tcW w:w="9752" w:type="dxa"/>
            <w:gridSpan w:val="2"/>
            <w:tcBorders>
              <w:top w:val="nil"/>
              <w:left w:val="nil"/>
              <w:bottom w:val="nil"/>
              <w:right w:val="nil"/>
            </w:tcBorders>
          </w:tcPr>
          <w:p w14:paraId="37F601CD" w14:textId="77777777" w:rsidR="009601A1" w:rsidRPr="00706FEE" w:rsidRDefault="009601A1" w:rsidP="007E6B82"/>
        </w:tc>
      </w:tr>
      <w:tr w:rsidR="009601A1" w:rsidRPr="00706FEE" w14:paraId="754DDE77" w14:textId="77777777" w:rsidTr="007E6B82">
        <w:trPr>
          <w:trHeight w:val="240"/>
          <w:jc w:val="center"/>
        </w:trPr>
        <w:tc>
          <w:tcPr>
            <w:tcW w:w="4876" w:type="dxa"/>
            <w:tcBorders>
              <w:top w:val="nil"/>
              <w:left w:val="nil"/>
              <w:bottom w:val="nil"/>
              <w:right w:val="nil"/>
            </w:tcBorders>
          </w:tcPr>
          <w:p w14:paraId="40B8D382"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0D9702AA" w14:textId="77777777" w:rsidR="009601A1" w:rsidRPr="00706FEE" w:rsidRDefault="009601A1" w:rsidP="007E6B82">
            <w:pPr>
              <w:pStyle w:val="AmColumnHeading"/>
            </w:pPr>
            <w:r w:rsidRPr="00706FEE">
              <w:t>Emendamento</w:t>
            </w:r>
          </w:p>
        </w:tc>
      </w:tr>
      <w:tr w:rsidR="009601A1" w:rsidRPr="00706FEE" w14:paraId="61EFD7EB" w14:textId="77777777" w:rsidTr="007E6B82">
        <w:trPr>
          <w:jc w:val="center"/>
        </w:trPr>
        <w:tc>
          <w:tcPr>
            <w:tcW w:w="4876" w:type="dxa"/>
            <w:tcBorders>
              <w:top w:val="nil"/>
              <w:left w:val="nil"/>
              <w:bottom w:val="nil"/>
              <w:right w:val="nil"/>
            </w:tcBorders>
          </w:tcPr>
          <w:p w14:paraId="475C699A" w14:textId="77777777" w:rsidR="009601A1" w:rsidRPr="00706FEE" w:rsidRDefault="009601A1" w:rsidP="007E6B82">
            <w:pPr>
              <w:pStyle w:val="Normal6a"/>
            </w:pPr>
            <w:r w:rsidRPr="00706FEE">
              <w:rPr>
                <w:b/>
                <w:i/>
              </w:rPr>
              <w:t>ii)</w:t>
            </w:r>
            <w:r w:rsidRPr="00706FEE">
              <w:tab/>
            </w:r>
            <w:r w:rsidRPr="00706FEE">
              <w:rPr>
                <w:b/>
                <w:i/>
              </w:rPr>
              <w:t>eventuali scostamenti limitati consentiti dalle esclusioni di cui al paragrafo 1, primo comma, lettera b), anche a fini di copertura;</w:t>
            </w:r>
          </w:p>
        </w:tc>
        <w:tc>
          <w:tcPr>
            <w:tcW w:w="4876" w:type="dxa"/>
            <w:tcBorders>
              <w:top w:val="nil"/>
              <w:left w:val="nil"/>
              <w:bottom w:val="nil"/>
              <w:right w:val="nil"/>
            </w:tcBorders>
          </w:tcPr>
          <w:p w14:paraId="3F4C01DA" w14:textId="77777777" w:rsidR="009601A1" w:rsidRPr="00706FEE" w:rsidRDefault="009601A1" w:rsidP="007E6B82">
            <w:pPr>
              <w:pStyle w:val="Normal6a"/>
            </w:pPr>
            <w:r w:rsidRPr="00706FEE">
              <w:rPr>
                <w:b/>
                <w:i/>
              </w:rPr>
              <w:t>soppresso</w:t>
            </w:r>
          </w:p>
        </w:tc>
      </w:tr>
    </w:tbl>
    <w:p w14:paraId="493B3666"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7FA2D3B2" w14:textId="77777777" w:rsidR="009601A1" w:rsidRPr="00706FEE" w:rsidRDefault="009601A1" w:rsidP="009601A1">
      <w:r w:rsidRPr="00706FEE">
        <w:rPr>
          <w:rStyle w:val="HideTWBExt"/>
        </w:rPr>
        <w:t>&lt;/Amend&gt;</w:t>
      </w:r>
    </w:p>
    <w:p w14:paraId="59A1F233"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556</w:t>
      </w:r>
      <w:r w:rsidRPr="00706FEE">
        <w:rPr>
          <w:rStyle w:val="HideTWBExt"/>
          <w:b w:val="0"/>
        </w:rPr>
        <w:t>&lt;/NumAm&gt;</w:t>
      </w:r>
    </w:p>
    <w:p w14:paraId="34D58750" w14:textId="77777777" w:rsidR="009601A1" w:rsidRPr="00706FEE" w:rsidRDefault="009601A1" w:rsidP="009601A1">
      <w:pPr>
        <w:pStyle w:val="NormalBold"/>
      </w:pPr>
      <w:r w:rsidRPr="00706FEE">
        <w:rPr>
          <w:rStyle w:val="HideTWBExt"/>
          <w:b w:val="0"/>
        </w:rPr>
        <w:t>&lt;RepeatBlock-By&gt;&lt;Members&gt;</w:t>
      </w:r>
      <w:r w:rsidRPr="00706FEE">
        <w:t>Angelika Winzig</w:t>
      </w:r>
      <w:r w:rsidRPr="00706FEE">
        <w:rPr>
          <w:rStyle w:val="HideTWBExt"/>
          <w:b w:val="0"/>
        </w:rPr>
        <w:t>&lt;/Members&gt;</w:t>
      </w:r>
    </w:p>
    <w:p w14:paraId="7EB4DA68" w14:textId="77777777" w:rsidR="009601A1" w:rsidRPr="00706FEE" w:rsidRDefault="009601A1" w:rsidP="009601A1">
      <w:pPr>
        <w:pStyle w:val="NormalBold"/>
      </w:pPr>
      <w:r w:rsidRPr="00706FEE">
        <w:rPr>
          <w:rStyle w:val="HideTWBExt"/>
          <w:b w:val="0"/>
        </w:rPr>
        <w:t>&lt;/RepeatBlock-By&gt;</w:t>
      </w:r>
    </w:p>
    <w:p w14:paraId="7B2BB985"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57791954" w14:textId="77777777" w:rsidR="009601A1" w:rsidRPr="00706FEE" w:rsidRDefault="009601A1" w:rsidP="009601A1">
      <w:pPr>
        <w:pStyle w:val="NormalBold"/>
      </w:pPr>
      <w:r w:rsidRPr="00706FEE">
        <w:rPr>
          <w:rStyle w:val="HideTWBExt"/>
          <w:b w:val="0"/>
        </w:rPr>
        <w:t>&lt;Article&gt;</w:t>
      </w:r>
      <w:r w:rsidRPr="00706FEE">
        <w:t>Articolo 1 – comma 1 – punto 21</w:t>
      </w:r>
      <w:r w:rsidRPr="00706FEE">
        <w:rPr>
          <w:rStyle w:val="HideTWBExt"/>
          <w:b w:val="0"/>
        </w:rPr>
        <w:t>&lt;/Article&gt;</w:t>
      </w:r>
    </w:p>
    <w:p w14:paraId="5BCD88A6"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77004009" w14:textId="77777777" w:rsidR="009601A1" w:rsidRPr="00706FEE" w:rsidRDefault="009601A1" w:rsidP="009601A1">
      <w:r w:rsidRPr="00706FEE">
        <w:rPr>
          <w:rStyle w:val="HideTWBExt"/>
        </w:rPr>
        <w:t>&lt;Article2&gt;</w:t>
      </w:r>
      <w:r w:rsidRPr="00706FEE">
        <w:t>Articolo 19 ter – comma 1 – lettera a – lettera a – punto iii</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707EB75F" w14:textId="77777777" w:rsidTr="007E6B82">
        <w:trPr>
          <w:trHeight w:hRule="exact" w:val="240"/>
          <w:jc w:val="center"/>
        </w:trPr>
        <w:tc>
          <w:tcPr>
            <w:tcW w:w="9752" w:type="dxa"/>
            <w:gridSpan w:val="2"/>
            <w:tcBorders>
              <w:top w:val="nil"/>
              <w:left w:val="nil"/>
              <w:bottom w:val="nil"/>
              <w:right w:val="nil"/>
            </w:tcBorders>
          </w:tcPr>
          <w:p w14:paraId="5FA5A383" w14:textId="77777777" w:rsidR="009601A1" w:rsidRPr="00706FEE" w:rsidRDefault="009601A1" w:rsidP="007E6B82"/>
        </w:tc>
      </w:tr>
      <w:tr w:rsidR="009601A1" w:rsidRPr="00706FEE" w14:paraId="16635522" w14:textId="77777777" w:rsidTr="007E6B82">
        <w:trPr>
          <w:trHeight w:val="240"/>
          <w:jc w:val="center"/>
        </w:trPr>
        <w:tc>
          <w:tcPr>
            <w:tcW w:w="4876" w:type="dxa"/>
            <w:tcBorders>
              <w:top w:val="nil"/>
              <w:left w:val="nil"/>
              <w:bottom w:val="nil"/>
              <w:right w:val="nil"/>
            </w:tcBorders>
          </w:tcPr>
          <w:p w14:paraId="484DAF19"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67432806" w14:textId="77777777" w:rsidR="009601A1" w:rsidRPr="00706FEE" w:rsidRDefault="009601A1" w:rsidP="007E6B82">
            <w:pPr>
              <w:pStyle w:val="AmColumnHeading"/>
            </w:pPr>
            <w:r w:rsidRPr="00706FEE">
              <w:t>Emendamento</w:t>
            </w:r>
          </w:p>
        </w:tc>
      </w:tr>
      <w:tr w:rsidR="009601A1" w:rsidRPr="00706FEE" w14:paraId="2FAB5F2F" w14:textId="77777777" w:rsidTr="007E6B82">
        <w:trPr>
          <w:jc w:val="center"/>
        </w:trPr>
        <w:tc>
          <w:tcPr>
            <w:tcW w:w="4876" w:type="dxa"/>
            <w:tcBorders>
              <w:top w:val="nil"/>
              <w:left w:val="nil"/>
              <w:bottom w:val="nil"/>
              <w:right w:val="nil"/>
            </w:tcBorders>
          </w:tcPr>
          <w:p w14:paraId="7BC5C2DA" w14:textId="77777777" w:rsidR="009601A1" w:rsidRPr="00706FEE" w:rsidRDefault="009601A1" w:rsidP="007E6B82">
            <w:pPr>
              <w:pStyle w:val="Normal6a"/>
            </w:pPr>
            <w:r w:rsidRPr="00706FEE">
              <w:t>iii)</w:t>
            </w:r>
            <w:r w:rsidRPr="00706FEE">
              <w:tab/>
              <w:t xml:space="preserve">le metodologie di calcolo della soglia di cui al paragrafo 1, primo comma, lettera a), </w:t>
            </w:r>
            <w:r w:rsidRPr="00706FEE">
              <w:rPr>
                <w:b/>
                <w:i/>
              </w:rPr>
              <w:t>comprese le quote di investimenti di cui al paragrafo 1, primo comma, cui si potrebbero applicare gli indicatori prescelti,</w:t>
            </w:r>
            <w:r w:rsidRPr="00706FEE">
              <w:t xml:space="preserve"> e l'eventuale periodo preparatorio applicabile di cui dispone il prodotto per raggiungere la soglia di cui al paragrafo 1, primo comma, lettera a);</w:t>
            </w:r>
          </w:p>
        </w:tc>
        <w:tc>
          <w:tcPr>
            <w:tcW w:w="4876" w:type="dxa"/>
            <w:tcBorders>
              <w:top w:val="nil"/>
              <w:left w:val="nil"/>
              <w:bottom w:val="nil"/>
              <w:right w:val="nil"/>
            </w:tcBorders>
          </w:tcPr>
          <w:p w14:paraId="6CD12CAA" w14:textId="77777777" w:rsidR="009601A1" w:rsidRPr="00706FEE" w:rsidRDefault="009601A1" w:rsidP="007E6B82">
            <w:pPr>
              <w:pStyle w:val="Normal6a"/>
            </w:pPr>
            <w:r w:rsidRPr="00706FEE">
              <w:t>iii)</w:t>
            </w:r>
            <w:r w:rsidRPr="00706FEE">
              <w:tab/>
              <w:t>le metodologie di calcolo della soglia di cui al paragrafo 1, primo comma, lettera a), e l'eventuale periodo preparatorio applicabile di cui dispone il prodotto per raggiungere la soglia di cui al paragrafo 1, primo comma, lettera a);</w:t>
            </w:r>
          </w:p>
        </w:tc>
      </w:tr>
    </w:tbl>
    <w:p w14:paraId="5C6F576D"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3679EA22" w14:textId="77777777" w:rsidR="009601A1" w:rsidRPr="00706FEE" w:rsidRDefault="009601A1" w:rsidP="009601A1">
      <w:r w:rsidRPr="00706FEE">
        <w:rPr>
          <w:rStyle w:val="HideTWBExt"/>
        </w:rPr>
        <w:t>&lt;/Amend&gt;</w:t>
      </w:r>
    </w:p>
    <w:p w14:paraId="7B85CD39"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557</w:t>
      </w:r>
      <w:r w:rsidRPr="00706FEE">
        <w:rPr>
          <w:rStyle w:val="HideTWBExt"/>
          <w:b w:val="0"/>
        </w:rPr>
        <w:t>&lt;/NumAm&gt;</w:t>
      </w:r>
    </w:p>
    <w:p w14:paraId="571EF96B" w14:textId="77777777" w:rsidR="009601A1" w:rsidRPr="00706FEE" w:rsidRDefault="009601A1" w:rsidP="009601A1">
      <w:pPr>
        <w:pStyle w:val="NormalBold"/>
      </w:pPr>
      <w:r w:rsidRPr="00706FEE">
        <w:rPr>
          <w:rStyle w:val="HideTWBExt"/>
          <w:b w:val="0"/>
        </w:rPr>
        <w:t>&lt;RepeatBlock-By&gt;&lt;Members&gt;</w:t>
      </w:r>
      <w:r w:rsidRPr="00706FEE">
        <w:t>Sirpa Pietikäinen</w:t>
      </w:r>
      <w:r w:rsidRPr="00706FEE">
        <w:rPr>
          <w:rStyle w:val="HideTWBExt"/>
          <w:b w:val="0"/>
        </w:rPr>
        <w:t>&lt;/Members&gt;</w:t>
      </w:r>
    </w:p>
    <w:p w14:paraId="5A53657F" w14:textId="77777777" w:rsidR="009601A1" w:rsidRPr="00706FEE" w:rsidRDefault="009601A1" w:rsidP="009601A1">
      <w:pPr>
        <w:pStyle w:val="NormalBold"/>
      </w:pPr>
      <w:r w:rsidRPr="00706FEE">
        <w:rPr>
          <w:rStyle w:val="HideTWBExt"/>
          <w:b w:val="0"/>
        </w:rPr>
        <w:t>&lt;/RepeatBlock-By&gt;</w:t>
      </w:r>
    </w:p>
    <w:p w14:paraId="4C699AFE"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0A6BE4A8" w14:textId="77777777" w:rsidR="009601A1" w:rsidRPr="00706FEE" w:rsidRDefault="009601A1" w:rsidP="009601A1">
      <w:pPr>
        <w:pStyle w:val="NormalBold"/>
      </w:pPr>
      <w:r w:rsidRPr="00706FEE">
        <w:rPr>
          <w:rStyle w:val="HideTWBExt"/>
          <w:b w:val="0"/>
        </w:rPr>
        <w:t>&lt;Article&gt;</w:t>
      </w:r>
      <w:r w:rsidRPr="00706FEE">
        <w:t>Articolo 1 – comma 1 – punto 21</w:t>
      </w:r>
      <w:r w:rsidRPr="00706FEE">
        <w:rPr>
          <w:rStyle w:val="HideTWBExt"/>
          <w:b w:val="0"/>
        </w:rPr>
        <w:t>&lt;/Article&gt;</w:t>
      </w:r>
    </w:p>
    <w:p w14:paraId="682FC776"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0C03F02F" w14:textId="77777777" w:rsidR="009601A1" w:rsidRPr="00706FEE" w:rsidRDefault="009601A1" w:rsidP="009601A1">
      <w:r w:rsidRPr="00706FEE">
        <w:rPr>
          <w:rStyle w:val="HideTWBExt"/>
        </w:rPr>
        <w:t>&lt;Article2&gt;</w:t>
      </w:r>
      <w:r w:rsidRPr="00706FEE">
        <w:t>Articolo 19 ter – comma 1 – lettera a – lettera a – punto iii bis (nuovo)</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45B29570" w14:textId="77777777" w:rsidTr="007E6B82">
        <w:trPr>
          <w:trHeight w:hRule="exact" w:val="240"/>
          <w:jc w:val="center"/>
        </w:trPr>
        <w:tc>
          <w:tcPr>
            <w:tcW w:w="9752" w:type="dxa"/>
            <w:gridSpan w:val="2"/>
            <w:tcBorders>
              <w:top w:val="nil"/>
              <w:left w:val="nil"/>
              <w:bottom w:val="nil"/>
              <w:right w:val="nil"/>
            </w:tcBorders>
          </w:tcPr>
          <w:p w14:paraId="0E21E749" w14:textId="77777777" w:rsidR="009601A1" w:rsidRPr="00706FEE" w:rsidRDefault="009601A1" w:rsidP="007E6B82"/>
        </w:tc>
      </w:tr>
      <w:tr w:rsidR="009601A1" w:rsidRPr="00706FEE" w14:paraId="1E313019" w14:textId="77777777" w:rsidTr="007E6B82">
        <w:trPr>
          <w:trHeight w:val="240"/>
          <w:jc w:val="center"/>
        </w:trPr>
        <w:tc>
          <w:tcPr>
            <w:tcW w:w="4876" w:type="dxa"/>
            <w:tcBorders>
              <w:top w:val="nil"/>
              <w:left w:val="nil"/>
              <w:bottom w:val="nil"/>
              <w:right w:val="nil"/>
            </w:tcBorders>
          </w:tcPr>
          <w:p w14:paraId="6F1BD32F"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1981A8B0" w14:textId="77777777" w:rsidR="009601A1" w:rsidRPr="00706FEE" w:rsidRDefault="009601A1" w:rsidP="007E6B82">
            <w:pPr>
              <w:pStyle w:val="AmColumnHeading"/>
            </w:pPr>
            <w:r w:rsidRPr="00706FEE">
              <w:t>Emendamento</w:t>
            </w:r>
          </w:p>
        </w:tc>
      </w:tr>
      <w:tr w:rsidR="009601A1" w:rsidRPr="00706FEE" w14:paraId="69320CA2" w14:textId="77777777" w:rsidTr="007E6B82">
        <w:trPr>
          <w:jc w:val="center"/>
        </w:trPr>
        <w:tc>
          <w:tcPr>
            <w:tcW w:w="4876" w:type="dxa"/>
            <w:tcBorders>
              <w:top w:val="nil"/>
              <w:left w:val="nil"/>
              <w:bottom w:val="nil"/>
              <w:right w:val="nil"/>
            </w:tcBorders>
          </w:tcPr>
          <w:p w14:paraId="600EDF7C" w14:textId="77777777" w:rsidR="009601A1" w:rsidRPr="00706FEE" w:rsidRDefault="009601A1" w:rsidP="007E6B82">
            <w:pPr>
              <w:pStyle w:val="Normal6a"/>
            </w:pPr>
          </w:p>
        </w:tc>
        <w:tc>
          <w:tcPr>
            <w:tcW w:w="4876" w:type="dxa"/>
            <w:tcBorders>
              <w:top w:val="nil"/>
              <w:left w:val="nil"/>
              <w:bottom w:val="nil"/>
              <w:right w:val="nil"/>
            </w:tcBorders>
          </w:tcPr>
          <w:p w14:paraId="35A07EED" w14:textId="77777777" w:rsidR="009601A1" w:rsidRPr="00706FEE" w:rsidRDefault="009601A1" w:rsidP="007E6B82">
            <w:pPr>
              <w:pStyle w:val="Normal6a"/>
            </w:pPr>
            <w:r w:rsidRPr="00706FEE">
              <w:rPr>
                <w:b/>
                <w:i/>
              </w:rPr>
              <w:t>iii bis)</w:t>
            </w:r>
            <w:r w:rsidRPr="00706FEE">
              <w:tab/>
            </w:r>
            <w:r w:rsidRPr="00706FEE">
              <w:rPr>
                <w:b/>
                <w:i/>
              </w:rPr>
              <w:t>criteri complementari di cui al paragrafo 1, lettere b) e c), per garantire che i criteri siano adattati alle diverse classi di attivi e agli investimenti che contribuiscono agli obiettivi sociali;</w:t>
            </w:r>
          </w:p>
        </w:tc>
      </w:tr>
    </w:tbl>
    <w:p w14:paraId="401B8814"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7B405050" w14:textId="77777777" w:rsidR="009601A1" w:rsidRPr="00706FEE" w:rsidRDefault="009601A1" w:rsidP="009601A1">
      <w:r w:rsidRPr="00706FEE">
        <w:rPr>
          <w:rStyle w:val="HideTWBExt"/>
        </w:rPr>
        <w:t>&lt;/Amend&gt;</w:t>
      </w:r>
    </w:p>
    <w:p w14:paraId="233D82C2"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558</w:t>
      </w:r>
      <w:r w:rsidRPr="00706FEE">
        <w:rPr>
          <w:rStyle w:val="HideTWBExt"/>
          <w:b w:val="0"/>
        </w:rPr>
        <w:t>&lt;/NumAm&gt;</w:t>
      </w:r>
    </w:p>
    <w:p w14:paraId="09CE15D6" w14:textId="77777777" w:rsidR="009601A1" w:rsidRPr="00706FEE" w:rsidRDefault="009601A1" w:rsidP="009601A1">
      <w:pPr>
        <w:pStyle w:val="NormalBold"/>
      </w:pPr>
      <w:r w:rsidRPr="00706FEE">
        <w:rPr>
          <w:rStyle w:val="HideTWBExt"/>
          <w:b w:val="0"/>
        </w:rPr>
        <w:t>&lt;RepeatBlock-By&gt;&lt;Members&gt;</w:t>
      </w:r>
      <w:r w:rsidRPr="00706FEE">
        <w:t>Sirpa Pietikäinen</w:t>
      </w:r>
      <w:r w:rsidRPr="00706FEE">
        <w:rPr>
          <w:rStyle w:val="HideTWBExt"/>
          <w:b w:val="0"/>
        </w:rPr>
        <w:t>&lt;/Members&gt;</w:t>
      </w:r>
    </w:p>
    <w:p w14:paraId="42285F8D" w14:textId="77777777" w:rsidR="009601A1" w:rsidRPr="00706FEE" w:rsidRDefault="009601A1" w:rsidP="009601A1">
      <w:pPr>
        <w:pStyle w:val="NormalBold"/>
      </w:pPr>
      <w:r w:rsidRPr="00706FEE">
        <w:rPr>
          <w:rStyle w:val="HideTWBExt"/>
          <w:b w:val="0"/>
        </w:rPr>
        <w:t>&lt;/RepeatBlock-By&gt;</w:t>
      </w:r>
    </w:p>
    <w:p w14:paraId="21E66F87"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20515693" w14:textId="77777777" w:rsidR="009601A1" w:rsidRPr="00706FEE" w:rsidRDefault="009601A1" w:rsidP="009601A1">
      <w:pPr>
        <w:pStyle w:val="NormalBold"/>
      </w:pPr>
      <w:r w:rsidRPr="00706FEE">
        <w:rPr>
          <w:rStyle w:val="HideTWBExt"/>
          <w:b w:val="0"/>
        </w:rPr>
        <w:t>&lt;Article&gt;</w:t>
      </w:r>
      <w:r w:rsidRPr="00706FEE">
        <w:t>Articolo 1 – comma 1 – punto 21</w:t>
      </w:r>
      <w:r w:rsidRPr="00706FEE">
        <w:rPr>
          <w:rStyle w:val="HideTWBExt"/>
          <w:b w:val="0"/>
        </w:rPr>
        <w:t>&lt;/Article&gt;</w:t>
      </w:r>
    </w:p>
    <w:p w14:paraId="6B7318A5"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39856A94" w14:textId="77777777" w:rsidR="009601A1" w:rsidRPr="00706FEE" w:rsidRDefault="009601A1" w:rsidP="009601A1">
      <w:r w:rsidRPr="00706FEE">
        <w:rPr>
          <w:rStyle w:val="HideTWBExt"/>
        </w:rPr>
        <w:t>&lt;Article2&gt;</w:t>
      </w:r>
      <w:r w:rsidRPr="00706FEE">
        <w:t>Articolo 19 ter – comma 1 – lettera a – lettera a – punto iv</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65B975B5" w14:textId="77777777" w:rsidTr="007E6B82">
        <w:trPr>
          <w:trHeight w:hRule="exact" w:val="240"/>
          <w:jc w:val="center"/>
        </w:trPr>
        <w:tc>
          <w:tcPr>
            <w:tcW w:w="9752" w:type="dxa"/>
            <w:gridSpan w:val="2"/>
            <w:tcBorders>
              <w:top w:val="nil"/>
              <w:left w:val="nil"/>
              <w:bottom w:val="nil"/>
              <w:right w:val="nil"/>
            </w:tcBorders>
          </w:tcPr>
          <w:p w14:paraId="4E567453" w14:textId="77777777" w:rsidR="009601A1" w:rsidRPr="00706FEE" w:rsidRDefault="009601A1" w:rsidP="007E6B82"/>
        </w:tc>
      </w:tr>
      <w:tr w:rsidR="009601A1" w:rsidRPr="00706FEE" w14:paraId="14C91673" w14:textId="77777777" w:rsidTr="007E6B82">
        <w:trPr>
          <w:trHeight w:val="240"/>
          <w:jc w:val="center"/>
        </w:trPr>
        <w:tc>
          <w:tcPr>
            <w:tcW w:w="4876" w:type="dxa"/>
            <w:tcBorders>
              <w:top w:val="nil"/>
              <w:left w:val="nil"/>
              <w:bottom w:val="nil"/>
              <w:right w:val="nil"/>
            </w:tcBorders>
          </w:tcPr>
          <w:p w14:paraId="16E58DA1"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7F770A0A" w14:textId="77777777" w:rsidR="009601A1" w:rsidRPr="00706FEE" w:rsidRDefault="009601A1" w:rsidP="007E6B82">
            <w:pPr>
              <w:pStyle w:val="AmColumnHeading"/>
            </w:pPr>
            <w:r w:rsidRPr="00706FEE">
              <w:t>Emendamento</w:t>
            </w:r>
          </w:p>
        </w:tc>
      </w:tr>
      <w:tr w:rsidR="009601A1" w:rsidRPr="00706FEE" w14:paraId="44E2DFDA" w14:textId="77777777" w:rsidTr="007E6B82">
        <w:trPr>
          <w:jc w:val="center"/>
        </w:trPr>
        <w:tc>
          <w:tcPr>
            <w:tcW w:w="4876" w:type="dxa"/>
            <w:tcBorders>
              <w:top w:val="nil"/>
              <w:left w:val="nil"/>
              <w:bottom w:val="nil"/>
              <w:right w:val="nil"/>
            </w:tcBorders>
          </w:tcPr>
          <w:p w14:paraId="016EF427" w14:textId="77777777" w:rsidR="009601A1" w:rsidRPr="00706FEE" w:rsidRDefault="009601A1" w:rsidP="007E6B82">
            <w:pPr>
              <w:pStyle w:val="Normal6a"/>
            </w:pPr>
            <w:r w:rsidRPr="00706FEE">
              <w:t>iv)</w:t>
            </w:r>
            <w:r w:rsidRPr="00706FEE">
              <w:tab/>
              <w:t>le condizioni alle quali si considera che gli investimenti di cui al paragrafo 2 contribuiscano all'obiettivo legato alla transizione;</w:t>
            </w:r>
          </w:p>
        </w:tc>
        <w:tc>
          <w:tcPr>
            <w:tcW w:w="4876" w:type="dxa"/>
            <w:tcBorders>
              <w:top w:val="nil"/>
              <w:left w:val="nil"/>
              <w:bottom w:val="nil"/>
              <w:right w:val="nil"/>
            </w:tcBorders>
          </w:tcPr>
          <w:p w14:paraId="18991C64" w14:textId="77777777" w:rsidR="009601A1" w:rsidRPr="00706FEE" w:rsidRDefault="009601A1" w:rsidP="007E6B82">
            <w:pPr>
              <w:pStyle w:val="Normal6a"/>
            </w:pPr>
            <w:r w:rsidRPr="00706FEE">
              <w:t>iv)</w:t>
            </w:r>
            <w:r w:rsidRPr="00706FEE">
              <w:tab/>
              <w:t xml:space="preserve">le condizioni alle quali si considera che gli investimenti di cui al paragrafo 2 </w:t>
            </w:r>
            <w:r w:rsidRPr="00706FEE">
              <w:rPr>
                <w:b/>
                <w:i/>
              </w:rPr>
              <w:t>bis</w:t>
            </w:r>
            <w:r w:rsidRPr="00706FEE">
              <w:t xml:space="preserve"> contribuiscano all'obiettivo legato alla transizione</w:t>
            </w:r>
            <w:r w:rsidRPr="00706FEE">
              <w:rPr>
                <w:b/>
                <w:i/>
              </w:rPr>
              <w:t>, compresi requisiti specifici per la concezione di piani di transizione credibili, che garantiscano che tali piani prevedano obiettivi misurabili scientificamente fondati con tempistiche chiare, definiscano le azioni chiave per la decarbonizzazione, individuino investimenti e finanziamenti di sostegno, e descrivano i dispositivi di governance, in linea con le norme dell'Unione o internazionali riconosciute, nonché le condizioni alle quali una valida giustificazione può essere considerata accettabile, anche attraverso l'uso di norme e metodologie dell'Unione o internazionali riconosciute, nonché esempi di approcci accettabili e non accettabili, includendo al contempo un elenco degli approcci di cui si considera che contribuiscono agli obiettivi sociali, una spiegazione di cosa costituisca una "valida giustificazione" di cui alla lettera h) e un elenco di approcci di investimento che non contribuirebbero all'obiettivo connesso alla sostenibilità</w:t>
            </w:r>
            <w:r w:rsidRPr="00706FEE">
              <w:t>;</w:t>
            </w:r>
          </w:p>
        </w:tc>
      </w:tr>
    </w:tbl>
    <w:p w14:paraId="4EB28406"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317FC9D3" w14:textId="77777777" w:rsidR="009601A1" w:rsidRPr="00706FEE" w:rsidRDefault="009601A1" w:rsidP="009601A1">
      <w:r w:rsidRPr="00706FEE">
        <w:rPr>
          <w:rStyle w:val="HideTWBExt"/>
        </w:rPr>
        <w:t>&lt;/Amend&gt;</w:t>
      </w:r>
    </w:p>
    <w:p w14:paraId="1A08F94B"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559</w:t>
      </w:r>
      <w:r w:rsidRPr="00706FEE">
        <w:rPr>
          <w:rStyle w:val="HideTWBExt"/>
          <w:b w:val="0"/>
        </w:rPr>
        <w:t>&lt;/NumAm&gt;</w:t>
      </w:r>
    </w:p>
    <w:p w14:paraId="6550729C" w14:textId="77777777" w:rsidR="009601A1" w:rsidRPr="00706FEE" w:rsidRDefault="009601A1" w:rsidP="009601A1">
      <w:pPr>
        <w:pStyle w:val="NormalBold"/>
      </w:pPr>
      <w:r w:rsidRPr="00706FEE">
        <w:rPr>
          <w:rStyle w:val="HideTWBExt"/>
          <w:b w:val="0"/>
        </w:rPr>
        <w:t>&lt;RepeatBlock-By&gt;&lt;Members&gt;</w:t>
      </w:r>
      <w:r w:rsidRPr="00706FEE">
        <w:t>Lara Wolters, Jonás Fernández, Aurore Lalucq, Niels Fuglsang, Evelyn Regner, César Luena</w:t>
      </w:r>
      <w:r w:rsidRPr="00706FEE">
        <w:rPr>
          <w:rStyle w:val="HideTWBExt"/>
          <w:b w:val="0"/>
        </w:rPr>
        <w:t>&lt;/Members&gt;</w:t>
      </w:r>
    </w:p>
    <w:p w14:paraId="5A49A5A2" w14:textId="77777777" w:rsidR="009601A1" w:rsidRPr="00706FEE" w:rsidRDefault="009601A1" w:rsidP="009601A1">
      <w:pPr>
        <w:pStyle w:val="NormalBold"/>
      </w:pPr>
      <w:r w:rsidRPr="00706FEE">
        <w:rPr>
          <w:rStyle w:val="HideTWBExt"/>
          <w:b w:val="0"/>
        </w:rPr>
        <w:t>&lt;/RepeatBlock-By&gt;</w:t>
      </w:r>
    </w:p>
    <w:p w14:paraId="56642552"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5AF8A317" w14:textId="77777777" w:rsidR="009601A1" w:rsidRPr="00706FEE" w:rsidRDefault="009601A1" w:rsidP="009601A1">
      <w:pPr>
        <w:pStyle w:val="NormalBold"/>
      </w:pPr>
      <w:r w:rsidRPr="00706FEE">
        <w:rPr>
          <w:rStyle w:val="HideTWBExt"/>
          <w:b w:val="0"/>
        </w:rPr>
        <w:t>&lt;Article&gt;</w:t>
      </w:r>
      <w:r w:rsidRPr="00706FEE">
        <w:t>Articolo 1 – comma 1 – punto 21</w:t>
      </w:r>
      <w:r w:rsidRPr="00706FEE">
        <w:rPr>
          <w:rStyle w:val="HideTWBExt"/>
          <w:b w:val="0"/>
        </w:rPr>
        <w:t>&lt;/Article&gt;</w:t>
      </w:r>
    </w:p>
    <w:p w14:paraId="0F957D34"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74F0F12E" w14:textId="77777777" w:rsidR="009601A1" w:rsidRPr="00706FEE" w:rsidRDefault="009601A1" w:rsidP="009601A1">
      <w:r w:rsidRPr="00706FEE">
        <w:rPr>
          <w:rStyle w:val="HideTWBExt"/>
        </w:rPr>
        <w:t>&lt;Article2&gt;</w:t>
      </w:r>
      <w:r w:rsidRPr="00706FEE">
        <w:t>Articolo 19 ter – comma 1 – lettera a – lettera a – punto iv</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64F4CB6E" w14:textId="77777777" w:rsidTr="007E6B82">
        <w:trPr>
          <w:trHeight w:hRule="exact" w:val="240"/>
          <w:jc w:val="center"/>
        </w:trPr>
        <w:tc>
          <w:tcPr>
            <w:tcW w:w="9752" w:type="dxa"/>
            <w:gridSpan w:val="2"/>
            <w:tcBorders>
              <w:top w:val="nil"/>
              <w:left w:val="nil"/>
              <w:bottom w:val="nil"/>
              <w:right w:val="nil"/>
            </w:tcBorders>
          </w:tcPr>
          <w:p w14:paraId="5A6161E1" w14:textId="77777777" w:rsidR="009601A1" w:rsidRPr="00706FEE" w:rsidRDefault="009601A1" w:rsidP="007E6B82"/>
        </w:tc>
      </w:tr>
      <w:tr w:rsidR="009601A1" w:rsidRPr="00706FEE" w14:paraId="39CFBBFA" w14:textId="77777777" w:rsidTr="007E6B82">
        <w:trPr>
          <w:trHeight w:val="240"/>
          <w:jc w:val="center"/>
        </w:trPr>
        <w:tc>
          <w:tcPr>
            <w:tcW w:w="4876" w:type="dxa"/>
            <w:tcBorders>
              <w:top w:val="nil"/>
              <w:left w:val="nil"/>
              <w:bottom w:val="nil"/>
              <w:right w:val="nil"/>
            </w:tcBorders>
          </w:tcPr>
          <w:p w14:paraId="1E2D1ADF"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436CA3AB" w14:textId="77777777" w:rsidR="009601A1" w:rsidRPr="00706FEE" w:rsidRDefault="009601A1" w:rsidP="007E6B82">
            <w:pPr>
              <w:pStyle w:val="AmColumnHeading"/>
            </w:pPr>
            <w:r w:rsidRPr="00706FEE">
              <w:t>Emendamento</w:t>
            </w:r>
          </w:p>
        </w:tc>
      </w:tr>
      <w:tr w:rsidR="009601A1" w:rsidRPr="00706FEE" w14:paraId="010FEE37" w14:textId="77777777" w:rsidTr="007E6B82">
        <w:trPr>
          <w:jc w:val="center"/>
        </w:trPr>
        <w:tc>
          <w:tcPr>
            <w:tcW w:w="4876" w:type="dxa"/>
            <w:tcBorders>
              <w:top w:val="nil"/>
              <w:left w:val="nil"/>
              <w:bottom w:val="nil"/>
              <w:right w:val="nil"/>
            </w:tcBorders>
          </w:tcPr>
          <w:p w14:paraId="716B2C07" w14:textId="77777777" w:rsidR="009601A1" w:rsidRPr="00706FEE" w:rsidRDefault="009601A1" w:rsidP="007E6B82">
            <w:pPr>
              <w:pStyle w:val="Normal6a"/>
            </w:pPr>
            <w:r w:rsidRPr="00706FEE">
              <w:t>iv)</w:t>
            </w:r>
            <w:r w:rsidRPr="00706FEE">
              <w:tab/>
              <w:t>le condizioni alle quali si considera che gli investimenti di cui al paragrafo 2 contribuiscano all'obiettivo legato alla transizione;</w:t>
            </w:r>
          </w:p>
        </w:tc>
        <w:tc>
          <w:tcPr>
            <w:tcW w:w="4876" w:type="dxa"/>
            <w:tcBorders>
              <w:top w:val="nil"/>
              <w:left w:val="nil"/>
              <w:bottom w:val="nil"/>
              <w:right w:val="nil"/>
            </w:tcBorders>
          </w:tcPr>
          <w:p w14:paraId="3784E9F3" w14:textId="77777777" w:rsidR="009601A1" w:rsidRPr="00706FEE" w:rsidRDefault="009601A1" w:rsidP="007E6B82">
            <w:pPr>
              <w:pStyle w:val="Normal6a"/>
            </w:pPr>
            <w:r w:rsidRPr="00706FEE">
              <w:t>iv)</w:t>
            </w:r>
            <w:r w:rsidRPr="00706FEE">
              <w:tab/>
              <w:t>le condizioni alle quali si considera che gli investimenti di cui al paragrafo 2 contribuiscano all'obiettivo legato alla transizione</w:t>
            </w:r>
            <w:r w:rsidRPr="00706FEE">
              <w:rPr>
                <w:b/>
                <w:i/>
              </w:rPr>
              <w:t>, comprese le condizioni alle quali una valida giustificazione può essere considerata accettabile, anche attraverso l'uso di norme e metodologie dell'Unione o internazionali riconosciute, nonché esempi di approcci accettabili e non accettabili</w:t>
            </w:r>
            <w:r w:rsidRPr="00706FEE">
              <w:t>;</w:t>
            </w:r>
          </w:p>
        </w:tc>
      </w:tr>
    </w:tbl>
    <w:p w14:paraId="5B326CC6"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3883DBFF" w14:textId="77777777" w:rsidR="009601A1" w:rsidRPr="00706FEE" w:rsidRDefault="009601A1" w:rsidP="009601A1">
      <w:r w:rsidRPr="00706FEE">
        <w:rPr>
          <w:rStyle w:val="HideTWBExt"/>
        </w:rPr>
        <w:t>&lt;/Amend&gt;</w:t>
      </w:r>
    </w:p>
    <w:p w14:paraId="0EE1B3EA"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560</w:t>
      </w:r>
      <w:r w:rsidRPr="00706FEE">
        <w:rPr>
          <w:rStyle w:val="HideTWBExt"/>
          <w:b w:val="0"/>
        </w:rPr>
        <w:t>&lt;/NumAm&gt;</w:t>
      </w:r>
    </w:p>
    <w:p w14:paraId="03BFE1E4" w14:textId="77777777" w:rsidR="009601A1" w:rsidRPr="00706FEE" w:rsidRDefault="009601A1" w:rsidP="009601A1">
      <w:pPr>
        <w:pStyle w:val="NormalBold"/>
      </w:pPr>
      <w:r w:rsidRPr="00706FEE">
        <w:rPr>
          <w:rStyle w:val="HideTWBExt"/>
          <w:b w:val="0"/>
        </w:rPr>
        <w:t>&lt;RepeatBlock-By&gt;&lt;Members&gt;</w:t>
      </w:r>
      <w:r w:rsidRPr="00706FEE">
        <w:t>Sirpa Pietikäinen</w:t>
      </w:r>
      <w:r w:rsidRPr="00706FEE">
        <w:rPr>
          <w:rStyle w:val="HideTWBExt"/>
          <w:b w:val="0"/>
        </w:rPr>
        <w:t>&lt;/Members&gt;</w:t>
      </w:r>
    </w:p>
    <w:p w14:paraId="73499F0C" w14:textId="77777777" w:rsidR="009601A1" w:rsidRPr="00706FEE" w:rsidRDefault="009601A1" w:rsidP="009601A1">
      <w:pPr>
        <w:pStyle w:val="NormalBold"/>
      </w:pPr>
      <w:r w:rsidRPr="00706FEE">
        <w:rPr>
          <w:rStyle w:val="HideTWBExt"/>
          <w:b w:val="0"/>
        </w:rPr>
        <w:t>&lt;/RepeatBlock-By&gt;</w:t>
      </w:r>
    </w:p>
    <w:p w14:paraId="6A678A8A"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213AC1A7" w14:textId="77777777" w:rsidR="009601A1" w:rsidRPr="00706FEE" w:rsidRDefault="009601A1" w:rsidP="009601A1">
      <w:pPr>
        <w:pStyle w:val="NormalBold"/>
      </w:pPr>
      <w:r w:rsidRPr="00706FEE">
        <w:rPr>
          <w:rStyle w:val="HideTWBExt"/>
          <w:b w:val="0"/>
        </w:rPr>
        <w:t>&lt;Article&gt;</w:t>
      </w:r>
      <w:r w:rsidRPr="00706FEE">
        <w:t>Articolo 1 – comma 1 – punto 21</w:t>
      </w:r>
      <w:r w:rsidRPr="00706FEE">
        <w:rPr>
          <w:rStyle w:val="HideTWBExt"/>
          <w:b w:val="0"/>
        </w:rPr>
        <w:t>&lt;/Article&gt;</w:t>
      </w:r>
    </w:p>
    <w:p w14:paraId="6623DE43"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09128BD5" w14:textId="77777777" w:rsidR="009601A1" w:rsidRPr="00706FEE" w:rsidRDefault="009601A1" w:rsidP="009601A1">
      <w:r w:rsidRPr="00706FEE">
        <w:rPr>
          <w:rStyle w:val="HideTWBExt"/>
        </w:rPr>
        <w:t>&lt;Article2&gt;</w:t>
      </w:r>
      <w:r w:rsidRPr="00706FEE">
        <w:t>Articolo 19 ter – comma 1 – lettera a – lettera a – punto iv bis (nuovo)</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1DC61A97" w14:textId="77777777" w:rsidTr="007E6B82">
        <w:trPr>
          <w:trHeight w:hRule="exact" w:val="240"/>
          <w:jc w:val="center"/>
        </w:trPr>
        <w:tc>
          <w:tcPr>
            <w:tcW w:w="9752" w:type="dxa"/>
            <w:gridSpan w:val="2"/>
            <w:tcBorders>
              <w:top w:val="nil"/>
              <w:left w:val="nil"/>
              <w:bottom w:val="nil"/>
              <w:right w:val="nil"/>
            </w:tcBorders>
          </w:tcPr>
          <w:p w14:paraId="278B158A" w14:textId="77777777" w:rsidR="009601A1" w:rsidRPr="00706FEE" w:rsidRDefault="009601A1" w:rsidP="007E6B82"/>
        </w:tc>
      </w:tr>
      <w:tr w:rsidR="009601A1" w:rsidRPr="00706FEE" w14:paraId="330D6989" w14:textId="77777777" w:rsidTr="007E6B82">
        <w:trPr>
          <w:trHeight w:val="240"/>
          <w:jc w:val="center"/>
        </w:trPr>
        <w:tc>
          <w:tcPr>
            <w:tcW w:w="4876" w:type="dxa"/>
            <w:tcBorders>
              <w:top w:val="nil"/>
              <w:left w:val="nil"/>
              <w:bottom w:val="nil"/>
              <w:right w:val="nil"/>
            </w:tcBorders>
          </w:tcPr>
          <w:p w14:paraId="53F6C2F5"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3CA2225F" w14:textId="77777777" w:rsidR="009601A1" w:rsidRPr="00706FEE" w:rsidRDefault="009601A1" w:rsidP="007E6B82">
            <w:pPr>
              <w:pStyle w:val="AmColumnHeading"/>
            </w:pPr>
            <w:r w:rsidRPr="00706FEE">
              <w:t>Emendamento</w:t>
            </w:r>
          </w:p>
        </w:tc>
      </w:tr>
      <w:tr w:rsidR="009601A1" w:rsidRPr="00706FEE" w14:paraId="7B443AE7" w14:textId="77777777" w:rsidTr="007E6B82">
        <w:trPr>
          <w:jc w:val="center"/>
        </w:trPr>
        <w:tc>
          <w:tcPr>
            <w:tcW w:w="4876" w:type="dxa"/>
            <w:tcBorders>
              <w:top w:val="nil"/>
              <w:left w:val="nil"/>
              <w:bottom w:val="nil"/>
              <w:right w:val="nil"/>
            </w:tcBorders>
          </w:tcPr>
          <w:p w14:paraId="24966A23" w14:textId="77777777" w:rsidR="009601A1" w:rsidRPr="00706FEE" w:rsidRDefault="009601A1" w:rsidP="007E6B82">
            <w:pPr>
              <w:pStyle w:val="Normal6a"/>
            </w:pPr>
          </w:p>
        </w:tc>
        <w:tc>
          <w:tcPr>
            <w:tcW w:w="4876" w:type="dxa"/>
            <w:tcBorders>
              <w:top w:val="nil"/>
              <w:left w:val="nil"/>
              <w:bottom w:val="nil"/>
              <w:right w:val="nil"/>
            </w:tcBorders>
          </w:tcPr>
          <w:p w14:paraId="3972917D" w14:textId="77777777" w:rsidR="009601A1" w:rsidRPr="00706FEE" w:rsidRDefault="009601A1" w:rsidP="007E6B82">
            <w:pPr>
              <w:pStyle w:val="Normal6a"/>
            </w:pPr>
            <w:r w:rsidRPr="00706FEE">
              <w:rPr>
                <w:b/>
                <w:i/>
              </w:rPr>
              <w:t>iv bis)</w:t>
            </w:r>
            <w:r w:rsidRPr="00706FEE">
              <w:tab/>
            </w:r>
            <w:r w:rsidRPr="00706FEE">
              <w:rPr>
                <w:b/>
                <w:i/>
              </w:rPr>
              <w:t>la percentuale minima di investimenti che devono applicare un piano di transizione credibile di cui al paragrafo 2 e una strategia credibile di impegno in materia di sostenibilità di cui al paragrafo 2, lettera b), nonché i casi in cui è richiesta l'applicazione di una strategia credibile di impegno in materia di sostenibilità;</w:t>
            </w:r>
          </w:p>
        </w:tc>
      </w:tr>
    </w:tbl>
    <w:p w14:paraId="0394AF9A"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7A2147D6" w14:textId="77777777" w:rsidR="009601A1" w:rsidRPr="00706FEE" w:rsidRDefault="009601A1" w:rsidP="009601A1">
      <w:r w:rsidRPr="00706FEE">
        <w:rPr>
          <w:rStyle w:val="HideTWBExt"/>
        </w:rPr>
        <w:t>&lt;/Amend&gt;</w:t>
      </w:r>
    </w:p>
    <w:p w14:paraId="66903751"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561</w:t>
      </w:r>
      <w:r w:rsidRPr="00706FEE">
        <w:rPr>
          <w:rStyle w:val="HideTWBExt"/>
          <w:b w:val="0"/>
        </w:rPr>
        <w:t>&lt;/NumAm&gt;</w:t>
      </w:r>
    </w:p>
    <w:p w14:paraId="45A70873" w14:textId="77777777" w:rsidR="009601A1" w:rsidRPr="00706FEE" w:rsidRDefault="009601A1" w:rsidP="009601A1">
      <w:pPr>
        <w:pStyle w:val="NormalBold"/>
      </w:pPr>
      <w:r w:rsidRPr="00706FEE">
        <w:rPr>
          <w:rStyle w:val="HideTWBExt"/>
          <w:b w:val="0"/>
        </w:rPr>
        <w:t>&lt;RepeatBlock-By&gt;&lt;Members&gt;</w:t>
      </w:r>
      <w:r w:rsidRPr="00706FEE">
        <w:t>Sirpa Pietikäinen</w:t>
      </w:r>
      <w:r w:rsidRPr="00706FEE">
        <w:rPr>
          <w:rStyle w:val="HideTWBExt"/>
          <w:b w:val="0"/>
        </w:rPr>
        <w:t>&lt;/Members&gt;</w:t>
      </w:r>
    </w:p>
    <w:p w14:paraId="33FBFE71" w14:textId="77777777" w:rsidR="009601A1" w:rsidRPr="00706FEE" w:rsidRDefault="009601A1" w:rsidP="009601A1">
      <w:pPr>
        <w:pStyle w:val="NormalBold"/>
      </w:pPr>
      <w:r w:rsidRPr="00706FEE">
        <w:rPr>
          <w:rStyle w:val="HideTWBExt"/>
          <w:b w:val="0"/>
        </w:rPr>
        <w:t>&lt;/RepeatBlock-By&gt;</w:t>
      </w:r>
    </w:p>
    <w:p w14:paraId="655D06A5"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3CD4E0BA" w14:textId="77777777" w:rsidR="009601A1" w:rsidRPr="00706FEE" w:rsidRDefault="009601A1" w:rsidP="009601A1">
      <w:pPr>
        <w:pStyle w:val="NormalBold"/>
      </w:pPr>
      <w:r w:rsidRPr="00706FEE">
        <w:rPr>
          <w:rStyle w:val="HideTWBExt"/>
          <w:b w:val="0"/>
        </w:rPr>
        <w:t>&lt;Article&gt;</w:t>
      </w:r>
      <w:r w:rsidRPr="00706FEE">
        <w:t>Articolo 1 – comma 1 – punto 21</w:t>
      </w:r>
      <w:r w:rsidRPr="00706FEE">
        <w:rPr>
          <w:rStyle w:val="HideTWBExt"/>
          <w:b w:val="0"/>
        </w:rPr>
        <w:t>&lt;/Article&gt;</w:t>
      </w:r>
    </w:p>
    <w:p w14:paraId="4DBE11EA"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0FC22FC1" w14:textId="77777777" w:rsidR="009601A1" w:rsidRPr="00706FEE" w:rsidRDefault="009601A1" w:rsidP="009601A1">
      <w:r w:rsidRPr="00706FEE">
        <w:rPr>
          <w:rStyle w:val="HideTWBExt"/>
        </w:rPr>
        <w:t>&lt;Article2&gt;</w:t>
      </w:r>
      <w:r w:rsidRPr="00706FEE">
        <w:t>Articolo 19 ter – comma 1 – lettera a – lettera a – punto iv ter (nuovo)</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72796E5F" w14:textId="77777777" w:rsidTr="007E6B82">
        <w:trPr>
          <w:trHeight w:hRule="exact" w:val="240"/>
          <w:jc w:val="center"/>
        </w:trPr>
        <w:tc>
          <w:tcPr>
            <w:tcW w:w="9752" w:type="dxa"/>
            <w:gridSpan w:val="2"/>
            <w:tcBorders>
              <w:top w:val="nil"/>
              <w:left w:val="nil"/>
              <w:bottom w:val="nil"/>
              <w:right w:val="nil"/>
            </w:tcBorders>
          </w:tcPr>
          <w:p w14:paraId="27AEA840" w14:textId="77777777" w:rsidR="009601A1" w:rsidRPr="00706FEE" w:rsidRDefault="009601A1" w:rsidP="007E6B82"/>
        </w:tc>
      </w:tr>
      <w:tr w:rsidR="009601A1" w:rsidRPr="00706FEE" w14:paraId="037DA3EE" w14:textId="77777777" w:rsidTr="007E6B82">
        <w:trPr>
          <w:trHeight w:val="240"/>
          <w:jc w:val="center"/>
        </w:trPr>
        <w:tc>
          <w:tcPr>
            <w:tcW w:w="4876" w:type="dxa"/>
            <w:tcBorders>
              <w:top w:val="nil"/>
              <w:left w:val="nil"/>
              <w:bottom w:val="nil"/>
              <w:right w:val="nil"/>
            </w:tcBorders>
          </w:tcPr>
          <w:p w14:paraId="378C2B86"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176E74A5" w14:textId="77777777" w:rsidR="009601A1" w:rsidRPr="00706FEE" w:rsidRDefault="009601A1" w:rsidP="007E6B82">
            <w:pPr>
              <w:pStyle w:val="AmColumnHeading"/>
            </w:pPr>
            <w:r w:rsidRPr="00706FEE">
              <w:t>Emendamento</w:t>
            </w:r>
          </w:p>
        </w:tc>
      </w:tr>
      <w:tr w:rsidR="009601A1" w:rsidRPr="00706FEE" w14:paraId="0F0F0CC7" w14:textId="77777777" w:rsidTr="007E6B82">
        <w:trPr>
          <w:jc w:val="center"/>
        </w:trPr>
        <w:tc>
          <w:tcPr>
            <w:tcW w:w="4876" w:type="dxa"/>
            <w:tcBorders>
              <w:top w:val="nil"/>
              <w:left w:val="nil"/>
              <w:bottom w:val="nil"/>
              <w:right w:val="nil"/>
            </w:tcBorders>
          </w:tcPr>
          <w:p w14:paraId="0606879A" w14:textId="77777777" w:rsidR="009601A1" w:rsidRPr="00706FEE" w:rsidRDefault="009601A1" w:rsidP="007E6B82">
            <w:pPr>
              <w:pStyle w:val="Normal6a"/>
            </w:pPr>
          </w:p>
        </w:tc>
        <w:tc>
          <w:tcPr>
            <w:tcW w:w="4876" w:type="dxa"/>
            <w:tcBorders>
              <w:top w:val="nil"/>
              <w:left w:val="nil"/>
              <w:bottom w:val="nil"/>
              <w:right w:val="nil"/>
            </w:tcBorders>
          </w:tcPr>
          <w:p w14:paraId="438CE3E1" w14:textId="77777777" w:rsidR="009601A1" w:rsidRPr="00706FEE" w:rsidRDefault="009601A1" w:rsidP="007E6B82">
            <w:pPr>
              <w:pStyle w:val="Normal6a"/>
            </w:pPr>
            <w:r w:rsidRPr="00706FEE">
              <w:rPr>
                <w:b/>
                <w:i/>
              </w:rPr>
              <w:t>iv ter)</w:t>
            </w:r>
            <w:r w:rsidRPr="00706FEE">
              <w:tab/>
            </w:r>
            <w:r w:rsidRPr="00706FEE">
              <w:rPr>
                <w:b/>
                <w:i/>
              </w:rPr>
              <w:t>il nome della categoria a norma dell'articolo 7 del presente regolamento e una breve spiegazione del suo obiettivo in materia di sostenibilità e dei suoi criteri su misura per un pubblico al dettaglio, a seguito di un'indagine condotta a livello dell'UE presso i consumatori;</w:t>
            </w:r>
          </w:p>
        </w:tc>
      </w:tr>
    </w:tbl>
    <w:p w14:paraId="4F69E032"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2BCAB6F5" w14:textId="77777777" w:rsidR="009601A1" w:rsidRPr="00706FEE" w:rsidRDefault="009601A1" w:rsidP="009601A1">
      <w:r w:rsidRPr="00706FEE">
        <w:rPr>
          <w:rStyle w:val="HideTWBExt"/>
        </w:rPr>
        <w:t>&lt;/Amend&gt;</w:t>
      </w:r>
    </w:p>
    <w:p w14:paraId="1814ABF6"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562</w:t>
      </w:r>
      <w:r w:rsidRPr="00706FEE">
        <w:rPr>
          <w:rStyle w:val="HideTWBExt"/>
          <w:b w:val="0"/>
        </w:rPr>
        <w:t>&lt;/NumAm&gt;</w:t>
      </w:r>
    </w:p>
    <w:p w14:paraId="6C15C977" w14:textId="77777777" w:rsidR="009601A1" w:rsidRPr="00706FEE" w:rsidRDefault="009601A1" w:rsidP="009601A1">
      <w:pPr>
        <w:pStyle w:val="NormalBold"/>
      </w:pPr>
      <w:r w:rsidRPr="00706FEE">
        <w:rPr>
          <w:rStyle w:val="HideTWBExt"/>
          <w:b w:val="0"/>
        </w:rPr>
        <w:t>&lt;RepeatBlock-By&gt;&lt;Members&gt;</w:t>
      </w:r>
      <w:r w:rsidRPr="00706FEE">
        <w:t>Sirpa Pietikäinen</w:t>
      </w:r>
      <w:r w:rsidRPr="00706FEE">
        <w:rPr>
          <w:rStyle w:val="HideTWBExt"/>
          <w:b w:val="0"/>
        </w:rPr>
        <w:t>&lt;/Members&gt;</w:t>
      </w:r>
    </w:p>
    <w:p w14:paraId="1ADED6EA" w14:textId="77777777" w:rsidR="009601A1" w:rsidRPr="00706FEE" w:rsidRDefault="009601A1" w:rsidP="009601A1">
      <w:pPr>
        <w:pStyle w:val="NormalBold"/>
      </w:pPr>
      <w:r w:rsidRPr="00706FEE">
        <w:rPr>
          <w:rStyle w:val="HideTWBExt"/>
          <w:b w:val="0"/>
        </w:rPr>
        <w:t>&lt;/RepeatBlock-By&gt;</w:t>
      </w:r>
    </w:p>
    <w:p w14:paraId="71E78C12"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5AF5902A" w14:textId="77777777" w:rsidR="009601A1" w:rsidRPr="00706FEE" w:rsidRDefault="009601A1" w:rsidP="009601A1">
      <w:pPr>
        <w:pStyle w:val="NormalBold"/>
      </w:pPr>
      <w:r w:rsidRPr="00706FEE">
        <w:rPr>
          <w:rStyle w:val="HideTWBExt"/>
          <w:b w:val="0"/>
        </w:rPr>
        <w:t>&lt;Article&gt;</w:t>
      </w:r>
      <w:r w:rsidRPr="00706FEE">
        <w:t>Articolo 1 – comma 1 – punto 21</w:t>
      </w:r>
      <w:r w:rsidRPr="00706FEE">
        <w:rPr>
          <w:rStyle w:val="HideTWBExt"/>
          <w:b w:val="0"/>
        </w:rPr>
        <w:t>&lt;/Article&gt;</w:t>
      </w:r>
    </w:p>
    <w:p w14:paraId="19A87E64"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700581B7" w14:textId="77777777" w:rsidR="009601A1" w:rsidRPr="00706FEE" w:rsidRDefault="009601A1" w:rsidP="009601A1">
      <w:r w:rsidRPr="00706FEE">
        <w:rPr>
          <w:rStyle w:val="HideTWBExt"/>
        </w:rPr>
        <w:t>&lt;Article2&gt;</w:t>
      </w:r>
      <w:r w:rsidRPr="00706FEE">
        <w:t>Articolo 19 ter – comma 1 – lettera a – lettera b</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3A84E64F" w14:textId="77777777" w:rsidTr="007E6B82">
        <w:trPr>
          <w:trHeight w:hRule="exact" w:val="240"/>
          <w:jc w:val="center"/>
        </w:trPr>
        <w:tc>
          <w:tcPr>
            <w:tcW w:w="9752" w:type="dxa"/>
            <w:gridSpan w:val="2"/>
            <w:tcBorders>
              <w:top w:val="nil"/>
              <w:left w:val="nil"/>
              <w:bottom w:val="nil"/>
              <w:right w:val="nil"/>
            </w:tcBorders>
          </w:tcPr>
          <w:p w14:paraId="1E4E3CF3" w14:textId="77777777" w:rsidR="009601A1" w:rsidRPr="00706FEE" w:rsidRDefault="009601A1" w:rsidP="007E6B82"/>
        </w:tc>
      </w:tr>
      <w:tr w:rsidR="009601A1" w:rsidRPr="00706FEE" w14:paraId="6FC12B0A" w14:textId="77777777" w:rsidTr="007E6B82">
        <w:trPr>
          <w:trHeight w:val="240"/>
          <w:jc w:val="center"/>
        </w:trPr>
        <w:tc>
          <w:tcPr>
            <w:tcW w:w="4876" w:type="dxa"/>
            <w:tcBorders>
              <w:top w:val="nil"/>
              <w:left w:val="nil"/>
              <w:bottom w:val="nil"/>
              <w:right w:val="nil"/>
            </w:tcBorders>
          </w:tcPr>
          <w:p w14:paraId="178428BD"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441B8B70" w14:textId="77777777" w:rsidR="009601A1" w:rsidRPr="00706FEE" w:rsidRDefault="009601A1" w:rsidP="007E6B82">
            <w:pPr>
              <w:pStyle w:val="AmColumnHeading"/>
            </w:pPr>
            <w:r w:rsidRPr="00706FEE">
              <w:t>Emendamento</w:t>
            </w:r>
          </w:p>
        </w:tc>
      </w:tr>
      <w:tr w:rsidR="009601A1" w:rsidRPr="00706FEE" w14:paraId="004804DD" w14:textId="77777777" w:rsidTr="007E6B82">
        <w:trPr>
          <w:jc w:val="center"/>
        </w:trPr>
        <w:tc>
          <w:tcPr>
            <w:tcW w:w="4876" w:type="dxa"/>
            <w:tcBorders>
              <w:top w:val="nil"/>
              <w:left w:val="nil"/>
              <w:bottom w:val="nil"/>
              <w:right w:val="nil"/>
            </w:tcBorders>
          </w:tcPr>
          <w:p w14:paraId="609D194A" w14:textId="77777777" w:rsidR="009601A1" w:rsidRPr="00706FEE" w:rsidRDefault="009601A1" w:rsidP="007E6B82">
            <w:pPr>
              <w:pStyle w:val="Normal6a"/>
            </w:pPr>
            <w:r w:rsidRPr="00706FEE">
              <w:t>b)</w:t>
            </w:r>
            <w:r w:rsidRPr="00706FEE">
              <w:tab/>
              <w:t>i dettagli della presentazione delle informazioni da comunicare a norma del paragrafo 3, che non devono superare le due pagine, e delle informazioni da comunicare a norma del paragrafo 4, che non devono superare una pagina;</w:t>
            </w:r>
          </w:p>
        </w:tc>
        <w:tc>
          <w:tcPr>
            <w:tcW w:w="4876" w:type="dxa"/>
            <w:tcBorders>
              <w:top w:val="nil"/>
              <w:left w:val="nil"/>
              <w:bottom w:val="nil"/>
              <w:right w:val="nil"/>
            </w:tcBorders>
          </w:tcPr>
          <w:p w14:paraId="05E01310" w14:textId="77777777" w:rsidR="009601A1" w:rsidRPr="00706FEE" w:rsidRDefault="009601A1" w:rsidP="007E6B82">
            <w:pPr>
              <w:pStyle w:val="Normal6a"/>
            </w:pPr>
            <w:r w:rsidRPr="00706FEE">
              <w:t>b)</w:t>
            </w:r>
            <w:r w:rsidRPr="00706FEE">
              <w:tab/>
              <w:t>i dettagli della presentazione delle informazioni da comunicare a norma del paragrafo 3, che non devono superare le due pagine, e delle informazioni da comunicare a norma del paragrafo 4, che non devono superare una pagina</w:t>
            </w:r>
            <w:r w:rsidRPr="00706FEE">
              <w:rPr>
                <w:b/>
                <w:i/>
              </w:rPr>
              <w:t>, sotto forma di sintesi concisa per gli investitori al dettaglio, fatta salva la fornitura di informazioni nella documentazione di accompagnamento</w:t>
            </w:r>
            <w:r w:rsidRPr="00706FEE">
              <w:t>;</w:t>
            </w:r>
          </w:p>
        </w:tc>
      </w:tr>
    </w:tbl>
    <w:p w14:paraId="65EF40AA"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2690A44F" w14:textId="77777777" w:rsidR="009601A1" w:rsidRPr="00706FEE" w:rsidRDefault="009601A1" w:rsidP="009601A1">
      <w:r w:rsidRPr="00706FEE">
        <w:rPr>
          <w:rStyle w:val="HideTWBExt"/>
        </w:rPr>
        <w:t>&lt;/Amend&gt;</w:t>
      </w:r>
    </w:p>
    <w:p w14:paraId="2E0C15EA"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563</w:t>
      </w:r>
      <w:r w:rsidRPr="00706FEE">
        <w:rPr>
          <w:rStyle w:val="HideTWBExt"/>
          <w:b w:val="0"/>
        </w:rPr>
        <w:t>&lt;/NumAm&gt;</w:t>
      </w:r>
    </w:p>
    <w:p w14:paraId="20B1705A" w14:textId="77777777" w:rsidR="009601A1" w:rsidRPr="00706FEE" w:rsidRDefault="009601A1" w:rsidP="009601A1">
      <w:pPr>
        <w:pStyle w:val="NormalBold"/>
      </w:pPr>
      <w:r w:rsidRPr="00706FEE">
        <w:rPr>
          <w:rStyle w:val="HideTWBExt"/>
          <w:b w:val="0"/>
        </w:rPr>
        <w:t>&lt;RepeatBlock-By&gt;&lt;Members&gt;</w:t>
      </w:r>
      <w:r w:rsidRPr="00706FEE">
        <w:t>Angelika Winzig</w:t>
      </w:r>
      <w:r w:rsidRPr="00706FEE">
        <w:rPr>
          <w:rStyle w:val="HideTWBExt"/>
          <w:b w:val="0"/>
        </w:rPr>
        <w:t>&lt;/Members&gt;</w:t>
      </w:r>
    </w:p>
    <w:p w14:paraId="522FE4F7" w14:textId="77777777" w:rsidR="009601A1" w:rsidRPr="00706FEE" w:rsidRDefault="009601A1" w:rsidP="009601A1">
      <w:pPr>
        <w:pStyle w:val="NormalBold"/>
      </w:pPr>
      <w:r w:rsidRPr="00706FEE">
        <w:rPr>
          <w:rStyle w:val="HideTWBExt"/>
          <w:b w:val="0"/>
        </w:rPr>
        <w:t>&lt;/RepeatBlock-By&gt;</w:t>
      </w:r>
    </w:p>
    <w:p w14:paraId="126FC162"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645A846C" w14:textId="77777777" w:rsidR="009601A1" w:rsidRPr="00706FEE" w:rsidRDefault="009601A1" w:rsidP="009601A1">
      <w:pPr>
        <w:pStyle w:val="NormalBold"/>
      </w:pPr>
      <w:r w:rsidRPr="00706FEE">
        <w:rPr>
          <w:rStyle w:val="HideTWBExt"/>
          <w:b w:val="0"/>
        </w:rPr>
        <w:t>&lt;Article&gt;</w:t>
      </w:r>
      <w:r w:rsidRPr="00706FEE">
        <w:t>Articolo 1 – comma 1 – punto 21</w:t>
      </w:r>
      <w:r w:rsidRPr="00706FEE">
        <w:rPr>
          <w:rStyle w:val="HideTWBExt"/>
          <w:b w:val="0"/>
        </w:rPr>
        <w:t>&lt;/Article&gt;</w:t>
      </w:r>
    </w:p>
    <w:p w14:paraId="7F97096F"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6051DE3C" w14:textId="77777777" w:rsidR="009601A1" w:rsidRPr="00706FEE" w:rsidRDefault="009601A1" w:rsidP="009601A1">
      <w:r w:rsidRPr="00706FEE">
        <w:rPr>
          <w:rStyle w:val="HideTWBExt"/>
        </w:rPr>
        <w:t>&lt;Article2&gt;</w:t>
      </w:r>
      <w:r w:rsidRPr="00706FEE">
        <w:t>Articolo 19 ter – comma 1 – lettera a – lettera b</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64B2964C" w14:textId="77777777" w:rsidTr="007E6B82">
        <w:trPr>
          <w:trHeight w:hRule="exact" w:val="240"/>
          <w:jc w:val="center"/>
        </w:trPr>
        <w:tc>
          <w:tcPr>
            <w:tcW w:w="9752" w:type="dxa"/>
            <w:gridSpan w:val="2"/>
            <w:tcBorders>
              <w:top w:val="nil"/>
              <w:left w:val="nil"/>
              <w:bottom w:val="nil"/>
              <w:right w:val="nil"/>
            </w:tcBorders>
          </w:tcPr>
          <w:p w14:paraId="3FC787D4" w14:textId="77777777" w:rsidR="009601A1" w:rsidRPr="00706FEE" w:rsidRDefault="009601A1" w:rsidP="007E6B82"/>
        </w:tc>
      </w:tr>
      <w:tr w:rsidR="009601A1" w:rsidRPr="00706FEE" w14:paraId="4910DFF5" w14:textId="77777777" w:rsidTr="007E6B82">
        <w:trPr>
          <w:trHeight w:val="240"/>
          <w:jc w:val="center"/>
        </w:trPr>
        <w:tc>
          <w:tcPr>
            <w:tcW w:w="4876" w:type="dxa"/>
            <w:tcBorders>
              <w:top w:val="nil"/>
              <w:left w:val="nil"/>
              <w:bottom w:val="nil"/>
              <w:right w:val="nil"/>
            </w:tcBorders>
          </w:tcPr>
          <w:p w14:paraId="323CC9FC"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611DA35C" w14:textId="77777777" w:rsidR="009601A1" w:rsidRPr="00706FEE" w:rsidRDefault="009601A1" w:rsidP="007E6B82">
            <w:pPr>
              <w:pStyle w:val="AmColumnHeading"/>
            </w:pPr>
            <w:r w:rsidRPr="00706FEE">
              <w:t>Emendamento</w:t>
            </w:r>
          </w:p>
        </w:tc>
      </w:tr>
      <w:tr w:rsidR="009601A1" w:rsidRPr="00706FEE" w14:paraId="71E6A651" w14:textId="77777777" w:rsidTr="007E6B82">
        <w:trPr>
          <w:jc w:val="center"/>
        </w:trPr>
        <w:tc>
          <w:tcPr>
            <w:tcW w:w="4876" w:type="dxa"/>
            <w:tcBorders>
              <w:top w:val="nil"/>
              <w:left w:val="nil"/>
              <w:bottom w:val="nil"/>
              <w:right w:val="nil"/>
            </w:tcBorders>
          </w:tcPr>
          <w:p w14:paraId="276C842F" w14:textId="77777777" w:rsidR="009601A1" w:rsidRPr="00706FEE" w:rsidRDefault="009601A1" w:rsidP="007E6B82">
            <w:pPr>
              <w:pStyle w:val="Normal6a"/>
            </w:pPr>
            <w:r w:rsidRPr="00706FEE">
              <w:t>b)</w:t>
            </w:r>
            <w:r w:rsidRPr="00706FEE">
              <w:tab/>
              <w:t xml:space="preserve">i dettagli della presentazione delle informazioni da comunicare a norma del paragrafo 3, che non devono superare le </w:t>
            </w:r>
            <w:r w:rsidRPr="00706FEE">
              <w:rPr>
                <w:b/>
                <w:i/>
              </w:rPr>
              <w:t>due</w:t>
            </w:r>
            <w:r w:rsidRPr="00706FEE">
              <w:t xml:space="preserve"> pagine, e delle informazioni da comunicare a norma del paragrafo 4, che non devono superare una pagina;</w:t>
            </w:r>
          </w:p>
        </w:tc>
        <w:tc>
          <w:tcPr>
            <w:tcW w:w="4876" w:type="dxa"/>
            <w:tcBorders>
              <w:top w:val="nil"/>
              <w:left w:val="nil"/>
              <w:bottom w:val="nil"/>
              <w:right w:val="nil"/>
            </w:tcBorders>
          </w:tcPr>
          <w:p w14:paraId="0917D22C" w14:textId="77777777" w:rsidR="009601A1" w:rsidRPr="00706FEE" w:rsidRDefault="009601A1" w:rsidP="007E6B82">
            <w:pPr>
              <w:pStyle w:val="Normal6a"/>
            </w:pPr>
            <w:r w:rsidRPr="00706FEE">
              <w:t>b)</w:t>
            </w:r>
            <w:r w:rsidRPr="00706FEE">
              <w:tab/>
              <w:t xml:space="preserve">i dettagli della presentazione delle informazioni da comunicare a norma del paragrafo 3, che non devono superare le </w:t>
            </w:r>
            <w:r w:rsidRPr="00706FEE">
              <w:rPr>
                <w:b/>
                <w:i/>
              </w:rPr>
              <w:t>tre</w:t>
            </w:r>
            <w:r w:rsidRPr="00706FEE">
              <w:t xml:space="preserve"> pagine, e delle informazioni da comunicare a norma del paragrafo 4, che non devono superare una pagina;</w:t>
            </w:r>
          </w:p>
        </w:tc>
      </w:tr>
    </w:tbl>
    <w:p w14:paraId="38876471"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3D2515FF" w14:textId="77777777" w:rsidR="009601A1" w:rsidRPr="00706FEE" w:rsidRDefault="009601A1" w:rsidP="009601A1">
      <w:r w:rsidRPr="00706FEE">
        <w:rPr>
          <w:rStyle w:val="HideTWBExt"/>
        </w:rPr>
        <w:t>&lt;/Amend&gt;</w:t>
      </w:r>
    </w:p>
    <w:p w14:paraId="128CCACD"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564</w:t>
      </w:r>
      <w:r w:rsidRPr="00706FEE">
        <w:rPr>
          <w:rStyle w:val="HideTWBExt"/>
          <w:b w:val="0"/>
        </w:rPr>
        <w:t>&lt;/NumAm&gt;</w:t>
      </w:r>
    </w:p>
    <w:p w14:paraId="3E4CD451" w14:textId="77777777" w:rsidR="009601A1" w:rsidRPr="00706FEE" w:rsidRDefault="009601A1" w:rsidP="009601A1">
      <w:pPr>
        <w:pStyle w:val="NormalBold"/>
      </w:pPr>
      <w:r w:rsidRPr="00706FEE">
        <w:rPr>
          <w:rStyle w:val="HideTWBExt"/>
          <w:b w:val="0"/>
        </w:rPr>
        <w:t>&lt;RepeatBlock-By&gt;&lt;Members&gt;</w:t>
      </w:r>
      <w:r w:rsidRPr="00706FEE">
        <w:t>Lara Wolters, Jonás Fernández, Aurore Lalucq, Niels Fuglsang, Evelyn Regner, César Luena</w:t>
      </w:r>
      <w:r w:rsidRPr="00706FEE">
        <w:rPr>
          <w:rStyle w:val="HideTWBExt"/>
          <w:b w:val="0"/>
        </w:rPr>
        <w:t>&lt;/Members&gt;</w:t>
      </w:r>
    </w:p>
    <w:p w14:paraId="247A09F5" w14:textId="77777777" w:rsidR="009601A1" w:rsidRPr="00706FEE" w:rsidRDefault="009601A1" w:rsidP="009601A1">
      <w:pPr>
        <w:pStyle w:val="NormalBold"/>
      </w:pPr>
      <w:r w:rsidRPr="00706FEE">
        <w:rPr>
          <w:rStyle w:val="HideTWBExt"/>
          <w:b w:val="0"/>
        </w:rPr>
        <w:t>&lt;/RepeatBlock-By&gt;</w:t>
      </w:r>
    </w:p>
    <w:p w14:paraId="78DCD05F"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4A32BA95" w14:textId="77777777" w:rsidR="009601A1" w:rsidRPr="00706FEE" w:rsidRDefault="009601A1" w:rsidP="009601A1">
      <w:pPr>
        <w:pStyle w:val="NormalBold"/>
      </w:pPr>
      <w:r w:rsidRPr="00706FEE">
        <w:rPr>
          <w:rStyle w:val="HideTWBExt"/>
          <w:b w:val="0"/>
        </w:rPr>
        <w:t>&lt;Article&gt;</w:t>
      </w:r>
      <w:r w:rsidRPr="00706FEE">
        <w:t>Articolo 1 – comma 1 – punto 21</w:t>
      </w:r>
      <w:r w:rsidRPr="00706FEE">
        <w:rPr>
          <w:rStyle w:val="HideTWBExt"/>
          <w:b w:val="0"/>
        </w:rPr>
        <w:t>&lt;/Article&gt;</w:t>
      </w:r>
    </w:p>
    <w:p w14:paraId="172CB987"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29D629E4" w14:textId="77777777" w:rsidR="009601A1" w:rsidRPr="00706FEE" w:rsidRDefault="009601A1" w:rsidP="009601A1">
      <w:r w:rsidRPr="00706FEE">
        <w:rPr>
          <w:rStyle w:val="HideTWBExt"/>
        </w:rPr>
        <w:t>&lt;Article2&gt;</w:t>
      </w:r>
      <w:r w:rsidRPr="00706FEE">
        <w:t>Articolo 19 ter – comma 1 – lettera a bis (nuova)</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7DCBCA01" w14:textId="77777777" w:rsidTr="007E6B82">
        <w:trPr>
          <w:trHeight w:hRule="exact" w:val="240"/>
          <w:jc w:val="center"/>
        </w:trPr>
        <w:tc>
          <w:tcPr>
            <w:tcW w:w="9752" w:type="dxa"/>
            <w:gridSpan w:val="2"/>
            <w:tcBorders>
              <w:top w:val="nil"/>
              <w:left w:val="nil"/>
              <w:bottom w:val="nil"/>
              <w:right w:val="nil"/>
            </w:tcBorders>
          </w:tcPr>
          <w:p w14:paraId="1811CC00" w14:textId="77777777" w:rsidR="009601A1" w:rsidRPr="00706FEE" w:rsidRDefault="009601A1" w:rsidP="007E6B82"/>
        </w:tc>
      </w:tr>
      <w:tr w:rsidR="009601A1" w:rsidRPr="00706FEE" w14:paraId="4E0D9A0D" w14:textId="77777777" w:rsidTr="007E6B82">
        <w:trPr>
          <w:trHeight w:val="240"/>
          <w:jc w:val="center"/>
        </w:trPr>
        <w:tc>
          <w:tcPr>
            <w:tcW w:w="4876" w:type="dxa"/>
            <w:tcBorders>
              <w:top w:val="nil"/>
              <w:left w:val="nil"/>
              <w:bottom w:val="nil"/>
              <w:right w:val="nil"/>
            </w:tcBorders>
          </w:tcPr>
          <w:p w14:paraId="0E117670"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4EF953B8" w14:textId="77777777" w:rsidR="009601A1" w:rsidRPr="00706FEE" w:rsidRDefault="009601A1" w:rsidP="007E6B82">
            <w:pPr>
              <w:pStyle w:val="AmColumnHeading"/>
            </w:pPr>
            <w:r w:rsidRPr="00706FEE">
              <w:t>Emendamento</w:t>
            </w:r>
          </w:p>
        </w:tc>
      </w:tr>
      <w:tr w:rsidR="009601A1" w:rsidRPr="00706FEE" w14:paraId="7D657766" w14:textId="77777777" w:rsidTr="007E6B82">
        <w:trPr>
          <w:jc w:val="center"/>
        </w:trPr>
        <w:tc>
          <w:tcPr>
            <w:tcW w:w="4876" w:type="dxa"/>
            <w:tcBorders>
              <w:top w:val="nil"/>
              <w:left w:val="nil"/>
              <w:bottom w:val="nil"/>
              <w:right w:val="nil"/>
            </w:tcBorders>
          </w:tcPr>
          <w:p w14:paraId="7ADBC740" w14:textId="77777777" w:rsidR="009601A1" w:rsidRPr="00706FEE" w:rsidRDefault="009601A1" w:rsidP="007E6B82">
            <w:pPr>
              <w:pStyle w:val="Normal6a"/>
            </w:pPr>
          </w:p>
        </w:tc>
        <w:tc>
          <w:tcPr>
            <w:tcW w:w="4876" w:type="dxa"/>
            <w:tcBorders>
              <w:top w:val="nil"/>
              <w:left w:val="nil"/>
              <w:bottom w:val="nil"/>
              <w:right w:val="nil"/>
            </w:tcBorders>
          </w:tcPr>
          <w:p w14:paraId="5C77DCFB" w14:textId="77777777" w:rsidR="009601A1" w:rsidRPr="00706FEE" w:rsidRDefault="009601A1" w:rsidP="007E6B82">
            <w:pPr>
              <w:pStyle w:val="Normal6a"/>
            </w:pPr>
            <w:r w:rsidRPr="00706FEE">
              <w:rPr>
                <w:b/>
                <w:i/>
              </w:rPr>
              <w:t>a bis)</w:t>
            </w:r>
            <w:r w:rsidRPr="00706FEE">
              <w:tab/>
            </w:r>
            <w:r w:rsidRPr="00706FEE">
              <w:rPr>
                <w:b/>
                <w:i/>
              </w:rPr>
              <w:t>l'articolo 3, paragrafo 2, precisando:</w:t>
            </w:r>
          </w:p>
        </w:tc>
      </w:tr>
      <w:tr w:rsidR="009601A1" w:rsidRPr="00706FEE" w14:paraId="6591D19C" w14:textId="77777777" w:rsidTr="007E6B82">
        <w:trPr>
          <w:jc w:val="center"/>
        </w:trPr>
        <w:tc>
          <w:tcPr>
            <w:tcW w:w="4876" w:type="dxa"/>
            <w:tcBorders>
              <w:top w:val="nil"/>
              <w:left w:val="nil"/>
              <w:bottom w:val="nil"/>
              <w:right w:val="nil"/>
            </w:tcBorders>
          </w:tcPr>
          <w:p w14:paraId="38A28BAD" w14:textId="77777777" w:rsidR="009601A1" w:rsidRPr="00706FEE" w:rsidRDefault="009601A1" w:rsidP="007E6B82">
            <w:pPr>
              <w:pStyle w:val="Normal6a"/>
            </w:pPr>
          </w:p>
        </w:tc>
        <w:tc>
          <w:tcPr>
            <w:tcW w:w="4876" w:type="dxa"/>
            <w:tcBorders>
              <w:top w:val="nil"/>
              <w:left w:val="nil"/>
              <w:bottom w:val="nil"/>
              <w:right w:val="nil"/>
            </w:tcBorders>
          </w:tcPr>
          <w:p w14:paraId="4ED53CFF" w14:textId="77777777" w:rsidR="009601A1" w:rsidRPr="00706FEE" w:rsidRDefault="009601A1" w:rsidP="007E6B82">
            <w:pPr>
              <w:pStyle w:val="Normal6a"/>
            </w:pPr>
            <w:r w:rsidRPr="00706FEE">
              <w:rPr>
                <w:b/>
                <w:i/>
              </w:rPr>
              <w:t>a) uno o più indicatori, modellati sugli indicatori di cui all'allegato I del regolamento delegato (UE) 2022/1288 della Commissione*11 e al regolamento delegato (UE) 2023/2772 della Commissione [da adattare al nuovo atto delegato della CSRD]*12, che i partecipanti ai mercati finanziari possono usare per conformarsi al paragrafo 2, secondo comma, punti i), ii) e iii);</w:t>
            </w:r>
          </w:p>
        </w:tc>
      </w:tr>
      <w:tr w:rsidR="009601A1" w:rsidRPr="00706FEE" w14:paraId="589A6C95" w14:textId="77777777" w:rsidTr="007E6B82">
        <w:trPr>
          <w:jc w:val="center"/>
        </w:trPr>
        <w:tc>
          <w:tcPr>
            <w:tcW w:w="4876" w:type="dxa"/>
            <w:tcBorders>
              <w:top w:val="nil"/>
              <w:left w:val="nil"/>
              <w:bottom w:val="nil"/>
              <w:right w:val="nil"/>
            </w:tcBorders>
          </w:tcPr>
          <w:p w14:paraId="262338BF" w14:textId="77777777" w:rsidR="009601A1" w:rsidRPr="00706FEE" w:rsidRDefault="009601A1" w:rsidP="007E6B82">
            <w:pPr>
              <w:pStyle w:val="Normal6a"/>
            </w:pPr>
          </w:p>
        </w:tc>
        <w:tc>
          <w:tcPr>
            <w:tcW w:w="4876" w:type="dxa"/>
            <w:tcBorders>
              <w:top w:val="nil"/>
              <w:left w:val="nil"/>
              <w:bottom w:val="nil"/>
              <w:right w:val="nil"/>
            </w:tcBorders>
          </w:tcPr>
          <w:p w14:paraId="3044C085" w14:textId="77777777" w:rsidR="009601A1" w:rsidRPr="00706FEE" w:rsidRDefault="009601A1" w:rsidP="007E6B82">
            <w:pPr>
              <w:pStyle w:val="Normal6a"/>
            </w:pPr>
            <w:r w:rsidRPr="00706FEE">
              <w:rPr>
                <w:b/>
                <w:i/>
              </w:rPr>
              <w:t>b) i dettagli della presentazione delle informazioni da comunicare a norma del paragrafo 2.</w:t>
            </w:r>
          </w:p>
        </w:tc>
      </w:tr>
    </w:tbl>
    <w:p w14:paraId="374467CC"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564EC484" w14:textId="77777777" w:rsidR="009601A1" w:rsidRPr="00706FEE" w:rsidRDefault="009601A1" w:rsidP="009601A1">
      <w:r w:rsidRPr="00706FEE">
        <w:rPr>
          <w:rStyle w:val="HideTWBExt"/>
        </w:rPr>
        <w:t>&lt;/Amend&gt;</w:t>
      </w:r>
    </w:p>
    <w:p w14:paraId="7E39793E"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565</w:t>
      </w:r>
      <w:r w:rsidRPr="00706FEE">
        <w:rPr>
          <w:rStyle w:val="HideTWBExt"/>
          <w:b w:val="0"/>
        </w:rPr>
        <w:t>&lt;/NumAm&gt;</w:t>
      </w:r>
    </w:p>
    <w:p w14:paraId="7DED49D6" w14:textId="77777777" w:rsidR="009601A1" w:rsidRPr="00706FEE" w:rsidRDefault="009601A1" w:rsidP="009601A1">
      <w:pPr>
        <w:pStyle w:val="NormalBold"/>
      </w:pPr>
      <w:r w:rsidRPr="00706FEE">
        <w:rPr>
          <w:rStyle w:val="HideTWBExt"/>
          <w:b w:val="0"/>
        </w:rPr>
        <w:t>&lt;RepeatBlock-By&gt;&lt;Members&gt;</w:t>
      </w:r>
      <w:r w:rsidRPr="00706FEE">
        <w:t>Markus Ferber, Janusz Lewandowski</w:t>
      </w:r>
      <w:r w:rsidRPr="00706FEE">
        <w:rPr>
          <w:rStyle w:val="HideTWBExt"/>
          <w:b w:val="0"/>
        </w:rPr>
        <w:t>&lt;/Members&gt;</w:t>
      </w:r>
    </w:p>
    <w:p w14:paraId="1336A2F0" w14:textId="77777777" w:rsidR="009601A1" w:rsidRPr="00706FEE" w:rsidRDefault="009601A1" w:rsidP="009601A1">
      <w:pPr>
        <w:pStyle w:val="NormalBold"/>
      </w:pPr>
      <w:r w:rsidRPr="00706FEE">
        <w:rPr>
          <w:rStyle w:val="HideTWBExt"/>
          <w:b w:val="0"/>
        </w:rPr>
        <w:t>&lt;/RepeatBlock-By&gt;</w:t>
      </w:r>
    </w:p>
    <w:p w14:paraId="32157EF8"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7DB4C941" w14:textId="77777777" w:rsidR="009601A1" w:rsidRPr="00706FEE" w:rsidRDefault="009601A1" w:rsidP="009601A1">
      <w:pPr>
        <w:pStyle w:val="NormalBold"/>
      </w:pPr>
      <w:r w:rsidRPr="00706FEE">
        <w:rPr>
          <w:rStyle w:val="HideTWBExt"/>
          <w:b w:val="0"/>
        </w:rPr>
        <w:t>&lt;Article&gt;</w:t>
      </w:r>
      <w:r w:rsidRPr="00706FEE">
        <w:t>Articolo 1 – comma 1 – punto 21</w:t>
      </w:r>
      <w:r w:rsidRPr="00706FEE">
        <w:rPr>
          <w:rStyle w:val="HideTWBExt"/>
          <w:b w:val="0"/>
        </w:rPr>
        <w:t>&lt;/Article&gt;</w:t>
      </w:r>
    </w:p>
    <w:p w14:paraId="1B99C8AA"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75B3D395" w14:textId="77777777" w:rsidR="009601A1" w:rsidRPr="00706FEE" w:rsidRDefault="009601A1" w:rsidP="009601A1">
      <w:r w:rsidRPr="00706FEE">
        <w:rPr>
          <w:rStyle w:val="HideTWBExt"/>
        </w:rPr>
        <w:t>&lt;Article2&gt;</w:t>
      </w:r>
      <w:r w:rsidRPr="00706FEE">
        <w:t>Articolo 19 ter – comma 1 – lettera b</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4E2B2B63" w14:textId="77777777" w:rsidTr="007E6B82">
        <w:trPr>
          <w:trHeight w:hRule="exact" w:val="240"/>
          <w:jc w:val="center"/>
        </w:trPr>
        <w:tc>
          <w:tcPr>
            <w:tcW w:w="9752" w:type="dxa"/>
            <w:gridSpan w:val="2"/>
            <w:tcBorders>
              <w:top w:val="nil"/>
              <w:left w:val="nil"/>
              <w:bottom w:val="nil"/>
              <w:right w:val="nil"/>
            </w:tcBorders>
          </w:tcPr>
          <w:p w14:paraId="0EC8F351" w14:textId="77777777" w:rsidR="009601A1" w:rsidRPr="00706FEE" w:rsidRDefault="009601A1" w:rsidP="007E6B82"/>
        </w:tc>
      </w:tr>
      <w:tr w:rsidR="009601A1" w:rsidRPr="00706FEE" w14:paraId="576EAD9C" w14:textId="77777777" w:rsidTr="007E6B82">
        <w:trPr>
          <w:trHeight w:val="240"/>
          <w:jc w:val="center"/>
        </w:trPr>
        <w:tc>
          <w:tcPr>
            <w:tcW w:w="4876" w:type="dxa"/>
            <w:tcBorders>
              <w:top w:val="nil"/>
              <w:left w:val="nil"/>
              <w:bottom w:val="nil"/>
              <w:right w:val="nil"/>
            </w:tcBorders>
          </w:tcPr>
          <w:p w14:paraId="692C614F"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669E0690" w14:textId="77777777" w:rsidR="009601A1" w:rsidRPr="00706FEE" w:rsidRDefault="009601A1" w:rsidP="007E6B82">
            <w:pPr>
              <w:pStyle w:val="AmColumnHeading"/>
            </w:pPr>
            <w:r w:rsidRPr="00706FEE">
              <w:t>Emendamento</w:t>
            </w:r>
          </w:p>
        </w:tc>
      </w:tr>
      <w:tr w:rsidR="009601A1" w:rsidRPr="00706FEE" w14:paraId="7DEEBF9A" w14:textId="77777777" w:rsidTr="007E6B82">
        <w:trPr>
          <w:jc w:val="center"/>
        </w:trPr>
        <w:tc>
          <w:tcPr>
            <w:tcW w:w="4876" w:type="dxa"/>
            <w:tcBorders>
              <w:top w:val="nil"/>
              <w:left w:val="nil"/>
              <w:bottom w:val="nil"/>
              <w:right w:val="nil"/>
            </w:tcBorders>
          </w:tcPr>
          <w:p w14:paraId="4C0717B5" w14:textId="77777777" w:rsidR="009601A1" w:rsidRPr="00706FEE" w:rsidRDefault="009601A1" w:rsidP="007E6B82">
            <w:pPr>
              <w:pStyle w:val="Normal6a"/>
            </w:pPr>
            <w:r w:rsidRPr="00706FEE">
              <w:rPr>
                <w:b/>
                <w:i/>
              </w:rPr>
              <w:t>b)</w:t>
            </w:r>
            <w:r w:rsidRPr="00706FEE">
              <w:tab/>
            </w:r>
            <w:r w:rsidRPr="00706FEE">
              <w:rPr>
                <w:b/>
                <w:i/>
              </w:rPr>
              <w:t>[...]</w:t>
            </w:r>
          </w:p>
        </w:tc>
        <w:tc>
          <w:tcPr>
            <w:tcW w:w="4876" w:type="dxa"/>
            <w:tcBorders>
              <w:top w:val="nil"/>
              <w:left w:val="nil"/>
              <w:bottom w:val="nil"/>
              <w:right w:val="nil"/>
            </w:tcBorders>
          </w:tcPr>
          <w:p w14:paraId="47255305" w14:textId="77777777" w:rsidR="009601A1" w:rsidRPr="00706FEE" w:rsidRDefault="009601A1" w:rsidP="007E6B82">
            <w:pPr>
              <w:pStyle w:val="Normal6a"/>
            </w:pPr>
            <w:r w:rsidRPr="00706FEE">
              <w:rPr>
                <w:b/>
                <w:i/>
              </w:rPr>
              <w:t>soppresso</w:t>
            </w:r>
          </w:p>
        </w:tc>
      </w:tr>
    </w:tbl>
    <w:p w14:paraId="4B398083"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78040E4F" w14:textId="77777777" w:rsidR="009601A1" w:rsidRPr="00706FEE" w:rsidRDefault="009601A1" w:rsidP="009601A1">
      <w:r w:rsidRPr="00706FEE">
        <w:rPr>
          <w:rStyle w:val="HideTWBExt"/>
        </w:rPr>
        <w:t>&lt;/Amend&gt;</w:t>
      </w:r>
    </w:p>
    <w:p w14:paraId="556CA24A"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566</w:t>
      </w:r>
      <w:r w:rsidRPr="00706FEE">
        <w:rPr>
          <w:rStyle w:val="HideTWBExt"/>
          <w:b w:val="0"/>
        </w:rPr>
        <w:t>&lt;/NumAm&gt;</w:t>
      </w:r>
    </w:p>
    <w:p w14:paraId="439AE03A" w14:textId="77777777" w:rsidR="009601A1" w:rsidRPr="00706FEE" w:rsidRDefault="009601A1" w:rsidP="009601A1">
      <w:pPr>
        <w:pStyle w:val="NormalBold"/>
      </w:pPr>
      <w:r w:rsidRPr="00706FEE">
        <w:rPr>
          <w:rStyle w:val="HideTWBExt"/>
          <w:b w:val="0"/>
        </w:rPr>
        <w:t>&lt;RepeatBlock-By&gt;&lt;Members&gt;</w:t>
      </w:r>
      <w:r w:rsidRPr="00706FEE">
        <w:t>Sirpa Pietikäinen</w:t>
      </w:r>
      <w:r w:rsidRPr="00706FEE">
        <w:rPr>
          <w:rStyle w:val="HideTWBExt"/>
          <w:b w:val="0"/>
        </w:rPr>
        <w:t>&lt;/Members&gt;</w:t>
      </w:r>
    </w:p>
    <w:p w14:paraId="2798E7C4" w14:textId="77777777" w:rsidR="009601A1" w:rsidRPr="00706FEE" w:rsidRDefault="009601A1" w:rsidP="009601A1">
      <w:pPr>
        <w:pStyle w:val="NormalBold"/>
      </w:pPr>
      <w:r w:rsidRPr="00706FEE">
        <w:rPr>
          <w:rStyle w:val="HideTWBExt"/>
          <w:b w:val="0"/>
        </w:rPr>
        <w:t>&lt;/RepeatBlock-By&gt;</w:t>
      </w:r>
    </w:p>
    <w:p w14:paraId="300003C0"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0B9CA369" w14:textId="77777777" w:rsidR="009601A1" w:rsidRPr="00706FEE" w:rsidRDefault="009601A1" w:rsidP="009601A1">
      <w:pPr>
        <w:pStyle w:val="NormalBold"/>
      </w:pPr>
      <w:r w:rsidRPr="00706FEE">
        <w:rPr>
          <w:rStyle w:val="HideTWBExt"/>
          <w:b w:val="0"/>
        </w:rPr>
        <w:t>&lt;Article&gt;</w:t>
      </w:r>
      <w:r w:rsidRPr="00706FEE">
        <w:t>Articolo 1 – comma 1 – punto 21</w:t>
      </w:r>
      <w:r w:rsidRPr="00706FEE">
        <w:rPr>
          <w:rStyle w:val="HideTWBExt"/>
          <w:b w:val="0"/>
        </w:rPr>
        <w:t>&lt;/Article&gt;</w:t>
      </w:r>
    </w:p>
    <w:p w14:paraId="1335B1A3"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0DEC806D" w14:textId="77777777" w:rsidR="009601A1" w:rsidRPr="00706FEE" w:rsidRDefault="009601A1" w:rsidP="009601A1">
      <w:r w:rsidRPr="00706FEE">
        <w:rPr>
          <w:rStyle w:val="HideTWBExt"/>
        </w:rPr>
        <w:t>&lt;Article2&gt;</w:t>
      </w:r>
      <w:r w:rsidRPr="00706FEE">
        <w:t>Articolo 19 ter – comma 1 – lettera b – lettera a – punto i</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4E44C283" w14:textId="77777777" w:rsidTr="007E6B82">
        <w:trPr>
          <w:trHeight w:hRule="exact" w:val="240"/>
          <w:jc w:val="center"/>
        </w:trPr>
        <w:tc>
          <w:tcPr>
            <w:tcW w:w="9752" w:type="dxa"/>
            <w:gridSpan w:val="2"/>
            <w:tcBorders>
              <w:top w:val="nil"/>
              <w:left w:val="nil"/>
              <w:bottom w:val="nil"/>
              <w:right w:val="nil"/>
            </w:tcBorders>
          </w:tcPr>
          <w:p w14:paraId="450790A4" w14:textId="77777777" w:rsidR="009601A1" w:rsidRPr="00706FEE" w:rsidRDefault="009601A1" w:rsidP="007E6B82"/>
        </w:tc>
      </w:tr>
      <w:tr w:rsidR="009601A1" w:rsidRPr="00706FEE" w14:paraId="14F6D47B" w14:textId="77777777" w:rsidTr="007E6B82">
        <w:trPr>
          <w:trHeight w:val="240"/>
          <w:jc w:val="center"/>
        </w:trPr>
        <w:tc>
          <w:tcPr>
            <w:tcW w:w="4876" w:type="dxa"/>
            <w:tcBorders>
              <w:top w:val="nil"/>
              <w:left w:val="nil"/>
              <w:bottom w:val="nil"/>
              <w:right w:val="nil"/>
            </w:tcBorders>
          </w:tcPr>
          <w:p w14:paraId="3EE6FAC0"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3E2E6573" w14:textId="77777777" w:rsidR="009601A1" w:rsidRPr="00706FEE" w:rsidRDefault="009601A1" w:rsidP="007E6B82">
            <w:pPr>
              <w:pStyle w:val="AmColumnHeading"/>
            </w:pPr>
            <w:r w:rsidRPr="00706FEE">
              <w:t>Emendamento</w:t>
            </w:r>
          </w:p>
        </w:tc>
      </w:tr>
      <w:tr w:rsidR="009601A1" w:rsidRPr="00706FEE" w14:paraId="088A8234" w14:textId="77777777" w:rsidTr="007E6B82">
        <w:trPr>
          <w:jc w:val="center"/>
        </w:trPr>
        <w:tc>
          <w:tcPr>
            <w:tcW w:w="4876" w:type="dxa"/>
            <w:tcBorders>
              <w:top w:val="nil"/>
              <w:left w:val="nil"/>
              <w:bottom w:val="nil"/>
              <w:right w:val="nil"/>
            </w:tcBorders>
          </w:tcPr>
          <w:p w14:paraId="5C423525" w14:textId="77777777" w:rsidR="009601A1" w:rsidRPr="00706FEE" w:rsidRDefault="009601A1" w:rsidP="007E6B82">
            <w:pPr>
              <w:pStyle w:val="Normal6a"/>
            </w:pPr>
            <w:r w:rsidRPr="00706FEE">
              <w:t>i)</w:t>
            </w:r>
            <w:r w:rsidRPr="00706FEE">
              <w:tab/>
              <w:t>uno o più indicatori, modellati sugli indicatori di cui all'allegato I del regolamento delegato (UE) 2022/1288 della Commissione e al regolamento delegato (UE) 2023/2772 della Commissione [da adattare al nuovo atto delegato della CSRD], che i partecipanti ai mercati finanziari possono usare su base volontaria per conformarsi al paragrafo 1, primo comma, lettera a);</w:t>
            </w:r>
          </w:p>
        </w:tc>
        <w:tc>
          <w:tcPr>
            <w:tcW w:w="4876" w:type="dxa"/>
            <w:tcBorders>
              <w:top w:val="nil"/>
              <w:left w:val="nil"/>
              <w:bottom w:val="nil"/>
              <w:right w:val="nil"/>
            </w:tcBorders>
          </w:tcPr>
          <w:p w14:paraId="72FDAAB3" w14:textId="77777777" w:rsidR="009601A1" w:rsidRPr="00706FEE" w:rsidRDefault="009601A1" w:rsidP="007E6B82">
            <w:pPr>
              <w:pStyle w:val="Normal6a"/>
            </w:pPr>
            <w:r w:rsidRPr="00706FEE">
              <w:t>i)</w:t>
            </w:r>
            <w:r w:rsidRPr="00706FEE">
              <w:tab/>
              <w:t xml:space="preserve">uno o più indicatori </w:t>
            </w:r>
            <w:r w:rsidRPr="00706FEE">
              <w:rPr>
                <w:b/>
                <w:i/>
              </w:rPr>
              <w:t>adattati a diverse classi di attivi</w:t>
            </w:r>
            <w:r w:rsidRPr="00706FEE">
              <w:t xml:space="preserve">, modellati sugli indicatori di cui all'allegato I del regolamento delegato (UE) 2022/1288 della Commissione e al regolamento delegato (UE) 2023/2772 della Commissione [da adattare al nuovo atto delegato della CSRD], che i partecipanti ai mercati finanziari possono usare su base </w:t>
            </w:r>
            <w:r w:rsidRPr="00706FEE">
              <w:rPr>
                <w:b/>
                <w:i/>
              </w:rPr>
              <w:t>obbligatoria o</w:t>
            </w:r>
            <w:r w:rsidRPr="00706FEE">
              <w:t xml:space="preserve"> volontaria per conformarsi al paragrafo 1, primo comma, lettera a);</w:t>
            </w:r>
          </w:p>
        </w:tc>
      </w:tr>
    </w:tbl>
    <w:p w14:paraId="44B1AB07"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6EFB16D6" w14:textId="77777777" w:rsidR="009601A1" w:rsidRPr="00706FEE" w:rsidRDefault="009601A1" w:rsidP="009601A1">
      <w:r w:rsidRPr="00706FEE">
        <w:rPr>
          <w:rStyle w:val="HideTWBExt"/>
        </w:rPr>
        <w:t>&lt;/Amend&gt;</w:t>
      </w:r>
    </w:p>
    <w:p w14:paraId="2C64D669"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567</w:t>
      </w:r>
      <w:r w:rsidRPr="00706FEE">
        <w:rPr>
          <w:rStyle w:val="HideTWBExt"/>
          <w:b w:val="0"/>
        </w:rPr>
        <w:t>&lt;/NumAm&gt;</w:t>
      </w:r>
    </w:p>
    <w:p w14:paraId="338253D6" w14:textId="77777777" w:rsidR="009601A1" w:rsidRPr="00706FEE" w:rsidRDefault="009601A1" w:rsidP="009601A1">
      <w:pPr>
        <w:pStyle w:val="NormalBold"/>
      </w:pPr>
      <w:r w:rsidRPr="00706FEE">
        <w:rPr>
          <w:rStyle w:val="HideTWBExt"/>
          <w:b w:val="0"/>
        </w:rPr>
        <w:t>&lt;RepeatBlock-By&gt;&lt;Members&gt;</w:t>
      </w:r>
      <w:r w:rsidRPr="00706FEE">
        <w:t>Luděk Niedermayer</w:t>
      </w:r>
      <w:r w:rsidRPr="00706FEE">
        <w:rPr>
          <w:rStyle w:val="HideTWBExt"/>
          <w:b w:val="0"/>
        </w:rPr>
        <w:t>&lt;/Members&gt;</w:t>
      </w:r>
    </w:p>
    <w:p w14:paraId="29D6FC7B" w14:textId="77777777" w:rsidR="009601A1" w:rsidRPr="00706FEE" w:rsidRDefault="009601A1" w:rsidP="009601A1">
      <w:pPr>
        <w:pStyle w:val="NormalBold"/>
      </w:pPr>
      <w:r w:rsidRPr="00706FEE">
        <w:rPr>
          <w:rStyle w:val="HideTWBExt"/>
          <w:b w:val="0"/>
        </w:rPr>
        <w:t>&lt;/RepeatBlock-By&gt;</w:t>
      </w:r>
    </w:p>
    <w:p w14:paraId="37A0B5F4"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2B711F1E" w14:textId="77777777" w:rsidR="009601A1" w:rsidRPr="00706FEE" w:rsidRDefault="009601A1" w:rsidP="009601A1">
      <w:pPr>
        <w:pStyle w:val="NormalBold"/>
      </w:pPr>
      <w:r w:rsidRPr="00706FEE">
        <w:rPr>
          <w:rStyle w:val="HideTWBExt"/>
          <w:b w:val="0"/>
        </w:rPr>
        <w:t>&lt;Article&gt;</w:t>
      </w:r>
      <w:r w:rsidRPr="00706FEE">
        <w:t>Articolo 1 – comma 1 – punto 21</w:t>
      </w:r>
      <w:r w:rsidRPr="00706FEE">
        <w:rPr>
          <w:rStyle w:val="HideTWBExt"/>
          <w:b w:val="0"/>
        </w:rPr>
        <w:t>&lt;/Article&gt;</w:t>
      </w:r>
    </w:p>
    <w:p w14:paraId="2DC394B2"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432C3F7D" w14:textId="77777777" w:rsidR="009601A1" w:rsidRPr="00706FEE" w:rsidRDefault="009601A1" w:rsidP="009601A1">
      <w:r w:rsidRPr="00706FEE">
        <w:rPr>
          <w:rStyle w:val="HideTWBExt"/>
        </w:rPr>
        <w:t>&lt;Article2&gt;</w:t>
      </w:r>
      <w:r w:rsidRPr="00706FEE">
        <w:t>Articolo 19 ter – comma 1 – lettera b – lettera a – punto i</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0F6C7B3C" w14:textId="77777777" w:rsidTr="007E6B82">
        <w:trPr>
          <w:trHeight w:hRule="exact" w:val="240"/>
          <w:jc w:val="center"/>
        </w:trPr>
        <w:tc>
          <w:tcPr>
            <w:tcW w:w="9752" w:type="dxa"/>
            <w:gridSpan w:val="2"/>
            <w:tcBorders>
              <w:top w:val="nil"/>
              <w:left w:val="nil"/>
              <w:bottom w:val="nil"/>
              <w:right w:val="nil"/>
            </w:tcBorders>
          </w:tcPr>
          <w:p w14:paraId="138C7B8D" w14:textId="77777777" w:rsidR="009601A1" w:rsidRPr="00706FEE" w:rsidRDefault="009601A1" w:rsidP="007E6B82"/>
        </w:tc>
      </w:tr>
      <w:tr w:rsidR="009601A1" w:rsidRPr="00706FEE" w14:paraId="66093F2E" w14:textId="77777777" w:rsidTr="007E6B82">
        <w:trPr>
          <w:trHeight w:val="240"/>
          <w:jc w:val="center"/>
        </w:trPr>
        <w:tc>
          <w:tcPr>
            <w:tcW w:w="4876" w:type="dxa"/>
            <w:tcBorders>
              <w:top w:val="nil"/>
              <w:left w:val="nil"/>
              <w:bottom w:val="nil"/>
              <w:right w:val="nil"/>
            </w:tcBorders>
          </w:tcPr>
          <w:p w14:paraId="4FC06A50"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23BB5DC6" w14:textId="77777777" w:rsidR="009601A1" w:rsidRPr="00706FEE" w:rsidRDefault="009601A1" w:rsidP="007E6B82">
            <w:pPr>
              <w:pStyle w:val="AmColumnHeading"/>
            </w:pPr>
            <w:r w:rsidRPr="00706FEE">
              <w:t>Emendamento</w:t>
            </w:r>
          </w:p>
        </w:tc>
      </w:tr>
      <w:tr w:rsidR="009601A1" w:rsidRPr="00706FEE" w14:paraId="14438346" w14:textId="77777777" w:rsidTr="007E6B82">
        <w:trPr>
          <w:jc w:val="center"/>
        </w:trPr>
        <w:tc>
          <w:tcPr>
            <w:tcW w:w="4876" w:type="dxa"/>
            <w:tcBorders>
              <w:top w:val="nil"/>
              <w:left w:val="nil"/>
              <w:bottom w:val="nil"/>
              <w:right w:val="nil"/>
            </w:tcBorders>
          </w:tcPr>
          <w:p w14:paraId="0BC9C824" w14:textId="77777777" w:rsidR="009601A1" w:rsidRPr="00706FEE" w:rsidRDefault="009601A1" w:rsidP="007E6B82">
            <w:pPr>
              <w:pStyle w:val="Normal6a"/>
            </w:pPr>
            <w:r w:rsidRPr="00706FEE">
              <w:t>i)</w:t>
            </w:r>
            <w:r w:rsidRPr="00706FEE">
              <w:tab/>
              <w:t>uno o più indicatori, modellati sugli indicatori di cui all'allegato I del regolamento delegato (UE) 2022/1288 della Commissione e al regolamento delegato (UE) 2023/2772 della Commissione [da adattare al nuovo atto delegato della CSRD], che i partecipanti ai mercati finanziari possono usare su base volontaria per conformarsi al paragrafo 1, primo comma, lettera a);</w:t>
            </w:r>
          </w:p>
        </w:tc>
        <w:tc>
          <w:tcPr>
            <w:tcW w:w="4876" w:type="dxa"/>
            <w:tcBorders>
              <w:top w:val="nil"/>
              <w:left w:val="nil"/>
              <w:bottom w:val="nil"/>
              <w:right w:val="nil"/>
            </w:tcBorders>
          </w:tcPr>
          <w:p w14:paraId="570FCD4A" w14:textId="77777777" w:rsidR="009601A1" w:rsidRPr="00706FEE" w:rsidRDefault="009601A1" w:rsidP="007E6B82">
            <w:pPr>
              <w:pStyle w:val="Normal6a"/>
            </w:pPr>
            <w:r w:rsidRPr="00706FEE">
              <w:rPr>
                <w:i/>
              </w:rPr>
              <w:t>(Non concerne la versione italiana)</w:t>
            </w:r>
            <w:r w:rsidRPr="00706FEE">
              <w:tab/>
              <w:t xml:space="preserve"> </w:t>
            </w:r>
          </w:p>
        </w:tc>
      </w:tr>
    </w:tbl>
    <w:p w14:paraId="7D0FE3C6"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65A230D8" w14:textId="77777777" w:rsidR="009601A1" w:rsidRPr="00706FEE" w:rsidRDefault="009601A1" w:rsidP="009601A1">
      <w:r w:rsidRPr="00706FEE">
        <w:rPr>
          <w:rStyle w:val="HideTWBExt"/>
        </w:rPr>
        <w:t>&lt;/Amend&gt;</w:t>
      </w:r>
    </w:p>
    <w:p w14:paraId="060EA747"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568</w:t>
      </w:r>
      <w:r w:rsidRPr="00706FEE">
        <w:rPr>
          <w:rStyle w:val="HideTWBExt"/>
          <w:b w:val="0"/>
        </w:rPr>
        <w:t>&lt;/NumAm&gt;</w:t>
      </w:r>
    </w:p>
    <w:p w14:paraId="7B340FFA" w14:textId="77777777" w:rsidR="009601A1" w:rsidRPr="00706FEE" w:rsidRDefault="009601A1" w:rsidP="009601A1">
      <w:pPr>
        <w:pStyle w:val="NormalBold"/>
      </w:pPr>
      <w:r w:rsidRPr="00706FEE">
        <w:rPr>
          <w:rStyle w:val="HideTWBExt"/>
          <w:b w:val="0"/>
        </w:rPr>
        <w:t>&lt;RepeatBlock-By&gt;&lt;Members&gt;</w:t>
      </w:r>
      <w:r w:rsidRPr="00706FEE">
        <w:t>Lara Wolters, Jonás Fernández, Aurore Lalucq, Niels Fuglsang, Evelyn Regner, César Luena</w:t>
      </w:r>
      <w:r w:rsidRPr="00706FEE">
        <w:rPr>
          <w:rStyle w:val="HideTWBExt"/>
          <w:b w:val="0"/>
        </w:rPr>
        <w:t>&lt;/Members&gt;</w:t>
      </w:r>
    </w:p>
    <w:p w14:paraId="1755EB13" w14:textId="77777777" w:rsidR="009601A1" w:rsidRPr="00706FEE" w:rsidRDefault="009601A1" w:rsidP="009601A1">
      <w:pPr>
        <w:pStyle w:val="NormalBold"/>
      </w:pPr>
      <w:r w:rsidRPr="00706FEE">
        <w:rPr>
          <w:rStyle w:val="HideTWBExt"/>
          <w:b w:val="0"/>
        </w:rPr>
        <w:t>&lt;/RepeatBlock-By&gt;</w:t>
      </w:r>
    </w:p>
    <w:p w14:paraId="5627F81D"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566663EC" w14:textId="77777777" w:rsidR="009601A1" w:rsidRPr="00706FEE" w:rsidRDefault="009601A1" w:rsidP="009601A1">
      <w:pPr>
        <w:pStyle w:val="NormalBold"/>
      </w:pPr>
      <w:r w:rsidRPr="00706FEE">
        <w:rPr>
          <w:rStyle w:val="HideTWBExt"/>
          <w:b w:val="0"/>
        </w:rPr>
        <w:t>&lt;Article&gt;</w:t>
      </w:r>
      <w:r w:rsidRPr="00706FEE">
        <w:t>Articolo 1 – comma 1 – punto 21</w:t>
      </w:r>
      <w:r w:rsidRPr="00706FEE">
        <w:rPr>
          <w:rStyle w:val="HideTWBExt"/>
          <w:b w:val="0"/>
        </w:rPr>
        <w:t>&lt;/Article&gt;</w:t>
      </w:r>
    </w:p>
    <w:p w14:paraId="31144A73"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7278DEF6" w14:textId="77777777" w:rsidR="009601A1" w:rsidRPr="00706FEE" w:rsidRDefault="009601A1" w:rsidP="009601A1">
      <w:r w:rsidRPr="00706FEE">
        <w:rPr>
          <w:rStyle w:val="HideTWBExt"/>
        </w:rPr>
        <w:t>&lt;Article2&gt;</w:t>
      </w:r>
      <w:r w:rsidRPr="00706FEE">
        <w:t>Articolo 19 ter – comma 1 – lettera b – lettera a – punto i</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220287FA" w14:textId="77777777" w:rsidTr="007E6B82">
        <w:trPr>
          <w:trHeight w:hRule="exact" w:val="240"/>
          <w:jc w:val="center"/>
        </w:trPr>
        <w:tc>
          <w:tcPr>
            <w:tcW w:w="9752" w:type="dxa"/>
            <w:gridSpan w:val="2"/>
            <w:tcBorders>
              <w:top w:val="nil"/>
              <w:left w:val="nil"/>
              <w:bottom w:val="nil"/>
              <w:right w:val="nil"/>
            </w:tcBorders>
          </w:tcPr>
          <w:p w14:paraId="220E849F" w14:textId="77777777" w:rsidR="009601A1" w:rsidRPr="00706FEE" w:rsidRDefault="009601A1" w:rsidP="007E6B82"/>
        </w:tc>
      </w:tr>
      <w:tr w:rsidR="009601A1" w:rsidRPr="00706FEE" w14:paraId="10758E44" w14:textId="77777777" w:rsidTr="007E6B82">
        <w:trPr>
          <w:trHeight w:val="240"/>
          <w:jc w:val="center"/>
        </w:trPr>
        <w:tc>
          <w:tcPr>
            <w:tcW w:w="4876" w:type="dxa"/>
            <w:tcBorders>
              <w:top w:val="nil"/>
              <w:left w:val="nil"/>
              <w:bottom w:val="nil"/>
              <w:right w:val="nil"/>
            </w:tcBorders>
          </w:tcPr>
          <w:p w14:paraId="56274ED8"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3D08AA2E" w14:textId="77777777" w:rsidR="009601A1" w:rsidRPr="00706FEE" w:rsidRDefault="009601A1" w:rsidP="007E6B82">
            <w:pPr>
              <w:pStyle w:val="AmColumnHeading"/>
            </w:pPr>
            <w:r w:rsidRPr="00706FEE">
              <w:t>Emendamento</w:t>
            </w:r>
          </w:p>
        </w:tc>
      </w:tr>
      <w:tr w:rsidR="009601A1" w:rsidRPr="00706FEE" w14:paraId="60AB3B75" w14:textId="77777777" w:rsidTr="007E6B82">
        <w:trPr>
          <w:jc w:val="center"/>
        </w:trPr>
        <w:tc>
          <w:tcPr>
            <w:tcW w:w="4876" w:type="dxa"/>
            <w:tcBorders>
              <w:top w:val="nil"/>
              <w:left w:val="nil"/>
              <w:bottom w:val="nil"/>
              <w:right w:val="nil"/>
            </w:tcBorders>
          </w:tcPr>
          <w:p w14:paraId="08DF7B3B" w14:textId="77777777" w:rsidR="009601A1" w:rsidRPr="00706FEE" w:rsidRDefault="009601A1" w:rsidP="007E6B82">
            <w:pPr>
              <w:pStyle w:val="Normal6a"/>
            </w:pPr>
            <w:r w:rsidRPr="00706FEE">
              <w:t>i)</w:t>
            </w:r>
            <w:r w:rsidRPr="00706FEE">
              <w:tab/>
              <w:t xml:space="preserve">uno o più indicatori, modellati sugli indicatori di cui all'allegato I del regolamento delegato (UE) 2022/1288 della Commissione e al regolamento delegato (UE) 2023/2772 della Commissione [da adattare al nuovo atto delegato della CSRD], che i partecipanti ai mercati finanziari possono usare </w:t>
            </w:r>
            <w:r w:rsidRPr="00706FEE">
              <w:rPr>
                <w:b/>
                <w:i/>
              </w:rPr>
              <w:t>su base volontaria</w:t>
            </w:r>
            <w:r w:rsidRPr="00706FEE">
              <w:t xml:space="preserve"> per conformarsi al paragrafo 1, primo comma, </w:t>
            </w:r>
            <w:r w:rsidRPr="00706FEE">
              <w:rPr>
                <w:b/>
                <w:i/>
              </w:rPr>
              <w:t>lettera</w:t>
            </w:r>
            <w:r w:rsidRPr="00706FEE">
              <w:t xml:space="preserve"> a);</w:t>
            </w:r>
          </w:p>
        </w:tc>
        <w:tc>
          <w:tcPr>
            <w:tcW w:w="4876" w:type="dxa"/>
            <w:tcBorders>
              <w:top w:val="nil"/>
              <w:left w:val="nil"/>
              <w:bottom w:val="nil"/>
              <w:right w:val="nil"/>
            </w:tcBorders>
          </w:tcPr>
          <w:p w14:paraId="00874694" w14:textId="77777777" w:rsidR="009601A1" w:rsidRPr="00706FEE" w:rsidRDefault="009601A1" w:rsidP="007E6B82">
            <w:pPr>
              <w:pStyle w:val="Normal6a"/>
            </w:pPr>
            <w:r w:rsidRPr="00706FEE">
              <w:t>i)</w:t>
            </w:r>
            <w:r w:rsidRPr="00706FEE">
              <w:tab/>
              <w:t xml:space="preserve">uno o più indicatori, modellati sugli indicatori di cui all'allegato I del regolamento delegato (UE) 2022/1288 della Commissione e al regolamento delegato (UE) 2023/2772 della Commissione [da adattare al nuovo atto delegato della CSRD], che i partecipanti ai mercati finanziari possono usare per conformarsi al paragrafo 1, primo comma, </w:t>
            </w:r>
            <w:r w:rsidRPr="00706FEE">
              <w:rPr>
                <w:b/>
                <w:i/>
              </w:rPr>
              <w:t>lettere</w:t>
            </w:r>
            <w:r w:rsidRPr="00706FEE">
              <w:t xml:space="preserve"> a) </w:t>
            </w:r>
            <w:r w:rsidRPr="00706FEE">
              <w:rPr>
                <w:b/>
                <w:i/>
              </w:rPr>
              <w:t>e b quater)</w:t>
            </w:r>
            <w:r w:rsidRPr="00706FEE">
              <w:t>;</w:t>
            </w:r>
          </w:p>
        </w:tc>
      </w:tr>
    </w:tbl>
    <w:p w14:paraId="2414F157"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527B62E2" w14:textId="77777777" w:rsidR="009601A1" w:rsidRPr="00706FEE" w:rsidRDefault="009601A1" w:rsidP="009601A1">
      <w:r w:rsidRPr="00706FEE">
        <w:rPr>
          <w:rStyle w:val="HideTWBExt"/>
        </w:rPr>
        <w:t>&lt;/Amend&gt;</w:t>
      </w:r>
    </w:p>
    <w:p w14:paraId="08E9C06C"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569</w:t>
      </w:r>
      <w:r w:rsidRPr="00706FEE">
        <w:rPr>
          <w:rStyle w:val="HideTWBExt"/>
          <w:b w:val="0"/>
        </w:rPr>
        <w:t>&lt;/NumAm&gt;</w:t>
      </w:r>
    </w:p>
    <w:p w14:paraId="0A87A171" w14:textId="77777777" w:rsidR="009601A1" w:rsidRPr="00706FEE" w:rsidRDefault="009601A1" w:rsidP="009601A1">
      <w:pPr>
        <w:pStyle w:val="NormalBold"/>
      </w:pPr>
      <w:r w:rsidRPr="00706FEE">
        <w:rPr>
          <w:rStyle w:val="HideTWBExt"/>
          <w:b w:val="0"/>
        </w:rPr>
        <w:t>&lt;RepeatBlock-By&gt;&lt;Members&gt;</w:t>
      </w:r>
      <w:r w:rsidRPr="00706FEE">
        <w:t>Sirpa Pietikäinen</w:t>
      </w:r>
      <w:r w:rsidRPr="00706FEE">
        <w:rPr>
          <w:rStyle w:val="HideTWBExt"/>
          <w:b w:val="0"/>
        </w:rPr>
        <w:t>&lt;/Members&gt;</w:t>
      </w:r>
    </w:p>
    <w:p w14:paraId="104913FE" w14:textId="77777777" w:rsidR="009601A1" w:rsidRPr="00706FEE" w:rsidRDefault="009601A1" w:rsidP="009601A1">
      <w:pPr>
        <w:pStyle w:val="NormalBold"/>
      </w:pPr>
      <w:r w:rsidRPr="00706FEE">
        <w:rPr>
          <w:rStyle w:val="HideTWBExt"/>
          <w:b w:val="0"/>
        </w:rPr>
        <w:t>&lt;/RepeatBlock-By&gt;</w:t>
      </w:r>
    </w:p>
    <w:p w14:paraId="5E90A3A1"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6DE245B5" w14:textId="77777777" w:rsidR="009601A1" w:rsidRPr="00706FEE" w:rsidRDefault="009601A1" w:rsidP="009601A1">
      <w:pPr>
        <w:pStyle w:val="NormalBold"/>
      </w:pPr>
      <w:r w:rsidRPr="00706FEE">
        <w:rPr>
          <w:rStyle w:val="HideTWBExt"/>
          <w:b w:val="0"/>
        </w:rPr>
        <w:t>&lt;Article&gt;</w:t>
      </w:r>
      <w:r w:rsidRPr="00706FEE">
        <w:t>Articolo 1 – comma 1 – punto 21</w:t>
      </w:r>
      <w:r w:rsidRPr="00706FEE">
        <w:rPr>
          <w:rStyle w:val="HideTWBExt"/>
          <w:b w:val="0"/>
        </w:rPr>
        <w:t>&lt;/Article&gt;</w:t>
      </w:r>
    </w:p>
    <w:p w14:paraId="1C991203"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3754CE3D" w14:textId="77777777" w:rsidR="009601A1" w:rsidRPr="00706FEE" w:rsidRDefault="009601A1" w:rsidP="009601A1">
      <w:r w:rsidRPr="00706FEE">
        <w:rPr>
          <w:rStyle w:val="HideTWBExt"/>
        </w:rPr>
        <w:t>&lt;Article2&gt;</w:t>
      </w:r>
      <w:r w:rsidRPr="00706FEE">
        <w:t>Articolo 19 ter – comma 1 – lettera b – lettera a – punto ii</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73C9086C" w14:textId="77777777" w:rsidTr="007E6B82">
        <w:trPr>
          <w:trHeight w:hRule="exact" w:val="240"/>
          <w:jc w:val="center"/>
        </w:trPr>
        <w:tc>
          <w:tcPr>
            <w:tcW w:w="9752" w:type="dxa"/>
            <w:gridSpan w:val="2"/>
            <w:tcBorders>
              <w:top w:val="nil"/>
              <w:left w:val="nil"/>
              <w:bottom w:val="nil"/>
              <w:right w:val="nil"/>
            </w:tcBorders>
          </w:tcPr>
          <w:p w14:paraId="4B78C922" w14:textId="77777777" w:rsidR="009601A1" w:rsidRPr="00706FEE" w:rsidRDefault="009601A1" w:rsidP="007E6B82"/>
        </w:tc>
      </w:tr>
      <w:tr w:rsidR="009601A1" w:rsidRPr="00706FEE" w14:paraId="1A2B6633" w14:textId="77777777" w:rsidTr="007E6B82">
        <w:trPr>
          <w:trHeight w:val="240"/>
          <w:jc w:val="center"/>
        </w:trPr>
        <w:tc>
          <w:tcPr>
            <w:tcW w:w="4876" w:type="dxa"/>
            <w:tcBorders>
              <w:top w:val="nil"/>
              <w:left w:val="nil"/>
              <w:bottom w:val="nil"/>
              <w:right w:val="nil"/>
            </w:tcBorders>
          </w:tcPr>
          <w:p w14:paraId="025506BB"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12EFF234" w14:textId="77777777" w:rsidR="009601A1" w:rsidRPr="00706FEE" w:rsidRDefault="009601A1" w:rsidP="007E6B82">
            <w:pPr>
              <w:pStyle w:val="AmColumnHeading"/>
            </w:pPr>
            <w:r w:rsidRPr="00706FEE">
              <w:t>Emendamento</w:t>
            </w:r>
          </w:p>
        </w:tc>
      </w:tr>
      <w:tr w:rsidR="009601A1" w:rsidRPr="00706FEE" w14:paraId="0ED59BFE" w14:textId="77777777" w:rsidTr="007E6B82">
        <w:trPr>
          <w:jc w:val="center"/>
        </w:trPr>
        <w:tc>
          <w:tcPr>
            <w:tcW w:w="4876" w:type="dxa"/>
            <w:tcBorders>
              <w:top w:val="nil"/>
              <w:left w:val="nil"/>
              <w:bottom w:val="nil"/>
              <w:right w:val="nil"/>
            </w:tcBorders>
          </w:tcPr>
          <w:p w14:paraId="0DFC6A94" w14:textId="77777777" w:rsidR="009601A1" w:rsidRPr="00706FEE" w:rsidRDefault="009601A1" w:rsidP="007E6B82">
            <w:pPr>
              <w:pStyle w:val="Normal6a"/>
            </w:pPr>
            <w:r w:rsidRPr="00706FEE">
              <w:rPr>
                <w:b/>
                <w:i/>
              </w:rPr>
              <w:t>ii)</w:t>
            </w:r>
            <w:r w:rsidRPr="00706FEE">
              <w:tab/>
            </w:r>
            <w:r w:rsidRPr="00706FEE">
              <w:rPr>
                <w:b/>
                <w:i/>
              </w:rPr>
              <w:t>eventuali scostamenti limitati consentiti dalle esclusioni di cui al paragrafo 1, primo comma, lettera b), anche a fini di copertura;</w:t>
            </w:r>
          </w:p>
        </w:tc>
        <w:tc>
          <w:tcPr>
            <w:tcW w:w="4876" w:type="dxa"/>
            <w:tcBorders>
              <w:top w:val="nil"/>
              <w:left w:val="nil"/>
              <w:bottom w:val="nil"/>
              <w:right w:val="nil"/>
            </w:tcBorders>
          </w:tcPr>
          <w:p w14:paraId="27915E26" w14:textId="77777777" w:rsidR="009601A1" w:rsidRPr="00706FEE" w:rsidRDefault="009601A1" w:rsidP="007E6B82">
            <w:pPr>
              <w:pStyle w:val="Normal6a"/>
            </w:pPr>
            <w:r w:rsidRPr="00706FEE">
              <w:rPr>
                <w:b/>
                <w:i/>
              </w:rPr>
              <w:t>soppresso</w:t>
            </w:r>
          </w:p>
        </w:tc>
      </w:tr>
    </w:tbl>
    <w:p w14:paraId="33CE1DFD"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05614E07" w14:textId="77777777" w:rsidR="009601A1" w:rsidRPr="00706FEE" w:rsidRDefault="009601A1" w:rsidP="009601A1">
      <w:r w:rsidRPr="00706FEE">
        <w:rPr>
          <w:rStyle w:val="HideTWBExt"/>
        </w:rPr>
        <w:t>&lt;/Amend&gt;</w:t>
      </w:r>
    </w:p>
    <w:p w14:paraId="3AE631B2"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570</w:t>
      </w:r>
      <w:r w:rsidRPr="00706FEE">
        <w:rPr>
          <w:rStyle w:val="HideTWBExt"/>
          <w:b w:val="0"/>
        </w:rPr>
        <w:t>&lt;/NumAm&gt;</w:t>
      </w:r>
    </w:p>
    <w:p w14:paraId="2C0D4AE4" w14:textId="77777777" w:rsidR="009601A1" w:rsidRPr="00706FEE" w:rsidRDefault="009601A1" w:rsidP="009601A1">
      <w:pPr>
        <w:pStyle w:val="NormalBold"/>
      </w:pPr>
      <w:r w:rsidRPr="00706FEE">
        <w:rPr>
          <w:rStyle w:val="HideTWBExt"/>
          <w:b w:val="0"/>
        </w:rPr>
        <w:t>&lt;RepeatBlock-By&gt;&lt;Members&gt;</w:t>
      </w:r>
      <w:r w:rsidRPr="00706FEE">
        <w:t>Angelika Winzig</w:t>
      </w:r>
      <w:r w:rsidRPr="00706FEE">
        <w:rPr>
          <w:rStyle w:val="HideTWBExt"/>
          <w:b w:val="0"/>
        </w:rPr>
        <w:t>&lt;/Members&gt;</w:t>
      </w:r>
    </w:p>
    <w:p w14:paraId="14FEC7E0" w14:textId="77777777" w:rsidR="009601A1" w:rsidRPr="00706FEE" w:rsidRDefault="009601A1" w:rsidP="009601A1">
      <w:pPr>
        <w:pStyle w:val="NormalBold"/>
      </w:pPr>
      <w:r w:rsidRPr="00706FEE">
        <w:rPr>
          <w:rStyle w:val="HideTWBExt"/>
          <w:b w:val="0"/>
        </w:rPr>
        <w:t>&lt;/RepeatBlock-By&gt;</w:t>
      </w:r>
    </w:p>
    <w:p w14:paraId="0D4694F3"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67CCE712" w14:textId="77777777" w:rsidR="009601A1" w:rsidRPr="00706FEE" w:rsidRDefault="009601A1" w:rsidP="009601A1">
      <w:pPr>
        <w:pStyle w:val="NormalBold"/>
      </w:pPr>
      <w:r w:rsidRPr="00706FEE">
        <w:rPr>
          <w:rStyle w:val="HideTWBExt"/>
          <w:b w:val="0"/>
        </w:rPr>
        <w:t>&lt;Article&gt;</w:t>
      </w:r>
      <w:r w:rsidRPr="00706FEE">
        <w:t>Articolo 1 – comma 1 – punto 21</w:t>
      </w:r>
      <w:r w:rsidRPr="00706FEE">
        <w:rPr>
          <w:rStyle w:val="HideTWBExt"/>
          <w:b w:val="0"/>
        </w:rPr>
        <w:t>&lt;/Article&gt;</w:t>
      </w:r>
    </w:p>
    <w:p w14:paraId="3AC9919B"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61E3A8A5" w14:textId="77777777" w:rsidR="009601A1" w:rsidRPr="00706FEE" w:rsidRDefault="009601A1" w:rsidP="009601A1">
      <w:r w:rsidRPr="00706FEE">
        <w:rPr>
          <w:rStyle w:val="HideTWBExt"/>
        </w:rPr>
        <w:t>&lt;Article2&gt;</w:t>
      </w:r>
      <w:r w:rsidRPr="00706FEE">
        <w:t>Articolo 19 ter – comma 1 – lettera b – lettera a – punto iii</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54A8FF76" w14:textId="77777777" w:rsidTr="007E6B82">
        <w:trPr>
          <w:trHeight w:hRule="exact" w:val="240"/>
          <w:jc w:val="center"/>
        </w:trPr>
        <w:tc>
          <w:tcPr>
            <w:tcW w:w="9752" w:type="dxa"/>
            <w:gridSpan w:val="2"/>
            <w:tcBorders>
              <w:top w:val="nil"/>
              <w:left w:val="nil"/>
              <w:bottom w:val="nil"/>
              <w:right w:val="nil"/>
            </w:tcBorders>
          </w:tcPr>
          <w:p w14:paraId="75C9AAC3" w14:textId="77777777" w:rsidR="009601A1" w:rsidRPr="00706FEE" w:rsidRDefault="009601A1" w:rsidP="007E6B82"/>
        </w:tc>
      </w:tr>
      <w:tr w:rsidR="009601A1" w:rsidRPr="00706FEE" w14:paraId="0ECF0AB6" w14:textId="77777777" w:rsidTr="007E6B82">
        <w:trPr>
          <w:trHeight w:val="240"/>
          <w:jc w:val="center"/>
        </w:trPr>
        <w:tc>
          <w:tcPr>
            <w:tcW w:w="4876" w:type="dxa"/>
            <w:tcBorders>
              <w:top w:val="nil"/>
              <w:left w:val="nil"/>
              <w:bottom w:val="nil"/>
              <w:right w:val="nil"/>
            </w:tcBorders>
          </w:tcPr>
          <w:p w14:paraId="725D3F2F"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7E4DEECC" w14:textId="77777777" w:rsidR="009601A1" w:rsidRPr="00706FEE" w:rsidRDefault="009601A1" w:rsidP="007E6B82">
            <w:pPr>
              <w:pStyle w:val="AmColumnHeading"/>
            </w:pPr>
            <w:r w:rsidRPr="00706FEE">
              <w:t>Emendamento</w:t>
            </w:r>
          </w:p>
        </w:tc>
      </w:tr>
      <w:tr w:rsidR="009601A1" w:rsidRPr="00706FEE" w14:paraId="5077558B" w14:textId="77777777" w:rsidTr="007E6B82">
        <w:trPr>
          <w:jc w:val="center"/>
        </w:trPr>
        <w:tc>
          <w:tcPr>
            <w:tcW w:w="4876" w:type="dxa"/>
            <w:tcBorders>
              <w:top w:val="nil"/>
              <w:left w:val="nil"/>
              <w:bottom w:val="nil"/>
              <w:right w:val="nil"/>
            </w:tcBorders>
          </w:tcPr>
          <w:p w14:paraId="37DAB2AC" w14:textId="77777777" w:rsidR="009601A1" w:rsidRPr="00706FEE" w:rsidRDefault="009601A1" w:rsidP="007E6B82">
            <w:pPr>
              <w:pStyle w:val="Normal6a"/>
            </w:pPr>
            <w:r w:rsidRPr="00706FEE">
              <w:t>iii)</w:t>
            </w:r>
            <w:r w:rsidRPr="00706FEE">
              <w:tab/>
              <w:t>le metodologie di calcolo della soglia di cui al paragrafo 1, primo comma, lettera a)</w:t>
            </w:r>
            <w:r w:rsidRPr="00706FEE">
              <w:rPr>
                <w:b/>
                <w:i/>
              </w:rPr>
              <w:t>, comprese le quote di investimenti di cui al paragrafo 1 cui si potrebbero applicare gli indicatori prescelti,</w:t>
            </w:r>
            <w:r w:rsidRPr="00706FEE">
              <w:t xml:space="preserve"> e l'eventuale periodo preparatorio applicabile di cui dispone il prodotto per raggiungere la soglia di cui al paragrafo 1, primo comma, lettera a);</w:t>
            </w:r>
          </w:p>
        </w:tc>
        <w:tc>
          <w:tcPr>
            <w:tcW w:w="4876" w:type="dxa"/>
            <w:tcBorders>
              <w:top w:val="nil"/>
              <w:left w:val="nil"/>
              <w:bottom w:val="nil"/>
              <w:right w:val="nil"/>
            </w:tcBorders>
          </w:tcPr>
          <w:p w14:paraId="5C05400F" w14:textId="77777777" w:rsidR="009601A1" w:rsidRPr="00706FEE" w:rsidRDefault="009601A1" w:rsidP="007E6B82">
            <w:pPr>
              <w:pStyle w:val="Normal6a"/>
            </w:pPr>
            <w:r w:rsidRPr="00706FEE">
              <w:t>iii)</w:t>
            </w:r>
            <w:r w:rsidRPr="00706FEE">
              <w:tab/>
              <w:t>le metodologie di calcolo della soglia di cui al paragrafo 1, primo comma, lettera a) e l'eventuale periodo preparatorio applicabile di cui dispone il prodotto per raggiungere la soglia di cui al paragrafo 1, primo comma, lettera a);</w:t>
            </w:r>
          </w:p>
        </w:tc>
      </w:tr>
    </w:tbl>
    <w:p w14:paraId="0D198406"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26EA9B72" w14:textId="77777777" w:rsidR="009601A1" w:rsidRPr="00706FEE" w:rsidRDefault="009601A1" w:rsidP="009601A1">
      <w:r w:rsidRPr="00706FEE">
        <w:rPr>
          <w:rStyle w:val="HideTWBExt"/>
        </w:rPr>
        <w:t>&lt;/Amend&gt;</w:t>
      </w:r>
    </w:p>
    <w:p w14:paraId="3143A52A"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571</w:t>
      </w:r>
      <w:r w:rsidRPr="00706FEE">
        <w:rPr>
          <w:rStyle w:val="HideTWBExt"/>
          <w:b w:val="0"/>
        </w:rPr>
        <w:t>&lt;/NumAm&gt;</w:t>
      </w:r>
    </w:p>
    <w:p w14:paraId="0B2416C6" w14:textId="77777777" w:rsidR="009601A1" w:rsidRPr="00706FEE" w:rsidRDefault="009601A1" w:rsidP="009601A1">
      <w:pPr>
        <w:pStyle w:val="NormalBold"/>
      </w:pPr>
      <w:r w:rsidRPr="00706FEE">
        <w:rPr>
          <w:rStyle w:val="HideTWBExt"/>
          <w:b w:val="0"/>
        </w:rPr>
        <w:t>&lt;RepeatBlock-By&gt;&lt;Members&gt;</w:t>
      </w:r>
      <w:r w:rsidRPr="00706FEE">
        <w:t>Sirpa Pietikäinen</w:t>
      </w:r>
      <w:r w:rsidRPr="00706FEE">
        <w:rPr>
          <w:rStyle w:val="HideTWBExt"/>
          <w:b w:val="0"/>
        </w:rPr>
        <w:t>&lt;/Members&gt;</w:t>
      </w:r>
    </w:p>
    <w:p w14:paraId="028A6D98" w14:textId="77777777" w:rsidR="009601A1" w:rsidRPr="00706FEE" w:rsidRDefault="009601A1" w:rsidP="009601A1">
      <w:pPr>
        <w:pStyle w:val="NormalBold"/>
      </w:pPr>
      <w:r w:rsidRPr="00706FEE">
        <w:rPr>
          <w:rStyle w:val="HideTWBExt"/>
          <w:b w:val="0"/>
        </w:rPr>
        <w:t>&lt;/RepeatBlock-By&gt;</w:t>
      </w:r>
    </w:p>
    <w:p w14:paraId="139B1486"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3F6F03EB" w14:textId="77777777" w:rsidR="009601A1" w:rsidRPr="00706FEE" w:rsidRDefault="009601A1" w:rsidP="009601A1">
      <w:pPr>
        <w:pStyle w:val="NormalBold"/>
      </w:pPr>
      <w:r w:rsidRPr="00706FEE">
        <w:rPr>
          <w:rStyle w:val="HideTWBExt"/>
          <w:b w:val="0"/>
        </w:rPr>
        <w:t>&lt;Article&gt;</w:t>
      </w:r>
      <w:r w:rsidRPr="00706FEE">
        <w:t>Articolo 1 – comma 1 – punto 21</w:t>
      </w:r>
      <w:r w:rsidRPr="00706FEE">
        <w:rPr>
          <w:rStyle w:val="HideTWBExt"/>
          <w:b w:val="0"/>
        </w:rPr>
        <w:t>&lt;/Article&gt;</w:t>
      </w:r>
    </w:p>
    <w:p w14:paraId="20F6116F"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1B07989B" w14:textId="77777777" w:rsidR="009601A1" w:rsidRPr="00706FEE" w:rsidRDefault="009601A1" w:rsidP="009601A1">
      <w:r w:rsidRPr="00706FEE">
        <w:rPr>
          <w:rStyle w:val="HideTWBExt"/>
        </w:rPr>
        <w:t>&lt;Article2&gt;</w:t>
      </w:r>
      <w:r w:rsidRPr="00706FEE">
        <w:t>Articolo 19 ter – comma 1 – lettera b – lettera a – punto iii bis (nuovo)</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0C48F704" w14:textId="77777777" w:rsidTr="007E6B82">
        <w:trPr>
          <w:trHeight w:hRule="exact" w:val="240"/>
          <w:jc w:val="center"/>
        </w:trPr>
        <w:tc>
          <w:tcPr>
            <w:tcW w:w="9752" w:type="dxa"/>
            <w:gridSpan w:val="2"/>
            <w:tcBorders>
              <w:top w:val="nil"/>
              <w:left w:val="nil"/>
              <w:bottom w:val="nil"/>
              <w:right w:val="nil"/>
            </w:tcBorders>
          </w:tcPr>
          <w:p w14:paraId="0D763E84" w14:textId="77777777" w:rsidR="009601A1" w:rsidRPr="00706FEE" w:rsidRDefault="009601A1" w:rsidP="007E6B82"/>
        </w:tc>
      </w:tr>
      <w:tr w:rsidR="009601A1" w:rsidRPr="00706FEE" w14:paraId="27F2A691" w14:textId="77777777" w:rsidTr="007E6B82">
        <w:trPr>
          <w:trHeight w:val="240"/>
          <w:jc w:val="center"/>
        </w:trPr>
        <w:tc>
          <w:tcPr>
            <w:tcW w:w="4876" w:type="dxa"/>
            <w:tcBorders>
              <w:top w:val="nil"/>
              <w:left w:val="nil"/>
              <w:bottom w:val="nil"/>
              <w:right w:val="nil"/>
            </w:tcBorders>
          </w:tcPr>
          <w:p w14:paraId="66391C9B"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380B6371" w14:textId="77777777" w:rsidR="009601A1" w:rsidRPr="00706FEE" w:rsidRDefault="009601A1" w:rsidP="007E6B82">
            <w:pPr>
              <w:pStyle w:val="AmColumnHeading"/>
            </w:pPr>
            <w:r w:rsidRPr="00706FEE">
              <w:t>Emendamento</w:t>
            </w:r>
          </w:p>
        </w:tc>
      </w:tr>
      <w:tr w:rsidR="009601A1" w:rsidRPr="00706FEE" w14:paraId="41FF3685" w14:textId="77777777" w:rsidTr="007E6B82">
        <w:trPr>
          <w:jc w:val="center"/>
        </w:trPr>
        <w:tc>
          <w:tcPr>
            <w:tcW w:w="4876" w:type="dxa"/>
            <w:tcBorders>
              <w:top w:val="nil"/>
              <w:left w:val="nil"/>
              <w:bottom w:val="nil"/>
              <w:right w:val="nil"/>
            </w:tcBorders>
          </w:tcPr>
          <w:p w14:paraId="22ECCB37" w14:textId="77777777" w:rsidR="009601A1" w:rsidRPr="00706FEE" w:rsidRDefault="009601A1" w:rsidP="007E6B82">
            <w:pPr>
              <w:pStyle w:val="Normal6a"/>
            </w:pPr>
          </w:p>
        </w:tc>
        <w:tc>
          <w:tcPr>
            <w:tcW w:w="4876" w:type="dxa"/>
            <w:tcBorders>
              <w:top w:val="nil"/>
              <w:left w:val="nil"/>
              <w:bottom w:val="nil"/>
              <w:right w:val="nil"/>
            </w:tcBorders>
          </w:tcPr>
          <w:p w14:paraId="713CBBD8" w14:textId="77777777" w:rsidR="009601A1" w:rsidRPr="00706FEE" w:rsidRDefault="009601A1" w:rsidP="007E6B82">
            <w:pPr>
              <w:pStyle w:val="Normal6a"/>
            </w:pPr>
            <w:r w:rsidRPr="00706FEE">
              <w:rPr>
                <w:b/>
                <w:i/>
              </w:rPr>
              <w:t>iii bis)</w:t>
            </w:r>
            <w:r w:rsidRPr="00706FEE">
              <w:tab/>
            </w:r>
            <w:r w:rsidRPr="00706FEE">
              <w:rPr>
                <w:b/>
                <w:i/>
              </w:rPr>
              <w:t>criteri complementari di cui al paragrafo 1, lettera b), per garantire che i criteri siano adattati alle diverse classi di attivi;</w:t>
            </w:r>
          </w:p>
        </w:tc>
      </w:tr>
    </w:tbl>
    <w:p w14:paraId="76DB5944"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57FC7472" w14:textId="77777777" w:rsidR="009601A1" w:rsidRPr="00706FEE" w:rsidRDefault="009601A1" w:rsidP="009601A1">
      <w:r w:rsidRPr="00706FEE">
        <w:rPr>
          <w:rStyle w:val="HideTWBExt"/>
        </w:rPr>
        <w:t>&lt;/Amend&gt;</w:t>
      </w:r>
    </w:p>
    <w:p w14:paraId="4DE89E11"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572</w:t>
      </w:r>
      <w:r w:rsidRPr="00706FEE">
        <w:rPr>
          <w:rStyle w:val="HideTWBExt"/>
          <w:b w:val="0"/>
        </w:rPr>
        <w:t>&lt;/NumAm&gt;</w:t>
      </w:r>
    </w:p>
    <w:p w14:paraId="7004DA06" w14:textId="77777777" w:rsidR="009601A1" w:rsidRPr="00706FEE" w:rsidRDefault="009601A1" w:rsidP="009601A1">
      <w:pPr>
        <w:pStyle w:val="NormalBold"/>
      </w:pPr>
      <w:r w:rsidRPr="00706FEE">
        <w:rPr>
          <w:rStyle w:val="HideTWBExt"/>
          <w:b w:val="0"/>
        </w:rPr>
        <w:t>&lt;RepeatBlock-By&gt;&lt;Members&gt;</w:t>
      </w:r>
      <w:r w:rsidRPr="00706FEE">
        <w:t>Sirpa Pietikäinen</w:t>
      </w:r>
      <w:r w:rsidRPr="00706FEE">
        <w:rPr>
          <w:rStyle w:val="HideTWBExt"/>
          <w:b w:val="0"/>
        </w:rPr>
        <w:t>&lt;/Members&gt;</w:t>
      </w:r>
    </w:p>
    <w:p w14:paraId="052D0EF2" w14:textId="77777777" w:rsidR="009601A1" w:rsidRPr="00706FEE" w:rsidRDefault="009601A1" w:rsidP="009601A1">
      <w:pPr>
        <w:pStyle w:val="NormalBold"/>
      </w:pPr>
      <w:r w:rsidRPr="00706FEE">
        <w:rPr>
          <w:rStyle w:val="HideTWBExt"/>
          <w:b w:val="0"/>
        </w:rPr>
        <w:t>&lt;/RepeatBlock-By&gt;</w:t>
      </w:r>
    </w:p>
    <w:p w14:paraId="2CA309A5"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05B5CD78" w14:textId="77777777" w:rsidR="009601A1" w:rsidRPr="00706FEE" w:rsidRDefault="009601A1" w:rsidP="009601A1">
      <w:pPr>
        <w:pStyle w:val="NormalBold"/>
      </w:pPr>
      <w:r w:rsidRPr="00706FEE">
        <w:rPr>
          <w:rStyle w:val="HideTWBExt"/>
          <w:b w:val="0"/>
        </w:rPr>
        <w:t>&lt;Article&gt;</w:t>
      </w:r>
      <w:r w:rsidRPr="00706FEE">
        <w:t>Articolo 1 – comma 1 – punto 21</w:t>
      </w:r>
      <w:r w:rsidRPr="00706FEE">
        <w:rPr>
          <w:rStyle w:val="HideTWBExt"/>
          <w:b w:val="0"/>
        </w:rPr>
        <w:t>&lt;/Article&gt;</w:t>
      </w:r>
    </w:p>
    <w:p w14:paraId="2A9835DC"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2C56F46B" w14:textId="77777777" w:rsidR="009601A1" w:rsidRPr="00706FEE" w:rsidRDefault="009601A1" w:rsidP="009601A1">
      <w:r w:rsidRPr="00706FEE">
        <w:rPr>
          <w:rStyle w:val="HideTWBExt"/>
        </w:rPr>
        <w:t>&lt;Article2&gt;</w:t>
      </w:r>
      <w:r w:rsidRPr="00706FEE">
        <w:t>Articolo 19 ter – comma 1 – lettera b – lettera a – punto iv</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4823B943" w14:textId="77777777" w:rsidTr="007E6B82">
        <w:trPr>
          <w:trHeight w:hRule="exact" w:val="240"/>
          <w:jc w:val="center"/>
        </w:trPr>
        <w:tc>
          <w:tcPr>
            <w:tcW w:w="9752" w:type="dxa"/>
            <w:gridSpan w:val="2"/>
            <w:tcBorders>
              <w:top w:val="nil"/>
              <w:left w:val="nil"/>
              <w:bottom w:val="nil"/>
              <w:right w:val="nil"/>
            </w:tcBorders>
          </w:tcPr>
          <w:p w14:paraId="1EEB68E4" w14:textId="77777777" w:rsidR="009601A1" w:rsidRPr="00706FEE" w:rsidRDefault="009601A1" w:rsidP="007E6B82"/>
        </w:tc>
      </w:tr>
      <w:tr w:rsidR="009601A1" w:rsidRPr="00706FEE" w14:paraId="1581AE6D" w14:textId="77777777" w:rsidTr="007E6B82">
        <w:trPr>
          <w:trHeight w:val="240"/>
          <w:jc w:val="center"/>
        </w:trPr>
        <w:tc>
          <w:tcPr>
            <w:tcW w:w="4876" w:type="dxa"/>
            <w:tcBorders>
              <w:top w:val="nil"/>
              <w:left w:val="nil"/>
              <w:bottom w:val="nil"/>
              <w:right w:val="nil"/>
            </w:tcBorders>
          </w:tcPr>
          <w:p w14:paraId="1D870F4A"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61625C74" w14:textId="77777777" w:rsidR="009601A1" w:rsidRPr="00706FEE" w:rsidRDefault="009601A1" w:rsidP="007E6B82">
            <w:pPr>
              <w:pStyle w:val="AmColumnHeading"/>
            </w:pPr>
            <w:r w:rsidRPr="00706FEE">
              <w:t>Emendamento</w:t>
            </w:r>
          </w:p>
        </w:tc>
      </w:tr>
      <w:tr w:rsidR="009601A1" w:rsidRPr="00706FEE" w14:paraId="60758CF0" w14:textId="77777777" w:rsidTr="007E6B82">
        <w:trPr>
          <w:jc w:val="center"/>
        </w:trPr>
        <w:tc>
          <w:tcPr>
            <w:tcW w:w="4876" w:type="dxa"/>
            <w:tcBorders>
              <w:top w:val="nil"/>
              <w:left w:val="nil"/>
              <w:bottom w:val="nil"/>
              <w:right w:val="nil"/>
            </w:tcBorders>
          </w:tcPr>
          <w:p w14:paraId="2B0D4EBC" w14:textId="77777777" w:rsidR="009601A1" w:rsidRPr="00706FEE" w:rsidRDefault="009601A1" w:rsidP="007E6B82">
            <w:pPr>
              <w:pStyle w:val="Normal6a"/>
            </w:pPr>
            <w:r w:rsidRPr="00706FEE">
              <w:t>iv)</w:t>
            </w:r>
            <w:r w:rsidRPr="00706FEE">
              <w:tab/>
              <w:t>le condizioni alle quali si considera che negli approcci di investimento di cui al paragrafo 2 siano integrati fattori di sostenibilità;</w:t>
            </w:r>
          </w:p>
        </w:tc>
        <w:tc>
          <w:tcPr>
            <w:tcW w:w="4876" w:type="dxa"/>
            <w:tcBorders>
              <w:top w:val="nil"/>
              <w:left w:val="nil"/>
              <w:bottom w:val="nil"/>
              <w:right w:val="nil"/>
            </w:tcBorders>
          </w:tcPr>
          <w:p w14:paraId="3892528C" w14:textId="77777777" w:rsidR="009601A1" w:rsidRPr="00706FEE" w:rsidRDefault="009601A1" w:rsidP="007E6B82">
            <w:pPr>
              <w:pStyle w:val="Normal6a"/>
            </w:pPr>
            <w:r w:rsidRPr="00706FEE">
              <w:t>iv)</w:t>
            </w:r>
            <w:r w:rsidRPr="00706FEE">
              <w:tab/>
              <w:t>le condizioni alle quali si considera che negli approcci di investimento di cui al paragrafo 2 siano integrati fattori di sostenibilità</w:t>
            </w:r>
            <w:r w:rsidRPr="00706FEE">
              <w:rPr>
                <w:b/>
                <w:i/>
              </w:rPr>
              <w:t>, comprese le condizioni alle quali una valida giustificazione può essere considerata accettabile, anche attraverso l'uso di norme e metodologie dell'Unione o internazionali riconosciute, nonché esempi di approcci accettabili e non accettabili</w:t>
            </w:r>
            <w:r w:rsidRPr="00706FEE">
              <w:t>.</w:t>
            </w:r>
          </w:p>
        </w:tc>
      </w:tr>
    </w:tbl>
    <w:p w14:paraId="18ACC95A"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37B54655" w14:textId="77777777" w:rsidR="009601A1" w:rsidRPr="00706FEE" w:rsidRDefault="009601A1" w:rsidP="009601A1">
      <w:r w:rsidRPr="00706FEE">
        <w:rPr>
          <w:rStyle w:val="HideTWBExt"/>
        </w:rPr>
        <w:t>&lt;/Amend&gt;</w:t>
      </w:r>
    </w:p>
    <w:p w14:paraId="39B786C6"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573</w:t>
      </w:r>
      <w:r w:rsidRPr="00706FEE">
        <w:rPr>
          <w:rStyle w:val="HideTWBExt"/>
          <w:b w:val="0"/>
        </w:rPr>
        <w:t>&lt;/NumAm&gt;</w:t>
      </w:r>
    </w:p>
    <w:p w14:paraId="50BA24B5" w14:textId="77777777" w:rsidR="009601A1" w:rsidRPr="00706FEE" w:rsidRDefault="009601A1" w:rsidP="009601A1">
      <w:pPr>
        <w:pStyle w:val="NormalBold"/>
      </w:pPr>
      <w:r w:rsidRPr="00706FEE">
        <w:rPr>
          <w:rStyle w:val="HideTWBExt"/>
          <w:b w:val="0"/>
        </w:rPr>
        <w:t>&lt;RepeatBlock-By&gt;&lt;Members&gt;</w:t>
      </w:r>
      <w:r w:rsidRPr="00706FEE">
        <w:t>Lara Wolters, Jonás Fernández, Aurore Lalucq, Niels Fuglsang, Evelyn Regner, César Luena</w:t>
      </w:r>
      <w:r w:rsidRPr="00706FEE">
        <w:rPr>
          <w:rStyle w:val="HideTWBExt"/>
          <w:b w:val="0"/>
        </w:rPr>
        <w:t>&lt;/Members&gt;</w:t>
      </w:r>
    </w:p>
    <w:p w14:paraId="101F183C" w14:textId="77777777" w:rsidR="009601A1" w:rsidRPr="00706FEE" w:rsidRDefault="009601A1" w:rsidP="009601A1">
      <w:pPr>
        <w:pStyle w:val="NormalBold"/>
      </w:pPr>
      <w:r w:rsidRPr="00706FEE">
        <w:rPr>
          <w:rStyle w:val="HideTWBExt"/>
          <w:b w:val="0"/>
        </w:rPr>
        <w:t>&lt;/RepeatBlock-By&gt;</w:t>
      </w:r>
    </w:p>
    <w:p w14:paraId="13F17F88"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32B62DB1" w14:textId="77777777" w:rsidR="009601A1" w:rsidRPr="00706FEE" w:rsidRDefault="009601A1" w:rsidP="009601A1">
      <w:pPr>
        <w:pStyle w:val="NormalBold"/>
      </w:pPr>
      <w:r w:rsidRPr="00706FEE">
        <w:rPr>
          <w:rStyle w:val="HideTWBExt"/>
          <w:b w:val="0"/>
        </w:rPr>
        <w:t>&lt;Article&gt;</w:t>
      </w:r>
      <w:r w:rsidRPr="00706FEE">
        <w:t>Articolo 1 – comma 1 – punto 21</w:t>
      </w:r>
      <w:r w:rsidRPr="00706FEE">
        <w:rPr>
          <w:rStyle w:val="HideTWBExt"/>
          <w:b w:val="0"/>
        </w:rPr>
        <w:t>&lt;/Article&gt;</w:t>
      </w:r>
    </w:p>
    <w:p w14:paraId="1203BC5D"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345E0631" w14:textId="77777777" w:rsidR="009601A1" w:rsidRPr="00706FEE" w:rsidRDefault="009601A1" w:rsidP="009601A1">
      <w:r w:rsidRPr="00706FEE">
        <w:rPr>
          <w:rStyle w:val="HideTWBExt"/>
        </w:rPr>
        <w:t>&lt;Article2&gt;</w:t>
      </w:r>
      <w:r w:rsidRPr="00706FEE">
        <w:t>Articolo 19 ter – comma 1 – lettera b – lettera a – punto iv</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6F617205" w14:textId="77777777" w:rsidTr="007E6B82">
        <w:trPr>
          <w:trHeight w:hRule="exact" w:val="240"/>
          <w:jc w:val="center"/>
        </w:trPr>
        <w:tc>
          <w:tcPr>
            <w:tcW w:w="9752" w:type="dxa"/>
            <w:gridSpan w:val="2"/>
            <w:tcBorders>
              <w:top w:val="nil"/>
              <w:left w:val="nil"/>
              <w:bottom w:val="nil"/>
              <w:right w:val="nil"/>
            </w:tcBorders>
          </w:tcPr>
          <w:p w14:paraId="16204771" w14:textId="77777777" w:rsidR="009601A1" w:rsidRPr="00706FEE" w:rsidRDefault="009601A1" w:rsidP="007E6B82"/>
        </w:tc>
      </w:tr>
      <w:tr w:rsidR="009601A1" w:rsidRPr="00706FEE" w14:paraId="00D36326" w14:textId="77777777" w:rsidTr="007E6B82">
        <w:trPr>
          <w:trHeight w:val="240"/>
          <w:jc w:val="center"/>
        </w:trPr>
        <w:tc>
          <w:tcPr>
            <w:tcW w:w="4876" w:type="dxa"/>
            <w:tcBorders>
              <w:top w:val="nil"/>
              <w:left w:val="nil"/>
              <w:bottom w:val="nil"/>
              <w:right w:val="nil"/>
            </w:tcBorders>
          </w:tcPr>
          <w:p w14:paraId="08601DF6"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6A6A0875" w14:textId="77777777" w:rsidR="009601A1" w:rsidRPr="00706FEE" w:rsidRDefault="009601A1" w:rsidP="007E6B82">
            <w:pPr>
              <w:pStyle w:val="AmColumnHeading"/>
            </w:pPr>
            <w:r w:rsidRPr="00706FEE">
              <w:t>Emendamento</w:t>
            </w:r>
          </w:p>
        </w:tc>
      </w:tr>
      <w:tr w:rsidR="009601A1" w:rsidRPr="00706FEE" w14:paraId="16962DE7" w14:textId="77777777" w:rsidTr="007E6B82">
        <w:trPr>
          <w:jc w:val="center"/>
        </w:trPr>
        <w:tc>
          <w:tcPr>
            <w:tcW w:w="4876" w:type="dxa"/>
            <w:tcBorders>
              <w:top w:val="nil"/>
              <w:left w:val="nil"/>
              <w:bottom w:val="nil"/>
              <w:right w:val="nil"/>
            </w:tcBorders>
          </w:tcPr>
          <w:p w14:paraId="488F58D5" w14:textId="77777777" w:rsidR="009601A1" w:rsidRPr="00706FEE" w:rsidRDefault="009601A1" w:rsidP="007E6B82">
            <w:pPr>
              <w:pStyle w:val="Normal6a"/>
            </w:pPr>
            <w:r w:rsidRPr="00706FEE">
              <w:t>iv)</w:t>
            </w:r>
            <w:r w:rsidRPr="00706FEE">
              <w:tab/>
              <w:t>le condizioni alle quali si considera che negli approcci di investimento di cui al paragrafo 2 siano integrati fattori di sostenibilità;</w:t>
            </w:r>
          </w:p>
        </w:tc>
        <w:tc>
          <w:tcPr>
            <w:tcW w:w="4876" w:type="dxa"/>
            <w:tcBorders>
              <w:top w:val="nil"/>
              <w:left w:val="nil"/>
              <w:bottom w:val="nil"/>
              <w:right w:val="nil"/>
            </w:tcBorders>
          </w:tcPr>
          <w:p w14:paraId="3E4FCDC7" w14:textId="77777777" w:rsidR="009601A1" w:rsidRPr="00706FEE" w:rsidRDefault="009601A1" w:rsidP="007E6B82">
            <w:pPr>
              <w:pStyle w:val="Normal6a"/>
            </w:pPr>
            <w:r w:rsidRPr="00706FEE">
              <w:t>iv)</w:t>
            </w:r>
            <w:r w:rsidRPr="00706FEE">
              <w:tab/>
              <w:t>le condizioni alle quali si considera che negli approcci di investimento di cui al paragrafo 2 siano integrati fattori di sostenibilità</w:t>
            </w:r>
            <w:r w:rsidRPr="00706FEE">
              <w:rPr>
                <w:b/>
                <w:i/>
              </w:rPr>
              <w:t>, comprese le condizioni alle quali una valida giustificazione può essere considerata accettabile, anche attraverso l'uso di norme e metodologie dell'Unione o internazionali riconosciute, nonché esempi di approcci accettabili e non accettabili</w:t>
            </w:r>
            <w:r w:rsidRPr="00706FEE">
              <w:t>;</w:t>
            </w:r>
          </w:p>
        </w:tc>
      </w:tr>
    </w:tbl>
    <w:p w14:paraId="1A6BABE5"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2FAE33C7" w14:textId="77777777" w:rsidR="009601A1" w:rsidRPr="00706FEE" w:rsidRDefault="009601A1" w:rsidP="009601A1">
      <w:r w:rsidRPr="00706FEE">
        <w:rPr>
          <w:rStyle w:val="HideTWBExt"/>
        </w:rPr>
        <w:t>&lt;/Amend&gt;</w:t>
      </w:r>
    </w:p>
    <w:p w14:paraId="371FAFCC"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574</w:t>
      </w:r>
      <w:r w:rsidRPr="00706FEE">
        <w:rPr>
          <w:rStyle w:val="HideTWBExt"/>
          <w:b w:val="0"/>
        </w:rPr>
        <w:t>&lt;/NumAm&gt;</w:t>
      </w:r>
    </w:p>
    <w:p w14:paraId="55A8053E" w14:textId="77777777" w:rsidR="009601A1" w:rsidRPr="00706FEE" w:rsidRDefault="009601A1" w:rsidP="009601A1">
      <w:pPr>
        <w:pStyle w:val="NormalBold"/>
      </w:pPr>
      <w:r w:rsidRPr="00706FEE">
        <w:rPr>
          <w:rStyle w:val="HideTWBExt"/>
          <w:b w:val="0"/>
        </w:rPr>
        <w:t>&lt;RepeatBlock-By&gt;&lt;Members&gt;</w:t>
      </w:r>
      <w:r w:rsidRPr="00706FEE">
        <w:t>Sirpa Pietikäinen</w:t>
      </w:r>
      <w:r w:rsidRPr="00706FEE">
        <w:rPr>
          <w:rStyle w:val="HideTWBExt"/>
          <w:b w:val="0"/>
        </w:rPr>
        <w:t>&lt;/Members&gt;</w:t>
      </w:r>
    </w:p>
    <w:p w14:paraId="29DDF716" w14:textId="77777777" w:rsidR="009601A1" w:rsidRPr="00706FEE" w:rsidRDefault="009601A1" w:rsidP="009601A1">
      <w:pPr>
        <w:pStyle w:val="NormalBold"/>
      </w:pPr>
      <w:r w:rsidRPr="00706FEE">
        <w:rPr>
          <w:rStyle w:val="HideTWBExt"/>
          <w:b w:val="0"/>
        </w:rPr>
        <w:t>&lt;/RepeatBlock-By&gt;</w:t>
      </w:r>
    </w:p>
    <w:p w14:paraId="435CDF7C"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5CF65F61" w14:textId="77777777" w:rsidR="009601A1" w:rsidRPr="00706FEE" w:rsidRDefault="009601A1" w:rsidP="009601A1">
      <w:pPr>
        <w:pStyle w:val="NormalBold"/>
      </w:pPr>
      <w:r w:rsidRPr="00706FEE">
        <w:rPr>
          <w:rStyle w:val="HideTWBExt"/>
          <w:b w:val="0"/>
        </w:rPr>
        <w:t>&lt;Article&gt;</w:t>
      </w:r>
      <w:r w:rsidRPr="00706FEE">
        <w:t>Articolo 1 – comma 1 – punto 21</w:t>
      </w:r>
      <w:r w:rsidRPr="00706FEE">
        <w:rPr>
          <w:rStyle w:val="HideTWBExt"/>
          <w:b w:val="0"/>
        </w:rPr>
        <w:t>&lt;/Article&gt;</w:t>
      </w:r>
    </w:p>
    <w:p w14:paraId="72B5E314"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46D5641C" w14:textId="77777777" w:rsidR="009601A1" w:rsidRPr="00706FEE" w:rsidRDefault="009601A1" w:rsidP="009601A1">
      <w:r w:rsidRPr="00706FEE">
        <w:rPr>
          <w:rStyle w:val="HideTWBExt"/>
        </w:rPr>
        <w:t>&lt;Article2&gt;</w:t>
      </w:r>
      <w:r w:rsidRPr="00706FEE">
        <w:t>Articolo 19 ter – comma 1 – lettera b – lettera a – punto iv bis (nuovo)</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3E0F919F" w14:textId="77777777" w:rsidTr="007E6B82">
        <w:trPr>
          <w:trHeight w:hRule="exact" w:val="240"/>
          <w:jc w:val="center"/>
        </w:trPr>
        <w:tc>
          <w:tcPr>
            <w:tcW w:w="9752" w:type="dxa"/>
            <w:gridSpan w:val="2"/>
            <w:tcBorders>
              <w:top w:val="nil"/>
              <w:left w:val="nil"/>
              <w:bottom w:val="nil"/>
              <w:right w:val="nil"/>
            </w:tcBorders>
          </w:tcPr>
          <w:p w14:paraId="036E6B1B" w14:textId="77777777" w:rsidR="009601A1" w:rsidRPr="00706FEE" w:rsidRDefault="009601A1" w:rsidP="007E6B82"/>
        </w:tc>
      </w:tr>
      <w:tr w:rsidR="009601A1" w:rsidRPr="00706FEE" w14:paraId="74EE68C1" w14:textId="77777777" w:rsidTr="007E6B82">
        <w:trPr>
          <w:trHeight w:val="240"/>
          <w:jc w:val="center"/>
        </w:trPr>
        <w:tc>
          <w:tcPr>
            <w:tcW w:w="4876" w:type="dxa"/>
            <w:tcBorders>
              <w:top w:val="nil"/>
              <w:left w:val="nil"/>
              <w:bottom w:val="nil"/>
              <w:right w:val="nil"/>
            </w:tcBorders>
          </w:tcPr>
          <w:p w14:paraId="76525E0B"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50EED1AB" w14:textId="77777777" w:rsidR="009601A1" w:rsidRPr="00706FEE" w:rsidRDefault="009601A1" w:rsidP="007E6B82">
            <w:pPr>
              <w:pStyle w:val="AmColumnHeading"/>
            </w:pPr>
            <w:r w:rsidRPr="00706FEE">
              <w:t>Emendamento</w:t>
            </w:r>
          </w:p>
        </w:tc>
      </w:tr>
      <w:tr w:rsidR="009601A1" w:rsidRPr="00706FEE" w14:paraId="1334B317" w14:textId="77777777" w:rsidTr="007E6B82">
        <w:trPr>
          <w:jc w:val="center"/>
        </w:trPr>
        <w:tc>
          <w:tcPr>
            <w:tcW w:w="4876" w:type="dxa"/>
            <w:tcBorders>
              <w:top w:val="nil"/>
              <w:left w:val="nil"/>
              <w:bottom w:val="nil"/>
              <w:right w:val="nil"/>
            </w:tcBorders>
          </w:tcPr>
          <w:p w14:paraId="7935B9EF" w14:textId="77777777" w:rsidR="009601A1" w:rsidRPr="00706FEE" w:rsidRDefault="009601A1" w:rsidP="007E6B82">
            <w:pPr>
              <w:pStyle w:val="Normal6a"/>
            </w:pPr>
          </w:p>
        </w:tc>
        <w:tc>
          <w:tcPr>
            <w:tcW w:w="4876" w:type="dxa"/>
            <w:tcBorders>
              <w:top w:val="nil"/>
              <w:left w:val="nil"/>
              <w:bottom w:val="nil"/>
              <w:right w:val="nil"/>
            </w:tcBorders>
          </w:tcPr>
          <w:p w14:paraId="1D2AEF8D" w14:textId="77777777" w:rsidR="009601A1" w:rsidRPr="00706FEE" w:rsidRDefault="009601A1" w:rsidP="007E6B82">
            <w:pPr>
              <w:pStyle w:val="Normal6a"/>
            </w:pPr>
            <w:r w:rsidRPr="00706FEE">
              <w:rPr>
                <w:b/>
                <w:i/>
              </w:rPr>
              <w:t>iv bis)</w:t>
            </w:r>
            <w:r w:rsidRPr="00706FEE">
              <w:tab/>
            </w:r>
            <w:r w:rsidRPr="00706FEE">
              <w:rPr>
                <w:b/>
                <w:i/>
              </w:rPr>
              <w:t>il nome della categoria a norma dell'articolo 8 del presente regolamento e una breve spiegazione dei suoi fattori e criteri di sostenibilità su misura per un pubblico al dettaglio, a seguito di un'indagine condotta a livello dell'UE presso i consumatori;</w:t>
            </w:r>
          </w:p>
        </w:tc>
      </w:tr>
    </w:tbl>
    <w:p w14:paraId="67C73C0A"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61573ECC" w14:textId="77777777" w:rsidR="009601A1" w:rsidRPr="00706FEE" w:rsidRDefault="009601A1" w:rsidP="009601A1">
      <w:r w:rsidRPr="00706FEE">
        <w:rPr>
          <w:rStyle w:val="HideTWBExt"/>
        </w:rPr>
        <w:t>&lt;/Amend&gt;</w:t>
      </w:r>
    </w:p>
    <w:p w14:paraId="508BB3B6"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575</w:t>
      </w:r>
      <w:r w:rsidRPr="00706FEE">
        <w:rPr>
          <w:rStyle w:val="HideTWBExt"/>
          <w:b w:val="0"/>
        </w:rPr>
        <w:t>&lt;/NumAm&gt;</w:t>
      </w:r>
    </w:p>
    <w:p w14:paraId="1A7A2589" w14:textId="77777777" w:rsidR="009601A1" w:rsidRPr="00706FEE" w:rsidRDefault="009601A1" w:rsidP="009601A1">
      <w:pPr>
        <w:pStyle w:val="NormalBold"/>
      </w:pPr>
      <w:r w:rsidRPr="00706FEE">
        <w:rPr>
          <w:rStyle w:val="HideTWBExt"/>
          <w:b w:val="0"/>
        </w:rPr>
        <w:t>&lt;RepeatBlock-By&gt;&lt;Members&gt;</w:t>
      </w:r>
      <w:r w:rsidRPr="00706FEE">
        <w:t>Sirpa Pietikäinen</w:t>
      </w:r>
      <w:r w:rsidRPr="00706FEE">
        <w:rPr>
          <w:rStyle w:val="HideTWBExt"/>
          <w:b w:val="0"/>
        </w:rPr>
        <w:t>&lt;/Members&gt;</w:t>
      </w:r>
    </w:p>
    <w:p w14:paraId="5AFEB922" w14:textId="77777777" w:rsidR="009601A1" w:rsidRPr="00706FEE" w:rsidRDefault="009601A1" w:rsidP="009601A1">
      <w:pPr>
        <w:pStyle w:val="NormalBold"/>
      </w:pPr>
      <w:r w:rsidRPr="00706FEE">
        <w:rPr>
          <w:rStyle w:val="HideTWBExt"/>
          <w:b w:val="0"/>
        </w:rPr>
        <w:t>&lt;/RepeatBlock-By&gt;</w:t>
      </w:r>
    </w:p>
    <w:p w14:paraId="79112850"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22447289" w14:textId="77777777" w:rsidR="009601A1" w:rsidRPr="00706FEE" w:rsidRDefault="009601A1" w:rsidP="009601A1">
      <w:pPr>
        <w:pStyle w:val="NormalBold"/>
      </w:pPr>
      <w:r w:rsidRPr="00706FEE">
        <w:rPr>
          <w:rStyle w:val="HideTWBExt"/>
          <w:b w:val="0"/>
        </w:rPr>
        <w:t>&lt;Article&gt;</w:t>
      </w:r>
      <w:r w:rsidRPr="00706FEE">
        <w:t>Articolo 1 – comma 1 – punto 21</w:t>
      </w:r>
      <w:r w:rsidRPr="00706FEE">
        <w:rPr>
          <w:rStyle w:val="HideTWBExt"/>
          <w:b w:val="0"/>
        </w:rPr>
        <w:t>&lt;/Article&gt;</w:t>
      </w:r>
    </w:p>
    <w:p w14:paraId="36EAB3C8"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64FFDA78" w14:textId="77777777" w:rsidR="009601A1" w:rsidRPr="00706FEE" w:rsidRDefault="009601A1" w:rsidP="009601A1">
      <w:r w:rsidRPr="00706FEE">
        <w:rPr>
          <w:rStyle w:val="HideTWBExt"/>
        </w:rPr>
        <w:t>&lt;Article2&gt;</w:t>
      </w:r>
      <w:r w:rsidRPr="00706FEE">
        <w:t>Articolo 19 ter – comma 1 – lettera b – lettera b</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609D752A" w14:textId="77777777" w:rsidTr="007E6B82">
        <w:trPr>
          <w:trHeight w:hRule="exact" w:val="240"/>
          <w:jc w:val="center"/>
        </w:trPr>
        <w:tc>
          <w:tcPr>
            <w:tcW w:w="9752" w:type="dxa"/>
            <w:gridSpan w:val="2"/>
            <w:tcBorders>
              <w:top w:val="nil"/>
              <w:left w:val="nil"/>
              <w:bottom w:val="nil"/>
              <w:right w:val="nil"/>
            </w:tcBorders>
          </w:tcPr>
          <w:p w14:paraId="466D0D21" w14:textId="77777777" w:rsidR="009601A1" w:rsidRPr="00706FEE" w:rsidRDefault="009601A1" w:rsidP="007E6B82"/>
        </w:tc>
      </w:tr>
      <w:tr w:rsidR="009601A1" w:rsidRPr="00706FEE" w14:paraId="0274F95E" w14:textId="77777777" w:rsidTr="007E6B82">
        <w:trPr>
          <w:trHeight w:val="240"/>
          <w:jc w:val="center"/>
        </w:trPr>
        <w:tc>
          <w:tcPr>
            <w:tcW w:w="4876" w:type="dxa"/>
            <w:tcBorders>
              <w:top w:val="nil"/>
              <w:left w:val="nil"/>
              <w:bottom w:val="nil"/>
              <w:right w:val="nil"/>
            </w:tcBorders>
          </w:tcPr>
          <w:p w14:paraId="13A4C5B8"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3341E82E" w14:textId="77777777" w:rsidR="009601A1" w:rsidRPr="00706FEE" w:rsidRDefault="009601A1" w:rsidP="007E6B82">
            <w:pPr>
              <w:pStyle w:val="AmColumnHeading"/>
            </w:pPr>
            <w:r w:rsidRPr="00706FEE">
              <w:t>Emendamento</w:t>
            </w:r>
          </w:p>
        </w:tc>
      </w:tr>
      <w:tr w:rsidR="009601A1" w:rsidRPr="00706FEE" w14:paraId="0D5477AC" w14:textId="77777777" w:rsidTr="007E6B82">
        <w:trPr>
          <w:jc w:val="center"/>
        </w:trPr>
        <w:tc>
          <w:tcPr>
            <w:tcW w:w="4876" w:type="dxa"/>
            <w:tcBorders>
              <w:top w:val="nil"/>
              <w:left w:val="nil"/>
              <w:bottom w:val="nil"/>
              <w:right w:val="nil"/>
            </w:tcBorders>
          </w:tcPr>
          <w:p w14:paraId="5C8F37A8" w14:textId="77777777" w:rsidR="009601A1" w:rsidRPr="00706FEE" w:rsidRDefault="009601A1" w:rsidP="007E6B82">
            <w:pPr>
              <w:pStyle w:val="Normal6a"/>
            </w:pPr>
            <w:r w:rsidRPr="00706FEE">
              <w:t>b)</w:t>
            </w:r>
            <w:r w:rsidRPr="00706FEE">
              <w:tab/>
              <w:t>i dettagli della presentazione delle informazioni da comunicare a norma del paragrafo 3, che non devono superare le due pagine;</w:t>
            </w:r>
          </w:p>
        </w:tc>
        <w:tc>
          <w:tcPr>
            <w:tcW w:w="4876" w:type="dxa"/>
            <w:tcBorders>
              <w:top w:val="nil"/>
              <w:left w:val="nil"/>
              <w:bottom w:val="nil"/>
              <w:right w:val="nil"/>
            </w:tcBorders>
          </w:tcPr>
          <w:p w14:paraId="7D56FDD3" w14:textId="77777777" w:rsidR="009601A1" w:rsidRPr="00706FEE" w:rsidRDefault="009601A1" w:rsidP="007E6B82">
            <w:pPr>
              <w:pStyle w:val="Normal6a"/>
            </w:pPr>
            <w:r w:rsidRPr="00706FEE">
              <w:t>b)</w:t>
            </w:r>
            <w:r w:rsidRPr="00706FEE">
              <w:tab/>
              <w:t>i dettagli della presentazione delle informazioni da comunicare a norma del paragrafo 3, che non devono superare le due pagine</w:t>
            </w:r>
            <w:r w:rsidRPr="00706FEE">
              <w:rPr>
                <w:b/>
                <w:i/>
              </w:rPr>
              <w:t>, sotto forma di sintesi concisa per gli investitori al dettaglio, fatta salva la fornitura di informazioni nella documentazione di accompagnamento</w:t>
            </w:r>
            <w:r w:rsidRPr="00706FEE">
              <w:t>;</w:t>
            </w:r>
          </w:p>
        </w:tc>
      </w:tr>
    </w:tbl>
    <w:p w14:paraId="7C7FCA3D"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4D7E6E4F" w14:textId="77777777" w:rsidR="009601A1" w:rsidRPr="00706FEE" w:rsidRDefault="009601A1" w:rsidP="009601A1">
      <w:r w:rsidRPr="00706FEE">
        <w:rPr>
          <w:rStyle w:val="HideTWBExt"/>
        </w:rPr>
        <w:t>&lt;/Amend&gt;</w:t>
      </w:r>
    </w:p>
    <w:p w14:paraId="63D2227E"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576</w:t>
      </w:r>
      <w:r w:rsidRPr="00706FEE">
        <w:rPr>
          <w:rStyle w:val="HideTWBExt"/>
          <w:b w:val="0"/>
        </w:rPr>
        <w:t>&lt;/NumAm&gt;</w:t>
      </w:r>
    </w:p>
    <w:p w14:paraId="0F821F95" w14:textId="77777777" w:rsidR="009601A1" w:rsidRPr="00706FEE" w:rsidRDefault="009601A1" w:rsidP="009601A1">
      <w:pPr>
        <w:pStyle w:val="NormalBold"/>
      </w:pPr>
      <w:r w:rsidRPr="00706FEE">
        <w:rPr>
          <w:rStyle w:val="HideTWBExt"/>
          <w:b w:val="0"/>
        </w:rPr>
        <w:t>&lt;RepeatBlock-By&gt;&lt;Members&gt;</w:t>
      </w:r>
      <w:r w:rsidRPr="00706FEE">
        <w:t>Angelika Winzig</w:t>
      </w:r>
      <w:r w:rsidRPr="00706FEE">
        <w:rPr>
          <w:rStyle w:val="HideTWBExt"/>
          <w:b w:val="0"/>
        </w:rPr>
        <w:t>&lt;/Members&gt;</w:t>
      </w:r>
    </w:p>
    <w:p w14:paraId="0E024883" w14:textId="77777777" w:rsidR="009601A1" w:rsidRPr="00706FEE" w:rsidRDefault="009601A1" w:rsidP="009601A1">
      <w:pPr>
        <w:pStyle w:val="NormalBold"/>
      </w:pPr>
      <w:r w:rsidRPr="00706FEE">
        <w:rPr>
          <w:rStyle w:val="HideTWBExt"/>
          <w:b w:val="0"/>
        </w:rPr>
        <w:t>&lt;/RepeatBlock-By&gt;</w:t>
      </w:r>
    </w:p>
    <w:p w14:paraId="08A4719B"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27A6FAA3" w14:textId="77777777" w:rsidR="009601A1" w:rsidRPr="00706FEE" w:rsidRDefault="009601A1" w:rsidP="009601A1">
      <w:pPr>
        <w:pStyle w:val="NormalBold"/>
      </w:pPr>
      <w:r w:rsidRPr="00706FEE">
        <w:rPr>
          <w:rStyle w:val="HideTWBExt"/>
          <w:b w:val="0"/>
        </w:rPr>
        <w:t>&lt;Article&gt;</w:t>
      </w:r>
      <w:r w:rsidRPr="00706FEE">
        <w:t>Articolo 1 – comma 1 – punto 21</w:t>
      </w:r>
      <w:r w:rsidRPr="00706FEE">
        <w:rPr>
          <w:rStyle w:val="HideTWBExt"/>
          <w:b w:val="0"/>
        </w:rPr>
        <w:t>&lt;/Article&gt;</w:t>
      </w:r>
    </w:p>
    <w:p w14:paraId="4BEA02F3"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6B8005E8" w14:textId="77777777" w:rsidR="009601A1" w:rsidRPr="00706FEE" w:rsidRDefault="009601A1" w:rsidP="009601A1">
      <w:r w:rsidRPr="00706FEE">
        <w:rPr>
          <w:rStyle w:val="HideTWBExt"/>
        </w:rPr>
        <w:t>&lt;Article2&gt;</w:t>
      </w:r>
      <w:r w:rsidRPr="00706FEE">
        <w:t>Articolo 19 ter – comma 1 – lettera b – lettera b</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36EC3D35" w14:textId="77777777" w:rsidTr="007E6B82">
        <w:trPr>
          <w:trHeight w:hRule="exact" w:val="240"/>
          <w:jc w:val="center"/>
        </w:trPr>
        <w:tc>
          <w:tcPr>
            <w:tcW w:w="9752" w:type="dxa"/>
            <w:gridSpan w:val="2"/>
            <w:tcBorders>
              <w:top w:val="nil"/>
              <w:left w:val="nil"/>
              <w:bottom w:val="nil"/>
              <w:right w:val="nil"/>
            </w:tcBorders>
          </w:tcPr>
          <w:p w14:paraId="296F891F" w14:textId="77777777" w:rsidR="009601A1" w:rsidRPr="00706FEE" w:rsidRDefault="009601A1" w:rsidP="007E6B82"/>
        </w:tc>
      </w:tr>
      <w:tr w:rsidR="009601A1" w:rsidRPr="00706FEE" w14:paraId="28000D75" w14:textId="77777777" w:rsidTr="007E6B82">
        <w:trPr>
          <w:trHeight w:val="240"/>
          <w:jc w:val="center"/>
        </w:trPr>
        <w:tc>
          <w:tcPr>
            <w:tcW w:w="4876" w:type="dxa"/>
            <w:tcBorders>
              <w:top w:val="nil"/>
              <w:left w:val="nil"/>
              <w:bottom w:val="nil"/>
              <w:right w:val="nil"/>
            </w:tcBorders>
          </w:tcPr>
          <w:p w14:paraId="1FF4F704"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13B5295A" w14:textId="77777777" w:rsidR="009601A1" w:rsidRPr="00706FEE" w:rsidRDefault="009601A1" w:rsidP="007E6B82">
            <w:pPr>
              <w:pStyle w:val="AmColumnHeading"/>
            </w:pPr>
            <w:r w:rsidRPr="00706FEE">
              <w:t>Emendamento</w:t>
            </w:r>
          </w:p>
        </w:tc>
      </w:tr>
      <w:tr w:rsidR="009601A1" w:rsidRPr="00706FEE" w14:paraId="5E47C093" w14:textId="77777777" w:rsidTr="007E6B82">
        <w:trPr>
          <w:jc w:val="center"/>
        </w:trPr>
        <w:tc>
          <w:tcPr>
            <w:tcW w:w="4876" w:type="dxa"/>
            <w:tcBorders>
              <w:top w:val="nil"/>
              <w:left w:val="nil"/>
              <w:bottom w:val="nil"/>
              <w:right w:val="nil"/>
            </w:tcBorders>
          </w:tcPr>
          <w:p w14:paraId="2510F7FB" w14:textId="77777777" w:rsidR="009601A1" w:rsidRPr="00706FEE" w:rsidRDefault="009601A1" w:rsidP="007E6B82">
            <w:pPr>
              <w:pStyle w:val="Normal6a"/>
            </w:pPr>
            <w:r w:rsidRPr="00706FEE">
              <w:t>b)</w:t>
            </w:r>
            <w:r w:rsidRPr="00706FEE">
              <w:tab/>
              <w:t xml:space="preserve">i dettagli della presentazione delle informazioni da comunicare a norma del paragrafo 3, che non devono superare le </w:t>
            </w:r>
            <w:r w:rsidRPr="00706FEE">
              <w:rPr>
                <w:b/>
                <w:i/>
              </w:rPr>
              <w:t>due</w:t>
            </w:r>
            <w:r w:rsidRPr="00706FEE">
              <w:t xml:space="preserve"> pagine;</w:t>
            </w:r>
          </w:p>
        </w:tc>
        <w:tc>
          <w:tcPr>
            <w:tcW w:w="4876" w:type="dxa"/>
            <w:tcBorders>
              <w:top w:val="nil"/>
              <w:left w:val="nil"/>
              <w:bottom w:val="nil"/>
              <w:right w:val="nil"/>
            </w:tcBorders>
          </w:tcPr>
          <w:p w14:paraId="17060DAF" w14:textId="77777777" w:rsidR="009601A1" w:rsidRPr="00706FEE" w:rsidRDefault="009601A1" w:rsidP="007E6B82">
            <w:pPr>
              <w:pStyle w:val="Normal6a"/>
            </w:pPr>
            <w:r w:rsidRPr="00706FEE">
              <w:t>b)</w:t>
            </w:r>
            <w:r w:rsidRPr="00706FEE">
              <w:tab/>
              <w:t xml:space="preserve">i dettagli della presentazione delle informazioni da comunicare a norma del paragrafo 3, che non devono superare le </w:t>
            </w:r>
            <w:r w:rsidRPr="00706FEE">
              <w:rPr>
                <w:b/>
                <w:i/>
              </w:rPr>
              <w:t>tre</w:t>
            </w:r>
            <w:r w:rsidRPr="00706FEE">
              <w:t xml:space="preserve"> pagine;</w:t>
            </w:r>
          </w:p>
        </w:tc>
      </w:tr>
    </w:tbl>
    <w:p w14:paraId="01B3A49E"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63BEF360" w14:textId="77777777" w:rsidR="009601A1" w:rsidRPr="00706FEE" w:rsidRDefault="009601A1" w:rsidP="009601A1">
      <w:r w:rsidRPr="00706FEE">
        <w:rPr>
          <w:rStyle w:val="HideTWBExt"/>
        </w:rPr>
        <w:t>&lt;/Amend&gt;</w:t>
      </w:r>
    </w:p>
    <w:p w14:paraId="166A0FD1"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577</w:t>
      </w:r>
      <w:r w:rsidRPr="00706FEE">
        <w:rPr>
          <w:rStyle w:val="HideTWBExt"/>
          <w:b w:val="0"/>
        </w:rPr>
        <w:t>&lt;/NumAm&gt;</w:t>
      </w:r>
    </w:p>
    <w:p w14:paraId="7DED94F2" w14:textId="77777777" w:rsidR="009601A1" w:rsidRPr="00706FEE" w:rsidRDefault="009601A1" w:rsidP="009601A1">
      <w:pPr>
        <w:pStyle w:val="NormalBold"/>
      </w:pPr>
      <w:r w:rsidRPr="00706FEE">
        <w:rPr>
          <w:rStyle w:val="HideTWBExt"/>
          <w:b w:val="0"/>
        </w:rPr>
        <w:t>&lt;RepeatBlock-By&gt;&lt;Members&gt;</w:t>
      </w:r>
      <w:r w:rsidRPr="00706FEE">
        <w:t>Jaroslava Pokorná Jermanová, Jaroslav Knot, Pierre Pimpie, Tomáš Kubín</w:t>
      </w:r>
      <w:r w:rsidRPr="00706FEE">
        <w:rPr>
          <w:rStyle w:val="HideTWBExt"/>
          <w:b w:val="0"/>
        </w:rPr>
        <w:t>&lt;/Members&gt;</w:t>
      </w:r>
    </w:p>
    <w:p w14:paraId="1E781352" w14:textId="77777777" w:rsidR="009601A1" w:rsidRPr="00706FEE" w:rsidRDefault="009601A1" w:rsidP="009601A1">
      <w:pPr>
        <w:pStyle w:val="NormalBold"/>
      </w:pPr>
      <w:r w:rsidRPr="00706FEE">
        <w:rPr>
          <w:rStyle w:val="HideTWBExt"/>
          <w:b w:val="0"/>
        </w:rPr>
        <w:t>&lt;/RepeatBlock-By&gt;</w:t>
      </w:r>
    </w:p>
    <w:p w14:paraId="7F89F558"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6A9638E3" w14:textId="77777777" w:rsidR="009601A1" w:rsidRPr="00706FEE" w:rsidRDefault="009601A1" w:rsidP="009601A1">
      <w:pPr>
        <w:pStyle w:val="NormalBold"/>
      </w:pPr>
      <w:r w:rsidRPr="00706FEE">
        <w:rPr>
          <w:rStyle w:val="HideTWBExt"/>
          <w:b w:val="0"/>
        </w:rPr>
        <w:t>&lt;Article&gt;</w:t>
      </w:r>
      <w:r w:rsidRPr="00706FEE">
        <w:t>Articolo 1 – comma 1 – punto 21</w:t>
      </w:r>
      <w:r w:rsidRPr="00706FEE">
        <w:rPr>
          <w:rStyle w:val="HideTWBExt"/>
          <w:b w:val="0"/>
        </w:rPr>
        <w:t>&lt;/Article&gt;</w:t>
      </w:r>
    </w:p>
    <w:p w14:paraId="2011497D"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523CFEE6" w14:textId="77777777" w:rsidR="009601A1" w:rsidRPr="00706FEE" w:rsidRDefault="009601A1" w:rsidP="009601A1">
      <w:r w:rsidRPr="00706FEE">
        <w:rPr>
          <w:rStyle w:val="HideTWBExt"/>
        </w:rPr>
        <w:t>&lt;Article2&gt;</w:t>
      </w:r>
      <w:r w:rsidRPr="00706FEE">
        <w:t>Articolo 19 ter – comma 1 – lettera c</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1F8A6F09" w14:textId="77777777" w:rsidTr="007E6B82">
        <w:trPr>
          <w:trHeight w:hRule="exact" w:val="240"/>
          <w:jc w:val="center"/>
        </w:trPr>
        <w:tc>
          <w:tcPr>
            <w:tcW w:w="9752" w:type="dxa"/>
            <w:gridSpan w:val="2"/>
            <w:tcBorders>
              <w:top w:val="nil"/>
              <w:left w:val="nil"/>
              <w:bottom w:val="nil"/>
              <w:right w:val="nil"/>
            </w:tcBorders>
          </w:tcPr>
          <w:p w14:paraId="090BAA21" w14:textId="77777777" w:rsidR="009601A1" w:rsidRPr="00706FEE" w:rsidRDefault="009601A1" w:rsidP="007E6B82"/>
        </w:tc>
      </w:tr>
      <w:tr w:rsidR="009601A1" w:rsidRPr="00706FEE" w14:paraId="3CE6DD67" w14:textId="77777777" w:rsidTr="007E6B82">
        <w:trPr>
          <w:trHeight w:val="240"/>
          <w:jc w:val="center"/>
        </w:trPr>
        <w:tc>
          <w:tcPr>
            <w:tcW w:w="4876" w:type="dxa"/>
            <w:tcBorders>
              <w:top w:val="nil"/>
              <w:left w:val="nil"/>
              <w:bottom w:val="nil"/>
              <w:right w:val="nil"/>
            </w:tcBorders>
          </w:tcPr>
          <w:p w14:paraId="1CD264D8"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4E736B44" w14:textId="77777777" w:rsidR="009601A1" w:rsidRPr="00706FEE" w:rsidRDefault="009601A1" w:rsidP="007E6B82">
            <w:pPr>
              <w:pStyle w:val="AmColumnHeading"/>
            </w:pPr>
            <w:r w:rsidRPr="00706FEE">
              <w:t>Emendamento</w:t>
            </w:r>
          </w:p>
        </w:tc>
      </w:tr>
      <w:tr w:rsidR="009601A1" w:rsidRPr="00706FEE" w14:paraId="586AA28A" w14:textId="77777777" w:rsidTr="007E6B82">
        <w:trPr>
          <w:jc w:val="center"/>
        </w:trPr>
        <w:tc>
          <w:tcPr>
            <w:tcW w:w="4876" w:type="dxa"/>
            <w:tcBorders>
              <w:top w:val="nil"/>
              <w:left w:val="nil"/>
              <w:bottom w:val="nil"/>
              <w:right w:val="nil"/>
            </w:tcBorders>
          </w:tcPr>
          <w:p w14:paraId="7FC8A01D" w14:textId="77777777" w:rsidR="009601A1" w:rsidRPr="00706FEE" w:rsidRDefault="009601A1" w:rsidP="007E6B82">
            <w:pPr>
              <w:pStyle w:val="Normal6a"/>
            </w:pPr>
            <w:r w:rsidRPr="00706FEE">
              <w:rPr>
                <w:b/>
                <w:i/>
              </w:rPr>
              <w:t>c)</w:t>
            </w:r>
            <w:r w:rsidRPr="00706FEE">
              <w:tab/>
            </w:r>
            <w:r w:rsidRPr="00706FEE">
              <w:rPr>
                <w:b/>
                <w:i/>
              </w:rPr>
              <w:t>l'articolo 9, paragrafi 1, 2, 3 e 4, precisando:</w:t>
            </w:r>
          </w:p>
        </w:tc>
        <w:tc>
          <w:tcPr>
            <w:tcW w:w="4876" w:type="dxa"/>
            <w:tcBorders>
              <w:top w:val="nil"/>
              <w:left w:val="nil"/>
              <w:bottom w:val="nil"/>
              <w:right w:val="nil"/>
            </w:tcBorders>
          </w:tcPr>
          <w:p w14:paraId="4EB387B9" w14:textId="77777777" w:rsidR="009601A1" w:rsidRPr="00706FEE" w:rsidRDefault="009601A1" w:rsidP="007E6B82">
            <w:pPr>
              <w:pStyle w:val="Normal6a"/>
            </w:pPr>
            <w:r w:rsidRPr="00706FEE">
              <w:rPr>
                <w:b/>
                <w:i/>
              </w:rPr>
              <w:t>soppresso</w:t>
            </w:r>
          </w:p>
        </w:tc>
      </w:tr>
      <w:tr w:rsidR="009601A1" w:rsidRPr="00706FEE" w14:paraId="75827DFF" w14:textId="77777777" w:rsidTr="007E6B82">
        <w:trPr>
          <w:jc w:val="center"/>
        </w:trPr>
        <w:tc>
          <w:tcPr>
            <w:tcW w:w="4876" w:type="dxa"/>
            <w:tcBorders>
              <w:top w:val="nil"/>
              <w:left w:val="nil"/>
              <w:bottom w:val="nil"/>
              <w:right w:val="nil"/>
            </w:tcBorders>
          </w:tcPr>
          <w:p w14:paraId="0DEA7C46" w14:textId="77777777" w:rsidR="009601A1" w:rsidRPr="00706FEE" w:rsidRDefault="009601A1" w:rsidP="007E6B82">
            <w:pPr>
              <w:pStyle w:val="Normal6a"/>
            </w:pPr>
            <w:r w:rsidRPr="00706FEE">
              <w:rPr>
                <w:b/>
                <w:i/>
              </w:rPr>
              <w:t>a) le condizioni alle quali gli investimenti contribuiscono all'obiettivo connesso alla sostenibilità, indicando nello specifico:</w:t>
            </w:r>
          </w:p>
        </w:tc>
        <w:tc>
          <w:tcPr>
            <w:tcW w:w="4876" w:type="dxa"/>
            <w:tcBorders>
              <w:top w:val="nil"/>
              <w:left w:val="nil"/>
              <w:bottom w:val="nil"/>
              <w:right w:val="nil"/>
            </w:tcBorders>
          </w:tcPr>
          <w:p w14:paraId="77AE51BB" w14:textId="77777777" w:rsidR="009601A1" w:rsidRPr="00706FEE" w:rsidRDefault="009601A1" w:rsidP="007E6B82">
            <w:pPr>
              <w:pStyle w:val="Normal6a"/>
            </w:pPr>
          </w:p>
        </w:tc>
      </w:tr>
      <w:tr w:rsidR="009601A1" w:rsidRPr="00706FEE" w14:paraId="73C2208D" w14:textId="77777777" w:rsidTr="007E6B82">
        <w:trPr>
          <w:jc w:val="center"/>
        </w:trPr>
        <w:tc>
          <w:tcPr>
            <w:tcW w:w="4876" w:type="dxa"/>
            <w:tcBorders>
              <w:top w:val="nil"/>
              <w:left w:val="nil"/>
              <w:bottom w:val="nil"/>
              <w:right w:val="nil"/>
            </w:tcBorders>
          </w:tcPr>
          <w:p w14:paraId="2A28A4A3" w14:textId="77777777" w:rsidR="009601A1" w:rsidRPr="00706FEE" w:rsidRDefault="009601A1" w:rsidP="007E6B82">
            <w:pPr>
              <w:pStyle w:val="Normal6a"/>
            </w:pPr>
            <w:r w:rsidRPr="00706FEE">
              <w:rPr>
                <w:b/>
                <w:i/>
              </w:rPr>
              <w:t>i) uno o più indicatori, modellati sugli indicatori di cui all'allegato I del regolamento delegato (UE) 2022/1288 della Commissione e al regolamento delegato (UE) 2023/2772 della Commissione [da adattare al nuovo atto delegato della CSRD], che i partecipanti ai mercati finanziari possono usare su base volontaria per conformarsi al paragrafo 1, primo comma, lettere a) e d);</w:t>
            </w:r>
          </w:p>
        </w:tc>
        <w:tc>
          <w:tcPr>
            <w:tcW w:w="4876" w:type="dxa"/>
            <w:tcBorders>
              <w:top w:val="nil"/>
              <w:left w:val="nil"/>
              <w:bottom w:val="nil"/>
              <w:right w:val="nil"/>
            </w:tcBorders>
          </w:tcPr>
          <w:p w14:paraId="7440C493" w14:textId="77777777" w:rsidR="009601A1" w:rsidRPr="00706FEE" w:rsidRDefault="009601A1" w:rsidP="007E6B82">
            <w:pPr>
              <w:pStyle w:val="Normal6a"/>
            </w:pPr>
          </w:p>
        </w:tc>
      </w:tr>
      <w:tr w:rsidR="009601A1" w:rsidRPr="00706FEE" w14:paraId="723D1827" w14:textId="77777777" w:rsidTr="007E6B82">
        <w:trPr>
          <w:jc w:val="center"/>
        </w:trPr>
        <w:tc>
          <w:tcPr>
            <w:tcW w:w="4876" w:type="dxa"/>
            <w:tcBorders>
              <w:top w:val="nil"/>
              <w:left w:val="nil"/>
              <w:bottom w:val="nil"/>
              <w:right w:val="nil"/>
            </w:tcBorders>
          </w:tcPr>
          <w:p w14:paraId="7967C9D0" w14:textId="77777777" w:rsidR="009601A1" w:rsidRPr="00706FEE" w:rsidRDefault="009601A1" w:rsidP="007E6B82">
            <w:pPr>
              <w:pStyle w:val="Normal6a"/>
            </w:pPr>
            <w:r w:rsidRPr="00706FEE">
              <w:rPr>
                <w:b/>
                <w:i/>
              </w:rPr>
              <w:t>ii) eventuali scostamenti limitati consentiti dalle esclusioni di cui al paragrafo 1, lettera b), anche a fini di copertura;</w:t>
            </w:r>
          </w:p>
        </w:tc>
        <w:tc>
          <w:tcPr>
            <w:tcW w:w="4876" w:type="dxa"/>
            <w:tcBorders>
              <w:top w:val="nil"/>
              <w:left w:val="nil"/>
              <w:bottom w:val="nil"/>
              <w:right w:val="nil"/>
            </w:tcBorders>
          </w:tcPr>
          <w:p w14:paraId="1DB635DD" w14:textId="77777777" w:rsidR="009601A1" w:rsidRPr="00706FEE" w:rsidRDefault="009601A1" w:rsidP="007E6B82">
            <w:pPr>
              <w:pStyle w:val="Normal6a"/>
            </w:pPr>
          </w:p>
        </w:tc>
      </w:tr>
      <w:tr w:rsidR="009601A1" w:rsidRPr="00706FEE" w14:paraId="503C3FC0" w14:textId="77777777" w:rsidTr="007E6B82">
        <w:trPr>
          <w:jc w:val="center"/>
        </w:trPr>
        <w:tc>
          <w:tcPr>
            <w:tcW w:w="4876" w:type="dxa"/>
            <w:tcBorders>
              <w:top w:val="nil"/>
              <w:left w:val="nil"/>
              <w:bottom w:val="nil"/>
              <w:right w:val="nil"/>
            </w:tcBorders>
          </w:tcPr>
          <w:p w14:paraId="2CD48B34" w14:textId="77777777" w:rsidR="009601A1" w:rsidRPr="00706FEE" w:rsidRDefault="009601A1" w:rsidP="007E6B82">
            <w:pPr>
              <w:pStyle w:val="Normal6a"/>
            </w:pPr>
            <w:r w:rsidRPr="00706FEE">
              <w:rPr>
                <w:b/>
                <w:i/>
              </w:rPr>
              <w:t>iii) le metodologie di calcolo della soglia di cui al paragrafo 1, lettera a), comprese le quote di investimenti di cui al paragrafo 1 cui si potrebbero applicare gli indicatori prescelti, e l'eventuale periodo preparatorio applicabile di cui dispone il prodotto per raggiungere la soglia di cui al paragrafo 1, lettera a);</w:t>
            </w:r>
          </w:p>
        </w:tc>
        <w:tc>
          <w:tcPr>
            <w:tcW w:w="4876" w:type="dxa"/>
            <w:tcBorders>
              <w:top w:val="nil"/>
              <w:left w:val="nil"/>
              <w:bottom w:val="nil"/>
              <w:right w:val="nil"/>
            </w:tcBorders>
          </w:tcPr>
          <w:p w14:paraId="70ED0741" w14:textId="77777777" w:rsidR="009601A1" w:rsidRPr="00706FEE" w:rsidRDefault="009601A1" w:rsidP="007E6B82">
            <w:pPr>
              <w:pStyle w:val="Normal6a"/>
            </w:pPr>
          </w:p>
        </w:tc>
      </w:tr>
      <w:tr w:rsidR="009601A1" w:rsidRPr="00706FEE" w14:paraId="1DFBDAEE" w14:textId="77777777" w:rsidTr="007E6B82">
        <w:trPr>
          <w:jc w:val="center"/>
        </w:trPr>
        <w:tc>
          <w:tcPr>
            <w:tcW w:w="4876" w:type="dxa"/>
            <w:tcBorders>
              <w:top w:val="nil"/>
              <w:left w:val="nil"/>
              <w:bottom w:val="nil"/>
              <w:right w:val="nil"/>
            </w:tcBorders>
          </w:tcPr>
          <w:p w14:paraId="32667B66" w14:textId="77777777" w:rsidR="009601A1" w:rsidRPr="00706FEE" w:rsidRDefault="009601A1" w:rsidP="007E6B82">
            <w:pPr>
              <w:pStyle w:val="Normal6a"/>
            </w:pPr>
            <w:r w:rsidRPr="00706FEE">
              <w:rPr>
                <w:b/>
                <w:i/>
              </w:rPr>
              <w:t>iv) le condizioni alle quali si considera che gli approcci di investimento di cui al paragrafo 2 contribuiscano all'obiettivo connesso alla sostenibilità;</w:t>
            </w:r>
          </w:p>
        </w:tc>
        <w:tc>
          <w:tcPr>
            <w:tcW w:w="4876" w:type="dxa"/>
            <w:tcBorders>
              <w:top w:val="nil"/>
              <w:left w:val="nil"/>
              <w:bottom w:val="nil"/>
              <w:right w:val="nil"/>
            </w:tcBorders>
          </w:tcPr>
          <w:p w14:paraId="2098B8F2" w14:textId="77777777" w:rsidR="009601A1" w:rsidRPr="00706FEE" w:rsidRDefault="009601A1" w:rsidP="007E6B82">
            <w:pPr>
              <w:pStyle w:val="Normal6a"/>
            </w:pPr>
          </w:p>
        </w:tc>
      </w:tr>
      <w:tr w:rsidR="009601A1" w:rsidRPr="00706FEE" w14:paraId="4172A7C8" w14:textId="77777777" w:rsidTr="007E6B82">
        <w:trPr>
          <w:jc w:val="center"/>
        </w:trPr>
        <w:tc>
          <w:tcPr>
            <w:tcW w:w="4876" w:type="dxa"/>
            <w:tcBorders>
              <w:top w:val="nil"/>
              <w:left w:val="nil"/>
              <w:bottom w:val="nil"/>
              <w:right w:val="nil"/>
            </w:tcBorders>
          </w:tcPr>
          <w:p w14:paraId="620AAD15" w14:textId="77777777" w:rsidR="009601A1" w:rsidRPr="00706FEE" w:rsidRDefault="009601A1" w:rsidP="007E6B82">
            <w:pPr>
              <w:pStyle w:val="Normal6a"/>
            </w:pPr>
            <w:r w:rsidRPr="00706FEE">
              <w:rPr>
                <w:b/>
                <w:i/>
              </w:rPr>
              <w:t>b) i dettagli della presentazione delle informazioni da comunicare a norma del paragrafo 3, che non devono superare le due pagine, e delle informazioni da comunicare a norma del paragrafo 4, che non devono superare una pagina;</w:t>
            </w:r>
          </w:p>
        </w:tc>
        <w:tc>
          <w:tcPr>
            <w:tcW w:w="4876" w:type="dxa"/>
            <w:tcBorders>
              <w:top w:val="nil"/>
              <w:left w:val="nil"/>
              <w:bottom w:val="nil"/>
              <w:right w:val="nil"/>
            </w:tcBorders>
          </w:tcPr>
          <w:p w14:paraId="4E9EE98D" w14:textId="77777777" w:rsidR="009601A1" w:rsidRPr="00706FEE" w:rsidRDefault="009601A1" w:rsidP="007E6B82">
            <w:pPr>
              <w:pStyle w:val="Normal6a"/>
            </w:pPr>
          </w:p>
        </w:tc>
      </w:tr>
    </w:tbl>
    <w:p w14:paraId="669B6A29"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7344A42C" w14:textId="77777777" w:rsidR="009601A1" w:rsidRPr="00706FEE" w:rsidRDefault="009601A1" w:rsidP="009601A1">
      <w:r w:rsidRPr="00706FEE">
        <w:rPr>
          <w:rStyle w:val="HideTWBExt"/>
        </w:rPr>
        <w:t>&lt;/Amend&gt;</w:t>
      </w:r>
    </w:p>
    <w:p w14:paraId="0ED466D8"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578</w:t>
      </w:r>
      <w:r w:rsidRPr="00706FEE">
        <w:rPr>
          <w:rStyle w:val="HideTWBExt"/>
          <w:b w:val="0"/>
        </w:rPr>
        <w:t>&lt;/NumAm&gt;</w:t>
      </w:r>
    </w:p>
    <w:p w14:paraId="057A136F" w14:textId="77777777" w:rsidR="009601A1" w:rsidRPr="00706FEE" w:rsidRDefault="009601A1" w:rsidP="009601A1">
      <w:pPr>
        <w:pStyle w:val="NormalBold"/>
      </w:pPr>
      <w:r w:rsidRPr="00706FEE">
        <w:rPr>
          <w:rStyle w:val="HideTWBExt"/>
          <w:b w:val="0"/>
        </w:rPr>
        <w:t>&lt;RepeatBlock-By&gt;&lt;Members&gt;</w:t>
      </w:r>
      <w:r w:rsidRPr="00706FEE">
        <w:t>Markus Ferber, Janusz Lewandowski</w:t>
      </w:r>
      <w:r w:rsidRPr="00706FEE">
        <w:rPr>
          <w:rStyle w:val="HideTWBExt"/>
          <w:b w:val="0"/>
        </w:rPr>
        <w:t>&lt;/Members&gt;</w:t>
      </w:r>
    </w:p>
    <w:p w14:paraId="37484E2F" w14:textId="77777777" w:rsidR="009601A1" w:rsidRPr="00706FEE" w:rsidRDefault="009601A1" w:rsidP="009601A1">
      <w:pPr>
        <w:pStyle w:val="NormalBold"/>
      </w:pPr>
      <w:r w:rsidRPr="00706FEE">
        <w:rPr>
          <w:rStyle w:val="HideTWBExt"/>
          <w:b w:val="0"/>
        </w:rPr>
        <w:t>&lt;/RepeatBlock-By&gt;</w:t>
      </w:r>
    </w:p>
    <w:p w14:paraId="6BEC3823"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60329977" w14:textId="77777777" w:rsidR="009601A1" w:rsidRPr="00706FEE" w:rsidRDefault="009601A1" w:rsidP="009601A1">
      <w:pPr>
        <w:pStyle w:val="NormalBold"/>
      </w:pPr>
      <w:r w:rsidRPr="00706FEE">
        <w:rPr>
          <w:rStyle w:val="HideTWBExt"/>
          <w:b w:val="0"/>
        </w:rPr>
        <w:t>&lt;Article&gt;</w:t>
      </w:r>
      <w:r w:rsidRPr="00706FEE">
        <w:t>Articolo 1 – comma 1 – punto 21</w:t>
      </w:r>
      <w:r w:rsidRPr="00706FEE">
        <w:rPr>
          <w:rStyle w:val="HideTWBExt"/>
          <w:b w:val="0"/>
        </w:rPr>
        <w:t>&lt;/Article&gt;</w:t>
      </w:r>
    </w:p>
    <w:p w14:paraId="103642B9"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0CAA7A8B" w14:textId="77777777" w:rsidR="009601A1" w:rsidRPr="00706FEE" w:rsidRDefault="009601A1" w:rsidP="009601A1">
      <w:r w:rsidRPr="00706FEE">
        <w:rPr>
          <w:rStyle w:val="HideTWBExt"/>
        </w:rPr>
        <w:t>&lt;Article2&gt;</w:t>
      </w:r>
      <w:r w:rsidRPr="00706FEE">
        <w:t>Articolo 19 ter – comma 1 – lettera c</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43E2FC4D" w14:textId="77777777" w:rsidTr="007E6B82">
        <w:trPr>
          <w:trHeight w:hRule="exact" w:val="240"/>
          <w:jc w:val="center"/>
        </w:trPr>
        <w:tc>
          <w:tcPr>
            <w:tcW w:w="9752" w:type="dxa"/>
            <w:gridSpan w:val="2"/>
            <w:tcBorders>
              <w:top w:val="nil"/>
              <w:left w:val="nil"/>
              <w:bottom w:val="nil"/>
              <w:right w:val="nil"/>
            </w:tcBorders>
          </w:tcPr>
          <w:p w14:paraId="032BD6FB" w14:textId="77777777" w:rsidR="009601A1" w:rsidRPr="00706FEE" w:rsidRDefault="009601A1" w:rsidP="007E6B82"/>
        </w:tc>
      </w:tr>
      <w:tr w:rsidR="009601A1" w:rsidRPr="00706FEE" w14:paraId="69C54398" w14:textId="77777777" w:rsidTr="007E6B82">
        <w:trPr>
          <w:trHeight w:val="240"/>
          <w:jc w:val="center"/>
        </w:trPr>
        <w:tc>
          <w:tcPr>
            <w:tcW w:w="4876" w:type="dxa"/>
            <w:tcBorders>
              <w:top w:val="nil"/>
              <w:left w:val="nil"/>
              <w:bottom w:val="nil"/>
              <w:right w:val="nil"/>
            </w:tcBorders>
          </w:tcPr>
          <w:p w14:paraId="75F5FAC0"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78A1945A" w14:textId="77777777" w:rsidR="009601A1" w:rsidRPr="00706FEE" w:rsidRDefault="009601A1" w:rsidP="007E6B82">
            <w:pPr>
              <w:pStyle w:val="AmColumnHeading"/>
            </w:pPr>
            <w:r w:rsidRPr="00706FEE">
              <w:t>Emendamento</w:t>
            </w:r>
          </w:p>
        </w:tc>
      </w:tr>
      <w:tr w:rsidR="009601A1" w:rsidRPr="00706FEE" w14:paraId="2C4EE149" w14:textId="77777777" w:rsidTr="007E6B82">
        <w:trPr>
          <w:jc w:val="center"/>
        </w:trPr>
        <w:tc>
          <w:tcPr>
            <w:tcW w:w="4876" w:type="dxa"/>
            <w:tcBorders>
              <w:top w:val="nil"/>
              <w:left w:val="nil"/>
              <w:bottom w:val="nil"/>
              <w:right w:val="nil"/>
            </w:tcBorders>
          </w:tcPr>
          <w:p w14:paraId="4FBF04A5" w14:textId="77777777" w:rsidR="009601A1" w:rsidRPr="00706FEE" w:rsidRDefault="009601A1" w:rsidP="007E6B82">
            <w:pPr>
              <w:pStyle w:val="Normal6a"/>
            </w:pPr>
            <w:r w:rsidRPr="00706FEE">
              <w:rPr>
                <w:b/>
                <w:i/>
              </w:rPr>
              <w:t>c)</w:t>
            </w:r>
            <w:r w:rsidRPr="00706FEE">
              <w:tab/>
            </w:r>
            <w:r w:rsidRPr="00706FEE">
              <w:rPr>
                <w:b/>
                <w:i/>
              </w:rPr>
              <w:t>l'articolo 9, paragrafi 1, 2, 3 e 4, precisando:</w:t>
            </w:r>
          </w:p>
        </w:tc>
        <w:tc>
          <w:tcPr>
            <w:tcW w:w="4876" w:type="dxa"/>
            <w:tcBorders>
              <w:top w:val="nil"/>
              <w:left w:val="nil"/>
              <w:bottom w:val="nil"/>
              <w:right w:val="nil"/>
            </w:tcBorders>
          </w:tcPr>
          <w:p w14:paraId="6E221364" w14:textId="77777777" w:rsidR="009601A1" w:rsidRPr="00706FEE" w:rsidRDefault="009601A1" w:rsidP="007E6B82">
            <w:pPr>
              <w:pStyle w:val="Normal6a"/>
            </w:pPr>
            <w:r w:rsidRPr="00706FEE">
              <w:rPr>
                <w:b/>
                <w:i/>
              </w:rPr>
              <w:t>soppresso</w:t>
            </w:r>
          </w:p>
        </w:tc>
      </w:tr>
      <w:tr w:rsidR="009601A1" w:rsidRPr="00706FEE" w14:paraId="49E6F110" w14:textId="77777777" w:rsidTr="007E6B82">
        <w:trPr>
          <w:jc w:val="center"/>
        </w:trPr>
        <w:tc>
          <w:tcPr>
            <w:tcW w:w="4876" w:type="dxa"/>
            <w:tcBorders>
              <w:top w:val="nil"/>
              <w:left w:val="nil"/>
              <w:bottom w:val="nil"/>
              <w:right w:val="nil"/>
            </w:tcBorders>
          </w:tcPr>
          <w:p w14:paraId="69256E08" w14:textId="77777777" w:rsidR="009601A1" w:rsidRPr="00706FEE" w:rsidRDefault="009601A1" w:rsidP="007E6B82">
            <w:pPr>
              <w:pStyle w:val="Normal6a"/>
            </w:pPr>
            <w:r w:rsidRPr="00706FEE">
              <w:rPr>
                <w:b/>
                <w:i/>
              </w:rPr>
              <w:t>a) le condizioni alle quali gli investimenti contribuiscono all'obiettivo connesso alla sostenibilità, indicando nello specifico:</w:t>
            </w:r>
          </w:p>
        </w:tc>
        <w:tc>
          <w:tcPr>
            <w:tcW w:w="4876" w:type="dxa"/>
            <w:tcBorders>
              <w:top w:val="nil"/>
              <w:left w:val="nil"/>
              <w:bottom w:val="nil"/>
              <w:right w:val="nil"/>
            </w:tcBorders>
          </w:tcPr>
          <w:p w14:paraId="5BFB11CE" w14:textId="77777777" w:rsidR="009601A1" w:rsidRPr="00706FEE" w:rsidRDefault="009601A1" w:rsidP="007E6B82">
            <w:pPr>
              <w:pStyle w:val="Normal6a"/>
            </w:pPr>
          </w:p>
        </w:tc>
      </w:tr>
      <w:tr w:rsidR="009601A1" w:rsidRPr="00706FEE" w14:paraId="0A057ECE" w14:textId="77777777" w:rsidTr="007E6B82">
        <w:trPr>
          <w:jc w:val="center"/>
        </w:trPr>
        <w:tc>
          <w:tcPr>
            <w:tcW w:w="4876" w:type="dxa"/>
            <w:tcBorders>
              <w:top w:val="nil"/>
              <w:left w:val="nil"/>
              <w:bottom w:val="nil"/>
              <w:right w:val="nil"/>
            </w:tcBorders>
          </w:tcPr>
          <w:p w14:paraId="3BBADBDD" w14:textId="77777777" w:rsidR="009601A1" w:rsidRPr="00706FEE" w:rsidRDefault="009601A1" w:rsidP="007E6B82">
            <w:pPr>
              <w:pStyle w:val="Normal6a"/>
            </w:pPr>
            <w:r w:rsidRPr="00706FEE">
              <w:rPr>
                <w:b/>
                <w:i/>
              </w:rPr>
              <w:t>i) uno o più indicatori, modellati sugli indicatori di cui all'allegato I del regolamento delegato (UE) 2022/1288 della Commissione e al regolamento delegato (UE) 2023/2772 della Commissione [da adattare al nuovo atto delegato della CSRD], che i partecipanti ai mercati finanziari possono usare su base volontaria per conformarsi al paragrafo 1, primo comma, lettere a) e d);</w:t>
            </w:r>
          </w:p>
        </w:tc>
        <w:tc>
          <w:tcPr>
            <w:tcW w:w="4876" w:type="dxa"/>
            <w:tcBorders>
              <w:top w:val="nil"/>
              <w:left w:val="nil"/>
              <w:bottom w:val="nil"/>
              <w:right w:val="nil"/>
            </w:tcBorders>
          </w:tcPr>
          <w:p w14:paraId="0A917A17" w14:textId="77777777" w:rsidR="009601A1" w:rsidRPr="00706FEE" w:rsidRDefault="009601A1" w:rsidP="007E6B82">
            <w:pPr>
              <w:pStyle w:val="Normal6a"/>
            </w:pPr>
          </w:p>
        </w:tc>
      </w:tr>
      <w:tr w:rsidR="009601A1" w:rsidRPr="00706FEE" w14:paraId="412F1D9E" w14:textId="77777777" w:rsidTr="007E6B82">
        <w:trPr>
          <w:jc w:val="center"/>
        </w:trPr>
        <w:tc>
          <w:tcPr>
            <w:tcW w:w="4876" w:type="dxa"/>
            <w:tcBorders>
              <w:top w:val="nil"/>
              <w:left w:val="nil"/>
              <w:bottom w:val="nil"/>
              <w:right w:val="nil"/>
            </w:tcBorders>
          </w:tcPr>
          <w:p w14:paraId="0FDE4C07" w14:textId="77777777" w:rsidR="009601A1" w:rsidRPr="00706FEE" w:rsidRDefault="009601A1" w:rsidP="007E6B82">
            <w:pPr>
              <w:pStyle w:val="Normal6a"/>
            </w:pPr>
            <w:r w:rsidRPr="00706FEE">
              <w:rPr>
                <w:b/>
                <w:i/>
              </w:rPr>
              <w:t>ii) eventuali scostamenti limitati consentiti dalle esclusioni di cui al paragrafo 1, lettera b), anche a fini di copertura;</w:t>
            </w:r>
          </w:p>
        </w:tc>
        <w:tc>
          <w:tcPr>
            <w:tcW w:w="4876" w:type="dxa"/>
            <w:tcBorders>
              <w:top w:val="nil"/>
              <w:left w:val="nil"/>
              <w:bottom w:val="nil"/>
              <w:right w:val="nil"/>
            </w:tcBorders>
          </w:tcPr>
          <w:p w14:paraId="5E175BF1" w14:textId="77777777" w:rsidR="009601A1" w:rsidRPr="00706FEE" w:rsidRDefault="009601A1" w:rsidP="007E6B82">
            <w:pPr>
              <w:pStyle w:val="Normal6a"/>
            </w:pPr>
          </w:p>
        </w:tc>
      </w:tr>
      <w:tr w:rsidR="009601A1" w:rsidRPr="00706FEE" w14:paraId="4BEB9A69" w14:textId="77777777" w:rsidTr="007E6B82">
        <w:trPr>
          <w:jc w:val="center"/>
        </w:trPr>
        <w:tc>
          <w:tcPr>
            <w:tcW w:w="4876" w:type="dxa"/>
            <w:tcBorders>
              <w:top w:val="nil"/>
              <w:left w:val="nil"/>
              <w:bottom w:val="nil"/>
              <w:right w:val="nil"/>
            </w:tcBorders>
          </w:tcPr>
          <w:p w14:paraId="479013E9" w14:textId="77777777" w:rsidR="009601A1" w:rsidRPr="00706FEE" w:rsidRDefault="009601A1" w:rsidP="007E6B82">
            <w:pPr>
              <w:pStyle w:val="Normal6a"/>
            </w:pPr>
            <w:r w:rsidRPr="00706FEE">
              <w:rPr>
                <w:b/>
                <w:i/>
              </w:rPr>
              <w:t>iii) le metodologie di calcolo della soglia di cui al paragrafo 1, lettera a), comprese le quote di investimenti di cui al paragrafo 1 cui si potrebbero applicare gli indicatori prescelti, e l'eventuale periodo preparatorio applicabile di cui dispone il prodotto per raggiungere la soglia di cui al paragrafo 1, lettera a);</w:t>
            </w:r>
          </w:p>
        </w:tc>
        <w:tc>
          <w:tcPr>
            <w:tcW w:w="4876" w:type="dxa"/>
            <w:tcBorders>
              <w:top w:val="nil"/>
              <w:left w:val="nil"/>
              <w:bottom w:val="nil"/>
              <w:right w:val="nil"/>
            </w:tcBorders>
          </w:tcPr>
          <w:p w14:paraId="7D589F7E" w14:textId="77777777" w:rsidR="009601A1" w:rsidRPr="00706FEE" w:rsidRDefault="009601A1" w:rsidP="007E6B82">
            <w:pPr>
              <w:pStyle w:val="Normal6a"/>
            </w:pPr>
          </w:p>
        </w:tc>
      </w:tr>
      <w:tr w:rsidR="009601A1" w:rsidRPr="00706FEE" w14:paraId="283D6BAD" w14:textId="77777777" w:rsidTr="007E6B82">
        <w:trPr>
          <w:jc w:val="center"/>
        </w:trPr>
        <w:tc>
          <w:tcPr>
            <w:tcW w:w="4876" w:type="dxa"/>
            <w:tcBorders>
              <w:top w:val="nil"/>
              <w:left w:val="nil"/>
              <w:bottom w:val="nil"/>
              <w:right w:val="nil"/>
            </w:tcBorders>
          </w:tcPr>
          <w:p w14:paraId="288F8EE1" w14:textId="77777777" w:rsidR="009601A1" w:rsidRPr="00706FEE" w:rsidRDefault="009601A1" w:rsidP="007E6B82">
            <w:pPr>
              <w:pStyle w:val="Normal6a"/>
            </w:pPr>
            <w:r w:rsidRPr="00706FEE">
              <w:rPr>
                <w:b/>
                <w:i/>
              </w:rPr>
              <w:t>iv) le condizioni alle quali si considera che gli approcci di investimento di cui al paragrafo 2 contribuiscano all'obiettivo connesso alla sostenibilità;</w:t>
            </w:r>
          </w:p>
        </w:tc>
        <w:tc>
          <w:tcPr>
            <w:tcW w:w="4876" w:type="dxa"/>
            <w:tcBorders>
              <w:top w:val="nil"/>
              <w:left w:val="nil"/>
              <w:bottom w:val="nil"/>
              <w:right w:val="nil"/>
            </w:tcBorders>
          </w:tcPr>
          <w:p w14:paraId="26691453" w14:textId="77777777" w:rsidR="009601A1" w:rsidRPr="00706FEE" w:rsidRDefault="009601A1" w:rsidP="007E6B82">
            <w:pPr>
              <w:pStyle w:val="Normal6a"/>
            </w:pPr>
          </w:p>
        </w:tc>
      </w:tr>
      <w:tr w:rsidR="009601A1" w:rsidRPr="00706FEE" w14:paraId="4021F4B2" w14:textId="77777777" w:rsidTr="007E6B82">
        <w:trPr>
          <w:jc w:val="center"/>
        </w:trPr>
        <w:tc>
          <w:tcPr>
            <w:tcW w:w="4876" w:type="dxa"/>
            <w:tcBorders>
              <w:top w:val="nil"/>
              <w:left w:val="nil"/>
              <w:bottom w:val="nil"/>
              <w:right w:val="nil"/>
            </w:tcBorders>
          </w:tcPr>
          <w:p w14:paraId="5758962D" w14:textId="77777777" w:rsidR="009601A1" w:rsidRPr="00706FEE" w:rsidRDefault="009601A1" w:rsidP="007E6B82">
            <w:pPr>
              <w:pStyle w:val="Normal6a"/>
            </w:pPr>
            <w:r w:rsidRPr="00706FEE">
              <w:rPr>
                <w:b/>
                <w:i/>
              </w:rPr>
              <w:t>b) i dettagli della presentazione delle informazioni da comunicare a norma del paragrafo 3, che non devono superare le due pagine, e delle informazioni da comunicare a norma del paragrafo 4, che non devono superare una pagina;</w:t>
            </w:r>
          </w:p>
        </w:tc>
        <w:tc>
          <w:tcPr>
            <w:tcW w:w="4876" w:type="dxa"/>
            <w:tcBorders>
              <w:top w:val="nil"/>
              <w:left w:val="nil"/>
              <w:bottom w:val="nil"/>
              <w:right w:val="nil"/>
            </w:tcBorders>
          </w:tcPr>
          <w:p w14:paraId="7C861D60" w14:textId="77777777" w:rsidR="009601A1" w:rsidRPr="00706FEE" w:rsidRDefault="009601A1" w:rsidP="007E6B82">
            <w:pPr>
              <w:pStyle w:val="Normal6a"/>
            </w:pPr>
          </w:p>
        </w:tc>
      </w:tr>
    </w:tbl>
    <w:p w14:paraId="71B51E36"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4C54FDBF" w14:textId="77777777" w:rsidR="009601A1" w:rsidRPr="00706FEE" w:rsidRDefault="009601A1" w:rsidP="009601A1">
      <w:r w:rsidRPr="00706FEE">
        <w:rPr>
          <w:rStyle w:val="HideTWBExt"/>
        </w:rPr>
        <w:t>&lt;/Amend&gt;</w:t>
      </w:r>
    </w:p>
    <w:p w14:paraId="311D7A1B"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579</w:t>
      </w:r>
      <w:r w:rsidRPr="00706FEE">
        <w:rPr>
          <w:rStyle w:val="HideTWBExt"/>
          <w:b w:val="0"/>
        </w:rPr>
        <w:t>&lt;/NumAm&gt;</w:t>
      </w:r>
    </w:p>
    <w:p w14:paraId="52E218B4" w14:textId="77777777" w:rsidR="009601A1" w:rsidRPr="00706FEE" w:rsidRDefault="009601A1" w:rsidP="009601A1">
      <w:pPr>
        <w:pStyle w:val="NormalBold"/>
      </w:pPr>
      <w:r w:rsidRPr="00706FEE">
        <w:rPr>
          <w:rStyle w:val="HideTWBExt"/>
          <w:b w:val="0"/>
        </w:rPr>
        <w:t>&lt;RepeatBlock-By&gt;&lt;Members&gt;</w:t>
      </w:r>
      <w:r w:rsidRPr="00706FEE">
        <w:t>Sirpa Pietikäinen</w:t>
      </w:r>
      <w:r w:rsidRPr="00706FEE">
        <w:rPr>
          <w:rStyle w:val="HideTWBExt"/>
          <w:b w:val="0"/>
        </w:rPr>
        <w:t>&lt;/Members&gt;</w:t>
      </w:r>
    </w:p>
    <w:p w14:paraId="46DA8263" w14:textId="77777777" w:rsidR="009601A1" w:rsidRPr="00706FEE" w:rsidRDefault="009601A1" w:rsidP="009601A1">
      <w:pPr>
        <w:pStyle w:val="NormalBold"/>
      </w:pPr>
      <w:r w:rsidRPr="00706FEE">
        <w:rPr>
          <w:rStyle w:val="HideTWBExt"/>
          <w:b w:val="0"/>
        </w:rPr>
        <w:t>&lt;/RepeatBlock-By&gt;</w:t>
      </w:r>
    </w:p>
    <w:p w14:paraId="47C8F75E"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03C69E1B" w14:textId="77777777" w:rsidR="009601A1" w:rsidRPr="00706FEE" w:rsidRDefault="009601A1" w:rsidP="009601A1">
      <w:pPr>
        <w:pStyle w:val="NormalBold"/>
      </w:pPr>
      <w:r w:rsidRPr="00706FEE">
        <w:rPr>
          <w:rStyle w:val="HideTWBExt"/>
          <w:b w:val="0"/>
        </w:rPr>
        <w:t>&lt;Article&gt;</w:t>
      </w:r>
      <w:r w:rsidRPr="00706FEE">
        <w:t>Articolo 1 – comma 1 – punto 21</w:t>
      </w:r>
      <w:r w:rsidRPr="00706FEE">
        <w:rPr>
          <w:rStyle w:val="HideTWBExt"/>
          <w:b w:val="0"/>
        </w:rPr>
        <w:t>&lt;/Article&gt;</w:t>
      </w:r>
    </w:p>
    <w:p w14:paraId="75AC13D3"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65817153" w14:textId="77777777" w:rsidR="009601A1" w:rsidRPr="00706FEE" w:rsidRDefault="009601A1" w:rsidP="009601A1">
      <w:r w:rsidRPr="00706FEE">
        <w:rPr>
          <w:rStyle w:val="HideTWBExt"/>
        </w:rPr>
        <w:t>&lt;Article2&gt;</w:t>
      </w:r>
      <w:r w:rsidRPr="00706FEE">
        <w:t>Articolo 19 ter – comma 1 – lettera c – lettera a – punto i</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4663DEA7" w14:textId="77777777" w:rsidTr="007E6B82">
        <w:trPr>
          <w:trHeight w:hRule="exact" w:val="240"/>
          <w:jc w:val="center"/>
        </w:trPr>
        <w:tc>
          <w:tcPr>
            <w:tcW w:w="9752" w:type="dxa"/>
            <w:gridSpan w:val="2"/>
            <w:tcBorders>
              <w:top w:val="nil"/>
              <w:left w:val="nil"/>
              <w:bottom w:val="nil"/>
              <w:right w:val="nil"/>
            </w:tcBorders>
          </w:tcPr>
          <w:p w14:paraId="31E557BE" w14:textId="77777777" w:rsidR="009601A1" w:rsidRPr="00706FEE" w:rsidRDefault="009601A1" w:rsidP="007E6B82"/>
        </w:tc>
      </w:tr>
      <w:tr w:rsidR="009601A1" w:rsidRPr="00706FEE" w14:paraId="1398EFC2" w14:textId="77777777" w:rsidTr="007E6B82">
        <w:trPr>
          <w:trHeight w:val="240"/>
          <w:jc w:val="center"/>
        </w:trPr>
        <w:tc>
          <w:tcPr>
            <w:tcW w:w="4876" w:type="dxa"/>
            <w:tcBorders>
              <w:top w:val="nil"/>
              <w:left w:val="nil"/>
              <w:bottom w:val="nil"/>
              <w:right w:val="nil"/>
            </w:tcBorders>
          </w:tcPr>
          <w:p w14:paraId="00618337"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37F38097" w14:textId="77777777" w:rsidR="009601A1" w:rsidRPr="00706FEE" w:rsidRDefault="009601A1" w:rsidP="007E6B82">
            <w:pPr>
              <w:pStyle w:val="AmColumnHeading"/>
            </w:pPr>
            <w:r w:rsidRPr="00706FEE">
              <w:t>Emendamento</w:t>
            </w:r>
          </w:p>
        </w:tc>
      </w:tr>
      <w:tr w:rsidR="009601A1" w:rsidRPr="00706FEE" w14:paraId="0804DE8F" w14:textId="77777777" w:rsidTr="007E6B82">
        <w:trPr>
          <w:jc w:val="center"/>
        </w:trPr>
        <w:tc>
          <w:tcPr>
            <w:tcW w:w="4876" w:type="dxa"/>
            <w:tcBorders>
              <w:top w:val="nil"/>
              <w:left w:val="nil"/>
              <w:bottom w:val="nil"/>
              <w:right w:val="nil"/>
            </w:tcBorders>
          </w:tcPr>
          <w:p w14:paraId="6D32B19A" w14:textId="77777777" w:rsidR="009601A1" w:rsidRPr="00706FEE" w:rsidRDefault="009601A1" w:rsidP="007E6B82">
            <w:pPr>
              <w:pStyle w:val="Normal6a"/>
            </w:pPr>
            <w:r w:rsidRPr="00706FEE">
              <w:t>i)</w:t>
            </w:r>
            <w:r w:rsidRPr="00706FEE">
              <w:tab/>
              <w:t>uno o più indicatori, modellati sugli indicatori di cui all'allegato I del regolamento delegato (UE) 2022/1288 della Commissione e al regolamento delegato (UE) 2023/2772 della Commissione [da adattare al nuovo atto delegato della CSRD], che i partecipanti ai mercati finanziari possono usare su base volontaria per conformarsi al paragrafo 1, primo comma, lettere a) e d);</w:t>
            </w:r>
          </w:p>
        </w:tc>
        <w:tc>
          <w:tcPr>
            <w:tcW w:w="4876" w:type="dxa"/>
            <w:tcBorders>
              <w:top w:val="nil"/>
              <w:left w:val="nil"/>
              <w:bottom w:val="nil"/>
              <w:right w:val="nil"/>
            </w:tcBorders>
          </w:tcPr>
          <w:p w14:paraId="4CD44FC4" w14:textId="77777777" w:rsidR="009601A1" w:rsidRPr="00706FEE" w:rsidRDefault="009601A1" w:rsidP="007E6B82">
            <w:pPr>
              <w:pStyle w:val="Normal6a"/>
            </w:pPr>
            <w:r w:rsidRPr="00706FEE">
              <w:t>i)</w:t>
            </w:r>
            <w:r w:rsidRPr="00706FEE">
              <w:tab/>
              <w:t xml:space="preserve">uno o più indicatori </w:t>
            </w:r>
            <w:r w:rsidRPr="00706FEE">
              <w:rPr>
                <w:b/>
                <w:i/>
              </w:rPr>
              <w:t>adattati a diverse classi di attivi</w:t>
            </w:r>
            <w:r w:rsidRPr="00706FEE">
              <w:t xml:space="preserve">, modellati sugli indicatori di cui all'allegato I del regolamento delegato (UE) 2022/1288 della Commissione e al regolamento delegato (UE) 2023/2772 della Commissione [da adattare al nuovo atto delegato della CSRD], che i partecipanti ai mercati finanziari possono usare su base </w:t>
            </w:r>
            <w:r w:rsidRPr="00706FEE">
              <w:rPr>
                <w:b/>
                <w:i/>
              </w:rPr>
              <w:t>obbligatoria o</w:t>
            </w:r>
            <w:r w:rsidRPr="00706FEE">
              <w:t xml:space="preserve"> volontaria per conformarsi al paragrafo 1, primo comma, lettere a) e d);</w:t>
            </w:r>
          </w:p>
        </w:tc>
      </w:tr>
    </w:tbl>
    <w:p w14:paraId="3DDACAF2"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0DA88C32" w14:textId="77777777" w:rsidR="009601A1" w:rsidRPr="00706FEE" w:rsidRDefault="009601A1" w:rsidP="009601A1">
      <w:r w:rsidRPr="00706FEE">
        <w:rPr>
          <w:rStyle w:val="HideTWBExt"/>
        </w:rPr>
        <w:t>&lt;/Amend&gt;</w:t>
      </w:r>
    </w:p>
    <w:p w14:paraId="0E11EB3B"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580</w:t>
      </w:r>
      <w:r w:rsidRPr="00706FEE">
        <w:rPr>
          <w:rStyle w:val="HideTWBExt"/>
          <w:b w:val="0"/>
        </w:rPr>
        <w:t>&lt;/NumAm&gt;</w:t>
      </w:r>
    </w:p>
    <w:p w14:paraId="6079FF56" w14:textId="77777777" w:rsidR="009601A1" w:rsidRPr="00706FEE" w:rsidRDefault="009601A1" w:rsidP="009601A1">
      <w:pPr>
        <w:pStyle w:val="NormalBold"/>
      </w:pPr>
      <w:r w:rsidRPr="00706FEE">
        <w:rPr>
          <w:rStyle w:val="HideTWBExt"/>
          <w:b w:val="0"/>
        </w:rPr>
        <w:t>&lt;RepeatBlock-By&gt;&lt;Members&gt;</w:t>
      </w:r>
      <w:r w:rsidRPr="00706FEE">
        <w:t>Luděk Niedermayer</w:t>
      </w:r>
      <w:r w:rsidRPr="00706FEE">
        <w:rPr>
          <w:rStyle w:val="HideTWBExt"/>
          <w:b w:val="0"/>
        </w:rPr>
        <w:t>&lt;/Members&gt;</w:t>
      </w:r>
    </w:p>
    <w:p w14:paraId="43457C54" w14:textId="77777777" w:rsidR="009601A1" w:rsidRPr="00706FEE" w:rsidRDefault="009601A1" w:rsidP="009601A1">
      <w:pPr>
        <w:pStyle w:val="NormalBold"/>
      </w:pPr>
      <w:r w:rsidRPr="00706FEE">
        <w:rPr>
          <w:rStyle w:val="HideTWBExt"/>
          <w:b w:val="0"/>
        </w:rPr>
        <w:t>&lt;/RepeatBlock-By&gt;</w:t>
      </w:r>
    </w:p>
    <w:p w14:paraId="5BBF868B"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5D996F24" w14:textId="77777777" w:rsidR="009601A1" w:rsidRPr="00706FEE" w:rsidRDefault="009601A1" w:rsidP="009601A1">
      <w:pPr>
        <w:pStyle w:val="NormalBold"/>
      </w:pPr>
      <w:r w:rsidRPr="00706FEE">
        <w:rPr>
          <w:rStyle w:val="HideTWBExt"/>
          <w:b w:val="0"/>
        </w:rPr>
        <w:t>&lt;Article&gt;</w:t>
      </w:r>
      <w:r w:rsidRPr="00706FEE">
        <w:t>Articolo 1 – comma 1 – punto 21</w:t>
      </w:r>
      <w:r w:rsidRPr="00706FEE">
        <w:rPr>
          <w:rStyle w:val="HideTWBExt"/>
          <w:b w:val="0"/>
        </w:rPr>
        <w:t>&lt;/Article&gt;</w:t>
      </w:r>
    </w:p>
    <w:p w14:paraId="6249A074"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3D9D5CF4" w14:textId="77777777" w:rsidR="009601A1" w:rsidRPr="00706FEE" w:rsidRDefault="009601A1" w:rsidP="009601A1">
      <w:r w:rsidRPr="00706FEE">
        <w:rPr>
          <w:rStyle w:val="HideTWBExt"/>
        </w:rPr>
        <w:t>&lt;Article2&gt;</w:t>
      </w:r>
      <w:r w:rsidRPr="00706FEE">
        <w:t>Articolo 19 ter – comma 1 – lettera c – lettera a – punto i</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04227488" w14:textId="77777777" w:rsidTr="007E6B82">
        <w:trPr>
          <w:trHeight w:hRule="exact" w:val="240"/>
          <w:jc w:val="center"/>
        </w:trPr>
        <w:tc>
          <w:tcPr>
            <w:tcW w:w="9752" w:type="dxa"/>
            <w:gridSpan w:val="2"/>
            <w:tcBorders>
              <w:top w:val="nil"/>
              <w:left w:val="nil"/>
              <w:bottom w:val="nil"/>
              <w:right w:val="nil"/>
            </w:tcBorders>
          </w:tcPr>
          <w:p w14:paraId="5903DC2C" w14:textId="77777777" w:rsidR="009601A1" w:rsidRPr="00706FEE" w:rsidRDefault="009601A1" w:rsidP="007E6B82"/>
        </w:tc>
      </w:tr>
      <w:tr w:rsidR="009601A1" w:rsidRPr="00706FEE" w14:paraId="6461D628" w14:textId="77777777" w:rsidTr="007E6B82">
        <w:trPr>
          <w:trHeight w:val="240"/>
          <w:jc w:val="center"/>
        </w:trPr>
        <w:tc>
          <w:tcPr>
            <w:tcW w:w="4876" w:type="dxa"/>
            <w:tcBorders>
              <w:top w:val="nil"/>
              <w:left w:val="nil"/>
              <w:bottom w:val="nil"/>
              <w:right w:val="nil"/>
            </w:tcBorders>
          </w:tcPr>
          <w:p w14:paraId="38DD3224"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18D9536A" w14:textId="77777777" w:rsidR="009601A1" w:rsidRPr="00706FEE" w:rsidRDefault="009601A1" w:rsidP="007E6B82">
            <w:pPr>
              <w:pStyle w:val="AmColumnHeading"/>
            </w:pPr>
            <w:r w:rsidRPr="00706FEE">
              <w:t>Emendamento</w:t>
            </w:r>
          </w:p>
        </w:tc>
      </w:tr>
      <w:tr w:rsidR="009601A1" w:rsidRPr="00706FEE" w14:paraId="0F9810A8" w14:textId="77777777" w:rsidTr="007E6B82">
        <w:trPr>
          <w:jc w:val="center"/>
        </w:trPr>
        <w:tc>
          <w:tcPr>
            <w:tcW w:w="4876" w:type="dxa"/>
            <w:tcBorders>
              <w:top w:val="nil"/>
              <w:left w:val="nil"/>
              <w:bottom w:val="nil"/>
              <w:right w:val="nil"/>
            </w:tcBorders>
          </w:tcPr>
          <w:p w14:paraId="1861B5C5" w14:textId="77777777" w:rsidR="009601A1" w:rsidRPr="00706FEE" w:rsidRDefault="009601A1" w:rsidP="007E6B82">
            <w:pPr>
              <w:pStyle w:val="Normal6a"/>
            </w:pPr>
            <w:r w:rsidRPr="00706FEE">
              <w:t>i)</w:t>
            </w:r>
            <w:r w:rsidRPr="00706FEE">
              <w:tab/>
              <w:t>uno o più indicatori, modellati sugli indicatori di cui all'allegato I del regolamento delegato (UE) 2022/1288 della Commissione e al regolamento delegato (UE) 2023/2772 della Commissione [da adattare al nuovo atto delegato della CSRD], che i partecipanti ai mercati finanziari possono usare su base volontaria per conformarsi al paragrafo 1, primo comma, lettere a) e d);</w:t>
            </w:r>
          </w:p>
        </w:tc>
        <w:tc>
          <w:tcPr>
            <w:tcW w:w="4876" w:type="dxa"/>
            <w:tcBorders>
              <w:top w:val="nil"/>
              <w:left w:val="nil"/>
              <w:bottom w:val="nil"/>
              <w:right w:val="nil"/>
            </w:tcBorders>
          </w:tcPr>
          <w:p w14:paraId="7786F5FE" w14:textId="77777777" w:rsidR="009601A1" w:rsidRPr="00706FEE" w:rsidRDefault="009601A1" w:rsidP="007E6B82">
            <w:pPr>
              <w:pStyle w:val="Normal6a"/>
            </w:pPr>
            <w:r w:rsidRPr="00706FEE">
              <w:rPr>
                <w:i/>
              </w:rPr>
              <w:t>(Non concerne la versione italiana)</w:t>
            </w:r>
            <w:r w:rsidRPr="00706FEE">
              <w:tab/>
              <w:t xml:space="preserve"> </w:t>
            </w:r>
          </w:p>
        </w:tc>
      </w:tr>
    </w:tbl>
    <w:p w14:paraId="57C3A86A"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0820CADF" w14:textId="77777777" w:rsidR="009601A1" w:rsidRPr="00706FEE" w:rsidRDefault="009601A1" w:rsidP="009601A1">
      <w:r w:rsidRPr="00706FEE">
        <w:rPr>
          <w:rStyle w:val="HideTWBExt"/>
        </w:rPr>
        <w:t>&lt;/Amend&gt;</w:t>
      </w:r>
    </w:p>
    <w:p w14:paraId="6811B457"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581</w:t>
      </w:r>
      <w:r w:rsidRPr="00706FEE">
        <w:rPr>
          <w:rStyle w:val="HideTWBExt"/>
          <w:b w:val="0"/>
        </w:rPr>
        <w:t>&lt;/NumAm&gt;</w:t>
      </w:r>
    </w:p>
    <w:p w14:paraId="0A404F2A" w14:textId="77777777" w:rsidR="009601A1" w:rsidRPr="00706FEE" w:rsidRDefault="009601A1" w:rsidP="009601A1">
      <w:pPr>
        <w:pStyle w:val="NormalBold"/>
      </w:pPr>
      <w:r w:rsidRPr="00706FEE">
        <w:rPr>
          <w:rStyle w:val="HideTWBExt"/>
          <w:b w:val="0"/>
        </w:rPr>
        <w:t>&lt;RepeatBlock-By&gt;&lt;Members&gt;</w:t>
      </w:r>
      <w:r w:rsidRPr="00706FEE">
        <w:t>Lara Wolters, Jonás Fernández, Aurore Lalucq, Niels Fuglsang, Evelyn Regner, César Luena</w:t>
      </w:r>
      <w:r w:rsidRPr="00706FEE">
        <w:rPr>
          <w:rStyle w:val="HideTWBExt"/>
          <w:b w:val="0"/>
        </w:rPr>
        <w:t>&lt;/Members&gt;</w:t>
      </w:r>
    </w:p>
    <w:p w14:paraId="6029C4C4" w14:textId="77777777" w:rsidR="009601A1" w:rsidRPr="00706FEE" w:rsidRDefault="009601A1" w:rsidP="009601A1">
      <w:pPr>
        <w:pStyle w:val="NormalBold"/>
      </w:pPr>
      <w:r w:rsidRPr="00706FEE">
        <w:rPr>
          <w:rStyle w:val="HideTWBExt"/>
          <w:b w:val="0"/>
        </w:rPr>
        <w:t>&lt;/RepeatBlock-By&gt;</w:t>
      </w:r>
    </w:p>
    <w:p w14:paraId="3D6E6A1F"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4FE9F5B6" w14:textId="77777777" w:rsidR="009601A1" w:rsidRPr="00706FEE" w:rsidRDefault="009601A1" w:rsidP="009601A1">
      <w:pPr>
        <w:pStyle w:val="NormalBold"/>
      </w:pPr>
      <w:r w:rsidRPr="00706FEE">
        <w:rPr>
          <w:rStyle w:val="HideTWBExt"/>
          <w:b w:val="0"/>
        </w:rPr>
        <w:t>&lt;Article&gt;</w:t>
      </w:r>
      <w:r w:rsidRPr="00706FEE">
        <w:t>Articolo 1 – comma 1 – punto 21</w:t>
      </w:r>
      <w:r w:rsidRPr="00706FEE">
        <w:rPr>
          <w:rStyle w:val="HideTWBExt"/>
          <w:b w:val="0"/>
        </w:rPr>
        <w:t>&lt;/Article&gt;</w:t>
      </w:r>
    </w:p>
    <w:p w14:paraId="5D8427C6"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31F6BCE9" w14:textId="77777777" w:rsidR="009601A1" w:rsidRPr="00706FEE" w:rsidRDefault="009601A1" w:rsidP="009601A1">
      <w:r w:rsidRPr="00706FEE">
        <w:rPr>
          <w:rStyle w:val="HideTWBExt"/>
        </w:rPr>
        <w:t>&lt;Article2&gt;</w:t>
      </w:r>
      <w:r w:rsidRPr="00706FEE">
        <w:t>Articolo 19 ter – comma 1 – lettera c – lettera a – punto i</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3590CAD7" w14:textId="77777777" w:rsidTr="007E6B82">
        <w:trPr>
          <w:trHeight w:hRule="exact" w:val="240"/>
          <w:jc w:val="center"/>
        </w:trPr>
        <w:tc>
          <w:tcPr>
            <w:tcW w:w="9752" w:type="dxa"/>
            <w:gridSpan w:val="2"/>
            <w:tcBorders>
              <w:top w:val="nil"/>
              <w:left w:val="nil"/>
              <w:bottom w:val="nil"/>
              <w:right w:val="nil"/>
            </w:tcBorders>
          </w:tcPr>
          <w:p w14:paraId="61B9F249" w14:textId="77777777" w:rsidR="009601A1" w:rsidRPr="00706FEE" w:rsidRDefault="009601A1" w:rsidP="007E6B82"/>
        </w:tc>
      </w:tr>
      <w:tr w:rsidR="009601A1" w:rsidRPr="00706FEE" w14:paraId="442A9E3A" w14:textId="77777777" w:rsidTr="007E6B82">
        <w:trPr>
          <w:trHeight w:val="240"/>
          <w:jc w:val="center"/>
        </w:trPr>
        <w:tc>
          <w:tcPr>
            <w:tcW w:w="4876" w:type="dxa"/>
            <w:tcBorders>
              <w:top w:val="nil"/>
              <w:left w:val="nil"/>
              <w:bottom w:val="nil"/>
              <w:right w:val="nil"/>
            </w:tcBorders>
          </w:tcPr>
          <w:p w14:paraId="0EC2584D"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50C22C4E" w14:textId="77777777" w:rsidR="009601A1" w:rsidRPr="00706FEE" w:rsidRDefault="009601A1" w:rsidP="007E6B82">
            <w:pPr>
              <w:pStyle w:val="AmColumnHeading"/>
            </w:pPr>
            <w:r w:rsidRPr="00706FEE">
              <w:t>Emendamento</w:t>
            </w:r>
          </w:p>
        </w:tc>
      </w:tr>
      <w:tr w:rsidR="009601A1" w:rsidRPr="00706FEE" w14:paraId="399C9391" w14:textId="77777777" w:rsidTr="007E6B82">
        <w:trPr>
          <w:jc w:val="center"/>
        </w:trPr>
        <w:tc>
          <w:tcPr>
            <w:tcW w:w="4876" w:type="dxa"/>
            <w:tcBorders>
              <w:top w:val="nil"/>
              <w:left w:val="nil"/>
              <w:bottom w:val="nil"/>
              <w:right w:val="nil"/>
            </w:tcBorders>
          </w:tcPr>
          <w:p w14:paraId="3204F482" w14:textId="77777777" w:rsidR="009601A1" w:rsidRPr="00706FEE" w:rsidRDefault="009601A1" w:rsidP="007E6B82">
            <w:pPr>
              <w:pStyle w:val="Normal6a"/>
            </w:pPr>
            <w:r w:rsidRPr="00706FEE">
              <w:t>i)</w:t>
            </w:r>
            <w:r w:rsidRPr="00706FEE">
              <w:tab/>
              <w:t xml:space="preserve">uno o più indicatori, modellati sugli indicatori di cui all'allegato I del regolamento delegato (UE) 2022/1288 della Commissione e al regolamento delegato (UE) 2023/2772 della Commissione [da adattare al nuovo atto delegato della CSRD], che i partecipanti ai mercati finanziari possono usare </w:t>
            </w:r>
            <w:r w:rsidRPr="00706FEE">
              <w:rPr>
                <w:b/>
                <w:i/>
              </w:rPr>
              <w:t>su base volontaria</w:t>
            </w:r>
            <w:r w:rsidRPr="00706FEE">
              <w:t xml:space="preserve"> per conformarsi al paragrafo 1, primo comma, lettere a) e d);</w:t>
            </w:r>
          </w:p>
        </w:tc>
        <w:tc>
          <w:tcPr>
            <w:tcW w:w="4876" w:type="dxa"/>
            <w:tcBorders>
              <w:top w:val="nil"/>
              <w:left w:val="nil"/>
              <w:bottom w:val="nil"/>
              <w:right w:val="nil"/>
            </w:tcBorders>
          </w:tcPr>
          <w:p w14:paraId="0324E61D" w14:textId="77777777" w:rsidR="009601A1" w:rsidRPr="00706FEE" w:rsidRDefault="009601A1" w:rsidP="007E6B82">
            <w:pPr>
              <w:pStyle w:val="Normal6a"/>
            </w:pPr>
            <w:r w:rsidRPr="00706FEE">
              <w:t>i)</w:t>
            </w:r>
            <w:r w:rsidRPr="00706FEE">
              <w:tab/>
              <w:t>uno o più indicatori, modellati sugli indicatori di cui all'allegato I del regolamento delegato (UE) 2022/1288 della Commissione e al regolamento delegato (UE) 2023/2772 della Commissione [da adattare al nuovo atto delegato della CSRD], che i partecipanti ai mercati finanziari possono usare per conformarsi al paragrafo 1, primo comma, lettere a) e d);</w:t>
            </w:r>
          </w:p>
        </w:tc>
      </w:tr>
    </w:tbl>
    <w:p w14:paraId="46D601E3"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1B1334A3" w14:textId="77777777" w:rsidR="009601A1" w:rsidRPr="00706FEE" w:rsidRDefault="009601A1" w:rsidP="009601A1">
      <w:r w:rsidRPr="00706FEE">
        <w:rPr>
          <w:rStyle w:val="HideTWBExt"/>
        </w:rPr>
        <w:t>&lt;/Amend&gt;</w:t>
      </w:r>
    </w:p>
    <w:p w14:paraId="79C1160F"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582</w:t>
      </w:r>
      <w:r w:rsidRPr="00706FEE">
        <w:rPr>
          <w:rStyle w:val="HideTWBExt"/>
          <w:b w:val="0"/>
        </w:rPr>
        <w:t>&lt;/NumAm&gt;</w:t>
      </w:r>
    </w:p>
    <w:p w14:paraId="7F784524" w14:textId="77777777" w:rsidR="009601A1" w:rsidRPr="00706FEE" w:rsidRDefault="009601A1" w:rsidP="009601A1">
      <w:pPr>
        <w:pStyle w:val="NormalBold"/>
      </w:pPr>
      <w:r w:rsidRPr="00706FEE">
        <w:rPr>
          <w:rStyle w:val="HideTWBExt"/>
          <w:b w:val="0"/>
        </w:rPr>
        <w:t>&lt;RepeatBlock-By&gt;&lt;Members&gt;</w:t>
      </w:r>
      <w:r w:rsidRPr="00706FEE">
        <w:t>Sirpa Pietikäinen</w:t>
      </w:r>
      <w:r w:rsidRPr="00706FEE">
        <w:rPr>
          <w:rStyle w:val="HideTWBExt"/>
          <w:b w:val="0"/>
        </w:rPr>
        <w:t>&lt;/Members&gt;</w:t>
      </w:r>
    </w:p>
    <w:p w14:paraId="4401747B" w14:textId="77777777" w:rsidR="009601A1" w:rsidRPr="00706FEE" w:rsidRDefault="009601A1" w:rsidP="009601A1">
      <w:pPr>
        <w:pStyle w:val="NormalBold"/>
      </w:pPr>
      <w:r w:rsidRPr="00706FEE">
        <w:rPr>
          <w:rStyle w:val="HideTWBExt"/>
          <w:b w:val="0"/>
        </w:rPr>
        <w:t>&lt;/RepeatBlock-By&gt;</w:t>
      </w:r>
    </w:p>
    <w:p w14:paraId="06DE7D03"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206E85E7" w14:textId="77777777" w:rsidR="009601A1" w:rsidRPr="00706FEE" w:rsidRDefault="009601A1" w:rsidP="009601A1">
      <w:pPr>
        <w:pStyle w:val="NormalBold"/>
      </w:pPr>
      <w:r w:rsidRPr="00706FEE">
        <w:rPr>
          <w:rStyle w:val="HideTWBExt"/>
          <w:b w:val="0"/>
        </w:rPr>
        <w:t>&lt;Article&gt;</w:t>
      </w:r>
      <w:r w:rsidRPr="00706FEE">
        <w:t>Articolo 1 – comma 1 – punto 21</w:t>
      </w:r>
      <w:r w:rsidRPr="00706FEE">
        <w:rPr>
          <w:rStyle w:val="HideTWBExt"/>
          <w:b w:val="0"/>
        </w:rPr>
        <w:t>&lt;/Article&gt;</w:t>
      </w:r>
    </w:p>
    <w:p w14:paraId="4B13B008"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4D54F6D3" w14:textId="77777777" w:rsidR="009601A1" w:rsidRPr="00706FEE" w:rsidRDefault="009601A1" w:rsidP="009601A1">
      <w:r w:rsidRPr="00706FEE">
        <w:rPr>
          <w:rStyle w:val="HideTWBExt"/>
        </w:rPr>
        <w:t>&lt;Article2&gt;</w:t>
      </w:r>
      <w:r w:rsidRPr="00706FEE">
        <w:t>Articolo 19 ter – comma 1 – lettera c – lettera a – punto i bis (nuovo)</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11EE547B" w14:textId="77777777" w:rsidTr="007E6B82">
        <w:trPr>
          <w:trHeight w:hRule="exact" w:val="240"/>
          <w:jc w:val="center"/>
        </w:trPr>
        <w:tc>
          <w:tcPr>
            <w:tcW w:w="9752" w:type="dxa"/>
            <w:gridSpan w:val="2"/>
            <w:tcBorders>
              <w:top w:val="nil"/>
              <w:left w:val="nil"/>
              <w:bottom w:val="nil"/>
              <w:right w:val="nil"/>
            </w:tcBorders>
          </w:tcPr>
          <w:p w14:paraId="4F8DE746" w14:textId="77777777" w:rsidR="009601A1" w:rsidRPr="00706FEE" w:rsidRDefault="009601A1" w:rsidP="007E6B82"/>
        </w:tc>
      </w:tr>
      <w:tr w:rsidR="009601A1" w:rsidRPr="00706FEE" w14:paraId="4FE99038" w14:textId="77777777" w:rsidTr="007E6B82">
        <w:trPr>
          <w:trHeight w:val="240"/>
          <w:jc w:val="center"/>
        </w:trPr>
        <w:tc>
          <w:tcPr>
            <w:tcW w:w="4876" w:type="dxa"/>
            <w:tcBorders>
              <w:top w:val="nil"/>
              <w:left w:val="nil"/>
              <w:bottom w:val="nil"/>
              <w:right w:val="nil"/>
            </w:tcBorders>
          </w:tcPr>
          <w:p w14:paraId="7F2BA34F"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4825097B" w14:textId="77777777" w:rsidR="009601A1" w:rsidRPr="00706FEE" w:rsidRDefault="009601A1" w:rsidP="007E6B82">
            <w:pPr>
              <w:pStyle w:val="AmColumnHeading"/>
            </w:pPr>
            <w:r w:rsidRPr="00706FEE">
              <w:t>Emendamento</w:t>
            </w:r>
          </w:p>
        </w:tc>
      </w:tr>
      <w:tr w:rsidR="009601A1" w:rsidRPr="00706FEE" w14:paraId="407AF684" w14:textId="77777777" w:rsidTr="007E6B82">
        <w:trPr>
          <w:jc w:val="center"/>
        </w:trPr>
        <w:tc>
          <w:tcPr>
            <w:tcW w:w="4876" w:type="dxa"/>
            <w:tcBorders>
              <w:top w:val="nil"/>
              <w:left w:val="nil"/>
              <w:bottom w:val="nil"/>
              <w:right w:val="nil"/>
            </w:tcBorders>
          </w:tcPr>
          <w:p w14:paraId="4E4E9AB2" w14:textId="77777777" w:rsidR="009601A1" w:rsidRPr="00706FEE" w:rsidRDefault="009601A1" w:rsidP="007E6B82">
            <w:pPr>
              <w:pStyle w:val="Normal6a"/>
            </w:pPr>
          </w:p>
        </w:tc>
        <w:tc>
          <w:tcPr>
            <w:tcW w:w="4876" w:type="dxa"/>
            <w:tcBorders>
              <w:top w:val="nil"/>
              <w:left w:val="nil"/>
              <w:bottom w:val="nil"/>
              <w:right w:val="nil"/>
            </w:tcBorders>
          </w:tcPr>
          <w:p w14:paraId="38917D26" w14:textId="77777777" w:rsidR="009601A1" w:rsidRPr="00706FEE" w:rsidRDefault="009601A1" w:rsidP="007E6B82">
            <w:pPr>
              <w:pStyle w:val="Normal6a"/>
            </w:pPr>
            <w:r w:rsidRPr="00706FEE">
              <w:rPr>
                <w:b/>
                <w:i/>
              </w:rPr>
              <w:t>i bis)</w:t>
            </w:r>
            <w:r w:rsidRPr="00706FEE">
              <w:tab/>
            </w:r>
            <w:r w:rsidRPr="00706FEE">
              <w:rPr>
                <w:b/>
                <w:i/>
              </w:rPr>
              <w:t>le metodologie per garantire che gli investimenti non danneggino in maniera significativo gli obiettivi ambientali o sociali di cui al paragrafo 1 bis;</w:t>
            </w:r>
          </w:p>
        </w:tc>
      </w:tr>
    </w:tbl>
    <w:p w14:paraId="48500C61"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41F7CAB1" w14:textId="77777777" w:rsidR="009601A1" w:rsidRPr="00706FEE" w:rsidRDefault="009601A1" w:rsidP="009601A1">
      <w:r w:rsidRPr="00706FEE">
        <w:rPr>
          <w:rStyle w:val="HideTWBExt"/>
        </w:rPr>
        <w:t>&lt;/Amend&gt;</w:t>
      </w:r>
    </w:p>
    <w:p w14:paraId="56B014FE"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583</w:t>
      </w:r>
      <w:r w:rsidRPr="00706FEE">
        <w:rPr>
          <w:rStyle w:val="HideTWBExt"/>
          <w:b w:val="0"/>
        </w:rPr>
        <w:t>&lt;/NumAm&gt;</w:t>
      </w:r>
    </w:p>
    <w:p w14:paraId="3C223B9A" w14:textId="77777777" w:rsidR="009601A1" w:rsidRPr="00706FEE" w:rsidRDefault="009601A1" w:rsidP="009601A1">
      <w:pPr>
        <w:pStyle w:val="NormalBold"/>
      </w:pPr>
      <w:r w:rsidRPr="00706FEE">
        <w:rPr>
          <w:rStyle w:val="HideTWBExt"/>
          <w:b w:val="0"/>
        </w:rPr>
        <w:t>&lt;RepeatBlock-By&gt;&lt;Members&gt;</w:t>
      </w:r>
      <w:r w:rsidRPr="00706FEE">
        <w:t>Sirpa Pietikäinen</w:t>
      </w:r>
      <w:r w:rsidRPr="00706FEE">
        <w:rPr>
          <w:rStyle w:val="HideTWBExt"/>
          <w:b w:val="0"/>
        </w:rPr>
        <w:t>&lt;/Members&gt;</w:t>
      </w:r>
    </w:p>
    <w:p w14:paraId="085548EF" w14:textId="77777777" w:rsidR="009601A1" w:rsidRPr="00706FEE" w:rsidRDefault="009601A1" w:rsidP="009601A1">
      <w:pPr>
        <w:pStyle w:val="NormalBold"/>
      </w:pPr>
      <w:r w:rsidRPr="00706FEE">
        <w:rPr>
          <w:rStyle w:val="HideTWBExt"/>
          <w:b w:val="0"/>
        </w:rPr>
        <w:t>&lt;/RepeatBlock-By&gt;</w:t>
      </w:r>
    </w:p>
    <w:p w14:paraId="4ADB9EF6"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666E2EAA" w14:textId="77777777" w:rsidR="009601A1" w:rsidRPr="00706FEE" w:rsidRDefault="009601A1" w:rsidP="009601A1">
      <w:pPr>
        <w:pStyle w:val="NormalBold"/>
      </w:pPr>
      <w:r w:rsidRPr="00706FEE">
        <w:rPr>
          <w:rStyle w:val="HideTWBExt"/>
          <w:b w:val="0"/>
        </w:rPr>
        <w:t>&lt;Article&gt;</w:t>
      </w:r>
      <w:r w:rsidRPr="00706FEE">
        <w:t>Articolo 1 – comma 1 – punto 21</w:t>
      </w:r>
      <w:r w:rsidRPr="00706FEE">
        <w:rPr>
          <w:rStyle w:val="HideTWBExt"/>
          <w:b w:val="0"/>
        </w:rPr>
        <w:t>&lt;/Article&gt;</w:t>
      </w:r>
    </w:p>
    <w:p w14:paraId="2C010DCB"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3F7AFD03" w14:textId="77777777" w:rsidR="009601A1" w:rsidRPr="00706FEE" w:rsidRDefault="009601A1" w:rsidP="009601A1">
      <w:r w:rsidRPr="00706FEE">
        <w:rPr>
          <w:rStyle w:val="HideTWBExt"/>
        </w:rPr>
        <w:t>&lt;Article2&gt;</w:t>
      </w:r>
      <w:r w:rsidRPr="00706FEE">
        <w:t>Articolo 19 ter – comma 1 – lettera c – lettera a – punto ii</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4F7E7EF1" w14:textId="77777777" w:rsidTr="007E6B82">
        <w:trPr>
          <w:trHeight w:hRule="exact" w:val="240"/>
          <w:jc w:val="center"/>
        </w:trPr>
        <w:tc>
          <w:tcPr>
            <w:tcW w:w="9752" w:type="dxa"/>
            <w:gridSpan w:val="2"/>
            <w:tcBorders>
              <w:top w:val="nil"/>
              <w:left w:val="nil"/>
              <w:bottom w:val="nil"/>
              <w:right w:val="nil"/>
            </w:tcBorders>
          </w:tcPr>
          <w:p w14:paraId="6C4934E1" w14:textId="77777777" w:rsidR="009601A1" w:rsidRPr="00706FEE" w:rsidRDefault="009601A1" w:rsidP="007E6B82"/>
        </w:tc>
      </w:tr>
      <w:tr w:rsidR="009601A1" w:rsidRPr="00706FEE" w14:paraId="24C050D7" w14:textId="77777777" w:rsidTr="007E6B82">
        <w:trPr>
          <w:trHeight w:val="240"/>
          <w:jc w:val="center"/>
        </w:trPr>
        <w:tc>
          <w:tcPr>
            <w:tcW w:w="4876" w:type="dxa"/>
            <w:tcBorders>
              <w:top w:val="nil"/>
              <w:left w:val="nil"/>
              <w:bottom w:val="nil"/>
              <w:right w:val="nil"/>
            </w:tcBorders>
          </w:tcPr>
          <w:p w14:paraId="42D8D046"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12BAD66A" w14:textId="77777777" w:rsidR="009601A1" w:rsidRPr="00706FEE" w:rsidRDefault="009601A1" w:rsidP="007E6B82">
            <w:pPr>
              <w:pStyle w:val="AmColumnHeading"/>
            </w:pPr>
            <w:r w:rsidRPr="00706FEE">
              <w:t>Emendamento</w:t>
            </w:r>
          </w:p>
        </w:tc>
      </w:tr>
      <w:tr w:rsidR="009601A1" w:rsidRPr="00706FEE" w14:paraId="4DBA9702" w14:textId="77777777" w:rsidTr="007E6B82">
        <w:trPr>
          <w:jc w:val="center"/>
        </w:trPr>
        <w:tc>
          <w:tcPr>
            <w:tcW w:w="4876" w:type="dxa"/>
            <w:tcBorders>
              <w:top w:val="nil"/>
              <w:left w:val="nil"/>
              <w:bottom w:val="nil"/>
              <w:right w:val="nil"/>
            </w:tcBorders>
          </w:tcPr>
          <w:p w14:paraId="00EA01A8" w14:textId="77777777" w:rsidR="009601A1" w:rsidRPr="00706FEE" w:rsidRDefault="009601A1" w:rsidP="007E6B82">
            <w:pPr>
              <w:pStyle w:val="Normal6a"/>
            </w:pPr>
            <w:r w:rsidRPr="00706FEE">
              <w:rPr>
                <w:b/>
                <w:i/>
              </w:rPr>
              <w:t>ii)</w:t>
            </w:r>
            <w:r w:rsidRPr="00706FEE">
              <w:tab/>
            </w:r>
            <w:r w:rsidRPr="00706FEE">
              <w:rPr>
                <w:b/>
                <w:i/>
              </w:rPr>
              <w:t>eventuali scostamenti limitati consentiti dalle esclusioni di cui al paragrafo 1, lettera b), anche a fini di copertura;</w:t>
            </w:r>
          </w:p>
        </w:tc>
        <w:tc>
          <w:tcPr>
            <w:tcW w:w="4876" w:type="dxa"/>
            <w:tcBorders>
              <w:top w:val="nil"/>
              <w:left w:val="nil"/>
              <w:bottom w:val="nil"/>
              <w:right w:val="nil"/>
            </w:tcBorders>
          </w:tcPr>
          <w:p w14:paraId="2C4E2A54" w14:textId="77777777" w:rsidR="009601A1" w:rsidRPr="00706FEE" w:rsidRDefault="009601A1" w:rsidP="007E6B82">
            <w:pPr>
              <w:pStyle w:val="Normal6a"/>
            </w:pPr>
            <w:r w:rsidRPr="00706FEE">
              <w:rPr>
                <w:b/>
                <w:i/>
              </w:rPr>
              <w:t>soppresso</w:t>
            </w:r>
          </w:p>
        </w:tc>
      </w:tr>
    </w:tbl>
    <w:p w14:paraId="0A3FF971"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5351076B" w14:textId="77777777" w:rsidR="009601A1" w:rsidRPr="00706FEE" w:rsidRDefault="009601A1" w:rsidP="009601A1">
      <w:r w:rsidRPr="00706FEE">
        <w:rPr>
          <w:rStyle w:val="HideTWBExt"/>
        </w:rPr>
        <w:t>&lt;/Amend&gt;</w:t>
      </w:r>
    </w:p>
    <w:p w14:paraId="1EE9C148"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584</w:t>
      </w:r>
      <w:r w:rsidRPr="00706FEE">
        <w:rPr>
          <w:rStyle w:val="HideTWBExt"/>
          <w:b w:val="0"/>
        </w:rPr>
        <w:t>&lt;/NumAm&gt;</w:t>
      </w:r>
    </w:p>
    <w:p w14:paraId="08A8ADF8" w14:textId="77777777" w:rsidR="009601A1" w:rsidRPr="00706FEE" w:rsidRDefault="009601A1" w:rsidP="009601A1">
      <w:pPr>
        <w:pStyle w:val="NormalBold"/>
      </w:pPr>
      <w:r w:rsidRPr="00706FEE">
        <w:rPr>
          <w:rStyle w:val="HideTWBExt"/>
          <w:b w:val="0"/>
        </w:rPr>
        <w:t>&lt;RepeatBlock-By&gt;&lt;Members&gt;</w:t>
      </w:r>
      <w:r w:rsidRPr="00706FEE">
        <w:t>Angelika Winzig</w:t>
      </w:r>
      <w:r w:rsidRPr="00706FEE">
        <w:rPr>
          <w:rStyle w:val="HideTWBExt"/>
          <w:b w:val="0"/>
        </w:rPr>
        <w:t>&lt;/Members&gt;</w:t>
      </w:r>
    </w:p>
    <w:p w14:paraId="4A26A928" w14:textId="77777777" w:rsidR="009601A1" w:rsidRPr="00706FEE" w:rsidRDefault="009601A1" w:rsidP="009601A1">
      <w:pPr>
        <w:pStyle w:val="NormalBold"/>
      </w:pPr>
      <w:r w:rsidRPr="00706FEE">
        <w:rPr>
          <w:rStyle w:val="HideTWBExt"/>
          <w:b w:val="0"/>
        </w:rPr>
        <w:t>&lt;/RepeatBlock-By&gt;</w:t>
      </w:r>
    </w:p>
    <w:p w14:paraId="483447DC"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18B5A515" w14:textId="77777777" w:rsidR="009601A1" w:rsidRPr="00706FEE" w:rsidRDefault="009601A1" w:rsidP="009601A1">
      <w:pPr>
        <w:pStyle w:val="NormalBold"/>
      </w:pPr>
      <w:r w:rsidRPr="00706FEE">
        <w:rPr>
          <w:rStyle w:val="HideTWBExt"/>
          <w:b w:val="0"/>
        </w:rPr>
        <w:t>&lt;Article&gt;</w:t>
      </w:r>
      <w:r w:rsidRPr="00706FEE">
        <w:t>Articolo 1 – comma 1 – punto 21</w:t>
      </w:r>
      <w:r w:rsidRPr="00706FEE">
        <w:rPr>
          <w:rStyle w:val="HideTWBExt"/>
          <w:b w:val="0"/>
        </w:rPr>
        <w:t>&lt;/Article&gt;</w:t>
      </w:r>
    </w:p>
    <w:p w14:paraId="0B8AC829"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662D82D7" w14:textId="77777777" w:rsidR="009601A1" w:rsidRPr="00706FEE" w:rsidRDefault="009601A1" w:rsidP="009601A1">
      <w:r w:rsidRPr="00706FEE">
        <w:rPr>
          <w:rStyle w:val="HideTWBExt"/>
        </w:rPr>
        <w:t>&lt;Article2&gt;</w:t>
      </w:r>
      <w:r w:rsidRPr="00706FEE">
        <w:t>Articolo 19 ter – comma 1 – lettera c – lettera a – punto iii</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004920DC" w14:textId="77777777" w:rsidTr="007E6B82">
        <w:trPr>
          <w:trHeight w:hRule="exact" w:val="240"/>
          <w:jc w:val="center"/>
        </w:trPr>
        <w:tc>
          <w:tcPr>
            <w:tcW w:w="9752" w:type="dxa"/>
            <w:gridSpan w:val="2"/>
            <w:tcBorders>
              <w:top w:val="nil"/>
              <w:left w:val="nil"/>
              <w:bottom w:val="nil"/>
              <w:right w:val="nil"/>
            </w:tcBorders>
          </w:tcPr>
          <w:p w14:paraId="7B0169EA" w14:textId="77777777" w:rsidR="009601A1" w:rsidRPr="00706FEE" w:rsidRDefault="009601A1" w:rsidP="007E6B82"/>
        </w:tc>
      </w:tr>
      <w:tr w:rsidR="009601A1" w:rsidRPr="00706FEE" w14:paraId="710F1303" w14:textId="77777777" w:rsidTr="007E6B82">
        <w:trPr>
          <w:trHeight w:val="240"/>
          <w:jc w:val="center"/>
        </w:trPr>
        <w:tc>
          <w:tcPr>
            <w:tcW w:w="4876" w:type="dxa"/>
            <w:tcBorders>
              <w:top w:val="nil"/>
              <w:left w:val="nil"/>
              <w:bottom w:val="nil"/>
              <w:right w:val="nil"/>
            </w:tcBorders>
          </w:tcPr>
          <w:p w14:paraId="107E4C4D"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5841D82D" w14:textId="77777777" w:rsidR="009601A1" w:rsidRPr="00706FEE" w:rsidRDefault="009601A1" w:rsidP="007E6B82">
            <w:pPr>
              <w:pStyle w:val="AmColumnHeading"/>
            </w:pPr>
            <w:r w:rsidRPr="00706FEE">
              <w:t>Emendamento</w:t>
            </w:r>
          </w:p>
        </w:tc>
      </w:tr>
      <w:tr w:rsidR="009601A1" w:rsidRPr="00706FEE" w14:paraId="5FC35A89" w14:textId="77777777" w:rsidTr="007E6B82">
        <w:trPr>
          <w:jc w:val="center"/>
        </w:trPr>
        <w:tc>
          <w:tcPr>
            <w:tcW w:w="4876" w:type="dxa"/>
            <w:tcBorders>
              <w:top w:val="nil"/>
              <w:left w:val="nil"/>
              <w:bottom w:val="nil"/>
              <w:right w:val="nil"/>
            </w:tcBorders>
          </w:tcPr>
          <w:p w14:paraId="6A59563E" w14:textId="77777777" w:rsidR="009601A1" w:rsidRPr="00706FEE" w:rsidRDefault="009601A1" w:rsidP="007E6B82">
            <w:pPr>
              <w:pStyle w:val="Normal6a"/>
            </w:pPr>
            <w:r w:rsidRPr="00706FEE">
              <w:t>iii)</w:t>
            </w:r>
            <w:r w:rsidRPr="00706FEE">
              <w:tab/>
              <w:t xml:space="preserve">le metodologie di calcolo della soglia di cui al paragrafo 1, lettera a), </w:t>
            </w:r>
            <w:r w:rsidRPr="00706FEE">
              <w:rPr>
                <w:b/>
                <w:i/>
              </w:rPr>
              <w:t>comprese le quote di investimenti di cui al paragrafo 1 cui si potrebbero applicare gli indicatori prescelti,</w:t>
            </w:r>
            <w:r w:rsidRPr="00706FEE">
              <w:t xml:space="preserve"> e l'eventuale periodo preparatorio applicabile di cui dispone il prodotto per raggiungere la soglia di cui al paragrafo 1, lettera a);</w:t>
            </w:r>
          </w:p>
        </w:tc>
        <w:tc>
          <w:tcPr>
            <w:tcW w:w="4876" w:type="dxa"/>
            <w:tcBorders>
              <w:top w:val="nil"/>
              <w:left w:val="nil"/>
              <w:bottom w:val="nil"/>
              <w:right w:val="nil"/>
            </w:tcBorders>
          </w:tcPr>
          <w:p w14:paraId="004E87FB" w14:textId="77777777" w:rsidR="009601A1" w:rsidRPr="00706FEE" w:rsidRDefault="009601A1" w:rsidP="007E6B82">
            <w:pPr>
              <w:pStyle w:val="Normal6a"/>
            </w:pPr>
            <w:r w:rsidRPr="00706FEE">
              <w:t>iii)</w:t>
            </w:r>
            <w:r w:rsidRPr="00706FEE">
              <w:tab/>
              <w:t>le metodologie di calcolo della soglia di cui al paragrafo 1, lettera a), e l'eventuale periodo preparatorio applicabile di cui dispone il prodotto per raggiungere la soglia di cui al paragrafo 1, lettera a);</w:t>
            </w:r>
          </w:p>
        </w:tc>
      </w:tr>
    </w:tbl>
    <w:p w14:paraId="64751601"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7ADA2397" w14:textId="77777777" w:rsidR="009601A1" w:rsidRPr="00706FEE" w:rsidRDefault="009601A1" w:rsidP="009601A1">
      <w:r w:rsidRPr="00706FEE">
        <w:rPr>
          <w:rStyle w:val="HideTWBExt"/>
        </w:rPr>
        <w:t>&lt;/Amend&gt;</w:t>
      </w:r>
    </w:p>
    <w:p w14:paraId="1ACE71E0"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585</w:t>
      </w:r>
      <w:r w:rsidRPr="00706FEE">
        <w:rPr>
          <w:rStyle w:val="HideTWBExt"/>
          <w:b w:val="0"/>
        </w:rPr>
        <w:t>&lt;/NumAm&gt;</w:t>
      </w:r>
    </w:p>
    <w:p w14:paraId="7CF35837" w14:textId="77777777" w:rsidR="009601A1" w:rsidRPr="00706FEE" w:rsidRDefault="009601A1" w:rsidP="009601A1">
      <w:pPr>
        <w:pStyle w:val="NormalBold"/>
      </w:pPr>
      <w:r w:rsidRPr="00706FEE">
        <w:rPr>
          <w:rStyle w:val="HideTWBExt"/>
          <w:b w:val="0"/>
        </w:rPr>
        <w:t>&lt;RepeatBlock-By&gt;&lt;Members&gt;</w:t>
      </w:r>
      <w:r w:rsidRPr="00706FEE">
        <w:t>Sirpa Pietikäinen</w:t>
      </w:r>
      <w:r w:rsidRPr="00706FEE">
        <w:rPr>
          <w:rStyle w:val="HideTWBExt"/>
          <w:b w:val="0"/>
        </w:rPr>
        <w:t>&lt;/Members&gt;</w:t>
      </w:r>
    </w:p>
    <w:p w14:paraId="1E8C3EE0" w14:textId="77777777" w:rsidR="009601A1" w:rsidRPr="00706FEE" w:rsidRDefault="009601A1" w:rsidP="009601A1">
      <w:pPr>
        <w:pStyle w:val="NormalBold"/>
      </w:pPr>
      <w:r w:rsidRPr="00706FEE">
        <w:rPr>
          <w:rStyle w:val="HideTWBExt"/>
          <w:b w:val="0"/>
        </w:rPr>
        <w:t>&lt;/RepeatBlock-By&gt;</w:t>
      </w:r>
    </w:p>
    <w:p w14:paraId="0554EBD3"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25E7A5F7" w14:textId="77777777" w:rsidR="009601A1" w:rsidRPr="00706FEE" w:rsidRDefault="009601A1" w:rsidP="009601A1">
      <w:pPr>
        <w:pStyle w:val="NormalBold"/>
      </w:pPr>
      <w:r w:rsidRPr="00706FEE">
        <w:rPr>
          <w:rStyle w:val="HideTWBExt"/>
          <w:b w:val="0"/>
        </w:rPr>
        <w:t>&lt;Article&gt;</w:t>
      </w:r>
      <w:r w:rsidRPr="00706FEE">
        <w:t>Articolo 1 – comma 1 – punto 21</w:t>
      </w:r>
      <w:r w:rsidRPr="00706FEE">
        <w:rPr>
          <w:rStyle w:val="HideTWBExt"/>
          <w:b w:val="0"/>
        </w:rPr>
        <w:t>&lt;/Article&gt;</w:t>
      </w:r>
    </w:p>
    <w:p w14:paraId="42D6C3EE"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44275B13" w14:textId="77777777" w:rsidR="009601A1" w:rsidRPr="00706FEE" w:rsidRDefault="009601A1" w:rsidP="009601A1">
      <w:r w:rsidRPr="00706FEE">
        <w:rPr>
          <w:rStyle w:val="HideTWBExt"/>
        </w:rPr>
        <w:t>&lt;Article2&gt;</w:t>
      </w:r>
      <w:r w:rsidRPr="00706FEE">
        <w:t>Articolo 19 ter – comma 1 – lettera c – lettera a – punto iv</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3BC2D7A9" w14:textId="77777777" w:rsidTr="007E6B82">
        <w:trPr>
          <w:trHeight w:hRule="exact" w:val="240"/>
          <w:jc w:val="center"/>
        </w:trPr>
        <w:tc>
          <w:tcPr>
            <w:tcW w:w="9752" w:type="dxa"/>
            <w:gridSpan w:val="2"/>
            <w:tcBorders>
              <w:top w:val="nil"/>
              <w:left w:val="nil"/>
              <w:bottom w:val="nil"/>
              <w:right w:val="nil"/>
            </w:tcBorders>
          </w:tcPr>
          <w:p w14:paraId="34DDCB09" w14:textId="77777777" w:rsidR="009601A1" w:rsidRPr="00706FEE" w:rsidRDefault="009601A1" w:rsidP="007E6B82"/>
        </w:tc>
      </w:tr>
      <w:tr w:rsidR="009601A1" w:rsidRPr="00706FEE" w14:paraId="1EFB3E93" w14:textId="77777777" w:rsidTr="007E6B82">
        <w:trPr>
          <w:trHeight w:val="240"/>
          <w:jc w:val="center"/>
        </w:trPr>
        <w:tc>
          <w:tcPr>
            <w:tcW w:w="4876" w:type="dxa"/>
            <w:tcBorders>
              <w:top w:val="nil"/>
              <w:left w:val="nil"/>
              <w:bottom w:val="nil"/>
              <w:right w:val="nil"/>
            </w:tcBorders>
          </w:tcPr>
          <w:p w14:paraId="3CD83B7F"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4E6F4D74" w14:textId="77777777" w:rsidR="009601A1" w:rsidRPr="00706FEE" w:rsidRDefault="009601A1" w:rsidP="007E6B82">
            <w:pPr>
              <w:pStyle w:val="AmColumnHeading"/>
            </w:pPr>
            <w:r w:rsidRPr="00706FEE">
              <w:t>Emendamento</w:t>
            </w:r>
          </w:p>
        </w:tc>
      </w:tr>
      <w:tr w:rsidR="009601A1" w:rsidRPr="00706FEE" w14:paraId="47827675" w14:textId="77777777" w:rsidTr="007E6B82">
        <w:trPr>
          <w:jc w:val="center"/>
        </w:trPr>
        <w:tc>
          <w:tcPr>
            <w:tcW w:w="4876" w:type="dxa"/>
            <w:tcBorders>
              <w:top w:val="nil"/>
              <w:left w:val="nil"/>
              <w:bottom w:val="nil"/>
              <w:right w:val="nil"/>
            </w:tcBorders>
          </w:tcPr>
          <w:p w14:paraId="279C424E" w14:textId="77777777" w:rsidR="009601A1" w:rsidRPr="00706FEE" w:rsidRDefault="009601A1" w:rsidP="007E6B82">
            <w:pPr>
              <w:pStyle w:val="Normal6a"/>
            </w:pPr>
            <w:r w:rsidRPr="00706FEE">
              <w:t>iv)</w:t>
            </w:r>
            <w:r w:rsidRPr="00706FEE">
              <w:tab/>
              <w:t>le condizioni alle quali si considera che gli approcci di investimento di cui al paragrafo 2 contribuiscano all'obiettivo connesso alla sostenibilità;</w:t>
            </w:r>
          </w:p>
        </w:tc>
        <w:tc>
          <w:tcPr>
            <w:tcW w:w="4876" w:type="dxa"/>
            <w:tcBorders>
              <w:top w:val="nil"/>
              <w:left w:val="nil"/>
              <w:bottom w:val="nil"/>
              <w:right w:val="nil"/>
            </w:tcBorders>
          </w:tcPr>
          <w:p w14:paraId="30A866F4" w14:textId="77777777" w:rsidR="009601A1" w:rsidRPr="00706FEE" w:rsidRDefault="009601A1" w:rsidP="007E6B82">
            <w:pPr>
              <w:pStyle w:val="Normal6a"/>
            </w:pPr>
            <w:r w:rsidRPr="00706FEE">
              <w:t>iv)</w:t>
            </w:r>
            <w:r w:rsidRPr="00706FEE">
              <w:tab/>
              <w:t>le condizioni alle quali si considera che gli approcci di investimento di cui al paragrafo 2 contribuiscano all'obiettivo connesso alla sostenibilità</w:t>
            </w:r>
            <w:r w:rsidRPr="00706FEE">
              <w:rPr>
                <w:b/>
                <w:i/>
              </w:rPr>
              <w:t>, compreso un elenco degli approcci che si ritiene contribuiscano agli obiettivi sociali, una spiegazione di cosa costituisca una "valida giustificazione" di cui alla lettera g) e gli approcci di investimento che non contribuirebbero all'obiettivo connesso alla sostenibilità</w:t>
            </w:r>
            <w:r w:rsidRPr="00706FEE">
              <w:t>;</w:t>
            </w:r>
          </w:p>
        </w:tc>
      </w:tr>
    </w:tbl>
    <w:p w14:paraId="73073BD8"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778FC966" w14:textId="77777777" w:rsidR="009601A1" w:rsidRPr="00706FEE" w:rsidRDefault="009601A1" w:rsidP="009601A1">
      <w:r w:rsidRPr="00706FEE">
        <w:rPr>
          <w:rStyle w:val="HideTWBExt"/>
        </w:rPr>
        <w:t>&lt;/Amend&gt;</w:t>
      </w:r>
    </w:p>
    <w:p w14:paraId="61BBBCA0"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586</w:t>
      </w:r>
      <w:r w:rsidRPr="00706FEE">
        <w:rPr>
          <w:rStyle w:val="HideTWBExt"/>
          <w:b w:val="0"/>
        </w:rPr>
        <w:t>&lt;/NumAm&gt;</w:t>
      </w:r>
    </w:p>
    <w:p w14:paraId="7A402043" w14:textId="77777777" w:rsidR="009601A1" w:rsidRPr="00706FEE" w:rsidRDefault="009601A1" w:rsidP="009601A1">
      <w:pPr>
        <w:pStyle w:val="NormalBold"/>
      </w:pPr>
      <w:r w:rsidRPr="00706FEE">
        <w:rPr>
          <w:rStyle w:val="HideTWBExt"/>
          <w:b w:val="0"/>
        </w:rPr>
        <w:t>&lt;RepeatBlock-By&gt;&lt;Members&gt;</w:t>
      </w:r>
      <w:r w:rsidRPr="00706FEE">
        <w:t>Lara Wolters, Jonás Fernández, Aurore Lalucq, Niels Fuglsang, Evelyn Regner, César Luena</w:t>
      </w:r>
      <w:r w:rsidRPr="00706FEE">
        <w:rPr>
          <w:rStyle w:val="HideTWBExt"/>
          <w:b w:val="0"/>
        </w:rPr>
        <w:t>&lt;/Members&gt;</w:t>
      </w:r>
    </w:p>
    <w:p w14:paraId="092297E4" w14:textId="77777777" w:rsidR="009601A1" w:rsidRPr="00706FEE" w:rsidRDefault="009601A1" w:rsidP="009601A1">
      <w:pPr>
        <w:pStyle w:val="NormalBold"/>
      </w:pPr>
      <w:r w:rsidRPr="00706FEE">
        <w:rPr>
          <w:rStyle w:val="HideTWBExt"/>
          <w:b w:val="0"/>
        </w:rPr>
        <w:t>&lt;/RepeatBlock-By&gt;</w:t>
      </w:r>
    </w:p>
    <w:p w14:paraId="0F29A886"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4C32D3FA" w14:textId="77777777" w:rsidR="009601A1" w:rsidRPr="00706FEE" w:rsidRDefault="009601A1" w:rsidP="009601A1">
      <w:pPr>
        <w:pStyle w:val="NormalBold"/>
      </w:pPr>
      <w:r w:rsidRPr="00706FEE">
        <w:rPr>
          <w:rStyle w:val="HideTWBExt"/>
          <w:b w:val="0"/>
        </w:rPr>
        <w:t>&lt;Article&gt;</w:t>
      </w:r>
      <w:r w:rsidRPr="00706FEE">
        <w:t>Articolo 1 – comma 1 – punto 21</w:t>
      </w:r>
      <w:r w:rsidRPr="00706FEE">
        <w:rPr>
          <w:rStyle w:val="HideTWBExt"/>
          <w:b w:val="0"/>
        </w:rPr>
        <w:t>&lt;/Article&gt;</w:t>
      </w:r>
    </w:p>
    <w:p w14:paraId="54FAF99B"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3B469CB4" w14:textId="77777777" w:rsidR="009601A1" w:rsidRPr="00706FEE" w:rsidRDefault="009601A1" w:rsidP="009601A1">
      <w:r w:rsidRPr="00706FEE">
        <w:rPr>
          <w:rStyle w:val="HideTWBExt"/>
        </w:rPr>
        <w:t>&lt;Article2&gt;</w:t>
      </w:r>
      <w:r w:rsidRPr="00706FEE">
        <w:t>Articolo 19 ter – comma 1 – lettera c – lettera a – punto iv</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729B3F2C" w14:textId="77777777" w:rsidTr="007E6B82">
        <w:trPr>
          <w:trHeight w:hRule="exact" w:val="240"/>
          <w:jc w:val="center"/>
        </w:trPr>
        <w:tc>
          <w:tcPr>
            <w:tcW w:w="9752" w:type="dxa"/>
            <w:gridSpan w:val="2"/>
            <w:tcBorders>
              <w:top w:val="nil"/>
              <w:left w:val="nil"/>
              <w:bottom w:val="nil"/>
              <w:right w:val="nil"/>
            </w:tcBorders>
          </w:tcPr>
          <w:p w14:paraId="1EF686BA" w14:textId="77777777" w:rsidR="009601A1" w:rsidRPr="00706FEE" w:rsidRDefault="009601A1" w:rsidP="007E6B82"/>
        </w:tc>
      </w:tr>
      <w:tr w:rsidR="009601A1" w:rsidRPr="00706FEE" w14:paraId="3879EBA3" w14:textId="77777777" w:rsidTr="007E6B82">
        <w:trPr>
          <w:trHeight w:val="240"/>
          <w:jc w:val="center"/>
        </w:trPr>
        <w:tc>
          <w:tcPr>
            <w:tcW w:w="4876" w:type="dxa"/>
            <w:tcBorders>
              <w:top w:val="nil"/>
              <w:left w:val="nil"/>
              <w:bottom w:val="nil"/>
              <w:right w:val="nil"/>
            </w:tcBorders>
          </w:tcPr>
          <w:p w14:paraId="48D35E44"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6FD4241A" w14:textId="77777777" w:rsidR="009601A1" w:rsidRPr="00706FEE" w:rsidRDefault="009601A1" w:rsidP="007E6B82">
            <w:pPr>
              <w:pStyle w:val="AmColumnHeading"/>
            </w:pPr>
            <w:r w:rsidRPr="00706FEE">
              <w:t>Emendamento</w:t>
            </w:r>
          </w:p>
        </w:tc>
      </w:tr>
      <w:tr w:rsidR="009601A1" w:rsidRPr="00706FEE" w14:paraId="5EAC35EC" w14:textId="77777777" w:rsidTr="007E6B82">
        <w:trPr>
          <w:jc w:val="center"/>
        </w:trPr>
        <w:tc>
          <w:tcPr>
            <w:tcW w:w="4876" w:type="dxa"/>
            <w:tcBorders>
              <w:top w:val="nil"/>
              <w:left w:val="nil"/>
              <w:bottom w:val="nil"/>
              <w:right w:val="nil"/>
            </w:tcBorders>
          </w:tcPr>
          <w:p w14:paraId="38519F29" w14:textId="77777777" w:rsidR="009601A1" w:rsidRPr="00706FEE" w:rsidRDefault="009601A1" w:rsidP="007E6B82">
            <w:pPr>
              <w:pStyle w:val="Normal6a"/>
            </w:pPr>
            <w:r w:rsidRPr="00706FEE">
              <w:t>iv)</w:t>
            </w:r>
            <w:r w:rsidRPr="00706FEE">
              <w:tab/>
              <w:t>le condizioni alle quali si considera che gli approcci di investimento di cui al paragrafo 2 contribuiscano all'obiettivo connesso alla sostenibilità;</w:t>
            </w:r>
          </w:p>
        </w:tc>
        <w:tc>
          <w:tcPr>
            <w:tcW w:w="4876" w:type="dxa"/>
            <w:tcBorders>
              <w:top w:val="nil"/>
              <w:left w:val="nil"/>
              <w:bottom w:val="nil"/>
              <w:right w:val="nil"/>
            </w:tcBorders>
          </w:tcPr>
          <w:p w14:paraId="2E53C4A8" w14:textId="77777777" w:rsidR="009601A1" w:rsidRPr="00706FEE" w:rsidRDefault="009601A1" w:rsidP="007E6B82">
            <w:pPr>
              <w:pStyle w:val="Normal6a"/>
            </w:pPr>
            <w:r w:rsidRPr="00706FEE">
              <w:t>iv)</w:t>
            </w:r>
            <w:r w:rsidRPr="00706FEE">
              <w:tab/>
              <w:t>le condizioni alle quali si considera che gli approcci di investimento di cui al paragrafo 2 contribuiscano all'obiettivo connesso alla sostenibilità</w:t>
            </w:r>
            <w:r w:rsidRPr="00706FEE">
              <w:rPr>
                <w:b/>
                <w:i/>
              </w:rPr>
              <w:t>, comprese le condizioni alle quali una "valida giustificazione" può essere considerata accettabile, anche attraverso l'uso di norme e metodologie dell'Unione o internazionali riconosciute, nonché esempi di approcci accettabili e non accettabili</w:t>
            </w:r>
            <w:r w:rsidRPr="00706FEE">
              <w:t>.</w:t>
            </w:r>
          </w:p>
        </w:tc>
      </w:tr>
    </w:tbl>
    <w:p w14:paraId="0F9D9739"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2BBF1C2E" w14:textId="77777777" w:rsidR="009601A1" w:rsidRPr="00706FEE" w:rsidRDefault="009601A1" w:rsidP="009601A1">
      <w:r w:rsidRPr="00706FEE">
        <w:rPr>
          <w:rStyle w:val="HideTWBExt"/>
        </w:rPr>
        <w:t>&lt;/Amend&gt;</w:t>
      </w:r>
    </w:p>
    <w:p w14:paraId="2987E298"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587</w:t>
      </w:r>
      <w:r w:rsidRPr="00706FEE">
        <w:rPr>
          <w:rStyle w:val="HideTWBExt"/>
          <w:b w:val="0"/>
        </w:rPr>
        <w:t>&lt;/NumAm&gt;</w:t>
      </w:r>
    </w:p>
    <w:p w14:paraId="5D0CB117" w14:textId="77777777" w:rsidR="009601A1" w:rsidRPr="00706FEE" w:rsidRDefault="009601A1" w:rsidP="009601A1">
      <w:pPr>
        <w:pStyle w:val="NormalBold"/>
      </w:pPr>
      <w:r w:rsidRPr="00706FEE">
        <w:rPr>
          <w:rStyle w:val="HideTWBExt"/>
          <w:b w:val="0"/>
        </w:rPr>
        <w:t>&lt;RepeatBlock-By&gt;&lt;Members&gt;</w:t>
      </w:r>
      <w:r w:rsidRPr="00706FEE">
        <w:t>Sirpa Pietikäinen</w:t>
      </w:r>
      <w:r w:rsidRPr="00706FEE">
        <w:rPr>
          <w:rStyle w:val="HideTWBExt"/>
          <w:b w:val="0"/>
        </w:rPr>
        <w:t>&lt;/Members&gt;</w:t>
      </w:r>
    </w:p>
    <w:p w14:paraId="4AF2B152" w14:textId="77777777" w:rsidR="009601A1" w:rsidRPr="00706FEE" w:rsidRDefault="009601A1" w:rsidP="009601A1">
      <w:pPr>
        <w:pStyle w:val="NormalBold"/>
      </w:pPr>
      <w:r w:rsidRPr="00706FEE">
        <w:rPr>
          <w:rStyle w:val="HideTWBExt"/>
          <w:b w:val="0"/>
        </w:rPr>
        <w:t>&lt;/RepeatBlock-By&gt;</w:t>
      </w:r>
    </w:p>
    <w:p w14:paraId="5B897B31"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4447EFED" w14:textId="77777777" w:rsidR="009601A1" w:rsidRPr="00706FEE" w:rsidRDefault="009601A1" w:rsidP="009601A1">
      <w:pPr>
        <w:pStyle w:val="NormalBold"/>
      </w:pPr>
      <w:r w:rsidRPr="00706FEE">
        <w:rPr>
          <w:rStyle w:val="HideTWBExt"/>
          <w:b w:val="0"/>
        </w:rPr>
        <w:t>&lt;Article&gt;</w:t>
      </w:r>
      <w:r w:rsidRPr="00706FEE">
        <w:t>Articolo 1 – comma 1 – punto 21</w:t>
      </w:r>
      <w:r w:rsidRPr="00706FEE">
        <w:rPr>
          <w:rStyle w:val="HideTWBExt"/>
          <w:b w:val="0"/>
        </w:rPr>
        <w:t>&lt;/Article&gt;</w:t>
      </w:r>
    </w:p>
    <w:p w14:paraId="16CC2ADF"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31956356" w14:textId="77777777" w:rsidR="009601A1" w:rsidRPr="00706FEE" w:rsidRDefault="009601A1" w:rsidP="009601A1">
      <w:r w:rsidRPr="00706FEE">
        <w:rPr>
          <w:rStyle w:val="HideTWBExt"/>
        </w:rPr>
        <w:t>&lt;Article2&gt;</w:t>
      </w:r>
      <w:r w:rsidRPr="00706FEE">
        <w:t>Articolo 19 ter – comma 1 – lettera c – lettera a – punto iv bis (nuovo)</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59104FDD" w14:textId="77777777" w:rsidTr="007E6B82">
        <w:trPr>
          <w:trHeight w:hRule="exact" w:val="240"/>
          <w:jc w:val="center"/>
        </w:trPr>
        <w:tc>
          <w:tcPr>
            <w:tcW w:w="9752" w:type="dxa"/>
            <w:gridSpan w:val="2"/>
            <w:tcBorders>
              <w:top w:val="nil"/>
              <w:left w:val="nil"/>
              <w:bottom w:val="nil"/>
              <w:right w:val="nil"/>
            </w:tcBorders>
          </w:tcPr>
          <w:p w14:paraId="4B10A82B" w14:textId="77777777" w:rsidR="009601A1" w:rsidRPr="00706FEE" w:rsidRDefault="009601A1" w:rsidP="007E6B82"/>
        </w:tc>
      </w:tr>
      <w:tr w:rsidR="009601A1" w:rsidRPr="00706FEE" w14:paraId="08A6032D" w14:textId="77777777" w:rsidTr="007E6B82">
        <w:trPr>
          <w:trHeight w:val="240"/>
          <w:jc w:val="center"/>
        </w:trPr>
        <w:tc>
          <w:tcPr>
            <w:tcW w:w="4876" w:type="dxa"/>
            <w:tcBorders>
              <w:top w:val="nil"/>
              <w:left w:val="nil"/>
              <w:bottom w:val="nil"/>
              <w:right w:val="nil"/>
            </w:tcBorders>
          </w:tcPr>
          <w:p w14:paraId="61D4ADBF"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371A57C5" w14:textId="77777777" w:rsidR="009601A1" w:rsidRPr="00706FEE" w:rsidRDefault="009601A1" w:rsidP="007E6B82">
            <w:pPr>
              <w:pStyle w:val="AmColumnHeading"/>
            </w:pPr>
            <w:r w:rsidRPr="00706FEE">
              <w:t>Emendamento</w:t>
            </w:r>
          </w:p>
        </w:tc>
      </w:tr>
      <w:tr w:rsidR="009601A1" w:rsidRPr="00706FEE" w14:paraId="72A5075A" w14:textId="77777777" w:rsidTr="007E6B82">
        <w:trPr>
          <w:jc w:val="center"/>
        </w:trPr>
        <w:tc>
          <w:tcPr>
            <w:tcW w:w="4876" w:type="dxa"/>
            <w:tcBorders>
              <w:top w:val="nil"/>
              <w:left w:val="nil"/>
              <w:bottom w:val="nil"/>
              <w:right w:val="nil"/>
            </w:tcBorders>
          </w:tcPr>
          <w:p w14:paraId="63D48A52" w14:textId="77777777" w:rsidR="009601A1" w:rsidRPr="00706FEE" w:rsidRDefault="009601A1" w:rsidP="007E6B82">
            <w:pPr>
              <w:pStyle w:val="Normal6a"/>
            </w:pPr>
          </w:p>
        </w:tc>
        <w:tc>
          <w:tcPr>
            <w:tcW w:w="4876" w:type="dxa"/>
            <w:tcBorders>
              <w:top w:val="nil"/>
              <w:left w:val="nil"/>
              <w:bottom w:val="nil"/>
              <w:right w:val="nil"/>
            </w:tcBorders>
          </w:tcPr>
          <w:p w14:paraId="6BCB55BC" w14:textId="77777777" w:rsidR="009601A1" w:rsidRPr="00706FEE" w:rsidRDefault="009601A1" w:rsidP="007E6B82">
            <w:pPr>
              <w:pStyle w:val="Normal6a"/>
            </w:pPr>
            <w:r w:rsidRPr="00706FEE">
              <w:rPr>
                <w:b/>
                <w:i/>
              </w:rPr>
              <w:t>iv bis)</w:t>
            </w:r>
            <w:r w:rsidRPr="00706FEE">
              <w:tab/>
            </w:r>
            <w:r w:rsidRPr="00706FEE">
              <w:rPr>
                <w:b/>
                <w:i/>
              </w:rPr>
              <w:t>il nome della categoria a norma dell'articolo 9 del presente regolamento e una breve spiegazione del suo obiettivo connesso alla sostenibilità e dei criteri adattati al pubblico al dettaglio, a seguito di un'indagine condotta a livello dell'UE presso i consumatori.</w:t>
            </w:r>
          </w:p>
        </w:tc>
      </w:tr>
    </w:tbl>
    <w:p w14:paraId="401803DA"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74589B48" w14:textId="77777777" w:rsidR="009601A1" w:rsidRPr="00706FEE" w:rsidRDefault="009601A1" w:rsidP="009601A1">
      <w:r w:rsidRPr="00706FEE">
        <w:rPr>
          <w:rStyle w:val="HideTWBExt"/>
        </w:rPr>
        <w:t>&lt;/Amend&gt;</w:t>
      </w:r>
    </w:p>
    <w:p w14:paraId="63F457DA"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588</w:t>
      </w:r>
      <w:r w:rsidRPr="00706FEE">
        <w:rPr>
          <w:rStyle w:val="HideTWBExt"/>
          <w:b w:val="0"/>
        </w:rPr>
        <w:t>&lt;/NumAm&gt;</w:t>
      </w:r>
    </w:p>
    <w:p w14:paraId="2FDB40B4" w14:textId="77777777" w:rsidR="009601A1" w:rsidRPr="00706FEE" w:rsidRDefault="009601A1" w:rsidP="009601A1">
      <w:pPr>
        <w:pStyle w:val="NormalBold"/>
      </w:pPr>
      <w:r w:rsidRPr="00706FEE">
        <w:rPr>
          <w:rStyle w:val="HideTWBExt"/>
          <w:b w:val="0"/>
        </w:rPr>
        <w:t>&lt;RepeatBlock-By&gt;&lt;Members&gt;</w:t>
      </w:r>
      <w:r w:rsidRPr="00706FEE">
        <w:t>Sirpa Pietikäinen</w:t>
      </w:r>
      <w:r w:rsidRPr="00706FEE">
        <w:rPr>
          <w:rStyle w:val="HideTWBExt"/>
          <w:b w:val="0"/>
        </w:rPr>
        <w:t>&lt;/Members&gt;</w:t>
      </w:r>
    </w:p>
    <w:p w14:paraId="094E128F" w14:textId="77777777" w:rsidR="009601A1" w:rsidRPr="00706FEE" w:rsidRDefault="009601A1" w:rsidP="009601A1">
      <w:pPr>
        <w:pStyle w:val="NormalBold"/>
      </w:pPr>
      <w:r w:rsidRPr="00706FEE">
        <w:rPr>
          <w:rStyle w:val="HideTWBExt"/>
          <w:b w:val="0"/>
        </w:rPr>
        <w:t>&lt;/RepeatBlock-By&gt;</w:t>
      </w:r>
    </w:p>
    <w:p w14:paraId="132AB146"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67DF7C2E" w14:textId="77777777" w:rsidR="009601A1" w:rsidRPr="00706FEE" w:rsidRDefault="009601A1" w:rsidP="009601A1">
      <w:pPr>
        <w:pStyle w:val="NormalBold"/>
      </w:pPr>
      <w:r w:rsidRPr="00706FEE">
        <w:rPr>
          <w:rStyle w:val="HideTWBExt"/>
          <w:b w:val="0"/>
        </w:rPr>
        <w:t>&lt;Article&gt;</w:t>
      </w:r>
      <w:r w:rsidRPr="00706FEE">
        <w:t>Articolo 1 – comma 1 – punto 21</w:t>
      </w:r>
      <w:r w:rsidRPr="00706FEE">
        <w:rPr>
          <w:rStyle w:val="HideTWBExt"/>
          <w:b w:val="0"/>
        </w:rPr>
        <w:t>&lt;/Article&gt;</w:t>
      </w:r>
    </w:p>
    <w:p w14:paraId="03ABE1EE"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74072C8B" w14:textId="77777777" w:rsidR="009601A1" w:rsidRPr="00706FEE" w:rsidRDefault="009601A1" w:rsidP="009601A1">
      <w:r w:rsidRPr="00706FEE">
        <w:rPr>
          <w:rStyle w:val="HideTWBExt"/>
        </w:rPr>
        <w:t>&lt;Article2&gt;</w:t>
      </w:r>
      <w:r w:rsidRPr="00706FEE">
        <w:t>Articolo 19 ter – comma 1 – lettera c – lettera b</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31FF17B1" w14:textId="77777777" w:rsidTr="007E6B82">
        <w:trPr>
          <w:trHeight w:hRule="exact" w:val="240"/>
          <w:jc w:val="center"/>
        </w:trPr>
        <w:tc>
          <w:tcPr>
            <w:tcW w:w="9752" w:type="dxa"/>
            <w:gridSpan w:val="2"/>
            <w:tcBorders>
              <w:top w:val="nil"/>
              <w:left w:val="nil"/>
              <w:bottom w:val="nil"/>
              <w:right w:val="nil"/>
            </w:tcBorders>
          </w:tcPr>
          <w:p w14:paraId="5244BC78" w14:textId="77777777" w:rsidR="009601A1" w:rsidRPr="00706FEE" w:rsidRDefault="009601A1" w:rsidP="007E6B82"/>
        </w:tc>
      </w:tr>
      <w:tr w:rsidR="009601A1" w:rsidRPr="00706FEE" w14:paraId="3803E069" w14:textId="77777777" w:rsidTr="007E6B82">
        <w:trPr>
          <w:trHeight w:val="240"/>
          <w:jc w:val="center"/>
        </w:trPr>
        <w:tc>
          <w:tcPr>
            <w:tcW w:w="4876" w:type="dxa"/>
            <w:tcBorders>
              <w:top w:val="nil"/>
              <w:left w:val="nil"/>
              <w:bottom w:val="nil"/>
              <w:right w:val="nil"/>
            </w:tcBorders>
          </w:tcPr>
          <w:p w14:paraId="223CC1D0"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0FE3FA3E" w14:textId="77777777" w:rsidR="009601A1" w:rsidRPr="00706FEE" w:rsidRDefault="009601A1" w:rsidP="007E6B82">
            <w:pPr>
              <w:pStyle w:val="AmColumnHeading"/>
            </w:pPr>
            <w:r w:rsidRPr="00706FEE">
              <w:t>Emendamento</w:t>
            </w:r>
          </w:p>
        </w:tc>
      </w:tr>
      <w:tr w:rsidR="009601A1" w:rsidRPr="00706FEE" w14:paraId="2B08E802" w14:textId="77777777" w:rsidTr="007E6B82">
        <w:trPr>
          <w:jc w:val="center"/>
        </w:trPr>
        <w:tc>
          <w:tcPr>
            <w:tcW w:w="4876" w:type="dxa"/>
            <w:tcBorders>
              <w:top w:val="nil"/>
              <w:left w:val="nil"/>
              <w:bottom w:val="nil"/>
              <w:right w:val="nil"/>
            </w:tcBorders>
          </w:tcPr>
          <w:p w14:paraId="07C4E55A" w14:textId="77777777" w:rsidR="009601A1" w:rsidRPr="00706FEE" w:rsidRDefault="009601A1" w:rsidP="007E6B82">
            <w:pPr>
              <w:pStyle w:val="Normal6a"/>
            </w:pPr>
            <w:r w:rsidRPr="00706FEE">
              <w:t>b)</w:t>
            </w:r>
            <w:r w:rsidRPr="00706FEE">
              <w:tab/>
              <w:t>i dettagli della presentazione delle informazioni da comunicare a norma del paragrafo 3, che non devono superare le due pagine, e delle informazioni da comunicare a norma del paragrafo 4, che non devono superare una pagina;</w:t>
            </w:r>
          </w:p>
        </w:tc>
        <w:tc>
          <w:tcPr>
            <w:tcW w:w="4876" w:type="dxa"/>
            <w:tcBorders>
              <w:top w:val="nil"/>
              <w:left w:val="nil"/>
              <w:bottom w:val="nil"/>
              <w:right w:val="nil"/>
            </w:tcBorders>
          </w:tcPr>
          <w:p w14:paraId="279F72EE" w14:textId="77777777" w:rsidR="009601A1" w:rsidRPr="00706FEE" w:rsidRDefault="009601A1" w:rsidP="007E6B82">
            <w:pPr>
              <w:pStyle w:val="Normal6a"/>
            </w:pPr>
            <w:r w:rsidRPr="00706FEE">
              <w:t>b)</w:t>
            </w:r>
            <w:r w:rsidRPr="00706FEE">
              <w:tab/>
              <w:t>i dettagli della presentazione delle informazioni da comunicare a norma del paragrafo 3, che non devono superare le due pagine, e delle informazioni da comunicare a norma del paragrafo 4, che non devono superare una pagina</w:t>
            </w:r>
            <w:r w:rsidRPr="00706FEE">
              <w:rPr>
                <w:b/>
                <w:i/>
              </w:rPr>
              <w:t>, sotto forma di sintesi concisa per gli investitori al dettaglio, fatta salva la fornitura di informazioni nella documentazione di accompagnamento</w:t>
            </w:r>
            <w:r w:rsidRPr="00706FEE">
              <w:t>;</w:t>
            </w:r>
          </w:p>
        </w:tc>
      </w:tr>
    </w:tbl>
    <w:p w14:paraId="0FB95C83"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551EC184" w14:textId="77777777" w:rsidR="009601A1" w:rsidRPr="00706FEE" w:rsidRDefault="009601A1" w:rsidP="009601A1">
      <w:r w:rsidRPr="00706FEE">
        <w:rPr>
          <w:rStyle w:val="HideTWBExt"/>
        </w:rPr>
        <w:t>&lt;/Amend&gt;</w:t>
      </w:r>
    </w:p>
    <w:p w14:paraId="3EE267F6"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589</w:t>
      </w:r>
      <w:r w:rsidRPr="00706FEE">
        <w:rPr>
          <w:rStyle w:val="HideTWBExt"/>
          <w:b w:val="0"/>
        </w:rPr>
        <w:t>&lt;/NumAm&gt;</w:t>
      </w:r>
    </w:p>
    <w:p w14:paraId="0EBB2C7A" w14:textId="77777777" w:rsidR="009601A1" w:rsidRPr="00706FEE" w:rsidRDefault="009601A1" w:rsidP="009601A1">
      <w:pPr>
        <w:pStyle w:val="NormalBold"/>
      </w:pPr>
      <w:r w:rsidRPr="00706FEE">
        <w:rPr>
          <w:rStyle w:val="HideTWBExt"/>
          <w:b w:val="0"/>
        </w:rPr>
        <w:t>&lt;RepeatBlock-By&gt;&lt;Members&gt;</w:t>
      </w:r>
      <w:r w:rsidRPr="00706FEE">
        <w:t>Angelika Winzig</w:t>
      </w:r>
      <w:r w:rsidRPr="00706FEE">
        <w:rPr>
          <w:rStyle w:val="HideTWBExt"/>
          <w:b w:val="0"/>
        </w:rPr>
        <w:t>&lt;/Members&gt;</w:t>
      </w:r>
    </w:p>
    <w:p w14:paraId="3DA5EB35" w14:textId="77777777" w:rsidR="009601A1" w:rsidRPr="00706FEE" w:rsidRDefault="009601A1" w:rsidP="009601A1">
      <w:pPr>
        <w:pStyle w:val="NormalBold"/>
      </w:pPr>
      <w:r w:rsidRPr="00706FEE">
        <w:rPr>
          <w:rStyle w:val="HideTWBExt"/>
          <w:b w:val="0"/>
        </w:rPr>
        <w:t>&lt;/RepeatBlock-By&gt;</w:t>
      </w:r>
    </w:p>
    <w:p w14:paraId="213D3483"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44143A6A" w14:textId="77777777" w:rsidR="009601A1" w:rsidRPr="00706FEE" w:rsidRDefault="009601A1" w:rsidP="009601A1">
      <w:pPr>
        <w:pStyle w:val="NormalBold"/>
      </w:pPr>
      <w:r w:rsidRPr="00706FEE">
        <w:rPr>
          <w:rStyle w:val="HideTWBExt"/>
          <w:b w:val="0"/>
        </w:rPr>
        <w:t>&lt;Article&gt;</w:t>
      </w:r>
      <w:r w:rsidRPr="00706FEE">
        <w:t>Articolo 1 – comma 1 – punto 21</w:t>
      </w:r>
      <w:r w:rsidRPr="00706FEE">
        <w:rPr>
          <w:rStyle w:val="HideTWBExt"/>
          <w:b w:val="0"/>
        </w:rPr>
        <w:t>&lt;/Article&gt;</w:t>
      </w:r>
    </w:p>
    <w:p w14:paraId="5711D085"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61795A40" w14:textId="77777777" w:rsidR="009601A1" w:rsidRPr="00706FEE" w:rsidRDefault="009601A1" w:rsidP="009601A1">
      <w:r w:rsidRPr="00706FEE">
        <w:rPr>
          <w:rStyle w:val="HideTWBExt"/>
        </w:rPr>
        <w:t>&lt;Article2&gt;</w:t>
      </w:r>
      <w:r w:rsidRPr="00706FEE">
        <w:t>Articolo 19 ter – comma 1 – lettera c – lettera b</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11BBE139" w14:textId="77777777" w:rsidTr="007E6B82">
        <w:trPr>
          <w:trHeight w:hRule="exact" w:val="240"/>
          <w:jc w:val="center"/>
        </w:trPr>
        <w:tc>
          <w:tcPr>
            <w:tcW w:w="9752" w:type="dxa"/>
            <w:gridSpan w:val="2"/>
            <w:tcBorders>
              <w:top w:val="nil"/>
              <w:left w:val="nil"/>
              <w:bottom w:val="nil"/>
              <w:right w:val="nil"/>
            </w:tcBorders>
          </w:tcPr>
          <w:p w14:paraId="07884496" w14:textId="77777777" w:rsidR="009601A1" w:rsidRPr="00706FEE" w:rsidRDefault="009601A1" w:rsidP="007E6B82"/>
        </w:tc>
      </w:tr>
      <w:tr w:rsidR="009601A1" w:rsidRPr="00706FEE" w14:paraId="35CF437E" w14:textId="77777777" w:rsidTr="007E6B82">
        <w:trPr>
          <w:trHeight w:val="240"/>
          <w:jc w:val="center"/>
        </w:trPr>
        <w:tc>
          <w:tcPr>
            <w:tcW w:w="4876" w:type="dxa"/>
            <w:tcBorders>
              <w:top w:val="nil"/>
              <w:left w:val="nil"/>
              <w:bottom w:val="nil"/>
              <w:right w:val="nil"/>
            </w:tcBorders>
          </w:tcPr>
          <w:p w14:paraId="6FBBFA0E"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1974EDB0" w14:textId="77777777" w:rsidR="009601A1" w:rsidRPr="00706FEE" w:rsidRDefault="009601A1" w:rsidP="007E6B82">
            <w:pPr>
              <w:pStyle w:val="AmColumnHeading"/>
            </w:pPr>
            <w:r w:rsidRPr="00706FEE">
              <w:t>Emendamento</w:t>
            </w:r>
          </w:p>
        </w:tc>
      </w:tr>
      <w:tr w:rsidR="009601A1" w:rsidRPr="00706FEE" w14:paraId="491A6832" w14:textId="77777777" w:rsidTr="007E6B82">
        <w:trPr>
          <w:jc w:val="center"/>
        </w:trPr>
        <w:tc>
          <w:tcPr>
            <w:tcW w:w="4876" w:type="dxa"/>
            <w:tcBorders>
              <w:top w:val="nil"/>
              <w:left w:val="nil"/>
              <w:bottom w:val="nil"/>
              <w:right w:val="nil"/>
            </w:tcBorders>
          </w:tcPr>
          <w:p w14:paraId="6B5D0858" w14:textId="77777777" w:rsidR="009601A1" w:rsidRPr="00706FEE" w:rsidRDefault="009601A1" w:rsidP="007E6B82">
            <w:pPr>
              <w:pStyle w:val="Normal6a"/>
            </w:pPr>
            <w:r w:rsidRPr="00706FEE">
              <w:t>b)</w:t>
            </w:r>
            <w:r w:rsidRPr="00706FEE">
              <w:tab/>
              <w:t xml:space="preserve">i dettagli della presentazione delle informazioni da comunicare a norma del paragrafo 3, che non devono superare le </w:t>
            </w:r>
            <w:r w:rsidRPr="00706FEE">
              <w:rPr>
                <w:b/>
                <w:i/>
              </w:rPr>
              <w:t>due</w:t>
            </w:r>
            <w:r w:rsidRPr="00706FEE">
              <w:t xml:space="preserve"> pagine, e delle informazioni da comunicare a norma del paragrafo 4, che non devono superare una pagina;</w:t>
            </w:r>
          </w:p>
        </w:tc>
        <w:tc>
          <w:tcPr>
            <w:tcW w:w="4876" w:type="dxa"/>
            <w:tcBorders>
              <w:top w:val="nil"/>
              <w:left w:val="nil"/>
              <w:bottom w:val="nil"/>
              <w:right w:val="nil"/>
            </w:tcBorders>
          </w:tcPr>
          <w:p w14:paraId="6B16146C" w14:textId="77777777" w:rsidR="009601A1" w:rsidRPr="00706FEE" w:rsidRDefault="009601A1" w:rsidP="007E6B82">
            <w:pPr>
              <w:pStyle w:val="Normal6a"/>
            </w:pPr>
            <w:r w:rsidRPr="00706FEE">
              <w:t>b)</w:t>
            </w:r>
            <w:r w:rsidRPr="00706FEE">
              <w:tab/>
              <w:t xml:space="preserve">i dettagli della presentazione delle informazioni da comunicare a norma del paragrafo 3, che non devono superare le </w:t>
            </w:r>
            <w:r w:rsidRPr="00706FEE">
              <w:rPr>
                <w:b/>
                <w:i/>
              </w:rPr>
              <w:t>tre</w:t>
            </w:r>
            <w:r w:rsidRPr="00706FEE">
              <w:t xml:space="preserve"> pagine, e delle informazioni da comunicare a norma del paragrafo 4, che non devono superare una pagina;</w:t>
            </w:r>
          </w:p>
        </w:tc>
      </w:tr>
    </w:tbl>
    <w:p w14:paraId="151C34D6"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7623B414" w14:textId="77777777" w:rsidR="009601A1" w:rsidRPr="00706FEE" w:rsidRDefault="009601A1" w:rsidP="009601A1">
      <w:r w:rsidRPr="00706FEE">
        <w:rPr>
          <w:rStyle w:val="HideTWBExt"/>
        </w:rPr>
        <w:t>&lt;/Amend&gt;</w:t>
      </w:r>
    </w:p>
    <w:p w14:paraId="6C57D134"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590</w:t>
      </w:r>
      <w:r w:rsidRPr="00706FEE">
        <w:rPr>
          <w:rStyle w:val="HideTWBExt"/>
          <w:b w:val="0"/>
        </w:rPr>
        <w:t>&lt;/NumAm&gt;</w:t>
      </w:r>
    </w:p>
    <w:p w14:paraId="0001A25E" w14:textId="77777777" w:rsidR="009601A1" w:rsidRPr="00706FEE" w:rsidRDefault="009601A1" w:rsidP="009601A1">
      <w:pPr>
        <w:pStyle w:val="NormalBold"/>
      </w:pPr>
      <w:r w:rsidRPr="00706FEE">
        <w:rPr>
          <w:rStyle w:val="HideTWBExt"/>
          <w:b w:val="0"/>
        </w:rPr>
        <w:t>&lt;RepeatBlock-By&gt;&lt;Members&gt;</w:t>
      </w:r>
      <w:r w:rsidRPr="00706FEE">
        <w:t>Sirpa Pietikäinen</w:t>
      </w:r>
      <w:r w:rsidRPr="00706FEE">
        <w:rPr>
          <w:rStyle w:val="HideTWBExt"/>
          <w:b w:val="0"/>
        </w:rPr>
        <w:t>&lt;/Members&gt;</w:t>
      </w:r>
    </w:p>
    <w:p w14:paraId="59BEA7F8" w14:textId="77777777" w:rsidR="009601A1" w:rsidRPr="00706FEE" w:rsidRDefault="009601A1" w:rsidP="009601A1">
      <w:pPr>
        <w:pStyle w:val="NormalBold"/>
      </w:pPr>
      <w:r w:rsidRPr="00706FEE">
        <w:rPr>
          <w:rStyle w:val="HideTWBExt"/>
          <w:b w:val="0"/>
        </w:rPr>
        <w:t>&lt;/RepeatBlock-By&gt;</w:t>
      </w:r>
    </w:p>
    <w:p w14:paraId="023EBB4D"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3BA43105" w14:textId="77777777" w:rsidR="009601A1" w:rsidRPr="00706FEE" w:rsidRDefault="009601A1" w:rsidP="009601A1">
      <w:pPr>
        <w:pStyle w:val="NormalBold"/>
      </w:pPr>
      <w:r w:rsidRPr="00706FEE">
        <w:rPr>
          <w:rStyle w:val="HideTWBExt"/>
          <w:b w:val="0"/>
        </w:rPr>
        <w:t>&lt;Article&gt;</w:t>
      </w:r>
      <w:r w:rsidRPr="00706FEE">
        <w:t>Articolo 1 – comma 1 – punto 21</w:t>
      </w:r>
      <w:r w:rsidRPr="00706FEE">
        <w:rPr>
          <w:rStyle w:val="HideTWBExt"/>
          <w:b w:val="0"/>
        </w:rPr>
        <w:t>&lt;/Article&gt;</w:t>
      </w:r>
    </w:p>
    <w:p w14:paraId="24F96191"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0E20AC81" w14:textId="77777777" w:rsidR="009601A1" w:rsidRPr="00706FEE" w:rsidRDefault="009601A1" w:rsidP="009601A1">
      <w:r w:rsidRPr="00706FEE">
        <w:rPr>
          <w:rStyle w:val="HideTWBExt"/>
        </w:rPr>
        <w:t>&lt;Article2&gt;</w:t>
      </w:r>
      <w:r w:rsidRPr="00706FEE">
        <w:t>Articolo 19 ter – comma 1 – lettera c bis (nuova)</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41E32B87" w14:textId="77777777" w:rsidTr="007E6B82">
        <w:trPr>
          <w:trHeight w:hRule="exact" w:val="240"/>
          <w:jc w:val="center"/>
        </w:trPr>
        <w:tc>
          <w:tcPr>
            <w:tcW w:w="9752" w:type="dxa"/>
            <w:gridSpan w:val="2"/>
            <w:tcBorders>
              <w:top w:val="nil"/>
              <w:left w:val="nil"/>
              <w:bottom w:val="nil"/>
              <w:right w:val="nil"/>
            </w:tcBorders>
          </w:tcPr>
          <w:p w14:paraId="16868684" w14:textId="77777777" w:rsidR="009601A1" w:rsidRPr="00706FEE" w:rsidRDefault="009601A1" w:rsidP="007E6B82"/>
        </w:tc>
      </w:tr>
      <w:tr w:rsidR="009601A1" w:rsidRPr="00706FEE" w14:paraId="41FDC06D" w14:textId="77777777" w:rsidTr="007E6B82">
        <w:trPr>
          <w:trHeight w:val="240"/>
          <w:jc w:val="center"/>
        </w:trPr>
        <w:tc>
          <w:tcPr>
            <w:tcW w:w="4876" w:type="dxa"/>
            <w:tcBorders>
              <w:top w:val="nil"/>
              <w:left w:val="nil"/>
              <w:bottom w:val="nil"/>
              <w:right w:val="nil"/>
            </w:tcBorders>
          </w:tcPr>
          <w:p w14:paraId="4309AF03"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658BDF2D" w14:textId="77777777" w:rsidR="009601A1" w:rsidRPr="00706FEE" w:rsidRDefault="009601A1" w:rsidP="007E6B82">
            <w:pPr>
              <w:pStyle w:val="AmColumnHeading"/>
            </w:pPr>
            <w:r w:rsidRPr="00706FEE">
              <w:t>Emendamento</w:t>
            </w:r>
          </w:p>
        </w:tc>
      </w:tr>
      <w:tr w:rsidR="009601A1" w:rsidRPr="00706FEE" w14:paraId="51167850" w14:textId="77777777" w:rsidTr="007E6B82">
        <w:trPr>
          <w:jc w:val="center"/>
        </w:trPr>
        <w:tc>
          <w:tcPr>
            <w:tcW w:w="4876" w:type="dxa"/>
            <w:tcBorders>
              <w:top w:val="nil"/>
              <w:left w:val="nil"/>
              <w:bottom w:val="nil"/>
              <w:right w:val="nil"/>
            </w:tcBorders>
          </w:tcPr>
          <w:p w14:paraId="3ECBF1D6" w14:textId="77777777" w:rsidR="009601A1" w:rsidRPr="00706FEE" w:rsidRDefault="009601A1" w:rsidP="007E6B82">
            <w:pPr>
              <w:pStyle w:val="Normal6a"/>
            </w:pPr>
          </w:p>
        </w:tc>
        <w:tc>
          <w:tcPr>
            <w:tcW w:w="4876" w:type="dxa"/>
            <w:tcBorders>
              <w:top w:val="nil"/>
              <w:left w:val="nil"/>
              <w:bottom w:val="nil"/>
              <w:right w:val="nil"/>
            </w:tcBorders>
          </w:tcPr>
          <w:p w14:paraId="31096939" w14:textId="77777777" w:rsidR="009601A1" w:rsidRPr="00706FEE" w:rsidRDefault="009601A1" w:rsidP="007E6B82">
            <w:pPr>
              <w:pStyle w:val="Normal6a"/>
            </w:pPr>
            <w:r w:rsidRPr="00706FEE">
              <w:rPr>
                <w:b/>
                <w:i/>
              </w:rPr>
              <w:t>c bis)</w:t>
            </w:r>
            <w:r w:rsidRPr="00706FEE">
              <w:tab/>
            </w:r>
            <w:r w:rsidRPr="00706FEE">
              <w:rPr>
                <w:b/>
                <w:i/>
              </w:rPr>
              <w:t>l'articolo 6, paragrafo 4, precisando la serie limitata di indicatori dei principali effetti negativi sui fattori di sostenibilità che i partecipanti ai mercati finanziari devono rendere noti per tutti i prodotti finanziari nelle relazioni periodiche. La serie limitata:</w:t>
            </w:r>
          </w:p>
        </w:tc>
      </w:tr>
      <w:tr w:rsidR="009601A1" w:rsidRPr="00706FEE" w14:paraId="7EE73CB2" w14:textId="77777777" w:rsidTr="007E6B82">
        <w:trPr>
          <w:jc w:val="center"/>
        </w:trPr>
        <w:tc>
          <w:tcPr>
            <w:tcW w:w="4876" w:type="dxa"/>
            <w:tcBorders>
              <w:top w:val="nil"/>
              <w:left w:val="nil"/>
              <w:bottom w:val="nil"/>
              <w:right w:val="nil"/>
            </w:tcBorders>
          </w:tcPr>
          <w:p w14:paraId="66126F46" w14:textId="77777777" w:rsidR="009601A1" w:rsidRPr="00706FEE" w:rsidRDefault="009601A1" w:rsidP="007E6B82">
            <w:pPr>
              <w:pStyle w:val="Normal6a"/>
            </w:pPr>
          </w:p>
        </w:tc>
        <w:tc>
          <w:tcPr>
            <w:tcW w:w="4876" w:type="dxa"/>
            <w:tcBorders>
              <w:top w:val="nil"/>
              <w:left w:val="nil"/>
              <w:bottom w:val="nil"/>
              <w:right w:val="nil"/>
            </w:tcBorders>
          </w:tcPr>
          <w:p w14:paraId="6C43C4F1" w14:textId="77777777" w:rsidR="009601A1" w:rsidRPr="00706FEE" w:rsidRDefault="009601A1" w:rsidP="007E6B82">
            <w:pPr>
              <w:pStyle w:val="Normal6a"/>
            </w:pPr>
            <w:r w:rsidRPr="00706FEE">
              <w:rPr>
                <w:b/>
                <w:i/>
              </w:rPr>
              <w:t>i) si basa sugli indicatori di cui al regolamento delegato (UE) 2023/2772 della Commissione;</w:t>
            </w:r>
          </w:p>
        </w:tc>
      </w:tr>
      <w:tr w:rsidR="009601A1" w:rsidRPr="00706FEE" w14:paraId="346F470C" w14:textId="77777777" w:rsidTr="007E6B82">
        <w:trPr>
          <w:jc w:val="center"/>
        </w:trPr>
        <w:tc>
          <w:tcPr>
            <w:tcW w:w="4876" w:type="dxa"/>
            <w:tcBorders>
              <w:top w:val="nil"/>
              <w:left w:val="nil"/>
              <w:bottom w:val="nil"/>
              <w:right w:val="nil"/>
            </w:tcBorders>
          </w:tcPr>
          <w:p w14:paraId="08106F47" w14:textId="77777777" w:rsidR="009601A1" w:rsidRPr="00706FEE" w:rsidRDefault="009601A1" w:rsidP="007E6B82">
            <w:pPr>
              <w:pStyle w:val="Normal6a"/>
            </w:pPr>
          </w:p>
        </w:tc>
        <w:tc>
          <w:tcPr>
            <w:tcW w:w="4876" w:type="dxa"/>
            <w:tcBorders>
              <w:top w:val="nil"/>
              <w:left w:val="nil"/>
              <w:bottom w:val="nil"/>
              <w:right w:val="nil"/>
            </w:tcBorders>
          </w:tcPr>
          <w:p w14:paraId="7989BEF2" w14:textId="77777777" w:rsidR="009601A1" w:rsidRPr="00706FEE" w:rsidRDefault="009601A1" w:rsidP="007E6B82">
            <w:pPr>
              <w:pStyle w:val="Normal6a"/>
            </w:pPr>
            <w:r w:rsidRPr="00706FEE">
              <w:rPr>
                <w:b/>
                <w:i/>
              </w:rPr>
              <w:t>ii) si limita agli indicatori per i quali i dati sono ampiamente disponibili sul mercato, attraverso l'informativa da parte delle società beneficiarie degli investimenti o attraverso metodologie di stima affidabili;</w:t>
            </w:r>
          </w:p>
        </w:tc>
      </w:tr>
      <w:tr w:rsidR="009601A1" w:rsidRPr="00706FEE" w14:paraId="224F19A8" w14:textId="77777777" w:rsidTr="007E6B82">
        <w:trPr>
          <w:jc w:val="center"/>
        </w:trPr>
        <w:tc>
          <w:tcPr>
            <w:tcW w:w="4876" w:type="dxa"/>
            <w:tcBorders>
              <w:top w:val="nil"/>
              <w:left w:val="nil"/>
              <w:bottom w:val="nil"/>
              <w:right w:val="nil"/>
            </w:tcBorders>
          </w:tcPr>
          <w:p w14:paraId="2C055806" w14:textId="77777777" w:rsidR="009601A1" w:rsidRPr="00706FEE" w:rsidRDefault="009601A1" w:rsidP="007E6B82">
            <w:pPr>
              <w:pStyle w:val="Normal6a"/>
            </w:pPr>
          </w:p>
        </w:tc>
        <w:tc>
          <w:tcPr>
            <w:tcW w:w="4876" w:type="dxa"/>
            <w:tcBorders>
              <w:top w:val="nil"/>
              <w:left w:val="nil"/>
              <w:bottom w:val="nil"/>
              <w:right w:val="nil"/>
            </w:tcBorders>
          </w:tcPr>
          <w:p w14:paraId="640EAEA7" w14:textId="77777777" w:rsidR="009601A1" w:rsidRPr="00706FEE" w:rsidRDefault="009601A1" w:rsidP="007E6B82">
            <w:pPr>
              <w:pStyle w:val="Normal6a"/>
            </w:pPr>
            <w:r w:rsidRPr="00706FEE">
              <w:rPr>
                <w:b/>
                <w:i/>
              </w:rPr>
              <w:t>ii) non supera 10 indicatori in totale.</w:t>
            </w:r>
          </w:p>
        </w:tc>
      </w:tr>
    </w:tbl>
    <w:p w14:paraId="4F980577"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1616925B" w14:textId="77777777" w:rsidR="009601A1" w:rsidRPr="00706FEE" w:rsidRDefault="009601A1" w:rsidP="009601A1">
      <w:r w:rsidRPr="00706FEE">
        <w:rPr>
          <w:rStyle w:val="HideTWBExt"/>
        </w:rPr>
        <w:t>&lt;/Amend&gt;</w:t>
      </w:r>
    </w:p>
    <w:p w14:paraId="7985E04B"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591</w:t>
      </w:r>
      <w:r w:rsidRPr="00706FEE">
        <w:rPr>
          <w:rStyle w:val="HideTWBExt"/>
          <w:b w:val="0"/>
        </w:rPr>
        <w:t>&lt;/NumAm&gt;</w:t>
      </w:r>
    </w:p>
    <w:p w14:paraId="1FFA9B21" w14:textId="77777777" w:rsidR="009601A1" w:rsidRPr="00706FEE" w:rsidRDefault="009601A1" w:rsidP="009601A1">
      <w:pPr>
        <w:pStyle w:val="NormalBold"/>
      </w:pPr>
      <w:r w:rsidRPr="00706FEE">
        <w:rPr>
          <w:rStyle w:val="HideTWBExt"/>
          <w:b w:val="0"/>
        </w:rPr>
        <w:t>&lt;RepeatBlock-By&gt;&lt;Members&gt;</w:t>
      </w:r>
      <w:r w:rsidRPr="00706FEE">
        <w:t>Kira Marie Peter-Hansen</w:t>
      </w:r>
      <w:r w:rsidRPr="00706FEE">
        <w:rPr>
          <w:rStyle w:val="HideTWBExt"/>
          <w:b w:val="0"/>
        </w:rPr>
        <w:t>&lt;/Members&gt;</w:t>
      </w:r>
    </w:p>
    <w:p w14:paraId="6C1DFA75" w14:textId="77777777" w:rsidR="009601A1" w:rsidRPr="00706FEE" w:rsidRDefault="009601A1" w:rsidP="009601A1">
      <w:r w:rsidRPr="00706FEE">
        <w:rPr>
          <w:rStyle w:val="HideTWBExt"/>
        </w:rPr>
        <w:t>&lt;AuNomDe&gt;</w:t>
      </w:r>
      <w:r w:rsidRPr="00706FEE">
        <w:rPr>
          <w:rStyle w:val="HideTWBInt"/>
        </w:rPr>
        <w:t>{Verts/ALE}</w:t>
      </w:r>
      <w:r w:rsidRPr="00706FEE">
        <w:t>a nome del gruppo Verts/ALE</w:t>
      </w:r>
      <w:r w:rsidRPr="00706FEE">
        <w:rPr>
          <w:rStyle w:val="HideTWBExt"/>
        </w:rPr>
        <w:t>&lt;/AuNomDe&gt;</w:t>
      </w:r>
    </w:p>
    <w:p w14:paraId="551E408E" w14:textId="77777777" w:rsidR="009601A1" w:rsidRPr="00706FEE" w:rsidRDefault="009601A1" w:rsidP="009601A1">
      <w:pPr>
        <w:pStyle w:val="NormalBold"/>
      </w:pPr>
      <w:r w:rsidRPr="00706FEE">
        <w:rPr>
          <w:rStyle w:val="HideTWBExt"/>
          <w:b w:val="0"/>
        </w:rPr>
        <w:t>&lt;/RepeatBlock-By&gt;</w:t>
      </w:r>
    </w:p>
    <w:p w14:paraId="049F70B7"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73B3C9E2" w14:textId="77777777" w:rsidR="009601A1" w:rsidRPr="00706FEE" w:rsidRDefault="009601A1" w:rsidP="009601A1">
      <w:pPr>
        <w:pStyle w:val="NormalBold"/>
      </w:pPr>
      <w:r w:rsidRPr="00706FEE">
        <w:rPr>
          <w:rStyle w:val="HideTWBExt"/>
          <w:b w:val="0"/>
        </w:rPr>
        <w:t>&lt;Article&gt;</w:t>
      </w:r>
      <w:r w:rsidRPr="00706FEE">
        <w:t>Articolo 1 – comma 1 – punto 21</w:t>
      </w:r>
      <w:r w:rsidRPr="00706FEE">
        <w:rPr>
          <w:rStyle w:val="HideTWBExt"/>
          <w:b w:val="0"/>
        </w:rPr>
        <w:t>&lt;/Article&gt;</w:t>
      </w:r>
    </w:p>
    <w:p w14:paraId="5354E626"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7B0E342A" w14:textId="77777777" w:rsidR="009601A1" w:rsidRPr="00706FEE" w:rsidRDefault="009601A1" w:rsidP="009601A1">
      <w:r w:rsidRPr="00706FEE">
        <w:rPr>
          <w:rStyle w:val="HideTWBExt"/>
        </w:rPr>
        <w:t>&lt;Article2&gt;</w:t>
      </w:r>
      <w:r w:rsidRPr="00706FEE">
        <w:t>Articolo 19 ter – comma 1 – lettera c bis (nuova)</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354EEDB8" w14:textId="77777777" w:rsidTr="007E6B82">
        <w:trPr>
          <w:trHeight w:hRule="exact" w:val="240"/>
          <w:jc w:val="center"/>
        </w:trPr>
        <w:tc>
          <w:tcPr>
            <w:tcW w:w="9752" w:type="dxa"/>
            <w:gridSpan w:val="2"/>
            <w:tcBorders>
              <w:top w:val="nil"/>
              <w:left w:val="nil"/>
              <w:bottom w:val="nil"/>
              <w:right w:val="nil"/>
            </w:tcBorders>
          </w:tcPr>
          <w:p w14:paraId="6AF432D4" w14:textId="77777777" w:rsidR="009601A1" w:rsidRPr="00706FEE" w:rsidRDefault="009601A1" w:rsidP="007E6B82"/>
        </w:tc>
      </w:tr>
      <w:tr w:rsidR="009601A1" w:rsidRPr="00706FEE" w14:paraId="0313CD89" w14:textId="77777777" w:rsidTr="007E6B82">
        <w:trPr>
          <w:trHeight w:val="240"/>
          <w:jc w:val="center"/>
        </w:trPr>
        <w:tc>
          <w:tcPr>
            <w:tcW w:w="4876" w:type="dxa"/>
            <w:tcBorders>
              <w:top w:val="nil"/>
              <w:left w:val="nil"/>
              <w:bottom w:val="nil"/>
              <w:right w:val="nil"/>
            </w:tcBorders>
          </w:tcPr>
          <w:p w14:paraId="30028BAE"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6CB551E6" w14:textId="77777777" w:rsidR="009601A1" w:rsidRPr="00706FEE" w:rsidRDefault="009601A1" w:rsidP="007E6B82">
            <w:pPr>
              <w:pStyle w:val="AmColumnHeading"/>
            </w:pPr>
            <w:r w:rsidRPr="00706FEE">
              <w:t>Emendamento</w:t>
            </w:r>
          </w:p>
        </w:tc>
      </w:tr>
      <w:tr w:rsidR="009601A1" w:rsidRPr="00706FEE" w14:paraId="040BA56E" w14:textId="77777777" w:rsidTr="007E6B82">
        <w:trPr>
          <w:jc w:val="center"/>
        </w:trPr>
        <w:tc>
          <w:tcPr>
            <w:tcW w:w="4876" w:type="dxa"/>
            <w:tcBorders>
              <w:top w:val="nil"/>
              <w:left w:val="nil"/>
              <w:bottom w:val="nil"/>
              <w:right w:val="nil"/>
            </w:tcBorders>
          </w:tcPr>
          <w:p w14:paraId="29C0A051" w14:textId="77777777" w:rsidR="009601A1" w:rsidRPr="00706FEE" w:rsidRDefault="009601A1" w:rsidP="007E6B82">
            <w:pPr>
              <w:pStyle w:val="Normal6a"/>
            </w:pPr>
          </w:p>
        </w:tc>
        <w:tc>
          <w:tcPr>
            <w:tcW w:w="4876" w:type="dxa"/>
            <w:tcBorders>
              <w:top w:val="nil"/>
              <w:left w:val="nil"/>
              <w:bottom w:val="nil"/>
              <w:right w:val="nil"/>
            </w:tcBorders>
          </w:tcPr>
          <w:p w14:paraId="5DD308F6" w14:textId="77777777" w:rsidR="009601A1" w:rsidRPr="00706FEE" w:rsidRDefault="009601A1" w:rsidP="007E6B82">
            <w:pPr>
              <w:pStyle w:val="Normal6a"/>
            </w:pPr>
            <w:r w:rsidRPr="00706FEE">
              <w:rPr>
                <w:b/>
                <w:i/>
              </w:rPr>
              <w:t>c bis)</w:t>
            </w:r>
            <w:r w:rsidRPr="00706FEE">
              <w:tab/>
            </w:r>
            <w:r w:rsidRPr="00706FEE">
              <w:rPr>
                <w:b/>
                <w:i/>
              </w:rPr>
              <w:t>l'articolo 9 bis bis</w:t>
            </w:r>
          </w:p>
        </w:tc>
      </w:tr>
      <w:tr w:rsidR="009601A1" w:rsidRPr="00706FEE" w14:paraId="4535C077" w14:textId="77777777" w:rsidTr="007E6B82">
        <w:trPr>
          <w:jc w:val="center"/>
        </w:trPr>
        <w:tc>
          <w:tcPr>
            <w:tcW w:w="4876" w:type="dxa"/>
            <w:tcBorders>
              <w:top w:val="nil"/>
              <w:left w:val="nil"/>
              <w:bottom w:val="nil"/>
              <w:right w:val="nil"/>
            </w:tcBorders>
          </w:tcPr>
          <w:p w14:paraId="4DD61B31" w14:textId="77777777" w:rsidR="009601A1" w:rsidRPr="00706FEE" w:rsidRDefault="009601A1" w:rsidP="007E6B82">
            <w:pPr>
              <w:pStyle w:val="Normal6a"/>
            </w:pPr>
          </w:p>
        </w:tc>
        <w:tc>
          <w:tcPr>
            <w:tcW w:w="4876" w:type="dxa"/>
            <w:tcBorders>
              <w:top w:val="nil"/>
              <w:left w:val="nil"/>
              <w:bottom w:val="nil"/>
              <w:right w:val="nil"/>
            </w:tcBorders>
          </w:tcPr>
          <w:p w14:paraId="29DE036A" w14:textId="77777777" w:rsidR="009601A1" w:rsidRPr="00706FEE" w:rsidRDefault="009601A1" w:rsidP="007E6B82">
            <w:pPr>
              <w:pStyle w:val="Normal6a"/>
            </w:pPr>
            <w:r w:rsidRPr="00706FEE">
              <w:rPr>
                <w:b/>
                <w:i/>
              </w:rPr>
              <w:t>a) precisando il contenuto, la metodologia e il calcolo degli indicatori di cui al presente articolo;</w:t>
            </w:r>
          </w:p>
        </w:tc>
      </w:tr>
      <w:tr w:rsidR="009601A1" w:rsidRPr="00706FEE" w14:paraId="5C93F13D" w14:textId="77777777" w:rsidTr="007E6B82">
        <w:trPr>
          <w:jc w:val="center"/>
        </w:trPr>
        <w:tc>
          <w:tcPr>
            <w:tcW w:w="4876" w:type="dxa"/>
            <w:tcBorders>
              <w:top w:val="nil"/>
              <w:left w:val="nil"/>
              <w:bottom w:val="nil"/>
              <w:right w:val="nil"/>
            </w:tcBorders>
          </w:tcPr>
          <w:p w14:paraId="3A256F98" w14:textId="77777777" w:rsidR="009601A1" w:rsidRPr="00706FEE" w:rsidRDefault="009601A1" w:rsidP="007E6B82">
            <w:pPr>
              <w:pStyle w:val="Normal6a"/>
            </w:pPr>
          </w:p>
        </w:tc>
        <w:tc>
          <w:tcPr>
            <w:tcW w:w="4876" w:type="dxa"/>
            <w:tcBorders>
              <w:top w:val="nil"/>
              <w:left w:val="nil"/>
              <w:bottom w:val="nil"/>
              <w:right w:val="nil"/>
            </w:tcBorders>
          </w:tcPr>
          <w:p w14:paraId="4936F64E" w14:textId="77777777" w:rsidR="009601A1" w:rsidRPr="00706FEE" w:rsidRDefault="009601A1" w:rsidP="007E6B82">
            <w:pPr>
              <w:pStyle w:val="Normal6a"/>
            </w:pPr>
            <w:r w:rsidRPr="00706FEE">
              <w:rPr>
                <w:b/>
                <w:i/>
              </w:rPr>
              <w:t>b) adottando un elenco di indicatori aggiuntivi a uso volontario sui principali effetti negativi di cui al presente articolo;</w:t>
            </w:r>
          </w:p>
        </w:tc>
      </w:tr>
      <w:tr w:rsidR="009601A1" w:rsidRPr="00706FEE" w14:paraId="3A9CD504" w14:textId="77777777" w:rsidTr="007E6B82">
        <w:trPr>
          <w:jc w:val="center"/>
        </w:trPr>
        <w:tc>
          <w:tcPr>
            <w:tcW w:w="4876" w:type="dxa"/>
            <w:tcBorders>
              <w:top w:val="nil"/>
              <w:left w:val="nil"/>
              <w:bottom w:val="nil"/>
              <w:right w:val="nil"/>
            </w:tcBorders>
          </w:tcPr>
          <w:p w14:paraId="329AA85F" w14:textId="77777777" w:rsidR="009601A1" w:rsidRPr="00706FEE" w:rsidRDefault="009601A1" w:rsidP="007E6B82">
            <w:pPr>
              <w:pStyle w:val="Normal6a"/>
            </w:pPr>
          </w:p>
        </w:tc>
        <w:tc>
          <w:tcPr>
            <w:tcW w:w="4876" w:type="dxa"/>
            <w:tcBorders>
              <w:top w:val="nil"/>
              <w:left w:val="nil"/>
              <w:bottom w:val="nil"/>
              <w:right w:val="nil"/>
            </w:tcBorders>
          </w:tcPr>
          <w:p w14:paraId="723A1DF9" w14:textId="77777777" w:rsidR="009601A1" w:rsidRPr="00706FEE" w:rsidRDefault="009601A1" w:rsidP="007E6B82">
            <w:pPr>
              <w:pStyle w:val="Normal6a"/>
            </w:pPr>
            <w:r w:rsidRPr="00706FEE">
              <w:rPr>
                <w:b/>
                <w:i/>
              </w:rPr>
              <w:t>c) precisando le informazioni da rendere note sugli interventi intrapresi per fare fronte ai principali effetti negativi.</w:t>
            </w:r>
          </w:p>
        </w:tc>
      </w:tr>
    </w:tbl>
    <w:p w14:paraId="2DA4C229"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24B97237" w14:textId="77777777" w:rsidR="009601A1" w:rsidRPr="00706FEE" w:rsidRDefault="009601A1" w:rsidP="009601A1">
      <w:r w:rsidRPr="00706FEE">
        <w:rPr>
          <w:rStyle w:val="HideTWBExt"/>
        </w:rPr>
        <w:t>&lt;/Amend&gt;</w:t>
      </w:r>
    </w:p>
    <w:p w14:paraId="14E31BC4"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592</w:t>
      </w:r>
      <w:r w:rsidRPr="00706FEE">
        <w:rPr>
          <w:rStyle w:val="HideTWBExt"/>
          <w:b w:val="0"/>
        </w:rPr>
        <w:t>&lt;/NumAm&gt;</w:t>
      </w:r>
    </w:p>
    <w:p w14:paraId="67ACE25A" w14:textId="77777777" w:rsidR="009601A1" w:rsidRPr="00706FEE" w:rsidRDefault="009601A1" w:rsidP="009601A1">
      <w:pPr>
        <w:pStyle w:val="NormalBold"/>
      </w:pPr>
      <w:r w:rsidRPr="00706FEE">
        <w:rPr>
          <w:rStyle w:val="HideTWBExt"/>
          <w:b w:val="0"/>
        </w:rPr>
        <w:t>&lt;RepeatBlock-By&gt;&lt;Members&gt;</w:t>
      </w:r>
      <w:r w:rsidRPr="00706FEE">
        <w:t>Markus Ferber, Janusz Lewandowski</w:t>
      </w:r>
      <w:r w:rsidRPr="00706FEE">
        <w:rPr>
          <w:rStyle w:val="HideTWBExt"/>
          <w:b w:val="0"/>
        </w:rPr>
        <w:t>&lt;/Members&gt;</w:t>
      </w:r>
    </w:p>
    <w:p w14:paraId="6E7480B7" w14:textId="77777777" w:rsidR="009601A1" w:rsidRPr="00706FEE" w:rsidRDefault="009601A1" w:rsidP="009601A1">
      <w:pPr>
        <w:pStyle w:val="NormalBold"/>
      </w:pPr>
      <w:r w:rsidRPr="00706FEE">
        <w:rPr>
          <w:rStyle w:val="HideTWBExt"/>
          <w:b w:val="0"/>
        </w:rPr>
        <w:t>&lt;/RepeatBlock-By&gt;</w:t>
      </w:r>
    </w:p>
    <w:p w14:paraId="067AED83"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34F665F9" w14:textId="77777777" w:rsidR="009601A1" w:rsidRPr="00706FEE" w:rsidRDefault="009601A1" w:rsidP="009601A1">
      <w:pPr>
        <w:pStyle w:val="NormalBold"/>
      </w:pPr>
      <w:r w:rsidRPr="00706FEE">
        <w:rPr>
          <w:rStyle w:val="HideTWBExt"/>
          <w:b w:val="0"/>
        </w:rPr>
        <w:t>&lt;Article&gt;</w:t>
      </w:r>
      <w:r w:rsidRPr="00706FEE">
        <w:t>Articolo 1 – comma 1 – punto 21</w:t>
      </w:r>
      <w:r w:rsidRPr="00706FEE">
        <w:rPr>
          <w:rStyle w:val="HideTWBExt"/>
          <w:b w:val="0"/>
        </w:rPr>
        <w:t>&lt;/Article&gt;</w:t>
      </w:r>
    </w:p>
    <w:p w14:paraId="6BB2E1D0"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488DD908" w14:textId="77777777" w:rsidR="009601A1" w:rsidRPr="00706FEE" w:rsidRDefault="009601A1" w:rsidP="009601A1">
      <w:r w:rsidRPr="00706FEE">
        <w:rPr>
          <w:rStyle w:val="HideTWBExt"/>
        </w:rPr>
        <w:t>&lt;Article2&gt;</w:t>
      </w:r>
      <w:r w:rsidRPr="00706FEE">
        <w:t>Articolo 19 ter – comma 1 – lettera d</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1A950599" w14:textId="77777777" w:rsidTr="007E6B82">
        <w:trPr>
          <w:trHeight w:hRule="exact" w:val="240"/>
          <w:jc w:val="center"/>
        </w:trPr>
        <w:tc>
          <w:tcPr>
            <w:tcW w:w="9752" w:type="dxa"/>
            <w:gridSpan w:val="2"/>
            <w:tcBorders>
              <w:top w:val="nil"/>
              <w:left w:val="nil"/>
              <w:bottom w:val="nil"/>
              <w:right w:val="nil"/>
            </w:tcBorders>
          </w:tcPr>
          <w:p w14:paraId="04CBD41D" w14:textId="77777777" w:rsidR="009601A1" w:rsidRPr="00706FEE" w:rsidRDefault="009601A1" w:rsidP="007E6B82"/>
        </w:tc>
      </w:tr>
      <w:tr w:rsidR="009601A1" w:rsidRPr="00706FEE" w14:paraId="5BA25779" w14:textId="77777777" w:rsidTr="007E6B82">
        <w:trPr>
          <w:trHeight w:val="240"/>
          <w:jc w:val="center"/>
        </w:trPr>
        <w:tc>
          <w:tcPr>
            <w:tcW w:w="4876" w:type="dxa"/>
            <w:tcBorders>
              <w:top w:val="nil"/>
              <w:left w:val="nil"/>
              <w:bottom w:val="nil"/>
              <w:right w:val="nil"/>
            </w:tcBorders>
          </w:tcPr>
          <w:p w14:paraId="620486BC"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62B1D76D" w14:textId="77777777" w:rsidR="009601A1" w:rsidRPr="00706FEE" w:rsidRDefault="009601A1" w:rsidP="007E6B82">
            <w:pPr>
              <w:pStyle w:val="AmColumnHeading"/>
            </w:pPr>
            <w:r w:rsidRPr="00706FEE">
              <w:t>Emendamento</w:t>
            </w:r>
          </w:p>
        </w:tc>
      </w:tr>
      <w:tr w:rsidR="009601A1" w:rsidRPr="00706FEE" w14:paraId="42AEB325" w14:textId="77777777" w:rsidTr="007E6B82">
        <w:trPr>
          <w:jc w:val="center"/>
        </w:trPr>
        <w:tc>
          <w:tcPr>
            <w:tcW w:w="4876" w:type="dxa"/>
            <w:tcBorders>
              <w:top w:val="nil"/>
              <w:left w:val="nil"/>
              <w:bottom w:val="nil"/>
              <w:right w:val="nil"/>
            </w:tcBorders>
          </w:tcPr>
          <w:p w14:paraId="7E02A5DA" w14:textId="77777777" w:rsidR="009601A1" w:rsidRPr="00706FEE" w:rsidRDefault="009601A1" w:rsidP="007E6B82">
            <w:pPr>
              <w:pStyle w:val="Normal6a"/>
            </w:pPr>
            <w:r w:rsidRPr="00706FEE">
              <w:rPr>
                <w:b/>
                <w:i/>
              </w:rPr>
              <w:t>d)</w:t>
            </w:r>
            <w:r w:rsidRPr="00706FEE">
              <w:tab/>
            </w:r>
            <w:r w:rsidRPr="00706FEE">
              <w:rPr>
                <w:b/>
                <w:i/>
              </w:rPr>
              <w:t>l'articolo 11, paragrafo 1, precisando i dettagli della presentazione delle informazioni da comunicare, che non devono superare le due pagine.</w:t>
            </w:r>
          </w:p>
        </w:tc>
        <w:tc>
          <w:tcPr>
            <w:tcW w:w="4876" w:type="dxa"/>
            <w:tcBorders>
              <w:top w:val="nil"/>
              <w:left w:val="nil"/>
              <w:bottom w:val="nil"/>
              <w:right w:val="nil"/>
            </w:tcBorders>
          </w:tcPr>
          <w:p w14:paraId="46A1A7C9" w14:textId="77777777" w:rsidR="009601A1" w:rsidRPr="00706FEE" w:rsidRDefault="009601A1" w:rsidP="007E6B82">
            <w:pPr>
              <w:pStyle w:val="Normal6a"/>
            </w:pPr>
            <w:r w:rsidRPr="00706FEE">
              <w:rPr>
                <w:b/>
                <w:i/>
              </w:rPr>
              <w:t>soppresso</w:t>
            </w:r>
          </w:p>
        </w:tc>
      </w:tr>
    </w:tbl>
    <w:p w14:paraId="431B6636"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0D2D024F" w14:textId="77777777" w:rsidR="009601A1" w:rsidRPr="00706FEE" w:rsidRDefault="009601A1" w:rsidP="009601A1">
      <w:r w:rsidRPr="00706FEE">
        <w:rPr>
          <w:rStyle w:val="HideTWBExt"/>
        </w:rPr>
        <w:t>&lt;/Amend&gt;</w:t>
      </w:r>
    </w:p>
    <w:p w14:paraId="21369242"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593</w:t>
      </w:r>
      <w:r w:rsidRPr="00706FEE">
        <w:rPr>
          <w:rStyle w:val="HideTWBExt"/>
          <w:b w:val="0"/>
        </w:rPr>
        <w:t>&lt;/NumAm&gt;</w:t>
      </w:r>
    </w:p>
    <w:p w14:paraId="4595A02E" w14:textId="77777777" w:rsidR="009601A1" w:rsidRPr="00706FEE" w:rsidRDefault="009601A1" w:rsidP="009601A1">
      <w:pPr>
        <w:pStyle w:val="NormalBold"/>
      </w:pPr>
      <w:r w:rsidRPr="00706FEE">
        <w:rPr>
          <w:rStyle w:val="HideTWBExt"/>
          <w:b w:val="0"/>
        </w:rPr>
        <w:t>&lt;RepeatBlock-By&gt;&lt;Members&gt;</w:t>
      </w:r>
      <w:r w:rsidRPr="00706FEE">
        <w:t>Angelika Winzig</w:t>
      </w:r>
      <w:r w:rsidRPr="00706FEE">
        <w:rPr>
          <w:rStyle w:val="HideTWBExt"/>
          <w:b w:val="0"/>
        </w:rPr>
        <w:t>&lt;/Members&gt;</w:t>
      </w:r>
    </w:p>
    <w:p w14:paraId="182EE166" w14:textId="77777777" w:rsidR="009601A1" w:rsidRPr="00706FEE" w:rsidRDefault="009601A1" w:rsidP="009601A1">
      <w:pPr>
        <w:pStyle w:val="NormalBold"/>
      </w:pPr>
      <w:r w:rsidRPr="00706FEE">
        <w:rPr>
          <w:rStyle w:val="HideTWBExt"/>
          <w:b w:val="0"/>
        </w:rPr>
        <w:t>&lt;/RepeatBlock-By&gt;</w:t>
      </w:r>
    </w:p>
    <w:p w14:paraId="5989D3FB"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17961A6E" w14:textId="77777777" w:rsidR="009601A1" w:rsidRPr="00706FEE" w:rsidRDefault="009601A1" w:rsidP="009601A1">
      <w:pPr>
        <w:pStyle w:val="NormalBold"/>
      </w:pPr>
      <w:r w:rsidRPr="00706FEE">
        <w:rPr>
          <w:rStyle w:val="HideTWBExt"/>
          <w:b w:val="0"/>
        </w:rPr>
        <w:t>&lt;Article&gt;</w:t>
      </w:r>
      <w:r w:rsidRPr="00706FEE">
        <w:t>Articolo 1 – comma 1 – punto 21</w:t>
      </w:r>
      <w:r w:rsidRPr="00706FEE">
        <w:rPr>
          <w:rStyle w:val="HideTWBExt"/>
          <w:b w:val="0"/>
        </w:rPr>
        <w:t>&lt;/Article&gt;</w:t>
      </w:r>
    </w:p>
    <w:p w14:paraId="7480A40E"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0622B2D6" w14:textId="77777777" w:rsidR="009601A1" w:rsidRPr="00706FEE" w:rsidRDefault="009601A1" w:rsidP="009601A1">
      <w:r w:rsidRPr="00706FEE">
        <w:rPr>
          <w:rStyle w:val="HideTWBExt"/>
        </w:rPr>
        <w:t>&lt;Article2&gt;</w:t>
      </w:r>
      <w:r w:rsidRPr="00706FEE">
        <w:t>Articolo 19 ter – comma 1 – lettera d</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5D91B9C1" w14:textId="77777777" w:rsidTr="007E6B82">
        <w:trPr>
          <w:trHeight w:hRule="exact" w:val="240"/>
          <w:jc w:val="center"/>
        </w:trPr>
        <w:tc>
          <w:tcPr>
            <w:tcW w:w="9752" w:type="dxa"/>
            <w:gridSpan w:val="2"/>
            <w:tcBorders>
              <w:top w:val="nil"/>
              <w:left w:val="nil"/>
              <w:bottom w:val="nil"/>
              <w:right w:val="nil"/>
            </w:tcBorders>
          </w:tcPr>
          <w:p w14:paraId="7C33780E" w14:textId="77777777" w:rsidR="009601A1" w:rsidRPr="00706FEE" w:rsidRDefault="009601A1" w:rsidP="007E6B82"/>
        </w:tc>
      </w:tr>
      <w:tr w:rsidR="009601A1" w:rsidRPr="00706FEE" w14:paraId="0934E8F6" w14:textId="77777777" w:rsidTr="007E6B82">
        <w:trPr>
          <w:trHeight w:val="240"/>
          <w:jc w:val="center"/>
        </w:trPr>
        <w:tc>
          <w:tcPr>
            <w:tcW w:w="4876" w:type="dxa"/>
            <w:tcBorders>
              <w:top w:val="nil"/>
              <w:left w:val="nil"/>
              <w:bottom w:val="nil"/>
              <w:right w:val="nil"/>
            </w:tcBorders>
          </w:tcPr>
          <w:p w14:paraId="3A9006F1"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42671F9F" w14:textId="77777777" w:rsidR="009601A1" w:rsidRPr="00706FEE" w:rsidRDefault="009601A1" w:rsidP="007E6B82">
            <w:pPr>
              <w:pStyle w:val="AmColumnHeading"/>
            </w:pPr>
            <w:r w:rsidRPr="00706FEE">
              <w:t>Emendamento</w:t>
            </w:r>
          </w:p>
        </w:tc>
      </w:tr>
      <w:tr w:rsidR="009601A1" w:rsidRPr="00706FEE" w14:paraId="16B449EE" w14:textId="77777777" w:rsidTr="007E6B82">
        <w:trPr>
          <w:jc w:val="center"/>
        </w:trPr>
        <w:tc>
          <w:tcPr>
            <w:tcW w:w="4876" w:type="dxa"/>
            <w:tcBorders>
              <w:top w:val="nil"/>
              <w:left w:val="nil"/>
              <w:bottom w:val="nil"/>
              <w:right w:val="nil"/>
            </w:tcBorders>
          </w:tcPr>
          <w:p w14:paraId="4DD9E2CF" w14:textId="77777777" w:rsidR="009601A1" w:rsidRPr="00706FEE" w:rsidRDefault="009601A1" w:rsidP="007E6B82">
            <w:pPr>
              <w:pStyle w:val="Normal6a"/>
            </w:pPr>
            <w:r w:rsidRPr="00706FEE">
              <w:t>d)</w:t>
            </w:r>
            <w:r w:rsidRPr="00706FEE">
              <w:tab/>
              <w:t xml:space="preserve">l'articolo 11, paragrafo 1, precisando i dettagli della presentazione delle informazioni da comunicare, che non devono superare le </w:t>
            </w:r>
            <w:r w:rsidRPr="00706FEE">
              <w:rPr>
                <w:b/>
                <w:i/>
              </w:rPr>
              <w:t>due</w:t>
            </w:r>
            <w:r w:rsidRPr="00706FEE">
              <w:t xml:space="preserve"> pagine.</w:t>
            </w:r>
          </w:p>
        </w:tc>
        <w:tc>
          <w:tcPr>
            <w:tcW w:w="4876" w:type="dxa"/>
            <w:tcBorders>
              <w:top w:val="nil"/>
              <w:left w:val="nil"/>
              <w:bottom w:val="nil"/>
              <w:right w:val="nil"/>
            </w:tcBorders>
          </w:tcPr>
          <w:p w14:paraId="3ADEF6F1" w14:textId="77777777" w:rsidR="009601A1" w:rsidRPr="00706FEE" w:rsidRDefault="009601A1" w:rsidP="007E6B82">
            <w:pPr>
              <w:pStyle w:val="Normal6a"/>
            </w:pPr>
            <w:r w:rsidRPr="00706FEE">
              <w:t>d)</w:t>
            </w:r>
            <w:r w:rsidRPr="00706FEE">
              <w:tab/>
              <w:t xml:space="preserve">l'articolo 11, paragrafo 1, precisando i dettagli della presentazione delle informazioni da comunicare, che non devono superare le </w:t>
            </w:r>
            <w:r w:rsidRPr="00706FEE">
              <w:rPr>
                <w:b/>
                <w:i/>
              </w:rPr>
              <w:t>tre</w:t>
            </w:r>
            <w:r w:rsidRPr="00706FEE">
              <w:t xml:space="preserve"> pagine.</w:t>
            </w:r>
          </w:p>
        </w:tc>
      </w:tr>
    </w:tbl>
    <w:p w14:paraId="1D84E2CA"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0DFD231F" w14:textId="77777777" w:rsidR="009601A1" w:rsidRPr="00706FEE" w:rsidRDefault="009601A1" w:rsidP="009601A1">
      <w:r w:rsidRPr="00706FEE">
        <w:rPr>
          <w:rStyle w:val="HideTWBExt"/>
        </w:rPr>
        <w:t>&lt;/Amend&gt;</w:t>
      </w:r>
    </w:p>
    <w:p w14:paraId="32369CA1"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594</w:t>
      </w:r>
      <w:r w:rsidRPr="00706FEE">
        <w:rPr>
          <w:rStyle w:val="HideTWBExt"/>
          <w:b w:val="0"/>
        </w:rPr>
        <w:t>&lt;/NumAm&gt;</w:t>
      </w:r>
    </w:p>
    <w:p w14:paraId="74239E9B" w14:textId="77777777" w:rsidR="009601A1" w:rsidRPr="00706FEE" w:rsidRDefault="009601A1" w:rsidP="009601A1">
      <w:pPr>
        <w:pStyle w:val="NormalBold"/>
      </w:pPr>
      <w:r w:rsidRPr="00706FEE">
        <w:rPr>
          <w:rStyle w:val="HideTWBExt"/>
          <w:b w:val="0"/>
        </w:rPr>
        <w:t>&lt;RepeatBlock-By&gt;&lt;Members&gt;</w:t>
      </w:r>
      <w:r w:rsidRPr="00706FEE">
        <w:t>Sirpa Pietikäinen</w:t>
      </w:r>
      <w:r w:rsidRPr="00706FEE">
        <w:rPr>
          <w:rStyle w:val="HideTWBExt"/>
          <w:b w:val="0"/>
        </w:rPr>
        <w:t>&lt;/Members&gt;</w:t>
      </w:r>
    </w:p>
    <w:p w14:paraId="1588A383" w14:textId="77777777" w:rsidR="009601A1" w:rsidRPr="00706FEE" w:rsidRDefault="009601A1" w:rsidP="009601A1">
      <w:pPr>
        <w:pStyle w:val="NormalBold"/>
      </w:pPr>
      <w:r w:rsidRPr="00706FEE">
        <w:rPr>
          <w:rStyle w:val="HideTWBExt"/>
          <w:b w:val="0"/>
        </w:rPr>
        <w:t>&lt;/RepeatBlock-By&gt;</w:t>
      </w:r>
    </w:p>
    <w:p w14:paraId="35F58E2A"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285BB63A" w14:textId="77777777" w:rsidR="009601A1" w:rsidRPr="00706FEE" w:rsidRDefault="009601A1" w:rsidP="009601A1">
      <w:pPr>
        <w:pStyle w:val="NormalBold"/>
      </w:pPr>
      <w:r w:rsidRPr="00706FEE">
        <w:rPr>
          <w:rStyle w:val="HideTWBExt"/>
          <w:b w:val="0"/>
        </w:rPr>
        <w:t>&lt;Article&gt;</w:t>
      </w:r>
      <w:r w:rsidRPr="00706FEE">
        <w:t>Articolo 1 – comma 1 – punto 21</w:t>
      </w:r>
      <w:r w:rsidRPr="00706FEE">
        <w:rPr>
          <w:rStyle w:val="HideTWBExt"/>
          <w:b w:val="0"/>
        </w:rPr>
        <w:t>&lt;/Article&gt;</w:t>
      </w:r>
    </w:p>
    <w:p w14:paraId="616AA829"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53C2059C" w14:textId="77777777" w:rsidR="009601A1" w:rsidRPr="00706FEE" w:rsidRDefault="009601A1" w:rsidP="009601A1">
      <w:r w:rsidRPr="00706FEE">
        <w:rPr>
          <w:rStyle w:val="HideTWBExt"/>
        </w:rPr>
        <w:t>&lt;Article2&gt;</w:t>
      </w:r>
      <w:r w:rsidRPr="00706FEE">
        <w:t>Articolo 19 ter – comma 1 – lettera d bis (nuova)</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14486E20" w14:textId="77777777" w:rsidTr="007E6B82">
        <w:trPr>
          <w:trHeight w:hRule="exact" w:val="240"/>
          <w:jc w:val="center"/>
        </w:trPr>
        <w:tc>
          <w:tcPr>
            <w:tcW w:w="9752" w:type="dxa"/>
            <w:gridSpan w:val="2"/>
            <w:tcBorders>
              <w:top w:val="nil"/>
              <w:left w:val="nil"/>
              <w:bottom w:val="nil"/>
              <w:right w:val="nil"/>
            </w:tcBorders>
          </w:tcPr>
          <w:p w14:paraId="555E0DE8" w14:textId="77777777" w:rsidR="009601A1" w:rsidRPr="00706FEE" w:rsidRDefault="009601A1" w:rsidP="007E6B82"/>
        </w:tc>
      </w:tr>
      <w:tr w:rsidR="009601A1" w:rsidRPr="00706FEE" w14:paraId="76B85574" w14:textId="77777777" w:rsidTr="007E6B82">
        <w:trPr>
          <w:trHeight w:val="240"/>
          <w:jc w:val="center"/>
        </w:trPr>
        <w:tc>
          <w:tcPr>
            <w:tcW w:w="4876" w:type="dxa"/>
            <w:tcBorders>
              <w:top w:val="nil"/>
              <w:left w:val="nil"/>
              <w:bottom w:val="nil"/>
              <w:right w:val="nil"/>
            </w:tcBorders>
          </w:tcPr>
          <w:p w14:paraId="39B58A3B"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0484D3A7" w14:textId="77777777" w:rsidR="009601A1" w:rsidRPr="00706FEE" w:rsidRDefault="009601A1" w:rsidP="007E6B82">
            <w:pPr>
              <w:pStyle w:val="AmColumnHeading"/>
            </w:pPr>
            <w:r w:rsidRPr="00706FEE">
              <w:t>Emendamento</w:t>
            </w:r>
          </w:p>
        </w:tc>
      </w:tr>
      <w:tr w:rsidR="009601A1" w:rsidRPr="00706FEE" w14:paraId="7EAFE96E" w14:textId="77777777" w:rsidTr="007E6B82">
        <w:trPr>
          <w:jc w:val="center"/>
        </w:trPr>
        <w:tc>
          <w:tcPr>
            <w:tcW w:w="4876" w:type="dxa"/>
            <w:tcBorders>
              <w:top w:val="nil"/>
              <w:left w:val="nil"/>
              <w:bottom w:val="nil"/>
              <w:right w:val="nil"/>
            </w:tcBorders>
          </w:tcPr>
          <w:p w14:paraId="18B32E4A" w14:textId="77777777" w:rsidR="009601A1" w:rsidRPr="00706FEE" w:rsidRDefault="009601A1" w:rsidP="007E6B82">
            <w:pPr>
              <w:pStyle w:val="Normal6a"/>
            </w:pPr>
          </w:p>
        </w:tc>
        <w:tc>
          <w:tcPr>
            <w:tcW w:w="4876" w:type="dxa"/>
            <w:tcBorders>
              <w:top w:val="nil"/>
              <w:left w:val="nil"/>
              <w:bottom w:val="nil"/>
              <w:right w:val="nil"/>
            </w:tcBorders>
          </w:tcPr>
          <w:p w14:paraId="2D039D22" w14:textId="77777777" w:rsidR="009601A1" w:rsidRPr="00706FEE" w:rsidRDefault="009601A1" w:rsidP="007E6B82">
            <w:pPr>
              <w:pStyle w:val="Normal6a"/>
            </w:pPr>
            <w:r w:rsidRPr="00706FEE">
              <w:rPr>
                <w:b/>
                <w:i/>
              </w:rPr>
              <w:t>d bis)</w:t>
            </w:r>
            <w:r w:rsidRPr="00706FEE">
              <w:tab/>
            </w:r>
            <w:r w:rsidRPr="00706FEE">
              <w:rPr>
                <w:b/>
                <w:i/>
              </w:rPr>
              <w:t>La Commissione adotta orientamenti per integrare gli articoli 7, 8 e 9 del presente regolamento con una mappatura delle norme e dei quadri internazionali che, in caso di investimenti in giurisdizioni non UE, possono essere utilizzati per valutare la conformità ai criteri del presente regolamento.</w:t>
            </w:r>
          </w:p>
        </w:tc>
      </w:tr>
    </w:tbl>
    <w:p w14:paraId="3D9B1720"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01D2EB57" w14:textId="77777777" w:rsidR="009601A1" w:rsidRPr="00706FEE" w:rsidRDefault="009601A1" w:rsidP="009601A1">
      <w:r w:rsidRPr="00706FEE">
        <w:rPr>
          <w:rStyle w:val="HideTWBExt"/>
        </w:rPr>
        <w:t>&lt;/Amend&gt;</w:t>
      </w:r>
    </w:p>
    <w:p w14:paraId="4C920EAC"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595</w:t>
      </w:r>
      <w:r w:rsidRPr="00706FEE">
        <w:rPr>
          <w:rStyle w:val="HideTWBExt"/>
          <w:b w:val="0"/>
        </w:rPr>
        <w:t>&lt;/NumAm&gt;</w:t>
      </w:r>
    </w:p>
    <w:p w14:paraId="1A49B99F" w14:textId="77777777" w:rsidR="009601A1" w:rsidRPr="00706FEE" w:rsidRDefault="009601A1" w:rsidP="009601A1">
      <w:pPr>
        <w:pStyle w:val="NormalBold"/>
      </w:pPr>
      <w:r w:rsidRPr="00706FEE">
        <w:rPr>
          <w:rStyle w:val="HideTWBExt"/>
          <w:b w:val="0"/>
        </w:rPr>
        <w:t>&lt;RepeatBlock-By&gt;&lt;Members&gt;</w:t>
      </w:r>
      <w:r w:rsidRPr="00706FEE">
        <w:t>Denis Nesci, Francesco Ventola, Mariateresa Vivaldini, Marco Falcone, Marco Squarta</w:t>
      </w:r>
      <w:r w:rsidRPr="00706FEE">
        <w:rPr>
          <w:rStyle w:val="HideTWBExt"/>
          <w:b w:val="0"/>
        </w:rPr>
        <w:t>&lt;/Members&gt;</w:t>
      </w:r>
    </w:p>
    <w:p w14:paraId="1962DA23" w14:textId="77777777" w:rsidR="009601A1" w:rsidRPr="00706FEE" w:rsidRDefault="009601A1" w:rsidP="009601A1">
      <w:pPr>
        <w:pStyle w:val="NormalBold"/>
      </w:pPr>
      <w:r w:rsidRPr="00706FEE">
        <w:rPr>
          <w:rStyle w:val="HideTWBExt"/>
          <w:b w:val="0"/>
        </w:rPr>
        <w:t>&lt;/RepeatBlock-By&gt;</w:t>
      </w:r>
    </w:p>
    <w:p w14:paraId="00572E3C"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2B956C25" w14:textId="77777777" w:rsidR="009601A1" w:rsidRPr="00706FEE" w:rsidRDefault="009601A1" w:rsidP="009601A1">
      <w:pPr>
        <w:pStyle w:val="NormalBold"/>
      </w:pPr>
      <w:r w:rsidRPr="00706FEE">
        <w:rPr>
          <w:rStyle w:val="HideTWBExt"/>
          <w:b w:val="0"/>
        </w:rPr>
        <w:t>&lt;Article&gt;</w:t>
      </w:r>
      <w:r w:rsidRPr="00706FEE">
        <w:t>Articolo 1 – comma 1 – punto 21</w:t>
      </w:r>
      <w:r w:rsidRPr="00706FEE">
        <w:rPr>
          <w:rStyle w:val="HideTWBExt"/>
          <w:b w:val="0"/>
        </w:rPr>
        <w:t>&lt;/Article&gt;</w:t>
      </w:r>
    </w:p>
    <w:p w14:paraId="1E6291B3"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467C421D" w14:textId="77777777" w:rsidR="009601A1" w:rsidRPr="00706FEE" w:rsidRDefault="009601A1" w:rsidP="009601A1">
      <w:r w:rsidRPr="00706FEE">
        <w:rPr>
          <w:rStyle w:val="HideTWBExt"/>
        </w:rPr>
        <w:t>&lt;Article2&gt;</w:t>
      </w:r>
      <w:r w:rsidRPr="00706FEE">
        <w:t>Articolo 19 ter – paragrafo 1 bis (nuovo)</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5140E2D6" w14:textId="77777777" w:rsidTr="007E6B82">
        <w:trPr>
          <w:trHeight w:hRule="exact" w:val="240"/>
          <w:jc w:val="center"/>
        </w:trPr>
        <w:tc>
          <w:tcPr>
            <w:tcW w:w="9752" w:type="dxa"/>
            <w:gridSpan w:val="2"/>
            <w:tcBorders>
              <w:top w:val="nil"/>
              <w:left w:val="nil"/>
              <w:bottom w:val="nil"/>
              <w:right w:val="nil"/>
            </w:tcBorders>
          </w:tcPr>
          <w:p w14:paraId="28013452" w14:textId="77777777" w:rsidR="009601A1" w:rsidRPr="00706FEE" w:rsidRDefault="009601A1" w:rsidP="007E6B82"/>
        </w:tc>
      </w:tr>
      <w:tr w:rsidR="009601A1" w:rsidRPr="00706FEE" w14:paraId="3CBD5630" w14:textId="77777777" w:rsidTr="007E6B82">
        <w:trPr>
          <w:trHeight w:val="240"/>
          <w:jc w:val="center"/>
        </w:trPr>
        <w:tc>
          <w:tcPr>
            <w:tcW w:w="4876" w:type="dxa"/>
            <w:tcBorders>
              <w:top w:val="nil"/>
              <w:left w:val="nil"/>
              <w:bottom w:val="nil"/>
              <w:right w:val="nil"/>
            </w:tcBorders>
          </w:tcPr>
          <w:p w14:paraId="414B1CA9"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79974EF7" w14:textId="77777777" w:rsidR="009601A1" w:rsidRPr="00706FEE" w:rsidRDefault="009601A1" w:rsidP="007E6B82">
            <w:pPr>
              <w:pStyle w:val="AmColumnHeading"/>
            </w:pPr>
            <w:r w:rsidRPr="00706FEE">
              <w:t>Emendamento</w:t>
            </w:r>
          </w:p>
        </w:tc>
      </w:tr>
      <w:tr w:rsidR="009601A1" w:rsidRPr="00706FEE" w14:paraId="117E7506" w14:textId="77777777" w:rsidTr="007E6B82">
        <w:trPr>
          <w:jc w:val="center"/>
        </w:trPr>
        <w:tc>
          <w:tcPr>
            <w:tcW w:w="4876" w:type="dxa"/>
            <w:tcBorders>
              <w:top w:val="nil"/>
              <w:left w:val="nil"/>
              <w:bottom w:val="nil"/>
              <w:right w:val="nil"/>
            </w:tcBorders>
          </w:tcPr>
          <w:p w14:paraId="46A03E0A" w14:textId="77777777" w:rsidR="009601A1" w:rsidRPr="00706FEE" w:rsidRDefault="009601A1" w:rsidP="007E6B82">
            <w:pPr>
              <w:pStyle w:val="Normal6a"/>
            </w:pPr>
          </w:p>
        </w:tc>
        <w:tc>
          <w:tcPr>
            <w:tcW w:w="4876" w:type="dxa"/>
            <w:tcBorders>
              <w:top w:val="nil"/>
              <w:left w:val="nil"/>
              <w:bottom w:val="nil"/>
              <w:right w:val="nil"/>
            </w:tcBorders>
          </w:tcPr>
          <w:p w14:paraId="0C78CDDE" w14:textId="63770FFA" w:rsidR="009601A1" w:rsidRPr="00706FEE" w:rsidRDefault="009601A1" w:rsidP="007E6B82">
            <w:pPr>
              <w:pStyle w:val="Normal6a"/>
            </w:pPr>
            <w:r w:rsidRPr="00706FEE">
              <w:rPr>
                <w:b/>
                <w:i/>
              </w:rPr>
              <w:t>1 bis. L'informativa precontrattuale di cui al paragrafo 1 include, nella prima pagina, un pannello visivo standardizzato contenente le seguenti informazioni presentate in formato grafico uniforme:</w:t>
            </w:r>
            <w:r w:rsidR="00617802" w:rsidRPr="00706FEE">
              <w:rPr>
                <w:b/>
                <w:i/>
              </w:rPr>
              <w:t xml:space="preserve"> </w:t>
            </w:r>
            <w:r w:rsidRPr="00706FEE">
              <w:rPr>
                <w:b/>
                <w:i/>
              </w:rPr>
              <w:t>a) un codice cromatico identificativo della categoria del prodotto finanziario ai sensi degli articoli 7, 8 o 9, come segue: i) verde per i prodotti della categoria "sostenibilità" di cui all'articolo 9; ii) blu per i prodotti della categoria "transizione" di cui all'articolo 7; iii) grigio per i prodotti della categoria "principi ESG di base" di cui all'articolo 8; b) la percentuale effettiva degli investimenti prodotti finanziari che soddisfano i criteri della categoria applicabile; c) i valori numerici dei tre principali indicatori di effetti negativi sulla sostenibilità (PAI) di cui all'articolo 4, selezionati dall'ESMA ai sensi del paragrafo 1b; d) un confronto visivo tra la performance del prodotto finanziario ai rispetto parametri di cui alle lettere(b) e c) e la media finanziari stessa categoria.</w:t>
            </w:r>
          </w:p>
        </w:tc>
      </w:tr>
    </w:tbl>
    <w:p w14:paraId="3B5C2393"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{IT}</w:t>
      </w:r>
      <w:r w:rsidRPr="00706FEE">
        <w:t>it</w:t>
      </w:r>
      <w:r w:rsidRPr="00706FEE">
        <w:rPr>
          <w:rStyle w:val="HideTWBExt"/>
        </w:rPr>
        <w:t>&lt;/Original&gt;</w:t>
      </w:r>
    </w:p>
    <w:p w14:paraId="58CD8150" w14:textId="77777777" w:rsidR="009601A1" w:rsidRPr="00706FEE" w:rsidRDefault="009601A1" w:rsidP="009601A1">
      <w:r w:rsidRPr="00706FEE">
        <w:rPr>
          <w:rStyle w:val="HideTWBExt"/>
        </w:rPr>
        <w:t>&lt;/Amend&gt;</w:t>
      </w:r>
    </w:p>
    <w:p w14:paraId="37E6B61E"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596</w:t>
      </w:r>
      <w:r w:rsidRPr="00706FEE">
        <w:rPr>
          <w:rStyle w:val="HideTWBExt"/>
          <w:b w:val="0"/>
        </w:rPr>
        <w:t>&lt;/NumAm&gt;</w:t>
      </w:r>
    </w:p>
    <w:p w14:paraId="28E56D86" w14:textId="77777777" w:rsidR="009601A1" w:rsidRPr="00706FEE" w:rsidRDefault="009601A1" w:rsidP="009601A1">
      <w:pPr>
        <w:pStyle w:val="NormalBold"/>
      </w:pPr>
      <w:r w:rsidRPr="00706FEE">
        <w:rPr>
          <w:rStyle w:val="HideTWBExt"/>
          <w:b w:val="0"/>
        </w:rPr>
        <w:t>&lt;RepeatBlock-By&gt;&lt;Members&gt;</w:t>
      </w:r>
      <w:r w:rsidRPr="00706FEE">
        <w:t>Denis Nesci, Francesco Ventola, Mariateresa Vivaldini, Marco Falcone, Marco Squarta</w:t>
      </w:r>
      <w:r w:rsidRPr="00706FEE">
        <w:rPr>
          <w:rStyle w:val="HideTWBExt"/>
          <w:b w:val="0"/>
        </w:rPr>
        <w:t>&lt;/Members&gt;</w:t>
      </w:r>
    </w:p>
    <w:p w14:paraId="04A7723E" w14:textId="77777777" w:rsidR="009601A1" w:rsidRPr="00706FEE" w:rsidRDefault="009601A1" w:rsidP="009601A1">
      <w:pPr>
        <w:pStyle w:val="NormalBold"/>
      </w:pPr>
      <w:r w:rsidRPr="00706FEE">
        <w:rPr>
          <w:rStyle w:val="HideTWBExt"/>
          <w:b w:val="0"/>
        </w:rPr>
        <w:t>&lt;/RepeatBlock-By&gt;</w:t>
      </w:r>
    </w:p>
    <w:p w14:paraId="26D66FB8"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0B88AC5B" w14:textId="77777777" w:rsidR="009601A1" w:rsidRPr="00706FEE" w:rsidRDefault="009601A1" w:rsidP="009601A1">
      <w:pPr>
        <w:pStyle w:val="NormalBold"/>
      </w:pPr>
      <w:r w:rsidRPr="00706FEE">
        <w:rPr>
          <w:rStyle w:val="HideTWBExt"/>
          <w:b w:val="0"/>
        </w:rPr>
        <w:t>&lt;Article&gt;</w:t>
      </w:r>
      <w:r w:rsidRPr="00706FEE">
        <w:t>Articolo 1 – comma 1 – punto 21</w:t>
      </w:r>
      <w:r w:rsidRPr="00706FEE">
        <w:rPr>
          <w:rStyle w:val="HideTWBExt"/>
          <w:b w:val="0"/>
        </w:rPr>
        <w:t>&lt;/Article&gt;</w:t>
      </w:r>
    </w:p>
    <w:p w14:paraId="1548CF9D"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2551887D" w14:textId="77777777" w:rsidR="009601A1" w:rsidRPr="00706FEE" w:rsidRDefault="009601A1" w:rsidP="009601A1">
      <w:r w:rsidRPr="00706FEE">
        <w:rPr>
          <w:rStyle w:val="HideTWBExt"/>
        </w:rPr>
        <w:t>&lt;Article2&gt;</w:t>
      </w:r>
      <w:r w:rsidRPr="00706FEE">
        <w:t>Articolo 19 ter – paragrafo 1 ter (nuovo)</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175F285F" w14:textId="77777777" w:rsidTr="007E6B82">
        <w:trPr>
          <w:trHeight w:hRule="exact" w:val="240"/>
          <w:jc w:val="center"/>
        </w:trPr>
        <w:tc>
          <w:tcPr>
            <w:tcW w:w="9752" w:type="dxa"/>
            <w:gridSpan w:val="2"/>
            <w:tcBorders>
              <w:top w:val="nil"/>
              <w:left w:val="nil"/>
              <w:bottom w:val="nil"/>
              <w:right w:val="nil"/>
            </w:tcBorders>
          </w:tcPr>
          <w:p w14:paraId="43EDDDB4" w14:textId="77777777" w:rsidR="009601A1" w:rsidRPr="00706FEE" w:rsidRDefault="009601A1" w:rsidP="007E6B82"/>
        </w:tc>
      </w:tr>
      <w:tr w:rsidR="009601A1" w:rsidRPr="00706FEE" w14:paraId="3802A19A" w14:textId="77777777" w:rsidTr="007E6B82">
        <w:trPr>
          <w:trHeight w:val="240"/>
          <w:jc w:val="center"/>
        </w:trPr>
        <w:tc>
          <w:tcPr>
            <w:tcW w:w="4876" w:type="dxa"/>
            <w:tcBorders>
              <w:top w:val="nil"/>
              <w:left w:val="nil"/>
              <w:bottom w:val="nil"/>
              <w:right w:val="nil"/>
            </w:tcBorders>
          </w:tcPr>
          <w:p w14:paraId="389C8028"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66ED487C" w14:textId="77777777" w:rsidR="009601A1" w:rsidRPr="00706FEE" w:rsidRDefault="009601A1" w:rsidP="007E6B82">
            <w:pPr>
              <w:pStyle w:val="AmColumnHeading"/>
            </w:pPr>
            <w:r w:rsidRPr="00706FEE">
              <w:t>Emendamento</w:t>
            </w:r>
          </w:p>
        </w:tc>
      </w:tr>
      <w:tr w:rsidR="009601A1" w:rsidRPr="00706FEE" w14:paraId="4CD55307" w14:textId="77777777" w:rsidTr="007E6B82">
        <w:trPr>
          <w:jc w:val="center"/>
        </w:trPr>
        <w:tc>
          <w:tcPr>
            <w:tcW w:w="4876" w:type="dxa"/>
            <w:tcBorders>
              <w:top w:val="nil"/>
              <w:left w:val="nil"/>
              <w:bottom w:val="nil"/>
              <w:right w:val="nil"/>
            </w:tcBorders>
          </w:tcPr>
          <w:p w14:paraId="57FE61A4" w14:textId="77777777" w:rsidR="009601A1" w:rsidRPr="00706FEE" w:rsidRDefault="009601A1" w:rsidP="007E6B82">
            <w:pPr>
              <w:pStyle w:val="Normal6a"/>
            </w:pPr>
          </w:p>
        </w:tc>
        <w:tc>
          <w:tcPr>
            <w:tcW w:w="4876" w:type="dxa"/>
            <w:tcBorders>
              <w:top w:val="nil"/>
              <w:left w:val="nil"/>
              <w:bottom w:val="nil"/>
              <w:right w:val="nil"/>
            </w:tcBorders>
          </w:tcPr>
          <w:p w14:paraId="54F4C278" w14:textId="77777777" w:rsidR="009601A1" w:rsidRPr="00706FEE" w:rsidRDefault="009601A1" w:rsidP="007E6B82">
            <w:pPr>
              <w:pStyle w:val="Normal6a"/>
            </w:pPr>
            <w:r w:rsidRPr="00706FEE">
              <w:rPr>
                <w:b/>
                <w:i/>
              </w:rPr>
              <w:t>1 ter. Per i prodotti finanziari non categorizzati ai sensi degli articoli 7, 8 o 9, il pannello visivo di cui al paragrafo 1 bis è sostituito da una dichiarazione chiara e prominente, in formato grafico standardizzato, attestante che il prodotto finanziario non appartiene ad alcuna categoria di prodotti finanziari legati alla sostenibilità ai sensi del presente regolamento.</w:t>
            </w:r>
          </w:p>
        </w:tc>
      </w:tr>
    </w:tbl>
    <w:p w14:paraId="2EDF20CA"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{IT}</w:t>
      </w:r>
      <w:r w:rsidRPr="00706FEE">
        <w:t>it</w:t>
      </w:r>
      <w:r w:rsidRPr="00706FEE">
        <w:rPr>
          <w:rStyle w:val="HideTWBExt"/>
        </w:rPr>
        <w:t>&lt;/Original&gt;</w:t>
      </w:r>
    </w:p>
    <w:p w14:paraId="40F9B8C7" w14:textId="77777777" w:rsidR="009601A1" w:rsidRPr="00706FEE" w:rsidRDefault="009601A1" w:rsidP="009601A1">
      <w:r w:rsidRPr="00706FEE">
        <w:rPr>
          <w:rStyle w:val="HideTWBExt"/>
        </w:rPr>
        <w:t>&lt;/Amend&gt;</w:t>
      </w:r>
    </w:p>
    <w:p w14:paraId="37EF3870"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597</w:t>
      </w:r>
      <w:r w:rsidRPr="00706FEE">
        <w:rPr>
          <w:rStyle w:val="HideTWBExt"/>
          <w:b w:val="0"/>
        </w:rPr>
        <w:t>&lt;/NumAm&gt;</w:t>
      </w:r>
    </w:p>
    <w:p w14:paraId="6F54F3EE" w14:textId="77777777" w:rsidR="009601A1" w:rsidRPr="00706FEE" w:rsidRDefault="009601A1" w:rsidP="009601A1">
      <w:pPr>
        <w:pStyle w:val="NormalBold"/>
      </w:pPr>
      <w:r w:rsidRPr="00706FEE">
        <w:rPr>
          <w:rStyle w:val="HideTWBExt"/>
          <w:b w:val="0"/>
        </w:rPr>
        <w:t>&lt;RepeatBlock-By&gt;&lt;Members&gt;</w:t>
      </w:r>
      <w:r w:rsidRPr="00706FEE">
        <w:t>Denis Nesci, Francesco Ventola, Mariateresa Vivaldini, Marco Falcone, Marco Squarta</w:t>
      </w:r>
      <w:r w:rsidRPr="00706FEE">
        <w:rPr>
          <w:rStyle w:val="HideTWBExt"/>
          <w:b w:val="0"/>
        </w:rPr>
        <w:t>&lt;/Members&gt;</w:t>
      </w:r>
    </w:p>
    <w:p w14:paraId="291EEA19" w14:textId="77777777" w:rsidR="009601A1" w:rsidRPr="00706FEE" w:rsidRDefault="009601A1" w:rsidP="009601A1">
      <w:pPr>
        <w:pStyle w:val="NormalBold"/>
      </w:pPr>
      <w:r w:rsidRPr="00706FEE">
        <w:rPr>
          <w:rStyle w:val="HideTWBExt"/>
          <w:b w:val="0"/>
        </w:rPr>
        <w:t>&lt;/RepeatBlock-By&gt;</w:t>
      </w:r>
    </w:p>
    <w:p w14:paraId="220785A5"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159EC623" w14:textId="77777777" w:rsidR="009601A1" w:rsidRPr="00706FEE" w:rsidRDefault="009601A1" w:rsidP="009601A1">
      <w:pPr>
        <w:pStyle w:val="NormalBold"/>
      </w:pPr>
      <w:r w:rsidRPr="00706FEE">
        <w:rPr>
          <w:rStyle w:val="HideTWBExt"/>
          <w:b w:val="0"/>
        </w:rPr>
        <w:t>&lt;Article&gt;</w:t>
      </w:r>
      <w:r w:rsidRPr="00706FEE">
        <w:t>Articolo 1 – comma 1 – punto 21</w:t>
      </w:r>
      <w:r w:rsidRPr="00706FEE">
        <w:rPr>
          <w:rStyle w:val="HideTWBExt"/>
          <w:b w:val="0"/>
        </w:rPr>
        <w:t>&lt;/Article&gt;</w:t>
      </w:r>
    </w:p>
    <w:p w14:paraId="0723F33A"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0936A8A1" w14:textId="77777777" w:rsidR="009601A1" w:rsidRPr="00706FEE" w:rsidRDefault="009601A1" w:rsidP="009601A1">
      <w:r w:rsidRPr="00706FEE">
        <w:rPr>
          <w:rStyle w:val="HideTWBExt"/>
        </w:rPr>
        <w:t>&lt;Article2&gt;</w:t>
      </w:r>
      <w:r w:rsidRPr="00706FEE">
        <w:t>Articolo 19 ter – paragrafo 1 quater (nuovo)</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5B21780F" w14:textId="77777777" w:rsidTr="007E6B82">
        <w:trPr>
          <w:trHeight w:hRule="exact" w:val="240"/>
          <w:jc w:val="center"/>
        </w:trPr>
        <w:tc>
          <w:tcPr>
            <w:tcW w:w="9752" w:type="dxa"/>
            <w:gridSpan w:val="2"/>
            <w:tcBorders>
              <w:top w:val="nil"/>
              <w:left w:val="nil"/>
              <w:bottom w:val="nil"/>
              <w:right w:val="nil"/>
            </w:tcBorders>
          </w:tcPr>
          <w:p w14:paraId="10EFD094" w14:textId="77777777" w:rsidR="009601A1" w:rsidRPr="00706FEE" w:rsidRDefault="009601A1" w:rsidP="007E6B82"/>
        </w:tc>
      </w:tr>
      <w:tr w:rsidR="009601A1" w:rsidRPr="00706FEE" w14:paraId="28876444" w14:textId="77777777" w:rsidTr="007E6B82">
        <w:trPr>
          <w:trHeight w:val="240"/>
          <w:jc w:val="center"/>
        </w:trPr>
        <w:tc>
          <w:tcPr>
            <w:tcW w:w="4876" w:type="dxa"/>
            <w:tcBorders>
              <w:top w:val="nil"/>
              <w:left w:val="nil"/>
              <w:bottom w:val="nil"/>
              <w:right w:val="nil"/>
            </w:tcBorders>
          </w:tcPr>
          <w:p w14:paraId="2E07BD6E"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79FAE09A" w14:textId="77777777" w:rsidR="009601A1" w:rsidRPr="00706FEE" w:rsidRDefault="009601A1" w:rsidP="007E6B82">
            <w:pPr>
              <w:pStyle w:val="AmColumnHeading"/>
            </w:pPr>
            <w:r w:rsidRPr="00706FEE">
              <w:t>Emendamento</w:t>
            </w:r>
          </w:p>
        </w:tc>
      </w:tr>
      <w:tr w:rsidR="009601A1" w:rsidRPr="00706FEE" w14:paraId="29F62F66" w14:textId="77777777" w:rsidTr="007E6B82">
        <w:trPr>
          <w:jc w:val="center"/>
        </w:trPr>
        <w:tc>
          <w:tcPr>
            <w:tcW w:w="4876" w:type="dxa"/>
            <w:tcBorders>
              <w:top w:val="nil"/>
              <w:left w:val="nil"/>
              <w:bottom w:val="nil"/>
              <w:right w:val="nil"/>
            </w:tcBorders>
          </w:tcPr>
          <w:p w14:paraId="6D1E42F7" w14:textId="77777777" w:rsidR="009601A1" w:rsidRPr="00706FEE" w:rsidRDefault="009601A1" w:rsidP="007E6B82">
            <w:pPr>
              <w:pStyle w:val="Normal6a"/>
            </w:pPr>
          </w:p>
        </w:tc>
        <w:tc>
          <w:tcPr>
            <w:tcW w:w="4876" w:type="dxa"/>
            <w:tcBorders>
              <w:top w:val="nil"/>
              <w:left w:val="nil"/>
              <w:bottom w:val="nil"/>
              <w:right w:val="nil"/>
            </w:tcBorders>
          </w:tcPr>
          <w:p w14:paraId="3CFBFBC3" w14:textId="77777777" w:rsidR="009601A1" w:rsidRPr="00706FEE" w:rsidRDefault="009601A1" w:rsidP="007E6B82">
            <w:pPr>
              <w:pStyle w:val="Normal6a"/>
            </w:pPr>
            <w:r w:rsidRPr="00706FEE">
              <w:rPr>
                <w:b/>
                <w:i/>
              </w:rPr>
              <w:t>1 quater. L'ESMA elabora norme tecniche di attuazione che specifichino: a) il formato grafico standardizzato del pannello visivo di cui al paragrafo 1 bis, ivi compresi i codici cromatici, le dimensioni, la disposizione degli elementi e la tipografia; b) la selezione dei tre indicatori PAI principali di cui al paragrafo 1 bis, lettera c), e le relative modalità di presentazione; c) la metodologia per il calcolo della media della categoria di cui al paragrafo 1 bis, lettera d); d) il formato grafico standardizzato della dichiarazione di cui al paragrafo 1 ter. L'ESMA presenta tali progetti di norme tecniche di attuazione alla Commissione entro [12 mesi dalla data di entrata in vigore del presente regolamento].</w:t>
            </w:r>
          </w:p>
        </w:tc>
      </w:tr>
    </w:tbl>
    <w:p w14:paraId="64852170"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{IT}</w:t>
      </w:r>
      <w:r w:rsidRPr="00706FEE">
        <w:t>it</w:t>
      </w:r>
      <w:r w:rsidRPr="00706FEE">
        <w:rPr>
          <w:rStyle w:val="HideTWBExt"/>
        </w:rPr>
        <w:t>&lt;/Original&gt;</w:t>
      </w:r>
    </w:p>
    <w:p w14:paraId="4BE57DB2" w14:textId="1E8A3185" w:rsidR="009601A1" w:rsidRPr="00706FEE" w:rsidRDefault="009601A1" w:rsidP="009601A1">
      <w:r w:rsidRPr="00706FEE">
        <w:rPr>
          <w:rStyle w:val="HideTWBExt"/>
        </w:rPr>
        <w:t>&lt;/Amend&gt;</w:t>
      </w:r>
    </w:p>
    <w:p w14:paraId="1DF8BE2D"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598</w:t>
      </w:r>
      <w:r w:rsidRPr="00706FEE">
        <w:rPr>
          <w:rStyle w:val="HideTWBExt"/>
          <w:b w:val="0"/>
        </w:rPr>
        <w:t>&lt;/NumAm&gt;</w:t>
      </w:r>
    </w:p>
    <w:p w14:paraId="6AA48C80" w14:textId="77777777" w:rsidR="009601A1" w:rsidRPr="00706FEE" w:rsidRDefault="009601A1" w:rsidP="009601A1">
      <w:pPr>
        <w:pStyle w:val="NormalBold"/>
      </w:pPr>
      <w:r w:rsidRPr="00706FEE">
        <w:rPr>
          <w:rStyle w:val="HideTWBExt"/>
          <w:b w:val="0"/>
        </w:rPr>
        <w:t>&lt;RepeatBlock-By&gt;&lt;Members&gt;</w:t>
      </w:r>
      <w:r w:rsidRPr="00706FEE">
        <w:t>Sirpa Pietikäinen</w:t>
      </w:r>
      <w:r w:rsidRPr="00706FEE">
        <w:rPr>
          <w:rStyle w:val="HideTWBExt"/>
          <w:b w:val="0"/>
        </w:rPr>
        <w:t>&lt;/Members&gt;</w:t>
      </w:r>
    </w:p>
    <w:p w14:paraId="45AF07A1" w14:textId="77777777" w:rsidR="009601A1" w:rsidRPr="00706FEE" w:rsidRDefault="009601A1" w:rsidP="009601A1">
      <w:pPr>
        <w:pStyle w:val="NormalBold"/>
      </w:pPr>
      <w:r w:rsidRPr="00706FEE">
        <w:rPr>
          <w:rStyle w:val="HideTWBExt"/>
          <w:b w:val="0"/>
        </w:rPr>
        <w:t>&lt;/RepeatBlock-By&gt;</w:t>
      </w:r>
    </w:p>
    <w:p w14:paraId="66C4925D"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1E2FE2B0" w14:textId="77777777" w:rsidR="009601A1" w:rsidRPr="00706FEE" w:rsidRDefault="009601A1" w:rsidP="009601A1">
      <w:pPr>
        <w:pStyle w:val="NormalBold"/>
      </w:pPr>
      <w:r w:rsidRPr="00706FEE">
        <w:rPr>
          <w:rStyle w:val="HideTWBExt"/>
          <w:b w:val="0"/>
        </w:rPr>
        <w:t>&lt;Article&gt;</w:t>
      </w:r>
      <w:r w:rsidRPr="00706FEE">
        <w:t>Articolo 1 – comma 1 – punto 21</w:t>
      </w:r>
      <w:r w:rsidRPr="00706FEE">
        <w:rPr>
          <w:rStyle w:val="HideTWBExt"/>
          <w:b w:val="0"/>
        </w:rPr>
        <w:t>&lt;/Article&gt;</w:t>
      </w:r>
    </w:p>
    <w:p w14:paraId="2E1838CE"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7247F985" w14:textId="77777777" w:rsidR="009601A1" w:rsidRPr="00706FEE" w:rsidRDefault="009601A1" w:rsidP="009601A1">
      <w:r w:rsidRPr="00706FEE">
        <w:rPr>
          <w:rStyle w:val="HideTWBExt"/>
        </w:rPr>
        <w:t>&lt;Article2&gt;</w:t>
      </w:r>
      <w:r w:rsidRPr="00706FEE">
        <w:t>Articolo 19 quater – paragrafo 4</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7BCE8D90" w14:textId="77777777" w:rsidTr="007E6B82">
        <w:trPr>
          <w:trHeight w:hRule="exact" w:val="240"/>
          <w:jc w:val="center"/>
        </w:trPr>
        <w:tc>
          <w:tcPr>
            <w:tcW w:w="9752" w:type="dxa"/>
            <w:gridSpan w:val="2"/>
            <w:tcBorders>
              <w:top w:val="nil"/>
              <w:left w:val="nil"/>
              <w:bottom w:val="nil"/>
              <w:right w:val="nil"/>
            </w:tcBorders>
          </w:tcPr>
          <w:p w14:paraId="4E3C567B" w14:textId="77777777" w:rsidR="009601A1" w:rsidRPr="00706FEE" w:rsidRDefault="009601A1" w:rsidP="007E6B82"/>
        </w:tc>
      </w:tr>
      <w:tr w:rsidR="009601A1" w:rsidRPr="00706FEE" w14:paraId="78C5FF46" w14:textId="77777777" w:rsidTr="007E6B82">
        <w:trPr>
          <w:trHeight w:val="240"/>
          <w:jc w:val="center"/>
        </w:trPr>
        <w:tc>
          <w:tcPr>
            <w:tcW w:w="4876" w:type="dxa"/>
            <w:tcBorders>
              <w:top w:val="nil"/>
              <w:left w:val="nil"/>
              <w:bottom w:val="nil"/>
              <w:right w:val="nil"/>
            </w:tcBorders>
          </w:tcPr>
          <w:p w14:paraId="3E19C832"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7E21FBCE" w14:textId="77777777" w:rsidR="009601A1" w:rsidRPr="00706FEE" w:rsidRDefault="009601A1" w:rsidP="007E6B82">
            <w:pPr>
              <w:pStyle w:val="AmColumnHeading"/>
            </w:pPr>
            <w:r w:rsidRPr="00706FEE">
              <w:t>Emendamento</w:t>
            </w:r>
          </w:p>
        </w:tc>
      </w:tr>
      <w:tr w:rsidR="009601A1" w:rsidRPr="00706FEE" w14:paraId="4A174D81" w14:textId="77777777" w:rsidTr="007E6B82">
        <w:trPr>
          <w:jc w:val="center"/>
        </w:trPr>
        <w:tc>
          <w:tcPr>
            <w:tcW w:w="4876" w:type="dxa"/>
            <w:tcBorders>
              <w:top w:val="nil"/>
              <w:left w:val="nil"/>
              <w:bottom w:val="nil"/>
              <w:right w:val="nil"/>
            </w:tcBorders>
          </w:tcPr>
          <w:p w14:paraId="5EDF20EE" w14:textId="77777777" w:rsidR="009601A1" w:rsidRPr="00706FEE" w:rsidRDefault="009601A1" w:rsidP="007E6B82">
            <w:pPr>
              <w:pStyle w:val="Normal6a"/>
            </w:pPr>
            <w:r w:rsidRPr="00706FEE">
              <w:tab/>
              <w:t>Prima di adottare un atto delegato la Commissione raccoglie tutte le cognizioni necessarie, anche mediante consultazione degli esperti del gruppo di esperti degli Stati membri sulla finanza sostenibile di cui all'articolo 24 del regolamento (UE) 2020/852 e</w:t>
            </w:r>
            <w:r w:rsidRPr="00706FEE">
              <w:rPr>
                <w:b/>
                <w:i/>
              </w:rPr>
              <w:t>, ove opportuno,</w:t>
            </w:r>
            <w:r w:rsidRPr="00706FEE">
              <w:t xml:space="preserve"> delle autorità europee di vigilanza, conformemente ai principi e alle procedure stabiliti nell'accordo interistituzionale "Legiferare meglio" del 13 aprile 2016.</w:t>
            </w:r>
          </w:p>
        </w:tc>
        <w:tc>
          <w:tcPr>
            <w:tcW w:w="4876" w:type="dxa"/>
            <w:tcBorders>
              <w:top w:val="nil"/>
              <w:left w:val="nil"/>
              <w:bottom w:val="nil"/>
              <w:right w:val="nil"/>
            </w:tcBorders>
          </w:tcPr>
          <w:p w14:paraId="30FF3815" w14:textId="77777777" w:rsidR="009601A1" w:rsidRPr="00706FEE" w:rsidRDefault="009601A1" w:rsidP="007E6B82">
            <w:pPr>
              <w:pStyle w:val="Normal6a"/>
            </w:pPr>
            <w:r w:rsidRPr="00706FEE">
              <w:tab/>
              <w:t>Prima di adottare un atto delegato la Commissione raccoglie tutte le cognizioni necessarie, anche mediante consultazione degli esperti del gruppo di esperti degli Stati membri sulla finanza sostenibile di cui all'articolo 24 del regolamento (UE) 2020/852</w:t>
            </w:r>
            <w:r w:rsidRPr="00706FEE">
              <w:rPr>
                <w:b/>
                <w:i/>
              </w:rPr>
              <w:t>, della piattaforma sulla finanza sostenibile di cui all'articolo 20 del regolamento (UE) 2020/852</w:t>
            </w:r>
            <w:r w:rsidRPr="00706FEE">
              <w:t xml:space="preserve"> e delle autorità europee di vigilanza, conformemente ai principi e alle procedure stabiliti nell'accordo interistituzionale "Legiferare meglio" del 13 aprile 2016.</w:t>
            </w:r>
          </w:p>
        </w:tc>
      </w:tr>
    </w:tbl>
    <w:p w14:paraId="7B051976"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0DAECEA3" w14:textId="77777777" w:rsidR="009601A1" w:rsidRPr="00706FEE" w:rsidRDefault="009601A1" w:rsidP="009601A1">
      <w:r w:rsidRPr="00706FEE">
        <w:rPr>
          <w:rStyle w:val="HideTWBExt"/>
        </w:rPr>
        <w:t>&lt;/Amend&gt;</w:t>
      </w:r>
    </w:p>
    <w:p w14:paraId="1F237EC2"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599</w:t>
      </w:r>
      <w:r w:rsidRPr="00706FEE">
        <w:rPr>
          <w:rStyle w:val="HideTWBExt"/>
          <w:b w:val="0"/>
        </w:rPr>
        <w:t>&lt;/NumAm&gt;</w:t>
      </w:r>
    </w:p>
    <w:p w14:paraId="2FC2A774" w14:textId="77777777" w:rsidR="009601A1" w:rsidRPr="00706FEE" w:rsidRDefault="009601A1" w:rsidP="009601A1">
      <w:pPr>
        <w:pStyle w:val="NormalBold"/>
      </w:pPr>
      <w:r w:rsidRPr="00706FEE">
        <w:rPr>
          <w:rStyle w:val="HideTWBExt"/>
          <w:b w:val="0"/>
        </w:rPr>
        <w:t>&lt;RepeatBlock-By&gt;&lt;Members&gt;</w:t>
      </w:r>
      <w:r w:rsidRPr="00706FEE">
        <w:t>Luděk Niedermayer</w:t>
      </w:r>
      <w:r w:rsidRPr="00706FEE">
        <w:rPr>
          <w:rStyle w:val="HideTWBExt"/>
          <w:b w:val="0"/>
        </w:rPr>
        <w:t>&lt;/Members&gt;</w:t>
      </w:r>
    </w:p>
    <w:p w14:paraId="599ED1D9" w14:textId="77777777" w:rsidR="009601A1" w:rsidRPr="00706FEE" w:rsidRDefault="009601A1" w:rsidP="009601A1">
      <w:pPr>
        <w:pStyle w:val="NormalBold"/>
      </w:pPr>
      <w:r w:rsidRPr="00706FEE">
        <w:rPr>
          <w:rStyle w:val="HideTWBExt"/>
          <w:b w:val="0"/>
        </w:rPr>
        <w:t>&lt;/RepeatBlock-By&gt;</w:t>
      </w:r>
    </w:p>
    <w:p w14:paraId="3CE56153"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46D391C8" w14:textId="77777777" w:rsidR="009601A1" w:rsidRPr="00706FEE" w:rsidRDefault="009601A1" w:rsidP="009601A1">
      <w:pPr>
        <w:pStyle w:val="NormalBold"/>
      </w:pPr>
      <w:r w:rsidRPr="00706FEE">
        <w:rPr>
          <w:rStyle w:val="HideTWBExt"/>
          <w:b w:val="0"/>
        </w:rPr>
        <w:t>&lt;Article&gt;</w:t>
      </w:r>
      <w:r w:rsidRPr="00706FEE">
        <w:t>Articolo 1 – comma 1 – punto 21</w:t>
      </w:r>
      <w:r w:rsidRPr="00706FEE">
        <w:rPr>
          <w:rStyle w:val="HideTWBExt"/>
          <w:b w:val="0"/>
        </w:rPr>
        <w:t>&lt;/Article&gt;</w:t>
      </w:r>
    </w:p>
    <w:p w14:paraId="3D8C7D53"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51B0A08F" w14:textId="77777777" w:rsidR="009601A1" w:rsidRPr="00706FEE" w:rsidRDefault="009601A1" w:rsidP="009601A1">
      <w:r w:rsidRPr="00706FEE">
        <w:rPr>
          <w:rStyle w:val="HideTWBExt"/>
        </w:rPr>
        <w:t>&lt;Article2&gt;</w:t>
      </w:r>
      <w:r w:rsidRPr="00706FEE">
        <w:t>Articolo 19 quater – paragrafo 4</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778EDB33" w14:textId="77777777" w:rsidTr="007E6B82">
        <w:trPr>
          <w:trHeight w:hRule="exact" w:val="240"/>
          <w:jc w:val="center"/>
        </w:trPr>
        <w:tc>
          <w:tcPr>
            <w:tcW w:w="9752" w:type="dxa"/>
            <w:gridSpan w:val="2"/>
            <w:tcBorders>
              <w:top w:val="nil"/>
              <w:left w:val="nil"/>
              <w:bottom w:val="nil"/>
              <w:right w:val="nil"/>
            </w:tcBorders>
          </w:tcPr>
          <w:p w14:paraId="000C6BC3" w14:textId="77777777" w:rsidR="009601A1" w:rsidRPr="00706FEE" w:rsidRDefault="009601A1" w:rsidP="007E6B82"/>
        </w:tc>
      </w:tr>
      <w:tr w:rsidR="009601A1" w:rsidRPr="00706FEE" w14:paraId="57D4CF5F" w14:textId="77777777" w:rsidTr="007E6B82">
        <w:trPr>
          <w:trHeight w:val="240"/>
          <w:jc w:val="center"/>
        </w:trPr>
        <w:tc>
          <w:tcPr>
            <w:tcW w:w="4876" w:type="dxa"/>
            <w:tcBorders>
              <w:top w:val="nil"/>
              <w:left w:val="nil"/>
              <w:bottom w:val="nil"/>
              <w:right w:val="nil"/>
            </w:tcBorders>
          </w:tcPr>
          <w:p w14:paraId="3E7C18AF"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39CBBB14" w14:textId="77777777" w:rsidR="009601A1" w:rsidRPr="00706FEE" w:rsidRDefault="009601A1" w:rsidP="007E6B82">
            <w:pPr>
              <w:pStyle w:val="AmColumnHeading"/>
            </w:pPr>
            <w:r w:rsidRPr="00706FEE">
              <w:t>Emendamento</w:t>
            </w:r>
          </w:p>
        </w:tc>
      </w:tr>
      <w:tr w:rsidR="009601A1" w:rsidRPr="00706FEE" w14:paraId="3BD59FCC" w14:textId="77777777" w:rsidTr="007E6B82">
        <w:trPr>
          <w:jc w:val="center"/>
        </w:trPr>
        <w:tc>
          <w:tcPr>
            <w:tcW w:w="4876" w:type="dxa"/>
            <w:tcBorders>
              <w:top w:val="nil"/>
              <w:left w:val="nil"/>
              <w:bottom w:val="nil"/>
              <w:right w:val="nil"/>
            </w:tcBorders>
          </w:tcPr>
          <w:p w14:paraId="1A2458F0" w14:textId="77777777" w:rsidR="009601A1" w:rsidRPr="00706FEE" w:rsidRDefault="009601A1" w:rsidP="007E6B82">
            <w:pPr>
              <w:pStyle w:val="Normal6a"/>
            </w:pPr>
            <w:r w:rsidRPr="00706FEE">
              <w:tab/>
              <w:t xml:space="preserve">Prima di adottare un atto delegato la Commissione raccoglie tutte le cognizioni necessarie, anche mediante consultazione degli esperti del gruppo di esperti degli Stati membri sulla finanza sostenibile di cui all'articolo 24 del regolamento (UE) 2020/852 e, ove </w:t>
            </w:r>
            <w:r w:rsidRPr="00706FEE">
              <w:rPr>
                <w:b/>
                <w:i/>
              </w:rPr>
              <w:t>opportuno</w:t>
            </w:r>
            <w:r w:rsidRPr="00706FEE">
              <w:t>, delle autorità europee di vigilanza, conformemente ai principi e alle procedure stabiliti nell'accordo interistituzionale "Legiferare meglio" del 13 aprile 2016.</w:t>
            </w:r>
          </w:p>
        </w:tc>
        <w:tc>
          <w:tcPr>
            <w:tcW w:w="4876" w:type="dxa"/>
            <w:tcBorders>
              <w:top w:val="nil"/>
              <w:left w:val="nil"/>
              <w:bottom w:val="nil"/>
              <w:right w:val="nil"/>
            </w:tcBorders>
          </w:tcPr>
          <w:p w14:paraId="7F74B877" w14:textId="77777777" w:rsidR="009601A1" w:rsidRPr="00706FEE" w:rsidRDefault="009601A1" w:rsidP="007E6B82">
            <w:pPr>
              <w:pStyle w:val="Normal6a"/>
            </w:pPr>
            <w:r w:rsidRPr="00706FEE">
              <w:tab/>
              <w:t xml:space="preserve">Prima di adottare un atto delegato la Commissione raccoglie tutte le cognizioni necessarie, anche mediante consultazione degli esperti del gruppo di esperti degli Stati membri sulla finanza sostenibile di cui all'articolo 24 del regolamento (UE) 2020/852 e, ove </w:t>
            </w:r>
            <w:r w:rsidRPr="00706FEE">
              <w:rPr>
                <w:b/>
                <w:i/>
              </w:rPr>
              <w:t>necessario</w:t>
            </w:r>
            <w:r w:rsidRPr="00706FEE">
              <w:t xml:space="preserve">, delle </w:t>
            </w:r>
            <w:r w:rsidRPr="00706FEE">
              <w:rPr>
                <w:b/>
                <w:i/>
              </w:rPr>
              <w:t>pertinenti</w:t>
            </w:r>
            <w:r w:rsidRPr="00706FEE">
              <w:t xml:space="preserve"> autorità europee di vigilanza, conformemente ai principi e alle procedure stabiliti nell'accordo interistituzionale "Legiferare meglio" del 13 aprile 2016.</w:t>
            </w:r>
          </w:p>
        </w:tc>
      </w:tr>
    </w:tbl>
    <w:p w14:paraId="0D60249D"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3C6943CC" w14:textId="77777777" w:rsidR="009601A1" w:rsidRPr="00706FEE" w:rsidRDefault="009601A1" w:rsidP="009601A1">
      <w:r w:rsidRPr="00706FEE">
        <w:rPr>
          <w:rStyle w:val="HideTWBExt"/>
        </w:rPr>
        <w:t>&lt;/Amend&gt;</w:t>
      </w:r>
    </w:p>
    <w:p w14:paraId="492C9FD0"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600</w:t>
      </w:r>
      <w:r w:rsidRPr="00706FEE">
        <w:rPr>
          <w:rStyle w:val="HideTWBExt"/>
          <w:b w:val="0"/>
        </w:rPr>
        <w:t>&lt;/NumAm&gt;</w:t>
      </w:r>
    </w:p>
    <w:p w14:paraId="4FFBCEEB" w14:textId="77777777" w:rsidR="009601A1" w:rsidRPr="00706FEE" w:rsidRDefault="009601A1" w:rsidP="009601A1">
      <w:pPr>
        <w:pStyle w:val="NormalBold"/>
      </w:pPr>
      <w:r w:rsidRPr="00706FEE">
        <w:rPr>
          <w:rStyle w:val="HideTWBExt"/>
          <w:b w:val="0"/>
        </w:rPr>
        <w:t>&lt;RepeatBlock-By&gt;&lt;Members&gt;</w:t>
      </w:r>
      <w:r w:rsidRPr="00706FEE">
        <w:t>Sirpa Pietikäinen</w:t>
      </w:r>
      <w:r w:rsidRPr="00706FEE">
        <w:rPr>
          <w:rStyle w:val="HideTWBExt"/>
          <w:b w:val="0"/>
        </w:rPr>
        <w:t>&lt;/Members&gt;</w:t>
      </w:r>
    </w:p>
    <w:p w14:paraId="0A3DFDD8" w14:textId="77777777" w:rsidR="009601A1" w:rsidRPr="00706FEE" w:rsidRDefault="009601A1" w:rsidP="009601A1">
      <w:pPr>
        <w:pStyle w:val="NormalBold"/>
      </w:pPr>
      <w:r w:rsidRPr="00706FEE">
        <w:rPr>
          <w:rStyle w:val="HideTWBExt"/>
          <w:b w:val="0"/>
        </w:rPr>
        <w:t>&lt;/RepeatBlock-By&gt;</w:t>
      </w:r>
    </w:p>
    <w:p w14:paraId="073FED3D"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3A7CDF41" w14:textId="77777777" w:rsidR="009601A1" w:rsidRPr="00706FEE" w:rsidRDefault="009601A1" w:rsidP="009601A1">
      <w:pPr>
        <w:pStyle w:val="NormalBold"/>
      </w:pPr>
      <w:r w:rsidRPr="00706FEE">
        <w:rPr>
          <w:rStyle w:val="HideTWBExt"/>
          <w:b w:val="0"/>
        </w:rPr>
        <w:t>&lt;Article&gt;</w:t>
      </w:r>
      <w:r w:rsidRPr="00706FEE">
        <w:t>Articolo 1 – comma 1 – punto 21</w:t>
      </w:r>
      <w:r w:rsidRPr="00706FEE">
        <w:rPr>
          <w:rStyle w:val="HideTWBExt"/>
          <w:b w:val="0"/>
        </w:rPr>
        <w:t>&lt;/Article&gt;</w:t>
      </w:r>
    </w:p>
    <w:p w14:paraId="638D8CE3" w14:textId="77777777" w:rsidR="009601A1" w:rsidRPr="00706FEE" w:rsidRDefault="009601A1" w:rsidP="009601A1">
      <w:r w:rsidRPr="00706FEE">
        <w:rPr>
          <w:rStyle w:val="HideTWBExt"/>
        </w:rPr>
        <w:t>&lt;DocAmend2&gt;</w:t>
      </w:r>
      <w:r w:rsidRPr="00706FEE">
        <w:t>Regolamento (UE) 2019/2088</w:t>
      </w:r>
      <w:r w:rsidRPr="00706FEE">
        <w:rPr>
          <w:rStyle w:val="HideTWBExt"/>
        </w:rPr>
        <w:t>&lt;/DocAmend2&gt;</w:t>
      </w:r>
    </w:p>
    <w:p w14:paraId="4862DD38" w14:textId="77777777" w:rsidR="009601A1" w:rsidRPr="00706FEE" w:rsidRDefault="009601A1" w:rsidP="009601A1">
      <w:r w:rsidRPr="00706FEE">
        <w:rPr>
          <w:rStyle w:val="HideTWBExt"/>
        </w:rPr>
        <w:t>&lt;Article2&gt;</w:t>
      </w:r>
      <w:r w:rsidRPr="00706FEE">
        <w:t>Articolo 19 quater – paragrafo 6 bis (nuovo)</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51432B2A" w14:textId="77777777" w:rsidTr="007E6B82">
        <w:trPr>
          <w:trHeight w:hRule="exact" w:val="240"/>
          <w:jc w:val="center"/>
        </w:trPr>
        <w:tc>
          <w:tcPr>
            <w:tcW w:w="9752" w:type="dxa"/>
            <w:gridSpan w:val="2"/>
            <w:tcBorders>
              <w:top w:val="nil"/>
              <w:left w:val="nil"/>
              <w:bottom w:val="nil"/>
              <w:right w:val="nil"/>
            </w:tcBorders>
          </w:tcPr>
          <w:p w14:paraId="13CD97BF" w14:textId="77777777" w:rsidR="009601A1" w:rsidRPr="00706FEE" w:rsidRDefault="009601A1" w:rsidP="007E6B82"/>
        </w:tc>
      </w:tr>
      <w:tr w:rsidR="009601A1" w:rsidRPr="00706FEE" w14:paraId="1ABD819F" w14:textId="77777777" w:rsidTr="007E6B82">
        <w:trPr>
          <w:trHeight w:val="240"/>
          <w:jc w:val="center"/>
        </w:trPr>
        <w:tc>
          <w:tcPr>
            <w:tcW w:w="4876" w:type="dxa"/>
            <w:tcBorders>
              <w:top w:val="nil"/>
              <w:left w:val="nil"/>
              <w:bottom w:val="nil"/>
              <w:right w:val="nil"/>
            </w:tcBorders>
          </w:tcPr>
          <w:p w14:paraId="18DBCD9E"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436BD454" w14:textId="77777777" w:rsidR="009601A1" w:rsidRPr="00706FEE" w:rsidRDefault="009601A1" w:rsidP="007E6B82">
            <w:pPr>
              <w:pStyle w:val="AmColumnHeading"/>
            </w:pPr>
            <w:r w:rsidRPr="00706FEE">
              <w:t>Emendamento</w:t>
            </w:r>
          </w:p>
        </w:tc>
      </w:tr>
      <w:tr w:rsidR="009601A1" w:rsidRPr="00706FEE" w14:paraId="518C0D6B" w14:textId="77777777" w:rsidTr="007E6B82">
        <w:trPr>
          <w:jc w:val="center"/>
        </w:trPr>
        <w:tc>
          <w:tcPr>
            <w:tcW w:w="4876" w:type="dxa"/>
            <w:tcBorders>
              <w:top w:val="nil"/>
              <w:left w:val="nil"/>
              <w:bottom w:val="nil"/>
              <w:right w:val="nil"/>
            </w:tcBorders>
          </w:tcPr>
          <w:p w14:paraId="732261D6" w14:textId="77777777" w:rsidR="009601A1" w:rsidRPr="00706FEE" w:rsidRDefault="009601A1" w:rsidP="007E6B82">
            <w:pPr>
              <w:pStyle w:val="Normal6a"/>
            </w:pPr>
          </w:p>
        </w:tc>
        <w:tc>
          <w:tcPr>
            <w:tcW w:w="4876" w:type="dxa"/>
            <w:tcBorders>
              <w:top w:val="nil"/>
              <w:left w:val="nil"/>
              <w:bottom w:val="nil"/>
              <w:right w:val="nil"/>
            </w:tcBorders>
          </w:tcPr>
          <w:p w14:paraId="09104DF9" w14:textId="77777777" w:rsidR="009601A1" w:rsidRPr="00706FEE" w:rsidRDefault="009601A1" w:rsidP="007E6B82">
            <w:pPr>
              <w:pStyle w:val="Normal6a"/>
            </w:pPr>
            <w:r w:rsidRPr="00706FEE">
              <w:rPr>
                <w:b/>
                <w:i/>
              </w:rPr>
              <w:t>6 bis.</w:t>
            </w:r>
            <w:r w:rsidRPr="00706FEE">
              <w:tab/>
            </w:r>
            <w:r w:rsidRPr="00706FEE">
              <w:rPr>
                <w:b/>
                <w:i/>
              </w:rPr>
              <w:t>La Commissione adotta gli atti delegati di cui al paragrafo 1 entro il [12 mesi dall'entrata in vigore del presente regolamento].</w:t>
            </w:r>
          </w:p>
        </w:tc>
      </w:tr>
    </w:tbl>
    <w:p w14:paraId="04EB920C"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5C4E9778" w14:textId="77777777" w:rsidR="009601A1" w:rsidRPr="00706FEE" w:rsidRDefault="009601A1" w:rsidP="009601A1">
      <w:r w:rsidRPr="00706FEE">
        <w:rPr>
          <w:rStyle w:val="HideTWBExt"/>
        </w:rPr>
        <w:t>&lt;/Amend&gt;</w:t>
      </w:r>
    </w:p>
    <w:p w14:paraId="7B5ED136"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601</w:t>
      </w:r>
      <w:r w:rsidRPr="00706FEE">
        <w:rPr>
          <w:rStyle w:val="HideTWBExt"/>
          <w:b w:val="0"/>
        </w:rPr>
        <w:t>&lt;/NumAm&gt;</w:t>
      </w:r>
    </w:p>
    <w:p w14:paraId="7F8CEF9C" w14:textId="77777777" w:rsidR="009601A1" w:rsidRPr="00706FEE" w:rsidRDefault="009601A1" w:rsidP="009601A1">
      <w:pPr>
        <w:pStyle w:val="NormalBold"/>
      </w:pPr>
      <w:r w:rsidRPr="00706FEE">
        <w:rPr>
          <w:rStyle w:val="HideTWBExt"/>
          <w:b w:val="0"/>
        </w:rPr>
        <w:t>&lt;RepeatBlock-By&gt;&lt;Members&gt;</w:t>
      </w:r>
      <w:r w:rsidRPr="00706FEE">
        <w:t>Kira Marie Peter-Hansen</w:t>
      </w:r>
      <w:r w:rsidRPr="00706FEE">
        <w:rPr>
          <w:rStyle w:val="HideTWBExt"/>
          <w:b w:val="0"/>
        </w:rPr>
        <w:t>&lt;/Members&gt;</w:t>
      </w:r>
    </w:p>
    <w:p w14:paraId="5CD1428F" w14:textId="77777777" w:rsidR="009601A1" w:rsidRPr="00706FEE" w:rsidRDefault="009601A1" w:rsidP="009601A1">
      <w:r w:rsidRPr="00706FEE">
        <w:rPr>
          <w:rStyle w:val="HideTWBExt"/>
        </w:rPr>
        <w:t>&lt;AuNomDe&gt;</w:t>
      </w:r>
      <w:r w:rsidRPr="00706FEE">
        <w:rPr>
          <w:rStyle w:val="HideTWBInt"/>
        </w:rPr>
        <w:t>{Verts/ALE}</w:t>
      </w:r>
      <w:r w:rsidRPr="00706FEE">
        <w:t>a nome del gruppo Verts/ALE</w:t>
      </w:r>
      <w:r w:rsidRPr="00706FEE">
        <w:rPr>
          <w:rStyle w:val="HideTWBExt"/>
        </w:rPr>
        <w:t>&lt;/AuNomDe&gt;</w:t>
      </w:r>
    </w:p>
    <w:p w14:paraId="62F350C6" w14:textId="77777777" w:rsidR="009601A1" w:rsidRPr="00706FEE" w:rsidRDefault="009601A1" w:rsidP="009601A1">
      <w:pPr>
        <w:pStyle w:val="NormalBold"/>
      </w:pPr>
      <w:r w:rsidRPr="00706FEE">
        <w:rPr>
          <w:rStyle w:val="HideTWBExt"/>
          <w:b w:val="0"/>
        </w:rPr>
        <w:t>&lt;/RepeatBlock-By&gt;</w:t>
      </w:r>
    </w:p>
    <w:p w14:paraId="2B6E9A31"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4D1E109C" w14:textId="77777777" w:rsidR="009601A1" w:rsidRPr="00706FEE" w:rsidRDefault="009601A1" w:rsidP="009601A1">
      <w:pPr>
        <w:pStyle w:val="NormalBold"/>
      </w:pPr>
      <w:r w:rsidRPr="00706FEE">
        <w:rPr>
          <w:rStyle w:val="HideTWBExt"/>
          <w:b w:val="0"/>
        </w:rPr>
        <w:t>&lt;Article&gt;</w:t>
      </w:r>
      <w:r w:rsidRPr="00706FEE">
        <w:t>Articolo 2 – comma 1 – punto 2</w:t>
      </w:r>
      <w:r w:rsidRPr="00706FEE">
        <w:rPr>
          <w:rStyle w:val="HideTWBExt"/>
          <w:b w:val="0"/>
        </w:rPr>
        <w:t>&lt;/Article&gt;</w:t>
      </w:r>
    </w:p>
    <w:p w14:paraId="156FFD1A" w14:textId="77777777" w:rsidR="009601A1" w:rsidRPr="00706FEE" w:rsidRDefault="009601A1" w:rsidP="009601A1">
      <w:r w:rsidRPr="00706FEE">
        <w:rPr>
          <w:rStyle w:val="HideTWBExt"/>
        </w:rPr>
        <w:t>&lt;DocAmend2&gt;</w:t>
      </w:r>
      <w:r w:rsidRPr="00706FEE">
        <w:t>Regolamento (UE) 1286/2014</w:t>
      </w:r>
      <w:r w:rsidRPr="00706FEE">
        <w:rPr>
          <w:rStyle w:val="HideTWBExt"/>
        </w:rPr>
        <w:t>&lt;/DocAmend2&gt;</w:t>
      </w:r>
    </w:p>
    <w:p w14:paraId="044D8C6A" w14:textId="77777777" w:rsidR="009601A1" w:rsidRPr="00706FEE" w:rsidRDefault="009601A1" w:rsidP="009601A1">
      <w:r w:rsidRPr="00706FEE">
        <w:rPr>
          <w:rStyle w:val="HideTWBExt"/>
        </w:rPr>
        <w:t>&lt;Article2&gt;</w:t>
      </w:r>
      <w:r w:rsidRPr="00706FEE">
        <w:t>Articolo 8 – paragrafo 3 – lettera c bis</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4930B3DD" w14:textId="77777777" w:rsidTr="007E6B82">
        <w:trPr>
          <w:trHeight w:hRule="exact" w:val="240"/>
          <w:jc w:val="center"/>
        </w:trPr>
        <w:tc>
          <w:tcPr>
            <w:tcW w:w="9752" w:type="dxa"/>
            <w:gridSpan w:val="2"/>
            <w:tcBorders>
              <w:top w:val="nil"/>
              <w:left w:val="nil"/>
              <w:bottom w:val="nil"/>
              <w:right w:val="nil"/>
            </w:tcBorders>
          </w:tcPr>
          <w:p w14:paraId="2E107A4D" w14:textId="77777777" w:rsidR="009601A1" w:rsidRPr="00706FEE" w:rsidRDefault="009601A1" w:rsidP="007E6B82"/>
        </w:tc>
      </w:tr>
      <w:tr w:rsidR="009601A1" w:rsidRPr="00706FEE" w14:paraId="16DB2378" w14:textId="77777777" w:rsidTr="007E6B82">
        <w:trPr>
          <w:trHeight w:val="240"/>
          <w:jc w:val="center"/>
        </w:trPr>
        <w:tc>
          <w:tcPr>
            <w:tcW w:w="4876" w:type="dxa"/>
            <w:tcBorders>
              <w:top w:val="nil"/>
              <w:left w:val="nil"/>
              <w:bottom w:val="nil"/>
              <w:right w:val="nil"/>
            </w:tcBorders>
          </w:tcPr>
          <w:p w14:paraId="6C710198"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46571C07" w14:textId="77777777" w:rsidR="009601A1" w:rsidRPr="00706FEE" w:rsidRDefault="009601A1" w:rsidP="007E6B82">
            <w:pPr>
              <w:pStyle w:val="AmColumnHeading"/>
            </w:pPr>
            <w:r w:rsidRPr="00706FEE">
              <w:t>Emendamento</w:t>
            </w:r>
          </w:p>
        </w:tc>
      </w:tr>
      <w:tr w:rsidR="009601A1" w:rsidRPr="00706FEE" w14:paraId="1D8E95D3" w14:textId="77777777" w:rsidTr="007E6B82">
        <w:trPr>
          <w:jc w:val="center"/>
        </w:trPr>
        <w:tc>
          <w:tcPr>
            <w:tcW w:w="4876" w:type="dxa"/>
            <w:tcBorders>
              <w:top w:val="nil"/>
              <w:left w:val="nil"/>
              <w:bottom w:val="nil"/>
              <w:right w:val="nil"/>
            </w:tcBorders>
          </w:tcPr>
          <w:p w14:paraId="6FEC6DC9" w14:textId="77777777" w:rsidR="009601A1" w:rsidRPr="00706FEE" w:rsidRDefault="009601A1" w:rsidP="007E6B82">
            <w:pPr>
              <w:pStyle w:val="Normal6a"/>
            </w:pPr>
            <w:r w:rsidRPr="00706FEE">
              <w:t>c bis)</w:t>
            </w:r>
            <w:r w:rsidRPr="00706FEE">
              <w:tab/>
              <w:t>nel caso di un PRIIP che è un prodotto finanziario connesso alla sostenibilità quale definito all'articolo 2, punto 25), del regolamento (UE) 2019/2088, in una sezione intitolata "Quanto è sostenibile questo prodotto?", la sua classificazione conformemente all'articolo 7, 8 o 9 di detto regolamento e una descrizione del suo obiettivo, con gli indicatori pertinenti;</w:t>
            </w:r>
          </w:p>
        </w:tc>
        <w:tc>
          <w:tcPr>
            <w:tcW w:w="4876" w:type="dxa"/>
            <w:tcBorders>
              <w:top w:val="nil"/>
              <w:left w:val="nil"/>
              <w:bottom w:val="nil"/>
              <w:right w:val="nil"/>
            </w:tcBorders>
          </w:tcPr>
          <w:p w14:paraId="5C3CA4E4" w14:textId="77777777" w:rsidR="009601A1" w:rsidRPr="00706FEE" w:rsidRDefault="009601A1" w:rsidP="007E6B82">
            <w:pPr>
              <w:pStyle w:val="Normal6a"/>
            </w:pPr>
            <w:r w:rsidRPr="00706FEE">
              <w:t>c bis)</w:t>
            </w:r>
            <w:r w:rsidRPr="00706FEE">
              <w:tab/>
              <w:t>nel caso di un PRIIP che è un prodotto finanziario connesso alla sostenibilità quale definito all'articolo 2, punto 25), del regolamento (UE) 2019/2088, in una sezione intitolata "Quanto è sostenibile questo prodotto?", la sua classificazione conformemente all'articolo 7, 8 o 9 di detto regolamento e una descrizione del suo obiettivo, con gli indicatori pertinenti;</w:t>
            </w:r>
          </w:p>
        </w:tc>
      </w:tr>
      <w:tr w:rsidR="009601A1" w:rsidRPr="00706FEE" w14:paraId="2CD8E73D" w14:textId="77777777" w:rsidTr="007E6B82">
        <w:trPr>
          <w:jc w:val="center"/>
        </w:trPr>
        <w:tc>
          <w:tcPr>
            <w:tcW w:w="4876" w:type="dxa"/>
            <w:tcBorders>
              <w:top w:val="nil"/>
              <w:left w:val="nil"/>
              <w:bottom w:val="nil"/>
              <w:right w:val="nil"/>
            </w:tcBorders>
          </w:tcPr>
          <w:p w14:paraId="02166EB6" w14:textId="77777777" w:rsidR="009601A1" w:rsidRPr="00706FEE" w:rsidRDefault="009601A1" w:rsidP="007E6B82">
            <w:pPr>
              <w:pStyle w:val="Normal6a"/>
            </w:pPr>
          </w:p>
        </w:tc>
        <w:tc>
          <w:tcPr>
            <w:tcW w:w="4876" w:type="dxa"/>
            <w:tcBorders>
              <w:top w:val="nil"/>
              <w:left w:val="nil"/>
              <w:bottom w:val="nil"/>
              <w:right w:val="nil"/>
            </w:tcBorders>
          </w:tcPr>
          <w:p w14:paraId="31A1F24B" w14:textId="77777777" w:rsidR="009601A1" w:rsidRPr="00706FEE" w:rsidRDefault="009601A1" w:rsidP="007E6B82">
            <w:pPr>
              <w:pStyle w:val="Normal6a"/>
            </w:pPr>
            <w:r w:rsidRPr="00706FEE">
              <w:rPr>
                <w:b/>
                <w:i/>
              </w:rPr>
              <w:t>nel caso di un PRIIP che non è un prodotto finanziario connesso alla sostenibilità quale definito all'articolo 2, punto 25), del regolamento (UE) 2019/2088, in una sezione intitolata "Quanto è sostenibile questo prodotto?", una dichiarazione che confermi che il prodotto finanziario in questione non soddisfa le norme dell'UE per la definizione dei prodotti finanziari sostenibili e le informazioni a norma dell'articolo 6 bis del regolamento (UE) 2019/2088;</w:t>
            </w:r>
          </w:p>
        </w:tc>
      </w:tr>
    </w:tbl>
    <w:p w14:paraId="182BDE4A"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65FB692A" w14:textId="77777777" w:rsidR="009601A1" w:rsidRPr="00706FEE" w:rsidRDefault="009601A1" w:rsidP="009601A1">
      <w:r w:rsidRPr="00706FEE">
        <w:rPr>
          <w:rStyle w:val="HideTWBExt"/>
        </w:rPr>
        <w:t>&lt;/Amend&gt;</w:t>
      </w:r>
    </w:p>
    <w:p w14:paraId="5C37BB71"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602</w:t>
      </w:r>
      <w:r w:rsidRPr="00706FEE">
        <w:rPr>
          <w:rStyle w:val="HideTWBExt"/>
          <w:b w:val="0"/>
        </w:rPr>
        <w:t>&lt;/NumAm&gt;</w:t>
      </w:r>
    </w:p>
    <w:p w14:paraId="611EBCE9" w14:textId="77777777" w:rsidR="009601A1" w:rsidRPr="00706FEE" w:rsidRDefault="009601A1" w:rsidP="009601A1">
      <w:pPr>
        <w:pStyle w:val="NormalBold"/>
      </w:pPr>
      <w:r w:rsidRPr="00706FEE">
        <w:rPr>
          <w:rStyle w:val="HideTWBExt"/>
          <w:b w:val="0"/>
        </w:rPr>
        <w:t>&lt;RepeatBlock-By&gt;&lt;Members&gt;</w:t>
      </w:r>
      <w:r w:rsidRPr="00706FEE">
        <w:t>Lara Wolters, Jonás Fernández, Aurore Lalucq, Niels Fuglsang, Evelyn Regner, César Luena</w:t>
      </w:r>
      <w:r w:rsidRPr="00706FEE">
        <w:rPr>
          <w:rStyle w:val="HideTWBExt"/>
          <w:b w:val="0"/>
        </w:rPr>
        <w:t>&lt;/Members&gt;</w:t>
      </w:r>
    </w:p>
    <w:p w14:paraId="73420ED5" w14:textId="77777777" w:rsidR="009601A1" w:rsidRPr="00706FEE" w:rsidRDefault="009601A1" w:rsidP="009601A1">
      <w:pPr>
        <w:pStyle w:val="NormalBold"/>
      </w:pPr>
      <w:r w:rsidRPr="00706FEE">
        <w:rPr>
          <w:rStyle w:val="HideTWBExt"/>
          <w:b w:val="0"/>
        </w:rPr>
        <w:t>&lt;/RepeatBlock-By&gt;</w:t>
      </w:r>
    </w:p>
    <w:p w14:paraId="483FF990"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5955F0A3" w14:textId="77777777" w:rsidR="009601A1" w:rsidRPr="00706FEE" w:rsidRDefault="009601A1" w:rsidP="009601A1">
      <w:pPr>
        <w:pStyle w:val="NormalBold"/>
      </w:pPr>
      <w:r w:rsidRPr="00706FEE">
        <w:rPr>
          <w:rStyle w:val="HideTWBExt"/>
          <w:b w:val="0"/>
        </w:rPr>
        <w:t>&lt;Article&gt;</w:t>
      </w:r>
      <w:r w:rsidRPr="00706FEE">
        <w:t>Articolo 2 – comma 1 – punto 2</w:t>
      </w:r>
      <w:r w:rsidRPr="00706FEE">
        <w:rPr>
          <w:rStyle w:val="HideTWBExt"/>
          <w:b w:val="0"/>
        </w:rPr>
        <w:t>&lt;/Article&gt;</w:t>
      </w:r>
    </w:p>
    <w:p w14:paraId="50FD898F" w14:textId="77777777" w:rsidR="009601A1" w:rsidRPr="00706FEE" w:rsidRDefault="009601A1" w:rsidP="009601A1">
      <w:r w:rsidRPr="00706FEE">
        <w:rPr>
          <w:rStyle w:val="HideTWBExt"/>
        </w:rPr>
        <w:t>&lt;DocAmend2&gt;</w:t>
      </w:r>
      <w:r w:rsidRPr="00706FEE">
        <w:t>Regolamento (UE) 1286/2014</w:t>
      </w:r>
      <w:r w:rsidRPr="00706FEE">
        <w:rPr>
          <w:rStyle w:val="HideTWBExt"/>
        </w:rPr>
        <w:t>&lt;/DocAmend2&gt;</w:t>
      </w:r>
    </w:p>
    <w:p w14:paraId="299325D1" w14:textId="77777777" w:rsidR="009601A1" w:rsidRPr="00706FEE" w:rsidRDefault="009601A1" w:rsidP="009601A1">
      <w:r w:rsidRPr="00706FEE">
        <w:rPr>
          <w:rStyle w:val="HideTWBExt"/>
        </w:rPr>
        <w:t>&lt;Article2&gt;</w:t>
      </w:r>
      <w:r w:rsidRPr="00706FEE">
        <w:t>Articolo 8 – paragrafo 3 – lettera c bis</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674EE0F4" w14:textId="77777777" w:rsidTr="007E6B82">
        <w:trPr>
          <w:trHeight w:hRule="exact" w:val="240"/>
          <w:jc w:val="center"/>
        </w:trPr>
        <w:tc>
          <w:tcPr>
            <w:tcW w:w="9752" w:type="dxa"/>
            <w:gridSpan w:val="2"/>
            <w:tcBorders>
              <w:top w:val="nil"/>
              <w:left w:val="nil"/>
              <w:bottom w:val="nil"/>
              <w:right w:val="nil"/>
            </w:tcBorders>
          </w:tcPr>
          <w:p w14:paraId="0D1E87DD" w14:textId="77777777" w:rsidR="009601A1" w:rsidRPr="00706FEE" w:rsidRDefault="009601A1" w:rsidP="007E6B82"/>
        </w:tc>
      </w:tr>
      <w:tr w:rsidR="009601A1" w:rsidRPr="00706FEE" w14:paraId="489A6EC3" w14:textId="77777777" w:rsidTr="007E6B82">
        <w:trPr>
          <w:trHeight w:val="240"/>
          <w:jc w:val="center"/>
        </w:trPr>
        <w:tc>
          <w:tcPr>
            <w:tcW w:w="4876" w:type="dxa"/>
            <w:tcBorders>
              <w:top w:val="nil"/>
              <w:left w:val="nil"/>
              <w:bottom w:val="nil"/>
              <w:right w:val="nil"/>
            </w:tcBorders>
          </w:tcPr>
          <w:p w14:paraId="5818EF45"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4FA002DB" w14:textId="77777777" w:rsidR="009601A1" w:rsidRPr="00706FEE" w:rsidRDefault="009601A1" w:rsidP="007E6B82">
            <w:pPr>
              <w:pStyle w:val="AmColumnHeading"/>
            </w:pPr>
            <w:r w:rsidRPr="00706FEE">
              <w:t>Emendamento</w:t>
            </w:r>
          </w:p>
        </w:tc>
      </w:tr>
      <w:tr w:rsidR="009601A1" w:rsidRPr="00706FEE" w14:paraId="57BE0FF0" w14:textId="77777777" w:rsidTr="007E6B82">
        <w:trPr>
          <w:jc w:val="center"/>
        </w:trPr>
        <w:tc>
          <w:tcPr>
            <w:tcW w:w="4876" w:type="dxa"/>
            <w:tcBorders>
              <w:top w:val="nil"/>
              <w:left w:val="nil"/>
              <w:bottom w:val="nil"/>
              <w:right w:val="nil"/>
            </w:tcBorders>
          </w:tcPr>
          <w:p w14:paraId="67981B8F" w14:textId="77777777" w:rsidR="009601A1" w:rsidRPr="00706FEE" w:rsidRDefault="009601A1" w:rsidP="007E6B82">
            <w:pPr>
              <w:pStyle w:val="Normal6a"/>
            </w:pPr>
            <w:r w:rsidRPr="00706FEE">
              <w:t>c bis)</w:t>
            </w:r>
            <w:r w:rsidRPr="00706FEE">
              <w:tab/>
              <w:t>nel caso di un PRIIP che è un prodotto finanziario connesso alla sostenibilità quale definito all'articolo 2, punto 25), del regolamento (UE) 2019/2088, in una sezione intitolata "Quanto è sostenibile questo prodotto?", la sua classificazione conformemente all'articolo 7, 8 o 9 di detto regolamento e una descrizione del suo obiettivo, con gli indicatori pertinenti;</w:t>
            </w:r>
          </w:p>
        </w:tc>
        <w:tc>
          <w:tcPr>
            <w:tcW w:w="4876" w:type="dxa"/>
            <w:tcBorders>
              <w:top w:val="nil"/>
              <w:left w:val="nil"/>
              <w:bottom w:val="nil"/>
              <w:right w:val="nil"/>
            </w:tcBorders>
          </w:tcPr>
          <w:p w14:paraId="51662C4B" w14:textId="77777777" w:rsidR="009601A1" w:rsidRPr="00706FEE" w:rsidRDefault="009601A1" w:rsidP="007E6B82">
            <w:pPr>
              <w:pStyle w:val="Normal6a"/>
            </w:pPr>
            <w:r w:rsidRPr="00706FEE">
              <w:t>c bis)</w:t>
            </w:r>
            <w:r w:rsidRPr="00706FEE">
              <w:tab/>
              <w:t>nel caso di un PRIIP che è un prodotto finanziario connesso alla sostenibilità quale definito all'articolo 2, punto 25), del regolamento (UE) 2019/2088, in una sezione intitolata "Quanto è sostenibile questo prodotto?", la sua classificazione conformemente all'articolo 7, 8 o 9 di detto regolamento e una descrizione del suo obiettivo, con gli indicatori pertinenti;</w:t>
            </w:r>
          </w:p>
        </w:tc>
      </w:tr>
      <w:tr w:rsidR="009601A1" w:rsidRPr="00706FEE" w14:paraId="4469A284" w14:textId="77777777" w:rsidTr="007E6B82">
        <w:trPr>
          <w:jc w:val="center"/>
        </w:trPr>
        <w:tc>
          <w:tcPr>
            <w:tcW w:w="4876" w:type="dxa"/>
            <w:tcBorders>
              <w:top w:val="nil"/>
              <w:left w:val="nil"/>
              <w:bottom w:val="nil"/>
              <w:right w:val="nil"/>
            </w:tcBorders>
          </w:tcPr>
          <w:p w14:paraId="31764A19" w14:textId="77777777" w:rsidR="009601A1" w:rsidRPr="00706FEE" w:rsidRDefault="009601A1" w:rsidP="007E6B82">
            <w:pPr>
              <w:pStyle w:val="Normal6a"/>
            </w:pPr>
          </w:p>
        </w:tc>
        <w:tc>
          <w:tcPr>
            <w:tcW w:w="4876" w:type="dxa"/>
            <w:tcBorders>
              <w:top w:val="nil"/>
              <w:left w:val="nil"/>
              <w:bottom w:val="nil"/>
              <w:right w:val="nil"/>
            </w:tcBorders>
          </w:tcPr>
          <w:p w14:paraId="220567BE" w14:textId="77777777" w:rsidR="009601A1" w:rsidRPr="00706FEE" w:rsidRDefault="009601A1" w:rsidP="007E6B82">
            <w:pPr>
              <w:pStyle w:val="Normal6a"/>
            </w:pPr>
            <w:r w:rsidRPr="00706FEE">
              <w:rPr>
                <w:b/>
                <w:i/>
              </w:rPr>
              <w:t>nel caso di un PRIIP che non è un prodotto finanziario connesso alla sostenibilità quale definito agli articoli 7,8 e 9 del regolamento (UE) 2019/2088, in una sezione intitolata "Quanto è sostenibile questo prodotto?", una dichiarazione che confermi che il prodotto finanziario in questione non soddisfa i criteri dell'UE per la definizione dei prodotti finanziari sostenibili, la lotta ai gas a effetto serra e la trasparenza sugli effetti negativi;</w:t>
            </w:r>
          </w:p>
        </w:tc>
      </w:tr>
    </w:tbl>
    <w:p w14:paraId="238C682A"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5C84CE4D" w14:textId="77777777" w:rsidR="009601A1" w:rsidRPr="00706FEE" w:rsidRDefault="009601A1" w:rsidP="009601A1">
      <w:r w:rsidRPr="00706FEE">
        <w:rPr>
          <w:rStyle w:val="HideTWBExt"/>
        </w:rPr>
        <w:t>&lt;/Amend&gt;</w:t>
      </w:r>
    </w:p>
    <w:p w14:paraId="4FA50B29"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603</w:t>
      </w:r>
      <w:r w:rsidRPr="00706FEE">
        <w:rPr>
          <w:rStyle w:val="HideTWBExt"/>
          <w:b w:val="0"/>
        </w:rPr>
        <w:t>&lt;/NumAm&gt;</w:t>
      </w:r>
    </w:p>
    <w:p w14:paraId="09A9FD70" w14:textId="77777777" w:rsidR="009601A1" w:rsidRPr="00706FEE" w:rsidRDefault="009601A1" w:rsidP="009601A1">
      <w:pPr>
        <w:pStyle w:val="NormalBold"/>
      </w:pPr>
      <w:r w:rsidRPr="00706FEE">
        <w:rPr>
          <w:rStyle w:val="HideTWBExt"/>
          <w:b w:val="0"/>
        </w:rPr>
        <w:t>&lt;RepeatBlock-By&gt;&lt;Members&gt;</w:t>
      </w:r>
      <w:r w:rsidRPr="00706FEE">
        <w:t>Marlena Maląg</w:t>
      </w:r>
      <w:r w:rsidRPr="00706FEE">
        <w:rPr>
          <w:rStyle w:val="HideTWBExt"/>
          <w:b w:val="0"/>
        </w:rPr>
        <w:t>&lt;/Members&gt;</w:t>
      </w:r>
    </w:p>
    <w:p w14:paraId="596C677C" w14:textId="77777777" w:rsidR="009601A1" w:rsidRPr="00706FEE" w:rsidRDefault="009601A1" w:rsidP="009601A1">
      <w:pPr>
        <w:pStyle w:val="NormalBold"/>
      </w:pPr>
      <w:r w:rsidRPr="00706FEE">
        <w:rPr>
          <w:rStyle w:val="HideTWBExt"/>
          <w:b w:val="0"/>
        </w:rPr>
        <w:t>&lt;/RepeatBlock-By&gt;</w:t>
      </w:r>
    </w:p>
    <w:p w14:paraId="2ECAE9EC"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397CCF76" w14:textId="77777777" w:rsidR="009601A1" w:rsidRPr="00706FEE" w:rsidRDefault="009601A1" w:rsidP="009601A1">
      <w:pPr>
        <w:pStyle w:val="NormalBold"/>
      </w:pPr>
      <w:r w:rsidRPr="00706FEE">
        <w:rPr>
          <w:rStyle w:val="HideTWBExt"/>
          <w:b w:val="0"/>
        </w:rPr>
        <w:t>&lt;Article&gt;</w:t>
      </w:r>
      <w:r w:rsidRPr="00706FEE">
        <w:t>Articolo 2 – comma 1 – punto 2</w:t>
      </w:r>
      <w:r w:rsidRPr="00706FEE">
        <w:rPr>
          <w:rStyle w:val="HideTWBExt"/>
          <w:b w:val="0"/>
        </w:rPr>
        <w:t>&lt;/Article&gt;</w:t>
      </w:r>
    </w:p>
    <w:p w14:paraId="042FBBB6" w14:textId="77777777" w:rsidR="009601A1" w:rsidRPr="00706FEE" w:rsidRDefault="009601A1" w:rsidP="009601A1">
      <w:r w:rsidRPr="00706FEE">
        <w:rPr>
          <w:rStyle w:val="HideTWBExt"/>
        </w:rPr>
        <w:t>&lt;DocAmend2&gt;</w:t>
      </w:r>
      <w:r w:rsidRPr="00706FEE">
        <w:t>Regolamento (UE) 1286/2014</w:t>
      </w:r>
      <w:r w:rsidRPr="00706FEE">
        <w:rPr>
          <w:rStyle w:val="HideTWBExt"/>
        </w:rPr>
        <w:t>&lt;/DocAmend2&gt;</w:t>
      </w:r>
    </w:p>
    <w:p w14:paraId="3640E06D" w14:textId="77777777" w:rsidR="009601A1" w:rsidRPr="00706FEE" w:rsidRDefault="009601A1" w:rsidP="009601A1">
      <w:r w:rsidRPr="00706FEE">
        <w:rPr>
          <w:rStyle w:val="HideTWBExt"/>
        </w:rPr>
        <w:t>&lt;Article2&gt;</w:t>
      </w:r>
      <w:r w:rsidRPr="00706FEE">
        <w:t>Articolo 8 – paragrafo 3 – lettera c bis</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67F04E22" w14:textId="77777777" w:rsidTr="007E6B82">
        <w:trPr>
          <w:trHeight w:hRule="exact" w:val="240"/>
          <w:jc w:val="center"/>
        </w:trPr>
        <w:tc>
          <w:tcPr>
            <w:tcW w:w="9752" w:type="dxa"/>
            <w:gridSpan w:val="2"/>
            <w:tcBorders>
              <w:top w:val="nil"/>
              <w:left w:val="nil"/>
              <w:bottom w:val="nil"/>
              <w:right w:val="nil"/>
            </w:tcBorders>
          </w:tcPr>
          <w:p w14:paraId="71EE8EFC" w14:textId="77777777" w:rsidR="009601A1" w:rsidRPr="00706FEE" w:rsidRDefault="009601A1" w:rsidP="007E6B82"/>
        </w:tc>
      </w:tr>
      <w:tr w:rsidR="009601A1" w:rsidRPr="00706FEE" w14:paraId="1E086CEC" w14:textId="77777777" w:rsidTr="007E6B82">
        <w:trPr>
          <w:trHeight w:val="240"/>
          <w:jc w:val="center"/>
        </w:trPr>
        <w:tc>
          <w:tcPr>
            <w:tcW w:w="4876" w:type="dxa"/>
            <w:tcBorders>
              <w:top w:val="nil"/>
              <w:left w:val="nil"/>
              <w:bottom w:val="nil"/>
              <w:right w:val="nil"/>
            </w:tcBorders>
          </w:tcPr>
          <w:p w14:paraId="08F26079"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556BA792" w14:textId="77777777" w:rsidR="009601A1" w:rsidRPr="00706FEE" w:rsidRDefault="009601A1" w:rsidP="007E6B82">
            <w:pPr>
              <w:pStyle w:val="AmColumnHeading"/>
            </w:pPr>
            <w:r w:rsidRPr="00706FEE">
              <w:t>Emendamento</w:t>
            </w:r>
          </w:p>
        </w:tc>
      </w:tr>
      <w:tr w:rsidR="009601A1" w:rsidRPr="00706FEE" w14:paraId="3667740E" w14:textId="77777777" w:rsidTr="007E6B82">
        <w:trPr>
          <w:jc w:val="center"/>
        </w:trPr>
        <w:tc>
          <w:tcPr>
            <w:tcW w:w="4876" w:type="dxa"/>
            <w:tcBorders>
              <w:top w:val="nil"/>
              <w:left w:val="nil"/>
              <w:bottom w:val="nil"/>
              <w:right w:val="nil"/>
            </w:tcBorders>
          </w:tcPr>
          <w:p w14:paraId="44476E41" w14:textId="77777777" w:rsidR="009601A1" w:rsidRPr="00706FEE" w:rsidRDefault="009601A1" w:rsidP="007E6B82">
            <w:pPr>
              <w:pStyle w:val="Normal6a"/>
            </w:pPr>
            <w:r w:rsidRPr="00706FEE">
              <w:t>c bis)</w:t>
            </w:r>
            <w:r w:rsidRPr="00706FEE">
              <w:tab/>
              <w:t xml:space="preserve">nel caso di </w:t>
            </w:r>
            <w:r w:rsidRPr="00706FEE">
              <w:rPr>
                <w:b/>
                <w:i/>
              </w:rPr>
              <w:t>un PRIIP che è</w:t>
            </w:r>
            <w:r w:rsidRPr="00706FEE">
              <w:t xml:space="preserve"> un prodotto finanziario connesso alla sostenibilità quale definito all'articolo 2, punto 25), del regolamento (UE) 2019/2088, in una sezione intitolata "Quanto è sostenibile questo prodotto?", la sua classificazione conformemente all'articolo 7, 8 o 9 di detto regolamento e una descrizione del suo obiettivo, con gli indicatori pertinenti;</w:t>
            </w:r>
          </w:p>
        </w:tc>
        <w:tc>
          <w:tcPr>
            <w:tcW w:w="4876" w:type="dxa"/>
            <w:tcBorders>
              <w:top w:val="nil"/>
              <w:left w:val="nil"/>
              <w:bottom w:val="nil"/>
              <w:right w:val="nil"/>
            </w:tcBorders>
          </w:tcPr>
          <w:p w14:paraId="035D8943" w14:textId="77777777" w:rsidR="009601A1" w:rsidRPr="00706FEE" w:rsidRDefault="009601A1" w:rsidP="007E6B82">
            <w:pPr>
              <w:pStyle w:val="Normal6a"/>
            </w:pPr>
            <w:r w:rsidRPr="00706FEE">
              <w:t>c bis)</w:t>
            </w:r>
            <w:r w:rsidRPr="00706FEE">
              <w:tab/>
              <w:t xml:space="preserve">nel caso di un </w:t>
            </w:r>
            <w:r w:rsidRPr="00706FEE">
              <w:rPr>
                <w:b/>
                <w:i/>
              </w:rPr>
              <w:t>"</w:t>
            </w:r>
            <w:r w:rsidRPr="00706FEE">
              <w:t>prodotto finanziario connesso alla sostenibilità</w:t>
            </w:r>
            <w:r w:rsidRPr="00706FEE">
              <w:rPr>
                <w:b/>
                <w:i/>
              </w:rPr>
              <w:t>"</w:t>
            </w:r>
            <w:r w:rsidRPr="00706FEE">
              <w:t xml:space="preserve"> quale definito all'articolo 2, punto 25), del regolamento (UE) 2019/2088, in una sezione intitolata "Quanto è sostenibile questo prodotto?", la sua classificazione conformemente all'articolo 7, 8 o 9 di detto regolamento e una descrizione del suo obiettivo, con gli indicatori pertinenti;</w:t>
            </w:r>
          </w:p>
        </w:tc>
      </w:tr>
    </w:tbl>
    <w:p w14:paraId="39DC1713"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4B6E1383" w14:textId="77777777" w:rsidR="009601A1" w:rsidRPr="00706FEE" w:rsidRDefault="009601A1" w:rsidP="009601A1">
      <w:r w:rsidRPr="00706FEE">
        <w:rPr>
          <w:rStyle w:val="HideTWBExt"/>
        </w:rPr>
        <w:t>&lt;/Amend&gt;</w:t>
      </w:r>
    </w:p>
    <w:p w14:paraId="7A80A061"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604</w:t>
      </w:r>
      <w:r w:rsidRPr="00706FEE">
        <w:rPr>
          <w:rStyle w:val="HideTWBExt"/>
          <w:b w:val="0"/>
        </w:rPr>
        <w:t>&lt;/NumAm&gt;</w:t>
      </w:r>
    </w:p>
    <w:p w14:paraId="3395A146" w14:textId="77777777" w:rsidR="009601A1" w:rsidRPr="00706FEE" w:rsidRDefault="009601A1" w:rsidP="009601A1">
      <w:pPr>
        <w:pStyle w:val="NormalBold"/>
      </w:pPr>
      <w:r w:rsidRPr="00706FEE">
        <w:rPr>
          <w:rStyle w:val="HideTWBExt"/>
          <w:b w:val="0"/>
        </w:rPr>
        <w:t>&lt;RepeatBlock-By&gt;&lt;Members&gt;</w:t>
      </w:r>
      <w:r w:rsidRPr="00706FEE">
        <w:t>Marlena Maląg</w:t>
      </w:r>
      <w:r w:rsidRPr="00706FEE">
        <w:rPr>
          <w:rStyle w:val="HideTWBExt"/>
          <w:b w:val="0"/>
        </w:rPr>
        <w:t>&lt;/Members&gt;</w:t>
      </w:r>
    </w:p>
    <w:p w14:paraId="0E58D3F9" w14:textId="77777777" w:rsidR="009601A1" w:rsidRPr="00706FEE" w:rsidRDefault="009601A1" w:rsidP="009601A1">
      <w:pPr>
        <w:pStyle w:val="NormalBold"/>
      </w:pPr>
      <w:r w:rsidRPr="00706FEE">
        <w:rPr>
          <w:rStyle w:val="HideTWBExt"/>
          <w:b w:val="0"/>
        </w:rPr>
        <w:t>&lt;/RepeatBlock-By&gt;</w:t>
      </w:r>
    </w:p>
    <w:p w14:paraId="00C8AD42"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2DAB807D" w14:textId="77777777" w:rsidR="009601A1" w:rsidRPr="00706FEE" w:rsidRDefault="009601A1" w:rsidP="009601A1">
      <w:pPr>
        <w:pStyle w:val="NormalBold"/>
      </w:pPr>
      <w:r w:rsidRPr="00706FEE">
        <w:rPr>
          <w:rStyle w:val="HideTWBExt"/>
          <w:b w:val="0"/>
        </w:rPr>
        <w:t>&lt;Article&gt;</w:t>
      </w:r>
      <w:r w:rsidRPr="00706FEE">
        <w:t>Articolo 2 – comma 1 – punto 2</w:t>
      </w:r>
      <w:r w:rsidRPr="00706FEE">
        <w:rPr>
          <w:rStyle w:val="HideTWBExt"/>
          <w:b w:val="0"/>
        </w:rPr>
        <w:t>&lt;/Article&gt;</w:t>
      </w:r>
    </w:p>
    <w:p w14:paraId="276D0824" w14:textId="77777777" w:rsidR="009601A1" w:rsidRPr="00706FEE" w:rsidRDefault="009601A1" w:rsidP="009601A1">
      <w:r w:rsidRPr="00706FEE">
        <w:rPr>
          <w:rStyle w:val="HideTWBExt"/>
        </w:rPr>
        <w:t>&lt;DocAmend2&gt;</w:t>
      </w:r>
      <w:r w:rsidRPr="00706FEE">
        <w:t>Regolamento (UE) 1286/2014</w:t>
      </w:r>
      <w:r w:rsidRPr="00706FEE">
        <w:rPr>
          <w:rStyle w:val="HideTWBExt"/>
        </w:rPr>
        <w:t>&lt;/DocAmend2&gt;</w:t>
      </w:r>
    </w:p>
    <w:p w14:paraId="1CDE0C0F" w14:textId="77777777" w:rsidR="009601A1" w:rsidRPr="00706FEE" w:rsidRDefault="009601A1" w:rsidP="009601A1">
      <w:r w:rsidRPr="00706FEE">
        <w:rPr>
          <w:rStyle w:val="HideTWBExt"/>
        </w:rPr>
        <w:t>&lt;Article2&gt;</w:t>
      </w:r>
      <w:r w:rsidRPr="00706FEE">
        <w:t>Articolo 8 – paragrafo 3 – lettera c bis bis (nuova)</w:t>
      </w:r>
      <w:r w:rsidRPr="00706F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35B65095" w14:textId="77777777" w:rsidTr="007E6B82">
        <w:trPr>
          <w:trHeight w:hRule="exact" w:val="240"/>
          <w:jc w:val="center"/>
        </w:trPr>
        <w:tc>
          <w:tcPr>
            <w:tcW w:w="9752" w:type="dxa"/>
            <w:gridSpan w:val="2"/>
            <w:tcBorders>
              <w:top w:val="nil"/>
              <w:left w:val="nil"/>
              <w:bottom w:val="nil"/>
              <w:right w:val="nil"/>
            </w:tcBorders>
          </w:tcPr>
          <w:p w14:paraId="0D815569" w14:textId="77777777" w:rsidR="009601A1" w:rsidRPr="00706FEE" w:rsidRDefault="009601A1" w:rsidP="007E6B82"/>
        </w:tc>
      </w:tr>
      <w:tr w:rsidR="009601A1" w:rsidRPr="00706FEE" w14:paraId="771E6EAA" w14:textId="77777777" w:rsidTr="007E6B82">
        <w:trPr>
          <w:trHeight w:val="240"/>
          <w:jc w:val="center"/>
        </w:trPr>
        <w:tc>
          <w:tcPr>
            <w:tcW w:w="4876" w:type="dxa"/>
            <w:tcBorders>
              <w:top w:val="nil"/>
              <w:left w:val="nil"/>
              <w:bottom w:val="nil"/>
              <w:right w:val="nil"/>
            </w:tcBorders>
          </w:tcPr>
          <w:p w14:paraId="2E3E4580"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25FD07BC" w14:textId="77777777" w:rsidR="009601A1" w:rsidRPr="00706FEE" w:rsidRDefault="009601A1" w:rsidP="007E6B82">
            <w:pPr>
              <w:pStyle w:val="AmColumnHeading"/>
            </w:pPr>
            <w:r w:rsidRPr="00706FEE">
              <w:t>Emendamento</w:t>
            </w:r>
          </w:p>
        </w:tc>
      </w:tr>
      <w:tr w:rsidR="009601A1" w:rsidRPr="00706FEE" w14:paraId="61E80BC0" w14:textId="77777777" w:rsidTr="007E6B82">
        <w:trPr>
          <w:jc w:val="center"/>
        </w:trPr>
        <w:tc>
          <w:tcPr>
            <w:tcW w:w="4876" w:type="dxa"/>
            <w:tcBorders>
              <w:top w:val="nil"/>
              <w:left w:val="nil"/>
              <w:bottom w:val="nil"/>
              <w:right w:val="nil"/>
            </w:tcBorders>
          </w:tcPr>
          <w:p w14:paraId="658878E0" w14:textId="77777777" w:rsidR="009601A1" w:rsidRPr="00706FEE" w:rsidRDefault="009601A1" w:rsidP="007E6B82">
            <w:pPr>
              <w:pStyle w:val="Normal6a"/>
            </w:pPr>
          </w:p>
        </w:tc>
        <w:tc>
          <w:tcPr>
            <w:tcW w:w="4876" w:type="dxa"/>
            <w:tcBorders>
              <w:top w:val="nil"/>
              <w:left w:val="nil"/>
              <w:bottom w:val="nil"/>
              <w:right w:val="nil"/>
            </w:tcBorders>
          </w:tcPr>
          <w:p w14:paraId="3F9212CD" w14:textId="77777777" w:rsidR="009601A1" w:rsidRPr="00706FEE" w:rsidRDefault="009601A1" w:rsidP="007E6B82">
            <w:pPr>
              <w:pStyle w:val="Normal6a"/>
            </w:pPr>
            <w:r w:rsidRPr="00706FEE">
              <w:rPr>
                <w:b/>
                <w:i/>
              </w:rPr>
              <w:t>c bis bis)</w:t>
            </w:r>
            <w:r w:rsidRPr="00706FEE">
              <w:tab/>
            </w:r>
            <w:r w:rsidRPr="00706FEE">
              <w:rPr>
                <w:b/>
                <w:i/>
              </w:rPr>
              <w:t>nel caso di un PRIIP che tiene conto delle caratteristiche connesse alla sostenibilità, comprese le caratteristiche ambientali o sociali, che non è un "prodotto finanziario connesso alla sostenibilità" quale definito all'articolo 2, punto 25), del regolamento (UE) 2019/2088, una descrizione del modo in cui considera le caratteristiche connesse alla sostenibilità, comprese quelle ambientali o sociali;</w:t>
            </w:r>
          </w:p>
        </w:tc>
      </w:tr>
    </w:tbl>
    <w:p w14:paraId="1E17B751"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0EE06DDA" w14:textId="77777777" w:rsidR="009601A1" w:rsidRPr="00706FEE" w:rsidRDefault="009601A1" w:rsidP="009601A1">
      <w:r w:rsidRPr="00706FEE">
        <w:rPr>
          <w:rStyle w:val="HideTWBExt"/>
        </w:rPr>
        <w:t>&lt;/Amend&gt;</w:t>
      </w:r>
    </w:p>
    <w:p w14:paraId="31F32D78"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605</w:t>
      </w:r>
      <w:r w:rsidRPr="00706FEE">
        <w:rPr>
          <w:rStyle w:val="HideTWBExt"/>
          <w:b w:val="0"/>
        </w:rPr>
        <w:t>&lt;/NumAm&gt;</w:t>
      </w:r>
    </w:p>
    <w:p w14:paraId="59242F7B" w14:textId="77777777" w:rsidR="009601A1" w:rsidRPr="00706FEE" w:rsidRDefault="009601A1" w:rsidP="009601A1">
      <w:pPr>
        <w:pStyle w:val="NormalBold"/>
      </w:pPr>
      <w:r w:rsidRPr="00706FEE">
        <w:rPr>
          <w:rStyle w:val="HideTWBExt"/>
          <w:b w:val="0"/>
        </w:rPr>
        <w:t>&lt;RepeatBlock-By&gt;&lt;Members&gt;</w:t>
      </w:r>
      <w:r w:rsidRPr="00706FEE">
        <w:t>Markus Ferber, Janusz Lewandowski</w:t>
      </w:r>
      <w:r w:rsidRPr="00706FEE">
        <w:rPr>
          <w:rStyle w:val="HideTWBExt"/>
          <w:b w:val="0"/>
        </w:rPr>
        <w:t>&lt;/Members&gt;</w:t>
      </w:r>
    </w:p>
    <w:p w14:paraId="5C3E682F" w14:textId="77777777" w:rsidR="009601A1" w:rsidRPr="00706FEE" w:rsidRDefault="009601A1" w:rsidP="009601A1">
      <w:pPr>
        <w:pStyle w:val="NormalBold"/>
      </w:pPr>
      <w:r w:rsidRPr="00706FEE">
        <w:rPr>
          <w:rStyle w:val="HideTWBExt"/>
          <w:b w:val="0"/>
        </w:rPr>
        <w:t>&lt;/RepeatBlock-By&gt;</w:t>
      </w:r>
    </w:p>
    <w:p w14:paraId="612FBF7E"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7FD23E9A" w14:textId="77777777" w:rsidR="009601A1" w:rsidRPr="00706FEE" w:rsidRDefault="009601A1" w:rsidP="009601A1">
      <w:pPr>
        <w:pStyle w:val="NormalBold"/>
      </w:pPr>
      <w:r w:rsidRPr="00706FEE">
        <w:rPr>
          <w:rStyle w:val="HideTWBExt"/>
          <w:b w:val="0"/>
        </w:rPr>
        <w:t>&lt;Article&gt;</w:t>
      </w:r>
      <w:r w:rsidRPr="00706FEE">
        <w:t>Articolo 4 – comma 2</w:t>
      </w:r>
      <w:r w:rsidRPr="00706F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29FE1E88" w14:textId="77777777" w:rsidTr="007E6B82">
        <w:trPr>
          <w:trHeight w:hRule="exact" w:val="240"/>
          <w:jc w:val="center"/>
        </w:trPr>
        <w:tc>
          <w:tcPr>
            <w:tcW w:w="9752" w:type="dxa"/>
            <w:gridSpan w:val="2"/>
            <w:tcBorders>
              <w:top w:val="nil"/>
              <w:left w:val="nil"/>
              <w:bottom w:val="nil"/>
              <w:right w:val="nil"/>
            </w:tcBorders>
          </w:tcPr>
          <w:p w14:paraId="3FB8A77C" w14:textId="77777777" w:rsidR="009601A1" w:rsidRPr="00706FEE" w:rsidRDefault="009601A1" w:rsidP="007E6B82"/>
        </w:tc>
      </w:tr>
      <w:tr w:rsidR="009601A1" w:rsidRPr="00706FEE" w14:paraId="72F1819A" w14:textId="77777777" w:rsidTr="007E6B82">
        <w:trPr>
          <w:trHeight w:val="240"/>
          <w:jc w:val="center"/>
        </w:trPr>
        <w:tc>
          <w:tcPr>
            <w:tcW w:w="4876" w:type="dxa"/>
            <w:tcBorders>
              <w:top w:val="nil"/>
              <w:left w:val="nil"/>
              <w:bottom w:val="nil"/>
              <w:right w:val="nil"/>
            </w:tcBorders>
          </w:tcPr>
          <w:p w14:paraId="14E6231F"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5BDE1C53" w14:textId="77777777" w:rsidR="009601A1" w:rsidRPr="00706FEE" w:rsidRDefault="009601A1" w:rsidP="007E6B82">
            <w:pPr>
              <w:pStyle w:val="AmColumnHeading"/>
            </w:pPr>
            <w:r w:rsidRPr="00706FEE">
              <w:t>Emendamento</w:t>
            </w:r>
          </w:p>
        </w:tc>
      </w:tr>
      <w:tr w:rsidR="009601A1" w:rsidRPr="00706FEE" w14:paraId="60A468DC" w14:textId="77777777" w:rsidTr="007E6B82">
        <w:trPr>
          <w:jc w:val="center"/>
        </w:trPr>
        <w:tc>
          <w:tcPr>
            <w:tcW w:w="4876" w:type="dxa"/>
            <w:tcBorders>
              <w:top w:val="nil"/>
              <w:left w:val="nil"/>
              <w:bottom w:val="nil"/>
              <w:right w:val="nil"/>
            </w:tcBorders>
          </w:tcPr>
          <w:p w14:paraId="3605EEE7" w14:textId="77777777" w:rsidR="009601A1" w:rsidRPr="00706FEE" w:rsidRDefault="009601A1" w:rsidP="007E6B82">
            <w:pPr>
              <w:pStyle w:val="Normal6a"/>
            </w:pPr>
            <w:r w:rsidRPr="00706FEE">
              <w:t xml:space="preserve">Esso si applica </w:t>
            </w:r>
            <w:r w:rsidRPr="00706FEE">
              <w:rPr>
                <w:b/>
                <w:i/>
              </w:rPr>
              <w:t>a decorrere dal [18</w:t>
            </w:r>
            <w:r w:rsidRPr="00706FEE">
              <w:t xml:space="preserve"> mesi dopo </w:t>
            </w:r>
            <w:r w:rsidRPr="00706FEE">
              <w:rPr>
                <w:b/>
                <w:i/>
              </w:rPr>
              <w:t>l'</w:t>
            </w:r>
            <w:r w:rsidRPr="00706FEE">
              <w:t>entrata in vigore</w:t>
            </w:r>
            <w:r w:rsidRPr="00706FEE">
              <w:rPr>
                <w:b/>
                <w:i/>
              </w:rPr>
              <w:t>]</w:t>
            </w:r>
            <w:r w:rsidRPr="00706FEE">
              <w:t>.</w:t>
            </w:r>
          </w:p>
        </w:tc>
        <w:tc>
          <w:tcPr>
            <w:tcW w:w="4876" w:type="dxa"/>
            <w:tcBorders>
              <w:top w:val="nil"/>
              <w:left w:val="nil"/>
              <w:bottom w:val="nil"/>
              <w:right w:val="nil"/>
            </w:tcBorders>
          </w:tcPr>
          <w:p w14:paraId="1CAAD46F" w14:textId="77777777" w:rsidR="009601A1" w:rsidRPr="00706FEE" w:rsidRDefault="009601A1" w:rsidP="007E6B82">
            <w:pPr>
              <w:pStyle w:val="Normal6a"/>
            </w:pPr>
            <w:r w:rsidRPr="00706FEE">
              <w:t xml:space="preserve">Esso si applica </w:t>
            </w:r>
            <w:r w:rsidRPr="00706FEE">
              <w:rPr>
                <w:b/>
                <w:i/>
              </w:rPr>
              <w:t>24</w:t>
            </w:r>
            <w:r w:rsidRPr="00706FEE">
              <w:t xml:space="preserve"> mesi dopo </w:t>
            </w:r>
            <w:r w:rsidRPr="00706FEE">
              <w:rPr>
                <w:b/>
                <w:i/>
              </w:rPr>
              <w:t>la data di</w:t>
            </w:r>
            <w:r w:rsidRPr="00706FEE">
              <w:t xml:space="preserve"> entrata in vigore </w:t>
            </w:r>
            <w:r w:rsidRPr="00706FEE">
              <w:rPr>
                <w:b/>
                <w:i/>
              </w:rPr>
              <w:t>dell'ultimo degli atti seguenti a essere entrato in vigore:</w:t>
            </w:r>
          </w:p>
        </w:tc>
      </w:tr>
      <w:tr w:rsidR="009601A1" w:rsidRPr="00706FEE" w14:paraId="566D1D5C" w14:textId="77777777" w:rsidTr="007E6B82">
        <w:trPr>
          <w:jc w:val="center"/>
        </w:trPr>
        <w:tc>
          <w:tcPr>
            <w:tcW w:w="4876" w:type="dxa"/>
            <w:tcBorders>
              <w:top w:val="nil"/>
              <w:left w:val="nil"/>
              <w:bottom w:val="nil"/>
              <w:right w:val="nil"/>
            </w:tcBorders>
          </w:tcPr>
          <w:p w14:paraId="1E57A527" w14:textId="77777777" w:rsidR="009601A1" w:rsidRPr="00706FEE" w:rsidRDefault="009601A1" w:rsidP="007E6B82">
            <w:pPr>
              <w:pStyle w:val="Normal6a"/>
            </w:pPr>
          </w:p>
        </w:tc>
        <w:tc>
          <w:tcPr>
            <w:tcW w:w="4876" w:type="dxa"/>
            <w:tcBorders>
              <w:top w:val="nil"/>
              <w:left w:val="nil"/>
              <w:bottom w:val="nil"/>
              <w:right w:val="nil"/>
            </w:tcBorders>
          </w:tcPr>
          <w:p w14:paraId="23678BDB" w14:textId="77777777" w:rsidR="009601A1" w:rsidRPr="00706FEE" w:rsidRDefault="009601A1" w:rsidP="007E6B82">
            <w:pPr>
              <w:pStyle w:val="Normal6a"/>
            </w:pPr>
            <w:r w:rsidRPr="00706FEE">
              <w:rPr>
                <w:b/>
                <w:i/>
              </w:rPr>
              <w:t>a) il regolamento delegato della Commissione adottato a norma dell'articolo 19, lettera c), del presente regolamento;</w:t>
            </w:r>
          </w:p>
        </w:tc>
      </w:tr>
      <w:tr w:rsidR="009601A1" w:rsidRPr="00706FEE" w14:paraId="4BA23C50" w14:textId="77777777" w:rsidTr="007E6B82">
        <w:trPr>
          <w:jc w:val="center"/>
        </w:trPr>
        <w:tc>
          <w:tcPr>
            <w:tcW w:w="4876" w:type="dxa"/>
            <w:tcBorders>
              <w:top w:val="nil"/>
              <w:left w:val="nil"/>
              <w:bottom w:val="nil"/>
              <w:right w:val="nil"/>
            </w:tcBorders>
          </w:tcPr>
          <w:p w14:paraId="330C333B" w14:textId="77777777" w:rsidR="009601A1" w:rsidRPr="00706FEE" w:rsidRDefault="009601A1" w:rsidP="007E6B82">
            <w:pPr>
              <w:pStyle w:val="Normal6a"/>
            </w:pPr>
          </w:p>
        </w:tc>
        <w:tc>
          <w:tcPr>
            <w:tcW w:w="4876" w:type="dxa"/>
            <w:tcBorders>
              <w:top w:val="nil"/>
              <w:left w:val="nil"/>
              <w:bottom w:val="nil"/>
              <w:right w:val="nil"/>
            </w:tcBorders>
          </w:tcPr>
          <w:p w14:paraId="76162BFB" w14:textId="77777777" w:rsidR="009601A1" w:rsidRPr="00706FEE" w:rsidRDefault="009601A1" w:rsidP="007E6B82">
            <w:pPr>
              <w:pStyle w:val="Normal6a"/>
            </w:pPr>
            <w:r w:rsidRPr="00706FEE">
              <w:rPr>
                <w:b/>
                <w:i/>
              </w:rPr>
              <w:t>b) l'atto delegato della Commissione che modifica il regolamento delegato della Commissione (UE) 2017/565 per tenere conto sistema di classificazione stabilito dal presente regolamento;</w:t>
            </w:r>
          </w:p>
        </w:tc>
      </w:tr>
      <w:tr w:rsidR="009601A1" w:rsidRPr="00706FEE" w14:paraId="525F451D" w14:textId="77777777" w:rsidTr="007E6B82">
        <w:trPr>
          <w:jc w:val="center"/>
        </w:trPr>
        <w:tc>
          <w:tcPr>
            <w:tcW w:w="4876" w:type="dxa"/>
            <w:tcBorders>
              <w:top w:val="nil"/>
              <w:left w:val="nil"/>
              <w:bottom w:val="nil"/>
              <w:right w:val="nil"/>
            </w:tcBorders>
          </w:tcPr>
          <w:p w14:paraId="29F093EB" w14:textId="77777777" w:rsidR="009601A1" w:rsidRPr="00706FEE" w:rsidRDefault="009601A1" w:rsidP="007E6B82">
            <w:pPr>
              <w:pStyle w:val="Normal6a"/>
            </w:pPr>
          </w:p>
        </w:tc>
        <w:tc>
          <w:tcPr>
            <w:tcW w:w="4876" w:type="dxa"/>
            <w:tcBorders>
              <w:top w:val="nil"/>
              <w:left w:val="nil"/>
              <w:bottom w:val="nil"/>
              <w:right w:val="nil"/>
            </w:tcBorders>
          </w:tcPr>
          <w:p w14:paraId="0D676375" w14:textId="77777777" w:rsidR="009601A1" w:rsidRPr="00706FEE" w:rsidRDefault="009601A1" w:rsidP="007E6B82">
            <w:pPr>
              <w:pStyle w:val="Normal6a"/>
            </w:pPr>
            <w:r w:rsidRPr="00706FEE">
              <w:rPr>
                <w:b/>
                <w:i/>
              </w:rPr>
              <w:t>c) l'atto delegato della Commissione che modifica il regolamento delegato della Commissione (UE) 2017/2359 per tenere conto sistema di classificazione stabilito dal presente regolamento</w:t>
            </w:r>
            <w:r w:rsidRPr="00706FEE">
              <w:t>.</w:t>
            </w:r>
          </w:p>
        </w:tc>
      </w:tr>
    </w:tbl>
    <w:p w14:paraId="2BEB398F"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7A0BFC7C" w14:textId="77777777" w:rsidR="009601A1" w:rsidRPr="00706FEE" w:rsidRDefault="009601A1" w:rsidP="009601A1">
      <w:pPr>
        <w:pStyle w:val="AmJustTitle"/>
      </w:pPr>
      <w:r w:rsidRPr="00706FEE">
        <w:rPr>
          <w:rStyle w:val="HideTWBExt"/>
          <w:i w:val="0"/>
        </w:rPr>
        <w:t>&lt;TitreJust&gt;</w:t>
      </w:r>
      <w:r w:rsidRPr="00706FEE">
        <w:t>Motivazione</w:t>
      </w:r>
      <w:r w:rsidRPr="00706FEE">
        <w:rPr>
          <w:rStyle w:val="HideTWBExt"/>
          <w:i w:val="0"/>
        </w:rPr>
        <w:t>&lt;/TitreJust&gt;</w:t>
      </w:r>
    </w:p>
    <w:p w14:paraId="38E22393" w14:textId="77777777" w:rsidR="009601A1" w:rsidRPr="00706FEE" w:rsidRDefault="009601A1" w:rsidP="009601A1">
      <w:pPr>
        <w:pStyle w:val="AmJustText"/>
      </w:pPr>
      <w:r w:rsidRPr="00706FEE">
        <w:t>Condizionare la data di applicazione al solo atto delegato di cui all'articolo 19 quater non elimina il rischio di sincronizzazione parziale. Le norme aggiornate sulle preferenze di sostenibilità MiFID II e IDD che disciplinano il modo in cui i distributori abbinano i prodotti ai clienti devono essere in vigore contemporaneamente. Senza tali norme, i produttori di prodotti, i distributori e gli investitori operano in base a quadri disallineati nel punto vendita. Legare la data di applicazione all'ultimo dei tre atti a essere entrato in vigore colma questa lacuna e garantisce che il quadro sia completo prima dell'inizio degli obblighi di conformità.</w:t>
      </w:r>
    </w:p>
    <w:p w14:paraId="567B8210" w14:textId="77777777" w:rsidR="009601A1" w:rsidRPr="00706FEE" w:rsidRDefault="009601A1" w:rsidP="009601A1">
      <w:r w:rsidRPr="00706FEE">
        <w:rPr>
          <w:rStyle w:val="HideTWBExt"/>
        </w:rPr>
        <w:t>&lt;/Amend&gt;</w:t>
      </w:r>
    </w:p>
    <w:p w14:paraId="78F2DA7F"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606</w:t>
      </w:r>
      <w:r w:rsidRPr="00706FEE">
        <w:rPr>
          <w:rStyle w:val="HideTWBExt"/>
          <w:b w:val="0"/>
        </w:rPr>
        <w:t>&lt;/NumAm&gt;</w:t>
      </w:r>
    </w:p>
    <w:p w14:paraId="17B54056" w14:textId="77777777" w:rsidR="009601A1" w:rsidRPr="00706FEE" w:rsidRDefault="009601A1" w:rsidP="009601A1">
      <w:pPr>
        <w:pStyle w:val="NormalBold"/>
      </w:pPr>
      <w:r w:rsidRPr="00706FEE">
        <w:rPr>
          <w:rStyle w:val="HideTWBExt"/>
          <w:b w:val="0"/>
        </w:rPr>
        <w:t>&lt;RepeatBlock-By&gt;&lt;Members&gt;</w:t>
      </w:r>
      <w:r w:rsidRPr="00706FEE">
        <w:t>Janusz Lewandowski</w:t>
      </w:r>
      <w:r w:rsidRPr="00706FEE">
        <w:rPr>
          <w:rStyle w:val="HideTWBExt"/>
          <w:b w:val="0"/>
        </w:rPr>
        <w:t>&lt;/Members&gt;</w:t>
      </w:r>
    </w:p>
    <w:p w14:paraId="1F71E302" w14:textId="77777777" w:rsidR="009601A1" w:rsidRPr="00706FEE" w:rsidRDefault="009601A1" w:rsidP="009601A1">
      <w:pPr>
        <w:pStyle w:val="NormalBold"/>
      </w:pPr>
      <w:r w:rsidRPr="00706FEE">
        <w:rPr>
          <w:rStyle w:val="HideTWBExt"/>
          <w:b w:val="0"/>
        </w:rPr>
        <w:t>&lt;/RepeatBlock-By&gt;</w:t>
      </w:r>
    </w:p>
    <w:p w14:paraId="6F1E8D4E"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021FD16A" w14:textId="77777777" w:rsidR="009601A1" w:rsidRPr="00706FEE" w:rsidRDefault="009601A1" w:rsidP="009601A1">
      <w:pPr>
        <w:pStyle w:val="NormalBold"/>
      </w:pPr>
      <w:r w:rsidRPr="00706FEE">
        <w:rPr>
          <w:rStyle w:val="HideTWBExt"/>
          <w:b w:val="0"/>
        </w:rPr>
        <w:t>&lt;Article&gt;</w:t>
      </w:r>
      <w:r w:rsidRPr="00706FEE">
        <w:t>Articolo 4 – comma 2</w:t>
      </w:r>
      <w:r w:rsidRPr="00706F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4BB57B4E" w14:textId="77777777" w:rsidTr="007E6B82">
        <w:trPr>
          <w:trHeight w:hRule="exact" w:val="240"/>
          <w:jc w:val="center"/>
        </w:trPr>
        <w:tc>
          <w:tcPr>
            <w:tcW w:w="9752" w:type="dxa"/>
            <w:gridSpan w:val="2"/>
            <w:tcBorders>
              <w:top w:val="nil"/>
              <w:left w:val="nil"/>
              <w:bottom w:val="nil"/>
              <w:right w:val="nil"/>
            </w:tcBorders>
          </w:tcPr>
          <w:p w14:paraId="19B18E86" w14:textId="77777777" w:rsidR="009601A1" w:rsidRPr="00706FEE" w:rsidRDefault="009601A1" w:rsidP="007E6B82"/>
        </w:tc>
      </w:tr>
      <w:tr w:rsidR="009601A1" w:rsidRPr="00706FEE" w14:paraId="3EA62DB1" w14:textId="77777777" w:rsidTr="007E6B82">
        <w:trPr>
          <w:trHeight w:val="240"/>
          <w:jc w:val="center"/>
        </w:trPr>
        <w:tc>
          <w:tcPr>
            <w:tcW w:w="4876" w:type="dxa"/>
            <w:tcBorders>
              <w:top w:val="nil"/>
              <w:left w:val="nil"/>
              <w:bottom w:val="nil"/>
              <w:right w:val="nil"/>
            </w:tcBorders>
          </w:tcPr>
          <w:p w14:paraId="0C483AE7"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4A08620B" w14:textId="77777777" w:rsidR="009601A1" w:rsidRPr="00706FEE" w:rsidRDefault="009601A1" w:rsidP="007E6B82">
            <w:pPr>
              <w:pStyle w:val="AmColumnHeading"/>
            </w:pPr>
            <w:r w:rsidRPr="00706FEE">
              <w:t>Emendamento</w:t>
            </w:r>
          </w:p>
        </w:tc>
      </w:tr>
      <w:tr w:rsidR="009601A1" w:rsidRPr="00706FEE" w14:paraId="10FBF284" w14:textId="77777777" w:rsidTr="007E6B82">
        <w:trPr>
          <w:jc w:val="center"/>
        </w:trPr>
        <w:tc>
          <w:tcPr>
            <w:tcW w:w="4876" w:type="dxa"/>
            <w:tcBorders>
              <w:top w:val="nil"/>
              <w:left w:val="nil"/>
              <w:bottom w:val="nil"/>
              <w:right w:val="nil"/>
            </w:tcBorders>
          </w:tcPr>
          <w:p w14:paraId="0833B625" w14:textId="77777777" w:rsidR="009601A1" w:rsidRPr="00706FEE" w:rsidRDefault="009601A1" w:rsidP="007E6B82">
            <w:pPr>
              <w:pStyle w:val="Normal6a"/>
            </w:pPr>
            <w:r w:rsidRPr="00706FEE">
              <w:t xml:space="preserve">Esso si applica </w:t>
            </w:r>
            <w:r w:rsidRPr="00706FEE">
              <w:rPr>
                <w:b/>
                <w:i/>
              </w:rPr>
              <w:t>a decorrere dal [18</w:t>
            </w:r>
            <w:r w:rsidRPr="00706FEE">
              <w:t xml:space="preserve"> mesi dopo l'entrata in vigore</w:t>
            </w:r>
            <w:r w:rsidRPr="00706FEE">
              <w:rPr>
                <w:b/>
                <w:i/>
              </w:rPr>
              <w:t>]</w:t>
            </w:r>
            <w:r w:rsidRPr="00706FEE">
              <w:t>.</w:t>
            </w:r>
          </w:p>
        </w:tc>
        <w:tc>
          <w:tcPr>
            <w:tcW w:w="4876" w:type="dxa"/>
            <w:tcBorders>
              <w:top w:val="nil"/>
              <w:left w:val="nil"/>
              <w:bottom w:val="nil"/>
              <w:right w:val="nil"/>
            </w:tcBorders>
          </w:tcPr>
          <w:p w14:paraId="42DF70EC" w14:textId="77777777" w:rsidR="009601A1" w:rsidRPr="00706FEE" w:rsidRDefault="009601A1" w:rsidP="007E6B82">
            <w:pPr>
              <w:pStyle w:val="Normal6a"/>
            </w:pPr>
            <w:r w:rsidRPr="00706FEE">
              <w:t xml:space="preserve">Esso si applica </w:t>
            </w:r>
            <w:r w:rsidRPr="00706FEE">
              <w:rPr>
                <w:b/>
                <w:i/>
              </w:rPr>
              <w:t>24</w:t>
            </w:r>
            <w:r w:rsidRPr="00706FEE">
              <w:t xml:space="preserve"> mesi dopo l'entrata in vigore </w:t>
            </w:r>
            <w:r w:rsidRPr="00706FEE">
              <w:rPr>
                <w:b/>
                <w:i/>
              </w:rPr>
              <w:t>di tutti i pertinenti atti SFDR di livello 2 e degli atti delegati delle direttive MiFID II e IDD (livello 2)</w:t>
            </w:r>
            <w:r w:rsidRPr="00706FEE">
              <w:t>.</w:t>
            </w:r>
          </w:p>
        </w:tc>
      </w:tr>
      <w:tr w:rsidR="009601A1" w:rsidRPr="00706FEE" w14:paraId="1BB25714" w14:textId="77777777" w:rsidTr="007E6B82">
        <w:trPr>
          <w:jc w:val="center"/>
        </w:trPr>
        <w:tc>
          <w:tcPr>
            <w:tcW w:w="4876" w:type="dxa"/>
            <w:tcBorders>
              <w:top w:val="nil"/>
              <w:left w:val="nil"/>
              <w:bottom w:val="nil"/>
              <w:right w:val="nil"/>
            </w:tcBorders>
          </w:tcPr>
          <w:p w14:paraId="2C937132" w14:textId="77777777" w:rsidR="009601A1" w:rsidRPr="00706FEE" w:rsidRDefault="009601A1" w:rsidP="007E6B82">
            <w:pPr>
              <w:pStyle w:val="Normal6a"/>
            </w:pPr>
          </w:p>
        </w:tc>
        <w:tc>
          <w:tcPr>
            <w:tcW w:w="4876" w:type="dxa"/>
            <w:tcBorders>
              <w:top w:val="nil"/>
              <w:left w:val="nil"/>
              <w:bottom w:val="nil"/>
              <w:right w:val="nil"/>
            </w:tcBorders>
          </w:tcPr>
          <w:p w14:paraId="2F6A4A54" w14:textId="77777777" w:rsidR="009601A1" w:rsidRPr="00706FEE" w:rsidRDefault="009601A1" w:rsidP="007E6B82">
            <w:pPr>
              <w:pStyle w:val="Normal6a"/>
            </w:pPr>
            <w:r w:rsidRPr="00706FEE">
              <w:t xml:space="preserve"> </w:t>
            </w:r>
            <w:r w:rsidRPr="00706FEE">
              <w:rPr>
                <w:b/>
                <w:i/>
              </w:rPr>
              <w:t>Le modifiche di cui all'articolo 1, paragrafo 2, lettere a), b), c), d), lettera e, punto 16), e lettera f), all'articolo 1, paragrafo 5, e all'articolo 11, lettera c), si applicano immediatamente al momento dell'entrata in vigore del regolamento.</w:t>
            </w:r>
          </w:p>
        </w:tc>
      </w:tr>
    </w:tbl>
    <w:p w14:paraId="23C35696"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17DD7470" w14:textId="77777777" w:rsidR="009601A1" w:rsidRPr="00706FEE" w:rsidRDefault="009601A1" w:rsidP="009601A1">
      <w:r w:rsidRPr="00706FEE">
        <w:rPr>
          <w:rStyle w:val="HideTWBExt"/>
        </w:rPr>
        <w:t>&lt;/Amend&gt;</w:t>
      </w:r>
    </w:p>
    <w:p w14:paraId="66DFC1F9"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607</w:t>
      </w:r>
      <w:r w:rsidRPr="00706FEE">
        <w:rPr>
          <w:rStyle w:val="HideTWBExt"/>
          <w:b w:val="0"/>
        </w:rPr>
        <w:t>&lt;/NumAm&gt;</w:t>
      </w:r>
    </w:p>
    <w:p w14:paraId="31214C78" w14:textId="77777777" w:rsidR="009601A1" w:rsidRPr="00706FEE" w:rsidRDefault="009601A1" w:rsidP="009601A1">
      <w:pPr>
        <w:pStyle w:val="NormalBold"/>
      </w:pPr>
      <w:r w:rsidRPr="00706FEE">
        <w:rPr>
          <w:rStyle w:val="HideTWBExt"/>
          <w:b w:val="0"/>
        </w:rPr>
        <w:t>&lt;RepeatBlock-By&gt;&lt;Members&gt;</w:t>
      </w:r>
      <w:r w:rsidRPr="00706FEE">
        <w:t>Marlena Maląg</w:t>
      </w:r>
      <w:r w:rsidRPr="00706FEE">
        <w:rPr>
          <w:rStyle w:val="HideTWBExt"/>
          <w:b w:val="0"/>
        </w:rPr>
        <w:t>&lt;/Members&gt;</w:t>
      </w:r>
    </w:p>
    <w:p w14:paraId="657F575B" w14:textId="77777777" w:rsidR="009601A1" w:rsidRPr="00706FEE" w:rsidRDefault="009601A1" w:rsidP="009601A1">
      <w:pPr>
        <w:pStyle w:val="NormalBold"/>
      </w:pPr>
      <w:r w:rsidRPr="00706FEE">
        <w:rPr>
          <w:rStyle w:val="HideTWBExt"/>
          <w:b w:val="0"/>
        </w:rPr>
        <w:t>&lt;/RepeatBlock-By&gt;</w:t>
      </w:r>
    </w:p>
    <w:p w14:paraId="61472E00"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02BC9E14" w14:textId="77777777" w:rsidR="009601A1" w:rsidRPr="00706FEE" w:rsidRDefault="009601A1" w:rsidP="009601A1">
      <w:pPr>
        <w:pStyle w:val="NormalBold"/>
      </w:pPr>
      <w:r w:rsidRPr="00706FEE">
        <w:rPr>
          <w:rStyle w:val="HideTWBExt"/>
          <w:b w:val="0"/>
        </w:rPr>
        <w:t>&lt;Article&gt;</w:t>
      </w:r>
      <w:r w:rsidRPr="00706FEE">
        <w:t>Articolo 4 – comma 2</w:t>
      </w:r>
      <w:r w:rsidRPr="00706F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0EBECEEA" w14:textId="77777777" w:rsidTr="007E6B82">
        <w:trPr>
          <w:trHeight w:hRule="exact" w:val="240"/>
          <w:jc w:val="center"/>
        </w:trPr>
        <w:tc>
          <w:tcPr>
            <w:tcW w:w="9752" w:type="dxa"/>
            <w:gridSpan w:val="2"/>
            <w:tcBorders>
              <w:top w:val="nil"/>
              <w:left w:val="nil"/>
              <w:bottom w:val="nil"/>
              <w:right w:val="nil"/>
            </w:tcBorders>
          </w:tcPr>
          <w:p w14:paraId="19092435" w14:textId="77777777" w:rsidR="009601A1" w:rsidRPr="00706FEE" w:rsidRDefault="009601A1" w:rsidP="007E6B82"/>
        </w:tc>
      </w:tr>
      <w:tr w:rsidR="009601A1" w:rsidRPr="00706FEE" w14:paraId="3507A7B5" w14:textId="77777777" w:rsidTr="007E6B82">
        <w:trPr>
          <w:trHeight w:val="240"/>
          <w:jc w:val="center"/>
        </w:trPr>
        <w:tc>
          <w:tcPr>
            <w:tcW w:w="4876" w:type="dxa"/>
            <w:tcBorders>
              <w:top w:val="nil"/>
              <w:left w:val="nil"/>
              <w:bottom w:val="nil"/>
              <w:right w:val="nil"/>
            </w:tcBorders>
          </w:tcPr>
          <w:p w14:paraId="4914A054"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37578EA2" w14:textId="77777777" w:rsidR="009601A1" w:rsidRPr="00706FEE" w:rsidRDefault="009601A1" w:rsidP="007E6B82">
            <w:pPr>
              <w:pStyle w:val="AmColumnHeading"/>
            </w:pPr>
            <w:r w:rsidRPr="00706FEE">
              <w:t>Emendamento</w:t>
            </w:r>
          </w:p>
        </w:tc>
      </w:tr>
      <w:tr w:rsidR="009601A1" w:rsidRPr="00706FEE" w14:paraId="32526C82" w14:textId="77777777" w:rsidTr="007E6B82">
        <w:trPr>
          <w:jc w:val="center"/>
        </w:trPr>
        <w:tc>
          <w:tcPr>
            <w:tcW w:w="4876" w:type="dxa"/>
            <w:tcBorders>
              <w:top w:val="nil"/>
              <w:left w:val="nil"/>
              <w:bottom w:val="nil"/>
              <w:right w:val="nil"/>
            </w:tcBorders>
          </w:tcPr>
          <w:p w14:paraId="01B98FD8" w14:textId="77777777" w:rsidR="009601A1" w:rsidRPr="00706FEE" w:rsidRDefault="009601A1" w:rsidP="007E6B82">
            <w:pPr>
              <w:pStyle w:val="Normal6a"/>
            </w:pPr>
            <w:r w:rsidRPr="00706FEE">
              <w:rPr>
                <w:b/>
                <w:i/>
              </w:rPr>
              <w:t>Esso si applica a decorrere dal [</w:t>
            </w:r>
            <w:r w:rsidRPr="00706FEE">
              <w:t>18 mesi dopo l'entrata in vigore</w:t>
            </w:r>
            <w:r w:rsidRPr="00706FEE">
              <w:rPr>
                <w:b/>
                <w:i/>
              </w:rPr>
              <w:t>]</w:t>
            </w:r>
            <w:r w:rsidRPr="00706FEE">
              <w:t>.</w:t>
            </w:r>
          </w:p>
        </w:tc>
        <w:tc>
          <w:tcPr>
            <w:tcW w:w="4876" w:type="dxa"/>
            <w:tcBorders>
              <w:top w:val="nil"/>
              <w:left w:val="nil"/>
              <w:bottom w:val="nil"/>
              <w:right w:val="nil"/>
            </w:tcBorders>
          </w:tcPr>
          <w:p w14:paraId="46CFF0B7" w14:textId="77777777" w:rsidR="009601A1" w:rsidRPr="00706FEE" w:rsidRDefault="009601A1" w:rsidP="007E6B82">
            <w:pPr>
              <w:pStyle w:val="Normal6a"/>
            </w:pPr>
            <w:r w:rsidRPr="00706FEE">
              <w:rPr>
                <w:b/>
                <w:i/>
              </w:rPr>
              <w:t>Le modifiche si applicano</w:t>
            </w:r>
            <w:r w:rsidRPr="00706FEE">
              <w:t xml:space="preserve"> 18 mesi dopo l'entrata in vigore </w:t>
            </w:r>
            <w:r w:rsidRPr="00706FEE">
              <w:rPr>
                <w:b/>
                <w:i/>
              </w:rPr>
              <w:t>di tutti i pertinenti atti SFDR di livello 2 e degli atti delegati delle direttive MiFID II e IDD (livello 2)</w:t>
            </w:r>
            <w:r w:rsidRPr="00706FEE">
              <w:t>.</w:t>
            </w:r>
          </w:p>
        </w:tc>
      </w:tr>
    </w:tbl>
    <w:p w14:paraId="1F198168"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308645E1" w14:textId="77777777" w:rsidR="009601A1" w:rsidRPr="00706FEE" w:rsidRDefault="009601A1" w:rsidP="009601A1">
      <w:r w:rsidRPr="00706FEE">
        <w:rPr>
          <w:rStyle w:val="HideTWBExt"/>
        </w:rPr>
        <w:t>&lt;/Amend&gt;</w:t>
      </w:r>
    </w:p>
    <w:p w14:paraId="5F5836C9"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608</w:t>
      </w:r>
      <w:r w:rsidRPr="00706FEE">
        <w:rPr>
          <w:rStyle w:val="HideTWBExt"/>
          <w:b w:val="0"/>
        </w:rPr>
        <w:t>&lt;/NumAm&gt;</w:t>
      </w:r>
    </w:p>
    <w:p w14:paraId="563AABEA" w14:textId="77777777" w:rsidR="009601A1" w:rsidRPr="00706FEE" w:rsidRDefault="009601A1" w:rsidP="009601A1">
      <w:pPr>
        <w:pStyle w:val="NormalBold"/>
      </w:pPr>
      <w:r w:rsidRPr="00706FEE">
        <w:rPr>
          <w:rStyle w:val="HideTWBExt"/>
          <w:b w:val="0"/>
        </w:rPr>
        <w:t>&lt;RepeatBlock-By&gt;&lt;Members&gt;</w:t>
      </w:r>
      <w:r w:rsidRPr="00706FEE">
        <w:t>Markus Ferber, Janusz Lewandowski</w:t>
      </w:r>
      <w:r w:rsidRPr="00706FEE">
        <w:rPr>
          <w:rStyle w:val="HideTWBExt"/>
          <w:b w:val="0"/>
        </w:rPr>
        <w:t>&lt;/Members&gt;</w:t>
      </w:r>
    </w:p>
    <w:p w14:paraId="23E20341" w14:textId="77777777" w:rsidR="009601A1" w:rsidRPr="00706FEE" w:rsidRDefault="009601A1" w:rsidP="009601A1">
      <w:pPr>
        <w:pStyle w:val="NormalBold"/>
      </w:pPr>
      <w:r w:rsidRPr="00706FEE">
        <w:rPr>
          <w:rStyle w:val="HideTWBExt"/>
          <w:b w:val="0"/>
        </w:rPr>
        <w:t>&lt;/RepeatBlock-By&gt;</w:t>
      </w:r>
    </w:p>
    <w:p w14:paraId="30A3A6E3"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114616E1" w14:textId="77777777" w:rsidR="009601A1" w:rsidRPr="00706FEE" w:rsidRDefault="009601A1" w:rsidP="009601A1">
      <w:pPr>
        <w:pStyle w:val="NormalBold"/>
      </w:pPr>
      <w:r w:rsidRPr="00706FEE">
        <w:rPr>
          <w:rStyle w:val="HideTWBExt"/>
          <w:b w:val="0"/>
        </w:rPr>
        <w:t>&lt;Article&gt;</w:t>
      </w:r>
      <w:r w:rsidRPr="00706FEE">
        <w:t>Articolo 4 – paragrafo 2 bis (nuovo)</w:t>
      </w:r>
      <w:r w:rsidRPr="00706F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162A9F64" w14:textId="77777777" w:rsidTr="007E6B82">
        <w:trPr>
          <w:trHeight w:hRule="exact" w:val="240"/>
          <w:jc w:val="center"/>
        </w:trPr>
        <w:tc>
          <w:tcPr>
            <w:tcW w:w="9752" w:type="dxa"/>
            <w:gridSpan w:val="2"/>
            <w:tcBorders>
              <w:top w:val="nil"/>
              <w:left w:val="nil"/>
              <w:bottom w:val="nil"/>
              <w:right w:val="nil"/>
            </w:tcBorders>
          </w:tcPr>
          <w:p w14:paraId="48E862FF" w14:textId="77777777" w:rsidR="009601A1" w:rsidRPr="00706FEE" w:rsidRDefault="009601A1" w:rsidP="007E6B82"/>
        </w:tc>
      </w:tr>
      <w:tr w:rsidR="009601A1" w:rsidRPr="00706FEE" w14:paraId="6CA1820C" w14:textId="77777777" w:rsidTr="007E6B82">
        <w:trPr>
          <w:trHeight w:val="240"/>
          <w:jc w:val="center"/>
        </w:trPr>
        <w:tc>
          <w:tcPr>
            <w:tcW w:w="4876" w:type="dxa"/>
            <w:tcBorders>
              <w:top w:val="nil"/>
              <w:left w:val="nil"/>
              <w:bottom w:val="nil"/>
              <w:right w:val="nil"/>
            </w:tcBorders>
          </w:tcPr>
          <w:p w14:paraId="7C316F21"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0F8140D9" w14:textId="77777777" w:rsidR="009601A1" w:rsidRPr="00706FEE" w:rsidRDefault="009601A1" w:rsidP="007E6B82">
            <w:pPr>
              <w:pStyle w:val="AmColumnHeading"/>
            </w:pPr>
            <w:r w:rsidRPr="00706FEE">
              <w:t>Emendamento</w:t>
            </w:r>
          </w:p>
        </w:tc>
      </w:tr>
      <w:tr w:rsidR="009601A1" w:rsidRPr="00706FEE" w14:paraId="25300781" w14:textId="77777777" w:rsidTr="007E6B82">
        <w:trPr>
          <w:jc w:val="center"/>
        </w:trPr>
        <w:tc>
          <w:tcPr>
            <w:tcW w:w="4876" w:type="dxa"/>
            <w:tcBorders>
              <w:top w:val="nil"/>
              <w:left w:val="nil"/>
              <w:bottom w:val="nil"/>
              <w:right w:val="nil"/>
            </w:tcBorders>
          </w:tcPr>
          <w:p w14:paraId="0B06EF90" w14:textId="77777777" w:rsidR="009601A1" w:rsidRPr="00706FEE" w:rsidRDefault="009601A1" w:rsidP="007E6B82">
            <w:pPr>
              <w:pStyle w:val="Normal6a"/>
            </w:pPr>
          </w:p>
        </w:tc>
        <w:tc>
          <w:tcPr>
            <w:tcW w:w="4876" w:type="dxa"/>
            <w:tcBorders>
              <w:top w:val="nil"/>
              <w:left w:val="nil"/>
              <w:bottom w:val="nil"/>
              <w:right w:val="nil"/>
            </w:tcBorders>
          </w:tcPr>
          <w:p w14:paraId="24211BB0" w14:textId="77777777" w:rsidR="009601A1" w:rsidRPr="00706FEE" w:rsidRDefault="009601A1" w:rsidP="007E6B82">
            <w:pPr>
              <w:pStyle w:val="Normal6a"/>
            </w:pPr>
            <w:r w:rsidRPr="00706FEE">
              <w:rPr>
                <w:b/>
                <w:i/>
              </w:rPr>
              <w:t>I partecipanti ai mercati finanziari non sono tenuti a conformarsi al regolamento (UE) 2019/2088 quale applicato alla data di entrata in vigore del presente regolamento per quanto riguarda gli obblighi soppressi o modificati sostanzialmente dal presente regolamento, con effetto a decorrere dalla data di entrata in vigore del presente regolamento.</w:t>
            </w:r>
          </w:p>
        </w:tc>
      </w:tr>
    </w:tbl>
    <w:p w14:paraId="3E9CAE2A"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1BD253FB" w14:textId="77777777" w:rsidR="009601A1" w:rsidRPr="00706FEE" w:rsidRDefault="009601A1" w:rsidP="009601A1">
      <w:pPr>
        <w:pStyle w:val="AmJustTitle"/>
      </w:pPr>
      <w:r w:rsidRPr="00706FEE">
        <w:rPr>
          <w:rStyle w:val="HideTWBExt"/>
          <w:i w:val="0"/>
        </w:rPr>
        <w:t>&lt;TitreJust&gt;</w:t>
      </w:r>
      <w:r w:rsidRPr="00706FEE">
        <w:t>Motivazione</w:t>
      </w:r>
      <w:r w:rsidRPr="00706FEE">
        <w:rPr>
          <w:rStyle w:val="HideTWBExt"/>
          <w:i w:val="0"/>
        </w:rPr>
        <w:t>&lt;/TitreJust&gt;</w:t>
      </w:r>
    </w:p>
    <w:p w14:paraId="6EEC8C0A" w14:textId="77777777" w:rsidR="009601A1" w:rsidRPr="00706FEE" w:rsidRDefault="009601A1" w:rsidP="009601A1">
      <w:pPr>
        <w:pStyle w:val="AmJustText"/>
      </w:pPr>
      <w:r w:rsidRPr="00706FEE">
        <w:t>Qualora il presente regolamento elimini un obbligo, il proseguimento dell'applicazione di tale obbligo durante il periodo transitorio è incoerente. L'obbligo di conformità parallela impone costi che, secondo quanto deciso dai colegislatori, non sono più giustificati. Gli obblighi soppressi dal presente regolamento dovrebbero pertanto cessare a decorrere dalla data di entrata in vigore, indipendentemente dalla data di applicazione generale.</w:t>
      </w:r>
    </w:p>
    <w:p w14:paraId="03C53CE5" w14:textId="77777777" w:rsidR="009601A1" w:rsidRPr="00706FEE" w:rsidRDefault="009601A1" w:rsidP="009601A1">
      <w:r w:rsidRPr="00706FEE">
        <w:rPr>
          <w:rStyle w:val="HideTWBExt"/>
        </w:rPr>
        <w:t>&lt;/Amend&gt;</w:t>
      </w:r>
    </w:p>
    <w:p w14:paraId="6E31C257"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609</w:t>
      </w:r>
      <w:r w:rsidRPr="00706FEE">
        <w:rPr>
          <w:rStyle w:val="HideTWBExt"/>
          <w:b w:val="0"/>
        </w:rPr>
        <w:t>&lt;/NumAm&gt;</w:t>
      </w:r>
    </w:p>
    <w:p w14:paraId="05F9683D" w14:textId="77777777" w:rsidR="009601A1" w:rsidRPr="00706FEE" w:rsidRDefault="009601A1" w:rsidP="009601A1">
      <w:pPr>
        <w:pStyle w:val="NormalBold"/>
      </w:pPr>
      <w:r w:rsidRPr="00706FEE">
        <w:rPr>
          <w:rStyle w:val="HideTWBExt"/>
          <w:b w:val="0"/>
        </w:rPr>
        <w:t>&lt;RepeatBlock-By&gt;&lt;Members&gt;</w:t>
      </w:r>
      <w:r w:rsidRPr="00706FEE">
        <w:t>Marlena Maląg</w:t>
      </w:r>
      <w:r w:rsidRPr="00706FEE">
        <w:rPr>
          <w:rStyle w:val="HideTWBExt"/>
          <w:b w:val="0"/>
        </w:rPr>
        <w:t>&lt;/Members&gt;</w:t>
      </w:r>
    </w:p>
    <w:p w14:paraId="4C209D8A" w14:textId="77777777" w:rsidR="009601A1" w:rsidRPr="00706FEE" w:rsidRDefault="009601A1" w:rsidP="009601A1">
      <w:pPr>
        <w:pStyle w:val="NormalBold"/>
      </w:pPr>
      <w:r w:rsidRPr="00706FEE">
        <w:rPr>
          <w:rStyle w:val="HideTWBExt"/>
          <w:b w:val="0"/>
        </w:rPr>
        <w:t>&lt;/RepeatBlock-By&gt;</w:t>
      </w:r>
    </w:p>
    <w:p w14:paraId="1A488583"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6B36A5EA" w14:textId="77777777" w:rsidR="009601A1" w:rsidRPr="00706FEE" w:rsidRDefault="009601A1" w:rsidP="009601A1">
      <w:pPr>
        <w:pStyle w:val="NormalBold"/>
      </w:pPr>
      <w:r w:rsidRPr="00706FEE">
        <w:rPr>
          <w:rStyle w:val="HideTWBExt"/>
          <w:b w:val="0"/>
        </w:rPr>
        <w:t>&lt;Article&gt;</w:t>
      </w:r>
      <w:r w:rsidRPr="00706FEE">
        <w:t>Articolo 4 – paragrafo 2 bis (nuovo)</w:t>
      </w:r>
      <w:r w:rsidRPr="00706F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3B79A971" w14:textId="77777777" w:rsidTr="007E6B82">
        <w:trPr>
          <w:trHeight w:hRule="exact" w:val="240"/>
          <w:jc w:val="center"/>
        </w:trPr>
        <w:tc>
          <w:tcPr>
            <w:tcW w:w="9752" w:type="dxa"/>
            <w:gridSpan w:val="2"/>
            <w:tcBorders>
              <w:top w:val="nil"/>
              <w:left w:val="nil"/>
              <w:bottom w:val="nil"/>
              <w:right w:val="nil"/>
            </w:tcBorders>
          </w:tcPr>
          <w:p w14:paraId="2A87EC1C" w14:textId="77777777" w:rsidR="009601A1" w:rsidRPr="00706FEE" w:rsidRDefault="009601A1" w:rsidP="007E6B82"/>
        </w:tc>
      </w:tr>
      <w:tr w:rsidR="009601A1" w:rsidRPr="00706FEE" w14:paraId="60A9A8EE" w14:textId="77777777" w:rsidTr="007E6B82">
        <w:trPr>
          <w:trHeight w:val="240"/>
          <w:jc w:val="center"/>
        </w:trPr>
        <w:tc>
          <w:tcPr>
            <w:tcW w:w="4876" w:type="dxa"/>
            <w:tcBorders>
              <w:top w:val="nil"/>
              <w:left w:val="nil"/>
              <w:bottom w:val="nil"/>
              <w:right w:val="nil"/>
            </w:tcBorders>
          </w:tcPr>
          <w:p w14:paraId="45662187"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7A210AD6" w14:textId="77777777" w:rsidR="009601A1" w:rsidRPr="00706FEE" w:rsidRDefault="009601A1" w:rsidP="007E6B82">
            <w:pPr>
              <w:pStyle w:val="AmColumnHeading"/>
            </w:pPr>
            <w:r w:rsidRPr="00706FEE">
              <w:t>Emendamento</w:t>
            </w:r>
          </w:p>
        </w:tc>
      </w:tr>
      <w:tr w:rsidR="009601A1" w:rsidRPr="00706FEE" w14:paraId="11B6C186" w14:textId="77777777" w:rsidTr="007E6B82">
        <w:trPr>
          <w:jc w:val="center"/>
        </w:trPr>
        <w:tc>
          <w:tcPr>
            <w:tcW w:w="4876" w:type="dxa"/>
            <w:tcBorders>
              <w:top w:val="nil"/>
              <w:left w:val="nil"/>
              <w:bottom w:val="nil"/>
              <w:right w:val="nil"/>
            </w:tcBorders>
          </w:tcPr>
          <w:p w14:paraId="67C28F98" w14:textId="77777777" w:rsidR="009601A1" w:rsidRPr="00706FEE" w:rsidRDefault="009601A1" w:rsidP="007E6B82">
            <w:pPr>
              <w:pStyle w:val="Normal6a"/>
            </w:pPr>
          </w:p>
        </w:tc>
        <w:tc>
          <w:tcPr>
            <w:tcW w:w="4876" w:type="dxa"/>
            <w:tcBorders>
              <w:top w:val="nil"/>
              <w:left w:val="nil"/>
              <w:bottom w:val="nil"/>
              <w:right w:val="nil"/>
            </w:tcBorders>
          </w:tcPr>
          <w:p w14:paraId="2E0BB1F5" w14:textId="77777777" w:rsidR="009601A1" w:rsidRPr="00706FEE" w:rsidRDefault="009601A1" w:rsidP="007E6B82">
            <w:pPr>
              <w:pStyle w:val="Normal6a"/>
            </w:pPr>
            <w:r w:rsidRPr="00706FEE">
              <w:rPr>
                <w:b/>
                <w:i/>
              </w:rPr>
              <w:t>Le modifiche di cui all'articolo 1, paragrafo 2, lettere a), b), c), d), lettera e), punto 16), e lettera f), all'articolo 1, paragrafo 5, e all'articolo 11, lettera c), si applicano immediatamente al momento dell'entrata in vigore del regolamento.</w:t>
            </w:r>
          </w:p>
        </w:tc>
      </w:tr>
    </w:tbl>
    <w:p w14:paraId="2B2AEA07"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2860D8CC" w14:textId="77777777" w:rsidR="009601A1" w:rsidRPr="00706FEE" w:rsidRDefault="009601A1" w:rsidP="009601A1">
      <w:r w:rsidRPr="00706FEE">
        <w:rPr>
          <w:rStyle w:val="HideTWBExt"/>
        </w:rPr>
        <w:t>&lt;/Amend&gt;</w:t>
      </w:r>
    </w:p>
    <w:p w14:paraId="674228CA" w14:textId="77777777" w:rsidR="009601A1" w:rsidRPr="00706FEE" w:rsidRDefault="009601A1" w:rsidP="009601A1">
      <w:pPr>
        <w:pStyle w:val="AmNumberTabs"/>
      </w:pPr>
      <w:r w:rsidRPr="00706FEE">
        <w:rPr>
          <w:rStyle w:val="HideTWBExt"/>
          <w:b w:val="0"/>
        </w:rPr>
        <w:t>&lt;Amend&gt;</w:t>
      </w:r>
      <w:r w:rsidRPr="00706FEE">
        <w:t>Emendamento</w:t>
      </w:r>
      <w:r w:rsidRPr="00706FEE">
        <w:tab/>
      </w:r>
      <w:r w:rsidRPr="00706FEE">
        <w:tab/>
      </w:r>
      <w:r w:rsidRPr="00706FEE">
        <w:rPr>
          <w:rStyle w:val="HideTWBExt"/>
          <w:b w:val="0"/>
        </w:rPr>
        <w:t>&lt;NumAm&gt;</w:t>
      </w:r>
      <w:r w:rsidRPr="00706FEE">
        <w:t>610</w:t>
      </w:r>
      <w:r w:rsidRPr="00706FEE">
        <w:rPr>
          <w:rStyle w:val="HideTWBExt"/>
          <w:b w:val="0"/>
        </w:rPr>
        <w:t>&lt;/NumAm&gt;</w:t>
      </w:r>
    </w:p>
    <w:p w14:paraId="7023ABDD" w14:textId="77777777" w:rsidR="009601A1" w:rsidRPr="00706FEE" w:rsidRDefault="009601A1" w:rsidP="009601A1">
      <w:pPr>
        <w:pStyle w:val="NormalBold"/>
      </w:pPr>
      <w:r w:rsidRPr="00706FEE">
        <w:rPr>
          <w:rStyle w:val="HideTWBExt"/>
          <w:b w:val="0"/>
        </w:rPr>
        <w:t>&lt;RepeatBlock-By&gt;&lt;Members&gt;</w:t>
      </w:r>
      <w:r w:rsidRPr="00706FEE">
        <w:t>Markus Ferber, Janusz Lewandowski</w:t>
      </w:r>
      <w:r w:rsidRPr="00706FEE">
        <w:rPr>
          <w:rStyle w:val="HideTWBExt"/>
          <w:b w:val="0"/>
        </w:rPr>
        <w:t>&lt;/Members&gt;</w:t>
      </w:r>
    </w:p>
    <w:p w14:paraId="23853F5D" w14:textId="77777777" w:rsidR="009601A1" w:rsidRPr="00706FEE" w:rsidRDefault="009601A1" w:rsidP="009601A1">
      <w:pPr>
        <w:pStyle w:val="NormalBold"/>
      </w:pPr>
      <w:r w:rsidRPr="00706FEE">
        <w:rPr>
          <w:rStyle w:val="HideTWBExt"/>
          <w:b w:val="0"/>
        </w:rPr>
        <w:t>&lt;/RepeatBlock-By&gt;</w:t>
      </w:r>
    </w:p>
    <w:p w14:paraId="49DC92D9" w14:textId="77777777" w:rsidR="009601A1" w:rsidRPr="00706FEE" w:rsidRDefault="009601A1" w:rsidP="009601A1">
      <w:pPr>
        <w:pStyle w:val="NormalBold"/>
      </w:pPr>
      <w:r w:rsidRPr="00706FEE">
        <w:rPr>
          <w:rStyle w:val="HideTWBExt"/>
          <w:b w:val="0"/>
        </w:rPr>
        <w:t>&lt;DocAmend&gt;</w:t>
      </w:r>
      <w:r w:rsidRPr="00706FEE">
        <w:t>Proposta di regolamento</w:t>
      </w:r>
      <w:r w:rsidRPr="00706FEE">
        <w:rPr>
          <w:rStyle w:val="HideTWBExt"/>
          <w:b w:val="0"/>
        </w:rPr>
        <w:t>&lt;/DocAmend&gt;</w:t>
      </w:r>
    </w:p>
    <w:p w14:paraId="2DFA7449" w14:textId="77777777" w:rsidR="009601A1" w:rsidRPr="00706FEE" w:rsidRDefault="009601A1" w:rsidP="009601A1">
      <w:pPr>
        <w:pStyle w:val="NormalBold"/>
      </w:pPr>
      <w:r w:rsidRPr="00706FEE">
        <w:rPr>
          <w:rStyle w:val="HideTWBExt"/>
          <w:b w:val="0"/>
        </w:rPr>
        <w:t>&lt;Article&gt;</w:t>
      </w:r>
      <w:r w:rsidRPr="00706FEE">
        <w:t>Articolo 4 – comma 2 ter (nuovo)</w:t>
      </w:r>
      <w:r w:rsidRPr="00706F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01A1" w:rsidRPr="00706FEE" w14:paraId="07ADD4FA" w14:textId="77777777" w:rsidTr="007E6B82">
        <w:trPr>
          <w:trHeight w:hRule="exact" w:val="240"/>
          <w:jc w:val="center"/>
        </w:trPr>
        <w:tc>
          <w:tcPr>
            <w:tcW w:w="9752" w:type="dxa"/>
            <w:gridSpan w:val="2"/>
            <w:tcBorders>
              <w:top w:val="nil"/>
              <w:left w:val="nil"/>
              <w:bottom w:val="nil"/>
              <w:right w:val="nil"/>
            </w:tcBorders>
          </w:tcPr>
          <w:p w14:paraId="7C4BEC1B" w14:textId="77777777" w:rsidR="009601A1" w:rsidRPr="00706FEE" w:rsidRDefault="009601A1" w:rsidP="007E6B82"/>
        </w:tc>
      </w:tr>
      <w:tr w:rsidR="009601A1" w:rsidRPr="00706FEE" w14:paraId="79DFAEBC" w14:textId="77777777" w:rsidTr="007E6B82">
        <w:trPr>
          <w:trHeight w:val="240"/>
          <w:jc w:val="center"/>
        </w:trPr>
        <w:tc>
          <w:tcPr>
            <w:tcW w:w="4876" w:type="dxa"/>
            <w:tcBorders>
              <w:top w:val="nil"/>
              <w:left w:val="nil"/>
              <w:bottom w:val="nil"/>
              <w:right w:val="nil"/>
            </w:tcBorders>
          </w:tcPr>
          <w:p w14:paraId="32D03664" w14:textId="77777777" w:rsidR="009601A1" w:rsidRPr="00706FEE" w:rsidRDefault="009601A1" w:rsidP="007E6B82">
            <w:pPr>
              <w:pStyle w:val="AmColumnHeading"/>
            </w:pPr>
            <w:r w:rsidRPr="00706FEE">
              <w:t>Testo della Commissione</w:t>
            </w:r>
          </w:p>
        </w:tc>
        <w:tc>
          <w:tcPr>
            <w:tcW w:w="4876" w:type="dxa"/>
            <w:tcBorders>
              <w:top w:val="nil"/>
              <w:left w:val="nil"/>
              <w:bottom w:val="nil"/>
              <w:right w:val="nil"/>
            </w:tcBorders>
          </w:tcPr>
          <w:p w14:paraId="78C35D50" w14:textId="77777777" w:rsidR="009601A1" w:rsidRPr="00706FEE" w:rsidRDefault="009601A1" w:rsidP="007E6B82">
            <w:pPr>
              <w:pStyle w:val="AmColumnHeading"/>
            </w:pPr>
            <w:r w:rsidRPr="00706FEE">
              <w:t>Emendamento</w:t>
            </w:r>
          </w:p>
        </w:tc>
      </w:tr>
      <w:tr w:rsidR="009601A1" w:rsidRPr="00706FEE" w14:paraId="072C2506" w14:textId="77777777" w:rsidTr="007E6B82">
        <w:trPr>
          <w:jc w:val="center"/>
        </w:trPr>
        <w:tc>
          <w:tcPr>
            <w:tcW w:w="4876" w:type="dxa"/>
            <w:tcBorders>
              <w:top w:val="nil"/>
              <w:left w:val="nil"/>
              <w:bottom w:val="nil"/>
              <w:right w:val="nil"/>
            </w:tcBorders>
          </w:tcPr>
          <w:p w14:paraId="153F5910" w14:textId="77777777" w:rsidR="009601A1" w:rsidRPr="00706FEE" w:rsidRDefault="009601A1" w:rsidP="007E6B82">
            <w:pPr>
              <w:pStyle w:val="Normal6a"/>
            </w:pPr>
          </w:p>
        </w:tc>
        <w:tc>
          <w:tcPr>
            <w:tcW w:w="4876" w:type="dxa"/>
            <w:tcBorders>
              <w:top w:val="nil"/>
              <w:left w:val="nil"/>
              <w:bottom w:val="nil"/>
              <w:right w:val="nil"/>
            </w:tcBorders>
          </w:tcPr>
          <w:p w14:paraId="3A486A8B" w14:textId="77777777" w:rsidR="009601A1" w:rsidRPr="00706FEE" w:rsidRDefault="009601A1" w:rsidP="007E6B82">
            <w:pPr>
              <w:pStyle w:val="Normal6a"/>
            </w:pPr>
            <w:r w:rsidRPr="00706FEE">
              <w:rPr>
                <w:b/>
                <w:i/>
              </w:rPr>
              <w:t>A decorrere dalla data di applicazione del presente regolamento, i partecipanti ai mercati finanziari non sono più tenuti, a norma del diritto dell'Unione, a mantenere o rispettare gli impegni quantitativi di sostenibilità comunicati nella documentazione precontrattuale o periodica dei prodotti finanziari a norma del regolamento (UE) 2019/2088 prima di tale data, compresi gli impegni relativi alle quote minime di investimenti sostenibili di cui all'articolo 2, punto 17), di tale regolamento o all'applicazione del principio "non arrecare un danno significativo" di cui all'articolo 2, punto 17), del medesimo regolamento. I partecipanti ai mercati finanziari che si avvalgono del presente paragrafo informano gli investitori esistenti delle modifiche degli impegni precedentemente assunti in relazione al prodotto finanziario in questione prima o al più tardi al momento della successiva relazione periodica.</w:t>
            </w:r>
          </w:p>
        </w:tc>
      </w:tr>
    </w:tbl>
    <w:p w14:paraId="43951871" w14:textId="77777777" w:rsidR="009601A1" w:rsidRPr="00706FEE" w:rsidRDefault="009601A1" w:rsidP="009601A1">
      <w:pPr>
        <w:pStyle w:val="AmOrLang"/>
      </w:pPr>
      <w:r w:rsidRPr="00706FEE">
        <w:t xml:space="preserve">Or. </w:t>
      </w:r>
      <w:r w:rsidRPr="00706FEE">
        <w:rPr>
          <w:rStyle w:val="HideTWBExt"/>
        </w:rPr>
        <w:t>&lt;Original&gt;</w:t>
      </w:r>
      <w:r w:rsidRPr="00706FEE">
        <w:rPr>
          <w:rStyle w:val="HideTWBInt"/>
        </w:rPr>
        <w:t>{EN}</w:t>
      </w:r>
      <w:r w:rsidRPr="00706FEE">
        <w:t>en</w:t>
      </w:r>
      <w:r w:rsidRPr="00706FEE">
        <w:rPr>
          <w:rStyle w:val="HideTWBExt"/>
        </w:rPr>
        <w:t>&lt;/Original&gt;</w:t>
      </w:r>
    </w:p>
    <w:p w14:paraId="5CF9546D" w14:textId="77777777" w:rsidR="004D772B" w:rsidRPr="00706FEE" w:rsidRDefault="009601A1" w:rsidP="004D772B">
      <w:pPr>
        <w:pStyle w:val="AmJustTitle"/>
      </w:pPr>
      <w:r w:rsidRPr="00706FEE">
        <w:rPr>
          <w:rStyle w:val="HideTWBExt"/>
          <w:i w:val="0"/>
        </w:rPr>
        <w:t>&lt;TitreJust&gt;</w:t>
      </w:r>
      <w:r w:rsidRPr="00706FEE">
        <w:t>Motivazione</w:t>
      </w:r>
      <w:r w:rsidR="004D772B" w:rsidRPr="00706FEE">
        <w:rPr>
          <w:rStyle w:val="HideTWBExt"/>
          <w:i w:val="0"/>
        </w:rPr>
        <w:t>&lt;/TitreJust&gt;</w:t>
      </w:r>
    </w:p>
    <w:p w14:paraId="6428B41C" w14:textId="77777777" w:rsidR="004D772B" w:rsidRPr="00706FEE" w:rsidRDefault="004D772B" w:rsidP="004D772B">
      <w:pPr>
        <w:pStyle w:val="AmJustText"/>
      </w:pPr>
      <w:r w:rsidRPr="00706FEE">
        <w:t>Financial products marketed under SFDR 1.0 carry disclosed quantitative sustainability commitments that were designed around definitions abolished by this Regulation. Without an explicit release, financial market participants remain exposed to civil liability and supervisory action for non-compliance with commitments made under a superseded framework. This provision ensures a clean legal transition, balanced by a targeted investor notification obligation. It applies sector-neutrally to all financial products in scope, including long-duration insurance-based investment products where the problem is most acute.</w:t>
      </w:r>
    </w:p>
    <w:p w14:paraId="2C024DD3" w14:textId="08928033" w:rsidR="009601A1" w:rsidRPr="00706FEE" w:rsidRDefault="004D772B" w:rsidP="004D772B">
      <w:pPr>
        <w:pStyle w:val="AmJustTitle"/>
        <w:jc w:val="left"/>
        <w:rPr>
          <w:i w:val="0"/>
          <w:iCs/>
        </w:rPr>
      </w:pPr>
      <w:r w:rsidRPr="00706FEE">
        <w:rPr>
          <w:rStyle w:val="HideTWBExt"/>
          <w:i w:val="0"/>
        </w:rPr>
        <w:t>&lt;/Amend&gt;</w:t>
      </w:r>
      <w:r w:rsidR="009601A1" w:rsidRPr="00706FEE">
        <w:rPr>
          <w:rStyle w:val="HideTWBExt"/>
          <w:i w:val="0"/>
        </w:rPr>
        <w:t>&lt;/RepeatBlock-Amend&gt;</w:t>
      </w:r>
    </w:p>
    <w:p w14:paraId="1A20666A" w14:textId="4543C6EF" w:rsidR="00FE2DA2" w:rsidRPr="00706FEE" w:rsidRDefault="00FE2DA2" w:rsidP="009601A1"/>
    <w:sectPr w:rsidR="00FE2DA2" w:rsidRPr="00706FEE" w:rsidSect="00DC4FF1">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3A2A30" w14:textId="77777777" w:rsidR="00725482" w:rsidRPr="00AF3896" w:rsidRDefault="00725482">
      <w:r w:rsidRPr="00AF3896">
        <w:separator/>
      </w:r>
    </w:p>
  </w:endnote>
  <w:endnote w:type="continuationSeparator" w:id="0">
    <w:p w14:paraId="798AEB07" w14:textId="77777777" w:rsidR="00725482" w:rsidRPr="00AF3896" w:rsidRDefault="00725482">
      <w:r w:rsidRPr="00AF389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922EDF" w14:textId="0E0BFB95" w:rsidR="00DC4FF1" w:rsidRPr="00AF3896" w:rsidRDefault="00DC4FF1" w:rsidP="00DC4FF1">
    <w:pPr>
      <w:pStyle w:val="EPFooter"/>
    </w:pPr>
    <w:r w:rsidRPr="00AF3896">
      <w:t>PE</w:t>
    </w:r>
    <w:r w:rsidRPr="00706FEE">
      <w:rPr>
        <w:rStyle w:val="HideTWBExt"/>
      </w:rPr>
      <w:t>&lt;NoPE&gt;</w:t>
    </w:r>
    <w:r w:rsidRPr="00AF3896">
      <w:t>789.905</w:t>
    </w:r>
    <w:r w:rsidRPr="00706FEE">
      <w:rPr>
        <w:rStyle w:val="HideTWBExt"/>
      </w:rPr>
      <w:t>&lt;/NoPE&gt;&lt;Version&gt;</w:t>
    </w:r>
    <w:r w:rsidRPr="00AF3896">
      <w:t>v01-00</w:t>
    </w:r>
    <w:r w:rsidRPr="00706FEE">
      <w:rPr>
        <w:rStyle w:val="HideTWBExt"/>
      </w:rPr>
      <w:t>&lt;/Version&gt;</w:t>
    </w:r>
    <w:r w:rsidRPr="00AF3896">
      <w:tab/>
    </w:r>
    <w:r w:rsidRPr="00AF3896">
      <w:fldChar w:fldCharType="begin"/>
    </w:r>
    <w:r w:rsidRPr="00AF3896">
      <w:instrText xml:space="preserve"> PAGE  \* MERGEFORMAT </w:instrText>
    </w:r>
    <w:r w:rsidRPr="00AF3896">
      <w:fldChar w:fldCharType="separate"/>
    </w:r>
    <w:r w:rsidRPr="00AF3896">
      <w:rPr>
        <w:noProof/>
      </w:rPr>
      <w:t>188</w:t>
    </w:r>
    <w:r w:rsidRPr="00AF3896">
      <w:fldChar w:fldCharType="end"/>
    </w:r>
    <w:r w:rsidRPr="00AF3896">
      <w:t>/</w:t>
    </w:r>
    <w:fldSimple w:instr=" NUMPAGES  \* MERGEFORMAT ">
      <w:r w:rsidRPr="00AF3896">
        <w:rPr>
          <w:noProof/>
        </w:rPr>
        <w:t>189</w:t>
      </w:r>
    </w:fldSimple>
    <w:r w:rsidRPr="00AF3896">
      <w:tab/>
    </w:r>
    <w:r w:rsidRPr="00706FEE">
      <w:rPr>
        <w:rStyle w:val="HideTWBExt"/>
      </w:rPr>
      <w:t>&lt;PathFdR&gt;</w:t>
    </w:r>
    <w:r w:rsidR="00AF3896" w:rsidRPr="00AF3896">
      <w:t>AM\1345374IT.docx</w:t>
    </w:r>
    <w:r w:rsidRPr="00706FEE">
      <w:rPr>
        <w:rStyle w:val="HideTWBExt"/>
      </w:rPr>
      <w:t>&lt;/PathFdR&gt;</w:t>
    </w:r>
  </w:p>
  <w:p w14:paraId="24C6195C" w14:textId="24F5D38E" w:rsidR="00FE2DA2" w:rsidRPr="00AF3896" w:rsidRDefault="00DC4FF1" w:rsidP="00DC4FF1">
    <w:pPr>
      <w:pStyle w:val="EPFooter2"/>
    </w:pPr>
    <w:r w:rsidRPr="00AF3896">
      <w:t>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4BCAE" w14:textId="4DA1B55C" w:rsidR="00DC4FF1" w:rsidRPr="00AF3896" w:rsidRDefault="00DC4FF1" w:rsidP="00DC4FF1">
    <w:pPr>
      <w:pStyle w:val="EPFooter"/>
    </w:pPr>
    <w:r w:rsidRPr="00706FEE">
      <w:rPr>
        <w:rStyle w:val="HideTWBExt"/>
      </w:rPr>
      <w:t>&lt;PathFdR&gt;</w:t>
    </w:r>
    <w:r w:rsidR="00AF3896" w:rsidRPr="00AF3896">
      <w:t>AM\1345374IT.docx</w:t>
    </w:r>
    <w:r w:rsidRPr="00706FEE">
      <w:rPr>
        <w:rStyle w:val="HideTWBExt"/>
      </w:rPr>
      <w:t>&lt;/PathFdR&gt;</w:t>
    </w:r>
    <w:r w:rsidRPr="00AF3896">
      <w:tab/>
    </w:r>
    <w:r w:rsidRPr="00AF3896">
      <w:fldChar w:fldCharType="begin"/>
    </w:r>
    <w:r w:rsidRPr="00AF3896">
      <w:instrText xml:space="preserve"> PAGE  \* MERGEFORMAT </w:instrText>
    </w:r>
    <w:r w:rsidRPr="00AF3896">
      <w:fldChar w:fldCharType="separate"/>
    </w:r>
    <w:r w:rsidRPr="00AF3896">
      <w:rPr>
        <w:noProof/>
      </w:rPr>
      <w:t>189</w:t>
    </w:r>
    <w:r w:rsidRPr="00AF3896">
      <w:fldChar w:fldCharType="end"/>
    </w:r>
    <w:r w:rsidRPr="00AF3896">
      <w:t>/</w:t>
    </w:r>
    <w:fldSimple w:instr=" NUMPAGES  \* MERGEFORMAT ">
      <w:r w:rsidRPr="00AF3896">
        <w:rPr>
          <w:noProof/>
        </w:rPr>
        <w:t>189</w:t>
      </w:r>
    </w:fldSimple>
    <w:r w:rsidRPr="00AF3896">
      <w:tab/>
      <w:t>PE</w:t>
    </w:r>
    <w:r w:rsidRPr="00706FEE">
      <w:rPr>
        <w:rStyle w:val="HideTWBExt"/>
      </w:rPr>
      <w:t>&lt;NoPE&gt;</w:t>
    </w:r>
    <w:r w:rsidRPr="00AF3896">
      <w:t>789.905</w:t>
    </w:r>
    <w:r w:rsidRPr="00706FEE">
      <w:rPr>
        <w:rStyle w:val="HideTWBExt"/>
      </w:rPr>
      <w:t>&lt;/NoPE&gt;&lt;Version&gt;</w:t>
    </w:r>
    <w:r w:rsidRPr="00AF3896">
      <w:t>v01-00</w:t>
    </w:r>
    <w:r w:rsidRPr="00706FEE">
      <w:rPr>
        <w:rStyle w:val="HideTWBExt"/>
      </w:rPr>
      <w:t>&lt;/Version&gt;</w:t>
    </w:r>
  </w:p>
  <w:p w14:paraId="031A0B51" w14:textId="2A35D533" w:rsidR="00FE2DA2" w:rsidRPr="00AF3896" w:rsidRDefault="00DC4FF1" w:rsidP="00DC4FF1">
    <w:pPr>
      <w:pStyle w:val="EPFooter2"/>
    </w:pPr>
    <w:r w:rsidRPr="00AF3896">
      <w:tab/>
    </w:r>
    <w:r w:rsidRPr="00AF3896">
      <w:tab/>
      <w:t>IT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C92FF" w14:textId="4C1D9286" w:rsidR="00DC4FF1" w:rsidRPr="00AF3896" w:rsidRDefault="00DC4FF1" w:rsidP="00DC4FF1">
    <w:pPr>
      <w:pStyle w:val="EPFooter"/>
    </w:pPr>
    <w:r w:rsidRPr="00706FEE">
      <w:rPr>
        <w:rStyle w:val="HideTWBExt"/>
      </w:rPr>
      <w:t>&lt;PathFdR&gt;</w:t>
    </w:r>
    <w:r w:rsidR="00AF3896" w:rsidRPr="00AF3896">
      <w:t>AM\1345374IT.docx</w:t>
    </w:r>
    <w:r w:rsidRPr="00706FEE">
      <w:rPr>
        <w:rStyle w:val="HideTWBExt"/>
      </w:rPr>
      <w:t>&lt;/PathFdR&gt;</w:t>
    </w:r>
    <w:r w:rsidRPr="00AF3896">
      <w:tab/>
    </w:r>
    <w:r w:rsidRPr="00AF3896">
      <w:tab/>
      <w:t>PE</w:t>
    </w:r>
    <w:r w:rsidRPr="00706FEE">
      <w:rPr>
        <w:rStyle w:val="HideTWBExt"/>
      </w:rPr>
      <w:t>&lt;NoPE&gt;</w:t>
    </w:r>
    <w:r w:rsidRPr="00AF3896">
      <w:t>789.905</w:t>
    </w:r>
    <w:r w:rsidRPr="00706FEE">
      <w:rPr>
        <w:rStyle w:val="HideTWBExt"/>
      </w:rPr>
      <w:t>&lt;/NoPE&gt;&lt;Version&gt;</w:t>
    </w:r>
    <w:r w:rsidRPr="00AF3896">
      <w:t>v01-00</w:t>
    </w:r>
    <w:r w:rsidRPr="00706FEE">
      <w:rPr>
        <w:rStyle w:val="HideTWBExt"/>
      </w:rPr>
      <w:t>&lt;/Version&gt;</w:t>
    </w:r>
  </w:p>
  <w:p w14:paraId="4777226B" w14:textId="72DB87CC" w:rsidR="00FE2DA2" w:rsidRPr="00AF3896" w:rsidRDefault="00DC4FF1" w:rsidP="00DC4FF1">
    <w:pPr>
      <w:pStyle w:val="EPFooter2"/>
    </w:pPr>
    <w:r w:rsidRPr="00AF3896">
      <w:t>IT</w:t>
    </w:r>
    <w:r w:rsidRPr="00AF3896">
      <w:tab/>
    </w:r>
    <w:r w:rsidRPr="00AF3896">
      <w:rPr>
        <w:b w:val="0"/>
        <w:i/>
        <w:color w:val="C0C0C0"/>
        <w:sz w:val="22"/>
      </w:rPr>
      <w:t>Unita nella diversità</w:t>
    </w:r>
    <w:r w:rsidRPr="00AF3896">
      <w:tab/>
      <w:t>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07899D" w14:textId="77777777" w:rsidR="00725482" w:rsidRPr="00AF3896" w:rsidRDefault="00725482">
      <w:r w:rsidRPr="00AF3896">
        <w:separator/>
      </w:r>
    </w:p>
  </w:footnote>
  <w:footnote w:type="continuationSeparator" w:id="0">
    <w:p w14:paraId="3472347E" w14:textId="77777777" w:rsidR="00725482" w:rsidRPr="00AF3896" w:rsidRDefault="00725482">
      <w:r w:rsidRPr="00AF389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1ED0E" w14:textId="77777777" w:rsidR="00706FEE" w:rsidRDefault="00706FE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93F0C" w14:textId="77777777" w:rsidR="00706FEE" w:rsidRDefault="00706FE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00109" w14:textId="77777777" w:rsidR="00706FEE" w:rsidRDefault="00706FE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45"/>
    <w:docVar w:name="TXTLANGUE" w:val="IT"/>
    <w:docVar w:name="TXTLANGUEMIN" w:val="it"/>
    <w:docVar w:name="TXTNRPE" w:val="789.905"/>
    <w:docVar w:name="TXTPEorAP" w:val="PE"/>
    <w:docVar w:name="TXTROUTE" w:val="AM\1345374IT.docx"/>
    <w:docVar w:name="TXTVERSION" w:val="01-00"/>
  </w:docVars>
  <w:rsids>
    <w:rsidRoot w:val="00A77B3E"/>
    <w:rsid w:val="0015732C"/>
    <w:rsid w:val="004D772B"/>
    <w:rsid w:val="005C48BE"/>
    <w:rsid w:val="00617802"/>
    <w:rsid w:val="00706FEE"/>
    <w:rsid w:val="00725482"/>
    <w:rsid w:val="009601A1"/>
    <w:rsid w:val="009E2271"/>
    <w:rsid w:val="00A52746"/>
    <w:rsid w:val="00A77B3E"/>
    <w:rsid w:val="00AF3896"/>
    <w:rsid w:val="00CA2A55"/>
    <w:rsid w:val="00CB19DA"/>
    <w:rsid w:val="00DC4FF1"/>
    <w:rsid w:val="00FE2DA2"/>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0466E0"/>
  <w15:docId w15:val="{A4203D9A-E3AA-471F-AF65-0E348EC35B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Body">
    <w:name w:val="EPBody"/>
    <w:basedOn w:val="Normal"/>
    <w:pPr>
      <w:widowControl/>
      <w:jc w:val="center"/>
    </w:pPr>
    <w:rPr>
      <w:rFonts w:ascii="Arial" w:eastAsia="Arial" w:hAnsi="Arial" w:cs="Arial"/>
      <w:i/>
      <w:sz w:val="22"/>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9601A1"/>
    <w:pPr>
      <w:tabs>
        <w:tab w:val="center" w:pos="4153"/>
        <w:tab w:val="right" w:pos="8306"/>
      </w:tabs>
    </w:pPr>
  </w:style>
  <w:style w:type="character" w:customStyle="1" w:styleId="HeaderChar">
    <w:name w:val="Header Char"/>
    <w:basedOn w:val="DefaultParagraphFont"/>
    <w:link w:val="Header"/>
    <w:rsid w:val="009601A1"/>
    <w:rPr>
      <w:sz w:val="24"/>
      <w:szCs w:val="24"/>
    </w:rPr>
  </w:style>
  <w:style w:type="paragraph" w:styleId="Footer">
    <w:name w:val="footer"/>
    <w:basedOn w:val="Normal"/>
    <w:link w:val="FooterChar"/>
    <w:rsid w:val="00617802"/>
    <w:pPr>
      <w:tabs>
        <w:tab w:val="center" w:pos="4513"/>
        <w:tab w:val="right" w:pos="9026"/>
      </w:tabs>
    </w:pPr>
  </w:style>
  <w:style w:type="character" w:customStyle="1" w:styleId="FooterChar">
    <w:name w:val="Footer Char"/>
    <w:basedOn w:val="DefaultParagraphFont"/>
    <w:link w:val="Footer"/>
    <w:rsid w:val="00617802"/>
    <w:rPr>
      <w:sz w:val="24"/>
      <w:szCs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189</Pages>
  <Words>38398</Words>
  <Characters>224915</Characters>
  <Application>Microsoft Office Word</Application>
  <DocSecurity>0</DocSecurity>
  <Lines>9289</Lines>
  <Paragraphs>3934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2026-06-19T07:56:00Z</dcterms:created>
  <dcterms:modified xsi:type="dcterms:W3CDTF">2026-06-19T07:56:00Z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1345374</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522675</vt:lpwstr>
  </property>
  <property fmtid="{D5CDD505-2E9C-101B-9397-08002B2CF9AE}" pid="7" name="dmxml.render.traceId">
    <vt:lpwstr>6a2962e05177c4ba02d103c9641402ad</vt:lpwstr>
  </property>
  <property fmtid="{D5CDD505-2E9C-101B-9397-08002B2CF9AE}" pid="8" name="FooterPath">
    <vt:lpwstr>AM\1345374IT.docx</vt:lpwstr>
  </property>
  <property fmtid="{D5CDD505-2E9C-101B-9397-08002B2CF9AE}" pid="9" name="PE Number">
    <vt:lpwstr>789.905</vt:lpwstr>
  </property>
  <property fmtid="{D5CDD505-2E9C-101B-9397-08002B2CF9AE}" pid="10" name="UID">
    <vt:lpwstr>eu.europa.europarl-DIN1-2026-0000165974_02.00-xm-01.00_text-xml</vt:lpwstr>
  </property>
  <property fmtid="{D5CDD505-2E9C-101B-9397-08002B2CF9AE}" pid="11" name="LastEdited with">
    <vt:lpwstr>10.3.0 Build [20260401]</vt:lpwstr>
  </property>
  <property fmtid="{D5CDD505-2E9C-101B-9397-08002B2CF9AE}" pid="12" name="RegistreCheck">
    <vt:lpwstr>OK</vt:lpwstr>
  </property>
  <property fmtid="{D5CDD505-2E9C-101B-9397-08002B2CF9AE}" pid="13" name="Bookout">
    <vt:lpwstr>OK - 2026/06/19 09:56</vt:lpwstr>
  </property>
</Properties>
</file>