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E5DAD" w:rsidRPr="005E55B6" w14:paraId="3394B380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E7F6" w14:textId="77777777" w:rsidR="002A6A83" w:rsidRPr="005E55B6" w:rsidRDefault="00C80EE9">
            <w:pPr>
              <w:pStyle w:val="EPName"/>
            </w:pPr>
            <w:r w:rsidRPr="005E55B6">
              <w:t>Parlament Ewropew</w:t>
            </w:r>
          </w:p>
          <w:p w14:paraId="52AD7D31" w14:textId="77777777" w:rsidR="002A6A83" w:rsidRPr="005E55B6" w:rsidRDefault="00C80EE9">
            <w:pPr>
              <w:pStyle w:val="EPTerm"/>
            </w:pPr>
            <w:r w:rsidRPr="005E55B6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A89CD0" w14:textId="77777777" w:rsidR="002A6A83" w:rsidRPr="005E55B6" w:rsidRDefault="006E5DAD">
            <w:pPr>
              <w:pStyle w:val="EPLogo"/>
            </w:pPr>
            <w:r w:rsidRPr="005E55B6">
              <w:pict w14:anchorId="74EB88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6AB70A77" w14:textId="77777777" w:rsidR="002A6A83" w:rsidRPr="005E55B6" w:rsidRDefault="00C80EE9">
      <w:pPr>
        <w:pStyle w:val="LineTop"/>
      </w:pPr>
      <w:r w:rsidRPr="005E55B6">
        <w:t xml:space="preserve"> </w:t>
      </w:r>
    </w:p>
    <w:p w14:paraId="0B1976B0" w14:textId="77777777" w:rsidR="002A6A83" w:rsidRPr="005E55B6" w:rsidRDefault="00C80EE9">
      <w:pPr>
        <w:pStyle w:val="EPBody"/>
      </w:pPr>
      <w:r w:rsidRPr="005E55B6">
        <w:rPr>
          <w:rStyle w:val="HideTWBExt"/>
          <w:rFonts w:eastAsia="Times New Roman"/>
          <w:i w:val="0"/>
        </w:rPr>
        <w:t>&lt;Commission&gt;</w:t>
      </w:r>
      <w:r w:rsidRPr="005E55B6">
        <w:rPr>
          <w:rStyle w:val="HideTWBInt"/>
          <w:i w:val="0"/>
        </w:rPr>
        <w:t>{ECON}</w:t>
      </w:r>
      <w:r w:rsidRPr="005E55B6">
        <w:t>Kumitat għall-Affarijiet Ekonomiċi u Monetarji</w:t>
      </w:r>
      <w:r w:rsidRPr="005E55B6">
        <w:rPr>
          <w:rStyle w:val="HideTWBExt"/>
          <w:rFonts w:eastAsia="Times New Roman"/>
          <w:i w:val="0"/>
        </w:rPr>
        <w:t>&lt;/</w:t>
      </w:r>
      <w:proofErr w:type="spellStart"/>
      <w:r w:rsidRPr="005E55B6">
        <w:rPr>
          <w:rStyle w:val="HideTWBExt"/>
          <w:rFonts w:eastAsia="Times New Roman"/>
          <w:i w:val="0"/>
        </w:rPr>
        <w:t>Commission</w:t>
      </w:r>
      <w:proofErr w:type="spellEnd"/>
      <w:r w:rsidRPr="005E55B6">
        <w:rPr>
          <w:rStyle w:val="HideTWBExt"/>
          <w:rFonts w:eastAsia="Times New Roman"/>
          <w:i w:val="0"/>
        </w:rPr>
        <w:t>&gt;</w:t>
      </w:r>
    </w:p>
    <w:p w14:paraId="6AEAF049" w14:textId="77777777" w:rsidR="002A6A83" w:rsidRPr="005E55B6" w:rsidRDefault="00C80EE9">
      <w:pPr>
        <w:pStyle w:val="LineBottom"/>
      </w:pPr>
      <w:r w:rsidRPr="005E55B6">
        <w:t xml:space="preserve"> </w:t>
      </w:r>
    </w:p>
    <w:p w14:paraId="5211231E" w14:textId="77777777" w:rsidR="002A6A83" w:rsidRPr="005E55B6" w:rsidRDefault="00C80EE9">
      <w:pPr>
        <w:pStyle w:val="CoverReference"/>
      </w:pPr>
      <w:r w:rsidRPr="005E55B6">
        <w:rPr>
          <w:rStyle w:val="HideTWBExt"/>
          <w:rFonts w:eastAsia="Times New Roman"/>
          <w:b w:val="0"/>
        </w:rPr>
        <w:t>&lt;RefProc&gt;</w:t>
      </w:r>
      <w:r w:rsidRPr="005E55B6">
        <w:t>2025/2210</w:t>
      </w:r>
      <w:r w:rsidRPr="005E55B6">
        <w:rPr>
          <w:rStyle w:val="HideTWBExt"/>
          <w:rFonts w:eastAsia="Times New Roman"/>
          <w:b w:val="0"/>
        </w:rPr>
        <w:t>&lt;/</w:t>
      </w:r>
      <w:proofErr w:type="spellStart"/>
      <w:r w:rsidRPr="005E55B6">
        <w:rPr>
          <w:rStyle w:val="HideTWBExt"/>
          <w:rFonts w:eastAsia="Times New Roman"/>
          <w:b w:val="0"/>
        </w:rPr>
        <w:t>RefProc</w:t>
      </w:r>
      <w:proofErr w:type="spellEnd"/>
      <w:r w:rsidRPr="005E55B6">
        <w:rPr>
          <w:rStyle w:val="HideTWBExt"/>
          <w:rFonts w:eastAsia="Times New Roman"/>
          <w:b w:val="0"/>
        </w:rPr>
        <w:t>&gt;&lt;RefTypeProc&gt;</w:t>
      </w:r>
      <w:r w:rsidRPr="005E55B6">
        <w:t>(INI)</w:t>
      </w:r>
      <w:r w:rsidRPr="005E55B6">
        <w:rPr>
          <w:rStyle w:val="HideTWBExt"/>
          <w:rFonts w:eastAsia="Times New Roman"/>
          <w:b w:val="0"/>
        </w:rPr>
        <w:t>&lt;/</w:t>
      </w:r>
      <w:proofErr w:type="spellStart"/>
      <w:r w:rsidRPr="005E55B6">
        <w:rPr>
          <w:rStyle w:val="HideTWBExt"/>
          <w:rFonts w:eastAsia="Times New Roman"/>
          <w:b w:val="0"/>
        </w:rPr>
        <w:t>RefTypeProc</w:t>
      </w:r>
      <w:proofErr w:type="spellEnd"/>
      <w:r w:rsidRPr="005E55B6">
        <w:rPr>
          <w:rStyle w:val="HideTWBExt"/>
          <w:rFonts w:eastAsia="Times New Roman"/>
          <w:b w:val="0"/>
        </w:rPr>
        <w:t>&gt;</w:t>
      </w:r>
    </w:p>
    <w:p w14:paraId="767D26D0" w14:textId="77777777" w:rsidR="002A6A83" w:rsidRPr="005E55B6" w:rsidRDefault="00C80EE9">
      <w:pPr>
        <w:pStyle w:val="CoverDate"/>
      </w:pPr>
      <w:r w:rsidRPr="005E55B6">
        <w:rPr>
          <w:rStyle w:val="HideTWBExt"/>
        </w:rPr>
        <w:t>&lt;Date&gt;</w:t>
      </w:r>
      <w:r w:rsidRPr="005E55B6">
        <w:rPr>
          <w:rStyle w:val="HideTWBInt"/>
        </w:rPr>
        <w:t>{10/06/2026}</w:t>
      </w:r>
      <w:r w:rsidRPr="005E55B6">
        <w:t>10.6.2026</w:t>
      </w:r>
      <w:r w:rsidRPr="005E55B6">
        <w:rPr>
          <w:rStyle w:val="HideTWBExt"/>
        </w:rPr>
        <w:t>&lt;/</w:t>
      </w:r>
      <w:proofErr w:type="spellStart"/>
      <w:r w:rsidRPr="005E55B6">
        <w:rPr>
          <w:rStyle w:val="HideTWBExt"/>
        </w:rPr>
        <w:t>Date</w:t>
      </w:r>
      <w:proofErr w:type="spellEnd"/>
      <w:r w:rsidRPr="005E55B6">
        <w:rPr>
          <w:rStyle w:val="HideTWBExt"/>
        </w:rPr>
        <w:t>&gt;</w:t>
      </w:r>
    </w:p>
    <w:p w14:paraId="3A46EF80" w14:textId="77777777" w:rsidR="002A6A83" w:rsidRPr="005E55B6" w:rsidRDefault="00C80EE9">
      <w:pPr>
        <w:pStyle w:val="CoverDocType"/>
      </w:pPr>
      <w:r w:rsidRPr="005E55B6">
        <w:rPr>
          <w:rStyle w:val="HideTWBExt"/>
          <w:b w:val="0"/>
        </w:rPr>
        <w:t>&lt;TypeAM&gt;</w:t>
      </w:r>
      <w:r w:rsidRPr="005E55B6">
        <w:t>EMENDI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TypeAM</w:t>
      </w:r>
      <w:proofErr w:type="spellEnd"/>
      <w:r w:rsidRPr="005E55B6">
        <w:rPr>
          <w:rStyle w:val="HideTWBExt"/>
          <w:b w:val="0"/>
        </w:rPr>
        <w:t>&gt;</w:t>
      </w:r>
    </w:p>
    <w:p w14:paraId="4E5ED7BE" w14:textId="77777777" w:rsidR="002A6A83" w:rsidRPr="005E55B6" w:rsidRDefault="00C80EE9">
      <w:pPr>
        <w:pStyle w:val="CoverDocType24a"/>
      </w:pPr>
      <w:r w:rsidRPr="005E55B6">
        <w:rPr>
          <w:rStyle w:val="HideTWBExt"/>
          <w:rFonts w:eastAsia="Times New Roman"/>
          <w:b w:val="0"/>
        </w:rPr>
        <w:t>&lt;RangeAM&gt;</w:t>
      </w:r>
      <w:r w:rsidRPr="005E55B6">
        <w:t>1 - 171</w:t>
      </w:r>
      <w:r w:rsidRPr="005E55B6">
        <w:rPr>
          <w:rStyle w:val="HideTWBExt"/>
          <w:rFonts w:eastAsia="Times New Roman"/>
          <w:b w:val="0"/>
        </w:rPr>
        <w:t>&lt;/</w:t>
      </w:r>
      <w:proofErr w:type="spellStart"/>
      <w:r w:rsidRPr="005E55B6">
        <w:rPr>
          <w:rStyle w:val="HideTWBExt"/>
          <w:rFonts w:eastAsia="Times New Roman"/>
          <w:b w:val="0"/>
        </w:rPr>
        <w:t>RangeAM</w:t>
      </w:r>
      <w:proofErr w:type="spellEnd"/>
      <w:r w:rsidRPr="005E55B6">
        <w:rPr>
          <w:rStyle w:val="HideTWBExt"/>
          <w:rFonts w:eastAsia="Times New Roman"/>
          <w:b w:val="0"/>
        </w:rPr>
        <w:t>&gt;</w:t>
      </w:r>
    </w:p>
    <w:p w14:paraId="2787707D" w14:textId="77777777" w:rsidR="002A6A83" w:rsidRPr="005E55B6" w:rsidRDefault="00C80EE9">
      <w:pPr>
        <w:pStyle w:val="CoverBold"/>
      </w:pPr>
      <w:r w:rsidRPr="005E55B6">
        <w:rPr>
          <w:rStyle w:val="HideTWBExt"/>
          <w:b w:val="0"/>
        </w:rPr>
        <w:t>&lt;TitreType&gt;</w:t>
      </w:r>
      <w:r w:rsidRPr="005E55B6">
        <w:t>Abbozz ta’ rapport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TitreType</w:t>
      </w:r>
      <w:proofErr w:type="spellEnd"/>
      <w:r w:rsidRPr="005E55B6">
        <w:rPr>
          <w:rStyle w:val="HideTWBExt"/>
          <w:b w:val="0"/>
        </w:rPr>
        <w:t>&gt;</w:t>
      </w:r>
    </w:p>
    <w:p w14:paraId="11F3246F" w14:textId="77777777" w:rsidR="002A6A83" w:rsidRPr="005E55B6" w:rsidRDefault="00C80EE9">
      <w:pPr>
        <w:pStyle w:val="CoverBold"/>
      </w:pPr>
      <w:r w:rsidRPr="005E55B6">
        <w:rPr>
          <w:rStyle w:val="HideTWBExt"/>
          <w:b w:val="0"/>
        </w:rPr>
        <w:t>&lt;Rapporteur&gt;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&lt;/Rapporteur&gt;</w:t>
      </w:r>
    </w:p>
    <w:p w14:paraId="37C97291" w14:textId="77777777" w:rsidR="002A6A83" w:rsidRPr="005E55B6" w:rsidRDefault="00C80EE9">
      <w:pPr>
        <w:pStyle w:val="CoverNormal24a"/>
      </w:pPr>
      <w:r w:rsidRPr="005E55B6">
        <w:rPr>
          <w:rStyle w:val="HideTWBExt"/>
        </w:rPr>
        <w:t>&lt;DocRefPE&gt;</w:t>
      </w:r>
      <w:r w:rsidRPr="005E55B6">
        <w:t>(PE781.467v01-00)</w:t>
      </w:r>
      <w:r w:rsidRPr="005E55B6">
        <w:rPr>
          <w:rStyle w:val="HideTWBExt"/>
        </w:rPr>
        <w:t>&lt;/</w:t>
      </w:r>
      <w:proofErr w:type="spellStart"/>
      <w:r w:rsidRPr="005E55B6">
        <w:rPr>
          <w:rStyle w:val="HideTWBExt"/>
        </w:rPr>
        <w:t>DocRefPE</w:t>
      </w:r>
      <w:proofErr w:type="spellEnd"/>
      <w:r w:rsidRPr="005E55B6">
        <w:rPr>
          <w:rStyle w:val="HideTWBExt"/>
        </w:rPr>
        <w:t>&gt;</w:t>
      </w:r>
    </w:p>
    <w:p w14:paraId="463D0003" w14:textId="77777777" w:rsidR="002A6A83" w:rsidRPr="005E55B6" w:rsidRDefault="00C80EE9">
      <w:pPr>
        <w:pStyle w:val="CoverNormal"/>
      </w:pPr>
      <w:r w:rsidRPr="005E55B6">
        <w:rPr>
          <w:rStyle w:val="HideTWBExt"/>
        </w:rPr>
        <w:t>&lt;Titre&gt;</w:t>
      </w:r>
      <w:r w:rsidRPr="005E55B6">
        <w:t>L-approċċ tal-UE għall-politika tat-taxxa korporattiva f’ambjent internazzjonali li qed jinbidel</w:t>
      </w:r>
      <w:r w:rsidRPr="005E55B6">
        <w:rPr>
          <w:rStyle w:val="HideTWBExt"/>
        </w:rPr>
        <w:t>&lt;/</w:t>
      </w:r>
      <w:proofErr w:type="spellStart"/>
      <w:r w:rsidRPr="005E55B6">
        <w:rPr>
          <w:rStyle w:val="HideTWBExt"/>
        </w:rPr>
        <w:t>Titre</w:t>
      </w:r>
      <w:proofErr w:type="spellEnd"/>
      <w:r w:rsidRPr="005E55B6">
        <w:rPr>
          <w:rStyle w:val="HideTWBExt"/>
        </w:rPr>
        <w:t>&gt;</w:t>
      </w:r>
    </w:p>
    <w:p w14:paraId="2D365D0A" w14:textId="77777777" w:rsidR="002A6A83" w:rsidRPr="005E55B6" w:rsidRDefault="00C80EE9">
      <w:pPr>
        <w:pStyle w:val="CoverNormal24a"/>
      </w:pPr>
      <w:r w:rsidRPr="005E55B6">
        <w:rPr>
          <w:rStyle w:val="HideTWBExt"/>
        </w:rPr>
        <w:t>&lt;DocRef&gt;</w:t>
      </w:r>
      <w:r w:rsidRPr="005E55B6">
        <w:t>(2025/2210(INI))</w:t>
      </w:r>
      <w:r w:rsidRPr="005E55B6">
        <w:rPr>
          <w:rStyle w:val="HideTWBExt"/>
        </w:rPr>
        <w:t>&lt;/</w:t>
      </w:r>
      <w:proofErr w:type="spellStart"/>
      <w:r w:rsidRPr="005E55B6">
        <w:rPr>
          <w:rStyle w:val="HideTWBExt"/>
        </w:rPr>
        <w:t>DocRef</w:t>
      </w:r>
      <w:proofErr w:type="spellEnd"/>
      <w:r w:rsidRPr="005E55B6">
        <w:rPr>
          <w:rStyle w:val="HideTWBExt"/>
        </w:rPr>
        <w:t>&gt;</w:t>
      </w:r>
    </w:p>
    <w:p w14:paraId="199C1C55" w14:textId="77777777" w:rsidR="002A6A83" w:rsidRPr="005E55B6" w:rsidRDefault="00C80EE9">
      <w:r w:rsidRPr="005E55B6">
        <w:br w:type="page"/>
      </w:r>
      <w:proofErr w:type="spellStart"/>
      <w:r w:rsidRPr="005E55B6">
        <w:lastRenderedPageBreak/>
        <w:t>AM_Com_NonLegReport</w:t>
      </w:r>
      <w:proofErr w:type="spellEnd"/>
    </w:p>
    <w:p w14:paraId="14F7983D" w14:textId="77777777" w:rsidR="00C80EE9" w:rsidRPr="005E55B6" w:rsidRDefault="00C80EE9" w:rsidP="00C80EE9">
      <w:pPr>
        <w:pStyle w:val="AmNumberTabs"/>
      </w:pPr>
      <w:r w:rsidRPr="005E55B6">
        <w:br w:type="page"/>
      </w:r>
      <w:r w:rsidRPr="005E55B6">
        <w:rPr>
          <w:rStyle w:val="HideTWBExt"/>
          <w:b w:val="0"/>
        </w:rPr>
        <w:lastRenderedPageBreak/>
        <w:t>&lt;RepeatBlock-Amend&gt;&lt;Amend&gt;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99807D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Dirk</w:t>
      </w:r>
      <w:proofErr w:type="spellEnd"/>
      <w:r w:rsidRPr="005E55B6">
        <w:t xml:space="preserve"> </w:t>
      </w:r>
      <w:proofErr w:type="spellStart"/>
      <w:r w:rsidRPr="005E55B6">
        <w:t>Gotink</w:t>
      </w:r>
      <w:proofErr w:type="spellEnd"/>
      <w:r w:rsidRPr="005E55B6">
        <w:rPr>
          <w:rStyle w:val="HideTWBExt"/>
          <w:b w:val="0"/>
        </w:rPr>
        <w:t>&lt;/Members&gt;</w:t>
      </w:r>
    </w:p>
    <w:p w14:paraId="5871BF5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EC6266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2BB0C7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Kunsiderazzjoni 31a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B75950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8FD2D" w14:textId="77777777" w:rsidR="00C80EE9" w:rsidRPr="005E55B6" w:rsidRDefault="00C80EE9" w:rsidP="00070356"/>
        </w:tc>
      </w:tr>
      <w:tr w:rsidR="006E5DAD" w:rsidRPr="005E55B6" w14:paraId="70F5474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39DD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B089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9AE8ED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C07AC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F10A7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–</w:t>
            </w:r>
            <w:r w:rsidRPr="005E55B6">
              <w:tab/>
            </w:r>
            <w:r w:rsidRPr="005E55B6">
              <w:rPr>
                <w:b/>
                <w:i/>
              </w:rPr>
              <w:t>wara li kkunsidra l-Pjan Ewropew għal Akkomodazzjoni Affordabbli tal-Kummissjoni li jisħaq fuq il-ħtieġa li tiġi ssimplifikata l-leġiżlazzjoni Ewropea biex tingħata spinta lill-provvista ta’ akkomodazzjoni soċjali,</w:t>
            </w:r>
          </w:p>
        </w:tc>
      </w:tr>
    </w:tbl>
    <w:p w14:paraId="78AB96F6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9CB640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AC9931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21CFA2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Dirk</w:t>
      </w:r>
      <w:proofErr w:type="spellEnd"/>
      <w:r w:rsidRPr="005E55B6">
        <w:t xml:space="preserve"> </w:t>
      </w:r>
      <w:proofErr w:type="spellStart"/>
      <w:r w:rsidRPr="005E55B6">
        <w:t>Gotink</w:t>
      </w:r>
      <w:proofErr w:type="spellEnd"/>
      <w:r w:rsidRPr="005E55B6">
        <w:rPr>
          <w:rStyle w:val="HideTWBExt"/>
          <w:b w:val="0"/>
        </w:rPr>
        <w:t>&lt;/Members&gt;</w:t>
      </w:r>
    </w:p>
    <w:p w14:paraId="0CB57C5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970DF9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A3E7B9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Kunsiderazzjoni 31b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5CC12B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86AF4" w14:textId="77777777" w:rsidR="00C80EE9" w:rsidRPr="005E55B6" w:rsidRDefault="00C80EE9" w:rsidP="00070356"/>
        </w:tc>
      </w:tr>
      <w:tr w:rsidR="006E5DAD" w:rsidRPr="005E55B6" w14:paraId="4198234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5FA79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6DC90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88521F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F3A83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45889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–</w:t>
            </w:r>
            <w:r w:rsidRPr="005E55B6">
              <w:tab/>
            </w:r>
            <w:r w:rsidRPr="005E55B6">
              <w:rPr>
                <w:b/>
                <w:i/>
              </w:rPr>
              <w:t>wara li kkunsidra r-riżoluzzjoni tiegħu dwar il-kriżi tal-akkomodazzjoni fl-Unjoni Ewropea bl-għan li jiġu proposti soluzzjonijiet għal akkomodazzjoni deċenti, sostenibbli u affordabbli,</w:t>
            </w:r>
          </w:p>
        </w:tc>
      </w:tr>
    </w:tbl>
    <w:p w14:paraId="0673C770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2B6BF9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7E114F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0EF27E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21DA4AF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E79D5C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30BA93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A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F8190D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735A3" w14:textId="77777777" w:rsidR="00C80EE9" w:rsidRPr="005E55B6" w:rsidRDefault="00C80EE9" w:rsidP="00070356"/>
        </w:tc>
      </w:tr>
      <w:tr w:rsidR="006E5DAD" w:rsidRPr="005E55B6" w14:paraId="636A7B9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DA3A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B1B14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5C683A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4724E" w14:textId="77777777" w:rsidR="00C80EE9" w:rsidRPr="005E55B6" w:rsidRDefault="00C80EE9" w:rsidP="00070356">
            <w:pPr>
              <w:pStyle w:val="Normal6a"/>
            </w:pPr>
            <w:r w:rsidRPr="005E55B6">
              <w:t>A.</w:t>
            </w:r>
            <w:r w:rsidRPr="005E55B6">
              <w:tab/>
              <w:t xml:space="preserve">billi t-tassazzjoni hija fattur determinanti </w:t>
            </w:r>
            <w:r w:rsidRPr="005E55B6">
              <w:rPr>
                <w:b/>
                <w:i/>
              </w:rPr>
              <w:t>fil-kompetittività</w:t>
            </w:r>
            <w:r w:rsidRPr="005E55B6">
              <w:t xml:space="preserve"> globali </w:t>
            </w:r>
            <w:r w:rsidRPr="005E55B6">
              <w:rPr>
                <w:b/>
                <w:i/>
              </w:rPr>
              <w:t>tal-kumpaniji tal-UE</w:t>
            </w:r>
            <w:r w:rsidRPr="005E55B6">
              <w:t xml:space="preserve">; billi tassazzjoni </w:t>
            </w:r>
            <w:r w:rsidRPr="005E55B6">
              <w:lastRenderedPageBreak/>
              <w:t xml:space="preserve">korporattiva ġusta, effiċjenti u sempliċi għandha rwol ċentrali fl-iżgurar </w:t>
            </w:r>
            <w:r w:rsidRPr="005E55B6">
              <w:rPr>
                <w:b/>
                <w:i/>
              </w:rPr>
              <w:t>tat-tkabbir ekonomiku fit-tul</w:t>
            </w:r>
            <w:r w:rsidRPr="005E55B6">
              <w:t xml:space="preserve"> u fl-għoti ta’ riżorsi suffiċjenti lill-Istati Membri biex </w:t>
            </w:r>
            <w:r w:rsidRPr="005E55B6">
              <w:rPr>
                <w:b/>
                <w:i/>
              </w:rPr>
              <w:t>jissodisfaw il-ħtiġijiet ta’ nfiq tagħhom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1C605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A.</w:t>
            </w:r>
            <w:r w:rsidRPr="005E55B6">
              <w:tab/>
              <w:t xml:space="preserve">billi t-tassazzjoni hija fattur determinanti </w:t>
            </w:r>
            <w:r w:rsidRPr="005E55B6">
              <w:rPr>
                <w:b/>
                <w:i/>
              </w:rPr>
              <w:t xml:space="preserve">biex jiġu żgurati l-ekwità u kundizzjonijiet ugwali għall-kumpaniji li </w:t>
            </w:r>
            <w:r w:rsidRPr="005E55B6">
              <w:rPr>
                <w:b/>
                <w:i/>
              </w:rPr>
              <w:lastRenderedPageBreak/>
              <w:t>jikkompetu fl-ekonomija</w:t>
            </w:r>
            <w:r w:rsidRPr="005E55B6">
              <w:t xml:space="preserve"> globali; billi tassazzjoni korporattiva ġusta, effiċjenti u sempliċi għandha rwol ċentrali </w:t>
            </w:r>
            <w:r w:rsidRPr="005E55B6">
              <w:rPr>
                <w:b/>
                <w:i/>
              </w:rPr>
              <w:t>fil-ħolqien ta’ kundizzjonijiet ekwi fis-Suq Uniku tal-UE, inkluż għall-intrapriżi żgħar u ta’ daqs medju,</w:t>
            </w:r>
            <w:r w:rsidRPr="005E55B6">
              <w:t xml:space="preserve"> fl-iżgurar </w:t>
            </w:r>
            <w:r w:rsidRPr="005E55B6">
              <w:rPr>
                <w:b/>
                <w:i/>
              </w:rPr>
              <w:t>tal-koeżjoni soċjali</w:t>
            </w:r>
            <w:r w:rsidRPr="005E55B6">
              <w:t xml:space="preserve"> u fl-għoti ta’ riżorsi suffiċjenti </w:t>
            </w:r>
            <w:r w:rsidRPr="005E55B6">
              <w:rPr>
                <w:b/>
                <w:i/>
              </w:rPr>
              <w:t>u stabbli</w:t>
            </w:r>
            <w:r w:rsidRPr="005E55B6">
              <w:t xml:space="preserve"> lill-Istati Membri biex </w:t>
            </w:r>
            <w:r w:rsidRPr="005E55B6">
              <w:rPr>
                <w:b/>
                <w:i/>
              </w:rPr>
              <w:t>jiffinanzjaw il-beni pubbliċi u l-investimenti meħtieġa</w:t>
            </w:r>
            <w:r w:rsidRPr="005E55B6">
              <w:t>;</w:t>
            </w:r>
            <w:r w:rsidRPr="005E55B6">
              <w:rPr>
                <w:b/>
                <w:i/>
              </w:rPr>
              <w:t> billi riċerka reċenti</w:t>
            </w:r>
            <w:r w:rsidRPr="005E55B6">
              <w:rPr>
                <w:b/>
                <w:i/>
                <w:vertAlign w:val="superscript"/>
              </w:rPr>
              <w:t>1a</w:t>
            </w:r>
            <w:r w:rsidRPr="005E55B6">
              <w:rPr>
                <w:b/>
                <w:i/>
              </w:rPr>
              <w:t xml:space="preserve"> tindika li tassazzjoni korporattiva ġusta u effettiva tista’ tappoġġja impjiegi ta’ kwalità u tnaqqas l-inugwaljanza;</w:t>
            </w:r>
          </w:p>
        </w:tc>
      </w:tr>
      <w:tr w:rsidR="006E5DAD" w:rsidRPr="005E55B6" w14:paraId="4DB4872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6B08E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02B93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296AFF7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1104D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B117F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1a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>https://publicservices.international/resources/publications/corporate-taxation-and-employment-dispelling-the-race-to-the-bottom-myth?lang=en&amp;id=15686&amp;showLogin=true</w:t>
            </w:r>
          </w:p>
        </w:tc>
      </w:tr>
    </w:tbl>
    <w:p w14:paraId="08D75944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88841CC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E50FC8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3F3F96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t xml:space="preserve">, Regina </w:t>
      </w:r>
      <w:proofErr w:type="spellStart"/>
      <w:r w:rsidRPr="005E55B6">
        <w:t>Doherty</w:t>
      </w:r>
      <w:proofErr w:type="spellEnd"/>
      <w:r w:rsidRPr="005E55B6">
        <w:rPr>
          <w:rStyle w:val="HideTWBExt"/>
          <w:b w:val="0"/>
        </w:rPr>
        <w:t>&lt;/Members&gt;</w:t>
      </w:r>
    </w:p>
    <w:p w14:paraId="71B450D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D8D3EC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EAD9AC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A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55F786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79944" w14:textId="77777777" w:rsidR="00C80EE9" w:rsidRPr="005E55B6" w:rsidRDefault="00C80EE9" w:rsidP="00070356"/>
        </w:tc>
      </w:tr>
      <w:tr w:rsidR="006E5DAD" w:rsidRPr="005E55B6" w14:paraId="1FA5677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BECA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3851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F3E8FF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F55B7" w14:textId="77777777" w:rsidR="00C80EE9" w:rsidRPr="005E55B6" w:rsidRDefault="00C80EE9" w:rsidP="00070356">
            <w:pPr>
              <w:pStyle w:val="Normal6a"/>
            </w:pPr>
            <w:r w:rsidRPr="005E55B6">
              <w:t>A.</w:t>
            </w:r>
            <w:r w:rsidRPr="005E55B6">
              <w:tab/>
              <w:t xml:space="preserve">billi t-tassazzjoni hija fattur determinanti fil-kompetittività globali tal-kumpaniji tal-UE; billi tassazzjoni korporattiva </w:t>
            </w:r>
            <w:r w:rsidRPr="005E55B6">
              <w:rPr>
                <w:b/>
                <w:i/>
              </w:rPr>
              <w:t>ġusta</w:t>
            </w:r>
            <w:r w:rsidRPr="005E55B6">
              <w:t>, effiċjenti u sempliċi għandha rwol ċentrali fl-iżgurar tat-tkabbir ekonomiku fit-tul u fl-għoti ta’ riżorsi suffiċjenti lill-Istati Membri biex jissodisfaw il-ħtiġijiet ta’ nfiq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80F44" w14:textId="77777777" w:rsidR="00C80EE9" w:rsidRPr="005E55B6" w:rsidRDefault="00C80EE9" w:rsidP="00070356">
            <w:pPr>
              <w:pStyle w:val="Normal6a"/>
            </w:pPr>
            <w:r w:rsidRPr="005E55B6">
              <w:t>A.</w:t>
            </w:r>
            <w:r w:rsidRPr="005E55B6">
              <w:tab/>
              <w:t xml:space="preserve">billi t-tassazzjoni hija fattur determinanti fil-kompetittività globali tal-kumpaniji tal-UE; billi tassazzjoni korporattiva </w:t>
            </w:r>
            <w:r w:rsidRPr="005E55B6">
              <w:rPr>
                <w:b/>
                <w:i/>
              </w:rPr>
              <w:t>baxxa</w:t>
            </w:r>
            <w:r w:rsidRPr="005E55B6">
              <w:t>, effiċjenti</w:t>
            </w:r>
            <w:r w:rsidRPr="005E55B6">
              <w:rPr>
                <w:b/>
                <w:i/>
              </w:rPr>
              <w:t>, prevedibbli</w:t>
            </w:r>
            <w:r w:rsidRPr="005E55B6">
              <w:t xml:space="preserve"> u sempliċi għandha rwol ċentrali fl-iżgurar tat-tkabbir ekonomiku fit-tul</w:t>
            </w:r>
            <w:r w:rsidRPr="005E55B6">
              <w:rPr>
                <w:b/>
                <w:i/>
              </w:rPr>
              <w:t>, fit-tħeġġiġ tal-investiment</w:t>
            </w:r>
            <w:r w:rsidRPr="005E55B6">
              <w:t xml:space="preserve"> u fl-għoti ta’ riżorsi suffiċjenti lill-Istati Membri biex jissodisfaw il-ħtiġijiet ta’ nfiq tagħhom;</w:t>
            </w:r>
          </w:p>
        </w:tc>
      </w:tr>
    </w:tbl>
    <w:p w14:paraId="7E262F5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9F37F1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D60594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lastRenderedPageBreak/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44D8ED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0E6CF79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562310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2FF614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A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AB066A7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31604" w14:textId="77777777" w:rsidR="00C80EE9" w:rsidRPr="005E55B6" w:rsidRDefault="00C80EE9" w:rsidP="00070356"/>
        </w:tc>
      </w:tr>
      <w:tr w:rsidR="006E5DAD" w:rsidRPr="005E55B6" w14:paraId="649E8D4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EEE49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8234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F473ED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E8389" w14:textId="77777777" w:rsidR="00C80EE9" w:rsidRPr="005E55B6" w:rsidRDefault="00C80EE9" w:rsidP="00070356">
            <w:pPr>
              <w:pStyle w:val="Normal6a"/>
            </w:pPr>
            <w:r w:rsidRPr="005E55B6">
              <w:t>A.</w:t>
            </w:r>
            <w:r w:rsidRPr="005E55B6">
              <w:tab/>
              <w:t xml:space="preserve">billi t-tassazzjoni hija fattur </w:t>
            </w:r>
            <w:r w:rsidRPr="005E55B6">
              <w:rPr>
                <w:b/>
                <w:i/>
              </w:rPr>
              <w:t>determinanti</w:t>
            </w:r>
            <w:r w:rsidRPr="005E55B6">
              <w:t xml:space="preserve"> fil-kompetittività globali tal-kumpaniji tal-UE; billi tassazzjoni korporattiva ġusta, effiċjenti u sempliċi għandha rwol ċentrali fl-iżgurar tat-tkabbir ekonomiku fit-tul u fl-għoti ta’ riżorsi suffiċjenti lill-Istati Membri biex jissodisfaw il-ħtiġijiet ta’ nfiq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8DA30" w14:textId="77777777" w:rsidR="00C80EE9" w:rsidRPr="005E55B6" w:rsidRDefault="00C80EE9" w:rsidP="00070356">
            <w:pPr>
              <w:pStyle w:val="Normal6a"/>
            </w:pPr>
            <w:r w:rsidRPr="005E55B6">
              <w:t>A.</w:t>
            </w:r>
            <w:r w:rsidRPr="005E55B6">
              <w:tab/>
              <w:t xml:space="preserve">billi t-tassazzjoni hija fattur </w:t>
            </w:r>
            <w:r w:rsidRPr="005E55B6">
              <w:rPr>
                <w:b/>
                <w:i/>
              </w:rPr>
              <w:t>sinifikanti</w:t>
            </w:r>
            <w:r w:rsidRPr="005E55B6">
              <w:t xml:space="preserve"> fil-kompetittività globali tal-kumpaniji tal-UE; billi tassazzjoni korporattiva ġusta, effiċjenti u sempliċi għandha rwol ċentrali fl-iżgurar tat-tkabbir ekonomiku fit-tul u fl-għoti ta’ riżorsi suffiċjenti lill-Istati Membri biex jissodisfaw il-ħtiġijiet ta’ nfiq tagħhom;</w:t>
            </w:r>
          </w:p>
        </w:tc>
      </w:tr>
    </w:tbl>
    <w:p w14:paraId="0B42FBC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3C0C45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5387A3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2B6916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40F550C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E28776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17A4C9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 xml:space="preserve">Premessa </w:t>
      </w:r>
      <w:proofErr w:type="spellStart"/>
      <w:r w:rsidRPr="005E55B6">
        <w:t>Aa</w:t>
      </w:r>
      <w:proofErr w:type="spellEnd"/>
      <w:r w:rsidRPr="005E55B6">
        <w:t xml:space="preserve">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79E2E5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A0FD5" w14:textId="77777777" w:rsidR="00C80EE9" w:rsidRPr="005E55B6" w:rsidRDefault="00C80EE9" w:rsidP="00070356"/>
        </w:tc>
      </w:tr>
      <w:tr w:rsidR="006E5DAD" w:rsidRPr="005E55B6" w14:paraId="2AFEB9E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41F1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96F4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658F15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FAFB6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4A134" w14:textId="77777777" w:rsidR="00C80EE9" w:rsidRPr="005E55B6" w:rsidRDefault="00C80EE9" w:rsidP="00070356">
            <w:pPr>
              <w:pStyle w:val="Normal6a"/>
            </w:pPr>
            <w:proofErr w:type="spellStart"/>
            <w:r w:rsidRPr="005E55B6">
              <w:rPr>
                <w:b/>
                <w:i/>
              </w:rPr>
              <w:t>Aa</w:t>
            </w:r>
            <w:proofErr w:type="spellEnd"/>
            <w:r w:rsidRPr="005E55B6">
              <w:rPr>
                <w:b/>
                <w:i/>
              </w:rPr>
              <w:t>.</w:t>
            </w:r>
            <w:r w:rsidRPr="005E55B6">
              <w:tab/>
            </w:r>
            <w:r w:rsidRPr="005E55B6">
              <w:rPr>
                <w:b/>
                <w:i/>
              </w:rPr>
              <w:t>billi l-evitar tat-taxxa korporattiva u t-trasferiment tal-profitti għandhom effett distributtiv sinifikanti, inaqqsu d-dħul pubbliku u jpoġġu l-piż fiskali fuq il-ħaddiema, l-SMEs u l-unitajiet domestiċi, u b’hekk jaggravaw l-inugwaljanzi, idgħajfu l-finanzjament ta’ servizzi pubbliċi essenzjali u jdgħajfu l-fiduċja fil-ġustizzja tas-sistema tat-taxxa; billi r-riċerka empirika turi li regoli aktar dgħajfa kontra l-evitar tat-taxxa u t-trasferiment tal-profitt korporattiv huma assoċjati ma’ telf ta’ impjiegi dimostrabbli fl-operat ta’ kumpaniji multinazzjonali fis-swieq domestiċi tal-UE;</w:t>
            </w:r>
          </w:p>
        </w:tc>
      </w:tr>
    </w:tbl>
    <w:p w14:paraId="7D2EE826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B8CE25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6D3995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lastRenderedPageBreak/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EAE7CD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36F9177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D05B00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E3E01A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B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7AEEA3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28E6F" w14:textId="77777777" w:rsidR="00C80EE9" w:rsidRPr="005E55B6" w:rsidRDefault="00C80EE9" w:rsidP="00070356"/>
        </w:tc>
      </w:tr>
      <w:tr w:rsidR="006E5DAD" w:rsidRPr="005E55B6" w14:paraId="05874A3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C8BD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E5A3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6ECB36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70B34" w14:textId="77777777" w:rsidR="00C80EE9" w:rsidRPr="005E55B6" w:rsidRDefault="00C80EE9" w:rsidP="00070356">
            <w:pPr>
              <w:pStyle w:val="Normal6a"/>
            </w:pPr>
            <w:r w:rsidRPr="005E55B6">
              <w:t>B.</w:t>
            </w:r>
            <w:r w:rsidRPr="005E55B6">
              <w:tab/>
              <w:t xml:space="preserve">billi t-tassazzjoni diretta tibqa’ kompetenza nazzjonali tal-Istati Membri, filwaqt li t-tassazzjoni korporattiva internazzjonali hija rregolata minn sett kumpless ta’ trattati bilaterali dwar l-evitar tat-tassazzjoni doppja u l-prevenzjoni tal-evażjoni </w:t>
            </w:r>
            <w:r w:rsidRPr="005E55B6">
              <w:rPr>
                <w:b/>
                <w:i/>
              </w:rPr>
              <w:t>fiskali</w:t>
            </w:r>
            <w:r w:rsidRPr="005E55B6">
              <w:t xml:space="preserve"> fir-rigward tat-taxxi fuq l-introjtu u l-kapital, magħrufa bħala ftehimiet dwar it-tassazzjoni doppja, kif ukoll strumenti multilaterali għall-prevenzjoni tal-BEPS, u direttivi tal-UE kontra l-evitar tat-taxxa (ATAD) u t-tisħiħ tal-kooperazzjoni amministrattiva (DAC);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5A0F6" w14:textId="77777777" w:rsidR="00C80EE9" w:rsidRPr="005E55B6" w:rsidRDefault="00C80EE9" w:rsidP="00070356">
            <w:pPr>
              <w:pStyle w:val="Normal6a"/>
            </w:pPr>
            <w:r w:rsidRPr="005E55B6">
              <w:t>B.</w:t>
            </w:r>
            <w:r w:rsidRPr="005E55B6">
              <w:tab/>
              <w:t xml:space="preserve">billi t-tassazzjoni diretta tibqa’ </w:t>
            </w:r>
            <w:r w:rsidRPr="005E55B6">
              <w:rPr>
                <w:b/>
                <w:i/>
              </w:rPr>
              <w:t>fil-biċċa l-kbira</w:t>
            </w:r>
            <w:r w:rsidRPr="005E55B6">
              <w:t xml:space="preserve"> kompetenza nazzjonali tal-Istati Membri, filwaqt li t-tassazzjoni korporattiva internazzjonali hija rregolata minn sett kumpless ta’ trattati bilaterali dwar l-evitar tat-tassazzjoni doppja u l-prevenzjoni tal-evażjoni </w:t>
            </w:r>
            <w:r w:rsidRPr="005E55B6">
              <w:rPr>
                <w:b/>
                <w:i/>
              </w:rPr>
              <w:t>tat-taxxa</w:t>
            </w:r>
            <w:r w:rsidRPr="005E55B6">
              <w:t xml:space="preserve"> fir-rigward tat-taxxi fuq l-introjtu u l-kapital, magħrufa bħala ftehimiet dwar it-tassazzjoni doppja, kif ukoll strumenti multilaterali għall-prevenzjoni tal-BEPS, u direttivi tal-UE kontra l-evitar tat-taxxa (ATAD) u t-tisħiħ tal-kooperazzjoni amministrattiva (DAC); </w:t>
            </w:r>
            <w:r w:rsidRPr="005E55B6">
              <w:rPr>
                <w:b/>
                <w:i/>
              </w:rPr>
              <w:t>billi r-rekwiżit tal-unanimità għad-deċiżjonijiet tal-Kunsill dwar it-tassazzjoni spiss xekkel il-progress fl-inizjattivi tat-taxxa komuni, filwaqt li llimita l-kapaċità tal-Unjoni li tirrispondi b’mod effettiv għall-isfidi globali tat-taxxa, tiġġieled l-evitar u l-evażjoni tat-taxxa u tiżgura tassazzjoni ġusta fis-Suq Uniku;</w:t>
            </w:r>
          </w:p>
        </w:tc>
      </w:tr>
    </w:tbl>
    <w:p w14:paraId="01AADBBF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2BCEEC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52016B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B14489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0431A81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00A4F1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6895CA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B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518B06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37190" w14:textId="77777777" w:rsidR="00C80EE9" w:rsidRPr="005E55B6" w:rsidRDefault="00C80EE9" w:rsidP="00070356"/>
        </w:tc>
      </w:tr>
      <w:tr w:rsidR="006E5DAD" w:rsidRPr="005E55B6" w14:paraId="2A82AF5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51D0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7E180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5F7F2C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C524C" w14:textId="77777777" w:rsidR="00C80EE9" w:rsidRPr="005E55B6" w:rsidRDefault="00C80EE9" w:rsidP="00070356">
            <w:pPr>
              <w:pStyle w:val="Normal6a"/>
            </w:pPr>
            <w:r w:rsidRPr="005E55B6">
              <w:t>B.</w:t>
            </w:r>
            <w:r w:rsidRPr="005E55B6">
              <w:tab/>
              <w:t xml:space="preserve">billi t-tassazzjoni diretta tibqa’ kompetenza nazzjonali tal-Istati Membri, filwaqt li t-tassazzjoni korporattiva internazzjonali hija rregolata minn sett kumpless ta’ trattati bilaterali dwar l-evitar </w:t>
            </w:r>
            <w:r w:rsidRPr="005E55B6">
              <w:lastRenderedPageBreak/>
              <w:t>tat-tassazzjoni doppja u l-prevenzjoni tal-evażjoni fiskali fir-rigward tat-taxxi fuq l-introjtu u l-kapital, magħrufa bħala ftehimiet dwar it-tassazzjoni doppja, kif ukoll strumenti multilaterali għall-prevenzjoni tal-BEPS</w:t>
            </w:r>
            <w:r w:rsidRPr="005E55B6">
              <w:rPr>
                <w:b/>
                <w:i/>
              </w:rPr>
              <w:t>, u direttivi tal-UE kontra l-evitar tat-taxxa (ATAD) u t-tisħiħ tal-kooperazzjoni amministrattiva (DAC)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E1D55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B.</w:t>
            </w:r>
            <w:r w:rsidRPr="005E55B6">
              <w:tab/>
              <w:t>billi t-tassazzjoni diretta tibqa’ kompetenza nazzjonali tal-Istati Membri</w:t>
            </w:r>
            <w:r w:rsidRPr="005E55B6">
              <w:rPr>
                <w:b/>
                <w:i/>
              </w:rPr>
              <w:t xml:space="preserve">, l-azzjoni fil-livell tal-UE tkompli taqdi rwol essenzjali, b’mod partikolari permezz ta’ </w:t>
            </w:r>
            <w:proofErr w:type="spellStart"/>
            <w:r w:rsidRPr="005E55B6">
              <w:rPr>
                <w:b/>
                <w:i/>
              </w:rPr>
              <w:t>direttiv</w:t>
            </w:r>
            <w:proofErr w:type="spellEnd"/>
            <w:r w:rsidRPr="005E55B6">
              <w:rPr>
                <w:b/>
                <w:i/>
              </w:rPr>
              <w:t xml:space="preserve"> li għandhom l-għan li jiġġieldu l-</w:t>
            </w:r>
            <w:r w:rsidRPr="005E55B6">
              <w:rPr>
                <w:b/>
                <w:i/>
              </w:rPr>
              <w:lastRenderedPageBreak/>
              <w:t>evitar tat-taxxa (ATAD) u li jsaħħu l-kooperazzjoni bejn l-awtoritajiet tat-taxxa (DAC)</w:t>
            </w:r>
            <w:r w:rsidRPr="005E55B6">
              <w:t>, filwaqt li t-tassazzjoni korporattiva internazzjonali hija rregolata minn sett kumpless ta’ trattati bilaterali dwar l-evitar tat-tassazzjoni doppja u l-prevenzjoni tal-evażjoni fiskali fir-rigward tat-taxxi fuq l-introjtu u l-kapital, magħrufa bħala ftehimiet dwar it-tassazzjoni doppja, kif ukoll strumenti multilaterali għall-prevenzjoni tal-BEPS;</w:t>
            </w:r>
          </w:p>
        </w:tc>
      </w:tr>
    </w:tbl>
    <w:p w14:paraId="5428F51C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2501DF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699A08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EB0768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72BFA27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CC9448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05745B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B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D223E2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A4050" w14:textId="77777777" w:rsidR="00C80EE9" w:rsidRPr="005E55B6" w:rsidRDefault="00C80EE9" w:rsidP="00070356"/>
        </w:tc>
      </w:tr>
      <w:tr w:rsidR="006E5DAD" w:rsidRPr="005E55B6" w14:paraId="3C9BBA41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7A9E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DB1D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7A588A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517D8" w14:textId="77777777" w:rsidR="00C80EE9" w:rsidRPr="005E55B6" w:rsidRDefault="00C80EE9" w:rsidP="00070356">
            <w:pPr>
              <w:pStyle w:val="Normal6a"/>
            </w:pPr>
            <w:r w:rsidRPr="005E55B6">
              <w:t>B.</w:t>
            </w:r>
            <w:r w:rsidRPr="005E55B6">
              <w:tab/>
              <w:t>billi t-tassazzjoni diretta tibqa’ kompetenza nazzjonali tal-Istati Membri, filwaqt li t-tassazzjoni korporattiva internazzjonali hija rregolata minn sett kumpless ta’ trattati bilaterali dwar l-evitar tat-tassazzjoni doppja u l-prevenzjoni tal-evażjoni fiskali fir-rigward tat-taxxi fuq l-introjtu u l-kapital, magħrufa bħala ftehimiet dwar it-tassazzjoni doppja, kif ukoll strumenti multilaterali għall-prevenzjoni tal-BEPS, u direttivi tal-UE kontra l-evitar tat-taxxa (ATAD) u t-tisħiħ tal-kooperazzjoni amministrattiva (DAC);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09735" w14:textId="77777777" w:rsidR="00C80EE9" w:rsidRPr="005E55B6" w:rsidRDefault="00C80EE9" w:rsidP="00070356">
            <w:pPr>
              <w:pStyle w:val="Normal6a"/>
            </w:pPr>
            <w:r w:rsidRPr="005E55B6">
              <w:t>B.</w:t>
            </w:r>
            <w:r w:rsidRPr="005E55B6">
              <w:tab/>
              <w:t xml:space="preserve">billi t-tassazzjoni diretta tibqa’ kompetenza nazzjonali </w:t>
            </w:r>
            <w:r w:rsidRPr="005E55B6">
              <w:rPr>
                <w:b/>
                <w:i/>
              </w:rPr>
              <w:t>esklużiva u fundamentali</w:t>
            </w:r>
            <w:r w:rsidRPr="005E55B6">
              <w:t xml:space="preserve"> tal-Istati Membri, </w:t>
            </w:r>
            <w:r w:rsidRPr="005E55B6">
              <w:rPr>
                <w:b/>
                <w:i/>
              </w:rPr>
              <w:t>li trid tiġi rispettata bis-sħiħ;</w:t>
            </w:r>
            <w:r w:rsidRPr="005E55B6">
              <w:t xml:space="preserve"> filwaqt li t-tassazzjoni korporattiva internazzjonali hija rregolata minn sett kumpless ta’ trattati bilaterali dwar l-evitar tat-tassazzjoni doppja u l-prevenzjoni tal-evażjoni fiskali fir-rigward tat-taxxi fuq l-introjtu u l-kapital, magħrufa bħala ftehimiet dwar it-tassazzjoni doppja, kif ukoll strumenti multilaterali għall-prevenzjoni tal-BEPS, u direttivi tal-UE kontra l-evitar tat-taxxa (ATAD) u t-tisħiħ tal-kooperazzjoni amministrattiva (DAC);</w:t>
            </w:r>
          </w:p>
        </w:tc>
      </w:tr>
    </w:tbl>
    <w:p w14:paraId="24780B38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C531EC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BCFFA4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4C05A2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Regina </w:t>
      </w:r>
      <w:proofErr w:type="spellStart"/>
      <w:r w:rsidRPr="005E55B6">
        <w:t>Doherty</w:t>
      </w:r>
      <w:proofErr w:type="spellEnd"/>
      <w:r w:rsidRPr="005E55B6">
        <w:t xml:space="preserve">, 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rPr>
          <w:rStyle w:val="HideTWBExt"/>
          <w:b w:val="0"/>
        </w:rPr>
        <w:t>&lt;/Members&gt;</w:t>
      </w:r>
    </w:p>
    <w:p w14:paraId="224FF33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0319B4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A1E018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B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049747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C7321" w14:textId="77777777" w:rsidR="00C80EE9" w:rsidRPr="005E55B6" w:rsidRDefault="00C80EE9" w:rsidP="00070356"/>
        </w:tc>
      </w:tr>
      <w:tr w:rsidR="006E5DAD" w:rsidRPr="005E55B6" w14:paraId="4F53D79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67510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5D39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A9EA06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3C155" w14:textId="77777777" w:rsidR="00C80EE9" w:rsidRPr="005E55B6" w:rsidRDefault="00C80EE9" w:rsidP="00070356">
            <w:pPr>
              <w:pStyle w:val="Normal6a"/>
            </w:pPr>
            <w:r w:rsidRPr="005E55B6">
              <w:t>B.</w:t>
            </w:r>
            <w:r w:rsidRPr="005E55B6">
              <w:tab/>
              <w:t>billi t-tassazzjoni diretta tibqa’ kompetenza nazzjonali tal-Istati Membri, filwaqt li t-tassazzjoni korporattiva internazzjonali hija rregolata minn sett kumpless ta’ trattati bilaterali dwar l-evitar tat-tassazzjoni doppja u l-prevenzjoni tal-evażjoni fiskali fir-rigward tat-taxxi fuq l-introjtu u l-kapital, magħrufa bħala ftehimiet dwar it-tassazzjoni doppja, kif ukoll strumenti multilaterali għall-prevenzjoni tal-BEPS, u direttivi tal-UE kontra l-evitar tat-taxxa (ATAD) u t-tisħiħ tal-kooperazzjoni amministrattiva (DAC);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CBA29" w14:textId="77777777" w:rsidR="00C80EE9" w:rsidRPr="005E55B6" w:rsidRDefault="00C80EE9" w:rsidP="00070356">
            <w:pPr>
              <w:pStyle w:val="Normal6a"/>
            </w:pPr>
            <w:r w:rsidRPr="005E55B6">
              <w:t>B.</w:t>
            </w:r>
            <w:r w:rsidRPr="005E55B6">
              <w:tab/>
              <w:t xml:space="preserve">billi t-tassazzjoni diretta tibqa’ kompetenza nazzjonali </w:t>
            </w:r>
            <w:r w:rsidRPr="005E55B6">
              <w:rPr>
                <w:b/>
                <w:i/>
              </w:rPr>
              <w:t>esklużiva</w:t>
            </w:r>
            <w:r w:rsidRPr="005E55B6">
              <w:t xml:space="preserve"> tal-Istati Membri, filwaqt li t-tassazzjoni korporattiva internazzjonali hija rregolata minn sett kumpless ta’ trattati bilaterali dwar l-evitar tat-tassazzjoni doppja u l-prevenzjoni tal-evażjoni fiskali fir-rigward tat-taxxi fuq l-introjtu u l-kapital, magħrufa bħala ftehimiet dwar it-tassazzjoni doppja, kif ukoll strumenti multilaterali għall-prevenzjoni tal-BEPS, u direttivi tal-UE kontra l-evitar tat-taxxa (ATAD) u t-tisħiħ tal-kooperazzjoni amministrattiva (DAC);</w:t>
            </w:r>
          </w:p>
        </w:tc>
      </w:tr>
    </w:tbl>
    <w:p w14:paraId="727C12F0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CEF6FA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89A69C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6D9B00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2843764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F1D6B4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6A9EC7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 xml:space="preserve">Premessa </w:t>
      </w:r>
      <w:proofErr w:type="spellStart"/>
      <w:r w:rsidRPr="005E55B6">
        <w:t>Ba</w:t>
      </w:r>
      <w:proofErr w:type="spellEnd"/>
      <w:r w:rsidRPr="005E55B6">
        <w:t xml:space="preserve">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12A102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28C38" w14:textId="77777777" w:rsidR="00C80EE9" w:rsidRPr="005E55B6" w:rsidRDefault="00C80EE9" w:rsidP="00070356"/>
        </w:tc>
      </w:tr>
      <w:tr w:rsidR="006E5DAD" w:rsidRPr="005E55B6" w14:paraId="5F3F7B5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A201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D616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FC4322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BDCA0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BB10E" w14:textId="77777777" w:rsidR="00C80EE9" w:rsidRPr="005E55B6" w:rsidRDefault="00C80EE9" w:rsidP="00070356">
            <w:pPr>
              <w:pStyle w:val="Normal6a"/>
            </w:pPr>
            <w:proofErr w:type="spellStart"/>
            <w:r w:rsidRPr="005E55B6">
              <w:rPr>
                <w:b/>
                <w:i/>
              </w:rPr>
              <w:t>Ba</w:t>
            </w:r>
            <w:proofErr w:type="spellEnd"/>
            <w:r w:rsidRPr="005E55B6">
              <w:rPr>
                <w:b/>
                <w:i/>
              </w:rPr>
              <w:t>.</w:t>
            </w:r>
            <w:r w:rsidRPr="005E55B6">
              <w:tab/>
            </w:r>
            <w:r w:rsidRPr="005E55B6">
              <w:rPr>
                <w:b/>
                <w:i/>
              </w:rPr>
              <w:t>billi r-regoli dwar l-imgħax u t-taxxa kapitali, kif ukoll ir-regoli dwar it-taxxa korporattiva, mhumiex armonizzati bis-sħiħ fl-UE, li jagħmilha aktar diffiċli u għalja għall-parteċipanti fis-suq biex ikunu attivi f’diversi Stati Membri tal-UE;</w:t>
            </w:r>
            <w:r w:rsidRPr="005E55B6">
              <w:rPr>
                <w:b/>
                <w:i/>
                <w:vertAlign w:val="superscript"/>
              </w:rPr>
              <w:t>13a</w:t>
            </w:r>
          </w:p>
        </w:tc>
      </w:tr>
      <w:tr w:rsidR="006E5DAD" w:rsidRPr="005E55B6" w14:paraId="4476BDA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45091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39B3A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326668B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6E213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BB90A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13a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 xml:space="preserve">Il-Bank Ċentrali Ewropew, </w:t>
            </w:r>
            <w:proofErr w:type="spellStart"/>
            <w:r w:rsidRPr="005E55B6">
              <w:rPr>
                <w:b/>
                <w:i/>
              </w:rPr>
              <w:t>Financial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Integration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and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Structure</w:t>
            </w:r>
            <w:proofErr w:type="spellEnd"/>
            <w:r w:rsidRPr="005E55B6">
              <w:rPr>
                <w:b/>
                <w:i/>
              </w:rPr>
              <w:t xml:space="preserve"> in </w:t>
            </w:r>
            <w:proofErr w:type="spellStart"/>
            <w:r w:rsidRPr="005E55B6">
              <w:rPr>
                <w:b/>
                <w:i/>
              </w:rPr>
              <w:t>the</w:t>
            </w:r>
            <w:proofErr w:type="spellEnd"/>
            <w:r w:rsidRPr="005E55B6">
              <w:rPr>
                <w:b/>
                <w:i/>
              </w:rPr>
              <w:t xml:space="preserve"> Euro </w:t>
            </w:r>
            <w:proofErr w:type="spellStart"/>
            <w:r w:rsidRPr="005E55B6">
              <w:rPr>
                <w:b/>
                <w:i/>
              </w:rPr>
              <w:t>Area</w:t>
            </w:r>
            <w:proofErr w:type="spellEnd"/>
            <w:r w:rsidRPr="005E55B6">
              <w:rPr>
                <w:b/>
                <w:i/>
              </w:rPr>
              <w:t xml:space="preserve"> 2026 (L-Integrazzjoni u l-Istruttura Finanzjarja fiż-Żona tal-Euro 2026), p. 38</w:t>
            </w:r>
          </w:p>
        </w:tc>
      </w:tr>
    </w:tbl>
    <w:p w14:paraId="1DCBCAD0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E3045FC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CF9A5C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0594C8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5CD8FE2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&lt;/RepeatBlock-By&gt;</w:t>
      </w:r>
    </w:p>
    <w:p w14:paraId="0B9BF43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8F4C31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C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1022E3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D0C6A" w14:textId="77777777" w:rsidR="00C80EE9" w:rsidRPr="005E55B6" w:rsidRDefault="00C80EE9" w:rsidP="00070356"/>
        </w:tc>
      </w:tr>
      <w:tr w:rsidR="006E5DAD" w:rsidRPr="005E55B6" w14:paraId="7EA3C40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43A3E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B27D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753D52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37251" w14:textId="77777777" w:rsidR="00C80EE9" w:rsidRPr="005E55B6" w:rsidRDefault="00C80EE9" w:rsidP="00070356">
            <w:pPr>
              <w:pStyle w:val="Normal6a"/>
            </w:pPr>
            <w:r w:rsidRPr="005E55B6">
              <w:t>C.</w:t>
            </w:r>
            <w:r w:rsidRPr="005E55B6">
              <w:tab/>
              <w:t>billi l-OECD tistma li t-telf annwali fid-dħul globali li jirriżulta mill-BEPS huwa ta’ bejn USD 100 biljun u USD 240 biljun, ekwivalenti għal madwar 4 sa 10 % tad-dħul globali mit-taxxa korporattiva fuq l-introjtu, li jirriżulta f’telf konsiderevoli għall-baġits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57559" w14:textId="77777777" w:rsidR="00C80EE9" w:rsidRPr="005E55B6" w:rsidRDefault="00C80EE9" w:rsidP="00070356">
            <w:pPr>
              <w:pStyle w:val="Normal6a"/>
            </w:pPr>
            <w:r w:rsidRPr="005E55B6">
              <w:t>C.</w:t>
            </w:r>
            <w:r w:rsidRPr="005E55B6">
              <w:tab/>
              <w:t>billi l-OECD tistma li t-telf annwali fid-dħul globali li jirriżulta mill-BEPS huwa ta’ bejn USD 100 biljun u USD 240 biljun, ekwivalenti għal madwar 4 sa 10 % tad-dħul globali mit-taxxa korporattiva fuq l-introjtu, li jirriżulta f’telf konsiderevoli għall-baġits tal-Istati Membri;</w:t>
            </w:r>
            <w:r w:rsidRPr="005E55B6">
              <w:rPr>
                <w:b/>
                <w:i/>
              </w:rPr>
              <w:t> billi, skont l-Osservatorju Internazzjonali tat-Taxxa, ir-rata tat-taxxa effettiva tal-kumpaniji multinazzjonali naqset bi 2,7 punti perċentwali fl-Unjoni Ewropea bejn l-2014 u l-2022</w:t>
            </w:r>
            <w:r w:rsidRPr="005E55B6">
              <w:rPr>
                <w:b/>
                <w:i/>
                <w:vertAlign w:val="superscript"/>
              </w:rPr>
              <w:t>2a</w:t>
            </w:r>
            <w:r w:rsidRPr="005E55B6">
              <w:rPr>
                <w:b/>
                <w:i/>
              </w:rPr>
              <w:t>; </w:t>
            </w:r>
          </w:p>
        </w:tc>
      </w:tr>
      <w:tr w:rsidR="006E5DAD" w:rsidRPr="005E55B6" w14:paraId="71DADCA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478A8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58FD0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6E1DA2A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0C8F0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99533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2a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>https://taxobservatory.eu/eutax-publication/the-new-face-of-corporate-tax-competition/</w:t>
            </w:r>
          </w:p>
        </w:tc>
      </w:tr>
    </w:tbl>
    <w:p w14:paraId="01F6252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AFB470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4E0511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C942B7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Markus </w:t>
      </w:r>
      <w:proofErr w:type="spellStart"/>
      <w:r w:rsidRPr="005E55B6">
        <w:t>Ferber</w:t>
      </w:r>
      <w:proofErr w:type="spellEnd"/>
      <w:r w:rsidRPr="005E55B6">
        <w:rPr>
          <w:rStyle w:val="HideTWBExt"/>
          <w:b w:val="0"/>
        </w:rPr>
        <w:t>&lt;/Members&gt;</w:t>
      </w:r>
    </w:p>
    <w:p w14:paraId="3B541F9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54DAA6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F8EAEC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C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947B09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4943D" w14:textId="77777777" w:rsidR="00C80EE9" w:rsidRPr="005E55B6" w:rsidRDefault="00C80EE9" w:rsidP="00070356"/>
        </w:tc>
      </w:tr>
      <w:tr w:rsidR="006E5DAD" w:rsidRPr="005E55B6" w14:paraId="5CFB56A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F69A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5E83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3F3269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762F6" w14:textId="77777777" w:rsidR="00C80EE9" w:rsidRPr="005E55B6" w:rsidRDefault="00C80EE9" w:rsidP="00070356">
            <w:pPr>
              <w:pStyle w:val="Normal6a"/>
            </w:pPr>
            <w:r w:rsidRPr="005E55B6">
              <w:t>C.</w:t>
            </w:r>
            <w:r w:rsidRPr="005E55B6">
              <w:tab/>
              <w:t>billi l-OECD tistma li t-telf annwali fid-dħul globali li jirriżulta mill-BEPS huwa ta’ bejn USD 100 biljun u USD 240 biljun, ekwivalenti għal madwar 4 sa 10 % tad-dħul globali mit-taxxa korporattiva fuq l-introjtu, li jirriżulta f’telf konsiderevoli għall-baġits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C569A" w14:textId="77777777" w:rsidR="00C80EE9" w:rsidRPr="005E55B6" w:rsidRDefault="00C80EE9" w:rsidP="00070356">
            <w:pPr>
              <w:pStyle w:val="Normal6a"/>
            </w:pPr>
            <w:r w:rsidRPr="005E55B6">
              <w:t>C.</w:t>
            </w:r>
            <w:r w:rsidRPr="005E55B6">
              <w:tab/>
              <w:t xml:space="preserve">billi l-OECD tistma li t-telf annwali fid-dħul globali li jirriżulta mill-BEPS huwa ta’ bejn USD 100 biljun u USD 240 biljun, ekwivalenti għal madwar 4 sa 10 % tad-dħul globali mit-taxxa korporattiva fuq l-introjtu, li jirriżulta f’telf konsiderevoli għall-baġits tal-Istati Membri; </w:t>
            </w:r>
            <w:r w:rsidRPr="005E55B6">
              <w:rPr>
                <w:b/>
                <w:i/>
              </w:rPr>
              <w:t>billi dan it-telf spiss huwa konsegwenza tan-nuqqas ta’ koordinazzjoni bejn is-sistemi tat-taxxa nazzjonali u l-kumplessità tar-regoli internazzjonali;</w:t>
            </w:r>
          </w:p>
        </w:tc>
      </w:tr>
    </w:tbl>
    <w:p w14:paraId="221D389E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611C83C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033B808A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CBEE05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61B1118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0FAEB3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51EA88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 xml:space="preserve">Premessa </w:t>
      </w:r>
      <w:proofErr w:type="spellStart"/>
      <w:r w:rsidRPr="005E55B6">
        <w:t>Ca</w:t>
      </w:r>
      <w:proofErr w:type="spellEnd"/>
      <w:r w:rsidRPr="005E55B6">
        <w:t xml:space="preserve">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1831F4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2F238" w14:textId="77777777" w:rsidR="00C80EE9" w:rsidRPr="005E55B6" w:rsidRDefault="00C80EE9" w:rsidP="00070356"/>
        </w:tc>
      </w:tr>
      <w:tr w:rsidR="006E5DAD" w:rsidRPr="005E55B6" w14:paraId="5F657463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3542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F93C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00DD27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E928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392A6" w14:textId="77777777" w:rsidR="00C80EE9" w:rsidRPr="005E55B6" w:rsidRDefault="00C80EE9" w:rsidP="00070356">
            <w:pPr>
              <w:pStyle w:val="Normal6a"/>
            </w:pPr>
            <w:proofErr w:type="spellStart"/>
            <w:r w:rsidRPr="005E55B6">
              <w:rPr>
                <w:b/>
                <w:i/>
              </w:rPr>
              <w:t>Ca</w:t>
            </w:r>
            <w:proofErr w:type="spellEnd"/>
            <w:r w:rsidRPr="005E55B6">
              <w:rPr>
                <w:b/>
                <w:i/>
              </w:rPr>
              <w:t>.</w:t>
            </w:r>
            <w:r w:rsidRPr="005E55B6">
              <w:tab/>
            </w:r>
            <w:r w:rsidRPr="005E55B6">
              <w:rPr>
                <w:b/>
                <w:i/>
              </w:rPr>
              <w:t>billi l-indikaturi ta’ livell għoli ta’ attività potenzjali tal-BEPS naqsu fiċ-ċentri tal-investiment relattivi f’dawn l-aħħar snin, għadhom ferm ogħla fiċ-ċentri ta’ investiment meta mqabbla ma’ ġuriżdizzjonijiet oħra, u dan jindika l-eżistenza kontinwa tal-attività tal-BEPS, skont l-OECD</w:t>
            </w:r>
            <w:r w:rsidRPr="005E55B6">
              <w:rPr>
                <w:b/>
                <w:i/>
                <w:vertAlign w:val="superscript"/>
              </w:rPr>
              <w:t>14a</w:t>
            </w:r>
            <w:r w:rsidRPr="005E55B6">
              <w:rPr>
                <w:b/>
                <w:i/>
              </w:rPr>
              <w:t>;</w:t>
            </w:r>
          </w:p>
        </w:tc>
      </w:tr>
      <w:tr w:rsidR="006E5DAD" w:rsidRPr="005E55B6" w14:paraId="10AAA2F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F988F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C9FC9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6BA2C3A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B6387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624E8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14a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 xml:space="preserve"> https://www.oecd.org/en/publications/corporate-tax-statistics-2025_6a915941-en.html</w:t>
            </w:r>
          </w:p>
        </w:tc>
      </w:tr>
    </w:tbl>
    <w:p w14:paraId="5E38C2A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29114A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2D13DA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0370F5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Markus </w:t>
      </w:r>
      <w:proofErr w:type="spellStart"/>
      <w:r w:rsidRPr="005E55B6">
        <w:t>Ferber</w:t>
      </w:r>
      <w:proofErr w:type="spellEnd"/>
      <w:r w:rsidRPr="005E55B6">
        <w:rPr>
          <w:rStyle w:val="HideTWBExt"/>
          <w:b w:val="0"/>
        </w:rPr>
        <w:t>&lt;/Members&gt;</w:t>
      </w:r>
    </w:p>
    <w:p w14:paraId="1B54C7D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E82416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6146AF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 xml:space="preserve">Premessa </w:t>
      </w:r>
      <w:proofErr w:type="spellStart"/>
      <w:r w:rsidRPr="005E55B6">
        <w:t>Ca</w:t>
      </w:r>
      <w:proofErr w:type="spellEnd"/>
      <w:r w:rsidRPr="005E55B6">
        <w:t xml:space="preserve">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2CF9D0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7FE9C" w14:textId="77777777" w:rsidR="00C80EE9" w:rsidRPr="005E55B6" w:rsidRDefault="00C80EE9" w:rsidP="00070356"/>
        </w:tc>
      </w:tr>
      <w:tr w:rsidR="006E5DAD" w:rsidRPr="005E55B6" w14:paraId="392D736A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921F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9C31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071FFE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1763D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1B5A2" w14:textId="77777777" w:rsidR="00C80EE9" w:rsidRPr="005E55B6" w:rsidRDefault="00C80EE9" w:rsidP="00070356">
            <w:pPr>
              <w:pStyle w:val="Normal6a"/>
            </w:pPr>
            <w:proofErr w:type="spellStart"/>
            <w:r w:rsidRPr="005E55B6">
              <w:rPr>
                <w:b/>
                <w:i/>
              </w:rPr>
              <w:t>Ca</w:t>
            </w:r>
            <w:proofErr w:type="spellEnd"/>
            <w:r w:rsidRPr="005E55B6">
              <w:rPr>
                <w:b/>
                <w:i/>
              </w:rPr>
              <w:t>.</w:t>
            </w:r>
            <w:r w:rsidRPr="005E55B6">
              <w:tab/>
            </w:r>
            <w:r w:rsidRPr="005E55B6">
              <w:rPr>
                <w:b/>
                <w:i/>
              </w:rPr>
              <w:t>billi l-maġġoranza l-kbira tal-kumpaniji jaġixxu bħala ċittadini korporattivi responsabbli, jipprovdu l-biċċa l-kbira tad-dħul mit-taxxa, jixprunaw l-innovazzjoni u jsostnu l-mudell soċjali Ewropew permezz tal-ħolqien tal-impjiegi;</w:t>
            </w:r>
          </w:p>
        </w:tc>
      </w:tr>
    </w:tbl>
    <w:p w14:paraId="5072810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3CBDF86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F4B018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lastRenderedPageBreak/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B87715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6612E3E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DBDE69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944083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D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7D52F3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D2730" w14:textId="77777777" w:rsidR="00C80EE9" w:rsidRPr="005E55B6" w:rsidRDefault="00C80EE9" w:rsidP="00070356"/>
        </w:tc>
      </w:tr>
      <w:tr w:rsidR="006E5DAD" w:rsidRPr="005E55B6" w14:paraId="0A3E4FE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1DF9F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CB3E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10376A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D1AFB" w14:textId="77777777" w:rsidR="00C80EE9" w:rsidRPr="005E55B6" w:rsidRDefault="00C80EE9" w:rsidP="00070356">
            <w:pPr>
              <w:pStyle w:val="Normal6a"/>
            </w:pPr>
            <w:r w:rsidRPr="005E55B6">
              <w:t>D.</w:t>
            </w:r>
            <w:r w:rsidRPr="005E55B6">
              <w:tab/>
              <w:t>billi l-attività ekonomika tbiegħdet b’mod ġenerali u sinifikanti mill-preżenza fiżika, u dan wassal għal diskrepanza bejn fejn jiġu ġġenerati l-profitti u fejn jiġu ntaxxati;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0C788" w14:textId="77777777" w:rsidR="00C80EE9" w:rsidRPr="005E55B6" w:rsidRDefault="00C80EE9" w:rsidP="00070356">
            <w:pPr>
              <w:pStyle w:val="Normal6a"/>
            </w:pPr>
            <w:r w:rsidRPr="005E55B6">
              <w:t>D.</w:t>
            </w:r>
            <w:r w:rsidRPr="005E55B6">
              <w:tab/>
              <w:t xml:space="preserve">billi l-attività ekonomika tbiegħdet b’mod ġenerali u sinifikanti mill-preżenza fiżika, </w:t>
            </w:r>
            <w:r w:rsidRPr="005E55B6">
              <w:rPr>
                <w:b/>
                <w:i/>
              </w:rPr>
              <w:t>filwaqt li l-karatteristiċi tal-ekonomija diġitali nbidlu,</w:t>
            </w:r>
            <w:r w:rsidRPr="005E55B6">
              <w:t xml:space="preserve"> u dan wassal għal diskrepanza bejn fejn jiġu ġġenerati l-profitti u fejn jiġu ntaxxati;</w:t>
            </w:r>
          </w:p>
        </w:tc>
      </w:tr>
    </w:tbl>
    <w:p w14:paraId="5CEC0B7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6806E1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80BE8A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BE9446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t xml:space="preserve">, Regina </w:t>
      </w:r>
      <w:proofErr w:type="spellStart"/>
      <w:r w:rsidRPr="005E55B6">
        <w:t>Doherty</w:t>
      </w:r>
      <w:proofErr w:type="spellEnd"/>
      <w:r w:rsidRPr="005E55B6">
        <w:rPr>
          <w:rStyle w:val="HideTWBExt"/>
          <w:b w:val="0"/>
        </w:rPr>
        <w:t>&lt;/Members&gt;</w:t>
      </w:r>
    </w:p>
    <w:p w14:paraId="2EF124C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41D344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F6B219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D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CEB268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3A418" w14:textId="77777777" w:rsidR="00C80EE9" w:rsidRPr="005E55B6" w:rsidRDefault="00C80EE9" w:rsidP="00070356"/>
        </w:tc>
      </w:tr>
      <w:tr w:rsidR="006E5DAD" w:rsidRPr="005E55B6" w14:paraId="5C9A8EA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2D68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DA54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36FBB5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E774D" w14:textId="77777777" w:rsidR="00C80EE9" w:rsidRPr="005E55B6" w:rsidRDefault="00C80EE9" w:rsidP="00070356">
            <w:pPr>
              <w:pStyle w:val="Normal6a"/>
            </w:pPr>
            <w:r w:rsidRPr="005E55B6">
              <w:t>D.</w:t>
            </w:r>
            <w:r w:rsidRPr="005E55B6">
              <w:tab/>
              <w:t xml:space="preserve">billi l-attività ekonomika </w:t>
            </w:r>
            <w:r w:rsidRPr="005E55B6">
              <w:rPr>
                <w:b/>
                <w:i/>
              </w:rPr>
              <w:t>tbiegħdet b’mod ġenerali u sinifikanti mill-preżenza</w:t>
            </w:r>
            <w:r w:rsidRPr="005E55B6">
              <w:t xml:space="preserve"> fiżika, u dan wassal għal diskrepanza bejn fejn jiġu ġġenerati l-profitti u fejn jiġu ntaxxati;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3A362" w14:textId="77777777" w:rsidR="00C80EE9" w:rsidRPr="005E55B6" w:rsidRDefault="00C80EE9" w:rsidP="00070356">
            <w:pPr>
              <w:pStyle w:val="Normal6a"/>
            </w:pPr>
            <w:r w:rsidRPr="005E55B6">
              <w:t>D.</w:t>
            </w:r>
            <w:r w:rsidRPr="005E55B6">
              <w:tab/>
              <w:t>billi l-attività ekonomika</w:t>
            </w:r>
            <w:r w:rsidRPr="005E55B6">
              <w:rPr>
                <w:b/>
                <w:i/>
              </w:rPr>
              <w:t>, b’mod partikolari f’mudelli tan-negozju diġitalizzati ħafna, saret dejjem inqas dipendenti fuq il-preżenza</w:t>
            </w:r>
            <w:r w:rsidRPr="005E55B6">
              <w:t xml:space="preserve"> fiżika, u dan wassal għal diskrepanza bejn fejn jiġu ġġenerati l-profitti u fejn jiġu ntaxxati;</w:t>
            </w:r>
          </w:p>
        </w:tc>
      </w:tr>
    </w:tbl>
    <w:p w14:paraId="40730984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840F20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E91F80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0E4ACD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2FC853F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34A98C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FD3E6E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D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22B1386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E193E" w14:textId="77777777" w:rsidR="00C80EE9" w:rsidRPr="005E55B6" w:rsidRDefault="00C80EE9" w:rsidP="00070356"/>
        </w:tc>
      </w:tr>
      <w:tr w:rsidR="006E5DAD" w:rsidRPr="005E55B6" w14:paraId="07F2CC0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8D7C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A5D1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E09245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9B549" w14:textId="77777777" w:rsidR="00C80EE9" w:rsidRPr="005E55B6" w:rsidRDefault="00C80EE9" w:rsidP="00070356">
            <w:pPr>
              <w:pStyle w:val="Normal6a"/>
            </w:pPr>
            <w:r w:rsidRPr="005E55B6">
              <w:t>D.</w:t>
            </w:r>
            <w:r w:rsidRPr="005E55B6">
              <w:tab/>
              <w:t xml:space="preserve">billi l-attività ekonomika tbiegħdet b’mod ġenerali u sinifikanti mill-preżenza fiżika, u </w:t>
            </w:r>
            <w:r w:rsidRPr="005E55B6">
              <w:rPr>
                <w:b/>
                <w:i/>
              </w:rPr>
              <w:t>dan wassal għal</w:t>
            </w:r>
            <w:r w:rsidRPr="005E55B6">
              <w:t xml:space="preserve"> diskrepanza bejn </w:t>
            </w:r>
            <w:r w:rsidRPr="005E55B6">
              <w:lastRenderedPageBreak/>
              <w:t>fejn jiġu ġġenerati l-profitti u fejn jiġu ntaxxati;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C605A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D.</w:t>
            </w:r>
            <w:r w:rsidRPr="005E55B6">
              <w:tab/>
              <w:t xml:space="preserve">billi l-attività ekonomika tbiegħdet b’mod ġenerali u sinifikanti mill-preżenza fiżika, u </w:t>
            </w:r>
            <w:r w:rsidRPr="005E55B6">
              <w:rPr>
                <w:b/>
                <w:i/>
              </w:rPr>
              <w:t>hemm</w:t>
            </w:r>
            <w:r w:rsidRPr="005E55B6">
              <w:t xml:space="preserve"> diskrepanza bejn fejn jiġu </w:t>
            </w:r>
            <w:r w:rsidRPr="005E55B6">
              <w:lastRenderedPageBreak/>
              <w:t>ġġenerati l-profitti u fejn jiġu ntaxxati;</w:t>
            </w:r>
          </w:p>
        </w:tc>
      </w:tr>
    </w:tbl>
    <w:p w14:paraId="1FC376DF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8B4000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C71330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DBE84E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50FC8B9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383461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E24C95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 xml:space="preserve">Premessa </w:t>
      </w:r>
      <w:proofErr w:type="spellStart"/>
      <w:r w:rsidRPr="005E55B6">
        <w:t>Da</w:t>
      </w:r>
      <w:proofErr w:type="spellEnd"/>
      <w:r w:rsidRPr="005E55B6">
        <w:t xml:space="preserve">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6FF360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C87B6" w14:textId="77777777" w:rsidR="00C80EE9" w:rsidRPr="005E55B6" w:rsidRDefault="00C80EE9" w:rsidP="00070356"/>
        </w:tc>
      </w:tr>
      <w:tr w:rsidR="006E5DAD" w:rsidRPr="005E55B6" w14:paraId="5EC5D86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93789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4600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2ED610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B7654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753FA" w14:textId="77777777" w:rsidR="00C80EE9" w:rsidRPr="005E55B6" w:rsidRDefault="00C80EE9" w:rsidP="00070356">
            <w:pPr>
              <w:pStyle w:val="Normal6a"/>
            </w:pPr>
            <w:proofErr w:type="spellStart"/>
            <w:r w:rsidRPr="005E55B6">
              <w:rPr>
                <w:b/>
                <w:i/>
              </w:rPr>
              <w:t>Da</w:t>
            </w:r>
            <w:proofErr w:type="spellEnd"/>
            <w:r w:rsidRPr="005E55B6">
              <w:rPr>
                <w:b/>
                <w:i/>
              </w:rPr>
              <w:t>.</w:t>
            </w:r>
            <w:r w:rsidRPr="005E55B6">
              <w:tab/>
            </w:r>
            <w:r w:rsidRPr="005E55B6">
              <w:rPr>
                <w:b/>
                <w:i/>
              </w:rPr>
              <w:t>billi ż-żieda fil-mobbiltà tal-kapital, flimkien max-xejriet usa’ tal-globalizzazzjoni u d-diġitalizzazzjoni matul dawn l-aħħar deċennji, progressivament naqqsu l-kapaċità tal-pajjiżi individwali li jiżguraw l-effettività tal-politika tat-taxxa tagħhom u l-protezzjoni tal-bażi għat-taxxa tagħhom – b’mod partikolari t-taxxi korporattivi, iżda wkoll dejjem aktar it-taxxi fuq l-introjtu personali – u b’hekk inaqqsu l-bażijiet tad-dħul pubbliku</w:t>
            </w:r>
            <w:r w:rsidRPr="005E55B6">
              <w:rPr>
                <w:b/>
                <w:i/>
                <w:vertAlign w:val="superscript"/>
              </w:rPr>
              <w:t>15a</w:t>
            </w:r>
            <w:r w:rsidRPr="005E55B6">
              <w:rPr>
                <w:b/>
                <w:i/>
              </w:rPr>
              <w:t>;</w:t>
            </w:r>
          </w:p>
        </w:tc>
      </w:tr>
      <w:tr w:rsidR="006E5DAD" w:rsidRPr="005E55B6" w14:paraId="3290FCA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04720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55A97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2A8F591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9ED3B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EEAB7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15a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 xml:space="preserve"> de la </w:t>
            </w:r>
            <w:proofErr w:type="spellStart"/>
            <w:r w:rsidRPr="005E55B6">
              <w:rPr>
                <w:b/>
                <w:i/>
              </w:rPr>
              <w:t>Feria</w:t>
            </w:r>
            <w:proofErr w:type="spellEnd"/>
            <w:r w:rsidRPr="005E55B6">
              <w:rPr>
                <w:b/>
                <w:i/>
              </w:rPr>
              <w:t xml:space="preserve">, R. (2023). </w:t>
            </w:r>
            <w:proofErr w:type="spellStart"/>
            <w:r w:rsidRPr="005E55B6">
              <w:rPr>
                <w:b/>
                <w:i/>
              </w:rPr>
              <w:t>Pillar</w:t>
            </w:r>
            <w:proofErr w:type="spellEnd"/>
            <w:r w:rsidRPr="005E55B6">
              <w:rPr>
                <w:b/>
                <w:i/>
              </w:rPr>
              <w:t xml:space="preserve"> 2, Fiat, </w:t>
            </w:r>
            <w:proofErr w:type="spellStart"/>
            <w:r w:rsidRPr="005E55B6">
              <w:rPr>
                <w:b/>
                <w:i/>
              </w:rPr>
              <w:t>and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the</w:t>
            </w:r>
            <w:proofErr w:type="spellEnd"/>
            <w:r w:rsidRPr="005E55B6">
              <w:rPr>
                <w:b/>
                <w:i/>
              </w:rPr>
              <w:t xml:space="preserve"> EU </w:t>
            </w:r>
            <w:proofErr w:type="spellStart"/>
            <w:r w:rsidRPr="005E55B6">
              <w:rPr>
                <w:b/>
                <w:i/>
              </w:rPr>
              <w:t>Unanimity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rule</w:t>
            </w:r>
            <w:proofErr w:type="spellEnd"/>
            <w:r w:rsidRPr="005E55B6">
              <w:rPr>
                <w:b/>
                <w:i/>
              </w:rPr>
              <w:t xml:space="preserve"> on tax </w:t>
            </w:r>
            <w:proofErr w:type="spellStart"/>
            <w:r w:rsidRPr="005E55B6">
              <w:rPr>
                <w:b/>
                <w:i/>
              </w:rPr>
              <w:t>matters</w:t>
            </w:r>
            <w:proofErr w:type="spellEnd"/>
            <w:r w:rsidRPr="005E55B6">
              <w:rPr>
                <w:b/>
                <w:i/>
              </w:rPr>
              <w:t xml:space="preserve">. Fiat, </w:t>
            </w:r>
            <w:proofErr w:type="spellStart"/>
            <w:r w:rsidRPr="005E55B6">
              <w:rPr>
                <w:b/>
                <w:i/>
              </w:rPr>
              <w:t>and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the</w:t>
            </w:r>
            <w:proofErr w:type="spellEnd"/>
            <w:r w:rsidRPr="005E55B6">
              <w:rPr>
                <w:b/>
                <w:i/>
              </w:rPr>
              <w:t xml:space="preserve"> EU </w:t>
            </w:r>
            <w:proofErr w:type="spellStart"/>
            <w:r w:rsidRPr="005E55B6">
              <w:rPr>
                <w:b/>
                <w:i/>
              </w:rPr>
              <w:t>Unanimity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Rule</w:t>
            </w:r>
            <w:proofErr w:type="spellEnd"/>
            <w:r w:rsidRPr="005E55B6">
              <w:rPr>
                <w:b/>
                <w:i/>
              </w:rPr>
              <w:t xml:space="preserve"> on Tax </w:t>
            </w:r>
            <w:proofErr w:type="spellStart"/>
            <w:r w:rsidRPr="005E55B6">
              <w:rPr>
                <w:b/>
                <w:i/>
              </w:rPr>
              <w:t>Matters</w:t>
            </w:r>
            <w:proofErr w:type="spellEnd"/>
            <w:r w:rsidRPr="005E55B6">
              <w:rPr>
                <w:b/>
                <w:i/>
              </w:rPr>
              <w:t xml:space="preserve"> (It-Tieni Pilastru, Fiat, u r-Regola tal-Unanimità tal-UE dwar Kwistjonijiet Fiskali) (3 ta’ Jannar 2023), 2-8</w:t>
            </w:r>
          </w:p>
        </w:tc>
      </w:tr>
    </w:tbl>
    <w:p w14:paraId="585A269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58666A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01C4C8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8B01A8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56F5835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3BC1DC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2CE791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 xml:space="preserve">Premessa </w:t>
      </w:r>
      <w:proofErr w:type="spellStart"/>
      <w:r w:rsidRPr="005E55B6">
        <w:t>Da</w:t>
      </w:r>
      <w:proofErr w:type="spellEnd"/>
      <w:r w:rsidRPr="005E55B6">
        <w:t xml:space="preserve">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CBB250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72FA2" w14:textId="77777777" w:rsidR="00C80EE9" w:rsidRPr="005E55B6" w:rsidRDefault="00C80EE9" w:rsidP="00070356"/>
        </w:tc>
      </w:tr>
      <w:tr w:rsidR="006E5DAD" w:rsidRPr="005E55B6" w14:paraId="451E1AC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78F53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2359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1CF028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50321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5D87E" w14:textId="77777777" w:rsidR="00C80EE9" w:rsidRPr="005E55B6" w:rsidRDefault="00C80EE9" w:rsidP="00070356">
            <w:pPr>
              <w:pStyle w:val="Normal6a"/>
            </w:pPr>
            <w:proofErr w:type="spellStart"/>
            <w:r w:rsidRPr="005E55B6">
              <w:rPr>
                <w:b/>
                <w:i/>
              </w:rPr>
              <w:t>Da</w:t>
            </w:r>
            <w:proofErr w:type="spellEnd"/>
            <w:r w:rsidRPr="005E55B6">
              <w:rPr>
                <w:b/>
                <w:i/>
              </w:rPr>
              <w:t>.</w:t>
            </w:r>
            <w:r w:rsidRPr="005E55B6">
              <w:tab/>
            </w:r>
            <w:r w:rsidRPr="005E55B6">
              <w:rPr>
                <w:b/>
                <w:i/>
              </w:rPr>
              <w:t>billi l-intrapriżi żgħar u ta’ daqs medju, li tipikament joperaw primarjament fil-livell domestiku, jistgħu jitqiegħdu fi żvantaġġ kompetittiv meta mqabbla ma’ intrapriżi multinazzjonali (</w:t>
            </w:r>
            <w:proofErr w:type="spellStart"/>
            <w:r w:rsidRPr="005E55B6">
              <w:rPr>
                <w:b/>
                <w:i/>
              </w:rPr>
              <w:t>MNEs</w:t>
            </w:r>
            <w:proofErr w:type="spellEnd"/>
            <w:r w:rsidRPr="005E55B6">
              <w:rPr>
                <w:b/>
                <w:i/>
              </w:rPr>
              <w:t>) li jistgħu jisfruttaw opportunitajiet ta’ ppjanar tat-taxxa transfruntiera, filwaqt li l-</w:t>
            </w:r>
            <w:proofErr w:type="spellStart"/>
            <w:r w:rsidRPr="005E55B6">
              <w:rPr>
                <w:b/>
                <w:i/>
              </w:rPr>
              <w:t>MNEs</w:t>
            </w:r>
            <w:proofErr w:type="spellEnd"/>
            <w:r w:rsidRPr="005E55B6">
              <w:rPr>
                <w:b/>
                <w:i/>
              </w:rPr>
              <w:t xml:space="preserve"> kbar jaf ma jikkontribwux b’mod ġust u proporzjonat għall-ħtiġijiet tas-soċjetà;</w:t>
            </w:r>
          </w:p>
        </w:tc>
      </w:tr>
    </w:tbl>
    <w:p w14:paraId="4DA1146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7990DC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5B1B0D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CDA922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3826D9A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577FD6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7416BA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E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A0E94F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BBC96" w14:textId="77777777" w:rsidR="00C80EE9" w:rsidRPr="005E55B6" w:rsidRDefault="00C80EE9" w:rsidP="00070356"/>
        </w:tc>
      </w:tr>
      <w:tr w:rsidR="006E5DAD" w:rsidRPr="005E55B6" w14:paraId="2278268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4C23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B513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0A8F95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A66DF" w14:textId="77777777" w:rsidR="00C80EE9" w:rsidRPr="005E55B6" w:rsidRDefault="00C80EE9" w:rsidP="00070356">
            <w:pPr>
              <w:pStyle w:val="Normal6a"/>
            </w:pPr>
            <w:r w:rsidRPr="005E55B6">
              <w:t>E.</w:t>
            </w:r>
            <w:r w:rsidRPr="005E55B6">
              <w:tab/>
              <w:t>billi l-Qafas Inklużiv tal-OECD/G20 dwar is-soluzzjoni b’Żewġ Pilastri tal-BEPS ifittex li jimmodernizza r-regoli tat-taxxa internazzjonali permezz tar-riallokazzjoni tad-drittijiet ta’ tassazzjoni għall-ġuriżdizzjonijiet tas-suq (l-Ewwel Pilastru) u l-istabbiliment ta’ rata ta’ taxxa korporattiva effettiva minima globali ta’ 15 % (it-Tieni Pilastru);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97FCE" w14:textId="77777777" w:rsidR="00C80EE9" w:rsidRPr="005E55B6" w:rsidRDefault="00C80EE9" w:rsidP="00070356">
            <w:pPr>
              <w:pStyle w:val="Normal6a"/>
            </w:pPr>
            <w:r w:rsidRPr="005E55B6">
              <w:t>E.</w:t>
            </w:r>
            <w:r w:rsidRPr="005E55B6">
              <w:tab/>
              <w:t xml:space="preserve">billi l-Qafas Inklużiv tal-OECD/G20 dwar is-soluzzjoni b’Żewġ Pilastri tal-BEPS ifittex li jimmodernizza r-regoli tat-taxxa internazzjonali </w:t>
            </w:r>
            <w:r w:rsidRPr="005E55B6">
              <w:rPr>
                <w:b/>
                <w:i/>
              </w:rPr>
              <w:t>b’reazzjoni għad-diġitalizzazzjoni u għall-globalizzazzjoni</w:t>
            </w:r>
            <w:r w:rsidRPr="005E55B6">
              <w:t xml:space="preserve"> permezz tar-riallokazzjoni tad-drittijiet ta’ tassazzjoni għall-ġuriżdizzjonijiet tas-suq (l-Ewwel Pilastru) u l-istabbiliment ta’ rata ta’ taxxa korporattiva effettiva minima globali ta’ 15 % (it-Tieni Pilastru);</w:t>
            </w:r>
          </w:p>
        </w:tc>
      </w:tr>
    </w:tbl>
    <w:p w14:paraId="6D729A6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0996D4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90233B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486645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12C469C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41B8B2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FB735E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F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249C8B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BE916" w14:textId="77777777" w:rsidR="00C80EE9" w:rsidRPr="005E55B6" w:rsidRDefault="00C80EE9" w:rsidP="00070356"/>
        </w:tc>
      </w:tr>
      <w:tr w:rsidR="006E5DAD" w:rsidRPr="005E55B6" w14:paraId="754AD41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6A2AD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B7A2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03BC29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70B42" w14:textId="77777777" w:rsidR="00C80EE9" w:rsidRPr="005E55B6" w:rsidRDefault="00C80EE9" w:rsidP="00070356">
            <w:pPr>
              <w:pStyle w:val="Normal6a"/>
            </w:pPr>
            <w:r w:rsidRPr="005E55B6">
              <w:t>F.</w:t>
            </w:r>
            <w:r w:rsidRPr="005E55B6">
              <w:tab/>
              <w:t xml:space="preserve">billi n-negozjati dwar l-Ewwel Pilastru waqfu fil-livell internazzjonali; billi, f’dan il-kuntest, diversi Stati Membri introduċew jew żammew taxxi fuq is-servizzi diġitali fil-livell nazzjonali; billi t-Tieni Pilastru ġie implimentat bis-sħiħ jew parzjalment minn madwar terz tal-148 ġuriżdizzjoni li jipparteċipaw fil-Qafas Inklużiv tal-OECD/G20, filwaqt li xi Stati Membri </w:t>
            </w:r>
            <w:proofErr w:type="spellStart"/>
            <w:r w:rsidRPr="005E55B6">
              <w:t>implimentawh</w:t>
            </w:r>
            <w:proofErr w:type="spellEnd"/>
            <w:r w:rsidRPr="005E55B6">
              <w:t xml:space="preserve"> bis-sħiħ permezz tad-Direttiva dwar it-Tieni Pilastru;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7D6E4" w14:textId="77777777" w:rsidR="00C80EE9" w:rsidRPr="005E55B6" w:rsidRDefault="00C80EE9" w:rsidP="00070356">
            <w:pPr>
              <w:pStyle w:val="Normal6a"/>
            </w:pPr>
            <w:r w:rsidRPr="005E55B6">
              <w:t>F.</w:t>
            </w:r>
            <w:r w:rsidRPr="005E55B6">
              <w:tab/>
              <w:t>billi n-negozjati dwar l-Ewwel Pilastru waqfu fil-livell internazzjonali; billi, f’dan il-kuntest, diversi Stati Membri introduċew jew żammew taxxi fuq is-servizzi diġitali fil-livell nazzjonali</w:t>
            </w:r>
            <w:r w:rsidRPr="005E55B6">
              <w:rPr>
                <w:b/>
                <w:i/>
              </w:rPr>
              <w:t>; billi taxxa diġitali Ewropea uniformi tikkontribwixxi għal aktar ġustizzja fiskali internazzjonali u għal kundizzjonijiet aktar ekwi fuq livell internazzjonali u fis-Suq Uniku</w:t>
            </w:r>
            <w:r w:rsidRPr="005E55B6">
              <w:t xml:space="preserve">; billi t-Tieni Pilastru ġie implimentat bis-sħiħ jew parzjalment minn madwar terz tal-148 ġuriżdizzjoni li jipparteċipaw fil-Qafas Inklużiv tal-OECD/G20, filwaqt li xi Stati Membri </w:t>
            </w:r>
            <w:proofErr w:type="spellStart"/>
            <w:r w:rsidRPr="005E55B6">
              <w:t>implimentawh</w:t>
            </w:r>
            <w:proofErr w:type="spellEnd"/>
            <w:r w:rsidRPr="005E55B6">
              <w:t xml:space="preserve"> bis-sħiħ permezz tad-Direttiva dwar it-Tieni Pilastru;</w:t>
            </w:r>
          </w:p>
        </w:tc>
      </w:tr>
    </w:tbl>
    <w:p w14:paraId="2FA50BE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9C73A3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B1250B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8B031F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Angelika</w:t>
      </w:r>
      <w:proofErr w:type="spellEnd"/>
      <w:r w:rsidRPr="005E55B6">
        <w:t xml:space="preserve"> </w:t>
      </w:r>
      <w:proofErr w:type="spellStart"/>
      <w:r w:rsidRPr="005E55B6">
        <w:t>Winzig</w:t>
      </w:r>
      <w:proofErr w:type="spellEnd"/>
      <w:r w:rsidRPr="005E55B6">
        <w:rPr>
          <w:rStyle w:val="HideTWBExt"/>
          <w:b w:val="0"/>
        </w:rPr>
        <w:t>&lt;/Members&gt;</w:t>
      </w:r>
    </w:p>
    <w:p w14:paraId="0A787E6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B963AC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D5A3D8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F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39F1DB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6942B" w14:textId="77777777" w:rsidR="00C80EE9" w:rsidRPr="005E55B6" w:rsidRDefault="00C80EE9" w:rsidP="00070356"/>
        </w:tc>
      </w:tr>
      <w:tr w:rsidR="006E5DAD" w:rsidRPr="005E55B6" w14:paraId="55423F81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31AF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E65B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E32C23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B2016" w14:textId="77777777" w:rsidR="00C80EE9" w:rsidRPr="005E55B6" w:rsidRDefault="00C80EE9" w:rsidP="00070356">
            <w:pPr>
              <w:pStyle w:val="Normal6a"/>
            </w:pPr>
            <w:r w:rsidRPr="005E55B6">
              <w:t>F.</w:t>
            </w:r>
            <w:r w:rsidRPr="005E55B6">
              <w:tab/>
              <w:t xml:space="preserve">billi n-negozjati dwar l-Ewwel Pilastru waqfu fil-livell internazzjonali; billi, f’dan il-kuntest, diversi Stati Membri introduċew jew żammew taxxi fuq is-servizzi diġitali fil-livell nazzjonali; billi t-Tieni Pilastru ġie implimentat bis-sħiħ jew parzjalment minn madwar terz tal-148 ġuriżdizzjoni li jipparteċipaw fil-Qafas Inklużiv tal-OECD/G20, filwaqt li xi Stati Membri </w:t>
            </w:r>
            <w:proofErr w:type="spellStart"/>
            <w:r w:rsidRPr="005E55B6">
              <w:t>implimentawh</w:t>
            </w:r>
            <w:proofErr w:type="spellEnd"/>
            <w:r w:rsidRPr="005E55B6">
              <w:t xml:space="preserve"> bis-sħiħ permezz tad-Direttiva dwar it-Tieni Pilastru;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ADF3C" w14:textId="77777777" w:rsidR="00C80EE9" w:rsidRPr="005E55B6" w:rsidRDefault="00C80EE9" w:rsidP="00070356">
            <w:pPr>
              <w:pStyle w:val="Normal6a"/>
            </w:pPr>
            <w:r w:rsidRPr="005E55B6">
              <w:t>F.</w:t>
            </w:r>
            <w:r w:rsidRPr="005E55B6">
              <w:tab/>
              <w:t>billi n-negozjati dwar l-Ewwel Pilastru waqfu fil-livell internazzjonali; billi, f’dan il-kuntest, diversi Stati Membri introduċew jew żammew taxxi fuq is-servizzi diġitali fil-livell nazzjonali</w:t>
            </w:r>
            <w:r w:rsidRPr="005E55B6">
              <w:rPr>
                <w:b/>
                <w:i/>
              </w:rPr>
              <w:t>; billi dawn il-miżuri nazzjonali jirrappreżentaw flussi ta’ dħul vitali u leġittimi għall-Istati Membri fin-nuqqas ta’ ftehim globali</w:t>
            </w:r>
            <w:r w:rsidRPr="005E55B6">
              <w:t xml:space="preserve">; billi t-Tieni Pilastru ġie implimentat bis-sħiħ jew parzjalment minn madwar terz tal-148 ġuriżdizzjoni li jipparteċipaw fil-Qafas Inklużiv tal-OECD/G20, filwaqt li xi Stati Membri </w:t>
            </w:r>
            <w:proofErr w:type="spellStart"/>
            <w:r w:rsidRPr="005E55B6">
              <w:t>implimentawh</w:t>
            </w:r>
            <w:proofErr w:type="spellEnd"/>
            <w:r w:rsidRPr="005E55B6">
              <w:t xml:space="preserve"> bis-sħiħ permezz tad-Direttiva dwar it-Tieni Pilastru;</w:t>
            </w:r>
          </w:p>
        </w:tc>
      </w:tr>
    </w:tbl>
    <w:p w14:paraId="0C515B0D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81EB580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3D25B6A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ADE207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6690DE6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EB11FC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C1E34D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F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F1E7B4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E2AD8" w14:textId="77777777" w:rsidR="00C80EE9" w:rsidRPr="005E55B6" w:rsidRDefault="00C80EE9" w:rsidP="00070356"/>
        </w:tc>
      </w:tr>
      <w:tr w:rsidR="006E5DAD" w:rsidRPr="005E55B6" w14:paraId="1F5069C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C58B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3487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845EC0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6E1FD" w14:textId="77777777" w:rsidR="00C80EE9" w:rsidRPr="005E55B6" w:rsidRDefault="00C80EE9" w:rsidP="00070356">
            <w:pPr>
              <w:pStyle w:val="Normal6a"/>
            </w:pPr>
            <w:r w:rsidRPr="005E55B6">
              <w:t>F.</w:t>
            </w:r>
            <w:r w:rsidRPr="005E55B6">
              <w:tab/>
              <w:t xml:space="preserve">billi n-negozjati dwar l-Ewwel Pilastru waqfu fil-livell internazzjonali; billi, f’dan il-kuntest, diversi Stati Membri introduċew jew żammew taxxi fuq is-servizzi diġitali fil-livell nazzjonali; billi t-Tieni Pilastru ġie implimentat bis-sħiħ jew parzjalment minn madwar terz tal-148 ġuriżdizzjoni li jipparteċipaw fil-Qafas Inklużiv tal-OECD/G20, filwaqt li xi Stati Membri </w:t>
            </w:r>
            <w:proofErr w:type="spellStart"/>
            <w:r w:rsidRPr="005E55B6">
              <w:t>implimentawh</w:t>
            </w:r>
            <w:proofErr w:type="spellEnd"/>
            <w:r w:rsidRPr="005E55B6">
              <w:t xml:space="preserve"> bis-sħiħ permezz tad-Direttiva dwar it-Tieni Pilastru;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899ED" w14:textId="77777777" w:rsidR="00C80EE9" w:rsidRPr="005E55B6" w:rsidRDefault="00C80EE9" w:rsidP="00070356">
            <w:pPr>
              <w:pStyle w:val="Normal6a"/>
            </w:pPr>
            <w:r w:rsidRPr="005E55B6">
              <w:t>F.</w:t>
            </w:r>
            <w:r w:rsidRPr="005E55B6">
              <w:tab/>
              <w:t xml:space="preserve">billi n-negozjati dwar l-Ewwel Pilastru waqfu fil-livell internazzjonali; billi, f’dan il-kuntest, diversi Stati Membri introduċew </w:t>
            </w:r>
            <w:r w:rsidRPr="005E55B6">
              <w:rPr>
                <w:b/>
                <w:i/>
              </w:rPr>
              <w:t>b’suċċess</w:t>
            </w:r>
            <w:r w:rsidRPr="005E55B6">
              <w:t xml:space="preserve"> jew żammew taxxi fuq is-servizzi diġitali fil-livell nazzjonali; billi t-Tieni Pilastru ġie implimentat bis-sħiħ jew parzjalment minn madwar terz tal-148 ġuriżdizzjoni li jipparteċipaw fil-Qafas Inklużiv tal-OECD/G20, filwaqt li xi Stati Membri </w:t>
            </w:r>
            <w:proofErr w:type="spellStart"/>
            <w:r w:rsidRPr="005E55B6">
              <w:t>implimentawh</w:t>
            </w:r>
            <w:proofErr w:type="spellEnd"/>
            <w:r w:rsidRPr="005E55B6">
              <w:t xml:space="preserve"> bis-sħiħ permezz tad-Direttiva dwar it-Tieni Pilastru;</w:t>
            </w:r>
          </w:p>
        </w:tc>
      </w:tr>
    </w:tbl>
    <w:p w14:paraId="1D7D3EC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8DD6D5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1B9A7A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A60CEB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Jussi</w:t>
      </w:r>
      <w:proofErr w:type="spellEnd"/>
      <w:r w:rsidRPr="005E55B6">
        <w:t xml:space="preserve"> </w:t>
      </w:r>
      <w:proofErr w:type="spellStart"/>
      <w:r w:rsidRPr="005E55B6">
        <w:t>Saramo</w:t>
      </w:r>
      <w:proofErr w:type="spellEnd"/>
      <w:r w:rsidRPr="005E55B6">
        <w:t xml:space="preserve">, Martin </w:t>
      </w:r>
      <w:proofErr w:type="spellStart"/>
      <w:r w:rsidRPr="005E55B6">
        <w:t>Schirdewan</w:t>
      </w:r>
      <w:proofErr w:type="spellEnd"/>
      <w:r w:rsidRPr="005E55B6">
        <w:t xml:space="preserve">, Pasquale </w:t>
      </w:r>
      <w:proofErr w:type="spellStart"/>
      <w:r w:rsidRPr="005E55B6">
        <w:t>Tridico</w:t>
      </w:r>
      <w:proofErr w:type="spellEnd"/>
      <w:r w:rsidRPr="005E55B6">
        <w:t>, Manon Aubry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0EE611C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B45B37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C03062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G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1D6F82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077F7" w14:textId="77777777" w:rsidR="00C80EE9" w:rsidRPr="005E55B6" w:rsidRDefault="00C80EE9" w:rsidP="00070356"/>
        </w:tc>
      </w:tr>
      <w:tr w:rsidR="006E5DAD" w:rsidRPr="005E55B6" w14:paraId="3ED51EA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9C2B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F86D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B8C0BA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5D51F" w14:textId="77777777" w:rsidR="00C80EE9" w:rsidRPr="005E55B6" w:rsidRDefault="00C80EE9" w:rsidP="00070356">
            <w:pPr>
              <w:pStyle w:val="Normal6a"/>
            </w:pPr>
            <w:r w:rsidRPr="005E55B6">
              <w:t>G.</w:t>
            </w:r>
            <w:r w:rsidRPr="005E55B6">
              <w:tab/>
              <w:t>billi, fuq l-inizjattiva tal-Istati Uniti, intlaħaq ftehim fi ħdan il-Qafas Inklużiv tal-OECD/G20 dwar il-BEPS fir-rigward ta’ approċċ “</w:t>
            </w:r>
            <w:proofErr w:type="spellStart"/>
            <w:r w:rsidRPr="005E55B6">
              <w:t>side-by-side</w:t>
            </w:r>
            <w:proofErr w:type="spellEnd"/>
            <w:r w:rsidRPr="005E55B6">
              <w:t>” (</w:t>
            </w:r>
            <w:proofErr w:type="spellStart"/>
            <w:r w:rsidRPr="005E55B6">
              <w:t>SbS</w:t>
            </w:r>
            <w:proofErr w:type="spellEnd"/>
            <w:r w:rsidRPr="005E55B6">
              <w:t>), li jistabbilixxi applikazzjoni koordinata u simultanja ta’ reġimi tat-taxxa minimi differenti; billi f’Jannar 2026, is-sistema tal-NCTI tal-Istati Uniti ngħatat status ta’ port sikur fl-ambitu tal-</w:t>
            </w:r>
            <w:proofErr w:type="spellStart"/>
            <w:r w:rsidRPr="005E55B6">
              <w:t>SbS</w:t>
            </w:r>
            <w:proofErr w:type="spellEnd"/>
            <w:r w:rsidRPr="005E55B6">
              <w:t>, li l-Kummissjoni rrikonoxxiet permezz ta’ avviż li l-Kummissjoni ħarġet fit-12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DC1AF" w14:textId="77777777" w:rsidR="00C80EE9" w:rsidRPr="005E55B6" w:rsidRDefault="00C80EE9" w:rsidP="00070356">
            <w:pPr>
              <w:pStyle w:val="Normal6a"/>
            </w:pPr>
            <w:r w:rsidRPr="005E55B6">
              <w:t>G.</w:t>
            </w:r>
            <w:r w:rsidRPr="005E55B6">
              <w:tab/>
              <w:t>billi, fuq l-inizjattiva tal-Istati Uniti, intlaħaq ftehim fi ħdan il-Qafas Inklużiv tal-OECD/G20 dwar il-BEPS fir-rigward ta’ approċċ “</w:t>
            </w:r>
            <w:proofErr w:type="spellStart"/>
            <w:r w:rsidRPr="005E55B6">
              <w:t>side-by-side</w:t>
            </w:r>
            <w:proofErr w:type="spellEnd"/>
            <w:r w:rsidRPr="005E55B6">
              <w:t>” (</w:t>
            </w:r>
            <w:proofErr w:type="spellStart"/>
            <w:r w:rsidRPr="005E55B6">
              <w:t>SbS</w:t>
            </w:r>
            <w:proofErr w:type="spellEnd"/>
            <w:r w:rsidRPr="005E55B6">
              <w:t>), li jistabbilixxi applikazzjoni koordinata u simultanja ta’ reġimi tat-taxxa minimi differenti; billi f’Jannar 2026, is-sistema tal-NCTI tal-Istati Uniti ngħatat status ta’ port sikur fl-ambitu tal-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, li l-Kummissjoni rrikonoxxiet permezz ta’ avviż li l-Kummissjoni ħarġet fit-12 ta’ Jannar 2026; </w:t>
            </w:r>
            <w:r w:rsidRPr="005E55B6">
              <w:rPr>
                <w:b/>
                <w:i/>
              </w:rPr>
              <w:t>billi 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 xml:space="preserve"> jeżenta lill-</w:t>
            </w:r>
            <w:proofErr w:type="spellStart"/>
            <w:r w:rsidRPr="005E55B6">
              <w:rPr>
                <w:b/>
                <w:i/>
              </w:rPr>
              <w:t>MNEs</w:t>
            </w:r>
            <w:proofErr w:type="spellEnd"/>
            <w:r w:rsidRPr="005E55B6">
              <w:rPr>
                <w:b/>
                <w:i/>
              </w:rPr>
              <w:t xml:space="preserve"> li għandhom l-uffiċċju prinċipali tagħhom fl-Istati Uniti mill-applikazzjoni </w:t>
            </w:r>
            <w:r w:rsidRPr="005E55B6">
              <w:rPr>
                <w:b/>
                <w:i/>
              </w:rPr>
              <w:lastRenderedPageBreak/>
              <w:t>sħiħa tar-regoli tat-Tieni Pilastru, filwaqt li jagħti vantaġġ kompetittiv strutturali lill-intrapriżi li għandhom il-kwartieri ġenerali tagħhom fl-Istati Uniti li joperaw fis-suq intern tal-UE u jimmina l-integrità tal-qafas globali tat-taxxa minima.</w:t>
            </w:r>
          </w:p>
        </w:tc>
      </w:tr>
    </w:tbl>
    <w:p w14:paraId="66A6C3AD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6ADB9C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1BD2A1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105691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479C4C1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21F56C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7503E5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G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DE30446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3B490" w14:textId="77777777" w:rsidR="00C80EE9" w:rsidRPr="005E55B6" w:rsidRDefault="00C80EE9" w:rsidP="00070356"/>
        </w:tc>
      </w:tr>
      <w:tr w:rsidR="006E5DAD" w:rsidRPr="005E55B6" w14:paraId="285F45E3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7FD5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E116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FD73CC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8CD49" w14:textId="77777777" w:rsidR="00C80EE9" w:rsidRPr="005E55B6" w:rsidRDefault="00C80EE9" w:rsidP="00070356">
            <w:pPr>
              <w:pStyle w:val="Normal6a"/>
            </w:pPr>
            <w:r w:rsidRPr="005E55B6">
              <w:t>G.</w:t>
            </w:r>
            <w:r w:rsidRPr="005E55B6">
              <w:tab/>
              <w:t>billi, fuq l-inizjattiva tal-Istati Uniti, intlaħaq ftehim fi ħdan il-Qafas Inklużiv tal-OECD/G20 dwar il-BEPS fir-rigward ta’ approċċ “</w:t>
            </w:r>
            <w:proofErr w:type="spellStart"/>
            <w:r w:rsidRPr="005E55B6">
              <w:t>side-by-side</w:t>
            </w:r>
            <w:proofErr w:type="spellEnd"/>
            <w:r w:rsidRPr="005E55B6">
              <w:t>” (</w:t>
            </w:r>
            <w:proofErr w:type="spellStart"/>
            <w:r w:rsidRPr="005E55B6">
              <w:t>SbS</w:t>
            </w:r>
            <w:proofErr w:type="spellEnd"/>
            <w:r w:rsidRPr="005E55B6">
              <w:t>), li jistabbilixxi applikazzjoni koordinata u simultanja ta’ reġimi tat-taxxa minimi differenti; billi f’Jannar 2026, is-sistema tal-NCTI tal-Istati Uniti ngħatat status ta’ port sikur fl-ambitu tal-</w:t>
            </w:r>
            <w:proofErr w:type="spellStart"/>
            <w:r w:rsidRPr="005E55B6">
              <w:t>SbS</w:t>
            </w:r>
            <w:proofErr w:type="spellEnd"/>
            <w:r w:rsidRPr="005E55B6">
              <w:t>, li l-Kummissjoni rrikonoxxiet permezz ta’ avviż li l-Kummissjoni ħarġet fit-12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84FB8" w14:textId="77777777" w:rsidR="00C80EE9" w:rsidRPr="005E55B6" w:rsidRDefault="00C80EE9" w:rsidP="00070356">
            <w:pPr>
              <w:pStyle w:val="Normal6a"/>
            </w:pPr>
            <w:r w:rsidRPr="005E55B6">
              <w:t>G.</w:t>
            </w:r>
            <w:r w:rsidRPr="005E55B6">
              <w:tab/>
              <w:t>billi, fuq l-inizjattiva tal-Istati Uniti, intlaħaq ftehim fi ħdan il-Qafas Inklużiv tal-OECD/G20 dwar il-BEPS fir-rigward ta’ approċċ “</w:t>
            </w:r>
            <w:proofErr w:type="spellStart"/>
            <w:r w:rsidRPr="005E55B6">
              <w:t>side-by-side</w:t>
            </w:r>
            <w:proofErr w:type="spellEnd"/>
            <w:r w:rsidRPr="005E55B6">
              <w:t>” (</w:t>
            </w:r>
            <w:proofErr w:type="spellStart"/>
            <w:r w:rsidRPr="005E55B6">
              <w:t>SbS</w:t>
            </w:r>
            <w:proofErr w:type="spellEnd"/>
            <w:r w:rsidRPr="005E55B6">
              <w:t>), li jistabbilixxi applikazzjoni koordinata u simultanja ta’ reġimi tat-taxxa minimi differenti; billi f’Jannar 2026, is-sistema tal-NCTI tal-Istati Uniti ngħatat status ta’ port sikur fl-ambitu tal-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, li l-Kummissjoni rrikonoxxiet permezz ta’ avviż li l-Kummissjoni ħarġet fit-12 ta’ Jannar 2026; </w:t>
            </w:r>
            <w:r w:rsidRPr="005E55B6">
              <w:rPr>
                <w:b/>
                <w:i/>
              </w:rPr>
              <w:t>billi fi Frar 2026 il-Brażil talab status ta’ port sikur skont 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>;</w:t>
            </w:r>
          </w:p>
        </w:tc>
      </w:tr>
    </w:tbl>
    <w:p w14:paraId="6F429C24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96CFDB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54E8AB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12D10B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38E5E0D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5F06F9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3F5584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G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B7B4CF7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8A1FE" w14:textId="77777777" w:rsidR="00C80EE9" w:rsidRPr="005E55B6" w:rsidRDefault="00C80EE9" w:rsidP="00070356"/>
        </w:tc>
      </w:tr>
      <w:tr w:rsidR="006E5DAD" w:rsidRPr="005E55B6" w14:paraId="7202906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4625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D8FC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17473E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A8C98" w14:textId="77777777" w:rsidR="00C80EE9" w:rsidRPr="005E55B6" w:rsidRDefault="00C80EE9" w:rsidP="00070356">
            <w:pPr>
              <w:pStyle w:val="Normal6a"/>
            </w:pPr>
            <w:r w:rsidRPr="005E55B6">
              <w:t>G.</w:t>
            </w:r>
            <w:r w:rsidRPr="005E55B6">
              <w:tab/>
              <w:t>billi</w:t>
            </w:r>
            <w:r w:rsidRPr="005E55B6">
              <w:rPr>
                <w:b/>
                <w:i/>
              </w:rPr>
              <w:t>, fuq l-inizjattiva tal-Istati Uniti,</w:t>
            </w:r>
            <w:r w:rsidRPr="005E55B6">
              <w:t xml:space="preserve"> intlaħaq ftehim fi ħdan il-Qafas Inklużiv tal-OECD/G20 dwar il-BEPS fir-rigward ta’ approċċ “</w:t>
            </w:r>
            <w:proofErr w:type="spellStart"/>
            <w:r w:rsidRPr="005E55B6">
              <w:t>side-by-side</w:t>
            </w:r>
            <w:proofErr w:type="spellEnd"/>
            <w:r w:rsidRPr="005E55B6">
              <w:t>” (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), li </w:t>
            </w:r>
            <w:r w:rsidRPr="005E55B6">
              <w:lastRenderedPageBreak/>
              <w:t>jistabbilixxi applikazzjoni koordinata u simultanja ta’ reġimi tat-taxxa minimi differenti; billi f’Jannar 2026, is-sistema tal-NCTI tal-Istati Uniti ngħatat status ta’ port sikur fl-ambitu tal-</w:t>
            </w:r>
            <w:proofErr w:type="spellStart"/>
            <w:r w:rsidRPr="005E55B6">
              <w:t>SbS</w:t>
            </w:r>
            <w:proofErr w:type="spellEnd"/>
            <w:r w:rsidRPr="005E55B6">
              <w:t>, li l-Kummissjoni rrikonoxxiet permezz ta’ avviż li l-Kummissjoni ħarġet fit-12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080A7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G.</w:t>
            </w:r>
            <w:r w:rsidRPr="005E55B6">
              <w:tab/>
              <w:t>billi ntlaħaq ftehim fi ħdan il-Qafas Inklużiv tal-OECD/G20 dwar il-BEPS fir-rigward ta’ approċċ “</w:t>
            </w:r>
            <w:proofErr w:type="spellStart"/>
            <w:r w:rsidRPr="005E55B6">
              <w:t>side-by-side</w:t>
            </w:r>
            <w:proofErr w:type="spellEnd"/>
            <w:r w:rsidRPr="005E55B6">
              <w:t>” (</w:t>
            </w:r>
            <w:proofErr w:type="spellStart"/>
            <w:r w:rsidRPr="005E55B6">
              <w:t>SbS</w:t>
            </w:r>
            <w:proofErr w:type="spellEnd"/>
            <w:r w:rsidRPr="005E55B6">
              <w:t>)</w:t>
            </w:r>
            <w:r w:rsidRPr="005E55B6">
              <w:rPr>
                <w:b/>
                <w:i/>
              </w:rPr>
              <w:t>, li jinkludi l-ispeċifiċitajiet tal-Istati Uniti</w:t>
            </w:r>
            <w:r w:rsidRPr="005E55B6">
              <w:t xml:space="preserve">, li </w:t>
            </w:r>
            <w:r w:rsidRPr="005E55B6">
              <w:lastRenderedPageBreak/>
              <w:t>jistabbilixxi applikazzjoni koordinata u simultanja ta’ reġimi tat-taxxa minimi differenti; billi f’Jannar 2026, is-sistema tal-NCTI tal-Istati Uniti ngħatat status ta’ port sikur fl-ambitu tal-</w:t>
            </w:r>
            <w:proofErr w:type="spellStart"/>
            <w:r w:rsidRPr="005E55B6">
              <w:t>SbS</w:t>
            </w:r>
            <w:proofErr w:type="spellEnd"/>
            <w:r w:rsidRPr="005E55B6">
              <w:t>, li l-Kummissjoni rrikonoxxiet permezz ta’ avviż li l-Kummissjoni ħarġet fit-12 ta’ Jannar 2026;</w:t>
            </w:r>
          </w:p>
        </w:tc>
      </w:tr>
    </w:tbl>
    <w:p w14:paraId="3B8FAB8E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1B52E5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EC0A66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FBDEBC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640C24D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0EF02D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C4C895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 xml:space="preserve">Premessa </w:t>
      </w:r>
      <w:proofErr w:type="spellStart"/>
      <w:r w:rsidRPr="005E55B6">
        <w:t>Ga</w:t>
      </w:r>
      <w:proofErr w:type="spellEnd"/>
      <w:r w:rsidRPr="005E55B6">
        <w:t xml:space="preserve">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1BA9F1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D678F" w14:textId="77777777" w:rsidR="00C80EE9" w:rsidRPr="005E55B6" w:rsidRDefault="00C80EE9" w:rsidP="00070356"/>
        </w:tc>
      </w:tr>
      <w:tr w:rsidR="006E5DAD" w:rsidRPr="005E55B6" w14:paraId="6B98243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5C31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9463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0F3355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24991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D159E" w14:textId="77777777" w:rsidR="00C80EE9" w:rsidRPr="005E55B6" w:rsidRDefault="00C80EE9" w:rsidP="00070356">
            <w:pPr>
              <w:pStyle w:val="Normal6a"/>
            </w:pPr>
            <w:proofErr w:type="spellStart"/>
            <w:r w:rsidRPr="005E55B6">
              <w:rPr>
                <w:b/>
                <w:i/>
              </w:rPr>
              <w:t>Ga</w:t>
            </w:r>
            <w:proofErr w:type="spellEnd"/>
            <w:r w:rsidRPr="005E55B6">
              <w:rPr>
                <w:b/>
                <w:i/>
              </w:rPr>
              <w:t>.</w:t>
            </w:r>
            <w:r w:rsidRPr="005E55B6">
              <w:tab/>
            </w:r>
            <w:r w:rsidRPr="005E55B6">
              <w:rPr>
                <w:b/>
                <w:i/>
              </w:rPr>
              <w:t>billi la l-OECD u lanqas il-Kummissjoni ma ħarġu studji jew stimi dwar l-impatt ekonomiku tal-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>;</w:t>
            </w:r>
          </w:p>
        </w:tc>
      </w:tr>
    </w:tbl>
    <w:p w14:paraId="7D52873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21990A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9CE804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29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21BED1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rPr>
          <w:rStyle w:val="HideTWBExt"/>
          <w:b w:val="0"/>
        </w:rPr>
        <w:t>&lt;/Members&gt;</w:t>
      </w:r>
    </w:p>
    <w:p w14:paraId="1462BE1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B23E13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A8482F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H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55CF9A8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0A168" w14:textId="77777777" w:rsidR="00C80EE9" w:rsidRPr="005E55B6" w:rsidRDefault="00C80EE9" w:rsidP="00070356"/>
        </w:tc>
      </w:tr>
      <w:tr w:rsidR="006E5DAD" w:rsidRPr="005E55B6" w14:paraId="72C595FC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28AEF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8B1B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CDFCE8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7D7B7" w14:textId="77777777" w:rsidR="00C80EE9" w:rsidRPr="005E55B6" w:rsidRDefault="00C80EE9" w:rsidP="00070356">
            <w:pPr>
              <w:pStyle w:val="Normal6a"/>
            </w:pPr>
            <w:r w:rsidRPr="005E55B6">
              <w:t>H.</w:t>
            </w:r>
            <w:r w:rsidRPr="005E55B6">
              <w:tab/>
              <w:t>billi rapporti reċenti tal-UE jisħqu l-importanza tas-simplifikazzjoni tat-taxxa</w:t>
            </w:r>
            <w:r w:rsidRPr="005E55B6">
              <w:rPr>
                <w:b/>
                <w:i/>
              </w:rPr>
              <w:t>, l-</w:t>
            </w:r>
            <w:proofErr w:type="spellStart"/>
            <w:r w:rsidRPr="005E55B6">
              <w:rPr>
                <w:b/>
                <w:i/>
              </w:rPr>
              <w:t>iżbarazzar</w:t>
            </w:r>
            <w:proofErr w:type="spellEnd"/>
            <w:r w:rsidRPr="005E55B6">
              <w:t xml:space="preserve"> tar-regoli </w:t>
            </w:r>
            <w:r w:rsidRPr="005E55B6">
              <w:rPr>
                <w:b/>
                <w:i/>
              </w:rPr>
              <w:t>fiskali u</w:t>
            </w:r>
            <w:r w:rsidRPr="005E55B6">
              <w:t xml:space="preserve"> l-inċentivi tat-taxxa </w:t>
            </w:r>
            <w:r w:rsidRPr="005E55B6">
              <w:rPr>
                <w:b/>
                <w:i/>
              </w:rPr>
              <w:t>effettivi</w:t>
            </w:r>
            <w:r w:rsidRPr="005E55B6">
              <w:t xml:space="preserve"> bħala strumenti ewlenin biex </w:t>
            </w:r>
            <w:r w:rsidRPr="005E55B6">
              <w:rPr>
                <w:b/>
                <w:i/>
              </w:rPr>
              <w:t>tiġi restawrata l-kompetittività</w:t>
            </w:r>
            <w:r w:rsidRPr="005E55B6">
              <w:t xml:space="preserve">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B4200" w14:textId="77777777" w:rsidR="00C80EE9" w:rsidRPr="005E55B6" w:rsidRDefault="00C80EE9" w:rsidP="00070356">
            <w:pPr>
              <w:pStyle w:val="Normal6a"/>
            </w:pPr>
            <w:r w:rsidRPr="005E55B6">
              <w:t>H.</w:t>
            </w:r>
            <w:r w:rsidRPr="005E55B6">
              <w:tab/>
              <w:t xml:space="preserve">billi rapporti reċenti tal-UE jisħqu l-importanza tas-simplifikazzjoni tat-taxxa </w:t>
            </w:r>
            <w:r w:rsidRPr="005E55B6">
              <w:rPr>
                <w:b/>
                <w:i/>
              </w:rPr>
              <w:t>u tal-armonizzazzjoni</w:t>
            </w:r>
            <w:r w:rsidRPr="005E55B6">
              <w:t xml:space="preserve"> tar-regoli </w:t>
            </w:r>
            <w:r w:rsidRPr="005E55B6">
              <w:rPr>
                <w:b/>
                <w:i/>
              </w:rPr>
              <w:t>tat-taxxa kif ukoll</w:t>
            </w:r>
            <w:r w:rsidRPr="005E55B6">
              <w:t xml:space="preserve"> l-inċentivi tat-taxxa </w:t>
            </w:r>
            <w:r w:rsidRPr="005E55B6">
              <w:rPr>
                <w:b/>
                <w:i/>
              </w:rPr>
              <w:t>kosteffettivi</w:t>
            </w:r>
            <w:r w:rsidRPr="005E55B6">
              <w:t xml:space="preserve"> bħala strumenti ewlenin biex </w:t>
            </w:r>
            <w:r w:rsidRPr="005E55B6">
              <w:rPr>
                <w:b/>
                <w:i/>
              </w:rPr>
              <w:t>tissaħħaħ</w:t>
            </w:r>
            <w:r w:rsidRPr="005E55B6">
              <w:rPr>
                <w:b/>
              </w:rPr>
              <w:t xml:space="preserve"> </w:t>
            </w:r>
            <w:r w:rsidRPr="005E55B6">
              <w:rPr>
                <w:b/>
                <w:i/>
              </w:rPr>
              <w:t>il-kompetittività</w:t>
            </w:r>
            <w:r w:rsidRPr="005E55B6">
              <w:t xml:space="preserve"> tal-UE; </w:t>
            </w:r>
            <w:r w:rsidRPr="005E55B6">
              <w:rPr>
                <w:b/>
                <w:i/>
              </w:rPr>
              <w:t xml:space="preserve">billi inċentivi tat-taxxa mfassla tajjeb u bbażati fuq is-sustanza kkoordinati fil-livell tal-UE jistgħu jkunu mezz biex jitmexxew ’il quddiem l-għanijiet pubbliċi fis-Suq </w:t>
            </w:r>
            <w:r w:rsidRPr="005E55B6">
              <w:rPr>
                <w:b/>
                <w:i/>
              </w:rPr>
              <w:lastRenderedPageBreak/>
              <w:t xml:space="preserve">Uniku, </w:t>
            </w:r>
            <w:proofErr w:type="spellStart"/>
            <w:r w:rsidRPr="005E55B6">
              <w:rPr>
                <w:b/>
                <w:i/>
              </w:rPr>
              <w:t>bħad</w:t>
            </w:r>
            <w:proofErr w:type="spellEnd"/>
            <w:r w:rsidRPr="005E55B6">
              <w:rPr>
                <w:b/>
                <w:i/>
              </w:rPr>
              <w:t xml:space="preserve">-dekarbonizzazzjoni tal-ekonomija, dment li jiġu evitati d-distorsjonijiet u jiġu mitigati b’mod adegwat l-opportunitajiet għall-evażjoni u l-evitar tat-taxxa; billi l-gvernijiet għandhom jiżguraw li l-iskemi ta’ inċentivi tat-taxxa tar-R&amp;Ż jinkludu mekkaniżmi robusti kontra l-lakuni tat-taxxa kif ukoll </w:t>
            </w:r>
            <w:proofErr w:type="spellStart"/>
            <w:r w:rsidRPr="005E55B6">
              <w:rPr>
                <w:b/>
                <w:i/>
              </w:rPr>
              <w:t>kostituzzjonalitajiet</w:t>
            </w:r>
            <w:proofErr w:type="spellEnd"/>
            <w:r w:rsidRPr="005E55B6">
              <w:rPr>
                <w:b/>
                <w:i/>
              </w:rPr>
              <w:t xml:space="preserve"> soċjali u ambjentali, u jipprovdu valur għall-flus permezz ta’ evalwazzjoni regolari u rigoruża, ibbażata fuq data trasparenti u ta’ kwalità għolja fil-livell tal-kumpaniji;</w:t>
            </w:r>
          </w:p>
        </w:tc>
      </w:tr>
    </w:tbl>
    <w:p w14:paraId="610299F5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BD93D8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819F84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75670E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0A36B8E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05FF4A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C39346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H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0CD239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C6B4D" w14:textId="77777777" w:rsidR="00C80EE9" w:rsidRPr="005E55B6" w:rsidRDefault="00C80EE9" w:rsidP="00070356"/>
        </w:tc>
      </w:tr>
      <w:tr w:rsidR="006E5DAD" w:rsidRPr="005E55B6" w14:paraId="588644F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A4D2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F15D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60B658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12388" w14:textId="77777777" w:rsidR="00C80EE9" w:rsidRPr="005E55B6" w:rsidRDefault="00C80EE9" w:rsidP="00070356">
            <w:pPr>
              <w:pStyle w:val="Normal6a"/>
            </w:pPr>
            <w:r w:rsidRPr="005E55B6">
              <w:t>H.</w:t>
            </w:r>
            <w:r w:rsidRPr="005E55B6">
              <w:tab/>
              <w:t>billi rapporti reċenti tal-UE jisħqu l-importanza tas-simplifikazzjoni tat-taxxa, l-</w:t>
            </w:r>
            <w:proofErr w:type="spellStart"/>
            <w:r w:rsidRPr="005E55B6">
              <w:t>iżbarazzar</w:t>
            </w:r>
            <w:proofErr w:type="spellEnd"/>
            <w:r w:rsidRPr="005E55B6">
              <w:t xml:space="preserve"> tar-regoli fiskali u l-inċentivi tat-taxxa effettivi bħala strumenti ewlenin biex tiġi restawrata l-kompetittività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CE3C8" w14:textId="77777777" w:rsidR="00C80EE9" w:rsidRPr="005E55B6" w:rsidRDefault="00C80EE9" w:rsidP="00070356">
            <w:pPr>
              <w:pStyle w:val="Normal6a"/>
            </w:pPr>
            <w:r w:rsidRPr="005E55B6">
              <w:t>H.</w:t>
            </w:r>
            <w:r w:rsidRPr="005E55B6">
              <w:tab/>
              <w:t>billi rapporti reċenti tal-UE jisħqu l-importanza tas-simplifikazzjoni tat-taxxa, l-</w:t>
            </w:r>
            <w:proofErr w:type="spellStart"/>
            <w:r w:rsidRPr="005E55B6">
              <w:t>iżbarazzar</w:t>
            </w:r>
            <w:proofErr w:type="spellEnd"/>
            <w:r w:rsidRPr="005E55B6">
              <w:t xml:space="preserve"> tar-regoli fiskali u l-inċentivi tat-taxxa effettivi bħala strumenti ewlenin biex tiġi restawrata l-kompetittività tal-UE; </w:t>
            </w:r>
            <w:r w:rsidRPr="005E55B6">
              <w:rPr>
                <w:b/>
                <w:i/>
              </w:rPr>
              <w:t>jenfasizza li l-inċentivi tat-taxxa domestiċi bbażati fuq is-sustanza—bħal rata tat-taxxa ta’ 0 % fuq profitti korporattivi miżmuma u investiti mill-ġdid—huma għodod ta’ politika ekonomika leġittimi u effettivi ħafna għall-formazzjoni tal-kapital u t-tkabbir f’ekonomiji li qed jipprovaw ilaħħqu;</w:t>
            </w:r>
          </w:p>
        </w:tc>
      </w:tr>
    </w:tbl>
    <w:p w14:paraId="2E426E7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593B7B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EFB0EEA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0780C6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t xml:space="preserve">, Regina </w:t>
      </w:r>
      <w:proofErr w:type="spellStart"/>
      <w:r w:rsidRPr="005E55B6">
        <w:t>Doherty</w:t>
      </w:r>
      <w:proofErr w:type="spellEnd"/>
      <w:r w:rsidRPr="005E55B6">
        <w:rPr>
          <w:rStyle w:val="HideTWBExt"/>
          <w:b w:val="0"/>
        </w:rPr>
        <w:t>&lt;/Members&gt;</w:t>
      </w:r>
    </w:p>
    <w:p w14:paraId="6880029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1F01F6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3F2071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H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716597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5DDAF" w14:textId="77777777" w:rsidR="00C80EE9" w:rsidRPr="005E55B6" w:rsidRDefault="00C80EE9" w:rsidP="00070356"/>
        </w:tc>
      </w:tr>
      <w:tr w:rsidR="006E5DAD" w:rsidRPr="005E55B6" w14:paraId="449081A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4053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93C7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9A1BFF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A01BC" w14:textId="77777777" w:rsidR="00C80EE9" w:rsidRPr="005E55B6" w:rsidRDefault="00C80EE9" w:rsidP="00070356">
            <w:pPr>
              <w:pStyle w:val="Normal6a"/>
            </w:pPr>
            <w:r w:rsidRPr="005E55B6">
              <w:t>H.</w:t>
            </w:r>
            <w:r w:rsidRPr="005E55B6">
              <w:tab/>
              <w:t>billi rapporti reċenti tal-UE jisħqu l-importanza tas-simplifikazzjoni tat-taxxa, l-</w:t>
            </w:r>
            <w:proofErr w:type="spellStart"/>
            <w:r w:rsidRPr="005E55B6">
              <w:t>iżbarazzar</w:t>
            </w:r>
            <w:proofErr w:type="spellEnd"/>
            <w:r w:rsidRPr="005E55B6">
              <w:t xml:space="preserve"> tar-regoli fiskali u l-inċentivi tat-taxxa effettivi bħala strumenti ewlenin biex tiġi restawrata l-kompetittività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179FD" w14:textId="77777777" w:rsidR="00C80EE9" w:rsidRPr="005E55B6" w:rsidRDefault="00C80EE9" w:rsidP="00070356">
            <w:pPr>
              <w:pStyle w:val="Normal6a"/>
            </w:pPr>
            <w:r w:rsidRPr="005E55B6">
              <w:t>H.</w:t>
            </w:r>
            <w:r w:rsidRPr="005E55B6">
              <w:tab/>
              <w:t>billi rapporti reċenti tal-UE jisħqu l-importanza tas-simplifikazzjoni tat-taxxa, l-</w:t>
            </w:r>
            <w:proofErr w:type="spellStart"/>
            <w:r w:rsidRPr="005E55B6">
              <w:t>iżbarazzar</w:t>
            </w:r>
            <w:proofErr w:type="spellEnd"/>
            <w:r w:rsidRPr="005E55B6">
              <w:t xml:space="preserve"> tar-regoli fiskali u l-inċentivi tat-taxxa effettivi bħala strumenti ewlenin biex tiġi restawrata l-kompetittività tal-UE </w:t>
            </w:r>
            <w:r w:rsidRPr="005E55B6">
              <w:rPr>
                <w:b/>
                <w:i/>
              </w:rPr>
              <w:t>jiġi appoġġjat l-investiment u jitnaqqsu l-piżijiet amministrattivi</w:t>
            </w:r>
            <w:r w:rsidRPr="005E55B6">
              <w:t>;</w:t>
            </w:r>
          </w:p>
        </w:tc>
      </w:tr>
    </w:tbl>
    <w:p w14:paraId="0D4D630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CDC112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189EAD1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30226D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749A15C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64221D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2186DD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Premessa H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8BAA1F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B01A3" w14:textId="77777777" w:rsidR="00C80EE9" w:rsidRPr="005E55B6" w:rsidRDefault="00C80EE9" w:rsidP="00070356"/>
        </w:tc>
      </w:tr>
      <w:tr w:rsidR="006E5DAD" w:rsidRPr="005E55B6" w14:paraId="053459F1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4026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C1D1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59B180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B2594" w14:textId="77777777" w:rsidR="00C80EE9" w:rsidRPr="005E55B6" w:rsidRDefault="00C80EE9" w:rsidP="00070356">
            <w:pPr>
              <w:pStyle w:val="Normal6a"/>
            </w:pPr>
            <w:r w:rsidRPr="005E55B6">
              <w:t>H.</w:t>
            </w:r>
            <w:r w:rsidRPr="005E55B6">
              <w:tab/>
              <w:t>billi rapporti reċenti tal-UE jisħqu l-importanza tas-simplifikazzjoni tat-taxxa</w:t>
            </w:r>
            <w:r w:rsidRPr="005E55B6">
              <w:rPr>
                <w:b/>
                <w:i/>
              </w:rPr>
              <w:t>,</w:t>
            </w:r>
            <w:r w:rsidRPr="005E55B6">
              <w:t xml:space="preserve"> l-</w:t>
            </w:r>
            <w:proofErr w:type="spellStart"/>
            <w:r w:rsidRPr="005E55B6">
              <w:t>iżbarazzar</w:t>
            </w:r>
            <w:proofErr w:type="spellEnd"/>
            <w:r w:rsidRPr="005E55B6">
              <w:t xml:space="preserve"> tar-regoli fiskali </w:t>
            </w:r>
            <w:r w:rsidRPr="005E55B6">
              <w:rPr>
                <w:b/>
                <w:i/>
              </w:rPr>
              <w:t>u l-inċentivi tat-taxxa effettivi</w:t>
            </w:r>
            <w:r w:rsidRPr="005E55B6">
              <w:t xml:space="preserve"> bħala strumenti ewlenin </w:t>
            </w:r>
            <w:r w:rsidRPr="005E55B6">
              <w:rPr>
                <w:b/>
                <w:i/>
              </w:rPr>
              <w:t>biex tiġi restawrata l-kompetittività tal-UE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D6CFD" w14:textId="77777777" w:rsidR="00C80EE9" w:rsidRPr="005E55B6" w:rsidRDefault="00C80EE9" w:rsidP="00070356">
            <w:pPr>
              <w:pStyle w:val="Normal6a"/>
            </w:pPr>
            <w:r w:rsidRPr="005E55B6">
              <w:t>H.</w:t>
            </w:r>
            <w:r w:rsidRPr="005E55B6">
              <w:tab/>
              <w:t xml:space="preserve">billi rapporti reċenti tal-UE jisħqu l-importanza tas-simplifikazzjoni </w:t>
            </w:r>
            <w:r w:rsidRPr="005E55B6">
              <w:rPr>
                <w:b/>
                <w:i/>
              </w:rPr>
              <w:t>amministrattiva</w:t>
            </w:r>
            <w:r w:rsidRPr="005E55B6">
              <w:t xml:space="preserve"> tat-taxxa </w:t>
            </w:r>
            <w:r w:rsidRPr="005E55B6">
              <w:rPr>
                <w:b/>
                <w:i/>
              </w:rPr>
              <w:t>u</w:t>
            </w:r>
            <w:r w:rsidRPr="005E55B6">
              <w:t xml:space="preserve"> l-</w:t>
            </w:r>
            <w:proofErr w:type="spellStart"/>
            <w:r w:rsidRPr="005E55B6">
              <w:t>iżbarazzar</w:t>
            </w:r>
            <w:proofErr w:type="spellEnd"/>
            <w:r w:rsidRPr="005E55B6">
              <w:t xml:space="preserve"> tar-regoli fiskali bħala strumenti ewlenin </w:t>
            </w:r>
            <w:r w:rsidRPr="005E55B6">
              <w:rPr>
                <w:b/>
                <w:i/>
              </w:rPr>
              <w:t>għal infurzar armonizzat u effettiv</w:t>
            </w:r>
            <w:r w:rsidRPr="005E55B6">
              <w:t>;</w:t>
            </w:r>
          </w:p>
        </w:tc>
      </w:tr>
    </w:tbl>
    <w:p w14:paraId="79F59084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CB61F3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1D7BC1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C58CDD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55DED15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011843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B0B1A9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 xml:space="preserve">Premessa </w:t>
      </w:r>
      <w:proofErr w:type="spellStart"/>
      <w:r w:rsidRPr="005E55B6">
        <w:t>Ha</w:t>
      </w:r>
      <w:proofErr w:type="spellEnd"/>
      <w:r w:rsidRPr="005E55B6">
        <w:t xml:space="preserve"> (ġdida)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D2ABF9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8B595" w14:textId="77777777" w:rsidR="00C80EE9" w:rsidRPr="005E55B6" w:rsidRDefault="00C80EE9" w:rsidP="00070356"/>
        </w:tc>
      </w:tr>
      <w:tr w:rsidR="006E5DAD" w:rsidRPr="005E55B6" w14:paraId="34B7A64C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5C380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9DAB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2CB7CD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37DF7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423BA" w14:textId="77777777" w:rsidR="00C80EE9" w:rsidRPr="005E55B6" w:rsidRDefault="00C80EE9" w:rsidP="00070356">
            <w:pPr>
              <w:pStyle w:val="Normal6a"/>
            </w:pPr>
            <w:proofErr w:type="spellStart"/>
            <w:r w:rsidRPr="005E55B6">
              <w:rPr>
                <w:b/>
                <w:i/>
              </w:rPr>
              <w:t>Ha</w:t>
            </w:r>
            <w:proofErr w:type="spellEnd"/>
            <w:r w:rsidRPr="005E55B6">
              <w:rPr>
                <w:b/>
                <w:i/>
              </w:rPr>
              <w:t>.</w:t>
            </w:r>
            <w:r w:rsidRPr="005E55B6">
              <w:tab/>
            </w:r>
            <w:r w:rsidRPr="005E55B6">
              <w:rPr>
                <w:b/>
                <w:i/>
              </w:rPr>
              <w:t xml:space="preserve">billi n-negozjati dwar il-Konvenzjoni Qafas tan-NU dwar il-Kooperazzjoni Internazzjonali fil-Qasam tat-Taxxa għadhom għaddejjin, bit-test finali tal-konvenzjoni u żewġ protokolli mistennija li jiġu konklużi sal-2027; billi dawn in-negozjati jippreżentaw </w:t>
            </w:r>
            <w:r w:rsidRPr="005E55B6">
              <w:rPr>
                <w:b/>
                <w:i/>
              </w:rPr>
              <w:lastRenderedPageBreak/>
              <w:t>opportunità biex jintlaħaq ftehim globali permezz ta’ proċess inklużiv;</w:t>
            </w:r>
          </w:p>
        </w:tc>
      </w:tr>
    </w:tbl>
    <w:p w14:paraId="33816859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68CFE2B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9FF774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890FAA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3CED84A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F07EC2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DFAEE4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Sottotitolu 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B01E6A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3110C" w14:textId="77777777" w:rsidR="00C80EE9" w:rsidRPr="005E55B6" w:rsidRDefault="00C80EE9" w:rsidP="00070356"/>
        </w:tc>
      </w:tr>
      <w:tr w:rsidR="006E5DAD" w:rsidRPr="005E55B6" w14:paraId="7AC6680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B7B94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092A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670CEF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2D00E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Il-kompetittività fit-tassazzjoni</w:t>
            </w:r>
            <w:r w:rsidRPr="005E55B6">
              <w:t xml:space="preserve"> internazzjonali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48360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Tassazzjoni</w:t>
            </w:r>
            <w:r w:rsidRPr="005E55B6">
              <w:t xml:space="preserve"> internazzjonali </w:t>
            </w:r>
            <w:r w:rsidRPr="005E55B6">
              <w:rPr>
                <w:b/>
                <w:i/>
              </w:rPr>
              <w:t>effettiva u ġusta</w:t>
            </w:r>
          </w:p>
        </w:tc>
      </w:tr>
    </w:tbl>
    <w:p w14:paraId="00C1CD4E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5EDD37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FD5996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06AD35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0D3B1E7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00C999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E6D8D6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841294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5E863" w14:textId="77777777" w:rsidR="00C80EE9" w:rsidRPr="005E55B6" w:rsidRDefault="00C80EE9" w:rsidP="00070356"/>
        </w:tc>
      </w:tr>
      <w:tr w:rsidR="006E5DAD" w:rsidRPr="005E55B6" w14:paraId="26DA325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8963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8135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36E443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A0F9F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r-restawr tal-kompetittività tal-UE bħala prijorità ewlenija; ifakkar li l-attraenza tal-investiment tirrikjedi ambjent tat-taxxa stabbli, prevedibbli u faċilment navigabbli, </w:t>
            </w:r>
            <w:r w:rsidRPr="005E55B6">
              <w:rPr>
                <w:b/>
                <w:i/>
              </w:rPr>
              <w:t>u</w:t>
            </w:r>
            <w:r w:rsidRPr="005E55B6">
              <w:t xml:space="preserve"> livell ottimali ta’ amministrazzjoni tat-taxxa;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5FC56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r-restawr tal-kompetittività tal-UE bħala prijorità ewlenija; ifakkar li l-attraenza tal-investiment tirrikjedi ambjent tat-taxxa stabbli, prevedibbli u faċilment navigabbli, </w:t>
            </w:r>
            <w:r w:rsidRPr="005E55B6">
              <w:rPr>
                <w:b/>
                <w:i/>
              </w:rPr>
              <w:t>u</w:t>
            </w:r>
            <w:r w:rsidRPr="005E55B6">
              <w:t xml:space="preserve"> livell ottimali ta’ amministrazzjoni tat-taxxa</w:t>
            </w:r>
            <w:r w:rsidRPr="005E55B6">
              <w:rPr>
                <w:b/>
                <w:i/>
              </w:rPr>
              <w:t>, u rispett sħiħ għall-flessibbiltà tal-Istati Membri biex ifasslu s-sistemi tat-taxxa domestiċi tagħhom biex jissodisfaw il-kundizzjonijiet ekonomiċi nazzjonali</w:t>
            </w:r>
            <w:r w:rsidRPr="005E55B6">
              <w:t>;</w:t>
            </w:r>
          </w:p>
        </w:tc>
      </w:tr>
    </w:tbl>
    <w:p w14:paraId="083BA4B6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32A8C7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25BB3D5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30EBCE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Markus </w:t>
      </w:r>
      <w:proofErr w:type="spellStart"/>
      <w:r w:rsidRPr="005E55B6">
        <w:t>Ferber</w:t>
      </w:r>
      <w:proofErr w:type="spellEnd"/>
      <w:r w:rsidRPr="005E55B6">
        <w:rPr>
          <w:rStyle w:val="HideTWBExt"/>
          <w:b w:val="0"/>
        </w:rPr>
        <w:t>&lt;/Members&gt;</w:t>
      </w:r>
    </w:p>
    <w:p w14:paraId="7772EC6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EE3DB2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65B0F6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&lt;Article&gt;</w:t>
      </w:r>
      <w:r w:rsidRPr="005E55B6">
        <w:t>Paragrafu 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2E13DD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AD102" w14:textId="77777777" w:rsidR="00C80EE9" w:rsidRPr="005E55B6" w:rsidRDefault="00C80EE9" w:rsidP="00070356"/>
        </w:tc>
      </w:tr>
      <w:tr w:rsidR="006E5DAD" w:rsidRPr="005E55B6" w14:paraId="3AC601D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DAA7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220EE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2BEFBD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12B22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r-restawr tal-kompetittività tal-UE bħala prijorità ewlenija; ifakkar li l-attraenza tal-investiment tirrikjedi ambjent tat-taxxa stabbli, prevedibbli u faċilment navigabbli, u </w:t>
            </w:r>
            <w:r w:rsidRPr="005E55B6">
              <w:rPr>
                <w:b/>
                <w:i/>
              </w:rPr>
              <w:t>livell ottimali ta’</w:t>
            </w:r>
            <w:r w:rsidRPr="005E55B6">
              <w:t xml:space="preserve"> amministrazzjoni tat-taxxa;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0A0A0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r-restawr tal-kompetittività tal-UE bħala prijorità ewlenija; ifakkar li l-attraenza tal-investiment tirrikjedi ambjent tat-taxxa stabbli, prevedibbli u faċilment navigabbli </w:t>
            </w:r>
            <w:r w:rsidRPr="005E55B6">
              <w:rPr>
                <w:b/>
                <w:i/>
              </w:rPr>
              <w:t>ffokat fuq it-trawwim tat-tkabbir aktar milli fuq il-ħolqien ta’ restrizzjonijiet bla bżonn</w:t>
            </w:r>
            <w:r w:rsidRPr="005E55B6">
              <w:t xml:space="preserve">, u amministrazzjoni tat-taxxa </w:t>
            </w:r>
            <w:r w:rsidRPr="005E55B6">
              <w:rPr>
                <w:b/>
                <w:i/>
              </w:rPr>
              <w:t>proporzjonata bi spejjeż ġenerali minimi tal-konformità</w:t>
            </w:r>
            <w:r w:rsidRPr="005E55B6">
              <w:t>;</w:t>
            </w:r>
          </w:p>
        </w:tc>
      </w:tr>
    </w:tbl>
    <w:p w14:paraId="53CFEED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B09E35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562DCB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CBA322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3E2385C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3D0A56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666F08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18D64AE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76CFF" w14:textId="77777777" w:rsidR="00C80EE9" w:rsidRPr="005E55B6" w:rsidRDefault="00C80EE9" w:rsidP="00070356"/>
        </w:tc>
      </w:tr>
      <w:tr w:rsidR="006E5DAD" w:rsidRPr="005E55B6" w14:paraId="6B863B7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C2C3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9455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F58D1C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4907D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</w:t>
            </w:r>
            <w:r w:rsidRPr="005E55B6">
              <w:rPr>
                <w:b/>
                <w:i/>
              </w:rPr>
              <w:t>r-restawr</w:t>
            </w:r>
            <w:r w:rsidRPr="005E55B6">
              <w:t xml:space="preserve"> tal-kompetittività tal-UE bħala </w:t>
            </w:r>
            <w:r w:rsidRPr="005E55B6">
              <w:rPr>
                <w:b/>
                <w:i/>
              </w:rPr>
              <w:t>prijorità ewlenija</w:t>
            </w:r>
            <w:r w:rsidRPr="005E55B6">
              <w:t>; ifakkar li l-attraenza tal-investiment tirrikjedi ambjent tat-taxxa stabbli, prevedibbli u faċilment navigabbli, u livell ottimali ta’ amministrazzjoni tat-taxxa;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7C4E2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</w:t>
            </w:r>
            <w:r w:rsidRPr="005E55B6">
              <w:rPr>
                <w:b/>
                <w:i/>
              </w:rPr>
              <w:t>t-tisħiħ</w:t>
            </w:r>
            <w:r w:rsidRPr="005E55B6">
              <w:t xml:space="preserve"> tal-kompetittività tal-UE bħala </w:t>
            </w:r>
            <w:r w:rsidRPr="005E55B6">
              <w:rPr>
                <w:b/>
                <w:i/>
              </w:rPr>
              <w:t>wieħed mill-prijoritajiet tal-Unjoni, flimkien mat-trasformazzjoni ekoloġika u diġitali</w:t>
            </w:r>
            <w:r w:rsidRPr="005E55B6">
              <w:t>; ifakkar li l-attraenza tal-investiment tirrikjedi ambjent tat-taxxa stabbli, prevedibbli</w:t>
            </w:r>
            <w:r w:rsidRPr="005E55B6">
              <w:rPr>
                <w:b/>
                <w:i/>
              </w:rPr>
              <w:t>, trasparenti</w:t>
            </w:r>
            <w:r w:rsidRPr="005E55B6">
              <w:t xml:space="preserve"> u faċilment navigabbli, u livell ottimali ta’ amministrazzjoni tat-taxxa;</w:t>
            </w:r>
          </w:p>
        </w:tc>
      </w:tr>
    </w:tbl>
    <w:p w14:paraId="2D751B5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0A75E4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FD7C88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43549A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0B58344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1DA290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964A73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088728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04EB5" w14:textId="77777777" w:rsidR="00C80EE9" w:rsidRPr="005E55B6" w:rsidRDefault="00C80EE9" w:rsidP="00070356"/>
        </w:tc>
      </w:tr>
      <w:tr w:rsidR="006E5DAD" w:rsidRPr="005E55B6" w14:paraId="3237880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DCFA0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3044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F8C161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B7BBF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</w:r>
            <w:r w:rsidRPr="005E55B6">
              <w:rPr>
                <w:b/>
                <w:i/>
              </w:rPr>
              <w:t>Jenfasizza r-restawr tal-kompetittività tal-UE bħala prijorità ewlenija;</w:t>
            </w:r>
            <w:r w:rsidRPr="005E55B6">
              <w:t xml:space="preserve"> ifakkar li l-attraenza tal-investiment tirrikjedi ambjent tat-taxxa stabbli, prevedibbli u faċilment navigabbli, u livell ottimali ta’ amministrazzjoni tat-taxxa;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70F21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ifakkar li l-attraenza tal-investiment tirrikjedi ambjent tat-taxxa </w:t>
            </w:r>
            <w:r w:rsidRPr="005E55B6">
              <w:rPr>
                <w:b/>
                <w:i/>
              </w:rPr>
              <w:t>ġust,</w:t>
            </w:r>
            <w:r w:rsidRPr="005E55B6">
              <w:t xml:space="preserve"> stabbli, prevedibbli u faċilment navigabbli, u livell ottimali ta’ amministrazzjoni tat-taxxa;</w:t>
            </w:r>
            <w:r w:rsidRPr="005E55B6">
              <w:rPr>
                <w:b/>
                <w:i/>
              </w:rPr>
              <w:t> jenfasizza l-ħtieġa ta’ attività transfruntiera għall-kompetittività tal-UE u r-rwol tat-tassazzjoni ġusta u armonizzata f’dan ir-rigward; </w:t>
            </w:r>
          </w:p>
        </w:tc>
      </w:tr>
    </w:tbl>
    <w:p w14:paraId="5C37630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3DF60C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B91A77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39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DD13D0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Pierre </w:t>
      </w:r>
      <w:proofErr w:type="spellStart"/>
      <w:r w:rsidRPr="005E55B6">
        <w:t>Pimpie</w:t>
      </w:r>
      <w:proofErr w:type="spellEnd"/>
      <w:r w:rsidRPr="005E55B6">
        <w:t xml:space="preserve">, </w:t>
      </w:r>
      <w:proofErr w:type="spellStart"/>
      <w:r w:rsidRPr="005E55B6">
        <w:t>Tomáš</w:t>
      </w:r>
      <w:proofErr w:type="spellEnd"/>
      <w:r w:rsidRPr="005E55B6">
        <w:t xml:space="preserve"> </w:t>
      </w:r>
      <w:proofErr w:type="spellStart"/>
      <w:r w:rsidRPr="005E55B6">
        <w:t>Kubín</w:t>
      </w:r>
      <w:proofErr w:type="spellEnd"/>
      <w:r w:rsidRPr="005E55B6">
        <w:t xml:space="preserve">, </w:t>
      </w:r>
      <w:proofErr w:type="spellStart"/>
      <w:r w:rsidRPr="005E55B6">
        <w:t>Enikő</w:t>
      </w:r>
      <w:proofErr w:type="spellEnd"/>
      <w:r w:rsidRPr="005E55B6">
        <w:t xml:space="preserve"> </w:t>
      </w:r>
      <w:proofErr w:type="spellStart"/>
      <w:r w:rsidRPr="005E55B6">
        <w:t>Győri</w:t>
      </w:r>
      <w:proofErr w:type="spellEnd"/>
      <w:r w:rsidRPr="005E55B6">
        <w:rPr>
          <w:rStyle w:val="HideTWBExt"/>
          <w:b w:val="0"/>
        </w:rPr>
        <w:t>&lt;/Members&gt;</w:t>
      </w:r>
    </w:p>
    <w:p w14:paraId="3F1FA22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B9D16E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4854AA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DF05F9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CD5BC" w14:textId="77777777" w:rsidR="00C80EE9" w:rsidRPr="005E55B6" w:rsidRDefault="00C80EE9" w:rsidP="00070356"/>
        </w:tc>
      </w:tr>
      <w:tr w:rsidR="006E5DAD" w:rsidRPr="005E55B6" w14:paraId="652FF2C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F287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F9767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618BB2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29F00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r-restawr tal-kompetittività tal-UE bħala prijorità ewlenija; ifakkar li l-attraenza tal-investiment tirrikjedi ambjent tat-taxxa stabbli, prevedibbli u faċilment navigabbli, u </w:t>
            </w:r>
            <w:r w:rsidRPr="005E55B6">
              <w:rPr>
                <w:b/>
                <w:i/>
              </w:rPr>
              <w:t>livell ottimali ta’</w:t>
            </w:r>
            <w:r w:rsidRPr="005E55B6">
              <w:t xml:space="preserve"> amministrazzjoni tat-taxxa;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ABEDB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r-restawr tal-kompetittività tal-UE bħala prijorità ewlenija; ifakkar li l-attraenza tal-investiment tirrikjedi ambjent tat-taxxa stabbli, prevedibbli u faċilment navigabbli, </w:t>
            </w:r>
            <w:r w:rsidRPr="005E55B6">
              <w:rPr>
                <w:b/>
                <w:i/>
              </w:rPr>
              <w:t>piż tat-taxxa kompetittiv,</w:t>
            </w:r>
            <w:r w:rsidRPr="005E55B6">
              <w:t xml:space="preserve"> u amministrazzjoni tat-taxxa </w:t>
            </w:r>
            <w:r w:rsidRPr="005E55B6">
              <w:rPr>
                <w:b/>
                <w:i/>
              </w:rPr>
              <w:t>effiċjenti, proporzjonata u favur in-negozju</w:t>
            </w:r>
            <w:r w:rsidRPr="005E55B6">
              <w:t>;</w:t>
            </w:r>
          </w:p>
        </w:tc>
      </w:tr>
    </w:tbl>
    <w:p w14:paraId="5DD016E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30BE9C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B131CF4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74A8AF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Regina </w:t>
      </w:r>
      <w:proofErr w:type="spellStart"/>
      <w:r w:rsidRPr="005E55B6">
        <w:t>Doherty</w:t>
      </w:r>
      <w:proofErr w:type="spellEnd"/>
      <w:r w:rsidRPr="005E55B6">
        <w:t xml:space="preserve">, 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rPr>
          <w:rStyle w:val="HideTWBExt"/>
          <w:b w:val="0"/>
        </w:rPr>
        <w:t>&lt;/Members&gt;</w:t>
      </w:r>
    </w:p>
    <w:p w14:paraId="41C1124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6E6CF4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FAB04C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901595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3174A" w14:textId="77777777" w:rsidR="00C80EE9" w:rsidRPr="005E55B6" w:rsidRDefault="00C80EE9" w:rsidP="00070356"/>
        </w:tc>
      </w:tr>
      <w:tr w:rsidR="006E5DAD" w:rsidRPr="005E55B6" w14:paraId="3418431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DF25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6DE3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E57596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3ACE4" w14:textId="77777777" w:rsidR="00C80EE9" w:rsidRPr="005E55B6" w:rsidRDefault="00C80EE9" w:rsidP="00070356">
            <w:pPr>
              <w:pStyle w:val="Normal6a"/>
            </w:pPr>
            <w:r w:rsidRPr="005E55B6">
              <w:t>1.</w:t>
            </w:r>
            <w:r w:rsidRPr="005E55B6">
              <w:tab/>
              <w:t xml:space="preserve">Jenfasizza r-restawr tal-kompetittività tal-UE bħala prijorità ewlenija; ifakkar li l-attraenza tal-investiment tirrikjedi ambjent tat-taxxa stabbli, prevedibbli u faċilment navigabbli, </w:t>
            </w:r>
            <w:r w:rsidRPr="005E55B6">
              <w:lastRenderedPageBreak/>
              <w:t>u livell ottimali ta’ amministrazzjoni tat-taxxa;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C7C3F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1.</w:t>
            </w:r>
            <w:r w:rsidRPr="005E55B6">
              <w:tab/>
              <w:t>Jenfasizza r-restawr tal-kompetittività tal-UE bħala prijorità ewlenija; ifakkar li l-attraenza tal-investiment tirrikjedi ambjent tat-taxxa stabbli, prevedibbli</w:t>
            </w:r>
            <w:r w:rsidRPr="005E55B6">
              <w:rPr>
                <w:b/>
                <w:i/>
              </w:rPr>
              <w:t>, kompetittiv, attraenti,</w:t>
            </w:r>
            <w:r w:rsidRPr="005E55B6">
              <w:t xml:space="preserve"> </w:t>
            </w:r>
            <w:r w:rsidRPr="005E55B6">
              <w:lastRenderedPageBreak/>
              <w:t>u faċilment navigabbli, u livell ottimali ta’ amministrazzjoni tat-taxxa;</w:t>
            </w:r>
          </w:p>
        </w:tc>
      </w:tr>
    </w:tbl>
    <w:p w14:paraId="180E6A97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C1BDAF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3AC848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C653BD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t xml:space="preserve">, Regina </w:t>
      </w:r>
      <w:proofErr w:type="spellStart"/>
      <w:r w:rsidRPr="005E55B6">
        <w:t>Doherty</w:t>
      </w:r>
      <w:proofErr w:type="spellEnd"/>
      <w:r w:rsidRPr="005E55B6">
        <w:rPr>
          <w:rStyle w:val="HideTWBExt"/>
          <w:b w:val="0"/>
        </w:rPr>
        <w:t>&lt;/Members&gt;</w:t>
      </w:r>
    </w:p>
    <w:p w14:paraId="72B53FD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E5EA5F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01201F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2EF488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26FFE" w14:textId="77777777" w:rsidR="00C80EE9" w:rsidRPr="005E55B6" w:rsidRDefault="00C80EE9" w:rsidP="00070356"/>
        </w:tc>
      </w:tr>
      <w:tr w:rsidR="006E5DAD" w:rsidRPr="005E55B6" w14:paraId="62DE131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D4D30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6F97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47266D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F3BA8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0A839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1a.</w:t>
            </w:r>
            <w:r w:rsidRPr="005E55B6">
              <w:tab/>
            </w:r>
            <w:r w:rsidRPr="005E55B6">
              <w:rPr>
                <w:b/>
                <w:i/>
              </w:rPr>
              <w:t>Jesprimi dispjaċir għall-fatt li l-kombinazzjoni ta’ rati għoljin tat-taxxa korporattiva fl-UE, il-kumplessità tal-konformità, ir-regoli dwar it-taxxa f’ras il-għajn, il-kumpens limitat għat-telf f’xi pajjiżi u r-reġimi nazzjonali frammentati joħolqu żvantaġġi kompetittivi għad-ditti tal-UE li jippruvaw jikkompetu globalment;</w:t>
            </w:r>
          </w:p>
        </w:tc>
      </w:tr>
    </w:tbl>
    <w:p w14:paraId="23E0925D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95BB31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DF2EAE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B2B50F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47CD65B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DC4565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030B27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ACC614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BC39E" w14:textId="77777777" w:rsidR="00C80EE9" w:rsidRPr="005E55B6" w:rsidRDefault="00C80EE9" w:rsidP="00070356"/>
        </w:tc>
      </w:tr>
      <w:tr w:rsidR="006E5DAD" w:rsidRPr="005E55B6" w14:paraId="554A9341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DF68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7894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4F632F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0075F" w14:textId="77777777" w:rsidR="00C80EE9" w:rsidRPr="005E55B6" w:rsidRDefault="00C80EE9" w:rsidP="00070356">
            <w:pPr>
              <w:pStyle w:val="Normal6a"/>
            </w:pPr>
            <w:r w:rsidRPr="005E55B6">
              <w:t>2.</w:t>
            </w:r>
            <w:r w:rsidRPr="005E55B6">
              <w:tab/>
              <w:t>Jilqa’ l-isforzi internazzjonali, bħal dawk imwettqa mill-OECD, li għandhom l-għan li jwaqqfu l-ġirja lejn l-aktar livell baxx u joħolqu kundizzjonijiet aktar ekwi billi jistabbilixxu livell minimu globali għall-obbligi tat-taxxa tal-intrapriżi multinazzjonali (</w:t>
            </w:r>
            <w:proofErr w:type="spellStart"/>
            <w:r w:rsidRPr="005E55B6">
              <w:t>MNEs</w:t>
            </w:r>
            <w:proofErr w:type="spellEnd"/>
            <w:r w:rsidRPr="005E55B6">
              <w:t>) permezz ta’ rata tat-taxxa effettiva minima;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78A6D" w14:textId="77777777" w:rsidR="00C80EE9" w:rsidRPr="005E55B6" w:rsidRDefault="00C80EE9" w:rsidP="00070356">
            <w:pPr>
              <w:pStyle w:val="Normal6a"/>
            </w:pPr>
            <w:r w:rsidRPr="005E55B6">
              <w:t>2.</w:t>
            </w:r>
            <w:r w:rsidRPr="005E55B6">
              <w:tab/>
              <w:t>Jilqa’ l-isforzi internazzjonali, bħal dawk imwettqa mill-OECD, li għandhom l-għan li jwaqqfu l-ġirja lejn l-aktar livell baxx u joħolqu kundizzjonijiet aktar ekwi billi jistabbilixxu livell minimu globali għall-obbligi tat-taxxa tal-intrapriżi multinazzjonali (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) permezz ta’ rata tat-taxxa effettiva minima; </w:t>
            </w:r>
            <w:r w:rsidRPr="005E55B6">
              <w:rPr>
                <w:b/>
                <w:i/>
              </w:rPr>
              <w:t xml:space="preserve">jistieden lill-Kummissjoni u lill-Istati Membri biex fil-fora internazzjonali rilevanti jippromwovu ż-żieda progressiva tar-rata tat-taxxa korporattiva effettiva minima globali </w:t>
            </w:r>
            <w:r w:rsidRPr="005E55B6">
              <w:rPr>
                <w:b/>
                <w:i/>
              </w:rPr>
              <w:lastRenderedPageBreak/>
              <w:t>f’konformità mar-rakkomandazzjonijiet tal-ICRICT u tal-ekonomisti indipendenti għal livell li kapaċi jiġġenera dħul addizzjonali għall-investiment pubbliku, l-azzjoni klimatika u l-infiq soċjali;</w:t>
            </w:r>
          </w:p>
        </w:tc>
      </w:tr>
    </w:tbl>
    <w:p w14:paraId="540D1BFF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5F7DFC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1509C7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C8FBD3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Pierre </w:t>
      </w:r>
      <w:proofErr w:type="spellStart"/>
      <w:r w:rsidRPr="005E55B6">
        <w:t>Pimpie</w:t>
      </w:r>
      <w:proofErr w:type="spellEnd"/>
      <w:r w:rsidRPr="005E55B6">
        <w:t xml:space="preserve">, </w:t>
      </w:r>
      <w:proofErr w:type="spellStart"/>
      <w:r w:rsidRPr="005E55B6">
        <w:t>Enikő</w:t>
      </w:r>
      <w:proofErr w:type="spellEnd"/>
      <w:r w:rsidRPr="005E55B6">
        <w:t xml:space="preserve"> </w:t>
      </w:r>
      <w:proofErr w:type="spellStart"/>
      <w:r w:rsidRPr="005E55B6">
        <w:t>Győri</w:t>
      </w:r>
      <w:proofErr w:type="spellEnd"/>
      <w:r w:rsidRPr="005E55B6">
        <w:rPr>
          <w:rStyle w:val="HideTWBExt"/>
          <w:b w:val="0"/>
        </w:rPr>
        <w:t>&lt;/Members&gt;</w:t>
      </w:r>
    </w:p>
    <w:p w14:paraId="615B29C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15F34C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C787C9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87AE79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FFBC7" w14:textId="77777777" w:rsidR="00C80EE9" w:rsidRPr="005E55B6" w:rsidRDefault="00C80EE9" w:rsidP="00070356"/>
        </w:tc>
      </w:tr>
      <w:tr w:rsidR="006E5DAD" w:rsidRPr="005E55B6" w14:paraId="128E7ED1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2A3A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C3E4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8A9552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3DAFC" w14:textId="77777777" w:rsidR="00C80EE9" w:rsidRPr="005E55B6" w:rsidRDefault="00C80EE9" w:rsidP="00070356">
            <w:pPr>
              <w:pStyle w:val="Normal6a"/>
            </w:pPr>
            <w:r w:rsidRPr="005E55B6">
              <w:t>2.</w:t>
            </w:r>
            <w:r w:rsidRPr="005E55B6">
              <w:tab/>
            </w:r>
            <w:r w:rsidRPr="005E55B6">
              <w:rPr>
                <w:b/>
                <w:i/>
              </w:rPr>
              <w:t>Jilqa’ l-isforzi</w:t>
            </w:r>
            <w:r w:rsidRPr="005E55B6">
              <w:t xml:space="preserve"> internazzjonali, bħal dawk imwettqa mill-OECD, li għandhom l-għan li </w:t>
            </w:r>
            <w:r w:rsidRPr="005E55B6">
              <w:rPr>
                <w:b/>
                <w:i/>
              </w:rPr>
              <w:t>jwaqqfu l-ġirja lejn l-aktar livell baxx u</w:t>
            </w:r>
            <w:r w:rsidRPr="005E55B6">
              <w:t xml:space="preserve"> joħolqu kundizzjonijiet aktar ekwi </w:t>
            </w:r>
            <w:r w:rsidRPr="005E55B6">
              <w:rPr>
                <w:b/>
                <w:i/>
              </w:rPr>
              <w:t>billi jistabbilixxu livell minimu globali għall-obbligi tat-taxxa tal-intrapriżi</w:t>
            </w:r>
            <w:r w:rsidRPr="005E55B6">
              <w:t xml:space="preserve"> multinazzjonali (</w:t>
            </w:r>
            <w:proofErr w:type="spellStart"/>
            <w:r w:rsidRPr="005E55B6">
              <w:t>MNEs</w:t>
            </w:r>
            <w:proofErr w:type="spellEnd"/>
            <w:r w:rsidRPr="005E55B6">
              <w:t>) permezz ta’ rata tat-taxxa effettiva minima;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4E531" w14:textId="77777777" w:rsidR="00C80EE9" w:rsidRPr="005E55B6" w:rsidRDefault="00C80EE9" w:rsidP="00070356">
            <w:pPr>
              <w:pStyle w:val="Normal6a"/>
            </w:pPr>
            <w:r w:rsidRPr="005E55B6">
              <w:t>2.</w:t>
            </w:r>
            <w:r w:rsidRPr="005E55B6">
              <w:tab/>
            </w:r>
            <w:r w:rsidRPr="005E55B6">
              <w:rPr>
                <w:b/>
                <w:i/>
              </w:rPr>
              <w:t>Jieħu nota tal-isforzi</w:t>
            </w:r>
            <w:r w:rsidRPr="005E55B6">
              <w:t xml:space="preserve"> internazzjonali, bħal dawk imwettqa mill-OECD, li għandhom l-għan li joħolqu kundizzjonijiet aktar ekwi </w:t>
            </w:r>
            <w:r w:rsidRPr="005E55B6">
              <w:rPr>
                <w:b/>
                <w:i/>
              </w:rPr>
              <w:t>għall-intrapriżi</w:t>
            </w:r>
            <w:r w:rsidRPr="005E55B6">
              <w:t xml:space="preserve"> multinazzjonali (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) permezz ta’ rata tat-taxxa effettiva minima; </w:t>
            </w:r>
            <w:r w:rsidRPr="005E55B6">
              <w:rPr>
                <w:b/>
                <w:i/>
              </w:rPr>
              <w:t>jisħaq, madankollu, li kompetizzjoni tat-taxxa ġusta, trasparenti u bbażata fuq is-sustanza bejn il-ġuriżdizzjonijiet tista’ tibqa’ għodda leġittima biex tattira l-investiment, tappoġġja l-impjiegi u ssaħħaħ il-kompetittività, u ma għandhiex titqies bl-istess mod bħall-prattiki tat-taxxa dannużi;</w:t>
            </w:r>
          </w:p>
        </w:tc>
      </w:tr>
    </w:tbl>
    <w:p w14:paraId="7334968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37F9F5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20FE46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6B9440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0C74159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C6C1EA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AE1221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BF9D957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4DCDC" w14:textId="77777777" w:rsidR="00C80EE9" w:rsidRPr="005E55B6" w:rsidRDefault="00C80EE9" w:rsidP="00070356"/>
        </w:tc>
      </w:tr>
      <w:tr w:rsidR="006E5DAD" w:rsidRPr="005E55B6" w14:paraId="77BA930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383E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8B9B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98B190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747B0" w14:textId="77777777" w:rsidR="00C80EE9" w:rsidRPr="005E55B6" w:rsidRDefault="00C80EE9" w:rsidP="00070356">
            <w:pPr>
              <w:pStyle w:val="Normal6a"/>
            </w:pPr>
            <w:r w:rsidRPr="005E55B6">
              <w:t>2.</w:t>
            </w:r>
            <w:r w:rsidRPr="005E55B6">
              <w:tab/>
              <w:t>Jilqa’ l-isforzi internazzjonali, bħal dawk imwettqa mill-OECD</w:t>
            </w:r>
            <w:r w:rsidRPr="005E55B6">
              <w:rPr>
                <w:b/>
                <w:i/>
              </w:rPr>
              <w:t xml:space="preserve">, li għandhom l-għan li jwaqqfu l-ġirja lejn l-aktar livell baxx u joħolqu kundizzjonijiet aktar ekwi </w:t>
            </w:r>
            <w:r w:rsidRPr="005E55B6">
              <w:rPr>
                <w:b/>
                <w:i/>
              </w:rPr>
              <w:lastRenderedPageBreak/>
              <w:t>billi jistabbilixxu livell minimu globali għall-obbligi tat-taxxa tal-intrapriżi multinazzjonali (</w:t>
            </w:r>
            <w:proofErr w:type="spellStart"/>
            <w:r w:rsidRPr="005E55B6">
              <w:rPr>
                <w:b/>
                <w:i/>
              </w:rPr>
              <w:t>MNEs</w:t>
            </w:r>
            <w:proofErr w:type="spellEnd"/>
            <w:r w:rsidRPr="005E55B6">
              <w:rPr>
                <w:b/>
                <w:i/>
              </w:rPr>
              <w:t>) permezz ta’ rata tat-taxxa effettiva minima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6042D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2.</w:t>
            </w:r>
            <w:r w:rsidRPr="005E55B6">
              <w:tab/>
              <w:t>Jilqa’ l-isforzi internazzjonali, bħal dawk imwettqa mill-OECD;</w:t>
            </w:r>
          </w:p>
        </w:tc>
      </w:tr>
    </w:tbl>
    <w:p w14:paraId="584AE92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CDF099B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3805EF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EC90E6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5239DD2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0E7192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CBCFF8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4DB290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2C7E3" w14:textId="77777777" w:rsidR="00C80EE9" w:rsidRPr="005E55B6" w:rsidRDefault="00C80EE9" w:rsidP="00070356"/>
        </w:tc>
      </w:tr>
      <w:tr w:rsidR="006E5DAD" w:rsidRPr="005E55B6" w14:paraId="4CD2B95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0E786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EE98E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7FC703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C0BE7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16E98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2a.</w:t>
            </w:r>
            <w:r w:rsidRPr="005E55B6">
              <w:tab/>
            </w:r>
            <w:r w:rsidRPr="005E55B6">
              <w:rPr>
                <w:b/>
                <w:i/>
              </w:rPr>
              <w:t xml:space="preserve">Jisħaq li l-futur tat-tassazzjoni korporattiva fl-Unjoni jrid jibqa’ ankrat sew fil-prinċipji tas-sustanza ekonomika u l-akkumulazzjoni reali tal-kapital. Isostni li l-mudelli kompetittivi tat-taxxa korporattiva, speċifikament dawk li jużaw rata tat-taxxa ta’ 0 % fuq profitti mhux distribwiti u investiti mill-ġdid, jirrappreżentaw għodod ekonomiċi effettivi ħafna u li jħarsu ’l quddiem li jistimulaw l-investiment domestiku, l-innovazzjoni, u l-formazzjoni tal-kapital fit-tul. Jirrifjuta kwalunkwe strateġija li </w:t>
            </w:r>
            <w:proofErr w:type="spellStart"/>
            <w:r w:rsidRPr="005E55B6">
              <w:rPr>
                <w:b/>
                <w:i/>
              </w:rPr>
              <w:t>tittranżizzjona</w:t>
            </w:r>
            <w:proofErr w:type="spellEnd"/>
            <w:r w:rsidRPr="005E55B6">
              <w:rPr>
                <w:b/>
                <w:i/>
              </w:rPr>
              <w:t xml:space="preserve"> l-qafas tat-taxxa Ewropew lejn konsolidazzjoni obbligatorja bbażata fuq formuli jew riallokazzjonijiet ċentralizzati tal-profitti, li sistematikament jisseparaw l-obbligazzjonijiet tat-taxxa korporattiva mill-impronti fiżiċi u ekonomiċi reali tal-intrapriżi fl-Istati Membri individwali;</w:t>
            </w:r>
          </w:p>
        </w:tc>
      </w:tr>
    </w:tbl>
    <w:p w14:paraId="5A6AEF1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363F74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D129DD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E3EE1C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1D69705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10828B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10E4C7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F50007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871BB" w14:textId="77777777" w:rsidR="00C80EE9" w:rsidRPr="005E55B6" w:rsidRDefault="00C80EE9" w:rsidP="00070356"/>
        </w:tc>
      </w:tr>
      <w:tr w:rsidR="006E5DAD" w:rsidRPr="005E55B6" w14:paraId="72DFA47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F37B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A2B6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FA1AD4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492B1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C4BB9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2a.</w:t>
            </w:r>
            <w:r w:rsidRPr="005E55B6">
              <w:tab/>
            </w:r>
            <w:r w:rsidRPr="005E55B6">
              <w:rPr>
                <w:b/>
                <w:i/>
              </w:rPr>
              <w:t>Jilqa’ l-isforzi tal-Kumitat Intergovernattiv ta’ Negozjar (INC) tan-Nazzjonijiet Uniti dwar il-Kooperazzjoni Internazzjonali fil-Qasam tat-Taxxa biex tiġi abbozzata Konvenzjoni Qafas tan-Nazzjonijiet Uniti dwar il-Kooperazzjoni Internazzjonali fil-Qasam tat-Taxxa biex tissaħħaħ il-kooperazzjoni internazzjonali fil-qasam tat-taxxa, tiġi miġġielda l-evażjoni tat-taxxa u jiġu żgurati sistemi tat-taxxa aktar ġusti madwar id-dinja;</w:t>
            </w:r>
          </w:p>
        </w:tc>
      </w:tr>
    </w:tbl>
    <w:p w14:paraId="5880878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5DC3BFB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CF5E24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FF68C5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3071E70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CB9BFA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CFA530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D18274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FA921" w14:textId="77777777" w:rsidR="00C80EE9" w:rsidRPr="005E55B6" w:rsidRDefault="00C80EE9" w:rsidP="00070356"/>
        </w:tc>
      </w:tr>
      <w:tr w:rsidR="006E5DAD" w:rsidRPr="005E55B6" w14:paraId="69AEE5DC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8F71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CDF4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05590B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509CD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5F85B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2a.</w:t>
            </w:r>
            <w:r w:rsidRPr="005E55B6">
              <w:tab/>
            </w:r>
            <w:r w:rsidRPr="005E55B6">
              <w:rPr>
                <w:b/>
                <w:i/>
              </w:rPr>
              <w:t>Jilqa’ l-isforzi tan-NU biex toħloq ftehim multilaterali koerenti u komprensiv dwar it-tassazzjoni internazzjonali, inkluż dwar l-allokazzjoni ġusta tad-drittijiet ta’ tassazzjoni, il-flussi finanzjarji illeċiti u l-prattiki tat-taxxa dannużi; jappoġġja l-għan li t-tassazzjoni internazzjonali tiġi allinjata mad-drittijiet tal-bniedem u mal-għanijiet ta’ żvilupp sostenibbli; </w:t>
            </w:r>
          </w:p>
        </w:tc>
      </w:tr>
    </w:tbl>
    <w:p w14:paraId="2D9D1478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E27199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D0D48B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1AC4BC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09E5132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41D6A0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77A8A9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89DDE5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33464" w14:textId="77777777" w:rsidR="00C80EE9" w:rsidRPr="005E55B6" w:rsidRDefault="00C80EE9" w:rsidP="00070356"/>
        </w:tc>
      </w:tr>
      <w:tr w:rsidR="006E5DAD" w:rsidRPr="005E55B6" w14:paraId="791FC85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836D4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C40D4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F0070C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6F007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31EC6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2b.</w:t>
            </w:r>
            <w:r w:rsidRPr="005E55B6">
              <w:tab/>
            </w:r>
            <w:r w:rsidRPr="005E55B6">
              <w:rPr>
                <w:b/>
                <w:i/>
              </w:rPr>
              <w:t>Jenfasizza li n-navigazzjoni ta’ ambjent internazzjonali li qed jinbidel tirrikjedi bidla strutturali lil hinn minn regolamentazzjoni żejda leġiżlattiva bla waqfien lejn l-istabbilizzazzjoni amministrattiva u s-simplifikazzjoni sistemika. Jitlob li l-politika futura dwar it-taxxa korporattiva tagħti prijorità b’mod strett lill-mitigazzjoni tal-piżijiet ta’ konformità billi tistabbilixxi moratorju fuq ir-rekwiżiti ta’ rapportar li jidduplikaw ix-xogħol u tiżgura l-implimentazzjoni immedjata ta’ portijiet sikuri robusti u permanenti skont ir-regoli tat-Tieni Pilastru. Jinsisti li l-kapaċitajiet operattivi u strutturali reali tal-amministrazzjonijiet tat-taxxa nazzjonali iżgħar iridu jservu bħala restrizzjoni bażi primarja għal kwalunkwe qafas fiskali futur fl-UE jew globali, biex b’hekk l-Istati Membri iżgħar jiġu protetti minn qbiż żejjed tal-limiti burokratiċi u eżawriment tar-riżorsi;</w:t>
            </w:r>
          </w:p>
        </w:tc>
      </w:tr>
    </w:tbl>
    <w:p w14:paraId="3EF3CD9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A22523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1B93C0A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49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A40EB4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678DE91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A34FFD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E4789B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2c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A919E0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AE435" w14:textId="77777777" w:rsidR="00C80EE9" w:rsidRPr="005E55B6" w:rsidRDefault="00C80EE9" w:rsidP="00070356"/>
        </w:tc>
      </w:tr>
      <w:tr w:rsidR="006E5DAD" w:rsidRPr="005E55B6" w14:paraId="61EBB43A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8EF34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D6440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1A48F6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E1221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A3588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2c.</w:t>
            </w:r>
            <w:r w:rsidRPr="005E55B6">
              <w:tab/>
            </w:r>
            <w:r w:rsidRPr="005E55B6">
              <w:rPr>
                <w:b/>
                <w:i/>
              </w:rPr>
              <w:t xml:space="preserve">Iwissi li kwalunkwe bidla lejn mekkaniżmi ta’ votazzjoni b’maġġoranza sempliċi fl-iffissar tal-istandards tat-taxxa globali tirriskja li </w:t>
            </w:r>
            <w:proofErr w:type="spellStart"/>
            <w:r w:rsidRPr="005E55B6">
              <w:rPr>
                <w:b/>
                <w:i/>
              </w:rPr>
              <w:t>timmarġinalizza</w:t>
            </w:r>
            <w:proofErr w:type="spellEnd"/>
            <w:r w:rsidRPr="005E55B6">
              <w:rPr>
                <w:b/>
                <w:i/>
              </w:rPr>
              <w:t xml:space="preserve"> ekonomiji iżgħar u miftuħa, tfixkel in-networks tat-trattati stabbiliti, u toħloq reġim tat-taxxa internazzjonali frammentat u fuq żewġ binarji;</w:t>
            </w:r>
          </w:p>
        </w:tc>
      </w:tr>
    </w:tbl>
    <w:p w14:paraId="711F2D7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41F8159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57B214D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5D5557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443C914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29DD22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B93934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90AA14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51F32" w14:textId="77777777" w:rsidR="00C80EE9" w:rsidRPr="005E55B6" w:rsidRDefault="00C80EE9" w:rsidP="00070356"/>
        </w:tc>
      </w:tr>
      <w:tr w:rsidR="006E5DAD" w:rsidRPr="005E55B6" w14:paraId="3F585BA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ABC2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1BC7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221085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0EC83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 xml:space="preserve">Jiddispjaċih li l-implimentazzjoni globali tat-Tieni Pilastru għadha mhux kompluta, u ekonomiji ewlenin bħaċ-Ċina </w:t>
            </w:r>
            <w:r w:rsidRPr="005E55B6">
              <w:rPr>
                <w:b/>
                <w:i/>
              </w:rPr>
              <w:t>u</w:t>
            </w:r>
            <w:r w:rsidRPr="005E55B6">
              <w:t xml:space="preserve"> l-Indja ma implimentawx ir-riforma; </w:t>
            </w:r>
            <w:r w:rsidRPr="005E55B6">
              <w:rPr>
                <w:b/>
                <w:i/>
              </w:rPr>
              <w:t>huwa tal-fehma li l-koeżistenza tat-Tieni</w:t>
            </w:r>
            <w:r w:rsidRPr="005E55B6">
              <w:t xml:space="preserve"> Pilastru </w:t>
            </w:r>
            <w:r w:rsidRPr="005E55B6">
              <w:rPr>
                <w:b/>
                <w:i/>
              </w:rPr>
              <w:t>ma’ reġimi tat-taxxa minimi domestiċi konkorrenti twassal għal frammentazzjoni u ddgħajjef l-applikazzjoni globali tiegħu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E2512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>Jiddispjaċih li l-implimentazzjoni globali tat-Tieni Pilastru għadha mhux kompluta, u ekonomiji ewlenin bħaċ-Ċina</w:t>
            </w:r>
            <w:r w:rsidRPr="005E55B6">
              <w:rPr>
                <w:b/>
                <w:i/>
              </w:rPr>
              <w:t>,</w:t>
            </w:r>
            <w:r w:rsidRPr="005E55B6">
              <w:t xml:space="preserve"> l-Indja </w:t>
            </w:r>
            <w:r w:rsidRPr="005E55B6">
              <w:rPr>
                <w:b/>
                <w:i/>
              </w:rPr>
              <w:t>u l-Istati Uniti</w:t>
            </w:r>
            <w:r w:rsidRPr="005E55B6">
              <w:t xml:space="preserve"> ma implimentawx ir-riforma; </w:t>
            </w:r>
            <w:r w:rsidRPr="005E55B6">
              <w:rPr>
                <w:b/>
                <w:i/>
              </w:rPr>
              <w:t>iħeġġeġ lill-Istati Membri jimplimentaw b’mod sħiħ it-Tieni</w:t>
            </w:r>
            <w:r w:rsidRPr="005E55B6">
              <w:t xml:space="preserve"> Pilastru</w:t>
            </w:r>
            <w:r w:rsidRPr="005E55B6">
              <w:rPr>
                <w:b/>
                <w:i/>
              </w:rPr>
              <w:t xml:space="preserve">, b’mod partikolari r-Regola dwar il-Profitti </w:t>
            </w:r>
            <w:proofErr w:type="spellStart"/>
            <w:r w:rsidRPr="005E55B6">
              <w:rPr>
                <w:b/>
                <w:i/>
              </w:rPr>
              <w:t>Sottontaxxati</w:t>
            </w:r>
            <w:proofErr w:type="spellEnd"/>
            <w:r w:rsidRPr="005E55B6">
              <w:rPr>
                <w:b/>
                <w:i/>
              </w:rPr>
              <w:t xml:space="preserve"> (UTPR); jinnota li l-UTPR hija element essenzjali biex it-Tieni Pilastru jiffunzjona tajjeb u jiżgura kundizzjonijiet ekwi għall-kumpaniji Ewropej; jistieden lill-Istati Membri biex ma jestendux il-portijiet sikuri tranżizzjonali tal-UTPR lil hinn mill-2026, għax dan ikun ta’ żvantaġġ għall-kumpaniji tal-UE; jilqa’ l-impenn ċar lejn l-UTPR mill-Kummissarju </w:t>
            </w:r>
            <w:proofErr w:type="spellStart"/>
            <w:r w:rsidRPr="005E55B6">
              <w:rPr>
                <w:b/>
                <w:i/>
              </w:rPr>
              <w:t>Hoekstra</w:t>
            </w:r>
            <w:proofErr w:type="spellEnd"/>
            <w:r w:rsidRPr="005E55B6">
              <w:rPr>
                <w:b/>
                <w:i/>
              </w:rPr>
              <w:t xml:space="preserve"> fit-tweġibiet bil-miktub tiegħu lill-Parlament fil-kuntest tas-seduti tal-ħatra; ifakkar li fl-2021, l-Istati Uniti qablu dwar it-taxxa minima tal-OECD fil-livelli tal-G7, tal-G20 u tal-Qafas Inklużiv tal-OECD</w:t>
            </w:r>
            <w:r w:rsidRPr="005E55B6">
              <w:t>;</w:t>
            </w:r>
          </w:p>
        </w:tc>
      </w:tr>
    </w:tbl>
    <w:p w14:paraId="3848F11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1565EF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9851DF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2DC55F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Pierre </w:t>
      </w:r>
      <w:proofErr w:type="spellStart"/>
      <w:r w:rsidRPr="005E55B6">
        <w:t>Pimpie</w:t>
      </w:r>
      <w:proofErr w:type="spellEnd"/>
      <w:r w:rsidRPr="005E55B6">
        <w:t xml:space="preserve">, </w:t>
      </w:r>
      <w:proofErr w:type="spellStart"/>
      <w:r w:rsidRPr="005E55B6">
        <w:t>Tomáš</w:t>
      </w:r>
      <w:proofErr w:type="spellEnd"/>
      <w:r w:rsidRPr="005E55B6">
        <w:t xml:space="preserve"> </w:t>
      </w:r>
      <w:proofErr w:type="spellStart"/>
      <w:r w:rsidRPr="005E55B6">
        <w:t>Kubín</w:t>
      </w:r>
      <w:proofErr w:type="spellEnd"/>
      <w:r w:rsidRPr="005E55B6">
        <w:rPr>
          <w:rStyle w:val="HideTWBExt"/>
          <w:b w:val="0"/>
        </w:rPr>
        <w:t>&lt;/Members&gt;</w:t>
      </w:r>
    </w:p>
    <w:p w14:paraId="29DAC38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88B702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85B444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F4E283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7B1D5" w14:textId="77777777" w:rsidR="00C80EE9" w:rsidRPr="005E55B6" w:rsidRDefault="00C80EE9" w:rsidP="00070356"/>
        </w:tc>
      </w:tr>
      <w:tr w:rsidR="006E5DAD" w:rsidRPr="005E55B6" w14:paraId="4EBB724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AD9FF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9CEB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A2CFD2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D0CE8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 xml:space="preserve">Jiddispjaċih li l-implimentazzjoni globali tat-Tieni Pilastru għadha mhux kompluta, u ekonomiji ewlenin bħaċ-Ċina u l-Indja ma implimentawx ir-riforma; </w:t>
            </w:r>
            <w:r w:rsidRPr="005E55B6">
              <w:rPr>
                <w:b/>
                <w:i/>
              </w:rPr>
              <w:lastRenderedPageBreak/>
              <w:t>huwa tal-fehma li l-koeżistenza tat-Tieni Pilastru ma’ reġimi tat-taxxa minimi domestiċi konkorrenti twassal għal frammentazzjoni u ddgħajjef l-applikazzjoni</w:t>
            </w:r>
            <w:r w:rsidRPr="005E55B6">
              <w:t xml:space="preserve"> globali </w:t>
            </w:r>
            <w:r w:rsidRPr="005E55B6">
              <w:rPr>
                <w:b/>
                <w:i/>
              </w:rPr>
              <w:t>tiegħu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4C957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3.</w:t>
            </w:r>
            <w:r w:rsidRPr="005E55B6">
              <w:tab/>
              <w:t xml:space="preserve">Jiddispjaċih li l-implimentazzjoni globali tat-Tieni Pilastru għadha mhux kompluta, u ekonomiji ewlenin bħaċ-Ċina u l-Indja ma implimentawx ir-riforma; </w:t>
            </w:r>
            <w:r w:rsidRPr="005E55B6">
              <w:rPr>
                <w:b/>
                <w:i/>
              </w:rPr>
              <w:lastRenderedPageBreak/>
              <w:t>jisħaq li taxxa minima</w:t>
            </w:r>
            <w:r w:rsidRPr="005E55B6">
              <w:t xml:space="preserve"> globali </w:t>
            </w:r>
            <w:r w:rsidRPr="005E55B6">
              <w:rPr>
                <w:b/>
                <w:i/>
              </w:rPr>
              <w:t xml:space="preserve">tista’ twassal għal kundizzjonijiet ekwi ġenwini biss jekk tiġi applikata b’mod effettiv u konsistenti mill-ekonomiji ewlenin kollha; iqis, għalhekk, li l-UE għandha tivvaluta approċċi alternattivi u aktar prammatiċi fejn l-implimentazzjoni globali tibqa’ mhux kompluta, inklużi simplifikazzjoni mmirata, portijiet sikuri reċiproċi u miżuri biex tiġi </w:t>
            </w:r>
            <w:proofErr w:type="spellStart"/>
            <w:r w:rsidRPr="005E55B6">
              <w:rPr>
                <w:b/>
                <w:i/>
              </w:rPr>
              <w:t>ppreżervata</w:t>
            </w:r>
            <w:proofErr w:type="spellEnd"/>
            <w:r w:rsidRPr="005E55B6">
              <w:rPr>
                <w:b/>
                <w:i/>
              </w:rPr>
              <w:t xml:space="preserve"> l-kompetittività tal-kumpaniji li għandhom il-kwartieri ġenerali tagħhom fl-UE</w:t>
            </w:r>
            <w:r w:rsidRPr="005E55B6">
              <w:t>;</w:t>
            </w:r>
          </w:p>
        </w:tc>
      </w:tr>
    </w:tbl>
    <w:p w14:paraId="3AF78B65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5AB623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AE34DCA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D2C239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015F00B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4AB860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340DB8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F2733B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2EFD2" w14:textId="77777777" w:rsidR="00C80EE9" w:rsidRPr="005E55B6" w:rsidRDefault="00C80EE9" w:rsidP="00070356"/>
        </w:tc>
      </w:tr>
      <w:tr w:rsidR="006E5DAD" w:rsidRPr="005E55B6" w14:paraId="4783377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74B7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714B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74803C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43298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>Jiddispjaċih li l-implimentazzjoni globali tat-Tieni Pilastru għadha mhux kompluta, u ekonomiji ewlenin bħaċ-Ċina u l-Indja ma implimentawx ir-riforma; huwa tal-fehma li l-koeżistenza tat-Tieni Pilastru ma’ reġimi tat-taxxa minimi domestiċi konkorrenti twassal għal frammentazzjoni u ddgħajjef l-applikazzjoni globali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59A95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>Jiddispjaċih li l-implimentazzjoni globali tat-Tieni Pilastru għadha mhux kompluta</w:t>
            </w:r>
            <w:r w:rsidRPr="005E55B6">
              <w:rPr>
                <w:b/>
                <w:i/>
              </w:rPr>
              <w:t>, u timponi piż amministrattiv sinifikanti u kostijiet eċċezzjonali fuq il-kontribwenti mingħajr dħul mit-taxxa korrispondenti</w:t>
            </w:r>
            <w:r w:rsidRPr="005E55B6">
              <w:t>, u ekonomiji ewlenin bħaċ-Ċina u l-Indja ma implimentawx ir-riforma; huwa tal-fehma li l-koeżistenza tat-Tieni Pilastru ma’ reġimi tat-taxxa minimi domestiċi konkorrenti twassal għal frammentazzjoni u ddgħajjef l-applikazzjoni globali tiegħu;</w:t>
            </w:r>
          </w:p>
        </w:tc>
      </w:tr>
    </w:tbl>
    <w:p w14:paraId="00C66F6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7AC37B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4E1CF35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5D6E8E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00B134F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94AB6A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24E48B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CFC16D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75E5F" w14:textId="77777777" w:rsidR="00C80EE9" w:rsidRPr="005E55B6" w:rsidRDefault="00C80EE9" w:rsidP="00070356"/>
        </w:tc>
      </w:tr>
      <w:tr w:rsidR="006E5DAD" w:rsidRPr="005E55B6" w14:paraId="2BE2631C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56B18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A699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77F7AE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0F00E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>Jiddispjaċih li l-implimentazzjoni globali tat-Tieni Pilastru għadha mhux kompluta, u ekonomiji ewlenin bħaċ-Ċina u l-Indja ma implimentawx ir-riforma; huwa tal-fehma li l-koeżistenza tat-Tieni Pilastru ma’ reġimi tat-taxxa minimi domestiċi konkorrenti twassal għal frammentazzjoni u ddgħajjef l-applikazzjoni globali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61C7B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 xml:space="preserve">Jiddispjaċih li l-implimentazzjoni globali tat-Tieni Pilastru għadha mhux kompluta, u ekonomiji ewlenin bħaċ-Ċina u l-Indja ma implimentawx ir-riforma; huwa tal-fehma li l-koeżistenza tat-Tieni Pilastru ma’ reġimi tat-taxxa minimi domestiċi konkorrenti </w:t>
            </w:r>
            <w:r w:rsidRPr="005E55B6">
              <w:rPr>
                <w:b/>
                <w:i/>
              </w:rPr>
              <w:t>- bħar-reġim NCTI tal-Istati Uniti u reġimi nazzjonali oħra li jistgħu jiksbu l-istatus ta’ port sikur skont 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 xml:space="preserve"> -</w:t>
            </w:r>
            <w:r w:rsidRPr="005E55B6">
              <w:t xml:space="preserve"> twassal għal frammentazzjoni u ddgħajjef l-applikazzjoni globali tiegħu;</w:t>
            </w:r>
          </w:p>
        </w:tc>
      </w:tr>
    </w:tbl>
    <w:p w14:paraId="409A5F5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D4920C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97BD37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E6BDC8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2AF8540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3BD603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3213AF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7CDC8C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F9117" w14:textId="77777777" w:rsidR="00C80EE9" w:rsidRPr="005E55B6" w:rsidRDefault="00C80EE9" w:rsidP="00070356"/>
        </w:tc>
      </w:tr>
      <w:tr w:rsidR="006E5DAD" w:rsidRPr="005E55B6" w14:paraId="0185C69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CD86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5E9C4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20625D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06627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</w:r>
            <w:r w:rsidRPr="005E55B6">
              <w:rPr>
                <w:b/>
                <w:i/>
              </w:rPr>
              <w:t>Jiddispjaċih</w:t>
            </w:r>
            <w:r w:rsidRPr="005E55B6">
              <w:t xml:space="preserve"> li l-implimentazzjoni globali tat-Tieni Pilastru għadha mhux kompluta, u ekonomiji ewlenin bħaċ-Ċina u l-Indja ma implimentawx ir-riforma; huwa tal-fehma li l-koeżistenza tat-Tieni Pilastru ma’ reġimi tat-taxxa minimi domestiċi konkorrenti twassal għal frammentazzjoni</w:t>
            </w:r>
            <w:r w:rsidRPr="005E55B6">
              <w:rPr>
                <w:b/>
                <w:i/>
              </w:rPr>
              <w:t xml:space="preserve"> u ddgħajjef l-applikazzjoni globali tiegħu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B8ABB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</w:r>
            <w:r w:rsidRPr="005E55B6">
              <w:rPr>
                <w:b/>
                <w:i/>
              </w:rPr>
              <w:t>Jinnota</w:t>
            </w:r>
            <w:r w:rsidRPr="005E55B6">
              <w:t xml:space="preserve"> li l-implimentazzjoni globali tat-Tieni Pilastru għadha mhux kompluta, u ekonomiji ewlenin bħaċ-Ċina u l-Indja ma implimentawx ir-riforma; huwa tal-fehma li l-koeżistenza tat-Tieni Pilastru ma’ reġimi tat-taxxa minimi domestiċi konkorrenti twassal għal frammentazzjoni</w:t>
            </w:r>
            <w:r w:rsidRPr="005E55B6">
              <w:rPr>
                <w:b/>
                <w:i/>
              </w:rPr>
              <w:t xml:space="preserve">, iżżid ir-riskju ta’ żvantaġġi kompetittivi </w:t>
            </w:r>
            <w:proofErr w:type="spellStart"/>
            <w:r w:rsidRPr="005E55B6">
              <w:rPr>
                <w:b/>
                <w:i/>
              </w:rPr>
              <w:t>asimetriċi</w:t>
            </w:r>
            <w:proofErr w:type="spellEnd"/>
            <w:r w:rsidRPr="005E55B6">
              <w:rPr>
                <w:b/>
                <w:i/>
              </w:rPr>
              <w:t xml:space="preserve"> għan-negozji Ewropej, u tikkomplika bla bżonn l-ispazju tal-politika tat-tassazzjoni domestika</w:t>
            </w:r>
            <w:r w:rsidRPr="005E55B6">
              <w:t>;</w:t>
            </w:r>
          </w:p>
        </w:tc>
      </w:tr>
    </w:tbl>
    <w:p w14:paraId="70E6BE5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F21C90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E2A0A41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DD82AF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08F621C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57A780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65C83B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479E47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6842F" w14:textId="77777777" w:rsidR="00C80EE9" w:rsidRPr="005E55B6" w:rsidRDefault="00C80EE9" w:rsidP="00070356"/>
        </w:tc>
      </w:tr>
      <w:tr w:rsidR="006E5DAD" w:rsidRPr="005E55B6" w14:paraId="4ACB876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E06C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651C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004EEE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61A8F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 xml:space="preserve">Jiddispjaċih li l-implimentazzjoni globali tat-Tieni Pilastru għadha mhux kompluta, u ekonomiji ewlenin bħaċ-Ċina u l-Indja ma implimentawx ir-riforma; </w:t>
            </w:r>
            <w:r w:rsidRPr="005E55B6">
              <w:rPr>
                <w:b/>
                <w:i/>
              </w:rPr>
              <w:t>huwa tal-fehma</w:t>
            </w:r>
            <w:r w:rsidRPr="005E55B6">
              <w:t xml:space="preserve"> li </w:t>
            </w:r>
            <w:r w:rsidRPr="005E55B6">
              <w:rPr>
                <w:b/>
                <w:i/>
              </w:rPr>
              <w:t>l-koeżistenza tat-Tieni</w:t>
            </w:r>
            <w:r w:rsidRPr="005E55B6">
              <w:t xml:space="preserve"> Pilastru </w:t>
            </w:r>
            <w:r w:rsidRPr="005E55B6">
              <w:rPr>
                <w:b/>
                <w:i/>
              </w:rPr>
              <w:t>ma’ reġimi tat-taxxa minimi domestiċi konkorrenti twassal għal frammentazzjoni u ddgħajjef l-applikazzjoni</w:t>
            </w:r>
            <w:r w:rsidRPr="005E55B6">
              <w:t xml:space="preserve"> globali </w:t>
            </w:r>
            <w:r w:rsidRPr="005E55B6">
              <w:rPr>
                <w:b/>
                <w:i/>
              </w:rPr>
              <w:t>tiegħu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5DD3A" w14:textId="77777777" w:rsidR="00C80EE9" w:rsidRPr="005E55B6" w:rsidRDefault="00C80EE9" w:rsidP="00070356">
            <w:pPr>
              <w:pStyle w:val="Normal6a"/>
            </w:pPr>
            <w:r w:rsidRPr="005E55B6">
              <w:t>3.</w:t>
            </w:r>
            <w:r w:rsidRPr="005E55B6">
              <w:tab/>
              <w:t xml:space="preserve">Jiddispjaċih li l-implimentazzjoni globali tat-Tieni Pilastru għadha mhux kompluta, u ekonomiji ewlenin bħaċ-Ċina u l-Indja ma implimentawx ir-riforma; </w:t>
            </w:r>
            <w:r w:rsidRPr="005E55B6">
              <w:rPr>
                <w:b/>
                <w:i/>
              </w:rPr>
              <w:t>ifakkar</w:t>
            </w:r>
            <w:r w:rsidRPr="005E55B6">
              <w:t xml:space="preserve"> li </w:t>
            </w:r>
            <w:r w:rsidRPr="005E55B6">
              <w:rPr>
                <w:b/>
                <w:i/>
              </w:rPr>
              <w:t>l-ftehim dwar it-Tieni</w:t>
            </w:r>
            <w:r w:rsidRPr="005E55B6">
              <w:t xml:space="preserve"> Pilastru </w:t>
            </w:r>
            <w:r w:rsidRPr="005E55B6">
              <w:rPr>
                <w:b/>
                <w:i/>
              </w:rPr>
              <w:t>huwa strument ewlieni biex tiġi żgurata t-tassazzjoni ġusta, jitnaqqsu l-prattiki tat-taxxa dannużi u jiġu stabbiliti kundizzjonijiet ekwi aktar ġusti għan-negozji l-kbar li joperaw fl-ekonomija</w:t>
            </w:r>
            <w:r w:rsidRPr="005E55B6">
              <w:t xml:space="preserve"> globali;</w:t>
            </w:r>
          </w:p>
        </w:tc>
      </w:tr>
    </w:tbl>
    <w:p w14:paraId="584D34C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4EDDC7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42F3E0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36AB3D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1F81DBC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3DA371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581461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8258D2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B22DE" w14:textId="77777777" w:rsidR="00C80EE9" w:rsidRPr="005E55B6" w:rsidRDefault="00C80EE9" w:rsidP="00070356"/>
        </w:tc>
      </w:tr>
      <w:tr w:rsidR="006E5DAD" w:rsidRPr="005E55B6" w14:paraId="7C9E1FE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5817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479B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76113C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A79DE" w14:textId="77777777" w:rsidR="00C80EE9" w:rsidRPr="005E55B6" w:rsidRDefault="00C80EE9" w:rsidP="00070356">
            <w:pPr>
              <w:pStyle w:val="Normal6a"/>
            </w:pPr>
            <w:r w:rsidRPr="005E55B6">
              <w:t>4.</w:t>
            </w:r>
            <w:r w:rsidRPr="005E55B6">
              <w:tab/>
              <w:t xml:space="preserve">Jinnota bi tħassib li d-differenzi strutturali sinifikanti bejn ir-reġim tal-NCTI tal-Istati Uniti u t-Tieni Pilastru jirriżultaw f’rati tat-taxxa effettivi differenti </w:t>
            </w:r>
            <w:r w:rsidRPr="005E55B6">
              <w:rPr>
                <w:b/>
                <w:i/>
              </w:rPr>
              <w:t>li huma ta’ żvantaġġ għall-</w:t>
            </w:r>
            <w:proofErr w:type="spellStart"/>
            <w:r w:rsidRPr="005E55B6">
              <w:rPr>
                <w:b/>
                <w:i/>
              </w:rPr>
              <w:t>MNEs</w:t>
            </w:r>
            <w:proofErr w:type="spellEnd"/>
            <w:r w:rsidRPr="005E55B6">
              <w:rPr>
                <w:b/>
                <w:i/>
              </w:rPr>
              <w:t xml:space="preserve"> li għandhom il-kwartieri ġenerali fl-UE u li joperaw fl-Istati Uniti</w:t>
            </w:r>
            <w:r w:rsidRPr="005E55B6">
              <w:t>; jinnota, barra minn hekk, li bħala riżultat tal-</w:t>
            </w:r>
            <w:proofErr w:type="spellStart"/>
            <w:r w:rsidRPr="005E55B6">
              <w:t>SbS</w:t>
            </w:r>
            <w:proofErr w:type="spellEnd"/>
            <w:r w:rsidRPr="005E55B6">
              <w:t>, 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fl-Istati Uniti huma teknikament eżentati mill-biċċa l-kbira tal-obbligi tat-Tieni Pilastru, u b’hekk </w:t>
            </w:r>
            <w:r w:rsidRPr="005E55B6">
              <w:rPr>
                <w:b/>
                <w:i/>
              </w:rPr>
              <w:t>ipoġġu lill-kumpaniji Ewropej fi żvantaġġ kompetittiv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22638" w14:textId="77777777" w:rsidR="00C80EE9" w:rsidRPr="005E55B6" w:rsidRDefault="00C80EE9" w:rsidP="00070356">
            <w:pPr>
              <w:pStyle w:val="Normal6a"/>
            </w:pPr>
            <w:r w:rsidRPr="005E55B6">
              <w:t>4.</w:t>
            </w:r>
            <w:r w:rsidRPr="005E55B6">
              <w:tab/>
              <w:t xml:space="preserve">Jinnota bi tħassib li d-differenzi strutturali sinifikanti bejn ir-reġim tal-NCTI tal-Istati Uniti u t-Tieni Pilastru </w:t>
            </w:r>
            <w:r w:rsidRPr="005E55B6">
              <w:rPr>
                <w:b/>
                <w:i/>
              </w:rPr>
              <w:t>possibbilment</w:t>
            </w:r>
            <w:r w:rsidRPr="005E55B6">
              <w:t xml:space="preserve"> jirriżultaw f’rati tat-taxxa effettivi differenti </w:t>
            </w:r>
            <w:r w:rsidRPr="005E55B6">
              <w:rPr>
                <w:b/>
                <w:i/>
              </w:rPr>
              <w:t>u f’applikazzjoni inkonsistenti bejn il-ġuriżdizzjonijiet</w:t>
            </w:r>
            <w:r w:rsidRPr="005E55B6">
              <w:t>; jinnota, barra minn hekk, li bħala riżultat tal-</w:t>
            </w:r>
            <w:proofErr w:type="spellStart"/>
            <w:r w:rsidRPr="005E55B6">
              <w:t>SbS</w:t>
            </w:r>
            <w:proofErr w:type="spellEnd"/>
            <w:r w:rsidRPr="005E55B6">
              <w:t>, 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fl-Istati Uniti huma teknikament eżentati mill-biċċa l-kbira tal-obbligi tat-Tieni Pilastru, u b’hekk </w:t>
            </w:r>
            <w:r w:rsidRPr="005E55B6">
              <w:rPr>
                <w:b/>
                <w:i/>
              </w:rPr>
              <w:t>jerġgħu jiftħu l-inċentivi għat-trasferiment tal-profitti korporattivi u jimminaw il-kundizzjonijiet ekwi għall-kumpaniji u l-ġuriżdizzjonijiet fiskali madwar id-dinja</w:t>
            </w:r>
            <w:r w:rsidRPr="005E55B6">
              <w:t xml:space="preserve">; </w:t>
            </w:r>
            <w:r w:rsidRPr="005E55B6">
              <w:rPr>
                <w:b/>
                <w:i/>
              </w:rPr>
              <w:t xml:space="preserve">jinnota li l-inċertezza regolatorja persistenti u l-bidliet reċenti fil-politika ekonomika u kummerċjali tal-Istati Uniti jkomplu jiġġeneraw kawtela fost l-investituri u n-negozji internazzjonali; jissottolinja li l-ambjent internazzjonali attwali huwa dejjem aktar ikkaratterizzat </w:t>
            </w:r>
            <w:r w:rsidRPr="005E55B6">
              <w:rPr>
                <w:b/>
                <w:i/>
              </w:rPr>
              <w:lastRenderedPageBreak/>
              <w:t>minn kompetizzjoni ġeopolitika, miżuri ta’ politika unilaterali u frammentazzjoni dejjem akbar tal-ordni multilaterali bbażata fuq ir-regoli; </w:t>
            </w:r>
          </w:p>
        </w:tc>
      </w:tr>
    </w:tbl>
    <w:p w14:paraId="423F8BAF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ADE97BC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86FD4F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54B225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4E71261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5CE386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357E77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DB9DBA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8BF90" w14:textId="77777777" w:rsidR="00C80EE9" w:rsidRPr="005E55B6" w:rsidRDefault="00C80EE9" w:rsidP="00070356"/>
        </w:tc>
      </w:tr>
      <w:tr w:rsidR="006E5DAD" w:rsidRPr="005E55B6" w14:paraId="3B15A5C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C04B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E783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9843AA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48832" w14:textId="77777777" w:rsidR="00C80EE9" w:rsidRPr="005E55B6" w:rsidRDefault="00C80EE9" w:rsidP="00070356">
            <w:pPr>
              <w:pStyle w:val="Normal6a"/>
            </w:pPr>
            <w:r w:rsidRPr="005E55B6">
              <w:t>4.</w:t>
            </w:r>
            <w:r w:rsidRPr="005E55B6">
              <w:tab/>
            </w:r>
            <w:r w:rsidRPr="005E55B6">
              <w:rPr>
                <w:b/>
                <w:i/>
              </w:rPr>
              <w:t>Jinnota bi tħassib</w:t>
            </w:r>
            <w:r w:rsidRPr="005E55B6">
              <w:t xml:space="preserve"> li d-differenzi strutturali sinifikanti bejn ir-reġim tal-NCTI tal-Istati Uniti u t-Tieni Pilastru jirriżultaw f’rati tat-taxxa effettivi differenti li huma ta’ żvantaġġ għall-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fl-UE u li joperaw fl-Istati Uniti; jinnota, barra minn hekk, li bħala riżultat tal-</w:t>
            </w:r>
            <w:proofErr w:type="spellStart"/>
            <w:r w:rsidRPr="005E55B6">
              <w:t>SbS</w:t>
            </w:r>
            <w:proofErr w:type="spellEnd"/>
            <w:r w:rsidRPr="005E55B6">
              <w:t>, 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fl-Istati Uniti huma teknikament eżentati mill-biċċa l-kbira tal-obbligi tat-Tieni Pilastru, u b’hekk ipoġġu lill-kumpaniji Ewropej fi żvantaġġ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9D104" w14:textId="77777777" w:rsidR="00C80EE9" w:rsidRPr="005E55B6" w:rsidRDefault="00C80EE9" w:rsidP="00070356">
            <w:pPr>
              <w:pStyle w:val="Normal6a"/>
            </w:pPr>
            <w:r w:rsidRPr="005E55B6">
              <w:t>4.</w:t>
            </w:r>
            <w:r w:rsidRPr="005E55B6">
              <w:tab/>
            </w:r>
            <w:r w:rsidRPr="005E55B6">
              <w:rPr>
                <w:b/>
                <w:i/>
              </w:rPr>
              <w:t>Jisħaq</w:t>
            </w:r>
            <w:r w:rsidRPr="005E55B6">
              <w:t xml:space="preserve"> li d-differenzi strutturali sinifikanti bejn ir-reġim tal-NCTI tal-Istati Uniti u t-Tieni Pilastru jirriżultaw f’rati tat-taxxa effettivi differenti li huma ta’ żvantaġġ għall-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fl-UE u li joperaw fl-Istati Uniti; jinnota, barra minn hekk, li bħala riżultat tal-</w:t>
            </w:r>
            <w:proofErr w:type="spellStart"/>
            <w:r w:rsidRPr="005E55B6">
              <w:t>SbS</w:t>
            </w:r>
            <w:proofErr w:type="spellEnd"/>
            <w:r w:rsidRPr="005E55B6">
              <w:t>, 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fl-Istati Uniti huma teknikament eżentati mill-biċċa l-kbira tal-obbligi tat-Tieni Pilastru, u b’hekk ipoġġu lill-kumpaniji Ewropej fi żvantaġġ kompetittiv </w:t>
            </w:r>
            <w:r w:rsidRPr="005E55B6">
              <w:rPr>
                <w:b/>
                <w:i/>
              </w:rPr>
              <w:t>sinifikanti</w:t>
            </w:r>
            <w:r w:rsidRPr="005E55B6">
              <w:t>;</w:t>
            </w:r>
          </w:p>
        </w:tc>
      </w:tr>
    </w:tbl>
    <w:p w14:paraId="20CBEFD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ABCE1A6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B296F4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F9EC5B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5912FB6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843920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346212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4a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A63EAA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2FD16" w14:textId="77777777" w:rsidR="00C80EE9" w:rsidRPr="005E55B6" w:rsidRDefault="00C80EE9" w:rsidP="00070356"/>
        </w:tc>
      </w:tr>
      <w:tr w:rsidR="006E5DAD" w:rsidRPr="005E55B6" w14:paraId="024B9BD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D718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8A9E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428177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5C65E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7E063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4a.</w:t>
            </w:r>
            <w:r w:rsidRPr="005E55B6">
              <w:tab/>
            </w:r>
            <w:r w:rsidRPr="005E55B6">
              <w:rPr>
                <w:b/>
                <w:i/>
              </w:rPr>
              <w:t>Jesprimi tħassib serju dwar l-effetti tal-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 xml:space="preserve">; jinnota li, filwaqt li l-ftehim għandu l-għan li jġib stabbiltà regolatorja, joħloq ir-riskju li jaffettwa b’mod negattiv il-kundizzjonijiet ekwi u </w:t>
            </w:r>
            <w:r w:rsidRPr="005E55B6">
              <w:rPr>
                <w:b/>
                <w:i/>
              </w:rPr>
              <w:lastRenderedPageBreak/>
              <w:t>jkebbes mill-ġdid il-prattiki dannużi tat-taxxa korporattiva li l-qafas tat-Tieni Pilastru tfassal biex irażżan;</w:t>
            </w:r>
          </w:p>
        </w:tc>
      </w:tr>
    </w:tbl>
    <w:p w14:paraId="51185651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DB43C7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6806F4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59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83AE78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46D0873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8E162F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99F5B5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4a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59EAC1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0648F" w14:textId="77777777" w:rsidR="00C80EE9" w:rsidRPr="005E55B6" w:rsidRDefault="00C80EE9" w:rsidP="00070356"/>
        </w:tc>
      </w:tr>
      <w:tr w:rsidR="006E5DAD" w:rsidRPr="005E55B6" w14:paraId="3A7662C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E09D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D2CA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E8200A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72B0D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B809F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4a.</w:t>
            </w:r>
            <w:r w:rsidRPr="005E55B6">
              <w:tab/>
            </w:r>
            <w:r w:rsidRPr="005E55B6">
              <w:rPr>
                <w:b/>
                <w:i/>
              </w:rPr>
              <w:t xml:space="preserve">Jisħaq li filwaqt li t-Tieni Pilastru japplika taxxa minima ta’ 15 % għal kull ġuriżdizzjoni, it-taħlit globali tal-NCTI tal-Istati Uniti jikkumpensa l-profitti </w:t>
            </w:r>
            <w:proofErr w:type="spellStart"/>
            <w:r w:rsidRPr="005E55B6">
              <w:rPr>
                <w:b/>
                <w:i/>
              </w:rPr>
              <w:t>sottontaxxati</w:t>
            </w:r>
            <w:proofErr w:type="spellEnd"/>
            <w:r w:rsidRPr="005E55B6">
              <w:rPr>
                <w:b/>
                <w:i/>
              </w:rPr>
              <w:t>, li joħloq żbilanċ strutturali bejn iż-żewġ reġimi;</w:t>
            </w:r>
          </w:p>
        </w:tc>
      </w:tr>
    </w:tbl>
    <w:p w14:paraId="1C5F8C3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892DE6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56A75F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03BBA0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3E5C74B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BF63FC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0F8E6E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4b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D572BC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F9F82" w14:textId="77777777" w:rsidR="00C80EE9" w:rsidRPr="005E55B6" w:rsidRDefault="00C80EE9" w:rsidP="00070356"/>
        </w:tc>
      </w:tr>
      <w:tr w:rsidR="006E5DAD" w:rsidRPr="005E55B6" w14:paraId="091A412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713D6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0C88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2A971E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17783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2C558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4b.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toħroġ id-data jew l-analiżi disponibbli dwar it-telf stmat ta’ dħul għall-Istati Membri tal-UE li jirriżulta mill-implimentazzjoni tal-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>;</w:t>
            </w:r>
          </w:p>
        </w:tc>
      </w:tr>
    </w:tbl>
    <w:p w14:paraId="59834F7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D8D141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848EAE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069A33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5FA797B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&lt;/RepeatBlock-By&gt;</w:t>
      </w:r>
    </w:p>
    <w:p w14:paraId="3B74822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FB0F15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4c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D34B84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8AAFE" w14:textId="77777777" w:rsidR="00C80EE9" w:rsidRPr="005E55B6" w:rsidRDefault="00C80EE9" w:rsidP="00070356"/>
        </w:tc>
      </w:tr>
      <w:tr w:rsidR="006E5DAD" w:rsidRPr="005E55B6" w14:paraId="2CDD010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D514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31AE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88ED3E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CC74D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6AE71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4c.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toħroġ ukoll valutazzjoni tal-impatt tal-introduzzjoni, permezz tal-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>, ta’ port sikur ġdid ta’ inċentivi tat-taxxa mmirati bbażata fuq is-sustanza fil-qafas tat-Tieni Pilastru; jissottolinja l-importanza li jiġi analizzat sa liema punt il-</w:t>
            </w:r>
            <w:proofErr w:type="spellStart"/>
            <w:r w:rsidRPr="005E55B6">
              <w:rPr>
                <w:b/>
                <w:i/>
              </w:rPr>
              <w:t>permissibbiltà</w:t>
            </w:r>
            <w:proofErr w:type="spellEnd"/>
            <w:r w:rsidRPr="005E55B6">
              <w:rPr>
                <w:b/>
                <w:i/>
              </w:rPr>
              <w:t xml:space="preserve"> ta’ dawn l-inċentivi, li jintużaw l-aktar fl-Istati Uniti, timmina l-għanijiet ġenerali tal-prevenzjoni ta’ ġirja lejn l-aktar livell baxx fit-tassazzjoni u tintroduċi żvantaġġ kompetittiv fil-konfront tan-negozji bbażati fl-UE;</w:t>
            </w:r>
          </w:p>
        </w:tc>
      </w:tr>
    </w:tbl>
    <w:p w14:paraId="0A634CBD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E8394A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8EA81A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77D3D0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Regina </w:t>
      </w:r>
      <w:proofErr w:type="spellStart"/>
      <w:r w:rsidRPr="005E55B6">
        <w:t>Doherty</w:t>
      </w:r>
      <w:proofErr w:type="spellEnd"/>
      <w:r w:rsidRPr="005E55B6">
        <w:t xml:space="preserve">, 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rPr>
          <w:rStyle w:val="HideTWBExt"/>
          <w:b w:val="0"/>
        </w:rPr>
        <w:t>&lt;/Members&gt;</w:t>
      </w:r>
    </w:p>
    <w:p w14:paraId="3A9B59C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4D053D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72DB83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F4570E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23203" w14:textId="77777777" w:rsidR="00C80EE9" w:rsidRPr="005E55B6" w:rsidRDefault="00C80EE9" w:rsidP="00070356"/>
        </w:tc>
      </w:tr>
      <w:tr w:rsidR="006E5DAD" w:rsidRPr="005E55B6" w14:paraId="1DC36E0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A647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D8C7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566F94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0DB7B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>Jistieden lill-Kummissjoni tanalizza u tipproponi soluzzjonijiet dwar kif għandhom jiġu kkoreġuti l-iżbilanċi strutturali maħluqa mill-</w:t>
            </w:r>
            <w:proofErr w:type="spellStart"/>
            <w:r w:rsidRPr="005E55B6">
              <w:t>SbS</w:t>
            </w:r>
            <w:proofErr w:type="spellEnd"/>
            <w:r w:rsidRPr="005E55B6">
              <w:t>, sabiex jiġu ssalvagwardjati l-kundizzjonijiet ekwi għall-kumpaniji Ewropej u l-kompetittività globali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0EED3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>Jistieden lill-Kummissjoni tanalizza u tipproponi soluzzjonijiet dwar kif għandhom jiġu kkoreġuti l-iżbilanċi strutturali maħluqa mill-</w:t>
            </w:r>
            <w:proofErr w:type="spellStart"/>
            <w:r w:rsidRPr="005E55B6">
              <w:t>SbS</w:t>
            </w:r>
            <w:proofErr w:type="spellEnd"/>
            <w:r w:rsidRPr="005E55B6">
              <w:t>, sabiex jiġu ssalvagwardjati l-kundizzjonijiet ekwi għall-kumpaniji Ewropej u l-kompetittività globali tal-UE</w:t>
            </w:r>
            <w:r w:rsidRPr="005E55B6">
              <w:rPr>
                <w:b/>
                <w:i/>
              </w:rPr>
              <w:t>, filwaqt li tirrikonoxxi l-prinċipju tas-sussidjarjetà u li t-tassazzjoni hija kompetenza tal-Istati Membri</w:t>
            </w:r>
            <w:r w:rsidRPr="005E55B6">
              <w:t>;</w:t>
            </w:r>
            <w:r w:rsidRPr="005E55B6">
              <w:rPr>
                <w:b/>
                <w:i/>
              </w:rPr>
              <w:t xml:space="preserve"> jistieden lill-Kummissjoni tqis il-kompetittività ekonomika tal-UE f’kull mument u tiżgura li l-proposti tagħha jsaħħu l-attraenza ekonomika tal-UE, u mhux </w:t>
            </w:r>
            <w:proofErr w:type="spellStart"/>
            <w:r w:rsidRPr="005E55B6">
              <w:rPr>
                <w:b/>
                <w:i/>
              </w:rPr>
              <w:t>idgħajfuha</w:t>
            </w:r>
            <w:proofErr w:type="spellEnd"/>
            <w:r w:rsidRPr="005E55B6">
              <w:rPr>
                <w:b/>
                <w:i/>
              </w:rPr>
              <w:t>;</w:t>
            </w:r>
          </w:p>
        </w:tc>
      </w:tr>
    </w:tbl>
    <w:p w14:paraId="3A7616D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F56640F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1049714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C8ADAB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25F4EA2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FC8C8F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4D1A46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D213D1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D2856" w14:textId="77777777" w:rsidR="00C80EE9" w:rsidRPr="005E55B6" w:rsidRDefault="00C80EE9" w:rsidP="00070356"/>
        </w:tc>
      </w:tr>
      <w:tr w:rsidR="006E5DAD" w:rsidRPr="005E55B6" w14:paraId="4135777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0762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10910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109272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4E31A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 xml:space="preserve">Jistieden lill-Kummissjoni tanalizza u tipproponi soluzzjonijiet </w:t>
            </w:r>
            <w:r w:rsidRPr="005E55B6">
              <w:rPr>
                <w:b/>
                <w:i/>
              </w:rPr>
              <w:t>dwar kif għandhom jiġu kkoreġuti l-iżbilanċi strutturali maħluqa mill-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>,</w:t>
            </w:r>
            <w:r w:rsidRPr="005E55B6">
              <w:t xml:space="preserve"> sabiex </w:t>
            </w:r>
            <w:r w:rsidRPr="005E55B6">
              <w:rPr>
                <w:b/>
                <w:i/>
              </w:rPr>
              <w:t>jiġu ssalvagwardjati l-kundizzjonijiet ekwi għall-kumpaniji Ewropej u l-kompetittività globali tal-UE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9323C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 xml:space="preserve">Jistieden lill-Kummissjoni tanalizza </w:t>
            </w:r>
            <w:r w:rsidRPr="005E55B6">
              <w:rPr>
                <w:b/>
                <w:i/>
              </w:rPr>
              <w:t>b’mod urġenti u bir-reqqa l-impatt tal-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rPr>
                <w:b/>
                <w:i/>
              </w:rPr>
              <w:t xml:space="preserve"> fuq l-iffaċilitar tat-trasferiment tal-profitti globali u t-tnaqqis tar-rati tat-taxxa effettivi</w:t>
            </w:r>
            <w:r w:rsidRPr="005E55B6">
              <w:t xml:space="preserve"> u tipproponi </w:t>
            </w:r>
            <w:r w:rsidRPr="005E55B6">
              <w:rPr>
                <w:b/>
                <w:i/>
              </w:rPr>
              <w:t>miżuri u</w:t>
            </w:r>
            <w:r w:rsidRPr="005E55B6">
              <w:t xml:space="preserve"> soluzzjonijiet </w:t>
            </w:r>
            <w:r w:rsidRPr="005E55B6">
              <w:rPr>
                <w:b/>
                <w:i/>
              </w:rPr>
              <w:t>korrettivi</w:t>
            </w:r>
            <w:r w:rsidRPr="005E55B6">
              <w:t xml:space="preserve"> sabiex </w:t>
            </w:r>
            <w:r w:rsidRPr="005E55B6">
              <w:rPr>
                <w:b/>
                <w:i/>
              </w:rPr>
              <w:t>tissalvagwardja l-integrità tal-qafas tat-taxxa minima globali, tipprevjeni ġirja lejn l-aktar livell baxx u tiżgura li l-kumpaniji multinazzjonali li joperaw fis-Suq Uniku jikkontribwixxu għal livell ġust u effettiv ta’ tassazzjoni irrispettivament minn fejn ikollhom il-kwartieri ġenerali tagħhom</w:t>
            </w:r>
            <w:r w:rsidRPr="005E55B6">
              <w:t>;</w:t>
            </w:r>
          </w:p>
        </w:tc>
      </w:tr>
    </w:tbl>
    <w:p w14:paraId="6730BB18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386681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653915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EFCB5A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2FD11D0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453AE8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95C074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CE5137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F0CA5" w14:textId="77777777" w:rsidR="00C80EE9" w:rsidRPr="005E55B6" w:rsidRDefault="00C80EE9" w:rsidP="00070356"/>
        </w:tc>
      </w:tr>
      <w:tr w:rsidR="006E5DAD" w:rsidRPr="005E55B6" w14:paraId="13FDB4E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7DFD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33CB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6E47F3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24CD4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>Jistieden lill-Kummissjoni tanalizza u tipproponi soluzzjonijiet dwar kif għandhom jiġu kkoreġuti l-iżbilanċi strutturali maħluqa mill-</w:t>
            </w:r>
            <w:proofErr w:type="spellStart"/>
            <w:r w:rsidRPr="005E55B6">
              <w:t>SbS</w:t>
            </w:r>
            <w:proofErr w:type="spellEnd"/>
            <w:r w:rsidRPr="005E55B6">
              <w:t>, sabiex jiġu ssalvagwardjati l-kundizzjonijiet ekwi għall-kumpaniji Ewropej u l-kompetittività globali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A0FFE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>Jistieden lill-Kummissjoni tanalizza u tipproponi soluzzjonijiet dwar kif għandhom jiġu kkoreġuti l-iżbilanċi strutturali maħluqa mill-</w:t>
            </w:r>
            <w:proofErr w:type="spellStart"/>
            <w:r w:rsidRPr="005E55B6">
              <w:t>SbS</w:t>
            </w:r>
            <w:proofErr w:type="spellEnd"/>
            <w:r w:rsidRPr="005E55B6">
              <w:t>, sabiex jiġu ssalvagwardjati l-kundizzjonijiet ekwi għall-kumpaniji Ewropej</w:t>
            </w:r>
            <w:r w:rsidRPr="005E55B6">
              <w:rPr>
                <w:b/>
                <w:i/>
              </w:rPr>
              <w:t>, tiġi żgurata tassazzjoni ġusta, jiġi mħares id-dħul pubbliku, jiġu pprevenuti prattiki tat-taxxa dannużi, u jiġu appoġġjati t-tkabbir ekonomiku sostenibbli</w:t>
            </w:r>
            <w:r w:rsidRPr="005E55B6">
              <w:t xml:space="preserve"> u l-kompetittività globali tal-UE;</w:t>
            </w:r>
          </w:p>
        </w:tc>
      </w:tr>
    </w:tbl>
    <w:p w14:paraId="16F0D85E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0A945E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8EB416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439C74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Pierre </w:t>
      </w:r>
      <w:proofErr w:type="spellStart"/>
      <w:r w:rsidRPr="005E55B6">
        <w:t>Pimpie</w:t>
      </w:r>
      <w:proofErr w:type="spellEnd"/>
      <w:r w:rsidRPr="005E55B6">
        <w:t xml:space="preserve">, </w:t>
      </w:r>
      <w:proofErr w:type="spellStart"/>
      <w:r w:rsidRPr="005E55B6">
        <w:t>Enikő</w:t>
      </w:r>
      <w:proofErr w:type="spellEnd"/>
      <w:r w:rsidRPr="005E55B6">
        <w:t xml:space="preserve"> </w:t>
      </w:r>
      <w:proofErr w:type="spellStart"/>
      <w:r w:rsidRPr="005E55B6">
        <w:t>Győri</w:t>
      </w:r>
      <w:proofErr w:type="spellEnd"/>
      <w:r w:rsidRPr="005E55B6">
        <w:rPr>
          <w:rStyle w:val="HideTWBExt"/>
          <w:b w:val="0"/>
        </w:rPr>
        <w:t>&lt;/Members&gt;</w:t>
      </w:r>
    </w:p>
    <w:p w14:paraId="579E5F4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1BA365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FC41BC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993500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B39BF" w14:textId="77777777" w:rsidR="00C80EE9" w:rsidRPr="005E55B6" w:rsidRDefault="00C80EE9" w:rsidP="00070356"/>
        </w:tc>
      </w:tr>
      <w:tr w:rsidR="006E5DAD" w:rsidRPr="005E55B6" w14:paraId="6FF691F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19E90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CF6D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33EB76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A6DDF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 xml:space="preserve">Jistieden lill-Kummissjoni tanalizza u tipproponi soluzzjonijiet </w:t>
            </w:r>
            <w:r w:rsidRPr="005E55B6">
              <w:rPr>
                <w:b/>
                <w:i/>
              </w:rPr>
              <w:t>dwar kif għandhom</w:t>
            </w:r>
            <w:r w:rsidRPr="005E55B6">
              <w:t xml:space="preserve"> jiġu kkoreġuti l-iżbilanċi strutturali maħluqa mill-</w:t>
            </w:r>
            <w:proofErr w:type="spellStart"/>
            <w:r w:rsidRPr="005E55B6">
              <w:t>SbS</w:t>
            </w:r>
            <w:proofErr w:type="spellEnd"/>
            <w:r w:rsidRPr="005E55B6">
              <w:t>, sabiex jiġu ssalvagwardjati l-kundizzjonijiet ekwi għall-kumpaniji Ewropej u l-kompetittività globali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5E63D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 xml:space="preserve">Jistieden lill-Kummissjoni tanalizza u tipproponi </w:t>
            </w:r>
            <w:r w:rsidRPr="005E55B6">
              <w:rPr>
                <w:b/>
                <w:i/>
              </w:rPr>
              <w:t>b’urġenza</w:t>
            </w:r>
            <w:r w:rsidRPr="005E55B6">
              <w:t xml:space="preserve"> soluzzjonijiet</w:t>
            </w:r>
            <w:r w:rsidRPr="005E55B6">
              <w:rPr>
                <w:b/>
                <w:i/>
              </w:rPr>
              <w:t>, inklużi soluzzjonijiet leġiżlattivi fejn meħtieġa, biex</w:t>
            </w:r>
            <w:r w:rsidRPr="005E55B6">
              <w:t xml:space="preserve"> jiġu kkoreġuti l-iżbilanċi strutturali maħluqa mill-</w:t>
            </w:r>
            <w:proofErr w:type="spellStart"/>
            <w:r w:rsidRPr="005E55B6">
              <w:t>SbS</w:t>
            </w:r>
            <w:proofErr w:type="spellEnd"/>
            <w:r w:rsidRPr="005E55B6">
              <w:t>, sabiex jiġu ssalvagwardjati l-kundizzjonijiet ekwi għall-kumpaniji Ewropej u l-kompetittività globali tal-UE;</w:t>
            </w:r>
          </w:p>
        </w:tc>
      </w:tr>
    </w:tbl>
    <w:p w14:paraId="180E02F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C93B74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9EC47C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88ACE0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rPr>
          <w:rStyle w:val="HideTWBExt"/>
          <w:b w:val="0"/>
        </w:rPr>
        <w:t>&lt;/Members&gt;</w:t>
      </w:r>
    </w:p>
    <w:p w14:paraId="000F8F1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FF0E1A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70ED43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B8272B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0EB5F" w14:textId="77777777" w:rsidR="00C80EE9" w:rsidRPr="005E55B6" w:rsidRDefault="00C80EE9" w:rsidP="00070356"/>
        </w:tc>
      </w:tr>
      <w:tr w:rsidR="006E5DAD" w:rsidRPr="005E55B6" w14:paraId="0926DF4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833E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BA85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6D558A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FE143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>Jistieden lill-Kummissjoni tanalizza u tipproponi soluzzjonijiet dwar kif għandhom jiġu kkoreġuti l-iżbilanċi strutturali maħluqa mill-</w:t>
            </w:r>
            <w:proofErr w:type="spellStart"/>
            <w:r w:rsidRPr="005E55B6">
              <w:t>SbS</w:t>
            </w:r>
            <w:proofErr w:type="spellEnd"/>
            <w:r w:rsidRPr="005E55B6">
              <w:t>, sabiex jiġu ssalvagwardjati l-kundizzjonijiet ekwi għall-kumpaniji Ewropej u l-kompetittività globali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18B9A" w14:textId="77777777" w:rsidR="00C80EE9" w:rsidRPr="005E55B6" w:rsidRDefault="00C80EE9" w:rsidP="00070356">
            <w:pPr>
              <w:pStyle w:val="Normal6a"/>
            </w:pPr>
            <w:r w:rsidRPr="005E55B6">
              <w:t>5.</w:t>
            </w:r>
            <w:r w:rsidRPr="005E55B6">
              <w:tab/>
              <w:t>Jistieden lill-Kummissjoni tanalizza u tipproponi soluzzjonijiet dwar kif għandhom jiġu kkoreġuti l-iżbilanċi strutturali maħluqa mill-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, sabiex jiġu ssalvagwardjati l-kundizzjonijiet ekwi għall-kumpaniji Ewropej u l-kompetittività globali tal-UE </w:t>
            </w:r>
            <w:r w:rsidRPr="005E55B6">
              <w:rPr>
                <w:b/>
                <w:i/>
              </w:rPr>
              <w:t>u tfittex b’mod attiv li tissimplifika r-regoli tat-Tieni Pilastru</w:t>
            </w:r>
            <w:r w:rsidRPr="005E55B6">
              <w:t>;</w:t>
            </w:r>
          </w:p>
        </w:tc>
      </w:tr>
    </w:tbl>
    <w:p w14:paraId="71B5EF7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BB1172D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3D2FCE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03DF95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Jussi</w:t>
      </w:r>
      <w:proofErr w:type="spellEnd"/>
      <w:r w:rsidRPr="005E55B6">
        <w:t xml:space="preserve"> </w:t>
      </w:r>
      <w:proofErr w:type="spellStart"/>
      <w:r w:rsidRPr="005E55B6">
        <w:t>Saramo</w:t>
      </w:r>
      <w:proofErr w:type="spellEnd"/>
      <w:r w:rsidRPr="005E55B6">
        <w:t xml:space="preserve">, Martin </w:t>
      </w:r>
      <w:proofErr w:type="spellStart"/>
      <w:r w:rsidRPr="005E55B6">
        <w:t>Schirdewan</w:t>
      </w:r>
      <w:proofErr w:type="spellEnd"/>
      <w:r w:rsidRPr="005E55B6">
        <w:t xml:space="preserve">, Pasquale </w:t>
      </w:r>
      <w:proofErr w:type="spellStart"/>
      <w:r w:rsidRPr="005E55B6">
        <w:t>Tridico</w:t>
      </w:r>
      <w:proofErr w:type="spellEnd"/>
      <w:r w:rsidRPr="005E55B6">
        <w:t>, Manon Aubry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7494933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&lt;/RepeatBlock-By&gt;</w:t>
      </w:r>
    </w:p>
    <w:p w14:paraId="02E09FC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E5ED72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5a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02A1FE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00986" w14:textId="77777777" w:rsidR="00C80EE9" w:rsidRPr="005E55B6" w:rsidRDefault="00C80EE9" w:rsidP="00070356"/>
        </w:tc>
      </w:tr>
      <w:tr w:rsidR="006E5DAD" w:rsidRPr="005E55B6" w14:paraId="61C5101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628E0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AD1F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2AA77C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6769A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0D9A5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5a.</w:t>
            </w:r>
            <w:r w:rsidRPr="005E55B6">
              <w:tab/>
            </w:r>
            <w:r w:rsidRPr="005E55B6">
              <w:rPr>
                <w:b/>
                <w:i/>
              </w:rPr>
              <w:t xml:space="preserve">Jesprimi tħassib li l-għoti ta’ status ta’ port sikur lil reġimi tat-taxxa minima ta’ pajjiżi terzi li joperaw barra mill-qafas tat-Tieni Pilastru jistabbilixxi preċedent dannuż ta’ </w:t>
            </w:r>
            <w:proofErr w:type="spellStart"/>
            <w:r w:rsidRPr="005E55B6">
              <w:rPr>
                <w:b/>
                <w:i/>
              </w:rPr>
              <w:t>eċċezzjonaliżmu</w:t>
            </w:r>
            <w:proofErr w:type="spellEnd"/>
            <w:r w:rsidRPr="005E55B6">
              <w:rPr>
                <w:b/>
                <w:i/>
              </w:rPr>
              <w:t xml:space="preserve"> fi ħdan sistema li tikseb il-valur tagħha minn applikazzjoni universali u konsistenti; jissottolinja li konċessjonijiet ta’ din in-natura, meta jsiru bit-theddida espliċita ta’ miżuri kummerċjali unilaterali, jinnormalizzaw l-użu tal-pressjoni ekonomika ekstraterritorjali bħala lieva fuq l-awtonomija regolatorja tal-UE, forma ta’ koerċizzjoni li, min-natura tagħha, tista’ tiġi estiża għal kwalunkwe qasam tal-politika tal-UE, u b’hekk titnaqqar is-sovranità tal-Unjoni; jafferma mill-ġdid li l-impenn tal-UE li tiġġieled l-evitar tat-taxxa u li tiżgura li l-intrapriżi multinazzjonali kollha jikkontribwixxu s-sehem ġust tagħhom irid jibqa’ mingħajr kundizzjonijiet;</w:t>
            </w:r>
          </w:p>
        </w:tc>
      </w:tr>
    </w:tbl>
    <w:p w14:paraId="60C17889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93A13E8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41AB0F4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F035C4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Regina </w:t>
      </w:r>
      <w:proofErr w:type="spellStart"/>
      <w:r w:rsidRPr="005E55B6">
        <w:t>Doherty</w:t>
      </w:r>
      <w:proofErr w:type="spellEnd"/>
      <w:r w:rsidRPr="005E55B6">
        <w:rPr>
          <w:rStyle w:val="HideTWBExt"/>
          <w:b w:val="0"/>
        </w:rPr>
        <w:t>&lt;/Members&gt;</w:t>
      </w:r>
    </w:p>
    <w:p w14:paraId="4EF7EF4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8A253D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6769CD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5a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E1952A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CDAF9" w14:textId="77777777" w:rsidR="00C80EE9" w:rsidRPr="005E55B6" w:rsidRDefault="00C80EE9" w:rsidP="00070356"/>
        </w:tc>
      </w:tr>
      <w:tr w:rsidR="006E5DAD" w:rsidRPr="005E55B6" w14:paraId="15F9DEC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3D1F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AC4B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BF2CF1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52009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AD0A3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5a.</w:t>
            </w:r>
            <w:r w:rsidRPr="005E55B6">
              <w:tab/>
            </w:r>
            <w:r w:rsidRPr="005E55B6">
              <w:rPr>
                <w:b/>
                <w:i/>
              </w:rPr>
              <w:t>Jirrifjuta sejħiet għal riżorsa proprja statistika ġdida tal-UE dwar il-profitti tal-kumpaniji;</w:t>
            </w:r>
          </w:p>
        </w:tc>
      </w:tr>
    </w:tbl>
    <w:p w14:paraId="4D00537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08EE47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4DF296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lastRenderedPageBreak/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69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043560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5247A0E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0F3D83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5BB89B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078FC1E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EADA9" w14:textId="77777777" w:rsidR="00C80EE9" w:rsidRPr="005E55B6" w:rsidRDefault="00C80EE9" w:rsidP="00070356"/>
        </w:tc>
      </w:tr>
      <w:tr w:rsidR="006E5DAD" w:rsidRPr="005E55B6" w14:paraId="2B9EEF6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CEEE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6E6B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1F00F4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2F6DF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tuża bis-sħiħ strumenti biex tiġġieled il-vantaġġi tat-taxxa antikompetittivi li jagħmlu ħsara lill-kumpaniji Ewropej, inklużi l-għajnuna mill-Istat u l-miżuri antisussidji;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58230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imħassar</w:t>
            </w:r>
          </w:p>
        </w:tc>
      </w:tr>
    </w:tbl>
    <w:p w14:paraId="718603B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D49217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99542D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E3335C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7DA3328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8D5CB4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CE3DD5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ECE7D0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E891B" w14:textId="77777777" w:rsidR="00C80EE9" w:rsidRPr="005E55B6" w:rsidRDefault="00C80EE9" w:rsidP="00070356"/>
        </w:tc>
      </w:tr>
      <w:tr w:rsidR="006E5DAD" w:rsidRPr="005E55B6" w14:paraId="7BCF755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EE2B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D2FC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C8F342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61280" w14:textId="77777777" w:rsidR="00C80EE9" w:rsidRPr="005E55B6" w:rsidRDefault="00C80EE9" w:rsidP="00070356">
            <w:pPr>
              <w:pStyle w:val="Normal6a"/>
            </w:pPr>
            <w:r w:rsidRPr="005E55B6">
              <w:t>6.</w:t>
            </w:r>
            <w:r w:rsidRPr="005E55B6">
              <w:tab/>
              <w:t xml:space="preserve">Jistieden lill-Kummissjoni </w:t>
            </w:r>
            <w:r w:rsidRPr="005E55B6">
              <w:rPr>
                <w:b/>
                <w:i/>
              </w:rPr>
              <w:t>tuża bis-sħiħ strumenti biex tiġġieled il-vantaġġi tat-taxxa antikompetittivi li jagħmlu ħsara lill-kumpaniji Ewropej, inklużi l-għajnuna mill-Istat u l-miżuri antisussidji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0AED1" w14:textId="77777777" w:rsidR="00C80EE9" w:rsidRPr="005E55B6" w:rsidRDefault="00C80EE9" w:rsidP="00070356">
            <w:pPr>
              <w:pStyle w:val="Normal6a"/>
            </w:pPr>
            <w:r w:rsidRPr="005E55B6">
              <w:t>6.</w:t>
            </w:r>
            <w:r w:rsidRPr="005E55B6">
              <w:tab/>
              <w:t xml:space="preserve">Jistieden lill-Kummissjoni </w:t>
            </w:r>
            <w:r w:rsidRPr="005E55B6">
              <w:rPr>
                <w:b/>
                <w:i/>
              </w:rPr>
              <w:t>tressaq proposta għal taxxa fuq is-servizzi diġitali sabiex terġa’ tinkiseb il-ġustizzja fit-tassazzjoni tal-ekonomija diġitali; jinnota li ċerti intrapriżi multinazzjonali diġitalizzati ħafna għadhom jibbenefikaw minn strutturi kummerċjali li jiffaċilitaw it-trasferiment tal-profitti lejn ġuriżdizzjonijiet b’rata baxxa ta’ taxxa, li jirriżulta f’rati tat-taxxa effettivi li huma ferm aktar baxxi minn dawk ta’ ħafna atturi ekonomiċi oħra; jisħaq li, fin-nuqqas ta’ soluzzjoni globali komprensiva, taxxa fuq is-servizzi diġitali fl-Unjoni kollha tikkostitwixxi għodda sempliċi, effettiva u flessibbli biex jiġi żgurat li l-valur maħluq fl-Unjoni jiġi ntaxxat b’mod ġust u li l-kompetizzjoni fis-Suq Uniku ma tiġix distorta</w:t>
            </w:r>
            <w:r w:rsidRPr="005E55B6">
              <w:t>;</w:t>
            </w:r>
          </w:p>
        </w:tc>
      </w:tr>
    </w:tbl>
    <w:p w14:paraId="5CCFDCA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D501C5A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755C78F1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798A3F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Fernando</w:t>
      </w:r>
      <w:proofErr w:type="spellEnd"/>
      <w:r w:rsidRPr="005E55B6">
        <w:t xml:space="preserve"> </w:t>
      </w:r>
      <w:proofErr w:type="spellStart"/>
      <w:r w:rsidRPr="005E55B6">
        <w:t>Navarrete</w:t>
      </w:r>
      <w:proofErr w:type="spellEnd"/>
      <w:r w:rsidRPr="005E55B6">
        <w:t xml:space="preserve"> Rojas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35D83D9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3BF762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32403F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F4602C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9001C" w14:textId="77777777" w:rsidR="00C80EE9" w:rsidRPr="005E55B6" w:rsidRDefault="00C80EE9" w:rsidP="00070356"/>
        </w:tc>
      </w:tr>
      <w:tr w:rsidR="006E5DAD" w:rsidRPr="005E55B6" w14:paraId="10BC46B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610A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A51A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203518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1D7C3" w14:textId="77777777" w:rsidR="00C80EE9" w:rsidRPr="005E55B6" w:rsidRDefault="00C80EE9" w:rsidP="00070356">
            <w:pPr>
              <w:pStyle w:val="Normal6a"/>
            </w:pPr>
            <w:r w:rsidRPr="005E55B6">
              <w:t>6.</w:t>
            </w:r>
            <w:r w:rsidRPr="005E55B6">
              <w:tab/>
              <w:t>Jistieden lill-Kummissjoni tuża bis-sħiħ strumenti biex tiġġieled il-vantaġġi tat-taxxa antikompetittivi li jagħmlu ħsara lill-kumpaniji Ewropej, inklużi l-għajnuna mill-Istat u l-miżuri antisussidji;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F224A" w14:textId="77777777" w:rsidR="00C80EE9" w:rsidRPr="005E55B6" w:rsidRDefault="00C80EE9" w:rsidP="00070356">
            <w:pPr>
              <w:pStyle w:val="Normal6a"/>
            </w:pPr>
            <w:r w:rsidRPr="005E55B6">
              <w:t>6.</w:t>
            </w:r>
            <w:r w:rsidRPr="005E55B6">
              <w:tab/>
              <w:t>Jistieden lill-Kummissjoni tuża bis-sħiħ strumenti biex tiġġieled il-vantaġġi tat-taxxa antikompetittivi li jagħmlu ħsara lill-kumpaniji Ewropej, inklużi l-għajnuna mill-Istat u l-miżuri antisussidji;</w:t>
            </w:r>
            <w:r w:rsidRPr="005E55B6">
              <w:rPr>
                <w:b/>
                <w:i/>
              </w:rPr>
              <w:t> ifakkar fil-ħtieġa tar-ritorn għal qafas strett ta’ għajnuna mill-Istat ladarba jkunu waqfu ċ-ċirkostanzi eċċezzjonali, li jsaħħaħ ekosistema b’saħħitha tal-kompetizzjoni fil-qasam tat-taxxa fl-UE;</w:t>
            </w:r>
          </w:p>
        </w:tc>
      </w:tr>
    </w:tbl>
    <w:p w14:paraId="645C011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8A3712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139BBAA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EE14D5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345FC6E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95EB21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0E3B15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C2E070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82AC7" w14:textId="77777777" w:rsidR="00C80EE9" w:rsidRPr="005E55B6" w:rsidRDefault="00C80EE9" w:rsidP="00070356"/>
        </w:tc>
      </w:tr>
      <w:tr w:rsidR="006E5DAD" w:rsidRPr="005E55B6" w14:paraId="7A21355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FB516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2F36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9A2AB7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788BE" w14:textId="77777777" w:rsidR="00C80EE9" w:rsidRPr="005E55B6" w:rsidRDefault="00C80EE9" w:rsidP="00070356">
            <w:pPr>
              <w:pStyle w:val="Normal6a"/>
            </w:pPr>
            <w:r w:rsidRPr="005E55B6">
              <w:t>6.</w:t>
            </w:r>
            <w:r w:rsidRPr="005E55B6">
              <w:tab/>
              <w:t xml:space="preserve">Jistieden lill-Kummissjoni tuża bis-sħiħ strumenti biex tiġġieled il-vantaġġi tat-taxxa antikompetittivi li </w:t>
            </w:r>
            <w:r w:rsidRPr="005E55B6">
              <w:rPr>
                <w:b/>
                <w:i/>
              </w:rPr>
              <w:t>jagħmlu ħsara lill-kumpaniji Ewropej, inklużi l-għajnuna mill-Istat u l-miżuri antisussidji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5C7E7" w14:textId="77777777" w:rsidR="00C80EE9" w:rsidRPr="005E55B6" w:rsidRDefault="00C80EE9" w:rsidP="00070356">
            <w:pPr>
              <w:pStyle w:val="Normal6a"/>
            </w:pPr>
            <w:r w:rsidRPr="005E55B6">
              <w:t>6.</w:t>
            </w:r>
            <w:r w:rsidRPr="005E55B6">
              <w:tab/>
              <w:t xml:space="preserve">Jistieden lill-Kummissjoni tuża bis-sħiħ strumenti biex tiġġieled il-vantaġġi tat-taxxa antikompetittivi li </w:t>
            </w:r>
            <w:r w:rsidRPr="005E55B6">
              <w:rPr>
                <w:b/>
                <w:i/>
              </w:rPr>
              <w:t>jistgħu jirriżultaw mill-</w:t>
            </w:r>
            <w:proofErr w:type="spellStart"/>
            <w:r w:rsidRPr="005E55B6">
              <w:rPr>
                <w:b/>
                <w:i/>
              </w:rPr>
              <w:t>SbS</w:t>
            </w:r>
            <w:proofErr w:type="spellEnd"/>
            <w:r w:rsidRPr="005E55B6">
              <w:t>;</w:t>
            </w:r>
          </w:p>
        </w:tc>
      </w:tr>
    </w:tbl>
    <w:p w14:paraId="4098665E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19C0D3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AB32A54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66BB95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7DB172B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B8A3D2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158F26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&lt;Article&gt;</w:t>
      </w:r>
      <w:r w:rsidRPr="005E55B6">
        <w:t>Paragrafu 6a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498095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7850C" w14:textId="77777777" w:rsidR="00C80EE9" w:rsidRPr="005E55B6" w:rsidRDefault="00C80EE9" w:rsidP="00070356"/>
        </w:tc>
      </w:tr>
      <w:tr w:rsidR="006E5DAD" w:rsidRPr="005E55B6" w14:paraId="05BB026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AD1F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64467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1A75C0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8F5B9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7AA26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6a.</w:t>
            </w:r>
            <w:r w:rsidRPr="005E55B6">
              <w:tab/>
            </w:r>
            <w:r w:rsidRPr="005E55B6">
              <w:rPr>
                <w:b/>
                <w:i/>
              </w:rPr>
              <w:t>Jinnota bi tħassib li sehem sinifikanti tal-profitti ġġenerati mill-estrazzjoni taż-żejt, tal-gass u tal-minerali jiġi ttrasferit lejn ġuriżdizzjonijiet b’rata baxxa ta’ taxxa, fejn l-evidenza turi li t-trasferiment tal-profitti jiżdied matul perjodi ta’ prezzijiet għoljin għall-komoditajiet; jistieden lill-Kummissjoni tressaq proposta għal soprataxxa fuq il-profitti konsolidati tal-kumpaniji tal-fjuwils fossili, li tiżgura t-tassazzjoni ġusta tal-kirjiet tal-fjuwils fossili, ir-ridirezzjoni tad-dħul lejn it-tranżizzjoni ekoloġika u bidla minn attivitajiet li jagħmlu ħsara lill-ambjent lejn qafas tat-taxxa ambjentali aktar sostenibbli;</w:t>
            </w:r>
          </w:p>
        </w:tc>
      </w:tr>
    </w:tbl>
    <w:p w14:paraId="4C826BC8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26DBF6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755CEC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1E99C4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7A1C30C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688CB0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8E13F2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50A8DF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1A2AD" w14:textId="77777777" w:rsidR="00C80EE9" w:rsidRPr="005E55B6" w:rsidRDefault="00C80EE9" w:rsidP="00070356"/>
        </w:tc>
      </w:tr>
      <w:tr w:rsidR="006E5DAD" w:rsidRPr="005E55B6" w14:paraId="35758C5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4B1F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B3E6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DAD5C2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60799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E6D8C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6a.</w:t>
            </w:r>
            <w:r w:rsidRPr="005E55B6">
              <w:tab/>
            </w:r>
            <w:r w:rsidRPr="005E55B6">
              <w:rPr>
                <w:b/>
                <w:i/>
              </w:rPr>
              <w:t xml:space="preserve">Jisħaq li sehem sostanzjali tal-ġid huwa kkonċentrat fl-assi u l-profitti korporattivi; jissottolinja l-ħtieġa ta’ tassazzjoni korporattiva ġusta u effettiva sabiex jiġi żgurat dħul pubbliku suffiċjenti, li jippermetti lill-Istati Membri jindirizzaw il-konsegwenzi tal-kriżijiet tal-passat u jħejju ruħhom għall-isfidi ekonomiċi, soċjali u ġeopolitiċi futuri; jinnota li l-ippjanar aggressiv tat-taxxa u t-tassazzjoni baxxa tal-profitti korporattivi joħolqu distorsjoni fil-kompetizzjoni, jimminaw il-ġustizzja fiskali u jdgħajfu l-kundizzjonijiet ekwi, globalment u </w:t>
            </w:r>
            <w:r w:rsidRPr="005E55B6">
              <w:rPr>
                <w:b/>
                <w:i/>
              </w:rPr>
              <w:lastRenderedPageBreak/>
              <w:t>internament;</w:t>
            </w:r>
          </w:p>
        </w:tc>
      </w:tr>
    </w:tbl>
    <w:p w14:paraId="3EB59BF6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82D0B0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30BE8A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AE9067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28AACF9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BEB8A9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6305A1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5F745D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CBD4F" w14:textId="77777777" w:rsidR="00C80EE9" w:rsidRPr="005E55B6" w:rsidRDefault="00C80EE9" w:rsidP="00070356"/>
        </w:tc>
      </w:tr>
      <w:tr w:rsidR="006E5DAD" w:rsidRPr="005E55B6" w14:paraId="234D65F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ED6D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3F2F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41B7E2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DAC50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8755F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6a.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tipproponi qafas leġiżlattiv biex tiżgura li l-intrapriżi multinazzjonali residenti f’pajjiżi terzi għal finijiet ta’ taxxa jiġu ntaxxati fl-Unjoni b’mod ekwivalenti għal dak tal-kumpaniji residenti fi Stat Membru għal finijiet tat-taxxa meta jiġġeneraw porzjon sinifikanti mid-dħul tagħhom fis-suq uniku;</w:t>
            </w:r>
          </w:p>
        </w:tc>
      </w:tr>
    </w:tbl>
    <w:p w14:paraId="7DC454D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6FF6D946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BFA3C4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9E8492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5F4AA49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D99562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E8BD8F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CBE768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F1C54" w14:textId="77777777" w:rsidR="00C80EE9" w:rsidRPr="005E55B6" w:rsidRDefault="00C80EE9" w:rsidP="00070356"/>
        </w:tc>
      </w:tr>
      <w:tr w:rsidR="006E5DAD" w:rsidRPr="005E55B6" w14:paraId="41842AF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5820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A9C8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CD22F2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1B8A7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58D7F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6a.</w:t>
            </w:r>
            <w:r w:rsidRPr="005E55B6">
              <w:tab/>
            </w:r>
            <w:r w:rsidRPr="005E55B6">
              <w:rPr>
                <w:b/>
                <w:i/>
              </w:rPr>
              <w:t>Jenfasizza r-rwol ta’ inċentivi u eżenzjonijiet fiskali mmirati biex tingħata spinta lill-kompetittività u tiġi promossa l-innovazzjoni; iħeġġeġ lill-Kummissjoni u lill-Istati Membri jiżviluppaw u jużaw għodod ta’ tassazzjoni tal-UE konformi mar-regoli dwar l-għajnuna mill-Istat biex jattiraw u jżommu attivitajiet b’valur miżjud għoli fl-UE;</w:t>
            </w:r>
          </w:p>
        </w:tc>
      </w:tr>
    </w:tbl>
    <w:p w14:paraId="0666F7B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73991C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699590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lastRenderedPageBreak/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3F9390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7B0ED44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2F2B43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3F83E6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97AB76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DE302" w14:textId="77777777" w:rsidR="00C80EE9" w:rsidRPr="005E55B6" w:rsidRDefault="00C80EE9" w:rsidP="00070356"/>
        </w:tc>
      </w:tr>
      <w:tr w:rsidR="006E5DAD" w:rsidRPr="005E55B6" w14:paraId="7D06AD6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B48B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2050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01E30B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68762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47AF7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6b.</w:t>
            </w:r>
            <w:r w:rsidRPr="005E55B6">
              <w:tab/>
            </w:r>
            <w:r w:rsidRPr="005E55B6">
              <w:rPr>
                <w:b/>
                <w:i/>
              </w:rPr>
              <w:t>Jinnota bi tħassib li, mit-tifqigħa tax-xokk enerġetiku tal-gwerra fl-Iran, il-profitti tal-kumpaniji taż-żejt u tal-gass żdiedu b’mod qawwi, filwaqt li l-kontijiet tal-enerġija għall-unitajiet domestiċi u għan-negozji Ewropej żdiedu drastikament, u li dawk il-profitti huma mistennija jkomplu jikbru fis-snin li ġejjin; jinnota li l-akbar ħames kumpaniji taż-żejt irreġistraw aktar minn 100 biljun dollaru fi profitti fl-2024 biss; jistieden lill-Kummissjoni tressaq mingħajr dewmien taxxa mmirata fuq il-profitti mhux mistennija fuq il-profitti eċċessivi konsolidati tal-kumpaniji kbar taż-żejt u tal-gass, stabbilita b’rata ta’ mill-inqas 50 %, ikkalkulata kontra l-profitti medji magħmula mill-kumpaniji tal-enerġija fis-snin reċenti; jisħaq li d-dħul minn tali miżura għandu jintuża biex jipprovdi appoġġ immirat lill-unitajiet domestiċi u lill-SMEs, u biex jikkontribwixxi għat-tnaqqis tad-dipendenza tal-Unjoni fuq il-fjuwils fossili importati u jaċċellera t-tranżizzjoni lejn enerġija sostenibbli;</w:t>
            </w:r>
          </w:p>
        </w:tc>
      </w:tr>
    </w:tbl>
    <w:p w14:paraId="313EE3C6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4B4E4D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ABCEC7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CC9816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597722C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A7D8FE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E06241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10D8A4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3C01A" w14:textId="77777777" w:rsidR="00C80EE9" w:rsidRPr="005E55B6" w:rsidRDefault="00C80EE9" w:rsidP="00070356"/>
        </w:tc>
      </w:tr>
      <w:tr w:rsidR="006E5DAD" w:rsidRPr="005E55B6" w14:paraId="70DECDD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F722E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C301E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76CDCD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B438A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AD2FC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6b.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tistabbilixxi mekkaniżmu ta’ “preżenza fiskali Ewropea” li permezz tiegħu l-</w:t>
            </w:r>
            <w:r w:rsidRPr="005E55B6">
              <w:rPr>
                <w:b/>
                <w:i/>
              </w:rPr>
              <w:lastRenderedPageBreak/>
              <w:t>kumpaniji ta’ pajjiżi terzi b’fatturat fl-Unjoni ta’ aktar minn ċertu valur limitu jitqiesu li għandhom preżenza fiskali fl-UE, irrispettivament mill-istabbiliment fiżiku tagħhom;</w:t>
            </w:r>
          </w:p>
        </w:tc>
      </w:tr>
    </w:tbl>
    <w:p w14:paraId="366044DF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263EFE06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9A3EBF1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79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09F6C7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7F1205D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1773B2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62482E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6c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47E0C0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EEC5A" w14:textId="77777777" w:rsidR="00C80EE9" w:rsidRPr="005E55B6" w:rsidRDefault="00C80EE9" w:rsidP="00070356"/>
        </w:tc>
      </w:tr>
      <w:tr w:rsidR="006E5DAD" w:rsidRPr="005E55B6" w14:paraId="0F1A5EA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FCEB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942F4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2C2D6A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D7573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F7545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6c.</w:t>
            </w:r>
            <w:r w:rsidRPr="005E55B6">
              <w:tab/>
            </w:r>
            <w:r w:rsidRPr="005E55B6">
              <w:rPr>
                <w:b/>
                <w:i/>
              </w:rPr>
              <w:t xml:space="preserve">Jistieden lill-Kummissjoni tivvaluta l-possibilità li timponi taxxa supplimentari ta’ </w:t>
            </w:r>
            <w:proofErr w:type="spellStart"/>
            <w:r w:rsidRPr="005E55B6">
              <w:rPr>
                <w:b/>
                <w:i/>
              </w:rPr>
              <w:t>ugwalizzazzjoni</w:t>
            </w:r>
            <w:proofErr w:type="spellEnd"/>
            <w:r w:rsidRPr="005E55B6">
              <w:rPr>
                <w:b/>
                <w:i/>
              </w:rPr>
              <w:t xml:space="preserve"> fuq kumpaniji ta’ pajjiżi terzi li joperaw fis-suq intern li huma soġġetti għal rata tat-taxxa effettiva aktar baxxa b’mod sinifikanti minn dik applikata fl-Istati Membri;</w:t>
            </w:r>
          </w:p>
        </w:tc>
      </w:tr>
    </w:tbl>
    <w:p w14:paraId="57B07A96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285BAAC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FB274E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C3C4E2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108F5F3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744EFD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AB2C92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6d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5E5E7D8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C9FA9" w14:textId="77777777" w:rsidR="00C80EE9" w:rsidRPr="005E55B6" w:rsidRDefault="00C80EE9" w:rsidP="00070356"/>
        </w:tc>
      </w:tr>
      <w:tr w:rsidR="006E5DAD" w:rsidRPr="005E55B6" w14:paraId="776AB60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C0DF4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0243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8930CA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75A5B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2271C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6d.</w:t>
            </w:r>
            <w:r w:rsidRPr="005E55B6">
              <w:tab/>
            </w:r>
            <w:r w:rsidRPr="005E55B6">
              <w:rPr>
                <w:b/>
                <w:i/>
              </w:rPr>
              <w:t>Jenfasizza li l-aċċess għall-istrumenti ta’ finanzjament, il-programmi ta’ riċerka u innovazzjoni u l-akkwist pubbliku Ewropej għandu jkun kundizzjonali fuq l-eżistenza ta’ preżenza fiskali sostantiva fi ħdan l-Unjoni u l-konformità sħiħa mar-regoli fiskali tal-UE;</w:t>
            </w:r>
          </w:p>
        </w:tc>
      </w:tr>
    </w:tbl>
    <w:p w14:paraId="1C5A28D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49DD4101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4813A41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48B19A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57646CA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2A8C04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EE4F81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Sottotitolu 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CF0B088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EB98A" w14:textId="77777777" w:rsidR="00C80EE9" w:rsidRPr="005E55B6" w:rsidRDefault="00C80EE9" w:rsidP="00070356"/>
        </w:tc>
      </w:tr>
      <w:tr w:rsidR="006E5DAD" w:rsidRPr="005E55B6" w14:paraId="244272C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14399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B1788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2C832E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B1DBB" w14:textId="77777777" w:rsidR="00C80EE9" w:rsidRPr="005E55B6" w:rsidRDefault="00C80EE9" w:rsidP="00070356">
            <w:pPr>
              <w:pStyle w:val="Normal6a"/>
            </w:pPr>
            <w:r w:rsidRPr="005E55B6">
              <w:t xml:space="preserve">Il-ħtieġa għas-simplifikazzjoni </w:t>
            </w:r>
            <w:r w:rsidRPr="005E55B6">
              <w:rPr>
                <w:b/>
                <w:i/>
              </w:rPr>
              <w:t>u ċ-ċarezza</w:t>
            </w:r>
            <w:r w:rsidRPr="005E55B6">
              <w:t xml:space="preserve"> fil-leġiżlazzjoni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0610F" w14:textId="77777777" w:rsidR="00C80EE9" w:rsidRPr="005E55B6" w:rsidRDefault="00C80EE9" w:rsidP="00070356">
            <w:pPr>
              <w:pStyle w:val="Normal6a"/>
            </w:pPr>
            <w:r w:rsidRPr="005E55B6">
              <w:t>Il-ħtieġa għas-simplifikazzjoni</w:t>
            </w:r>
            <w:r w:rsidRPr="005E55B6">
              <w:rPr>
                <w:b/>
                <w:i/>
              </w:rPr>
              <w:t>. iċ-ċarezza u teħid tad-deċiżjonijiet b’mod effettiv u demokratiku</w:t>
            </w:r>
            <w:r w:rsidRPr="005E55B6">
              <w:t xml:space="preserve"> fil-leġiżlazzjoni tal-UE</w:t>
            </w:r>
          </w:p>
        </w:tc>
      </w:tr>
    </w:tbl>
    <w:p w14:paraId="15566399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E37B29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9CADB5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64D70F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43F2D3A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5AF4C9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11943C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Sottotitolu 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699666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9C864" w14:textId="77777777" w:rsidR="00C80EE9" w:rsidRPr="005E55B6" w:rsidRDefault="00C80EE9" w:rsidP="00070356"/>
        </w:tc>
      </w:tr>
      <w:tr w:rsidR="006E5DAD" w:rsidRPr="005E55B6" w14:paraId="4F69085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AD24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247C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107483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1EA65" w14:textId="77777777" w:rsidR="00C80EE9" w:rsidRPr="005E55B6" w:rsidRDefault="00C80EE9" w:rsidP="00070356">
            <w:pPr>
              <w:pStyle w:val="Normal6a"/>
            </w:pPr>
            <w:r w:rsidRPr="005E55B6">
              <w:t>Il-ħtieġa għas-simplifikazzjoni</w:t>
            </w:r>
            <w:r w:rsidRPr="005E55B6">
              <w:rPr>
                <w:b/>
                <w:i/>
              </w:rPr>
              <w:t xml:space="preserve"> u ċ-ċarezza</w:t>
            </w:r>
            <w:r w:rsidRPr="005E55B6">
              <w:t xml:space="preserve"> fil-leġiżlazzjoni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9D0AD" w14:textId="77777777" w:rsidR="00C80EE9" w:rsidRPr="005E55B6" w:rsidRDefault="00C80EE9" w:rsidP="00070356">
            <w:pPr>
              <w:pStyle w:val="Normal6a"/>
            </w:pPr>
            <w:r w:rsidRPr="005E55B6">
              <w:t>Il-ħtieġa għas-simplifikazzjoni</w:t>
            </w:r>
            <w:r w:rsidRPr="005E55B6">
              <w:rPr>
                <w:b/>
                <w:i/>
              </w:rPr>
              <w:t>, it-trasparenza u ċ-ċarezza</w:t>
            </w:r>
            <w:r w:rsidRPr="005E55B6">
              <w:t xml:space="preserve"> fil-leġiżlazzjoni tal-UE</w:t>
            </w:r>
          </w:p>
        </w:tc>
      </w:tr>
    </w:tbl>
    <w:p w14:paraId="4F6AA89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9D1B82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D92F5E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9F0862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7B5804F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AC4A19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4793BA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F09E0B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38A35" w14:textId="77777777" w:rsidR="00C80EE9" w:rsidRPr="005E55B6" w:rsidRDefault="00C80EE9" w:rsidP="00070356"/>
        </w:tc>
      </w:tr>
      <w:tr w:rsidR="006E5DAD" w:rsidRPr="005E55B6" w14:paraId="6D31EB9C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F38B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02CC2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D8C95D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8B769" w14:textId="77777777" w:rsidR="00C80EE9" w:rsidRPr="005E55B6" w:rsidRDefault="00C80EE9" w:rsidP="00070356">
            <w:pPr>
              <w:pStyle w:val="Normal6a"/>
            </w:pPr>
            <w:r w:rsidRPr="005E55B6">
              <w:t>7.</w:t>
            </w:r>
            <w:r w:rsidRPr="005E55B6">
              <w:tab/>
              <w:t>Jinnota bi tħassib li 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iżżid il-kumplessità legali u amministrattiva, kif ukoll il-kostijiet ta’ konformità għall-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fl-UE u li joperaw fl-Istati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0F4CF" w14:textId="77777777" w:rsidR="00C80EE9" w:rsidRPr="005E55B6" w:rsidRDefault="00C80EE9" w:rsidP="00070356">
            <w:pPr>
              <w:pStyle w:val="Normal6a"/>
            </w:pPr>
            <w:r w:rsidRPr="005E55B6">
              <w:t>7.</w:t>
            </w:r>
            <w:r w:rsidRPr="005E55B6">
              <w:tab/>
              <w:t xml:space="preserve">Jinnota bi tħassib li </w:t>
            </w:r>
            <w:r w:rsidRPr="005E55B6">
              <w:rPr>
                <w:b/>
                <w:i/>
              </w:rPr>
              <w:t xml:space="preserve">t-tfassil tat-Tieni Pilastru ħoloq saff kontabilistiku separat u oneruż għar-rekwiżiti ta’ rapportar peress li, sabiex jiġu kkalkulati t-taxxi minimi globali, jeħtieġ li jiġu applikati oqfsa finanzjarji (bħall-IFRS jew il-GAAP tal-Istati Uniti) imħallta ma’ </w:t>
            </w:r>
            <w:r w:rsidRPr="005E55B6">
              <w:rPr>
                <w:b/>
                <w:i/>
              </w:rPr>
              <w:lastRenderedPageBreak/>
              <w:t>aġġustamenti kumplessi tal-OECD minbarra l-kodiċijiet fiskali lokali; jesprimi dispjaċir għall-fatt li</w:t>
            </w:r>
            <w:r w:rsidRPr="005E55B6">
              <w:t xml:space="preserve"> 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iżżid </w:t>
            </w:r>
            <w:r w:rsidRPr="005E55B6">
              <w:rPr>
                <w:b/>
                <w:i/>
              </w:rPr>
              <w:t>saħansitra aktar</w:t>
            </w:r>
            <w:r w:rsidRPr="005E55B6">
              <w:t xml:space="preserve"> il-kumplessità legali u amministrattiva, kif ukoll il-kostijiet ta’ konformità għall-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fl-UE u li joperaw fl-Istati Uniti;</w:t>
            </w:r>
          </w:p>
        </w:tc>
      </w:tr>
    </w:tbl>
    <w:p w14:paraId="255D67D9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B65A44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55C3DB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EB7797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6FBC36C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28E5AF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A458EE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4F7BBE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8ECF7" w14:textId="77777777" w:rsidR="00C80EE9" w:rsidRPr="005E55B6" w:rsidRDefault="00C80EE9" w:rsidP="00070356"/>
        </w:tc>
      </w:tr>
      <w:tr w:rsidR="006E5DAD" w:rsidRPr="005E55B6" w14:paraId="70DAC86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FCC7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45C6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DC86A8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69BC5" w14:textId="77777777" w:rsidR="00C80EE9" w:rsidRPr="005E55B6" w:rsidRDefault="00C80EE9" w:rsidP="00070356">
            <w:pPr>
              <w:pStyle w:val="Normal6a"/>
            </w:pPr>
            <w:r w:rsidRPr="005E55B6">
              <w:t>7.</w:t>
            </w:r>
            <w:r w:rsidRPr="005E55B6">
              <w:tab/>
              <w:t>Jinnota bi tħassib li 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iżżid il-kumplessità legali u amministrattiva, kif ukoll il-kostijiet ta’ konformità għall-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fl-UE u li joperaw fl-Istati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281BF" w14:textId="77777777" w:rsidR="00C80EE9" w:rsidRPr="005E55B6" w:rsidRDefault="00C80EE9" w:rsidP="00070356">
            <w:pPr>
              <w:pStyle w:val="Normal6a"/>
            </w:pPr>
            <w:r w:rsidRPr="005E55B6">
              <w:t>7.</w:t>
            </w:r>
            <w:r w:rsidRPr="005E55B6">
              <w:tab/>
              <w:t>Jinnota bi tħassib li 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iżżid il-kumplessità legali u amministrattiva </w:t>
            </w:r>
            <w:r w:rsidRPr="005E55B6">
              <w:rPr>
                <w:b/>
                <w:i/>
              </w:rPr>
              <w:t>u toħloq lakuni ġodda</w:t>
            </w:r>
            <w:r w:rsidRPr="005E55B6">
              <w:t>, kif ukoll il-kostijiet ta’ konformità</w:t>
            </w:r>
            <w:r w:rsidRPr="005E55B6">
              <w:rPr>
                <w:b/>
                <w:i/>
              </w:rPr>
              <w:t>, inkluż</w:t>
            </w:r>
            <w:r w:rsidRPr="005E55B6">
              <w:t xml:space="preserve"> għall-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fl-UE u li joperaw fl-Istati Uniti</w:t>
            </w:r>
            <w:r w:rsidRPr="005E55B6">
              <w:rPr>
                <w:b/>
                <w:i/>
              </w:rPr>
              <w:t>, filwaqt li tipproteġi lill-korporazzjonijiet li għandhom il-kwartieri ġenerali fl-Istati Uniti minn elementi essenzjali tal-qafas tat-Tieni Pilastru tal-OECD u tippermetti l-kontinwazzjoni ta’ abbuż tat-taxxa korporattiva dannuż</w:t>
            </w:r>
            <w:r w:rsidRPr="005E55B6">
              <w:rPr>
                <w:b/>
                <w:i/>
                <w:vertAlign w:val="superscript"/>
              </w:rPr>
              <w:t>16</w:t>
            </w:r>
            <w:r w:rsidRPr="005E55B6">
              <w:t>;</w:t>
            </w:r>
          </w:p>
        </w:tc>
      </w:tr>
      <w:tr w:rsidR="006E5DAD" w:rsidRPr="005E55B6" w14:paraId="229AD55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BBDD8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EEA9A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10F95AF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71158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1334A" w14:textId="7DE97482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1b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>https://thefactcoalition.org/oecd-side-by-side-agreement/</w:t>
            </w:r>
          </w:p>
        </w:tc>
      </w:tr>
    </w:tbl>
    <w:p w14:paraId="4922F78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D7F4C1D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797CC5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5876E0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07954B4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575ADE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E9C1E0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4A4C2D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7C59D" w14:textId="77777777" w:rsidR="00C80EE9" w:rsidRPr="005E55B6" w:rsidRDefault="00C80EE9" w:rsidP="00070356"/>
        </w:tc>
      </w:tr>
      <w:tr w:rsidR="006E5DAD" w:rsidRPr="005E55B6" w14:paraId="3ECDF57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2C143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D129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2EDBD5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E467F" w14:textId="77777777" w:rsidR="00C80EE9" w:rsidRPr="005E55B6" w:rsidRDefault="00C80EE9" w:rsidP="00070356">
            <w:pPr>
              <w:pStyle w:val="Normal6a"/>
            </w:pPr>
            <w:r w:rsidRPr="005E55B6">
              <w:t>7.</w:t>
            </w:r>
            <w:r w:rsidRPr="005E55B6">
              <w:tab/>
              <w:t>Jinnota bi tħassib li 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iżżid il-kumplessità legali u amministrattiva, kif ukoll il-kostijiet ta’ konformità għall-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fl-UE u li joperaw fl-Istati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36170" w14:textId="77777777" w:rsidR="00C80EE9" w:rsidRPr="005E55B6" w:rsidRDefault="00C80EE9" w:rsidP="00070356">
            <w:pPr>
              <w:pStyle w:val="Normal6a"/>
            </w:pPr>
            <w:r w:rsidRPr="005E55B6">
              <w:t>7.</w:t>
            </w:r>
            <w:r w:rsidRPr="005E55B6">
              <w:tab/>
              <w:t>Jinnota bi tħassib li l-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iżżid il-kumplessità legali u amministrattiva, kif ukoll il-kostijiet ta’ konformità għall-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li għandhom il-kwartieri ġenerali tagħhom fl-UE u li joperaw fl-Istati Uniti</w:t>
            </w:r>
            <w:r w:rsidRPr="005E55B6">
              <w:rPr>
                <w:b/>
                <w:i/>
              </w:rPr>
              <w:t>, u b’hekk timmina l-kompetittività tal-UE</w:t>
            </w:r>
            <w:r w:rsidRPr="005E55B6">
              <w:t>;</w:t>
            </w:r>
          </w:p>
        </w:tc>
      </w:tr>
    </w:tbl>
    <w:p w14:paraId="55864AB0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BEC1ABB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BCA34C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7577CA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6255DBA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2D8460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E02278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7a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88568C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3EC85" w14:textId="77777777" w:rsidR="00C80EE9" w:rsidRPr="005E55B6" w:rsidRDefault="00C80EE9" w:rsidP="00070356"/>
        </w:tc>
      </w:tr>
      <w:tr w:rsidR="006E5DAD" w:rsidRPr="005E55B6" w14:paraId="0931B66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29369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DDE30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86F77C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E39AB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74930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7a.</w:t>
            </w:r>
            <w:r w:rsidRPr="005E55B6">
              <w:tab/>
            </w:r>
            <w:r w:rsidRPr="005E55B6">
              <w:rPr>
                <w:b/>
                <w:i/>
              </w:rPr>
              <w:t>Huwa tal-fehma li l-armonizzazzjoni tal-proċeduri tat-taxxa korporattiva, inkluż il-kalkolu tal-bażijiet tat-taxxa, l-infurzar u d-definizzjonijiet, tipprovdi benefiċċji ċari għad-dinja korporattiva, peress li tagħmilha aktar faċli għall-intrapriżi biex iwettqu attivitajiet ta’ investiment fi Stat Membru ieħor tal-UE, filwaqt li tgħin ukoll biex jitrażżnu l-evażjoni u l-evitar tat-taxxa;</w:t>
            </w:r>
          </w:p>
        </w:tc>
      </w:tr>
    </w:tbl>
    <w:p w14:paraId="5752CFC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EF8FD6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11D12A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362900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573B345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5535CA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A170A6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3CCBFE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5E130" w14:textId="77777777" w:rsidR="00C80EE9" w:rsidRPr="005E55B6" w:rsidRDefault="00C80EE9" w:rsidP="00070356"/>
        </w:tc>
      </w:tr>
      <w:tr w:rsidR="006E5DAD" w:rsidRPr="005E55B6" w14:paraId="2AC6864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A2BF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4E3DE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55B35E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A2856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</w:r>
            <w:r w:rsidRPr="005E55B6">
              <w:rPr>
                <w:b/>
                <w:i/>
              </w:rPr>
              <w:t>Jilqa’</w:t>
            </w:r>
            <w:r w:rsidRPr="005E55B6">
              <w:t xml:space="preserve">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</w:t>
            </w:r>
            <w:r w:rsidRPr="005E55B6">
              <w:lastRenderedPageBreak/>
              <w:t xml:space="preserve">tirrieżamina l-miżuri ta’ rapportar u l-miżuri kontra l-evitar tat-taxxa li jikkoinċidu mal-liġi tat-taxxa tal-UE </w:t>
            </w:r>
            <w:r w:rsidRPr="005E55B6">
              <w:rPr>
                <w:b/>
                <w:i/>
              </w:rPr>
              <w:t>u tnaqqas il-piż</w:t>
            </w:r>
            <w:r w:rsidRPr="005E55B6">
              <w:t xml:space="preserve"> amministrattiv fuq in-negozji bi kwartieri ġenerali fl-UE </w:t>
            </w:r>
            <w:r w:rsidRPr="005E55B6">
              <w:rPr>
                <w:b/>
                <w:i/>
              </w:rPr>
              <w:t>-</w:t>
            </w:r>
            <w:r w:rsidRPr="005E55B6">
              <w:t xml:space="preserve"> b’mod partikolari </w:t>
            </w:r>
            <w:r w:rsidRPr="005E55B6">
              <w:rPr>
                <w:b/>
                <w:i/>
              </w:rPr>
              <w:t>billi teżamina l-ħtieġa kontinwa</w:t>
            </w:r>
            <w:r w:rsidRPr="005E55B6">
              <w:t xml:space="preserve"> tad-dispożizzjonijiet dwar il-kumpaniji kkontrollati minn barra l-pajjiż tal-ATAD</w:t>
            </w:r>
            <w:r w:rsidRPr="005E55B6">
              <w:rPr>
                <w:b/>
                <w:i/>
              </w:rPr>
              <w:t>, u billi tirrieżamina u potenzjalment tissimplifika d-Direttiva dwar Kumpaniji Prinċipali u Sussidjarji, id-Direttiva dwar il-Mergers, id-Direttiva</w:t>
            </w:r>
            <w:r w:rsidRPr="005E55B6">
              <w:t xml:space="preserve"> dwar ir-Rapportar għal kull Pajjiż </w:t>
            </w:r>
            <w:r w:rsidRPr="005E55B6">
              <w:rPr>
                <w:b/>
                <w:i/>
              </w:rPr>
              <w:t>u l-qafas tad-DAC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A3D38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8.</w:t>
            </w:r>
            <w:r w:rsidRPr="005E55B6">
              <w:tab/>
            </w:r>
            <w:r w:rsidRPr="005E55B6">
              <w:rPr>
                <w:b/>
                <w:i/>
              </w:rPr>
              <w:t>Jinnota</w:t>
            </w:r>
            <w:r w:rsidRPr="005E55B6">
              <w:t xml:space="preserve">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</w:t>
            </w:r>
            <w:r w:rsidRPr="005E55B6">
              <w:rPr>
                <w:b/>
                <w:i/>
              </w:rPr>
              <w:lastRenderedPageBreak/>
              <w:t>amministrattiva</w:t>
            </w:r>
            <w:r w:rsidRPr="005E55B6">
              <w:t xml:space="preserve"> tat-taxxa billi tirrieżamina l-miżuri ta’ rapportar u l-miżuri kontra l-evitar tat-taxxa li jikkoinċidu mal-liġi tat-taxxa tal-UE </w:t>
            </w:r>
            <w:r w:rsidRPr="005E55B6">
              <w:rPr>
                <w:b/>
                <w:i/>
              </w:rPr>
              <w:t>u tevalwa u ttejjeb il-konsistenza tagħhom, filwaqt li tissimplifika r-rapportar u l-proċeduri għat-tnaqqis fil-piż</w:t>
            </w:r>
            <w:r w:rsidRPr="005E55B6">
              <w:t xml:space="preserve"> amministrattiv </w:t>
            </w:r>
            <w:r w:rsidRPr="005E55B6">
              <w:rPr>
                <w:b/>
                <w:i/>
              </w:rPr>
              <w:t>bla bżonn</w:t>
            </w:r>
            <w:r w:rsidRPr="005E55B6">
              <w:t xml:space="preserve"> fuq in-negozji bi kwartieri ġenerali fl-UE</w:t>
            </w:r>
            <w:r w:rsidRPr="005E55B6">
              <w:rPr>
                <w:b/>
                <w:i/>
              </w:rPr>
              <w:t xml:space="preserve">; jistieden ukoll lill-Kummissjoni tirreżisti l-pressjoni </w:t>
            </w:r>
            <w:proofErr w:type="spellStart"/>
            <w:r w:rsidRPr="005E55B6">
              <w:rPr>
                <w:b/>
                <w:i/>
              </w:rPr>
              <w:t>deregolatorja</w:t>
            </w:r>
            <w:proofErr w:type="spellEnd"/>
            <w:r w:rsidRPr="005E55B6">
              <w:rPr>
                <w:b/>
                <w:i/>
              </w:rPr>
              <w:t xml:space="preserve"> minn intrapriżi multinazzjonali kbar li jagħmlu lobbying biex ifittxu li jdgħajfu r-regoli tat-taxxa tal-UE, u tiżgura li dan l-eżerċizzju ma jirriżultax fi tnaqqis fit-trasparenza fiskali jew f’regoli kontra l-evitar tat-taxxa aktar dgħajfa; jopponi</w:t>
            </w:r>
            <w:r w:rsidRPr="005E55B6">
              <w:t xml:space="preserve"> b’mod partikolari </w:t>
            </w:r>
            <w:r w:rsidRPr="005E55B6">
              <w:rPr>
                <w:b/>
                <w:i/>
              </w:rPr>
              <w:t>kwalunkwe treġġigħ lura</w:t>
            </w:r>
            <w:r w:rsidRPr="005E55B6">
              <w:t xml:space="preserve"> tad-dispożizzjonijiet dwar il-kumpaniji kkontrollati minn barra l-pajjiż tal-ATAD </w:t>
            </w:r>
            <w:r w:rsidRPr="005E55B6">
              <w:rPr>
                <w:b/>
                <w:i/>
              </w:rPr>
              <w:t>u kwalunkwe reviżjoni prematura tad-Direttiva</w:t>
            </w:r>
            <w:r w:rsidRPr="005E55B6">
              <w:t xml:space="preserve"> dwar ir-Rapportar għal kull Pajjiż </w:t>
            </w:r>
            <w:r w:rsidRPr="005E55B6">
              <w:rPr>
                <w:b/>
                <w:i/>
              </w:rPr>
              <w:t xml:space="preserve">peress li l-effetti prattiċi tagħha għadhom ma jistgħux jiġu vvalutati kif xieraq minħabba l-implimentazzjoni reċenti tagħha; jistieden minflok lill-Kummissjoni tippermetti biżżejjed żmien għall-implimentazzjoni qabel ma tikkunsidra kwalunkwe bidla leġiżlattiva u twettaq valutazzjoni bbażata fuq l-evidenza tal-ewwel sentejn ta’ implimentazzjoni tagħha u tressaq proposti biex issaħħaħ il-qafas, inkluż billi timxi lejn </w:t>
            </w:r>
            <w:proofErr w:type="spellStart"/>
            <w:r w:rsidRPr="005E55B6">
              <w:rPr>
                <w:b/>
                <w:i/>
              </w:rPr>
              <w:t>CbCR</w:t>
            </w:r>
            <w:proofErr w:type="spellEnd"/>
            <w:r w:rsidRPr="005E55B6">
              <w:rPr>
                <w:b/>
                <w:i/>
              </w:rPr>
              <w:t xml:space="preserve"> pubbliku diżaggregat sħiħ fil-ġuriżdizzjonijiet kollha</w:t>
            </w:r>
            <w:r w:rsidRPr="005E55B6">
              <w:t xml:space="preserve">; </w:t>
            </w:r>
            <w:r w:rsidRPr="005E55B6">
              <w:rPr>
                <w:b/>
                <w:i/>
              </w:rPr>
              <w:t>jisħaq ukoll fuq l-importanza li tissaħħaħ il-kooperazzjoni bejn l-Istati Membri u l-amministrazzjonijiet tat-taxxa nazzjonali sabiex jiġu promossi interpretazzjoni u applikazzjoni aktar konsistenti kemm tal-leġiżlazzjoni dwar it-taxxa diretta kif ukoll dik indiretta fl-Unjoni; </w:t>
            </w:r>
          </w:p>
        </w:tc>
      </w:tr>
    </w:tbl>
    <w:p w14:paraId="572EDCD7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BDB17B8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F29D21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26DE44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Enikő</w:t>
      </w:r>
      <w:proofErr w:type="spellEnd"/>
      <w:r w:rsidRPr="005E55B6">
        <w:t xml:space="preserve"> </w:t>
      </w:r>
      <w:proofErr w:type="spellStart"/>
      <w:r w:rsidRPr="005E55B6">
        <w:t>Győri</w:t>
      </w:r>
      <w:proofErr w:type="spellEnd"/>
      <w:r w:rsidRPr="005E55B6">
        <w:t xml:space="preserve">, </w:t>
      </w:r>
      <w:proofErr w:type="spellStart"/>
      <w:r w:rsidRPr="005E55B6">
        <w:t>Tomáš</w:t>
      </w:r>
      <w:proofErr w:type="spellEnd"/>
      <w:r w:rsidRPr="005E55B6">
        <w:t xml:space="preserve"> </w:t>
      </w:r>
      <w:proofErr w:type="spellStart"/>
      <w:r w:rsidRPr="005E55B6">
        <w:t>Kubín</w:t>
      </w:r>
      <w:proofErr w:type="spellEnd"/>
      <w:r w:rsidRPr="005E55B6">
        <w:t xml:space="preserve">, Pierre </w:t>
      </w:r>
      <w:proofErr w:type="spellStart"/>
      <w:r w:rsidRPr="005E55B6">
        <w:t>Pimpie</w:t>
      </w:r>
      <w:proofErr w:type="spellEnd"/>
      <w:r w:rsidRPr="005E55B6">
        <w:rPr>
          <w:rStyle w:val="HideTWBExt"/>
          <w:b w:val="0"/>
        </w:rPr>
        <w:t>&lt;/Members&gt;</w:t>
      </w:r>
    </w:p>
    <w:p w14:paraId="2CDB071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&lt;/RepeatBlock-By&gt;</w:t>
      </w:r>
    </w:p>
    <w:p w14:paraId="69AB663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F7CADD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F550DE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6AA04" w14:textId="77777777" w:rsidR="00C80EE9" w:rsidRPr="005E55B6" w:rsidRDefault="00C80EE9" w:rsidP="00070356"/>
        </w:tc>
      </w:tr>
      <w:tr w:rsidR="006E5DAD" w:rsidRPr="005E55B6" w14:paraId="3E7E136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253F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B314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5C65B5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B79D7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- b’mod partikolari billi teżamina l-ħtieġa kontinwa tad-dispożizzjonijiet dwar il-kumpaniji kkontrollati minn barra l-pajjiż tal-ATAD, u billi tirrieżamina u potenzjalment tissimplifika d-Direttiva dwar Kumpaniji Prinċipali u Sussidjarji, id-Direttiva dwar il-Mergers, id-Direttiva dwar ir-Rapportar għal kull Pajjiż u l-qafas tad-DAC;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DE6A8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</w:t>
            </w:r>
            <w:r w:rsidRPr="005E55B6">
              <w:rPr>
                <w:b/>
                <w:i/>
              </w:rPr>
              <w:t>; jistieden lill-Kummissjoni ssegwi aġenda ambizzjuża u komprensiva ta’ simplifikazzjoni tat-taxxa korporattiva mmirata lejn it-tisħiħ tal-kompetittività globali tal-Unjoni, it-tnaqqis tal-kostijiet ta’ konformità u ż-żieda fiċ-ċertezza legali għan-negozji li joperaw fis-suq intern</w:t>
            </w:r>
            <w:r w:rsidRPr="005E55B6">
              <w:t xml:space="preserve">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- b’mod partikolari billi teżamina l-ħtieġa kontinwa tad-dispożizzjonijiet dwar il-kumpaniji kkontrollati minn barra l-pajjiż tal-ATAD, u billi tirrieżamina u potenzjalment tissimplifika d-Direttiva dwar Kumpaniji Prinċipali u Sussidjarji, id-Direttiva dwar il-Mergers, id-Direttiva dwar ir-Rapportar għal kull Pajjiż u l-qafas tad-DAC; </w:t>
            </w:r>
            <w:proofErr w:type="spellStart"/>
            <w:r w:rsidRPr="005E55B6">
              <w:rPr>
                <w:b/>
                <w:i/>
              </w:rPr>
              <w:t>stresses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that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simplification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efforts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should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particularly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benefit</w:t>
            </w:r>
            <w:proofErr w:type="spellEnd"/>
            <w:r w:rsidRPr="005E55B6">
              <w:rPr>
                <w:b/>
                <w:i/>
              </w:rPr>
              <w:t xml:space="preserve"> SMEs, </w:t>
            </w:r>
            <w:proofErr w:type="spellStart"/>
            <w:r w:rsidRPr="005E55B6">
              <w:rPr>
                <w:b/>
                <w:i/>
              </w:rPr>
              <w:t>innovative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companies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and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cross-border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businesses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by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reducing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excessive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administrative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burdens</w:t>
            </w:r>
            <w:proofErr w:type="spellEnd"/>
            <w:r w:rsidRPr="005E55B6">
              <w:rPr>
                <w:b/>
                <w:i/>
              </w:rPr>
              <w:t xml:space="preserve">, </w:t>
            </w:r>
            <w:proofErr w:type="spellStart"/>
            <w:r w:rsidRPr="005E55B6">
              <w:rPr>
                <w:b/>
                <w:i/>
              </w:rPr>
              <w:t>duplicative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reporting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obligations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and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legal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fragmentation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across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the</w:t>
            </w:r>
            <w:proofErr w:type="spellEnd"/>
            <w:r w:rsidRPr="005E55B6">
              <w:rPr>
                <w:b/>
                <w:i/>
              </w:rPr>
              <w:t xml:space="preserve"> Union;</w:t>
            </w:r>
          </w:p>
        </w:tc>
      </w:tr>
    </w:tbl>
    <w:p w14:paraId="35AA640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4CB66E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A38C03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89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E33765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3750D34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2C74B6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2A46FC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8E9007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027F1" w14:textId="77777777" w:rsidR="00C80EE9" w:rsidRPr="005E55B6" w:rsidRDefault="00C80EE9" w:rsidP="00070356"/>
        </w:tc>
      </w:tr>
      <w:tr w:rsidR="006E5DAD" w:rsidRPr="005E55B6" w14:paraId="27FB1BB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30296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700E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70B07E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28442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</w:r>
            <w:r w:rsidRPr="005E55B6">
              <w:rPr>
                <w:b/>
                <w:i/>
              </w:rPr>
              <w:t>Jilqa’</w:t>
            </w:r>
            <w:r w:rsidRPr="005E55B6">
              <w:t xml:space="preserve">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- b’mod partikolari billi </w:t>
            </w:r>
            <w:r w:rsidRPr="005E55B6">
              <w:rPr>
                <w:b/>
                <w:i/>
              </w:rPr>
              <w:t>teżamina l-ħtieġa kontinwa tad-dispożizzjonijiet dwar il-kumpaniji kkontrollati minn barra l-pajjiż</w:t>
            </w:r>
            <w:r w:rsidRPr="005E55B6">
              <w:t xml:space="preserve"> tal-ATAD, u billi tirrieżamina u potenzjalment tissimplifika d-Direttiva dwar Kumpaniji Prinċipali u Sussidjarji, id-Direttiva dwar il-Mergers, id-Direttiva dwar ir-Rapportar għal kull Pajjiż u l-qafas tad-DAC;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8B6D6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</w:r>
            <w:r w:rsidRPr="005E55B6">
              <w:rPr>
                <w:b/>
                <w:i/>
              </w:rPr>
              <w:t>Jinnota</w:t>
            </w:r>
            <w:r w:rsidRPr="005E55B6">
              <w:t xml:space="preserve">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</w:t>
            </w:r>
            <w:r w:rsidRPr="005E55B6">
              <w:rPr>
                <w:b/>
                <w:i/>
              </w:rPr>
              <w:t>; jinnota, b’mod partikolari, il-ħtieġa li jittieħed vantaġġ mill-proċess ta’ rieżami biex jiġu indirizzati r-regoli kurrenti li jikkoinċidu, u biex tiġi razzjonalizzata u ssimplifikata l-applikazzjoni ta’ regoli u kunċetti komuni; jindika b’mod partikolari li l-istandardizzazzjoni tat-termini u l-kunċetti hija kruċjali biex tiġi ssimplifikata l-konformità, peress li diversi interpretazzjonijiet domestiċi jistgħu jwasslu għal frammentazzjoni u kumplessità</w:t>
            </w:r>
            <w:r w:rsidRPr="005E55B6">
              <w:t xml:space="preserve">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- b’mod partikolari billi </w:t>
            </w:r>
            <w:r w:rsidRPr="005E55B6">
              <w:rPr>
                <w:b/>
                <w:i/>
              </w:rPr>
              <w:t>tissimplifika d-dispożizzjonijiet</w:t>
            </w:r>
            <w:r w:rsidRPr="005E55B6">
              <w:t xml:space="preserve"> tal-ATAD </w:t>
            </w:r>
            <w:r w:rsidRPr="005E55B6">
              <w:rPr>
                <w:b/>
                <w:i/>
              </w:rPr>
              <w:t>mal-qafas tat-Tieni Pilastru, fejn possibbli</w:t>
            </w:r>
            <w:r w:rsidRPr="005E55B6">
              <w:t xml:space="preserve">, u billi tirrieżamina u potenzjalment tissimplifika d-Direttiva dwar Kumpaniji Prinċipali u Sussidjarji, id-Direttiva dwar il-Mergers, id-Direttiva dwar ir-Rapportar għal kull Pajjiż u l-qafas tad-DAC; </w:t>
            </w:r>
            <w:r w:rsidRPr="005E55B6">
              <w:rPr>
                <w:b/>
                <w:i/>
              </w:rPr>
              <w:t>jenfasizza li l-isforzi biex tiġi ssimplifikata l-leġiżlazzjoni tal-UE ma jridux iwasslu għal deregolamentazzjoni u tnaqqis tal-istandards attwali;</w:t>
            </w:r>
          </w:p>
        </w:tc>
      </w:tr>
    </w:tbl>
    <w:p w14:paraId="3D3C2DA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8AFFA4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220EF0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47F923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rPr>
          <w:rStyle w:val="HideTWBExt"/>
          <w:b w:val="0"/>
        </w:rPr>
        <w:t>&lt;/Members&gt;</w:t>
      </w:r>
    </w:p>
    <w:p w14:paraId="0D19800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650846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9F4155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D75E80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2C395" w14:textId="77777777" w:rsidR="00C80EE9" w:rsidRPr="005E55B6" w:rsidRDefault="00C80EE9" w:rsidP="00070356"/>
        </w:tc>
      </w:tr>
      <w:tr w:rsidR="006E5DAD" w:rsidRPr="005E55B6" w14:paraId="4CB4262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3E1B0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5E1C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FF148D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968BC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8.</w:t>
            </w:r>
            <w:r w:rsidRPr="005E55B6">
              <w:tab/>
            </w:r>
            <w:r w:rsidRPr="005E55B6">
              <w:rPr>
                <w:b/>
                <w:i/>
              </w:rPr>
              <w:t>Jilqa’</w:t>
            </w:r>
            <w:r w:rsidRPr="005E55B6">
              <w:t xml:space="preserve">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</w:t>
            </w:r>
            <w:r w:rsidRPr="005E55B6">
              <w:rPr>
                <w:b/>
                <w:i/>
              </w:rPr>
              <w:t>it-taxxi</w:t>
            </w:r>
            <w:r w:rsidRPr="005E55B6">
              <w:t xml:space="preserve">; jistieden lill-Kummissjoni tagħti prijorità lis-simplifikazzjoni </w:t>
            </w:r>
            <w:r w:rsidRPr="005E55B6">
              <w:rPr>
                <w:b/>
                <w:i/>
              </w:rPr>
              <w:t>tat-taxxa billi tirrieżamina l-miżuri ta’ rapportar u l-miżuri kontra l-evitar tat-taxxa</w:t>
            </w:r>
            <w:r w:rsidRPr="005E55B6">
              <w:t xml:space="preserve"> li jikkoinċidu </w:t>
            </w:r>
            <w:r w:rsidRPr="005E55B6">
              <w:rPr>
                <w:b/>
                <w:i/>
              </w:rPr>
              <w:t>mal-liġi tat-taxxa tal-UE u tnaqqas il-piż amministrattiv fuq in-negozji bi kwartieri ġenerali fl-UE - b’mod partikolari billi teżamina l-ħtieġa kontinwa tad-dispożizzjonijiet</w:t>
            </w:r>
            <w:r w:rsidRPr="005E55B6">
              <w:t xml:space="preserve"> dwar il-kumpaniji kkontrollati minn barra l-pajjiż </w:t>
            </w:r>
            <w:r w:rsidRPr="005E55B6">
              <w:rPr>
                <w:b/>
                <w:i/>
              </w:rPr>
              <w:t>tal-ATAD, u</w:t>
            </w:r>
            <w:r w:rsidRPr="005E55B6">
              <w:t xml:space="preserve"> billi </w:t>
            </w:r>
            <w:r w:rsidRPr="005E55B6">
              <w:rPr>
                <w:b/>
                <w:i/>
              </w:rPr>
              <w:t>tirrieżamina</w:t>
            </w:r>
            <w:r w:rsidRPr="005E55B6">
              <w:t xml:space="preserve"> u potenzjalment </w:t>
            </w:r>
            <w:r w:rsidRPr="005E55B6">
              <w:rPr>
                <w:b/>
                <w:i/>
              </w:rPr>
              <w:t>tissimplifika</w:t>
            </w:r>
            <w:r w:rsidRPr="005E55B6">
              <w:t xml:space="preserve"> d-Direttiva dwar Kumpaniji Prinċipali u Sussidjarji, id-Direttiva dwar il-Mergers, </w:t>
            </w:r>
            <w:r w:rsidRPr="005E55B6">
              <w:rPr>
                <w:b/>
                <w:i/>
              </w:rPr>
              <w:t>id-Direttiva</w:t>
            </w:r>
            <w:r w:rsidRPr="005E55B6">
              <w:t xml:space="preserve"> dwar </w:t>
            </w:r>
            <w:r w:rsidRPr="005E55B6">
              <w:rPr>
                <w:b/>
                <w:i/>
              </w:rPr>
              <w:t>ir-Rapportar għal kull Pajjiż u l-qafas tad-DAC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3CCB6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</w:r>
            <w:r w:rsidRPr="005E55B6">
              <w:rPr>
                <w:b/>
                <w:i/>
              </w:rPr>
              <w:t>Jinnota</w:t>
            </w:r>
            <w:r w:rsidRPr="005E55B6">
              <w:t xml:space="preserve">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</w:t>
            </w:r>
            <w:r w:rsidRPr="005E55B6">
              <w:rPr>
                <w:b/>
                <w:i/>
              </w:rPr>
              <w:t>it-tassazzjoni</w:t>
            </w:r>
            <w:r w:rsidRPr="005E55B6">
              <w:t xml:space="preserve">; jistieden lill-Kummissjoni tagħti prijorità </w:t>
            </w:r>
            <w:r w:rsidRPr="005E55B6">
              <w:rPr>
                <w:b/>
                <w:i/>
              </w:rPr>
              <w:t>lill-identifikazzjoni tal-lakuni tat-taxxa li fadal u</w:t>
            </w:r>
            <w:r w:rsidRPr="005E55B6">
              <w:t xml:space="preserve"> lis-simplifikazzjoni </w:t>
            </w:r>
            <w:r w:rsidRPr="005E55B6">
              <w:rPr>
                <w:b/>
                <w:i/>
              </w:rPr>
              <w:t>tar-regoli</w:t>
            </w:r>
            <w:r w:rsidRPr="005E55B6">
              <w:t xml:space="preserve"> li jikkoinċidu</w:t>
            </w:r>
            <w:r w:rsidRPr="005E55B6">
              <w:rPr>
                <w:b/>
                <w:i/>
              </w:rPr>
              <w:t>; jenfasizza l-effettività tad-Direttiva Kontra l-Evitar tat-Taxxa (ATAD) fl-implimentazzjoni tal-Pjan ta’ Azzjoni tal-OECD dwar l-Erożjoni tal-Bażi tat-Taxxa u t-Trasferiment tal-Profitti (BEPS); jirrikonoxxi li d-dispożizzjonijiet</w:t>
            </w:r>
            <w:r w:rsidRPr="005E55B6">
              <w:t xml:space="preserve"> dwar il-kumpaniji kkontrollati minn barra l-pajjiż </w:t>
            </w:r>
            <w:r w:rsidRPr="005E55B6">
              <w:rPr>
                <w:b/>
                <w:i/>
              </w:rPr>
              <w:t>(CFC) jistgħu jiġu ssimplifikati billi tinżamm l-għażla skont l-Artikolu 7(2)(a) għal introjtu mhux distribwit; ifakkar li l-Pilastru II, għall-kuntrarju tal-ATAD, japplika biss għal gruppi li għandhom dħul annwali ta’ EUR 750 000 000 jew aktar; jirrikonoxxi l-potenzjal għas-simplifikazzjoni</w:t>
            </w:r>
            <w:r w:rsidRPr="005E55B6">
              <w:t xml:space="preserve"> billi </w:t>
            </w:r>
            <w:r w:rsidRPr="005E55B6">
              <w:rPr>
                <w:b/>
                <w:i/>
              </w:rPr>
              <w:t>jiġu rieżaminati</w:t>
            </w:r>
            <w:r w:rsidRPr="005E55B6">
              <w:t xml:space="preserve"> u potenzjalment </w:t>
            </w:r>
            <w:r w:rsidRPr="005E55B6">
              <w:rPr>
                <w:b/>
                <w:i/>
              </w:rPr>
              <w:t>issimplifikati</w:t>
            </w:r>
            <w:r w:rsidRPr="005E55B6">
              <w:t xml:space="preserve"> d-Direttiva dwar Kumpaniji Prinċipali u Sussidjarji, id-Direttiva dwar il-Mergers, </w:t>
            </w:r>
            <w:r w:rsidRPr="005E55B6">
              <w:rPr>
                <w:b/>
                <w:i/>
              </w:rPr>
              <w:t>u d-Direttiva</w:t>
            </w:r>
            <w:r w:rsidRPr="005E55B6">
              <w:t xml:space="preserve"> dwar </w:t>
            </w:r>
            <w:r w:rsidRPr="005E55B6">
              <w:rPr>
                <w:b/>
                <w:i/>
              </w:rPr>
              <w:t>il-Kooperazzjoni Amministrattiva (DAC)</w:t>
            </w:r>
            <w:r w:rsidRPr="005E55B6">
              <w:t xml:space="preserve">; </w:t>
            </w:r>
            <w:r w:rsidRPr="005E55B6">
              <w:rPr>
                <w:b/>
                <w:i/>
              </w:rPr>
              <w:t>jenfasizza li l-isforzi biex tiġi ssimplifikata l-leġiżlazzjoni tal-UE ma jridux iwasslu għal deregolamentazzjoni u tnaqqis tal-istandards attwali;</w:t>
            </w:r>
          </w:p>
        </w:tc>
      </w:tr>
    </w:tbl>
    <w:p w14:paraId="2684618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F9D864D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9361C2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BE2D86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Jussi</w:t>
      </w:r>
      <w:proofErr w:type="spellEnd"/>
      <w:r w:rsidRPr="005E55B6">
        <w:t xml:space="preserve"> </w:t>
      </w:r>
      <w:proofErr w:type="spellStart"/>
      <w:r w:rsidRPr="005E55B6">
        <w:t>Saramo</w:t>
      </w:r>
      <w:proofErr w:type="spellEnd"/>
      <w:r w:rsidRPr="005E55B6">
        <w:t xml:space="preserve">, Pasquale </w:t>
      </w:r>
      <w:proofErr w:type="spellStart"/>
      <w:r w:rsidRPr="005E55B6">
        <w:t>Tridico</w:t>
      </w:r>
      <w:proofErr w:type="spellEnd"/>
      <w:r w:rsidRPr="005E55B6">
        <w:rPr>
          <w:rStyle w:val="HideTWBExt"/>
          <w:b w:val="0"/>
        </w:rPr>
        <w:t>&lt;/Members&gt;</w:t>
      </w:r>
    </w:p>
    <w:p w14:paraId="58942E1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7B950A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B57A26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AD35AD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F43A8" w14:textId="77777777" w:rsidR="00C80EE9" w:rsidRPr="005E55B6" w:rsidRDefault="00C80EE9" w:rsidP="00070356"/>
        </w:tc>
      </w:tr>
      <w:tr w:rsidR="006E5DAD" w:rsidRPr="005E55B6" w14:paraId="5C8A809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20AD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7587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E27DF5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3D7ED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</w:t>
            </w:r>
            <w:r w:rsidRPr="005E55B6">
              <w:lastRenderedPageBreak/>
              <w:t xml:space="preserve">jikkoinċidu mal-liġi tat-taxxa tal-UE u tnaqqas il-piż amministrattiv fuq in-negozji bi kwartieri ġenerali fl-UE </w:t>
            </w:r>
            <w:r w:rsidRPr="005E55B6">
              <w:rPr>
                <w:b/>
                <w:i/>
              </w:rPr>
              <w:t>- b’mod partikolari billi teżamina l-ħtieġa kontinwa tad-dispożizzjonijiet dwar il-kumpaniji kkontrollati minn barra l-pajjiż tal-ATAD, u billi tirrieżamina u potenzjalment tissimplifika d-Direttiva dwar Kumpaniji Prinċipali u Sussidjarji, id-Direttiva dwar il-Mergers, id-Direttiva dwar ir-Rapportar għal kull Pajjiż</w:t>
            </w:r>
            <w:r w:rsidRPr="005E55B6">
              <w:t xml:space="preserve"> u l-qafas </w:t>
            </w:r>
            <w:r w:rsidRPr="005E55B6">
              <w:rPr>
                <w:b/>
                <w:i/>
              </w:rPr>
              <w:t>tad-DAC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F8C58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</w:t>
            </w:r>
            <w:r w:rsidRPr="005E55B6">
              <w:lastRenderedPageBreak/>
              <w:t>jikkoinċidu mal-liġi tat-taxxa tal-UE u tnaqqas il-piż amministrattiv fuq in-negozji bi kwartieri ġenerali fl-UE</w:t>
            </w:r>
            <w:r w:rsidRPr="005E55B6">
              <w:rPr>
                <w:b/>
                <w:i/>
              </w:rPr>
              <w:t>; jissottolinja, madankollu, li kwalunkwe eżerċizzju ta’ simplifikazzjoni ma jridx isir għad-detriment tal-mekkaniżmi ta’ trasparenza</w:t>
            </w:r>
            <w:r w:rsidRPr="005E55B6">
              <w:t xml:space="preserve"> u l-qafas </w:t>
            </w:r>
            <w:r w:rsidRPr="005E55B6">
              <w:rPr>
                <w:b/>
                <w:i/>
              </w:rPr>
              <w:t>ta’ divulgazzjoni li huma essenzjali għal infurzar effettiv tat-taxxa, il-protezzjoni tad-dħul pubbliku, u l-istat tad-dritt</w:t>
            </w:r>
            <w:r w:rsidRPr="005E55B6">
              <w:t xml:space="preserve">; </w:t>
            </w:r>
            <w:r w:rsidRPr="005E55B6">
              <w:rPr>
                <w:b/>
                <w:i/>
              </w:rPr>
              <w:t>jistieden lill-Kummissjoni tiżgura li kwalunkwe tnaqqis fl-obbligi tat-trasparenza jkun akkumpanjat minn valutazzjoni tal-impatt robusta li ma turi l-ebda tnaqqis konsegwenzjali fil-kapaċità tal-infurzar;</w:t>
            </w:r>
          </w:p>
        </w:tc>
      </w:tr>
    </w:tbl>
    <w:p w14:paraId="5AB0D2FE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C9B3CC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A787F34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BB4DBF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Pierre </w:t>
      </w:r>
      <w:proofErr w:type="spellStart"/>
      <w:r w:rsidRPr="005E55B6">
        <w:t>Pimpie</w:t>
      </w:r>
      <w:proofErr w:type="spellEnd"/>
      <w:r w:rsidRPr="005E55B6">
        <w:rPr>
          <w:rStyle w:val="HideTWBExt"/>
          <w:b w:val="0"/>
        </w:rPr>
        <w:t>&lt;/Members&gt;</w:t>
      </w:r>
    </w:p>
    <w:p w14:paraId="64673FC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805FC1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8A61AC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847E97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D7B17" w14:textId="77777777" w:rsidR="00C80EE9" w:rsidRPr="005E55B6" w:rsidRDefault="00C80EE9" w:rsidP="00070356"/>
        </w:tc>
      </w:tr>
      <w:tr w:rsidR="006E5DAD" w:rsidRPr="005E55B6" w14:paraId="5063F38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33D7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AA90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DB74B8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21E11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</w:t>
            </w:r>
            <w:r w:rsidRPr="005E55B6">
              <w:rPr>
                <w:b/>
                <w:i/>
              </w:rPr>
              <w:t>- b’mod partikolari billi teżamina l-ħtieġa kontinwa tad-dispożizzjonijiet dwar il-kumpaniji kkontrollati minn barra l-pajjiż tal-ATAD, u billi tirrieżamina u potenzjalment tissimplifika d-Direttiva dwar Kumpaniji Prinċipali u Sussidjarji, id-Direttiva dwar il-Mergers, id-Direttiva dwar ir-Rapportar għal kull Pajjiż u l-qafas tad-DAC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84979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</w:t>
            </w:r>
            <w:r w:rsidRPr="005E55B6">
              <w:rPr>
                <w:b/>
                <w:i/>
              </w:rPr>
              <w:t>, abbażi ta’ test strett tal-proporzjonalità u l-prinċipju li l-ebda obbligu ġdid ta’ rapportar tat-taxxa ma għandu jiġi introdott mingħajr ma jitneħħa jew jiġi ssimplifikat obbligu eżistenti ekwivalenti</w:t>
            </w:r>
            <w:r w:rsidRPr="005E55B6">
              <w:t>;</w:t>
            </w:r>
          </w:p>
        </w:tc>
      </w:tr>
    </w:tbl>
    <w:p w14:paraId="1BD91FB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3A330C8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56935F6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EC061F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Markus </w:t>
      </w:r>
      <w:proofErr w:type="spellStart"/>
      <w:r w:rsidRPr="005E55B6">
        <w:t>Ferber</w:t>
      </w:r>
      <w:proofErr w:type="spellEnd"/>
      <w:r w:rsidRPr="005E55B6">
        <w:rPr>
          <w:rStyle w:val="HideTWBExt"/>
          <w:b w:val="0"/>
        </w:rPr>
        <w:t>&lt;/Members&gt;</w:t>
      </w:r>
    </w:p>
    <w:p w14:paraId="657B0F4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D05183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77FBE0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3E6B52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981D5" w14:textId="77777777" w:rsidR="00C80EE9" w:rsidRPr="005E55B6" w:rsidRDefault="00C80EE9" w:rsidP="00070356"/>
        </w:tc>
      </w:tr>
      <w:tr w:rsidR="006E5DAD" w:rsidRPr="005E55B6" w14:paraId="0EFD69F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14F4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BE92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BC046C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81EC6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- b’mod partikolari billi teżamina l-ħtieġa kontinwa tad-dispożizzjonijiet dwar il-kumpaniji kkontrollati minn barra l-pajjiż tal-ATAD, u billi tirrieżamina u potenzjalment tissimplifika d-Direttiva dwar Kumpaniji Prinċipali u Sussidjarji, id-Direttiva dwar il-Mergers, id-Direttiva dwar ir-Rapportar għal kull Pajjiż u l-qafas </w:t>
            </w:r>
            <w:r w:rsidRPr="005E55B6">
              <w:rPr>
                <w:b/>
                <w:i/>
              </w:rPr>
              <w:t>tad-DAC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1622E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- b’mod partikolari billi teżamina l-ħtieġa kontinwa tad-dispożizzjonijiet dwar il-kumpaniji kkontrollati minn barra l-pajjiż tal-ATAD, u billi tirrieżamina u potenzjalment tissimplifika d-Direttiva dwar Kumpaniji Prinċipali u Sussidjarji, id-Direttiva dwar il-Mergers, id-Direttiva dwar ir-Rapportar għal kull Pajjiż u l-qafas </w:t>
            </w:r>
            <w:r w:rsidRPr="005E55B6">
              <w:rPr>
                <w:b/>
                <w:i/>
              </w:rPr>
              <w:t>għall-kooperazzjoni amministrattiva (DAC)</w:t>
            </w:r>
            <w:r w:rsidRPr="005E55B6">
              <w:t>;</w:t>
            </w:r>
          </w:p>
        </w:tc>
      </w:tr>
    </w:tbl>
    <w:p w14:paraId="7A68A98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C3D247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0ADDE4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935F25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Fernando</w:t>
      </w:r>
      <w:proofErr w:type="spellEnd"/>
      <w:r w:rsidRPr="005E55B6">
        <w:t xml:space="preserve"> </w:t>
      </w:r>
      <w:proofErr w:type="spellStart"/>
      <w:r w:rsidRPr="005E55B6">
        <w:t>Navarrete</w:t>
      </w:r>
      <w:proofErr w:type="spellEnd"/>
      <w:r w:rsidRPr="005E55B6">
        <w:t xml:space="preserve"> Rojas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059F8AD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49F192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694B0F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731AB97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64F6C" w14:textId="77777777" w:rsidR="00C80EE9" w:rsidRPr="005E55B6" w:rsidRDefault="00C80EE9" w:rsidP="00070356"/>
        </w:tc>
      </w:tr>
      <w:tr w:rsidR="006E5DAD" w:rsidRPr="005E55B6" w14:paraId="0728D35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0930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53ED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C87B41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16A08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</w:t>
            </w:r>
            <w:r w:rsidRPr="005E55B6">
              <w:rPr>
                <w:b/>
                <w:i/>
              </w:rPr>
              <w:t xml:space="preserve">tal-pakkett </w:t>
            </w:r>
            <w:proofErr w:type="spellStart"/>
            <w:r w:rsidRPr="005E55B6">
              <w:rPr>
                <w:b/>
                <w:i/>
              </w:rPr>
              <w:t>Omnibus</w:t>
            </w:r>
            <w:proofErr w:type="spellEnd"/>
            <w:r w:rsidRPr="005E55B6">
              <w:t xml:space="preserve"> dwar </w:t>
            </w:r>
            <w:r w:rsidRPr="005E55B6">
              <w:rPr>
                <w:b/>
                <w:i/>
              </w:rPr>
              <w:t>it-taxxi</w:t>
            </w:r>
            <w:r w:rsidRPr="005E55B6">
              <w:t xml:space="preserve">; jistieden lill-Kummissjoni tagħti prijorità lis-simplifikazzjoni tat-taxxa billi tirrieżamina l-miżuri ta’ rapportar u l-miżuri kontra l-evitar tat-taxxa li jikkoinċidu mal-liġi tat-taxxa tal-UE u tnaqqas il-piż amministrattiv fuq in-negozji </w:t>
            </w:r>
            <w:r w:rsidRPr="005E55B6">
              <w:lastRenderedPageBreak/>
              <w:t>bi kwartieri ġenerali fl-UE - b’mod partikolari billi teżamina l-ħtieġa kontinwa tad-dispożizzjonijiet dwar il-kumpaniji kkontrollati minn barra l-pajjiż tal-ATAD, u billi tirrieżamina u potenzjalment tissimplifika d-Direttiva dwar Kumpaniji Prinċipali u Sussidjarji, id-Direttiva dwar il-Mergers, id-Direttiva dwar ir-Rapportar għal kull Pajjiż u l-qafas tad-DAC;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D872E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8.</w:t>
            </w:r>
            <w:r w:rsidRPr="005E55B6">
              <w:tab/>
              <w:t xml:space="preserve">Jilqa’ l-ħidma tal-Kummissjoni fit-tħejjija </w:t>
            </w:r>
            <w:r w:rsidRPr="005E55B6">
              <w:rPr>
                <w:b/>
                <w:i/>
              </w:rPr>
              <w:t>tal-</w:t>
            </w:r>
            <w:proofErr w:type="spellStart"/>
            <w:r w:rsidRPr="005E55B6">
              <w:rPr>
                <w:b/>
                <w:i/>
              </w:rPr>
              <w:t>Omnibus</w:t>
            </w:r>
            <w:proofErr w:type="spellEnd"/>
            <w:r w:rsidRPr="005E55B6">
              <w:t xml:space="preserve"> dwar </w:t>
            </w:r>
            <w:r w:rsidRPr="005E55B6">
              <w:rPr>
                <w:b/>
                <w:i/>
              </w:rPr>
              <w:t>it-tassazzjoni</w:t>
            </w:r>
            <w:r w:rsidRPr="005E55B6">
              <w:t xml:space="preserve">; jistieden lill-Kummissjoni tagħti prijorità lis-simplifikazzjoni tat-taxxa billi tirrieżamina l-miżuri ta’ rapportar u l-miżuri kontra l-evitar tat-taxxa li jikkoinċidu mal-liġi tat-taxxa tal-UE u tnaqqas il-piż amministrattiv fuq in-negozji </w:t>
            </w:r>
            <w:r w:rsidRPr="005E55B6">
              <w:lastRenderedPageBreak/>
              <w:t>bi kwartieri ġenerali fl-UE - b’mod partikolari billi teżamina l-ħtieġa kontinwa tad-dispożizzjonijiet dwar il-kumpaniji kkontrollati minn barra l-pajjiż tal-ATAD, u billi tirrieżamina u potenzjalment tissimplifika d-Direttiva dwar Kumpaniji Prinċipali u Sussidjarji, id-Direttiva dwar il-Mergers, id-Direttiva dwar ir-Rapportar għal kull Pajjiż u l-qafas tad-DAC;</w:t>
            </w:r>
          </w:p>
        </w:tc>
      </w:tr>
    </w:tbl>
    <w:p w14:paraId="7D15DCE1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AC798D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63FB97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5B9DA2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35F2C33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D36EB0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EE3E05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F6CC6D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206D5" w14:textId="77777777" w:rsidR="00C80EE9" w:rsidRPr="005E55B6" w:rsidRDefault="00C80EE9" w:rsidP="00070356"/>
        </w:tc>
      </w:tr>
      <w:tr w:rsidR="006E5DAD" w:rsidRPr="005E55B6" w14:paraId="280043A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5C99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2FC9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F2FED4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05CF9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- b’mod partikolari billi teżamina l-ħtieġa kontinwa tad-dispożizzjonijiet dwar il-kumpaniji kkontrollati minn barra l-pajjiż tal-ATAD, </w:t>
            </w:r>
            <w:r w:rsidRPr="005E55B6">
              <w:rPr>
                <w:b/>
                <w:i/>
              </w:rPr>
              <w:t>u billi tirrieżamina u potenzjalment tissimplifika d-Direttiva dwar Kumpaniji Prinċipali u Sussidjarji, id-Direttiva dwar il-Mergers, id-Direttiva dwar ir-Rapportar għal kull Pajjiż u l-qafas tad-DAC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B873D" w14:textId="77777777" w:rsidR="00C80EE9" w:rsidRPr="005E55B6" w:rsidRDefault="00C80EE9" w:rsidP="00070356">
            <w:pPr>
              <w:pStyle w:val="Normal6a"/>
            </w:pPr>
            <w:r w:rsidRPr="005E55B6">
              <w:t>8.</w:t>
            </w:r>
            <w:r w:rsidRPr="005E55B6">
              <w:tab/>
              <w:t xml:space="preserve">Jilqa’ l-ħidma tal-Kummissjoni fit-tħejjija tal-pakkett </w:t>
            </w:r>
            <w:proofErr w:type="spellStart"/>
            <w:r w:rsidRPr="005E55B6">
              <w:t>Omnibus</w:t>
            </w:r>
            <w:proofErr w:type="spellEnd"/>
            <w:r w:rsidRPr="005E55B6">
              <w:t xml:space="preserve"> dwar it-taxxi; jistieden lill-Kummissjoni tagħti prijorità lis-simplifikazzjoni tat-taxxa billi tirrieżamina l-miżuri ta’ rapportar u l-miżuri kontra l-evitar tat-taxxa li jikkoinċidu mal-liġi tat-taxxa tal-UE u tnaqqas il-piż amministrattiv fuq in-negozji bi kwartieri ġenerali fl-UE - b’mod partikolari billi teżamina l-ħtieġa kontinwa tad-dispożizzjonijiet dwar il-kumpaniji kkontrollati minn barra l-pajjiż tal-ATAD, </w:t>
            </w:r>
            <w:r w:rsidRPr="005E55B6">
              <w:rPr>
                <w:b/>
                <w:i/>
              </w:rPr>
              <w:t>filwaqt li tiżgura li l-Istati Membri iżgħar u l-intrapriżi ta’ daqs medju ma jġarrbux piż sproporzjonat minħabba oqfsa tal-konformità li jikkoinċidu</w:t>
            </w:r>
            <w:r w:rsidRPr="005E55B6">
              <w:t>;</w:t>
            </w:r>
          </w:p>
        </w:tc>
      </w:tr>
    </w:tbl>
    <w:p w14:paraId="2CAE8686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E6B925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FD97D94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5B3612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Fernando</w:t>
      </w:r>
      <w:proofErr w:type="spellEnd"/>
      <w:r w:rsidRPr="005E55B6">
        <w:t xml:space="preserve"> </w:t>
      </w:r>
      <w:proofErr w:type="spellStart"/>
      <w:r w:rsidRPr="005E55B6">
        <w:t>Navarrete</w:t>
      </w:r>
      <w:proofErr w:type="spellEnd"/>
      <w:r w:rsidRPr="005E55B6">
        <w:t xml:space="preserve"> Rojas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1DA396A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7D6301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EFFFCD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D3D31C6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44C3B" w14:textId="77777777" w:rsidR="00C80EE9" w:rsidRPr="005E55B6" w:rsidRDefault="00C80EE9" w:rsidP="00070356"/>
        </w:tc>
      </w:tr>
      <w:tr w:rsidR="006E5DAD" w:rsidRPr="005E55B6" w14:paraId="4B09738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B579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B18F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036FB6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2CE6D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5FC26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8a.</w:t>
            </w:r>
            <w:r w:rsidRPr="005E55B6">
              <w:tab/>
            </w:r>
            <w:r w:rsidRPr="005E55B6">
              <w:rPr>
                <w:b/>
                <w:i/>
              </w:rPr>
              <w:t>Ifakkar li d-Direttiva tal-Pilastru II tiggarantixxi rata tat-taxxa effettiva minima f’kull Stat Membru tal-UE u fiha dispożizzjonijiet iddedikati kontra l-abbuż li jkopru arranġamenti ta’ finanzjament intragrupp; josserva li l-ATAD tikkondividi l-għan usa’ tal-Pilastru II li jiġu pprevenuti l-erożjoni tal-bażi u t-trasferiment tal-profitt, b’mod partikolari permezz tar-regola tagħha dwar il-limitazzjoni tal-imgħax, li tirrestrinġi kemm jista’ jitnaqqas imgħax intragrupp minn kumpanija; iqis li, ladarba grupp ikun soġġett għat-taxxa minima globali, dak il-qafas diġà jassorbi parti kbira mir-riskju li ġġustifika r-regola tal-limitazzjoni tal-imgħax, sabiex b’hekk l-applikazzjoni taż-żewġ reġimi għall-istess grupp toħloq duplikazzjoni mingħajr valur miżjud; jistieden lill-Kummissjoni, fuq dik il-bażi, tivvaluta jekk il-gruppi li jaqgħu fil-kamp ta’ applikazzjoni tad-Direttiva tal-Pilastru II għandhomx jinħelsu mir-regoli dwar il-limitazzjoni tal-imgħax tal-ATAD, jew minflok għandhom jaraw dawk ir-regoli jiġu applikati għalihom f’forma aġġustata;</w:t>
            </w:r>
          </w:p>
        </w:tc>
      </w:tr>
    </w:tbl>
    <w:p w14:paraId="2857375F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4F3FDA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F567D6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414D54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2E477D0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7946D2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42B60E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D35B90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27169" w14:textId="77777777" w:rsidR="00C80EE9" w:rsidRPr="005E55B6" w:rsidRDefault="00C80EE9" w:rsidP="00070356"/>
        </w:tc>
      </w:tr>
      <w:tr w:rsidR="006E5DAD" w:rsidRPr="005E55B6" w14:paraId="0D2FAFE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78946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A0C88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20447AB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BD302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AE65F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8a.</w:t>
            </w:r>
            <w:r w:rsidRPr="005E55B6">
              <w:tab/>
            </w:r>
            <w:r w:rsidRPr="005E55B6">
              <w:rPr>
                <w:b/>
                <w:i/>
              </w:rPr>
              <w:t xml:space="preserve">Huwa importanti b’mod partikolari li jiġi żgurat li r-regolamentazzjoni u r-rapportar tat-taxxa onerużi maħsuba għall-kumpaniji l-kbar ma jiġux estiżi direttament jew indirettament għall-SMEs. Fir-rigward </w:t>
            </w:r>
            <w:r w:rsidRPr="005E55B6">
              <w:rPr>
                <w:b/>
                <w:i/>
              </w:rPr>
              <w:lastRenderedPageBreak/>
              <w:t>tar-regolament eżistenti dwar il-kumpaniji l-kbar (bħar-regolament dwar it-taxxa minima), huwa ġġustifikat li jinżammu l-limitazzjonijiet li jeskludu lill-SMEs mir-regolament. L-SMEs ma għandhomx l-istess riżorsi (bħal dipartimenti tat-taxxa sħaħ proprji tagħhom jew riżorsi konsultattivi estensivi ħafna) biex ikampaw mal-ammont ta’ xogħol li jirriżulta minn regolamentazzjoni kumplessa tat-taxxa u minn ħafna rapportar tat-taxxa bħall-gruppi l-kbar, u huwa għalhekk li regolamentazzjoni kumplessa u tqila fil-prinċipju hija ħafna aktar oneruża għall-SMEs;</w:t>
            </w:r>
          </w:p>
        </w:tc>
      </w:tr>
    </w:tbl>
    <w:p w14:paraId="7E23AA45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9480E5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C5A90B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96DD0E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64F34E3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50D2F5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5DEB4E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8a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84AAC7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F3C58" w14:textId="77777777" w:rsidR="00C80EE9" w:rsidRPr="005E55B6" w:rsidRDefault="00C80EE9" w:rsidP="00070356"/>
        </w:tc>
      </w:tr>
      <w:tr w:rsidR="006E5DAD" w:rsidRPr="005E55B6" w14:paraId="67BD30B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67F4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CEBC2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E5E906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2C202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9B0C0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8a.</w:t>
            </w:r>
            <w:r w:rsidRPr="005E55B6">
              <w:tab/>
            </w:r>
            <w:r w:rsidRPr="005E55B6">
              <w:rPr>
                <w:b/>
                <w:i/>
              </w:rPr>
              <w:t xml:space="preserve">Ifakkar li l-evidenza empirika turi li regoli aktar dgħajfa dwar l-evitar tat-taxxa korporattiva u t-trasferiment tal-profitti għandhom impatt fuq l-impjiegi u huma assoċjati mat-telf ta’ impjiegi; jistieden lill-Kummissjoni, fil-kuntest tal-pakkett </w:t>
            </w:r>
            <w:proofErr w:type="spellStart"/>
            <w:r w:rsidRPr="005E55B6">
              <w:rPr>
                <w:b/>
                <w:i/>
              </w:rPr>
              <w:t>Omnibus</w:t>
            </w:r>
            <w:proofErr w:type="spellEnd"/>
            <w:r w:rsidRPr="005E55B6">
              <w:rPr>
                <w:b/>
                <w:i/>
              </w:rPr>
              <w:t xml:space="preserve"> dwar it-Taxxa, twettaq valutazzjoni bir-reqqa tal-effetti tiegħu fuq is-swieq tax-xogħol, il-pagi u l-kundizzjonijiet tax-xogħol; </w:t>
            </w:r>
          </w:p>
        </w:tc>
      </w:tr>
    </w:tbl>
    <w:p w14:paraId="5CD7041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FC5523B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FF073C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99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6968B0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Fernando</w:t>
      </w:r>
      <w:proofErr w:type="spellEnd"/>
      <w:r w:rsidRPr="005E55B6">
        <w:t xml:space="preserve"> </w:t>
      </w:r>
      <w:proofErr w:type="spellStart"/>
      <w:r w:rsidRPr="005E55B6">
        <w:t>Navarrete</w:t>
      </w:r>
      <w:proofErr w:type="spellEnd"/>
      <w:r w:rsidRPr="005E55B6">
        <w:t xml:space="preserve"> Rojas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2860A7C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F10FFB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A2DFBF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DBAE2A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75A2B" w14:textId="77777777" w:rsidR="00C80EE9" w:rsidRPr="005E55B6" w:rsidRDefault="00C80EE9" w:rsidP="00070356"/>
        </w:tc>
      </w:tr>
      <w:tr w:rsidR="006E5DAD" w:rsidRPr="005E55B6" w14:paraId="161A028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557D6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7A32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E6FA90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FD134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>Jistieden lill-Kummissjoni teżamina mill-ġdid il-proposta tagħha għall-BEFIT, minħabba l-inkompatibbiltajiet fundamentali tagħha mar-regoli tat-Tieni Pilastru tal-OECD;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9A1C3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>Jistieden lill-Kummissjoni teżamina mill-ġdid il-proposta tagħha għall-BEFIT, minħabba l-inkompatibbiltajiet fundamentali tagħha mar-regoli tat-Tieni Pilastru tal-OECD</w:t>
            </w:r>
            <w:r w:rsidRPr="005E55B6">
              <w:rPr>
                <w:b/>
                <w:i/>
              </w:rPr>
              <w:t xml:space="preserve">, b’mod partikolari, id-diskrepanza bejn id-determinazzjoni tal-bażi għat-taxxa tagħha u l-bażi għat-taxxa </w:t>
            </w:r>
            <w:proofErr w:type="spellStart"/>
            <w:r w:rsidRPr="005E55B6">
              <w:rPr>
                <w:b/>
                <w:i/>
              </w:rPr>
              <w:t>GloBE</w:t>
            </w:r>
            <w:proofErr w:type="spellEnd"/>
            <w:r w:rsidRPr="005E55B6">
              <w:rPr>
                <w:b/>
                <w:i/>
              </w:rPr>
              <w:t xml:space="preserve"> skont it-Tieni Pilastru</w:t>
            </w:r>
            <w:r w:rsidRPr="005E55B6">
              <w:t xml:space="preserve">; </w:t>
            </w:r>
            <w:r w:rsidRPr="005E55B6">
              <w:rPr>
                <w:b/>
                <w:i/>
              </w:rPr>
              <w:t>jesprimi dispjaċir għall-fatt li l-proposta għall-BEFIT ma pprevedietx konsolidazzjoni ġenwina fil-livell tal-Unjoni, iżda pjuttost ipprevediet l-aggregazzjoni u l-allokazzjoni sussegwenti tar-riżultati tat-taxxa; jesprimi wkoll dispjaċir għall-fatt li din fittxet li tintroduċi l-Ewwel Pilastru fil-livell tal-UE permezz ta’ formula tat-tqassim ibbażata fuq il-fatturi minkejja n-nuqqas ta’ ftehim tal-OECD dwar l-Ewwel Pilastru;</w:t>
            </w:r>
          </w:p>
        </w:tc>
      </w:tr>
    </w:tbl>
    <w:p w14:paraId="2CB36C3F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A4C816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40D486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CA048C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5C13CEB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EEDD16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486C8C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4764E2E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1B0BE" w14:textId="77777777" w:rsidR="00C80EE9" w:rsidRPr="005E55B6" w:rsidRDefault="00C80EE9" w:rsidP="00070356"/>
        </w:tc>
      </w:tr>
      <w:tr w:rsidR="006E5DAD" w:rsidRPr="005E55B6" w14:paraId="5AE3808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1F66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7AAE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3C1772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6D8D7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għall-BEFIT, </w:t>
            </w:r>
            <w:r w:rsidRPr="005E55B6">
              <w:rPr>
                <w:b/>
                <w:i/>
              </w:rPr>
              <w:t>minħabba l-inkompatibbiltajiet fundamentali tagħha mar-regoli tat-Tieni Pilastru tal-OECD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99E7A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għall-BEFIT, </w:t>
            </w:r>
            <w:r w:rsidRPr="005E55B6">
              <w:rPr>
                <w:b/>
                <w:i/>
              </w:rPr>
              <w:t>b’mod partikolari fir-rigward tar-riskji kontinwi tat-trasferiment tal-profitti u l-erożjoni tal-bażi tat-taxxa; jisħaq fuq il-ħtieġa li tiġi żgurata konsistenza sħiħa mal-istandards minimi tat-tassazzjoni maqbula internazzjonalment u li jiġu pprevenuti lakuni ġodda li jistgħu jiffaċilitaw l-ippjanar aggressiv tat-taxxa</w:t>
            </w:r>
            <w:r w:rsidRPr="005E55B6">
              <w:t>;</w:t>
            </w:r>
          </w:p>
        </w:tc>
      </w:tr>
    </w:tbl>
    <w:p w14:paraId="7004DBE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575D4E3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1474CE8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023BE2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Angelika</w:t>
      </w:r>
      <w:proofErr w:type="spellEnd"/>
      <w:r w:rsidRPr="005E55B6">
        <w:t xml:space="preserve"> </w:t>
      </w:r>
      <w:proofErr w:type="spellStart"/>
      <w:r w:rsidRPr="005E55B6">
        <w:t>Winzig</w:t>
      </w:r>
      <w:proofErr w:type="spellEnd"/>
      <w:r w:rsidRPr="005E55B6">
        <w:rPr>
          <w:rStyle w:val="HideTWBExt"/>
          <w:b w:val="0"/>
        </w:rPr>
        <w:t>&lt;/Members&gt;</w:t>
      </w:r>
    </w:p>
    <w:p w14:paraId="56429EF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4D9E19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5B058F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03C5915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1BFEB" w14:textId="77777777" w:rsidR="00C80EE9" w:rsidRPr="005E55B6" w:rsidRDefault="00C80EE9" w:rsidP="00070356"/>
        </w:tc>
      </w:tr>
      <w:tr w:rsidR="006E5DAD" w:rsidRPr="005E55B6" w14:paraId="68BE474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27C1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FECD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CDC899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05D35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għall-BEFIT, </w:t>
            </w:r>
            <w:r w:rsidRPr="005E55B6">
              <w:rPr>
                <w:b/>
                <w:i/>
              </w:rPr>
              <w:t>minħabba</w:t>
            </w:r>
            <w:r w:rsidRPr="005E55B6">
              <w:t xml:space="preserve"> l-inkompatibbiltajiet fundamentali tagħha mar-regoli tat-Tieni Pilastru tal-OECD;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496DD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 </w:t>
            </w:r>
            <w:r w:rsidRPr="005E55B6">
              <w:rPr>
                <w:b/>
                <w:i/>
              </w:rPr>
              <w:t>u taġġustaha</w:t>
            </w:r>
            <w:r w:rsidRPr="005E55B6">
              <w:t xml:space="preserve">, </w:t>
            </w:r>
            <w:r w:rsidRPr="005E55B6">
              <w:rPr>
                <w:b/>
                <w:i/>
              </w:rPr>
              <w:t>filwaqt li tqis bis-sħiħ</w:t>
            </w:r>
            <w:r w:rsidRPr="005E55B6">
              <w:t xml:space="preserve"> l-inkompatibbiltajiet fundamentali tagħha mar-regoli tat-Tieni Pilastru tal-OECD </w:t>
            </w:r>
            <w:r w:rsidRPr="005E55B6">
              <w:rPr>
                <w:b/>
                <w:i/>
              </w:rPr>
              <w:t>u l-ħtieġa li jiġi evitat il-ħolqien ta’ qafas tat-taxxa parallel u li jikkoinċidi li jżid il-piż amministrattiv u ta’ konformità għan-negozji Ewropej</w:t>
            </w:r>
            <w:r w:rsidRPr="005E55B6">
              <w:t>;</w:t>
            </w:r>
          </w:p>
        </w:tc>
      </w:tr>
    </w:tbl>
    <w:p w14:paraId="5397D9BF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389577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6EC68D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67EAAF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74719BA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56DFC8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77CFE2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C724DC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E68AC" w14:textId="77777777" w:rsidR="00C80EE9" w:rsidRPr="005E55B6" w:rsidRDefault="00C80EE9" w:rsidP="00070356"/>
        </w:tc>
      </w:tr>
      <w:tr w:rsidR="006E5DAD" w:rsidRPr="005E55B6" w14:paraId="2886E19A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F779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C5B4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C3DD0B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9A1DE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</w:r>
            <w:r w:rsidRPr="005E55B6">
              <w:rPr>
                <w:b/>
                <w:i/>
              </w:rPr>
              <w:t>Jistieden</w:t>
            </w:r>
            <w:r w:rsidRPr="005E55B6">
              <w:t xml:space="preserve"> lill-Kummissjoni </w:t>
            </w:r>
            <w:r w:rsidRPr="005E55B6">
              <w:rPr>
                <w:b/>
                <w:i/>
              </w:rPr>
              <w:t>teżamina mill-ġdid</w:t>
            </w:r>
            <w:r w:rsidRPr="005E55B6">
              <w:t xml:space="preserve"> il-proposta tagħha għall-BEFIT, minħabba l-inkompatibbiltajiet fundamentali tagħha mar-regoli tat-Tieni Pilastru tal-OECD;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3A216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</w:r>
            <w:r w:rsidRPr="005E55B6">
              <w:rPr>
                <w:b/>
                <w:i/>
              </w:rPr>
              <w:t>Iħeġġeġ</w:t>
            </w:r>
            <w:r w:rsidRPr="005E55B6">
              <w:t xml:space="preserve"> lill-Kummissjoni </w:t>
            </w:r>
            <w:r w:rsidRPr="005E55B6">
              <w:rPr>
                <w:b/>
                <w:i/>
              </w:rPr>
              <w:t>tirtira jew fundamentalment twaqqaf</w:t>
            </w:r>
            <w:r w:rsidRPr="005E55B6">
              <w:t xml:space="preserve"> il-proposta tagħha għall-BEFIT, minħabba l-inkompatibbiltajiet fundamentali tagħha mar-regoli tat-Tieni Pilastru tal-OECD</w:t>
            </w:r>
            <w:r w:rsidRPr="005E55B6">
              <w:rPr>
                <w:b/>
                <w:i/>
              </w:rPr>
              <w:t>, il-potenzjal li toħloq distorsjoni fil-bażijiet tat-taxxa korporattivi nazzjonali permezz ta’ formoli ta’ konsolidazzjoni arbitrarji, u l-piż amministrattiv bla bżonn li tintroduċi</w:t>
            </w:r>
            <w:r w:rsidRPr="005E55B6">
              <w:t>;</w:t>
            </w:r>
          </w:p>
        </w:tc>
      </w:tr>
    </w:tbl>
    <w:p w14:paraId="4A7C516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E4B7EE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14F933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4CFB37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Markus </w:t>
      </w:r>
      <w:proofErr w:type="spellStart"/>
      <w:r w:rsidRPr="005E55B6">
        <w:t>Ferber</w:t>
      </w:r>
      <w:proofErr w:type="spellEnd"/>
      <w:r w:rsidRPr="005E55B6">
        <w:rPr>
          <w:rStyle w:val="HideTWBExt"/>
          <w:b w:val="0"/>
        </w:rPr>
        <w:t>&lt;/Members&gt;</w:t>
      </w:r>
    </w:p>
    <w:p w14:paraId="5F25D50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&lt;/RepeatBlock-By&gt;</w:t>
      </w:r>
    </w:p>
    <w:p w14:paraId="496AF2F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6F7E41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B70A0D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72C71" w14:textId="77777777" w:rsidR="00C80EE9" w:rsidRPr="005E55B6" w:rsidRDefault="00C80EE9" w:rsidP="00070356"/>
        </w:tc>
      </w:tr>
      <w:tr w:rsidR="006E5DAD" w:rsidRPr="005E55B6" w14:paraId="5EBC828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78EB4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A827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246783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8205B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>Jistieden lill-Kummissjoni teżamina mill-ġdid il-proposta tagħha għall-BEFIT, minħabba l-inkompatibbiltajiet fundamentali tagħha mar-regoli tat-Tieni Pilastru tal-OECD;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DF615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għall-BEFIT, minħabba l-inkompatibbiltajiet fundamentali tagħha mar-regoli tat-Tieni Pilastru tal-OECD </w:t>
            </w:r>
            <w:r w:rsidRPr="005E55B6">
              <w:rPr>
                <w:b/>
                <w:i/>
              </w:rPr>
              <w:t>u tressaq, jekk xieraq, proposta aktar ristretta limitata għall-miżuri ta’ simplifikazzjoni amministrattiva li huma kompatibbli bis-sħiħ mal-qafas internazzjonali</w:t>
            </w:r>
            <w:r w:rsidRPr="005E55B6">
              <w:t>;</w:t>
            </w:r>
          </w:p>
        </w:tc>
      </w:tr>
    </w:tbl>
    <w:p w14:paraId="747ED38F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086FF46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5FBF0A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D4D0B4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rPr>
          <w:rStyle w:val="HideTWBExt"/>
          <w:b w:val="0"/>
        </w:rPr>
        <w:t>&lt;/Members&gt;</w:t>
      </w:r>
    </w:p>
    <w:p w14:paraId="0FB70C0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C55ED1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77494A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78BC56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848C1" w14:textId="77777777" w:rsidR="00C80EE9" w:rsidRPr="005E55B6" w:rsidRDefault="00C80EE9" w:rsidP="00070356"/>
        </w:tc>
      </w:tr>
      <w:tr w:rsidR="006E5DAD" w:rsidRPr="005E55B6" w14:paraId="65A603A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1614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DBE9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EBD718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79C47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>Jistieden lill-Kummissjoni teżamina mill-ġdid il-proposta tagħha għall-BEFIT, minħabba l-inkompatibbiltajiet fundamentali tagħha mar-regoli tat-Tieni Pilastru tal-OECD;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30B83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għall-BEFIT, minħabba l-inkompatibbiltajiet fundamentali tagħha mar-regoli tat-Tieni Pilastru tal-OECD; </w:t>
            </w:r>
            <w:r w:rsidRPr="005E55B6">
              <w:rPr>
                <w:b/>
                <w:i/>
              </w:rPr>
              <w:t>jinnota n-nuqqas ta’ progress fil-Kunsill dwar dan il-fajl leġiżlattiv u l-fatt li n-negozjati għadhom imblukkati;</w:t>
            </w:r>
          </w:p>
        </w:tc>
      </w:tr>
    </w:tbl>
    <w:p w14:paraId="14B88F0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753AA4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FB7479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543679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25E9FAF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C4E0A9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8F9C89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9625FD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0C1AA" w14:textId="77777777" w:rsidR="00C80EE9" w:rsidRPr="005E55B6" w:rsidRDefault="00C80EE9" w:rsidP="00070356"/>
        </w:tc>
      </w:tr>
      <w:tr w:rsidR="006E5DAD" w:rsidRPr="005E55B6" w14:paraId="4465C92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28C39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A427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B41349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357F5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għall-BEFIT, </w:t>
            </w:r>
            <w:r w:rsidRPr="005E55B6">
              <w:rPr>
                <w:b/>
                <w:i/>
              </w:rPr>
              <w:t>minħabba l-inkompatibbiltajiet fundamentali tagħha mar-regoli</w:t>
            </w:r>
            <w:r w:rsidRPr="005E55B6">
              <w:t xml:space="preserve"> tat-Tieni Pilastru </w:t>
            </w:r>
            <w:r w:rsidRPr="005E55B6">
              <w:rPr>
                <w:b/>
                <w:i/>
              </w:rPr>
              <w:t>tal-OECD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2039C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għall-BEFIT, </w:t>
            </w:r>
            <w:r w:rsidRPr="005E55B6">
              <w:rPr>
                <w:b/>
                <w:i/>
              </w:rPr>
              <w:t>bl-għan li tivvaluta u tindirizza kwalunkwe inkonsistenza fir-rigward tal-obbligi għall-</w:t>
            </w:r>
            <w:proofErr w:type="spellStart"/>
            <w:r w:rsidRPr="005E55B6">
              <w:rPr>
                <w:b/>
                <w:i/>
              </w:rPr>
              <w:t>MNEs</w:t>
            </w:r>
            <w:proofErr w:type="spellEnd"/>
            <w:r w:rsidRPr="005E55B6">
              <w:rPr>
                <w:b/>
                <w:i/>
              </w:rPr>
              <w:t xml:space="preserve"> fil-kamp ta’ applikazzjoni tal-qafas</w:t>
            </w:r>
            <w:r w:rsidRPr="005E55B6">
              <w:t xml:space="preserve"> tat-Tieni Pilastru;</w:t>
            </w:r>
          </w:p>
        </w:tc>
      </w:tr>
    </w:tbl>
    <w:p w14:paraId="5F8B522E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EDC99E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00A3CE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3CED35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Regina </w:t>
      </w:r>
      <w:proofErr w:type="spellStart"/>
      <w:r w:rsidRPr="005E55B6">
        <w:t>Doherty</w:t>
      </w:r>
      <w:proofErr w:type="spellEnd"/>
      <w:r w:rsidRPr="005E55B6">
        <w:rPr>
          <w:rStyle w:val="HideTWBExt"/>
          <w:b w:val="0"/>
        </w:rPr>
        <w:t>&lt;/Members&gt;</w:t>
      </w:r>
    </w:p>
    <w:p w14:paraId="408F7D3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BC3661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22F982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94CF75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C10CB" w14:textId="77777777" w:rsidR="00C80EE9" w:rsidRPr="005E55B6" w:rsidRDefault="00C80EE9" w:rsidP="00070356"/>
        </w:tc>
      </w:tr>
      <w:tr w:rsidR="006E5DAD" w:rsidRPr="005E55B6" w14:paraId="1BBF459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8A16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521D2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812C57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E6716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>Jistieden lill-Kummissjoni teżamina mill-ġdid il-proposta tagħha għall-BEFIT, minħabba l-inkompatibbiltajiet fundamentali tagħha mar-regoli tat-Tieni Pilastru tal-OECD;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582AB" w14:textId="77777777" w:rsidR="00C80EE9" w:rsidRPr="005E55B6" w:rsidRDefault="00C80EE9" w:rsidP="00070356">
            <w:pPr>
              <w:pStyle w:val="Normal6a"/>
            </w:pPr>
            <w:r w:rsidRPr="005E55B6">
              <w:t>9.</w:t>
            </w:r>
            <w:r w:rsidRPr="005E55B6">
              <w:tab/>
              <w:t xml:space="preserve">Jistieden lill-Kummissjoni teżamina mill-ġdid il-proposta tagħha għall-BEFIT </w:t>
            </w:r>
            <w:r w:rsidRPr="005E55B6">
              <w:rPr>
                <w:b/>
                <w:i/>
              </w:rPr>
              <w:t>u tirtiraha</w:t>
            </w:r>
            <w:r w:rsidRPr="005E55B6">
              <w:t>, minħabba l-inkompatibbiltajiet fundamentali tagħha mar-regoli tat-Tieni Pilastru tal-OECD;</w:t>
            </w:r>
          </w:p>
        </w:tc>
      </w:tr>
    </w:tbl>
    <w:p w14:paraId="032F57C8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A47417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AA63ED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6C627E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Pierre </w:t>
      </w:r>
      <w:proofErr w:type="spellStart"/>
      <w:r w:rsidRPr="005E55B6">
        <w:t>Pimpie</w:t>
      </w:r>
      <w:proofErr w:type="spellEnd"/>
      <w:r w:rsidRPr="005E55B6">
        <w:t xml:space="preserve">, </w:t>
      </w:r>
      <w:proofErr w:type="spellStart"/>
      <w:r w:rsidRPr="005E55B6">
        <w:t>Tomáš</w:t>
      </w:r>
      <w:proofErr w:type="spellEnd"/>
      <w:r w:rsidRPr="005E55B6">
        <w:t xml:space="preserve"> </w:t>
      </w:r>
      <w:proofErr w:type="spellStart"/>
      <w:r w:rsidRPr="005E55B6">
        <w:t>Kubín</w:t>
      </w:r>
      <w:proofErr w:type="spellEnd"/>
      <w:r w:rsidRPr="005E55B6">
        <w:t xml:space="preserve">, </w:t>
      </w:r>
      <w:proofErr w:type="spellStart"/>
      <w:r w:rsidRPr="005E55B6">
        <w:t>Enikő</w:t>
      </w:r>
      <w:proofErr w:type="spellEnd"/>
      <w:r w:rsidRPr="005E55B6">
        <w:t xml:space="preserve"> </w:t>
      </w:r>
      <w:proofErr w:type="spellStart"/>
      <w:r w:rsidRPr="005E55B6">
        <w:t>Győri</w:t>
      </w:r>
      <w:proofErr w:type="spellEnd"/>
      <w:r w:rsidRPr="005E55B6">
        <w:rPr>
          <w:rStyle w:val="HideTWBExt"/>
          <w:b w:val="0"/>
        </w:rPr>
        <w:t>&lt;/Members&gt;</w:t>
      </w:r>
    </w:p>
    <w:p w14:paraId="3AF4D82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E151BD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ADA18D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DB7675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7D51C" w14:textId="77777777" w:rsidR="00C80EE9" w:rsidRPr="005E55B6" w:rsidRDefault="00C80EE9" w:rsidP="00070356"/>
        </w:tc>
      </w:tr>
      <w:tr w:rsidR="006E5DAD" w:rsidRPr="005E55B6" w14:paraId="1AC3A4F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3679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9EBB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EB6116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D74B5" w14:textId="77777777" w:rsidR="00C80EE9" w:rsidRPr="005E55B6" w:rsidRDefault="00C80EE9" w:rsidP="00070356">
            <w:pPr>
              <w:pStyle w:val="Normal6a"/>
            </w:pPr>
            <w:r w:rsidRPr="005E55B6">
              <w:t>10.</w:t>
            </w:r>
            <w:r w:rsidRPr="005E55B6">
              <w:tab/>
              <w:t xml:space="preserve">Jinsab imħasseb dwar l-implimentazzjoni tas-sistema 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bħala port sikur skont l-Artikolu 32 tad-Direttiva dwar it-Tieni Pilastru, aktar milli permezz ta’ proċess leġiżlattiv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33070" w14:textId="77777777" w:rsidR="00C80EE9" w:rsidRPr="005E55B6" w:rsidRDefault="00C80EE9" w:rsidP="00070356">
            <w:pPr>
              <w:pStyle w:val="Normal6a"/>
            </w:pPr>
            <w:r w:rsidRPr="005E55B6">
              <w:t>10.</w:t>
            </w:r>
            <w:r w:rsidRPr="005E55B6">
              <w:tab/>
              <w:t xml:space="preserve">Jinsab imħasseb dwar l-implimentazzjoni tas-sistema 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bħala port sikur skont l-Artikolu 32 tad-Direttiva dwar it-Tieni Pilastru, aktar milli permezz ta’ proċess leġiżlattiv xieraq; </w:t>
            </w:r>
            <w:r w:rsidRPr="005E55B6">
              <w:rPr>
                <w:b/>
                <w:i/>
              </w:rPr>
              <w:t>jinsisti li kwalunkwe bidla materjali fl-obbligi tal-Istati Membri jew tal-kumpaniji skont id-Direttiva dwar it-Tieni Pilastru għandha ssir permezz tal-proċedura leġiżlattiva xierqa, b’rispett sħiħ għar-rekwiżit tal-</w:t>
            </w:r>
            <w:r w:rsidRPr="005E55B6">
              <w:rPr>
                <w:b/>
                <w:i/>
              </w:rPr>
              <w:lastRenderedPageBreak/>
              <w:t>unanimità fi kwistjonijiet tat-taxxa;</w:t>
            </w:r>
          </w:p>
        </w:tc>
      </w:tr>
    </w:tbl>
    <w:p w14:paraId="29C678A8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E0F8F96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6043D1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BA78B4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0596A4A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F37FC5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1D8E66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FE4F1A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CECCB" w14:textId="77777777" w:rsidR="00C80EE9" w:rsidRPr="005E55B6" w:rsidRDefault="00C80EE9" w:rsidP="00070356"/>
        </w:tc>
      </w:tr>
      <w:tr w:rsidR="006E5DAD" w:rsidRPr="005E55B6" w14:paraId="7706B85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664B6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26EE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D29EEB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C290" w14:textId="77777777" w:rsidR="00C80EE9" w:rsidRPr="005E55B6" w:rsidRDefault="00C80EE9" w:rsidP="00070356">
            <w:pPr>
              <w:pStyle w:val="Normal6a"/>
            </w:pPr>
            <w:r w:rsidRPr="005E55B6">
              <w:t>10.</w:t>
            </w:r>
            <w:r w:rsidRPr="005E55B6">
              <w:tab/>
              <w:t xml:space="preserve">Jinsab imħasseb dwar l-implimentazzjoni tas-sistema 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bħala port sikur skont l-Artikolu 32 tad-Direttiva dwar it-Tieni Pilastru, aktar milli permezz ta’ proċess leġiżlattiv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6E9F2" w14:textId="77777777" w:rsidR="00C80EE9" w:rsidRPr="005E55B6" w:rsidRDefault="00C80EE9" w:rsidP="00070356">
            <w:pPr>
              <w:pStyle w:val="Normal6a"/>
            </w:pPr>
            <w:r w:rsidRPr="005E55B6">
              <w:t>10.</w:t>
            </w:r>
            <w:r w:rsidRPr="005E55B6">
              <w:tab/>
              <w:t xml:space="preserve">Jinsab imħasseb dwar l-implimentazzjoni tas-sistema </w:t>
            </w:r>
            <w:proofErr w:type="spellStart"/>
            <w:r w:rsidRPr="005E55B6">
              <w:t>SbS</w:t>
            </w:r>
            <w:proofErr w:type="spellEnd"/>
            <w:r w:rsidRPr="005E55B6">
              <w:t xml:space="preserve"> bħala port sikur skont l-Artikolu 32 tad-Direttiva dwar it-Tieni Pilastru, aktar milli permezz ta’ proċess leġiżlattiv xieraq; </w:t>
            </w:r>
            <w:r w:rsidRPr="005E55B6">
              <w:rPr>
                <w:b/>
                <w:i/>
              </w:rPr>
              <w:t>jesprimi dispjaċir għall-fatt li l-pressjoni politika mill-Istati Uniti rriżultat f’arranġament li jirriskja li jimmina l-kundizzjonijiet ekwi globali u l-effettività tal-qafas tat-taxxa minima globali;</w:t>
            </w:r>
          </w:p>
        </w:tc>
      </w:tr>
    </w:tbl>
    <w:p w14:paraId="5CB88C0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EE080F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5C08C2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109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6CE6B4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67F6167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6C9FDA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E14984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C33FBD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2C6DE" w14:textId="77777777" w:rsidR="00C80EE9" w:rsidRPr="005E55B6" w:rsidRDefault="00C80EE9" w:rsidP="00070356"/>
        </w:tc>
      </w:tr>
      <w:tr w:rsidR="006E5DAD" w:rsidRPr="005E55B6" w14:paraId="37CC951A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1C5C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DD04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74C7E5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0E7B4" w14:textId="77777777" w:rsidR="00C80EE9" w:rsidRPr="005E55B6" w:rsidRDefault="00C80EE9" w:rsidP="00070356">
            <w:pPr>
              <w:pStyle w:val="Normal6a"/>
            </w:pPr>
            <w:r w:rsidRPr="005E55B6">
              <w:t>11.</w:t>
            </w:r>
            <w:r w:rsidRPr="005E55B6">
              <w:tab/>
              <w:t xml:space="preserve">Jinnota li l-Istati Membri se japplikaw id-Direttiva dwar it-Tieni Pilastru minn dati differenti; jistieden lill-Istati Membri jiżguraw it-traspożizzjoni sħiħa tad-direttiva </w:t>
            </w:r>
            <w:r w:rsidRPr="005E55B6">
              <w:rPr>
                <w:b/>
                <w:i/>
              </w:rPr>
              <w:t>biex itaffu r-riskji li jirriżultaw mid-dipendenza reċiproka fuq id-deċiżjonijiet tat-taxxa maħruġa mill-amministrazzjonijiet tat-taxxa nazzjonali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5B563" w14:textId="77777777" w:rsidR="00C80EE9" w:rsidRPr="005E55B6" w:rsidRDefault="00C80EE9" w:rsidP="00070356">
            <w:pPr>
              <w:pStyle w:val="Normal6a"/>
            </w:pPr>
            <w:r w:rsidRPr="005E55B6">
              <w:t>11.</w:t>
            </w:r>
            <w:r w:rsidRPr="005E55B6">
              <w:tab/>
              <w:t>Jinnota li l-Istati Membri se japplikaw id-Direttiva dwar it-Tieni Pilastru minn dati differenti; jistieden lill-Istati Membri jiżguraw it-traspożizzjoni sħiħa tad-direttiva;</w:t>
            </w:r>
          </w:p>
        </w:tc>
      </w:tr>
    </w:tbl>
    <w:p w14:paraId="4C98A919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79C12E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98DF43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lastRenderedPageBreak/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5DDF88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1F9549F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D441FB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980864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83CF84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CBF8A" w14:textId="77777777" w:rsidR="00C80EE9" w:rsidRPr="005E55B6" w:rsidRDefault="00C80EE9" w:rsidP="00070356"/>
        </w:tc>
      </w:tr>
      <w:tr w:rsidR="006E5DAD" w:rsidRPr="005E55B6" w14:paraId="793B1E8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ECD1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F7FE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C7DC60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012A9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tesplora miżuri ta’ simplifikazzjoni biex ittaffi l-piż tal-implimentazzjoni tat-Tieni Pilastru fuq l-amministrazzjonijiet tat-taxxa ta’ Stati Membri iżgħar;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8DEF2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imħassar</w:t>
            </w:r>
          </w:p>
        </w:tc>
      </w:tr>
    </w:tbl>
    <w:p w14:paraId="1021D0E9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C58252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C953C74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43D037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Markus </w:t>
      </w:r>
      <w:proofErr w:type="spellStart"/>
      <w:r w:rsidRPr="005E55B6">
        <w:t>Ferber</w:t>
      </w:r>
      <w:proofErr w:type="spellEnd"/>
      <w:r w:rsidRPr="005E55B6">
        <w:rPr>
          <w:rStyle w:val="HideTWBExt"/>
          <w:b w:val="0"/>
        </w:rPr>
        <w:t>&lt;/Members&gt;</w:t>
      </w:r>
    </w:p>
    <w:p w14:paraId="13BB819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B684E8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B98AF5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B5AFDFE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B5579" w14:textId="77777777" w:rsidR="00C80EE9" w:rsidRPr="005E55B6" w:rsidRDefault="00C80EE9" w:rsidP="00070356"/>
        </w:tc>
      </w:tr>
      <w:tr w:rsidR="006E5DAD" w:rsidRPr="005E55B6" w14:paraId="49328931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EB6A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1825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0812E9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5F61E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>Jistieden lill-Kummissjoni tesplora miżuri ta’ simplifikazzjoni biex ittaffi l-piż tal-implimentazzjoni tat-Tieni Pilastru fuq l-amministrazzjonijiet tat-taxxa ta’ Stati Membri iżgħar;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FAF9E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</w:r>
            <w:r w:rsidRPr="005E55B6">
              <w:rPr>
                <w:b/>
                <w:i/>
              </w:rPr>
              <w:t>Jenfasizza li l-piż amministrattiv impost mit-Tieni Pilastru kemm fuq in-negozji kif ukoll fuq l-amministrazzjonijiet tat-taxxa jirriskja li jegħleb il-benefiċċji tad-dħul tiegħu għall-Istati Membri iżgħar;</w:t>
            </w:r>
            <w:r w:rsidRPr="005E55B6">
              <w:t xml:space="preserve"> jistieden lill-Kummissjoni tesplora miżuri ta’ simplifikazzjoni biex ittaffi l-piż tal-implimentazzjoni tat-Tieni Pilastru fuq l-amministrazzjonijiet tat-taxxa ta’ Stati Membri iżgħar</w:t>
            </w:r>
            <w:r w:rsidRPr="005E55B6">
              <w:rPr>
                <w:b/>
                <w:i/>
              </w:rPr>
              <w:t>, eż. billi tintroduċi perkors ta’ konformità simplifikat għall-kumpaniji taħt limitu ta’ dħul definit u billi tissimplifika r-rekwiżiti ta’ rapportar li jikkoinċidu</w:t>
            </w:r>
            <w:r w:rsidRPr="005E55B6">
              <w:t>;</w:t>
            </w:r>
          </w:p>
        </w:tc>
      </w:tr>
    </w:tbl>
    <w:p w14:paraId="46E644B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AE791E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0D507D5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79A6A1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Angelika</w:t>
      </w:r>
      <w:proofErr w:type="spellEnd"/>
      <w:r w:rsidRPr="005E55B6">
        <w:t xml:space="preserve"> </w:t>
      </w:r>
      <w:proofErr w:type="spellStart"/>
      <w:r w:rsidRPr="005E55B6">
        <w:t>Winzig</w:t>
      </w:r>
      <w:proofErr w:type="spellEnd"/>
      <w:r w:rsidRPr="005E55B6">
        <w:rPr>
          <w:rStyle w:val="HideTWBExt"/>
          <w:b w:val="0"/>
        </w:rPr>
        <w:t>&lt;/Members&gt;</w:t>
      </w:r>
    </w:p>
    <w:p w14:paraId="39E3F96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9E3951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ADCA2A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A04637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892CB" w14:textId="77777777" w:rsidR="00C80EE9" w:rsidRPr="005E55B6" w:rsidRDefault="00C80EE9" w:rsidP="00070356"/>
        </w:tc>
      </w:tr>
      <w:tr w:rsidR="006E5DAD" w:rsidRPr="005E55B6" w14:paraId="2113DF23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7BCE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664B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6F26E3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3FCD6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>Jistieden lill-Kummissjoni tesplora miżuri ta’ simplifikazzjoni biex ittaffi l-piż tal-implimentazzjoni tat-Tieni Pilastru fuq l-amministrazzjonijiet tat-taxxa ta’ Stati Membri iżgħar;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75D49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 xml:space="preserve">Jistieden lill-Kummissjoni tesplora miżuri ta’ simplifikazzjoni biex ittaffi l-piż tal-implimentazzjoni tat-Tieni Pilastru fuq l-amministrazzjonijiet tat-taxxa ta’ Stati Membri iżgħar; </w:t>
            </w:r>
            <w:r w:rsidRPr="005E55B6">
              <w:rPr>
                <w:b/>
                <w:i/>
              </w:rPr>
              <w:t>jenfasizza li l-implimentazzjoni tat-Tieni Pilastru ma tridx tippenalizza inċentivi fiskali nazzjonali leġittimi għall-innovazzjoni u r-R&amp;Ż, bħal primjums għar-riċerka; jistieden lill-Kummissjoni tinsisti fi ħdan l-OECD fuq portijiet sikuri permanenti u sempliċi biex jiġu protetti postijiet kompetittivi mil-lat tan-negozju;</w:t>
            </w:r>
          </w:p>
        </w:tc>
      </w:tr>
    </w:tbl>
    <w:p w14:paraId="7D7A423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64C025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D0297E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78A39A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7CD2B97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B222FD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991759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DC850B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9D835" w14:textId="77777777" w:rsidR="00C80EE9" w:rsidRPr="005E55B6" w:rsidRDefault="00C80EE9" w:rsidP="00070356"/>
        </w:tc>
      </w:tr>
      <w:tr w:rsidR="006E5DAD" w:rsidRPr="005E55B6" w14:paraId="748A500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DE9D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13AD2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A6FC1B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DBA51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>Jistieden lill-Kummissjoni tesplora miżuri ta’ simplifikazzjoni biex ittaffi l-piż tal-implimentazzjoni tat-Tieni Pilastru fuq l-amministrazzjonijiet tat-taxxa ta’ Stati Membri iżgħar;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1AD3C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 xml:space="preserve">Jistieden lill-Kummissjoni tesplora miżuri ta’ simplifikazzjoni biex ittaffi l-piż tal-implimentazzjoni tat-Tieni Pilastru fuq l-amministrazzjonijiet tat-taxxa ta’ Stati Membri iżgħar; </w:t>
            </w:r>
            <w:r w:rsidRPr="005E55B6">
              <w:rPr>
                <w:b/>
                <w:i/>
              </w:rPr>
              <w:t>jistieden lill-Istati Membri u lill-Kummissjoni jibdew negozjati fi ħdan l-OECD biex jesploraw aktar opportunitajiet ta’ simplifikazzjoni;</w:t>
            </w:r>
          </w:p>
        </w:tc>
      </w:tr>
    </w:tbl>
    <w:p w14:paraId="0C67916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C41E2EC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6AB7505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AB4E8E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0957C69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769DB8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317B9F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A24191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6E09F" w14:textId="77777777" w:rsidR="00C80EE9" w:rsidRPr="005E55B6" w:rsidRDefault="00C80EE9" w:rsidP="00070356"/>
        </w:tc>
      </w:tr>
      <w:tr w:rsidR="006E5DAD" w:rsidRPr="005E55B6" w14:paraId="08827AC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281D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BAE8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93F12B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E1910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>Jistieden lill-Kummissjoni tesplora miżuri ta’ simplifikazzjoni biex ittaffi l-piż tal-implimentazzjoni tat-Tieni Pilastru fuq l-amministrazzjonijiet tat-taxxa ta’ Stati Membri iżgħar;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447B1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 xml:space="preserve">Jistieden lill-Kummissjoni tesplora </w:t>
            </w:r>
            <w:r w:rsidRPr="005E55B6">
              <w:rPr>
                <w:b/>
                <w:i/>
              </w:rPr>
              <w:t>u timplimenta b’mod rapidu</w:t>
            </w:r>
            <w:r w:rsidRPr="005E55B6">
              <w:t xml:space="preserve"> miżuri ta’ simplifikazzjoni</w:t>
            </w:r>
            <w:r w:rsidRPr="005E55B6">
              <w:rPr>
                <w:b/>
                <w:i/>
              </w:rPr>
              <w:t>, bħall-portijiet sikuri u proċeduri ta’ preżentazzjoni ssimplifikata,</w:t>
            </w:r>
            <w:r w:rsidRPr="005E55B6">
              <w:t xml:space="preserve"> biex ittaffi l-piż tal-implimentazzjoni </w:t>
            </w:r>
            <w:r w:rsidRPr="005E55B6">
              <w:rPr>
                <w:b/>
                <w:i/>
              </w:rPr>
              <w:t>u tal-monitoraġġ sever</w:t>
            </w:r>
            <w:r w:rsidRPr="005E55B6">
              <w:t xml:space="preserve"> tat-Tieni Pilastru fuq l-amministrazzjonijiet tat-taxxa ta’ Stati Membri iżgħar;</w:t>
            </w:r>
          </w:p>
        </w:tc>
      </w:tr>
    </w:tbl>
    <w:p w14:paraId="03BDBFE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1783EDD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D10695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9A7271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3C94A04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CD5EA0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5811D9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2156E96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9D38B" w14:textId="77777777" w:rsidR="00C80EE9" w:rsidRPr="005E55B6" w:rsidRDefault="00C80EE9" w:rsidP="00070356"/>
        </w:tc>
      </w:tr>
      <w:tr w:rsidR="006E5DAD" w:rsidRPr="005E55B6" w14:paraId="009AAA9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04A5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0708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783A70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01756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 xml:space="preserve">Jistieden lill-Kummissjoni tesplora miżuri ta’ simplifikazzjoni biex ittaffi l-piż tal-implimentazzjoni tat-Tieni Pilastru fuq l-amministrazzjonijiet tat-taxxa </w:t>
            </w:r>
            <w:r w:rsidRPr="005E55B6">
              <w:rPr>
                <w:b/>
                <w:i/>
              </w:rPr>
              <w:t>ta’ Stati Membri iżgħar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C10F6" w14:textId="77777777" w:rsidR="00C80EE9" w:rsidRPr="005E55B6" w:rsidRDefault="00C80EE9" w:rsidP="00070356">
            <w:pPr>
              <w:pStyle w:val="Normal6a"/>
            </w:pPr>
            <w:r w:rsidRPr="005E55B6">
              <w:t>12.</w:t>
            </w:r>
            <w:r w:rsidRPr="005E55B6">
              <w:tab/>
              <w:t>Jistieden lill-Kummissjoni tesplora miżuri ta’ simplifikazzjoni biex ittaffi l-piż tal-implimentazzjoni tat-Tieni Pilastru fuq l-amministrazzjonijiet tat-taxxa;</w:t>
            </w:r>
          </w:p>
        </w:tc>
      </w:tr>
    </w:tbl>
    <w:p w14:paraId="20AC76F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35CA206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3C06DC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8418FC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3636204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5824E1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2F9B41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D8C479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E04D5" w14:textId="77777777" w:rsidR="00C80EE9" w:rsidRPr="005E55B6" w:rsidRDefault="00C80EE9" w:rsidP="00070356"/>
        </w:tc>
      </w:tr>
      <w:tr w:rsidR="006E5DAD" w:rsidRPr="005E55B6" w14:paraId="17733D1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3E930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5B52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94C78A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A4283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6822B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12a.</w:t>
            </w:r>
            <w:r w:rsidRPr="005E55B6">
              <w:tab/>
            </w:r>
            <w:r w:rsidRPr="005E55B6">
              <w:rPr>
                <w:b/>
                <w:i/>
              </w:rPr>
              <w:t xml:space="preserve">Jesprimi dispjaċir għall-fatt li l-unanimità fi kwistjonijiet tat-taxxa qiegħda timblokka progress sinifikattiv lejn qafas tat-taxxa korporattiva armonizzat u aktar ġust, inkluż dwar l-armonizzazzjoni tal-bażi għat-taxxa </w:t>
            </w:r>
            <w:r w:rsidRPr="005E55B6">
              <w:rPr>
                <w:b/>
                <w:i/>
              </w:rPr>
              <w:lastRenderedPageBreak/>
              <w:t>korporattiva, it-tassazzjoni minima u t-tassazzjoni tal-kumpaniji diġitali; jenfasizza li din is-sitwazzjoni ppermettiet kompetizzjoni tat-taxxa dannuża u distorsjonijiet tas-suq intern fl-Unjoni, li jiffavorixxu intrapriżi multinazzjonali kbar għad-detriment tal-baġits pubbliċi u l-SMEs; jistieden lill-Kunsill u lill-Kunsill Ewropew iħallu warajhom l-unanimità fi kwistjonijiet tat-taxxa billi jagħmlu użu mill-klawżoli “</w:t>
            </w:r>
            <w:proofErr w:type="spellStart"/>
            <w:r w:rsidRPr="005E55B6">
              <w:rPr>
                <w:b/>
                <w:i/>
              </w:rPr>
              <w:t>passerelle</w:t>
            </w:r>
            <w:proofErr w:type="spellEnd"/>
            <w:r w:rsidRPr="005E55B6">
              <w:rPr>
                <w:b/>
                <w:i/>
              </w:rPr>
              <w:t>” previsti fit-Trattati, inklużi miżuri kontra l-frodi, l-evażjoni u l-evitar tat-taxxa, il-kooperazzjoni amministrattiva, it-trasparenza fiskali u kwalunkwe miżura oħra meħtieġa għall-funzjonament xieraq tas-suq intern; jinnota li tali possibbiltà qatt ma ntużat fil-qasam tat-tassazzjoni;</w:t>
            </w:r>
          </w:p>
        </w:tc>
      </w:tr>
    </w:tbl>
    <w:p w14:paraId="25BD47A8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972B937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138743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DCFE1F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4B1B7A3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82D965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7EE083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E7CD9DF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EC448" w14:textId="77777777" w:rsidR="00C80EE9" w:rsidRPr="005E55B6" w:rsidRDefault="00C80EE9" w:rsidP="00070356"/>
        </w:tc>
      </w:tr>
      <w:tr w:rsidR="006E5DAD" w:rsidRPr="005E55B6" w14:paraId="44FD80A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F0014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2BE5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605140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D471B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DB8BD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12a.</w:t>
            </w:r>
            <w:r w:rsidRPr="005E55B6">
              <w:tab/>
            </w:r>
            <w:r w:rsidRPr="005E55B6">
              <w:rPr>
                <w:b/>
                <w:i/>
              </w:rPr>
              <w:t xml:space="preserve">Jisħaq li qafas komuni għat-tassazzjoni korporattiva permezz tal-armonizzazzjoni mhux biss se jnaqqas b’mod sinifikanti l-ispejjeż tal-konformità u l-piż amministrattiv, iżda joħloq ukoll kundizzjonijiet ekwi għan-negozji li joperaw fis-Suq Uniku, jinkoraġġixxi l-espansjoni, isaħħaħ iċ-ċertezza legali u jistimula l-investimenti u t-tkabbir fl-Unjoni; jistieden lill-Kummissjoni, f’dan ir-rigward, tibqa’ attiva fit-trawwim ta’ miżuri simili għall-BEFIT għall-armonizzazzjoni tal-bażi tat-taxxa korporattiva u għall-konsolidazzjoni, potenzjalment permezz ta’ approċċ pass </w:t>
            </w:r>
            <w:proofErr w:type="spellStart"/>
            <w:r w:rsidRPr="005E55B6">
              <w:rPr>
                <w:b/>
                <w:i/>
              </w:rPr>
              <w:t>pass</w:t>
            </w:r>
            <w:proofErr w:type="spellEnd"/>
            <w:r w:rsidRPr="005E55B6">
              <w:rPr>
                <w:b/>
                <w:i/>
              </w:rPr>
              <w:t>;</w:t>
            </w:r>
          </w:p>
        </w:tc>
      </w:tr>
    </w:tbl>
    <w:p w14:paraId="0BDD7968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A8734B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FFF2C1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B4AA09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Dirk</w:t>
      </w:r>
      <w:proofErr w:type="spellEnd"/>
      <w:r w:rsidRPr="005E55B6">
        <w:t xml:space="preserve"> </w:t>
      </w:r>
      <w:proofErr w:type="spellStart"/>
      <w:r w:rsidRPr="005E55B6">
        <w:t>Gotink</w:t>
      </w:r>
      <w:proofErr w:type="spellEnd"/>
      <w:r w:rsidRPr="005E55B6">
        <w:rPr>
          <w:rStyle w:val="HideTWBExt"/>
          <w:b w:val="0"/>
        </w:rPr>
        <w:t>&lt;/Members&gt;</w:t>
      </w:r>
    </w:p>
    <w:p w14:paraId="38FF392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23FD8B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669DEF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977DD96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C6913" w14:textId="77777777" w:rsidR="00C80EE9" w:rsidRPr="005E55B6" w:rsidRDefault="00C80EE9" w:rsidP="00070356"/>
        </w:tc>
      </w:tr>
      <w:tr w:rsidR="006E5DAD" w:rsidRPr="005E55B6" w14:paraId="00EB523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C9B9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A7A87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926618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D6177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10480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12a.</w:t>
            </w:r>
            <w:r w:rsidRPr="005E55B6">
              <w:tab/>
            </w:r>
            <w:r w:rsidRPr="005E55B6">
              <w:rPr>
                <w:b/>
                <w:i/>
              </w:rPr>
              <w:t>Iħeġġeġ lill-Kummissjoni teskludi s-self għall-kostruzzjoni, it-trasformazzjoni u r-rinnovazzjoni ta’ bini għal skopijiet ta’ akkomodazzjoni soċjali mir-regoli dwar il-limitazzjoni tal-imgħax tal-ATAD;</w:t>
            </w:r>
          </w:p>
        </w:tc>
      </w:tr>
    </w:tbl>
    <w:p w14:paraId="7077D59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049535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80E78C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119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E3C847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rPr>
          <w:rStyle w:val="HideTWBExt"/>
          <w:b w:val="0"/>
        </w:rPr>
        <w:t>&lt;/Members&gt;</w:t>
      </w:r>
    </w:p>
    <w:p w14:paraId="32B3CEE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71675A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3AC3E7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D6E814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4466D" w14:textId="77777777" w:rsidR="00C80EE9" w:rsidRPr="005E55B6" w:rsidRDefault="00C80EE9" w:rsidP="00070356"/>
        </w:tc>
      </w:tr>
      <w:tr w:rsidR="006E5DAD" w:rsidRPr="005E55B6" w14:paraId="7F90028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1D3F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E52E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0440DF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E9464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FB0F1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12a.</w:t>
            </w:r>
            <w:r w:rsidRPr="005E55B6">
              <w:tab/>
            </w:r>
            <w:r w:rsidRPr="005E55B6">
              <w:rPr>
                <w:b/>
                <w:i/>
              </w:rPr>
              <w:t>Jiċħad il-proposta għal Riżorsa Korporattiva għall-Ewropa (CORE);</w:t>
            </w:r>
          </w:p>
        </w:tc>
      </w:tr>
    </w:tbl>
    <w:p w14:paraId="3DD9168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C42D3D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AC50CC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48756C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4718E42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0F4F65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09C645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4DBD4F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14E0B" w14:textId="77777777" w:rsidR="00C80EE9" w:rsidRPr="005E55B6" w:rsidRDefault="00C80EE9" w:rsidP="00070356"/>
        </w:tc>
      </w:tr>
      <w:tr w:rsidR="006E5DAD" w:rsidRPr="005E55B6" w14:paraId="6D55D65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4C5F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B793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E40A82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CE3FC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2F152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12b.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tippreżenta pjan direzzjonali aġġornat dwar it-teħid ta’ deċiżjonijiet b’mod aktar effiċjenti u demokratiku fil-politika tat-</w:t>
            </w:r>
            <w:r w:rsidRPr="005E55B6">
              <w:rPr>
                <w:b/>
                <w:i/>
              </w:rPr>
              <w:lastRenderedPageBreak/>
              <w:t>tassazzjoni tal-UE, bil-ħsieb li nimxu lejn votazzjoni b’maġġoranza kwalifikata u bil-proċedura leġiżlattiva ordinarja f’oqsma definiti tal-politika tat-tassazzjoni, u tivvaluta b’mod sistematiku l-użu tal-Artikolu 116 tat-TFUE fejn regoli tat-taxxa nazzjonali diverġenti joħolqu distorsjoni fil-kompetizzjoni fis-suq intern u ma jkunx jista’ jintlaħaq ftehim; jistieden ukoll lill-Istati Membri li jixtiequ jużaw il-kooperazzjoni msaħħa fejn l-unanimità tipprevjeni l-progress f’inizjattivi tat-taxxa li ilhom pendenti;</w:t>
            </w:r>
          </w:p>
        </w:tc>
      </w:tr>
    </w:tbl>
    <w:p w14:paraId="518010C6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9105AA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3720FD5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9D6387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7A402DA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B23468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355054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139E99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94286" w14:textId="77777777" w:rsidR="00C80EE9" w:rsidRPr="005E55B6" w:rsidRDefault="00C80EE9" w:rsidP="00070356"/>
        </w:tc>
      </w:tr>
      <w:tr w:rsidR="006E5DAD" w:rsidRPr="005E55B6" w14:paraId="79C2111C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2462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B18C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EF45F5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74D52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DF6DE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12b.</w:t>
            </w:r>
            <w:r w:rsidRPr="005E55B6">
              <w:tab/>
            </w:r>
            <w:r w:rsidRPr="005E55B6">
              <w:rPr>
                <w:b/>
                <w:i/>
              </w:rPr>
              <w:t>Ifakkar li l-miżuri tat-trasparenza fiskali, inkluż ir-Rapportar pubbliku għal kull Pajjiż (</w:t>
            </w:r>
            <w:proofErr w:type="spellStart"/>
            <w:r w:rsidRPr="005E55B6">
              <w:rPr>
                <w:b/>
                <w:i/>
              </w:rPr>
              <w:t>pCBCR</w:t>
            </w:r>
            <w:proofErr w:type="spellEnd"/>
            <w:r w:rsidRPr="005E55B6">
              <w:rPr>
                <w:b/>
                <w:i/>
              </w:rPr>
              <w:t>), jikkontribwixxu għal kompetizzjoni ġusta, isaħħu l-obbligu ta’ rendikont korporattiv u jipprovdu ċertezza akbar għall-investituri; jisħaq li ż-żieda fit-trasparenza tgħin biex jinħolqu kundizzjonijiet ekwi fis-Suq Uniku li jsaħħu l-attraenza tal-UE bħala destinazzjoni għal investiment sod u sostenibbli;</w:t>
            </w:r>
          </w:p>
        </w:tc>
      </w:tr>
    </w:tbl>
    <w:p w14:paraId="2FFA6B64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4F6ACA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649530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603631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t xml:space="preserve">, Regina </w:t>
      </w:r>
      <w:proofErr w:type="spellStart"/>
      <w:r w:rsidRPr="005E55B6">
        <w:t>Doherty</w:t>
      </w:r>
      <w:proofErr w:type="spellEnd"/>
      <w:r w:rsidRPr="005E55B6">
        <w:rPr>
          <w:rStyle w:val="HideTWBExt"/>
          <w:b w:val="0"/>
        </w:rPr>
        <w:t>&lt;/Members&gt;</w:t>
      </w:r>
    </w:p>
    <w:p w14:paraId="7AFDA66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FE57BA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1C6C05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7D0BF08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CB1E0" w14:textId="77777777" w:rsidR="00C80EE9" w:rsidRPr="005E55B6" w:rsidRDefault="00C80EE9" w:rsidP="00070356"/>
        </w:tc>
      </w:tr>
      <w:tr w:rsidR="006E5DAD" w:rsidRPr="005E55B6" w14:paraId="32A14F21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D7BE1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66F1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DD503C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5632D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AAC68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12b.</w:t>
            </w:r>
            <w:r w:rsidRPr="005E55B6">
              <w:tab/>
            </w:r>
            <w:r w:rsidRPr="005E55B6">
              <w:rPr>
                <w:b/>
                <w:i/>
              </w:rPr>
              <w:t>Ifakkar fl-importanza tal-Prinċipju ta’ Darba Biss, fejn l-awtoritajiet tat-taxxa li diġà jirċievu informazzjoni skont direttiva waħda ma għandhomx jerġgħu jitolbu l-istess entità f’forma differenti dment li t-talba addizzjonali ma jkollhiex skop ċar ta’ infurzar;</w:t>
            </w:r>
          </w:p>
        </w:tc>
      </w:tr>
    </w:tbl>
    <w:p w14:paraId="0FFD9AC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F28208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173EF0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7A4895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t xml:space="preserve">, Regina </w:t>
      </w:r>
      <w:proofErr w:type="spellStart"/>
      <w:r w:rsidRPr="005E55B6">
        <w:t>Doherty</w:t>
      </w:r>
      <w:proofErr w:type="spellEnd"/>
      <w:r w:rsidRPr="005E55B6">
        <w:rPr>
          <w:rStyle w:val="HideTWBExt"/>
          <w:b w:val="0"/>
        </w:rPr>
        <w:t>&lt;/Members&gt;</w:t>
      </w:r>
    </w:p>
    <w:p w14:paraId="6E35031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2C3EC8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15513C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12c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1CE7B4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40632" w14:textId="77777777" w:rsidR="00C80EE9" w:rsidRPr="005E55B6" w:rsidRDefault="00C80EE9" w:rsidP="00070356"/>
        </w:tc>
      </w:tr>
      <w:tr w:rsidR="006E5DAD" w:rsidRPr="005E55B6" w14:paraId="0F1BB48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C988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45A5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66D6FA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838A4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1B083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12c.</w:t>
            </w:r>
            <w:r w:rsidRPr="005E55B6">
              <w:tab/>
            </w:r>
            <w:r w:rsidRPr="005E55B6">
              <w:rPr>
                <w:b/>
                <w:i/>
              </w:rPr>
              <w:t>Jenfasizza li l-frammentazzjoni tat-taxxa hija waħda mir-raġunijiet għaliex id-ditti tal-UE jiffaċċjaw kostijiet ogħla meta jespandu u jeskalaw f’pajjiżi oħra, jiġġeneraw il-kapital, jew jistrutturaw l-investiment fis-Suq Uniku;</w:t>
            </w:r>
          </w:p>
        </w:tc>
      </w:tr>
    </w:tbl>
    <w:p w14:paraId="6F60256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687461E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E99D02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DD4420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22F63E7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BC83ED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C1F9A7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Sottotitolu 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AB8942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6AC30" w14:textId="77777777" w:rsidR="00C80EE9" w:rsidRPr="005E55B6" w:rsidRDefault="00C80EE9" w:rsidP="00070356"/>
        </w:tc>
      </w:tr>
      <w:tr w:rsidR="006E5DAD" w:rsidRPr="005E55B6" w14:paraId="40423AD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8EA3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E53D0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39608B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90421" w14:textId="77777777" w:rsidR="00C80EE9" w:rsidRPr="005E55B6" w:rsidRDefault="00C80EE9" w:rsidP="00070356">
            <w:pPr>
              <w:pStyle w:val="Normal6a"/>
            </w:pPr>
            <w:r w:rsidRPr="005E55B6">
              <w:t xml:space="preserve">L-istat tal-ġlieda kontra </w:t>
            </w:r>
            <w:r w:rsidRPr="005E55B6">
              <w:rPr>
                <w:b/>
                <w:i/>
              </w:rPr>
              <w:t>l-prattiki dwar it-taxxa dannużi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049A4" w14:textId="77777777" w:rsidR="00C80EE9" w:rsidRPr="005E55B6" w:rsidRDefault="00C80EE9" w:rsidP="00070356">
            <w:pPr>
              <w:pStyle w:val="Normal6a"/>
            </w:pPr>
            <w:r w:rsidRPr="005E55B6">
              <w:t xml:space="preserve">L-istat tal-ġlieda kontra </w:t>
            </w:r>
            <w:r w:rsidRPr="005E55B6">
              <w:rPr>
                <w:b/>
                <w:i/>
              </w:rPr>
              <w:t>l-evażjoni tat-taxxa, l-evitar tat-taxxa u l-ippjanar aggressiv tat-taxxa</w:t>
            </w:r>
          </w:p>
        </w:tc>
      </w:tr>
    </w:tbl>
    <w:p w14:paraId="1DDA5E1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D58052C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4CB560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lastRenderedPageBreak/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7AF493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Markus </w:t>
      </w:r>
      <w:proofErr w:type="spellStart"/>
      <w:r w:rsidRPr="005E55B6">
        <w:t>Ferber</w:t>
      </w:r>
      <w:proofErr w:type="spellEnd"/>
      <w:r w:rsidRPr="005E55B6">
        <w:rPr>
          <w:rStyle w:val="HideTWBExt"/>
          <w:b w:val="0"/>
        </w:rPr>
        <w:t>&lt;/Members&gt;</w:t>
      </w:r>
    </w:p>
    <w:p w14:paraId="7A98AF8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E9395A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EE0206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Sottotitolu 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A57266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8AE65" w14:textId="77777777" w:rsidR="00C80EE9" w:rsidRPr="005E55B6" w:rsidRDefault="00C80EE9" w:rsidP="00070356"/>
        </w:tc>
      </w:tr>
      <w:tr w:rsidR="006E5DAD" w:rsidRPr="005E55B6" w14:paraId="5928B76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8B20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29F5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4EBDE8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0FDF5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L-istat tal-ġlieda kontra l-prattiki dwar it-taxxa dannużi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B4611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L-istatus tal-kooperazzjoni amministrattiva globali fi kwistjonijiet ta’ tassazzjoni</w:t>
            </w:r>
          </w:p>
        </w:tc>
      </w:tr>
    </w:tbl>
    <w:p w14:paraId="67C3DD04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002E0B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9735C1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99FC9A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Enikő</w:t>
      </w:r>
      <w:proofErr w:type="spellEnd"/>
      <w:r w:rsidRPr="005E55B6">
        <w:t xml:space="preserve"> </w:t>
      </w:r>
      <w:proofErr w:type="spellStart"/>
      <w:r w:rsidRPr="005E55B6">
        <w:t>Győri</w:t>
      </w:r>
      <w:proofErr w:type="spellEnd"/>
      <w:r w:rsidRPr="005E55B6">
        <w:t xml:space="preserve">, Pierre </w:t>
      </w:r>
      <w:proofErr w:type="spellStart"/>
      <w:r w:rsidRPr="005E55B6">
        <w:t>Pimpie</w:t>
      </w:r>
      <w:proofErr w:type="spellEnd"/>
      <w:r w:rsidRPr="005E55B6">
        <w:rPr>
          <w:rStyle w:val="HideTWBExt"/>
          <w:b w:val="0"/>
        </w:rPr>
        <w:t>&lt;/Members&gt;</w:t>
      </w:r>
    </w:p>
    <w:p w14:paraId="5206C39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88B124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A485EF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A870D3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026A4" w14:textId="77777777" w:rsidR="00C80EE9" w:rsidRPr="005E55B6" w:rsidRDefault="00C80EE9" w:rsidP="00070356"/>
        </w:tc>
      </w:tr>
      <w:tr w:rsidR="006E5DAD" w:rsidRPr="005E55B6" w14:paraId="2B80AF96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1B956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FFC5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0E2A66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CCB63" w14:textId="77777777" w:rsidR="00C80EE9" w:rsidRPr="005E55B6" w:rsidRDefault="00C80EE9" w:rsidP="00070356">
            <w:pPr>
              <w:pStyle w:val="Normal6a"/>
            </w:pPr>
            <w:r w:rsidRPr="005E55B6">
              <w:t>13.</w:t>
            </w:r>
            <w:r w:rsidRPr="005E55B6">
              <w:tab/>
              <w:t>Jilqa’ l-kontribut tat-Tieni Pilastru biex jitnaqqas l-għadd ta’ ġuriżdizzjonijiet li japplikaw rati tat-taxxa korporattiva effettivi baxxi ħafna u għall-introduzzjoni ta’ taxxi kumplimentari minimi domestiċi kwalifikati f’ħafna ġuriżdizzjonijiet, li jirrappreżentaw pass kbir lejn il-prevenzjoni tal-prattiki ta’ evitar tat-taxxa tal-</w:t>
            </w:r>
            <w:proofErr w:type="spellStart"/>
            <w:r w:rsidRPr="005E55B6">
              <w:t>MNEs</w:t>
            </w:r>
            <w:proofErr w:type="spellEnd"/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349C9" w14:textId="77777777" w:rsidR="00C80EE9" w:rsidRPr="005E55B6" w:rsidRDefault="00C80EE9" w:rsidP="00070356">
            <w:pPr>
              <w:pStyle w:val="Normal6a"/>
            </w:pPr>
            <w:r w:rsidRPr="005E55B6">
              <w:t>13.</w:t>
            </w:r>
            <w:r w:rsidRPr="005E55B6">
              <w:tab/>
              <w:t>Jilqa’ l-kontribut tat-Tieni Pilastru biex jitnaqqas l-għadd ta’ ġuriżdizzjonijiet li japplikaw rati tat-taxxa korporattiva effettivi baxxi ħafna u għall-introduzzjoni ta’ taxxi kumplimentari minimi domestiċi kwalifikati f’ħafna ġuriżdizzjonijiet, li jirrappreżentaw pass kbir lejn il-prevenzjoni tal-prattiki ta’ evitar tat-taxxa tal-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; </w:t>
            </w:r>
            <w:r w:rsidRPr="005E55B6">
              <w:rPr>
                <w:b/>
                <w:i/>
              </w:rPr>
              <w:t>jisħaq, madankollu, li kompetizzjoni ġusta u b’saħħitha fil-qasam tat-taxxa fost l-Istati Membri tal-UE tibqa’ element importanti tas-suq intern u tikkontribwixxi għall-kompetittività globali tal-Unjoni billi toħloq ambjent favorevoli għan-negozju; jissottolinja li l-preżervazzjoni ta’ biżżejjed flessibbiltà għall-Istati Membri fil-qasam tat-tassazzjoni diretta tgħin biex tinżamm l-attraenza tal-Unjoni bħala post għall-attività tan-negozju u l-innovazzjoni, u b’hekk tappoġġja ż-żamma tal-kumpaniji, l-investiment, l-impjiegi b’ħiliet għolja u l-industriji strateġiċi fl-UE;</w:t>
            </w:r>
          </w:p>
        </w:tc>
      </w:tr>
    </w:tbl>
    <w:p w14:paraId="521663B5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FFBE9A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E3E74E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D18346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249E8BB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162A58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075E34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B7A100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DA2C3" w14:textId="77777777" w:rsidR="00C80EE9" w:rsidRPr="005E55B6" w:rsidRDefault="00C80EE9" w:rsidP="00070356"/>
        </w:tc>
      </w:tr>
      <w:tr w:rsidR="006E5DAD" w:rsidRPr="005E55B6" w14:paraId="7EDB149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663E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3F3C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017110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1F11F" w14:textId="77777777" w:rsidR="00C80EE9" w:rsidRPr="005E55B6" w:rsidRDefault="00C80EE9" w:rsidP="00070356">
            <w:pPr>
              <w:pStyle w:val="Normal6a"/>
            </w:pPr>
            <w:r w:rsidRPr="005E55B6">
              <w:t>13.</w:t>
            </w:r>
            <w:r w:rsidRPr="005E55B6">
              <w:tab/>
              <w:t>Jilqa’ l-kontribut tat-Tieni Pilastru biex jitnaqqas l-għadd ta’ ġuriżdizzjonijiet li japplikaw rati tat-taxxa korporattiva effettivi baxxi ħafna u għall-introduzzjoni ta’ taxxi kumplimentari minimi domestiċi kwalifikati f’ħafna ġuriżdizzjonijiet, li jirrappreżentaw pass kbir lejn il-prevenzjoni tal-prattiki ta’ evitar tat-taxxa tal-</w:t>
            </w:r>
            <w:proofErr w:type="spellStart"/>
            <w:r w:rsidRPr="005E55B6">
              <w:t>MNEs</w:t>
            </w:r>
            <w:proofErr w:type="spellEnd"/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C0D4E" w14:textId="77777777" w:rsidR="00C80EE9" w:rsidRPr="005E55B6" w:rsidRDefault="00C80EE9" w:rsidP="00070356">
            <w:pPr>
              <w:pStyle w:val="Normal6a"/>
            </w:pPr>
            <w:r w:rsidRPr="005E55B6">
              <w:t>13.</w:t>
            </w:r>
            <w:r w:rsidRPr="005E55B6">
              <w:tab/>
              <w:t>Jilqa’ l-kontribut tat-Tieni Pilastru biex jitnaqqas l-għadd ta’ ġuriżdizzjonijiet li japplikaw rati tat-taxxa korporattiva effettivi baxxi ħafna u għall-introduzzjoni ta’ taxxi kumplimentari minimi domestiċi kwalifikati f’ħafna ġuriżdizzjonijiet, li jirrappreżentaw pass kbir lejn il-prevenzjoni tal-prattiki ta’ evitar tat-taxxa tal-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; </w:t>
            </w:r>
            <w:r w:rsidRPr="005E55B6">
              <w:rPr>
                <w:b/>
                <w:i/>
              </w:rPr>
              <w:t>jesprimi dispjaċir li, minkejja l-azzjoni regolatorja f’dawn l-aħħar għaxar snin, it-trasferiment tal-profitti lejn ġuriżdizzjonijiet b’rata baxxa ta’ taxxa għadu prattika mifruxa fost intrapriżi multinazzjonali kbar, u ftit li xejn juri sinjali ta’ tnaqqis; ifakkar li fil-kuntest internazzjonali attwali, huwa essenzjali li jiġu mmonitorjati forom emerġenti ta’ kompetizzjoni tat-taxxa dannuża, inklużi dawk li jirriżultaw minn konċessjonijiet inkorporati fil-qafas tat-Tieni Pilastru u mit-trattament tal-krediti tat-taxxa</w:t>
            </w:r>
            <w:r w:rsidRPr="005E55B6">
              <w:rPr>
                <w:b/>
                <w:i/>
                <w:vertAlign w:val="superscript"/>
              </w:rPr>
              <w:t>3a</w:t>
            </w:r>
            <w:r w:rsidRPr="005E55B6">
              <w:rPr>
                <w:b/>
                <w:i/>
              </w:rPr>
              <w:t>;</w:t>
            </w:r>
          </w:p>
        </w:tc>
      </w:tr>
      <w:tr w:rsidR="006E5DAD" w:rsidRPr="005E55B6" w14:paraId="3EC61BD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5DD89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0CB5A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11D4005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66F94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35941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3a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>https://taxjustice.net/reports/the-state-of-tax-justice-2025/</w:t>
            </w:r>
          </w:p>
        </w:tc>
      </w:tr>
    </w:tbl>
    <w:p w14:paraId="0D1CAD8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03A74FB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DA67F9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779F62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Markus </w:t>
      </w:r>
      <w:proofErr w:type="spellStart"/>
      <w:r w:rsidRPr="005E55B6">
        <w:t>Ferber</w:t>
      </w:r>
      <w:proofErr w:type="spellEnd"/>
      <w:r w:rsidRPr="005E55B6">
        <w:rPr>
          <w:rStyle w:val="HideTWBExt"/>
          <w:b w:val="0"/>
        </w:rPr>
        <w:t>&lt;/Members&gt;</w:t>
      </w:r>
    </w:p>
    <w:p w14:paraId="1CE64E9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A62489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7873F6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CCCA381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8A3B1" w14:textId="77777777" w:rsidR="00C80EE9" w:rsidRPr="005E55B6" w:rsidRDefault="00C80EE9" w:rsidP="00070356"/>
        </w:tc>
      </w:tr>
      <w:tr w:rsidR="006E5DAD" w:rsidRPr="005E55B6" w14:paraId="6F1C00C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95C69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B0C1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0AEE43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5FEFA" w14:textId="77777777" w:rsidR="00C80EE9" w:rsidRPr="005E55B6" w:rsidRDefault="00C80EE9" w:rsidP="00070356">
            <w:pPr>
              <w:pStyle w:val="Normal6a"/>
            </w:pPr>
            <w:r w:rsidRPr="005E55B6">
              <w:t>13.</w:t>
            </w:r>
            <w:r w:rsidRPr="005E55B6">
              <w:tab/>
              <w:t xml:space="preserve">Jilqa’ l-kontribut tat-Tieni Pilastru biex jitnaqqas l-għadd ta’ ġuriżdizzjonijiet li japplikaw rati tat-taxxa korporattiva effettivi baxxi ħafna u għall-introduzzjoni ta’ taxxi kumplimentari minimi domestiċi kwalifikati f’ħafna ġuriżdizzjonijiet, li jirrappreżentaw pass kbir lejn </w:t>
            </w:r>
            <w:r w:rsidRPr="005E55B6">
              <w:rPr>
                <w:b/>
                <w:i/>
              </w:rPr>
              <w:t>il-prevenzjoni tal-prattiki ta’ evitar tat-taxxa tal-</w:t>
            </w:r>
            <w:proofErr w:type="spellStart"/>
            <w:r w:rsidRPr="005E55B6">
              <w:rPr>
                <w:b/>
                <w:i/>
              </w:rPr>
              <w:t>MNEs</w:t>
            </w:r>
            <w:proofErr w:type="spellEnd"/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370E6" w14:textId="77777777" w:rsidR="00C80EE9" w:rsidRPr="005E55B6" w:rsidRDefault="00C80EE9" w:rsidP="00070356">
            <w:pPr>
              <w:pStyle w:val="Normal6a"/>
            </w:pPr>
            <w:r w:rsidRPr="005E55B6">
              <w:t>13.</w:t>
            </w:r>
            <w:r w:rsidRPr="005E55B6">
              <w:tab/>
              <w:t xml:space="preserve">Jilqa’ l-kontribut tat-Tieni Pilastru biex jitnaqqas l-għadd ta’ ġuriżdizzjonijiet li japplikaw rati tat-taxxa korporattiva effettivi baxxi ħafna u għall-introduzzjoni ta’ taxxi kumplimentari minimi domestiċi kwalifikati f’ħafna ġuriżdizzjonijiet, li jirrappreżentaw pass kbir lejn </w:t>
            </w:r>
            <w:r w:rsidRPr="005E55B6">
              <w:rPr>
                <w:b/>
                <w:i/>
              </w:rPr>
              <w:t xml:space="preserve">l-istabbiliment ta’ ċertezza globali għall-kontribwenti korporattivi u lejn </w:t>
            </w:r>
            <w:proofErr w:type="spellStart"/>
            <w:r w:rsidRPr="005E55B6">
              <w:rPr>
                <w:b/>
                <w:i/>
              </w:rPr>
              <w:t>koopoerazzjoni</w:t>
            </w:r>
            <w:proofErr w:type="spellEnd"/>
            <w:r w:rsidRPr="005E55B6">
              <w:rPr>
                <w:b/>
                <w:i/>
              </w:rPr>
              <w:t xml:space="preserve"> amministrattiva aktar effettiva</w:t>
            </w:r>
            <w:r w:rsidRPr="005E55B6">
              <w:t>;</w:t>
            </w:r>
          </w:p>
        </w:tc>
      </w:tr>
    </w:tbl>
    <w:p w14:paraId="607723A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5A04EB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1F84BB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129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D7CD29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28A8C0E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CFD560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DDA2AE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C09340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CAA2C" w14:textId="77777777" w:rsidR="00C80EE9" w:rsidRPr="005E55B6" w:rsidRDefault="00C80EE9" w:rsidP="00070356"/>
        </w:tc>
      </w:tr>
      <w:tr w:rsidR="006E5DAD" w:rsidRPr="005E55B6" w14:paraId="67A6075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E96EF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14237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4B1C85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40910" w14:textId="77777777" w:rsidR="00C80EE9" w:rsidRPr="005E55B6" w:rsidRDefault="00C80EE9" w:rsidP="00070356">
            <w:pPr>
              <w:pStyle w:val="Normal6a"/>
            </w:pPr>
            <w:r w:rsidRPr="005E55B6">
              <w:t>14.</w:t>
            </w:r>
            <w:r w:rsidRPr="005E55B6">
              <w:tab/>
              <w:t>Jinnota li t-telf fid-dħul stmat li jirriżulta mill-istrateġiji tal-BEPS mill-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għadu sostanzjali; jistieden lill-Kummissjoni u lill-Istati Membri jintensifikaw il-kooperazzjoni internazzjonali biex jindirizzaw din l-isfida u jissalvagwardjaw id-dħul domestiku tagħhom mit-taxxa;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CAC10" w14:textId="77777777" w:rsidR="00C80EE9" w:rsidRPr="005E55B6" w:rsidRDefault="00C80EE9" w:rsidP="00070356">
            <w:pPr>
              <w:pStyle w:val="Normal6a"/>
            </w:pPr>
            <w:r w:rsidRPr="005E55B6">
              <w:t>14.</w:t>
            </w:r>
            <w:r w:rsidRPr="005E55B6">
              <w:tab/>
              <w:t>Jinnota li t-telf fid-dħul stmat li jirriżulta mill-istrateġiji tal-BEPS mill-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għadu sostanzjali; jistieden lill-Kummissjoni u lill-Istati Membri jintensifikaw il-kooperazzjoni internazzjonali biex jindirizzaw din l-isfida u jissalvagwardjaw id-dħul domestiku tagħhom mit-taxxa; </w:t>
            </w:r>
            <w:r w:rsidRPr="005E55B6">
              <w:rPr>
                <w:b/>
                <w:i/>
              </w:rPr>
              <w:t>jisħaq fuq il-fatt li t-telf ta’ dħul fiskali qed jintrabat dejjem aktar mal-kumpaniji ta’ pajjiżi terzi li joperaw fis-suq uniku mingħajr kontribuzzjoni fiskali ndaqs, fatt li jxekkel il-kompetizzjoni għad-detriment tal-kumpaniji Ewropej;</w:t>
            </w:r>
          </w:p>
        </w:tc>
      </w:tr>
    </w:tbl>
    <w:p w14:paraId="435E917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1E00158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446502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87CE06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09B97DC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C1BE5A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546431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&lt;Article&gt;</w:t>
      </w:r>
      <w:r w:rsidRPr="005E55B6">
        <w:t>Paragrafu 14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8D9199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96449" w14:textId="77777777" w:rsidR="00C80EE9" w:rsidRPr="005E55B6" w:rsidRDefault="00C80EE9" w:rsidP="00070356"/>
        </w:tc>
      </w:tr>
      <w:tr w:rsidR="006E5DAD" w:rsidRPr="005E55B6" w14:paraId="14E2A67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6895E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0D61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59A058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A2410" w14:textId="77777777" w:rsidR="00C80EE9" w:rsidRPr="005E55B6" w:rsidRDefault="00C80EE9" w:rsidP="00070356">
            <w:pPr>
              <w:pStyle w:val="Normal6a"/>
            </w:pPr>
            <w:r w:rsidRPr="005E55B6">
              <w:t>14.</w:t>
            </w:r>
            <w:r w:rsidRPr="005E55B6">
              <w:tab/>
              <w:t>Jinnota li t-telf fid-dħul stmat li jirriżulta mill-istrateġiji tal-BEPS mill-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għadu sostanzjali; </w:t>
            </w:r>
            <w:r w:rsidRPr="005E55B6">
              <w:rPr>
                <w:b/>
                <w:i/>
              </w:rPr>
              <w:t>jistieden lill-Kummissjoni u lill-Istati Membri jintensifikaw il-kooperazzjoni internazzjonali biex jindirizzaw din l-isfida u jissalvagwardjaw id-dħul domestiku tagħhom mit-taxxa;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6500E" w14:textId="77777777" w:rsidR="00C80EE9" w:rsidRPr="005E55B6" w:rsidRDefault="00C80EE9" w:rsidP="00070356">
            <w:pPr>
              <w:pStyle w:val="Normal6a"/>
            </w:pPr>
            <w:r w:rsidRPr="005E55B6">
              <w:t>14.</w:t>
            </w:r>
            <w:r w:rsidRPr="005E55B6">
              <w:tab/>
              <w:t>Jinnota li t-telf fid-dħul stmat li jirriżulta mill-istrateġiji tal-BEPS mill-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għadu sostanzjali;</w:t>
            </w:r>
          </w:p>
        </w:tc>
      </w:tr>
    </w:tbl>
    <w:p w14:paraId="30D3AB3F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35D4C3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D41493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CA1E8F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6A742C6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5D8DE1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BCDBED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F07439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E78A5" w14:textId="77777777" w:rsidR="00C80EE9" w:rsidRPr="005E55B6" w:rsidRDefault="00C80EE9" w:rsidP="00070356"/>
        </w:tc>
      </w:tr>
      <w:tr w:rsidR="006E5DAD" w:rsidRPr="005E55B6" w14:paraId="5A28F6FC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98034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81E2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9C77FE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80C51" w14:textId="77777777" w:rsidR="00C80EE9" w:rsidRPr="005E55B6" w:rsidRDefault="00C80EE9" w:rsidP="00070356">
            <w:pPr>
              <w:pStyle w:val="Normal6a"/>
            </w:pPr>
            <w:r w:rsidRPr="005E55B6">
              <w:t>14.</w:t>
            </w:r>
            <w:r w:rsidRPr="005E55B6">
              <w:tab/>
              <w:t>Jinnota li t-telf fid-dħul stmat li jirriżulta mill-istrateġiji tal-BEPS mill-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għadu sostanzjali; </w:t>
            </w:r>
            <w:r w:rsidRPr="005E55B6">
              <w:rPr>
                <w:b/>
                <w:i/>
              </w:rPr>
              <w:t>jistieden</w:t>
            </w:r>
            <w:r w:rsidRPr="005E55B6">
              <w:t xml:space="preserve"> lill-Kummissjoni </w:t>
            </w:r>
            <w:r w:rsidRPr="005E55B6">
              <w:rPr>
                <w:b/>
                <w:i/>
              </w:rPr>
              <w:t>u lill-Istati</w:t>
            </w:r>
            <w:r w:rsidRPr="005E55B6">
              <w:t xml:space="preserve"> Membri </w:t>
            </w:r>
            <w:r w:rsidRPr="005E55B6">
              <w:rPr>
                <w:b/>
                <w:i/>
              </w:rPr>
              <w:t>jintensifikaw il-kooperazzjoni</w:t>
            </w:r>
            <w:r w:rsidRPr="005E55B6">
              <w:t xml:space="preserve"> internazzjonali biex jindirizzaw din l-isfida u jissalvagwardjaw id-dħul domestiku tagħhom mit-taxxa;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D7969" w14:textId="77777777" w:rsidR="00C80EE9" w:rsidRPr="005E55B6" w:rsidRDefault="00C80EE9" w:rsidP="00070356">
            <w:pPr>
              <w:pStyle w:val="Normal6a"/>
            </w:pPr>
            <w:r w:rsidRPr="005E55B6">
              <w:t>14.</w:t>
            </w:r>
            <w:r w:rsidRPr="005E55B6">
              <w:tab/>
              <w:t>Jinnota li t-telf fid-dħul stmat li jirriżulta mill-istrateġiji tal-BEPS mill-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għadu sostanzjali; </w:t>
            </w:r>
            <w:r w:rsidRPr="005E55B6">
              <w:rPr>
                <w:b/>
                <w:i/>
              </w:rPr>
              <w:t>iħeġġeġ</w:t>
            </w:r>
            <w:r w:rsidRPr="005E55B6">
              <w:t xml:space="preserve"> lill-Kummissjoni </w:t>
            </w:r>
            <w:r w:rsidRPr="005E55B6">
              <w:rPr>
                <w:b/>
                <w:i/>
              </w:rPr>
              <w:t>tassumi rwol aktar proattiv u ambizzjuż, flimkien mal-Istati</w:t>
            </w:r>
            <w:r w:rsidRPr="005E55B6">
              <w:t xml:space="preserve"> Membri</w:t>
            </w:r>
            <w:r w:rsidRPr="005E55B6">
              <w:rPr>
                <w:b/>
                <w:i/>
              </w:rPr>
              <w:t>, biex isaħħu l-kooperazzjoni</w:t>
            </w:r>
            <w:r w:rsidRPr="005E55B6">
              <w:t xml:space="preserve"> internazzjonali </w:t>
            </w:r>
            <w:r w:rsidRPr="005E55B6">
              <w:rPr>
                <w:b/>
                <w:i/>
              </w:rPr>
              <w:t>u jmexxu ’l quddiem miżuri effettivi</w:t>
            </w:r>
            <w:r w:rsidRPr="005E55B6">
              <w:t xml:space="preserve"> biex jindirizzaw din l-isfida u jissalvagwardjaw id-dħul domestiku tagħhom mit-taxxa;</w:t>
            </w:r>
          </w:p>
        </w:tc>
      </w:tr>
    </w:tbl>
    <w:p w14:paraId="05824A5D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26B80E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13D7484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DABA7D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4D52022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E2943F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0225F7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5D49B7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4F2D4" w14:textId="77777777" w:rsidR="00C80EE9" w:rsidRPr="005E55B6" w:rsidRDefault="00C80EE9" w:rsidP="00070356"/>
        </w:tc>
      </w:tr>
      <w:tr w:rsidR="006E5DAD" w:rsidRPr="005E55B6" w14:paraId="6EF41C0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BEB3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C2494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F0DBED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51A35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14.</w:t>
            </w:r>
            <w:r w:rsidRPr="005E55B6">
              <w:tab/>
              <w:t>Jinnota li t-telf fid-dħul stmat li jirriżulta mill-istrateġiji tal-BEPS mill-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għadu sostanzjali; jistieden lill-Kummissjoni u lill-Istati Membri jintensifikaw il-kooperazzjoni internazzjonali biex jindirizzaw din l-isfida u jissalvagwardjaw id-dħul domestiku tagħhom mit-taxxa;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B23EA" w14:textId="77777777" w:rsidR="00C80EE9" w:rsidRPr="005E55B6" w:rsidRDefault="00C80EE9" w:rsidP="00070356">
            <w:pPr>
              <w:pStyle w:val="Normal6a"/>
            </w:pPr>
            <w:r w:rsidRPr="005E55B6">
              <w:t>14.</w:t>
            </w:r>
            <w:r w:rsidRPr="005E55B6">
              <w:tab/>
              <w:t>Jinnota li t-telf fid-dħul stmat li jirriżulta mill-istrateġiji tal-BEPS mill-</w:t>
            </w:r>
            <w:proofErr w:type="spellStart"/>
            <w:r w:rsidRPr="005E55B6">
              <w:t>MNEs</w:t>
            </w:r>
            <w:proofErr w:type="spellEnd"/>
            <w:r w:rsidRPr="005E55B6">
              <w:t xml:space="preserve"> għadu sostanzjali; jistieden lill-Kummissjoni u lill-Istati Membri </w:t>
            </w:r>
            <w:r w:rsidRPr="005E55B6">
              <w:rPr>
                <w:b/>
                <w:i/>
              </w:rPr>
              <w:t>jikkoordinaw il-miżuri kontra l-abbuż u</w:t>
            </w:r>
            <w:r w:rsidRPr="005E55B6">
              <w:t xml:space="preserve"> jintensifikaw il-kooperazzjoni internazzjonali biex jindirizzaw din l-isfida u jissalvagwardjaw id-dħul domestiku tagħhom mit-taxxa;</w:t>
            </w:r>
          </w:p>
        </w:tc>
      </w:tr>
    </w:tbl>
    <w:p w14:paraId="5D5F4174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A5EE8F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61B2B5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B5953A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Enikő</w:t>
      </w:r>
      <w:proofErr w:type="spellEnd"/>
      <w:r w:rsidRPr="005E55B6">
        <w:t xml:space="preserve"> </w:t>
      </w:r>
      <w:proofErr w:type="spellStart"/>
      <w:r w:rsidRPr="005E55B6">
        <w:t>Győri</w:t>
      </w:r>
      <w:proofErr w:type="spellEnd"/>
      <w:r w:rsidRPr="005E55B6">
        <w:t xml:space="preserve">, </w:t>
      </w:r>
      <w:proofErr w:type="spellStart"/>
      <w:r w:rsidRPr="005E55B6">
        <w:t>Tomáš</w:t>
      </w:r>
      <w:proofErr w:type="spellEnd"/>
      <w:r w:rsidRPr="005E55B6">
        <w:t xml:space="preserve"> </w:t>
      </w:r>
      <w:proofErr w:type="spellStart"/>
      <w:r w:rsidRPr="005E55B6">
        <w:t>Kubín</w:t>
      </w:r>
      <w:proofErr w:type="spellEnd"/>
      <w:r w:rsidRPr="005E55B6">
        <w:t xml:space="preserve">, Pierre </w:t>
      </w:r>
      <w:proofErr w:type="spellStart"/>
      <w:r w:rsidRPr="005E55B6">
        <w:t>Pimpie</w:t>
      </w:r>
      <w:proofErr w:type="spellEnd"/>
      <w:r w:rsidRPr="005E55B6">
        <w:rPr>
          <w:rStyle w:val="HideTWBExt"/>
          <w:b w:val="0"/>
        </w:rPr>
        <w:t>&lt;/Members&gt;</w:t>
      </w:r>
    </w:p>
    <w:p w14:paraId="1CEB4BB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9C3A23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132D47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D384F9E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D09A9" w14:textId="77777777" w:rsidR="00C80EE9" w:rsidRPr="005E55B6" w:rsidRDefault="00C80EE9" w:rsidP="00070356"/>
        </w:tc>
      </w:tr>
      <w:tr w:rsidR="006E5DAD" w:rsidRPr="005E55B6" w14:paraId="2541991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3353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D707E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96CFC8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B095B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2C785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14a.</w:t>
            </w:r>
            <w:r w:rsidRPr="005E55B6">
              <w:tab/>
            </w:r>
            <w:r w:rsidRPr="005E55B6">
              <w:rPr>
                <w:b/>
                <w:i/>
              </w:rPr>
              <w:t>Jisħaq li ġlieda effettiva kontra l-frodi tat-taxxa, l-evażjoni tat-taxxa u l-evitar aggressiv tat-taxxa tibqa’ essenzjali għas-salvagwardja tal-finanzi pubbliċi tal-Istati Membri u għat-tisħiħ tal-fiduċja fis-sistemi tat-taxxa; jistieden lill-Kummissjoni u lill-Istati Membri jsaħħu l-kooperazzjoni amministrattiva, itejbu l-iskambju ta’ informazzjoni u jippromwovu mekkaniżmi effettivi u effiċjenti għall-ġbir tat-taxxa fl-Unjoni; jissottolinja li sistemi tat-taxxa li jiffunzjonaw tajjeb u infurzabbli huma meħtieġa biex jiġu żgurati kundizzjonijiet ekwi għan-negozji, jitnaqqsu d-distorsjonijiet fis-suq intern u jiġi żgurat dħul pubbliku sostenibbli filwaqt li jiġu evitati piżijiet amministrattivi sproporzjonati għal kontribwenti konformi;</w:t>
            </w:r>
          </w:p>
        </w:tc>
      </w:tr>
    </w:tbl>
    <w:p w14:paraId="15209E4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1F64344D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2373E25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C57F8E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55F5234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857B88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84E18E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72D37A2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E79A4" w14:textId="77777777" w:rsidR="00C80EE9" w:rsidRPr="005E55B6" w:rsidRDefault="00C80EE9" w:rsidP="00070356"/>
        </w:tc>
      </w:tr>
      <w:tr w:rsidR="006E5DAD" w:rsidRPr="005E55B6" w14:paraId="25EDDBEA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C1E6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6A25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D86FC80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A555C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96A7C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14a.</w:t>
            </w:r>
            <w:r w:rsidRPr="005E55B6">
              <w:tab/>
            </w:r>
            <w:r w:rsidRPr="005E55B6">
              <w:rPr>
                <w:b/>
                <w:i/>
              </w:rPr>
              <w:t>Jesprimi dispjaċir għall-irtirar tal-proposta tal-Kummissjoni dwar it-taxxa fuq it-tranżazzjonijiet finanzjarji, l-ipprezzar ta’ trasferiment, l-UNSHELL, li tippermetti votazzjoni b’maġġoranza kwalifikata dwar kwistjonijiet tekniċi jew mhux sensittivi tal-VAT, u l-allowances għat-tnaqqis tal-predispożizzjoni favur id-dejn (DEBRA) mill-programm ta’ ħidma tal-Kummissjoni għall-2026 u jħeġġeġ lill-Kummissjoni taċċellera l-azzjonijiet għall-ġlieda kontra l-evażjoni, l-evitar u l-ippjanar aggressiv tat-taxxa, kif ukoll tressaq il-proposta għall-pubblikazzjoni annwali tar-rata tat-taxxa korporattiva effettiva ta’ ċerti kumpaniji kbar, kif previst fil-Komunikazzjoni dwar it-Tassazzjoni tal-Intrapriżi għas-Seklu 21</w:t>
            </w:r>
            <w:r w:rsidRPr="005E55B6">
              <w:rPr>
                <w:b/>
                <w:i/>
                <w:vertAlign w:val="superscript"/>
              </w:rPr>
              <w:t>4a</w:t>
            </w:r>
            <w:r w:rsidRPr="005E55B6">
              <w:rPr>
                <w:b/>
                <w:i/>
              </w:rPr>
              <w:t>;</w:t>
            </w:r>
          </w:p>
        </w:tc>
      </w:tr>
      <w:tr w:rsidR="006E5DAD" w:rsidRPr="005E55B6" w14:paraId="744ED77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19217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E6328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713E161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CB338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42DCD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4a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>https://taxation-customs.ec.europa.eu/system/files/2021-05/communication_on_business_taxation_for_the_21st_century.pdf</w:t>
            </w:r>
          </w:p>
        </w:tc>
      </w:tr>
    </w:tbl>
    <w:p w14:paraId="75E28409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DF04E1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6EFEBAB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D30E4E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67C9327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CA248A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8C978A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7A106E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62D35" w14:textId="77777777" w:rsidR="00C80EE9" w:rsidRPr="005E55B6" w:rsidRDefault="00C80EE9" w:rsidP="00070356"/>
        </w:tc>
      </w:tr>
      <w:tr w:rsidR="006E5DAD" w:rsidRPr="005E55B6" w14:paraId="0A0B80F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170D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24A5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6BE525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05461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211B6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14a.</w:t>
            </w:r>
            <w:r w:rsidRPr="005E55B6">
              <w:tab/>
            </w:r>
            <w:r w:rsidRPr="005E55B6">
              <w:rPr>
                <w:b/>
                <w:i/>
              </w:rPr>
              <w:t xml:space="preserve">Ifakkar li, hekk kif jiġi implimentat it-Tieni Pilastru, huwa importanti li jiġu mmonitorjati forom ġodda ta’ kompetizzjoni tat-taxxa </w:t>
            </w:r>
            <w:r w:rsidRPr="005E55B6">
              <w:rPr>
                <w:b/>
                <w:i/>
              </w:rPr>
              <w:lastRenderedPageBreak/>
              <w:t>dannuża li jistgħu jiżviluppaw, b’mod partikolari bħala riżultat ta’ konċessjonijiet inkorporati fil-qafas, kif ukoll it-trattament ta’ ċerti inċentivi tat-taxxa</w:t>
            </w:r>
            <w:r w:rsidRPr="005E55B6">
              <w:rPr>
                <w:b/>
                <w:i/>
                <w:vertAlign w:val="superscript"/>
              </w:rPr>
              <w:t>16a</w:t>
            </w:r>
            <w:r w:rsidRPr="005E55B6">
              <w:rPr>
                <w:b/>
                <w:i/>
              </w:rPr>
              <w:t>;</w:t>
            </w:r>
          </w:p>
        </w:tc>
      </w:tr>
      <w:tr w:rsidR="006E5DAD" w:rsidRPr="005E55B6" w14:paraId="3B69B2F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A1B5E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8A25E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080EA74C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44849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5F115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16a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 xml:space="preserve">Osservatorju Ewropew tat-Taxxa, </w:t>
            </w:r>
            <w:proofErr w:type="spellStart"/>
            <w:r w:rsidRPr="005E55B6">
              <w:rPr>
                <w:b/>
                <w:i/>
              </w:rPr>
              <w:t>Global</w:t>
            </w:r>
            <w:proofErr w:type="spellEnd"/>
            <w:r w:rsidRPr="005E55B6">
              <w:rPr>
                <w:b/>
                <w:i/>
              </w:rPr>
              <w:t xml:space="preserve"> Tax </w:t>
            </w:r>
            <w:proofErr w:type="spellStart"/>
            <w:r w:rsidRPr="005E55B6">
              <w:rPr>
                <w:b/>
                <w:i/>
              </w:rPr>
              <w:t>Evasion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Report</w:t>
            </w:r>
            <w:proofErr w:type="spellEnd"/>
            <w:r w:rsidRPr="005E55B6">
              <w:rPr>
                <w:b/>
                <w:i/>
              </w:rPr>
              <w:t xml:space="preserve"> 2024 (Rapport dwar l-Evażjoni tat-Taxxa Globali 2204), p. 36; il-Kummissjoni Ewropea, Rapport Annwali dwar it-Taxxa 2025, p. 94. Osservatorju Ewropew tat-Taxxa, </w:t>
            </w:r>
            <w:proofErr w:type="spellStart"/>
            <w:r w:rsidRPr="005E55B6">
              <w:rPr>
                <w:b/>
                <w:i/>
              </w:rPr>
              <w:t>Global</w:t>
            </w:r>
            <w:proofErr w:type="spellEnd"/>
            <w:r w:rsidRPr="005E55B6">
              <w:rPr>
                <w:b/>
                <w:i/>
              </w:rPr>
              <w:t xml:space="preserve"> Tax </w:t>
            </w:r>
            <w:proofErr w:type="spellStart"/>
            <w:r w:rsidRPr="005E55B6">
              <w:rPr>
                <w:b/>
                <w:i/>
              </w:rPr>
              <w:t>Evasion</w:t>
            </w:r>
            <w:proofErr w:type="spellEnd"/>
            <w:r w:rsidRPr="005E55B6">
              <w:rPr>
                <w:b/>
                <w:i/>
              </w:rPr>
              <w:t xml:space="preserve"> </w:t>
            </w:r>
            <w:proofErr w:type="spellStart"/>
            <w:r w:rsidRPr="005E55B6">
              <w:rPr>
                <w:b/>
                <w:i/>
              </w:rPr>
              <w:t>Report</w:t>
            </w:r>
            <w:proofErr w:type="spellEnd"/>
            <w:r w:rsidRPr="005E55B6">
              <w:rPr>
                <w:b/>
                <w:i/>
              </w:rPr>
              <w:t xml:space="preserve"> 2024 (Rapport dwar l-Evażjoni tat-Taxxa Globali 2204), p. 52-54</w:t>
            </w:r>
          </w:p>
        </w:tc>
      </w:tr>
    </w:tbl>
    <w:p w14:paraId="3534BB0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2F863D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E1A4C6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1F2C2F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392E87F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9233A2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77B4DD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985034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76471" w14:textId="77777777" w:rsidR="00C80EE9" w:rsidRPr="005E55B6" w:rsidRDefault="00C80EE9" w:rsidP="00070356"/>
        </w:tc>
      </w:tr>
      <w:tr w:rsidR="006E5DAD" w:rsidRPr="005E55B6" w14:paraId="6E78F5ED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B14BC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727A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DD98A7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F7125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46F96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14b.</w:t>
            </w:r>
            <w:r w:rsidRPr="005E55B6">
              <w:tab/>
            </w:r>
            <w:r w:rsidRPr="005E55B6">
              <w:rPr>
                <w:b/>
                <w:i/>
              </w:rPr>
              <w:t xml:space="preserve">Jesprimi dispjaċir għall-fatt li ċerti Stati Membri qegħdin ikomplu jiffaċilitaw l-ippjanar aggressiv tat-taxxa u joperaw bħala rifuġji fiskali fl-UE permezz ta’ reġimi preferenzjali, tassazzjoni effettiva baxxa tal-profitti korporattivi u skemi li jiffaċilitaw l-ippjanar aggressiv tat-taxxa; jisħaq li l-kompetizzjoni tat-taxxa dannuża fl-Unjoni tfixkel is-suq intern, iddgħajjef il-ġustizzja u tpoġġi l-piż tat-taxxa fuq il-ħaddiema, l-unitajiet domestiċi u l-SMEs; jistieden lill-Kummissjoni u lill-Kunsill japplikaw kriterji oġġettivi u konsistenti għal prattiki dwar it-taxxa dannużi kemm fl-Unjoni kif ukoll barra minnha, u jistabbilixxu kontromiżuri kredibbli; jistieden ukoll lill-Kummissjoni u lill-Kunsill jivvalutaw l-implimentazzjoni tar-reviżjoni tal-2022 </w:t>
            </w:r>
            <w:r w:rsidRPr="005E55B6">
              <w:rPr>
                <w:b/>
                <w:i/>
              </w:rPr>
              <w:lastRenderedPageBreak/>
              <w:t>tal-Kodiċi ta’ Kondotta dwar it-Tassazzjoni tal-Intrapriżi fil-promozzjoni ta’ kompetizzjoni ġusta fil-qasam tat-taxxa fl-UE u barra minnha u fit-trażżin ta’ prattiki tat-taxxa dannużi; jitlob riforma biex jissaħħu l-mandat, it-trasparenza, l-obbligu ta’ rendikont u l-mekkaniżmi ta’ segwitu tiegħu;</w:t>
            </w:r>
          </w:p>
        </w:tc>
      </w:tr>
    </w:tbl>
    <w:p w14:paraId="4DA28B58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FC87B5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92FD62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B37563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54F3FAF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EEF8DE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7249FC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6830E6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2779A" w14:textId="77777777" w:rsidR="00C80EE9" w:rsidRPr="005E55B6" w:rsidRDefault="00C80EE9" w:rsidP="00070356"/>
        </w:tc>
      </w:tr>
      <w:tr w:rsidR="006E5DAD" w:rsidRPr="005E55B6" w14:paraId="2F56C82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CA63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15E2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FAA1D8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957E9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E5405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14b.</w:t>
            </w:r>
            <w:r w:rsidRPr="005E55B6">
              <w:tab/>
            </w:r>
            <w:r w:rsidRPr="005E55B6">
              <w:rPr>
                <w:b/>
                <w:i/>
              </w:rPr>
              <w:t xml:space="preserve">Ifakkar fir-riżoluzzjonijiet tal-Parlament dwar ir-riforma tal-lista tal-UE tar-rifuġji fiskali u dwar ir-riforma tal-politika tal-UE dwar il-prattiki dwar it-taxxa dannużi (inkluża r-riforma tal-Grupp dwar il-Kodiċi tal-Kondotta), jistieden lill-Kunsill iniedi mill-ġdid id-diskussjonijiet dwar riforma komprensiva tal-Kodiċi u jimplimenta r-rakkomandazzjonijiet tal-Parlament; </w:t>
            </w:r>
            <w:r w:rsidRPr="005E55B6">
              <w:rPr>
                <w:b/>
                <w:i/>
                <w:vertAlign w:val="superscript"/>
              </w:rPr>
              <w:t>17a</w:t>
            </w:r>
          </w:p>
        </w:tc>
      </w:tr>
      <w:tr w:rsidR="006E5DAD" w:rsidRPr="005E55B6" w14:paraId="468A6F8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AC7F5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609FF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_________________</w:t>
            </w:r>
          </w:p>
        </w:tc>
      </w:tr>
      <w:tr w:rsidR="006E5DAD" w:rsidRPr="005E55B6" w14:paraId="5F39A76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64E10" w14:textId="77777777" w:rsidR="00C80EE9" w:rsidRPr="005E55B6" w:rsidRDefault="00C80EE9" w:rsidP="0007035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D8D7B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  <w:vertAlign w:val="superscript"/>
              </w:rPr>
              <w:t>17a</w:t>
            </w:r>
            <w:r w:rsidRPr="005E55B6">
              <w:t xml:space="preserve"> </w:t>
            </w:r>
            <w:r w:rsidRPr="005E55B6">
              <w:rPr>
                <w:b/>
                <w:i/>
              </w:rPr>
              <w:t>Ir-riżoluzzjoni tal-Parlament Ewropew tal-21 ta’ Jannar 2021 dwar ir-riforma tal-lista ta’ rifuġji fiskali tal-UE; ir-riżoluzzjoni tal-Parlament Ewropew tas-7 ta’ Ottubru 2021 dwar riforma tal-politika tal-UE dwar il-prattiki dwar it-taxxa dannużi (inkluż ir-riforma tal-Grupp dwar il-Kodiċi tal-Kondotta).</w:t>
            </w:r>
          </w:p>
        </w:tc>
      </w:tr>
    </w:tbl>
    <w:p w14:paraId="41D941E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6C279C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DC5F9D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F0DA7C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69EB84B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B4F5C7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E9BF27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14c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DCE4BB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27F66" w14:textId="77777777" w:rsidR="00C80EE9" w:rsidRPr="005E55B6" w:rsidRDefault="00C80EE9" w:rsidP="00070356"/>
        </w:tc>
      </w:tr>
      <w:tr w:rsidR="006E5DAD" w:rsidRPr="005E55B6" w14:paraId="0ACEF0E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C69C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2C22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1A0D77A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C2070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538B6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14c.</w:t>
            </w:r>
            <w:r w:rsidRPr="005E55B6">
              <w:tab/>
            </w:r>
            <w:r w:rsidRPr="005E55B6">
              <w:rPr>
                <w:b/>
                <w:i/>
              </w:rPr>
              <w:t>Jinnota li t-tensjonijiet ġeopolitiċi attwali ġġeneraw profitti sinifikanti mhux mistennija f’ċerti setturi; jistieden lill-Kummissjoni u lill-Istati Membri jiżguraw li dan il-qligħ straordinarju jiġi ntaxxat b’mod ġust u effettiv, u jindirizzaw it-trasferiment transfruntier ta’ profitti mhux mistennija li jimmina d-dħul mit-taxxa u b’hekk joħloq distorsjoni fil-kompetizzjoni ġusta;</w:t>
            </w:r>
          </w:p>
        </w:tc>
      </w:tr>
    </w:tbl>
    <w:p w14:paraId="11B4443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BA8F5AD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BE5BA93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139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733733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7BD8E33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A90CE8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050EBE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109974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63630" w14:textId="77777777" w:rsidR="00C80EE9" w:rsidRPr="005E55B6" w:rsidRDefault="00C80EE9" w:rsidP="00070356"/>
        </w:tc>
      </w:tr>
      <w:tr w:rsidR="006E5DAD" w:rsidRPr="005E55B6" w14:paraId="599C911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DF98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99B04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EFEC9D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5FDE2" w14:textId="77777777" w:rsidR="00C80EE9" w:rsidRPr="005E55B6" w:rsidRDefault="00C80EE9" w:rsidP="00070356">
            <w:pPr>
              <w:pStyle w:val="Normal6a"/>
            </w:pPr>
            <w:r w:rsidRPr="005E55B6">
              <w:t>15.</w:t>
            </w:r>
            <w:r w:rsidRPr="005E55B6">
              <w:tab/>
              <w:t xml:space="preserve">Jafferma mill-ġdid l-impenn tiegħu għall-ordni internazzjonali bbażat fuq ir-regoli; jisħaq li </w:t>
            </w:r>
            <w:r w:rsidRPr="005E55B6">
              <w:rPr>
                <w:b/>
                <w:i/>
              </w:rPr>
              <w:t>l-istrumenti żviluppati internazzjonalment huma</w:t>
            </w:r>
            <w:r w:rsidRPr="005E55B6">
              <w:t xml:space="preserve"> effettivi </w:t>
            </w:r>
            <w:r w:rsidRPr="005E55B6">
              <w:rPr>
                <w:b/>
                <w:i/>
              </w:rPr>
              <w:t>biss sakemm ikunu appoġġjati minn ftehim globali ġenwin u</w:t>
            </w:r>
            <w:r w:rsidRPr="005E55B6">
              <w:t xml:space="preserve"> implimentazzjoni </w:t>
            </w:r>
            <w:r w:rsidRPr="005E55B6">
              <w:rPr>
                <w:b/>
                <w:i/>
              </w:rPr>
              <w:t>effettiva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9B698" w14:textId="77777777" w:rsidR="00C80EE9" w:rsidRPr="005E55B6" w:rsidRDefault="00C80EE9" w:rsidP="00070356">
            <w:pPr>
              <w:pStyle w:val="Normal6a"/>
            </w:pPr>
            <w:r w:rsidRPr="005E55B6">
              <w:t>15.</w:t>
            </w:r>
            <w:r w:rsidRPr="005E55B6">
              <w:tab/>
              <w:t xml:space="preserve">Jafferma mill-ġdid l-impenn tiegħu għall-ordni internazzjonali bbażat fuq ir-regoli; jisħaq li </w:t>
            </w:r>
            <w:r w:rsidRPr="005E55B6">
              <w:rPr>
                <w:b/>
                <w:i/>
              </w:rPr>
              <w:t>ċerti strumenti, bħat-tqassim skont formula speċifika u t-taxxi fuq is-servizzi diġitali, jistgħu jibqgħu</w:t>
            </w:r>
            <w:r w:rsidRPr="005E55B6">
              <w:t xml:space="preserve"> effettivi </w:t>
            </w:r>
            <w:r w:rsidRPr="005E55B6">
              <w:rPr>
                <w:b/>
                <w:i/>
              </w:rPr>
              <w:t>anke fin-nuqqas ta’</w:t>
            </w:r>
            <w:r w:rsidRPr="005E55B6">
              <w:t xml:space="preserve"> implimentazzjoni </w:t>
            </w:r>
            <w:r w:rsidRPr="005E55B6">
              <w:rPr>
                <w:b/>
                <w:i/>
              </w:rPr>
              <w:t>universali</w:t>
            </w:r>
            <w:r w:rsidRPr="005E55B6">
              <w:t>;</w:t>
            </w:r>
          </w:p>
        </w:tc>
      </w:tr>
    </w:tbl>
    <w:p w14:paraId="4F92617F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DB332E8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EB4CC1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906781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Jussi</w:t>
      </w:r>
      <w:proofErr w:type="spellEnd"/>
      <w:r w:rsidRPr="005E55B6">
        <w:t xml:space="preserve"> </w:t>
      </w:r>
      <w:proofErr w:type="spellStart"/>
      <w:r w:rsidRPr="005E55B6">
        <w:t>Saramo</w:t>
      </w:r>
      <w:proofErr w:type="spellEnd"/>
      <w:r w:rsidRPr="005E55B6">
        <w:t xml:space="preserve">, Pasquale </w:t>
      </w:r>
      <w:proofErr w:type="spellStart"/>
      <w:r w:rsidRPr="005E55B6">
        <w:t>Tridico</w:t>
      </w:r>
      <w:proofErr w:type="spellEnd"/>
      <w:r w:rsidRPr="005E55B6">
        <w:t>, Manon Aubry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28397C6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066F6F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91CBF9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57A8B76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DD7BE" w14:textId="77777777" w:rsidR="00C80EE9" w:rsidRPr="005E55B6" w:rsidRDefault="00C80EE9" w:rsidP="00070356"/>
        </w:tc>
      </w:tr>
      <w:tr w:rsidR="006E5DAD" w:rsidRPr="005E55B6" w14:paraId="63D99CCA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4F606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F1AF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7AD55A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0DA49" w14:textId="77777777" w:rsidR="00C80EE9" w:rsidRPr="005E55B6" w:rsidRDefault="00C80EE9" w:rsidP="00070356">
            <w:pPr>
              <w:pStyle w:val="Normal6a"/>
            </w:pPr>
            <w:r w:rsidRPr="005E55B6">
              <w:t>15.</w:t>
            </w:r>
            <w:r w:rsidRPr="005E55B6">
              <w:tab/>
              <w:t xml:space="preserve">Jafferma mill-ġdid l-impenn tiegħu għall-ordni internazzjonali bbażat fuq ir-regoli; jisħaq li l-istrumenti żviluppati internazzjonalment </w:t>
            </w:r>
            <w:r w:rsidRPr="005E55B6">
              <w:rPr>
                <w:b/>
                <w:i/>
              </w:rPr>
              <w:t>huma effettivi biss sakemm ikunu appoġġjati minn ftehim</w:t>
            </w:r>
            <w:r w:rsidRPr="005E55B6">
              <w:t xml:space="preserve"> globali </w:t>
            </w:r>
            <w:r w:rsidRPr="005E55B6">
              <w:rPr>
                <w:b/>
                <w:i/>
              </w:rPr>
              <w:t>ġenwin u implimentazzjoni effettiva;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2E162" w14:textId="77777777" w:rsidR="00C80EE9" w:rsidRPr="005E55B6" w:rsidRDefault="00C80EE9" w:rsidP="00070356">
            <w:pPr>
              <w:pStyle w:val="Normal6a"/>
            </w:pPr>
            <w:r w:rsidRPr="005E55B6">
              <w:t>15.</w:t>
            </w:r>
            <w:r w:rsidRPr="005E55B6">
              <w:tab/>
              <w:t xml:space="preserve">Jafferma mill-ġdid l-impenn tiegħu għall-ordni internazzjonali bbażat fuq ir-regoli; jisħaq li l-istrumenti żviluppati internazzjonalment </w:t>
            </w:r>
            <w:r w:rsidRPr="005E55B6">
              <w:rPr>
                <w:b/>
                <w:i/>
              </w:rPr>
              <w:t>jirrappreżentaw l-aktar qafas ambizzjuż u strutturalment sod disponibbli biex jiġu indirizzati l-isfidi</w:t>
            </w:r>
            <w:r w:rsidRPr="005E55B6">
              <w:t xml:space="preserve"> globali </w:t>
            </w:r>
            <w:r w:rsidRPr="005E55B6">
              <w:rPr>
                <w:b/>
                <w:i/>
              </w:rPr>
              <w:t>tat-taxxa.</w:t>
            </w:r>
          </w:p>
        </w:tc>
      </w:tr>
    </w:tbl>
    <w:p w14:paraId="1FBBB479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F074066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43E7CF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C4D0FE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3369157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16A82A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E24030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271D9A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44D99" w14:textId="77777777" w:rsidR="00C80EE9" w:rsidRPr="005E55B6" w:rsidRDefault="00C80EE9" w:rsidP="00070356"/>
        </w:tc>
      </w:tr>
      <w:tr w:rsidR="006E5DAD" w:rsidRPr="005E55B6" w14:paraId="1133F20C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8755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9C2D4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3B386D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95E39" w14:textId="77777777" w:rsidR="00C80EE9" w:rsidRPr="005E55B6" w:rsidRDefault="00C80EE9" w:rsidP="00070356">
            <w:pPr>
              <w:pStyle w:val="Normal6a"/>
            </w:pPr>
            <w:r w:rsidRPr="005E55B6">
              <w:t>16.</w:t>
            </w:r>
            <w:r w:rsidRPr="005E55B6">
              <w:tab/>
              <w:t xml:space="preserve">Jiddispjaċih għall-fatt li l-bilanċ kummerċjali tas-servizzi diġitali tal-UE </w:t>
            </w:r>
            <w:proofErr w:type="spellStart"/>
            <w:r w:rsidRPr="005E55B6">
              <w:t>xaqleb</w:t>
            </w:r>
            <w:proofErr w:type="spellEnd"/>
            <w:r w:rsidRPr="005E55B6">
              <w:t xml:space="preserve"> drastikament lejn ġuriżdizzjonijiet oħra fejn it-teknoloġija diġitali u l-fornituri tas-servizzi tal-cloud espandew b’mod rapidu; jirrimarka li din il-bidla qed toħloq sfida sinifikanti għas-sistemi tat-taxxa tal-Istati Membri u tirrikjedi reviżjoni tar-riallokazzjoni tad-drittijiet tat-tassazzjoni;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F623C" w14:textId="6CFE0BC8" w:rsidR="006E1448" w:rsidRPr="005E55B6" w:rsidRDefault="00C80EE9" w:rsidP="00070356">
            <w:pPr>
              <w:pStyle w:val="Normal6a"/>
              <w:rPr>
                <w:b/>
                <w:i/>
                <w:highlight w:val="yellow"/>
              </w:rPr>
            </w:pPr>
            <w:r w:rsidRPr="005E55B6">
              <w:t>16.</w:t>
            </w:r>
            <w:r w:rsidRPr="005E55B6">
              <w:tab/>
              <w:t xml:space="preserve">Jiddispjaċih għall-fatt li l-bilanċ kummerċjali tas-servizzi diġitali tal-UE </w:t>
            </w:r>
            <w:proofErr w:type="spellStart"/>
            <w:r w:rsidRPr="005E55B6">
              <w:t>xaqleb</w:t>
            </w:r>
            <w:proofErr w:type="spellEnd"/>
            <w:r w:rsidRPr="005E55B6">
              <w:t xml:space="preserve"> drastikament lejn ġuriżdizzjonijiet oħra fejn it-teknoloġija diġitali</w:t>
            </w:r>
            <w:r w:rsidRPr="005E55B6">
              <w:rPr>
                <w:b/>
                <w:i/>
              </w:rPr>
              <w:t>, l-intelliġenza artifiċjali</w:t>
            </w:r>
            <w:r w:rsidRPr="005E55B6">
              <w:t xml:space="preserve"> u l-fornituri tas-servizzi tal-cloud espandew b’mod rapidu</w:t>
            </w:r>
            <w:r w:rsidRPr="005E55B6">
              <w:rPr>
                <w:b/>
                <w:i/>
              </w:rPr>
              <w:t>, u dan żied il-konċentrazzjoni tas-setgħa ekonomika u tal-profitti taxxabbli f’għadd żgħir ta’ kumpaniji diġitali multinazzjonali li għandhom il-kwartieri ġenerali tagħhom barra mill-Unjoni</w:t>
            </w:r>
            <w:r w:rsidRPr="005E55B6">
              <w:t xml:space="preserve">; jirrimarka li din il-bidla qed toħloq sfida sinifikanti għas-sistemi tat-taxxa tal-Istati Membri u tirrikjedi reviżjoni tar-riallokazzjoni tad-drittijiet tat-tassazzjoni; </w:t>
            </w:r>
            <w:r w:rsidR="006E1448" w:rsidRPr="005E55B6">
              <w:rPr>
                <w:b/>
                <w:i/>
              </w:rPr>
              <w:t>jistieden lill-Kummissjoni u lill-Istati Membri jiżviluppaw approċċ koordinat għall-allokazzjoni tad-drittijiet ta’ intaxxar fl-ekonomija diġitali u tal-IA</w:t>
            </w:r>
            <w:r w:rsidRPr="005E55B6">
              <w:rPr>
                <w:b/>
                <w:i/>
              </w:rPr>
              <w:t xml:space="preserve">, </w:t>
            </w:r>
            <w:r w:rsidR="006E1448" w:rsidRPr="005E55B6">
              <w:rPr>
                <w:b/>
                <w:i/>
              </w:rPr>
              <w:t>bl-għan li jevitaw it-trasferiment tal-profitti u li jiżgura</w:t>
            </w:r>
            <w:r w:rsidR="007E6ED3" w:rsidRPr="005E55B6">
              <w:rPr>
                <w:b/>
                <w:i/>
              </w:rPr>
              <w:t>w</w:t>
            </w:r>
            <w:r w:rsidR="006E1448" w:rsidRPr="005E55B6">
              <w:rPr>
                <w:b/>
                <w:i/>
              </w:rPr>
              <w:t xml:space="preserve"> li l-profitti u r-redditi ġenerati mill-utenti, id-data u n-negozji tal-UE jiġu intaxxati b’mod ekwu fejn ikun inħoloq il-valur;</w:t>
            </w:r>
          </w:p>
          <w:p w14:paraId="7E007C75" w14:textId="6916EAD2" w:rsidR="00C80EE9" w:rsidRPr="005E55B6" w:rsidRDefault="00C80EE9" w:rsidP="00070356">
            <w:pPr>
              <w:pStyle w:val="Normal6a"/>
            </w:pPr>
          </w:p>
        </w:tc>
      </w:tr>
    </w:tbl>
    <w:p w14:paraId="4948ED80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DCC2A0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C75494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A88F07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Fernando</w:t>
      </w:r>
      <w:proofErr w:type="spellEnd"/>
      <w:r w:rsidRPr="005E55B6">
        <w:t xml:space="preserve"> </w:t>
      </w:r>
      <w:proofErr w:type="spellStart"/>
      <w:r w:rsidRPr="005E55B6">
        <w:t>Navarrete</w:t>
      </w:r>
      <w:proofErr w:type="spellEnd"/>
      <w:r w:rsidRPr="005E55B6">
        <w:t xml:space="preserve"> Rojas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227F31E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04A9FE6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891719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E33F4FE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F5BDC" w14:textId="77777777" w:rsidR="00C80EE9" w:rsidRPr="005E55B6" w:rsidRDefault="00C80EE9" w:rsidP="00070356"/>
        </w:tc>
      </w:tr>
      <w:tr w:rsidR="006E5DAD" w:rsidRPr="005E55B6" w14:paraId="53FE8E28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A879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0AB7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EB414F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06886" w14:textId="77777777" w:rsidR="00C80EE9" w:rsidRPr="005E55B6" w:rsidRDefault="00C80EE9" w:rsidP="00070356">
            <w:pPr>
              <w:pStyle w:val="Normal6a"/>
            </w:pPr>
            <w:r w:rsidRPr="005E55B6">
              <w:t>16.</w:t>
            </w:r>
            <w:r w:rsidRPr="005E55B6">
              <w:tab/>
              <w:t xml:space="preserve">Jiddispjaċih għall-fatt li l-bilanċ kummerċjali tas-servizzi diġitali tal-UE </w:t>
            </w:r>
            <w:proofErr w:type="spellStart"/>
            <w:r w:rsidRPr="005E55B6">
              <w:t>xaqleb</w:t>
            </w:r>
            <w:proofErr w:type="spellEnd"/>
            <w:r w:rsidRPr="005E55B6">
              <w:t xml:space="preserve"> drastikament lejn ġuriżdizzjonijiet oħra fejn it-teknoloġija diġitali u l-fornituri tas-servizzi tal-cloud espandew b’mod rapidu; </w:t>
            </w:r>
            <w:r w:rsidRPr="005E55B6">
              <w:rPr>
                <w:b/>
                <w:i/>
              </w:rPr>
              <w:t>jirrimarka li din il-bidla qed toħloq sfida sinifikanti għas-sistemi tat-taxxa tal-Istati Membri u tirrikjedi reviżjoni tar-riallokazzjoni tad-drittijiet tat-tassazzjoni;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6CE46" w14:textId="77777777" w:rsidR="00C80EE9" w:rsidRPr="005E55B6" w:rsidRDefault="00C80EE9" w:rsidP="00070356">
            <w:pPr>
              <w:pStyle w:val="Normal6a"/>
            </w:pPr>
            <w:r w:rsidRPr="005E55B6">
              <w:t>16.</w:t>
            </w:r>
            <w:r w:rsidRPr="005E55B6">
              <w:tab/>
              <w:t xml:space="preserve">Jiddispjaċih għall-fatt li l-bilanċ kummerċjali tas-servizzi diġitali tal-UE </w:t>
            </w:r>
            <w:proofErr w:type="spellStart"/>
            <w:r w:rsidRPr="005E55B6">
              <w:t>xaqleb</w:t>
            </w:r>
            <w:proofErr w:type="spellEnd"/>
            <w:r w:rsidRPr="005E55B6">
              <w:t xml:space="preserve"> drastikament lejn ġuriżdizzjonijiet oħra fejn it-teknoloġija diġitali u l-fornituri tas-servizzi tal-cloud espandew b’mod rapidu;</w:t>
            </w:r>
          </w:p>
        </w:tc>
      </w:tr>
    </w:tbl>
    <w:p w14:paraId="1D962BA4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515047A" w14:textId="77777777" w:rsidR="00C80EE9" w:rsidRPr="005E55B6" w:rsidRDefault="00C80EE9" w:rsidP="00C80EE9">
      <w:pPr>
        <w:rPr>
          <w:rStyle w:val="HideTWBExt"/>
        </w:rPr>
      </w:pPr>
      <w:r w:rsidRPr="005E55B6">
        <w:rPr>
          <w:rStyle w:val="HideTWBExt"/>
        </w:rPr>
        <w:t>&lt;/Amend&gt;</w:t>
      </w:r>
    </w:p>
    <w:p w14:paraId="32598441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F33737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Regina </w:t>
      </w:r>
      <w:proofErr w:type="spellStart"/>
      <w:r w:rsidRPr="005E55B6">
        <w:t>Doherty</w:t>
      </w:r>
      <w:proofErr w:type="spellEnd"/>
      <w:r w:rsidRPr="005E55B6">
        <w:t xml:space="preserve">, 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rPr>
          <w:rStyle w:val="HideTWBExt"/>
          <w:b w:val="0"/>
        </w:rPr>
        <w:t>&lt;/Members&gt;</w:t>
      </w:r>
    </w:p>
    <w:p w14:paraId="63E1DC3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AC951F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85953F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7819D56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79E53" w14:textId="77777777" w:rsidR="00C80EE9" w:rsidRPr="005E55B6" w:rsidRDefault="00C80EE9" w:rsidP="00070356"/>
        </w:tc>
      </w:tr>
      <w:tr w:rsidR="006E5DAD" w:rsidRPr="005E55B6" w14:paraId="2E541913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DB526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B4288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642B1A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2B42F" w14:textId="77777777" w:rsidR="00C80EE9" w:rsidRPr="005E55B6" w:rsidRDefault="00C80EE9" w:rsidP="00070356">
            <w:pPr>
              <w:pStyle w:val="Normal6a"/>
            </w:pPr>
            <w:r w:rsidRPr="005E55B6">
              <w:t>16.</w:t>
            </w:r>
            <w:r w:rsidRPr="005E55B6">
              <w:tab/>
              <w:t xml:space="preserve">Jiddispjaċih għall-fatt li l-bilanċ kummerċjali tas-servizzi diġitali tal-UE </w:t>
            </w:r>
            <w:proofErr w:type="spellStart"/>
            <w:r w:rsidRPr="005E55B6">
              <w:t>xaqleb</w:t>
            </w:r>
            <w:proofErr w:type="spellEnd"/>
            <w:r w:rsidRPr="005E55B6">
              <w:t xml:space="preserve"> drastikament lejn ġuriżdizzjonijiet oħra fejn it-teknoloġija diġitali u l-fornituri tas-servizzi tal-cloud espandew b’mod rapidu; jirrimarka li din il-bidla </w:t>
            </w:r>
            <w:r w:rsidRPr="005E55B6">
              <w:rPr>
                <w:b/>
                <w:i/>
              </w:rPr>
              <w:t>qed toħloq sfida sinifikanti għas-sistemi tat-taxxa tal-Istati Membri u tirrikjedi reviżjoni tar-riallokazzjoni tad-drittijiet tat-tassazzjoni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75773" w14:textId="77777777" w:rsidR="00C80EE9" w:rsidRPr="005E55B6" w:rsidRDefault="00C80EE9" w:rsidP="00070356">
            <w:pPr>
              <w:pStyle w:val="Normal6a"/>
            </w:pPr>
            <w:r w:rsidRPr="005E55B6">
              <w:t>16.</w:t>
            </w:r>
            <w:r w:rsidRPr="005E55B6">
              <w:tab/>
              <w:t xml:space="preserve">Jiddispjaċih għall-fatt li l-bilanċ kummerċjali tas-servizzi diġitali tal-UE </w:t>
            </w:r>
            <w:proofErr w:type="spellStart"/>
            <w:r w:rsidRPr="005E55B6">
              <w:t>xaqleb</w:t>
            </w:r>
            <w:proofErr w:type="spellEnd"/>
            <w:r w:rsidRPr="005E55B6">
              <w:t xml:space="preserve"> drastikament lejn ġuriżdizzjonijiet oħra fejn it-teknoloġija diġitali u l-fornituri tas-servizzi tal-cloud espandew b’mod rapidu; jirrimarka li din il-bidla </w:t>
            </w:r>
            <w:r w:rsidRPr="005E55B6">
              <w:rPr>
                <w:b/>
                <w:i/>
              </w:rPr>
              <w:t>tenfasizza l-importanza ta’ kooperazzjoni internazzjonali kontinwa biex tiġi żgurata ċ-ċertezza tat-taxxa, tiġi evitata t-tassazzjoni doppja u jiġi pprovdut ambjent stabbli għall-investiment, l-innovazzjoni u t-tkabbir ekonomiku</w:t>
            </w:r>
            <w:r w:rsidRPr="005E55B6">
              <w:t>;</w:t>
            </w:r>
          </w:p>
        </w:tc>
      </w:tr>
    </w:tbl>
    <w:p w14:paraId="47A6AD4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051A965" w14:textId="77777777" w:rsidR="00C80EE9" w:rsidRPr="005E55B6" w:rsidRDefault="00C80EE9" w:rsidP="00C80EE9">
      <w:r w:rsidRPr="005E55B6">
        <w:rPr>
          <w:rStyle w:val="HideTWBExt"/>
        </w:rPr>
        <w:lastRenderedPageBreak/>
        <w:t>&lt;/Amend&gt;</w:t>
      </w:r>
    </w:p>
    <w:p w14:paraId="37DC818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161D8D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41C927F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D0F29D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9C4E14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16a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6DB907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3B8F7" w14:textId="77777777" w:rsidR="00C80EE9" w:rsidRPr="005E55B6" w:rsidRDefault="00C80EE9" w:rsidP="00070356"/>
        </w:tc>
      </w:tr>
      <w:tr w:rsidR="006E5DAD" w:rsidRPr="005E55B6" w14:paraId="3ED1FF3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293B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A3222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3F88A4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95776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CFD91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16a.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tqis il-ħolqien ta’ mekkaniżmu Ewropew ta’ allokazzjoni tal-obbligi fiskali għas-servizzi diġitali u online pprovduti minn kumpaniji ta’ pajjiżi terzi lil konsumaturi u negozji fi ħdan l-Unjoni;</w:t>
            </w:r>
          </w:p>
        </w:tc>
      </w:tr>
    </w:tbl>
    <w:p w14:paraId="70DCACA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5CD7DEED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09011B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204C81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5C7BF03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9BA749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117E18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16b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5FB0871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3F0FB" w14:textId="77777777" w:rsidR="00C80EE9" w:rsidRPr="005E55B6" w:rsidRDefault="00C80EE9" w:rsidP="00070356"/>
        </w:tc>
      </w:tr>
      <w:tr w:rsidR="006E5DAD" w:rsidRPr="005E55B6" w14:paraId="2C11B85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BD9F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4E92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95E760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9B168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7A76A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16b.</w:t>
            </w:r>
            <w:r w:rsidRPr="005E55B6">
              <w:tab/>
            </w:r>
            <w:r w:rsidRPr="005E55B6">
              <w:rPr>
                <w:b/>
                <w:i/>
              </w:rPr>
              <w:t>Jitlob l-istabbiliment ta’ regoli uniformi għall-prevenzjoni tat-trasferimenti artifiċjali tal-profitti ’l barra mill-Unjoni permezz ta’ tranżazzjonijiet intragrupp, drittijiet tal-proprjetà intellettwali u servizzi diġitali pprovduti minn kumpaniji affiljati stabbiliti f’pajjiżi terzi;</w:t>
            </w:r>
          </w:p>
        </w:tc>
      </w:tr>
    </w:tbl>
    <w:p w14:paraId="47E2F9A8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6990795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68B3014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4C061A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Jussi</w:t>
      </w:r>
      <w:proofErr w:type="spellEnd"/>
      <w:r w:rsidRPr="005E55B6">
        <w:t xml:space="preserve"> </w:t>
      </w:r>
      <w:proofErr w:type="spellStart"/>
      <w:r w:rsidRPr="005E55B6">
        <w:t>Saramo</w:t>
      </w:r>
      <w:proofErr w:type="spellEnd"/>
      <w:r w:rsidRPr="005E55B6">
        <w:t xml:space="preserve">, Martin </w:t>
      </w:r>
      <w:proofErr w:type="spellStart"/>
      <w:r w:rsidRPr="005E55B6">
        <w:t>Schirdewan</w:t>
      </w:r>
      <w:proofErr w:type="spellEnd"/>
      <w:r w:rsidRPr="005E55B6">
        <w:t xml:space="preserve">, Pasquale </w:t>
      </w:r>
      <w:proofErr w:type="spellStart"/>
      <w:r w:rsidRPr="005E55B6">
        <w:t>Tridico</w:t>
      </w:r>
      <w:proofErr w:type="spellEnd"/>
      <w:r w:rsidRPr="005E55B6">
        <w:t>, Manon Aubry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6370380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3238E3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61383A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76F305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DCBC6" w14:textId="77777777" w:rsidR="00C80EE9" w:rsidRPr="005E55B6" w:rsidRDefault="00C80EE9" w:rsidP="00070356"/>
        </w:tc>
      </w:tr>
      <w:tr w:rsidR="006E5DAD" w:rsidRPr="005E55B6" w14:paraId="0F10F41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D4E8C" w14:textId="77777777" w:rsidR="00C80EE9" w:rsidRPr="005E55B6" w:rsidRDefault="00C80EE9" w:rsidP="00070356">
            <w:pPr>
              <w:pStyle w:val="AmColumnHeading"/>
            </w:pPr>
            <w:r w:rsidRPr="005E55B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B1067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2C8E55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10ACC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</w:r>
            <w:r w:rsidRPr="005E55B6">
              <w:rPr>
                <w:b/>
                <w:i/>
              </w:rPr>
              <w:t>Jieħu nota tat-tħassib tal-Istati Uniti rigward it-taxxi unilaterali</w:t>
            </w:r>
            <w:r w:rsidRPr="005E55B6">
              <w:t xml:space="preserve"> fuq is-servizzi diġitali</w:t>
            </w:r>
            <w:r w:rsidRPr="005E55B6">
              <w:rPr>
                <w:b/>
                <w:i/>
              </w:rPr>
              <w:t>, li huma meqjusin diskriminatorji fil-konfront tal-kumpaniji tat-teknoloġija tal-Istati Uniti; jilqa’ l-fatt li l-Istati Uniti huma miftuħa għal djalogu dwar dawn il-kwistjonijiet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7F1ED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</w:r>
            <w:r w:rsidRPr="005E55B6">
              <w:rPr>
                <w:b/>
                <w:i/>
              </w:rPr>
              <w:t>Jesprimi dispjaċir għall-fatt li n-negozjati multilaterali dwar ir-riallokazzjoni tad-drittijiet ta’ tassazzjoni taħt l-Ewwel Pilastru waqfu mingħajr prospett ta’ konklużjoni fuq terminu qasir, u li l-kwistjoni tat-tassazzjoni tal-ekonomija diġitali baqgħet mhux solvuta mill-2018 ’l hawn minkejja sforzi sostnuti mill-UE u s-sħab tagħha; iqis li n-nuqqas ta’ progress sinifikattiv fil-livell multilaterali ma għandux jiddifferixxi l-azzjoni tal-UE biex tiżgura li d-dħul mill-ekonomija diġitali ġġenerat fis-suq intern tagħha jiġi ntaxxat b’mod ġust u konsistenti; jistieden lill-Kummissjoni tressaq mingħajr aktar dewmien proposta ġdida għal taxxa</w:t>
            </w:r>
            <w:r w:rsidRPr="005E55B6">
              <w:t xml:space="preserve"> fuq is-servizzi diġitali </w:t>
            </w:r>
            <w:r w:rsidRPr="005E55B6">
              <w:rPr>
                <w:b/>
                <w:i/>
              </w:rPr>
              <w:t>fl-UE kollha, sabiex tissalvagwardja l-bażi tad-dħul tal-Istati Membri u tiggarantixxi kundizzjonijiet ekwi bejn il-mudelli kummerċjali diġitali u tradizzjonali; jinnota li taxxa fuq is-servizzi diġitali fl-UE kollha ta’ 5 % ġiet stmata li tiġġenera EUR 37,5 biljun fi dħul annwali għall-2026, ċifra li tkun mistennija li tikber b’mod sinifikanti fis-snin sussegwenti, li tirrappreżenta kontribut sostanzjali u li qed jiżdied għall-kapaċità fiskali tal-UE fi żmien ta’ ħtiġijiet akbar ta’ finanzjament pubbliku</w:t>
            </w:r>
            <w:r w:rsidRPr="005E55B6">
              <w:t>;</w:t>
            </w:r>
          </w:p>
        </w:tc>
      </w:tr>
    </w:tbl>
    <w:p w14:paraId="7012348E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5772D85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819EA28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538EC2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13C7818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7C12C8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8D6F78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599D3C8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231B5" w14:textId="77777777" w:rsidR="00C80EE9" w:rsidRPr="005E55B6" w:rsidRDefault="00C80EE9" w:rsidP="00070356"/>
        </w:tc>
      </w:tr>
      <w:tr w:rsidR="006E5DAD" w:rsidRPr="005E55B6" w14:paraId="49140041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E702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07EF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46F084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AA9BD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 xml:space="preserve">Jieħu nota tat-tħassib tal-Istati Uniti rigward it-taxxi unilaterali fuq is-servizzi diġitali, </w:t>
            </w:r>
            <w:r w:rsidRPr="005E55B6">
              <w:rPr>
                <w:b/>
                <w:i/>
              </w:rPr>
              <w:t xml:space="preserve">li huma meqjusin diskriminatorji </w:t>
            </w:r>
            <w:r w:rsidRPr="005E55B6">
              <w:rPr>
                <w:b/>
                <w:i/>
              </w:rPr>
              <w:lastRenderedPageBreak/>
              <w:t>fil-konfront tal-kumpaniji tat-teknoloġija tal-Istati Uniti; jilqa’ l-fatt li l-Istati Uniti huma miftuħa għal djalogu dwar dawn il-kwistjonijiet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E6F41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17.</w:t>
            </w:r>
            <w:r w:rsidRPr="005E55B6">
              <w:tab/>
              <w:t xml:space="preserve">Jieħu nota tat-tħassib tal-Istati Uniti rigward it-taxxi unilaterali fuq is-servizzi diġitali, </w:t>
            </w:r>
            <w:r w:rsidRPr="005E55B6">
              <w:rPr>
                <w:b/>
                <w:i/>
              </w:rPr>
              <w:t xml:space="preserve">madankollu, sakemm jiġi </w:t>
            </w:r>
            <w:r w:rsidRPr="005E55B6">
              <w:rPr>
                <w:b/>
                <w:i/>
              </w:rPr>
              <w:lastRenderedPageBreak/>
              <w:t>żviluppat u implimentat qafas multilaterali komprensiv li jiżgura allokazzjoni ġusta tad-drittijiet ta’ tassazzjoni fuq l-intrapriżi multinazzjonali li joperaw f’bosta ġuriżdizzjonijiet, jafferma mill-ġdid id-dritt sovran tal-Istati li jadottaw miżuri unilaterali temporanji biex jipproteġu u jippreżervaw il-bażijiet tat-taxxa tagħhom, inklużi taxxi fuq is-servizzi diġitali, filwaqt li jirrikonoxxi li parteċipazzjoni internazzjonali usa’ f’tali miżuri tista’ tikkontribwixxi għat-tnaqqis tal-kamp ta’ applikazzjoni għal azzjonijiet unilaterali ta’ ritaljazzjoni</w:t>
            </w:r>
            <w:r w:rsidRPr="005E55B6">
              <w:t>;</w:t>
            </w:r>
          </w:p>
        </w:tc>
      </w:tr>
    </w:tbl>
    <w:p w14:paraId="229D426B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609C64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0098A75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911887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Angelika</w:t>
      </w:r>
      <w:proofErr w:type="spellEnd"/>
      <w:r w:rsidRPr="005E55B6">
        <w:t xml:space="preserve"> </w:t>
      </w:r>
      <w:proofErr w:type="spellStart"/>
      <w:r w:rsidRPr="005E55B6">
        <w:t>Winzig</w:t>
      </w:r>
      <w:proofErr w:type="spellEnd"/>
      <w:r w:rsidRPr="005E55B6">
        <w:rPr>
          <w:rStyle w:val="HideTWBExt"/>
          <w:b w:val="0"/>
        </w:rPr>
        <w:t>&lt;/Members&gt;</w:t>
      </w:r>
    </w:p>
    <w:p w14:paraId="40AD0E8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4A132DF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CD6CC7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98C7A5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F07D6" w14:textId="77777777" w:rsidR="00C80EE9" w:rsidRPr="005E55B6" w:rsidRDefault="00C80EE9" w:rsidP="00070356"/>
        </w:tc>
      </w:tr>
      <w:tr w:rsidR="006E5DAD" w:rsidRPr="005E55B6" w14:paraId="10469EA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DBD5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55766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C5A3485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121CC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>Jieħu nota tat-tħassib tal-Istati Uniti rigward it-taxxi unilaterali fuq is-servizzi diġitali, li huma meqjusin diskriminatorji fil-konfront tal-kumpaniji tat-teknoloġija tal-Istati Uniti; jilqa’ l-fatt li l-Istati Uniti huma miftuħa għal djalogu dwar dawn il-kwistjonijiet;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A3A44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>Jieħu nota tat-tħassib tal-Istati Uniti rigward it-taxxi unilaterali fuq is-servizzi diġitali, li huma meqjusin diskriminatorji fil-konfront tal-kumpaniji tat-teknoloġija tal-Istati Uniti; jilqa’ l-fatt li l-Istati Uniti huma miftuħa għal djalogu dwar dawn il-kwistjonijiet;</w:t>
            </w:r>
            <w:r w:rsidRPr="005E55B6">
              <w:rPr>
                <w:b/>
                <w:i/>
              </w:rPr>
              <w:t> jissottolinja, madankollu, li sakemm ftehim globali komprensiv u vinkolanti taħt l-Ewwel Pilastru jkun kompletament operattiv, dawn it-taxxi nazzjonali fuq is-servizzi diġitali jibqgħu strument ġustifikat u essenzjali għall-Istati Membri biex jiżguraw li n-negozji diġitali kollha jikkontribwixxu s-sehem ġust tagħhom għall-baġits nazzjonali;</w:t>
            </w:r>
          </w:p>
        </w:tc>
      </w:tr>
    </w:tbl>
    <w:p w14:paraId="3B9DB72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C88D93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9010E3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149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88AE63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63AD9E9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6AA214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7CBAED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4B5BDD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FF061" w14:textId="77777777" w:rsidR="00C80EE9" w:rsidRPr="005E55B6" w:rsidRDefault="00C80EE9" w:rsidP="00070356"/>
        </w:tc>
      </w:tr>
      <w:tr w:rsidR="006E5DAD" w:rsidRPr="005E55B6" w14:paraId="49E072B4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18E3D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ABAE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120639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D2DDF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>Jieħu nota tat-tħassib tal-Istati Uniti rigward it-taxxi unilaterali fuq is-servizzi diġitali, li huma meqjusin diskriminatorji fil-konfront tal-kumpaniji tat-teknoloġija tal-Istati Uniti; jilqa’ l-fatt li l-Istati Uniti huma miftuħa għal djalogu dwar dawn il-kwistjonijiet;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58C9F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 xml:space="preserve">Jieħu nota tat-tħassib tal-Istati Uniti rigward it-taxxi unilaterali fuq is-servizzi diġitali, li huma meqjusin diskriminatorji fil-konfront tal-kumpaniji tat-teknoloġija tal-Istati Uniti; jilqa’ l-fatt li l-Istati Uniti huma miftuħa għal djalogu dwar dawn il-kwistjonijiet; </w:t>
            </w:r>
            <w:r w:rsidRPr="005E55B6">
              <w:rPr>
                <w:b/>
                <w:i/>
              </w:rPr>
              <w:t>jissottolinja li tassazzjoni ġusta u effettiva tal-ekonomija diġitali tibqa’ essenzjali biex jiġu żgurati kundizzjonijiet ekwi u jiġi ssalvagwardjat id-dħul pubbliku;</w:t>
            </w:r>
          </w:p>
        </w:tc>
      </w:tr>
    </w:tbl>
    <w:p w14:paraId="129A4C30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469923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11B64C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2F7135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4BADEF0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AB709F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B06850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F84FFD7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A22C8" w14:textId="77777777" w:rsidR="00C80EE9" w:rsidRPr="005E55B6" w:rsidRDefault="00C80EE9" w:rsidP="00070356"/>
        </w:tc>
      </w:tr>
      <w:tr w:rsidR="006E5DAD" w:rsidRPr="005E55B6" w14:paraId="418C993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7A2E4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0B8C0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9A73497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F5376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 xml:space="preserve">Jieħu nota tat-tħassib tal-Istati Uniti rigward </w:t>
            </w:r>
            <w:r w:rsidRPr="005E55B6">
              <w:rPr>
                <w:b/>
                <w:i/>
              </w:rPr>
              <w:t>it-taxxi</w:t>
            </w:r>
            <w:r w:rsidRPr="005E55B6">
              <w:t xml:space="preserve"> unilaterali fuq is-servizzi diġitali, li huma meqjusin diskriminatorji fil-konfront tal-kumpaniji tat-teknoloġija tal-Istati Uniti; jilqa’ l-fatt li l-Istati Uniti huma miftuħa għal djalogu dwar dawn il-kwistjonijiet;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1A658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 xml:space="preserve">Jieħu nota tat-tħassib tal-Istati Uniti rigward </w:t>
            </w:r>
            <w:r w:rsidRPr="005E55B6">
              <w:rPr>
                <w:b/>
                <w:i/>
              </w:rPr>
              <w:t>is-soluzzjonijiet taħt l-Ewwel Pilastru u t-taxxi</w:t>
            </w:r>
            <w:r w:rsidRPr="005E55B6">
              <w:t xml:space="preserve"> unilaterali fuq is-servizzi diġitali, li huma meqjusin diskriminatorji fil-konfront tal-kumpaniji tat-teknoloġija tal-Istati Uniti; jilqa’ l-fatt li l-Istati Uniti huma miftuħa għal djalogu dwar dawn il-kwistjonijiet;</w:t>
            </w:r>
          </w:p>
        </w:tc>
      </w:tr>
    </w:tbl>
    <w:p w14:paraId="2E996EA8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F36E8C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88D6B5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45BE04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43B76D9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EF502D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87BC88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&lt;Article&gt;</w:t>
      </w:r>
      <w:r w:rsidRPr="005E55B6">
        <w:t>Paragrafu 17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398750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8C0C7" w14:textId="77777777" w:rsidR="00C80EE9" w:rsidRPr="005E55B6" w:rsidRDefault="00C80EE9" w:rsidP="00070356"/>
        </w:tc>
      </w:tr>
      <w:tr w:rsidR="006E5DAD" w:rsidRPr="005E55B6" w14:paraId="1D21306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F36A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FC68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9E089F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A615E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 xml:space="preserve">Jieħu nota tat-tħassib tal-Istati Uniti rigward it-taxxi unilaterali fuq is-servizzi diġitali, li huma meqjusin diskriminatorji fil-konfront tal-kumpaniji tat-teknoloġija tal-Istati Uniti; jilqa’ </w:t>
            </w:r>
            <w:r w:rsidRPr="005E55B6">
              <w:rPr>
                <w:b/>
                <w:i/>
              </w:rPr>
              <w:t>l-fatt li l-Istati Uniti huma miftuħa għal</w:t>
            </w:r>
            <w:r w:rsidRPr="005E55B6">
              <w:t xml:space="preserve"> djalogu dwar dawn il-kwistjonijiet;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62259" w14:textId="77777777" w:rsidR="00C80EE9" w:rsidRPr="005E55B6" w:rsidRDefault="00C80EE9" w:rsidP="00070356">
            <w:pPr>
              <w:pStyle w:val="Normal6a"/>
            </w:pPr>
            <w:r w:rsidRPr="005E55B6">
              <w:t>17.</w:t>
            </w:r>
            <w:r w:rsidRPr="005E55B6">
              <w:tab/>
              <w:t xml:space="preserve">Jieħu nota tat-tħassib tal-Istati Uniti rigward it-taxxi unilaterali fuq is-servizzi diġitali, li huma meqjusin diskriminatorji fil-konfront tal-kumpaniji tat-teknoloġija tal-Istati Uniti; jilqa’ djalogu </w:t>
            </w:r>
            <w:r w:rsidRPr="005E55B6">
              <w:rPr>
                <w:b/>
                <w:i/>
              </w:rPr>
              <w:t>kostruttiv bejn l-UE u l-Istati Uniti</w:t>
            </w:r>
            <w:r w:rsidRPr="005E55B6">
              <w:t xml:space="preserve"> dwar dawn il-kwistjonijiet;</w:t>
            </w:r>
          </w:p>
        </w:tc>
      </w:tr>
    </w:tbl>
    <w:p w14:paraId="7618EC0B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352447C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BE15E00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FE00A4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70F63AC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13AA67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211BEF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A46070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89E83" w14:textId="77777777" w:rsidR="00C80EE9" w:rsidRPr="005E55B6" w:rsidRDefault="00C80EE9" w:rsidP="00070356"/>
        </w:tc>
      </w:tr>
      <w:tr w:rsidR="006E5DAD" w:rsidRPr="005E55B6" w14:paraId="1D3E426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909C9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9473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D0C7C81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73EF0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18.</w:t>
            </w:r>
            <w:r w:rsidRPr="005E55B6">
              <w:tab/>
            </w:r>
            <w:r w:rsidRPr="005E55B6">
              <w:rPr>
                <w:b/>
                <w:i/>
              </w:rPr>
              <w:t>Huwa tal-fehma li l-miżuri unilaterali jew il-ftehimiet dwar it-taxxa doppja ma jistgħux jindirizzaw b’mod adegwat l-isfidi globali tat-taxxa u jirriskjaw li jiftħu l-bieb għal miżuri ta’ ritaljazzjoni, u li għalhekk ikun ideali kieku l-pass li jmiss tkun soluzzjoni globali għat-tassazzjoni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67A3D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imħassar</w:t>
            </w:r>
          </w:p>
        </w:tc>
      </w:tr>
    </w:tbl>
    <w:p w14:paraId="631154ED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2AF3EFE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B462DC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E5811F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13B66B1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836AE3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4C6468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DFB915D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D6F82" w14:textId="77777777" w:rsidR="00C80EE9" w:rsidRPr="005E55B6" w:rsidRDefault="00C80EE9" w:rsidP="00070356"/>
        </w:tc>
      </w:tr>
      <w:tr w:rsidR="006E5DAD" w:rsidRPr="005E55B6" w14:paraId="7214DE7E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46D0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7BA59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139D31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872C6" w14:textId="77777777" w:rsidR="00C80EE9" w:rsidRPr="005E55B6" w:rsidRDefault="00C80EE9" w:rsidP="00070356">
            <w:pPr>
              <w:pStyle w:val="Normal6a"/>
            </w:pPr>
            <w:r w:rsidRPr="005E55B6">
              <w:t>18.</w:t>
            </w:r>
            <w:r w:rsidRPr="005E55B6">
              <w:tab/>
              <w:t xml:space="preserve">Huwa tal-fehma li l-miżuri unilaterali jew il-ftehimiet dwar it-taxxa doppja ma jistgħux jindirizzaw b’mod adegwat l-isfidi globali tat-taxxa u </w:t>
            </w:r>
            <w:r w:rsidRPr="005E55B6">
              <w:lastRenderedPageBreak/>
              <w:t>jirriskjaw li jiftħu l-bieb għal miżuri ta’ ritaljazzjoni, u li għalhekk ikun ideali kieku l-pass li jmiss tkun soluzzjoni globali għat-tassazzjoni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7D817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18.</w:t>
            </w:r>
            <w:r w:rsidRPr="005E55B6">
              <w:tab/>
              <w:t xml:space="preserve">Huwa tal-fehma li l-miżuri unilaterali jew il-ftehimiet dwar it-taxxa doppja ma jistgħux jindirizzaw b’mod adegwat l-isfidi globali tat-taxxa u </w:t>
            </w:r>
            <w:r w:rsidRPr="005E55B6">
              <w:lastRenderedPageBreak/>
              <w:t>jirriskjaw li jiftħu l-bieb għal miżuri ta’ ritaljazzjoni, u li għalhekk ikun ideali kieku l-pass li jmiss tkun soluzzjoni globali għat-tassazzjoni diġitali</w:t>
            </w:r>
            <w:r w:rsidRPr="005E55B6">
              <w:rPr>
                <w:b/>
                <w:i/>
              </w:rPr>
              <w:t xml:space="preserve">, dment li kwalunkwe soluzzjoni tirrispetta l-prinċipju tas-sustanza ekonomika u ma </w:t>
            </w:r>
            <w:proofErr w:type="spellStart"/>
            <w:r w:rsidRPr="005E55B6">
              <w:rPr>
                <w:b/>
                <w:i/>
              </w:rPr>
              <w:t>tiżvantaġġjax</w:t>
            </w:r>
            <w:proofErr w:type="spellEnd"/>
            <w:r w:rsidRPr="005E55B6">
              <w:rPr>
                <w:b/>
                <w:i/>
              </w:rPr>
              <w:t xml:space="preserve"> b’mod arbitrarju lill-ekonomiji miftuħa iżgħar</w:t>
            </w:r>
            <w:r w:rsidRPr="005E55B6">
              <w:t>;</w:t>
            </w:r>
          </w:p>
        </w:tc>
      </w:tr>
    </w:tbl>
    <w:p w14:paraId="62648A19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612D26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5B1D78E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4B503F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Pierre </w:t>
      </w:r>
      <w:proofErr w:type="spellStart"/>
      <w:r w:rsidRPr="005E55B6">
        <w:t>Pimpie</w:t>
      </w:r>
      <w:proofErr w:type="spellEnd"/>
      <w:r w:rsidRPr="005E55B6">
        <w:rPr>
          <w:rStyle w:val="HideTWBExt"/>
          <w:b w:val="0"/>
        </w:rPr>
        <w:t>&lt;/Members&gt;</w:t>
      </w:r>
    </w:p>
    <w:p w14:paraId="7F6551A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CFB2FD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B681F3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6955A3A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1F9B6" w14:textId="77777777" w:rsidR="00C80EE9" w:rsidRPr="005E55B6" w:rsidRDefault="00C80EE9" w:rsidP="00070356"/>
        </w:tc>
      </w:tr>
      <w:tr w:rsidR="006E5DAD" w:rsidRPr="005E55B6" w14:paraId="0994F42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3B355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374C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961C27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6620B" w14:textId="77777777" w:rsidR="00C80EE9" w:rsidRPr="005E55B6" w:rsidRDefault="00C80EE9" w:rsidP="00070356">
            <w:pPr>
              <w:pStyle w:val="Normal6a"/>
            </w:pPr>
            <w:r w:rsidRPr="005E55B6">
              <w:t>18.</w:t>
            </w:r>
            <w:r w:rsidRPr="005E55B6">
              <w:tab/>
              <w:t xml:space="preserve">Huwa tal-fehma li l-miżuri unilaterali </w:t>
            </w:r>
            <w:r w:rsidRPr="005E55B6">
              <w:rPr>
                <w:b/>
                <w:i/>
              </w:rPr>
              <w:t>jew il-ftehimiet dwar it-taxxa doppja ma jistgħux jindirizzaw b’mod adegwat l-isfidi globali tat-taxxa u</w:t>
            </w:r>
            <w:r w:rsidRPr="005E55B6">
              <w:t xml:space="preserve"> jirriskjaw li jiftħu l-bieb għal miżuri ta’ ritaljazzjoni, </w:t>
            </w:r>
            <w:r w:rsidRPr="005E55B6">
              <w:rPr>
                <w:b/>
                <w:i/>
              </w:rPr>
              <w:t>u li għalhekk ikun ideali kieku l-pass li jmiss tkun</w:t>
            </w:r>
            <w:r w:rsidRPr="005E55B6">
              <w:t xml:space="preserve"> soluzzjoni globali għat-tassazzjoni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C017C" w14:textId="77777777" w:rsidR="00C80EE9" w:rsidRPr="005E55B6" w:rsidRDefault="00C80EE9" w:rsidP="00070356">
            <w:pPr>
              <w:pStyle w:val="Normal6a"/>
            </w:pPr>
            <w:r w:rsidRPr="005E55B6">
              <w:t>18.</w:t>
            </w:r>
            <w:r w:rsidRPr="005E55B6">
              <w:tab/>
              <w:t xml:space="preserve">Huwa tal-fehma li l-miżuri unilaterali </w:t>
            </w:r>
            <w:r w:rsidRPr="005E55B6">
              <w:rPr>
                <w:b/>
                <w:i/>
              </w:rPr>
              <w:t>jistgħu</w:t>
            </w:r>
            <w:r w:rsidRPr="005E55B6">
              <w:t xml:space="preserve"> jirriskjaw li jiftħu l-bieb għal miżuri ta’ ritaljazzjoni, </w:t>
            </w:r>
            <w:r w:rsidRPr="005E55B6">
              <w:rPr>
                <w:b/>
                <w:i/>
              </w:rPr>
              <w:t>filwaqt li jfakkar li l-ftehimiet dwar it-taxxa doppja jibqgħu strument ċentrali għall-prevenzjoni tat-taxxa doppja u l-preżervazzjoni taċ-ċertezza legali; jisħaq li kwalunkwe</w:t>
            </w:r>
            <w:r w:rsidRPr="005E55B6">
              <w:t xml:space="preserve"> soluzzjoni globali għat-tassazzjoni diġitali </w:t>
            </w:r>
            <w:r w:rsidRPr="005E55B6">
              <w:rPr>
                <w:b/>
                <w:i/>
              </w:rPr>
              <w:t>trid tkun ibbażata fuq kunsens wiesa’ u implimentazzjoni effettiva mill-ekonomiji ewlenin kollha</w:t>
            </w:r>
            <w:r w:rsidRPr="005E55B6">
              <w:t>;</w:t>
            </w:r>
          </w:p>
        </w:tc>
      </w:tr>
    </w:tbl>
    <w:p w14:paraId="166D656F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DD91AE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CE9157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64EA17A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039B3BB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54DA1B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E42781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68C8C6E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71A67" w14:textId="77777777" w:rsidR="00C80EE9" w:rsidRPr="005E55B6" w:rsidRDefault="00C80EE9" w:rsidP="00070356"/>
        </w:tc>
      </w:tr>
      <w:tr w:rsidR="006E5DAD" w:rsidRPr="005E55B6" w14:paraId="4B4EA52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4157A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8C808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B57D129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2EFF6" w14:textId="77777777" w:rsidR="00C80EE9" w:rsidRPr="005E55B6" w:rsidRDefault="00C80EE9" w:rsidP="00070356">
            <w:pPr>
              <w:pStyle w:val="Normal6a"/>
            </w:pPr>
            <w:r w:rsidRPr="005E55B6">
              <w:t>18.</w:t>
            </w:r>
            <w:r w:rsidRPr="005E55B6">
              <w:tab/>
              <w:t xml:space="preserve">Huwa tal-fehma li l-miżuri unilaterali jew il-ftehimiet dwar it-taxxa doppja ma jistgħux jindirizzaw b’mod adegwat l-isfidi globali tat-taxxa u </w:t>
            </w:r>
            <w:r w:rsidRPr="005E55B6">
              <w:lastRenderedPageBreak/>
              <w:t>jirriskjaw li jiftħu l-bieb għal miżuri ta’ ritaljazzjoni, u li għalhekk ikun ideali kieku l-pass li jmiss tkun soluzzjoni globali għat-tassazzjoni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C7096" w14:textId="77777777" w:rsidR="00C80EE9" w:rsidRPr="005E55B6" w:rsidRDefault="00C80EE9" w:rsidP="00070356">
            <w:pPr>
              <w:pStyle w:val="Normal6a"/>
            </w:pPr>
            <w:r w:rsidRPr="005E55B6">
              <w:lastRenderedPageBreak/>
              <w:t>18.</w:t>
            </w:r>
            <w:r w:rsidRPr="005E55B6">
              <w:tab/>
              <w:t xml:space="preserve">Huwa tal-fehma li l-miżuri unilaterali jew il-ftehimiet dwar it-taxxa doppja ma jistgħux jindirizzaw b’mod adegwat l-isfidi globali tat-taxxa u </w:t>
            </w:r>
            <w:r w:rsidRPr="005E55B6">
              <w:lastRenderedPageBreak/>
              <w:t xml:space="preserve">jirriskjaw li jiftħu l-bieb għal miżuri ta’ ritaljazzjoni, u li għalhekk ikun ideali kieku l-pass li jmiss tkun soluzzjoni globali għat-tassazzjoni diġitali </w:t>
            </w:r>
            <w:r w:rsidRPr="005E55B6">
              <w:rPr>
                <w:b/>
                <w:i/>
              </w:rPr>
              <w:t>li tibni soluzzjoni fuq bażi usa’</w:t>
            </w:r>
            <w:r w:rsidRPr="005E55B6">
              <w:t>;</w:t>
            </w:r>
          </w:p>
        </w:tc>
      </w:tr>
    </w:tbl>
    <w:p w14:paraId="42FFBAE1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7B13149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3BCBEC6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AEF721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Regina </w:t>
      </w:r>
      <w:proofErr w:type="spellStart"/>
      <w:r w:rsidRPr="005E55B6">
        <w:t>Doherty</w:t>
      </w:r>
      <w:proofErr w:type="spellEnd"/>
      <w:r w:rsidRPr="005E55B6">
        <w:t xml:space="preserve">, </w:t>
      </w:r>
      <w:proofErr w:type="spellStart"/>
      <w:r w:rsidRPr="005E55B6">
        <w:t>Arba</w:t>
      </w:r>
      <w:proofErr w:type="spellEnd"/>
      <w:r w:rsidRPr="005E55B6">
        <w:t xml:space="preserve"> </w:t>
      </w:r>
      <w:proofErr w:type="spellStart"/>
      <w:r w:rsidRPr="005E55B6">
        <w:t>Kokalari</w:t>
      </w:r>
      <w:proofErr w:type="spellEnd"/>
      <w:r w:rsidRPr="005E55B6">
        <w:rPr>
          <w:rStyle w:val="HideTWBExt"/>
          <w:b w:val="0"/>
        </w:rPr>
        <w:t>&lt;/Members&gt;</w:t>
      </w:r>
    </w:p>
    <w:p w14:paraId="5EF7E29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6BCDB0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62C68E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BA7617A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11DF7" w14:textId="77777777" w:rsidR="00C80EE9" w:rsidRPr="005E55B6" w:rsidRDefault="00C80EE9" w:rsidP="00070356"/>
        </w:tc>
      </w:tr>
      <w:tr w:rsidR="006E5DAD" w:rsidRPr="005E55B6" w14:paraId="7AA4FEA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3498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7BEF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62DC81D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A94CE" w14:textId="77777777" w:rsidR="00C80EE9" w:rsidRPr="005E55B6" w:rsidRDefault="00C80EE9" w:rsidP="00070356">
            <w:pPr>
              <w:pStyle w:val="Normal6a"/>
            </w:pPr>
            <w:r w:rsidRPr="005E55B6">
              <w:t>18.</w:t>
            </w:r>
            <w:r w:rsidRPr="005E55B6">
              <w:tab/>
              <w:t xml:space="preserve">Huwa tal-fehma li l-miżuri unilaterali jew il-ftehimiet dwar it-taxxa doppja ma jistgħux jindirizzaw b’mod adegwat l-isfidi globali tat-taxxa u jirriskjaw li jiftħu l-bieb għal miżuri ta’ ritaljazzjoni, u li </w:t>
            </w:r>
            <w:r w:rsidRPr="005E55B6">
              <w:rPr>
                <w:b/>
                <w:i/>
              </w:rPr>
              <w:t>għalhekk ikun ideali kieku l-pass li jmiss tkun</w:t>
            </w:r>
            <w:r w:rsidRPr="005E55B6">
              <w:t xml:space="preserve"> soluzzjoni globali għat-tassazzjoni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B5C9B" w14:textId="77777777" w:rsidR="00C80EE9" w:rsidRPr="005E55B6" w:rsidRDefault="00C80EE9" w:rsidP="00070356">
            <w:pPr>
              <w:pStyle w:val="Normal6a"/>
            </w:pPr>
            <w:r w:rsidRPr="005E55B6">
              <w:t>18.</w:t>
            </w:r>
            <w:r w:rsidRPr="005E55B6">
              <w:tab/>
              <w:t xml:space="preserve">Huwa tal-fehma li l-miżuri unilaterali jew il-ftehimiet dwar it-taxxa doppja ma jistgħux jindirizzaw b’mod adegwat l-isfidi globali tat-taxxa u jirriskjaw li jiftħu l-bieb għal miżuri ta’ ritaljazzjoni, u li soluzzjoni globali għat-tassazzjoni diġitali </w:t>
            </w:r>
            <w:r w:rsidRPr="005E55B6">
              <w:rPr>
                <w:b/>
                <w:i/>
              </w:rPr>
              <w:t>hija l-unika triq effettiva ’l quddiem</w:t>
            </w:r>
            <w:r w:rsidRPr="005E55B6">
              <w:t>;</w:t>
            </w:r>
          </w:p>
        </w:tc>
      </w:tr>
    </w:tbl>
    <w:p w14:paraId="406F208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23EBC3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BC6A10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E1B9136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129E9A0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98827C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76BF03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18a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FA31C7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A3FEB" w14:textId="77777777" w:rsidR="00C80EE9" w:rsidRPr="005E55B6" w:rsidRDefault="00C80EE9" w:rsidP="00070356"/>
        </w:tc>
      </w:tr>
      <w:tr w:rsidR="006E5DAD" w:rsidRPr="005E55B6" w14:paraId="7EBC6D8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727D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04890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FBDD476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32DF0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60BC1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18a.</w:t>
            </w:r>
            <w:r w:rsidRPr="005E55B6">
              <w:tab/>
            </w:r>
            <w:r w:rsidRPr="005E55B6">
              <w:rPr>
                <w:b/>
                <w:i/>
              </w:rPr>
              <w:t xml:space="preserve">Jisħaq, madankollu, li fin-nuqqas ta’ soluzzjoni globali, il-miżuri reġjonali jew unilaterali jista’ jkollhom rwol x’jaqdu fl-iżgurar ta’ ġustizzja fiskali akbar; iħeġġeġ lill-Kummissjoni tirrieżamina l-kamp ta’ applikazzjoni tal-azzjoni tal-UE dwar it-tassazzjoni ġusta tal-ekonomija diġitali fid-dawl tal-iżviluppi politiċi reċenti fil-qafas tat-Tieni </w:t>
            </w:r>
            <w:r w:rsidRPr="005E55B6">
              <w:rPr>
                <w:b/>
                <w:i/>
              </w:rPr>
              <w:lastRenderedPageBreak/>
              <w:t>Pilastru tal-OECD; jappella għal kunsiderazzjoni mġedda ta’ imposta diġitali tal-UE li tiżgura approċċ komuni rigward it-tassazzjoni tas-settur diġitali, issaħħaħ il-kompetittività globali tal-UE billi tistabbilixxi ċertezza legali u kundizzjonijiet ekwi għan-negozji diġitali li joperaw fl-Unjoni;</w:t>
            </w:r>
          </w:p>
        </w:tc>
      </w:tr>
    </w:tbl>
    <w:p w14:paraId="708C9B8A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D37F3D1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6918E57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90E6B4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1936948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DECE40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3F5748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18a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AEEB63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35207" w14:textId="77777777" w:rsidR="00C80EE9" w:rsidRPr="005E55B6" w:rsidRDefault="00C80EE9" w:rsidP="00070356"/>
        </w:tc>
      </w:tr>
      <w:tr w:rsidR="006E5DAD" w:rsidRPr="005E55B6" w14:paraId="30A9AD55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1A730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7A74B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7AE6DDD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B5B7C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19A6F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18a.</w:t>
            </w:r>
            <w:r w:rsidRPr="005E55B6">
              <w:tab/>
            </w:r>
            <w:r w:rsidRPr="005E55B6">
              <w:rPr>
                <w:b/>
                <w:i/>
              </w:rPr>
              <w:t>Jisħaq fuq il-fatt li kwalunkwe ftehim internazzjonali futur dwar il-koperazzjoni fiskali għandu jinkludi klawżoli ta’ reċiproċità sabiex il-kumpaniji ta’ pajjiżi terzi li jgawdu aċċess għas-suq uniku jkunu soġġetti għal obbligi fiskali ekwivalenti għal dawk applikati fuq il-kumpaniji tal-Unjoni;</w:t>
            </w:r>
          </w:p>
        </w:tc>
      </w:tr>
    </w:tbl>
    <w:p w14:paraId="59B99372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3F5A664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A12F19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159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3CBC78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0BB1BE4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CDCE9B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1FF792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3591DD4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7E5A6" w14:textId="77777777" w:rsidR="00C80EE9" w:rsidRPr="005E55B6" w:rsidRDefault="00C80EE9" w:rsidP="00070356"/>
        </w:tc>
      </w:tr>
      <w:tr w:rsidR="006E5DAD" w:rsidRPr="005E55B6" w14:paraId="4985C23F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30B0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B7074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CFD6E8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9B5E4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</w:r>
            <w:r w:rsidRPr="005E55B6">
              <w:rPr>
                <w:b/>
                <w:i/>
              </w:rPr>
              <w:t>Jieħu nota tan-negozjati</w:t>
            </w:r>
            <w:r w:rsidRPr="005E55B6">
              <w:t xml:space="preserve"> li għaddejjin fil-Konvenzjoni Qafas tan-NU dwar il-Kooperazzjoni Internazzjonali fil-Qasam tat-Taxxa, li għandhom l-għan li jtejbu l-kooperazzjoni u t-trasparenza fil-qasam tat-taxxa f’kuntest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3BED8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</w:r>
            <w:r w:rsidRPr="005E55B6">
              <w:rPr>
                <w:b/>
                <w:i/>
              </w:rPr>
              <w:t>Jilqa’ n-negozjati</w:t>
            </w:r>
            <w:r w:rsidRPr="005E55B6">
              <w:t xml:space="preserve"> li għaddejjin fil-Konvenzjoni Qafas tan-NU dwar il-Kooperazzjoni Internazzjonali fil-Qasam tat-Taxxa, li għandhom l-għan li jtejbu l-kooperazzjoni u t-trasparenza fil-qasam tat-taxxa f’kuntest globali; </w:t>
            </w:r>
            <w:r w:rsidRPr="005E55B6">
              <w:rPr>
                <w:b/>
                <w:i/>
              </w:rPr>
              <w:t xml:space="preserve">huwa tal-fehma li din il-Konvenzjoni tan-NU dwar it-Taxxa </w:t>
            </w:r>
            <w:r w:rsidRPr="005E55B6">
              <w:rPr>
                <w:b/>
                <w:i/>
              </w:rPr>
              <w:lastRenderedPageBreak/>
              <w:t>għandha titfassal bl-għan li tiżgura diviżjoni ekwa tad-drittijiet tat-tassazzjoni bejn l-istati nazzjon, u, filwaqt li tqis kif xieraq is-sovranità fiskali nazzjonali, tappoġġja l-isforzi biex jiġu indirizzati l-prattiki tat-taxxa dannużi u l-flussi finanzjarji illeċiti; jisħaq, f’dan il-kuntest, li l-UE għandu jkollha rwol proattiv biex tippermetti lill-pajjiżi li qed jiżviluppaw jimmobilizzaw ir-riżorsi nazzjonali, b’mod partikolari permezz ta’ governanza fiskali msaħħa, u li l-UE għandha tkun minn ta’ quddiem fil-ġlieda kontra l-flussi finanzjarji illeċiti;</w:t>
            </w:r>
          </w:p>
        </w:tc>
      </w:tr>
    </w:tbl>
    <w:p w14:paraId="21875B2A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0C10D6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92D377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6B679E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21701F7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6573CBB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65AB06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AC49E23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F1EFE" w14:textId="77777777" w:rsidR="00C80EE9" w:rsidRPr="005E55B6" w:rsidRDefault="00C80EE9" w:rsidP="00070356"/>
        </w:tc>
      </w:tr>
      <w:tr w:rsidR="006E5DAD" w:rsidRPr="005E55B6" w14:paraId="3CD5E41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3707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E85F5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6C4CAF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C2942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  <w:t>Jieħu nota tan-negozjati li għaddejjin fil-Konvenzjoni Qafas tan-NU dwar il-Kooperazzjoni Internazzjonali fil-Qasam tat-Taxxa</w:t>
            </w:r>
            <w:r w:rsidRPr="005E55B6">
              <w:rPr>
                <w:b/>
                <w:i/>
              </w:rPr>
              <w:t>, li għandhom l-għan li jtejbu l-kooperazzjoni u t-trasparenza fil-qasam tat-taxxa f’kuntest globali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7C030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  <w:t xml:space="preserve">Jieħu nota </w:t>
            </w:r>
            <w:r w:rsidRPr="005E55B6">
              <w:rPr>
                <w:b/>
                <w:i/>
              </w:rPr>
              <w:t>bi tħassib</w:t>
            </w:r>
            <w:r w:rsidRPr="005E55B6">
              <w:t xml:space="preserve"> tan-negozjati li għaddejjin fil-Konvenzjoni Qafas tan-NU dwar il-Kooperazzjoni Internazzjonali fil-Qasam tat-Taxxa</w:t>
            </w:r>
            <w:r w:rsidRPr="005E55B6">
              <w:rPr>
                <w:b/>
                <w:i/>
              </w:rPr>
              <w:t>; jopponi bil-qawwa abbozzi ta’ dispożizzjonijiet, bħall-Artikolu 5, li jistgħu jiġu interpretati bħala li jirrikjedu n-negozjar mill-ġdid obbligatorju ta’ ftehimiet bilaterali eżistenti dwar it-taxxa, u b’hekk jimminaw iċ-ċertezza legali li ilha teżisti</w:t>
            </w:r>
            <w:r w:rsidRPr="005E55B6">
              <w:t xml:space="preserve">; </w:t>
            </w:r>
            <w:r w:rsidRPr="005E55B6">
              <w:rPr>
                <w:b/>
                <w:i/>
              </w:rPr>
              <w:t>jirrifjuta kwalunkwe qafas internazzjonali tat-taxxa li jgħaddi minn teħid ta’ deċiżjonijiet ibbażat fuq il-kunsens lejn votazzjoni b’maġġoranza sempliċi;</w:t>
            </w:r>
          </w:p>
        </w:tc>
      </w:tr>
    </w:tbl>
    <w:p w14:paraId="06ABB4FC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44AEB10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49286B2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EA4773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767D3E1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DC49190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9110F9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40BF654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0CCC1" w14:textId="77777777" w:rsidR="00C80EE9" w:rsidRPr="005E55B6" w:rsidRDefault="00C80EE9" w:rsidP="00070356"/>
        </w:tc>
      </w:tr>
      <w:tr w:rsidR="006E5DAD" w:rsidRPr="005E55B6" w14:paraId="10263C43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5FC24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69BDD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FA431D3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29B0D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</w:r>
            <w:r w:rsidRPr="005E55B6">
              <w:rPr>
                <w:b/>
                <w:i/>
              </w:rPr>
              <w:t>Jieħu nota tan-negozjati</w:t>
            </w:r>
            <w:r w:rsidRPr="005E55B6">
              <w:t xml:space="preserve"> li għaddejjin fil-Konvenzjoni Qafas tan-NU dwar il-Kooperazzjoni Internazzjonali fil-Qasam tat-Taxxa, li għandhom l-għan li </w:t>
            </w:r>
            <w:r w:rsidRPr="005E55B6">
              <w:rPr>
                <w:b/>
                <w:i/>
              </w:rPr>
              <w:t>jtejbu l-kooperazzjoni u t-trasparenza fil-qasam tat-taxxa f’kuntest globali</w:t>
            </w:r>
            <w:r w:rsidRPr="005E55B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30ADB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</w:r>
            <w:r w:rsidRPr="005E55B6">
              <w:rPr>
                <w:b/>
                <w:i/>
              </w:rPr>
              <w:t>Jilqa’ n-negozjati</w:t>
            </w:r>
            <w:r w:rsidRPr="005E55B6">
              <w:t xml:space="preserve"> li għaddejjin fil-Konvenzjoni Qafas tan-NU dwar il-Kooperazzjoni Internazzjonali fil-Qasam tat-Taxxa, li għandhom l-għan li </w:t>
            </w:r>
            <w:r w:rsidRPr="005E55B6">
              <w:rPr>
                <w:b/>
                <w:i/>
              </w:rPr>
              <w:t>jistabbilixxu kooperazzjoni internazzjonali fil-qasam tat-taxxa kompletament inklużiva, u joħolqu sistema internazzjonali tat-taxxa ġusta, trasparenti, effiċjenti, ekwa u effettiva għall-iżvilupp sostenibbli; jistieden lill-Istati Membri jkomplu jimpenjaw ruħhom b’mod kostruttiv fil-proċess minkejja l-ħidma mwettqa fl-OECD</w:t>
            </w:r>
            <w:r w:rsidRPr="005E55B6">
              <w:t>;</w:t>
            </w:r>
          </w:p>
        </w:tc>
      </w:tr>
    </w:tbl>
    <w:p w14:paraId="6918435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62DB73A8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17F0F031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162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13B3A7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Pierre </w:t>
      </w:r>
      <w:proofErr w:type="spellStart"/>
      <w:r w:rsidRPr="005E55B6">
        <w:t>Pimpie</w:t>
      </w:r>
      <w:proofErr w:type="spellEnd"/>
      <w:r w:rsidRPr="005E55B6">
        <w:t xml:space="preserve">, </w:t>
      </w:r>
      <w:proofErr w:type="spellStart"/>
      <w:r w:rsidRPr="005E55B6">
        <w:t>Tomáš</w:t>
      </w:r>
      <w:proofErr w:type="spellEnd"/>
      <w:r w:rsidRPr="005E55B6">
        <w:t xml:space="preserve"> </w:t>
      </w:r>
      <w:proofErr w:type="spellStart"/>
      <w:r w:rsidRPr="005E55B6">
        <w:t>Kubín</w:t>
      </w:r>
      <w:proofErr w:type="spellEnd"/>
      <w:r w:rsidRPr="005E55B6">
        <w:t xml:space="preserve">, </w:t>
      </w:r>
      <w:proofErr w:type="spellStart"/>
      <w:r w:rsidRPr="005E55B6">
        <w:t>Enikő</w:t>
      </w:r>
      <w:proofErr w:type="spellEnd"/>
      <w:r w:rsidRPr="005E55B6">
        <w:t xml:space="preserve"> </w:t>
      </w:r>
      <w:proofErr w:type="spellStart"/>
      <w:r w:rsidRPr="005E55B6">
        <w:t>Győri</w:t>
      </w:r>
      <w:proofErr w:type="spellEnd"/>
      <w:r w:rsidRPr="005E55B6">
        <w:rPr>
          <w:rStyle w:val="HideTWBExt"/>
          <w:b w:val="0"/>
        </w:rPr>
        <w:t>&lt;/Members&gt;</w:t>
      </w:r>
    </w:p>
    <w:p w14:paraId="283E45E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80BF5D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DE269C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599F9B7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003AD" w14:textId="77777777" w:rsidR="00C80EE9" w:rsidRPr="005E55B6" w:rsidRDefault="00C80EE9" w:rsidP="00070356"/>
        </w:tc>
      </w:tr>
      <w:tr w:rsidR="006E5DAD" w:rsidRPr="005E55B6" w14:paraId="5F33A5C3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D8A50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01F0A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11FAB1B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B0F97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  <w:t>Jieħu nota tan-negozjati li għaddejjin fil-Konvenzjoni Qafas tan-NU dwar il-Kooperazzjoni Internazzjonali fil-Qasam tat-Taxxa, li għandhom l-għan li jtejbu l-kooperazzjoni u t-trasparenza fil-qasam tat-taxxa f’kuntest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20752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  <w:t xml:space="preserve">Jieħu nota tan-negozjati li għaddejjin fil-Konvenzjoni Qafas tan-NU dwar il-Kooperazzjoni Internazzjonali fil-Qasam tat-Taxxa, li għandhom l-għan li jtejbu l-kooperazzjoni u t-trasparenza fil-qasam tat-taxxa f’kuntest globali; </w:t>
            </w:r>
            <w:r w:rsidRPr="005E55B6">
              <w:rPr>
                <w:b/>
                <w:i/>
              </w:rPr>
              <w:t xml:space="preserve">jenfasizza li kwalunkwe proċess immexxi min-NU għandu jikkomplementa, u mhux </w:t>
            </w:r>
            <w:proofErr w:type="spellStart"/>
            <w:r w:rsidRPr="005E55B6">
              <w:rPr>
                <w:b/>
                <w:i/>
              </w:rPr>
              <w:t>jidduplika</w:t>
            </w:r>
            <w:proofErr w:type="spellEnd"/>
            <w:r w:rsidRPr="005E55B6">
              <w:rPr>
                <w:b/>
                <w:i/>
              </w:rPr>
              <w:t xml:space="preserve"> jew jimmina, l-istandards eżistenti tal-OECD/G20, għandu jippreżerva ċ-ċertezza legali u ma għandux joħloq obbligi konfliġġenti għall-Istati Membri, l-amministrazzjonijiet tat-taxxa jew in-</w:t>
            </w:r>
            <w:r w:rsidRPr="005E55B6">
              <w:rPr>
                <w:b/>
                <w:i/>
              </w:rPr>
              <w:lastRenderedPageBreak/>
              <w:t>negozji;</w:t>
            </w:r>
          </w:p>
        </w:tc>
      </w:tr>
    </w:tbl>
    <w:p w14:paraId="76F40E3C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0BD3156D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BE9B35D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163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F92DC8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Jussi</w:t>
      </w:r>
      <w:proofErr w:type="spellEnd"/>
      <w:r w:rsidRPr="005E55B6">
        <w:t xml:space="preserve"> </w:t>
      </w:r>
      <w:proofErr w:type="spellStart"/>
      <w:r w:rsidRPr="005E55B6">
        <w:t>Saramo</w:t>
      </w:r>
      <w:proofErr w:type="spellEnd"/>
      <w:r w:rsidRPr="005E55B6">
        <w:t xml:space="preserve">, Martin </w:t>
      </w:r>
      <w:proofErr w:type="spellStart"/>
      <w:r w:rsidRPr="005E55B6">
        <w:t>Schirdewan</w:t>
      </w:r>
      <w:proofErr w:type="spellEnd"/>
      <w:r w:rsidRPr="005E55B6">
        <w:t xml:space="preserve">, Pasquale </w:t>
      </w:r>
      <w:proofErr w:type="spellStart"/>
      <w:r w:rsidRPr="005E55B6">
        <w:t>Tridico</w:t>
      </w:r>
      <w:proofErr w:type="spellEnd"/>
      <w:r w:rsidRPr="005E55B6">
        <w:t>, Manon Aubry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Members</w:t>
      </w:r>
      <w:proofErr w:type="spellEnd"/>
      <w:r w:rsidRPr="005E55B6">
        <w:rPr>
          <w:rStyle w:val="HideTWBExt"/>
          <w:b w:val="0"/>
        </w:rPr>
        <w:t>&gt;</w:t>
      </w:r>
    </w:p>
    <w:p w14:paraId="1023673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93C3F1D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574E1EF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19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7DC0274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6C4FE" w14:textId="77777777" w:rsidR="00C80EE9" w:rsidRPr="005E55B6" w:rsidRDefault="00C80EE9" w:rsidP="00070356"/>
        </w:tc>
      </w:tr>
      <w:tr w:rsidR="006E5DAD" w:rsidRPr="005E55B6" w14:paraId="1102FCAB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EC081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BF13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4409363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3EC7C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</w:r>
            <w:r w:rsidRPr="005E55B6">
              <w:rPr>
                <w:b/>
                <w:i/>
              </w:rPr>
              <w:t>Jieħu nota tan-negozjati</w:t>
            </w:r>
            <w:r w:rsidRPr="005E55B6">
              <w:t xml:space="preserve"> li għaddejjin fil-Konvenzjoni Qafas tan-NU dwar il-Kooperazzjoni Internazzjonali fil-Qasam tat-Taxxa, li għandhom l-għan li jtejbu l-kooperazzjoni u t-trasparenza fil-qasam tat-taxxa f’kuntest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42C03" w14:textId="77777777" w:rsidR="00C80EE9" w:rsidRPr="005E55B6" w:rsidRDefault="00C80EE9" w:rsidP="00070356">
            <w:pPr>
              <w:pStyle w:val="Normal6a"/>
            </w:pPr>
            <w:r w:rsidRPr="005E55B6">
              <w:t>19.</w:t>
            </w:r>
            <w:r w:rsidRPr="005E55B6">
              <w:tab/>
              <w:t>Jilqa’ n-negozjati li għaddejjin fil-Konvenzjoni Qafas tan-NU dwar il-Kooperazzjoni Internazzjonali fil-Qasam tat-Taxxa, li għandhom l-għan li jtejbu l-kooperazzjoni u t-trasparenza fil-qasam tat-taxxa f’kuntest globali;</w:t>
            </w:r>
          </w:p>
        </w:tc>
      </w:tr>
    </w:tbl>
    <w:p w14:paraId="30710477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AC51D12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76F9458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164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53EE48E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Roberts </w:t>
      </w:r>
      <w:proofErr w:type="spellStart"/>
      <w:r w:rsidRPr="005E55B6">
        <w:t>Zīle</w:t>
      </w:r>
      <w:proofErr w:type="spellEnd"/>
      <w:r w:rsidRPr="005E55B6">
        <w:rPr>
          <w:rStyle w:val="HideTWBExt"/>
          <w:b w:val="0"/>
        </w:rPr>
        <w:t>&lt;/Members&gt;</w:t>
      </w:r>
    </w:p>
    <w:p w14:paraId="776FAA8B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11EE948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08C4C69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C02C30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3C755" w14:textId="77777777" w:rsidR="00C80EE9" w:rsidRPr="005E55B6" w:rsidRDefault="00C80EE9" w:rsidP="00070356"/>
        </w:tc>
      </w:tr>
      <w:tr w:rsidR="006E5DAD" w:rsidRPr="005E55B6" w14:paraId="57154933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F968B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F14FE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B0089A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60CF5" w14:textId="77777777" w:rsidR="00C80EE9" w:rsidRPr="005E55B6" w:rsidRDefault="00C80EE9" w:rsidP="00070356">
            <w:pPr>
              <w:pStyle w:val="Normal6a"/>
            </w:pPr>
            <w:r w:rsidRPr="005E55B6">
              <w:t>20.</w:t>
            </w:r>
            <w:r w:rsidRPr="005E55B6">
              <w:tab/>
              <w:t>Jistieden lill-Istati Membri jsaħħu l-koordinazzjoni tagħhom u jippreżentaw pożizzjoni unifikata f’fora multilaterali; jistieden ukoll lill-Kummissjoni tassisti lill-Istati Membri biex jirrappreżentaw b’mod effettiv l-interessi tagħhom f’fora bħal dawn;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BEE45" w14:textId="77777777" w:rsidR="00C80EE9" w:rsidRPr="005E55B6" w:rsidRDefault="00C80EE9" w:rsidP="00070356">
            <w:pPr>
              <w:pStyle w:val="Normal6a"/>
            </w:pPr>
            <w:r w:rsidRPr="005E55B6">
              <w:t>20.</w:t>
            </w:r>
            <w:r w:rsidRPr="005E55B6">
              <w:tab/>
              <w:t xml:space="preserve">Jistieden lill-Istati Membri jsaħħu l-koordinazzjoni tagħhom u jippreżentaw pożizzjoni unifikata f’fora multilaterali </w:t>
            </w:r>
            <w:r w:rsidRPr="005E55B6">
              <w:rPr>
                <w:b/>
                <w:i/>
              </w:rPr>
              <w:t>fejn xieraq, filwaqt li jżommu d-dritt individwali tagħhom li jinnegozjaw u jivvutaw b’mod indipendenti f’konformità mal-interessi nazzjonali; jirrifjuta bil-qawwa kwalunkwe tentattiv biex il-kompetenza esterna esklużiva fi kwistjonijiet tat-taxxa tiġi ttrasferita lill-Kummissjoni</w:t>
            </w:r>
            <w:r w:rsidRPr="005E55B6">
              <w:t xml:space="preserve">; jistieden ukoll lill-Kummissjoni tassisti lill-Istati Membri </w:t>
            </w:r>
            <w:r w:rsidRPr="005E55B6">
              <w:rPr>
                <w:b/>
                <w:i/>
              </w:rPr>
              <w:t>fuq talba</w:t>
            </w:r>
            <w:r w:rsidRPr="005E55B6">
              <w:t xml:space="preserve"> biex jirrappreżentaw b’mod effettiv l-interessi tagħhom f’fora bħal dawn;</w:t>
            </w:r>
          </w:p>
        </w:tc>
      </w:tr>
    </w:tbl>
    <w:p w14:paraId="5EAED663" w14:textId="77777777" w:rsidR="00C80EE9" w:rsidRPr="005E55B6" w:rsidRDefault="00C80EE9" w:rsidP="00C80EE9">
      <w:pPr>
        <w:pStyle w:val="AmOrLang"/>
      </w:pPr>
      <w:proofErr w:type="spellStart"/>
      <w:r w:rsidRPr="005E55B6">
        <w:lastRenderedPageBreak/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4638FAB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A8B8F0E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165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46FBD058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Kinga</w:t>
      </w:r>
      <w:proofErr w:type="spellEnd"/>
      <w:r w:rsidRPr="005E55B6">
        <w:t xml:space="preserve"> </w:t>
      </w:r>
      <w:proofErr w:type="spellStart"/>
      <w:r w:rsidRPr="005E55B6">
        <w:t>Kollár</w:t>
      </w:r>
      <w:proofErr w:type="spellEnd"/>
      <w:r w:rsidRPr="005E55B6">
        <w:rPr>
          <w:rStyle w:val="HideTWBExt"/>
          <w:b w:val="0"/>
        </w:rPr>
        <w:t>&lt;/Members&gt;</w:t>
      </w:r>
    </w:p>
    <w:p w14:paraId="4574AC0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7F7EC7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D36A6D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2749870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B15EA" w14:textId="77777777" w:rsidR="00C80EE9" w:rsidRPr="005E55B6" w:rsidRDefault="00C80EE9" w:rsidP="00070356"/>
        </w:tc>
      </w:tr>
      <w:tr w:rsidR="006E5DAD" w:rsidRPr="005E55B6" w14:paraId="59A520E7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BFC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20CE2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04301A64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C1FDA" w14:textId="77777777" w:rsidR="00C80EE9" w:rsidRPr="005E55B6" w:rsidRDefault="00C80EE9" w:rsidP="00070356">
            <w:pPr>
              <w:pStyle w:val="Normal6a"/>
            </w:pPr>
            <w:r w:rsidRPr="005E55B6">
              <w:t>20.</w:t>
            </w:r>
            <w:r w:rsidRPr="005E55B6">
              <w:tab/>
              <w:t>Jistieden lill-Istati Membri jsaħħu l-koordinazzjoni tagħhom u jippreżentaw pożizzjoni unifikata f’fora multilaterali; jistieden ukoll lill-Kummissjoni tassisti lill-Istati Membri biex jirrappreżentaw b’mod effettiv l-interessi tagħhom f’fora bħal dawn;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EB12F" w14:textId="77777777" w:rsidR="00C80EE9" w:rsidRPr="005E55B6" w:rsidRDefault="00C80EE9" w:rsidP="00070356">
            <w:pPr>
              <w:pStyle w:val="Normal6a"/>
            </w:pPr>
            <w:r w:rsidRPr="005E55B6">
              <w:t>20.</w:t>
            </w:r>
            <w:r w:rsidRPr="005E55B6">
              <w:tab/>
              <w:t xml:space="preserve">Jistieden lill-Istati Membri jsaħħu l-koordinazzjoni tagħhom u jippreżentaw pożizzjoni unifikata f’fora multilaterali </w:t>
            </w:r>
            <w:r w:rsidRPr="005E55B6">
              <w:rPr>
                <w:b/>
                <w:i/>
              </w:rPr>
              <w:t>li tirrifletti l-interessi tal-UE, tissimplifika l-obbligi tat-tassazzjoni u tiżgura l-koerenza fi ħdan il-qafas tat-taxxa internazzjonali</w:t>
            </w:r>
            <w:r w:rsidRPr="005E55B6">
              <w:t>; jistieden ukoll lill-Kummissjoni tassisti lill-Istati Membri biex jirrappreżentaw b’mod effettiv l-interessi tagħhom f’fora bħal dawn;</w:t>
            </w:r>
          </w:p>
        </w:tc>
      </w:tr>
    </w:tbl>
    <w:p w14:paraId="4471184A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1BD9DE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2260A581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166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70BA0AD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r w:rsidRPr="005E55B6">
        <w:t xml:space="preserve">Rasmus </w:t>
      </w:r>
      <w:proofErr w:type="spellStart"/>
      <w:r w:rsidRPr="005E55B6">
        <w:t>Andresen</w:t>
      </w:r>
      <w:proofErr w:type="spellEnd"/>
      <w:r w:rsidRPr="005E55B6">
        <w:rPr>
          <w:rStyle w:val="HideTWBExt"/>
          <w:b w:val="0"/>
        </w:rPr>
        <w:t>&lt;/Members&gt;</w:t>
      </w:r>
    </w:p>
    <w:p w14:paraId="2C3FF20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2C34579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6F1161BF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0A3ED6B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FBC13" w14:textId="77777777" w:rsidR="00C80EE9" w:rsidRPr="005E55B6" w:rsidRDefault="00C80EE9" w:rsidP="00070356"/>
        </w:tc>
      </w:tr>
      <w:tr w:rsidR="006E5DAD" w:rsidRPr="005E55B6" w14:paraId="3DD7590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095C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DF471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E61765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F7AC6" w14:textId="77777777" w:rsidR="00C80EE9" w:rsidRPr="005E55B6" w:rsidRDefault="00C80EE9" w:rsidP="00070356">
            <w:pPr>
              <w:pStyle w:val="Normal6a"/>
            </w:pPr>
            <w:r w:rsidRPr="005E55B6">
              <w:t>20.</w:t>
            </w:r>
            <w:r w:rsidRPr="005E55B6">
              <w:tab/>
              <w:t xml:space="preserve">Jistieden lill-Istati Membri jsaħħu l-koordinazzjoni tagħhom u jippreżentaw </w:t>
            </w:r>
            <w:r w:rsidRPr="005E55B6">
              <w:rPr>
                <w:b/>
                <w:i/>
              </w:rPr>
              <w:t>pożizzjoni unifikata</w:t>
            </w:r>
            <w:r w:rsidRPr="005E55B6">
              <w:t xml:space="preserve"> f’fora multilaterali; </w:t>
            </w:r>
            <w:r w:rsidRPr="005E55B6">
              <w:rPr>
                <w:b/>
                <w:i/>
              </w:rPr>
              <w:t>jistieden</w:t>
            </w:r>
            <w:r w:rsidRPr="005E55B6">
              <w:t xml:space="preserve"> ukoll lill-Kummissjoni </w:t>
            </w:r>
            <w:r w:rsidRPr="005E55B6">
              <w:rPr>
                <w:b/>
                <w:i/>
              </w:rPr>
              <w:t>tassisti</w:t>
            </w:r>
            <w:r w:rsidRPr="005E55B6">
              <w:t xml:space="preserve"> lill-Istati Membri </w:t>
            </w:r>
            <w:r w:rsidRPr="005E55B6">
              <w:rPr>
                <w:b/>
                <w:i/>
              </w:rPr>
              <w:t>biex jirrappreżentaw</w:t>
            </w:r>
            <w:r w:rsidRPr="005E55B6">
              <w:t xml:space="preserve"> b’mod effettiv </w:t>
            </w:r>
            <w:r w:rsidRPr="005E55B6">
              <w:rPr>
                <w:b/>
                <w:i/>
              </w:rPr>
              <w:t>l-interessi tagħhom</w:t>
            </w:r>
            <w:r w:rsidRPr="005E55B6">
              <w:t xml:space="preserve"> f’fora bħal dawn;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5C2DC" w14:textId="77777777" w:rsidR="00C80EE9" w:rsidRPr="005E55B6" w:rsidRDefault="00C80EE9" w:rsidP="00070356">
            <w:pPr>
              <w:pStyle w:val="Normal6a"/>
            </w:pPr>
            <w:r w:rsidRPr="005E55B6">
              <w:t>20.</w:t>
            </w:r>
            <w:r w:rsidRPr="005E55B6">
              <w:tab/>
              <w:t xml:space="preserve">Jistieden lill-Istati Membri jsaħħu l-koordinazzjoni tagħhom u jippreżentaw </w:t>
            </w:r>
            <w:r w:rsidRPr="005E55B6">
              <w:rPr>
                <w:b/>
                <w:i/>
              </w:rPr>
              <w:t>pożizzjonijiet ambizzjużi</w:t>
            </w:r>
            <w:r w:rsidRPr="005E55B6">
              <w:t xml:space="preserve"> f’fora multilaterali; iħeġġeġ ukoll lill-Kummissjoni </w:t>
            </w:r>
            <w:r w:rsidRPr="005E55B6">
              <w:rPr>
                <w:b/>
                <w:i/>
              </w:rPr>
              <w:t>tieħu rwol aktar proattiv u ambizzjuż biex tirrappreżenta</w:t>
            </w:r>
            <w:r w:rsidRPr="005E55B6">
              <w:t xml:space="preserve"> lill-Istati Membri b’mod effettiv f’fora bħal dawn;</w:t>
            </w:r>
          </w:p>
        </w:tc>
      </w:tr>
    </w:tbl>
    <w:p w14:paraId="5C050021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46E2D1B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6956B79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167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D48C7B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Katri</w:t>
      </w:r>
      <w:proofErr w:type="spellEnd"/>
      <w:r w:rsidRPr="005E55B6">
        <w:t xml:space="preserve"> </w:t>
      </w:r>
      <w:proofErr w:type="spellStart"/>
      <w:r w:rsidRPr="005E55B6">
        <w:t>Kulmuni</w:t>
      </w:r>
      <w:proofErr w:type="spellEnd"/>
      <w:r w:rsidRPr="005E55B6">
        <w:t xml:space="preserve">, </w:t>
      </w:r>
      <w:proofErr w:type="spellStart"/>
      <w:r w:rsidRPr="005E55B6">
        <w:t>Billy</w:t>
      </w:r>
      <w:proofErr w:type="spellEnd"/>
      <w:r w:rsidRPr="005E55B6">
        <w:t xml:space="preserve"> </w:t>
      </w:r>
      <w:proofErr w:type="spellStart"/>
      <w:r w:rsidRPr="005E55B6">
        <w:t>Kelleher</w:t>
      </w:r>
      <w:proofErr w:type="spellEnd"/>
      <w:r w:rsidRPr="005E55B6">
        <w:t xml:space="preserve">, </w:t>
      </w:r>
      <w:proofErr w:type="spellStart"/>
      <w:r w:rsidRPr="005E55B6">
        <w:t>Gilles</w:t>
      </w:r>
      <w:proofErr w:type="spellEnd"/>
      <w:r w:rsidRPr="005E55B6">
        <w:t xml:space="preserve"> </w:t>
      </w:r>
      <w:proofErr w:type="spellStart"/>
      <w:r w:rsidRPr="005E55B6">
        <w:t>Boyer</w:t>
      </w:r>
      <w:proofErr w:type="spellEnd"/>
      <w:r w:rsidRPr="005E55B6">
        <w:rPr>
          <w:rStyle w:val="HideTWBExt"/>
          <w:b w:val="0"/>
        </w:rPr>
        <w:t>&lt;/Members&gt;</w:t>
      </w:r>
    </w:p>
    <w:p w14:paraId="5C2196C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&lt;/RepeatBlock-By&gt;</w:t>
      </w:r>
    </w:p>
    <w:p w14:paraId="0FA178E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40A8FDE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F47AEB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07C27" w14:textId="77777777" w:rsidR="00C80EE9" w:rsidRPr="005E55B6" w:rsidRDefault="00C80EE9" w:rsidP="00070356"/>
        </w:tc>
      </w:tr>
      <w:tr w:rsidR="006E5DAD" w:rsidRPr="005E55B6" w14:paraId="61DB9859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6BEC7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1D4BF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2036722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07CED" w14:textId="77777777" w:rsidR="00C80EE9" w:rsidRPr="005E55B6" w:rsidRDefault="00C80EE9" w:rsidP="00070356">
            <w:pPr>
              <w:pStyle w:val="Normal6a"/>
            </w:pPr>
            <w:r w:rsidRPr="005E55B6">
              <w:t>20.</w:t>
            </w:r>
            <w:r w:rsidRPr="005E55B6">
              <w:tab/>
              <w:t>Jistieden lill-Istati Membri jsaħħu l-koordinazzjoni tagħhom u jippreżentaw pożizzjoni unifikata f’fora multilaterali; jistieden ukoll lill-Kummissjoni tassisti lill-Istati Membri biex jirrappreżentaw b’mod effettiv l-interessi tagħhom f’fora bħal dawn;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56DD5" w14:textId="77777777" w:rsidR="00C80EE9" w:rsidRPr="005E55B6" w:rsidRDefault="00C80EE9" w:rsidP="00070356">
            <w:pPr>
              <w:pStyle w:val="Normal6a"/>
            </w:pPr>
            <w:r w:rsidRPr="005E55B6">
              <w:t>20.</w:t>
            </w:r>
            <w:r w:rsidRPr="005E55B6">
              <w:tab/>
              <w:t xml:space="preserve">Jistieden lill-Istati Membri jsaħħu l-koordinazzjoni tagħhom u jippreżentaw pożizzjoni unifikata </w:t>
            </w:r>
            <w:r w:rsidRPr="005E55B6">
              <w:rPr>
                <w:b/>
                <w:i/>
              </w:rPr>
              <w:t>qawwija</w:t>
            </w:r>
            <w:r w:rsidRPr="005E55B6">
              <w:t xml:space="preserve"> f’fora multilaterali; jistieden ukoll lill-Kummissjoni tassisti lill-Istati Membri biex jirrappreżentaw b’mod effettiv l-interessi tagħhom f’fora bħal dawn;</w:t>
            </w:r>
          </w:p>
        </w:tc>
      </w:tr>
    </w:tbl>
    <w:p w14:paraId="67986CA0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D8C17D4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27B1AD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168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27C0DF5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2D4468B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4720E1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169391DA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20a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348A299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F1796" w14:textId="77777777" w:rsidR="00C80EE9" w:rsidRPr="005E55B6" w:rsidRDefault="00C80EE9" w:rsidP="00070356"/>
        </w:tc>
      </w:tr>
      <w:tr w:rsidR="006E5DAD" w:rsidRPr="005E55B6" w14:paraId="4DF4CDCA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27789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0A63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33C29D4A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7A15D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6449A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20a.</w:t>
            </w:r>
            <w:r w:rsidRPr="005E55B6">
              <w:tab/>
            </w:r>
            <w:r w:rsidRPr="005E55B6">
              <w:rPr>
                <w:b/>
                <w:i/>
              </w:rPr>
              <w:t>Jistieden lill-Kunsill jersaq lejn l-użu tal-votazzjoni b’maġġoranza kwalifikata f’ċerti kwistjonijiet tat-taxxa korporattiva li jikkonċernaw il-prevenzjoni tal-evażjoni u l-evitar tat-taxxa, u għall-implimentazzjoni ta’ ftehimiet internazzjonali dwar it-taxxa; jisħaq li n-nuqqas ta’ aktar koordinazzjoni tat-taxxa jagħmel pressjoni fuq l-Istati Membri biex jinvolvu ruħhom f’ġirja detrimentali lejn l-aktar livell baxx, filwaqt li jxekklu wkoll l-attivitajiet ekonomiċi transfruntiera;</w:t>
            </w:r>
          </w:p>
        </w:tc>
      </w:tr>
    </w:tbl>
    <w:p w14:paraId="4C18F573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48D273F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6627A05C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169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193FC8A9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Georgios</w:t>
      </w:r>
      <w:proofErr w:type="spellEnd"/>
      <w:r w:rsidRPr="005E55B6">
        <w:t xml:space="preserve"> </w:t>
      </w:r>
      <w:proofErr w:type="spellStart"/>
      <w:r w:rsidRPr="005E55B6">
        <w:t>Aftias</w:t>
      </w:r>
      <w:proofErr w:type="spellEnd"/>
      <w:r w:rsidRPr="005E55B6">
        <w:rPr>
          <w:rStyle w:val="HideTWBExt"/>
          <w:b w:val="0"/>
        </w:rPr>
        <w:t>&lt;/Members&gt;</w:t>
      </w:r>
    </w:p>
    <w:p w14:paraId="3F01A9B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3DD81B9C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26A7F283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&lt;Article&gt;</w:t>
      </w:r>
      <w:r w:rsidRPr="005E55B6">
        <w:t>Paragrafu 20a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2815BF4C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F3FF8" w14:textId="77777777" w:rsidR="00C80EE9" w:rsidRPr="005E55B6" w:rsidRDefault="00C80EE9" w:rsidP="00070356"/>
        </w:tc>
      </w:tr>
      <w:tr w:rsidR="006E5DAD" w:rsidRPr="005E55B6" w14:paraId="7550BB00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894E8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5815E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9E8739E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2F69F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C02E9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20a.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tfassal rapport annwali dwar id-distakk fiskali bejn il-kumpaniji tal-Unjoni u l-kumpaniji ta’ pajjiżi terzi li joperaw fis-suq uniku, li jivvaluta l-impatt fuq il-kompetittività, l-investimenti u d-dħul pubbliku tal-Istati Membri, u tissuġġerixxi miżuri korrettivi fejn ikun meħtieġ;</w:t>
            </w:r>
          </w:p>
        </w:tc>
      </w:tr>
    </w:tbl>
    <w:p w14:paraId="65A85F78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{EL}</w:t>
      </w:r>
      <w:proofErr w:type="spellStart"/>
      <w:r w:rsidRPr="005E55B6">
        <w:t>el</w:t>
      </w:r>
      <w:proofErr w:type="spellEnd"/>
      <w:r w:rsidRPr="005E55B6">
        <w:rPr>
          <w:rStyle w:val="HideTWBExt"/>
        </w:rPr>
        <w:t>&lt;/Original&gt;</w:t>
      </w:r>
    </w:p>
    <w:p w14:paraId="07636E2A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0C86067F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170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0CB3E35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6C248891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50982354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779022B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20b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11E8FD1B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067BF" w14:textId="77777777" w:rsidR="00C80EE9" w:rsidRPr="005E55B6" w:rsidRDefault="00C80EE9" w:rsidP="00070356"/>
        </w:tc>
      </w:tr>
      <w:tr w:rsidR="006E5DAD" w:rsidRPr="005E55B6" w14:paraId="2B136DF2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2ABE2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8C3FC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5671E818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D96C3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D7302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20b.</w:t>
            </w:r>
            <w:r w:rsidRPr="005E55B6">
              <w:tab/>
            </w:r>
            <w:r w:rsidRPr="005E55B6">
              <w:rPr>
                <w:b/>
                <w:i/>
              </w:rPr>
              <w:t>Jistieden lill-Kummissjoni u lill-Istati Membri jsaħħu l-miżuri kontra r-rifuġji fiskali internazzjonali billi jippromwovu t-trasparenza sħiħa tas-sjieda benefiċjarja, jappoġġjaw l-iskambju awtomatiku tal-informazzjoni, u jiżguraw l-implimentazzjoni effettiva ta’ rata tat-taxxa korporattiva minima globali; iħeġġeġ l-istabbiliment ta’ sanzjonijiet aktar b’saħħithom kontra ġuriżdizzjonijiet li ma jikkooperawx u jappella għal rekwiżiti msaħħa ta’ rapportar għal kull pajjiż għall-intrapriżi multinazzjonali sabiex jiġu miġġielda l-evitar tat-taxxa, l-evażjoni tat-taxxa, u l-flussi finanzjarji illeċiti;</w:t>
            </w:r>
          </w:p>
        </w:tc>
      </w:tr>
    </w:tbl>
    <w:p w14:paraId="6AE1CEC9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73C6EEB3" w14:textId="77777777" w:rsidR="00C80EE9" w:rsidRPr="005E55B6" w:rsidRDefault="00C80EE9" w:rsidP="00C80EE9">
      <w:r w:rsidRPr="005E55B6">
        <w:rPr>
          <w:rStyle w:val="HideTWBExt"/>
        </w:rPr>
        <w:t>&lt;/Amend&gt;</w:t>
      </w:r>
    </w:p>
    <w:p w14:paraId="31C048A2" w14:textId="77777777" w:rsidR="00C80EE9" w:rsidRPr="005E55B6" w:rsidRDefault="00C80EE9" w:rsidP="00C80EE9">
      <w:pPr>
        <w:pStyle w:val="AmNumberTabs"/>
      </w:pPr>
      <w:r w:rsidRPr="005E55B6">
        <w:rPr>
          <w:rStyle w:val="HideTWBExt"/>
          <w:b w:val="0"/>
        </w:rPr>
        <w:t>&lt;Amend&gt;</w:t>
      </w:r>
      <w:r w:rsidRPr="005E55B6">
        <w:t>Emenda</w:t>
      </w:r>
      <w:r w:rsidRPr="005E55B6">
        <w:tab/>
      </w:r>
      <w:r w:rsidRPr="005E55B6">
        <w:tab/>
      </w:r>
      <w:r w:rsidRPr="005E55B6">
        <w:rPr>
          <w:rStyle w:val="HideTWBExt"/>
          <w:b w:val="0"/>
        </w:rPr>
        <w:t>&lt;NumAm&gt;</w:t>
      </w:r>
      <w:r w:rsidRPr="005E55B6">
        <w:t>171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NumAm</w:t>
      </w:r>
      <w:proofErr w:type="spellEnd"/>
      <w:r w:rsidRPr="005E55B6">
        <w:rPr>
          <w:rStyle w:val="HideTWBExt"/>
          <w:b w:val="0"/>
        </w:rPr>
        <w:t>&gt;</w:t>
      </w:r>
    </w:p>
    <w:p w14:paraId="38AF2F37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lastRenderedPageBreak/>
        <w:t>&lt;RepeatBlock-By&gt;&lt;Members&gt;</w:t>
      </w:r>
      <w:proofErr w:type="spellStart"/>
      <w:r w:rsidRPr="005E55B6">
        <w:t>Niels</w:t>
      </w:r>
      <w:proofErr w:type="spellEnd"/>
      <w:r w:rsidRPr="005E55B6">
        <w:t xml:space="preserve"> </w:t>
      </w:r>
      <w:proofErr w:type="spellStart"/>
      <w:r w:rsidRPr="005E55B6">
        <w:t>Fuglsang</w:t>
      </w:r>
      <w:proofErr w:type="spellEnd"/>
      <w:r w:rsidRPr="005E55B6">
        <w:t xml:space="preserve">, Bruno </w:t>
      </w:r>
      <w:proofErr w:type="spellStart"/>
      <w:r w:rsidRPr="005E55B6">
        <w:t>Gonçalves</w:t>
      </w:r>
      <w:proofErr w:type="spellEnd"/>
      <w:r w:rsidRPr="005E55B6">
        <w:t xml:space="preserve">, </w:t>
      </w:r>
      <w:proofErr w:type="spellStart"/>
      <w:r w:rsidRPr="005E55B6">
        <w:t>Matthias</w:t>
      </w:r>
      <w:proofErr w:type="spellEnd"/>
      <w:r w:rsidRPr="005E55B6">
        <w:t xml:space="preserve"> </w:t>
      </w:r>
      <w:proofErr w:type="spellStart"/>
      <w:r w:rsidRPr="005E55B6">
        <w:t>Ecke</w:t>
      </w:r>
      <w:proofErr w:type="spellEnd"/>
      <w:r w:rsidRPr="005E55B6">
        <w:t xml:space="preserve">, </w:t>
      </w:r>
      <w:proofErr w:type="spellStart"/>
      <w:r w:rsidRPr="005E55B6">
        <w:t>Aurore</w:t>
      </w:r>
      <w:proofErr w:type="spellEnd"/>
      <w:r w:rsidRPr="005E55B6">
        <w:t xml:space="preserve"> </w:t>
      </w:r>
      <w:proofErr w:type="spellStart"/>
      <w:r w:rsidRPr="005E55B6">
        <w:t>Lalucq</w:t>
      </w:r>
      <w:proofErr w:type="spellEnd"/>
      <w:r w:rsidRPr="005E55B6">
        <w:t xml:space="preserve">, Evelyn </w:t>
      </w:r>
      <w:proofErr w:type="spellStart"/>
      <w:r w:rsidRPr="005E55B6">
        <w:t>Regner</w:t>
      </w:r>
      <w:proofErr w:type="spellEnd"/>
      <w:r w:rsidRPr="005E55B6">
        <w:t xml:space="preserve">, </w:t>
      </w:r>
      <w:proofErr w:type="spellStart"/>
      <w:r w:rsidRPr="005E55B6">
        <w:t>Jonás</w:t>
      </w:r>
      <w:proofErr w:type="spellEnd"/>
      <w:r w:rsidRPr="005E55B6">
        <w:t xml:space="preserve"> </w:t>
      </w:r>
      <w:proofErr w:type="spellStart"/>
      <w:r w:rsidRPr="005E55B6">
        <w:t>Fernández</w:t>
      </w:r>
      <w:proofErr w:type="spellEnd"/>
      <w:r w:rsidRPr="005E55B6">
        <w:rPr>
          <w:rStyle w:val="HideTWBExt"/>
          <w:b w:val="0"/>
        </w:rPr>
        <w:t>&lt;/Members&gt;</w:t>
      </w:r>
    </w:p>
    <w:p w14:paraId="33B32BF2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&lt;/RepeatBlock-By&gt;</w:t>
      </w:r>
    </w:p>
    <w:p w14:paraId="7BA9AA05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&lt;DocAmend&gt;</w:t>
      </w:r>
      <w:r w:rsidRPr="005E55B6">
        <w:t>Mozzjoni għal riżoluzzjoni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DocAmend</w:t>
      </w:r>
      <w:proofErr w:type="spellEnd"/>
      <w:r w:rsidRPr="005E55B6">
        <w:rPr>
          <w:rStyle w:val="HideTWBExt"/>
          <w:b w:val="0"/>
        </w:rPr>
        <w:t>&gt;</w:t>
      </w:r>
    </w:p>
    <w:p w14:paraId="36EC6A1E" w14:textId="77777777" w:rsidR="00C80EE9" w:rsidRPr="005E55B6" w:rsidRDefault="00C80EE9" w:rsidP="00C80EE9">
      <w:pPr>
        <w:pStyle w:val="NormalBold"/>
      </w:pPr>
      <w:r w:rsidRPr="005E55B6">
        <w:rPr>
          <w:rStyle w:val="HideTWBExt"/>
          <w:b w:val="0"/>
        </w:rPr>
        <w:t>&lt;Article&gt;</w:t>
      </w:r>
      <w:r w:rsidRPr="005E55B6">
        <w:t>Paragrafu 20c (ġdid)</w:t>
      </w:r>
      <w:r w:rsidRPr="005E55B6">
        <w:rPr>
          <w:rStyle w:val="HideTWBExt"/>
          <w:b w:val="0"/>
        </w:rPr>
        <w:t>&lt;/</w:t>
      </w:r>
      <w:proofErr w:type="spellStart"/>
      <w:r w:rsidRPr="005E55B6">
        <w:rPr>
          <w:rStyle w:val="HideTWBExt"/>
          <w:b w:val="0"/>
        </w:rPr>
        <w:t>Article</w:t>
      </w:r>
      <w:proofErr w:type="spellEnd"/>
      <w:r w:rsidRPr="005E55B6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5DAD" w:rsidRPr="005E55B6" w14:paraId="428160AE" w14:textId="77777777" w:rsidTr="0007035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FD4BF" w14:textId="77777777" w:rsidR="00C80EE9" w:rsidRPr="005E55B6" w:rsidRDefault="00C80EE9" w:rsidP="00070356"/>
        </w:tc>
      </w:tr>
      <w:tr w:rsidR="006E5DAD" w:rsidRPr="005E55B6" w14:paraId="52C4A07A" w14:textId="77777777" w:rsidTr="0007035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6BD03" w14:textId="77777777" w:rsidR="00C80EE9" w:rsidRPr="005E55B6" w:rsidRDefault="00C80EE9" w:rsidP="00070356">
            <w:pPr>
              <w:pStyle w:val="AmColumnHeading"/>
            </w:pPr>
            <w:r w:rsidRPr="005E55B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E1913" w14:textId="77777777" w:rsidR="00C80EE9" w:rsidRPr="005E55B6" w:rsidRDefault="00C80EE9" w:rsidP="00070356">
            <w:pPr>
              <w:pStyle w:val="AmColumnHeading"/>
            </w:pPr>
            <w:r w:rsidRPr="005E55B6">
              <w:t>Emenda</w:t>
            </w:r>
          </w:p>
        </w:tc>
      </w:tr>
      <w:tr w:rsidR="006E5DAD" w:rsidRPr="005E55B6" w14:paraId="7977680F" w14:textId="77777777" w:rsidTr="0007035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D5976" w14:textId="77777777" w:rsidR="00C80EE9" w:rsidRPr="005E55B6" w:rsidRDefault="00C80EE9" w:rsidP="0007035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DE859" w14:textId="77777777" w:rsidR="00C80EE9" w:rsidRPr="005E55B6" w:rsidRDefault="00C80EE9" w:rsidP="00070356">
            <w:pPr>
              <w:pStyle w:val="Normal6a"/>
            </w:pPr>
            <w:r w:rsidRPr="005E55B6">
              <w:rPr>
                <w:b/>
                <w:i/>
              </w:rPr>
              <w:t>20c.</w:t>
            </w:r>
            <w:r w:rsidRPr="005E55B6">
              <w:tab/>
            </w:r>
            <w:r w:rsidRPr="005E55B6">
              <w:rPr>
                <w:b/>
                <w:i/>
              </w:rPr>
              <w:t>Iħeġġeġ l-istabbiliment ta’ sanzjonijiet aktar b’saħħithom kontra ġuriżdizzjonijiet li ma jikkooperawx u jappella għal rekwiżiti msaħħa ta’ rapportar għal kull pajjiż għall-intrapriżi multinazzjonali sabiex jiġu miġġielda l-evitar tat-taxxa, l-evażjoni tat-taxxa u l-flussi finanzjarji illeċiti;</w:t>
            </w:r>
          </w:p>
        </w:tc>
      </w:tr>
    </w:tbl>
    <w:p w14:paraId="74DFFD75" w14:textId="77777777" w:rsidR="00C80EE9" w:rsidRPr="005E55B6" w:rsidRDefault="00C80EE9" w:rsidP="00C80EE9">
      <w:pPr>
        <w:pStyle w:val="AmOrLang"/>
      </w:pPr>
      <w:proofErr w:type="spellStart"/>
      <w:r w:rsidRPr="005E55B6">
        <w:t>Or</w:t>
      </w:r>
      <w:proofErr w:type="spellEnd"/>
      <w:r w:rsidRPr="005E55B6">
        <w:t xml:space="preserve">. </w:t>
      </w:r>
      <w:r w:rsidRPr="005E55B6">
        <w:rPr>
          <w:rStyle w:val="HideTWBExt"/>
        </w:rPr>
        <w:t>&lt;Original&gt;</w:t>
      </w:r>
      <w:r w:rsidRPr="005E55B6">
        <w:rPr>
          <w:rStyle w:val="HideTWBInt"/>
        </w:rPr>
        <w:t>{EN}</w:t>
      </w:r>
      <w:proofErr w:type="spellStart"/>
      <w:r w:rsidRPr="005E55B6">
        <w:t>en</w:t>
      </w:r>
      <w:proofErr w:type="spellEnd"/>
      <w:r w:rsidRPr="005E55B6">
        <w:rPr>
          <w:rStyle w:val="HideTWBExt"/>
        </w:rPr>
        <w:t>&lt;/Original&gt;</w:t>
      </w:r>
    </w:p>
    <w:p w14:paraId="500B7501" w14:textId="77777777" w:rsidR="00C80EE9" w:rsidRPr="005E55B6" w:rsidRDefault="00C80EE9" w:rsidP="00C80EE9">
      <w:r w:rsidRPr="005E55B6">
        <w:rPr>
          <w:rStyle w:val="HideTWBExt"/>
        </w:rPr>
        <w:t>&lt;/Amend&gt;&lt;/RepeatBlock-Amend&gt;</w:t>
      </w:r>
    </w:p>
    <w:p w14:paraId="629478CF" w14:textId="77777777" w:rsidR="002A6A83" w:rsidRPr="005E55B6" w:rsidRDefault="002A6A83" w:rsidP="00C80EE9"/>
    <w:sectPr w:rsidR="002A6A83" w:rsidRPr="005E55B6" w:rsidSect="006E5D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7ED9A" w14:textId="77777777" w:rsidR="00BC7204" w:rsidRPr="005E55B6" w:rsidRDefault="00BC7204">
      <w:r w:rsidRPr="005E55B6">
        <w:separator/>
      </w:r>
    </w:p>
  </w:endnote>
  <w:endnote w:type="continuationSeparator" w:id="0">
    <w:p w14:paraId="5164F41A" w14:textId="77777777" w:rsidR="00BC7204" w:rsidRPr="005E55B6" w:rsidRDefault="00BC7204">
      <w:r w:rsidRPr="005E55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37A80" w14:textId="2F6CC731" w:rsidR="006E5DAD" w:rsidRPr="005E55B6" w:rsidRDefault="006E5DAD" w:rsidP="006E5DAD">
    <w:pPr>
      <w:pStyle w:val="EPFooter"/>
    </w:pPr>
    <w:r w:rsidRPr="005E55B6">
      <w:t>PE</w:t>
    </w:r>
    <w:r w:rsidRPr="005E55B6">
      <w:rPr>
        <w:rStyle w:val="HideTWBExt"/>
      </w:rPr>
      <w:t>&lt;</w:t>
    </w:r>
    <w:proofErr w:type="spellStart"/>
    <w:r w:rsidRPr="005E55B6">
      <w:rPr>
        <w:rStyle w:val="HideTWBExt"/>
      </w:rPr>
      <w:t>NoPE</w:t>
    </w:r>
    <w:proofErr w:type="spellEnd"/>
    <w:r w:rsidRPr="005E55B6">
      <w:rPr>
        <w:rStyle w:val="HideTWBExt"/>
      </w:rPr>
      <w:t>&gt;</w:t>
    </w:r>
    <w:r w:rsidRPr="005E55B6">
      <w:t>789.934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NoPE</w:t>
    </w:r>
    <w:proofErr w:type="spellEnd"/>
    <w:r w:rsidRPr="005E55B6">
      <w:rPr>
        <w:rStyle w:val="HideTWBExt"/>
      </w:rPr>
      <w:t>&gt;&lt;Version&gt;</w:t>
    </w:r>
    <w:r w:rsidRPr="005E55B6">
      <w:t>v01-00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Version</w:t>
    </w:r>
    <w:proofErr w:type="spellEnd"/>
    <w:r w:rsidRPr="005E55B6">
      <w:rPr>
        <w:rStyle w:val="HideTWBExt"/>
      </w:rPr>
      <w:t>&gt;</w:t>
    </w:r>
    <w:r w:rsidRPr="005E55B6">
      <w:tab/>
    </w:r>
    <w:r w:rsidRPr="005E55B6">
      <w:fldChar w:fldCharType="begin"/>
    </w:r>
    <w:r w:rsidRPr="005E55B6">
      <w:instrText xml:space="preserve"> PAGE  \* MERGEFORMAT </w:instrText>
    </w:r>
    <w:r w:rsidRPr="005E55B6">
      <w:fldChar w:fldCharType="separate"/>
    </w:r>
    <w:r w:rsidRPr="005E55B6">
      <w:rPr>
        <w:noProof/>
      </w:rPr>
      <w:t>80</w:t>
    </w:r>
    <w:r w:rsidRPr="005E55B6">
      <w:fldChar w:fldCharType="end"/>
    </w:r>
    <w:r w:rsidRPr="005E55B6">
      <w:t>/</w:t>
    </w:r>
    <w:fldSimple w:instr=" NUMPAGES  \* MERGEFORMAT ">
      <w:r w:rsidRPr="005E55B6">
        <w:rPr>
          <w:noProof/>
        </w:rPr>
        <w:t>93</w:t>
      </w:r>
    </w:fldSimple>
    <w:r w:rsidRPr="005E55B6">
      <w:tab/>
    </w:r>
    <w:r w:rsidRPr="005E55B6">
      <w:rPr>
        <w:rStyle w:val="HideTWBExt"/>
      </w:rPr>
      <w:t>&lt;PathFdR&gt;</w:t>
    </w:r>
    <w:r w:rsidR="005E55B6" w:rsidRPr="005E55B6">
      <w:t>AM\1345549MT.docx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PathFdR</w:t>
    </w:r>
    <w:proofErr w:type="spellEnd"/>
    <w:r w:rsidRPr="005E55B6">
      <w:rPr>
        <w:rStyle w:val="HideTWBExt"/>
      </w:rPr>
      <w:t>&gt;</w:t>
    </w:r>
  </w:p>
  <w:p w14:paraId="23EF72F2" w14:textId="76BDBE44" w:rsidR="002A6A83" w:rsidRPr="005E55B6" w:rsidRDefault="006E5DAD" w:rsidP="006E5DAD">
    <w:pPr>
      <w:pStyle w:val="EPFooter2"/>
    </w:pPr>
    <w:r w:rsidRPr="005E55B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E7FE" w14:textId="74623944" w:rsidR="006E5DAD" w:rsidRPr="005E55B6" w:rsidRDefault="006E5DAD" w:rsidP="006E5DAD">
    <w:pPr>
      <w:pStyle w:val="EPFooter"/>
    </w:pPr>
    <w:r w:rsidRPr="005E55B6">
      <w:rPr>
        <w:rStyle w:val="HideTWBExt"/>
      </w:rPr>
      <w:t>&lt;PathFdR&gt;</w:t>
    </w:r>
    <w:r w:rsidR="005E55B6" w:rsidRPr="005E55B6">
      <w:t>AM\1345549MT.docx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PathFdR</w:t>
    </w:r>
    <w:proofErr w:type="spellEnd"/>
    <w:r w:rsidRPr="005E55B6">
      <w:rPr>
        <w:rStyle w:val="HideTWBExt"/>
      </w:rPr>
      <w:t>&gt;</w:t>
    </w:r>
    <w:r w:rsidRPr="005E55B6">
      <w:tab/>
    </w:r>
    <w:r w:rsidRPr="005E55B6">
      <w:fldChar w:fldCharType="begin"/>
    </w:r>
    <w:r w:rsidRPr="005E55B6">
      <w:instrText xml:space="preserve"> PAGE  \* MERGEFORMAT </w:instrText>
    </w:r>
    <w:r w:rsidRPr="005E55B6">
      <w:fldChar w:fldCharType="separate"/>
    </w:r>
    <w:r w:rsidRPr="005E55B6">
      <w:rPr>
        <w:noProof/>
      </w:rPr>
      <w:t>81</w:t>
    </w:r>
    <w:r w:rsidRPr="005E55B6">
      <w:fldChar w:fldCharType="end"/>
    </w:r>
    <w:r w:rsidRPr="005E55B6">
      <w:t>/</w:t>
    </w:r>
    <w:fldSimple w:instr=" NUMPAGES  \* MERGEFORMAT ">
      <w:r w:rsidRPr="005E55B6">
        <w:rPr>
          <w:noProof/>
        </w:rPr>
        <w:t>93</w:t>
      </w:r>
    </w:fldSimple>
    <w:r w:rsidRPr="005E55B6">
      <w:tab/>
      <w:t>PE</w:t>
    </w:r>
    <w:r w:rsidRPr="005E55B6">
      <w:rPr>
        <w:rStyle w:val="HideTWBExt"/>
      </w:rPr>
      <w:t>&lt;</w:t>
    </w:r>
    <w:proofErr w:type="spellStart"/>
    <w:r w:rsidRPr="005E55B6">
      <w:rPr>
        <w:rStyle w:val="HideTWBExt"/>
      </w:rPr>
      <w:t>NoPE</w:t>
    </w:r>
    <w:proofErr w:type="spellEnd"/>
    <w:r w:rsidRPr="005E55B6">
      <w:rPr>
        <w:rStyle w:val="HideTWBExt"/>
      </w:rPr>
      <w:t>&gt;</w:t>
    </w:r>
    <w:r w:rsidRPr="005E55B6">
      <w:t>789.934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NoPE</w:t>
    </w:r>
    <w:proofErr w:type="spellEnd"/>
    <w:r w:rsidRPr="005E55B6">
      <w:rPr>
        <w:rStyle w:val="HideTWBExt"/>
      </w:rPr>
      <w:t>&gt;&lt;Version&gt;</w:t>
    </w:r>
    <w:r w:rsidRPr="005E55B6">
      <w:t>v01-00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Version</w:t>
    </w:r>
    <w:proofErr w:type="spellEnd"/>
    <w:r w:rsidRPr="005E55B6">
      <w:rPr>
        <w:rStyle w:val="HideTWBExt"/>
      </w:rPr>
      <w:t>&gt;</w:t>
    </w:r>
  </w:p>
  <w:p w14:paraId="2D30A518" w14:textId="1106AB81" w:rsidR="002A6A83" w:rsidRPr="005E55B6" w:rsidRDefault="006E5DAD" w:rsidP="006E5DAD">
    <w:pPr>
      <w:pStyle w:val="EPFooter2"/>
    </w:pPr>
    <w:r w:rsidRPr="005E55B6">
      <w:tab/>
    </w:r>
    <w:r w:rsidRPr="005E55B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4979" w14:textId="4DEA5E4E" w:rsidR="006E5DAD" w:rsidRPr="005E55B6" w:rsidRDefault="006E5DAD" w:rsidP="006E5DAD">
    <w:pPr>
      <w:pStyle w:val="EPFooter"/>
    </w:pPr>
    <w:r w:rsidRPr="005E55B6">
      <w:rPr>
        <w:rStyle w:val="HideTWBExt"/>
      </w:rPr>
      <w:t>&lt;PathFdR&gt;</w:t>
    </w:r>
    <w:r w:rsidR="005E55B6" w:rsidRPr="005E55B6">
      <w:t>AM\1345549MT.docx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PathFdR</w:t>
    </w:r>
    <w:proofErr w:type="spellEnd"/>
    <w:r w:rsidRPr="005E55B6">
      <w:rPr>
        <w:rStyle w:val="HideTWBExt"/>
      </w:rPr>
      <w:t>&gt;</w:t>
    </w:r>
    <w:r w:rsidRPr="005E55B6">
      <w:tab/>
    </w:r>
    <w:r w:rsidRPr="005E55B6">
      <w:tab/>
      <w:t>PE</w:t>
    </w:r>
    <w:r w:rsidRPr="005E55B6">
      <w:rPr>
        <w:rStyle w:val="HideTWBExt"/>
      </w:rPr>
      <w:t>&lt;</w:t>
    </w:r>
    <w:proofErr w:type="spellStart"/>
    <w:r w:rsidRPr="005E55B6">
      <w:rPr>
        <w:rStyle w:val="HideTWBExt"/>
      </w:rPr>
      <w:t>NoPE</w:t>
    </w:r>
    <w:proofErr w:type="spellEnd"/>
    <w:r w:rsidRPr="005E55B6">
      <w:rPr>
        <w:rStyle w:val="HideTWBExt"/>
      </w:rPr>
      <w:t>&gt;</w:t>
    </w:r>
    <w:r w:rsidRPr="005E55B6">
      <w:t>789.934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NoPE</w:t>
    </w:r>
    <w:proofErr w:type="spellEnd"/>
    <w:r w:rsidRPr="005E55B6">
      <w:rPr>
        <w:rStyle w:val="HideTWBExt"/>
      </w:rPr>
      <w:t>&gt;&lt;Version&gt;</w:t>
    </w:r>
    <w:r w:rsidRPr="005E55B6">
      <w:t>v01-00</w:t>
    </w:r>
    <w:r w:rsidRPr="005E55B6">
      <w:rPr>
        <w:rStyle w:val="HideTWBExt"/>
      </w:rPr>
      <w:t>&lt;/</w:t>
    </w:r>
    <w:proofErr w:type="spellStart"/>
    <w:r w:rsidRPr="005E55B6">
      <w:rPr>
        <w:rStyle w:val="HideTWBExt"/>
      </w:rPr>
      <w:t>Version</w:t>
    </w:r>
    <w:proofErr w:type="spellEnd"/>
    <w:r w:rsidRPr="005E55B6">
      <w:rPr>
        <w:rStyle w:val="HideTWBExt"/>
      </w:rPr>
      <w:t>&gt;</w:t>
    </w:r>
  </w:p>
  <w:p w14:paraId="47528428" w14:textId="18726466" w:rsidR="002A6A83" w:rsidRPr="005E55B6" w:rsidRDefault="006E5DAD" w:rsidP="006E5DAD">
    <w:pPr>
      <w:pStyle w:val="EPFooter2"/>
    </w:pPr>
    <w:r w:rsidRPr="005E55B6">
      <w:t>MT</w:t>
    </w:r>
    <w:r w:rsidRPr="005E55B6">
      <w:tab/>
    </w:r>
    <w:r w:rsidRPr="005E55B6">
      <w:rPr>
        <w:b w:val="0"/>
        <w:i/>
        <w:color w:val="C0C0C0"/>
        <w:sz w:val="22"/>
      </w:rPr>
      <w:t>Magħquda fid-diversità</w:t>
    </w:r>
    <w:r w:rsidRPr="005E55B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BE62C" w14:textId="77777777" w:rsidR="00BC7204" w:rsidRPr="005E55B6" w:rsidRDefault="00BC7204">
      <w:r w:rsidRPr="005E55B6">
        <w:separator/>
      </w:r>
    </w:p>
  </w:footnote>
  <w:footnote w:type="continuationSeparator" w:id="0">
    <w:p w14:paraId="7C49ADD1" w14:textId="77777777" w:rsidR="00BC7204" w:rsidRPr="005E55B6" w:rsidRDefault="00BC7204">
      <w:r w:rsidRPr="005E55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42F11" w14:textId="77777777" w:rsidR="00882279" w:rsidRDefault="00882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56E3" w14:textId="77777777" w:rsidR="00882279" w:rsidRDefault="008822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B151" w14:textId="77777777" w:rsidR="00882279" w:rsidRDefault="008822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\AL"/>
    <w:docVar w:name="strSubDir" w:val="1345"/>
    <w:docVar w:name="TXTLANGUE" w:val="MT"/>
    <w:docVar w:name="TXTLANGUEMIN" w:val="mt"/>
    <w:docVar w:name="TXTNRPE" w:val="789.934"/>
    <w:docVar w:name="TXTPEorAP" w:val="PE"/>
    <w:docVar w:name="TXTROUTE" w:val="AM\1345549MT.docx"/>
    <w:docVar w:name="TXTVERSION" w:val="01-00"/>
  </w:docVars>
  <w:rsids>
    <w:rsidRoot w:val="00A77B3E"/>
    <w:rsid w:val="00015684"/>
    <w:rsid w:val="000A480C"/>
    <w:rsid w:val="001A2EC9"/>
    <w:rsid w:val="001C66DB"/>
    <w:rsid w:val="002A6A83"/>
    <w:rsid w:val="002C2FED"/>
    <w:rsid w:val="005E55B6"/>
    <w:rsid w:val="006E1448"/>
    <w:rsid w:val="006E5DAD"/>
    <w:rsid w:val="007E6ED3"/>
    <w:rsid w:val="00882279"/>
    <w:rsid w:val="00A77B3E"/>
    <w:rsid w:val="00BB48A2"/>
    <w:rsid w:val="00BC7204"/>
    <w:rsid w:val="00C80EE9"/>
    <w:rsid w:val="00CA2A55"/>
    <w:rsid w:val="00D9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98EDC72"/>
  <w15:docId w15:val="{511E4C0D-AA59-4B20-BD19-47FAE4C0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BB48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48A2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8822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822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93</Pages>
  <Words>16544</Words>
  <Characters>121940</Characters>
  <Application>Microsoft Office Word</Application>
  <DocSecurity>0</DocSecurity>
  <Lines>4860</Lines>
  <Paragraphs>1516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137151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2026-06-25T06:57:00Z</dcterms:created>
  <dcterms:modified xsi:type="dcterms:W3CDTF">2026-06-25T06:57:00Z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1345549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523079</vt:lpwstr>
  </property>
  <property fmtid="{D5CDD505-2E9C-101B-9397-08002B2CF9AE}" pid="7" name="dmxml.render.traceId">
    <vt:lpwstr>6a298a08d496287809742f0d57a0b606</vt:lpwstr>
  </property>
  <property fmtid="{D5CDD505-2E9C-101B-9397-08002B2CF9AE}" pid="8" name="FooterPath">
    <vt:lpwstr>AM\1345549MT.docx</vt:lpwstr>
  </property>
  <property fmtid="{D5CDD505-2E9C-101B-9397-08002B2CF9AE}" pid="9" name="PE Number">
    <vt:lpwstr>789.934</vt:lpwstr>
  </property>
  <property fmtid="{D5CDD505-2E9C-101B-9397-08002B2CF9AE}" pid="10" name="UID">
    <vt:lpwstr>eu.europa.europarl-DIN1-2026-0000166805_01.00-xm-01.00_text-xml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NOK(TYPAM) - 2026/06/25 08:57</vt:lpwstr>
  </property>
</Properties>
</file>