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73EFF" w:rsidRPr="00045EF0" w14:paraId="5A2595E7" w14:textId="77777777">
        <w:trPr>
          <w:trHeight w:hRule="exact" w:val="1417"/>
          <w:jc w:val="center"/>
        </w:trPr>
        <w:tc>
          <w:tcPr>
            <w:tcW w:w="6804" w:type="dxa"/>
            <w:vAlign w:val="center"/>
          </w:tcPr>
          <w:p w14:paraId="58F3501D" w14:textId="77777777" w:rsidR="00373EFF" w:rsidRPr="00045EF0" w:rsidRDefault="006E5182">
            <w:pPr>
              <w:pStyle w:val="EPName"/>
            </w:pPr>
            <w:r w:rsidRPr="00045EF0">
              <w:t>Ευρωπαϊκό Κοινοβούλιο</w:t>
            </w:r>
          </w:p>
          <w:p w14:paraId="09553D22" w14:textId="77777777" w:rsidR="00373EFF" w:rsidRPr="00045EF0" w:rsidRDefault="006E5182">
            <w:pPr>
              <w:pStyle w:val="EPTerm"/>
            </w:pPr>
            <w:r w:rsidRPr="00045EF0">
              <w:t>2019-2024</w:t>
            </w:r>
          </w:p>
        </w:tc>
        <w:tc>
          <w:tcPr>
            <w:tcW w:w="2268" w:type="dxa"/>
          </w:tcPr>
          <w:p w14:paraId="2616F79A" w14:textId="77777777" w:rsidR="00373EFF" w:rsidRPr="00045EF0" w:rsidRDefault="00FB5FEB">
            <w:pPr>
              <w:pStyle w:val="EPLogo"/>
            </w:pPr>
            <w:r w:rsidRPr="00045EF0">
              <w:pict w14:anchorId="58A4CF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5pt">
                  <v:imagedata r:id="rId6" o:title=""/>
                </v:shape>
              </w:pict>
            </w:r>
          </w:p>
        </w:tc>
      </w:tr>
    </w:tbl>
    <w:p w14:paraId="6EF49947" w14:textId="77777777" w:rsidR="00373EFF" w:rsidRPr="00045EF0" w:rsidRDefault="006E5182">
      <w:pPr>
        <w:pStyle w:val="LineTop"/>
      </w:pPr>
      <w:r w:rsidRPr="00045EF0">
        <w:t xml:space="preserve"> </w:t>
      </w:r>
    </w:p>
    <w:p w14:paraId="38A93B3E" w14:textId="77777777" w:rsidR="00373EFF" w:rsidRPr="00045EF0" w:rsidRDefault="006E5182">
      <w:pPr>
        <w:pStyle w:val="EPBody"/>
      </w:pPr>
      <w:r w:rsidRPr="00045EF0">
        <w:rPr>
          <w:rStyle w:val="HideTWBExt"/>
        </w:rPr>
        <w:t>&lt;Commission&gt;</w:t>
      </w:r>
      <w:r w:rsidRPr="00045EF0">
        <w:rPr>
          <w:rStyle w:val="HideTWBInt"/>
        </w:rPr>
        <w:t>{EMPL}</w:t>
      </w:r>
      <w:r w:rsidRPr="00045EF0">
        <w:t>Επιτροπή Απασχόλησης και Κοινωνικών Υποθέσεων</w:t>
      </w:r>
      <w:r w:rsidRPr="00045EF0">
        <w:rPr>
          <w:rStyle w:val="HideTWBExt"/>
        </w:rPr>
        <w:t>&lt;/Commission&gt;</w:t>
      </w:r>
    </w:p>
    <w:p w14:paraId="4F529C81" w14:textId="77777777" w:rsidR="00373EFF" w:rsidRPr="00045EF0" w:rsidRDefault="006E5182">
      <w:pPr>
        <w:pStyle w:val="LineBottom"/>
      </w:pPr>
      <w:r w:rsidRPr="00045EF0">
        <w:t xml:space="preserve"> </w:t>
      </w:r>
    </w:p>
    <w:p w14:paraId="2F4AD8AE" w14:textId="77777777" w:rsidR="00373EFF" w:rsidRPr="00045EF0" w:rsidRDefault="006E5182">
      <w:pPr>
        <w:pStyle w:val="CoverReference"/>
      </w:pPr>
      <w:r w:rsidRPr="00045EF0">
        <w:rPr>
          <w:rStyle w:val="HideTWBExt"/>
        </w:rPr>
        <w:t>&lt;RefProc&gt;</w:t>
      </w:r>
      <w:r w:rsidRPr="00045EF0">
        <w:t>2023/0311</w:t>
      </w:r>
      <w:r w:rsidRPr="00045EF0">
        <w:rPr>
          <w:rStyle w:val="HideTWBExt"/>
        </w:rPr>
        <w:t>&lt;/RefProc&gt;&lt;RefTypeProc&gt;</w:t>
      </w:r>
      <w:r w:rsidRPr="00045EF0">
        <w:t>(COD)</w:t>
      </w:r>
      <w:r w:rsidRPr="00045EF0">
        <w:rPr>
          <w:rStyle w:val="HideTWBExt"/>
        </w:rPr>
        <w:t>&lt;/RefTypeProc&gt;</w:t>
      </w:r>
    </w:p>
    <w:p w14:paraId="6567608D" w14:textId="49F7A660" w:rsidR="00373EFF" w:rsidRPr="00045EF0" w:rsidRDefault="00B90392">
      <w:pPr>
        <w:pStyle w:val="CoverDate"/>
      </w:pPr>
      <w:r w:rsidRPr="00045EF0">
        <w:rPr>
          <w:rStyle w:val="HideTWBExt"/>
        </w:rPr>
        <w:t>&lt;Date&gt;</w:t>
      </w:r>
      <w:r w:rsidRPr="00045EF0">
        <w:rPr>
          <w:rStyle w:val="HideTWBInt"/>
        </w:rPr>
        <w:t>{23/11/2023}</w:t>
      </w:r>
      <w:r w:rsidRPr="00045EF0">
        <w:t>23.11.2023</w:t>
      </w:r>
      <w:r w:rsidRPr="00045EF0">
        <w:rPr>
          <w:rStyle w:val="HideTWBExt"/>
        </w:rPr>
        <w:t>&lt;/Date&gt;</w:t>
      </w:r>
    </w:p>
    <w:p w14:paraId="49EFFD27" w14:textId="77777777" w:rsidR="00373EFF" w:rsidRPr="00045EF0" w:rsidRDefault="006E5182">
      <w:pPr>
        <w:pStyle w:val="CoverDocType"/>
      </w:pPr>
      <w:r w:rsidRPr="00045EF0">
        <w:rPr>
          <w:rStyle w:val="HideTWBExt"/>
        </w:rPr>
        <w:t>&lt;TypeAM&gt;</w:t>
      </w:r>
      <w:r w:rsidRPr="00045EF0">
        <w:t>ΤΡΟΠΟΛΟΓΙΕΣ</w:t>
      </w:r>
      <w:r w:rsidRPr="00045EF0">
        <w:rPr>
          <w:rStyle w:val="HideTWBExt"/>
        </w:rPr>
        <w:t>&lt;/TypeAM&gt;</w:t>
      </w:r>
    </w:p>
    <w:p w14:paraId="16CFABA5" w14:textId="77777777" w:rsidR="00373EFF" w:rsidRPr="00045EF0" w:rsidRDefault="006E5182">
      <w:pPr>
        <w:pStyle w:val="CoverDocType24a"/>
      </w:pPr>
      <w:r w:rsidRPr="00045EF0">
        <w:rPr>
          <w:rStyle w:val="HideTWBExt"/>
        </w:rPr>
        <w:t>&lt;RangeAM&gt;</w:t>
      </w:r>
      <w:r w:rsidRPr="00045EF0">
        <w:t>70 - 369</w:t>
      </w:r>
      <w:r w:rsidRPr="00045EF0">
        <w:rPr>
          <w:rStyle w:val="HideTWBExt"/>
        </w:rPr>
        <w:t>&lt;/RangeAM&gt;</w:t>
      </w:r>
    </w:p>
    <w:p w14:paraId="37F890B0" w14:textId="77777777" w:rsidR="00373EFF" w:rsidRPr="00045EF0" w:rsidRDefault="006E5182">
      <w:pPr>
        <w:pStyle w:val="CoverBold"/>
      </w:pPr>
      <w:r w:rsidRPr="00045EF0">
        <w:rPr>
          <w:rStyle w:val="HideTWBExt"/>
        </w:rPr>
        <w:t>&lt;TitreType&gt;</w:t>
      </w:r>
      <w:r w:rsidRPr="00045EF0">
        <w:t>Σχέδιο έκθεσης</w:t>
      </w:r>
      <w:r w:rsidRPr="00045EF0">
        <w:rPr>
          <w:rStyle w:val="HideTWBExt"/>
        </w:rPr>
        <w:t>&lt;/TitreType&gt;</w:t>
      </w:r>
    </w:p>
    <w:p w14:paraId="55D38F2C" w14:textId="77777777" w:rsidR="00373EFF" w:rsidRPr="00045EF0" w:rsidRDefault="006E5182">
      <w:pPr>
        <w:pStyle w:val="CoverBold"/>
      </w:pPr>
      <w:r w:rsidRPr="00045EF0">
        <w:rPr>
          <w:rStyle w:val="HideTWBExt"/>
        </w:rPr>
        <w:t>&lt;Rapporteur&gt;</w:t>
      </w:r>
      <w:r w:rsidRPr="00045EF0">
        <w:t>Lucia Ďuriš Nicholsonová</w:t>
      </w:r>
      <w:r w:rsidRPr="00045EF0">
        <w:rPr>
          <w:rStyle w:val="HideTWBExt"/>
        </w:rPr>
        <w:t>&lt;/Rapporteur&gt;</w:t>
      </w:r>
    </w:p>
    <w:p w14:paraId="30285FA8" w14:textId="77777777" w:rsidR="00373EFF" w:rsidRPr="00045EF0" w:rsidRDefault="006E5182">
      <w:pPr>
        <w:pStyle w:val="CoverNormal24a"/>
      </w:pPr>
      <w:r w:rsidRPr="00045EF0">
        <w:rPr>
          <w:rStyle w:val="HideTWBExt"/>
        </w:rPr>
        <w:t>&lt;DocRefPE&gt;</w:t>
      </w:r>
      <w:r w:rsidRPr="00045EF0">
        <w:t>(PE754.831v01-00)</w:t>
      </w:r>
      <w:r w:rsidRPr="00045EF0">
        <w:rPr>
          <w:rStyle w:val="HideTWBExt"/>
        </w:rPr>
        <w:t>&lt;/DocRefPE&gt;</w:t>
      </w:r>
    </w:p>
    <w:p w14:paraId="17EA6D40" w14:textId="77777777" w:rsidR="00373EFF" w:rsidRPr="00045EF0" w:rsidRDefault="006E5182">
      <w:pPr>
        <w:pStyle w:val="CoverNormal24a"/>
      </w:pPr>
      <w:r w:rsidRPr="00045EF0">
        <w:rPr>
          <w:rStyle w:val="HideTWBExt"/>
        </w:rPr>
        <w:t>&lt;Titre&gt;</w:t>
      </w:r>
      <w:r w:rsidRPr="00045EF0">
        <w:t>Θέσπιση της ευρωπαϊκής κάρτας αναπηρίας και της ευρωπαϊκής κάρτας στάθμευσης για άτομα με αναπηρία</w:t>
      </w:r>
      <w:r w:rsidRPr="00045EF0">
        <w:rPr>
          <w:rStyle w:val="HideTWBExt"/>
        </w:rPr>
        <w:t>&lt;/Titre&gt;</w:t>
      </w:r>
    </w:p>
    <w:p w14:paraId="176DF317" w14:textId="77777777" w:rsidR="00373EFF" w:rsidRPr="00045EF0" w:rsidRDefault="006E5182">
      <w:pPr>
        <w:pStyle w:val="CoverNormal"/>
      </w:pPr>
      <w:r w:rsidRPr="00045EF0">
        <w:rPr>
          <w:rStyle w:val="HideTWBExt"/>
        </w:rPr>
        <w:t>&lt;DocAmend&gt;</w:t>
      </w:r>
      <w:r w:rsidRPr="00045EF0">
        <w:t>Πρόταση οδηγίας</w:t>
      </w:r>
      <w:r w:rsidRPr="00045EF0">
        <w:rPr>
          <w:rStyle w:val="HideTWBExt"/>
        </w:rPr>
        <w:t>&lt;/DocAmend&gt;</w:t>
      </w:r>
    </w:p>
    <w:p w14:paraId="70136DBA" w14:textId="77777777" w:rsidR="00373EFF" w:rsidRPr="00045EF0" w:rsidRDefault="006E5182">
      <w:pPr>
        <w:pStyle w:val="CoverNormal24a"/>
      </w:pPr>
      <w:r w:rsidRPr="00045EF0">
        <w:rPr>
          <w:rStyle w:val="HideTWBExt"/>
        </w:rPr>
        <w:t>&lt;DocRef&gt;</w:t>
      </w:r>
      <w:r w:rsidRPr="00045EF0">
        <w:t>(COM(2023)0512 – C9-0328/2023 – 2023/0311(COD))</w:t>
      </w:r>
      <w:r w:rsidRPr="00045EF0">
        <w:rPr>
          <w:rStyle w:val="HideTWBExt"/>
        </w:rPr>
        <w:t>&lt;/DocRef&gt;</w:t>
      </w:r>
    </w:p>
    <w:p w14:paraId="34657780" w14:textId="77777777" w:rsidR="00373EFF" w:rsidRPr="00045EF0" w:rsidRDefault="006E5182">
      <w:r w:rsidRPr="00045EF0">
        <w:br w:type="page"/>
      </w:r>
      <w:r w:rsidRPr="00045EF0">
        <w:lastRenderedPageBreak/>
        <w:t>AM_Com_LegReport</w:t>
      </w:r>
    </w:p>
    <w:p w14:paraId="33A637F3" w14:textId="77777777" w:rsidR="00373EFF" w:rsidRPr="00045EF0" w:rsidRDefault="006E5182">
      <w:pPr>
        <w:pStyle w:val="AmNumberTabs"/>
      </w:pPr>
      <w:r w:rsidRPr="00045EF0">
        <w:br w:type="page"/>
      </w:r>
      <w:r w:rsidRPr="00045EF0">
        <w:rPr>
          <w:rStyle w:val="HideTWBExt"/>
        </w:rPr>
        <w:lastRenderedPageBreak/>
        <w:t>&lt;RepeatBlock-Amend&gt;&lt;Amend&gt;</w:t>
      </w:r>
      <w:r w:rsidRPr="00045EF0">
        <w:t>Τροπολογία</w:t>
      </w:r>
      <w:r w:rsidRPr="00045EF0">
        <w:tab/>
      </w:r>
      <w:r w:rsidRPr="00045EF0">
        <w:tab/>
      </w:r>
      <w:r w:rsidRPr="00045EF0">
        <w:rPr>
          <w:rStyle w:val="HideTWBExt"/>
        </w:rPr>
        <w:t>&lt;NumAm&gt;</w:t>
      </w:r>
      <w:r w:rsidRPr="00045EF0">
        <w:t>70</w:t>
      </w:r>
      <w:r w:rsidRPr="00045EF0">
        <w:rPr>
          <w:rStyle w:val="HideTWBExt"/>
        </w:rPr>
        <w:t>&lt;/NumAm&gt;</w:t>
      </w:r>
    </w:p>
    <w:p w14:paraId="0ABD45F0"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A30C7CE" w14:textId="77777777" w:rsidR="00373EFF" w:rsidRPr="00045EF0" w:rsidRDefault="006E5182">
      <w:pPr>
        <w:pStyle w:val="NormalBold"/>
      </w:pPr>
      <w:r w:rsidRPr="00045EF0">
        <w:rPr>
          <w:rStyle w:val="HideTWBExt"/>
        </w:rPr>
        <w:t>&lt;/RepeatBlock-By&gt;</w:t>
      </w:r>
    </w:p>
    <w:p w14:paraId="5C6DE57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F0969A2" w14:textId="77777777" w:rsidR="00373EFF" w:rsidRPr="00045EF0" w:rsidRDefault="006E5182">
      <w:pPr>
        <w:pStyle w:val="NormalBold"/>
      </w:pPr>
      <w:r w:rsidRPr="00045EF0">
        <w:rPr>
          <w:rStyle w:val="HideTWBExt"/>
        </w:rPr>
        <w:t>&lt;Article&gt;</w:t>
      </w:r>
      <w:r w:rsidRPr="00045EF0">
        <w:t>Τίτλος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9A7346B" w14:textId="77777777">
        <w:trPr>
          <w:trHeight w:hRule="exact" w:val="240"/>
          <w:jc w:val="center"/>
        </w:trPr>
        <w:tc>
          <w:tcPr>
            <w:tcW w:w="9752" w:type="dxa"/>
            <w:gridSpan w:val="2"/>
          </w:tcPr>
          <w:p w14:paraId="272676C5" w14:textId="77777777" w:rsidR="00373EFF" w:rsidRPr="00045EF0" w:rsidRDefault="00373EFF"/>
        </w:tc>
      </w:tr>
      <w:tr w:rsidR="00373EFF" w:rsidRPr="00045EF0" w14:paraId="1F5D1660" w14:textId="77777777">
        <w:trPr>
          <w:trHeight w:val="240"/>
          <w:jc w:val="center"/>
        </w:trPr>
        <w:tc>
          <w:tcPr>
            <w:tcW w:w="4876" w:type="dxa"/>
          </w:tcPr>
          <w:p w14:paraId="6E929FF8" w14:textId="77777777" w:rsidR="00373EFF" w:rsidRPr="00045EF0" w:rsidRDefault="006E5182">
            <w:pPr>
              <w:pStyle w:val="AmColumnHeading"/>
            </w:pPr>
            <w:r w:rsidRPr="00045EF0">
              <w:t>Κείμενο που προτείνει η Επιτροπή</w:t>
            </w:r>
          </w:p>
        </w:tc>
        <w:tc>
          <w:tcPr>
            <w:tcW w:w="4876" w:type="dxa"/>
          </w:tcPr>
          <w:p w14:paraId="0A0FE8A7" w14:textId="77777777" w:rsidR="00373EFF" w:rsidRPr="00045EF0" w:rsidRDefault="006E5182">
            <w:pPr>
              <w:pStyle w:val="AmColumnHeading"/>
            </w:pPr>
            <w:r w:rsidRPr="00045EF0">
              <w:t>Τροπολογία</w:t>
            </w:r>
          </w:p>
        </w:tc>
      </w:tr>
      <w:tr w:rsidR="00373EFF" w:rsidRPr="00045EF0" w14:paraId="17A6C513" w14:textId="77777777">
        <w:trPr>
          <w:jc w:val="center"/>
        </w:trPr>
        <w:tc>
          <w:tcPr>
            <w:tcW w:w="4876" w:type="dxa"/>
          </w:tcPr>
          <w:p w14:paraId="51303432" w14:textId="77777777" w:rsidR="00373EFF" w:rsidRPr="00045EF0" w:rsidRDefault="006E5182">
            <w:pPr>
              <w:pStyle w:val="Normal6a"/>
            </w:pPr>
            <w:r w:rsidRPr="00045EF0">
              <w:t>Πρόταση</w:t>
            </w:r>
            <w:r w:rsidRPr="00045EF0">
              <w:cr/>
            </w:r>
            <w:r w:rsidRPr="00045EF0">
              <w:br/>
              <w:t>ΟΔΗΓΙΑ ΤΟΥ ΕΥΡΩΠΑΪΚΟΥ ΚΟΙΝΟΒΟΥΛΙΟΥ ΚΑΙ ΤΟΥ ΣΥΜΒΟΥΛΙΟΥ</w:t>
            </w:r>
            <w:r w:rsidRPr="00045EF0">
              <w:cr/>
            </w:r>
            <w:r w:rsidRPr="00045EF0">
              <w:br/>
              <w:t>για τη θέσπιση της ευρωπαϊκής κάρτας αναπηρίας και της ευρωπαϊκής κάρτας στάθμευσης για άτομα με αναπηρία</w:t>
            </w:r>
            <w:r w:rsidRPr="00045EF0">
              <w:cr/>
            </w:r>
            <w:r w:rsidRPr="00045EF0">
              <w:br/>
            </w:r>
            <w:r w:rsidRPr="00045EF0">
              <w:cr/>
            </w:r>
            <w:r w:rsidRPr="00045EF0">
              <w:br/>
              <w:t>(Κείμενο που παρουσιάζει ενδιαφέρον για τον ΕΟΧ)</w:t>
            </w:r>
          </w:p>
        </w:tc>
        <w:tc>
          <w:tcPr>
            <w:tcW w:w="4876" w:type="dxa"/>
          </w:tcPr>
          <w:p w14:paraId="414F3B67" w14:textId="77777777" w:rsidR="00373EFF" w:rsidRPr="00045EF0" w:rsidRDefault="006E5182">
            <w:pPr>
              <w:pStyle w:val="Normal6a"/>
            </w:pPr>
            <w:r w:rsidRPr="00045EF0">
              <w:t>Πρόταση</w:t>
            </w:r>
            <w:r w:rsidRPr="00045EF0">
              <w:cr/>
            </w:r>
            <w:r w:rsidRPr="00045EF0">
              <w:br/>
              <w:t>ΟΔΗΓΙΑ ΤΟΥ ΕΥΡΩΠΑΪΚΟΥ ΚΟΙΝΟΒΟΥΛΙΟΥ ΚΑΙ ΤΟΥ ΣΥΜΒΟΥΛΙΟΥ</w:t>
            </w:r>
            <w:r w:rsidRPr="00045EF0">
              <w:cr/>
            </w:r>
            <w:r w:rsidRPr="00045EF0">
              <w:br/>
              <w:t xml:space="preserve">για τη θέσπιση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cr/>
            </w:r>
            <w:r w:rsidRPr="00045EF0">
              <w:br/>
            </w:r>
            <w:r w:rsidRPr="00045EF0">
              <w:cr/>
            </w:r>
            <w:r w:rsidRPr="00045EF0">
              <w:br/>
              <w:t>(Κείμενο που παρουσιάζει ενδιαφέρον για τον ΕΟΧ)</w:t>
            </w:r>
          </w:p>
        </w:tc>
      </w:tr>
    </w:tbl>
    <w:p w14:paraId="73E3178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A0AADFF"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36C1F790"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4A4326AE" w14:textId="77777777" w:rsidR="00373EFF" w:rsidRPr="00045EF0" w:rsidRDefault="006E5182">
      <w:r w:rsidRPr="00045EF0">
        <w:rPr>
          <w:rStyle w:val="HideTWBExt"/>
        </w:rPr>
        <w:t>&lt;/Amend&gt;</w:t>
      </w:r>
    </w:p>
    <w:p w14:paraId="0D2FB31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71</w:t>
      </w:r>
      <w:r w:rsidRPr="00045EF0">
        <w:rPr>
          <w:rStyle w:val="HideTWBExt"/>
        </w:rPr>
        <w:t>&lt;/NumAm&gt;</w:t>
      </w:r>
    </w:p>
    <w:p w14:paraId="79F7011A" w14:textId="77777777" w:rsidR="00373EFF" w:rsidRPr="00045EF0" w:rsidRDefault="006E5182">
      <w:pPr>
        <w:pStyle w:val="NormalBold"/>
      </w:pPr>
      <w:r w:rsidRPr="00045EF0">
        <w:rPr>
          <w:rStyle w:val="HideTWBExt"/>
        </w:rPr>
        <w:t>&lt;RepeatBlock-By&gt;&lt;Members&gt;</w:t>
      </w:r>
      <w:r w:rsidRPr="00045EF0">
        <w:t xml:space="preserve">Elena Lizzi, Antonio Maria Rinaldi, Paola </w:t>
      </w:r>
      <w:bookmarkStart w:id="0" w:name="_GoBack"/>
      <w:bookmarkEnd w:id="0"/>
      <w:r w:rsidRPr="00045EF0">
        <w:t>Ghidoni</w:t>
      </w:r>
      <w:r w:rsidRPr="00045EF0">
        <w:rPr>
          <w:rStyle w:val="HideTWBExt"/>
        </w:rPr>
        <w:t>&lt;/Members&gt;</w:t>
      </w:r>
    </w:p>
    <w:p w14:paraId="13F22AAC" w14:textId="77777777" w:rsidR="00373EFF" w:rsidRPr="00045EF0" w:rsidRDefault="006E5182">
      <w:pPr>
        <w:pStyle w:val="NormalBold"/>
      </w:pPr>
      <w:r w:rsidRPr="00045EF0">
        <w:rPr>
          <w:rStyle w:val="HideTWBExt"/>
        </w:rPr>
        <w:t>&lt;/RepeatBlock-By&gt;</w:t>
      </w:r>
    </w:p>
    <w:p w14:paraId="4C5BD56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A17F211" w14:textId="77777777" w:rsidR="00373EFF" w:rsidRPr="00045EF0" w:rsidRDefault="006E5182">
      <w:pPr>
        <w:pStyle w:val="NormalBold"/>
      </w:pPr>
      <w:r w:rsidRPr="00045EF0">
        <w:rPr>
          <w:rStyle w:val="HideTWBExt"/>
        </w:rPr>
        <w:t>&lt;Article&gt;</w:t>
      </w:r>
      <w:r w:rsidRPr="00045EF0">
        <w:t>Τίτλος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3EC9C6B" w14:textId="77777777">
        <w:trPr>
          <w:trHeight w:hRule="exact" w:val="240"/>
          <w:jc w:val="center"/>
        </w:trPr>
        <w:tc>
          <w:tcPr>
            <w:tcW w:w="9752" w:type="dxa"/>
            <w:gridSpan w:val="2"/>
          </w:tcPr>
          <w:p w14:paraId="03AE61DA" w14:textId="77777777" w:rsidR="00373EFF" w:rsidRPr="00045EF0" w:rsidRDefault="00373EFF"/>
        </w:tc>
      </w:tr>
      <w:tr w:rsidR="00373EFF" w:rsidRPr="00045EF0" w14:paraId="5329C7FD" w14:textId="77777777">
        <w:trPr>
          <w:trHeight w:val="240"/>
          <w:jc w:val="center"/>
        </w:trPr>
        <w:tc>
          <w:tcPr>
            <w:tcW w:w="4876" w:type="dxa"/>
          </w:tcPr>
          <w:p w14:paraId="3739A5DD" w14:textId="77777777" w:rsidR="00373EFF" w:rsidRPr="00045EF0" w:rsidRDefault="006E5182">
            <w:pPr>
              <w:pStyle w:val="AmColumnHeading"/>
            </w:pPr>
            <w:r w:rsidRPr="00045EF0">
              <w:t>Κείμενο που προτείνει η Επιτροπή</w:t>
            </w:r>
          </w:p>
        </w:tc>
        <w:tc>
          <w:tcPr>
            <w:tcW w:w="4876" w:type="dxa"/>
          </w:tcPr>
          <w:p w14:paraId="399CE5D4" w14:textId="77777777" w:rsidR="00373EFF" w:rsidRPr="00045EF0" w:rsidRDefault="006E5182">
            <w:pPr>
              <w:pStyle w:val="AmColumnHeading"/>
            </w:pPr>
            <w:r w:rsidRPr="00045EF0">
              <w:t>Τροπολογία</w:t>
            </w:r>
          </w:p>
        </w:tc>
      </w:tr>
      <w:tr w:rsidR="00373EFF" w:rsidRPr="00045EF0" w14:paraId="5B957D96" w14:textId="77777777">
        <w:trPr>
          <w:jc w:val="center"/>
        </w:trPr>
        <w:tc>
          <w:tcPr>
            <w:tcW w:w="4876" w:type="dxa"/>
          </w:tcPr>
          <w:p w14:paraId="04EA03D0" w14:textId="77777777" w:rsidR="00373EFF" w:rsidRPr="00045EF0" w:rsidRDefault="006E5182">
            <w:pPr>
              <w:pStyle w:val="Normal6a"/>
            </w:pPr>
            <w:r w:rsidRPr="00045EF0">
              <w:t>Πρόταση</w:t>
            </w:r>
            <w:r w:rsidRPr="00045EF0">
              <w:cr/>
            </w:r>
            <w:r w:rsidRPr="00045EF0">
              <w:br/>
              <w:t>ΟΔΗΓΙΑ ΤΟΥ ΕΥΡΩΠΑΪΚΟΥ ΚΟΙΝΟΒΟΥΛΙΟΥ ΚΑΙ ΤΟΥ ΣΥΜΒΟΥΛΙΟΥ</w:t>
            </w:r>
            <w:r w:rsidRPr="00045EF0">
              <w:cr/>
            </w:r>
            <w:r w:rsidRPr="00045EF0">
              <w:br/>
              <w:t xml:space="preserve">για τη θέσπιση της ευρωπαϊκής κάρτας αναπηρίας και της ευρωπαϊκής κάρτας </w:t>
            </w:r>
            <w:r w:rsidRPr="00045EF0">
              <w:rPr>
                <w:b/>
                <w:i/>
              </w:rPr>
              <w:t>στάθμευσης</w:t>
            </w:r>
            <w:r w:rsidRPr="00045EF0">
              <w:t xml:space="preserve"> για άτομα με αναπηρία</w:t>
            </w:r>
            <w:r w:rsidRPr="00045EF0">
              <w:cr/>
            </w:r>
            <w:r w:rsidRPr="00045EF0">
              <w:br/>
            </w:r>
            <w:r w:rsidRPr="00045EF0">
              <w:cr/>
            </w:r>
            <w:r w:rsidRPr="00045EF0">
              <w:br/>
              <w:t xml:space="preserve">(Κείμενο που παρουσιάζει ενδιαφέρον για </w:t>
            </w:r>
            <w:r w:rsidRPr="00045EF0">
              <w:lastRenderedPageBreak/>
              <w:t>τον ΕΟΧ)</w:t>
            </w:r>
          </w:p>
        </w:tc>
        <w:tc>
          <w:tcPr>
            <w:tcW w:w="4876" w:type="dxa"/>
          </w:tcPr>
          <w:p w14:paraId="20A1004E" w14:textId="77777777" w:rsidR="00373EFF" w:rsidRPr="00045EF0" w:rsidRDefault="006E5182">
            <w:pPr>
              <w:pStyle w:val="Normal6a"/>
            </w:pPr>
            <w:r w:rsidRPr="00045EF0">
              <w:lastRenderedPageBreak/>
              <w:t>Πρόταση</w:t>
            </w:r>
            <w:r w:rsidRPr="00045EF0">
              <w:cr/>
            </w:r>
            <w:r w:rsidRPr="00045EF0">
              <w:br/>
              <w:t>ΟΔΗΓΙΑ ΤΟΥ ΕΥΡΩΠΑΪΚΟΥ ΚΟΙΝΟΒΟΥΛΙΟΥ ΚΑΙ ΤΟΥ ΣΥΜΒΟΥΛΙΟΥ</w:t>
            </w:r>
            <w:r w:rsidRPr="00045EF0">
              <w:cr/>
            </w:r>
            <w:r w:rsidRPr="00045EF0">
              <w:br/>
              <w:t xml:space="preserve">για τη θέσπιση της ευρωπαϊκής κάρτας αναπηρίας και της ευρωπαϊκής κάρτας </w:t>
            </w:r>
            <w:r w:rsidRPr="00045EF0">
              <w:rPr>
                <w:b/>
                <w:i/>
              </w:rPr>
              <w:t>οδικών μεταφορών</w:t>
            </w:r>
            <w:r w:rsidRPr="00045EF0">
              <w:t xml:space="preserve"> για άτομα με αναπηρία</w:t>
            </w:r>
            <w:r w:rsidRPr="00045EF0">
              <w:cr/>
            </w:r>
            <w:r w:rsidRPr="00045EF0">
              <w:br/>
            </w:r>
            <w:r w:rsidRPr="00045EF0">
              <w:cr/>
            </w:r>
            <w:r w:rsidRPr="00045EF0">
              <w:br/>
            </w:r>
            <w:r w:rsidRPr="00045EF0">
              <w:lastRenderedPageBreak/>
              <w:t>(Κείμενο που παρουσιάζει ενδιαφέρον για τον ΕΟΧ)</w:t>
            </w:r>
          </w:p>
        </w:tc>
      </w:tr>
      <w:tr w:rsidR="00373EFF" w:rsidRPr="00045EF0" w14:paraId="490E746A" w14:textId="77777777">
        <w:trPr>
          <w:jc w:val="center"/>
        </w:trPr>
        <w:tc>
          <w:tcPr>
            <w:tcW w:w="4876" w:type="dxa"/>
          </w:tcPr>
          <w:p w14:paraId="10FFC7C0" w14:textId="77777777" w:rsidR="00373EFF" w:rsidRPr="00045EF0" w:rsidRDefault="00373EFF"/>
        </w:tc>
        <w:tc>
          <w:tcPr>
            <w:tcW w:w="4876" w:type="dxa"/>
          </w:tcPr>
          <w:p w14:paraId="3F9EC593" w14:textId="77777777" w:rsidR="00373EFF" w:rsidRPr="00045EF0" w:rsidRDefault="006E5182">
            <w:pPr>
              <w:pStyle w:val="Normal6a"/>
            </w:pPr>
            <w:r w:rsidRPr="00045EF0">
              <w:rPr>
                <w:i/>
              </w:rPr>
              <w:t>(Η τροπολογία αφορά το σύνολο του κειμένου)</w:t>
            </w:r>
          </w:p>
        </w:tc>
      </w:tr>
    </w:tbl>
    <w:p w14:paraId="4A94E27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CC00462"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7D74FCB0" w14:textId="77777777" w:rsidR="00373EFF" w:rsidRPr="00045EF0" w:rsidRDefault="006E5182">
      <w:pPr>
        <w:pStyle w:val="AmJustText"/>
      </w:pPr>
      <w:r w:rsidRPr="00045EF0">
        <w:t>Είναι σημαντικό να μην περιορίζεται το πεδίο εφαρμογής της εν λόγω κάρτας μόνο στους όρους και</w:t>
      </w:r>
    </w:p>
    <w:p w14:paraId="0C0EEB05" w14:textId="77777777" w:rsidR="00373EFF" w:rsidRPr="00045EF0" w:rsidRDefault="006E5182">
      <w:pPr>
        <w:pStyle w:val="AmJustText"/>
      </w:pPr>
      <w:r w:rsidRPr="00045EF0">
        <w:t>τις διευκολύνσεις στάθμευσης.  Στην πραγματικότητα, η εν λόγω κάρτα έχει σχεδιαστεί προκειμένου να εξασφαλίζει επίσης ελεύθερη πρόσβαση σε ζώνες περιορισμένης κυκλοφορίας.</w:t>
      </w:r>
    </w:p>
    <w:p w14:paraId="335AD4B1" w14:textId="77777777" w:rsidR="00373EFF" w:rsidRPr="00045EF0" w:rsidRDefault="006E5182">
      <w:pPr>
        <w:pStyle w:val="AmJustText"/>
      </w:pPr>
      <w:r w:rsidRPr="00045EF0">
        <w:t>Για τους παραπάνω λόγους, προτείνεται η αλλαγή της ονομασίας της από</w:t>
      </w:r>
    </w:p>
    <w:p w14:paraId="3E9E54C8" w14:textId="77777777" w:rsidR="00373EFF" w:rsidRPr="00045EF0" w:rsidRDefault="006E5182">
      <w:pPr>
        <w:pStyle w:val="AmJustText"/>
      </w:pPr>
      <w:r w:rsidRPr="00045EF0">
        <w:t>«ευρωπαϊκή κάρτα στάθμευσης» σε «ευρωπαϊκή κάρτα οδικών μεταφορών».</w:t>
      </w:r>
    </w:p>
    <w:p w14:paraId="5B274543" w14:textId="77777777" w:rsidR="00373EFF" w:rsidRPr="00045EF0" w:rsidRDefault="006E5182">
      <w:r w:rsidRPr="00045EF0">
        <w:rPr>
          <w:rStyle w:val="HideTWBExt"/>
        </w:rPr>
        <w:t>&lt;/Amend&gt;</w:t>
      </w:r>
    </w:p>
    <w:p w14:paraId="0C98F58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72</w:t>
      </w:r>
      <w:r w:rsidRPr="00045EF0">
        <w:rPr>
          <w:rStyle w:val="HideTWBExt"/>
        </w:rPr>
        <w:t>&lt;/NumAm&gt;</w:t>
      </w:r>
    </w:p>
    <w:p w14:paraId="631116BC"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21A21572" w14:textId="77777777" w:rsidR="00373EFF" w:rsidRPr="00045EF0" w:rsidRDefault="006E5182">
      <w:pPr>
        <w:pStyle w:val="NormalBold"/>
      </w:pPr>
      <w:r w:rsidRPr="00045EF0">
        <w:rPr>
          <w:rStyle w:val="HideTWBExt"/>
        </w:rPr>
        <w:t>&lt;/RepeatBlock-By&gt;</w:t>
      </w:r>
    </w:p>
    <w:p w14:paraId="621D868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1BE301A" w14:textId="77777777" w:rsidR="00373EFF" w:rsidRPr="00045EF0" w:rsidRDefault="006E5182">
      <w:pPr>
        <w:pStyle w:val="NormalBold"/>
      </w:pPr>
      <w:r w:rsidRPr="00045EF0">
        <w:rPr>
          <w:rStyle w:val="HideTWBExt"/>
        </w:rPr>
        <w:t>&lt;Article&gt;</w:t>
      </w:r>
      <w:r w:rsidRPr="00045EF0">
        <w:t>Αιτιολογική σκέψη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E461A83" w14:textId="77777777">
        <w:trPr>
          <w:trHeight w:hRule="exact" w:val="240"/>
          <w:jc w:val="center"/>
        </w:trPr>
        <w:tc>
          <w:tcPr>
            <w:tcW w:w="9752" w:type="dxa"/>
            <w:gridSpan w:val="2"/>
          </w:tcPr>
          <w:p w14:paraId="18480720" w14:textId="77777777" w:rsidR="00373EFF" w:rsidRPr="00045EF0" w:rsidRDefault="00373EFF"/>
        </w:tc>
      </w:tr>
      <w:tr w:rsidR="00373EFF" w:rsidRPr="00045EF0" w14:paraId="03265A85" w14:textId="77777777">
        <w:trPr>
          <w:trHeight w:val="240"/>
          <w:jc w:val="center"/>
        </w:trPr>
        <w:tc>
          <w:tcPr>
            <w:tcW w:w="4876" w:type="dxa"/>
          </w:tcPr>
          <w:p w14:paraId="0273DCCD" w14:textId="77777777" w:rsidR="00373EFF" w:rsidRPr="00045EF0" w:rsidRDefault="006E5182">
            <w:pPr>
              <w:pStyle w:val="AmColumnHeading"/>
            </w:pPr>
            <w:r w:rsidRPr="00045EF0">
              <w:t>Κείμενο που προτείνει η Επιτροπή</w:t>
            </w:r>
          </w:p>
        </w:tc>
        <w:tc>
          <w:tcPr>
            <w:tcW w:w="4876" w:type="dxa"/>
          </w:tcPr>
          <w:p w14:paraId="31EA4358" w14:textId="77777777" w:rsidR="00373EFF" w:rsidRPr="00045EF0" w:rsidRDefault="006E5182">
            <w:pPr>
              <w:pStyle w:val="AmColumnHeading"/>
            </w:pPr>
            <w:r w:rsidRPr="00045EF0">
              <w:t>Τροπολογία</w:t>
            </w:r>
          </w:p>
        </w:tc>
      </w:tr>
      <w:tr w:rsidR="00373EFF" w:rsidRPr="00045EF0" w14:paraId="09929A20" w14:textId="77777777">
        <w:trPr>
          <w:jc w:val="center"/>
        </w:trPr>
        <w:tc>
          <w:tcPr>
            <w:tcW w:w="4876" w:type="dxa"/>
          </w:tcPr>
          <w:p w14:paraId="716B58BC" w14:textId="77777777" w:rsidR="00373EFF" w:rsidRPr="00045EF0" w:rsidRDefault="006E5182">
            <w:pPr>
              <w:pStyle w:val="Normal6a"/>
            </w:pPr>
            <w:r w:rsidRPr="00045EF0">
              <w:t>(1)</w:t>
            </w:r>
            <w:r w:rsidRPr="00045EF0">
              <w:tab/>
              <w:t xml:space="preserve">Η Ευρωπαϊκή Ένωση βασίζεται στις αξίες της ανθρώπινης αξιοπρέπειας, της ελευθερίας και του σεβασμού των ανθρωπίνων δικαιωμάτων και δεσμεύεται να καταπολεμήσει τις διακρίσεις, μεταξύ άλλων λόγω αναπηρίας, όπως ορίζονται στη Συνθήκη για την Ευρωπαϊκή Ένωση (ΣΕΕ), στη Συνθήκη για τη λειτουργία της Ευρωπαϊκής Ένωσης (ΣΛΕΕ) </w:t>
            </w:r>
            <w:r w:rsidRPr="00045EF0">
              <w:rPr>
                <w:b/>
                <w:i/>
              </w:rPr>
              <w:t>και</w:t>
            </w:r>
            <w:r w:rsidRPr="00045EF0">
              <w:t xml:space="preserve"> στον Χάρτη των Θεμελιωδών Δικαιωμάτων (Χάρτης).</w:t>
            </w:r>
          </w:p>
        </w:tc>
        <w:tc>
          <w:tcPr>
            <w:tcW w:w="4876" w:type="dxa"/>
          </w:tcPr>
          <w:p w14:paraId="3E381BE3" w14:textId="77777777" w:rsidR="00373EFF" w:rsidRPr="00045EF0" w:rsidRDefault="006E5182">
            <w:pPr>
              <w:pStyle w:val="Normal6a"/>
            </w:pPr>
            <w:r w:rsidRPr="00045EF0">
              <w:t>(1)</w:t>
            </w:r>
            <w:r w:rsidRPr="00045EF0">
              <w:tab/>
              <w:t>Η Ευρωπαϊκή Ένωση βασίζεται στις αξίες της ανθρώπινης αξιοπρέπειας, της ελευθερίας και του σεβασμού των ανθρωπίνων δικαιωμάτων και δεσμεύεται να καταπολεμήσει τις διακρίσεις, μεταξύ άλλων λόγω αναπηρίας, όπως ορίζονται στη Συνθήκη για την Ευρωπαϊκή Ένωση (ΣΕΕ), στη Συνθήκη για τη λειτουργία της Ευρωπαϊκής Ένωσης (ΣΛΕΕ)</w:t>
            </w:r>
            <w:r w:rsidRPr="00045EF0">
              <w:rPr>
                <w:b/>
                <w:i/>
              </w:rPr>
              <w:t>,</w:t>
            </w:r>
            <w:r w:rsidRPr="00045EF0">
              <w:t xml:space="preserve"> στον Χάρτη των Θεμελιωδών Δικαιωμάτων (Χάρτης) </w:t>
            </w:r>
            <w:r w:rsidRPr="00045EF0">
              <w:rPr>
                <w:b/>
                <w:i/>
              </w:rPr>
              <w:t>και στη σύμβαση των Ηνωμένων Εθνών για τα δικαιώματα των ατόμων με αναπηρία (ΣΗΕΔΑΑ)</w:t>
            </w:r>
            <w:r w:rsidRPr="00045EF0">
              <w:t>.</w:t>
            </w:r>
          </w:p>
        </w:tc>
      </w:tr>
    </w:tbl>
    <w:p w14:paraId="582F7C1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0B9511C" w14:textId="77777777" w:rsidR="00373EFF" w:rsidRPr="00045EF0" w:rsidRDefault="006E5182">
      <w:r w:rsidRPr="00045EF0">
        <w:rPr>
          <w:rStyle w:val="HideTWBExt"/>
        </w:rPr>
        <w:t>&lt;/Amend&gt;</w:t>
      </w:r>
    </w:p>
    <w:p w14:paraId="50695A3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73</w:t>
      </w:r>
      <w:r w:rsidRPr="00045EF0">
        <w:rPr>
          <w:rStyle w:val="HideTWBExt"/>
        </w:rPr>
        <w:t>&lt;/NumAm&gt;</w:t>
      </w:r>
    </w:p>
    <w:p w14:paraId="74B6CEE9"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242CC62B" w14:textId="77777777" w:rsidR="00373EFF" w:rsidRPr="00045EF0" w:rsidRDefault="006E5182">
      <w:pPr>
        <w:pStyle w:val="NormalBold"/>
      </w:pPr>
      <w:r w:rsidRPr="00045EF0">
        <w:rPr>
          <w:rStyle w:val="HideTWBExt"/>
        </w:rPr>
        <w:t>&lt;/RepeatBlock-By&gt;</w:t>
      </w:r>
    </w:p>
    <w:p w14:paraId="64BB2D7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BCC4A3A" w14:textId="77777777" w:rsidR="00373EFF" w:rsidRPr="00045EF0" w:rsidRDefault="006E5182">
      <w:pPr>
        <w:pStyle w:val="NormalBold"/>
      </w:pPr>
      <w:r w:rsidRPr="00045EF0">
        <w:rPr>
          <w:rStyle w:val="HideTWBExt"/>
        </w:rPr>
        <w:t>&lt;Article&gt;</w:t>
      </w:r>
      <w:r w:rsidRPr="00045EF0">
        <w:t>Αιτιολογική σκέψη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7496A89" w14:textId="77777777">
        <w:trPr>
          <w:trHeight w:hRule="exact" w:val="240"/>
          <w:jc w:val="center"/>
        </w:trPr>
        <w:tc>
          <w:tcPr>
            <w:tcW w:w="9752" w:type="dxa"/>
            <w:gridSpan w:val="2"/>
          </w:tcPr>
          <w:p w14:paraId="67489A04" w14:textId="77777777" w:rsidR="00373EFF" w:rsidRPr="00045EF0" w:rsidRDefault="00373EFF"/>
        </w:tc>
      </w:tr>
      <w:tr w:rsidR="00373EFF" w:rsidRPr="00045EF0" w14:paraId="196DBC43" w14:textId="77777777">
        <w:trPr>
          <w:trHeight w:val="240"/>
          <w:jc w:val="center"/>
        </w:trPr>
        <w:tc>
          <w:tcPr>
            <w:tcW w:w="4876" w:type="dxa"/>
          </w:tcPr>
          <w:p w14:paraId="0688F6DE" w14:textId="77777777" w:rsidR="00373EFF" w:rsidRPr="00045EF0" w:rsidRDefault="006E5182">
            <w:pPr>
              <w:pStyle w:val="AmColumnHeading"/>
            </w:pPr>
            <w:r w:rsidRPr="00045EF0">
              <w:t>Κείμενο που προτείνει η Επιτροπή</w:t>
            </w:r>
          </w:p>
        </w:tc>
        <w:tc>
          <w:tcPr>
            <w:tcW w:w="4876" w:type="dxa"/>
          </w:tcPr>
          <w:p w14:paraId="4F73681B" w14:textId="77777777" w:rsidR="00373EFF" w:rsidRPr="00045EF0" w:rsidRDefault="006E5182">
            <w:pPr>
              <w:pStyle w:val="AmColumnHeading"/>
            </w:pPr>
            <w:r w:rsidRPr="00045EF0">
              <w:t>Τροπολογία</w:t>
            </w:r>
          </w:p>
        </w:tc>
      </w:tr>
      <w:tr w:rsidR="00373EFF" w:rsidRPr="00045EF0" w14:paraId="6FEE6761" w14:textId="77777777">
        <w:trPr>
          <w:jc w:val="center"/>
        </w:trPr>
        <w:tc>
          <w:tcPr>
            <w:tcW w:w="4876" w:type="dxa"/>
          </w:tcPr>
          <w:p w14:paraId="21DC11C3" w14:textId="77777777" w:rsidR="00373EFF" w:rsidRPr="00045EF0" w:rsidRDefault="00373EFF">
            <w:pPr>
              <w:pStyle w:val="Normal6a"/>
            </w:pPr>
          </w:p>
        </w:tc>
        <w:tc>
          <w:tcPr>
            <w:tcW w:w="4876" w:type="dxa"/>
          </w:tcPr>
          <w:p w14:paraId="12A21AE4" w14:textId="77777777" w:rsidR="00373EFF" w:rsidRPr="00045EF0" w:rsidRDefault="006E5182">
            <w:pPr>
              <w:pStyle w:val="Normal6a"/>
            </w:pPr>
            <w:r w:rsidRPr="00045EF0">
              <w:rPr>
                <w:b/>
                <w:i/>
              </w:rPr>
              <w:t>(2α)</w:t>
            </w:r>
            <w:r w:rsidRPr="00045EF0">
              <w:tab/>
            </w:r>
            <w:r w:rsidRPr="00045EF0">
              <w:rPr>
                <w:b/>
                <w:i/>
              </w:rPr>
              <w:t>Προστίθεται εξαίρεση στο άρθρο 2.2, ώστε να επιτραπεί η προσωρινή αναγνώριση του καθεστώτος αναπηρίας κάποιου κατά τη μεταβατική φάση όταν μετακομίζει στο εξωτερικό για εργασία ή σπουδές και ενώ υποβάλλεται σε διαδικασία επαναξιολόγησης προκειμένου να αναγνωριστεί η αναπηρία του από το νέο κράτος μέλος. Αυτή η εξαίρεση ισχύει επίσης για συμμετέχοντες σε προγράμματα κινητικότητας της ΕΕ, όπως το ERASMUS+.</w:t>
            </w:r>
          </w:p>
        </w:tc>
      </w:tr>
    </w:tbl>
    <w:p w14:paraId="2800EA2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6249697" w14:textId="77777777" w:rsidR="00373EFF" w:rsidRPr="00045EF0" w:rsidRDefault="006E5182">
      <w:r w:rsidRPr="00045EF0">
        <w:rPr>
          <w:rStyle w:val="HideTWBExt"/>
        </w:rPr>
        <w:t>&lt;/Amend&gt;</w:t>
      </w:r>
    </w:p>
    <w:p w14:paraId="04B1FB5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74</w:t>
      </w:r>
      <w:r w:rsidRPr="00045EF0">
        <w:rPr>
          <w:rStyle w:val="HideTWBExt"/>
        </w:rPr>
        <w:t>&lt;/NumAm&gt;</w:t>
      </w:r>
    </w:p>
    <w:p w14:paraId="3B0331CF"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049AB4CF" w14:textId="77777777" w:rsidR="00373EFF" w:rsidRPr="00045EF0" w:rsidRDefault="006E5182">
      <w:pPr>
        <w:pStyle w:val="NormalBold"/>
      </w:pPr>
      <w:r w:rsidRPr="00045EF0">
        <w:rPr>
          <w:rStyle w:val="HideTWBExt"/>
        </w:rPr>
        <w:t>&lt;/RepeatBlock-By&gt;</w:t>
      </w:r>
    </w:p>
    <w:p w14:paraId="3E171E2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7ED67F0" w14:textId="77777777" w:rsidR="00373EFF" w:rsidRPr="00045EF0" w:rsidRDefault="006E5182">
      <w:pPr>
        <w:pStyle w:val="NormalBold"/>
      </w:pPr>
      <w:r w:rsidRPr="00045EF0">
        <w:rPr>
          <w:rStyle w:val="HideTWBExt"/>
        </w:rPr>
        <w:t>&lt;Article&gt;</w:t>
      </w:r>
      <w:r w:rsidRPr="00045EF0">
        <w:t>Αιτιολογική σκέψη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B953709" w14:textId="77777777">
        <w:trPr>
          <w:trHeight w:hRule="exact" w:val="240"/>
          <w:jc w:val="center"/>
        </w:trPr>
        <w:tc>
          <w:tcPr>
            <w:tcW w:w="9752" w:type="dxa"/>
            <w:gridSpan w:val="2"/>
          </w:tcPr>
          <w:p w14:paraId="09B90F86" w14:textId="77777777" w:rsidR="00373EFF" w:rsidRPr="00045EF0" w:rsidRDefault="00373EFF"/>
        </w:tc>
      </w:tr>
      <w:tr w:rsidR="00373EFF" w:rsidRPr="00045EF0" w14:paraId="62E1683A" w14:textId="77777777">
        <w:trPr>
          <w:trHeight w:val="240"/>
          <w:jc w:val="center"/>
        </w:trPr>
        <w:tc>
          <w:tcPr>
            <w:tcW w:w="4876" w:type="dxa"/>
          </w:tcPr>
          <w:p w14:paraId="466D2651" w14:textId="77777777" w:rsidR="00373EFF" w:rsidRPr="00045EF0" w:rsidRDefault="006E5182">
            <w:pPr>
              <w:pStyle w:val="AmColumnHeading"/>
            </w:pPr>
            <w:r w:rsidRPr="00045EF0">
              <w:t>Κείμενο που προτείνει η Επιτροπή</w:t>
            </w:r>
          </w:p>
        </w:tc>
        <w:tc>
          <w:tcPr>
            <w:tcW w:w="4876" w:type="dxa"/>
          </w:tcPr>
          <w:p w14:paraId="6463C74B" w14:textId="77777777" w:rsidR="00373EFF" w:rsidRPr="00045EF0" w:rsidRDefault="006E5182">
            <w:pPr>
              <w:pStyle w:val="AmColumnHeading"/>
            </w:pPr>
            <w:r w:rsidRPr="00045EF0">
              <w:t>Τροπολογία</w:t>
            </w:r>
          </w:p>
        </w:tc>
      </w:tr>
      <w:tr w:rsidR="00373EFF" w:rsidRPr="00045EF0" w14:paraId="47C906BB" w14:textId="77777777">
        <w:trPr>
          <w:jc w:val="center"/>
        </w:trPr>
        <w:tc>
          <w:tcPr>
            <w:tcW w:w="4876" w:type="dxa"/>
          </w:tcPr>
          <w:p w14:paraId="7C686D0E" w14:textId="77777777" w:rsidR="00373EFF" w:rsidRPr="00045EF0" w:rsidRDefault="00373EFF">
            <w:pPr>
              <w:pStyle w:val="Normal6a"/>
            </w:pPr>
          </w:p>
        </w:tc>
        <w:tc>
          <w:tcPr>
            <w:tcW w:w="4876" w:type="dxa"/>
          </w:tcPr>
          <w:p w14:paraId="4D2CB92E" w14:textId="77777777" w:rsidR="00373EFF" w:rsidRPr="00045EF0" w:rsidRDefault="006E5182">
            <w:pPr>
              <w:pStyle w:val="Normal6a"/>
            </w:pPr>
            <w:r w:rsidRPr="00045EF0">
              <w:rPr>
                <w:b/>
                <w:i/>
              </w:rPr>
              <w:t>(2α)</w:t>
            </w:r>
            <w:r w:rsidRPr="00045EF0">
              <w:tab/>
            </w:r>
            <w:r w:rsidRPr="00045EF0">
              <w:rPr>
                <w:b/>
                <w:i/>
              </w:rPr>
              <w:t>Στο άρθρο 25 του Χάρτη, η Ένωση αναγνωρίζει και σέβεται το δικαίωμα των ηλικιωμένων να διάγουν αξιοπρεπή και ανεξάρτητη ζωή και να συμμετέχουν στον κοινωνικό και πολιτιστικό βίο.</w:t>
            </w:r>
          </w:p>
        </w:tc>
      </w:tr>
    </w:tbl>
    <w:p w14:paraId="061418C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C07C397"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60E75943"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26583E47" w14:textId="77777777" w:rsidR="00373EFF" w:rsidRPr="00045EF0" w:rsidRDefault="006E5182">
      <w:r w:rsidRPr="00045EF0">
        <w:rPr>
          <w:rStyle w:val="HideTWBExt"/>
        </w:rPr>
        <w:t>&lt;/Amend&gt;</w:t>
      </w:r>
    </w:p>
    <w:p w14:paraId="2259E29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75</w:t>
      </w:r>
      <w:r w:rsidRPr="00045EF0">
        <w:rPr>
          <w:rStyle w:val="HideTWBExt"/>
        </w:rPr>
        <w:t>&lt;/NumAm&gt;</w:t>
      </w:r>
    </w:p>
    <w:p w14:paraId="6D56888E"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2BC1974A" w14:textId="77777777" w:rsidR="00373EFF" w:rsidRPr="00045EF0" w:rsidRDefault="006E5182">
      <w:pPr>
        <w:pStyle w:val="NormalBold"/>
      </w:pPr>
      <w:r w:rsidRPr="00045EF0">
        <w:rPr>
          <w:rStyle w:val="HideTWBExt"/>
        </w:rPr>
        <w:t>&lt;/RepeatBlock-By&gt;</w:t>
      </w:r>
    </w:p>
    <w:p w14:paraId="3CD5B45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D74723A" w14:textId="77777777" w:rsidR="00373EFF" w:rsidRPr="00045EF0" w:rsidRDefault="006E5182">
      <w:pPr>
        <w:pStyle w:val="NormalBold"/>
      </w:pPr>
      <w:r w:rsidRPr="00045EF0">
        <w:rPr>
          <w:rStyle w:val="HideTWBExt"/>
        </w:rPr>
        <w:t>&lt;Article&gt;</w:t>
      </w:r>
      <w:r w:rsidRPr="00045EF0">
        <w:t>Αιτιολογική σκέψη 2 β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DFBFF07" w14:textId="77777777">
        <w:trPr>
          <w:trHeight w:hRule="exact" w:val="240"/>
          <w:jc w:val="center"/>
        </w:trPr>
        <w:tc>
          <w:tcPr>
            <w:tcW w:w="9752" w:type="dxa"/>
            <w:gridSpan w:val="2"/>
          </w:tcPr>
          <w:p w14:paraId="274F083E" w14:textId="77777777" w:rsidR="00373EFF" w:rsidRPr="00045EF0" w:rsidRDefault="00373EFF"/>
        </w:tc>
      </w:tr>
      <w:tr w:rsidR="00373EFF" w:rsidRPr="00045EF0" w14:paraId="17595D54" w14:textId="77777777">
        <w:trPr>
          <w:trHeight w:val="240"/>
          <w:jc w:val="center"/>
        </w:trPr>
        <w:tc>
          <w:tcPr>
            <w:tcW w:w="4876" w:type="dxa"/>
          </w:tcPr>
          <w:p w14:paraId="6773747A" w14:textId="77777777" w:rsidR="00373EFF" w:rsidRPr="00045EF0" w:rsidRDefault="006E5182">
            <w:pPr>
              <w:pStyle w:val="AmColumnHeading"/>
            </w:pPr>
            <w:r w:rsidRPr="00045EF0">
              <w:t>Κείμενο που προτείνει η Επιτροπή</w:t>
            </w:r>
          </w:p>
        </w:tc>
        <w:tc>
          <w:tcPr>
            <w:tcW w:w="4876" w:type="dxa"/>
          </w:tcPr>
          <w:p w14:paraId="53484A5B" w14:textId="77777777" w:rsidR="00373EFF" w:rsidRPr="00045EF0" w:rsidRDefault="006E5182">
            <w:pPr>
              <w:pStyle w:val="AmColumnHeading"/>
            </w:pPr>
            <w:r w:rsidRPr="00045EF0">
              <w:t>Τροπολογία</w:t>
            </w:r>
          </w:p>
        </w:tc>
      </w:tr>
      <w:tr w:rsidR="00373EFF" w:rsidRPr="00045EF0" w14:paraId="575F31D5" w14:textId="77777777">
        <w:trPr>
          <w:jc w:val="center"/>
        </w:trPr>
        <w:tc>
          <w:tcPr>
            <w:tcW w:w="4876" w:type="dxa"/>
          </w:tcPr>
          <w:p w14:paraId="5A5E11F1" w14:textId="77777777" w:rsidR="00373EFF" w:rsidRPr="00045EF0" w:rsidRDefault="00373EFF">
            <w:pPr>
              <w:pStyle w:val="Normal6a"/>
            </w:pPr>
          </w:p>
        </w:tc>
        <w:tc>
          <w:tcPr>
            <w:tcW w:w="4876" w:type="dxa"/>
          </w:tcPr>
          <w:p w14:paraId="65E32DC1" w14:textId="77777777" w:rsidR="00373EFF" w:rsidRPr="00045EF0" w:rsidRDefault="006E5182">
            <w:pPr>
              <w:pStyle w:val="Normal6a"/>
            </w:pPr>
            <w:r w:rsidRPr="00045EF0">
              <w:rPr>
                <w:b/>
                <w:i/>
              </w:rPr>
              <w:t>(2β)</w:t>
            </w:r>
            <w:r w:rsidRPr="00045EF0">
              <w:tab/>
            </w:r>
            <w:r w:rsidRPr="00045EF0">
              <w:rPr>
                <w:b/>
                <w:i/>
              </w:rPr>
              <w:t>Προκειμένου να ενισχυθεί η πρόταση για την κάρτα στάθμευσης και να γίνουν ορισμένες συγκεκριμένες βελτιώσεις για τα άτομα με αναπηρία, δημιουργείται μια νέα βάση δεδομένων για την ενημέρωση των ατόμων με αναπηρία σχετικά με τα διαφορετικά δικαιώματα στάθμευσης και τους κανόνες σχετικά με τις θέσεις στάθμευσης για άτομα με αναπηρία στα διάφορα κράτη μέλη και τις περιφέρειες, τις πόλεις και τους δήμους τους.</w:t>
            </w:r>
          </w:p>
        </w:tc>
      </w:tr>
    </w:tbl>
    <w:p w14:paraId="7A07A7B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2BA3AE7" w14:textId="77777777" w:rsidR="00373EFF" w:rsidRPr="00045EF0" w:rsidRDefault="006E5182">
      <w:r w:rsidRPr="00045EF0">
        <w:rPr>
          <w:rStyle w:val="HideTWBExt"/>
        </w:rPr>
        <w:t>&lt;/Amend&gt;</w:t>
      </w:r>
    </w:p>
    <w:p w14:paraId="0D72698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76</w:t>
      </w:r>
      <w:r w:rsidRPr="00045EF0">
        <w:rPr>
          <w:rStyle w:val="HideTWBExt"/>
        </w:rPr>
        <w:t>&lt;/NumAm&gt;</w:t>
      </w:r>
    </w:p>
    <w:p w14:paraId="7947A0C1"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4BEF1335" w14:textId="77777777" w:rsidR="00373EFF" w:rsidRPr="00045EF0" w:rsidRDefault="006E5182">
      <w:pPr>
        <w:pStyle w:val="NormalBold"/>
      </w:pPr>
      <w:r w:rsidRPr="00045EF0">
        <w:rPr>
          <w:rStyle w:val="HideTWBExt"/>
        </w:rPr>
        <w:t>&lt;/RepeatBlock-By&gt;</w:t>
      </w:r>
    </w:p>
    <w:p w14:paraId="2DC0C54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75CF348" w14:textId="77777777" w:rsidR="00373EFF" w:rsidRPr="00045EF0" w:rsidRDefault="006E5182">
      <w:pPr>
        <w:pStyle w:val="NormalBold"/>
      </w:pPr>
      <w:r w:rsidRPr="00045EF0">
        <w:rPr>
          <w:rStyle w:val="HideTWBExt"/>
        </w:rPr>
        <w:t>&lt;Article&gt;</w:t>
      </w:r>
      <w:r w:rsidRPr="00045EF0">
        <w:t>Αιτιολογική σκέψη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C2BA9F9" w14:textId="77777777">
        <w:trPr>
          <w:trHeight w:hRule="exact" w:val="240"/>
          <w:jc w:val="center"/>
        </w:trPr>
        <w:tc>
          <w:tcPr>
            <w:tcW w:w="9752" w:type="dxa"/>
            <w:gridSpan w:val="2"/>
          </w:tcPr>
          <w:p w14:paraId="23EDFDBB" w14:textId="77777777" w:rsidR="00373EFF" w:rsidRPr="00045EF0" w:rsidRDefault="00373EFF"/>
        </w:tc>
      </w:tr>
      <w:tr w:rsidR="00373EFF" w:rsidRPr="00045EF0" w14:paraId="6F92F400" w14:textId="77777777">
        <w:trPr>
          <w:trHeight w:val="240"/>
          <w:jc w:val="center"/>
        </w:trPr>
        <w:tc>
          <w:tcPr>
            <w:tcW w:w="4876" w:type="dxa"/>
          </w:tcPr>
          <w:p w14:paraId="3224BAC1" w14:textId="77777777" w:rsidR="00373EFF" w:rsidRPr="00045EF0" w:rsidRDefault="006E5182">
            <w:pPr>
              <w:pStyle w:val="AmColumnHeading"/>
            </w:pPr>
            <w:r w:rsidRPr="00045EF0">
              <w:t>Κείμενο που προτείνει η Επιτροπή</w:t>
            </w:r>
          </w:p>
        </w:tc>
        <w:tc>
          <w:tcPr>
            <w:tcW w:w="4876" w:type="dxa"/>
          </w:tcPr>
          <w:p w14:paraId="461D5D59" w14:textId="77777777" w:rsidR="00373EFF" w:rsidRPr="00045EF0" w:rsidRDefault="006E5182">
            <w:pPr>
              <w:pStyle w:val="AmColumnHeading"/>
            </w:pPr>
            <w:r w:rsidRPr="00045EF0">
              <w:t>Τροπολογία</w:t>
            </w:r>
          </w:p>
        </w:tc>
      </w:tr>
      <w:tr w:rsidR="00373EFF" w:rsidRPr="00045EF0" w14:paraId="626BBB6A" w14:textId="77777777">
        <w:trPr>
          <w:jc w:val="center"/>
        </w:trPr>
        <w:tc>
          <w:tcPr>
            <w:tcW w:w="4876" w:type="dxa"/>
          </w:tcPr>
          <w:p w14:paraId="73A78794" w14:textId="77777777" w:rsidR="00373EFF" w:rsidRPr="00045EF0" w:rsidRDefault="006E5182">
            <w:pPr>
              <w:pStyle w:val="Normal6a"/>
            </w:pPr>
            <w:r w:rsidRPr="00045EF0">
              <w:t>(3)</w:t>
            </w:r>
            <w:r w:rsidRPr="00045EF0">
              <w:tab/>
              <w:t>Κάθε πολίτης της Ένωσης έχει το θεμελιώδες δικαίωμα να κυκλοφορεί και να διαμένει ελεύθερα στην επικράτεια των κρατών μελών, υπό την επιφύλαξη των περιορισμών και των όρων που προβλέπονται στις Συνθήκες και στις διατάξεις που θεσπίζονται για την εφαρμογή τους.</w:t>
            </w:r>
          </w:p>
        </w:tc>
        <w:tc>
          <w:tcPr>
            <w:tcW w:w="4876" w:type="dxa"/>
          </w:tcPr>
          <w:p w14:paraId="7D092209" w14:textId="77777777" w:rsidR="00373EFF" w:rsidRPr="00045EF0" w:rsidRDefault="006E5182">
            <w:pPr>
              <w:pStyle w:val="Normal6a"/>
            </w:pPr>
            <w:r w:rsidRPr="00045EF0">
              <w:t>(3)</w:t>
            </w:r>
            <w:r w:rsidRPr="00045EF0">
              <w:tab/>
              <w:t xml:space="preserve">Κάθε πολίτης της Ένωσης έχει το θεμελιώδες δικαίωμα να κυκλοφορεί και να διαμένει ελεύθερα στην επικράτεια των κρατών μελών, υπό την επιφύλαξη των περιορισμών και των όρων που προβλέπονται στις Συνθήκες και στις διατάξεις που θεσπίζονται για την εφαρμογή τους. </w:t>
            </w:r>
            <w:r w:rsidRPr="00045EF0">
              <w:rPr>
                <w:b/>
                <w:i/>
              </w:rPr>
              <w:t>Το άρθρο 18 της ΣΗΕΔΑΑ αναγνωρίζει επίσης τα δικαιώματα των ατόμων με αναπηρία να κυκλοφορούν ελεύθερα και να επιλέγουν ελεύθερα την κατοικία τους, σε ισότιμη βάση με τους άλλους.</w:t>
            </w:r>
          </w:p>
        </w:tc>
      </w:tr>
    </w:tbl>
    <w:p w14:paraId="5A01ACF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D56842A" w14:textId="77777777" w:rsidR="00373EFF" w:rsidRPr="00045EF0" w:rsidRDefault="006E5182">
      <w:r w:rsidRPr="00045EF0">
        <w:rPr>
          <w:rStyle w:val="HideTWBExt"/>
        </w:rPr>
        <w:t>&lt;/Amend&gt;</w:t>
      </w:r>
    </w:p>
    <w:p w14:paraId="4B18E45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77</w:t>
      </w:r>
      <w:r w:rsidRPr="00045EF0">
        <w:rPr>
          <w:rStyle w:val="HideTWBExt"/>
        </w:rPr>
        <w:t>&lt;/NumAm&gt;</w:t>
      </w:r>
    </w:p>
    <w:p w14:paraId="14FD00CD" w14:textId="77777777" w:rsidR="00373EFF" w:rsidRPr="00045EF0" w:rsidRDefault="006E5182">
      <w:pPr>
        <w:pStyle w:val="NormalBold"/>
      </w:pPr>
      <w:r w:rsidRPr="00045EF0">
        <w:rPr>
          <w:rStyle w:val="HideTWBExt"/>
        </w:rPr>
        <w:t>&lt;RepeatBlock-By&gt;&lt;Members&gt;</w:t>
      </w:r>
      <w:r w:rsidRPr="00045EF0">
        <w:t>Abir Al-Sahlani, Lucia Ďuriš Nicholsonová, Monica Semedo, Dragoş Pîslaru, Irena Joveva, Sylvie Brunet, Marie-Pierre Vedrenne</w:t>
      </w:r>
      <w:r w:rsidRPr="00045EF0">
        <w:rPr>
          <w:rStyle w:val="HideTWBExt"/>
        </w:rPr>
        <w:t>&lt;/Members&gt;</w:t>
      </w:r>
    </w:p>
    <w:p w14:paraId="4914837A" w14:textId="77777777" w:rsidR="00373EFF" w:rsidRPr="00045EF0" w:rsidRDefault="006E5182">
      <w:pPr>
        <w:pStyle w:val="NormalBold"/>
      </w:pPr>
      <w:r w:rsidRPr="00045EF0">
        <w:rPr>
          <w:rStyle w:val="HideTWBExt"/>
        </w:rPr>
        <w:t>&lt;/RepeatBlock-By&gt;</w:t>
      </w:r>
    </w:p>
    <w:p w14:paraId="3304B25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63A9756" w14:textId="77777777" w:rsidR="00373EFF" w:rsidRPr="00045EF0" w:rsidRDefault="006E5182">
      <w:pPr>
        <w:pStyle w:val="NormalBold"/>
      </w:pPr>
      <w:r w:rsidRPr="00045EF0">
        <w:rPr>
          <w:rStyle w:val="HideTWBExt"/>
        </w:rPr>
        <w:t>&lt;Article&gt;</w:t>
      </w:r>
      <w:r w:rsidRPr="00045EF0">
        <w:t>Αιτιολογική σκέψη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2975EF3" w14:textId="77777777">
        <w:trPr>
          <w:trHeight w:hRule="exact" w:val="240"/>
          <w:jc w:val="center"/>
        </w:trPr>
        <w:tc>
          <w:tcPr>
            <w:tcW w:w="9752" w:type="dxa"/>
            <w:gridSpan w:val="2"/>
          </w:tcPr>
          <w:p w14:paraId="20CC8F04" w14:textId="77777777" w:rsidR="00373EFF" w:rsidRPr="00045EF0" w:rsidRDefault="00373EFF"/>
        </w:tc>
      </w:tr>
      <w:tr w:rsidR="00373EFF" w:rsidRPr="00045EF0" w14:paraId="1BA71F32" w14:textId="77777777">
        <w:trPr>
          <w:trHeight w:val="240"/>
          <w:jc w:val="center"/>
        </w:trPr>
        <w:tc>
          <w:tcPr>
            <w:tcW w:w="4876" w:type="dxa"/>
          </w:tcPr>
          <w:p w14:paraId="64226997" w14:textId="77777777" w:rsidR="00373EFF" w:rsidRPr="00045EF0" w:rsidRDefault="006E5182">
            <w:pPr>
              <w:pStyle w:val="AmColumnHeading"/>
            </w:pPr>
            <w:r w:rsidRPr="00045EF0">
              <w:t>Κείμενο που προτείνει η Επιτροπή</w:t>
            </w:r>
          </w:p>
        </w:tc>
        <w:tc>
          <w:tcPr>
            <w:tcW w:w="4876" w:type="dxa"/>
          </w:tcPr>
          <w:p w14:paraId="1739B37A" w14:textId="77777777" w:rsidR="00373EFF" w:rsidRPr="00045EF0" w:rsidRDefault="006E5182">
            <w:pPr>
              <w:pStyle w:val="AmColumnHeading"/>
            </w:pPr>
            <w:r w:rsidRPr="00045EF0">
              <w:t>Τροπολογία</w:t>
            </w:r>
          </w:p>
        </w:tc>
      </w:tr>
      <w:tr w:rsidR="00373EFF" w:rsidRPr="00045EF0" w14:paraId="1ABE6670" w14:textId="77777777">
        <w:trPr>
          <w:jc w:val="center"/>
        </w:trPr>
        <w:tc>
          <w:tcPr>
            <w:tcW w:w="4876" w:type="dxa"/>
          </w:tcPr>
          <w:p w14:paraId="75648CC4" w14:textId="77777777" w:rsidR="00373EFF" w:rsidRPr="00045EF0" w:rsidRDefault="006E5182">
            <w:pPr>
              <w:pStyle w:val="Normal6a"/>
            </w:pPr>
            <w:r w:rsidRPr="00045EF0">
              <w:t>(4)</w:t>
            </w:r>
            <w:r w:rsidRPr="00045EF0">
              <w:tab/>
              <w:t>Σύμφωνα με το Δικαστήριο της Ευρωπαϊκής Ένωσης, η ιθαγένεια της Ένωσης τείνει να αποτελέσει τη θεμελιώδη ιδιότητα των υπηκόων των κρατών μελών κατά την άσκηση του δικαιώματος κυκλοφορίας και διαμονής στην επικράτεια των κρατών μελών, με την οποία παρέχεται η δυνατότητα σε όσους βρίσκονται στην ίδια κατάσταση να απολαύουν, εντός του καθ’ ύλην πεδίου εφαρμογής της ΣΛΕΕ, της ίδιας νομικής μεταχείρισης ανεξαρτήτως της ιθαγένειάς τους, με την επιφύλαξη των ρητώς προβλεπόμενων εξαιρέσεων.</w:t>
            </w:r>
          </w:p>
        </w:tc>
        <w:tc>
          <w:tcPr>
            <w:tcW w:w="4876" w:type="dxa"/>
          </w:tcPr>
          <w:p w14:paraId="2D791F9C" w14:textId="77777777" w:rsidR="00373EFF" w:rsidRPr="00045EF0" w:rsidRDefault="006E5182">
            <w:pPr>
              <w:pStyle w:val="Normal6a"/>
            </w:pPr>
            <w:r w:rsidRPr="00045EF0">
              <w:t>(4)</w:t>
            </w:r>
            <w:r w:rsidRPr="00045EF0">
              <w:tab/>
              <w:t xml:space="preserve">Σύμφωνα με το Δικαστήριο της Ευρωπαϊκής Ένωσης, η ιθαγένεια της Ένωσης τείνει να αποτελέσει τη θεμελιώδη ιδιότητα των υπηκόων των κρατών μελών κατά την άσκηση του δικαιώματος κυκλοφορίας και διαμονής στην επικράτεια των κρατών μελών, με την οποία παρέχεται η δυνατότητα σε όσους βρίσκονται στην ίδια κατάσταση να απολαύουν, εντός του καθ’ ύλην πεδίου εφαρμογής της ΣΛΕΕ, της ίδιας νομικής μεταχείρισης ανεξαρτήτως της ιθαγένειάς τους, με την επιφύλαξη των ρητώς προβλεπόμενων εξαιρέσεων. </w:t>
            </w:r>
            <w:r w:rsidRPr="00045EF0">
              <w:rPr>
                <w:b/>
                <w:i/>
              </w:rPr>
              <w:t>Το δικαίωμα ελεύθερης κυκλοφορίας θα πρέπει επίσης να ισχύει για υπηκόους τρίτων χωρών που έχουν νόμιμη διαμονή σε κράτος μέλος της Ευρωπαϊκής Ένωσης και αναγνωρισμένη αναπηρία στο εν λόγω κράτος μέλος, για λόγους ίσης μεταχείρισης. Ως εκ τούτου, η παρούσα οδηγία πρόκειται να συμπληρωθεί με χωριστή νομική πράξη που θα γεφυρώσει το νομικό χάσμα μεταξύ πολιτών της ΕΕ και νομίμως διαμενόντων υπηκόων τρίτων χωρών ως προς το θέμα αυτό. Με τον τρόπο αυτόν, θα παρασχεθεί περισσότερη ασφάλεια δικαίου, ιδίως για τις γυναίκες και τα κορίτσια με αναπηρία που είναι υπήκοοι τρίτων χωρών και έχουν νόμιμη διαμονή στην Ευρωπαϊκή Ένωση.</w:t>
            </w:r>
          </w:p>
        </w:tc>
      </w:tr>
    </w:tbl>
    <w:p w14:paraId="156C841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F146967" w14:textId="77777777" w:rsidR="00373EFF" w:rsidRPr="00045EF0" w:rsidRDefault="006E5182">
      <w:r w:rsidRPr="00045EF0">
        <w:rPr>
          <w:rStyle w:val="HideTWBExt"/>
        </w:rPr>
        <w:t>&lt;/Amend&gt;</w:t>
      </w:r>
    </w:p>
    <w:p w14:paraId="4D1C88B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78</w:t>
      </w:r>
      <w:r w:rsidRPr="00045EF0">
        <w:rPr>
          <w:rStyle w:val="HideTWBExt"/>
        </w:rPr>
        <w:t>&lt;/NumAm&gt;</w:t>
      </w:r>
    </w:p>
    <w:p w14:paraId="5AB55DFF"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Dragoş Pîslaru, Irena Joveva, Max Orville, Sylvie Brunet, Marie-Pierre Vedrenne</w:t>
      </w:r>
      <w:r w:rsidRPr="00045EF0">
        <w:rPr>
          <w:rStyle w:val="HideTWBExt"/>
        </w:rPr>
        <w:t>&lt;/Members&gt;</w:t>
      </w:r>
    </w:p>
    <w:p w14:paraId="7AE3DC18" w14:textId="77777777" w:rsidR="00373EFF" w:rsidRPr="00045EF0" w:rsidRDefault="006E5182">
      <w:pPr>
        <w:pStyle w:val="NormalBold"/>
      </w:pPr>
      <w:r w:rsidRPr="00045EF0">
        <w:rPr>
          <w:rStyle w:val="HideTWBExt"/>
        </w:rPr>
        <w:t>&lt;/RepeatBlock-By&gt;</w:t>
      </w:r>
    </w:p>
    <w:p w14:paraId="127F8A7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1EFD9E9" w14:textId="77777777" w:rsidR="00373EFF" w:rsidRPr="00045EF0" w:rsidRDefault="006E5182">
      <w:pPr>
        <w:pStyle w:val="NormalBold"/>
      </w:pPr>
      <w:r w:rsidRPr="00045EF0">
        <w:rPr>
          <w:rStyle w:val="HideTWBExt"/>
        </w:rPr>
        <w:t>&lt;Article&gt;</w:t>
      </w:r>
      <w:r w:rsidRPr="00045EF0">
        <w:t>Αιτιολογική σκέψη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35CCD1B" w14:textId="77777777">
        <w:trPr>
          <w:trHeight w:hRule="exact" w:val="240"/>
          <w:jc w:val="center"/>
        </w:trPr>
        <w:tc>
          <w:tcPr>
            <w:tcW w:w="9752" w:type="dxa"/>
            <w:gridSpan w:val="2"/>
          </w:tcPr>
          <w:p w14:paraId="2987A1F4" w14:textId="77777777" w:rsidR="00373EFF" w:rsidRPr="00045EF0" w:rsidRDefault="00373EFF"/>
        </w:tc>
      </w:tr>
      <w:tr w:rsidR="00373EFF" w:rsidRPr="00045EF0" w14:paraId="114891A2" w14:textId="77777777">
        <w:trPr>
          <w:trHeight w:val="240"/>
          <w:jc w:val="center"/>
        </w:trPr>
        <w:tc>
          <w:tcPr>
            <w:tcW w:w="4876" w:type="dxa"/>
          </w:tcPr>
          <w:p w14:paraId="2A3558E1" w14:textId="77777777" w:rsidR="00373EFF" w:rsidRPr="00045EF0" w:rsidRDefault="006E5182">
            <w:pPr>
              <w:pStyle w:val="AmColumnHeading"/>
            </w:pPr>
            <w:r w:rsidRPr="00045EF0">
              <w:t>Κείμενο που προτείνει η Επιτροπή</w:t>
            </w:r>
          </w:p>
        </w:tc>
        <w:tc>
          <w:tcPr>
            <w:tcW w:w="4876" w:type="dxa"/>
          </w:tcPr>
          <w:p w14:paraId="5B9F81EF" w14:textId="77777777" w:rsidR="00373EFF" w:rsidRPr="00045EF0" w:rsidRDefault="006E5182">
            <w:pPr>
              <w:pStyle w:val="AmColumnHeading"/>
            </w:pPr>
            <w:r w:rsidRPr="00045EF0">
              <w:t>Τροπολογία</w:t>
            </w:r>
          </w:p>
        </w:tc>
      </w:tr>
      <w:tr w:rsidR="00373EFF" w:rsidRPr="00045EF0" w14:paraId="56585CE3" w14:textId="77777777">
        <w:trPr>
          <w:jc w:val="center"/>
        </w:trPr>
        <w:tc>
          <w:tcPr>
            <w:tcW w:w="4876" w:type="dxa"/>
          </w:tcPr>
          <w:p w14:paraId="2807A53B" w14:textId="77777777" w:rsidR="00373EFF" w:rsidRPr="00045EF0" w:rsidRDefault="006E5182">
            <w:pPr>
              <w:pStyle w:val="Normal6a"/>
            </w:pPr>
            <w:r w:rsidRPr="00045EF0">
              <w:t>(5)</w:t>
            </w:r>
            <w:r w:rsidRPr="00045EF0">
              <w:tab/>
              <w:t>Η Ένωση είναι συμβαλλόμενο μέρος της σύμβασης των Ηνωμένων Εθνών για τα δικαιώματα των ατόμων με αναπηρία (ΣΗΕΔΑΑ)</w:t>
            </w:r>
            <w:r w:rsidRPr="00045EF0">
              <w:rPr>
                <w:vertAlign w:val="superscript"/>
              </w:rPr>
              <w:t>39</w:t>
            </w:r>
            <w:r w:rsidRPr="00045EF0">
              <w:t xml:space="preserve"> και δεσμεύεται από τις διατάξεις της, οι οποίες αποτελούν αναπόσπαστο μέρος της έννομης τάξης της Ένωσης, στο πλαίσιο των αρμοδιοτήτων της. Όλα τα κράτη μέλη είναι συμβαλλόμενα μέρη της ΣΗΕΔΑΑ και δεσμεύονται επίσης από αυτήν στο μέτρο των αρμοδιοτήτων τους.</w:t>
            </w:r>
          </w:p>
        </w:tc>
        <w:tc>
          <w:tcPr>
            <w:tcW w:w="4876" w:type="dxa"/>
          </w:tcPr>
          <w:p w14:paraId="485A96CF" w14:textId="77777777" w:rsidR="00373EFF" w:rsidRPr="00045EF0" w:rsidRDefault="006E5182">
            <w:pPr>
              <w:pStyle w:val="Normal6a"/>
            </w:pPr>
            <w:r w:rsidRPr="00045EF0">
              <w:t>(5)</w:t>
            </w:r>
            <w:r w:rsidRPr="00045EF0">
              <w:tab/>
              <w:t>Η Ένωση είναι συμβαλλόμενο μέρος της σύμβασης των Ηνωμένων Εθνών για τα δικαιώματα των ατόμων με αναπηρία (ΣΗΕΔΑΑ)</w:t>
            </w:r>
            <w:r w:rsidRPr="00045EF0">
              <w:rPr>
                <w:vertAlign w:val="superscript"/>
              </w:rPr>
              <w:t>39</w:t>
            </w:r>
            <w:r w:rsidRPr="00045EF0">
              <w:t xml:space="preserve"> και δεσμεύεται από τις διατάξεις της, οι οποίες αποτελούν αναπόσπαστο μέρος της έννομης τάξης της Ένωσης, στο πλαίσιο των αρμοδιοτήτων της. Όλα τα κράτη μέλη είναι συμβαλλόμενα μέρη της ΣΗΕΔΑΑ και δεσμεύονται επίσης από αυτήν στο μέτρο των αρμοδιοτήτων τους. </w:t>
            </w:r>
            <w:r w:rsidRPr="00045EF0">
              <w:rPr>
                <w:b/>
                <w:i/>
              </w:rPr>
              <w:t>Παρότι η Ένωση και όλα τα κράτη μέλη της δεσμεύονται από τη ΣΗΕΔΑΑ, υπάρχουν σημαντικές διαφορές στην εφαρμογή της</w:t>
            </w:r>
            <w:r w:rsidRPr="00045EF0">
              <w:rPr>
                <w:b/>
                <w:i/>
                <w:vertAlign w:val="superscript"/>
              </w:rPr>
              <w:t>3α</w:t>
            </w:r>
            <w:r w:rsidRPr="00045EF0">
              <w:rPr>
                <w:b/>
                <w:i/>
              </w:rPr>
              <w:t>. Υπάρχει ανάγκη να σημειωθεί πρόοδος όσον αφορά την ισότητα των ατόμων με αναπηρία τόσο για την ίδια την Ένωση όσο και για όλα τα κράτη μέλη, για παράδειγμα μέσω επενδύσεων σε υποδομές, ανάπτυξη ικανοτήτων, κατάρτιση και εκστρατείες ευαισθητοποίησης. Η Ένωση και όλα τα κράτη μέλη θα πρέπει να επικυρώσουν περαιτέρω το προαιρετικό πρωτόκολλο της ΣΗΕΔΑΑ.</w:t>
            </w:r>
          </w:p>
        </w:tc>
      </w:tr>
      <w:tr w:rsidR="00373EFF" w:rsidRPr="00045EF0" w14:paraId="2F3C3C64" w14:textId="77777777">
        <w:trPr>
          <w:jc w:val="center"/>
        </w:trPr>
        <w:tc>
          <w:tcPr>
            <w:tcW w:w="4876" w:type="dxa"/>
          </w:tcPr>
          <w:p w14:paraId="16F05A91" w14:textId="77777777" w:rsidR="00373EFF" w:rsidRPr="00045EF0" w:rsidRDefault="006E5182">
            <w:pPr>
              <w:pStyle w:val="Normal6a"/>
            </w:pPr>
            <w:r w:rsidRPr="00045EF0">
              <w:rPr>
                <w:b/>
                <w:i/>
              </w:rPr>
              <w:t>_________________</w:t>
            </w:r>
          </w:p>
        </w:tc>
        <w:tc>
          <w:tcPr>
            <w:tcW w:w="4876" w:type="dxa"/>
          </w:tcPr>
          <w:p w14:paraId="1DCF27F2" w14:textId="77777777" w:rsidR="00373EFF" w:rsidRPr="00045EF0" w:rsidRDefault="006E5182">
            <w:pPr>
              <w:pStyle w:val="Normal6a"/>
            </w:pPr>
            <w:r w:rsidRPr="00045EF0">
              <w:rPr>
                <w:b/>
                <w:i/>
              </w:rPr>
              <w:t>_________________</w:t>
            </w:r>
          </w:p>
        </w:tc>
      </w:tr>
      <w:tr w:rsidR="00373EFF" w:rsidRPr="00045EF0" w14:paraId="3E14BDEA" w14:textId="77777777">
        <w:trPr>
          <w:jc w:val="center"/>
        </w:trPr>
        <w:tc>
          <w:tcPr>
            <w:tcW w:w="4876" w:type="dxa"/>
          </w:tcPr>
          <w:p w14:paraId="34E59B20" w14:textId="77777777" w:rsidR="00373EFF" w:rsidRPr="00045EF0" w:rsidRDefault="00373EFF"/>
        </w:tc>
        <w:tc>
          <w:tcPr>
            <w:tcW w:w="4876" w:type="dxa"/>
          </w:tcPr>
          <w:p w14:paraId="677CE973" w14:textId="77777777" w:rsidR="00373EFF" w:rsidRPr="00045EF0" w:rsidRDefault="006E5182">
            <w:pPr>
              <w:pStyle w:val="Normal6a"/>
            </w:pPr>
            <w:r w:rsidRPr="00045EF0">
              <w:rPr>
                <w:b/>
                <w:i/>
                <w:vertAlign w:val="superscript"/>
              </w:rPr>
              <w:t>3α</w:t>
            </w:r>
            <w:r w:rsidRPr="00045EF0">
              <w:t xml:space="preserve"> </w:t>
            </w:r>
            <w:r w:rsidRPr="00045EF0">
              <w:rPr>
                <w:b/>
                <w:i/>
              </w:rPr>
              <w:t>https://fra.europa.eu/en/publication/2023/implementing-un-convention-rights-persons-disabilities-human-rights-indicators</w:t>
            </w:r>
          </w:p>
        </w:tc>
      </w:tr>
      <w:tr w:rsidR="00373EFF" w:rsidRPr="00045EF0" w14:paraId="07B8199D" w14:textId="77777777">
        <w:trPr>
          <w:jc w:val="center"/>
        </w:trPr>
        <w:tc>
          <w:tcPr>
            <w:tcW w:w="4876" w:type="dxa"/>
          </w:tcPr>
          <w:p w14:paraId="3CC68B61" w14:textId="77777777" w:rsidR="00373EFF" w:rsidRPr="00045EF0" w:rsidRDefault="006E5182">
            <w:pPr>
              <w:pStyle w:val="Normal6a"/>
            </w:pPr>
            <w:r w:rsidRPr="00045EF0">
              <w:rPr>
                <w:vertAlign w:val="superscript"/>
              </w:rPr>
              <w:t>39</w:t>
            </w:r>
            <w:r w:rsidRPr="00045EF0">
              <w:t xml:space="preserve"> Απόφαση 2010/48/ΕΚ του Συμβουλίου, της 26ης Νοεμβρίου 2009, σχετικά με τη σύναψη, από την Ευρωπαϊκή Κοινότητα, της σύμβασης των Ηνωμένων Εθνών για τα δικαιώματα των ατόμων με αναπηρία (ΕΕ L 23 της 27.1.2010, σ. 35).</w:t>
            </w:r>
          </w:p>
        </w:tc>
        <w:tc>
          <w:tcPr>
            <w:tcW w:w="4876" w:type="dxa"/>
          </w:tcPr>
          <w:p w14:paraId="27DDEC1F" w14:textId="77777777" w:rsidR="00373EFF" w:rsidRPr="00045EF0" w:rsidRDefault="006E5182">
            <w:pPr>
              <w:pStyle w:val="Normal6a"/>
            </w:pPr>
            <w:r w:rsidRPr="00045EF0">
              <w:rPr>
                <w:vertAlign w:val="superscript"/>
              </w:rPr>
              <w:t>39</w:t>
            </w:r>
            <w:r w:rsidRPr="00045EF0">
              <w:t xml:space="preserve"> Απόφαση 2010/48/ΕΚ του Συμβουλίου, της 26ης Νοεμβρίου 2009, σχετικά με τη σύναψη, από την Ευρωπαϊκή Κοινότητα, της σύμβασης των Ηνωμένων Εθνών για τα δικαιώματα των ατόμων με αναπηρία (ΕΕ L 23 της 27.1.2010, σ. 35).</w:t>
            </w:r>
          </w:p>
        </w:tc>
      </w:tr>
    </w:tbl>
    <w:p w14:paraId="3CBB3FE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6904129" w14:textId="77777777" w:rsidR="00373EFF" w:rsidRPr="00045EF0" w:rsidRDefault="006E5182">
      <w:r w:rsidRPr="00045EF0">
        <w:rPr>
          <w:rStyle w:val="HideTWBExt"/>
        </w:rPr>
        <w:t>&lt;/Amend&gt;</w:t>
      </w:r>
    </w:p>
    <w:p w14:paraId="1720A87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79</w:t>
      </w:r>
      <w:r w:rsidRPr="00045EF0">
        <w:rPr>
          <w:rStyle w:val="HideTWBExt"/>
        </w:rPr>
        <w:t>&lt;/NumAm&gt;</w:t>
      </w:r>
    </w:p>
    <w:p w14:paraId="5AEBF70F"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Alicia Homs Ginel, Estrella Durá Ferrandis</w:t>
      </w:r>
      <w:r w:rsidRPr="00045EF0">
        <w:rPr>
          <w:rStyle w:val="HideTWBExt"/>
        </w:rPr>
        <w:t>&lt;/Members&gt;</w:t>
      </w:r>
    </w:p>
    <w:p w14:paraId="2971D0C5" w14:textId="77777777" w:rsidR="00373EFF" w:rsidRPr="00045EF0" w:rsidRDefault="006E5182">
      <w:pPr>
        <w:pStyle w:val="NormalBold"/>
      </w:pPr>
      <w:r w:rsidRPr="00045EF0">
        <w:rPr>
          <w:rStyle w:val="HideTWBExt"/>
        </w:rPr>
        <w:t>&lt;/RepeatBlock-By&gt;</w:t>
      </w:r>
    </w:p>
    <w:p w14:paraId="0E62D2A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0376C1E" w14:textId="77777777" w:rsidR="00373EFF" w:rsidRPr="00045EF0" w:rsidRDefault="006E5182">
      <w:pPr>
        <w:pStyle w:val="NormalBold"/>
      </w:pPr>
      <w:r w:rsidRPr="00045EF0">
        <w:rPr>
          <w:rStyle w:val="HideTWBExt"/>
        </w:rPr>
        <w:t>&lt;Article&gt;</w:t>
      </w:r>
      <w:r w:rsidRPr="00045EF0">
        <w:t>Αιτιολογική σκέψη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964DAC6" w14:textId="77777777">
        <w:trPr>
          <w:trHeight w:hRule="exact" w:val="240"/>
          <w:jc w:val="center"/>
        </w:trPr>
        <w:tc>
          <w:tcPr>
            <w:tcW w:w="9752" w:type="dxa"/>
            <w:gridSpan w:val="2"/>
          </w:tcPr>
          <w:p w14:paraId="693B7783" w14:textId="77777777" w:rsidR="00373EFF" w:rsidRPr="00045EF0" w:rsidRDefault="00373EFF"/>
        </w:tc>
      </w:tr>
      <w:tr w:rsidR="00373EFF" w:rsidRPr="00045EF0" w14:paraId="4CB81919" w14:textId="77777777">
        <w:trPr>
          <w:trHeight w:val="240"/>
          <w:jc w:val="center"/>
        </w:trPr>
        <w:tc>
          <w:tcPr>
            <w:tcW w:w="4876" w:type="dxa"/>
          </w:tcPr>
          <w:p w14:paraId="1D299B4C" w14:textId="77777777" w:rsidR="00373EFF" w:rsidRPr="00045EF0" w:rsidRDefault="006E5182">
            <w:pPr>
              <w:pStyle w:val="AmColumnHeading"/>
            </w:pPr>
            <w:r w:rsidRPr="00045EF0">
              <w:t>Κείμενο που προτείνει η Επιτροπή</w:t>
            </w:r>
          </w:p>
        </w:tc>
        <w:tc>
          <w:tcPr>
            <w:tcW w:w="4876" w:type="dxa"/>
          </w:tcPr>
          <w:p w14:paraId="60378361" w14:textId="77777777" w:rsidR="00373EFF" w:rsidRPr="00045EF0" w:rsidRDefault="006E5182">
            <w:pPr>
              <w:pStyle w:val="AmColumnHeading"/>
            </w:pPr>
            <w:r w:rsidRPr="00045EF0">
              <w:t>Τροπολογία</w:t>
            </w:r>
          </w:p>
        </w:tc>
      </w:tr>
      <w:tr w:rsidR="00373EFF" w:rsidRPr="00045EF0" w14:paraId="750A71EF" w14:textId="77777777">
        <w:trPr>
          <w:jc w:val="center"/>
        </w:trPr>
        <w:tc>
          <w:tcPr>
            <w:tcW w:w="4876" w:type="dxa"/>
          </w:tcPr>
          <w:p w14:paraId="4DA7AD65" w14:textId="77777777" w:rsidR="00373EFF" w:rsidRPr="00045EF0" w:rsidRDefault="006E5182">
            <w:pPr>
              <w:pStyle w:val="Normal6a"/>
            </w:pPr>
            <w:r w:rsidRPr="00045EF0">
              <w:t>(6)</w:t>
            </w:r>
            <w:r w:rsidRPr="00045EF0">
              <w:tab/>
              <w:t>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σε ισότιμη βάση με τους άλλους. Η ΣΗΕΔΑΑ αναγνωρίζει επίσης τη σημασία της ανάγκης λήψης κατάλληλων μέτρων με σκοπό τη διασφάλιση της προσβασιμότητας των ατόμων με αναπηρία.</w:t>
            </w:r>
          </w:p>
        </w:tc>
        <w:tc>
          <w:tcPr>
            <w:tcW w:w="4876" w:type="dxa"/>
          </w:tcPr>
          <w:p w14:paraId="34B3E950" w14:textId="77777777" w:rsidR="00373EFF" w:rsidRPr="00045EF0" w:rsidRDefault="006E5182">
            <w:pPr>
              <w:pStyle w:val="Normal6a"/>
            </w:pPr>
            <w:r w:rsidRPr="00045EF0">
              <w:t>(6)</w:t>
            </w:r>
            <w:r w:rsidRPr="00045EF0">
              <w:tab/>
            </w:r>
            <w:r w:rsidRPr="00045EF0">
              <w:rPr>
                <w:b/>
                <w:i/>
              </w:rPr>
              <w:t>Η ΣΗΕΔΑΑ αναγνωρίζει ότι στα άτομα με αναπηρία συμπεριλαμβάνονται άτομα με μακροχρόνιες σωματικές, νοητικές, ψυχικές ή αισθητηριακές διαταραχές οι οποίες, σε αλληλεπίδραση με διάφορους διοικητικούς, τεχνολογικούς και κοινωνικούς φραγμούς, μπορούν να οδηγήσουν σε διακριτική μεταχείριση.</w:t>
            </w:r>
            <w:r w:rsidRPr="00045EF0">
              <w:t xml:space="preserve"> Σκοπός της ΣΗΕΔΑΑ είναι</w:t>
            </w:r>
            <w:r w:rsidRPr="00045EF0">
              <w:rPr>
                <w:b/>
                <w:i/>
              </w:rPr>
              <w:t>, επομένως,</w:t>
            </w:r>
            <w:r w:rsidRPr="00045EF0">
              <w:t xml:space="preserve">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w:t>
            </w:r>
            <w:r w:rsidRPr="00045EF0">
              <w:rPr>
                <w:b/>
                <w:i/>
              </w:rPr>
              <w:t>της ατομικής αυτονομίας τους, συμπεριλαμβανομένης της ελευθερίας να κάνουν τις δικές τους επιλογές, και της ανεξαρτησίας των ατόμων,</w:t>
            </w:r>
            <w:r w:rsidRPr="00045EF0">
              <w:t xml:space="preserve"> με αποτέλεσμα την εξασφάλιση της πλήρους και αποτελεσματικής συμμετοχής και ένταξής τους στην κοινωνία σε ισότιμη βάση με τους άλλους. Η ΣΗΕΔΑΑ αναγνωρίζει επίσης τη σημασία </w:t>
            </w:r>
            <w:r w:rsidRPr="00045EF0">
              <w:rPr>
                <w:b/>
                <w:i/>
              </w:rPr>
              <w:t>του σεβασμού της διαφορετικότητας και της αποδοχής των ατόμων με αναπηρία ως μέρος της ανθρώπινης διαφορετικότητας και του ανθρωπισμού και</w:t>
            </w:r>
            <w:r w:rsidRPr="00045EF0">
              <w:t xml:space="preserve"> της ανάγκης λήψης κατάλληλων μέτρων με σκοπό τη διασφάλιση της </w:t>
            </w:r>
            <w:r w:rsidRPr="00045EF0">
              <w:rPr>
                <w:b/>
                <w:i/>
              </w:rPr>
              <w:t>πλήρους και ισότιμης</w:t>
            </w:r>
            <w:r w:rsidRPr="00045EF0">
              <w:t xml:space="preserve"> προσβασιμότητας των ατόμων με αναπηρία.</w:t>
            </w:r>
          </w:p>
        </w:tc>
      </w:tr>
    </w:tbl>
    <w:p w14:paraId="2CC1CFC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24D5CDD" w14:textId="77777777" w:rsidR="00373EFF" w:rsidRPr="00045EF0" w:rsidRDefault="006E5182">
      <w:r w:rsidRPr="00045EF0">
        <w:rPr>
          <w:rStyle w:val="HideTWBExt"/>
        </w:rPr>
        <w:t>&lt;/Amend&gt;</w:t>
      </w:r>
    </w:p>
    <w:p w14:paraId="0CF0540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80</w:t>
      </w:r>
      <w:r w:rsidRPr="00045EF0">
        <w:rPr>
          <w:rStyle w:val="HideTWBExt"/>
        </w:rPr>
        <w:t>&lt;/NumAm&gt;</w:t>
      </w:r>
    </w:p>
    <w:p w14:paraId="7AD3ED19"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2F3BDB82" w14:textId="77777777" w:rsidR="00373EFF" w:rsidRPr="00045EF0" w:rsidRDefault="006E5182">
      <w:pPr>
        <w:pStyle w:val="NormalBold"/>
      </w:pPr>
      <w:r w:rsidRPr="00045EF0">
        <w:rPr>
          <w:rStyle w:val="HideTWBExt"/>
        </w:rPr>
        <w:t>&lt;/RepeatBlock-By&gt;</w:t>
      </w:r>
    </w:p>
    <w:p w14:paraId="2660D4C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BCFCC3A" w14:textId="77777777" w:rsidR="00373EFF" w:rsidRPr="00045EF0" w:rsidRDefault="006E5182">
      <w:pPr>
        <w:pStyle w:val="NormalBold"/>
      </w:pPr>
      <w:r w:rsidRPr="00045EF0">
        <w:rPr>
          <w:rStyle w:val="HideTWBExt"/>
        </w:rPr>
        <w:t>&lt;Article&gt;</w:t>
      </w:r>
      <w:r w:rsidRPr="00045EF0">
        <w:t>Αιτιολογική σκέψη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D720EA4" w14:textId="77777777">
        <w:trPr>
          <w:trHeight w:hRule="exact" w:val="240"/>
          <w:jc w:val="center"/>
        </w:trPr>
        <w:tc>
          <w:tcPr>
            <w:tcW w:w="9752" w:type="dxa"/>
            <w:gridSpan w:val="2"/>
          </w:tcPr>
          <w:p w14:paraId="1DDAC987" w14:textId="77777777" w:rsidR="00373EFF" w:rsidRPr="00045EF0" w:rsidRDefault="00373EFF"/>
        </w:tc>
      </w:tr>
      <w:tr w:rsidR="00373EFF" w:rsidRPr="00045EF0" w14:paraId="1C2F4E9A" w14:textId="77777777">
        <w:trPr>
          <w:trHeight w:val="240"/>
          <w:jc w:val="center"/>
        </w:trPr>
        <w:tc>
          <w:tcPr>
            <w:tcW w:w="4876" w:type="dxa"/>
          </w:tcPr>
          <w:p w14:paraId="4BA8982C" w14:textId="77777777" w:rsidR="00373EFF" w:rsidRPr="00045EF0" w:rsidRDefault="006E5182">
            <w:pPr>
              <w:pStyle w:val="AmColumnHeading"/>
            </w:pPr>
            <w:r w:rsidRPr="00045EF0">
              <w:t>Κείμενο που προτείνει η Επιτροπή</w:t>
            </w:r>
          </w:p>
        </w:tc>
        <w:tc>
          <w:tcPr>
            <w:tcW w:w="4876" w:type="dxa"/>
          </w:tcPr>
          <w:p w14:paraId="1DE2ADB9" w14:textId="77777777" w:rsidR="00373EFF" w:rsidRPr="00045EF0" w:rsidRDefault="006E5182">
            <w:pPr>
              <w:pStyle w:val="AmColumnHeading"/>
            </w:pPr>
            <w:r w:rsidRPr="00045EF0">
              <w:t>Τροπολογία</w:t>
            </w:r>
          </w:p>
        </w:tc>
      </w:tr>
      <w:tr w:rsidR="00373EFF" w:rsidRPr="00045EF0" w14:paraId="7D409825" w14:textId="77777777">
        <w:trPr>
          <w:jc w:val="center"/>
        </w:trPr>
        <w:tc>
          <w:tcPr>
            <w:tcW w:w="4876" w:type="dxa"/>
          </w:tcPr>
          <w:p w14:paraId="5DE72CDB" w14:textId="77777777" w:rsidR="00373EFF" w:rsidRPr="00045EF0" w:rsidRDefault="006E5182">
            <w:pPr>
              <w:pStyle w:val="Normal6a"/>
            </w:pPr>
            <w:r w:rsidRPr="00045EF0">
              <w:t>(6)</w:t>
            </w:r>
            <w:r w:rsidRPr="00045EF0">
              <w:tab/>
              <w:t>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σε ισότιμη βάση με τους άλλους. Η ΣΗΕΔΑΑ αναγνωρίζει επίσης τη σημασία της ανάγκης λήψης κατάλληλων μέτρων με σκοπό τη διασφάλιση της προσβασιμότητας των ατόμων με αναπηρία.</w:t>
            </w:r>
          </w:p>
        </w:tc>
        <w:tc>
          <w:tcPr>
            <w:tcW w:w="4876" w:type="dxa"/>
          </w:tcPr>
          <w:p w14:paraId="08B0AF45" w14:textId="77777777" w:rsidR="00373EFF" w:rsidRPr="00045EF0" w:rsidRDefault="006E5182">
            <w:pPr>
              <w:pStyle w:val="Normal6a"/>
            </w:pPr>
            <w:r w:rsidRPr="00045EF0">
              <w:t>(6)</w:t>
            </w:r>
            <w:r w:rsidRPr="00045EF0">
              <w:tab/>
              <w:t xml:space="preserve">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σε ισότιμη βάση με τους άλλους. Η ΣΗΕΔΑΑ αναγνωρίζει επίσης τη σημασία της ανάγκης λήψης κατάλληλων μέτρων με σκοπό τη διασφάλιση της </w:t>
            </w:r>
            <w:r w:rsidRPr="00045EF0">
              <w:rPr>
                <w:b/>
                <w:i/>
              </w:rPr>
              <w:t>καθολικής</w:t>
            </w:r>
            <w:r w:rsidRPr="00045EF0">
              <w:t xml:space="preserve"> προσβασιμότητας των ατόμων με αναπηρία </w:t>
            </w:r>
            <w:r w:rsidRPr="00045EF0">
              <w:rPr>
                <w:b/>
                <w:i/>
              </w:rPr>
              <w:t>και τη διασφάλιση ότι τα άτομα με αναπηρία απολαύουν της προσωπικής κινητικότητας με τη μέγιστη δυνατή ανεξαρτησία</w:t>
            </w:r>
            <w:r w:rsidRPr="00045EF0">
              <w:t>.</w:t>
            </w:r>
          </w:p>
        </w:tc>
      </w:tr>
    </w:tbl>
    <w:p w14:paraId="3219B87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C71609" w14:textId="77777777" w:rsidR="00373EFF" w:rsidRPr="00045EF0" w:rsidRDefault="006E5182">
      <w:r w:rsidRPr="00045EF0">
        <w:rPr>
          <w:rStyle w:val="HideTWBExt"/>
        </w:rPr>
        <w:t>&lt;/Amend&gt;</w:t>
      </w:r>
    </w:p>
    <w:p w14:paraId="33A5187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81</w:t>
      </w:r>
      <w:r w:rsidRPr="00045EF0">
        <w:rPr>
          <w:rStyle w:val="HideTWBExt"/>
        </w:rPr>
        <w:t>&lt;/NumAm&gt;</w:t>
      </w:r>
    </w:p>
    <w:p w14:paraId="5FA81B64"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F2FB1D4" w14:textId="77777777" w:rsidR="00373EFF" w:rsidRPr="00045EF0" w:rsidRDefault="006E5182">
      <w:pPr>
        <w:pStyle w:val="NormalBold"/>
      </w:pPr>
      <w:r w:rsidRPr="00045EF0">
        <w:rPr>
          <w:rStyle w:val="HideTWBExt"/>
        </w:rPr>
        <w:t>&lt;/RepeatBlock-By&gt;</w:t>
      </w:r>
    </w:p>
    <w:p w14:paraId="73C5FE6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DBEE229" w14:textId="77777777" w:rsidR="00373EFF" w:rsidRPr="00045EF0" w:rsidRDefault="006E5182">
      <w:pPr>
        <w:pStyle w:val="NormalBold"/>
      </w:pPr>
      <w:r w:rsidRPr="00045EF0">
        <w:rPr>
          <w:rStyle w:val="HideTWBExt"/>
        </w:rPr>
        <w:t>&lt;Article&gt;</w:t>
      </w:r>
      <w:r w:rsidRPr="00045EF0">
        <w:t>Αιτιολογική σκέψη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4C260E8" w14:textId="77777777">
        <w:trPr>
          <w:trHeight w:hRule="exact" w:val="240"/>
          <w:jc w:val="center"/>
        </w:trPr>
        <w:tc>
          <w:tcPr>
            <w:tcW w:w="9752" w:type="dxa"/>
            <w:gridSpan w:val="2"/>
          </w:tcPr>
          <w:p w14:paraId="6EF6FFDB" w14:textId="77777777" w:rsidR="00373EFF" w:rsidRPr="00045EF0" w:rsidRDefault="00373EFF"/>
        </w:tc>
      </w:tr>
      <w:tr w:rsidR="00373EFF" w:rsidRPr="00045EF0" w14:paraId="7C78A974" w14:textId="77777777">
        <w:trPr>
          <w:trHeight w:val="240"/>
          <w:jc w:val="center"/>
        </w:trPr>
        <w:tc>
          <w:tcPr>
            <w:tcW w:w="4876" w:type="dxa"/>
          </w:tcPr>
          <w:p w14:paraId="000C70F0" w14:textId="77777777" w:rsidR="00373EFF" w:rsidRPr="00045EF0" w:rsidRDefault="006E5182">
            <w:pPr>
              <w:pStyle w:val="AmColumnHeading"/>
            </w:pPr>
            <w:r w:rsidRPr="00045EF0">
              <w:t>Κείμενο που προτείνει η Επιτροπή</w:t>
            </w:r>
          </w:p>
        </w:tc>
        <w:tc>
          <w:tcPr>
            <w:tcW w:w="4876" w:type="dxa"/>
          </w:tcPr>
          <w:p w14:paraId="785553B1" w14:textId="77777777" w:rsidR="00373EFF" w:rsidRPr="00045EF0" w:rsidRDefault="006E5182">
            <w:pPr>
              <w:pStyle w:val="AmColumnHeading"/>
            </w:pPr>
            <w:r w:rsidRPr="00045EF0">
              <w:t>Τροπολογία</w:t>
            </w:r>
          </w:p>
        </w:tc>
      </w:tr>
      <w:tr w:rsidR="00373EFF" w:rsidRPr="00045EF0" w14:paraId="3BA80E08" w14:textId="77777777">
        <w:trPr>
          <w:jc w:val="center"/>
        </w:trPr>
        <w:tc>
          <w:tcPr>
            <w:tcW w:w="4876" w:type="dxa"/>
          </w:tcPr>
          <w:p w14:paraId="3C09D43B" w14:textId="77777777" w:rsidR="00373EFF" w:rsidRPr="00045EF0" w:rsidRDefault="006E5182">
            <w:pPr>
              <w:pStyle w:val="Normal6a"/>
            </w:pPr>
            <w:r w:rsidRPr="00045EF0">
              <w:t>(6)</w:t>
            </w:r>
            <w:r w:rsidRPr="00045EF0">
              <w:tab/>
              <w:t xml:space="preserve">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σε ισότιμη βάση με </w:t>
            </w:r>
            <w:r w:rsidRPr="00045EF0">
              <w:rPr>
                <w:b/>
                <w:i/>
              </w:rPr>
              <w:t>τους άλλους</w:t>
            </w:r>
            <w:r w:rsidRPr="00045EF0">
              <w:t>. Η ΣΗΕΔΑΑ αναγνωρίζει επίσης τη σημασία της ανάγκης λήψης κατάλληλων μέτρων με σκοπό τη διασφάλιση της προσβασιμότητας των ατόμων με αναπηρία.</w:t>
            </w:r>
          </w:p>
        </w:tc>
        <w:tc>
          <w:tcPr>
            <w:tcW w:w="4876" w:type="dxa"/>
          </w:tcPr>
          <w:p w14:paraId="601FB678" w14:textId="77777777" w:rsidR="00373EFF" w:rsidRPr="00045EF0" w:rsidRDefault="006E5182">
            <w:pPr>
              <w:pStyle w:val="Normal6a"/>
            </w:pPr>
            <w:r w:rsidRPr="00045EF0">
              <w:t>(6)</w:t>
            </w:r>
            <w:r w:rsidRPr="00045EF0">
              <w:tab/>
              <w:t xml:space="preserve">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w:t>
            </w:r>
            <w:r w:rsidRPr="00045EF0">
              <w:rPr>
                <w:b/>
                <w:i/>
              </w:rPr>
              <w:t>και όλες τις πτυχές της ζωής</w:t>
            </w:r>
            <w:r w:rsidRPr="00045EF0">
              <w:t xml:space="preserve"> σε ισότιμη βάση με </w:t>
            </w:r>
            <w:r w:rsidRPr="00045EF0">
              <w:rPr>
                <w:b/>
                <w:i/>
              </w:rPr>
              <w:t>τα άτομα χωρίς αναπηρία</w:t>
            </w:r>
            <w:r w:rsidRPr="00045EF0">
              <w:t>. Η ΣΗΕΔΑΑ αναγνωρίζει επίσης τη σημασία της ανάγκης λήψης κατάλληλων μέτρων με σκοπό τη διασφάλιση της προσβασιμότητας των ατόμων με αναπηρία.</w:t>
            </w:r>
          </w:p>
        </w:tc>
      </w:tr>
    </w:tbl>
    <w:p w14:paraId="392F2D1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1E17936" w14:textId="77777777" w:rsidR="00373EFF" w:rsidRPr="00045EF0" w:rsidRDefault="006E5182">
      <w:r w:rsidRPr="00045EF0">
        <w:rPr>
          <w:rStyle w:val="HideTWBExt"/>
        </w:rPr>
        <w:t>&lt;/Amend&gt;</w:t>
      </w:r>
    </w:p>
    <w:p w14:paraId="21F3ECC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82</w:t>
      </w:r>
      <w:r w:rsidRPr="00045EF0">
        <w:rPr>
          <w:rStyle w:val="HideTWBExt"/>
        </w:rPr>
        <w:t>&lt;/NumAm&gt;</w:t>
      </w:r>
    </w:p>
    <w:p w14:paraId="25CE5D50"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78DE9E8D" w14:textId="77777777" w:rsidR="00373EFF" w:rsidRPr="00045EF0" w:rsidRDefault="006E5182">
      <w:pPr>
        <w:pStyle w:val="NormalBold"/>
      </w:pPr>
      <w:r w:rsidRPr="00045EF0">
        <w:rPr>
          <w:rStyle w:val="HideTWBExt"/>
        </w:rPr>
        <w:t>&lt;/RepeatBlock-By&gt;</w:t>
      </w:r>
    </w:p>
    <w:p w14:paraId="0F7574E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8133237" w14:textId="77777777" w:rsidR="00373EFF" w:rsidRPr="00045EF0" w:rsidRDefault="006E5182">
      <w:pPr>
        <w:pStyle w:val="NormalBold"/>
      </w:pPr>
      <w:r w:rsidRPr="00045EF0">
        <w:rPr>
          <w:rStyle w:val="HideTWBExt"/>
        </w:rPr>
        <w:t>&lt;Article&gt;</w:t>
      </w:r>
      <w:r w:rsidRPr="00045EF0">
        <w:t>Αιτιολογική σκέψη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17BA6A6" w14:textId="77777777">
        <w:trPr>
          <w:trHeight w:hRule="exact" w:val="240"/>
          <w:jc w:val="center"/>
        </w:trPr>
        <w:tc>
          <w:tcPr>
            <w:tcW w:w="9752" w:type="dxa"/>
            <w:gridSpan w:val="2"/>
          </w:tcPr>
          <w:p w14:paraId="037A2F77" w14:textId="77777777" w:rsidR="00373EFF" w:rsidRPr="00045EF0" w:rsidRDefault="00373EFF"/>
        </w:tc>
      </w:tr>
      <w:tr w:rsidR="00373EFF" w:rsidRPr="00045EF0" w14:paraId="22F1775B" w14:textId="77777777">
        <w:trPr>
          <w:trHeight w:val="240"/>
          <w:jc w:val="center"/>
        </w:trPr>
        <w:tc>
          <w:tcPr>
            <w:tcW w:w="4876" w:type="dxa"/>
          </w:tcPr>
          <w:p w14:paraId="7FB4ED8A" w14:textId="77777777" w:rsidR="00373EFF" w:rsidRPr="00045EF0" w:rsidRDefault="006E5182">
            <w:pPr>
              <w:pStyle w:val="AmColumnHeading"/>
            </w:pPr>
            <w:r w:rsidRPr="00045EF0">
              <w:t>Κείμενο που προτείνει η Επιτροπή</w:t>
            </w:r>
          </w:p>
        </w:tc>
        <w:tc>
          <w:tcPr>
            <w:tcW w:w="4876" w:type="dxa"/>
          </w:tcPr>
          <w:p w14:paraId="5B09D306" w14:textId="77777777" w:rsidR="00373EFF" w:rsidRPr="00045EF0" w:rsidRDefault="006E5182">
            <w:pPr>
              <w:pStyle w:val="AmColumnHeading"/>
            </w:pPr>
            <w:r w:rsidRPr="00045EF0">
              <w:t>Τροπολογία</w:t>
            </w:r>
          </w:p>
        </w:tc>
      </w:tr>
      <w:tr w:rsidR="00373EFF" w:rsidRPr="00045EF0" w14:paraId="117B72E7" w14:textId="77777777">
        <w:trPr>
          <w:jc w:val="center"/>
        </w:trPr>
        <w:tc>
          <w:tcPr>
            <w:tcW w:w="4876" w:type="dxa"/>
          </w:tcPr>
          <w:p w14:paraId="247CA04C" w14:textId="77777777" w:rsidR="00373EFF" w:rsidRPr="00045EF0" w:rsidRDefault="006E5182">
            <w:pPr>
              <w:pStyle w:val="Normal6a"/>
            </w:pPr>
            <w:r w:rsidRPr="00045EF0">
              <w:t>(6)</w:t>
            </w:r>
            <w:r w:rsidRPr="00045EF0">
              <w:tab/>
              <w:t xml:space="preserve">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σε ισότιμη βάση με τους άλλους. Η ΣΗΕΔΑΑ αναγνωρίζει επίσης τη σημασία της ανάγκης λήψης κατάλληλων μέτρων με σκοπό τη διασφάλιση της προσβασιμότητας </w:t>
            </w:r>
            <w:r w:rsidRPr="00045EF0">
              <w:rPr>
                <w:b/>
                <w:i/>
              </w:rPr>
              <w:t>των ατόμων</w:t>
            </w:r>
            <w:r w:rsidRPr="00045EF0">
              <w:t xml:space="preserve"> με αναπηρία.</w:t>
            </w:r>
          </w:p>
        </w:tc>
        <w:tc>
          <w:tcPr>
            <w:tcW w:w="4876" w:type="dxa"/>
          </w:tcPr>
          <w:p w14:paraId="5C1E4CF6" w14:textId="77777777" w:rsidR="00373EFF" w:rsidRPr="00045EF0" w:rsidRDefault="006E5182">
            <w:pPr>
              <w:pStyle w:val="Normal6a"/>
            </w:pPr>
            <w:r w:rsidRPr="00045EF0">
              <w:t>(6)</w:t>
            </w:r>
            <w:r w:rsidRPr="00045EF0">
              <w:tab/>
              <w:t xml:space="preserve">Σκοπός της ΣΗΕΔΑΑ είναι η προώθηση, η προστασία και η διασφάλιση της πλήρους και ισότιμης άσκησης όλων των ανθρωπίνων δικαιωμάτων και των θεμελιωδών ελευθεριών από όλα τα άτομα με αναπηρία, καθώς και η προώθηση του σεβασμού της εγγενούς αξιοπρέπειάς τους, με αποτέλεσμα την εξασφάλιση της πλήρους και αποτελεσματικής συμμετοχής και ένταξής τους στην κοινωνία σε ισότιμη βάση με τους άλλους. Η ΣΗΕΔΑΑ αναγνωρίζει επίσης τη σημασία της ανάγκης λήψης κατάλληλων μέτρων με σκοπό τη διασφάλιση </w:t>
            </w:r>
            <w:r w:rsidRPr="00045EF0">
              <w:rPr>
                <w:b/>
                <w:i/>
              </w:rPr>
              <w:t>της ισότητας των ευκαιριών και</w:t>
            </w:r>
            <w:r w:rsidRPr="00045EF0">
              <w:t xml:space="preserve"> της </w:t>
            </w:r>
            <w:r w:rsidRPr="00045EF0">
              <w:rPr>
                <w:b/>
                <w:i/>
              </w:rPr>
              <w:t>καθολικής</w:t>
            </w:r>
            <w:r w:rsidRPr="00045EF0">
              <w:t xml:space="preserve"> προσβασιμότητας </w:t>
            </w:r>
            <w:r w:rsidRPr="00045EF0">
              <w:rPr>
                <w:b/>
                <w:i/>
              </w:rPr>
              <w:t>για τα άτομα</w:t>
            </w:r>
            <w:r w:rsidRPr="00045EF0">
              <w:t xml:space="preserve"> με αναπηρία.</w:t>
            </w:r>
          </w:p>
        </w:tc>
      </w:tr>
    </w:tbl>
    <w:p w14:paraId="47F3D33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FFAFA3C" w14:textId="77777777" w:rsidR="00373EFF" w:rsidRPr="00045EF0" w:rsidRDefault="006E5182">
      <w:r w:rsidRPr="00045EF0">
        <w:rPr>
          <w:rStyle w:val="HideTWBExt"/>
        </w:rPr>
        <w:t>&lt;/Amend&gt;</w:t>
      </w:r>
    </w:p>
    <w:p w14:paraId="0A5EC96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83</w:t>
      </w:r>
      <w:r w:rsidRPr="00045EF0">
        <w:rPr>
          <w:rStyle w:val="HideTWBExt"/>
        </w:rPr>
        <w:t>&lt;/NumAm&gt;</w:t>
      </w:r>
    </w:p>
    <w:p w14:paraId="71616D20"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41A4565E" w14:textId="77777777" w:rsidR="00373EFF" w:rsidRPr="00045EF0" w:rsidRDefault="006E5182">
      <w:pPr>
        <w:pStyle w:val="NormalBold"/>
      </w:pPr>
      <w:r w:rsidRPr="00045EF0">
        <w:rPr>
          <w:rStyle w:val="HideTWBExt"/>
        </w:rPr>
        <w:t>&lt;/RepeatBlock-By&gt;</w:t>
      </w:r>
    </w:p>
    <w:p w14:paraId="589223C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974262B" w14:textId="77777777" w:rsidR="00373EFF" w:rsidRPr="00045EF0" w:rsidRDefault="006E5182">
      <w:pPr>
        <w:pStyle w:val="NormalBold"/>
      </w:pPr>
      <w:r w:rsidRPr="00045EF0">
        <w:rPr>
          <w:rStyle w:val="HideTWBExt"/>
        </w:rPr>
        <w:t>&lt;Article&gt;</w:t>
      </w:r>
      <w:r w:rsidRPr="00045EF0">
        <w:t>Αιτιολογική σκέψη 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7F22E0A" w14:textId="77777777">
        <w:trPr>
          <w:trHeight w:hRule="exact" w:val="240"/>
          <w:jc w:val="center"/>
        </w:trPr>
        <w:tc>
          <w:tcPr>
            <w:tcW w:w="9752" w:type="dxa"/>
            <w:gridSpan w:val="2"/>
          </w:tcPr>
          <w:p w14:paraId="77E93063" w14:textId="77777777" w:rsidR="00373EFF" w:rsidRPr="00045EF0" w:rsidRDefault="00373EFF"/>
        </w:tc>
      </w:tr>
      <w:tr w:rsidR="00373EFF" w:rsidRPr="00045EF0" w14:paraId="2674BB0B" w14:textId="77777777">
        <w:trPr>
          <w:trHeight w:val="240"/>
          <w:jc w:val="center"/>
        </w:trPr>
        <w:tc>
          <w:tcPr>
            <w:tcW w:w="4876" w:type="dxa"/>
          </w:tcPr>
          <w:p w14:paraId="30DD1B03" w14:textId="77777777" w:rsidR="00373EFF" w:rsidRPr="00045EF0" w:rsidRDefault="006E5182">
            <w:pPr>
              <w:pStyle w:val="AmColumnHeading"/>
            </w:pPr>
            <w:r w:rsidRPr="00045EF0">
              <w:t>Κείμενο που προτείνει η Επιτροπή</w:t>
            </w:r>
          </w:p>
        </w:tc>
        <w:tc>
          <w:tcPr>
            <w:tcW w:w="4876" w:type="dxa"/>
          </w:tcPr>
          <w:p w14:paraId="2D6212B7" w14:textId="77777777" w:rsidR="00373EFF" w:rsidRPr="00045EF0" w:rsidRDefault="006E5182">
            <w:pPr>
              <w:pStyle w:val="AmColumnHeading"/>
            </w:pPr>
            <w:r w:rsidRPr="00045EF0">
              <w:t>Τροπολογία</w:t>
            </w:r>
          </w:p>
        </w:tc>
      </w:tr>
      <w:tr w:rsidR="00373EFF" w:rsidRPr="00045EF0" w14:paraId="3C22639E" w14:textId="77777777">
        <w:trPr>
          <w:jc w:val="center"/>
        </w:trPr>
        <w:tc>
          <w:tcPr>
            <w:tcW w:w="4876" w:type="dxa"/>
          </w:tcPr>
          <w:p w14:paraId="67385030" w14:textId="77777777" w:rsidR="00373EFF" w:rsidRPr="00045EF0" w:rsidRDefault="00373EFF">
            <w:pPr>
              <w:pStyle w:val="Normal6a"/>
            </w:pPr>
          </w:p>
        </w:tc>
        <w:tc>
          <w:tcPr>
            <w:tcW w:w="4876" w:type="dxa"/>
          </w:tcPr>
          <w:p w14:paraId="76692E4E" w14:textId="77777777" w:rsidR="00373EFF" w:rsidRPr="00045EF0" w:rsidRDefault="006E5182">
            <w:pPr>
              <w:pStyle w:val="Normal6a"/>
            </w:pPr>
            <w:r w:rsidRPr="00045EF0">
              <w:rPr>
                <w:b/>
                <w:i/>
              </w:rPr>
              <w:t>(6α)</w:t>
            </w:r>
            <w:r w:rsidRPr="00045EF0">
              <w:tab/>
            </w:r>
            <w:r w:rsidRPr="00045EF0">
              <w:rPr>
                <w:b/>
                <w:i/>
              </w:rPr>
              <w:t>Η ΣΗΕΔΑΑ αναγνωρίζει περαιτέρω τις δυσμενείς συνθήκες τις οποίες αντιμετωπίζουν άτομα με αναπηρία που υφίστανται πολλαπλές ή σοβαρές μορφές διακρίσεων λόγω φυλής, χρώματος, φύλου, γλώσσας, θρησκείας, πολιτικών ή άλλων πεποιθήσεων, εθνικής, εθνοτικής, αυτόχθονος ή κοινωνικής καταγωγής, περιουσίας, γέννησης, ηλικίας ή άλλης κατάστασης. Ειδικότερα, αναγνωρίζει ότι οι γυναίκες και τα κορίτσια με αναπηρία διατρέχουν μεγαλύτερο κίνδυνο και υφίστανται πολλαπλές διακρίσεις και ότι τα κράτη μέρη θα πρέπει να λαμβάνουν επαρκή μέτρα για να διασφαλίσουν ότι τα εν λόγω άτομα απολαμβάνουν πλήρως και ισότιμα όλα τα ανθρώπινα δικαιώματα και τις θεμελιώδεις ελευθερίες τους.</w:t>
            </w:r>
          </w:p>
        </w:tc>
      </w:tr>
    </w:tbl>
    <w:p w14:paraId="0E5472D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8C6CF7D" w14:textId="77777777" w:rsidR="00373EFF" w:rsidRPr="00045EF0" w:rsidRDefault="006E5182">
      <w:r w:rsidRPr="00045EF0">
        <w:rPr>
          <w:rStyle w:val="HideTWBExt"/>
        </w:rPr>
        <w:t>&lt;/Amend&gt;</w:t>
      </w:r>
    </w:p>
    <w:p w14:paraId="5E12D46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84</w:t>
      </w:r>
      <w:r w:rsidRPr="00045EF0">
        <w:rPr>
          <w:rStyle w:val="HideTWBExt"/>
        </w:rPr>
        <w:t>&lt;/NumAm&gt;</w:t>
      </w:r>
    </w:p>
    <w:p w14:paraId="136ABBF9"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00BA096A" w14:textId="77777777" w:rsidR="00373EFF" w:rsidRPr="00045EF0" w:rsidRDefault="006E5182">
      <w:pPr>
        <w:pStyle w:val="NormalBold"/>
      </w:pPr>
      <w:r w:rsidRPr="00045EF0">
        <w:rPr>
          <w:rStyle w:val="HideTWBExt"/>
        </w:rPr>
        <w:t>&lt;/RepeatBlock-By&gt;</w:t>
      </w:r>
    </w:p>
    <w:p w14:paraId="7C07E5B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603D4BA" w14:textId="77777777" w:rsidR="00373EFF" w:rsidRPr="00045EF0" w:rsidRDefault="006E5182">
      <w:pPr>
        <w:pStyle w:val="NormalBold"/>
      </w:pPr>
      <w:r w:rsidRPr="00045EF0">
        <w:rPr>
          <w:rStyle w:val="HideTWBExt"/>
        </w:rPr>
        <w:t>&lt;Article&gt;</w:t>
      </w:r>
      <w:r w:rsidRPr="00045EF0">
        <w:t>Αιτιολογική σκέψη 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7BBB7A" w14:textId="77777777">
        <w:trPr>
          <w:trHeight w:hRule="exact" w:val="240"/>
          <w:jc w:val="center"/>
        </w:trPr>
        <w:tc>
          <w:tcPr>
            <w:tcW w:w="9752" w:type="dxa"/>
            <w:gridSpan w:val="2"/>
          </w:tcPr>
          <w:p w14:paraId="6C04BAB6" w14:textId="77777777" w:rsidR="00373EFF" w:rsidRPr="00045EF0" w:rsidRDefault="00373EFF"/>
        </w:tc>
      </w:tr>
      <w:tr w:rsidR="00373EFF" w:rsidRPr="00045EF0" w14:paraId="5FF6BAEB" w14:textId="77777777">
        <w:trPr>
          <w:trHeight w:val="240"/>
          <w:jc w:val="center"/>
        </w:trPr>
        <w:tc>
          <w:tcPr>
            <w:tcW w:w="4876" w:type="dxa"/>
          </w:tcPr>
          <w:p w14:paraId="01D3E568" w14:textId="77777777" w:rsidR="00373EFF" w:rsidRPr="00045EF0" w:rsidRDefault="006E5182">
            <w:pPr>
              <w:pStyle w:val="AmColumnHeading"/>
            </w:pPr>
            <w:r w:rsidRPr="00045EF0">
              <w:t>Κείμενο που προτείνει η Επιτροπή</w:t>
            </w:r>
          </w:p>
        </w:tc>
        <w:tc>
          <w:tcPr>
            <w:tcW w:w="4876" w:type="dxa"/>
          </w:tcPr>
          <w:p w14:paraId="39146F18" w14:textId="77777777" w:rsidR="00373EFF" w:rsidRPr="00045EF0" w:rsidRDefault="006E5182">
            <w:pPr>
              <w:pStyle w:val="AmColumnHeading"/>
            </w:pPr>
            <w:r w:rsidRPr="00045EF0">
              <w:t>Τροπολογία</w:t>
            </w:r>
          </w:p>
        </w:tc>
      </w:tr>
      <w:tr w:rsidR="00373EFF" w:rsidRPr="00045EF0" w14:paraId="73504F08" w14:textId="77777777">
        <w:trPr>
          <w:jc w:val="center"/>
        </w:trPr>
        <w:tc>
          <w:tcPr>
            <w:tcW w:w="4876" w:type="dxa"/>
          </w:tcPr>
          <w:p w14:paraId="176DB9FE" w14:textId="77777777" w:rsidR="00373EFF" w:rsidRPr="00045EF0" w:rsidRDefault="006E5182">
            <w:pPr>
              <w:pStyle w:val="Normal6a"/>
            </w:pPr>
            <w:r w:rsidRPr="00045EF0">
              <w:t>(7)</w:t>
            </w:r>
            <w:r w:rsidRPr="00045EF0">
              <w:tab/>
              <w:t>Ο ευρωπαϊκός πυλώνας κοινωνικών δικαιωμάτων, που διακηρύχθηκε από το Ευρωπαϊκό Κοινοβούλιο, το Συμβούλιο και την Ευρωπαϊκή Επιτροπή στο Γκέτεμποργκ στις 17 Νοεμβρίου 2017</w:t>
            </w:r>
            <w:r w:rsidRPr="00045EF0">
              <w:rPr>
                <w:b/>
                <w:i/>
                <w:vertAlign w:val="superscript"/>
              </w:rPr>
              <w:t>40</w:t>
            </w:r>
            <w:r w:rsidRPr="00045EF0">
              <w:t xml:space="preserve"> προβλέπει ότι κάθε άνθρωπος, μεταξύ άλλων, ανεξαρτήτως αναπηρίας, έχει δικαίωμα σε ίση μεταχείριση και ίσες ευκαιρίες όσον αφορά</w:t>
            </w:r>
            <w:r w:rsidRPr="00045EF0">
              <w:rPr>
                <w:b/>
                <w:i/>
              </w:rPr>
              <w:t>, μεταξύ άλλων</w:t>
            </w:r>
            <w:r w:rsidRPr="00045EF0">
              <w:t>, την πρόσβαση σε αγαθά και υπηρεσίες που διατίθενται στο κοινό (αρχή 3). Επιπλέον, ο ευρωπαϊκός πυλώνας κοινωνικών δικαιωμάτων αναγνωρίζει ότι τα άτομα με αναπηρία έχουν δικαίωμα σε υπηρεσίες που τους επιτρέπουν να συμμετέχουν στην κοινωνία (αρχή 17).</w:t>
            </w:r>
          </w:p>
        </w:tc>
        <w:tc>
          <w:tcPr>
            <w:tcW w:w="4876" w:type="dxa"/>
          </w:tcPr>
          <w:p w14:paraId="6784F8F9" w14:textId="77777777" w:rsidR="00373EFF" w:rsidRPr="00045EF0" w:rsidRDefault="006E5182">
            <w:pPr>
              <w:pStyle w:val="Normal6a"/>
            </w:pPr>
            <w:r w:rsidRPr="00045EF0">
              <w:t>(7)</w:t>
            </w:r>
            <w:r w:rsidRPr="00045EF0">
              <w:tab/>
              <w:t>Ο ευρωπαϊκός πυλώνας κοινωνικών δικαιωμάτων, που διακηρύχθηκε από το Ευρωπαϊκό Κοινοβούλιο, το Συμβούλιο και την Ευρωπαϊκή Επιτροπή στο Γκέτεμποργκ στις 17 Νοεμβρίου 2017</w:t>
            </w:r>
            <w:r w:rsidRPr="00045EF0">
              <w:rPr>
                <w:b/>
                <w:i/>
                <w:vertAlign w:val="superscript"/>
              </w:rPr>
              <w:t>40</w:t>
            </w:r>
            <w:r w:rsidRPr="00045EF0">
              <w:t xml:space="preserve"> προβλέπει ότι κάθε άνθρωπος, μεταξύ άλλων, ανεξαρτήτως αναπηρίας, έχει δικαίωμα σε ίση μεταχείριση και ίσες ευκαιρίες όσον αφορά </w:t>
            </w:r>
            <w:r w:rsidRPr="00045EF0">
              <w:rPr>
                <w:b/>
                <w:i/>
              </w:rPr>
              <w:t>την απασχόληση, την κοινωνική προστασία</w:t>
            </w:r>
            <w:r w:rsidRPr="00045EF0">
              <w:t xml:space="preserve">, </w:t>
            </w:r>
            <w:r w:rsidRPr="00045EF0">
              <w:rPr>
                <w:b/>
                <w:i/>
              </w:rPr>
              <w:t>την εκπαίδευση, και</w:t>
            </w:r>
            <w:r w:rsidRPr="00045EF0">
              <w:t xml:space="preserve"> την πρόσβαση σε αγαθά και υπηρεσίες που διατίθενται στο κοινό </w:t>
            </w:r>
            <w:r w:rsidRPr="00045EF0">
              <w:rPr>
                <w:b/>
                <w:i/>
              </w:rPr>
              <w:t>και ότι πρέπει να προωθούνται οι ίσες ευκαιρίες των υποεκπροσωπούμενων ομάδων</w:t>
            </w:r>
            <w:r w:rsidRPr="00045EF0">
              <w:t xml:space="preserve"> (αρχή 3). Επιπλέον, ο ευρωπαϊκός πυλώνας κοινωνικών δικαιωμάτων αναγνωρίζει ότι τα άτομα με αναπηρία έχουν δικαίωμα </w:t>
            </w:r>
            <w:r w:rsidRPr="00045EF0">
              <w:rPr>
                <w:b/>
                <w:i/>
              </w:rPr>
              <w:t>να ζουν με αξιοπρέπεια και σε εισοδηματική στήριξη που εξασφαλίζει αξιοπρεπή διαβίωση,</w:t>
            </w:r>
            <w:r w:rsidRPr="00045EF0">
              <w:t xml:space="preserve"> σε υπηρεσίες που τους επιτρέπουν να συμμετέχουν στην κοινωνία </w:t>
            </w:r>
            <w:r w:rsidRPr="00045EF0">
              <w:rPr>
                <w:b/>
                <w:i/>
              </w:rPr>
              <w:t>και σε εργασιακό περιβάλλον προσαρμοσμένο στις απαιτήσεις τους</w:t>
            </w:r>
            <w:r w:rsidRPr="00045EF0">
              <w:t xml:space="preserve"> (αρχή 17).</w:t>
            </w:r>
          </w:p>
        </w:tc>
      </w:tr>
      <w:tr w:rsidR="00373EFF" w:rsidRPr="00045EF0" w14:paraId="2FDB29A2" w14:textId="77777777">
        <w:trPr>
          <w:jc w:val="center"/>
        </w:trPr>
        <w:tc>
          <w:tcPr>
            <w:tcW w:w="4876" w:type="dxa"/>
          </w:tcPr>
          <w:p w14:paraId="6AF4D94B" w14:textId="77777777" w:rsidR="00373EFF" w:rsidRPr="00045EF0" w:rsidRDefault="006E5182">
            <w:pPr>
              <w:pStyle w:val="Normal6a"/>
            </w:pPr>
            <w:r w:rsidRPr="00045EF0">
              <w:rPr>
                <w:b/>
                <w:i/>
              </w:rPr>
              <w:t>_________________</w:t>
            </w:r>
          </w:p>
        </w:tc>
        <w:tc>
          <w:tcPr>
            <w:tcW w:w="4876" w:type="dxa"/>
          </w:tcPr>
          <w:p w14:paraId="4E4107F5" w14:textId="77777777" w:rsidR="00373EFF" w:rsidRPr="00045EF0" w:rsidRDefault="00373EFF"/>
        </w:tc>
      </w:tr>
      <w:tr w:rsidR="00373EFF" w:rsidRPr="00045EF0" w14:paraId="65172C20" w14:textId="77777777">
        <w:trPr>
          <w:jc w:val="center"/>
        </w:trPr>
        <w:tc>
          <w:tcPr>
            <w:tcW w:w="4876" w:type="dxa"/>
          </w:tcPr>
          <w:p w14:paraId="05D8E759" w14:textId="77777777" w:rsidR="00373EFF" w:rsidRPr="00045EF0" w:rsidRDefault="006E5182">
            <w:pPr>
              <w:pStyle w:val="Normal6a"/>
            </w:pPr>
            <w:r w:rsidRPr="00045EF0">
              <w:rPr>
                <w:b/>
                <w:i/>
                <w:vertAlign w:val="superscript"/>
              </w:rPr>
              <w:t>40</w:t>
            </w:r>
            <w:r w:rsidRPr="00045EF0">
              <w:t xml:space="preserve"> </w:t>
            </w:r>
            <w:r w:rsidRPr="00045EF0">
              <w:rPr>
                <w:b/>
                <w:i/>
              </w:rPr>
              <w:t>Διοργανική διακήρυξη για τον ευρωπαϊκό πυλώνα κοινωνικών δικαιωμάτων (ΕΕ C 428 της 13.12.2017, σ. 10).</w:t>
            </w:r>
          </w:p>
        </w:tc>
        <w:tc>
          <w:tcPr>
            <w:tcW w:w="4876" w:type="dxa"/>
          </w:tcPr>
          <w:p w14:paraId="6D2FFD59" w14:textId="77777777" w:rsidR="00373EFF" w:rsidRPr="00045EF0" w:rsidRDefault="00373EFF"/>
        </w:tc>
      </w:tr>
    </w:tbl>
    <w:p w14:paraId="4504BDF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1F772C2" w14:textId="77777777" w:rsidR="00373EFF" w:rsidRPr="00045EF0" w:rsidRDefault="006E5182">
      <w:r w:rsidRPr="00045EF0">
        <w:rPr>
          <w:rStyle w:val="HideTWBExt"/>
        </w:rPr>
        <w:t>&lt;/Amend&gt;</w:t>
      </w:r>
    </w:p>
    <w:p w14:paraId="6CFA5CC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85</w:t>
      </w:r>
      <w:r w:rsidRPr="00045EF0">
        <w:rPr>
          <w:rStyle w:val="HideTWBExt"/>
        </w:rPr>
        <w:t>&lt;/NumAm&gt;</w:t>
      </w:r>
    </w:p>
    <w:p w14:paraId="5BC567F9"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3F32B212" w14:textId="77777777" w:rsidR="00373EFF" w:rsidRPr="00045EF0" w:rsidRDefault="006E5182">
      <w:pPr>
        <w:pStyle w:val="NormalBold"/>
      </w:pPr>
      <w:r w:rsidRPr="00045EF0">
        <w:rPr>
          <w:rStyle w:val="HideTWBExt"/>
        </w:rPr>
        <w:t>&lt;/RepeatBlock-By&gt;</w:t>
      </w:r>
    </w:p>
    <w:p w14:paraId="16E6249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617B790" w14:textId="77777777" w:rsidR="00373EFF" w:rsidRPr="00045EF0" w:rsidRDefault="006E5182">
      <w:pPr>
        <w:pStyle w:val="NormalBold"/>
      </w:pPr>
      <w:r w:rsidRPr="00045EF0">
        <w:rPr>
          <w:rStyle w:val="HideTWBExt"/>
        </w:rPr>
        <w:t>&lt;Article&gt;</w:t>
      </w:r>
      <w:r w:rsidRPr="00045EF0">
        <w:t>Αιτιολογική σκέψη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374D370" w14:textId="77777777">
        <w:trPr>
          <w:trHeight w:hRule="exact" w:val="240"/>
          <w:jc w:val="center"/>
        </w:trPr>
        <w:tc>
          <w:tcPr>
            <w:tcW w:w="9752" w:type="dxa"/>
            <w:gridSpan w:val="2"/>
          </w:tcPr>
          <w:p w14:paraId="26E9D3F3" w14:textId="77777777" w:rsidR="00373EFF" w:rsidRPr="00045EF0" w:rsidRDefault="00373EFF"/>
        </w:tc>
      </w:tr>
      <w:tr w:rsidR="00373EFF" w:rsidRPr="00045EF0" w14:paraId="0EB202DB" w14:textId="77777777">
        <w:trPr>
          <w:trHeight w:val="240"/>
          <w:jc w:val="center"/>
        </w:trPr>
        <w:tc>
          <w:tcPr>
            <w:tcW w:w="4876" w:type="dxa"/>
          </w:tcPr>
          <w:p w14:paraId="63E0586F" w14:textId="77777777" w:rsidR="00373EFF" w:rsidRPr="00045EF0" w:rsidRDefault="006E5182">
            <w:pPr>
              <w:pStyle w:val="AmColumnHeading"/>
            </w:pPr>
            <w:r w:rsidRPr="00045EF0">
              <w:t>Κείμενο που προτείνει η Επιτροπή</w:t>
            </w:r>
          </w:p>
        </w:tc>
        <w:tc>
          <w:tcPr>
            <w:tcW w:w="4876" w:type="dxa"/>
          </w:tcPr>
          <w:p w14:paraId="30AD9821" w14:textId="77777777" w:rsidR="00373EFF" w:rsidRPr="00045EF0" w:rsidRDefault="006E5182">
            <w:pPr>
              <w:pStyle w:val="AmColumnHeading"/>
            </w:pPr>
            <w:r w:rsidRPr="00045EF0">
              <w:t>Τροπολογία</w:t>
            </w:r>
          </w:p>
        </w:tc>
      </w:tr>
      <w:tr w:rsidR="00373EFF" w:rsidRPr="00045EF0" w14:paraId="1F80DC1B" w14:textId="77777777">
        <w:trPr>
          <w:jc w:val="center"/>
        </w:trPr>
        <w:tc>
          <w:tcPr>
            <w:tcW w:w="4876" w:type="dxa"/>
          </w:tcPr>
          <w:p w14:paraId="5E244F5E" w14:textId="77777777" w:rsidR="00373EFF" w:rsidRPr="00045EF0" w:rsidRDefault="00373EFF">
            <w:pPr>
              <w:pStyle w:val="Normal6a"/>
            </w:pPr>
          </w:p>
        </w:tc>
        <w:tc>
          <w:tcPr>
            <w:tcW w:w="4876" w:type="dxa"/>
          </w:tcPr>
          <w:p w14:paraId="3205B1C0" w14:textId="77777777" w:rsidR="00373EFF" w:rsidRPr="00045EF0" w:rsidRDefault="006E5182">
            <w:pPr>
              <w:pStyle w:val="Normal6a"/>
            </w:pPr>
            <w:r w:rsidRPr="00045EF0">
              <w:rPr>
                <w:b/>
                <w:i/>
              </w:rPr>
              <w:t>(7α)</w:t>
            </w:r>
            <w:r w:rsidRPr="00045EF0">
              <w:tab/>
            </w:r>
            <w:r w:rsidRPr="00045EF0">
              <w:rPr>
                <w:b/>
                <w:i/>
              </w:rPr>
              <w:t>Η ΣΗΕΔΑΑ αναγνωρίζει ότι οι γυναίκες και τα κορίτσια με αναπηρία υφίστανται πολλαπλές διακρίσεις και ότι τα κράτη μέρη θα πρέπει να λαμβάνουν μέτρα για να διασφαλίσουν ότι τα εν λόγω άτομα απολαμβάνουν πλήρως και ισότιμα όλα τα ανθρώπινα δικαιώματα και τις θεμελιώδεις ελευθερίες τους. Η Σύμβαση για την πρόληψη και την καταπολέμηση της βίας κατά των γυναικών και της ενδοοικογενειακής βίας, στην οποία η Ευρωπαϊκή Ένωση είναι συμβαλλόμενο μέρος, αποτελεί επίσης κατευθυντήριο άξονα για τη θέσπιση της ευρωπαϊκής κάρτας αναπηρίας και της ευρωπαϊκής κάρτας στάθμευσης για τα άτομα με αναπηρία.</w:t>
            </w:r>
          </w:p>
        </w:tc>
      </w:tr>
    </w:tbl>
    <w:p w14:paraId="2D88CAF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3DFCA7C" w14:textId="77777777" w:rsidR="00373EFF" w:rsidRPr="00045EF0" w:rsidRDefault="006E5182">
      <w:r w:rsidRPr="00045EF0">
        <w:rPr>
          <w:rStyle w:val="HideTWBExt"/>
        </w:rPr>
        <w:t>&lt;/Amend&gt;</w:t>
      </w:r>
    </w:p>
    <w:p w14:paraId="6B67E5F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86</w:t>
      </w:r>
      <w:r w:rsidRPr="00045EF0">
        <w:rPr>
          <w:rStyle w:val="HideTWBExt"/>
        </w:rPr>
        <w:t>&lt;/NumAm&gt;</w:t>
      </w:r>
    </w:p>
    <w:p w14:paraId="0BED21CD"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23366175" w14:textId="77777777" w:rsidR="00373EFF" w:rsidRPr="00045EF0" w:rsidRDefault="006E5182">
      <w:pPr>
        <w:pStyle w:val="NormalBold"/>
      </w:pPr>
      <w:r w:rsidRPr="00045EF0">
        <w:rPr>
          <w:rStyle w:val="HideTWBExt"/>
        </w:rPr>
        <w:t>&lt;/RepeatBlock-By&gt;</w:t>
      </w:r>
    </w:p>
    <w:p w14:paraId="784590E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FD3FD9A" w14:textId="77777777" w:rsidR="00373EFF" w:rsidRPr="00045EF0" w:rsidRDefault="006E5182">
      <w:pPr>
        <w:pStyle w:val="NormalBold"/>
      </w:pPr>
      <w:r w:rsidRPr="00045EF0">
        <w:rPr>
          <w:rStyle w:val="HideTWBExt"/>
        </w:rPr>
        <w:t>&lt;Article&gt;</w:t>
      </w:r>
      <w:r w:rsidRPr="00045EF0">
        <w:t>Αιτιολογική σκέψη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D08810F" w14:textId="77777777">
        <w:trPr>
          <w:trHeight w:hRule="exact" w:val="240"/>
          <w:jc w:val="center"/>
        </w:trPr>
        <w:tc>
          <w:tcPr>
            <w:tcW w:w="9752" w:type="dxa"/>
            <w:gridSpan w:val="2"/>
          </w:tcPr>
          <w:p w14:paraId="22B4CC26" w14:textId="77777777" w:rsidR="00373EFF" w:rsidRPr="00045EF0" w:rsidRDefault="00373EFF"/>
        </w:tc>
      </w:tr>
      <w:tr w:rsidR="00373EFF" w:rsidRPr="00045EF0" w14:paraId="20CB1166" w14:textId="77777777">
        <w:trPr>
          <w:trHeight w:val="240"/>
          <w:jc w:val="center"/>
        </w:trPr>
        <w:tc>
          <w:tcPr>
            <w:tcW w:w="4876" w:type="dxa"/>
          </w:tcPr>
          <w:p w14:paraId="1A4BD938" w14:textId="77777777" w:rsidR="00373EFF" w:rsidRPr="00045EF0" w:rsidRDefault="006E5182">
            <w:pPr>
              <w:pStyle w:val="AmColumnHeading"/>
            </w:pPr>
            <w:r w:rsidRPr="00045EF0">
              <w:t>Κείμενο που προτείνει η Επιτροπή</w:t>
            </w:r>
          </w:p>
        </w:tc>
        <w:tc>
          <w:tcPr>
            <w:tcW w:w="4876" w:type="dxa"/>
          </w:tcPr>
          <w:p w14:paraId="6AD8F8BB" w14:textId="77777777" w:rsidR="00373EFF" w:rsidRPr="00045EF0" w:rsidRDefault="006E5182">
            <w:pPr>
              <w:pStyle w:val="AmColumnHeading"/>
            </w:pPr>
            <w:r w:rsidRPr="00045EF0">
              <w:t>Τροπολογία</w:t>
            </w:r>
          </w:p>
        </w:tc>
      </w:tr>
      <w:tr w:rsidR="00373EFF" w:rsidRPr="00045EF0" w14:paraId="622251B4" w14:textId="77777777">
        <w:trPr>
          <w:jc w:val="center"/>
        </w:trPr>
        <w:tc>
          <w:tcPr>
            <w:tcW w:w="4876" w:type="dxa"/>
          </w:tcPr>
          <w:p w14:paraId="29674C73" w14:textId="77777777" w:rsidR="00373EFF" w:rsidRPr="00045EF0" w:rsidRDefault="00373EFF">
            <w:pPr>
              <w:pStyle w:val="Normal6a"/>
            </w:pPr>
          </w:p>
        </w:tc>
        <w:tc>
          <w:tcPr>
            <w:tcW w:w="4876" w:type="dxa"/>
          </w:tcPr>
          <w:p w14:paraId="7AEC9BCF" w14:textId="77777777" w:rsidR="00373EFF" w:rsidRPr="00045EF0" w:rsidRDefault="006E5182">
            <w:pPr>
              <w:pStyle w:val="Normal6a"/>
            </w:pPr>
            <w:r w:rsidRPr="00045EF0">
              <w:rPr>
                <w:b/>
                <w:i/>
              </w:rPr>
              <w:t>(7α)</w:t>
            </w:r>
            <w:r w:rsidRPr="00045EF0">
              <w:tab/>
            </w:r>
            <w:r w:rsidRPr="00045EF0">
              <w:rPr>
                <w:b/>
                <w:i/>
              </w:rPr>
              <w:t>Η εντολή για ισότητα και μη διάκριση που περιλαμβάνεται στο άρθρο 5 της ΣΗΕΔΑΑ είναι συναφής, καθώς η ευρωπαϊκή κάρτα αναπηρίας έχει ως στόχο να επιταχυνθεί η επίτευξη ισότητας για τα άτομα με αναπηρία μέσω της καθολικής της αναγνώρισης στην ΕΕ, στις χώρες μέλη της και μεταξύ των ίδιων των ατόμων.</w:t>
            </w:r>
          </w:p>
        </w:tc>
      </w:tr>
    </w:tbl>
    <w:p w14:paraId="59A549D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0DD88D" w14:textId="77777777" w:rsidR="00373EFF" w:rsidRPr="00045EF0" w:rsidRDefault="006E5182">
      <w:r w:rsidRPr="00045EF0">
        <w:rPr>
          <w:rStyle w:val="HideTWBExt"/>
        </w:rPr>
        <w:t>&lt;/Amend&gt;</w:t>
      </w:r>
    </w:p>
    <w:p w14:paraId="6F397C3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87</w:t>
      </w:r>
      <w:r w:rsidRPr="00045EF0">
        <w:rPr>
          <w:rStyle w:val="HideTWBExt"/>
        </w:rPr>
        <w:t>&lt;/NumAm&gt;</w:t>
      </w:r>
    </w:p>
    <w:p w14:paraId="0B5EAEB6"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A612B19" w14:textId="77777777" w:rsidR="00373EFF" w:rsidRPr="00045EF0" w:rsidRDefault="006E5182">
      <w:pPr>
        <w:pStyle w:val="NormalBold"/>
      </w:pPr>
      <w:r w:rsidRPr="00045EF0">
        <w:rPr>
          <w:rStyle w:val="HideTWBExt"/>
        </w:rPr>
        <w:t>&lt;/RepeatBlock-By&gt;</w:t>
      </w:r>
    </w:p>
    <w:p w14:paraId="0CBF33A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E2D51C8" w14:textId="77777777" w:rsidR="00373EFF" w:rsidRPr="00045EF0" w:rsidRDefault="006E5182">
      <w:pPr>
        <w:pStyle w:val="NormalBold"/>
      </w:pPr>
      <w:r w:rsidRPr="00045EF0">
        <w:rPr>
          <w:rStyle w:val="HideTWBExt"/>
        </w:rPr>
        <w:t>&lt;Article&gt;</w:t>
      </w:r>
      <w:r w:rsidRPr="00045EF0">
        <w:t>Αιτιολογική σκέψη 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51FD7A6" w14:textId="77777777">
        <w:trPr>
          <w:trHeight w:hRule="exact" w:val="240"/>
          <w:jc w:val="center"/>
        </w:trPr>
        <w:tc>
          <w:tcPr>
            <w:tcW w:w="9752" w:type="dxa"/>
            <w:gridSpan w:val="2"/>
          </w:tcPr>
          <w:p w14:paraId="4BA71D67" w14:textId="77777777" w:rsidR="00373EFF" w:rsidRPr="00045EF0" w:rsidRDefault="00373EFF"/>
        </w:tc>
      </w:tr>
      <w:tr w:rsidR="00373EFF" w:rsidRPr="00045EF0" w14:paraId="7DEC757C" w14:textId="77777777">
        <w:trPr>
          <w:trHeight w:val="240"/>
          <w:jc w:val="center"/>
        </w:trPr>
        <w:tc>
          <w:tcPr>
            <w:tcW w:w="4876" w:type="dxa"/>
          </w:tcPr>
          <w:p w14:paraId="11A0F657" w14:textId="77777777" w:rsidR="00373EFF" w:rsidRPr="00045EF0" w:rsidRDefault="006E5182">
            <w:pPr>
              <w:pStyle w:val="AmColumnHeading"/>
            </w:pPr>
            <w:r w:rsidRPr="00045EF0">
              <w:t>Κείμενο που προτείνει η Επιτροπή</w:t>
            </w:r>
          </w:p>
        </w:tc>
        <w:tc>
          <w:tcPr>
            <w:tcW w:w="4876" w:type="dxa"/>
          </w:tcPr>
          <w:p w14:paraId="671724D2" w14:textId="77777777" w:rsidR="00373EFF" w:rsidRPr="00045EF0" w:rsidRDefault="006E5182">
            <w:pPr>
              <w:pStyle w:val="AmColumnHeading"/>
            </w:pPr>
            <w:r w:rsidRPr="00045EF0">
              <w:t>Τροπολογία</w:t>
            </w:r>
          </w:p>
        </w:tc>
      </w:tr>
      <w:tr w:rsidR="00373EFF" w:rsidRPr="00045EF0" w14:paraId="58E71BC2" w14:textId="77777777">
        <w:trPr>
          <w:jc w:val="center"/>
        </w:trPr>
        <w:tc>
          <w:tcPr>
            <w:tcW w:w="4876" w:type="dxa"/>
          </w:tcPr>
          <w:p w14:paraId="73641725" w14:textId="77777777" w:rsidR="00373EFF" w:rsidRPr="00045EF0" w:rsidRDefault="006E5182">
            <w:pPr>
              <w:pStyle w:val="Normal6a"/>
            </w:pPr>
            <w:r w:rsidRPr="00045EF0">
              <w:t>(8)</w:t>
            </w:r>
            <w:r w:rsidRPr="00045EF0">
              <w:tab/>
              <w:t>Η οδηγία (ΕΕ) 2019/882 του Ευρωπαϊκού Κοινοβουλίου και του Συμβουλίου</w:t>
            </w:r>
            <w:r w:rsidRPr="00045EF0">
              <w:rPr>
                <w:vertAlign w:val="superscript"/>
              </w:rPr>
              <w:t>41</w:t>
            </w:r>
            <w:r w:rsidRPr="00045EF0">
              <w:t xml:space="preserve"> («ευρωπαϊκή πράξη για την προσβασιμότητα») αποσκοπεί στη βελτίωση της πρόσβασης σε προϊόντα και υπηρεσίες με την εξάλειψη και την πρόληψη των φραγμών που προκύπτουν από τις αποκλίνουσες απαιτήσεις προσβασιμότητας στα κράτη μέλη, και συνεπώς συμβάλλει στην αύξηση της διαθεσιμότητας προσβάσιμων προϊόντων και υπηρεσιών στην εσωτερική αγορά, συμπεριλαμβανομένης της πρόσβασης σε ιστότοπους και υπηρεσίες βάσει φορητών συσκευών ορισμένων δημόσιων υπηρεσιών</w:t>
            </w:r>
            <w:r w:rsidRPr="00045EF0">
              <w:rPr>
                <w:vertAlign w:val="superscript"/>
              </w:rPr>
              <w:t>42</w:t>
            </w:r>
            <w:r w:rsidRPr="00045EF0">
              <w:t>, και στη βελτίωση της προσβασιμότητας των σχετικών πληροφοριών. Επιπλέον, το δίκαιο της Ένωσης εγγυάται επίσης το δικαίωμα πρόσβασης στις μεταφορές χωρίς διακρίσεις, καθώς και άλλα δικαιώματα, όπως το δικαίωμα δωρεάν παροχής συνδρομής σε επιβάτες με αναπηρία και μειωμένη κινητικότητα που ταξιδεύουν με αεροπορικά</w:t>
            </w:r>
            <w:r w:rsidRPr="00045EF0">
              <w:rPr>
                <w:vertAlign w:val="superscript"/>
              </w:rPr>
              <w:t>43</w:t>
            </w:r>
            <w:r w:rsidRPr="00045EF0">
              <w:t>, σιδηροδρομικά</w:t>
            </w:r>
            <w:r w:rsidRPr="00045EF0">
              <w:rPr>
                <w:vertAlign w:val="superscript"/>
              </w:rPr>
              <w:t>44</w:t>
            </w:r>
            <w:r w:rsidRPr="00045EF0">
              <w:t>, πλωτά μέσα μεταφοράς</w:t>
            </w:r>
            <w:r w:rsidRPr="00045EF0">
              <w:rPr>
                <w:vertAlign w:val="superscript"/>
              </w:rPr>
              <w:t>45</w:t>
            </w:r>
            <w:r w:rsidRPr="00045EF0">
              <w:t>, με λεωφορείο ή πούλμαν</w:t>
            </w:r>
            <w:r w:rsidRPr="00045EF0">
              <w:rPr>
                <w:vertAlign w:val="superscript"/>
              </w:rPr>
              <w:t>46</w:t>
            </w:r>
            <w:r w:rsidRPr="00045EF0">
              <w:t>. Το δίκαιο της Ένωσης επιτρέπει στα κράτη μέλη να προβλέπουν μειωμένες χρεώσεις ή τέλη χρήσης για οδούς/γέφυρες/σήραγγες με διόδια, καθώς και εξαιρέσεις από την υποχρέωση καταβολής των εν λόγω χρεώσεων ή τελών χρήσης για οποιοδήποτε όχημα που χρησιμοποιείται από άτομα με αναπηρία ή ανήκει σ’ αυτά όσον αφορά οδούς που υπόκεινται σε οδικά τέλη</w:t>
            </w:r>
            <w:r w:rsidRPr="00045EF0">
              <w:rPr>
                <w:vertAlign w:val="superscript"/>
              </w:rPr>
              <w:t>47</w:t>
            </w:r>
            <w:r w:rsidRPr="00045EF0">
              <w:t>.</w:t>
            </w:r>
          </w:p>
        </w:tc>
        <w:tc>
          <w:tcPr>
            <w:tcW w:w="4876" w:type="dxa"/>
          </w:tcPr>
          <w:p w14:paraId="61D8E571" w14:textId="77777777" w:rsidR="00373EFF" w:rsidRPr="00045EF0" w:rsidRDefault="006E5182">
            <w:pPr>
              <w:pStyle w:val="Normal6a"/>
            </w:pPr>
            <w:r w:rsidRPr="00045EF0">
              <w:t>(8)</w:t>
            </w:r>
            <w:r w:rsidRPr="00045EF0">
              <w:tab/>
              <w:t>Η οδηγία (ΕΕ) 2019/882 του Ευρωπαϊκού Κοινοβουλίου και του Συμβουλίου</w:t>
            </w:r>
            <w:r w:rsidRPr="00045EF0">
              <w:rPr>
                <w:vertAlign w:val="superscript"/>
              </w:rPr>
              <w:t>41</w:t>
            </w:r>
            <w:r w:rsidRPr="00045EF0">
              <w:t xml:space="preserve"> («ευρωπαϊκή πράξη για την προσβασιμότητα») αποσκοπεί </w:t>
            </w:r>
            <w:r w:rsidRPr="00045EF0">
              <w:rPr>
                <w:b/>
                <w:i/>
              </w:rPr>
              <w:t>στην υπερπήδηση των εμποδίων για τα άτομα με αναπηρία και τα άτομα με σωματικές μειονεξίες και</w:t>
            </w:r>
            <w:r w:rsidRPr="00045EF0">
              <w:t xml:space="preserve"> στη βελτίωση της πρόσβασης σε προϊόντα και υπηρεσίες με την εξάλειψη και την πρόληψη των φραγμών που προκύπτουν από τις αποκλίνουσες απαιτήσεις προσβασιμότητας στα κράτη μέλη, και συνεπώς συμβάλλει στην αύξηση της διαθεσιμότητας προσβάσιμων προϊόντων και υπηρεσιών στην εσωτερική αγορά, συμπεριλαμβανομένης της πρόσβασης σε ιστότοπους και υπηρεσίες βάσει φορητών συσκευών ορισμένων δημόσιων υπηρεσιών</w:t>
            </w:r>
            <w:r w:rsidRPr="00045EF0">
              <w:rPr>
                <w:vertAlign w:val="superscript"/>
              </w:rPr>
              <w:t>42</w:t>
            </w:r>
            <w:r w:rsidRPr="00045EF0">
              <w:t>, και στη βελτίωση της προσβασιμότητας των σχετικών πληροφοριών. Επιπλέον, το δίκαιο της Ένωσης εγγυάται επίσης το δικαίωμα πρόσβασης στις μεταφορές χωρίς διακρίσεις, καθώς και άλλα δικαιώματα, όπως το δικαίωμα δωρεάν παροχής συνδρομής σε επιβάτες με αναπηρία και μειωμένη κινητικότητα που ταξιδεύουν με αεροπορικά</w:t>
            </w:r>
            <w:r w:rsidRPr="00045EF0">
              <w:rPr>
                <w:vertAlign w:val="superscript"/>
              </w:rPr>
              <w:t>43</w:t>
            </w:r>
            <w:r w:rsidRPr="00045EF0">
              <w:t>, σιδηροδρομικά</w:t>
            </w:r>
            <w:r w:rsidRPr="00045EF0">
              <w:rPr>
                <w:vertAlign w:val="superscript"/>
              </w:rPr>
              <w:t>44</w:t>
            </w:r>
            <w:r w:rsidRPr="00045EF0">
              <w:t>, πλωτά μέσα μεταφοράς</w:t>
            </w:r>
            <w:r w:rsidRPr="00045EF0">
              <w:rPr>
                <w:vertAlign w:val="superscript"/>
              </w:rPr>
              <w:t>45</w:t>
            </w:r>
            <w:r w:rsidRPr="00045EF0">
              <w:t>, με λεωφορείο ή πούλμαν</w:t>
            </w:r>
            <w:r w:rsidRPr="00045EF0">
              <w:rPr>
                <w:vertAlign w:val="superscript"/>
              </w:rPr>
              <w:t>46</w:t>
            </w:r>
            <w:r w:rsidRPr="00045EF0">
              <w:t>. Το δίκαιο της Ένωσης επιτρέπει στα κράτη μέλη να προβλέπουν μειωμένες χρεώσεις ή τέλη χρήσης για οδούς/γέφυρες/σήραγγες με διόδια, καθώς και εξαιρέσεις από την υποχρέωση καταβολής των εν λόγω χρεώσεων ή τελών χρήσης για οποιοδήποτε όχημα που χρησιμοποιείται από άτομα με αναπηρία ή ανήκει σ’ αυτά όσον αφορά οδούς που υπόκεινται σε οδικά τέλη</w:t>
            </w:r>
            <w:r w:rsidRPr="00045EF0">
              <w:rPr>
                <w:vertAlign w:val="superscript"/>
              </w:rPr>
              <w:t>47</w:t>
            </w:r>
            <w:r w:rsidRPr="00045EF0">
              <w:t>.</w:t>
            </w:r>
          </w:p>
        </w:tc>
      </w:tr>
      <w:tr w:rsidR="00373EFF" w:rsidRPr="00045EF0" w14:paraId="7F93D8B3" w14:textId="77777777">
        <w:trPr>
          <w:jc w:val="center"/>
        </w:trPr>
        <w:tc>
          <w:tcPr>
            <w:tcW w:w="4876" w:type="dxa"/>
          </w:tcPr>
          <w:p w14:paraId="3520B70C" w14:textId="77777777" w:rsidR="00373EFF" w:rsidRPr="00045EF0" w:rsidRDefault="006E5182">
            <w:pPr>
              <w:pStyle w:val="Normal6a"/>
            </w:pPr>
            <w:r w:rsidRPr="00045EF0">
              <w:rPr>
                <w:b/>
                <w:i/>
              </w:rPr>
              <w:t>_________________</w:t>
            </w:r>
          </w:p>
        </w:tc>
        <w:tc>
          <w:tcPr>
            <w:tcW w:w="4876" w:type="dxa"/>
          </w:tcPr>
          <w:p w14:paraId="431B0B78" w14:textId="77777777" w:rsidR="00373EFF" w:rsidRPr="00045EF0" w:rsidRDefault="006E5182">
            <w:pPr>
              <w:pStyle w:val="Normal6a"/>
            </w:pPr>
            <w:r w:rsidRPr="00045EF0">
              <w:rPr>
                <w:b/>
                <w:i/>
              </w:rPr>
              <w:t>_________________</w:t>
            </w:r>
          </w:p>
        </w:tc>
      </w:tr>
      <w:tr w:rsidR="00373EFF" w:rsidRPr="00045EF0" w14:paraId="5984D532" w14:textId="77777777">
        <w:trPr>
          <w:jc w:val="center"/>
        </w:trPr>
        <w:tc>
          <w:tcPr>
            <w:tcW w:w="4876" w:type="dxa"/>
          </w:tcPr>
          <w:p w14:paraId="65ED509F" w14:textId="77777777" w:rsidR="00373EFF" w:rsidRPr="00045EF0" w:rsidRDefault="006E5182">
            <w:pPr>
              <w:pStyle w:val="Normal6a"/>
            </w:pPr>
            <w:r w:rsidRPr="00045EF0">
              <w:rPr>
                <w:vertAlign w:val="superscript"/>
              </w:rPr>
              <w:t>41</w:t>
            </w:r>
            <w:r w:rsidRPr="00045EF0">
              <w:t xml:space="preserve"> Οδηγία (ΕΕ) 2019/882 του Ευρωπαϊκού Κοινοβουλίου και του Συμβουλίου, της 17ης Απριλίου 2019, σχετικά με τις απαιτήσεις προσβασιμότητας προϊόντων και υπηρεσιών (ΕΕ L 150 της 7.6.2019, σ. 70).</w:t>
            </w:r>
          </w:p>
        </w:tc>
        <w:tc>
          <w:tcPr>
            <w:tcW w:w="4876" w:type="dxa"/>
          </w:tcPr>
          <w:p w14:paraId="5C3ADEDE" w14:textId="77777777" w:rsidR="00373EFF" w:rsidRPr="00045EF0" w:rsidRDefault="006E5182">
            <w:pPr>
              <w:pStyle w:val="Normal6a"/>
            </w:pPr>
            <w:r w:rsidRPr="00045EF0">
              <w:rPr>
                <w:vertAlign w:val="superscript"/>
              </w:rPr>
              <w:t>41</w:t>
            </w:r>
            <w:r w:rsidRPr="00045EF0">
              <w:t xml:space="preserve"> Οδηγία (ΕΕ) 2019/882 του Ευρωπαϊκού Κοινοβουλίου και του Συμβουλίου, της 17ης Απριλίου 2019, σχετικά με τις απαιτήσεις προσβασιμότητας προϊόντων και υπηρεσιών (ΕΕ L 150 της 7.6.2019, σ. 70).</w:t>
            </w:r>
          </w:p>
        </w:tc>
      </w:tr>
      <w:tr w:rsidR="00373EFF" w:rsidRPr="00045EF0" w14:paraId="7DC79741" w14:textId="77777777">
        <w:trPr>
          <w:jc w:val="center"/>
        </w:trPr>
        <w:tc>
          <w:tcPr>
            <w:tcW w:w="4876" w:type="dxa"/>
          </w:tcPr>
          <w:p w14:paraId="57F3C43E" w14:textId="77777777" w:rsidR="00373EFF" w:rsidRPr="00045EF0" w:rsidRDefault="006E5182">
            <w:pPr>
              <w:pStyle w:val="Normal6a"/>
            </w:pPr>
            <w:r w:rsidRPr="00045EF0">
              <w:rPr>
                <w:vertAlign w:val="superscript"/>
              </w:rPr>
              <w:t>42</w:t>
            </w:r>
            <w:r w:rsidRPr="00045EF0">
              <w:t xml:space="preserve"> Επιπλέον, η οδηγία (ΕΕ) 2016/2102 για την προσβασιμότητα των ιστότοπων και των εφαρμογών για φορητές συσκευές των οργανισμών του δημόσιου τομέα αποσκοπεί στη βελτίωση της προσβασιμότητας των ιστότοπων οργανισμών του δημόσιου τομέα και των εφαρμογών τους για φορητές συσκευές.</w:t>
            </w:r>
          </w:p>
        </w:tc>
        <w:tc>
          <w:tcPr>
            <w:tcW w:w="4876" w:type="dxa"/>
          </w:tcPr>
          <w:p w14:paraId="3DBC59A3" w14:textId="77777777" w:rsidR="00373EFF" w:rsidRPr="00045EF0" w:rsidRDefault="006E5182">
            <w:pPr>
              <w:pStyle w:val="Normal6a"/>
            </w:pPr>
            <w:r w:rsidRPr="00045EF0">
              <w:rPr>
                <w:vertAlign w:val="superscript"/>
              </w:rPr>
              <w:t>42</w:t>
            </w:r>
            <w:r w:rsidRPr="00045EF0">
              <w:t xml:space="preserve"> Επιπλέον, η οδηγία (ΕΕ) 2016/2102 για την προσβασιμότητα των ιστότοπων και των εφαρμογών για φορητές συσκευές των οργανισμών του δημόσιου τομέα αποσκοπεί στη βελτίωση της προσβασιμότητας των ιστότοπων οργανισμών του δημόσιου τομέα και των εφαρμογών τους για φορητές συσκευές.</w:t>
            </w:r>
          </w:p>
        </w:tc>
      </w:tr>
      <w:tr w:rsidR="00373EFF" w:rsidRPr="00045EF0" w14:paraId="3179EAB7" w14:textId="77777777">
        <w:trPr>
          <w:jc w:val="center"/>
        </w:trPr>
        <w:tc>
          <w:tcPr>
            <w:tcW w:w="4876" w:type="dxa"/>
          </w:tcPr>
          <w:p w14:paraId="6D029F08" w14:textId="77777777" w:rsidR="00373EFF" w:rsidRPr="00045EF0" w:rsidRDefault="006E5182">
            <w:pPr>
              <w:pStyle w:val="Normal6a"/>
            </w:pPr>
            <w:r w:rsidRPr="00045EF0">
              <w:rPr>
                <w:vertAlign w:val="superscript"/>
              </w:rPr>
              <w:t>43</w:t>
            </w:r>
            <w:r w:rsidRPr="00045EF0">
              <w:t xml:space="preserve"> Κανονισμός (ΕΚ) αριθ. 1107/2006 του Ευρωπαϊκού Κοινοβουλίου και του Συμβουλίου, της 5ης Ιουλίου 2006, σχετικά με τα δικαιώματα των ατόμων με αναπηρία και των ατόμων με μειωμένη κινητικότητα όταν ταξιδεύουν αεροπορικώς (ΕΕ L 204 της 26.7.2006, σ. 1).</w:t>
            </w:r>
          </w:p>
        </w:tc>
        <w:tc>
          <w:tcPr>
            <w:tcW w:w="4876" w:type="dxa"/>
          </w:tcPr>
          <w:p w14:paraId="189BF104" w14:textId="77777777" w:rsidR="00373EFF" w:rsidRPr="00045EF0" w:rsidRDefault="006E5182">
            <w:pPr>
              <w:pStyle w:val="Normal6a"/>
            </w:pPr>
            <w:r w:rsidRPr="00045EF0">
              <w:rPr>
                <w:vertAlign w:val="superscript"/>
              </w:rPr>
              <w:t>43</w:t>
            </w:r>
            <w:r w:rsidRPr="00045EF0">
              <w:t xml:space="preserve"> Κανονισμός (ΕΚ) αριθ. 1107/2006 του Ευρωπαϊκού Κοινοβουλίου και του Συμβουλίου, της 5ης Ιουλίου 2006, σχετικά με τα δικαιώματα των ατόμων με αναπηρία και των ατόμων με μειωμένη κινητικότητα όταν ταξιδεύουν αεροπορικώς (ΕΕ L 204 της 26.7.2006, σ. 1).</w:t>
            </w:r>
          </w:p>
        </w:tc>
      </w:tr>
      <w:tr w:rsidR="00373EFF" w:rsidRPr="00045EF0" w14:paraId="29C09AAC" w14:textId="77777777">
        <w:trPr>
          <w:jc w:val="center"/>
        </w:trPr>
        <w:tc>
          <w:tcPr>
            <w:tcW w:w="4876" w:type="dxa"/>
          </w:tcPr>
          <w:p w14:paraId="2D2E342A" w14:textId="77777777" w:rsidR="00373EFF" w:rsidRPr="00045EF0" w:rsidRDefault="006E5182">
            <w:pPr>
              <w:pStyle w:val="Normal6a"/>
            </w:pPr>
            <w:r w:rsidRPr="00045EF0">
              <w:rPr>
                <w:vertAlign w:val="superscript"/>
              </w:rPr>
              <w:t>44</w:t>
            </w:r>
            <w:r w:rsidRPr="00045EF0">
              <w:t xml:space="preserve"> Κανονισμός (ΕΕ) 2021/782 του Ευρωπαϊκού Κοινοβουλίου και του Συμβουλίου, της 29ης Απριλίου 2021, σχετικά με τα δικαιώματα και τις υποχρεώσεις των επιβατών σιδηροδρομικών μεταφορών (ΕΕ L 172 της 17.5.2021, σ. 1).</w:t>
            </w:r>
          </w:p>
        </w:tc>
        <w:tc>
          <w:tcPr>
            <w:tcW w:w="4876" w:type="dxa"/>
          </w:tcPr>
          <w:p w14:paraId="6094063F" w14:textId="77777777" w:rsidR="00373EFF" w:rsidRPr="00045EF0" w:rsidRDefault="006E5182">
            <w:pPr>
              <w:pStyle w:val="Normal6a"/>
            </w:pPr>
            <w:r w:rsidRPr="00045EF0">
              <w:rPr>
                <w:vertAlign w:val="superscript"/>
              </w:rPr>
              <w:t>44</w:t>
            </w:r>
            <w:r w:rsidRPr="00045EF0">
              <w:t xml:space="preserve"> Κανονισμός (ΕΕ) 2021/782 του Ευρωπαϊκού Κοινοβουλίου και του Συμβουλίου, της 29ης Απριλίου 2021, σχετικά με τα δικαιώματα και τις υποχρεώσεις των επιβατών σιδηροδρομικών μεταφορών (ΕΕ L 172 της 17.5.2021, σ. 1).</w:t>
            </w:r>
          </w:p>
        </w:tc>
      </w:tr>
      <w:tr w:rsidR="00373EFF" w:rsidRPr="00045EF0" w14:paraId="1498D317" w14:textId="77777777">
        <w:trPr>
          <w:jc w:val="center"/>
        </w:trPr>
        <w:tc>
          <w:tcPr>
            <w:tcW w:w="4876" w:type="dxa"/>
          </w:tcPr>
          <w:p w14:paraId="5CFA6EA8" w14:textId="77777777" w:rsidR="00373EFF" w:rsidRPr="00045EF0" w:rsidRDefault="006E5182">
            <w:pPr>
              <w:pStyle w:val="Normal6a"/>
            </w:pPr>
            <w:r w:rsidRPr="00045EF0">
              <w:rPr>
                <w:vertAlign w:val="superscript"/>
              </w:rPr>
              <w:t>45</w:t>
            </w:r>
            <w:r w:rsidRPr="00045EF0">
              <w:t xml:space="preserve"> Κανονισμός (ΕΕ) αριθ. 1177/2010 του Ευρωπαϊκού Κοινοβουλίου και του Συμβουλίου, της 24ης Νοεμβρίου 2010, για τα δικαιώματα των επιβατών στις θαλάσσιες και εσωτερικές πλωτές μεταφορές και για την τροποποίηση του κανονισμού (ΕΚ) αριθ. 2006/2004 (ΕΕ L 334 της 17.12.2010, σ. 1).</w:t>
            </w:r>
          </w:p>
        </w:tc>
        <w:tc>
          <w:tcPr>
            <w:tcW w:w="4876" w:type="dxa"/>
          </w:tcPr>
          <w:p w14:paraId="0E740963" w14:textId="77777777" w:rsidR="00373EFF" w:rsidRPr="00045EF0" w:rsidRDefault="006E5182">
            <w:pPr>
              <w:pStyle w:val="Normal6a"/>
            </w:pPr>
            <w:r w:rsidRPr="00045EF0">
              <w:rPr>
                <w:vertAlign w:val="superscript"/>
              </w:rPr>
              <w:t>45</w:t>
            </w:r>
            <w:r w:rsidRPr="00045EF0">
              <w:t xml:space="preserve"> Κανονισμός (ΕΕ) αριθ. 1177/2010 του Ευρωπαϊκού Κοινοβουλίου και του Συμβουλίου, της 24ης Νοεμβρίου 2010, για τα δικαιώματα των επιβατών στις θαλάσσιες και εσωτερικές πλωτές μεταφορές και για την τροποποίηση του κανονισμού (ΕΚ) αριθ. 2006/2004 (ΕΕ L 334 της 17.12.2010, σ. 1).</w:t>
            </w:r>
          </w:p>
        </w:tc>
      </w:tr>
      <w:tr w:rsidR="00373EFF" w:rsidRPr="00045EF0" w14:paraId="5E0FF861" w14:textId="77777777">
        <w:trPr>
          <w:jc w:val="center"/>
        </w:trPr>
        <w:tc>
          <w:tcPr>
            <w:tcW w:w="4876" w:type="dxa"/>
          </w:tcPr>
          <w:p w14:paraId="45E6CEB4" w14:textId="77777777" w:rsidR="00373EFF" w:rsidRPr="00045EF0" w:rsidRDefault="006E5182">
            <w:pPr>
              <w:pStyle w:val="Normal6a"/>
            </w:pPr>
            <w:r w:rsidRPr="00045EF0">
              <w:rPr>
                <w:vertAlign w:val="superscript"/>
              </w:rPr>
              <w:t>46</w:t>
            </w:r>
            <w:r w:rsidRPr="00045EF0">
              <w:t xml:space="preserve"> Κανονισμός (ΕΕ) αριθ. 181/2011 του Ευρωπαϊκού Κοινοβουλίου και του Συμβουλίου, της 16ης Φεβρουαρίου 2011, για τα δικαιώματα των επιβατών λεωφορείων και πούλμαν και για την τροποποίηση του κανονισμού (ΕΚ) αριθ. 2006/2004 (ΕΕ L 55 της 28.2.2011, σ. 1).</w:t>
            </w:r>
          </w:p>
        </w:tc>
        <w:tc>
          <w:tcPr>
            <w:tcW w:w="4876" w:type="dxa"/>
          </w:tcPr>
          <w:p w14:paraId="4294B5D1" w14:textId="77777777" w:rsidR="00373EFF" w:rsidRPr="00045EF0" w:rsidRDefault="006E5182">
            <w:pPr>
              <w:pStyle w:val="Normal6a"/>
            </w:pPr>
            <w:r w:rsidRPr="00045EF0">
              <w:rPr>
                <w:vertAlign w:val="superscript"/>
              </w:rPr>
              <w:t>46</w:t>
            </w:r>
            <w:r w:rsidRPr="00045EF0">
              <w:t xml:space="preserve"> Κανονισμός (ΕΕ) αριθ. 181/2011 του Ευρωπαϊκού Κοινοβουλίου και του Συμβουλίου, της 16ης Φεβρουαρίου 2011, για τα δικαιώματα των επιβατών λεωφορείων και πούλμαν και για την τροποποίηση του κανονισμού (ΕΚ) αριθ. 2006/2004 (ΕΕ L 55 της 28.2.2011, σ. 1).</w:t>
            </w:r>
          </w:p>
        </w:tc>
      </w:tr>
      <w:tr w:rsidR="00373EFF" w:rsidRPr="00045EF0" w14:paraId="72368ADB" w14:textId="77777777">
        <w:trPr>
          <w:jc w:val="center"/>
        </w:trPr>
        <w:tc>
          <w:tcPr>
            <w:tcW w:w="4876" w:type="dxa"/>
          </w:tcPr>
          <w:p w14:paraId="25B878D5" w14:textId="77777777" w:rsidR="00373EFF" w:rsidRPr="00045EF0" w:rsidRDefault="006E5182">
            <w:pPr>
              <w:pStyle w:val="Normal6a"/>
            </w:pPr>
            <w:r w:rsidRPr="00045EF0">
              <w:rPr>
                <w:vertAlign w:val="superscript"/>
              </w:rPr>
              <w:t>47</w:t>
            </w:r>
            <w:r w:rsidRPr="00045EF0">
              <w:t xml:space="preserve"> Οδηγία 1999/62/ΕΚ του Ευρωπαϊκού Κοινοβουλίου και του Συμβουλίου και οδηγία (ΕΕ) 2022/362 του Ευρωπαϊκού Κοινοβουλίου και του Συμβουλίου για την τροποποίηση των οδηγιών 1999/62/ΕΚ, 1999/37/ΕΚ και (ΕΕ) 2019/520, όσον αφορά την επιβολή τελών στα οχήματα που χρησιμοποιούν ορισμένα έργα υποδομής.</w:t>
            </w:r>
          </w:p>
        </w:tc>
        <w:tc>
          <w:tcPr>
            <w:tcW w:w="4876" w:type="dxa"/>
          </w:tcPr>
          <w:p w14:paraId="310043D2" w14:textId="77777777" w:rsidR="00373EFF" w:rsidRPr="00045EF0" w:rsidRDefault="006E5182">
            <w:pPr>
              <w:pStyle w:val="Normal6a"/>
            </w:pPr>
            <w:r w:rsidRPr="00045EF0">
              <w:rPr>
                <w:vertAlign w:val="superscript"/>
              </w:rPr>
              <w:t>47</w:t>
            </w:r>
            <w:r w:rsidRPr="00045EF0">
              <w:t xml:space="preserve"> Οδηγία 1999/62/ΕΚ του Ευρωπαϊκού Κοινοβουλίου και του Συμβουλίου και οδηγία (ΕΕ) 2022/362 του Ευρωπαϊκού Κοινοβουλίου και του Συμβουλίου για την τροποποίηση των οδηγιών 1999/62/ΕΚ, 1999/37/ΕΚ και (ΕΕ) 2019/520, όσον αφορά την επιβολή τελών στα οχήματα που χρησιμοποιούν ορισμένα έργα υποδομής.</w:t>
            </w:r>
          </w:p>
        </w:tc>
      </w:tr>
    </w:tbl>
    <w:p w14:paraId="3179DCE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B1C991C" w14:textId="77777777" w:rsidR="00373EFF" w:rsidRPr="00045EF0" w:rsidRDefault="006E5182">
      <w:r w:rsidRPr="00045EF0">
        <w:rPr>
          <w:rStyle w:val="HideTWBExt"/>
        </w:rPr>
        <w:t>&lt;/Amend&gt;</w:t>
      </w:r>
    </w:p>
    <w:p w14:paraId="032A7F1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88</w:t>
      </w:r>
      <w:r w:rsidRPr="00045EF0">
        <w:rPr>
          <w:rStyle w:val="HideTWBExt"/>
        </w:rPr>
        <w:t>&lt;/NumAm&gt;</w:t>
      </w:r>
    </w:p>
    <w:p w14:paraId="10599C59"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58CFCEC3" w14:textId="77777777" w:rsidR="00373EFF" w:rsidRPr="00045EF0" w:rsidRDefault="006E5182">
      <w:pPr>
        <w:pStyle w:val="NormalBold"/>
      </w:pPr>
      <w:r w:rsidRPr="00045EF0">
        <w:rPr>
          <w:rStyle w:val="HideTWBExt"/>
        </w:rPr>
        <w:t>&lt;/RepeatBlock-By&gt;</w:t>
      </w:r>
    </w:p>
    <w:p w14:paraId="373BE3C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F9F554B" w14:textId="77777777" w:rsidR="00373EFF" w:rsidRPr="00045EF0" w:rsidRDefault="006E5182">
      <w:pPr>
        <w:pStyle w:val="NormalBold"/>
      </w:pPr>
      <w:r w:rsidRPr="00045EF0">
        <w:rPr>
          <w:rStyle w:val="HideTWBExt"/>
        </w:rPr>
        <w:t>&lt;Article&gt;</w:t>
      </w:r>
      <w:r w:rsidRPr="00045EF0">
        <w:t>Αιτιολογική σκέψη 8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12A59D1" w14:textId="77777777">
        <w:trPr>
          <w:trHeight w:hRule="exact" w:val="240"/>
          <w:jc w:val="center"/>
        </w:trPr>
        <w:tc>
          <w:tcPr>
            <w:tcW w:w="9752" w:type="dxa"/>
            <w:gridSpan w:val="2"/>
          </w:tcPr>
          <w:p w14:paraId="6E97D098" w14:textId="77777777" w:rsidR="00373EFF" w:rsidRPr="00045EF0" w:rsidRDefault="00373EFF"/>
        </w:tc>
      </w:tr>
      <w:tr w:rsidR="00373EFF" w:rsidRPr="00045EF0" w14:paraId="7621C116" w14:textId="77777777">
        <w:trPr>
          <w:trHeight w:val="240"/>
          <w:jc w:val="center"/>
        </w:trPr>
        <w:tc>
          <w:tcPr>
            <w:tcW w:w="4876" w:type="dxa"/>
          </w:tcPr>
          <w:p w14:paraId="60C497D7" w14:textId="77777777" w:rsidR="00373EFF" w:rsidRPr="00045EF0" w:rsidRDefault="006E5182">
            <w:pPr>
              <w:pStyle w:val="AmColumnHeading"/>
            </w:pPr>
            <w:r w:rsidRPr="00045EF0">
              <w:t>Κείμενο που προτείνει η Επιτροπή</w:t>
            </w:r>
          </w:p>
        </w:tc>
        <w:tc>
          <w:tcPr>
            <w:tcW w:w="4876" w:type="dxa"/>
          </w:tcPr>
          <w:p w14:paraId="7102090A" w14:textId="77777777" w:rsidR="00373EFF" w:rsidRPr="00045EF0" w:rsidRDefault="006E5182">
            <w:pPr>
              <w:pStyle w:val="AmColumnHeading"/>
            </w:pPr>
            <w:r w:rsidRPr="00045EF0">
              <w:t>Τροπολογία</w:t>
            </w:r>
          </w:p>
        </w:tc>
      </w:tr>
      <w:tr w:rsidR="00373EFF" w:rsidRPr="00045EF0" w14:paraId="1460E368" w14:textId="77777777">
        <w:trPr>
          <w:jc w:val="center"/>
        </w:trPr>
        <w:tc>
          <w:tcPr>
            <w:tcW w:w="4876" w:type="dxa"/>
          </w:tcPr>
          <w:p w14:paraId="07F95DF6" w14:textId="77777777" w:rsidR="00373EFF" w:rsidRPr="00045EF0" w:rsidRDefault="00373EFF">
            <w:pPr>
              <w:pStyle w:val="Normal6a"/>
            </w:pPr>
          </w:p>
        </w:tc>
        <w:tc>
          <w:tcPr>
            <w:tcW w:w="4876" w:type="dxa"/>
          </w:tcPr>
          <w:p w14:paraId="04964850" w14:textId="77777777" w:rsidR="00373EFF" w:rsidRPr="00045EF0" w:rsidRDefault="006E5182">
            <w:pPr>
              <w:pStyle w:val="Normal6a"/>
            </w:pPr>
            <w:r w:rsidRPr="00045EF0">
              <w:rPr>
                <w:b/>
                <w:i/>
              </w:rPr>
              <w:t>(8α)</w:t>
            </w:r>
            <w:r w:rsidRPr="00045EF0">
              <w:tab/>
            </w:r>
            <w:r w:rsidRPr="00045EF0">
              <w:rPr>
                <w:b/>
                <w:i/>
              </w:rPr>
              <w:t>Η ΣΗΕΔΑΑ ορίζει στο άρθρο 18, για την ελευθερία μετακίνησης και ιθαγένειας, ότι τα Συμβαλλόμενα Κράτη αναγνωρίζουν τα δικαιώματα των ατόμων με αναπηρίες, στην ελεύθερη μετακίνηση, στην ελεύθερη επιλογή της κατοικίας τους και σε μια ιθαγένεια, σε ίση βάση με τους άλλους, συμπεριλαμβανόμενης και της διασφάλισης ότι τα άτομα με αναπηρίες δεν στερούνται, βάσει της αναπηρίας τους, της δυνατότητάς τους να αποκτούν, κατέχουν και χρησιμοποιούν έγγραφα της ιθαγένειάς τους ή όποια άλλα έγγραφα της ταυτότητάς τους ή να χρησιμοποιούν τις σχετικές διαδικασίες, όπως οι διαδικασίες μετανάστευσης, που μπορεί να απαιτηθούν, προκειμένου να διευκολύνουν την άσκηση του δικαιώματος για ελεύθερη μετακίνηση.</w:t>
            </w:r>
          </w:p>
        </w:tc>
      </w:tr>
    </w:tbl>
    <w:p w14:paraId="6400C50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C946D60" w14:textId="77777777" w:rsidR="00373EFF" w:rsidRPr="00045EF0" w:rsidRDefault="006E5182">
      <w:r w:rsidRPr="00045EF0">
        <w:rPr>
          <w:rStyle w:val="HideTWBExt"/>
        </w:rPr>
        <w:t>&lt;/Amend&gt;</w:t>
      </w:r>
    </w:p>
    <w:p w14:paraId="3534B3B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89</w:t>
      </w:r>
      <w:r w:rsidRPr="00045EF0">
        <w:rPr>
          <w:rStyle w:val="HideTWBExt"/>
        </w:rPr>
        <w:t>&lt;/NumAm&gt;</w:t>
      </w:r>
    </w:p>
    <w:p w14:paraId="41DE99DE"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13C1AA33" w14:textId="77777777" w:rsidR="00373EFF" w:rsidRPr="00045EF0" w:rsidRDefault="006E5182">
      <w:pPr>
        <w:pStyle w:val="NormalBold"/>
      </w:pPr>
      <w:r w:rsidRPr="00045EF0">
        <w:rPr>
          <w:rStyle w:val="HideTWBExt"/>
        </w:rPr>
        <w:t>&lt;/RepeatBlock-By&gt;</w:t>
      </w:r>
    </w:p>
    <w:p w14:paraId="07AB241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B957893" w14:textId="77777777" w:rsidR="00373EFF" w:rsidRPr="00045EF0" w:rsidRDefault="006E5182">
      <w:pPr>
        <w:pStyle w:val="NormalBold"/>
      </w:pPr>
      <w:r w:rsidRPr="00045EF0">
        <w:rPr>
          <w:rStyle w:val="HideTWBExt"/>
        </w:rPr>
        <w:t>&lt;Article&gt;</w:t>
      </w:r>
      <w:r w:rsidRPr="00045EF0">
        <w:t>Αιτιολογική σκέψη 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0E6D0FE" w14:textId="77777777">
        <w:trPr>
          <w:trHeight w:hRule="exact" w:val="240"/>
          <w:jc w:val="center"/>
        </w:trPr>
        <w:tc>
          <w:tcPr>
            <w:tcW w:w="9752" w:type="dxa"/>
            <w:gridSpan w:val="2"/>
          </w:tcPr>
          <w:p w14:paraId="403F8BE6" w14:textId="77777777" w:rsidR="00373EFF" w:rsidRPr="00045EF0" w:rsidRDefault="00373EFF"/>
        </w:tc>
      </w:tr>
      <w:tr w:rsidR="00373EFF" w:rsidRPr="00045EF0" w14:paraId="271FB732" w14:textId="77777777">
        <w:trPr>
          <w:trHeight w:val="240"/>
          <w:jc w:val="center"/>
        </w:trPr>
        <w:tc>
          <w:tcPr>
            <w:tcW w:w="4876" w:type="dxa"/>
          </w:tcPr>
          <w:p w14:paraId="11EC8355" w14:textId="77777777" w:rsidR="00373EFF" w:rsidRPr="00045EF0" w:rsidRDefault="006E5182">
            <w:pPr>
              <w:pStyle w:val="AmColumnHeading"/>
            </w:pPr>
            <w:r w:rsidRPr="00045EF0">
              <w:t>Κείμενο που προτείνει η Επιτροπή</w:t>
            </w:r>
          </w:p>
        </w:tc>
        <w:tc>
          <w:tcPr>
            <w:tcW w:w="4876" w:type="dxa"/>
          </w:tcPr>
          <w:p w14:paraId="39770C4D" w14:textId="77777777" w:rsidR="00373EFF" w:rsidRPr="00045EF0" w:rsidRDefault="006E5182">
            <w:pPr>
              <w:pStyle w:val="AmColumnHeading"/>
            </w:pPr>
            <w:r w:rsidRPr="00045EF0">
              <w:t>Τροπολογία</w:t>
            </w:r>
          </w:p>
        </w:tc>
      </w:tr>
      <w:tr w:rsidR="00373EFF" w:rsidRPr="00045EF0" w14:paraId="44CE7358" w14:textId="77777777">
        <w:trPr>
          <w:jc w:val="center"/>
        </w:trPr>
        <w:tc>
          <w:tcPr>
            <w:tcW w:w="4876" w:type="dxa"/>
          </w:tcPr>
          <w:p w14:paraId="06C3CF1C" w14:textId="77777777" w:rsidR="00373EFF" w:rsidRPr="00045EF0" w:rsidRDefault="006E5182">
            <w:pPr>
              <w:pStyle w:val="Normal6a"/>
            </w:pPr>
            <w:r w:rsidRPr="00045EF0">
              <w:t>(9)</w:t>
            </w:r>
            <w:r w:rsidRPr="00045EF0">
              <w:tab/>
              <w:t>Τα άτομα με αναπηρία μπορούν να υποβάλουν αίτηση στις αρμόδιες αρχές του κράτους μέλους στο οποίο διαμένουν για την αναγνώριση του καθεστώτος αναπηρίας, καθώς αυτό εμπίπτει στην αρμοδιότητα των εν λόγω αρχών. Κάθε κράτος μέλος και οι αντίστοιχες αρμόδιες αρχές του διαθέτουν διαδικασία αξιολόγησης της αναπηρίας η οποία διαφέρει μεταξύ των κρατών μελών. Όταν οι αρμόδιες αρχές αναγνωρίζουν το καθεστώς αναπηρίας ενός αιτούντος, εκδίδουν πιστοποιητικό αναπηρίας, κάρτα αναπηρίας ή άλλο επίσημο έγγραφο που αναγνωρίζει το καθεστώς αναπηρίας του αιτούντος.</w:t>
            </w:r>
          </w:p>
        </w:tc>
        <w:tc>
          <w:tcPr>
            <w:tcW w:w="4876" w:type="dxa"/>
          </w:tcPr>
          <w:p w14:paraId="20ED25C3" w14:textId="77777777" w:rsidR="00373EFF" w:rsidRPr="00045EF0" w:rsidRDefault="006E5182">
            <w:pPr>
              <w:pStyle w:val="Normal6a"/>
            </w:pPr>
            <w:r w:rsidRPr="00045EF0">
              <w:t>(9)</w:t>
            </w:r>
            <w:r w:rsidRPr="00045EF0">
              <w:tab/>
              <w:t>Τα άτομα με αναπηρία μπορούν να υποβάλουν αίτηση στις αρμόδιες αρχές του κράτους μέλους στο οποίο διαμένουν για την αναγνώριση του καθεστώτος αναπηρίας, καθώς αυτό εμπίπτει στην αρμοδιότητα των εν λόγω αρχών. Κάθε κράτος μέλος και οι αντίστοιχες αρμόδιες αρχές του διαθέτουν διαδικασία αξιολόγησης της αναπηρίας η οποία διαφέρει μεταξύ των κρατών μελών. Όταν οι αρμόδιες αρχές αναγνωρίζουν το καθεστώς αναπηρίας ενός αιτούντος, εκδίδουν πιστοποιητικό αναπηρίας, κάρτα αναπηρίας ή άλλο επίσημο έγγραφο που αναγνωρίζει το καθεστώς αναπηρίας του αιτούντος.</w:t>
            </w:r>
            <w:r w:rsidRPr="00045EF0">
              <w:rPr>
                <w:b/>
                <w:i/>
              </w:rPr>
              <w:t> Ορισμένα κράτη μέλη δεν διαθέτουν ενιαία εθνική κάρτα αναπηρίας και/ή ενιαίο εθνικό ορισμό του καθεστώτος αναπηρίας, κάτι το οποίο μπορεί να οδηγήσει στην αναγνώριση διαφορετικών επιπέδων αναπηρίας. Στα εν λόγω κράτη μέλη, μπορούν να χρησιμοποιηθούν οι ανάγκες υπηρεσιών και άλλα κριτήρια —συχνά με διαφορετικό τρόπο σε διαφορετικούς τομείς— όταν χορηγούνται υπηρεσίες ή παροχές σε άτομα με αναπηρία</w:t>
            </w:r>
          </w:p>
        </w:tc>
      </w:tr>
    </w:tbl>
    <w:p w14:paraId="3F2BD81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00D3A54" w14:textId="77777777" w:rsidR="00373EFF" w:rsidRPr="00045EF0" w:rsidRDefault="006E5182">
      <w:r w:rsidRPr="00045EF0">
        <w:rPr>
          <w:rStyle w:val="HideTWBExt"/>
        </w:rPr>
        <w:t>&lt;/Amend&gt;</w:t>
      </w:r>
    </w:p>
    <w:p w14:paraId="668371C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90</w:t>
      </w:r>
      <w:r w:rsidRPr="00045EF0">
        <w:rPr>
          <w:rStyle w:val="HideTWBExt"/>
        </w:rPr>
        <w:t>&lt;/NumAm&gt;</w:t>
      </w:r>
    </w:p>
    <w:p w14:paraId="5BB16B4F"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06EAB7D" w14:textId="77777777" w:rsidR="00373EFF" w:rsidRPr="00045EF0" w:rsidRDefault="006E5182">
      <w:pPr>
        <w:pStyle w:val="NormalBold"/>
      </w:pPr>
      <w:r w:rsidRPr="00045EF0">
        <w:rPr>
          <w:rStyle w:val="HideTWBExt"/>
        </w:rPr>
        <w:t>&lt;/RepeatBlock-By&gt;</w:t>
      </w:r>
    </w:p>
    <w:p w14:paraId="70B5A29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32A6B72" w14:textId="77777777" w:rsidR="00373EFF" w:rsidRPr="00045EF0" w:rsidRDefault="006E5182">
      <w:pPr>
        <w:pStyle w:val="NormalBold"/>
      </w:pPr>
      <w:r w:rsidRPr="00045EF0">
        <w:rPr>
          <w:rStyle w:val="HideTWBExt"/>
        </w:rPr>
        <w:t>&lt;Article&gt;</w:t>
      </w:r>
      <w:r w:rsidRPr="00045EF0">
        <w:t>Αιτιολογική σκέψη 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4F790BF" w14:textId="77777777">
        <w:trPr>
          <w:trHeight w:hRule="exact" w:val="240"/>
          <w:jc w:val="center"/>
        </w:trPr>
        <w:tc>
          <w:tcPr>
            <w:tcW w:w="9752" w:type="dxa"/>
            <w:gridSpan w:val="2"/>
          </w:tcPr>
          <w:p w14:paraId="0D68B515" w14:textId="77777777" w:rsidR="00373EFF" w:rsidRPr="00045EF0" w:rsidRDefault="00373EFF"/>
        </w:tc>
      </w:tr>
      <w:tr w:rsidR="00373EFF" w:rsidRPr="00045EF0" w14:paraId="49D72937" w14:textId="77777777">
        <w:trPr>
          <w:trHeight w:val="240"/>
          <w:jc w:val="center"/>
        </w:trPr>
        <w:tc>
          <w:tcPr>
            <w:tcW w:w="4876" w:type="dxa"/>
          </w:tcPr>
          <w:p w14:paraId="287896A7" w14:textId="77777777" w:rsidR="00373EFF" w:rsidRPr="00045EF0" w:rsidRDefault="006E5182">
            <w:pPr>
              <w:pStyle w:val="AmColumnHeading"/>
            </w:pPr>
            <w:r w:rsidRPr="00045EF0">
              <w:t>Κείμενο που προτείνει η Επιτροπή</w:t>
            </w:r>
          </w:p>
        </w:tc>
        <w:tc>
          <w:tcPr>
            <w:tcW w:w="4876" w:type="dxa"/>
          </w:tcPr>
          <w:p w14:paraId="35383F0A" w14:textId="77777777" w:rsidR="00373EFF" w:rsidRPr="00045EF0" w:rsidRDefault="006E5182">
            <w:pPr>
              <w:pStyle w:val="AmColumnHeading"/>
            </w:pPr>
            <w:r w:rsidRPr="00045EF0">
              <w:t>Τροπολογία</w:t>
            </w:r>
          </w:p>
        </w:tc>
      </w:tr>
      <w:tr w:rsidR="00373EFF" w:rsidRPr="00045EF0" w14:paraId="22BE6DDB" w14:textId="77777777">
        <w:trPr>
          <w:jc w:val="center"/>
        </w:trPr>
        <w:tc>
          <w:tcPr>
            <w:tcW w:w="4876" w:type="dxa"/>
          </w:tcPr>
          <w:p w14:paraId="5E5500DD" w14:textId="77777777" w:rsidR="00373EFF" w:rsidRPr="00045EF0" w:rsidRDefault="006E5182">
            <w:pPr>
              <w:pStyle w:val="Normal6a"/>
            </w:pPr>
            <w:r w:rsidRPr="00045EF0">
              <w:t>(9)</w:t>
            </w:r>
            <w:r w:rsidRPr="00045EF0">
              <w:tab/>
              <w:t>Τα άτομα με αναπηρία μπορούν να υποβάλουν αίτηση στις αρμόδιες αρχές του κράτους μέλους στο οποίο διαμένουν για την αναγνώριση του καθεστώτος αναπηρίας, καθώς αυτό εμπίπτει στην αρμοδιότητα των εν λόγω αρχών. Κάθε κράτος μέλος και οι αντίστοιχες αρμόδιες αρχές του διαθέτουν διαδικασία αξιολόγησης της αναπηρίας η οποία διαφέρει μεταξύ των κρατών μελών. Όταν οι αρμόδιες αρχές αναγνωρίζουν το καθεστώς αναπηρίας ενός αιτούντος, εκδίδουν πιστοποιητικό αναπηρίας, κάρτα αναπηρίας ή άλλο επίσημο έγγραφο που αναγνωρίζει το καθεστώς αναπηρίας του αιτούντος.</w:t>
            </w:r>
          </w:p>
        </w:tc>
        <w:tc>
          <w:tcPr>
            <w:tcW w:w="4876" w:type="dxa"/>
          </w:tcPr>
          <w:p w14:paraId="7E0F0EF9" w14:textId="77777777" w:rsidR="00373EFF" w:rsidRPr="00045EF0" w:rsidRDefault="006E5182">
            <w:pPr>
              <w:pStyle w:val="Normal6a"/>
            </w:pPr>
            <w:r w:rsidRPr="00045EF0">
              <w:t>(9)</w:t>
            </w:r>
            <w:r w:rsidRPr="00045EF0">
              <w:tab/>
              <w:t xml:space="preserve">Τα άτομα με αναπηρία </w:t>
            </w:r>
            <w:r w:rsidRPr="00045EF0">
              <w:rPr>
                <w:b/>
                <w:i/>
              </w:rPr>
              <w:t>και οι ηλικιωμένοι</w:t>
            </w:r>
            <w:r w:rsidRPr="00045EF0">
              <w:t xml:space="preserve"> μπορούν να υποβάλουν αίτηση στις αρμόδιες αρχές του κράτους μέλους στο οποίο διαμένουν για την αναγνώριση του καθεστώτος αναπηρίας </w:t>
            </w:r>
            <w:r w:rsidRPr="00045EF0">
              <w:rPr>
                <w:b/>
                <w:i/>
              </w:rPr>
              <w:t>ή ηλικιωμένου</w:t>
            </w:r>
            <w:r w:rsidRPr="00045EF0">
              <w:t xml:space="preserve">, καθώς αυτό εμπίπτει στην αρμοδιότητα των εν λόγω αρχών. Κάθε κράτος μέλος και οι αντίστοιχες αρμόδιες αρχές του διαθέτουν διαδικασία αξιολόγησης της αναπηρίας η οποία διαφέρει μεταξύ των κρατών μελών. Όταν οι αρμόδιες αρχές αναγνωρίζουν το καθεστώς αναπηρίας </w:t>
            </w:r>
            <w:r w:rsidRPr="00045EF0">
              <w:rPr>
                <w:b/>
                <w:i/>
              </w:rPr>
              <w:t>ή ηλικιωμένου</w:t>
            </w:r>
            <w:r w:rsidRPr="00045EF0">
              <w:t xml:space="preserve"> ενός αιτούντος, εκδίδουν πιστοποιητικό αναπηρίας, κάρτα αναπηρίας</w:t>
            </w:r>
            <w:r w:rsidRPr="00045EF0">
              <w:rPr>
                <w:b/>
                <w:i/>
              </w:rPr>
              <w:t>, κάρτα ηλικιωμένου</w:t>
            </w:r>
            <w:r w:rsidRPr="00045EF0">
              <w:t xml:space="preserve"> ή άλλο επίσημο έγγραφο που αναγνωρίζει το καθεστώς αναπηρίας </w:t>
            </w:r>
            <w:r w:rsidRPr="00045EF0">
              <w:rPr>
                <w:b/>
                <w:i/>
              </w:rPr>
              <w:t>ή ηλικιωμένου</w:t>
            </w:r>
            <w:r w:rsidRPr="00045EF0">
              <w:t xml:space="preserve"> του αιτούντος.</w:t>
            </w:r>
          </w:p>
        </w:tc>
      </w:tr>
    </w:tbl>
    <w:p w14:paraId="7E8926B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E9F81F0" w14:textId="77777777" w:rsidR="00373EFF" w:rsidRPr="00045EF0" w:rsidRDefault="006E5182">
      <w:r w:rsidRPr="00045EF0">
        <w:rPr>
          <w:rStyle w:val="HideTWBExt"/>
        </w:rPr>
        <w:t>&lt;/Amend&gt;</w:t>
      </w:r>
    </w:p>
    <w:p w14:paraId="7848C26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91</w:t>
      </w:r>
      <w:r w:rsidRPr="00045EF0">
        <w:rPr>
          <w:rStyle w:val="HideTWBExt"/>
        </w:rPr>
        <w:t>&lt;/NumAm&gt;</w:t>
      </w:r>
    </w:p>
    <w:p w14:paraId="1A56F11E"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146CBD94" w14:textId="77777777" w:rsidR="00373EFF" w:rsidRPr="00045EF0" w:rsidRDefault="006E5182">
      <w:pPr>
        <w:pStyle w:val="NormalBold"/>
      </w:pPr>
      <w:r w:rsidRPr="00045EF0">
        <w:rPr>
          <w:rStyle w:val="HideTWBExt"/>
        </w:rPr>
        <w:t>&lt;/RepeatBlock-By&gt;</w:t>
      </w:r>
    </w:p>
    <w:p w14:paraId="2AB19AA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A86C1DF" w14:textId="77777777" w:rsidR="00373EFF" w:rsidRPr="00045EF0" w:rsidRDefault="006E5182">
      <w:pPr>
        <w:pStyle w:val="NormalBold"/>
      </w:pPr>
      <w:r w:rsidRPr="00045EF0">
        <w:rPr>
          <w:rStyle w:val="HideTWBExt"/>
        </w:rPr>
        <w:t>&lt;Article&gt;</w:t>
      </w:r>
      <w:r w:rsidRPr="00045EF0">
        <w:t>Αιτιολογική σκέψη 10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B07FB38" w14:textId="77777777">
        <w:trPr>
          <w:trHeight w:hRule="exact" w:val="240"/>
          <w:jc w:val="center"/>
        </w:trPr>
        <w:tc>
          <w:tcPr>
            <w:tcW w:w="9752" w:type="dxa"/>
            <w:gridSpan w:val="2"/>
          </w:tcPr>
          <w:p w14:paraId="1EC8739C" w14:textId="77777777" w:rsidR="00373EFF" w:rsidRPr="00045EF0" w:rsidRDefault="00373EFF"/>
        </w:tc>
      </w:tr>
      <w:tr w:rsidR="00373EFF" w:rsidRPr="00045EF0" w14:paraId="1C724A21" w14:textId="77777777">
        <w:trPr>
          <w:trHeight w:val="240"/>
          <w:jc w:val="center"/>
        </w:trPr>
        <w:tc>
          <w:tcPr>
            <w:tcW w:w="4876" w:type="dxa"/>
          </w:tcPr>
          <w:p w14:paraId="4C3D5B20" w14:textId="77777777" w:rsidR="00373EFF" w:rsidRPr="00045EF0" w:rsidRDefault="006E5182">
            <w:pPr>
              <w:pStyle w:val="AmColumnHeading"/>
            </w:pPr>
            <w:r w:rsidRPr="00045EF0">
              <w:t>Κείμενο που προτείνει η Επιτροπή</w:t>
            </w:r>
          </w:p>
        </w:tc>
        <w:tc>
          <w:tcPr>
            <w:tcW w:w="4876" w:type="dxa"/>
          </w:tcPr>
          <w:p w14:paraId="68DDB4E9" w14:textId="77777777" w:rsidR="00373EFF" w:rsidRPr="00045EF0" w:rsidRDefault="006E5182">
            <w:pPr>
              <w:pStyle w:val="AmColumnHeading"/>
            </w:pPr>
            <w:r w:rsidRPr="00045EF0">
              <w:t>Τροπολογία</w:t>
            </w:r>
          </w:p>
        </w:tc>
      </w:tr>
      <w:tr w:rsidR="00373EFF" w:rsidRPr="00045EF0" w14:paraId="0B159111" w14:textId="77777777">
        <w:trPr>
          <w:jc w:val="center"/>
        </w:trPr>
        <w:tc>
          <w:tcPr>
            <w:tcW w:w="4876" w:type="dxa"/>
          </w:tcPr>
          <w:p w14:paraId="679294A6" w14:textId="77777777" w:rsidR="00373EFF" w:rsidRPr="00045EF0" w:rsidRDefault="006E5182">
            <w:pPr>
              <w:pStyle w:val="Normal6a"/>
            </w:pPr>
            <w:r w:rsidRPr="00045EF0">
              <w:t>(10)</w:t>
            </w:r>
            <w:r w:rsidRPr="00045EF0">
              <w:tab/>
              <w:t>Λόγω της μη αναγνώρισης του καθεστώτος αναπηρίας μεταξύ των κρατών μελών, τα άτομα με αναπηρία ενδέχεται να αντιμετωπίζουν ειδικές δυσκολίες κατά την άσκηση των θεμελιωδών δικαιωμάτων τους για ελεύθερη κυκλοφορία.</w:t>
            </w:r>
          </w:p>
        </w:tc>
        <w:tc>
          <w:tcPr>
            <w:tcW w:w="4876" w:type="dxa"/>
          </w:tcPr>
          <w:p w14:paraId="7D5D9B23" w14:textId="77777777" w:rsidR="00373EFF" w:rsidRPr="00045EF0" w:rsidRDefault="006E5182">
            <w:pPr>
              <w:pStyle w:val="Normal6a"/>
            </w:pPr>
            <w:r w:rsidRPr="00045EF0">
              <w:t>(10)</w:t>
            </w:r>
            <w:r w:rsidRPr="00045EF0">
              <w:tab/>
              <w:t xml:space="preserve">Λόγω της μη αναγνώρισης του καθεστώτος αναπηρίας μεταξύ των κρατών μελών, τα άτομα με αναπηρία ενδέχεται να αντιμετωπίζουν ειδικές δυσκολίες κατά την άσκηση των θεμελιωδών δικαιωμάτων τους για ελεύθερη κυκλοφορία. </w:t>
            </w:r>
            <w:r w:rsidRPr="00045EF0">
              <w:rPr>
                <w:b/>
                <w:i/>
              </w:rPr>
              <w:t>Σύμφωνα με το κοινωνικό μοντέλο αναπηρίας, η κοινωνία είναι αυτή που προσδίδει το καθεστώς αναπηρίας στα άτομα με σωματική μειονεξία. Η αναπηρία είναι κάτι που επιβάλλεται επιπλέον των μειονεξιών, με τον τρόπο που τα άτομα με αναπηρία απομονώνονται άσκοπα και αποκλείονται από την πλήρη συμμετοχή στην κοινωνία. Η μειονεξία είναι ο λειτουργικός περιορισμός ενός ατόμου που προκαλείται από σωματική, διανοητική ή αισθητηριακή μειονεξία. Αναπηρία είναι η απώλεια ή ο περιορισμός των ευκαιριών συμμετοχής την κανονική ζωή της κοινωνίας λόγω φυσικών και κοινωνικών φραγμών. Τα κράτη μέλη ενθαρρύνονται να τροποποιήσουν τους ορισμούς τους που εφαρμόζουν σε εθνικό επίπεδο, ώστε να ευθυγραμμιστούν με το κοινωνικό μοντέλο αναπηρίας και να σχεδιάσουν, αντίστοιχα, δίκαιες και διαφανείς διαδικασίες αξιολόγησης της αναπηρίας.</w:t>
            </w:r>
          </w:p>
        </w:tc>
      </w:tr>
    </w:tbl>
    <w:p w14:paraId="556AFCA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46CB8AB" w14:textId="77777777" w:rsidR="00373EFF" w:rsidRPr="00045EF0" w:rsidRDefault="006E5182">
      <w:r w:rsidRPr="00045EF0">
        <w:rPr>
          <w:rStyle w:val="HideTWBExt"/>
        </w:rPr>
        <w:t>&lt;/Amend&gt;</w:t>
      </w:r>
    </w:p>
    <w:p w14:paraId="59F52B9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92</w:t>
      </w:r>
      <w:r w:rsidRPr="00045EF0">
        <w:rPr>
          <w:rStyle w:val="HideTWBExt"/>
        </w:rPr>
        <w:t>&lt;/NumAm&gt;</w:t>
      </w:r>
    </w:p>
    <w:p w14:paraId="2D965E41"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7CAABD00" w14:textId="77777777" w:rsidR="00373EFF" w:rsidRPr="00045EF0" w:rsidRDefault="006E5182">
      <w:pPr>
        <w:pStyle w:val="NormalBold"/>
      </w:pPr>
      <w:r w:rsidRPr="00045EF0">
        <w:rPr>
          <w:rStyle w:val="HideTWBExt"/>
        </w:rPr>
        <w:t>&lt;/RepeatBlock-By&gt;</w:t>
      </w:r>
    </w:p>
    <w:p w14:paraId="3D219D9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DA7759C" w14:textId="77777777" w:rsidR="00373EFF" w:rsidRPr="00045EF0" w:rsidRDefault="006E5182">
      <w:pPr>
        <w:pStyle w:val="NormalBold"/>
      </w:pPr>
      <w:r w:rsidRPr="00045EF0">
        <w:rPr>
          <w:rStyle w:val="HideTWBExt"/>
        </w:rPr>
        <w:t>&lt;Article&gt;</w:t>
      </w:r>
      <w:r w:rsidRPr="00045EF0">
        <w:t>Αιτιολογική σκέψη 10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AAD9A30" w14:textId="77777777">
        <w:trPr>
          <w:trHeight w:hRule="exact" w:val="240"/>
          <w:jc w:val="center"/>
        </w:trPr>
        <w:tc>
          <w:tcPr>
            <w:tcW w:w="9752" w:type="dxa"/>
            <w:gridSpan w:val="2"/>
          </w:tcPr>
          <w:p w14:paraId="2C57ADA7" w14:textId="77777777" w:rsidR="00373EFF" w:rsidRPr="00045EF0" w:rsidRDefault="00373EFF"/>
        </w:tc>
      </w:tr>
      <w:tr w:rsidR="00373EFF" w:rsidRPr="00045EF0" w14:paraId="500A7662" w14:textId="77777777">
        <w:trPr>
          <w:trHeight w:val="240"/>
          <w:jc w:val="center"/>
        </w:trPr>
        <w:tc>
          <w:tcPr>
            <w:tcW w:w="4876" w:type="dxa"/>
          </w:tcPr>
          <w:p w14:paraId="3100F7F5" w14:textId="77777777" w:rsidR="00373EFF" w:rsidRPr="00045EF0" w:rsidRDefault="006E5182">
            <w:pPr>
              <w:pStyle w:val="AmColumnHeading"/>
            </w:pPr>
            <w:r w:rsidRPr="00045EF0">
              <w:t>Κείμενο που προτείνει η Επιτροπή</w:t>
            </w:r>
          </w:p>
        </w:tc>
        <w:tc>
          <w:tcPr>
            <w:tcW w:w="4876" w:type="dxa"/>
          </w:tcPr>
          <w:p w14:paraId="0D3547A6" w14:textId="77777777" w:rsidR="00373EFF" w:rsidRPr="00045EF0" w:rsidRDefault="006E5182">
            <w:pPr>
              <w:pStyle w:val="AmColumnHeading"/>
            </w:pPr>
            <w:r w:rsidRPr="00045EF0">
              <w:t>Τροπολογία</w:t>
            </w:r>
          </w:p>
        </w:tc>
      </w:tr>
      <w:tr w:rsidR="00373EFF" w:rsidRPr="00045EF0" w14:paraId="0E2C0562" w14:textId="77777777">
        <w:trPr>
          <w:jc w:val="center"/>
        </w:trPr>
        <w:tc>
          <w:tcPr>
            <w:tcW w:w="4876" w:type="dxa"/>
          </w:tcPr>
          <w:p w14:paraId="3C6C6797" w14:textId="77777777" w:rsidR="00373EFF" w:rsidRPr="00045EF0" w:rsidRDefault="006E5182">
            <w:pPr>
              <w:pStyle w:val="Normal6a"/>
            </w:pPr>
            <w:r w:rsidRPr="00045EF0">
              <w:t>(10)</w:t>
            </w:r>
            <w:r w:rsidRPr="00045EF0">
              <w:tab/>
              <w:t>Λόγω της μη αναγνώρισης του καθεστώτος αναπηρίας μεταξύ των κρατών μελών, τα άτομα με αναπηρία ενδέχεται να αντιμετωπίζουν ειδικές δυσκολίες κατά την άσκηση των θεμελιωδών δικαιωμάτων τους για ελεύθερη κυκλοφορία.</w:t>
            </w:r>
          </w:p>
        </w:tc>
        <w:tc>
          <w:tcPr>
            <w:tcW w:w="4876" w:type="dxa"/>
          </w:tcPr>
          <w:p w14:paraId="25CEEB77" w14:textId="77777777" w:rsidR="00373EFF" w:rsidRPr="00045EF0" w:rsidRDefault="006E5182">
            <w:pPr>
              <w:pStyle w:val="Normal6a"/>
            </w:pPr>
            <w:r w:rsidRPr="00045EF0">
              <w:t>(10)</w:t>
            </w:r>
            <w:r w:rsidRPr="00045EF0">
              <w:tab/>
              <w:t xml:space="preserve">Λόγω της μη αναγνώρισης του καθεστώτος αναπηρίας μεταξύ των κρατών μελών, τα άτομα με αναπηρία ενδέχεται να αντιμετωπίζουν ειδικές δυσκολίες κατά την άσκηση των θεμελιωδών δικαιωμάτων τους για ελεύθερη κυκλοφορία. </w:t>
            </w:r>
            <w:r w:rsidRPr="00045EF0">
              <w:rPr>
                <w:b/>
                <w:i/>
              </w:rPr>
              <w:t>Οι ορισμοί της αναπηρίας και τα κριτήρια που χρησιμοποιούνται για την αξιολόγηση της αναπηρίας στα κράτη μέλη συνδέονται στενά με το σύστημα κοινωνικής ασφάλισης που ισχύει σε κάθε χώρα, το οποίο καθορίζει την πρόσβαση, για παράδειγμα, σε μια προστατευόμενη αγορά εργασίας ή σε παροχές για τα άτομα με αναπηρία και τους φροντιστές τους.</w:t>
            </w:r>
          </w:p>
        </w:tc>
      </w:tr>
    </w:tbl>
    <w:p w14:paraId="49D7293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E54E7B0" w14:textId="77777777" w:rsidR="00373EFF" w:rsidRPr="00045EF0" w:rsidRDefault="006E5182">
      <w:r w:rsidRPr="00045EF0">
        <w:rPr>
          <w:rStyle w:val="HideTWBExt"/>
        </w:rPr>
        <w:t>&lt;/Amend&gt;</w:t>
      </w:r>
    </w:p>
    <w:p w14:paraId="7A493A6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93</w:t>
      </w:r>
      <w:r w:rsidRPr="00045EF0">
        <w:rPr>
          <w:rStyle w:val="HideTWBExt"/>
        </w:rPr>
        <w:t>&lt;/NumAm&gt;</w:t>
      </w:r>
    </w:p>
    <w:p w14:paraId="66537296"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A5FE299" w14:textId="77777777" w:rsidR="00373EFF" w:rsidRPr="00045EF0" w:rsidRDefault="006E5182">
      <w:pPr>
        <w:pStyle w:val="NormalBold"/>
      </w:pPr>
      <w:r w:rsidRPr="00045EF0">
        <w:rPr>
          <w:rStyle w:val="HideTWBExt"/>
        </w:rPr>
        <w:t>&lt;/RepeatBlock-By&gt;</w:t>
      </w:r>
    </w:p>
    <w:p w14:paraId="3B84D5F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210F1B1" w14:textId="77777777" w:rsidR="00373EFF" w:rsidRPr="00045EF0" w:rsidRDefault="006E5182">
      <w:pPr>
        <w:pStyle w:val="NormalBold"/>
      </w:pPr>
      <w:r w:rsidRPr="00045EF0">
        <w:rPr>
          <w:rStyle w:val="HideTWBExt"/>
        </w:rPr>
        <w:t>&lt;Article&gt;</w:t>
      </w:r>
      <w:r w:rsidRPr="00045EF0">
        <w:t>Αιτιολογική σκέψη 10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34A13B0" w14:textId="77777777">
        <w:trPr>
          <w:trHeight w:hRule="exact" w:val="240"/>
          <w:jc w:val="center"/>
        </w:trPr>
        <w:tc>
          <w:tcPr>
            <w:tcW w:w="9752" w:type="dxa"/>
            <w:gridSpan w:val="2"/>
          </w:tcPr>
          <w:p w14:paraId="0F14FD67" w14:textId="77777777" w:rsidR="00373EFF" w:rsidRPr="00045EF0" w:rsidRDefault="00373EFF"/>
        </w:tc>
      </w:tr>
      <w:tr w:rsidR="00373EFF" w:rsidRPr="00045EF0" w14:paraId="10A9F42A" w14:textId="77777777">
        <w:trPr>
          <w:trHeight w:val="240"/>
          <w:jc w:val="center"/>
        </w:trPr>
        <w:tc>
          <w:tcPr>
            <w:tcW w:w="4876" w:type="dxa"/>
          </w:tcPr>
          <w:p w14:paraId="3BE2146A" w14:textId="77777777" w:rsidR="00373EFF" w:rsidRPr="00045EF0" w:rsidRDefault="006E5182">
            <w:pPr>
              <w:pStyle w:val="AmColumnHeading"/>
            </w:pPr>
            <w:r w:rsidRPr="00045EF0">
              <w:t>Κείμενο που προτείνει η Επιτροπή</w:t>
            </w:r>
          </w:p>
        </w:tc>
        <w:tc>
          <w:tcPr>
            <w:tcW w:w="4876" w:type="dxa"/>
          </w:tcPr>
          <w:p w14:paraId="6B35F94D" w14:textId="77777777" w:rsidR="00373EFF" w:rsidRPr="00045EF0" w:rsidRDefault="006E5182">
            <w:pPr>
              <w:pStyle w:val="AmColumnHeading"/>
            </w:pPr>
            <w:r w:rsidRPr="00045EF0">
              <w:t>Τροπολογία</w:t>
            </w:r>
          </w:p>
        </w:tc>
      </w:tr>
      <w:tr w:rsidR="00373EFF" w:rsidRPr="00045EF0" w14:paraId="021F51AD" w14:textId="77777777">
        <w:trPr>
          <w:jc w:val="center"/>
        </w:trPr>
        <w:tc>
          <w:tcPr>
            <w:tcW w:w="4876" w:type="dxa"/>
          </w:tcPr>
          <w:p w14:paraId="6308A607" w14:textId="77777777" w:rsidR="00373EFF" w:rsidRPr="00045EF0" w:rsidRDefault="006E5182">
            <w:pPr>
              <w:pStyle w:val="Normal6a"/>
            </w:pPr>
            <w:r w:rsidRPr="00045EF0">
              <w:t>(10)</w:t>
            </w:r>
            <w:r w:rsidRPr="00045EF0">
              <w:tab/>
              <w:t>Λόγω της μη αναγνώρισης του καθεστώτος αναπηρίας μεταξύ των κρατών μελών, τα άτομα με αναπηρία ενδέχεται να αντιμετωπίζουν ειδικές δυσκολίες κατά την άσκηση των θεμελιωδών δικαιωμάτων τους για ελεύθερη κυκλοφορία.</w:t>
            </w:r>
          </w:p>
        </w:tc>
        <w:tc>
          <w:tcPr>
            <w:tcW w:w="4876" w:type="dxa"/>
          </w:tcPr>
          <w:p w14:paraId="5DD65247" w14:textId="77777777" w:rsidR="00373EFF" w:rsidRPr="00045EF0" w:rsidRDefault="006E5182">
            <w:pPr>
              <w:pStyle w:val="Normal6a"/>
            </w:pPr>
            <w:r w:rsidRPr="00045EF0">
              <w:t>(10)</w:t>
            </w:r>
            <w:r w:rsidRPr="00045EF0">
              <w:tab/>
              <w:t xml:space="preserve">Λόγω της μη αναγνώρισης του καθεστώτος αναπηρίας </w:t>
            </w:r>
            <w:r w:rsidRPr="00045EF0">
              <w:rPr>
                <w:b/>
                <w:i/>
              </w:rPr>
              <w:t>ή ηλικιωμένου</w:t>
            </w:r>
            <w:r w:rsidRPr="00045EF0">
              <w:t xml:space="preserve"> μεταξύ των κρατών μελών, τα άτομα με αναπηρία </w:t>
            </w:r>
            <w:r w:rsidRPr="00045EF0">
              <w:rPr>
                <w:b/>
                <w:i/>
              </w:rPr>
              <w:t>και οι ηλικιωμένοι</w:t>
            </w:r>
            <w:r w:rsidRPr="00045EF0">
              <w:t xml:space="preserve"> ενδέχεται να αντιμετωπίζουν ειδικές δυσκολίες κατά την άσκηση των θεμελιωδών δικαιωμάτων τους για ελεύθερη κυκλοφορία.</w:t>
            </w:r>
          </w:p>
        </w:tc>
      </w:tr>
    </w:tbl>
    <w:p w14:paraId="068D123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CFFD26B" w14:textId="77777777" w:rsidR="00373EFF" w:rsidRPr="00045EF0" w:rsidRDefault="006E5182">
      <w:r w:rsidRPr="00045EF0">
        <w:rPr>
          <w:rStyle w:val="HideTWBExt"/>
        </w:rPr>
        <w:t>&lt;/Amend&gt;</w:t>
      </w:r>
    </w:p>
    <w:p w14:paraId="2D3843E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94</w:t>
      </w:r>
      <w:r w:rsidRPr="00045EF0">
        <w:rPr>
          <w:rStyle w:val="HideTWBExt"/>
        </w:rPr>
        <w:t>&lt;/NumAm&gt;</w:t>
      </w:r>
    </w:p>
    <w:p w14:paraId="6292CFC2"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35393E90" w14:textId="77777777" w:rsidR="00373EFF" w:rsidRPr="00045EF0" w:rsidRDefault="006E5182">
      <w:pPr>
        <w:pStyle w:val="NormalBold"/>
      </w:pPr>
      <w:r w:rsidRPr="00045EF0">
        <w:rPr>
          <w:rStyle w:val="HideTWBExt"/>
        </w:rPr>
        <w:t>&lt;/RepeatBlock-By&gt;</w:t>
      </w:r>
    </w:p>
    <w:p w14:paraId="7021E22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EEE6CE0" w14:textId="77777777" w:rsidR="00373EFF" w:rsidRPr="00045EF0" w:rsidRDefault="006E5182">
      <w:pPr>
        <w:pStyle w:val="NormalBold"/>
      </w:pPr>
      <w:r w:rsidRPr="00045EF0">
        <w:rPr>
          <w:rStyle w:val="HideTWBExt"/>
        </w:rPr>
        <w:t>&lt;Article&gt;</w:t>
      </w:r>
      <w:r w:rsidRPr="00045EF0">
        <w:t>Αιτιολογική σκέψη 10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6350771" w14:textId="77777777">
        <w:trPr>
          <w:trHeight w:hRule="exact" w:val="240"/>
          <w:jc w:val="center"/>
        </w:trPr>
        <w:tc>
          <w:tcPr>
            <w:tcW w:w="9752" w:type="dxa"/>
            <w:gridSpan w:val="2"/>
          </w:tcPr>
          <w:p w14:paraId="7BD3C4E2" w14:textId="77777777" w:rsidR="00373EFF" w:rsidRPr="00045EF0" w:rsidRDefault="00373EFF"/>
        </w:tc>
      </w:tr>
      <w:tr w:rsidR="00373EFF" w:rsidRPr="00045EF0" w14:paraId="2820ED81" w14:textId="77777777">
        <w:trPr>
          <w:trHeight w:val="240"/>
          <w:jc w:val="center"/>
        </w:trPr>
        <w:tc>
          <w:tcPr>
            <w:tcW w:w="4876" w:type="dxa"/>
          </w:tcPr>
          <w:p w14:paraId="3B6B3EE9" w14:textId="77777777" w:rsidR="00373EFF" w:rsidRPr="00045EF0" w:rsidRDefault="006E5182">
            <w:pPr>
              <w:pStyle w:val="AmColumnHeading"/>
            </w:pPr>
            <w:r w:rsidRPr="00045EF0">
              <w:t>Κείμενο που προτείνει η Επιτροπή</w:t>
            </w:r>
          </w:p>
        </w:tc>
        <w:tc>
          <w:tcPr>
            <w:tcW w:w="4876" w:type="dxa"/>
          </w:tcPr>
          <w:p w14:paraId="1C5947B7" w14:textId="77777777" w:rsidR="00373EFF" w:rsidRPr="00045EF0" w:rsidRDefault="006E5182">
            <w:pPr>
              <w:pStyle w:val="AmColumnHeading"/>
            </w:pPr>
            <w:r w:rsidRPr="00045EF0">
              <w:t>Τροπολογία</w:t>
            </w:r>
          </w:p>
        </w:tc>
      </w:tr>
      <w:tr w:rsidR="00373EFF" w:rsidRPr="00045EF0" w14:paraId="6A72E147" w14:textId="77777777">
        <w:trPr>
          <w:jc w:val="center"/>
        </w:trPr>
        <w:tc>
          <w:tcPr>
            <w:tcW w:w="4876" w:type="dxa"/>
          </w:tcPr>
          <w:p w14:paraId="12444648" w14:textId="77777777" w:rsidR="00373EFF" w:rsidRPr="00045EF0" w:rsidRDefault="006E5182">
            <w:pPr>
              <w:pStyle w:val="Normal6a"/>
            </w:pPr>
            <w:r w:rsidRPr="00045EF0">
              <w:t>(10)</w:t>
            </w:r>
            <w:r w:rsidRPr="00045EF0">
              <w:tab/>
              <w:t xml:space="preserve">Λόγω της μη αναγνώρισης του καθεστώτος αναπηρίας μεταξύ των κρατών μελών, τα άτομα με αναπηρία </w:t>
            </w:r>
            <w:r w:rsidRPr="00045EF0">
              <w:rPr>
                <w:b/>
                <w:i/>
              </w:rPr>
              <w:t>ενδέχεται να</w:t>
            </w:r>
            <w:r w:rsidRPr="00045EF0">
              <w:t xml:space="preserve"> αντιμετωπίζουν </w:t>
            </w:r>
            <w:r w:rsidRPr="00045EF0">
              <w:rPr>
                <w:b/>
                <w:i/>
              </w:rPr>
              <w:t>ειδικές</w:t>
            </w:r>
            <w:r w:rsidRPr="00045EF0">
              <w:t xml:space="preserve"> δυσκολίες κατά την άσκηση των θεμελιωδών δικαιωμάτων τους για ελεύθερη κυκλοφορία.</w:t>
            </w:r>
          </w:p>
        </w:tc>
        <w:tc>
          <w:tcPr>
            <w:tcW w:w="4876" w:type="dxa"/>
          </w:tcPr>
          <w:p w14:paraId="6048F885" w14:textId="77777777" w:rsidR="00373EFF" w:rsidRPr="00045EF0" w:rsidRDefault="006E5182">
            <w:pPr>
              <w:pStyle w:val="Normal6a"/>
            </w:pPr>
            <w:r w:rsidRPr="00045EF0">
              <w:t>(10)</w:t>
            </w:r>
            <w:r w:rsidRPr="00045EF0">
              <w:tab/>
              <w:t xml:space="preserve">Λόγω της μη </w:t>
            </w:r>
            <w:r w:rsidRPr="00045EF0">
              <w:rPr>
                <w:b/>
                <w:i/>
              </w:rPr>
              <w:t>αμοιβαίας</w:t>
            </w:r>
            <w:r w:rsidRPr="00045EF0">
              <w:t xml:space="preserve"> αναγνώρισης του καθεστώτος αναπηρίας μεταξύ των κρατών μελών, τα άτομα με αναπηρία αντιμετωπίζουν </w:t>
            </w:r>
            <w:r w:rsidRPr="00045EF0">
              <w:rPr>
                <w:b/>
                <w:i/>
              </w:rPr>
              <w:t>συχνά</w:t>
            </w:r>
            <w:r w:rsidRPr="00045EF0">
              <w:t xml:space="preserve"> δυσκολίες κατά την άσκηση των θεμελιωδών δικαιωμάτων τους για ελεύθερη κυκλοφορία.</w:t>
            </w:r>
          </w:p>
        </w:tc>
      </w:tr>
    </w:tbl>
    <w:p w14:paraId="54394E4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7C48A4" w14:textId="77777777" w:rsidR="00373EFF" w:rsidRPr="00045EF0" w:rsidRDefault="006E5182">
      <w:r w:rsidRPr="00045EF0">
        <w:rPr>
          <w:rStyle w:val="HideTWBExt"/>
        </w:rPr>
        <w:t>&lt;/Amend&gt;</w:t>
      </w:r>
    </w:p>
    <w:p w14:paraId="7BFB8F6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95</w:t>
      </w:r>
      <w:r w:rsidRPr="00045EF0">
        <w:rPr>
          <w:rStyle w:val="HideTWBExt"/>
        </w:rPr>
        <w:t>&lt;/NumAm&gt;</w:t>
      </w:r>
    </w:p>
    <w:p w14:paraId="7CBA05E3"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0780C5C9" w14:textId="77777777" w:rsidR="00373EFF" w:rsidRPr="00045EF0" w:rsidRDefault="006E5182">
      <w:pPr>
        <w:pStyle w:val="NormalBold"/>
      </w:pPr>
      <w:r w:rsidRPr="00045EF0">
        <w:rPr>
          <w:rStyle w:val="HideTWBExt"/>
        </w:rPr>
        <w:t>&lt;/RepeatBlock-By&gt;</w:t>
      </w:r>
    </w:p>
    <w:p w14:paraId="72306E4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703BE2F" w14:textId="77777777" w:rsidR="00373EFF" w:rsidRPr="00045EF0" w:rsidRDefault="006E5182">
      <w:pPr>
        <w:pStyle w:val="NormalBold"/>
      </w:pPr>
      <w:r w:rsidRPr="00045EF0">
        <w:rPr>
          <w:rStyle w:val="HideTWBExt"/>
        </w:rPr>
        <w:t>&lt;Article&gt;</w:t>
      </w:r>
      <w:r w:rsidRPr="00045EF0">
        <w:t>Αιτιολογική σκέψη 11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F7A4206" w14:textId="77777777">
        <w:trPr>
          <w:trHeight w:hRule="exact" w:val="240"/>
          <w:jc w:val="center"/>
        </w:trPr>
        <w:tc>
          <w:tcPr>
            <w:tcW w:w="9752" w:type="dxa"/>
            <w:gridSpan w:val="2"/>
          </w:tcPr>
          <w:p w14:paraId="75A3FEFE" w14:textId="77777777" w:rsidR="00373EFF" w:rsidRPr="00045EF0" w:rsidRDefault="00373EFF"/>
        </w:tc>
      </w:tr>
      <w:tr w:rsidR="00373EFF" w:rsidRPr="00045EF0" w14:paraId="2DD98869" w14:textId="77777777">
        <w:trPr>
          <w:trHeight w:val="240"/>
          <w:jc w:val="center"/>
        </w:trPr>
        <w:tc>
          <w:tcPr>
            <w:tcW w:w="4876" w:type="dxa"/>
          </w:tcPr>
          <w:p w14:paraId="00439B74" w14:textId="77777777" w:rsidR="00373EFF" w:rsidRPr="00045EF0" w:rsidRDefault="006E5182">
            <w:pPr>
              <w:pStyle w:val="AmColumnHeading"/>
            </w:pPr>
            <w:r w:rsidRPr="00045EF0">
              <w:t>Κείμενο που προτείνει η Επιτροπή</w:t>
            </w:r>
          </w:p>
        </w:tc>
        <w:tc>
          <w:tcPr>
            <w:tcW w:w="4876" w:type="dxa"/>
          </w:tcPr>
          <w:p w14:paraId="3CAF5841" w14:textId="77777777" w:rsidR="00373EFF" w:rsidRPr="00045EF0" w:rsidRDefault="006E5182">
            <w:pPr>
              <w:pStyle w:val="AmColumnHeading"/>
            </w:pPr>
            <w:r w:rsidRPr="00045EF0">
              <w:t>Τροπολογία</w:t>
            </w:r>
          </w:p>
        </w:tc>
      </w:tr>
      <w:tr w:rsidR="00373EFF" w:rsidRPr="00045EF0" w14:paraId="5EE5A0D0" w14:textId="77777777">
        <w:trPr>
          <w:jc w:val="center"/>
        </w:trPr>
        <w:tc>
          <w:tcPr>
            <w:tcW w:w="4876" w:type="dxa"/>
          </w:tcPr>
          <w:p w14:paraId="0D53015C" w14:textId="77777777" w:rsidR="00373EFF" w:rsidRPr="00045EF0" w:rsidRDefault="006E5182">
            <w:pPr>
              <w:pStyle w:val="Normal6a"/>
            </w:pPr>
            <w:r w:rsidRPr="00045EF0">
              <w:rPr>
                <w:b/>
                <w:i/>
              </w:rPr>
              <w:t>(11)</w:t>
            </w:r>
            <w:r w:rsidRPr="00045EF0">
              <w:tab/>
            </w:r>
            <w:r w:rsidRPr="00045EF0">
              <w:rPr>
                <w:b/>
                <w:i/>
              </w:rPr>
              <w:t>Τα άτομα με αναπηρία που μετακινούνται για μεγαλύτερες περιόδους σε άλλα κράτη μέλη για απασχόληση, σπουδές ή άλλους σκοπούς, εκτός αν προβλέπεται διαφορετικά από τη νομοθεσία ή συμφωνείται μεταξύ των κρατών μελών, μπορεί να αξιολογείται και να αναγνωρίζεται επίσημα από τις αρμόδιες αρχές του άλλου κράτους μέλους το καθεστώς αναπηρίας τους και να λαμβάνουν πιστοποιητικό αναπηρίας, κάρτα αναπηρίας ή οποιοδήποτε άλλο επίσημο έγγραφο που αναγνωρίζει το καθεστώς αναπηρίας τους σύμφωνα με τους εφαρμοστέους κανόνες του εν λόγω κράτους μέλους.</w:t>
            </w:r>
          </w:p>
        </w:tc>
        <w:tc>
          <w:tcPr>
            <w:tcW w:w="4876" w:type="dxa"/>
          </w:tcPr>
          <w:p w14:paraId="4467D866" w14:textId="77777777" w:rsidR="00373EFF" w:rsidRPr="00045EF0" w:rsidRDefault="006E5182">
            <w:pPr>
              <w:pStyle w:val="Normal6a"/>
            </w:pPr>
            <w:r w:rsidRPr="00045EF0">
              <w:rPr>
                <w:b/>
                <w:i/>
              </w:rPr>
              <w:t>διαγράφεται</w:t>
            </w:r>
          </w:p>
        </w:tc>
      </w:tr>
    </w:tbl>
    <w:p w14:paraId="2A572AA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D0BE909"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7CF7EA17" w14:textId="77777777" w:rsidR="00373EFF" w:rsidRPr="00045EF0" w:rsidRDefault="006E5182">
      <w:pPr>
        <w:pStyle w:val="AmJustText"/>
      </w:pPr>
      <w:r w:rsidRPr="00045EF0">
        <w:t>Η έννοια της «μεγάλης» ή «μεγαλύτερης» περιόδου φαίνεται να είναι απροσδιόριστη. Ενδείκνυται περισσότερο να διατηρηθεί η ισχύς των δύο εγγράφων που εκδίδονται από τη χώρα καταγωγής έως ότου θεωρηθεί ότι το άτομο «διαμένει» στη χώρα υποδοχής (π.χ. ένας νέος με αναπηρία που παρακολουθεί το Erasmus σε άλλη ευρωπαϊκή χώρα δεν θεωρείται ότι διαμένει για την περίοδο αυτήν, και δεν θα είχε νόημα να επιβαρυνθεί το άτομο αυτό με την υποβολή αίτησης για τη χορήγηση εγγράφων από τη χώρα υποδοχής ακόμη και για παρατεταμένη περίοδο αρκετών μηνών.</w:t>
      </w:r>
    </w:p>
    <w:p w14:paraId="4DDC5CE1" w14:textId="77777777" w:rsidR="00373EFF" w:rsidRPr="00045EF0" w:rsidRDefault="006E5182">
      <w:r w:rsidRPr="00045EF0">
        <w:rPr>
          <w:rStyle w:val="HideTWBExt"/>
        </w:rPr>
        <w:t>&lt;/Amend&gt;</w:t>
      </w:r>
    </w:p>
    <w:p w14:paraId="19E40C9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96</w:t>
      </w:r>
      <w:r w:rsidRPr="00045EF0">
        <w:rPr>
          <w:rStyle w:val="HideTWBExt"/>
        </w:rPr>
        <w:t>&lt;/NumAm&gt;</w:t>
      </w:r>
    </w:p>
    <w:p w14:paraId="5CC2CE92"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387BA436" w14:textId="77777777" w:rsidR="00373EFF" w:rsidRPr="00045EF0" w:rsidRDefault="006E5182">
      <w:pPr>
        <w:pStyle w:val="NormalBold"/>
      </w:pPr>
      <w:r w:rsidRPr="00045EF0">
        <w:rPr>
          <w:rStyle w:val="HideTWBExt"/>
        </w:rPr>
        <w:t>&lt;/RepeatBlock-By&gt;</w:t>
      </w:r>
    </w:p>
    <w:p w14:paraId="7A57780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8A52254" w14:textId="77777777" w:rsidR="00373EFF" w:rsidRPr="00045EF0" w:rsidRDefault="006E5182">
      <w:pPr>
        <w:pStyle w:val="NormalBold"/>
      </w:pPr>
      <w:r w:rsidRPr="00045EF0">
        <w:rPr>
          <w:rStyle w:val="HideTWBExt"/>
        </w:rPr>
        <w:t>&lt;Article&gt;</w:t>
      </w:r>
      <w:r w:rsidRPr="00045EF0">
        <w:t>Αιτιολογική σκέψη 11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73C0A76" w14:textId="77777777">
        <w:trPr>
          <w:trHeight w:hRule="exact" w:val="240"/>
          <w:jc w:val="center"/>
        </w:trPr>
        <w:tc>
          <w:tcPr>
            <w:tcW w:w="9752" w:type="dxa"/>
            <w:gridSpan w:val="2"/>
          </w:tcPr>
          <w:p w14:paraId="4222AC62" w14:textId="77777777" w:rsidR="00373EFF" w:rsidRPr="00045EF0" w:rsidRDefault="00373EFF"/>
        </w:tc>
      </w:tr>
      <w:tr w:rsidR="00373EFF" w:rsidRPr="00045EF0" w14:paraId="43B59C65" w14:textId="77777777">
        <w:trPr>
          <w:trHeight w:val="240"/>
          <w:jc w:val="center"/>
        </w:trPr>
        <w:tc>
          <w:tcPr>
            <w:tcW w:w="4876" w:type="dxa"/>
          </w:tcPr>
          <w:p w14:paraId="656A290E" w14:textId="77777777" w:rsidR="00373EFF" w:rsidRPr="00045EF0" w:rsidRDefault="006E5182">
            <w:pPr>
              <w:pStyle w:val="AmColumnHeading"/>
            </w:pPr>
            <w:r w:rsidRPr="00045EF0">
              <w:t>Κείμενο που προτείνει η Επιτροπή</w:t>
            </w:r>
          </w:p>
        </w:tc>
        <w:tc>
          <w:tcPr>
            <w:tcW w:w="4876" w:type="dxa"/>
          </w:tcPr>
          <w:p w14:paraId="34B5F646" w14:textId="77777777" w:rsidR="00373EFF" w:rsidRPr="00045EF0" w:rsidRDefault="006E5182">
            <w:pPr>
              <w:pStyle w:val="AmColumnHeading"/>
            </w:pPr>
            <w:r w:rsidRPr="00045EF0">
              <w:t>Τροπολογία</w:t>
            </w:r>
          </w:p>
        </w:tc>
      </w:tr>
      <w:tr w:rsidR="00373EFF" w:rsidRPr="00045EF0" w14:paraId="7B3EAAA0" w14:textId="77777777">
        <w:trPr>
          <w:jc w:val="center"/>
        </w:trPr>
        <w:tc>
          <w:tcPr>
            <w:tcW w:w="4876" w:type="dxa"/>
          </w:tcPr>
          <w:p w14:paraId="293D94AD" w14:textId="77777777" w:rsidR="00373EFF" w:rsidRPr="00045EF0" w:rsidRDefault="006E5182">
            <w:pPr>
              <w:pStyle w:val="Normal6a"/>
            </w:pPr>
            <w:r w:rsidRPr="00045EF0">
              <w:t>(11)</w:t>
            </w:r>
            <w:r w:rsidRPr="00045EF0">
              <w:tab/>
              <w:t>Τα άτομα με αναπηρία που μετακινούνται για μεγαλύτερες περιόδους σε άλλα κράτη μέλη για απασχόληση, σπουδές ή άλλους σκοπούς, εκτός αν προβλέπεται διαφορετικά από τη νομοθεσία ή συμφωνείται μεταξύ των κρατών μελών, μπορεί να αξιολογείται και να αναγνωρίζεται επίσημα από τις αρμόδιες αρχές του άλλου κράτους μέλους το καθεστώς αναπηρίας τους και να λαμβάνουν πιστοποιητικό αναπηρίας, κάρτα αναπηρίας ή οποιοδήποτε άλλο επίσημο έγγραφο που αναγνωρίζει το καθεστώς αναπηρίας τους σύμφωνα με τους εφαρμοστέους κανόνες του εν λόγω κράτους μέλους.</w:t>
            </w:r>
          </w:p>
        </w:tc>
        <w:tc>
          <w:tcPr>
            <w:tcW w:w="4876" w:type="dxa"/>
          </w:tcPr>
          <w:p w14:paraId="3A7D7D5A" w14:textId="77777777" w:rsidR="00373EFF" w:rsidRPr="00045EF0" w:rsidRDefault="006E5182">
            <w:pPr>
              <w:pStyle w:val="Normal6a"/>
            </w:pPr>
            <w:r w:rsidRPr="00045EF0">
              <w:t>(11)</w:t>
            </w:r>
            <w:r w:rsidRPr="00045EF0">
              <w:tab/>
              <w:t>Τα άτομα με αναπηρία που μετακινούνται για μεγαλύτερες περιόδους σε άλλα κράτη μέλη για απασχόληση, σπουδές ή άλλους σκοπούς, εκτός αν προβλέπεται διαφορετικά από τη νομοθεσία ή συμφωνείται μεταξύ των κρατών μελών, μπορεί να αξιολογείται και να αναγνωρίζεται επίσημα από τις αρμόδιες αρχές του άλλου κράτους μέλους το καθεστώς αναπηρίας τους και να λαμβάνουν πιστοποιητικό αναπηρίας, κάρτα αναπηρίας ή οποιοδήποτε άλλο επίσημο έγγραφο που αναγνωρίζει το καθεστώς αναπηρίας τους σύμφωνα με τους εφαρμοστέους κανόνες του εν λόγω κράτους μέλους.</w:t>
            </w:r>
            <w:r w:rsidRPr="00045EF0">
              <w:rPr>
                <w:b/>
                <w:i/>
              </w:rPr>
              <w:t> Ωστόσο, για τα άτομα με αναπηρία που παραμένουν για συγκεκριμένο χρονικό διάστημα, το οποίο είναι μεγαλύτερο από το θεωρούμενο σύντομο χρονικό διάστημα, στο πλαίσιο προγράμματος κινητικότητας, δεν θα πρέπει να είναι αναγκαίο να αξιολογείται το καθεστώς αναπηρίας τους στο νέο κράτος μέλος. Αυτό μπορεί να αφορά σχέδια κινητικότητας επαγγελματικής εκπαίδευσης και κατάρτισης (ΕΕΚ), μαθητές, εκπαίδευση ενηλίκων, ανταλλαγές νέων, δραστηριότητες με τη συμμετοχή νέων, δράσεις ένταξης της πρωτοβουλίας DiscoverEU, σχέδια για φοιτητές και προσωπικό της τριτοβάθμιας εκπαίδευσης ή συμπράξεις συνεργασίας.</w:t>
            </w:r>
          </w:p>
        </w:tc>
      </w:tr>
    </w:tbl>
    <w:p w14:paraId="2E24C08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2FAAD05" w14:textId="77777777" w:rsidR="00373EFF" w:rsidRPr="00045EF0" w:rsidRDefault="006E5182">
      <w:r w:rsidRPr="00045EF0">
        <w:rPr>
          <w:rStyle w:val="HideTWBExt"/>
        </w:rPr>
        <w:t>&lt;/Amend&gt;</w:t>
      </w:r>
    </w:p>
    <w:p w14:paraId="75CC789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97</w:t>
      </w:r>
      <w:r w:rsidRPr="00045EF0">
        <w:rPr>
          <w:rStyle w:val="HideTWBExt"/>
        </w:rPr>
        <w:t>&lt;/NumAm&gt;</w:t>
      </w:r>
    </w:p>
    <w:p w14:paraId="403A7E7D"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F134838" w14:textId="77777777" w:rsidR="00373EFF" w:rsidRPr="00045EF0" w:rsidRDefault="006E5182">
      <w:pPr>
        <w:pStyle w:val="NormalBold"/>
      </w:pPr>
      <w:r w:rsidRPr="00045EF0">
        <w:rPr>
          <w:rStyle w:val="HideTWBExt"/>
        </w:rPr>
        <w:t>&lt;/RepeatBlock-By&gt;</w:t>
      </w:r>
    </w:p>
    <w:p w14:paraId="41C658C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14861E5" w14:textId="77777777" w:rsidR="00373EFF" w:rsidRPr="00045EF0" w:rsidRDefault="006E5182">
      <w:pPr>
        <w:pStyle w:val="NormalBold"/>
      </w:pPr>
      <w:r w:rsidRPr="00045EF0">
        <w:rPr>
          <w:rStyle w:val="HideTWBExt"/>
        </w:rPr>
        <w:t>&lt;Article&gt;</w:t>
      </w:r>
      <w:r w:rsidRPr="00045EF0">
        <w:t>Αιτιολογική σκέψη 11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D42DE60" w14:textId="77777777">
        <w:trPr>
          <w:trHeight w:hRule="exact" w:val="240"/>
          <w:jc w:val="center"/>
        </w:trPr>
        <w:tc>
          <w:tcPr>
            <w:tcW w:w="9752" w:type="dxa"/>
            <w:gridSpan w:val="2"/>
          </w:tcPr>
          <w:p w14:paraId="00E0705A" w14:textId="77777777" w:rsidR="00373EFF" w:rsidRPr="00045EF0" w:rsidRDefault="00373EFF"/>
        </w:tc>
      </w:tr>
      <w:tr w:rsidR="00373EFF" w:rsidRPr="00045EF0" w14:paraId="4E7243CE" w14:textId="77777777">
        <w:trPr>
          <w:trHeight w:val="240"/>
          <w:jc w:val="center"/>
        </w:trPr>
        <w:tc>
          <w:tcPr>
            <w:tcW w:w="4876" w:type="dxa"/>
          </w:tcPr>
          <w:p w14:paraId="4959CCC3" w14:textId="77777777" w:rsidR="00373EFF" w:rsidRPr="00045EF0" w:rsidRDefault="006E5182">
            <w:pPr>
              <w:pStyle w:val="AmColumnHeading"/>
            </w:pPr>
            <w:r w:rsidRPr="00045EF0">
              <w:t>Κείμενο που προτείνει η Επιτροπή</w:t>
            </w:r>
          </w:p>
        </w:tc>
        <w:tc>
          <w:tcPr>
            <w:tcW w:w="4876" w:type="dxa"/>
          </w:tcPr>
          <w:p w14:paraId="15112983" w14:textId="77777777" w:rsidR="00373EFF" w:rsidRPr="00045EF0" w:rsidRDefault="006E5182">
            <w:pPr>
              <w:pStyle w:val="AmColumnHeading"/>
            </w:pPr>
            <w:r w:rsidRPr="00045EF0">
              <w:t>Τροπολογία</w:t>
            </w:r>
          </w:p>
        </w:tc>
      </w:tr>
      <w:tr w:rsidR="00373EFF" w:rsidRPr="00045EF0" w14:paraId="7089604A" w14:textId="77777777">
        <w:trPr>
          <w:jc w:val="center"/>
        </w:trPr>
        <w:tc>
          <w:tcPr>
            <w:tcW w:w="4876" w:type="dxa"/>
          </w:tcPr>
          <w:p w14:paraId="10A01F0A" w14:textId="77777777" w:rsidR="00373EFF" w:rsidRPr="00045EF0" w:rsidRDefault="006E5182">
            <w:pPr>
              <w:pStyle w:val="Normal6a"/>
            </w:pPr>
            <w:r w:rsidRPr="00045EF0">
              <w:t>(11)</w:t>
            </w:r>
            <w:r w:rsidRPr="00045EF0">
              <w:tab/>
              <w:t>Τα άτομα με αναπηρία που μετακινούνται για μεγαλύτερες περιόδους σε άλλα κράτη μέλη για απασχόληση, σπουδές ή άλλους σκοπούς, εκτός αν προβλέπεται διαφορετικά από τη νομοθεσία ή συμφωνείται μεταξύ των κρατών μελών, μπορεί να αξιολογείται και να αναγνωρίζεται επίσημα από τις αρμόδιες αρχές του άλλου κράτους μέλους το καθεστώς αναπηρίας τους και να λαμβάνουν πιστοποιητικό αναπηρίας, κάρτα αναπηρίας ή οποιοδήποτε άλλο επίσημο έγγραφο που αναγνωρίζει το καθεστώς αναπηρίας τους σύμφωνα με τους εφαρμοστέους κανόνες του εν λόγω κράτους μέλους.</w:t>
            </w:r>
          </w:p>
        </w:tc>
        <w:tc>
          <w:tcPr>
            <w:tcW w:w="4876" w:type="dxa"/>
          </w:tcPr>
          <w:p w14:paraId="69D37701" w14:textId="77777777" w:rsidR="00373EFF" w:rsidRPr="00045EF0" w:rsidRDefault="006E5182">
            <w:pPr>
              <w:pStyle w:val="Normal6a"/>
            </w:pPr>
            <w:r w:rsidRPr="00045EF0">
              <w:t>(11)</w:t>
            </w:r>
            <w:r w:rsidRPr="00045EF0">
              <w:tab/>
              <w:t xml:space="preserve">Τα άτομα με αναπηρία </w:t>
            </w:r>
            <w:r w:rsidRPr="00045EF0">
              <w:rPr>
                <w:b/>
                <w:i/>
              </w:rPr>
              <w:t>και οι ηλικιωμένοι</w:t>
            </w:r>
            <w:r w:rsidRPr="00045EF0">
              <w:t xml:space="preserve"> που μετακινούνται για μεγαλύτερες περιόδους σε άλλα κράτη μέλη για απασχόληση, σπουδές</w:t>
            </w:r>
            <w:r w:rsidRPr="00045EF0">
              <w:rPr>
                <w:b/>
                <w:i/>
              </w:rPr>
              <w:t>, διαμονή</w:t>
            </w:r>
            <w:r w:rsidRPr="00045EF0">
              <w:t xml:space="preserve"> ή </w:t>
            </w:r>
            <w:r w:rsidRPr="00045EF0">
              <w:rPr>
                <w:b/>
                <w:i/>
              </w:rPr>
              <w:t>παραμονή σε άλλα κράτη μέλη για</w:t>
            </w:r>
            <w:r w:rsidRPr="00045EF0">
              <w:t xml:space="preserve"> άλλους σκοπούς, εκτός αν προβλέπεται διαφορετικά από τη νομοθεσία ή συμφωνείται μεταξύ των κρατών μελών, μπορεί να αξιολογείται και να αναγνωρίζεται επίσημα από τις αρμόδιες αρχές του άλλου κράτους μέλους το καθεστώς αναπηρίας </w:t>
            </w:r>
            <w:r w:rsidRPr="00045EF0">
              <w:rPr>
                <w:b/>
                <w:i/>
              </w:rPr>
              <w:t>ή ηλικιωμένου</w:t>
            </w:r>
            <w:r w:rsidRPr="00045EF0">
              <w:t xml:space="preserve"> τους και να λαμβάνουν πιστοποιητικό αναπηρίας, κάρτα αναπηρίας</w:t>
            </w:r>
            <w:r w:rsidRPr="00045EF0">
              <w:rPr>
                <w:b/>
                <w:i/>
              </w:rPr>
              <w:t>, κάρτα ηλικιωμένου</w:t>
            </w:r>
            <w:r w:rsidRPr="00045EF0">
              <w:t xml:space="preserve"> ή οποιοδήποτε άλλο επίσημο έγγραφο που αναγνωρίζει το καθεστώς αναπηρίας </w:t>
            </w:r>
            <w:r w:rsidRPr="00045EF0">
              <w:rPr>
                <w:b/>
                <w:i/>
              </w:rPr>
              <w:t>ή ηλικιωμένου</w:t>
            </w:r>
            <w:r w:rsidRPr="00045EF0">
              <w:t xml:space="preserve"> τους σύμφωνα με τους εφαρμοστέους κανόνες του εν λόγω κράτους μέλους.</w:t>
            </w:r>
          </w:p>
        </w:tc>
      </w:tr>
    </w:tbl>
    <w:p w14:paraId="613FEB8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C3C2CA7" w14:textId="77777777" w:rsidR="00373EFF" w:rsidRPr="00045EF0" w:rsidRDefault="006E5182">
      <w:r w:rsidRPr="00045EF0">
        <w:rPr>
          <w:rStyle w:val="HideTWBExt"/>
        </w:rPr>
        <w:t>&lt;/Amend&gt;</w:t>
      </w:r>
    </w:p>
    <w:p w14:paraId="5B89F7D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98</w:t>
      </w:r>
      <w:r w:rsidRPr="00045EF0">
        <w:rPr>
          <w:rStyle w:val="HideTWBExt"/>
        </w:rPr>
        <w:t>&lt;/NumAm&gt;</w:t>
      </w:r>
    </w:p>
    <w:p w14:paraId="56F669B2"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Vilija Blinkevičiūtė, Alex Agius Saliba, Brando Benifei, Ilan De Basso, Alicia Homs Ginel, Carina Ohlsson, Estrella Durá Ferrandis</w:t>
      </w:r>
      <w:r w:rsidRPr="00045EF0">
        <w:rPr>
          <w:rStyle w:val="HideTWBExt"/>
        </w:rPr>
        <w:t>&lt;/Members&gt;</w:t>
      </w:r>
    </w:p>
    <w:p w14:paraId="4641A309" w14:textId="77777777" w:rsidR="00373EFF" w:rsidRPr="00045EF0" w:rsidRDefault="006E5182">
      <w:pPr>
        <w:pStyle w:val="NormalBold"/>
      </w:pPr>
      <w:r w:rsidRPr="00045EF0">
        <w:rPr>
          <w:rStyle w:val="HideTWBExt"/>
        </w:rPr>
        <w:t>&lt;/RepeatBlock-By&gt;</w:t>
      </w:r>
    </w:p>
    <w:p w14:paraId="5F18742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82CB484" w14:textId="77777777" w:rsidR="00373EFF" w:rsidRPr="00045EF0" w:rsidRDefault="006E5182">
      <w:pPr>
        <w:pStyle w:val="NormalBold"/>
      </w:pPr>
      <w:r w:rsidRPr="00045EF0">
        <w:rPr>
          <w:rStyle w:val="HideTWBExt"/>
        </w:rPr>
        <w:t>&lt;Article&gt;</w:t>
      </w:r>
      <w:r w:rsidRPr="00045EF0">
        <w:t>Αιτιολογική σκέψη 11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3932951" w14:textId="77777777">
        <w:trPr>
          <w:trHeight w:hRule="exact" w:val="240"/>
          <w:jc w:val="center"/>
        </w:trPr>
        <w:tc>
          <w:tcPr>
            <w:tcW w:w="9752" w:type="dxa"/>
            <w:gridSpan w:val="2"/>
          </w:tcPr>
          <w:p w14:paraId="7615F634" w14:textId="77777777" w:rsidR="00373EFF" w:rsidRPr="00045EF0" w:rsidRDefault="00373EFF"/>
        </w:tc>
      </w:tr>
      <w:tr w:rsidR="00373EFF" w:rsidRPr="00045EF0" w14:paraId="05618D9D" w14:textId="77777777">
        <w:trPr>
          <w:trHeight w:val="240"/>
          <w:jc w:val="center"/>
        </w:trPr>
        <w:tc>
          <w:tcPr>
            <w:tcW w:w="4876" w:type="dxa"/>
          </w:tcPr>
          <w:p w14:paraId="7FA4EF26" w14:textId="77777777" w:rsidR="00373EFF" w:rsidRPr="00045EF0" w:rsidRDefault="006E5182">
            <w:pPr>
              <w:pStyle w:val="AmColumnHeading"/>
            </w:pPr>
            <w:r w:rsidRPr="00045EF0">
              <w:t>Κείμενο που προτείνει η Επιτροπή</w:t>
            </w:r>
          </w:p>
        </w:tc>
        <w:tc>
          <w:tcPr>
            <w:tcW w:w="4876" w:type="dxa"/>
          </w:tcPr>
          <w:p w14:paraId="75778621" w14:textId="77777777" w:rsidR="00373EFF" w:rsidRPr="00045EF0" w:rsidRDefault="006E5182">
            <w:pPr>
              <w:pStyle w:val="AmColumnHeading"/>
            </w:pPr>
            <w:r w:rsidRPr="00045EF0">
              <w:t>Τροπολογία</w:t>
            </w:r>
          </w:p>
        </w:tc>
      </w:tr>
      <w:tr w:rsidR="00373EFF" w:rsidRPr="00045EF0" w14:paraId="46F75C29" w14:textId="77777777">
        <w:trPr>
          <w:jc w:val="center"/>
        </w:trPr>
        <w:tc>
          <w:tcPr>
            <w:tcW w:w="4876" w:type="dxa"/>
          </w:tcPr>
          <w:p w14:paraId="0A8269A0" w14:textId="77777777" w:rsidR="00373EFF" w:rsidRPr="00045EF0" w:rsidRDefault="006E5182">
            <w:pPr>
              <w:pStyle w:val="Normal6a"/>
            </w:pPr>
            <w:r w:rsidRPr="00045EF0">
              <w:t>(11)</w:t>
            </w:r>
            <w:r w:rsidRPr="00045EF0">
              <w:tab/>
              <w:t xml:space="preserve">Τα άτομα με αναπηρία </w:t>
            </w:r>
            <w:r w:rsidRPr="00045EF0">
              <w:rPr>
                <w:b/>
                <w:i/>
              </w:rPr>
              <w:t>που</w:t>
            </w:r>
            <w:r w:rsidRPr="00045EF0">
              <w:t xml:space="preserve"> μετακινούνται για μεγαλύτερες περιόδους σε άλλα κράτη μέλη για απασχόληση, σπουδές ή άλλους σκοπούς, </w:t>
            </w:r>
            <w:r w:rsidRPr="00045EF0">
              <w:rPr>
                <w:b/>
                <w:i/>
              </w:rPr>
              <w:t>εκτός αν προβλέπεται διαφορετικά από τη νομοθεσία ή συμφωνείται μεταξύ των κρατών μελών, μπορεί να αξιολογείται και να αναγνωρίζεται επίσημα</w:t>
            </w:r>
            <w:r w:rsidRPr="00045EF0">
              <w:t xml:space="preserve"> από τις αρμόδιες αρχές του άλλου κράτους μέλους </w:t>
            </w:r>
            <w:r w:rsidRPr="00045EF0">
              <w:rPr>
                <w:b/>
                <w:i/>
              </w:rPr>
              <w:t>το καθεστώς αναπηρίας τους και να λαμβάνουν</w:t>
            </w:r>
            <w:r w:rsidRPr="00045EF0">
              <w:t xml:space="preserve"> πιστοποιητικό αναπηρίας, κάρτα αναπηρίας ή οποιοδήποτε άλλο επίσημο έγγραφο που αναγνωρίζει το καθεστώς αναπηρίας τους σύμφωνα με τους εφαρμοστέους κανόνες του εν λόγω κράτους μέλους.</w:t>
            </w:r>
          </w:p>
        </w:tc>
        <w:tc>
          <w:tcPr>
            <w:tcW w:w="4876" w:type="dxa"/>
          </w:tcPr>
          <w:p w14:paraId="481ACB55" w14:textId="77777777" w:rsidR="00373EFF" w:rsidRPr="00045EF0" w:rsidRDefault="006E5182">
            <w:pPr>
              <w:pStyle w:val="Normal6a"/>
            </w:pPr>
            <w:r w:rsidRPr="00045EF0">
              <w:t>(11)</w:t>
            </w:r>
            <w:r w:rsidRPr="00045EF0">
              <w:tab/>
            </w:r>
            <w:r w:rsidRPr="00045EF0">
              <w:rPr>
                <w:b/>
                <w:i/>
              </w:rPr>
              <w:t>Σε περιπτώσεις όπου</w:t>
            </w:r>
            <w:r w:rsidRPr="00045EF0">
              <w:t xml:space="preserve"> τα άτομα με αναπηρία μετακινούνται για μεγαλύτερες περιόδους σε άλλα κράτη μέλη για απασχόληση, σπουδές ή άλλους σκοπούς, </w:t>
            </w:r>
            <w:r w:rsidRPr="00045EF0">
              <w:rPr>
                <w:b/>
                <w:i/>
              </w:rPr>
              <w:t>η ευρωπαϊκή κάρτα αναπηρίας θα πρέπει να χρησιμεύει ως προσωρινή αναγνώριση του καθεστώτος αναπηρίας τους μέχρι την επίσημη απόφαση</w:t>
            </w:r>
            <w:r w:rsidRPr="00045EF0">
              <w:t xml:space="preserve"> από τις αρμόδιες αρχές του άλλου κράτους μέλους </w:t>
            </w:r>
            <w:r w:rsidRPr="00045EF0">
              <w:rPr>
                <w:b/>
                <w:i/>
              </w:rPr>
              <w:t>με</w:t>
            </w:r>
            <w:r w:rsidRPr="00045EF0">
              <w:t xml:space="preserve"> πιστοποιητικό αναπηρίας, κάρτα αναπηρίας ή οποιοδήποτε άλλο επίσημο έγγραφο που αναγνωρίζει το καθεστώς αναπηρίας τους σύμφωνα με τους εφαρμοστέους κανόνες του εν λόγω κράτους μέλους.</w:t>
            </w:r>
          </w:p>
        </w:tc>
      </w:tr>
    </w:tbl>
    <w:p w14:paraId="1A977A6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03F44F1" w14:textId="77777777" w:rsidR="00373EFF" w:rsidRPr="00045EF0" w:rsidRDefault="006E5182">
      <w:r w:rsidRPr="00045EF0">
        <w:rPr>
          <w:rStyle w:val="HideTWBExt"/>
        </w:rPr>
        <w:t>&lt;/Amend&gt;</w:t>
      </w:r>
    </w:p>
    <w:p w14:paraId="564499A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99</w:t>
      </w:r>
      <w:r w:rsidRPr="00045EF0">
        <w:rPr>
          <w:rStyle w:val="HideTWBExt"/>
        </w:rPr>
        <w:t>&lt;/NumAm&gt;</w:t>
      </w:r>
    </w:p>
    <w:p w14:paraId="20C6ABA7"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00B3EA4E" w14:textId="77777777" w:rsidR="00373EFF" w:rsidRPr="00045EF0" w:rsidRDefault="006E5182">
      <w:pPr>
        <w:pStyle w:val="NormalBold"/>
      </w:pPr>
      <w:r w:rsidRPr="00045EF0">
        <w:rPr>
          <w:rStyle w:val="HideTWBExt"/>
        </w:rPr>
        <w:t>&lt;/RepeatBlock-By&gt;</w:t>
      </w:r>
    </w:p>
    <w:p w14:paraId="1130748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AF214E4" w14:textId="77777777" w:rsidR="00373EFF" w:rsidRPr="00045EF0" w:rsidRDefault="006E5182">
      <w:pPr>
        <w:pStyle w:val="NormalBold"/>
      </w:pPr>
      <w:r w:rsidRPr="00045EF0">
        <w:rPr>
          <w:rStyle w:val="HideTWBExt"/>
        </w:rPr>
        <w:t>&lt;Article&gt;</w:t>
      </w:r>
      <w:r w:rsidRPr="00045EF0">
        <w:t>Αιτιολογική σκέψη 12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E405C8E" w14:textId="77777777">
        <w:trPr>
          <w:trHeight w:hRule="exact" w:val="240"/>
          <w:jc w:val="center"/>
        </w:trPr>
        <w:tc>
          <w:tcPr>
            <w:tcW w:w="9752" w:type="dxa"/>
            <w:gridSpan w:val="2"/>
          </w:tcPr>
          <w:p w14:paraId="04182B43" w14:textId="77777777" w:rsidR="00373EFF" w:rsidRPr="00045EF0" w:rsidRDefault="00373EFF"/>
        </w:tc>
      </w:tr>
      <w:tr w:rsidR="00373EFF" w:rsidRPr="00045EF0" w14:paraId="06AA3B04" w14:textId="77777777">
        <w:trPr>
          <w:trHeight w:val="240"/>
          <w:jc w:val="center"/>
        </w:trPr>
        <w:tc>
          <w:tcPr>
            <w:tcW w:w="4876" w:type="dxa"/>
          </w:tcPr>
          <w:p w14:paraId="762B800C" w14:textId="77777777" w:rsidR="00373EFF" w:rsidRPr="00045EF0" w:rsidRDefault="006E5182">
            <w:pPr>
              <w:pStyle w:val="AmColumnHeading"/>
            </w:pPr>
            <w:r w:rsidRPr="00045EF0">
              <w:t>Κείμενο που προτείνει η Επιτροπή</w:t>
            </w:r>
          </w:p>
        </w:tc>
        <w:tc>
          <w:tcPr>
            <w:tcW w:w="4876" w:type="dxa"/>
          </w:tcPr>
          <w:p w14:paraId="7DDC475A" w14:textId="77777777" w:rsidR="00373EFF" w:rsidRPr="00045EF0" w:rsidRDefault="006E5182">
            <w:pPr>
              <w:pStyle w:val="AmColumnHeading"/>
            </w:pPr>
            <w:r w:rsidRPr="00045EF0">
              <w:t>Τροπολογία</w:t>
            </w:r>
          </w:p>
        </w:tc>
      </w:tr>
      <w:tr w:rsidR="00373EFF" w:rsidRPr="00045EF0" w14:paraId="413EDA1B" w14:textId="77777777">
        <w:trPr>
          <w:jc w:val="center"/>
        </w:trPr>
        <w:tc>
          <w:tcPr>
            <w:tcW w:w="4876" w:type="dxa"/>
          </w:tcPr>
          <w:p w14:paraId="4BA6AA8C" w14:textId="77777777" w:rsidR="00373EFF" w:rsidRPr="00045EF0" w:rsidRDefault="006E5182">
            <w:pPr>
              <w:pStyle w:val="Normal6a"/>
            </w:pPr>
            <w:r w:rsidRPr="00045EF0">
              <w:t>(12)</w:t>
            </w:r>
            <w:r w:rsidRPr="00045EF0">
              <w:tab/>
              <w:t xml:space="preserve">Ωστόσο, τα άτομα με αναγνωρισμένο καθεστώς αναπηρίας που ταξιδεύουν ή επισκέπτονται για σύντομο χρονικό διάστημα ένα κράτος μέλος διαφορετικό από το κράτος μέλος στο οποίο διαμένουν, </w:t>
            </w:r>
            <w:r w:rsidRPr="00045EF0">
              <w:rPr>
                <w:b/>
                <w:i/>
              </w:rPr>
              <w:t>μπορεί να αντιμετωπίσουν</w:t>
            </w:r>
            <w:r w:rsidRPr="00045EF0">
              <w:t xml:space="preserve"> σημαντικές δυσκολίες, εάν το καθεστώς αναπηρίας τους δεν αναγνωρίζεται στο κράτος μέλος στο οποίο ταξιδεύουν ή το οποίο επισκέπτονται και εάν δεν διαθέτουν πιστοποιητικό, κάρτα αναπηρίας ή οποιοδήποτε άλλο επίσημο έγγραφο που αναγνωρίζει το καθεστώς αναπηρίας τους στο κράτος μέλος υποδοχής, ώστε να επωφεληθούν από ειδικούς όρους και/ή προνομιακή μεταχείριση που προσφέρεται εκεί.</w:t>
            </w:r>
          </w:p>
        </w:tc>
        <w:tc>
          <w:tcPr>
            <w:tcW w:w="4876" w:type="dxa"/>
          </w:tcPr>
          <w:p w14:paraId="53E98923" w14:textId="77777777" w:rsidR="00373EFF" w:rsidRPr="00045EF0" w:rsidRDefault="006E5182">
            <w:pPr>
              <w:pStyle w:val="Normal6a"/>
            </w:pPr>
            <w:r w:rsidRPr="00045EF0">
              <w:t>(12)</w:t>
            </w:r>
            <w:r w:rsidRPr="00045EF0">
              <w:tab/>
              <w:t xml:space="preserve">Ωστόσο, τα άτομα με αναγνωρισμένο καθεστώς αναπηρίας που ταξιδεύουν ή επισκέπτονται για σύντομο χρονικό διάστημα ένα κράτος μέλος διαφορετικό από το κράτος μέλος στο οποίο διαμένουν, </w:t>
            </w:r>
            <w:r w:rsidRPr="00045EF0">
              <w:rPr>
                <w:b/>
                <w:i/>
              </w:rPr>
              <w:t>αντιμετωπίζουν συχνά</w:t>
            </w:r>
            <w:r w:rsidRPr="00045EF0">
              <w:t xml:space="preserve"> σημαντικές δυσκολίες, εάν το καθεστώς αναπηρίας τους δεν αναγνωρίζεται στο κράτος μέλος στο οποίο ταξιδεύουν ή το οποίο επισκέπτονται και εάν δεν διαθέτουν πιστοποιητικό, κάρτα αναπηρίας ή οποιοδήποτε άλλο επίσημο έγγραφο που αναγνωρίζει το καθεστώς αναπηρίας τους στο κράτος μέλος υποδοχής, ώστε να επωφεληθούν από ειδικούς όρους και/ή προνομιακή μεταχείριση που προσφέρεται εκεί. </w:t>
            </w:r>
            <w:r w:rsidRPr="00045EF0">
              <w:rPr>
                <w:b/>
                <w:i/>
              </w:rPr>
              <w:t>Τα άτομα με μη ορατές αναπηρίες αντιμετωπίζουν συχνά συγκεκριμένες δυσκολίες όταν τους ζητείται να αποδείξουν την αναπηρία τους ενώ ταξιδεύουν.</w:t>
            </w:r>
          </w:p>
        </w:tc>
      </w:tr>
    </w:tbl>
    <w:p w14:paraId="2342283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C0D5065" w14:textId="77777777" w:rsidR="00373EFF" w:rsidRPr="00045EF0" w:rsidRDefault="006E5182">
      <w:r w:rsidRPr="00045EF0">
        <w:rPr>
          <w:rStyle w:val="HideTWBExt"/>
        </w:rPr>
        <w:t>&lt;/Amend&gt;</w:t>
      </w:r>
    </w:p>
    <w:p w14:paraId="65D2160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100</w:t>
      </w:r>
      <w:r w:rsidRPr="00045EF0">
        <w:rPr>
          <w:rStyle w:val="HideTWBExt"/>
        </w:rPr>
        <w:t>&lt;/NumAm&gt;</w:t>
      </w:r>
    </w:p>
    <w:p w14:paraId="47A49EA7"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16753C6" w14:textId="77777777" w:rsidR="00373EFF" w:rsidRPr="00045EF0" w:rsidRDefault="006E5182">
      <w:pPr>
        <w:pStyle w:val="NormalBold"/>
      </w:pPr>
      <w:r w:rsidRPr="00045EF0">
        <w:rPr>
          <w:rStyle w:val="HideTWBExt"/>
        </w:rPr>
        <w:t>&lt;/RepeatBlock-By&gt;</w:t>
      </w:r>
    </w:p>
    <w:p w14:paraId="4405840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2A61998" w14:textId="77777777" w:rsidR="00373EFF" w:rsidRPr="00045EF0" w:rsidRDefault="006E5182">
      <w:pPr>
        <w:pStyle w:val="NormalBold"/>
      </w:pPr>
      <w:r w:rsidRPr="00045EF0">
        <w:rPr>
          <w:rStyle w:val="HideTWBExt"/>
        </w:rPr>
        <w:t>&lt;Article&gt;</w:t>
      </w:r>
      <w:r w:rsidRPr="00045EF0">
        <w:t>Αιτιολογική σκέψη 12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9781525" w14:textId="77777777">
        <w:trPr>
          <w:trHeight w:hRule="exact" w:val="240"/>
          <w:jc w:val="center"/>
        </w:trPr>
        <w:tc>
          <w:tcPr>
            <w:tcW w:w="9752" w:type="dxa"/>
            <w:gridSpan w:val="2"/>
          </w:tcPr>
          <w:p w14:paraId="5930A007" w14:textId="77777777" w:rsidR="00373EFF" w:rsidRPr="00045EF0" w:rsidRDefault="00373EFF"/>
        </w:tc>
      </w:tr>
      <w:tr w:rsidR="00373EFF" w:rsidRPr="00045EF0" w14:paraId="1F01A376" w14:textId="77777777">
        <w:trPr>
          <w:trHeight w:val="240"/>
          <w:jc w:val="center"/>
        </w:trPr>
        <w:tc>
          <w:tcPr>
            <w:tcW w:w="4876" w:type="dxa"/>
          </w:tcPr>
          <w:p w14:paraId="4ECFF5CC" w14:textId="77777777" w:rsidR="00373EFF" w:rsidRPr="00045EF0" w:rsidRDefault="006E5182">
            <w:pPr>
              <w:pStyle w:val="AmColumnHeading"/>
            </w:pPr>
            <w:r w:rsidRPr="00045EF0">
              <w:t>Κείμενο που προτείνει η Επιτροπή</w:t>
            </w:r>
          </w:p>
        </w:tc>
        <w:tc>
          <w:tcPr>
            <w:tcW w:w="4876" w:type="dxa"/>
          </w:tcPr>
          <w:p w14:paraId="1B156648" w14:textId="77777777" w:rsidR="00373EFF" w:rsidRPr="00045EF0" w:rsidRDefault="006E5182">
            <w:pPr>
              <w:pStyle w:val="AmColumnHeading"/>
            </w:pPr>
            <w:r w:rsidRPr="00045EF0">
              <w:t>Τροπολογία</w:t>
            </w:r>
          </w:p>
        </w:tc>
      </w:tr>
      <w:tr w:rsidR="00373EFF" w:rsidRPr="00045EF0" w14:paraId="6D9D263E" w14:textId="77777777">
        <w:trPr>
          <w:jc w:val="center"/>
        </w:trPr>
        <w:tc>
          <w:tcPr>
            <w:tcW w:w="4876" w:type="dxa"/>
          </w:tcPr>
          <w:p w14:paraId="1CE8AE66" w14:textId="77777777" w:rsidR="00373EFF" w:rsidRPr="00045EF0" w:rsidRDefault="006E5182">
            <w:pPr>
              <w:pStyle w:val="Normal6a"/>
            </w:pPr>
            <w:r w:rsidRPr="00045EF0">
              <w:t>(12)</w:t>
            </w:r>
            <w:r w:rsidRPr="00045EF0">
              <w:tab/>
              <w:t>Ωστόσο, τα άτομα με αναγνωρισμένο καθεστώς αναπηρίας που ταξιδεύουν ή επισκέπτονται για σύντομο χρονικό διάστημα ένα κράτος μέλος διαφορετικό από το κράτος μέλος στο οποίο διαμένουν, μπορεί να αντιμετωπίσουν σημαντικές δυσκολίες, εάν το καθεστώς αναπηρίας τους δεν αναγνωρίζεται στο κράτος μέλος στο οποίο ταξιδεύουν ή το οποίο επισκέπτονται και εάν δεν διαθέτουν πιστοποιητικό, κάρτα αναπηρίας ή οποιοδήποτε άλλο επίσημο έγγραφο που αναγνωρίζει το καθεστώς αναπηρίας τους στο κράτος μέλος υποδοχής, ώστε να επωφεληθούν από ειδικούς όρους και/ή προνομιακή μεταχείριση που προσφέρεται εκεί.</w:t>
            </w:r>
          </w:p>
        </w:tc>
        <w:tc>
          <w:tcPr>
            <w:tcW w:w="4876" w:type="dxa"/>
          </w:tcPr>
          <w:p w14:paraId="2577524D" w14:textId="77777777" w:rsidR="00373EFF" w:rsidRPr="00045EF0" w:rsidRDefault="006E5182">
            <w:pPr>
              <w:pStyle w:val="Normal6a"/>
            </w:pPr>
            <w:r w:rsidRPr="00045EF0">
              <w:t>(12)</w:t>
            </w:r>
            <w:r w:rsidRPr="00045EF0">
              <w:tab/>
              <w:t xml:space="preserve">Ωστόσο, τα άτομα με αναγνωρισμένο καθεστώς αναπηρίας </w:t>
            </w:r>
            <w:r w:rsidRPr="00045EF0">
              <w:rPr>
                <w:b/>
                <w:i/>
              </w:rPr>
              <w:t>και οι ηλικιωμένοι</w:t>
            </w:r>
            <w:r w:rsidRPr="00045EF0">
              <w:t xml:space="preserve"> που ταξιδεύουν ή επισκέπτονται για σύντομο χρονικό διάστημα ένα κράτος μέλος διαφορετικό από το κράτος μέλος στο οποίο διαμένουν, μπορεί να αντιμετωπίσουν σημαντικές δυσκολίες, εάν το καθεστώς αναπηρίας </w:t>
            </w:r>
            <w:r w:rsidRPr="00045EF0">
              <w:rPr>
                <w:b/>
                <w:i/>
              </w:rPr>
              <w:t>ή ηλικιωμένου</w:t>
            </w:r>
            <w:r w:rsidRPr="00045EF0">
              <w:t xml:space="preserve"> τους δεν αναγνωρίζεται στο κράτος μέλος στο οποίο ταξιδεύουν ή το οποίο επισκέπτονται και εάν δεν διαθέτουν πιστοποιητικό, κάρτα αναπηρίας</w:t>
            </w:r>
            <w:r w:rsidRPr="00045EF0">
              <w:rPr>
                <w:b/>
                <w:i/>
              </w:rPr>
              <w:t>, κάρτα ηλικιωμένου</w:t>
            </w:r>
            <w:r w:rsidRPr="00045EF0">
              <w:t xml:space="preserve"> ή οποιοδήποτε άλλο επίσημο έγγραφο που αναγνωρίζει το καθεστώς αναπηρίας </w:t>
            </w:r>
            <w:r w:rsidRPr="00045EF0">
              <w:rPr>
                <w:b/>
                <w:i/>
              </w:rPr>
              <w:t>ή ηλικιωμένου</w:t>
            </w:r>
            <w:r w:rsidRPr="00045EF0">
              <w:t xml:space="preserve"> τους στο κράτος μέλος υποδοχής, ώστε να επωφεληθούν από ειδικούς όρους και/ή προνομιακή μεταχείριση που προσφέρεται εκεί.</w:t>
            </w:r>
          </w:p>
        </w:tc>
      </w:tr>
    </w:tbl>
    <w:p w14:paraId="40D1034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D784E4E" w14:textId="77777777" w:rsidR="00373EFF" w:rsidRPr="00045EF0" w:rsidRDefault="006E5182">
      <w:r w:rsidRPr="00045EF0">
        <w:rPr>
          <w:rStyle w:val="HideTWBExt"/>
        </w:rPr>
        <w:t>&lt;/Amend&gt;</w:t>
      </w:r>
    </w:p>
    <w:p w14:paraId="7B60DC0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101</w:t>
      </w:r>
      <w:r w:rsidRPr="00045EF0">
        <w:rPr>
          <w:rStyle w:val="HideTWBExt"/>
        </w:rPr>
        <w:t>&lt;/NumAm&gt;</w:t>
      </w:r>
    </w:p>
    <w:p w14:paraId="4DE6D722"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2BD8094C" w14:textId="77777777" w:rsidR="00373EFF" w:rsidRPr="00045EF0" w:rsidRDefault="006E5182">
      <w:pPr>
        <w:pStyle w:val="NormalBold"/>
      </w:pPr>
      <w:r w:rsidRPr="00045EF0">
        <w:rPr>
          <w:rStyle w:val="HideTWBExt"/>
        </w:rPr>
        <w:t>&lt;/RepeatBlock-By&gt;</w:t>
      </w:r>
    </w:p>
    <w:p w14:paraId="19E9693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A759309" w14:textId="77777777" w:rsidR="00373EFF" w:rsidRPr="00045EF0" w:rsidRDefault="006E5182">
      <w:pPr>
        <w:pStyle w:val="NormalBold"/>
      </w:pPr>
      <w:r w:rsidRPr="00045EF0">
        <w:rPr>
          <w:rStyle w:val="HideTWBExt"/>
        </w:rPr>
        <w:t>&lt;Article&gt;</w:t>
      </w:r>
      <w:r w:rsidRPr="00045EF0">
        <w:t>Αιτιολογική σκέψη 12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6FA0B83" w14:textId="77777777">
        <w:trPr>
          <w:trHeight w:hRule="exact" w:val="240"/>
          <w:jc w:val="center"/>
        </w:trPr>
        <w:tc>
          <w:tcPr>
            <w:tcW w:w="9752" w:type="dxa"/>
            <w:gridSpan w:val="2"/>
          </w:tcPr>
          <w:p w14:paraId="7B967B03" w14:textId="77777777" w:rsidR="00373EFF" w:rsidRPr="00045EF0" w:rsidRDefault="00373EFF"/>
        </w:tc>
      </w:tr>
      <w:tr w:rsidR="00373EFF" w:rsidRPr="00045EF0" w14:paraId="3F52AB51" w14:textId="77777777">
        <w:trPr>
          <w:trHeight w:val="240"/>
          <w:jc w:val="center"/>
        </w:trPr>
        <w:tc>
          <w:tcPr>
            <w:tcW w:w="4876" w:type="dxa"/>
          </w:tcPr>
          <w:p w14:paraId="5198904F" w14:textId="77777777" w:rsidR="00373EFF" w:rsidRPr="00045EF0" w:rsidRDefault="006E5182">
            <w:pPr>
              <w:pStyle w:val="AmColumnHeading"/>
            </w:pPr>
            <w:r w:rsidRPr="00045EF0">
              <w:t>Κείμενο που προτείνει η Επιτροπή</w:t>
            </w:r>
          </w:p>
        </w:tc>
        <w:tc>
          <w:tcPr>
            <w:tcW w:w="4876" w:type="dxa"/>
          </w:tcPr>
          <w:p w14:paraId="64E4F9DE" w14:textId="77777777" w:rsidR="00373EFF" w:rsidRPr="00045EF0" w:rsidRDefault="006E5182">
            <w:pPr>
              <w:pStyle w:val="AmColumnHeading"/>
            </w:pPr>
            <w:r w:rsidRPr="00045EF0">
              <w:t>Τροπολογία</w:t>
            </w:r>
          </w:p>
        </w:tc>
      </w:tr>
      <w:tr w:rsidR="00373EFF" w:rsidRPr="00045EF0" w14:paraId="1AD66586" w14:textId="77777777">
        <w:trPr>
          <w:jc w:val="center"/>
        </w:trPr>
        <w:tc>
          <w:tcPr>
            <w:tcW w:w="4876" w:type="dxa"/>
          </w:tcPr>
          <w:p w14:paraId="61830AF4" w14:textId="77777777" w:rsidR="00373EFF" w:rsidRPr="00045EF0" w:rsidRDefault="00373EFF">
            <w:pPr>
              <w:pStyle w:val="Normal6a"/>
            </w:pPr>
          </w:p>
        </w:tc>
        <w:tc>
          <w:tcPr>
            <w:tcW w:w="4876" w:type="dxa"/>
          </w:tcPr>
          <w:p w14:paraId="7B482C3F" w14:textId="77777777" w:rsidR="00373EFF" w:rsidRPr="00045EF0" w:rsidRDefault="006E5182">
            <w:pPr>
              <w:pStyle w:val="Normal6a"/>
            </w:pPr>
            <w:r w:rsidRPr="00045EF0">
              <w:rPr>
                <w:b/>
                <w:i/>
              </w:rPr>
              <w:t>(12α)</w:t>
            </w:r>
            <w:r w:rsidRPr="00045EF0">
              <w:tab/>
            </w:r>
            <w:r w:rsidRPr="00045EF0">
              <w:rPr>
                <w:b/>
                <w:i/>
              </w:rPr>
              <w:t>Το να είσαι γυναίκα αποτελεί παράγοντα ο οποίος επηρεάζει όλες τις διαστάσεις, συμπεριλαμβανομένων της κινητικότητας και της ελεύθερης κυκλοφορίας, και, ως εκ τούτου, πρέπει να λαμβάνεται υπόψη ώστε η νομοθεσία να συμβάλλει στην αναγνώριση των δικαιωμάτων των γυναικών και κοριτσιών με αναπηρία, των μητέρων και των φροντιστών των ατόμων με αναπηρία και την προστασία τους από διατομεακές διακρίσεις.</w:t>
            </w:r>
          </w:p>
        </w:tc>
      </w:tr>
    </w:tbl>
    <w:p w14:paraId="2E018A3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C2127B8" w14:textId="77777777" w:rsidR="00373EFF" w:rsidRPr="00045EF0" w:rsidRDefault="006E5182">
      <w:r w:rsidRPr="00045EF0">
        <w:rPr>
          <w:rStyle w:val="HideTWBExt"/>
        </w:rPr>
        <w:t>&lt;/Amend&gt;</w:t>
      </w:r>
    </w:p>
    <w:p w14:paraId="6EFD845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102</w:t>
      </w:r>
      <w:r w:rsidRPr="00045EF0">
        <w:rPr>
          <w:rStyle w:val="HideTWBExt"/>
        </w:rPr>
        <w:t>&lt;/NumAm&gt;</w:t>
      </w:r>
    </w:p>
    <w:p w14:paraId="0ECB479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787207D" w14:textId="77777777" w:rsidR="00373EFF" w:rsidRPr="00045EF0" w:rsidRDefault="006E5182">
      <w:pPr>
        <w:pStyle w:val="NormalBold"/>
      </w:pPr>
      <w:r w:rsidRPr="00045EF0">
        <w:rPr>
          <w:rStyle w:val="HideTWBExt"/>
        </w:rPr>
        <w:t>&lt;/RepeatBlock-By&gt;</w:t>
      </w:r>
    </w:p>
    <w:p w14:paraId="05F615B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CAB805E" w14:textId="77777777" w:rsidR="00373EFF" w:rsidRPr="00045EF0" w:rsidRDefault="006E5182">
      <w:pPr>
        <w:pStyle w:val="NormalBold"/>
      </w:pPr>
      <w:r w:rsidRPr="00045EF0">
        <w:rPr>
          <w:rStyle w:val="HideTWBExt"/>
        </w:rPr>
        <w:t>&lt;Article&gt;</w:t>
      </w:r>
      <w:r w:rsidRPr="00045EF0">
        <w:t>Αιτιολογική σκέψη 13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4D6607C" w14:textId="77777777">
        <w:trPr>
          <w:trHeight w:hRule="exact" w:val="240"/>
          <w:jc w:val="center"/>
        </w:trPr>
        <w:tc>
          <w:tcPr>
            <w:tcW w:w="9752" w:type="dxa"/>
            <w:gridSpan w:val="2"/>
          </w:tcPr>
          <w:p w14:paraId="6A687827" w14:textId="77777777" w:rsidR="00373EFF" w:rsidRPr="00045EF0" w:rsidRDefault="00373EFF"/>
        </w:tc>
      </w:tr>
      <w:tr w:rsidR="00373EFF" w:rsidRPr="00045EF0" w14:paraId="0D423A8C" w14:textId="77777777">
        <w:trPr>
          <w:trHeight w:val="240"/>
          <w:jc w:val="center"/>
        </w:trPr>
        <w:tc>
          <w:tcPr>
            <w:tcW w:w="4876" w:type="dxa"/>
          </w:tcPr>
          <w:p w14:paraId="6F405999" w14:textId="77777777" w:rsidR="00373EFF" w:rsidRPr="00045EF0" w:rsidRDefault="006E5182">
            <w:pPr>
              <w:pStyle w:val="AmColumnHeading"/>
            </w:pPr>
            <w:r w:rsidRPr="00045EF0">
              <w:t>Κείμενο που προτείνει η Επιτροπή</w:t>
            </w:r>
          </w:p>
        </w:tc>
        <w:tc>
          <w:tcPr>
            <w:tcW w:w="4876" w:type="dxa"/>
          </w:tcPr>
          <w:p w14:paraId="12BA39A5" w14:textId="77777777" w:rsidR="00373EFF" w:rsidRPr="00045EF0" w:rsidRDefault="006E5182">
            <w:pPr>
              <w:pStyle w:val="AmColumnHeading"/>
            </w:pPr>
            <w:r w:rsidRPr="00045EF0">
              <w:t>Τροπολογία</w:t>
            </w:r>
          </w:p>
        </w:tc>
      </w:tr>
      <w:tr w:rsidR="00373EFF" w:rsidRPr="00045EF0" w14:paraId="4B8960FB" w14:textId="77777777">
        <w:trPr>
          <w:jc w:val="center"/>
        </w:trPr>
        <w:tc>
          <w:tcPr>
            <w:tcW w:w="4876" w:type="dxa"/>
          </w:tcPr>
          <w:p w14:paraId="40CCCAE6" w14:textId="77777777" w:rsidR="00373EFF" w:rsidRPr="00045EF0" w:rsidRDefault="006E5182">
            <w:pPr>
              <w:pStyle w:val="Normal6a"/>
            </w:pPr>
            <w:r w:rsidRPr="00045EF0">
              <w:t>(13)</w:t>
            </w:r>
            <w:r w:rsidRPr="00045EF0">
              <w:tab/>
              <w:t>Στην περίπτωση αυτή, τα άτομα με αναπηρία που ταξιδεύουν σε άλλο κράτος μέλος ή το επισκέπτονται βρίσκονται σε μειονεκτική θέση κατά την άσκηση των δικαιωμάτων τους ελεύθερης κυκλοφορίας σε σύγκριση με τα άτομα με αναπηρία που διαθέτουν πιστοποιητικό αναπηρίας, κάρτα αναπηρίας ή οποιοδήποτε άλλο επίσημο έγγραφο που αναγνωρίζει το καθεστώς αναπηρίας τους στο κράτος μέλος στο οποίο ταξιδεύουν ή το οποίο επισκέπτονται.</w:t>
            </w:r>
          </w:p>
        </w:tc>
        <w:tc>
          <w:tcPr>
            <w:tcW w:w="4876" w:type="dxa"/>
          </w:tcPr>
          <w:p w14:paraId="0B90C2AF" w14:textId="77777777" w:rsidR="00373EFF" w:rsidRPr="00045EF0" w:rsidRDefault="006E5182">
            <w:pPr>
              <w:pStyle w:val="Normal6a"/>
            </w:pPr>
            <w:r w:rsidRPr="00045EF0">
              <w:t>(13)</w:t>
            </w:r>
            <w:r w:rsidRPr="00045EF0">
              <w:tab/>
              <w:t xml:space="preserve">Στην περίπτωση αυτή, τα άτομα με αναπηρία </w:t>
            </w:r>
            <w:r w:rsidRPr="00045EF0">
              <w:rPr>
                <w:b/>
                <w:i/>
              </w:rPr>
              <w:t>και οι ηλικιωμένοι</w:t>
            </w:r>
            <w:r w:rsidRPr="00045EF0">
              <w:t xml:space="preserve"> που ταξιδεύουν σε άλλο κράτος μέλος ή το επισκέπτονται βρίσκονται σε μειονεκτική θέση κατά την άσκηση των δικαιωμάτων τους ελεύθερης κυκλοφορίας σε σύγκριση με τα άτομα με αναπηρία </w:t>
            </w:r>
            <w:r w:rsidRPr="00045EF0">
              <w:rPr>
                <w:b/>
                <w:i/>
              </w:rPr>
              <w:t>και τους ηλικιωμένους</w:t>
            </w:r>
            <w:r w:rsidRPr="00045EF0">
              <w:t xml:space="preserve"> που διαθέτουν πιστοποιητικό αναπηρίας, κάρτα αναπηρίας</w:t>
            </w:r>
            <w:r w:rsidRPr="00045EF0">
              <w:rPr>
                <w:b/>
                <w:i/>
              </w:rPr>
              <w:t>, κάρτα ηλικιωμένου</w:t>
            </w:r>
            <w:r w:rsidRPr="00045EF0">
              <w:t xml:space="preserve"> ή οποιοδήποτε άλλο επίσημο έγγραφο που αναγνωρίζει το καθεστώς αναπηρίας τους στο κράτος μέλος στο οποίο ταξιδεύουν ή το οποίο επισκέπτονται.</w:t>
            </w:r>
          </w:p>
        </w:tc>
      </w:tr>
    </w:tbl>
    <w:p w14:paraId="705A59D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5368DF0" w14:textId="77777777" w:rsidR="00373EFF" w:rsidRPr="00045EF0" w:rsidRDefault="006E5182">
      <w:r w:rsidRPr="00045EF0">
        <w:rPr>
          <w:rStyle w:val="HideTWBExt"/>
        </w:rPr>
        <w:t>&lt;/Amend&gt;</w:t>
      </w:r>
    </w:p>
    <w:p w14:paraId="28F0066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103</w:t>
      </w:r>
      <w:r w:rsidRPr="00045EF0">
        <w:rPr>
          <w:rStyle w:val="HideTWBExt"/>
        </w:rPr>
        <w:t>&lt;/NumAm&gt;</w:t>
      </w:r>
    </w:p>
    <w:p w14:paraId="1B33866D" w14:textId="77777777" w:rsidR="00373EFF" w:rsidRPr="00045EF0" w:rsidRDefault="006E5182">
      <w:pPr>
        <w:pStyle w:val="NormalBold"/>
      </w:pPr>
      <w:r w:rsidRPr="00045EF0">
        <w:rPr>
          <w:rStyle w:val="HideTWBExt"/>
        </w:rPr>
        <w:t>&lt;RepeatBlock-By&gt;&lt;Members&gt;</w:t>
      </w:r>
      <w:r w:rsidRPr="00045EF0">
        <w:t>Abir Al-Sahlani, Lucia Ďuriš Nicholsonová, Monica Semedo, Jordi Cañas, Dragoş Pîslaru, Irena Joveva, Sylvie Brunet, Marie-Pierre Vedrenne</w:t>
      </w:r>
      <w:r w:rsidRPr="00045EF0">
        <w:rPr>
          <w:rStyle w:val="HideTWBExt"/>
        </w:rPr>
        <w:t>&lt;/Members&gt;</w:t>
      </w:r>
    </w:p>
    <w:p w14:paraId="22B8BC9F" w14:textId="77777777" w:rsidR="00373EFF" w:rsidRPr="00045EF0" w:rsidRDefault="006E5182">
      <w:pPr>
        <w:pStyle w:val="NormalBold"/>
      </w:pPr>
      <w:r w:rsidRPr="00045EF0">
        <w:rPr>
          <w:rStyle w:val="HideTWBExt"/>
        </w:rPr>
        <w:t>&lt;/RepeatBlock-By&gt;</w:t>
      </w:r>
    </w:p>
    <w:p w14:paraId="2428DC0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E8CEDB3" w14:textId="77777777" w:rsidR="00373EFF" w:rsidRPr="00045EF0" w:rsidRDefault="006E5182">
      <w:pPr>
        <w:pStyle w:val="NormalBold"/>
      </w:pPr>
      <w:r w:rsidRPr="00045EF0">
        <w:rPr>
          <w:rStyle w:val="HideTWBExt"/>
        </w:rPr>
        <w:t>&lt;Article&gt;</w:t>
      </w:r>
      <w:r w:rsidRPr="00045EF0">
        <w:t>Αιτιολογική σκέψη 13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928AB83" w14:textId="77777777">
        <w:trPr>
          <w:trHeight w:hRule="exact" w:val="240"/>
          <w:jc w:val="center"/>
        </w:trPr>
        <w:tc>
          <w:tcPr>
            <w:tcW w:w="9752" w:type="dxa"/>
            <w:gridSpan w:val="2"/>
          </w:tcPr>
          <w:p w14:paraId="0F87D5FB" w14:textId="77777777" w:rsidR="00373EFF" w:rsidRPr="00045EF0" w:rsidRDefault="00373EFF"/>
        </w:tc>
      </w:tr>
      <w:tr w:rsidR="00373EFF" w:rsidRPr="00045EF0" w14:paraId="7A9E0B45" w14:textId="77777777">
        <w:trPr>
          <w:trHeight w:val="240"/>
          <w:jc w:val="center"/>
        </w:trPr>
        <w:tc>
          <w:tcPr>
            <w:tcW w:w="4876" w:type="dxa"/>
          </w:tcPr>
          <w:p w14:paraId="5848BCAC" w14:textId="77777777" w:rsidR="00373EFF" w:rsidRPr="00045EF0" w:rsidRDefault="006E5182">
            <w:pPr>
              <w:pStyle w:val="AmColumnHeading"/>
            </w:pPr>
            <w:r w:rsidRPr="00045EF0">
              <w:t>Κείμενο που προτείνει η Επιτροπή</w:t>
            </w:r>
          </w:p>
        </w:tc>
        <w:tc>
          <w:tcPr>
            <w:tcW w:w="4876" w:type="dxa"/>
          </w:tcPr>
          <w:p w14:paraId="797AE487" w14:textId="77777777" w:rsidR="00373EFF" w:rsidRPr="00045EF0" w:rsidRDefault="006E5182">
            <w:pPr>
              <w:pStyle w:val="AmColumnHeading"/>
            </w:pPr>
            <w:r w:rsidRPr="00045EF0">
              <w:t>Τροπολογία</w:t>
            </w:r>
          </w:p>
        </w:tc>
      </w:tr>
      <w:tr w:rsidR="00373EFF" w:rsidRPr="00045EF0" w14:paraId="69DCD8BC" w14:textId="77777777">
        <w:trPr>
          <w:jc w:val="center"/>
        </w:trPr>
        <w:tc>
          <w:tcPr>
            <w:tcW w:w="4876" w:type="dxa"/>
          </w:tcPr>
          <w:p w14:paraId="1C235C91" w14:textId="77777777" w:rsidR="00373EFF" w:rsidRPr="00045EF0" w:rsidRDefault="00373EFF">
            <w:pPr>
              <w:pStyle w:val="Normal6a"/>
            </w:pPr>
          </w:p>
        </w:tc>
        <w:tc>
          <w:tcPr>
            <w:tcW w:w="4876" w:type="dxa"/>
          </w:tcPr>
          <w:p w14:paraId="13A2DBF4" w14:textId="77777777" w:rsidR="00373EFF" w:rsidRPr="00045EF0" w:rsidRDefault="006E5182">
            <w:pPr>
              <w:pStyle w:val="Normal6a"/>
            </w:pPr>
            <w:r w:rsidRPr="00045EF0">
              <w:rPr>
                <w:b/>
                <w:i/>
              </w:rPr>
              <w:t>(13α)</w:t>
            </w:r>
            <w:r w:rsidRPr="00045EF0">
              <w:tab/>
            </w:r>
            <w:r w:rsidRPr="00045EF0">
              <w:rPr>
                <w:b/>
                <w:i/>
              </w:rPr>
              <w:t>Τα εμπόδια στο θεμελιώδες δικαίωμα της ελεύθερης κυκλοφορίας επιδεινώνονται για τις γυναίκες και τα κορίτσια με αναπηρία που αντιμετωπίζουν διατομεακές διακρίσεις σε όλους τους τομείς της ζωής, ιδίως στην εκπαίδευση και την απασχόληση. Για παράδειγμα, το 20 % των γυναικών με αναπηρία απασχολούνται με πλήρη απασχόληση, σε σύγκριση με το 29 % των ανδρών με αναπηρία και το 48 % των γυναικών χωρίς αναπηρία. Το 22 % των γυναικών με αναπηρία διατρέχουν κίνδυνο φτώχειας, σε σύγκριση με το 20 % των ανδρών με αναπηρία και το 16 % των γυναικών χωρίς αναπηρία. Το 17 % των γυναικών με αναπηρία αποφοιτούν από την τριτοβάθμια εκπαίδευση, σε σύγκριση με το 18 % των ανδρών με αναπηρία και το 32 % των γυναικών χωρίς αναπηρία. Το 11 % των γυναικών με αναπηρία δεν καλύπτουν τις ανάγκες τους για ιατρικές εξετάσεις, σε σύγκριση με το 10 % των ανδρών με αναπηρία και το 3 % των γυναικών χωρίς αναπηρία.</w:t>
            </w:r>
            <w:r w:rsidRPr="00045EF0">
              <w:rPr>
                <w:b/>
                <w:i/>
                <w:vertAlign w:val="superscript"/>
              </w:rPr>
              <w:t>47α</w:t>
            </w:r>
            <w:r w:rsidRPr="00045EF0">
              <w:rPr>
                <w:b/>
                <w:i/>
              </w:rPr>
              <w:t xml:space="preserve"> Η διαφορά είναι ιδιαίτερα σημαντική στις αγροτικές περιοχές όπου, σε γενικές γραμμές, η πρόσβαση σε υπηρεσίες και ευκαιρίες είναι πολύ πιο περιορισμένη σε σύγκριση με τις αστικές περιοχές. Ως εκ τούτου, η ευρωπαϊκή κάρτα αναπηρίας πρέπει να λαμβάνει με σαφέστερο τρόπο τη διάσταση της ισότητας των φύλων και να συμβάλλει στη βελτίωση της ελεύθερης κυκλοφορίας ειδικά για τις γυναίκες και τα κορίτσια με αναπηρία, για παράδειγμα όταν μετακομίζουν σε άλλο κράτος μέλος για εργασία ή σπουδές και επανεκτιμώνται από το νέο κράτος μέλος. Είναι σημαντικό να μην επιδεινωθεί περαιτέρω η ευάλωτη κατάσταση για τις γυναίκες και τα κορίτσια με αναπηρία, αλλά να ενθαρρύνονται μάλλον να ασκούν το δικαίωμά τους στην ελεύθερη κυκλοφορία και να προστατεύονται όταν το πράττουν, προκειμένου να διασφαλιστεί η ελεύθερη κυκλοφορία και η οικονομική τους ανεξαρτησία.</w:t>
            </w:r>
          </w:p>
        </w:tc>
      </w:tr>
      <w:tr w:rsidR="00373EFF" w:rsidRPr="00045EF0" w14:paraId="4D824A65" w14:textId="77777777">
        <w:trPr>
          <w:jc w:val="center"/>
        </w:trPr>
        <w:tc>
          <w:tcPr>
            <w:tcW w:w="4876" w:type="dxa"/>
          </w:tcPr>
          <w:p w14:paraId="58738DDF" w14:textId="77777777" w:rsidR="00373EFF" w:rsidRPr="00045EF0" w:rsidRDefault="00373EFF"/>
        </w:tc>
        <w:tc>
          <w:tcPr>
            <w:tcW w:w="4876" w:type="dxa"/>
          </w:tcPr>
          <w:p w14:paraId="64167B3A" w14:textId="77777777" w:rsidR="00373EFF" w:rsidRPr="00045EF0" w:rsidRDefault="006E5182">
            <w:pPr>
              <w:pStyle w:val="Normal6a"/>
            </w:pPr>
            <w:r w:rsidRPr="00045EF0">
              <w:rPr>
                <w:b/>
                <w:i/>
              </w:rPr>
              <w:t>_________________</w:t>
            </w:r>
          </w:p>
        </w:tc>
      </w:tr>
      <w:tr w:rsidR="00373EFF" w:rsidRPr="00045EF0" w14:paraId="139651C3" w14:textId="77777777">
        <w:trPr>
          <w:jc w:val="center"/>
        </w:trPr>
        <w:tc>
          <w:tcPr>
            <w:tcW w:w="4876" w:type="dxa"/>
          </w:tcPr>
          <w:p w14:paraId="1A6CD4DE" w14:textId="77777777" w:rsidR="00373EFF" w:rsidRPr="00045EF0" w:rsidRDefault="00373EFF"/>
        </w:tc>
        <w:tc>
          <w:tcPr>
            <w:tcW w:w="4876" w:type="dxa"/>
          </w:tcPr>
          <w:p w14:paraId="5C2F09C2" w14:textId="77777777" w:rsidR="00373EFF" w:rsidRPr="00045EF0" w:rsidRDefault="006E5182">
            <w:pPr>
              <w:pStyle w:val="Normal6a"/>
            </w:pPr>
            <w:r w:rsidRPr="00045EF0">
              <w:rPr>
                <w:b/>
                <w:i/>
                <w:vertAlign w:val="superscript"/>
              </w:rPr>
              <w:t>47α</w:t>
            </w:r>
            <w:r w:rsidRPr="00045EF0">
              <w:t xml:space="preserve"> </w:t>
            </w:r>
            <w:r w:rsidRPr="00045EF0">
              <w:rPr>
                <w:b/>
                <w:i/>
              </w:rPr>
              <w:t xml:space="preserve"> Intersecting inequalities in the European Union in the 2023 Gender Equality Index (Διασταυρούμενες ανισότητες στην Ευρωπαϊκή Ένωση: Δείκτης Ισότητας των Φύλων 2023) https://eige.europa.eu/gender-equality-index/2022/domain/intersecting-inequalities/disability/work</w:t>
            </w:r>
          </w:p>
        </w:tc>
      </w:tr>
    </w:tbl>
    <w:p w14:paraId="08CB6A1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EB22D20" w14:textId="77777777" w:rsidR="00373EFF" w:rsidRPr="00045EF0" w:rsidRDefault="006E5182">
      <w:r w:rsidRPr="00045EF0">
        <w:rPr>
          <w:rStyle w:val="HideTWBExt"/>
        </w:rPr>
        <w:t>&lt;/Amend&gt;</w:t>
      </w:r>
    </w:p>
    <w:p w14:paraId="147A21F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104</w:t>
      </w:r>
      <w:r w:rsidRPr="00045EF0">
        <w:rPr>
          <w:rStyle w:val="HideTWBExt"/>
        </w:rPr>
        <w:t>&lt;/NumAm&gt;</w:t>
      </w:r>
    </w:p>
    <w:p w14:paraId="2C766FAE" w14:textId="77777777" w:rsidR="00373EFF" w:rsidRPr="00045EF0" w:rsidRDefault="006E5182">
      <w:pPr>
        <w:pStyle w:val="NormalBold"/>
      </w:pPr>
      <w:r w:rsidRPr="00045EF0">
        <w:rPr>
          <w:rStyle w:val="HideTWBExt"/>
        </w:rPr>
        <w:t>&lt;RepeatBlock-By&gt;&lt;Members&gt;</w:t>
      </w:r>
      <w:r w:rsidRPr="00045EF0">
        <w:t>Monica Semedo, Abir Al-Sahlani, Lucia Ďuriš Nicholsonová, Sylvie Brunet</w:t>
      </w:r>
      <w:r w:rsidRPr="00045EF0">
        <w:rPr>
          <w:rStyle w:val="HideTWBExt"/>
        </w:rPr>
        <w:t>&lt;/Members&gt;</w:t>
      </w:r>
    </w:p>
    <w:p w14:paraId="56A7235A" w14:textId="77777777" w:rsidR="00373EFF" w:rsidRPr="00045EF0" w:rsidRDefault="006E5182">
      <w:pPr>
        <w:pStyle w:val="NormalBold"/>
      </w:pPr>
      <w:r w:rsidRPr="00045EF0">
        <w:rPr>
          <w:rStyle w:val="HideTWBExt"/>
        </w:rPr>
        <w:t>&lt;/RepeatBlock-By&gt;</w:t>
      </w:r>
    </w:p>
    <w:p w14:paraId="650415E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8CA03F4" w14:textId="77777777" w:rsidR="00373EFF" w:rsidRPr="00045EF0" w:rsidRDefault="006E5182">
      <w:pPr>
        <w:pStyle w:val="NormalBold"/>
      </w:pPr>
      <w:r w:rsidRPr="00045EF0">
        <w:rPr>
          <w:rStyle w:val="HideTWBExt"/>
        </w:rPr>
        <w:t>&lt;Article&gt;</w:t>
      </w:r>
      <w:r w:rsidRPr="00045EF0">
        <w:t>Αιτιολογική σκέψη 13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F229DFB" w14:textId="77777777">
        <w:trPr>
          <w:trHeight w:hRule="exact" w:val="240"/>
          <w:jc w:val="center"/>
        </w:trPr>
        <w:tc>
          <w:tcPr>
            <w:tcW w:w="9752" w:type="dxa"/>
            <w:gridSpan w:val="2"/>
          </w:tcPr>
          <w:p w14:paraId="2906A632" w14:textId="77777777" w:rsidR="00373EFF" w:rsidRPr="00045EF0" w:rsidRDefault="00373EFF"/>
        </w:tc>
      </w:tr>
      <w:tr w:rsidR="00373EFF" w:rsidRPr="00045EF0" w14:paraId="617B9BDE" w14:textId="77777777">
        <w:trPr>
          <w:trHeight w:val="240"/>
          <w:jc w:val="center"/>
        </w:trPr>
        <w:tc>
          <w:tcPr>
            <w:tcW w:w="4876" w:type="dxa"/>
          </w:tcPr>
          <w:p w14:paraId="6E13B3DF" w14:textId="77777777" w:rsidR="00373EFF" w:rsidRPr="00045EF0" w:rsidRDefault="006E5182">
            <w:pPr>
              <w:pStyle w:val="AmColumnHeading"/>
            </w:pPr>
            <w:r w:rsidRPr="00045EF0">
              <w:t>Κείμενο που προτείνει η Επιτροπή</w:t>
            </w:r>
          </w:p>
        </w:tc>
        <w:tc>
          <w:tcPr>
            <w:tcW w:w="4876" w:type="dxa"/>
          </w:tcPr>
          <w:p w14:paraId="04E85E70" w14:textId="77777777" w:rsidR="00373EFF" w:rsidRPr="00045EF0" w:rsidRDefault="006E5182">
            <w:pPr>
              <w:pStyle w:val="AmColumnHeading"/>
            </w:pPr>
            <w:r w:rsidRPr="00045EF0">
              <w:t>Τροπολογία</w:t>
            </w:r>
          </w:p>
        </w:tc>
      </w:tr>
      <w:tr w:rsidR="00373EFF" w:rsidRPr="00045EF0" w14:paraId="5FDBE563" w14:textId="77777777">
        <w:trPr>
          <w:jc w:val="center"/>
        </w:trPr>
        <w:tc>
          <w:tcPr>
            <w:tcW w:w="4876" w:type="dxa"/>
          </w:tcPr>
          <w:p w14:paraId="5E1781CB" w14:textId="77777777" w:rsidR="00373EFF" w:rsidRPr="00045EF0" w:rsidRDefault="00373EFF">
            <w:pPr>
              <w:pStyle w:val="Normal6a"/>
            </w:pPr>
          </w:p>
        </w:tc>
        <w:tc>
          <w:tcPr>
            <w:tcW w:w="4876" w:type="dxa"/>
          </w:tcPr>
          <w:p w14:paraId="46DB2309" w14:textId="77777777" w:rsidR="00373EFF" w:rsidRPr="00045EF0" w:rsidRDefault="006E5182">
            <w:pPr>
              <w:pStyle w:val="Normal6a"/>
            </w:pPr>
            <w:r w:rsidRPr="00045EF0">
              <w:rPr>
                <w:b/>
                <w:i/>
              </w:rPr>
              <w:t>(13α)</w:t>
            </w:r>
            <w:r w:rsidRPr="00045EF0">
              <w:tab/>
            </w:r>
            <w:r w:rsidRPr="00045EF0">
              <w:rPr>
                <w:b/>
                <w:i/>
              </w:rPr>
              <w:t>Τα άτομα με αναπηρίες που ανήκουν επίσης σε άλλες περιθωριοποιημένες ομάδες όπως ΛΟΑΤΚΙ+, φυλετικές ομάδες και εθνοτικές μειονότητες, άτομα από μειονεκτούντα κοινωνικοοικονομικά περιβάλλοντα, νέοι και άτομα από απομακρυσμένες γεωγραφικές περιοχές, συχνά αντιμετωπίζουν πολλαπλές διακρίσεις, επομένως είναι σημαντικό τα κράτη μέλη να εφαρμόζουν διατομεακή προσέγγιση κατά τη μεταφορά και την εφαρμογή της παρούσας οδηγίας.</w:t>
            </w:r>
          </w:p>
        </w:tc>
      </w:tr>
    </w:tbl>
    <w:p w14:paraId="11FBEDF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8E5F9C0" w14:textId="77777777" w:rsidR="00373EFF" w:rsidRPr="00045EF0" w:rsidRDefault="006E5182">
      <w:r w:rsidRPr="00045EF0">
        <w:rPr>
          <w:rStyle w:val="HideTWBExt"/>
        </w:rPr>
        <w:t>&lt;/Amend&gt;</w:t>
      </w:r>
    </w:p>
    <w:p w14:paraId="79AAF15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105</w:t>
      </w:r>
      <w:r w:rsidRPr="00045EF0">
        <w:rPr>
          <w:rStyle w:val="HideTWBExt"/>
        </w:rPr>
        <w:t>&lt;/NumAm&gt;</w:t>
      </w:r>
    </w:p>
    <w:p w14:paraId="2DFAB350"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05BDC9D3" w14:textId="77777777" w:rsidR="00373EFF" w:rsidRPr="00045EF0" w:rsidRDefault="006E5182">
      <w:pPr>
        <w:pStyle w:val="NormalBold"/>
      </w:pPr>
      <w:r w:rsidRPr="00045EF0">
        <w:rPr>
          <w:rStyle w:val="HideTWBExt"/>
        </w:rPr>
        <w:t>&lt;/RepeatBlock-By&gt;</w:t>
      </w:r>
    </w:p>
    <w:p w14:paraId="5CF45B3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55D778D" w14:textId="77777777" w:rsidR="00373EFF" w:rsidRPr="00045EF0" w:rsidRDefault="006E5182">
      <w:pPr>
        <w:pStyle w:val="NormalBold"/>
      </w:pPr>
      <w:r w:rsidRPr="00045EF0">
        <w:rPr>
          <w:rStyle w:val="HideTWBExt"/>
        </w:rPr>
        <w:t>&lt;Article&gt;</w:t>
      </w:r>
      <w:r w:rsidRPr="00045EF0">
        <w:t>Αιτιολογική σκέψη 13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C9CF266" w14:textId="77777777">
        <w:trPr>
          <w:trHeight w:hRule="exact" w:val="240"/>
          <w:jc w:val="center"/>
        </w:trPr>
        <w:tc>
          <w:tcPr>
            <w:tcW w:w="9752" w:type="dxa"/>
            <w:gridSpan w:val="2"/>
          </w:tcPr>
          <w:p w14:paraId="0DC012C6" w14:textId="77777777" w:rsidR="00373EFF" w:rsidRPr="00045EF0" w:rsidRDefault="00373EFF"/>
        </w:tc>
      </w:tr>
      <w:tr w:rsidR="00373EFF" w:rsidRPr="00045EF0" w14:paraId="4814A2F7" w14:textId="77777777">
        <w:trPr>
          <w:trHeight w:val="240"/>
          <w:jc w:val="center"/>
        </w:trPr>
        <w:tc>
          <w:tcPr>
            <w:tcW w:w="4876" w:type="dxa"/>
          </w:tcPr>
          <w:p w14:paraId="4C0BFCEF" w14:textId="77777777" w:rsidR="00373EFF" w:rsidRPr="00045EF0" w:rsidRDefault="006E5182">
            <w:pPr>
              <w:pStyle w:val="AmColumnHeading"/>
            </w:pPr>
            <w:r w:rsidRPr="00045EF0">
              <w:t>Κείμενο που προτείνει η Επιτροπή</w:t>
            </w:r>
          </w:p>
        </w:tc>
        <w:tc>
          <w:tcPr>
            <w:tcW w:w="4876" w:type="dxa"/>
          </w:tcPr>
          <w:p w14:paraId="02F33A6A" w14:textId="77777777" w:rsidR="00373EFF" w:rsidRPr="00045EF0" w:rsidRDefault="006E5182">
            <w:pPr>
              <w:pStyle w:val="AmColumnHeading"/>
            </w:pPr>
            <w:r w:rsidRPr="00045EF0">
              <w:t>Τροπολογία</w:t>
            </w:r>
          </w:p>
        </w:tc>
      </w:tr>
      <w:tr w:rsidR="00373EFF" w:rsidRPr="00045EF0" w14:paraId="4CFEDE3C" w14:textId="77777777">
        <w:trPr>
          <w:jc w:val="center"/>
        </w:trPr>
        <w:tc>
          <w:tcPr>
            <w:tcW w:w="4876" w:type="dxa"/>
          </w:tcPr>
          <w:p w14:paraId="5ABCA8E2" w14:textId="77777777" w:rsidR="00373EFF" w:rsidRPr="00045EF0" w:rsidRDefault="00373EFF">
            <w:pPr>
              <w:pStyle w:val="Normal6a"/>
            </w:pPr>
          </w:p>
        </w:tc>
        <w:tc>
          <w:tcPr>
            <w:tcW w:w="4876" w:type="dxa"/>
          </w:tcPr>
          <w:p w14:paraId="12A7DE11" w14:textId="77777777" w:rsidR="00373EFF" w:rsidRPr="00045EF0" w:rsidRDefault="006E5182">
            <w:pPr>
              <w:pStyle w:val="Normal6a"/>
            </w:pPr>
            <w:r w:rsidRPr="00045EF0">
              <w:rPr>
                <w:b/>
                <w:i/>
              </w:rPr>
              <w:t>(13α)</w:t>
            </w:r>
            <w:r w:rsidRPr="00045EF0">
              <w:tab/>
            </w:r>
            <w:r w:rsidRPr="00045EF0">
              <w:rPr>
                <w:b/>
                <w:i/>
              </w:rPr>
              <w:t>Η Ευρωπαϊκή Ένωση έχει επικυρώσει τη Σύμβαση για την πρόληψη και την καταπολέμηση της βίας κατά των γυναικών και της ενδοοικογενειακής βίας, τη Σύμβαση της Κωνσταντινούπολης.</w:t>
            </w:r>
          </w:p>
        </w:tc>
      </w:tr>
    </w:tbl>
    <w:p w14:paraId="68A0762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EE134D1" w14:textId="77777777" w:rsidR="00373EFF" w:rsidRPr="00045EF0" w:rsidRDefault="006E5182">
      <w:r w:rsidRPr="00045EF0">
        <w:rPr>
          <w:rStyle w:val="HideTWBExt"/>
        </w:rPr>
        <w:t>&lt;/Amend&gt;</w:t>
      </w:r>
    </w:p>
    <w:p w14:paraId="50B42BC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106</w:t>
      </w:r>
      <w:r w:rsidRPr="00045EF0">
        <w:rPr>
          <w:rStyle w:val="HideTWBExt"/>
        </w:rPr>
        <w:t>&lt;/NumAm&gt;</w:t>
      </w:r>
    </w:p>
    <w:p w14:paraId="2B00B395"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54F634BE" w14:textId="77777777" w:rsidR="00373EFF" w:rsidRPr="00045EF0" w:rsidRDefault="006E5182">
      <w:pPr>
        <w:pStyle w:val="NormalBold"/>
      </w:pPr>
      <w:r w:rsidRPr="00045EF0">
        <w:rPr>
          <w:rStyle w:val="HideTWBExt"/>
        </w:rPr>
        <w:t>&lt;/RepeatBlock-By&gt;</w:t>
      </w:r>
    </w:p>
    <w:p w14:paraId="0452402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273FDEB" w14:textId="77777777" w:rsidR="00373EFF" w:rsidRPr="00045EF0" w:rsidRDefault="006E5182">
      <w:pPr>
        <w:pStyle w:val="NormalBold"/>
      </w:pPr>
      <w:r w:rsidRPr="00045EF0">
        <w:rPr>
          <w:rStyle w:val="HideTWBExt"/>
        </w:rPr>
        <w:t>&lt;Article&gt;</w:t>
      </w:r>
      <w:r w:rsidRPr="00045EF0">
        <w:t>Αιτιολογική σκέψη 14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3C2CF0F" w14:textId="77777777">
        <w:trPr>
          <w:trHeight w:hRule="exact" w:val="240"/>
          <w:jc w:val="center"/>
        </w:trPr>
        <w:tc>
          <w:tcPr>
            <w:tcW w:w="9752" w:type="dxa"/>
            <w:gridSpan w:val="2"/>
          </w:tcPr>
          <w:p w14:paraId="16E113D7" w14:textId="77777777" w:rsidR="00373EFF" w:rsidRPr="00045EF0" w:rsidRDefault="00373EFF"/>
        </w:tc>
      </w:tr>
      <w:tr w:rsidR="00373EFF" w:rsidRPr="00045EF0" w14:paraId="1F4C0722" w14:textId="77777777">
        <w:trPr>
          <w:trHeight w:val="240"/>
          <w:jc w:val="center"/>
        </w:trPr>
        <w:tc>
          <w:tcPr>
            <w:tcW w:w="4876" w:type="dxa"/>
          </w:tcPr>
          <w:p w14:paraId="738E55E0" w14:textId="77777777" w:rsidR="00373EFF" w:rsidRPr="00045EF0" w:rsidRDefault="006E5182">
            <w:pPr>
              <w:pStyle w:val="AmColumnHeading"/>
            </w:pPr>
            <w:r w:rsidRPr="00045EF0">
              <w:t>Κείμενο που προτείνει η Επιτροπή</w:t>
            </w:r>
          </w:p>
        </w:tc>
        <w:tc>
          <w:tcPr>
            <w:tcW w:w="4876" w:type="dxa"/>
          </w:tcPr>
          <w:p w14:paraId="36817400" w14:textId="77777777" w:rsidR="00373EFF" w:rsidRPr="00045EF0" w:rsidRDefault="006E5182">
            <w:pPr>
              <w:pStyle w:val="AmColumnHeading"/>
            </w:pPr>
            <w:r w:rsidRPr="00045EF0">
              <w:t>Τροπολογία</w:t>
            </w:r>
          </w:p>
        </w:tc>
      </w:tr>
      <w:tr w:rsidR="00373EFF" w:rsidRPr="00045EF0" w14:paraId="362501F1" w14:textId="77777777">
        <w:trPr>
          <w:jc w:val="center"/>
        </w:trPr>
        <w:tc>
          <w:tcPr>
            <w:tcW w:w="4876" w:type="dxa"/>
          </w:tcPr>
          <w:p w14:paraId="42BA62BE" w14:textId="77777777" w:rsidR="00373EFF" w:rsidRPr="00045EF0" w:rsidRDefault="006E5182">
            <w:pPr>
              <w:pStyle w:val="Normal6a"/>
            </w:pPr>
            <w:r w:rsidRPr="00045EF0">
              <w:t>(14)</w:t>
            </w:r>
            <w:r w:rsidRPr="00045EF0">
              <w:tab/>
              <w:t>Επιπλέον, το γεγονός ότι δεν γνωρίζουν αν και, εάν ναι, σε ποιον βαθμό το καθεστώς αναπηρίας τους και τα επίσημα έγγραφα που το αναγνωρίζουν μπορούν να αναγνωριστούν όταν ταξιδεύουν σε άλλο κράτος μέλος ή όταν το επισκέπτονται, τους δημιουργεί αβεβαιότητα. Τέλος, τα άτομα με αναπηρία μπορεί να αποτρέπονται από την άσκηση των δικαιωμάτων τους ελεύθερης κυκλοφορίας.</w:t>
            </w:r>
          </w:p>
        </w:tc>
        <w:tc>
          <w:tcPr>
            <w:tcW w:w="4876" w:type="dxa"/>
          </w:tcPr>
          <w:p w14:paraId="036AE021" w14:textId="77777777" w:rsidR="00373EFF" w:rsidRPr="00045EF0" w:rsidRDefault="006E5182">
            <w:pPr>
              <w:pStyle w:val="Normal6a"/>
            </w:pPr>
            <w:r w:rsidRPr="00045EF0">
              <w:t>(14)</w:t>
            </w:r>
            <w:r w:rsidRPr="00045EF0">
              <w:tab/>
              <w:t xml:space="preserve">Επιπλέον, το γεγονός ότι δεν γνωρίζουν αν και, εάν ναι, σε ποιον βαθμό το καθεστώς αναπηρίας τους και τα επίσημα έγγραφα που το αναγνωρίζουν μπορούν να αναγνωριστούν όταν ταξιδεύουν σε άλλο κράτος μέλος ή όταν το επισκέπτονται, τους δημιουργεί αβεβαιότητα. Τέλος, τα άτομα με αναπηρία μπορεί να αποτρέπονται από την άσκηση των δικαιωμάτων τους ελεύθερης κυκλοφορίας. </w:t>
            </w:r>
            <w:r w:rsidRPr="00045EF0">
              <w:rPr>
                <w:b/>
                <w:i/>
              </w:rPr>
              <w:t>Προστίθεται εξαίρεση στο άρθρο 2.2, ώστε να επιτραπεί η προσωρινή αναγνώριση του καθεστώτος αναπηρίας κάποιου κατά τη μεταβατική φάση όταν μετακομίζει στο εξωτερικό για εργασία ή σπουδές και ενώ υποβάλλεται σε διαδικασία επαναξιολόγησης προκειμένου να αναγνωριστεί η αναπηρία του από το νέο κράτος μέλος. Αυτή η εξαίρεση ισχύει επίσης για συμμετέχοντες σε προγράμματα κινητικότητας της ΕΕ, όπως το ERASMUS+.</w:t>
            </w:r>
          </w:p>
        </w:tc>
      </w:tr>
    </w:tbl>
    <w:p w14:paraId="44C85DF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5CA4172" w14:textId="77777777" w:rsidR="00373EFF" w:rsidRPr="00045EF0" w:rsidRDefault="006E5182">
      <w:r w:rsidRPr="00045EF0">
        <w:rPr>
          <w:rStyle w:val="HideTWBExt"/>
        </w:rPr>
        <w:t>&lt;/Amend&gt;</w:t>
      </w:r>
    </w:p>
    <w:p w14:paraId="4B3D956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107</w:t>
      </w:r>
      <w:r w:rsidRPr="00045EF0">
        <w:rPr>
          <w:rStyle w:val="HideTWBExt"/>
        </w:rPr>
        <w:t>&lt;/NumAm&gt;</w:t>
      </w:r>
    </w:p>
    <w:p w14:paraId="14991B83"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0C11F92" w14:textId="77777777" w:rsidR="00373EFF" w:rsidRPr="00045EF0" w:rsidRDefault="006E5182">
      <w:pPr>
        <w:pStyle w:val="NormalBold"/>
      </w:pPr>
      <w:r w:rsidRPr="00045EF0">
        <w:rPr>
          <w:rStyle w:val="HideTWBExt"/>
        </w:rPr>
        <w:t>&lt;/RepeatBlock-By&gt;</w:t>
      </w:r>
    </w:p>
    <w:p w14:paraId="1BE4F99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A4899C8" w14:textId="77777777" w:rsidR="00373EFF" w:rsidRPr="00045EF0" w:rsidRDefault="006E5182">
      <w:pPr>
        <w:pStyle w:val="NormalBold"/>
      </w:pPr>
      <w:r w:rsidRPr="00045EF0">
        <w:rPr>
          <w:rStyle w:val="HideTWBExt"/>
        </w:rPr>
        <w:t>&lt;Article&gt;</w:t>
      </w:r>
      <w:r w:rsidRPr="00045EF0">
        <w:t>Αιτιολογική σκέψη 14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8731D70" w14:textId="77777777">
        <w:trPr>
          <w:trHeight w:hRule="exact" w:val="240"/>
          <w:jc w:val="center"/>
        </w:trPr>
        <w:tc>
          <w:tcPr>
            <w:tcW w:w="9752" w:type="dxa"/>
            <w:gridSpan w:val="2"/>
          </w:tcPr>
          <w:p w14:paraId="0E406BC5" w14:textId="77777777" w:rsidR="00373EFF" w:rsidRPr="00045EF0" w:rsidRDefault="00373EFF"/>
        </w:tc>
      </w:tr>
      <w:tr w:rsidR="00373EFF" w:rsidRPr="00045EF0" w14:paraId="3DBCDA6A" w14:textId="77777777">
        <w:trPr>
          <w:trHeight w:val="240"/>
          <w:jc w:val="center"/>
        </w:trPr>
        <w:tc>
          <w:tcPr>
            <w:tcW w:w="4876" w:type="dxa"/>
          </w:tcPr>
          <w:p w14:paraId="533D265B" w14:textId="77777777" w:rsidR="00373EFF" w:rsidRPr="00045EF0" w:rsidRDefault="006E5182">
            <w:pPr>
              <w:pStyle w:val="AmColumnHeading"/>
            </w:pPr>
            <w:r w:rsidRPr="00045EF0">
              <w:t>Κείμενο που προτείνει η Επιτροπή</w:t>
            </w:r>
          </w:p>
        </w:tc>
        <w:tc>
          <w:tcPr>
            <w:tcW w:w="4876" w:type="dxa"/>
          </w:tcPr>
          <w:p w14:paraId="6BF554A3" w14:textId="77777777" w:rsidR="00373EFF" w:rsidRPr="00045EF0" w:rsidRDefault="006E5182">
            <w:pPr>
              <w:pStyle w:val="AmColumnHeading"/>
            </w:pPr>
            <w:r w:rsidRPr="00045EF0">
              <w:t>Τροπολογία</w:t>
            </w:r>
          </w:p>
        </w:tc>
      </w:tr>
      <w:tr w:rsidR="00373EFF" w:rsidRPr="00045EF0" w14:paraId="32265C71" w14:textId="77777777">
        <w:trPr>
          <w:jc w:val="center"/>
        </w:trPr>
        <w:tc>
          <w:tcPr>
            <w:tcW w:w="4876" w:type="dxa"/>
          </w:tcPr>
          <w:p w14:paraId="1113EF40" w14:textId="77777777" w:rsidR="00373EFF" w:rsidRPr="00045EF0" w:rsidRDefault="006E5182">
            <w:pPr>
              <w:pStyle w:val="Normal6a"/>
            </w:pPr>
            <w:r w:rsidRPr="00045EF0">
              <w:t>(14)</w:t>
            </w:r>
            <w:r w:rsidRPr="00045EF0">
              <w:tab/>
              <w:t>Επιπλέον, το γεγονός ότι δεν γνωρίζουν αν και, εάν ναι, σε ποιον βαθμό το καθεστώς αναπηρίας τους και τα επίσημα έγγραφα που το αναγνωρίζουν μπορούν να αναγνωριστούν όταν ταξιδεύουν σε άλλο κράτος μέλος ή όταν το επισκέπτονται, τους δημιουργεί αβεβαιότητα. Τέλος, τα άτομα με αναπηρία μπορεί να αποτρέπονται από την άσκηση των δικαιωμάτων τους ελεύθερης κυκλοφορίας.</w:t>
            </w:r>
          </w:p>
        </w:tc>
        <w:tc>
          <w:tcPr>
            <w:tcW w:w="4876" w:type="dxa"/>
          </w:tcPr>
          <w:p w14:paraId="44CE1C74" w14:textId="77777777" w:rsidR="00373EFF" w:rsidRPr="00045EF0" w:rsidRDefault="006E5182">
            <w:pPr>
              <w:pStyle w:val="Normal6a"/>
            </w:pPr>
            <w:r w:rsidRPr="00045EF0">
              <w:t>(14)</w:t>
            </w:r>
            <w:r w:rsidRPr="00045EF0">
              <w:tab/>
              <w:t xml:space="preserve">Επιπλέον, το γεγονός ότι δεν γνωρίζουν αν και, εάν ναι, σε ποιον βαθμό το καθεστώς αναπηρίας </w:t>
            </w:r>
            <w:r w:rsidRPr="00045EF0">
              <w:rPr>
                <w:b/>
                <w:i/>
              </w:rPr>
              <w:t>ή ηλικιωμένου</w:t>
            </w:r>
            <w:r w:rsidRPr="00045EF0">
              <w:t xml:space="preserve"> τους και τα επίσημα έγγραφα που το αναγνωρίζουν μπορούν να αναγνωριστούν όταν ταξιδεύουν σε άλλο κράτος μέλος ή όταν το επισκέπτονται, τους δημιουργεί αβεβαιότητα. Τέλος, τα άτομα με αναπηρία </w:t>
            </w:r>
            <w:r w:rsidRPr="00045EF0">
              <w:rPr>
                <w:b/>
                <w:i/>
              </w:rPr>
              <w:t>και οι ηλικιωμένοι</w:t>
            </w:r>
            <w:r w:rsidRPr="00045EF0">
              <w:t xml:space="preserve"> μπορεί να αποτρέπονται από την άσκηση των δικαιωμάτων τους ελεύθερης κυκλοφορίας.</w:t>
            </w:r>
          </w:p>
        </w:tc>
      </w:tr>
    </w:tbl>
    <w:p w14:paraId="04B52DC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A9CCC9" w14:textId="77777777" w:rsidR="00373EFF" w:rsidRPr="00045EF0" w:rsidRDefault="006E5182">
      <w:r w:rsidRPr="00045EF0">
        <w:rPr>
          <w:rStyle w:val="HideTWBExt"/>
        </w:rPr>
        <w:t>&lt;/Amend&gt;</w:t>
      </w:r>
    </w:p>
    <w:p w14:paraId="4E221C4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108</w:t>
      </w:r>
      <w:r w:rsidRPr="00045EF0">
        <w:rPr>
          <w:rStyle w:val="HideTWBExt"/>
        </w:rPr>
        <w:t>&lt;/NumAm&gt;</w:t>
      </w:r>
    </w:p>
    <w:p w14:paraId="0DA3A0CB"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595C4CC8" w14:textId="77777777" w:rsidR="00373EFF" w:rsidRPr="00045EF0" w:rsidRDefault="006E5182">
      <w:pPr>
        <w:pStyle w:val="NormalBold"/>
      </w:pPr>
      <w:r w:rsidRPr="00045EF0">
        <w:rPr>
          <w:rStyle w:val="HideTWBExt"/>
        </w:rPr>
        <w:t>&lt;/RepeatBlock-By&gt;</w:t>
      </w:r>
    </w:p>
    <w:p w14:paraId="44FA87F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A3F23D6" w14:textId="77777777" w:rsidR="00373EFF" w:rsidRPr="00045EF0" w:rsidRDefault="006E5182">
      <w:pPr>
        <w:pStyle w:val="NormalBold"/>
      </w:pPr>
      <w:r w:rsidRPr="00045EF0">
        <w:rPr>
          <w:rStyle w:val="HideTWBExt"/>
        </w:rPr>
        <w:t>&lt;Article&gt;</w:t>
      </w:r>
      <w:r w:rsidRPr="00045EF0">
        <w:t>Αιτιολογική σκέψη 14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D6C2106" w14:textId="77777777">
        <w:trPr>
          <w:trHeight w:hRule="exact" w:val="240"/>
          <w:jc w:val="center"/>
        </w:trPr>
        <w:tc>
          <w:tcPr>
            <w:tcW w:w="9752" w:type="dxa"/>
            <w:gridSpan w:val="2"/>
          </w:tcPr>
          <w:p w14:paraId="434EB46A" w14:textId="77777777" w:rsidR="00373EFF" w:rsidRPr="00045EF0" w:rsidRDefault="00373EFF"/>
        </w:tc>
      </w:tr>
      <w:tr w:rsidR="00373EFF" w:rsidRPr="00045EF0" w14:paraId="7599374F" w14:textId="77777777">
        <w:trPr>
          <w:trHeight w:val="240"/>
          <w:jc w:val="center"/>
        </w:trPr>
        <w:tc>
          <w:tcPr>
            <w:tcW w:w="4876" w:type="dxa"/>
          </w:tcPr>
          <w:p w14:paraId="783BA6D6" w14:textId="77777777" w:rsidR="00373EFF" w:rsidRPr="00045EF0" w:rsidRDefault="006E5182">
            <w:pPr>
              <w:pStyle w:val="AmColumnHeading"/>
            </w:pPr>
            <w:r w:rsidRPr="00045EF0">
              <w:t>Κείμενο που προτείνει η Επιτροπή</w:t>
            </w:r>
          </w:p>
        </w:tc>
        <w:tc>
          <w:tcPr>
            <w:tcW w:w="4876" w:type="dxa"/>
          </w:tcPr>
          <w:p w14:paraId="237C60C5" w14:textId="77777777" w:rsidR="00373EFF" w:rsidRPr="00045EF0" w:rsidRDefault="006E5182">
            <w:pPr>
              <w:pStyle w:val="AmColumnHeading"/>
            </w:pPr>
            <w:r w:rsidRPr="00045EF0">
              <w:t>Τροπολογία</w:t>
            </w:r>
          </w:p>
        </w:tc>
      </w:tr>
      <w:tr w:rsidR="00373EFF" w:rsidRPr="00045EF0" w14:paraId="1A40A27A" w14:textId="77777777">
        <w:trPr>
          <w:jc w:val="center"/>
        </w:trPr>
        <w:tc>
          <w:tcPr>
            <w:tcW w:w="4876" w:type="dxa"/>
          </w:tcPr>
          <w:p w14:paraId="11EBD86C" w14:textId="77777777" w:rsidR="00373EFF" w:rsidRPr="00045EF0" w:rsidRDefault="00373EFF">
            <w:pPr>
              <w:pStyle w:val="Normal6a"/>
            </w:pPr>
          </w:p>
        </w:tc>
        <w:tc>
          <w:tcPr>
            <w:tcW w:w="4876" w:type="dxa"/>
          </w:tcPr>
          <w:p w14:paraId="1FDA717E" w14:textId="77777777" w:rsidR="00373EFF" w:rsidRPr="00045EF0" w:rsidRDefault="006E5182">
            <w:pPr>
              <w:pStyle w:val="Normal6a"/>
            </w:pPr>
            <w:r w:rsidRPr="00045EF0">
              <w:rPr>
                <w:b/>
                <w:i/>
              </w:rPr>
              <w:t>(14α)</w:t>
            </w:r>
            <w:r w:rsidRPr="00045EF0">
              <w:tab/>
            </w:r>
            <w:r w:rsidRPr="00045EF0">
              <w:rPr>
                <w:b/>
                <w:i/>
              </w:rPr>
              <w:t>Λαμβάνοντας υπόψη τόσο τις δημογραφικές αλλαγές όσο και την ανάγκη να αυξηθεί η κινητικότητα των ατόμων με αναπηρία, τα κράτη μέλη θα πρέπει να αυξήσουν τα μέτρα που αποσκοπούν στη βελτίωση της προσβασιμότητας των δημόσιων χώρων και υποδομών και στην προσαρμογή τους στις ανάγκες των ατόμων με αναπηρία.</w:t>
            </w:r>
          </w:p>
        </w:tc>
      </w:tr>
    </w:tbl>
    <w:p w14:paraId="3CA5E28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2F06ECC" w14:textId="77777777" w:rsidR="00373EFF" w:rsidRPr="00045EF0" w:rsidRDefault="006E5182">
      <w:r w:rsidRPr="00045EF0">
        <w:rPr>
          <w:rStyle w:val="HideTWBExt"/>
        </w:rPr>
        <w:t>&lt;/Amend&gt;</w:t>
      </w:r>
    </w:p>
    <w:p w14:paraId="1CD7577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109</w:t>
      </w:r>
      <w:r w:rsidRPr="00045EF0">
        <w:rPr>
          <w:rStyle w:val="HideTWBExt"/>
        </w:rPr>
        <w:t>&lt;/NumAm&gt;</w:t>
      </w:r>
    </w:p>
    <w:p w14:paraId="0C430B0F"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030BF2FA" w14:textId="77777777" w:rsidR="00373EFF" w:rsidRPr="00045EF0" w:rsidRDefault="006E5182">
      <w:pPr>
        <w:pStyle w:val="NormalBold"/>
      </w:pPr>
      <w:r w:rsidRPr="00045EF0">
        <w:rPr>
          <w:rStyle w:val="HideTWBExt"/>
        </w:rPr>
        <w:t>&lt;/RepeatBlock-By&gt;</w:t>
      </w:r>
    </w:p>
    <w:p w14:paraId="7C7520F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47E436E"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7C96BA6" w14:textId="77777777">
        <w:trPr>
          <w:trHeight w:hRule="exact" w:val="240"/>
          <w:jc w:val="center"/>
        </w:trPr>
        <w:tc>
          <w:tcPr>
            <w:tcW w:w="9752" w:type="dxa"/>
            <w:gridSpan w:val="2"/>
          </w:tcPr>
          <w:p w14:paraId="6AED9712" w14:textId="77777777" w:rsidR="00373EFF" w:rsidRPr="00045EF0" w:rsidRDefault="00373EFF"/>
        </w:tc>
      </w:tr>
      <w:tr w:rsidR="00373EFF" w:rsidRPr="00045EF0" w14:paraId="42D0E40D" w14:textId="77777777">
        <w:trPr>
          <w:trHeight w:val="240"/>
          <w:jc w:val="center"/>
        </w:trPr>
        <w:tc>
          <w:tcPr>
            <w:tcW w:w="4876" w:type="dxa"/>
          </w:tcPr>
          <w:p w14:paraId="45339E8A" w14:textId="77777777" w:rsidR="00373EFF" w:rsidRPr="00045EF0" w:rsidRDefault="006E5182">
            <w:pPr>
              <w:pStyle w:val="AmColumnHeading"/>
            </w:pPr>
            <w:r w:rsidRPr="00045EF0">
              <w:t>Κείμενο που προτείνει η Επιτροπή</w:t>
            </w:r>
          </w:p>
        </w:tc>
        <w:tc>
          <w:tcPr>
            <w:tcW w:w="4876" w:type="dxa"/>
          </w:tcPr>
          <w:p w14:paraId="6855E8CD" w14:textId="77777777" w:rsidR="00373EFF" w:rsidRPr="00045EF0" w:rsidRDefault="006E5182">
            <w:pPr>
              <w:pStyle w:val="AmColumnHeading"/>
            </w:pPr>
            <w:r w:rsidRPr="00045EF0">
              <w:t>Τροπολογία</w:t>
            </w:r>
          </w:p>
        </w:tc>
      </w:tr>
      <w:tr w:rsidR="00373EFF" w:rsidRPr="00045EF0" w14:paraId="2B80B986" w14:textId="77777777">
        <w:trPr>
          <w:jc w:val="center"/>
        </w:trPr>
        <w:tc>
          <w:tcPr>
            <w:tcW w:w="4876" w:type="dxa"/>
          </w:tcPr>
          <w:p w14:paraId="62C9AFEC" w14:textId="77777777" w:rsidR="00373EFF" w:rsidRPr="00045EF0" w:rsidRDefault="006E5182">
            <w:pPr>
              <w:pStyle w:val="Normal6a"/>
            </w:pPr>
            <w:r w:rsidRPr="00045EF0">
              <w:t>(15)</w:t>
            </w:r>
            <w:r w:rsidRPr="00045EF0">
              <w:tab/>
              <w:t xml:space="preserve">Παράλληλα με τα </w:t>
            </w:r>
            <w:r w:rsidRPr="00045EF0">
              <w:rPr>
                <w:b/>
                <w:i/>
              </w:rPr>
              <w:t>φυσικά</w:t>
            </w:r>
            <w:r w:rsidRPr="00045EF0">
              <w:t xml:space="preserve"> και </w:t>
            </w:r>
            <w:r w:rsidRPr="00045EF0">
              <w:rPr>
                <w:b/>
                <w:i/>
              </w:rPr>
              <w:t>άλλα</w:t>
            </w:r>
            <w:r w:rsidRPr="00045EF0">
              <w:t xml:space="preserve">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6E6ECB78" w14:textId="77777777" w:rsidR="00373EFF" w:rsidRPr="00045EF0" w:rsidRDefault="006E5182">
            <w:pPr>
              <w:pStyle w:val="Normal6a"/>
            </w:pPr>
            <w:r w:rsidRPr="00045EF0">
              <w:t>(15)</w:t>
            </w:r>
            <w:r w:rsidRPr="00045EF0">
              <w:tab/>
              <w:t xml:space="preserve">Παράλληλα με τα </w:t>
            </w:r>
            <w:r w:rsidRPr="00045EF0">
              <w:rPr>
                <w:b/>
                <w:i/>
              </w:rPr>
              <w:t>ορατά</w:t>
            </w:r>
            <w:r w:rsidRPr="00045EF0">
              <w:t xml:space="preserve"> και </w:t>
            </w:r>
            <w:r w:rsidRPr="00045EF0">
              <w:rPr>
                <w:b/>
                <w:i/>
              </w:rPr>
              <w:t>μη ορατά</w:t>
            </w:r>
            <w:r w:rsidRPr="00045EF0">
              <w:t xml:space="preserve">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xml:space="preserve">.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 </w:t>
            </w:r>
            <w:r w:rsidRPr="00045EF0">
              <w:rPr>
                <w:b/>
                <w:i/>
              </w:rPr>
              <w:t>Ομοίως, η έλλειψη γνώσης σχετικά με τη σωματική, ψυχοκοινωνική, γνωστική και αισθητηριακή προσβασιμότητα δημιουργεί πρόσφορο έδαφος για συμπεριφορές που εισάγουν διακρίσεις.</w:t>
            </w:r>
          </w:p>
        </w:tc>
      </w:tr>
      <w:tr w:rsidR="00373EFF" w:rsidRPr="00045EF0" w14:paraId="6C3FC1EB" w14:textId="77777777">
        <w:trPr>
          <w:jc w:val="center"/>
        </w:trPr>
        <w:tc>
          <w:tcPr>
            <w:tcW w:w="4876" w:type="dxa"/>
          </w:tcPr>
          <w:p w14:paraId="045A1822" w14:textId="77777777" w:rsidR="00373EFF" w:rsidRPr="00045EF0" w:rsidRDefault="006E5182">
            <w:pPr>
              <w:pStyle w:val="Normal6a"/>
            </w:pPr>
            <w:r w:rsidRPr="00045EF0">
              <w:rPr>
                <w:b/>
                <w:i/>
              </w:rPr>
              <w:t>_________________</w:t>
            </w:r>
          </w:p>
        </w:tc>
        <w:tc>
          <w:tcPr>
            <w:tcW w:w="4876" w:type="dxa"/>
          </w:tcPr>
          <w:p w14:paraId="0F5C8AA6" w14:textId="77777777" w:rsidR="00373EFF" w:rsidRPr="00045EF0" w:rsidRDefault="00373EFF"/>
        </w:tc>
      </w:tr>
      <w:tr w:rsidR="00373EFF" w:rsidRPr="00045EF0" w14:paraId="0392C95C" w14:textId="77777777">
        <w:trPr>
          <w:jc w:val="center"/>
        </w:trPr>
        <w:tc>
          <w:tcPr>
            <w:tcW w:w="4876" w:type="dxa"/>
          </w:tcPr>
          <w:p w14:paraId="64FF3660"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2DD5F132" w14:textId="77777777" w:rsidR="00373EFF" w:rsidRPr="00045EF0" w:rsidRDefault="00373EFF"/>
        </w:tc>
      </w:tr>
      <w:tr w:rsidR="00373EFF" w:rsidRPr="00045EF0" w14:paraId="35C7E1CD" w14:textId="77777777">
        <w:trPr>
          <w:jc w:val="center"/>
        </w:trPr>
        <w:tc>
          <w:tcPr>
            <w:tcW w:w="4876" w:type="dxa"/>
          </w:tcPr>
          <w:p w14:paraId="314378C2"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047C7602" w14:textId="77777777" w:rsidR="00373EFF" w:rsidRPr="00045EF0" w:rsidRDefault="00373EFF"/>
        </w:tc>
      </w:tr>
    </w:tbl>
    <w:p w14:paraId="502E3C5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8CE4275" w14:textId="77777777" w:rsidR="00373EFF" w:rsidRPr="00045EF0" w:rsidRDefault="006E5182">
      <w:r w:rsidRPr="00045EF0">
        <w:rPr>
          <w:rStyle w:val="HideTWBExt"/>
        </w:rPr>
        <w:t>&lt;/Amend&gt;</w:t>
      </w:r>
    </w:p>
    <w:p w14:paraId="3BD83C5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110</w:t>
      </w:r>
      <w:r w:rsidRPr="00045EF0">
        <w:rPr>
          <w:rStyle w:val="HideTWBExt"/>
        </w:rPr>
        <w:t>&lt;/NumAm&gt;</w:t>
      </w:r>
    </w:p>
    <w:p w14:paraId="719004DC"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3D1766A8" w14:textId="77777777" w:rsidR="00373EFF" w:rsidRPr="00045EF0" w:rsidRDefault="006E5182">
      <w:pPr>
        <w:pStyle w:val="NormalBold"/>
      </w:pPr>
      <w:r w:rsidRPr="00045EF0">
        <w:rPr>
          <w:rStyle w:val="HideTWBExt"/>
        </w:rPr>
        <w:t>&lt;/RepeatBlock-By&gt;</w:t>
      </w:r>
    </w:p>
    <w:p w14:paraId="45CA02E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1DD9FB8"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3AFAB5E" w14:textId="77777777">
        <w:trPr>
          <w:trHeight w:hRule="exact" w:val="240"/>
          <w:jc w:val="center"/>
        </w:trPr>
        <w:tc>
          <w:tcPr>
            <w:tcW w:w="9752" w:type="dxa"/>
            <w:gridSpan w:val="2"/>
          </w:tcPr>
          <w:p w14:paraId="5E454D34" w14:textId="77777777" w:rsidR="00373EFF" w:rsidRPr="00045EF0" w:rsidRDefault="00373EFF"/>
        </w:tc>
      </w:tr>
      <w:tr w:rsidR="00373EFF" w:rsidRPr="00045EF0" w14:paraId="59376D28" w14:textId="77777777">
        <w:trPr>
          <w:trHeight w:val="240"/>
          <w:jc w:val="center"/>
        </w:trPr>
        <w:tc>
          <w:tcPr>
            <w:tcW w:w="4876" w:type="dxa"/>
          </w:tcPr>
          <w:p w14:paraId="254E0912" w14:textId="77777777" w:rsidR="00373EFF" w:rsidRPr="00045EF0" w:rsidRDefault="006E5182">
            <w:pPr>
              <w:pStyle w:val="AmColumnHeading"/>
            </w:pPr>
            <w:r w:rsidRPr="00045EF0">
              <w:t>Κείμενο που προτείνει η Επιτροπή</w:t>
            </w:r>
          </w:p>
        </w:tc>
        <w:tc>
          <w:tcPr>
            <w:tcW w:w="4876" w:type="dxa"/>
          </w:tcPr>
          <w:p w14:paraId="3DBEBBCD" w14:textId="77777777" w:rsidR="00373EFF" w:rsidRPr="00045EF0" w:rsidRDefault="006E5182">
            <w:pPr>
              <w:pStyle w:val="AmColumnHeading"/>
            </w:pPr>
            <w:r w:rsidRPr="00045EF0">
              <w:t>Τροπολογία</w:t>
            </w:r>
          </w:p>
        </w:tc>
      </w:tr>
      <w:tr w:rsidR="00373EFF" w:rsidRPr="00045EF0" w14:paraId="4F08FB9E" w14:textId="77777777">
        <w:trPr>
          <w:jc w:val="center"/>
        </w:trPr>
        <w:tc>
          <w:tcPr>
            <w:tcW w:w="4876" w:type="dxa"/>
          </w:tcPr>
          <w:p w14:paraId="3E636E86" w14:textId="77777777" w:rsidR="00373EFF" w:rsidRPr="00045EF0" w:rsidRDefault="006E5182">
            <w:pPr>
              <w:pStyle w:val="Normal6a"/>
            </w:pPr>
            <w:r w:rsidRPr="00045EF0">
              <w:t>(15)</w:t>
            </w:r>
            <w:r w:rsidRPr="00045EF0">
              <w:tab/>
              <w:t xml:space="preserve">Παράλληλα με τα </w:t>
            </w:r>
            <w:r w:rsidRPr="00045EF0">
              <w:rPr>
                <w:b/>
                <w:i/>
              </w:rPr>
              <w:t>φυσικά</w:t>
            </w:r>
            <w:r w:rsidRPr="00045EF0">
              <w:t xml:space="preserve"> και </w:t>
            </w:r>
            <w:r w:rsidRPr="00045EF0">
              <w:rPr>
                <w:b/>
                <w:i/>
              </w:rPr>
              <w:t>άλλα</w:t>
            </w:r>
            <w:r w:rsidRPr="00045EF0">
              <w:t xml:space="preserve">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0793E01A" w14:textId="77777777" w:rsidR="00373EFF" w:rsidRPr="00045EF0" w:rsidRDefault="006E5182">
            <w:pPr>
              <w:pStyle w:val="Normal6a"/>
            </w:pPr>
            <w:r w:rsidRPr="00045EF0">
              <w:t>(15)</w:t>
            </w:r>
            <w:r w:rsidRPr="00045EF0">
              <w:tab/>
              <w:t xml:space="preserve">Παράλληλα με τα </w:t>
            </w:r>
            <w:r w:rsidRPr="00045EF0">
              <w:rPr>
                <w:b/>
                <w:i/>
              </w:rPr>
              <w:t>διάφορα ορατά</w:t>
            </w:r>
            <w:r w:rsidRPr="00045EF0">
              <w:t xml:space="preserve"> και </w:t>
            </w:r>
            <w:r w:rsidRPr="00045EF0">
              <w:rPr>
                <w:b/>
                <w:i/>
              </w:rPr>
              <w:t>μη ορατά</w:t>
            </w:r>
            <w:r w:rsidRPr="00045EF0">
              <w:t xml:space="preserve">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xml:space="preserve">. </w:t>
            </w:r>
            <w:r w:rsidRPr="00045EF0">
              <w:rPr>
                <w:b/>
                <w:i/>
              </w:rPr>
              <w:t>Επιπλέον, η εκτεταμένη έλλειψη γνώσης των πολιτικών ψυχοκοινωνικής, γνωστικής, φυσικής ή αισθητηριακής προσβασιμότητας μπορεί να δημιουργήσει τις προϋποθέσεις για συμπεριφορές που εισάγουν διακρίσεις.</w:t>
            </w:r>
            <w:r w:rsidRPr="00045EF0">
              <w:t xml:space="preserve">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r>
      <w:tr w:rsidR="00373EFF" w:rsidRPr="00045EF0" w14:paraId="1511BF83" w14:textId="77777777">
        <w:trPr>
          <w:jc w:val="center"/>
        </w:trPr>
        <w:tc>
          <w:tcPr>
            <w:tcW w:w="4876" w:type="dxa"/>
          </w:tcPr>
          <w:p w14:paraId="26A9C2C1" w14:textId="77777777" w:rsidR="00373EFF" w:rsidRPr="00045EF0" w:rsidRDefault="006E5182">
            <w:pPr>
              <w:pStyle w:val="Normal6a"/>
            </w:pPr>
            <w:r w:rsidRPr="00045EF0">
              <w:rPr>
                <w:b/>
                <w:i/>
              </w:rPr>
              <w:t>_________________</w:t>
            </w:r>
          </w:p>
        </w:tc>
        <w:tc>
          <w:tcPr>
            <w:tcW w:w="4876" w:type="dxa"/>
          </w:tcPr>
          <w:p w14:paraId="59A11E3C" w14:textId="77777777" w:rsidR="00373EFF" w:rsidRPr="00045EF0" w:rsidRDefault="006E5182">
            <w:pPr>
              <w:pStyle w:val="Normal6a"/>
            </w:pPr>
            <w:r w:rsidRPr="00045EF0">
              <w:rPr>
                <w:b/>
                <w:i/>
              </w:rPr>
              <w:t>_________________</w:t>
            </w:r>
          </w:p>
        </w:tc>
      </w:tr>
      <w:tr w:rsidR="00373EFF" w:rsidRPr="00045EF0" w14:paraId="5F7A1CDA" w14:textId="77777777">
        <w:trPr>
          <w:jc w:val="center"/>
        </w:trPr>
        <w:tc>
          <w:tcPr>
            <w:tcW w:w="4876" w:type="dxa"/>
          </w:tcPr>
          <w:p w14:paraId="64ECC4A7"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6A41201E"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r>
      <w:tr w:rsidR="00373EFF" w:rsidRPr="00045EF0" w14:paraId="1358C107" w14:textId="77777777">
        <w:trPr>
          <w:jc w:val="center"/>
        </w:trPr>
        <w:tc>
          <w:tcPr>
            <w:tcW w:w="4876" w:type="dxa"/>
          </w:tcPr>
          <w:p w14:paraId="6AB1BDFF"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3FD2C191"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r>
    </w:tbl>
    <w:p w14:paraId="4EF1EBD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1F200E2" w14:textId="77777777" w:rsidR="00373EFF" w:rsidRPr="00045EF0" w:rsidRDefault="006E5182">
      <w:r w:rsidRPr="00045EF0">
        <w:rPr>
          <w:rStyle w:val="HideTWBExt"/>
        </w:rPr>
        <w:t>&lt;/Amend&gt;</w:t>
      </w:r>
    </w:p>
    <w:p w14:paraId="2C18AD2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111</w:t>
      </w:r>
      <w:r w:rsidRPr="00045EF0">
        <w:rPr>
          <w:rStyle w:val="HideTWBExt"/>
        </w:rPr>
        <w:t>&lt;/NumAm&gt;</w:t>
      </w:r>
    </w:p>
    <w:p w14:paraId="49B77CD8"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1F3D55D8" w14:textId="77777777" w:rsidR="00373EFF" w:rsidRPr="00045EF0" w:rsidRDefault="006E5182">
      <w:pPr>
        <w:pStyle w:val="NormalBold"/>
      </w:pPr>
      <w:r w:rsidRPr="00045EF0">
        <w:rPr>
          <w:rStyle w:val="HideTWBExt"/>
        </w:rPr>
        <w:t>&lt;/RepeatBlock-By&gt;</w:t>
      </w:r>
    </w:p>
    <w:p w14:paraId="0F12FE1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6AB4C50"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039B889" w14:textId="77777777">
        <w:trPr>
          <w:trHeight w:hRule="exact" w:val="240"/>
          <w:jc w:val="center"/>
        </w:trPr>
        <w:tc>
          <w:tcPr>
            <w:tcW w:w="9752" w:type="dxa"/>
            <w:gridSpan w:val="2"/>
          </w:tcPr>
          <w:p w14:paraId="549B9897" w14:textId="77777777" w:rsidR="00373EFF" w:rsidRPr="00045EF0" w:rsidRDefault="00373EFF"/>
        </w:tc>
      </w:tr>
      <w:tr w:rsidR="00373EFF" w:rsidRPr="00045EF0" w14:paraId="3CDF38F8" w14:textId="77777777">
        <w:trPr>
          <w:trHeight w:val="240"/>
          <w:jc w:val="center"/>
        </w:trPr>
        <w:tc>
          <w:tcPr>
            <w:tcW w:w="4876" w:type="dxa"/>
          </w:tcPr>
          <w:p w14:paraId="71695E3F" w14:textId="77777777" w:rsidR="00373EFF" w:rsidRPr="00045EF0" w:rsidRDefault="006E5182">
            <w:pPr>
              <w:pStyle w:val="AmColumnHeading"/>
            </w:pPr>
            <w:r w:rsidRPr="00045EF0">
              <w:t>Κείμενο που προτείνει η Επιτροπή</w:t>
            </w:r>
          </w:p>
        </w:tc>
        <w:tc>
          <w:tcPr>
            <w:tcW w:w="4876" w:type="dxa"/>
          </w:tcPr>
          <w:p w14:paraId="7251881A" w14:textId="77777777" w:rsidR="00373EFF" w:rsidRPr="00045EF0" w:rsidRDefault="006E5182">
            <w:pPr>
              <w:pStyle w:val="AmColumnHeading"/>
            </w:pPr>
            <w:r w:rsidRPr="00045EF0">
              <w:t>Τροπολογία</w:t>
            </w:r>
          </w:p>
        </w:tc>
      </w:tr>
      <w:tr w:rsidR="00373EFF" w:rsidRPr="00045EF0" w14:paraId="230561C6" w14:textId="77777777">
        <w:trPr>
          <w:jc w:val="center"/>
        </w:trPr>
        <w:tc>
          <w:tcPr>
            <w:tcW w:w="4876" w:type="dxa"/>
          </w:tcPr>
          <w:p w14:paraId="5A994EBE"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b/>
                <w:i/>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b/>
                <w:i/>
                <w:vertAlign w:val="superscript"/>
              </w:rPr>
              <w:t>49</w:t>
            </w:r>
            <w:r w:rsidRPr="00045EF0">
              <w:t xml:space="preserve">.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w:t>
            </w:r>
            <w:r w:rsidRPr="00045EF0">
              <w:rPr>
                <w:b/>
                <w:i/>
              </w:rPr>
              <w:t>τις επιλογές</w:t>
            </w:r>
            <w:r w:rsidRPr="00045EF0">
              <w:t xml:space="preserve"> τους.</w:t>
            </w:r>
          </w:p>
        </w:tc>
        <w:tc>
          <w:tcPr>
            <w:tcW w:w="4876" w:type="dxa"/>
          </w:tcPr>
          <w:p w14:paraId="466EC842" w14:textId="77777777" w:rsidR="00373EFF" w:rsidRPr="00045EF0" w:rsidRDefault="006E5182">
            <w:pPr>
              <w:pStyle w:val="Normal6a"/>
            </w:pPr>
            <w:r w:rsidRPr="00045EF0">
              <w:t>(15)</w:t>
            </w:r>
            <w:r w:rsidRPr="00045EF0">
              <w:tab/>
              <w:t xml:space="preserve">Παράλληλα με τα </w:t>
            </w:r>
            <w:r w:rsidRPr="00045EF0">
              <w:rPr>
                <w:b/>
                <w:i/>
              </w:rPr>
              <w:t>διάφορα</w:t>
            </w:r>
            <w:r w:rsidRPr="00045EF0">
              <w:t xml:space="preserve"> φυσικά</w:t>
            </w:r>
            <w:r w:rsidRPr="00045EF0">
              <w:rPr>
                <w:b/>
                <w:i/>
              </w:rPr>
              <w:t>, νοητικά</w:t>
            </w:r>
            <w:r w:rsidRPr="00045EF0">
              <w:t xml:space="preserve"> και άλλα εμπόδια στην πρόσβαση τόσο σε δημόσιους όσο και σε ιδιωτικούς χώρους </w:t>
            </w:r>
            <w:r w:rsidRPr="00045EF0">
              <w:rPr>
                <w:b/>
                <w:i/>
              </w:rPr>
              <w:t>και υπηρεσίες</w:t>
            </w:r>
            <w:r w:rsidRPr="00045EF0">
              <w:t>, τα υψηλά έξοδα αποτελούν βασικό παράγοντα που αποθαρρύνει πολλά άτομα με αναπηρία από το να ταξιδέψουν</w:t>
            </w:r>
            <w:r w:rsidRPr="00045EF0">
              <w:rPr>
                <w:b/>
                <w:i/>
                <w:vertAlign w:val="superscript"/>
              </w:rPr>
              <w:t>12</w:t>
            </w:r>
            <w:r w:rsidRPr="00045EF0">
              <w:t xml:space="preserve">, καθότι έχουν ειδικές ανάγκες </w:t>
            </w:r>
            <w:r w:rsidRPr="00045EF0">
              <w:rPr>
                <w:b/>
                <w:i/>
              </w:rPr>
              <w:t>που συνεπάγονται πρόσθετα έξοδα σε σχέση με την αναπηρία τους</w:t>
            </w:r>
            <w:r w:rsidRPr="00045EF0">
              <w:t xml:space="preserve">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b/>
                <w:i/>
                <w:vertAlign w:val="superscript"/>
              </w:rPr>
              <w:t>13</w:t>
            </w:r>
            <w:r w:rsidRPr="00045EF0">
              <w:t xml:space="preserve">.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w:t>
            </w:r>
            <w:r w:rsidRPr="00045EF0">
              <w:rPr>
                <w:b/>
                <w:i/>
              </w:rPr>
              <w:t>την προσωπική αυτονομία</w:t>
            </w:r>
            <w:r w:rsidRPr="00045EF0">
              <w:t xml:space="preserve"> τους.</w:t>
            </w:r>
          </w:p>
        </w:tc>
      </w:tr>
      <w:tr w:rsidR="00373EFF" w:rsidRPr="00045EF0" w14:paraId="41FD95BC" w14:textId="77777777">
        <w:trPr>
          <w:jc w:val="center"/>
        </w:trPr>
        <w:tc>
          <w:tcPr>
            <w:tcW w:w="4876" w:type="dxa"/>
          </w:tcPr>
          <w:p w14:paraId="20849B95" w14:textId="77777777" w:rsidR="00373EFF" w:rsidRPr="00045EF0" w:rsidRDefault="006E5182">
            <w:pPr>
              <w:pStyle w:val="Normal6a"/>
            </w:pPr>
            <w:r w:rsidRPr="00045EF0">
              <w:rPr>
                <w:b/>
                <w:i/>
              </w:rPr>
              <w:t>_________________</w:t>
            </w:r>
          </w:p>
        </w:tc>
        <w:tc>
          <w:tcPr>
            <w:tcW w:w="4876" w:type="dxa"/>
          </w:tcPr>
          <w:p w14:paraId="1A5174E1" w14:textId="77777777" w:rsidR="00373EFF" w:rsidRPr="00045EF0" w:rsidRDefault="00373EFF"/>
        </w:tc>
      </w:tr>
      <w:tr w:rsidR="00373EFF" w:rsidRPr="00045EF0" w14:paraId="75484150" w14:textId="77777777">
        <w:trPr>
          <w:jc w:val="center"/>
        </w:trPr>
        <w:tc>
          <w:tcPr>
            <w:tcW w:w="4876" w:type="dxa"/>
          </w:tcPr>
          <w:p w14:paraId="38661767" w14:textId="77777777" w:rsidR="00373EFF" w:rsidRPr="00045EF0" w:rsidRDefault="006E5182">
            <w:pPr>
              <w:pStyle w:val="Normal6a"/>
            </w:pPr>
            <w:r w:rsidRPr="00045EF0">
              <w:rPr>
                <w:b/>
                <w:i/>
                <w:vertAlign w:val="superscript"/>
              </w:rPr>
              <w:t>48</w:t>
            </w:r>
            <w:r w:rsidRPr="00045EF0">
              <w:t xml:space="preserve"> </w:t>
            </w:r>
            <w:r w:rsidRPr="00045EF0">
              <w:rPr>
                <w:b/>
                <w:i/>
              </w:rPr>
              <w:t>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3F9C968C" w14:textId="77777777" w:rsidR="00373EFF" w:rsidRPr="00045EF0" w:rsidRDefault="00373EFF"/>
        </w:tc>
      </w:tr>
      <w:tr w:rsidR="00373EFF" w:rsidRPr="00045EF0" w14:paraId="3198C1DF" w14:textId="77777777">
        <w:trPr>
          <w:jc w:val="center"/>
        </w:trPr>
        <w:tc>
          <w:tcPr>
            <w:tcW w:w="4876" w:type="dxa"/>
          </w:tcPr>
          <w:p w14:paraId="6FFE8CB3" w14:textId="77777777" w:rsidR="00373EFF" w:rsidRPr="00045EF0" w:rsidRDefault="006E5182">
            <w:pPr>
              <w:pStyle w:val="Normal6a"/>
            </w:pPr>
            <w:r w:rsidRPr="00045EF0">
              <w:rPr>
                <w:b/>
                <w:i/>
                <w:vertAlign w:val="superscript"/>
              </w:rPr>
              <w:t>49</w:t>
            </w:r>
            <w:r w:rsidRPr="00045EF0">
              <w:t xml:space="preserve"> </w:t>
            </w:r>
            <w:r w:rsidRPr="00045EF0">
              <w:rPr>
                <w:b/>
                <w:i/>
              </w:rPr>
              <w:t>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1368ABF0" w14:textId="77777777" w:rsidR="00373EFF" w:rsidRPr="00045EF0" w:rsidRDefault="00373EFF"/>
        </w:tc>
      </w:tr>
    </w:tbl>
    <w:p w14:paraId="4C525DE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EE860BA" w14:textId="77777777" w:rsidR="00373EFF" w:rsidRPr="00045EF0" w:rsidRDefault="006E5182">
      <w:r w:rsidRPr="00045EF0">
        <w:rPr>
          <w:rStyle w:val="HideTWBExt"/>
        </w:rPr>
        <w:t>&lt;/Amend&gt;</w:t>
      </w:r>
    </w:p>
    <w:p w14:paraId="03D366D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112</w:t>
      </w:r>
      <w:r w:rsidRPr="00045EF0">
        <w:rPr>
          <w:rStyle w:val="HideTWBExt"/>
        </w:rPr>
        <w:t>&lt;/NumAm&gt;</w:t>
      </w:r>
    </w:p>
    <w:p w14:paraId="601CDA1C"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4DE8511E" w14:textId="77777777" w:rsidR="00373EFF" w:rsidRPr="00045EF0" w:rsidRDefault="006E5182">
      <w:pPr>
        <w:pStyle w:val="NormalBold"/>
      </w:pPr>
      <w:r w:rsidRPr="00045EF0">
        <w:rPr>
          <w:rStyle w:val="HideTWBExt"/>
        </w:rPr>
        <w:t>&lt;/RepeatBlock-By&gt;</w:t>
      </w:r>
    </w:p>
    <w:p w14:paraId="647CC9C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255EE5A"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FF8AB3E" w14:textId="77777777">
        <w:trPr>
          <w:trHeight w:hRule="exact" w:val="240"/>
          <w:jc w:val="center"/>
        </w:trPr>
        <w:tc>
          <w:tcPr>
            <w:tcW w:w="9752" w:type="dxa"/>
            <w:gridSpan w:val="2"/>
          </w:tcPr>
          <w:p w14:paraId="55A5AD5D" w14:textId="77777777" w:rsidR="00373EFF" w:rsidRPr="00045EF0" w:rsidRDefault="00373EFF"/>
        </w:tc>
      </w:tr>
      <w:tr w:rsidR="00373EFF" w:rsidRPr="00045EF0" w14:paraId="2A3D700C" w14:textId="77777777">
        <w:trPr>
          <w:trHeight w:val="240"/>
          <w:jc w:val="center"/>
        </w:trPr>
        <w:tc>
          <w:tcPr>
            <w:tcW w:w="4876" w:type="dxa"/>
          </w:tcPr>
          <w:p w14:paraId="11CE36ED" w14:textId="77777777" w:rsidR="00373EFF" w:rsidRPr="00045EF0" w:rsidRDefault="006E5182">
            <w:pPr>
              <w:pStyle w:val="AmColumnHeading"/>
            </w:pPr>
            <w:r w:rsidRPr="00045EF0">
              <w:t>Κείμενο που προτείνει η Επιτροπή</w:t>
            </w:r>
          </w:p>
        </w:tc>
        <w:tc>
          <w:tcPr>
            <w:tcW w:w="4876" w:type="dxa"/>
          </w:tcPr>
          <w:p w14:paraId="2F1DEDED" w14:textId="77777777" w:rsidR="00373EFF" w:rsidRPr="00045EF0" w:rsidRDefault="006E5182">
            <w:pPr>
              <w:pStyle w:val="AmColumnHeading"/>
            </w:pPr>
            <w:r w:rsidRPr="00045EF0">
              <w:t>Τροπολογία</w:t>
            </w:r>
          </w:p>
        </w:tc>
      </w:tr>
      <w:tr w:rsidR="00373EFF" w:rsidRPr="00045EF0" w14:paraId="46AF3BA2" w14:textId="77777777">
        <w:trPr>
          <w:jc w:val="center"/>
        </w:trPr>
        <w:tc>
          <w:tcPr>
            <w:tcW w:w="4876" w:type="dxa"/>
          </w:tcPr>
          <w:p w14:paraId="120032C3"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2CA8115F"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xml:space="preserve">,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w:t>
            </w:r>
            <w:r w:rsidRPr="00045EF0">
              <w:rPr>
                <w:b/>
                <w:i/>
              </w:rPr>
              <w:t>ή ζώα συνοδείας που δεν πρέπει να θέτουν σε κίνδυνο τη ζωή ή την υγεία άλλων,</w:t>
            </w:r>
            <w:r w:rsidRPr="00045EF0">
              <w:t xml:space="preserve">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r>
      <w:tr w:rsidR="00373EFF" w:rsidRPr="00045EF0" w14:paraId="0BB1977A" w14:textId="77777777">
        <w:trPr>
          <w:jc w:val="center"/>
        </w:trPr>
        <w:tc>
          <w:tcPr>
            <w:tcW w:w="4876" w:type="dxa"/>
          </w:tcPr>
          <w:p w14:paraId="4B8F92B0" w14:textId="77777777" w:rsidR="00373EFF" w:rsidRPr="00045EF0" w:rsidRDefault="006E5182">
            <w:pPr>
              <w:pStyle w:val="Normal6a"/>
            </w:pPr>
            <w:r w:rsidRPr="00045EF0">
              <w:rPr>
                <w:b/>
                <w:i/>
              </w:rPr>
              <w:t>_________________</w:t>
            </w:r>
          </w:p>
        </w:tc>
        <w:tc>
          <w:tcPr>
            <w:tcW w:w="4876" w:type="dxa"/>
          </w:tcPr>
          <w:p w14:paraId="5DFB45CC" w14:textId="77777777" w:rsidR="00373EFF" w:rsidRPr="00045EF0" w:rsidRDefault="006E5182">
            <w:pPr>
              <w:pStyle w:val="Normal6a"/>
            </w:pPr>
            <w:r w:rsidRPr="00045EF0">
              <w:rPr>
                <w:b/>
                <w:i/>
              </w:rPr>
              <w:t>_________________</w:t>
            </w:r>
          </w:p>
        </w:tc>
      </w:tr>
      <w:tr w:rsidR="00373EFF" w:rsidRPr="00045EF0" w14:paraId="2A126C21" w14:textId="77777777">
        <w:trPr>
          <w:jc w:val="center"/>
        </w:trPr>
        <w:tc>
          <w:tcPr>
            <w:tcW w:w="4876" w:type="dxa"/>
          </w:tcPr>
          <w:p w14:paraId="370CDA2B"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031A7BF7"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r>
      <w:tr w:rsidR="00373EFF" w:rsidRPr="00045EF0" w14:paraId="4A10DAF3" w14:textId="77777777">
        <w:trPr>
          <w:jc w:val="center"/>
        </w:trPr>
        <w:tc>
          <w:tcPr>
            <w:tcW w:w="4876" w:type="dxa"/>
          </w:tcPr>
          <w:p w14:paraId="1FCAE6B7"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4601B1DA"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r>
    </w:tbl>
    <w:p w14:paraId="03AC858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C8C53EF" w14:textId="77777777" w:rsidR="00373EFF" w:rsidRPr="00045EF0" w:rsidRDefault="006E5182">
      <w:r w:rsidRPr="00045EF0">
        <w:rPr>
          <w:rStyle w:val="HideTWBExt"/>
        </w:rPr>
        <w:t>&lt;/Amend&gt;</w:t>
      </w:r>
    </w:p>
    <w:p w14:paraId="7E7CA5E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113</w:t>
      </w:r>
      <w:r w:rsidRPr="00045EF0">
        <w:rPr>
          <w:rStyle w:val="HideTWBExt"/>
        </w:rPr>
        <w:t>&lt;/NumAm&gt;</w:t>
      </w:r>
    </w:p>
    <w:p w14:paraId="0EF583F6"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BD41D5A" w14:textId="77777777" w:rsidR="00373EFF" w:rsidRPr="00045EF0" w:rsidRDefault="006E5182">
      <w:pPr>
        <w:pStyle w:val="NormalBold"/>
      </w:pPr>
      <w:r w:rsidRPr="00045EF0">
        <w:rPr>
          <w:rStyle w:val="HideTWBExt"/>
        </w:rPr>
        <w:t>&lt;/RepeatBlock-By&gt;</w:t>
      </w:r>
    </w:p>
    <w:p w14:paraId="1376ED4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47864EC"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827CA29" w14:textId="77777777">
        <w:trPr>
          <w:trHeight w:hRule="exact" w:val="240"/>
          <w:jc w:val="center"/>
        </w:trPr>
        <w:tc>
          <w:tcPr>
            <w:tcW w:w="9752" w:type="dxa"/>
            <w:gridSpan w:val="2"/>
          </w:tcPr>
          <w:p w14:paraId="29C4A62D" w14:textId="77777777" w:rsidR="00373EFF" w:rsidRPr="00045EF0" w:rsidRDefault="00373EFF"/>
        </w:tc>
      </w:tr>
      <w:tr w:rsidR="00373EFF" w:rsidRPr="00045EF0" w14:paraId="02DD0EB5" w14:textId="77777777">
        <w:trPr>
          <w:trHeight w:val="240"/>
          <w:jc w:val="center"/>
        </w:trPr>
        <w:tc>
          <w:tcPr>
            <w:tcW w:w="4876" w:type="dxa"/>
          </w:tcPr>
          <w:p w14:paraId="2983817B" w14:textId="77777777" w:rsidR="00373EFF" w:rsidRPr="00045EF0" w:rsidRDefault="006E5182">
            <w:pPr>
              <w:pStyle w:val="AmColumnHeading"/>
            </w:pPr>
            <w:r w:rsidRPr="00045EF0">
              <w:t>Κείμενο που προτείνει η Επιτροπή</w:t>
            </w:r>
          </w:p>
        </w:tc>
        <w:tc>
          <w:tcPr>
            <w:tcW w:w="4876" w:type="dxa"/>
          </w:tcPr>
          <w:p w14:paraId="350B0574" w14:textId="77777777" w:rsidR="00373EFF" w:rsidRPr="00045EF0" w:rsidRDefault="006E5182">
            <w:pPr>
              <w:pStyle w:val="AmColumnHeading"/>
            </w:pPr>
            <w:r w:rsidRPr="00045EF0">
              <w:t>Τροπολογία</w:t>
            </w:r>
          </w:p>
        </w:tc>
      </w:tr>
      <w:tr w:rsidR="00373EFF" w:rsidRPr="00045EF0" w14:paraId="595EE03E" w14:textId="77777777">
        <w:trPr>
          <w:jc w:val="center"/>
        </w:trPr>
        <w:tc>
          <w:tcPr>
            <w:tcW w:w="4876" w:type="dxa"/>
          </w:tcPr>
          <w:p w14:paraId="7589E7E1"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46919070" w14:textId="77777777" w:rsidR="00373EFF" w:rsidRPr="00045EF0" w:rsidRDefault="006E5182">
            <w:pPr>
              <w:pStyle w:val="Normal6a"/>
            </w:pPr>
            <w:r w:rsidRPr="00045EF0">
              <w:t>(15)</w:t>
            </w:r>
            <w:r w:rsidRPr="00045EF0">
              <w:tab/>
              <w:t xml:space="preserve">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w:t>
            </w:r>
            <w:r w:rsidRPr="00045EF0">
              <w:rPr>
                <w:b/>
                <w:i/>
              </w:rPr>
              <w:t>και ηλικιωμένους</w:t>
            </w:r>
            <w:r w:rsidRPr="00045EF0">
              <w:t xml:space="preserve"> από το να ταξιδέψουν</w:t>
            </w:r>
            <w:r w:rsidRPr="00045EF0">
              <w:rPr>
                <w:vertAlign w:val="superscript"/>
              </w:rPr>
              <w:t>48</w:t>
            </w:r>
            <w:r w:rsidRPr="00045EF0">
              <w:t xml:space="preserve">,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 </w:t>
            </w:r>
            <w:r w:rsidRPr="00045EF0">
              <w:rPr>
                <w:b/>
                <w:i/>
              </w:rPr>
              <w:t>και τους ηλικιωμένους</w:t>
            </w:r>
            <w:r w:rsidRPr="00045EF0">
              <w:rPr>
                <w:vertAlign w:val="superscript"/>
              </w:rPr>
              <w:t>49</w:t>
            </w:r>
            <w:r w:rsidRPr="00045EF0">
              <w:t xml:space="preserve">. Η μη αναγνώριση του καθεστώτος αναπηρίας </w:t>
            </w:r>
            <w:r w:rsidRPr="00045EF0">
              <w:rPr>
                <w:b/>
                <w:i/>
              </w:rPr>
              <w:t>ή ηλικιωμένου</w:t>
            </w:r>
            <w:r w:rsidRPr="00045EF0">
              <w:t xml:space="preserve">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r>
      <w:tr w:rsidR="00373EFF" w:rsidRPr="00045EF0" w14:paraId="5709FEC3" w14:textId="77777777">
        <w:trPr>
          <w:jc w:val="center"/>
        </w:trPr>
        <w:tc>
          <w:tcPr>
            <w:tcW w:w="4876" w:type="dxa"/>
          </w:tcPr>
          <w:p w14:paraId="27CD9646" w14:textId="77777777" w:rsidR="00373EFF" w:rsidRPr="00045EF0" w:rsidRDefault="006E5182">
            <w:pPr>
              <w:pStyle w:val="Normal6a"/>
            </w:pPr>
            <w:r w:rsidRPr="00045EF0">
              <w:rPr>
                <w:b/>
                <w:i/>
              </w:rPr>
              <w:t>_________________</w:t>
            </w:r>
          </w:p>
        </w:tc>
        <w:tc>
          <w:tcPr>
            <w:tcW w:w="4876" w:type="dxa"/>
          </w:tcPr>
          <w:p w14:paraId="150AB68D" w14:textId="77777777" w:rsidR="00373EFF" w:rsidRPr="00045EF0" w:rsidRDefault="006E5182">
            <w:pPr>
              <w:pStyle w:val="Normal6a"/>
            </w:pPr>
            <w:r w:rsidRPr="00045EF0">
              <w:rPr>
                <w:b/>
                <w:i/>
              </w:rPr>
              <w:t>_________________</w:t>
            </w:r>
          </w:p>
        </w:tc>
      </w:tr>
      <w:tr w:rsidR="00373EFF" w:rsidRPr="00045EF0" w14:paraId="4F8241BE" w14:textId="77777777">
        <w:trPr>
          <w:jc w:val="center"/>
        </w:trPr>
        <w:tc>
          <w:tcPr>
            <w:tcW w:w="4876" w:type="dxa"/>
          </w:tcPr>
          <w:p w14:paraId="357F59E1"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71A7DAD0"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r>
      <w:tr w:rsidR="00373EFF" w:rsidRPr="00045EF0" w14:paraId="524F6E7C" w14:textId="77777777">
        <w:trPr>
          <w:jc w:val="center"/>
        </w:trPr>
        <w:tc>
          <w:tcPr>
            <w:tcW w:w="4876" w:type="dxa"/>
          </w:tcPr>
          <w:p w14:paraId="5320EA51"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30CA0C87"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r>
    </w:tbl>
    <w:p w14:paraId="4C4E63E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65BCBD1" w14:textId="77777777" w:rsidR="00373EFF" w:rsidRPr="00045EF0" w:rsidRDefault="006E5182">
      <w:r w:rsidRPr="00045EF0">
        <w:rPr>
          <w:rStyle w:val="HideTWBExt"/>
        </w:rPr>
        <w:t>&lt;/Amend&gt;</w:t>
      </w:r>
    </w:p>
    <w:p w14:paraId="3AA6F98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114</w:t>
      </w:r>
      <w:r w:rsidRPr="00045EF0">
        <w:rPr>
          <w:rStyle w:val="HideTWBExt"/>
        </w:rPr>
        <w:t>&lt;/NumAm&gt;</w:t>
      </w:r>
    </w:p>
    <w:p w14:paraId="32BF7966"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76A11139" w14:textId="77777777" w:rsidR="00373EFF" w:rsidRPr="00045EF0" w:rsidRDefault="006E5182">
      <w:pPr>
        <w:pStyle w:val="NormalBold"/>
      </w:pPr>
      <w:r w:rsidRPr="00045EF0">
        <w:rPr>
          <w:rStyle w:val="HideTWBExt"/>
        </w:rPr>
        <w:t>&lt;/RepeatBlock-By&gt;</w:t>
      </w:r>
    </w:p>
    <w:p w14:paraId="1C1EA96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F54907B"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1F17DB4" w14:textId="77777777">
        <w:trPr>
          <w:trHeight w:hRule="exact" w:val="240"/>
          <w:jc w:val="center"/>
        </w:trPr>
        <w:tc>
          <w:tcPr>
            <w:tcW w:w="9752" w:type="dxa"/>
            <w:gridSpan w:val="2"/>
          </w:tcPr>
          <w:p w14:paraId="4A3798E6" w14:textId="77777777" w:rsidR="00373EFF" w:rsidRPr="00045EF0" w:rsidRDefault="00373EFF"/>
        </w:tc>
      </w:tr>
      <w:tr w:rsidR="00373EFF" w:rsidRPr="00045EF0" w14:paraId="1AF9F2F2" w14:textId="77777777">
        <w:trPr>
          <w:trHeight w:val="240"/>
          <w:jc w:val="center"/>
        </w:trPr>
        <w:tc>
          <w:tcPr>
            <w:tcW w:w="4876" w:type="dxa"/>
          </w:tcPr>
          <w:p w14:paraId="38704D8A" w14:textId="77777777" w:rsidR="00373EFF" w:rsidRPr="00045EF0" w:rsidRDefault="006E5182">
            <w:pPr>
              <w:pStyle w:val="AmColumnHeading"/>
            </w:pPr>
            <w:r w:rsidRPr="00045EF0">
              <w:t>Κείμενο που προτείνει η Επιτροπή</w:t>
            </w:r>
          </w:p>
        </w:tc>
        <w:tc>
          <w:tcPr>
            <w:tcW w:w="4876" w:type="dxa"/>
          </w:tcPr>
          <w:p w14:paraId="475B773B" w14:textId="77777777" w:rsidR="00373EFF" w:rsidRPr="00045EF0" w:rsidRDefault="006E5182">
            <w:pPr>
              <w:pStyle w:val="AmColumnHeading"/>
            </w:pPr>
            <w:r w:rsidRPr="00045EF0">
              <w:t>Τροπολογία</w:t>
            </w:r>
          </w:p>
        </w:tc>
      </w:tr>
      <w:tr w:rsidR="00373EFF" w:rsidRPr="00045EF0" w14:paraId="48DF6B04" w14:textId="77777777">
        <w:trPr>
          <w:jc w:val="center"/>
        </w:trPr>
        <w:tc>
          <w:tcPr>
            <w:tcW w:w="4876" w:type="dxa"/>
          </w:tcPr>
          <w:p w14:paraId="01E9DF98"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xml:space="preserve">. Η μη αναγνώριση του καθεστώτος αναπηρίας σε άλλα κράτη μέλη </w:t>
            </w:r>
            <w:r w:rsidRPr="00045EF0">
              <w:rPr>
                <w:b/>
                <w:i/>
              </w:rPr>
              <w:t>μπορεί να περιορίσει</w:t>
            </w:r>
            <w:r w:rsidRPr="00045EF0">
              <w:t xml:space="preserve">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04338E1C"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w:t>
            </w:r>
            <w:r w:rsidRPr="00045EF0">
              <w:rPr>
                <w:b/>
                <w:i/>
              </w:rPr>
              <w:t>, καθώς και σε υπηρεσίες και δραστηριότητες</w:t>
            </w:r>
            <w:r w:rsidRPr="00045EF0">
              <w:t>,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xml:space="preserve">. Η μη </w:t>
            </w:r>
            <w:r w:rsidRPr="00045EF0">
              <w:rPr>
                <w:b/>
                <w:i/>
              </w:rPr>
              <w:t>αυτόματη</w:t>
            </w:r>
            <w:r w:rsidRPr="00045EF0">
              <w:t xml:space="preserve"> αναγνώριση του καθεστώτος αναπηρίας σε άλλα κράτη μέλη </w:t>
            </w:r>
            <w:r w:rsidRPr="00045EF0">
              <w:rPr>
                <w:b/>
                <w:i/>
              </w:rPr>
              <w:t>συχνά περιορίζει</w:t>
            </w:r>
            <w:r w:rsidRPr="00045EF0">
              <w:t xml:space="preserve">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r>
      <w:tr w:rsidR="00373EFF" w:rsidRPr="00045EF0" w14:paraId="616FE412" w14:textId="77777777">
        <w:trPr>
          <w:jc w:val="center"/>
        </w:trPr>
        <w:tc>
          <w:tcPr>
            <w:tcW w:w="4876" w:type="dxa"/>
          </w:tcPr>
          <w:p w14:paraId="3E1954AE" w14:textId="77777777" w:rsidR="00373EFF" w:rsidRPr="00045EF0" w:rsidRDefault="006E5182">
            <w:pPr>
              <w:pStyle w:val="Normal6a"/>
            </w:pPr>
            <w:r w:rsidRPr="00045EF0">
              <w:rPr>
                <w:b/>
                <w:i/>
              </w:rPr>
              <w:t>_________________</w:t>
            </w:r>
          </w:p>
        </w:tc>
        <w:tc>
          <w:tcPr>
            <w:tcW w:w="4876" w:type="dxa"/>
          </w:tcPr>
          <w:p w14:paraId="6CD278C4" w14:textId="77777777" w:rsidR="00373EFF" w:rsidRPr="00045EF0" w:rsidRDefault="006E5182">
            <w:pPr>
              <w:pStyle w:val="Normal6a"/>
            </w:pPr>
            <w:r w:rsidRPr="00045EF0">
              <w:rPr>
                <w:b/>
                <w:i/>
              </w:rPr>
              <w:t>_________________</w:t>
            </w:r>
          </w:p>
        </w:tc>
      </w:tr>
      <w:tr w:rsidR="00373EFF" w:rsidRPr="00045EF0" w14:paraId="1CBBE636" w14:textId="77777777">
        <w:trPr>
          <w:jc w:val="center"/>
        </w:trPr>
        <w:tc>
          <w:tcPr>
            <w:tcW w:w="4876" w:type="dxa"/>
          </w:tcPr>
          <w:p w14:paraId="1C8D83E6"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7C09BD9B"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r>
      <w:tr w:rsidR="00373EFF" w:rsidRPr="00045EF0" w14:paraId="3D91B680" w14:textId="77777777">
        <w:trPr>
          <w:jc w:val="center"/>
        </w:trPr>
        <w:tc>
          <w:tcPr>
            <w:tcW w:w="4876" w:type="dxa"/>
          </w:tcPr>
          <w:p w14:paraId="6F7B65AE"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6BF8A9A9"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r>
    </w:tbl>
    <w:p w14:paraId="1A131AF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9FDBCEF" w14:textId="77777777" w:rsidR="00373EFF" w:rsidRPr="00045EF0" w:rsidRDefault="006E5182">
      <w:r w:rsidRPr="00045EF0">
        <w:rPr>
          <w:rStyle w:val="HideTWBExt"/>
        </w:rPr>
        <w:t>&lt;/Amend&gt;</w:t>
      </w:r>
    </w:p>
    <w:p w14:paraId="464602C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115</w:t>
      </w:r>
      <w:r w:rsidRPr="00045EF0">
        <w:rPr>
          <w:rStyle w:val="HideTWBExt"/>
        </w:rPr>
        <w:t>&lt;/NumAm&gt;</w:t>
      </w:r>
    </w:p>
    <w:p w14:paraId="06E6547C"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4D43BCA3" w14:textId="77777777" w:rsidR="00373EFF" w:rsidRPr="00045EF0" w:rsidRDefault="006E5182">
      <w:pPr>
        <w:pStyle w:val="NormalBold"/>
      </w:pPr>
      <w:r w:rsidRPr="00045EF0">
        <w:rPr>
          <w:rStyle w:val="HideTWBExt"/>
        </w:rPr>
        <w:t>&lt;/RepeatBlock-By&gt;</w:t>
      </w:r>
    </w:p>
    <w:p w14:paraId="3AA89DC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1B95F43"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285D7DE" w14:textId="77777777">
        <w:trPr>
          <w:trHeight w:hRule="exact" w:val="240"/>
          <w:jc w:val="center"/>
        </w:trPr>
        <w:tc>
          <w:tcPr>
            <w:tcW w:w="9752" w:type="dxa"/>
            <w:gridSpan w:val="2"/>
          </w:tcPr>
          <w:p w14:paraId="6F887F3A" w14:textId="77777777" w:rsidR="00373EFF" w:rsidRPr="00045EF0" w:rsidRDefault="00373EFF"/>
        </w:tc>
      </w:tr>
      <w:tr w:rsidR="00373EFF" w:rsidRPr="00045EF0" w14:paraId="1AE88498" w14:textId="77777777">
        <w:trPr>
          <w:trHeight w:val="240"/>
          <w:jc w:val="center"/>
        </w:trPr>
        <w:tc>
          <w:tcPr>
            <w:tcW w:w="4876" w:type="dxa"/>
          </w:tcPr>
          <w:p w14:paraId="43B74CF8" w14:textId="77777777" w:rsidR="00373EFF" w:rsidRPr="00045EF0" w:rsidRDefault="006E5182">
            <w:pPr>
              <w:pStyle w:val="AmColumnHeading"/>
            </w:pPr>
            <w:r w:rsidRPr="00045EF0">
              <w:t>Κείμενο που προτείνει η Επιτροπή</w:t>
            </w:r>
          </w:p>
        </w:tc>
        <w:tc>
          <w:tcPr>
            <w:tcW w:w="4876" w:type="dxa"/>
          </w:tcPr>
          <w:p w14:paraId="6A10A074" w14:textId="77777777" w:rsidR="00373EFF" w:rsidRPr="00045EF0" w:rsidRDefault="006E5182">
            <w:pPr>
              <w:pStyle w:val="AmColumnHeading"/>
            </w:pPr>
            <w:r w:rsidRPr="00045EF0">
              <w:t>Τροπολογία</w:t>
            </w:r>
          </w:p>
        </w:tc>
      </w:tr>
      <w:tr w:rsidR="00373EFF" w:rsidRPr="00045EF0" w14:paraId="7405ED66" w14:textId="77777777">
        <w:trPr>
          <w:jc w:val="center"/>
        </w:trPr>
        <w:tc>
          <w:tcPr>
            <w:tcW w:w="4876" w:type="dxa"/>
          </w:tcPr>
          <w:p w14:paraId="653377C2"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028644B1"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καθότι έχουν ειδικές ανάγκες και μπορεί επίσης να χρειάζονται άτομο/-α που τα συνοδεύει/-ουν ή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w:t>
            </w:r>
            <w:r w:rsidRPr="00045EF0">
              <w:rPr>
                <w:b/>
                <w:i/>
              </w:rPr>
              <w:t>, την κοινωνική και οικονομική ένταξη</w:t>
            </w:r>
            <w:r w:rsidRPr="00045EF0">
              <w:t xml:space="preserve"> και τις επιλογές τους.</w:t>
            </w:r>
          </w:p>
        </w:tc>
      </w:tr>
      <w:tr w:rsidR="00373EFF" w:rsidRPr="00045EF0" w14:paraId="7E083FC4" w14:textId="77777777">
        <w:trPr>
          <w:jc w:val="center"/>
        </w:trPr>
        <w:tc>
          <w:tcPr>
            <w:tcW w:w="4876" w:type="dxa"/>
          </w:tcPr>
          <w:p w14:paraId="22715D9E" w14:textId="77777777" w:rsidR="00373EFF" w:rsidRPr="00045EF0" w:rsidRDefault="006E5182">
            <w:pPr>
              <w:pStyle w:val="Normal6a"/>
            </w:pPr>
            <w:r w:rsidRPr="00045EF0">
              <w:rPr>
                <w:b/>
                <w:i/>
              </w:rPr>
              <w:t>_________________</w:t>
            </w:r>
          </w:p>
        </w:tc>
        <w:tc>
          <w:tcPr>
            <w:tcW w:w="4876" w:type="dxa"/>
          </w:tcPr>
          <w:p w14:paraId="72212EAB" w14:textId="77777777" w:rsidR="00373EFF" w:rsidRPr="00045EF0" w:rsidRDefault="006E5182">
            <w:pPr>
              <w:pStyle w:val="Normal6a"/>
            </w:pPr>
            <w:r w:rsidRPr="00045EF0">
              <w:rPr>
                <w:b/>
                <w:i/>
              </w:rPr>
              <w:t>_________________</w:t>
            </w:r>
          </w:p>
        </w:tc>
      </w:tr>
      <w:tr w:rsidR="00373EFF" w:rsidRPr="00045EF0" w14:paraId="560629D7" w14:textId="77777777">
        <w:trPr>
          <w:jc w:val="center"/>
        </w:trPr>
        <w:tc>
          <w:tcPr>
            <w:tcW w:w="4876" w:type="dxa"/>
          </w:tcPr>
          <w:p w14:paraId="1D8346E7"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5043D9C5"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r>
      <w:tr w:rsidR="00373EFF" w:rsidRPr="00045EF0" w14:paraId="1DED550B" w14:textId="77777777">
        <w:trPr>
          <w:jc w:val="center"/>
        </w:trPr>
        <w:tc>
          <w:tcPr>
            <w:tcW w:w="4876" w:type="dxa"/>
          </w:tcPr>
          <w:p w14:paraId="457FFDB0"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5A3427F2"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r>
    </w:tbl>
    <w:p w14:paraId="34E4509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F3FF7B" w14:textId="77777777" w:rsidR="00373EFF" w:rsidRPr="00045EF0" w:rsidRDefault="006E5182">
      <w:r w:rsidRPr="00045EF0">
        <w:rPr>
          <w:rStyle w:val="HideTWBExt"/>
        </w:rPr>
        <w:t>&lt;/Amend&gt;</w:t>
      </w:r>
    </w:p>
    <w:p w14:paraId="6C9CD09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116</w:t>
      </w:r>
      <w:r w:rsidRPr="00045EF0">
        <w:rPr>
          <w:rStyle w:val="HideTWBExt"/>
        </w:rPr>
        <w:t>&lt;/NumAm&gt;</w:t>
      </w:r>
    </w:p>
    <w:p w14:paraId="56FC53C7"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2926E86A" w14:textId="77777777" w:rsidR="00373EFF" w:rsidRPr="00045EF0" w:rsidRDefault="006E5182">
      <w:pPr>
        <w:pStyle w:val="NormalBold"/>
      </w:pPr>
      <w:r w:rsidRPr="00045EF0">
        <w:rPr>
          <w:rStyle w:val="HideTWBExt"/>
        </w:rPr>
        <w:t>&lt;/RepeatBlock-By&gt;</w:t>
      </w:r>
    </w:p>
    <w:p w14:paraId="54AEEC4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5ABE584" w14:textId="77777777" w:rsidR="00373EFF" w:rsidRPr="00045EF0" w:rsidRDefault="006E5182">
      <w:pPr>
        <w:pStyle w:val="NormalBold"/>
      </w:pPr>
      <w:r w:rsidRPr="00045EF0">
        <w:rPr>
          <w:rStyle w:val="HideTWBExt"/>
        </w:rPr>
        <w:t>&lt;Article&gt;</w:t>
      </w:r>
      <w:r w:rsidRPr="00045EF0">
        <w:t>Αιτιολογική σκέψη 15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7A84840" w14:textId="77777777">
        <w:trPr>
          <w:trHeight w:hRule="exact" w:val="240"/>
          <w:jc w:val="center"/>
        </w:trPr>
        <w:tc>
          <w:tcPr>
            <w:tcW w:w="9752" w:type="dxa"/>
            <w:gridSpan w:val="2"/>
          </w:tcPr>
          <w:p w14:paraId="3E90E4DA" w14:textId="77777777" w:rsidR="00373EFF" w:rsidRPr="00045EF0" w:rsidRDefault="00373EFF"/>
        </w:tc>
      </w:tr>
      <w:tr w:rsidR="00373EFF" w:rsidRPr="00045EF0" w14:paraId="7DAAD36D" w14:textId="77777777">
        <w:trPr>
          <w:trHeight w:val="240"/>
          <w:jc w:val="center"/>
        </w:trPr>
        <w:tc>
          <w:tcPr>
            <w:tcW w:w="4876" w:type="dxa"/>
          </w:tcPr>
          <w:p w14:paraId="6DE89CE8" w14:textId="77777777" w:rsidR="00373EFF" w:rsidRPr="00045EF0" w:rsidRDefault="006E5182">
            <w:pPr>
              <w:pStyle w:val="AmColumnHeading"/>
            </w:pPr>
            <w:r w:rsidRPr="00045EF0">
              <w:t>Κείμενο που προτείνει η Επιτροπή</w:t>
            </w:r>
          </w:p>
        </w:tc>
        <w:tc>
          <w:tcPr>
            <w:tcW w:w="4876" w:type="dxa"/>
          </w:tcPr>
          <w:p w14:paraId="0FD8726F" w14:textId="77777777" w:rsidR="00373EFF" w:rsidRPr="00045EF0" w:rsidRDefault="006E5182">
            <w:pPr>
              <w:pStyle w:val="AmColumnHeading"/>
            </w:pPr>
            <w:r w:rsidRPr="00045EF0">
              <w:t>Τροπολογία</w:t>
            </w:r>
          </w:p>
        </w:tc>
      </w:tr>
      <w:tr w:rsidR="00373EFF" w:rsidRPr="00045EF0" w14:paraId="426C37BB" w14:textId="77777777">
        <w:trPr>
          <w:jc w:val="center"/>
        </w:trPr>
        <w:tc>
          <w:tcPr>
            <w:tcW w:w="4876" w:type="dxa"/>
          </w:tcPr>
          <w:p w14:paraId="1D7E0B43"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xml:space="preserve">, καθότι έχουν ειδικές ανάγκες και μπορεί επίσης να χρειάζονται άτομο/-α που </w:t>
            </w:r>
            <w:r w:rsidRPr="00045EF0">
              <w:rPr>
                <w:b/>
                <w:i/>
              </w:rPr>
              <w:t>τα συνοδεύει/-ουν ή</w:t>
            </w:r>
            <w:r w:rsidRPr="00045EF0">
              <w:t xml:space="preserve"> τα βοηθά/-ούν,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c>
          <w:tcPr>
            <w:tcW w:w="4876" w:type="dxa"/>
          </w:tcPr>
          <w:p w14:paraId="0782DD30" w14:textId="77777777" w:rsidR="00373EFF" w:rsidRPr="00045EF0" w:rsidRDefault="006E5182">
            <w:pPr>
              <w:pStyle w:val="Normal6a"/>
            </w:pPr>
            <w:r w:rsidRPr="00045EF0">
              <w:t>(15)</w:t>
            </w:r>
            <w:r w:rsidRPr="00045EF0">
              <w:tab/>
              <w:t>Παράλληλα με τα φυσικά και άλλα εμπόδια στην πρόσβαση τόσο σε δημόσιους όσο και σε ιδιωτικούς χώρους, τα υψηλά έξοδα αποτελούν βασικό παράγοντα που αποθαρρύνει πολλά άτομα με αναπηρία από το να ταξιδέψουν</w:t>
            </w:r>
            <w:r w:rsidRPr="00045EF0">
              <w:rPr>
                <w:vertAlign w:val="superscript"/>
              </w:rPr>
              <w:t>48</w:t>
            </w:r>
            <w:r w:rsidRPr="00045EF0">
              <w:t xml:space="preserve">, καθότι έχουν ειδικές ανάγκες και μπορεί επίσης να χρειάζονται άτομο/-α που τα βοηθά/-ούν </w:t>
            </w:r>
            <w:r w:rsidRPr="00045EF0">
              <w:rPr>
                <w:b/>
                <w:i/>
              </w:rPr>
              <w:t>λόγω της αναπηρίας τους</w:t>
            </w:r>
            <w:r w:rsidRPr="00045EF0">
              <w:t>, συμπεριλαμβανομένων εκείνων που αναγνωρίζονται ως προσωπικοί βοηθοί σύμφωνα με την εθνική νομοθεσία ή τις εθνικές πρακτικές, καθιστώντας το κόστος ταξιδιού τους υψηλότερο απ’ ό,τι για τα άτομα χωρίς αναπηρία</w:t>
            </w:r>
            <w:r w:rsidRPr="00045EF0">
              <w:rPr>
                <w:vertAlign w:val="superscript"/>
              </w:rPr>
              <w:t>49</w:t>
            </w:r>
            <w:r w:rsidRPr="00045EF0">
              <w:t>. Η μη αναγνώριση του καθεστώτος αναπηρίας σε άλλα κράτη μέλη μπορεί να περιορίσει την πρόσβασή τους σε ειδικούς όρους, όπως η ελεύθερη πρόσβαση ή τα μειωμένα τιμολόγια ή η προνομιακή μεταχείριση, και έχει αντίκτυπο στο κόστος ταξιδιού, τη ζωή και τις επιλογές τους.</w:t>
            </w:r>
          </w:p>
        </w:tc>
      </w:tr>
      <w:tr w:rsidR="00373EFF" w:rsidRPr="00045EF0" w14:paraId="2613FBBC" w14:textId="77777777">
        <w:trPr>
          <w:jc w:val="center"/>
        </w:trPr>
        <w:tc>
          <w:tcPr>
            <w:tcW w:w="4876" w:type="dxa"/>
          </w:tcPr>
          <w:p w14:paraId="4CA2CABD" w14:textId="77777777" w:rsidR="00373EFF" w:rsidRPr="00045EF0" w:rsidRDefault="006E5182">
            <w:pPr>
              <w:pStyle w:val="Normal6a"/>
            </w:pPr>
            <w:r w:rsidRPr="00045EF0">
              <w:rPr>
                <w:b/>
                <w:i/>
              </w:rPr>
              <w:t>_________________</w:t>
            </w:r>
          </w:p>
        </w:tc>
        <w:tc>
          <w:tcPr>
            <w:tcW w:w="4876" w:type="dxa"/>
          </w:tcPr>
          <w:p w14:paraId="1C488B48" w14:textId="77777777" w:rsidR="00373EFF" w:rsidRPr="00045EF0" w:rsidRDefault="006E5182">
            <w:pPr>
              <w:pStyle w:val="Normal6a"/>
            </w:pPr>
            <w:r w:rsidRPr="00045EF0">
              <w:rPr>
                <w:b/>
                <w:i/>
              </w:rPr>
              <w:t>_________________</w:t>
            </w:r>
          </w:p>
        </w:tc>
      </w:tr>
      <w:tr w:rsidR="00373EFF" w:rsidRPr="00045EF0" w14:paraId="5BE1F854" w14:textId="77777777">
        <w:trPr>
          <w:jc w:val="center"/>
        </w:trPr>
        <w:tc>
          <w:tcPr>
            <w:tcW w:w="4876" w:type="dxa"/>
          </w:tcPr>
          <w:p w14:paraId="67AD2613"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c>
          <w:tcPr>
            <w:tcW w:w="4876" w:type="dxa"/>
          </w:tcPr>
          <w:p w14:paraId="789A8B61" w14:textId="77777777" w:rsidR="00373EFF" w:rsidRPr="00045EF0" w:rsidRDefault="006E5182">
            <w:pPr>
              <w:pStyle w:val="Normal6a"/>
            </w:pPr>
            <w:r w:rsidRPr="00045EF0">
              <w:rPr>
                <w:vertAlign w:val="superscript"/>
              </w:rPr>
              <w:t>48</w:t>
            </w:r>
            <w:r w:rsidRPr="00045EF0">
              <w:t xml:space="preserve"> Πορίσματα της τελικής έκθεσης με βάση έρευνα που απευθύνεται σε ενωσιακού επιπέδου οργανώσεις της κοινωνίας των πολιτών· Shaw and Coles, Disability, holiday making and the tourism industry in the UK: a preliminary survey» (Αναπηρία, διακοπές και τουριστικός κλάδος στο Ηνωμένο Βασίλειο: προκαταρκτική έρευνα), Tourism Management 25(3) (2004) σ. 397-403· Eugénia Lima Devile and Andreia Antunes Moura (2021), Travel by People With Physical Disabilities: Constraints and Influences in the Decision-Making Process (Ταξίδια ατόμων με σωματική αναπηρία: περιορισμοί και επιρροές στη διαδικασία λήψης αποφάσεων).</w:t>
            </w:r>
          </w:p>
        </w:tc>
      </w:tr>
      <w:tr w:rsidR="00373EFF" w:rsidRPr="00045EF0" w14:paraId="343B5237" w14:textId="77777777">
        <w:trPr>
          <w:jc w:val="center"/>
        </w:trPr>
        <w:tc>
          <w:tcPr>
            <w:tcW w:w="4876" w:type="dxa"/>
          </w:tcPr>
          <w:p w14:paraId="0700A488"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c>
          <w:tcPr>
            <w:tcW w:w="4876" w:type="dxa"/>
          </w:tcPr>
          <w:p w14:paraId="3EB4AC1B" w14:textId="77777777" w:rsidR="00373EFF" w:rsidRPr="00045EF0" w:rsidRDefault="006E5182">
            <w:pPr>
              <w:pStyle w:val="Normal6a"/>
            </w:pPr>
            <w:r w:rsidRPr="00045EF0">
              <w:rPr>
                <w:vertAlign w:val="superscript"/>
              </w:rPr>
              <w:t>49</w:t>
            </w:r>
            <w:r w:rsidRPr="00045EF0">
              <w:t xml:space="preserve"> McKercher and Darcy (2018), Re-conceptualisation barriers to travel by people with disabilities (Εκ νέου εννοιολογικός προσδιορισμός των εμποδίων στα ταξίδια των ατόμων με αναπηρία), Tourism Management Perspectives, σ. 59-66. [Μήπως χρειάζονται περισσότερες πληροφορίες για την αιτιολογική έκθεση;]</w:t>
            </w:r>
          </w:p>
        </w:tc>
      </w:tr>
    </w:tbl>
    <w:p w14:paraId="62CDC99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BBC90BD" w14:textId="77777777" w:rsidR="00373EFF" w:rsidRPr="00045EF0" w:rsidRDefault="006E5182">
      <w:r w:rsidRPr="00045EF0">
        <w:rPr>
          <w:rStyle w:val="HideTWBExt"/>
        </w:rPr>
        <w:t>&lt;/Amend&gt;</w:t>
      </w:r>
    </w:p>
    <w:p w14:paraId="5C094A1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117</w:t>
      </w:r>
      <w:r w:rsidRPr="00045EF0">
        <w:rPr>
          <w:rStyle w:val="HideTWBExt"/>
        </w:rPr>
        <w:t>&lt;/NumAm&gt;</w:t>
      </w:r>
    </w:p>
    <w:p w14:paraId="6B6B8335"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6956CF6" w14:textId="77777777" w:rsidR="00373EFF" w:rsidRPr="00045EF0" w:rsidRDefault="006E5182">
      <w:pPr>
        <w:pStyle w:val="NormalBold"/>
      </w:pPr>
      <w:r w:rsidRPr="00045EF0">
        <w:rPr>
          <w:rStyle w:val="HideTWBExt"/>
        </w:rPr>
        <w:t>&lt;/RepeatBlock-By&gt;</w:t>
      </w:r>
    </w:p>
    <w:p w14:paraId="7D81D1A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85443DC" w14:textId="77777777" w:rsidR="00373EFF" w:rsidRPr="00045EF0" w:rsidRDefault="006E5182">
      <w:pPr>
        <w:pStyle w:val="NormalBold"/>
      </w:pPr>
      <w:r w:rsidRPr="00045EF0">
        <w:rPr>
          <w:rStyle w:val="HideTWBExt"/>
        </w:rPr>
        <w:t>&lt;Article&gt;</w:t>
      </w:r>
      <w:r w:rsidRPr="00045EF0">
        <w:t>Αιτιολογική σκέψη 16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AE0C89C" w14:textId="77777777">
        <w:trPr>
          <w:trHeight w:hRule="exact" w:val="240"/>
          <w:jc w:val="center"/>
        </w:trPr>
        <w:tc>
          <w:tcPr>
            <w:tcW w:w="9752" w:type="dxa"/>
            <w:gridSpan w:val="2"/>
          </w:tcPr>
          <w:p w14:paraId="53BC539E" w14:textId="77777777" w:rsidR="00373EFF" w:rsidRPr="00045EF0" w:rsidRDefault="00373EFF"/>
        </w:tc>
      </w:tr>
      <w:tr w:rsidR="00373EFF" w:rsidRPr="00045EF0" w14:paraId="45EB51E8" w14:textId="77777777">
        <w:trPr>
          <w:trHeight w:val="240"/>
          <w:jc w:val="center"/>
        </w:trPr>
        <w:tc>
          <w:tcPr>
            <w:tcW w:w="4876" w:type="dxa"/>
          </w:tcPr>
          <w:p w14:paraId="1C7CFE50" w14:textId="77777777" w:rsidR="00373EFF" w:rsidRPr="00045EF0" w:rsidRDefault="006E5182">
            <w:pPr>
              <w:pStyle w:val="AmColumnHeading"/>
            </w:pPr>
            <w:r w:rsidRPr="00045EF0">
              <w:t>Κείμενο που προτείνει η Επιτροπή</w:t>
            </w:r>
          </w:p>
        </w:tc>
        <w:tc>
          <w:tcPr>
            <w:tcW w:w="4876" w:type="dxa"/>
          </w:tcPr>
          <w:p w14:paraId="0234FD70" w14:textId="77777777" w:rsidR="00373EFF" w:rsidRPr="00045EF0" w:rsidRDefault="006E5182">
            <w:pPr>
              <w:pStyle w:val="AmColumnHeading"/>
            </w:pPr>
            <w:r w:rsidRPr="00045EF0">
              <w:t>Τροπολογία</w:t>
            </w:r>
          </w:p>
        </w:tc>
      </w:tr>
      <w:tr w:rsidR="00373EFF" w:rsidRPr="00045EF0" w14:paraId="2842F9AF" w14:textId="77777777">
        <w:trPr>
          <w:jc w:val="center"/>
        </w:trPr>
        <w:tc>
          <w:tcPr>
            <w:tcW w:w="4876" w:type="dxa"/>
          </w:tcPr>
          <w:p w14:paraId="6FB20F2B" w14:textId="77777777" w:rsidR="00373EFF" w:rsidRPr="00045EF0" w:rsidRDefault="006E5182">
            <w:pPr>
              <w:pStyle w:val="Normal6a"/>
            </w:pPr>
            <w:r w:rsidRPr="00045EF0">
              <w:t>(16)</w:t>
            </w:r>
            <w:r w:rsidRPr="00045EF0">
              <w:tab/>
              <w:t>Η προνομιακή μεταχείριση (όπως προσωπική βοήθεια, κατά προτεραιότητα πρόσβαση κ.λπ.) που παρέχεται αντί αμοιβής ή χωρίς αμοιβή μπορεί να είναι σημαντική για τα άτομα με αναπηρία ώστε να μπορούν να έχουν πρόσβαση σε διάφορες υπηρεσίες, δραστηριότητες ή διευκολύνσεις και να τις βιώνουν καλύτερα. Ωστόσο, λόγω της μη αναγνώρισης, στο κράτος μέλος το οποίο επισκέπτονται ή στο οποίο ταξιδεύουν, του καθεστώτος αναπηρίας τους και επίσημων εγγράφων που αναγνωρίζουν το εν λόγω καθεστώς και έχουν εκδοθεί σε άλλα κράτη μέλη, τα άτομα με αναπηρία μπορεί να μην είναι σε θέση να επωφεληθούν από τους ειδικούς όρους ή την προνομιακή μεταχείριση που προσφέρουν οι ιδιωτικοί φορείς ή οι δημόσιες αρχές του εν λόγω κράτους μέλους στους κατόχους πιστοποιητικού αναπηρίας, κάρτας αναπηρίας ή οποιουδήποτε άλλου επίσημου εγγράφου που αναγνωρίζει το καθεστώς αναπηρίας τους που έχει εκδοθεί εκεί.</w:t>
            </w:r>
          </w:p>
        </w:tc>
        <w:tc>
          <w:tcPr>
            <w:tcW w:w="4876" w:type="dxa"/>
          </w:tcPr>
          <w:p w14:paraId="1CFCC5F5" w14:textId="77777777" w:rsidR="00373EFF" w:rsidRPr="00045EF0" w:rsidRDefault="006E5182">
            <w:pPr>
              <w:pStyle w:val="Normal6a"/>
            </w:pPr>
            <w:r w:rsidRPr="00045EF0">
              <w:t>(16)</w:t>
            </w:r>
            <w:r w:rsidRPr="00045EF0">
              <w:tab/>
              <w:t xml:space="preserve">Η προνομιακή μεταχείριση (όπως προσωπική βοήθεια, κατά προτεραιότητα πρόσβαση κ.λπ.) που παρέχεται αντί αμοιβής ή χωρίς αμοιβή μπορεί να είναι σημαντική για τα άτομα με αναπηρία </w:t>
            </w:r>
            <w:r w:rsidRPr="00045EF0">
              <w:rPr>
                <w:b/>
                <w:i/>
              </w:rPr>
              <w:t>και τους ηλικιωμένους</w:t>
            </w:r>
            <w:r w:rsidRPr="00045EF0">
              <w:t xml:space="preserve"> ώστε να μπορούν να έχουν πρόσβαση σε διάφορες υπηρεσίες, δραστηριότητες ή διευκολύνσεις και να τις βιώνουν καλύτερα. Ωστόσο, λόγω της μη αναγνώρισης, στο κράτος μέλος το οποίο επισκέπτονται ή στο οποίο ταξιδεύουν, του καθεστώτος αναπηρίας </w:t>
            </w:r>
            <w:r w:rsidRPr="00045EF0">
              <w:rPr>
                <w:b/>
                <w:i/>
              </w:rPr>
              <w:t>ή ηλικιωμένου</w:t>
            </w:r>
            <w:r w:rsidRPr="00045EF0">
              <w:t xml:space="preserve"> τους και επίσημων εγγράφων που αναγνωρίζουν το εν λόγω καθεστώς και έχουν εκδοθεί σε άλλα κράτη μέλη, τα άτομα με αναπηρία </w:t>
            </w:r>
            <w:r w:rsidRPr="00045EF0">
              <w:rPr>
                <w:b/>
                <w:i/>
              </w:rPr>
              <w:t>και οι ηλικιωμένοι</w:t>
            </w:r>
            <w:r w:rsidRPr="00045EF0">
              <w:t xml:space="preserve"> μπορεί να μην είναι σε θέση να επωφεληθούν από τους ειδικούς όρους ή την προνομιακή μεταχείριση που προσφέρουν οι ιδιωτικοί φορείς ή οι δημόσιες αρχές του εν λόγω κράτους μέλους στους κατόχους πιστοποιητικού αναπηρίας, κάρτας αναπηρίας</w:t>
            </w:r>
            <w:r w:rsidRPr="00045EF0">
              <w:rPr>
                <w:b/>
                <w:i/>
              </w:rPr>
              <w:t>, κάρτας ηλικιωμένου</w:t>
            </w:r>
            <w:r w:rsidRPr="00045EF0">
              <w:t xml:space="preserve"> ή οποιουδήποτε άλλου επίσημου εγγράφου που αναγνωρίζει το καθεστώς αναπηρίας τους που έχει εκδοθεί εκεί.</w:t>
            </w:r>
          </w:p>
        </w:tc>
      </w:tr>
    </w:tbl>
    <w:p w14:paraId="2C71727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740E213" w14:textId="77777777" w:rsidR="00373EFF" w:rsidRPr="00045EF0" w:rsidRDefault="006E5182">
      <w:r w:rsidRPr="00045EF0">
        <w:rPr>
          <w:rStyle w:val="HideTWBExt"/>
        </w:rPr>
        <w:t>&lt;/Amend&gt;</w:t>
      </w:r>
    </w:p>
    <w:p w14:paraId="2F2DB82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118</w:t>
      </w:r>
      <w:r w:rsidRPr="00045EF0">
        <w:rPr>
          <w:rStyle w:val="HideTWBExt"/>
        </w:rPr>
        <w:t>&lt;/NumAm&gt;</w:t>
      </w:r>
    </w:p>
    <w:p w14:paraId="07FDEA43"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3310D41F" w14:textId="77777777" w:rsidR="00373EFF" w:rsidRPr="00045EF0" w:rsidRDefault="006E5182">
      <w:pPr>
        <w:pStyle w:val="NormalBold"/>
      </w:pPr>
      <w:r w:rsidRPr="00045EF0">
        <w:rPr>
          <w:rStyle w:val="HideTWBExt"/>
        </w:rPr>
        <w:t>&lt;/RepeatBlock-By&gt;</w:t>
      </w:r>
    </w:p>
    <w:p w14:paraId="27A6838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A118D58" w14:textId="77777777" w:rsidR="00373EFF" w:rsidRPr="00045EF0" w:rsidRDefault="006E5182">
      <w:pPr>
        <w:pStyle w:val="NormalBold"/>
      </w:pPr>
      <w:r w:rsidRPr="00045EF0">
        <w:rPr>
          <w:rStyle w:val="HideTWBExt"/>
        </w:rPr>
        <w:t>&lt;Article&gt;</w:t>
      </w:r>
      <w:r w:rsidRPr="00045EF0">
        <w:t>Αιτιολογική σκέψη 16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D11FC54" w14:textId="77777777">
        <w:trPr>
          <w:trHeight w:hRule="exact" w:val="240"/>
          <w:jc w:val="center"/>
        </w:trPr>
        <w:tc>
          <w:tcPr>
            <w:tcW w:w="9752" w:type="dxa"/>
            <w:gridSpan w:val="2"/>
          </w:tcPr>
          <w:p w14:paraId="4E6829A2" w14:textId="77777777" w:rsidR="00373EFF" w:rsidRPr="00045EF0" w:rsidRDefault="00373EFF"/>
        </w:tc>
      </w:tr>
      <w:tr w:rsidR="00373EFF" w:rsidRPr="00045EF0" w14:paraId="0C9976B7" w14:textId="77777777">
        <w:trPr>
          <w:trHeight w:val="240"/>
          <w:jc w:val="center"/>
        </w:trPr>
        <w:tc>
          <w:tcPr>
            <w:tcW w:w="4876" w:type="dxa"/>
          </w:tcPr>
          <w:p w14:paraId="0609D924" w14:textId="77777777" w:rsidR="00373EFF" w:rsidRPr="00045EF0" w:rsidRDefault="006E5182">
            <w:pPr>
              <w:pStyle w:val="AmColumnHeading"/>
            </w:pPr>
            <w:r w:rsidRPr="00045EF0">
              <w:t>Κείμενο που προτείνει η Επιτροπή</w:t>
            </w:r>
          </w:p>
        </w:tc>
        <w:tc>
          <w:tcPr>
            <w:tcW w:w="4876" w:type="dxa"/>
          </w:tcPr>
          <w:p w14:paraId="42DBFD84" w14:textId="77777777" w:rsidR="00373EFF" w:rsidRPr="00045EF0" w:rsidRDefault="006E5182">
            <w:pPr>
              <w:pStyle w:val="AmColumnHeading"/>
            </w:pPr>
            <w:r w:rsidRPr="00045EF0">
              <w:t>Τροπολογία</w:t>
            </w:r>
          </w:p>
        </w:tc>
      </w:tr>
      <w:tr w:rsidR="00373EFF" w:rsidRPr="00045EF0" w14:paraId="7F08934C" w14:textId="77777777">
        <w:trPr>
          <w:jc w:val="center"/>
        </w:trPr>
        <w:tc>
          <w:tcPr>
            <w:tcW w:w="4876" w:type="dxa"/>
          </w:tcPr>
          <w:p w14:paraId="766C0213" w14:textId="77777777" w:rsidR="00373EFF" w:rsidRPr="00045EF0" w:rsidRDefault="006E5182">
            <w:pPr>
              <w:pStyle w:val="Normal6a"/>
            </w:pPr>
            <w:r w:rsidRPr="00045EF0">
              <w:t>(16)</w:t>
            </w:r>
            <w:r w:rsidRPr="00045EF0">
              <w:tab/>
              <w:t xml:space="preserve">Η προνομιακή μεταχείριση (όπως προσωπική βοήθεια, κατά προτεραιότητα πρόσβαση κ.λπ.) που παρέχεται αντί αμοιβής ή χωρίς αμοιβή μπορεί να είναι σημαντική για τα άτομα με αναπηρία ώστε να μπορούν να έχουν πρόσβαση σε διάφορες υπηρεσίες, δραστηριότητες ή διευκολύνσεις και να </w:t>
            </w:r>
            <w:r w:rsidRPr="00045EF0">
              <w:rPr>
                <w:b/>
                <w:i/>
              </w:rPr>
              <w:t>τις βιώνουν καλύτερα</w:t>
            </w:r>
            <w:r w:rsidRPr="00045EF0">
              <w:t>. Ωστόσο, λόγω της μη αναγνώρισης, στο κράτος μέλος το οποίο επισκέπτονται ή στο οποίο ταξιδεύουν, του καθεστώτος αναπηρίας τους και επίσημων εγγράφων που αναγνωρίζουν το εν λόγω καθεστώς και έχουν εκδοθεί σε άλλα κράτη μέλη, τα άτομα με αναπηρία μπορεί να μην είναι σε θέση να επωφεληθούν από τους ειδικούς όρους ή την προνομιακή μεταχείριση που προσφέρουν οι ιδιωτικοί φορείς ή οι δημόσιες αρχές του εν λόγω κράτους μέλους στους κατόχους πιστοποιητικού αναπηρίας, κάρτας αναπηρίας ή οποιουδήποτε άλλου επίσημου εγγράφου που αναγνωρίζει το καθεστώς αναπηρίας τους που έχει εκδοθεί εκεί.</w:t>
            </w:r>
          </w:p>
        </w:tc>
        <w:tc>
          <w:tcPr>
            <w:tcW w:w="4876" w:type="dxa"/>
          </w:tcPr>
          <w:p w14:paraId="28988A91" w14:textId="77777777" w:rsidR="00373EFF" w:rsidRPr="00045EF0" w:rsidRDefault="006E5182">
            <w:pPr>
              <w:pStyle w:val="Normal6a"/>
            </w:pPr>
            <w:r w:rsidRPr="00045EF0">
              <w:t>(16)</w:t>
            </w:r>
            <w:r w:rsidRPr="00045EF0">
              <w:tab/>
              <w:t xml:space="preserve">Η προνομιακή μεταχείριση (όπως προσωπική βοήθεια, κατά προτεραιότητα πρόσβαση κ.λπ.) που παρέχεται αντί αμοιβής ή χωρίς αμοιβή μπορεί να είναι σημαντική για τα άτομα με αναπηρία ώστε να μπορούν να έχουν πρόσβαση σε διάφορες υπηρεσίες, δραστηριότητες ή διευκολύνσεις και να </w:t>
            </w:r>
            <w:r w:rsidRPr="00045EF0">
              <w:rPr>
                <w:b/>
                <w:i/>
              </w:rPr>
              <w:t>αποκομίζουν το μέγιστο όφελος από αυτές</w:t>
            </w:r>
            <w:r w:rsidRPr="00045EF0">
              <w:t>. Ωστόσο, λόγω της μη αναγνώρισης, στο κράτος μέλος το οποίο επισκέπτονται ή στο οποίο ταξιδεύουν, του καθεστώτος αναπηρίας τους και επίσημων εγγράφων που αναγνωρίζουν το εν λόγω καθεστώς και έχουν εκδοθεί σε άλλα κράτη μέλη, τα άτομα με αναπηρία μπορεί να μην είναι σε θέση να επωφεληθούν από τους ειδικούς όρους ή την προνομιακή μεταχείριση που προσφέρουν οι ιδιωτικοί φορείς ή οι δημόσιες αρχές του εν λόγω κράτους μέλους στους κατόχους πιστοποιητικού αναπηρίας, κάρτας αναπηρίας ή οποιουδήποτε άλλου επίσημου εγγράφου που αναγνωρίζει το καθεστώς αναπηρίας τους που έχει εκδοθεί εκεί.</w:t>
            </w:r>
          </w:p>
        </w:tc>
      </w:tr>
    </w:tbl>
    <w:p w14:paraId="0707B46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DA0E5E7" w14:textId="77777777" w:rsidR="00373EFF" w:rsidRPr="00045EF0" w:rsidRDefault="006E5182">
      <w:r w:rsidRPr="00045EF0">
        <w:rPr>
          <w:rStyle w:val="HideTWBExt"/>
        </w:rPr>
        <w:t>&lt;/Amend&gt;</w:t>
      </w:r>
    </w:p>
    <w:p w14:paraId="30A0ACE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119</w:t>
      </w:r>
      <w:r w:rsidRPr="00045EF0">
        <w:rPr>
          <w:rStyle w:val="HideTWBExt"/>
        </w:rPr>
        <w:t>&lt;/NumAm&gt;</w:t>
      </w:r>
    </w:p>
    <w:p w14:paraId="1F15050A"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046F072F" w14:textId="77777777" w:rsidR="00373EFF" w:rsidRPr="00045EF0" w:rsidRDefault="006E5182">
      <w:pPr>
        <w:pStyle w:val="NormalBold"/>
      </w:pPr>
      <w:r w:rsidRPr="00045EF0">
        <w:rPr>
          <w:rStyle w:val="HideTWBExt"/>
        </w:rPr>
        <w:t>&lt;/RepeatBlock-By&gt;</w:t>
      </w:r>
    </w:p>
    <w:p w14:paraId="3273528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D326861" w14:textId="77777777" w:rsidR="00373EFF" w:rsidRPr="00045EF0" w:rsidRDefault="006E5182">
      <w:pPr>
        <w:pStyle w:val="NormalBold"/>
      </w:pPr>
      <w:r w:rsidRPr="00045EF0">
        <w:rPr>
          <w:rStyle w:val="HideTWBExt"/>
        </w:rPr>
        <w:t>&lt;Article&gt;</w:t>
      </w:r>
      <w:r w:rsidRPr="00045EF0">
        <w:t>Αιτιολογική σκέψη 16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AE06BB0" w14:textId="77777777">
        <w:trPr>
          <w:trHeight w:hRule="exact" w:val="240"/>
          <w:jc w:val="center"/>
        </w:trPr>
        <w:tc>
          <w:tcPr>
            <w:tcW w:w="9752" w:type="dxa"/>
            <w:gridSpan w:val="2"/>
          </w:tcPr>
          <w:p w14:paraId="61DB0875" w14:textId="77777777" w:rsidR="00373EFF" w:rsidRPr="00045EF0" w:rsidRDefault="00373EFF"/>
        </w:tc>
      </w:tr>
      <w:tr w:rsidR="00373EFF" w:rsidRPr="00045EF0" w14:paraId="08D2D9B4" w14:textId="77777777">
        <w:trPr>
          <w:trHeight w:val="240"/>
          <w:jc w:val="center"/>
        </w:trPr>
        <w:tc>
          <w:tcPr>
            <w:tcW w:w="4876" w:type="dxa"/>
          </w:tcPr>
          <w:p w14:paraId="7E900A16" w14:textId="77777777" w:rsidR="00373EFF" w:rsidRPr="00045EF0" w:rsidRDefault="006E5182">
            <w:pPr>
              <w:pStyle w:val="AmColumnHeading"/>
            </w:pPr>
            <w:r w:rsidRPr="00045EF0">
              <w:t>Κείμενο που προτείνει η Επιτροπή</w:t>
            </w:r>
          </w:p>
        </w:tc>
        <w:tc>
          <w:tcPr>
            <w:tcW w:w="4876" w:type="dxa"/>
          </w:tcPr>
          <w:p w14:paraId="76DFF54F" w14:textId="77777777" w:rsidR="00373EFF" w:rsidRPr="00045EF0" w:rsidRDefault="006E5182">
            <w:pPr>
              <w:pStyle w:val="AmColumnHeading"/>
            </w:pPr>
            <w:r w:rsidRPr="00045EF0">
              <w:t>Τροπολογία</w:t>
            </w:r>
          </w:p>
        </w:tc>
      </w:tr>
      <w:tr w:rsidR="00373EFF" w:rsidRPr="00045EF0" w14:paraId="3FCAD9DF" w14:textId="77777777">
        <w:trPr>
          <w:jc w:val="center"/>
        </w:trPr>
        <w:tc>
          <w:tcPr>
            <w:tcW w:w="4876" w:type="dxa"/>
          </w:tcPr>
          <w:p w14:paraId="1BF68790" w14:textId="77777777" w:rsidR="00373EFF" w:rsidRPr="00045EF0" w:rsidRDefault="00373EFF">
            <w:pPr>
              <w:pStyle w:val="Normal6a"/>
            </w:pPr>
          </w:p>
        </w:tc>
        <w:tc>
          <w:tcPr>
            <w:tcW w:w="4876" w:type="dxa"/>
          </w:tcPr>
          <w:p w14:paraId="5BBB697D" w14:textId="77777777" w:rsidR="00373EFF" w:rsidRPr="00045EF0" w:rsidRDefault="006E5182">
            <w:pPr>
              <w:pStyle w:val="Normal6a"/>
            </w:pPr>
            <w:r w:rsidRPr="00045EF0">
              <w:rPr>
                <w:b/>
                <w:i/>
              </w:rPr>
              <w:t>(16α)</w:t>
            </w:r>
            <w:r w:rsidRPr="00045EF0">
              <w:tab/>
            </w:r>
            <w:r w:rsidRPr="00045EF0">
              <w:rPr>
                <w:b/>
                <w:i/>
              </w:rPr>
              <w:t>Σε αυτό πρέπει να προστεθεί η τεράστια έλλειψη γνώσης σχετικά με την ψυχοκοινωνική προσβασιμότητα και αυτός είναι ο λόγος για τον οποίο δεν λαμβάνονται μεμονωμένα και διαρθρωτικά μέτρα για την εξάλειψη των φραγμών που την παρακωλύουν ή την εμποδίζουν, συμπεριλαμβανομένων συμπεριφορικών, διοικητικών και συστημικών ή συμβολικών φραγμών, προκειμένου να καταπολεμηθεί ο στιγματισμός και οι προκαταλήψεις που οδηγούν σε διακρίσεις, βία, κακοποίηση, κοινωνικό αποκλεισμό και διαχωρισμό, τα οποία αποτελούν εμπόδια στην αποτελεσματική άσκηση των δικαιωμάτων των ατόμων με αναπηρία και δεν ευνοούν τον σεβασμό της αυτονομίας, της βούλησης και των προτιμήσεών τους.</w:t>
            </w:r>
          </w:p>
        </w:tc>
      </w:tr>
    </w:tbl>
    <w:p w14:paraId="6415045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55496FD" w14:textId="77777777" w:rsidR="00373EFF" w:rsidRPr="00045EF0" w:rsidRDefault="006E5182">
      <w:r w:rsidRPr="00045EF0">
        <w:rPr>
          <w:rStyle w:val="HideTWBExt"/>
        </w:rPr>
        <w:t>&lt;/Amend&gt;</w:t>
      </w:r>
    </w:p>
    <w:p w14:paraId="6931146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120</w:t>
      </w:r>
      <w:r w:rsidRPr="00045EF0">
        <w:rPr>
          <w:rStyle w:val="HideTWBExt"/>
        </w:rPr>
        <w:t>&lt;/NumAm&gt;</w:t>
      </w:r>
    </w:p>
    <w:p w14:paraId="1AE922AB"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7CE3ACC5" w14:textId="77777777" w:rsidR="00373EFF" w:rsidRPr="00045EF0" w:rsidRDefault="006E5182">
      <w:pPr>
        <w:pStyle w:val="NormalBold"/>
      </w:pPr>
      <w:r w:rsidRPr="00045EF0">
        <w:rPr>
          <w:rStyle w:val="HideTWBExt"/>
        </w:rPr>
        <w:t>&lt;/RepeatBlock-By&gt;</w:t>
      </w:r>
    </w:p>
    <w:p w14:paraId="4567F9A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0E24248" w14:textId="77777777" w:rsidR="00373EFF" w:rsidRPr="00045EF0" w:rsidRDefault="006E5182">
      <w:pPr>
        <w:pStyle w:val="NormalBold"/>
      </w:pPr>
      <w:r w:rsidRPr="00045EF0">
        <w:rPr>
          <w:rStyle w:val="HideTWBExt"/>
        </w:rPr>
        <w:t>&lt;Article&gt;</w:t>
      </w:r>
      <w:r w:rsidRPr="00045EF0">
        <w:t>Αιτιολογική σκέψη 17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E0AC071" w14:textId="77777777">
        <w:trPr>
          <w:trHeight w:hRule="exact" w:val="240"/>
          <w:jc w:val="center"/>
        </w:trPr>
        <w:tc>
          <w:tcPr>
            <w:tcW w:w="9752" w:type="dxa"/>
            <w:gridSpan w:val="2"/>
          </w:tcPr>
          <w:p w14:paraId="4315953B" w14:textId="77777777" w:rsidR="00373EFF" w:rsidRPr="00045EF0" w:rsidRDefault="00373EFF"/>
        </w:tc>
      </w:tr>
      <w:tr w:rsidR="00373EFF" w:rsidRPr="00045EF0" w14:paraId="376976C9" w14:textId="77777777">
        <w:trPr>
          <w:trHeight w:val="240"/>
          <w:jc w:val="center"/>
        </w:trPr>
        <w:tc>
          <w:tcPr>
            <w:tcW w:w="4876" w:type="dxa"/>
          </w:tcPr>
          <w:p w14:paraId="6D8577E1" w14:textId="77777777" w:rsidR="00373EFF" w:rsidRPr="00045EF0" w:rsidRDefault="006E5182">
            <w:pPr>
              <w:pStyle w:val="AmColumnHeading"/>
            </w:pPr>
            <w:r w:rsidRPr="00045EF0">
              <w:t>Κείμενο που προτείνει η Επιτροπή</w:t>
            </w:r>
          </w:p>
        </w:tc>
        <w:tc>
          <w:tcPr>
            <w:tcW w:w="4876" w:type="dxa"/>
          </w:tcPr>
          <w:p w14:paraId="3454E1DC" w14:textId="77777777" w:rsidR="00373EFF" w:rsidRPr="00045EF0" w:rsidRDefault="006E5182">
            <w:pPr>
              <w:pStyle w:val="AmColumnHeading"/>
            </w:pPr>
            <w:r w:rsidRPr="00045EF0">
              <w:t>Τροπολογία</w:t>
            </w:r>
          </w:p>
        </w:tc>
      </w:tr>
      <w:tr w:rsidR="00373EFF" w:rsidRPr="00045EF0" w14:paraId="121A1C87" w14:textId="77777777">
        <w:trPr>
          <w:jc w:val="center"/>
        </w:trPr>
        <w:tc>
          <w:tcPr>
            <w:tcW w:w="4876" w:type="dxa"/>
          </w:tcPr>
          <w:p w14:paraId="63FEC9E5" w14:textId="77777777" w:rsidR="00373EFF" w:rsidRPr="00045EF0" w:rsidRDefault="006E5182">
            <w:pPr>
              <w:pStyle w:val="Normal6a"/>
            </w:pPr>
            <w:r w:rsidRPr="00045EF0">
              <w:t>(17)</w:t>
            </w:r>
            <w:r w:rsidRPr="00045EF0">
              <w:tab/>
              <w:t>Το δοκιμαστικό σχέδιο για την ευρωπαϊκή κάρτα αναπηρίας που ξεκίνησε το 2016 και υλοποιήθηκε σε οκτώ κράτη μέλη κατέδειξε τα πλεονεκτήματα για τα άτομα με αναπηρία όσον αφορά την πρόσβαση σε υπηρεσίες στους τομείς του πολιτισμού, της αναψυχής, του αθλητισμού και, σε ορισμένες περιπτώσεις, των μεταφορών, καθώς και την υποστήριξη της διασυνοριακής κυκλοφορίας τους στην ΕΕ για σύντομο χρονικό διάστημα</w:t>
            </w:r>
            <w:r w:rsidRPr="00045EF0">
              <w:rPr>
                <w:vertAlign w:val="superscript"/>
              </w:rPr>
              <w:t>50</w:t>
            </w:r>
            <w:r w:rsidRPr="00045EF0">
              <w:t>. Επιπλέον, συμπεριέλαβε και άλλα παραδείγματα υπηρεσιών, δραστηριοτήτων και διευκολύνσεων που προσφέρουν ειδικούς όρους ή προνομιακή μεταχείριση σε άτομα με αναπηρία.</w:t>
            </w:r>
          </w:p>
        </w:tc>
        <w:tc>
          <w:tcPr>
            <w:tcW w:w="4876" w:type="dxa"/>
          </w:tcPr>
          <w:p w14:paraId="40943DF8" w14:textId="77777777" w:rsidR="00373EFF" w:rsidRPr="00045EF0" w:rsidRDefault="006E5182">
            <w:pPr>
              <w:pStyle w:val="Normal6a"/>
            </w:pPr>
            <w:r w:rsidRPr="00045EF0">
              <w:t>(17)</w:t>
            </w:r>
            <w:r w:rsidRPr="00045EF0">
              <w:tab/>
              <w:t>Το δοκιμαστικό σχέδιο για την ευρωπαϊκή κάρτα αναπηρίας που ξεκίνησε το 2016 και υλοποιήθηκε σε οκτώ κράτη μέλη κατέδειξε τα πλεονεκτήματα για τα άτομα με αναπηρία όσον αφορά την πρόσβαση σε υπηρεσίες στους τομείς του πολιτισμού, της αναψυχής, του αθλητισμού και, σε ορισμένες περιπτώσεις, των μεταφορών, καθώς και την υποστήριξη της διασυνοριακής κυκλοφορίας τους στην ΕΕ για σύντομο χρονικό διάστημα</w:t>
            </w:r>
            <w:r w:rsidRPr="00045EF0">
              <w:rPr>
                <w:b/>
                <w:i/>
              </w:rPr>
              <w:t>, καθώς και το γεγονός ότι οι στόχοι της κάρτας εξακολουθούν να σχετίζονται με τις τρέχουσες ανάγκες των ατόμων με αναπηρία</w:t>
            </w:r>
            <w:r w:rsidRPr="00045EF0">
              <w:rPr>
                <w:vertAlign w:val="superscript"/>
              </w:rPr>
              <w:t>50</w:t>
            </w:r>
            <w:r w:rsidRPr="00045EF0">
              <w:t>. Επιπλέον, συμπεριέλαβε και άλλα παραδείγματα υπηρεσιών, δραστηριοτήτων και διευκολύνσεων που προσφέρουν ειδικούς όρους ή προνομιακή μεταχείριση σε άτομα με αναπηρία.</w:t>
            </w:r>
          </w:p>
        </w:tc>
      </w:tr>
      <w:tr w:rsidR="00373EFF" w:rsidRPr="00045EF0" w14:paraId="0E7F37DE" w14:textId="77777777">
        <w:trPr>
          <w:jc w:val="center"/>
        </w:trPr>
        <w:tc>
          <w:tcPr>
            <w:tcW w:w="4876" w:type="dxa"/>
          </w:tcPr>
          <w:p w14:paraId="0EC51AD2" w14:textId="77777777" w:rsidR="00373EFF" w:rsidRPr="00045EF0" w:rsidRDefault="006E5182">
            <w:pPr>
              <w:pStyle w:val="Normal6a"/>
            </w:pPr>
            <w:r w:rsidRPr="00045EF0">
              <w:rPr>
                <w:b/>
                <w:i/>
              </w:rPr>
              <w:t>_________________</w:t>
            </w:r>
          </w:p>
        </w:tc>
        <w:tc>
          <w:tcPr>
            <w:tcW w:w="4876" w:type="dxa"/>
          </w:tcPr>
          <w:p w14:paraId="3AA2B179" w14:textId="77777777" w:rsidR="00373EFF" w:rsidRPr="00045EF0" w:rsidRDefault="006E5182">
            <w:pPr>
              <w:pStyle w:val="Normal6a"/>
            </w:pPr>
            <w:r w:rsidRPr="00045EF0">
              <w:rPr>
                <w:b/>
                <w:i/>
              </w:rPr>
              <w:t>_________________</w:t>
            </w:r>
          </w:p>
        </w:tc>
      </w:tr>
      <w:tr w:rsidR="00373EFF" w:rsidRPr="00045EF0" w14:paraId="364E39C3" w14:textId="77777777">
        <w:trPr>
          <w:jc w:val="center"/>
        </w:trPr>
        <w:tc>
          <w:tcPr>
            <w:tcW w:w="4876" w:type="dxa"/>
          </w:tcPr>
          <w:p w14:paraId="418EE902" w14:textId="77777777" w:rsidR="00373EFF" w:rsidRPr="00045EF0" w:rsidRDefault="006E5182">
            <w:pPr>
              <w:pStyle w:val="Normal6a"/>
            </w:pPr>
            <w:r w:rsidRPr="00045EF0">
              <w:rPr>
                <w:vertAlign w:val="superscript"/>
              </w:rPr>
              <w:t>50</w:t>
            </w:r>
            <w:r w:rsidRPr="00045EF0">
              <w:t xml:space="preserve"> Βλ. επίσης την τελική έκθεση της μελέτης για την αξιολόγηση της υλοποίησης της δοκιμαστικής δράσης σχετικά με την ευρωπαϊκή κάρτα αναπηρίας και τα συναφή οφέλη, που δημοσιεύθηκε τον Μάιο του 2021, https://op.europa.eu/en/publication-detail/-/publication/4adbe538-0a02-11ec-b5d3-01aa75ed71a1/language-en.</w:t>
            </w:r>
          </w:p>
        </w:tc>
        <w:tc>
          <w:tcPr>
            <w:tcW w:w="4876" w:type="dxa"/>
          </w:tcPr>
          <w:p w14:paraId="228DD5C2" w14:textId="77777777" w:rsidR="00373EFF" w:rsidRPr="00045EF0" w:rsidRDefault="006E5182">
            <w:pPr>
              <w:pStyle w:val="Normal6a"/>
            </w:pPr>
            <w:r w:rsidRPr="00045EF0">
              <w:rPr>
                <w:vertAlign w:val="superscript"/>
              </w:rPr>
              <w:t>50</w:t>
            </w:r>
            <w:r w:rsidRPr="00045EF0">
              <w:t xml:space="preserve"> Βλ. επίσης την τελική έκθεση της μελέτης για την αξιολόγηση της υλοποίησης της δοκιμαστικής δράσης σχετικά με την ευρωπαϊκή κάρτα αναπηρίας και τα συναφή οφέλη, που δημοσιεύθηκε τον Μάιο του 2021, https://op.europa.eu/en/publication-detail/-/publication/4adbe538-0a02-11ec-b5d3-01aa75ed71a1/language-en.</w:t>
            </w:r>
          </w:p>
        </w:tc>
      </w:tr>
    </w:tbl>
    <w:p w14:paraId="720AAFD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091903" w14:textId="77777777" w:rsidR="00373EFF" w:rsidRPr="00045EF0" w:rsidRDefault="006E5182">
      <w:r w:rsidRPr="00045EF0">
        <w:rPr>
          <w:rStyle w:val="HideTWBExt"/>
        </w:rPr>
        <w:t>&lt;/Amend&gt;</w:t>
      </w:r>
    </w:p>
    <w:p w14:paraId="3B11414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121</w:t>
      </w:r>
      <w:r w:rsidRPr="00045EF0">
        <w:rPr>
          <w:rStyle w:val="HideTWBExt"/>
        </w:rPr>
        <w:t>&lt;/NumAm&gt;</w:t>
      </w:r>
    </w:p>
    <w:p w14:paraId="20017185"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726CCE69" w14:textId="77777777" w:rsidR="00373EFF" w:rsidRPr="00045EF0" w:rsidRDefault="006E5182">
      <w:pPr>
        <w:pStyle w:val="NormalBold"/>
      </w:pPr>
      <w:r w:rsidRPr="00045EF0">
        <w:rPr>
          <w:rStyle w:val="HideTWBExt"/>
        </w:rPr>
        <w:t>&lt;/RepeatBlock-By&gt;</w:t>
      </w:r>
    </w:p>
    <w:p w14:paraId="53377CD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2BD3720" w14:textId="77777777" w:rsidR="00373EFF" w:rsidRPr="00045EF0" w:rsidRDefault="006E5182">
      <w:pPr>
        <w:pStyle w:val="NormalBold"/>
      </w:pPr>
      <w:r w:rsidRPr="00045EF0">
        <w:rPr>
          <w:rStyle w:val="HideTWBExt"/>
        </w:rPr>
        <w:t>&lt;Article&gt;</w:t>
      </w:r>
      <w:r w:rsidRPr="00045EF0">
        <w:t>Αιτιολογική σκέψη 18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965B524" w14:textId="77777777">
        <w:trPr>
          <w:trHeight w:hRule="exact" w:val="240"/>
          <w:jc w:val="center"/>
        </w:trPr>
        <w:tc>
          <w:tcPr>
            <w:tcW w:w="9752" w:type="dxa"/>
            <w:gridSpan w:val="2"/>
          </w:tcPr>
          <w:p w14:paraId="7FF87321" w14:textId="77777777" w:rsidR="00373EFF" w:rsidRPr="00045EF0" w:rsidRDefault="00373EFF"/>
        </w:tc>
      </w:tr>
      <w:tr w:rsidR="00373EFF" w:rsidRPr="00045EF0" w14:paraId="596B805E" w14:textId="77777777">
        <w:trPr>
          <w:trHeight w:val="240"/>
          <w:jc w:val="center"/>
        </w:trPr>
        <w:tc>
          <w:tcPr>
            <w:tcW w:w="4876" w:type="dxa"/>
          </w:tcPr>
          <w:p w14:paraId="4DE32588" w14:textId="77777777" w:rsidR="00373EFF" w:rsidRPr="00045EF0" w:rsidRDefault="006E5182">
            <w:pPr>
              <w:pStyle w:val="AmColumnHeading"/>
            </w:pPr>
            <w:r w:rsidRPr="00045EF0">
              <w:t>Κείμενο που προτείνει η Επιτροπή</w:t>
            </w:r>
          </w:p>
        </w:tc>
        <w:tc>
          <w:tcPr>
            <w:tcW w:w="4876" w:type="dxa"/>
          </w:tcPr>
          <w:p w14:paraId="1E23AB33" w14:textId="77777777" w:rsidR="00373EFF" w:rsidRPr="00045EF0" w:rsidRDefault="006E5182">
            <w:pPr>
              <w:pStyle w:val="AmColumnHeading"/>
            </w:pPr>
            <w:r w:rsidRPr="00045EF0">
              <w:t>Τροπολογία</w:t>
            </w:r>
          </w:p>
        </w:tc>
      </w:tr>
      <w:tr w:rsidR="00373EFF" w:rsidRPr="00045EF0" w14:paraId="48557FF7" w14:textId="77777777">
        <w:trPr>
          <w:jc w:val="center"/>
        </w:trPr>
        <w:tc>
          <w:tcPr>
            <w:tcW w:w="4876" w:type="dxa"/>
          </w:tcPr>
          <w:p w14:paraId="0C2882DF" w14:textId="77777777" w:rsidR="00373EFF" w:rsidRPr="00045EF0" w:rsidRDefault="006E5182">
            <w:pPr>
              <w:pStyle w:val="Normal6a"/>
            </w:pPr>
            <w:r w:rsidRPr="00045EF0">
              <w:t>(18)</w:t>
            </w:r>
            <w:r w:rsidRPr="00045EF0">
              <w:tab/>
              <w:t>Με βάση το καθεστώς αναπηρίας τους, τα άτομα με αναπηρία μπορούν να υποβάλουν αίτηση για κάρτα στάθμευσης στις αρμόδιες αρχές του κράτους μέλους στο οποίο διαμένουν για την έκδοση κάρτας στάθμευσης για άτομα με αναπηρία, το οποίο αναγνωρίζει το δικαίωμα σε ορισμένους όρους και διευκολύνσεις στάθμευσης που προορίζονται αποκλειστικά για τα άτομα με αναπηρία. Κάθε κράτος μέλος έχει θεσπίσει διαδικασία υποβολής αίτησης, σε τοπικό, περιφερειακό ή εθνικό επίπεδο, για την απόκτηση κάρτας στάθμευσης για άτομα με αναπηρία (ή για άτομα που τα συνοδεύουν ή τα βοηθούν, συμπεριλαμβανομένων των προσωπικών βοηθών) καθώς και κριτήρια που πρέπει να πληρούνται για να είναι επιλέξιμα.</w:t>
            </w:r>
          </w:p>
        </w:tc>
        <w:tc>
          <w:tcPr>
            <w:tcW w:w="4876" w:type="dxa"/>
          </w:tcPr>
          <w:p w14:paraId="09316DFF" w14:textId="77777777" w:rsidR="00373EFF" w:rsidRPr="00045EF0" w:rsidRDefault="006E5182">
            <w:pPr>
              <w:pStyle w:val="Normal6a"/>
            </w:pPr>
            <w:r w:rsidRPr="00045EF0">
              <w:t>(18)</w:t>
            </w:r>
            <w:r w:rsidRPr="00045EF0">
              <w:tab/>
              <w:t xml:space="preserve">Με βάση το καθεστώς αναπηρίας τους, τα άτομα με αναπηρία μπορούν να υποβάλουν αίτηση για κάρτα στάθμευσης στις αρμόδιες αρχές του κράτους μέλους στο οποίο διαμένουν για την έκδοση κάρτας στάθμευσης για άτομα με αναπηρία, το οποίο αναγνωρίζει το δικαίωμα σε ορισμένους όρους και διευκολύνσεις στάθμευσης που προορίζονται αποκλειστικά για τα άτομα με αναπηρία. Κάθε κράτος μέλος έχει θεσπίσει διαδικασία υποβολής αίτησης, σε τοπικό, περιφερειακό ή εθνικό επίπεδο, για την απόκτηση κάρτας στάθμευσης για άτομα με αναπηρία (ή για άτομα που τα συνοδεύουν ή τα βοηθούν, συμπεριλαμβανομένων των προσωπικών βοηθών) καθώς και κριτήρια που πρέπει να πληρούνται για να είναι επιλέξιμα. </w:t>
            </w:r>
            <w:r w:rsidRPr="00045EF0">
              <w:rPr>
                <w:b/>
                <w:i/>
              </w:rPr>
              <w:t>Προκειμένου να ενισχυθεί η πρόταση για την κάρτα στάθμευσης και να γίνουν ορισμένες συγκεκριμένες βελτιώσεις για τα άτομα με αναπηρία, δημιουργείται μια νέα βάση δεδομένων για την ενημέρωση των ατόμων με αναπηρία σχετικά με τα διαφορετικά δικαιώματα στάθμευσης και τους κανόνες σχετικά με τις θέσεις στάθμευσης για άτομα με αναπηρία στα διάφορα κράτη μέλη και τις περιφέρειες, τις πόλεις και τους δήμους τους.</w:t>
            </w:r>
          </w:p>
        </w:tc>
      </w:tr>
    </w:tbl>
    <w:p w14:paraId="131B06A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EDA883D" w14:textId="77777777" w:rsidR="00373EFF" w:rsidRPr="00045EF0" w:rsidRDefault="006E5182">
      <w:r w:rsidRPr="00045EF0">
        <w:rPr>
          <w:rStyle w:val="HideTWBExt"/>
        </w:rPr>
        <w:t>&lt;/Amend&gt;</w:t>
      </w:r>
    </w:p>
    <w:p w14:paraId="70A94AA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122</w:t>
      </w:r>
      <w:r w:rsidRPr="00045EF0">
        <w:rPr>
          <w:rStyle w:val="HideTWBExt"/>
        </w:rPr>
        <w:t>&lt;/NumAm&gt;</w:t>
      </w:r>
    </w:p>
    <w:p w14:paraId="29A1AEE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3ABEA8DB" w14:textId="77777777" w:rsidR="00373EFF" w:rsidRPr="00045EF0" w:rsidRDefault="006E5182">
      <w:pPr>
        <w:pStyle w:val="NormalBold"/>
      </w:pPr>
      <w:r w:rsidRPr="00045EF0">
        <w:rPr>
          <w:rStyle w:val="HideTWBExt"/>
        </w:rPr>
        <w:t>&lt;/RepeatBlock-By&gt;</w:t>
      </w:r>
    </w:p>
    <w:p w14:paraId="3F60BF7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D9DECE7" w14:textId="77777777" w:rsidR="00373EFF" w:rsidRPr="00045EF0" w:rsidRDefault="006E5182">
      <w:pPr>
        <w:pStyle w:val="NormalBold"/>
      </w:pPr>
      <w:r w:rsidRPr="00045EF0">
        <w:rPr>
          <w:rStyle w:val="HideTWBExt"/>
        </w:rPr>
        <w:t>&lt;Article&gt;</w:t>
      </w:r>
      <w:r w:rsidRPr="00045EF0">
        <w:t>Αιτιολογική σκέψη 18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748DD63" w14:textId="77777777">
        <w:trPr>
          <w:trHeight w:hRule="exact" w:val="240"/>
          <w:jc w:val="center"/>
        </w:trPr>
        <w:tc>
          <w:tcPr>
            <w:tcW w:w="9752" w:type="dxa"/>
            <w:gridSpan w:val="2"/>
          </w:tcPr>
          <w:p w14:paraId="2E964E5C" w14:textId="77777777" w:rsidR="00373EFF" w:rsidRPr="00045EF0" w:rsidRDefault="00373EFF"/>
        </w:tc>
      </w:tr>
      <w:tr w:rsidR="00373EFF" w:rsidRPr="00045EF0" w14:paraId="58AAE67A" w14:textId="77777777">
        <w:trPr>
          <w:trHeight w:val="240"/>
          <w:jc w:val="center"/>
        </w:trPr>
        <w:tc>
          <w:tcPr>
            <w:tcW w:w="4876" w:type="dxa"/>
          </w:tcPr>
          <w:p w14:paraId="21620120" w14:textId="77777777" w:rsidR="00373EFF" w:rsidRPr="00045EF0" w:rsidRDefault="006E5182">
            <w:pPr>
              <w:pStyle w:val="AmColumnHeading"/>
            </w:pPr>
            <w:r w:rsidRPr="00045EF0">
              <w:t>Κείμενο που προτείνει η Επιτροπή</w:t>
            </w:r>
          </w:p>
        </w:tc>
        <w:tc>
          <w:tcPr>
            <w:tcW w:w="4876" w:type="dxa"/>
          </w:tcPr>
          <w:p w14:paraId="47D1DA27" w14:textId="77777777" w:rsidR="00373EFF" w:rsidRPr="00045EF0" w:rsidRDefault="006E5182">
            <w:pPr>
              <w:pStyle w:val="AmColumnHeading"/>
            </w:pPr>
            <w:r w:rsidRPr="00045EF0">
              <w:t>Τροπολογία</w:t>
            </w:r>
          </w:p>
        </w:tc>
      </w:tr>
      <w:tr w:rsidR="00373EFF" w:rsidRPr="00045EF0" w14:paraId="06219656" w14:textId="77777777">
        <w:trPr>
          <w:jc w:val="center"/>
        </w:trPr>
        <w:tc>
          <w:tcPr>
            <w:tcW w:w="4876" w:type="dxa"/>
          </w:tcPr>
          <w:p w14:paraId="2F58CE22" w14:textId="77777777" w:rsidR="00373EFF" w:rsidRPr="00045EF0" w:rsidRDefault="006E5182">
            <w:pPr>
              <w:pStyle w:val="Normal6a"/>
            </w:pPr>
            <w:r w:rsidRPr="00045EF0">
              <w:t>(18)</w:t>
            </w:r>
            <w:r w:rsidRPr="00045EF0">
              <w:tab/>
              <w:t>Με βάση το καθεστώς αναπηρίας τους, τα άτομα με αναπηρία μπορούν να υποβάλουν αίτηση για κάρτα στάθμευσης στις αρμόδιες αρχές του κράτους μέλους στο οποίο διαμένουν για την έκδοση κάρτας στάθμευσης για άτομα με αναπηρία, το οποίο αναγνωρίζει το δικαίωμα σε ορισμένους όρους και διευκολύνσεις στάθμευσης που προορίζονται αποκλειστικά για τα άτομα με αναπηρία. Κάθε κράτος μέλος έχει θεσπίσει διαδικασία υποβολής αίτησης, σε τοπικό, περιφερειακό ή εθνικό επίπεδο, για την απόκτηση κάρτας στάθμευσης για άτομα με αναπηρία (ή για άτομα που τα συνοδεύουν ή τα βοηθούν, συμπεριλαμβανομένων των προσωπικών βοηθών) καθώς και κριτήρια που πρέπει να πληρούνται για να είναι επιλέξιμα.</w:t>
            </w:r>
          </w:p>
        </w:tc>
        <w:tc>
          <w:tcPr>
            <w:tcW w:w="4876" w:type="dxa"/>
          </w:tcPr>
          <w:p w14:paraId="7CE8B2D5" w14:textId="77777777" w:rsidR="00373EFF" w:rsidRPr="00045EF0" w:rsidRDefault="006E5182">
            <w:pPr>
              <w:pStyle w:val="Normal6a"/>
            </w:pPr>
            <w:r w:rsidRPr="00045EF0">
              <w:t>(18)</w:t>
            </w:r>
            <w:r w:rsidRPr="00045EF0">
              <w:tab/>
              <w:t xml:space="preserve">Με βάση το καθεστώς αναπηρίας </w:t>
            </w:r>
            <w:r w:rsidRPr="00045EF0">
              <w:rPr>
                <w:b/>
                <w:i/>
              </w:rPr>
              <w:t>ή ηλικιωμένου</w:t>
            </w:r>
            <w:r w:rsidRPr="00045EF0">
              <w:t xml:space="preserve"> τους, τα άτομα με αναπηρία </w:t>
            </w:r>
            <w:r w:rsidRPr="00045EF0">
              <w:rPr>
                <w:b/>
                <w:i/>
              </w:rPr>
              <w:t>και οι ηλικιωμένοι</w:t>
            </w:r>
            <w:r w:rsidRPr="00045EF0">
              <w:t xml:space="preserve"> μπορούν να υποβάλουν αίτηση για κάρτα στάθμευσης στις αρμόδιες αρχές του κράτους μέλους στο οποίο διαμένουν για την έκδοση κάρτας στάθμευσης για άτομα με αναπηρία </w:t>
            </w:r>
            <w:r w:rsidRPr="00045EF0">
              <w:rPr>
                <w:b/>
                <w:i/>
              </w:rPr>
              <w:t>και ηλικιωμένους</w:t>
            </w:r>
            <w:r w:rsidRPr="00045EF0">
              <w:t xml:space="preserve">, το οποίο αναγνωρίζει το δικαίωμα σε ορισμένους όρους και διευκολύνσεις στάθμευσης που προορίζονται αποκλειστικά για τα άτομα με αναπηρία. Κάθε κράτος μέλος έχει θεσπίσει διαδικασία υποβολής αίτησης, σε τοπικό, περιφερειακό ή εθνικό επίπεδο, για την απόκτηση κάρτας στάθμευσης για άτομα με αναπηρία </w:t>
            </w:r>
            <w:r w:rsidRPr="00045EF0">
              <w:rPr>
                <w:b/>
                <w:i/>
              </w:rPr>
              <w:t>και ηλικιωμένους</w:t>
            </w:r>
            <w:r w:rsidRPr="00045EF0">
              <w:t xml:space="preserve"> (ή για άτομα που τα συνοδεύουν ή τα βοηθούν, συμπεριλαμβανομένων των προσωπικών βοηθών) καθώς και κριτήρια που πρέπει να πληρούνται για να είναι επιλέξιμα.</w:t>
            </w:r>
          </w:p>
        </w:tc>
      </w:tr>
    </w:tbl>
    <w:p w14:paraId="5191059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39002A4" w14:textId="77777777" w:rsidR="00373EFF" w:rsidRPr="00045EF0" w:rsidRDefault="006E5182">
      <w:r w:rsidRPr="00045EF0">
        <w:rPr>
          <w:rStyle w:val="HideTWBExt"/>
        </w:rPr>
        <w:t>&lt;/Amend&gt;</w:t>
      </w:r>
    </w:p>
    <w:p w14:paraId="06C21B6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123</w:t>
      </w:r>
      <w:r w:rsidRPr="00045EF0">
        <w:rPr>
          <w:rStyle w:val="HideTWBExt"/>
        </w:rPr>
        <w:t>&lt;/NumAm&gt;</w:t>
      </w:r>
    </w:p>
    <w:p w14:paraId="5FA31A3C"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0F325062" w14:textId="77777777" w:rsidR="00373EFF" w:rsidRPr="00045EF0" w:rsidRDefault="006E5182">
      <w:pPr>
        <w:pStyle w:val="NormalBold"/>
      </w:pPr>
      <w:r w:rsidRPr="00045EF0">
        <w:rPr>
          <w:rStyle w:val="HideTWBExt"/>
        </w:rPr>
        <w:t>&lt;/RepeatBlock-By&gt;</w:t>
      </w:r>
    </w:p>
    <w:p w14:paraId="1842784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90BEF04" w14:textId="77777777" w:rsidR="00373EFF" w:rsidRPr="00045EF0" w:rsidRDefault="006E5182">
      <w:pPr>
        <w:pStyle w:val="NormalBold"/>
      </w:pPr>
      <w:r w:rsidRPr="00045EF0">
        <w:rPr>
          <w:rStyle w:val="HideTWBExt"/>
        </w:rPr>
        <w:t>&lt;Article&gt;</w:t>
      </w:r>
      <w:r w:rsidRPr="00045EF0">
        <w:t>Αιτιολογική σκέψη 18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66EB8FB" w14:textId="77777777">
        <w:trPr>
          <w:trHeight w:hRule="exact" w:val="240"/>
          <w:jc w:val="center"/>
        </w:trPr>
        <w:tc>
          <w:tcPr>
            <w:tcW w:w="9752" w:type="dxa"/>
            <w:gridSpan w:val="2"/>
          </w:tcPr>
          <w:p w14:paraId="69DD3608" w14:textId="77777777" w:rsidR="00373EFF" w:rsidRPr="00045EF0" w:rsidRDefault="00373EFF"/>
        </w:tc>
      </w:tr>
      <w:tr w:rsidR="00373EFF" w:rsidRPr="00045EF0" w14:paraId="6DCC4FDB" w14:textId="77777777">
        <w:trPr>
          <w:trHeight w:val="240"/>
          <w:jc w:val="center"/>
        </w:trPr>
        <w:tc>
          <w:tcPr>
            <w:tcW w:w="4876" w:type="dxa"/>
          </w:tcPr>
          <w:p w14:paraId="40BB5A7D" w14:textId="77777777" w:rsidR="00373EFF" w:rsidRPr="00045EF0" w:rsidRDefault="006E5182">
            <w:pPr>
              <w:pStyle w:val="AmColumnHeading"/>
            </w:pPr>
            <w:r w:rsidRPr="00045EF0">
              <w:t>Κείμενο που προτείνει η Επιτροπή</w:t>
            </w:r>
          </w:p>
        </w:tc>
        <w:tc>
          <w:tcPr>
            <w:tcW w:w="4876" w:type="dxa"/>
          </w:tcPr>
          <w:p w14:paraId="6E8B3710" w14:textId="77777777" w:rsidR="00373EFF" w:rsidRPr="00045EF0" w:rsidRDefault="006E5182">
            <w:pPr>
              <w:pStyle w:val="AmColumnHeading"/>
            </w:pPr>
            <w:r w:rsidRPr="00045EF0">
              <w:t>Τροπολογία</w:t>
            </w:r>
          </w:p>
        </w:tc>
      </w:tr>
      <w:tr w:rsidR="00373EFF" w:rsidRPr="00045EF0" w14:paraId="368E35E6" w14:textId="77777777">
        <w:trPr>
          <w:jc w:val="center"/>
        </w:trPr>
        <w:tc>
          <w:tcPr>
            <w:tcW w:w="4876" w:type="dxa"/>
          </w:tcPr>
          <w:p w14:paraId="522065E4" w14:textId="77777777" w:rsidR="00373EFF" w:rsidRPr="00045EF0" w:rsidRDefault="006E5182">
            <w:pPr>
              <w:pStyle w:val="Normal6a"/>
            </w:pPr>
            <w:r w:rsidRPr="00045EF0">
              <w:t>(18)</w:t>
            </w:r>
            <w:r w:rsidRPr="00045EF0">
              <w:tab/>
              <w:t>Με βάση το καθεστώς αναπηρίας τους, τα άτομα με αναπηρία μπορούν να υποβάλουν αίτηση για κάρτα στάθμευσης στις αρμόδιες αρχές του κράτους μέλους στο οποίο διαμένουν για την έκδοση κάρτας στάθμευσης για άτομα με αναπηρία, το οποίο αναγνωρίζει το δικαίωμα σε ορισμένους όρους και διευκολύνσεις στάθμευσης που προορίζονται αποκλειστικά για τα άτομα με αναπηρία. Κάθε κράτος μέλος έχει θεσπίσει διαδικασία υποβολής αίτησης, σε τοπικό, περιφερειακό ή εθνικό επίπεδο, για την απόκτηση κάρτας στάθμευσης για άτομα με αναπηρία (ή για άτομα που τα συνοδεύουν ή τα βοηθούν, συμπεριλαμβανομένων των προσωπικών βοηθών) καθώς και κριτήρια που πρέπει να πληρούνται για να είναι επιλέξιμα.</w:t>
            </w:r>
          </w:p>
        </w:tc>
        <w:tc>
          <w:tcPr>
            <w:tcW w:w="4876" w:type="dxa"/>
          </w:tcPr>
          <w:p w14:paraId="3FF1B3DF" w14:textId="77777777" w:rsidR="00373EFF" w:rsidRPr="00045EF0" w:rsidRDefault="006E5182">
            <w:pPr>
              <w:pStyle w:val="Normal6a"/>
            </w:pPr>
            <w:r w:rsidRPr="00045EF0">
              <w:t>(18)</w:t>
            </w:r>
            <w:r w:rsidRPr="00045EF0">
              <w:tab/>
              <w:t xml:space="preserve">Με βάση το καθεστώς αναπηρίας τους </w:t>
            </w:r>
            <w:r w:rsidRPr="00045EF0">
              <w:rPr>
                <w:b/>
                <w:i/>
              </w:rPr>
              <w:t>σύμφωνα με την εθνική νομοθεσία και πρακτική</w:t>
            </w:r>
            <w:r w:rsidRPr="00045EF0">
              <w:t>, τα άτομα με αναπηρία μπορούν να υποβάλουν αίτηση για κάρτα στάθμευσης στις αρμόδιες αρχές του κράτους μέλους στο οποίο διαμένουν για την έκδοση κάρτας στάθμευσης για άτομα με αναπηρία, το οποίο αναγνωρίζει το δικαίωμα σε ορισμένους όρους και διευκολύνσεις στάθμευσης που προορίζονται αποκλειστικά για τα άτομα με αναπηρία. Κάθε κράτος μέλος έχει θεσπίσει διαδικασία υποβολής αίτησης, σε τοπικό, περιφερειακό ή εθνικό επίπεδο, για την απόκτηση κάρτας στάθμευσης για άτομα με αναπηρία (ή για άτομα που τα συνοδεύουν ή τα βοηθούν, συμπεριλαμβανομένων των προσωπικών βοηθών) καθώς και κριτήρια που πρέπει να πληρούνται για να είναι επιλέξιμα.</w:t>
            </w:r>
          </w:p>
        </w:tc>
      </w:tr>
    </w:tbl>
    <w:p w14:paraId="08B681C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C9CDB12" w14:textId="77777777" w:rsidR="00373EFF" w:rsidRPr="00045EF0" w:rsidRDefault="006E5182">
      <w:r w:rsidRPr="00045EF0">
        <w:rPr>
          <w:rStyle w:val="HideTWBExt"/>
        </w:rPr>
        <w:t>&lt;/Amend&gt;</w:t>
      </w:r>
    </w:p>
    <w:p w14:paraId="088D3B7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124</w:t>
      </w:r>
      <w:r w:rsidRPr="00045EF0">
        <w:rPr>
          <w:rStyle w:val="HideTWBExt"/>
        </w:rPr>
        <w:t>&lt;/NumAm&gt;</w:t>
      </w:r>
    </w:p>
    <w:p w14:paraId="2D2E728F"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9EDB23C" w14:textId="77777777" w:rsidR="00373EFF" w:rsidRPr="00045EF0" w:rsidRDefault="006E5182">
      <w:pPr>
        <w:pStyle w:val="NormalBold"/>
      </w:pPr>
      <w:r w:rsidRPr="00045EF0">
        <w:rPr>
          <w:rStyle w:val="HideTWBExt"/>
        </w:rPr>
        <w:t>&lt;/RepeatBlock-By&gt;</w:t>
      </w:r>
    </w:p>
    <w:p w14:paraId="5EDBA34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B13C1D2" w14:textId="77777777" w:rsidR="00373EFF" w:rsidRPr="00045EF0" w:rsidRDefault="006E5182">
      <w:pPr>
        <w:pStyle w:val="NormalBold"/>
      </w:pPr>
      <w:r w:rsidRPr="00045EF0">
        <w:rPr>
          <w:rStyle w:val="HideTWBExt"/>
        </w:rPr>
        <w:t>&lt;Article&gt;</w:t>
      </w:r>
      <w:r w:rsidRPr="00045EF0">
        <w:t>Αιτιολογική σκέψη 19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3EFC6D3" w14:textId="77777777">
        <w:trPr>
          <w:trHeight w:hRule="exact" w:val="240"/>
          <w:jc w:val="center"/>
        </w:trPr>
        <w:tc>
          <w:tcPr>
            <w:tcW w:w="9752" w:type="dxa"/>
            <w:gridSpan w:val="2"/>
          </w:tcPr>
          <w:p w14:paraId="2FFF65C3" w14:textId="77777777" w:rsidR="00373EFF" w:rsidRPr="00045EF0" w:rsidRDefault="00373EFF"/>
        </w:tc>
      </w:tr>
      <w:tr w:rsidR="00373EFF" w:rsidRPr="00045EF0" w14:paraId="65AB2683" w14:textId="77777777">
        <w:trPr>
          <w:trHeight w:val="240"/>
          <w:jc w:val="center"/>
        </w:trPr>
        <w:tc>
          <w:tcPr>
            <w:tcW w:w="4876" w:type="dxa"/>
          </w:tcPr>
          <w:p w14:paraId="50AB7673" w14:textId="77777777" w:rsidR="00373EFF" w:rsidRPr="00045EF0" w:rsidRDefault="006E5182">
            <w:pPr>
              <w:pStyle w:val="AmColumnHeading"/>
            </w:pPr>
            <w:r w:rsidRPr="00045EF0">
              <w:t>Κείμενο που προτείνει η Επιτροπή</w:t>
            </w:r>
          </w:p>
        </w:tc>
        <w:tc>
          <w:tcPr>
            <w:tcW w:w="4876" w:type="dxa"/>
          </w:tcPr>
          <w:p w14:paraId="5CEC05E6" w14:textId="77777777" w:rsidR="00373EFF" w:rsidRPr="00045EF0" w:rsidRDefault="006E5182">
            <w:pPr>
              <w:pStyle w:val="AmColumnHeading"/>
            </w:pPr>
            <w:r w:rsidRPr="00045EF0">
              <w:t>Τροπολογία</w:t>
            </w:r>
          </w:p>
        </w:tc>
      </w:tr>
      <w:tr w:rsidR="00373EFF" w:rsidRPr="00045EF0" w14:paraId="50080AB9" w14:textId="77777777">
        <w:trPr>
          <w:jc w:val="center"/>
        </w:trPr>
        <w:tc>
          <w:tcPr>
            <w:tcW w:w="4876" w:type="dxa"/>
          </w:tcPr>
          <w:p w14:paraId="71F1673F" w14:textId="77777777" w:rsidR="00373EFF" w:rsidRPr="00045EF0" w:rsidRDefault="006E5182">
            <w:pPr>
              <w:pStyle w:val="Normal6a"/>
            </w:pPr>
            <w:r w:rsidRPr="00045EF0">
              <w:t>(19)</w:t>
            </w:r>
            <w:r w:rsidRPr="00045EF0">
              <w:tab/>
              <w:t>Η σύσταση 98/376/ΕΚ του Συμβουλίου</w:t>
            </w:r>
            <w:r w:rsidRPr="00045EF0">
              <w:rPr>
                <w:b/>
                <w:i/>
                <w:vertAlign w:val="superscript"/>
              </w:rPr>
              <w:t>51</w:t>
            </w:r>
            <w:r w:rsidRPr="00045EF0">
              <w:t xml:space="preserve"> προέβλεψε ένα ευρωπαϊκό υπόδειγμα της κάρτας στάθμευσης για άτομα με αναπηρία, το οποίο διευκόλυνε την αναγνώριση της κάρτας στάθμευσης σε όλα τα κράτη μέλη</w:t>
            </w:r>
            <w:r w:rsidRPr="00045EF0">
              <w:rPr>
                <w:b/>
                <w:i/>
              </w:rPr>
              <w:t>.</w:t>
            </w:r>
            <w:r w:rsidRPr="00045EF0">
              <w:t xml:space="preserve"> Ωστόσο, η εφαρμογή του και η συμπερίληψη εθνικών ειδικών προσθηκών ή αποκλίσεων από το συνιστώμενο υπόδειγμα οδήγησαν σε πληθώρα διαφορετικών καρτών. Αυτό εμποδίζει τη διασυνοριακή αναγνώριση των καρτών σε όλα τα κράτη μέλη, εμποδίζοντας την πρόσβαση των ατόμων με αναπηρία σε όρους στάθμευσης που παρέχονται και στις διευκολύνσεις που προορίζονται αποκλειστικά για τα άτομα με αναπηρία που είναι κάτοχοι κάρτα στάθμευσης σε άλλα κράτη μέλη. Επιπλέον, η σύσταση του Συμβουλίου δεν έχει επικαιροποιηθεί ώστε να αντικατοπτρίζει τις τρέχουσες τεχνολογικές εξελίξεις και τις εξελίξεις στον τομέα της ψηφιοποίησης. Τα κράτη μέλη αντιμετωπίζουν επίσης προβλήματα απάτης και πλαστογράφησης των καρτών, καθώς ο μορφότυπος είναι συνήθως αρκετά απλός και εύκολα πλαστογραφούμενος και στην πράξη διαφορετικός σε κάθε κράτος μέλος, γεγονός που δυσχεραίνει την επαλήθευσή τους.</w:t>
            </w:r>
          </w:p>
        </w:tc>
        <w:tc>
          <w:tcPr>
            <w:tcW w:w="4876" w:type="dxa"/>
          </w:tcPr>
          <w:p w14:paraId="5512DF29" w14:textId="77777777" w:rsidR="00373EFF" w:rsidRPr="00045EF0" w:rsidRDefault="006E5182">
            <w:pPr>
              <w:pStyle w:val="Normal6a"/>
            </w:pPr>
            <w:r w:rsidRPr="00045EF0">
              <w:t>(19)</w:t>
            </w:r>
            <w:r w:rsidRPr="00045EF0">
              <w:tab/>
              <w:t>Η σύσταση 98/376/ΕΚ του Συμβουλίου προέβλεψε ένα ευρωπαϊκό υπόδειγμα της κάρτας στάθμευσης για άτομα με αναπηρία, το οποίο διευκόλυνε την αναγνώριση της κάρτας στάθμευσης σε όλα τα κράτη μέλη</w:t>
            </w:r>
            <w:r w:rsidRPr="00045EF0">
              <w:rPr>
                <w:b/>
                <w:i/>
              </w:rPr>
              <w:t>,</w:t>
            </w:r>
            <w:r w:rsidRPr="00045EF0">
              <w:t xml:space="preserve"> ωστόσο, η εφαρμογή του και η συμπερίληψη εθνικών ειδικών προσθηκών ή αποκλίσεων από το συνιστώμενο υπόδειγμα οδήγησαν σε πληθώρα διαφορετικών καρτών. Αυτό εμποδίζει τη διασυνοριακή αναγνώριση των καρτών σε όλα τα κράτη μέλη, εμποδίζοντας την πρόσβαση των ατόμων με αναπηρία σε όρους στάθμευσης που παρέχονται και στις διευκολύνσεις που προορίζονται αποκλειστικά για τα άτομα με αναπηρία που είναι κάτοχοι κάρτα στάθμευσης σε άλλα κράτη μέλη. Επιπλέον, η σύσταση του Συμβουλίου δεν έχει επικαιροποιηθεί ώστε να αντικατοπτρίζει τις τρέχουσες τεχνολογικές εξελίξεις και τις εξελίξεις στον τομέα της ψηφιοποίησης. Τα κράτη μέλη αντιμετωπίζουν επίσης προβλήματα απάτης και πλαστογράφησης των καρτών, καθώς ο μορφότυπος είναι συνήθως αρκετά απλός και εύκολα πλαστογραφούμενος και στην πράξη διαφορετικός σε κάθε κράτος μέλος, γεγονός που δυσχεραίνει την επαλήθευσή τους. </w:t>
            </w:r>
            <w:r w:rsidRPr="00045EF0">
              <w:rPr>
                <w:b/>
                <w:i/>
              </w:rPr>
              <w:t>Η πρόσβαση σε υπηρεσίες θα πρέπει να είναι αυτόματη, χωρίς να απαιτείται νέα αίτηση σε περίπτωση μετακίνησης σε άλλη χώρα.</w:t>
            </w:r>
          </w:p>
        </w:tc>
      </w:tr>
      <w:tr w:rsidR="00373EFF" w:rsidRPr="00045EF0" w14:paraId="7169BC9A" w14:textId="77777777">
        <w:trPr>
          <w:jc w:val="center"/>
        </w:trPr>
        <w:tc>
          <w:tcPr>
            <w:tcW w:w="4876" w:type="dxa"/>
          </w:tcPr>
          <w:p w14:paraId="5F904B73" w14:textId="77777777" w:rsidR="00373EFF" w:rsidRPr="00045EF0" w:rsidRDefault="006E5182">
            <w:pPr>
              <w:pStyle w:val="Normal6a"/>
            </w:pPr>
            <w:r w:rsidRPr="00045EF0">
              <w:rPr>
                <w:b/>
                <w:i/>
              </w:rPr>
              <w:t>_________________</w:t>
            </w:r>
          </w:p>
        </w:tc>
        <w:tc>
          <w:tcPr>
            <w:tcW w:w="4876" w:type="dxa"/>
          </w:tcPr>
          <w:p w14:paraId="3DAB585D" w14:textId="77777777" w:rsidR="00373EFF" w:rsidRPr="00045EF0" w:rsidRDefault="00373EFF"/>
        </w:tc>
      </w:tr>
      <w:tr w:rsidR="00373EFF" w:rsidRPr="00045EF0" w14:paraId="666CE602" w14:textId="77777777">
        <w:trPr>
          <w:jc w:val="center"/>
        </w:trPr>
        <w:tc>
          <w:tcPr>
            <w:tcW w:w="4876" w:type="dxa"/>
          </w:tcPr>
          <w:p w14:paraId="00755177" w14:textId="77777777" w:rsidR="00373EFF" w:rsidRPr="00045EF0" w:rsidRDefault="006E5182">
            <w:pPr>
              <w:pStyle w:val="Normal6a"/>
            </w:pPr>
            <w:r w:rsidRPr="00045EF0">
              <w:rPr>
                <w:b/>
                <w:i/>
                <w:vertAlign w:val="superscript"/>
              </w:rPr>
              <w:t>51</w:t>
            </w:r>
            <w:r w:rsidRPr="00045EF0">
              <w:t xml:space="preserve"> </w:t>
            </w:r>
            <w:r w:rsidRPr="00045EF0">
              <w:rPr>
                <w:b/>
                <w:i/>
              </w:rPr>
              <w:t>Σύσταση του Συμβουλίου της 4ης Ιουνίου 1998 σχετικά με δελτίο στάθμευσης για άτομα με ειδικές ανάγκες (EE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c>
          <w:tcPr>
            <w:tcW w:w="4876" w:type="dxa"/>
          </w:tcPr>
          <w:p w14:paraId="2FC2FCE7" w14:textId="77777777" w:rsidR="00373EFF" w:rsidRPr="00045EF0" w:rsidRDefault="00373EFF"/>
        </w:tc>
      </w:tr>
    </w:tbl>
    <w:p w14:paraId="7AC0D9F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377BFC9" w14:textId="77777777" w:rsidR="00373EFF" w:rsidRPr="00045EF0" w:rsidRDefault="006E5182">
      <w:r w:rsidRPr="00045EF0">
        <w:rPr>
          <w:rStyle w:val="HideTWBExt"/>
        </w:rPr>
        <w:t>&lt;/Amend&gt;</w:t>
      </w:r>
    </w:p>
    <w:p w14:paraId="34056C0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125</w:t>
      </w:r>
      <w:r w:rsidRPr="00045EF0">
        <w:rPr>
          <w:rStyle w:val="HideTWBExt"/>
        </w:rPr>
        <w:t>&lt;/NumAm&gt;</w:t>
      </w:r>
    </w:p>
    <w:p w14:paraId="4F0EBCA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036870FF" w14:textId="77777777" w:rsidR="00373EFF" w:rsidRPr="00045EF0" w:rsidRDefault="006E5182">
      <w:pPr>
        <w:pStyle w:val="NormalBold"/>
      </w:pPr>
      <w:r w:rsidRPr="00045EF0">
        <w:rPr>
          <w:rStyle w:val="HideTWBExt"/>
        </w:rPr>
        <w:t>&lt;/RepeatBlock-By&gt;</w:t>
      </w:r>
    </w:p>
    <w:p w14:paraId="58C392B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1DF8902" w14:textId="77777777" w:rsidR="00373EFF" w:rsidRPr="00045EF0" w:rsidRDefault="006E5182">
      <w:pPr>
        <w:pStyle w:val="NormalBold"/>
      </w:pPr>
      <w:r w:rsidRPr="00045EF0">
        <w:rPr>
          <w:rStyle w:val="HideTWBExt"/>
        </w:rPr>
        <w:t>&lt;Article&gt;</w:t>
      </w:r>
      <w:r w:rsidRPr="00045EF0">
        <w:t>Αιτιολογική σκέψη 19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DC9E217" w14:textId="77777777">
        <w:trPr>
          <w:trHeight w:hRule="exact" w:val="240"/>
          <w:jc w:val="center"/>
        </w:trPr>
        <w:tc>
          <w:tcPr>
            <w:tcW w:w="9752" w:type="dxa"/>
            <w:gridSpan w:val="2"/>
          </w:tcPr>
          <w:p w14:paraId="57980377" w14:textId="77777777" w:rsidR="00373EFF" w:rsidRPr="00045EF0" w:rsidRDefault="00373EFF"/>
        </w:tc>
      </w:tr>
      <w:tr w:rsidR="00373EFF" w:rsidRPr="00045EF0" w14:paraId="582F55C9" w14:textId="77777777">
        <w:trPr>
          <w:trHeight w:val="240"/>
          <w:jc w:val="center"/>
        </w:trPr>
        <w:tc>
          <w:tcPr>
            <w:tcW w:w="4876" w:type="dxa"/>
          </w:tcPr>
          <w:p w14:paraId="44F381D8" w14:textId="77777777" w:rsidR="00373EFF" w:rsidRPr="00045EF0" w:rsidRDefault="006E5182">
            <w:pPr>
              <w:pStyle w:val="AmColumnHeading"/>
            </w:pPr>
            <w:r w:rsidRPr="00045EF0">
              <w:t>Κείμενο που προτείνει η Επιτροπή</w:t>
            </w:r>
          </w:p>
        </w:tc>
        <w:tc>
          <w:tcPr>
            <w:tcW w:w="4876" w:type="dxa"/>
          </w:tcPr>
          <w:p w14:paraId="4CC90E1D" w14:textId="77777777" w:rsidR="00373EFF" w:rsidRPr="00045EF0" w:rsidRDefault="006E5182">
            <w:pPr>
              <w:pStyle w:val="AmColumnHeading"/>
            </w:pPr>
            <w:r w:rsidRPr="00045EF0">
              <w:t>Τροπολογία</w:t>
            </w:r>
          </w:p>
        </w:tc>
      </w:tr>
      <w:tr w:rsidR="00373EFF" w:rsidRPr="00045EF0" w14:paraId="7520B9C4" w14:textId="77777777">
        <w:trPr>
          <w:jc w:val="center"/>
        </w:trPr>
        <w:tc>
          <w:tcPr>
            <w:tcW w:w="4876" w:type="dxa"/>
          </w:tcPr>
          <w:p w14:paraId="2AFAE566" w14:textId="77777777" w:rsidR="00373EFF" w:rsidRPr="00045EF0" w:rsidRDefault="006E5182">
            <w:pPr>
              <w:pStyle w:val="Normal6a"/>
            </w:pPr>
            <w:r w:rsidRPr="00045EF0">
              <w:t>(19)</w:t>
            </w:r>
            <w:r w:rsidRPr="00045EF0">
              <w:tab/>
              <w:t>Η σύσταση 98/376/ΕΚ του Συμβουλίου</w:t>
            </w:r>
            <w:r w:rsidRPr="00045EF0">
              <w:rPr>
                <w:vertAlign w:val="superscript"/>
              </w:rPr>
              <w:t>51</w:t>
            </w:r>
            <w:r w:rsidRPr="00045EF0">
              <w:t xml:space="preserve"> προέβλεψε ένα ευρωπαϊκό υπόδειγμα της κάρτας στάθμευσης για άτομα με αναπηρία, το οποίο διευκόλυνε την αναγνώριση της κάρτας στάθμευσης σε όλα τα κράτη μέλη. Ωστόσο, η εφαρμογή του και η συμπερίληψη εθνικών ειδικών προσθηκών ή αποκλίσεων από το συνιστώμενο υπόδειγμα οδήγησαν σε πληθώρα διαφορετικών καρτών. Αυτό εμποδίζει τη διασυνοριακή αναγνώριση των καρτών σε όλα τα κράτη μέλη, εμποδίζοντας την πρόσβαση των ατόμων με αναπηρία σε όρους στάθμευσης που παρέχονται και στις διευκολύνσεις που προορίζονται αποκλειστικά για τα άτομα με αναπηρία που είναι κάτοχοι </w:t>
            </w:r>
            <w:r w:rsidRPr="00045EF0">
              <w:rPr>
                <w:b/>
                <w:i/>
              </w:rPr>
              <w:t>κάρτα</w:t>
            </w:r>
            <w:r w:rsidRPr="00045EF0">
              <w:t xml:space="preserve"> στάθμευσης σε άλλα κράτη μέλη. Επιπλέον, η σύσταση του Συμβουλίου δεν έχει επικαιροποιηθεί ώστε να αντικατοπτρίζει τις τρέχουσες τεχνολογικές εξελίξεις και τις εξελίξεις στον τομέα της ψηφιοποίησης. Τα κράτη μέλη αντιμετωπίζουν επίσης προβλήματα απάτης και πλαστογράφησης των καρτών, καθώς ο μορφότυπος είναι συνήθως αρκετά απλός και εύκολα πλαστογραφούμενος και στην πράξη διαφορετικός σε κάθε κράτος μέλος, γεγονός που δυσχεραίνει την επαλήθευσή τους.</w:t>
            </w:r>
          </w:p>
        </w:tc>
        <w:tc>
          <w:tcPr>
            <w:tcW w:w="4876" w:type="dxa"/>
          </w:tcPr>
          <w:p w14:paraId="763F4AAD" w14:textId="77777777" w:rsidR="00373EFF" w:rsidRPr="00045EF0" w:rsidRDefault="006E5182">
            <w:pPr>
              <w:pStyle w:val="Normal6a"/>
            </w:pPr>
            <w:r w:rsidRPr="00045EF0">
              <w:t>(19)</w:t>
            </w:r>
            <w:r w:rsidRPr="00045EF0">
              <w:tab/>
              <w:t>Η σύσταση 98/376/ΕΚ του Συμβουλίου</w:t>
            </w:r>
            <w:r w:rsidRPr="00045EF0">
              <w:rPr>
                <w:vertAlign w:val="superscript"/>
              </w:rPr>
              <w:t>51</w:t>
            </w:r>
            <w:r w:rsidRPr="00045EF0">
              <w:t xml:space="preserve"> προέβλεψε ένα ευρωπαϊκό υπόδειγμα της κάρτας στάθμευσης για άτομα με αναπηρία, το οποίο διευκόλυνε την αναγνώριση της κάρτας στάθμευσης σε όλα τα κράτη μέλη. Ωστόσο, η εφαρμογή του και η συμπερίληψη εθνικών ειδικών προσθηκών ή αποκλίσεων από το συνιστώμενο υπόδειγμα οδήγησαν σε πληθώρα διαφορετικών καρτών. Αυτό εμποδίζει τη διασυνοριακή αναγνώριση των καρτών σε όλα τα κράτη μέλη, εμποδίζοντας την πρόσβαση των ατόμων με αναπηρία </w:t>
            </w:r>
            <w:r w:rsidRPr="00045EF0">
              <w:rPr>
                <w:b/>
                <w:i/>
              </w:rPr>
              <w:t>και των ηλικιωμένων</w:t>
            </w:r>
            <w:r w:rsidRPr="00045EF0">
              <w:t xml:space="preserve"> σε όρους στάθμευσης που παρέχονται και στις διευκολύνσεις που προορίζονται αποκλειστικά για τα άτομα με αναπηρία </w:t>
            </w:r>
            <w:r w:rsidRPr="00045EF0">
              <w:rPr>
                <w:b/>
                <w:i/>
              </w:rPr>
              <w:t>και τους ηλικιωμένους</w:t>
            </w:r>
            <w:r w:rsidRPr="00045EF0">
              <w:t xml:space="preserve"> που είναι κάτοχοι </w:t>
            </w:r>
            <w:r w:rsidRPr="00045EF0">
              <w:rPr>
                <w:b/>
                <w:i/>
              </w:rPr>
              <w:t>κάρτας</w:t>
            </w:r>
            <w:r w:rsidRPr="00045EF0">
              <w:t xml:space="preserve"> στάθμευσης σε άλλα κράτη μέλη. Επιπλέον, η σύσταση του Συμβουλίου δεν έχει επικαιροποιηθεί ώστε να αντικατοπτρίζει τις τρέχουσες τεχνολογικές εξελίξεις και τις εξελίξεις στον τομέα της ψηφιοποίησης. Τα κράτη μέλη αντιμετωπίζουν επίσης προβλήματα απάτης και πλαστογράφησης των καρτών, καθώς ο μορφότυπος είναι συνήθως αρκετά απλός και εύκολα πλαστογραφούμενος και στην πράξη διαφορετικός σε κάθε κράτος μέλος, γεγονός που δυσχεραίνει την επαλήθευσή τους.</w:t>
            </w:r>
          </w:p>
        </w:tc>
      </w:tr>
      <w:tr w:rsidR="00373EFF" w:rsidRPr="00045EF0" w14:paraId="4AEABF08" w14:textId="77777777">
        <w:trPr>
          <w:jc w:val="center"/>
        </w:trPr>
        <w:tc>
          <w:tcPr>
            <w:tcW w:w="4876" w:type="dxa"/>
          </w:tcPr>
          <w:p w14:paraId="03839C34" w14:textId="77777777" w:rsidR="00373EFF" w:rsidRPr="00045EF0" w:rsidRDefault="006E5182">
            <w:pPr>
              <w:pStyle w:val="Normal6a"/>
            </w:pPr>
            <w:r w:rsidRPr="00045EF0">
              <w:rPr>
                <w:b/>
                <w:i/>
              </w:rPr>
              <w:t>_________________</w:t>
            </w:r>
          </w:p>
        </w:tc>
        <w:tc>
          <w:tcPr>
            <w:tcW w:w="4876" w:type="dxa"/>
          </w:tcPr>
          <w:p w14:paraId="6B0C1E13" w14:textId="77777777" w:rsidR="00373EFF" w:rsidRPr="00045EF0" w:rsidRDefault="006E5182">
            <w:pPr>
              <w:pStyle w:val="Normal6a"/>
            </w:pPr>
            <w:r w:rsidRPr="00045EF0">
              <w:rPr>
                <w:b/>
                <w:i/>
              </w:rPr>
              <w:t>_________________</w:t>
            </w:r>
          </w:p>
        </w:tc>
      </w:tr>
      <w:tr w:rsidR="00373EFF" w:rsidRPr="00045EF0" w14:paraId="529192B5" w14:textId="77777777">
        <w:trPr>
          <w:jc w:val="center"/>
        </w:trPr>
        <w:tc>
          <w:tcPr>
            <w:tcW w:w="4876" w:type="dxa"/>
          </w:tcPr>
          <w:p w14:paraId="2AAF60C3" w14:textId="77777777" w:rsidR="00373EFF" w:rsidRPr="00045EF0" w:rsidRDefault="006E5182">
            <w:pPr>
              <w:pStyle w:val="Normal6a"/>
            </w:pPr>
            <w:r w:rsidRPr="00045EF0">
              <w:rPr>
                <w:vertAlign w:val="superscript"/>
              </w:rPr>
              <w:t>51</w:t>
            </w:r>
            <w:r w:rsidRPr="00045EF0">
              <w:t xml:space="preserve"> Σύσταση του Συμβουλίου της 4ης Ιουνίου 1998 σχετικά με δελτίο στάθμευσης για άτομα με ειδικές ανάγκες (EE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c>
          <w:tcPr>
            <w:tcW w:w="4876" w:type="dxa"/>
          </w:tcPr>
          <w:p w14:paraId="251FDDED" w14:textId="77777777" w:rsidR="00373EFF" w:rsidRPr="00045EF0" w:rsidRDefault="006E5182">
            <w:pPr>
              <w:pStyle w:val="Normal6a"/>
            </w:pPr>
            <w:r w:rsidRPr="00045EF0">
              <w:rPr>
                <w:vertAlign w:val="superscript"/>
              </w:rPr>
              <w:t>51</w:t>
            </w:r>
            <w:r w:rsidRPr="00045EF0">
              <w:t xml:space="preserve"> Σύσταση του Συμβουλίου της 4ης Ιουνίου 1998 σχετικά με δελτίο στάθμευσης για άτομα με ειδικές ανάγκες (EE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r>
    </w:tbl>
    <w:p w14:paraId="35B5F9C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13C20D6" w14:textId="77777777" w:rsidR="00373EFF" w:rsidRPr="00045EF0" w:rsidRDefault="006E5182">
      <w:r w:rsidRPr="00045EF0">
        <w:rPr>
          <w:rStyle w:val="HideTWBExt"/>
        </w:rPr>
        <w:t>&lt;/Amend&gt;</w:t>
      </w:r>
    </w:p>
    <w:p w14:paraId="1AC4678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126</w:t>
      </w:r>
      <w:r w:rsidRPr="00045EF0">
        <w:rPr>
          <w:rStyle w:val="HideTWBExt"/>
        </w:rPr>
        <w:t>&lt;/NumAm&gt;</w:t>
      </w:r>
    </w:p>
    <w:p w14:paraId="7BC5030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0113074" w14:textId="77777777" w:rsidR="00373EFF" w:rsidRPr="00045EF0" w:rsidRDefault="006E5182">
      <w:pPr>
        <w:pStyle w:val="NormalBold"/>
      </w:pPr>
      <w:r w:rsidRPr="00045EF0">
        <w:rPr>
          <w:rStyle w:val="HideTWBExt"/>
        </w:rPr>
        <w:t>&lt;/RepeatBlock-By&gt;</w:t>
      </w:r>
    </w:p>
    <w:p w14:paraId="3E7CABF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FDE8DDB" w14:textId="77777777" w:rsidR="00373EFF" w:rsidRPr="00045EF0" w:rsidRDefault="006E5182">
      <w:pPr>
        <w:pStyle w:val="NormalBold"/>
      </w:pPr>
      <w:r w:rsidRPr="00045EF0">
        <w:rPr>
          <w:rStyle w:val="HideTWBExt"/>
        </w:rPr>
        <w:t>&lt;Article&gt;</w:t>
      </w:r>
      <w:r w:rsidRPr="00045EF0">
        <w:t>Αιτιολογική σκέψη 20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8D9AF80" w14:textId="77777777">
        <w:trPr>
          <w:trHeight w:hRule="exact" w:val="240"/>
          <w:jc w:val="center"/>
        </w:trPr>
        <w:tc>
          <w:tcPr>
            <w:tcW w:w="9752" w:type="dxa"/>
            <w:gridSpan w:val="2"/>
          </w:tcPr>
          <w:p w14:paraId="27F4E3F3" w14:textId="77777777" w:rsidR="00373EFF" w:rsidRPr="00045EF0" w:rsidRDefault="00373EFF"/>
        </w:tc>
      </w:tr>
      <w:tr w:rsidR="00373EFF" w:rsidRPr="00045EF0" w14:paraId="6F25A3A0" w14:textId="77777777">
        <w:trPr>
          <w:trHeight w:val="240"/>
          <w:jc w:val="center"/>
        </w:trPr>
        <w:tc>
          <w:tcPr>
            <w:tcW w:w="4876" w:type="dxa"/>
          </w:tcPr>
          <w:p w14:paraId="522EB39D" w14:textId="77777777" w:rsidR="00373EFF" w:rsidRPr="00045EF0" w:rsidRDefault="006E5182">
            <w:pPr>
              <w:pStyle w:val="AmColumnHeading"/>
            </w:pPr>
            <w:r w:rsidRPr="00045EF0">
              <w:t>Κείμενο που προτείνει η Επιτροπή</w:t>
            </w:r>
          </w:p>
        </w:tc>
        <w:tc>
          <w:tcPr>
            <w:tcW w:w="4876" w:type="dxa"/>
          </w:tcPr>
          <w:p w14:paraId="64AD8073" w14:textId="77777777" w:rsidR="00373EFF" w:rsidRPr="00045EF0" w:rsidRDefault="006E5182">
            <w:pPr>
              <w:pStyle w:val="AmColumnHeading"/>
            </w:pPr>
            <w:r w:rsidRPr="00045EF0">
              <w:t>Τροπολογία</w:t>
            </w:r>
          </w:p>
        </w:tc>
      </w:tr>
      <w:tr w:rsidR="00373EFF" w:rsidRPr="00045EF0" w14:paraId="00C80D7A" w14:textId="77777777">
        <w:trPr>
          <w:jc w:val="center"/>
        </w:trPr>
        <w:tc>
          <w:tcPr>
            <w:tcW w:w="4876" w:type="dxa"/>
          </w:tcPr>
          <w:p w14:paraId="120327E4" w14:textId="77777777" w:rsidR="00373EFF" w:rsidRPr="00045EF0" w:rsidRDefault="006E5182">
            <w:pPr>
              <w:pStyle w:val="Normal6a"/>
            </w:pPr>
            <w:r w:rsidRPr="00045EF0">
              <w:t>(20)</w:t>
            </w:r>
            <w:r w:rsidRPr="00045EF0">
              <w:tab/>
              <w:t>Για να διευκολυνθεί η πρόσβαση των ατόμων με αναπηρία σε ειδικούς όρους ή σε προνομιακή μεταχείριση που σχετίζεται με υπηρεσίες, δραστηριότητες και διευκολύνσεις, μεταξύ άλλων, όταν παρέχονται χωρίς αμοιβή, σε άλλα κράτη μέλη, θα πρέπει να αρθούν τα εμπόδια και οι δυσκολίες που εξακολουθούν να υφίστανται κατά τη μετακίνηση ή την επίσκεψη άλλου κράτους μέλους λόγω της μη αναγνώρισης του καθεστώτος αναπηρίας τους και επίσημων εγγράφων που αναγνωρίζουν το εν λόγω καθεστώς και έχουν εκδοθεί σε άλλα κράτη μέλη, καθώς και των δικαιωμάτων στάθμευσης.</w:t>
            </w:r>
          </w:p>
        </w:tc>
        <w:tc>
          <w:tcPr>
            <w:tcW w:w="4876" w:type="dxa"/>
          </w:tcPr>
          <w:p w14:paraId="1E1E058F" w14:textId="77777777" w:rsidR="00373EFF" w:rsidRPr="00045EF0" w:rsidRDefault="006E5182">
            <w:pPr>
              <w:pStyle w:val="Normal6a"/>
            </w:pPr>
            <w:r w:rsidRPr="00045EF0">
              <w:t>(20)</w:t>
            </w:r>
            <w:r w:rsidRPr="00045EF0">
              <w:tab/>
              <w:t xml:space="preserve">Για να διευκολυνθεί η πρόσβαση των ατόμων με αναπηρία </w:t>
            </w:r>
            <w:r w:rsidRPr="00045EF0">
              <w:rPr>
                <w:b/>
                <w:i/>
              </w:rPr>
              <w:t>και των ηλικιωμένων</w:t>
            </w:r>
            <w:r w:rsidRPr="00045EF0">
              <w:t xml:space="preserve"> σε ειδικούς όρους ή σε προνομιακή μεταχείριση που σχετίζεται με υπηρεσίες, δραστηριότητες και διευκολύνσεις, μεταξύ άλλων, όταν παρέχονται χωρίς αμοιβή, σε άλλα κράτη μέλη, θα πρέπει να αρθούν τα εμπόδια και οι δυσκολίες που εξακολουθούν να υφίστανται κατά τη μετακίνηση ή την επίσκεψη άλλου κράτους μέλους λόγω της μη αναγνώρισης του καθεστώτος αναπηρίας </w:t>
            </w:r>
            <w:r w:rsidRPr="00045EF0">
              <w:rPr>
                <w:b/>
                <w:i/>
              </w:rPr>
              <w:t>ή ηλικιωμένου</w:t>
            </w:r>
            <w:r w:rsidRPr="00045EF0">
              <w:t xml:space="preserve"> τους και επίσημων εγγράφων που αναγνωρίζουν το εν λόγω καθεστώς και έχουν εκδοθεί σε άλλα κράτη μέλη, καθώς και των δικαιωμάτων στάθμευσης.</w:t>
            </w:r>
          </w:p>
        </w:tc>
      </w:tr>
    </w:tbl>
    <w:p w14:paraId="15B9C29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26AAFFD" w14:textId="77777777" w:rsidR="00373EFF" w:rsidRPr="00045EF0" w:rsidRDefault="006E5182">
      <w:r w:rsidRPr="00045EF0">
        <w:rPr>
          <w:rStyle w:val="HideTWBExt"/>
        </w:rPr>
        <w:t>&lt;/Amend&gt;</w:t>
      </w:r>
    </w:p>
    <w:p w14:paraId="21EE446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127</w:t>
      </w:r>
      <w:r w:rsidRPr="00045EF0">
        <w:rPr>
          <w:rStyle w:val="HideTWBExt"/>
        </w:rPr>
        <w:t>&lt;/NumAm&gt;</w:t>
      </w:r>
    </w:p>
    <w:p w14:paraId="4CC4050B"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702475C" w14:textId="77777777" w:rsidR="00373EFF" w:rsidRPr="00045EF0" w:rsidRDefault="006E5182">
      <w:pPr>
        <w:pStyle w:val="NormalBold"/>
      </w:pPr>
      <w:r w:rsidRPr="00045EF0">
        <w:rPr>
          <w:rStyle w:val="HideTWBExt"/>
        </w:rPr>
        <w:t>&lt;/RepeatBlock-By&gt;</w:t>
      </w:r>
    </w:p>
    <w:p w14:paraId="4D7853D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C341FAB" w14:textId="77777777" w:rsidR="00373EFF" w:rsidRPr="00045EF0" w:rsidRDefault="006E5182">
      <w:pPr>
        <w:pStyle w:val="NormalBold"/>
      </w:pPr>
      <w:r w:rsidRPr="00045EF0">
        <w:rPr>
          <w:rStyle w:val="HideTWBExt"/>
        </w:rPr>
        <w:t>&lt;Article&gt;</w:t>
      </w:r>
      <w:r w:rsidRPr="00045EF0">
        <w:t>Αιτιολογική σκέψη 21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8AA2354" w14:textId="77777777">
        <w:trPr>
          <w:trHeight w:hRule="exact" w:val="240"/>
          <w:jc w:val="center"/>
        </w:trPr>
        <w:tc>
          <w:tcPr>
            <w:tcW w:w="9752" w:type="dxa"/>
            <w:gridSpan w:val="2"/>
          </w:tcPr>
          <w:p w14:paraId="16AF9314" w14:textId="77777777" w:rsidR="00373EFF" w:rsidRPr="00045EF0" w:rsidRDefault="00373EFF"/>
        </w:tc>
      </w:tr>
      <w:tr w:rsidR="00373EFF" w:rsidRPr="00045EF0" w14:paraId="0B5E4645" w14:textId="77777777">
        <w:trPr>
          <w:trHeight w:val="240"/>
          <w:jc w:val="center"/>
        </w:trPr>
        <w:tc>
          <w:tcPr>
            <w:tcW w:w="4876" w:type="dxa"/>
          </w:tcPr>
          <w:p w14:paraId="621A4F24" w14:textId="77777777" w:rsidR="00373EFF" w:rsidRPr="00045EF0" w:rsidRDefault="006E5182">
            <w:pPr>
              <w:pStyle w:val="AmColumnHeading"/>
            </w:pPr>
            <w:r w:rsidRPr="00045EF0">
              <w:t>Κείμενο που προτείνει η Επιτροπή</w:t>
            </w:r>
          </w:p>
        </w:tc>
        <w:tc>
          <w:tcPr>
            <w:tcW w:w="4876" w:type="dxa"/>
          </w:tcPr>
          <w:p w14:paraId="265AFB0F" w14:textId="77777777" w:rsidR="00373EFF" w:rsidRPr="00045EF0" w:rsidRDefault="006E5182">
            <w:pPr>
              <w:pStyle w:val="AmColumnHeading"/>
            </w:pPr>
            <w:r w:rsidRPr="00045EF0">
              <w:t>Τροπολογία</w:t>
            </w:r>
          </w:p>
        </w:tc>
      </w:tr>
      <w:tr w:rsidR="00373EFF" w:rsidRPr="00045EF0" w14:paraId="6B6FFF92" w14:textId="77777777">
        <w:trPr>
          <w:jc w:val="center"/>
        </w:trPr>
        <w:tc>
          <w:tcPr>
            <w:tcW w:w="4876" w:type="dxa"/>
          </w:tcPr>
          <w:p w14:paraId="3ABA740C" w14:textId="77777777" w:rsidR="00373EFF" w:rsidRPr="00045EF0" w:rsidRDefault="006E5182">
            <w:pPr>
              <w:pStyle w:val="Normal6a"/>
            </w:pPr>
            <w:r w:rsidRPr="00045EF0">
              <w:t>(21)</w:t>
            </w:r>
            <w:r w:rsidRPr="00045EF0">
              <w:tab/>
              <w:t>Ως εκ τούτου, για να διευκολυνθεί η άσκηση από άτομα με αναπηρία, όταν ταξιδεύουν σε άλλο κράτος μέλος ή το επισκέπτονται για σύντομο χρονικό διάστημα, των δικαιωμάτων πρόσβασης σε ειδικούς όρους ή προνομιακή μεταχείριση που προσφέρονται από ιδιωτικούς φορείς ή δημόσιες αρχές χωρίς διακρίσεις λόγω ιθαγένειας στην ίδια βάση με τα άτομα με αναπηρία στο εν λόγω κράτος μέλος, και για να διευκολυνθεί η χρήση των μεταφορών και να επωφεληθούν από τους όρους και τις διευκολύνσεις στάθμευσης που προορίζονται αποκλειστικά για τα άτομα με αναπηρία στην ίδια βάση όπως και στο εν λόγω κράτος μέλος, είναι αναγκαίο να θεσπιστούν το πλαίσιο, οι κανόνες και οι κοινοί όροι, συμπεριλαμβανομένου ενός κοινού τυποποιημένου υποδείγματος, για μια ευρωπαϊκή κάρτα αναπηρίας ως απόδειξη αναγνωρισμένου καθεστώτος αναπηρίας και για μια ευρωπαϊκή κάρτα στάθμευσης για άτομα με αναπηρία, ως απόδειξη του αναγνωρισμένου δικαιώματός τους σε όρους και διευκολύνσεις στάθμευσης που προορίζονται αποκλειστικά για τα άτομα με αναπηρία.</w:t>
            </w:r>
          </w:p>
        </w:tc>
        <w:tc>
          <w:tcPr>
            <w:tcW w:w="4876" w:type="dxa"/>
          </w:tcPr>
          <w:p w14:paraId="1E02C5EE" w14:textId="77777777" w:rsidR="00373EFF" w:rsidRPr="00045EF0" w:rsidRDefault="006E5182">
            <w:pPr>
              <w:pStyle w:val="Normal6a"/>
            </w:pPr>
            <w:r w:rsidRPr="00045EF0">
              <w:t>(21)</w:t>
            </w:r>
            <w:r w:rsidRPr="00045EF0">
              <w:tab/>
              <w:t xml:space="preserve">Ως εκ τούτου, για να διευκολυνθεί η άσκηση από άτομα με αναπηρία </w:t>
            </w:r>
            <w:r w:rsidRPr="00045EF0">
              <w:rPr>
                <w:b/>
                <w:i/>
              </w:rPr>
              <w:t>και ηλικιωμένους</w:t>
            </w:r>
            <w:r w:rsidRPr="00045EF0">
              <w:t xml:space="preserve">, όταν ταξιδεύουν σε άλλο κράτος μέλος ή το επισκέπτονται για σύντομο χρονικό διάστημα, των δικαιωμάτων πρόσβασης σε ειδικούς όρους ή προνομιακή μεταχείριση που προσφέρονται από ιδιωτικούς φορείς ή δημόσιες αρχές χωρίς διακρίσεις λόγω ιθαγένειας στην ίδια βάση με τα άτομα με αναπηρία </w:t>
            </w:r>
            <w:r w:rsidRPr="00045EF0">
              <w:rPr>
                <w:b/>
                <w:i/>
              </w:rPr>
              <w:t>και τους ηλικιωμένους</w:t>
            </w:r>
            <w:r w:rsidRPr="00045EF0">
              <w:t xml:space="preserve"> στο εν λόγω κράτος μέλος, και για να διευκολυνθεί η χρήση των μεταφορών και να επωφεληθούν από τους όρους και τις διευκολύνσεις στάθμευσης που προορίζονται αποκλειστικά για τα άτομα με αναπηρία </w:t>
            </w:r>
            <w:r w:rsidRPr="00045EF0">
              <w:rPr>
                <w:b/>
                <w:i/>
              </w:rPr>
              <w:t>και τους ηλικιωμένους</w:t>
            </w:r>
            <w:r w:rsidRPr="00045EF0">
              <w:t xml:space="preserve"> στην ίδια βάση όπως και στο εν λόγω κράτος μέλος, είναι αναγκαίο να θεσπιστούν το πλαίσιο, οι κανόνες και οι κοινοί όροι, συμπεριλαμβανομένου ενός κοινού τυποποιημένου υποδείγματος, για μια ευρωπαϊκή κάρτα αναπηρίας </w:t>
            </w:r>
            <w:r w:rsidRPr="00045EF0">
              <w:rPr>
                <w:b/>
                <w:i/>
              </w:rPr>
              <w:t>και ηλικιωμένου</w:t>
            </w:r>
            <w:r w:rsidRPr="00045EF0">
              <w:t xml:space="preserve"> ως απόδειξη αναγνωρισμένου καθεστώτος αναπηρίας </w:t>
            </w:r>
            <w:r w:rsidRPr="00045EF0">
              <w:rPr>
                <w:b/>
                <w:i/>
              </w:rPr>
              <w:t>ή ηλικιωμένου</w:t>
            </w:r>
            <w:r w:rsidRPr="00045EF0">
              <w:t xml:space="preserve"> και για μια ευρωπαϊκή κάρτα στάθμευσης για άτομα με αναπηρία </w:t>
            </w:r>
            <w:r w:rsidRPr="00045EF0">
              <w:rPr>
                <w:b/>
                <w:i/>
              </w:rPr>
              <w:t>και ηλικιωμένους</w:t>
            </w:r>
            <w:r w:rsidRPr="00045EF0">
              <w:t xml:space="preserve">, ως απόδειξη του αναγνωρισμένου δικαιώματός τους σε όρους και διευκολύνσεις στάθμευσης που προορίζονται αποκλειστικά για τα άτομα με αναπηρία </w:t>
            </w:r>
            <w:r w:rsidRPr="00045EF0">
              <w:rPr>
                <w:b/>
                <w:i/>
              </w:rPr>
              <w:t>και τους ηλικιωμένους</w:t>
            </w:r>
            <w:r w:rsidRPr="00045EF0">
              <w:t>.</w:t>
            </w:r>
          </w:p>
        </w:tc>
      </w:tr>
    </w:tbl>
    <w:p w14:paraId="42AC622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A3E2B09"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6E05F34D"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7553B48D" w14:textId="77777777" w:rsidR="00373EFF" w:rsidRPr="00045EF0" w:rsidRDefault="006E5182">
      <w:r w:rsidRPr="00045EF0">
        <w:rPr>
          <w:rStyle w:val="HideTWBExt"/>
        </w:rPr>
        <w:t>&lt;/Amend&gt;</w:t>
      </w:r>
    </w:p>
    <w:p w14:paraId="27426E8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128</w:t>
      </w:r>
      <w:r w:rsidRPr="00045EF0">
        <w:rPr>
          <w:rStyle w:val="HideTWBExt"/>
        </w:rPr>
        <w:t>&lt;/NumAm&gt;</w:t>
      </w:r>
    </w:p>
    <w:p w14:paraId="3A95DFEB"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22BC15C9" w14:textId="77777777" w:rsidR="00373EFF" w:rsidRPr="00045EF0" w:rsidRDefault="006E5182">
      <w:pPr>
        <w:pStyle w:val="NormalBold"/>
      </w:pPr>
      <w:r w:rsidRPr="00045EF0">
        <w:rPr>
          <w:rStyle w:val="HideTWBExt"/>
        </w:rPr>
        <w:t>&lt;/RepeatBlock-By&gt;</w:t>
      </w:r>
    </w:p>
    <w:p w14:paraId="249C8A9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47CF8FA" w14:textId="77777777" w:rsidR="00373EFF" w:rsidRPr="00045EF0" w:rsidRDefault="006E5182">
      <w:pPr>
        <w:pStyle w:val="NormalBold"/>
      </w:pPr>
      <w:r w:rsidRPr="00045EF0">
        <w:rPr>
          <w:rStyle w:val="HideTWBExt"/>
        </w:rPr>
        <w:t>&lt;Article&gt;</w:t>
      </w:r>
      <w:r w:rsidRPr="00045EF0">
        <w:t>Αιτιολογική σκέψη 22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4F43388" w14:textId="77777777">
        <w:trPr>
          <w:trHeight w:hRule="exact" w:val="240"/>
          <w:jc w:val="center"/>
        </w:trPr>
        <w:tc>
          <w:tcPr>
            <w:tcW w:w="9752" w:type="dxa"/>
            <w:gridSpan w:val="2"/>
          </w:tcPr>
          <w:p w14:paraId="696864E9" w14:textId="77777777" w:rsidR="00373EFF" w:rsidRPr="00045EF0" w:rsidRDefault="00373EFF"/>
        </w:tc>
      </w:tr>
      <w:tr w:rsidR="00373EFF" w:rsidRPr="00045EF0" w14:paraId="26E3AF39" w14:textId="77777777">
        <w:trPr>
          <w:trHeight w:val="240"/>
          <w:jc w:val="center"/>
        </w:trPr>
        <w:tc>
          <w:tcPr>
            <w:tcW w:w="4876" w:type="dxa"/>
          </w:tcPr>
          <w:p w14:paraId="0769D009" w14:textId="77777777" w:rsidR="00373EFF" w:rsidRPr="00045EF0" w:rsidRDefault="006E5182">
            <w:pPr>
              <w:pStyle w:val="AmColumnHeading"/>
            </w:pPr>
            <w:r w:rsidRPr="00045EF0">
              <w:t>Κείμενο που προτείνει η Επιτροπή</w:t>
            </w:r>
          </w:p>
        </w:tc>
        <w:tc>
          <w:tcPr>
            <w:tcW w:w="4876" w:type="dxa"/>
          </w:tcPr>
          <w:p w14:paraId="015EA4C4" w14:textId="77777777" w:rsidR="00373EFF" w:rsidRPr="00045EF0" w:rsidRDefault="006E5182">
            <w:pPr>
              <w:pStyle w:val="AmColumnHeading"/>
            </w:pPr>
            <w:r w:rsidRPr="00045EF0">
              <w:t>Τροπολογία</w:t>
            </w:r>
          </w:p>
        </w:tc>
      </w:tr>
      <w:tr w:rsidR="00373EFF" w:rsidRPr="00045EF0" w14:paraId="75F66042" w14:textId="77777777">
        <w:trPr>
          <w:jc w:val="center"/>
        </w:trPr>
        <w:tc>
          <w:tcPr>
            <w:tcW w:w="4876" w:type="dxa"/>
          </w:tcPr>
          <w:p w14:paraId="07C5E425" w14:textId="77777777" w:rsidR="00373EFF" w:rsidRPr="00045EF0" w:rsidRDefault="006E5182">
            <w:pPr>
              <w:pStyle w:val="Normal6a"/>
            </w:pPr>
            <w:r w:rsidRPr="00045EF0">
              <w:t>(22)</w:t>
            </w:r>
            <w:r w:rsidRPr="00045EF0">
              <w:tab/>
              <w:t>Η αμοιβαία αναγνώριση της ευρωπαϊκής κάρτας αναπηρίας και της ευρωπαϊκής κάρτας στάθμευσης για άτομα με αναπηρία θα πρέπει να διευκολύνει και να εγγυάται, στα άτομα με αναγνωρισμένο καθεστώς αναπηρίας σε κράτος μέλος, την πρόσβαση σε ειδικούς όρους ή προνομιακή μεταχείριση που προσφέρουν ιδιωτικοί φορείς ή δημόσιες αρχές σε διάφορες υπηρεσίες, δραστηριότητες και διευκολύνσεις, μεταξύ άλλων όταν δεν παρέχονται έναντι αμοιβής, καθώς και πρόσβαση σε όρους και διευκολύνσεις στάθμευσης που προορίζονται αποκλειστικά για τα άτομα με αναπηρία, υπό ίσους όρους και προϋποθέσεις με εκείνους που προβλέπονται βάσει εθνικών πιστοποιητικών, καρτών αναπηρίας ή άλλων επίσημων εγγράφων που αναγνωρίζουν το καθεστώς αναπηρίας και των εθνικών καρτών στάθμευσης για άτομα με αναπηρία που εκδίδονται από τις αρμόδιες αρχές της χώρας υποδοχής.</w:t>
            </w:r>
          </w:p>
        </w:tc>
        <w:tc>
          <w:tcPr>
            <w:tcW w:w="4876" w:type="dxa"/>
          </w:tcPr>
          <w:p w14:paraId="4DCE1487" w14:textId="77777777" w:rsidR="00373EFF" w:rsidRPr="00045EF0" w:rsidRDefault="006E5182">
            <w:pPr>
              <w:pStyle w:val="Normal6a"/>
            </w:pPr>
            <w:r w:rsidRPr="00045EF0">
              <w:t>(22)</w:t>
            </w:r>
            <w:r w:rsidRPr="00045EF0">
              <w:tab/>
              <w:t xml:space="preserve">Η αμοιβαία αναγνώριση της ευρωπαϊκής κάρτας αναπηρίας και της ευρωπαϊκής κάρτας στάθμευσης για άτομα με αναπηρία θα πρέπει να διευκολύνει και να εγγυάται, στα άτομα με αναγνωρισμένο καθεστώς αναπηρίας σε κράτος μέλος, την πρόσβαση σε ειδικούς όρους ή προνομιακή μεταχείριση που προσφέρουν ιδιωτικοί φορείς ή δημόσιες αρχές σε διάφορες υπηρεσίες, δραστηριότητες και διευκολύνσεις, μεταξύ άλλων όταν δεν παρέχονται έναντι αμοιβής, καθώς και πρόσβαση σε όρους και διευκολύνσεις στάθμευσης που προορίζονται αποκλειστικά για τα άτομα με αναπηρία </w:t>
            </w:r>
            <w:r w:rsidRPr="00045EF0">
              <w:rPr>
                <w:b/>
                <w:i/>
              </w:rPr>
              <w:t>ή, κατά περίπτωση, για άτομα που τα συνοδεύουν ή τα βοηθούν, συμπεριλαμβανομένων των προσωπικών βοηθών</w:t>
            </w:r>
            <w:r w:rsidRPr="00045EF0">
              <w:t>, υπό ίσους όρους και προϋποθέσεις με εκείνους που προβλέπονται βάσει εθνικών πιστοποιητικών, καρτών αναπηρίας ή άλλων επίσημων εγγράφων που αναγνωρίζουν το καθεστώς αναπηρίας και των εθνικών καρτών στάθμευσης για άτομα με αναπηρία που εκδίδονται από τις αρμόδιες αρχές της χώρας υποδοχής.</w:t>
            </w:r>
          </w:p>
        </w:tc>
      </w:tr>
    </w:tbl>
    <w:p w14:paraId="07D7CB0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C937EC3" w14:textId="77777777" w:rsidR="00373EFF" w:rsidRPr="00045EF0" w:rsidRDefault="006E5182">
      <w:r w:rsidRPr="00045EF0">
        <w:rPr>
          <w:rStyle w:val="HideTWBExt"/>
        </w:rPr>
        <w:t>&lt;/Amend&gt;</w:t>
      </w:r>
    </w:p>
    <w:p w14:paraId="4172EEC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129</w:t>
      </w:r>
      <w:r w:rsidRPr="00045EF0">
        <w:rPr>
          <w:rStyle w:val="HideTWBExt"/>
        </w:rPr>
        <w:t>&lt;/NumAm&gt;</w:t>
      </w:r>
    </w:p>
    <w:p w14:paraId="713F56E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5F4E8FB" w14:textId="77777777" w:rsidR="00373EFF" w:rsidRPr="00045EF0" w:rsidRDefault="006E5182">
      <w:pPr>
        <w:pStyle w:val="NormalBold"/>
      </w:pPr>
      <w:r w:rsidRPr="00045EF0">
        <w:rPr>
          <w:rStyle w:val="HideTWBExt"/>
        </w:rPr>
        <w:t>&lt;/RepeatBlock-By&gt;</w:t>
      </w:r>
    </w:p>
    <w:p w14:paraId="3F9AA6B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AFBC4C1" w14:textId="77777777" w:rsidR="00373EFF" w:rsidRPr="00045EF0" w:rsidRDefault="006E5182">
      <w:pPr>
        <w:pStyle w:val="NormalBold"/>
      </w:pPr>
      <w:r w:rsidRPr="00045EF0">
        <w:rPr>
          <w:rStyle w:val="HideTWBExt"/>
        </w:rPr>
        <w:t>&lt;Article&gt;</w:t>
      </w:r>
      <w:r w:rsidRPr="00045EF0">
        <w:t>Αιτιολογική σκέψη 22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6CC2506" w14:textId="77777777">
        <w:trPr>
          <w:trHeight w:hRule="exact" w:val="240"/>
          <w:jc w:val="center"/>
        </w:trPr>
        <w:tc>
          <w:tcPr>
            <w:tcW w:w="9752" w:type="dxa"/>
            <w:gridSpan w:val="2"/>
          </w:tcPr>
          <w:p w14:paraId="17B7F203" w14:textId="77777777" w:rsidR="00373EFF" w:rsidRPr="00045EF0" w:rsidRDefault="00373EFF"/>
        </w:tc>
      </w:tr>
      <w:tr w:rsidR="00373EFF" w:rsidRPr="00045EF0" w14:paraId="5CFF5DC9" w14:textId="77777777">
        <w:trPr>
          <w:trHeight w:val="240"/>
          <w:jc w:val="center"/>
        </w:trPr>
        <w:tc>
          <w:tcPr>
            <w:tcW w:w="4876" w:type="dxa"/>
          </w:tcPr>
          <w:p w14:paraId="60B5190A" w14:textId="77777777" w:rsidR="00373EFF" w:rsidRPr="00045EF0" w:rsidRDefault="006E5182">
            <w:pPr>
              <w:pStyle w:val="AmColumnHeading"/>
            </w:pPr>
            <w:r w:rsidRPr="00045EF0">
              <w:t>Κείμενο που προτείνει η Επιτροπή</w:t>
            </w:r>
          </w:p>
        </w:tc>
        <w:tc>
          <w:tcPr>
            <w:tcW w:w="4876" w:type="dxa"/>
          </w:tcPr>
          <w:p w14:paraId="1E8E87E0" w14:textId="77777777" w:rsidR="00373EFF" w:rsidRPr="00045EF0" w:rsidRDefault="006E5182">
            <w:pPr>
              <w:pStyle w:val="AmColumnHeading"/>
            </w:pPr>
            <w:r w:rsidRPr="00045EF0">
              <w:t>Τροπολογία</w:t>
            </w:r>
          </w:p>
        </w:tc>
      </w:tr>
      <w:tr w:rsidR="00373EFF" w:rsidRPr="00045EF0" w14:paraId="0BAC6093" w14:textId="77777777">
        <w:trPr>
          <w:jc w:val="center"/>
        </w:trPr>
        <w:tc>
          <w:tcPr>
            <w:tcW w:w="4876" w:type="dxa"/>
          </w:tcPr>
          <w:p w14:paraId="4BBDD7D0" w14:textId="77777777" w:rsidR="00373EFF" w:rsidRPr="00045EF0" w:rsidRDefault="006E5182">
            <w:pPr>
              <w:pStyle w:val="Normal6a"/>
            </w:pPr>
            <w:r w:rsidRPr="00045EF0">
              <w:t>(22)</w:t>
            </w:r>
            <w:r w:rsidRPr="00045EF0">
              <w:tab/>
              <w:t>Η αμοιβαία αναγνώριση της ευρωπαϊκής κάρτας αναπηρίας και της ευρωπαϊκής κάρτας στάθμευσης για άτομα με αναπηρία θα πρέπει να διευκολύνει και να εγγυάται, στα άτομα με αναγνωρισμένο καθεστώς αναπηρίας σε κράτος μέλος, την πρόσβαση σε ειδικούς όρους ή προνομιακή μεταχείριση που προσφέρουν ιδιωτικοί φορείς ή δημόσιες αρχές σε διάφορες υπηρεσίες, δραστηριότητες και διευκολύνσεις, μεταξύ άλλων όταν δεν παρέχονται έναντι αμοιβής, καθώς και πρόσβαση σε όρους και διευκολύνσεις στάθμευσης που προορίζονται αποκλειστικά για τα άτομα με αναπηρία, υπό ίσους όρους και προϋποθέσεις με εκείνους που προβλέπονται βάσει εθνικών πιστοποιητικών, καρτών αναπηρίας ή άλλων επίσημων εγγράφων που αναγνωρίζουν το καθεστώς αναπηρίας και των εθνικών καρτών στάθμευσης για άτομα με αναπηρία που εκδίδονται από τις αρμόδιες αρχές της χώρας υποδοχής.</w:t>
            </w:r>
          </w:p>
        </w:tc>
        <w:tc>
          <w:tcPr>
            <w:tcW w:w="4876" w:type="dxa"/>
          </w:tcPr>
          <w:p w14:paraId="4D0D20B3" w14:textId="77777777" w:rsidR="00373EFF" w:rsidRPr="00045EF0" w:rsidRDefault="006E5182">
            <w:pPr>
              <w:pStyle w:val="Normal6a"/>
            </w:pPr>
            <w:r w:rsidRPr="00045EF0">
              <w:t>(22)</w:t>
            </w:r>
            <w:r w:rsidRPr="00045EF0">
              <w:tab/>
              <w:t xml:space="preserve">Η αμοιβαία αναγνώριση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xml:space="preserve"> θα πρέπει να διευκολύνει και να εγγυάται, στα άτομα με αναγνωρισμένο καθεστώς αναπηρίας </w:t>
            </w:r>
            <w:r w:rsidRPr="00045EF0">
              <w:rPr>
                <w:b/>
                <w:i/>
              </w:rPr>
              <w:t>ή ηλικιωμένου</w:t>
            </w:r>
            <w:r w:rsidRPr="00045EF0">
              <w:t xml:space="preserve"> σε κράτος μέλος, την πρόσβαση σε ειδικούς όρους ή προνομιακή μεταχείριση που προσφέρουν ιδιωτικοί φορείς ή δημόσιες αρχές σε διάφορες υπηρεσίες, δραστηριότητες και διευκολύνσεις, μεταξύ άλλων όταν δεν παρέχονται έναντι αμοιβής, καθώς και πρόσβαση σε όρους και διευκολύνσεις στάθμευσης που προορίζονται αποκλειστικά για τα άτομα με αναπηρία </w:t>
            </w:r>
            <w:r w:rsidRPr="00045EF0">
              <w:rPr>
                <w:b/>
                <w:i/>
              </w:rPr>
              <w:t>και τους ηλικιωμένους</w:t>
            </w:r>
            <w:r w:rsidRPr="00045EF0">
              <w:t xml:space="preserve">, υπό ίσους όρους και προϋποθέσεις με εκείνους που προβλέπονται βάσει εθνικών πιστοποιητικών, καρτών αναπηρίας </w:t>
            </w:r>
            <w:r w:rsidRPr="00045EF0">
              <w:rPr>
                <w:b/>
                <w:i/>
              </w:rPr>
              <w:t>και ηλικιωμένου</w:t>
            </w:r>
            <w:r w:rsidRPr="00045EF0">
              <w:t xml:space="preserve"> ή άλλων επίσημων εγγράφων που αναγνωρίζουν το καθεστώς αναπηρίας και των εθνικών καρτών στάθμευσης για άτομα με αναπηρία </w:t>
            </w:r>
            <w:r w:rsidRPr="00045EF0">
              <w:rPr>
                <w:b/>
                <w:i/>
              </w:rPr>
              <w:t>και ηλικιωμένους</w:t>
            </w:r>
            <w:r w:rsidRPr="00045EF0">
              <w:t xml:space="preserve"> που εκδίδονται από τις αρμόδιες αρχές της χώρας υποδοχής.</w:t>
            </w:r>
          </w:p>
        </w:tc>
      </w:tr>
    </w:tbl>
    <w:p w14:paraId="6F01B04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ED5966D" w14:textId="77777777" w:rsidR="00373EFF" w:rsidRPr="00045EF0" w:rsidRDefault="006E5182">
      <w:r w:rsidRPr="00045EF0">
        <w:rPr>
          <w:rStyle w:val="HideTWBExt"/>
        </w:rPr>
        <w:t>&lt;/Amend&gt;</w:t>
      </w:r>
    </w:p>
    <w:p w14:paraId="52F8914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130</w:t>
      </w:r>
      <w:r w:rsidRPr="00045EF0">
        <w:rPr>
          <w:rStyle w:val="HideTWBExt"/>
        </w:rPr>
        <w:t>&lt;/NumAm&gt;</w:t>
      </w:r>
    </w:p>
    <w:p w14:paraId="24E9A3FD" w14:textId="77777777" w:rsidR="00373EFF" w:rsidRPr="00045EF0" w:rsidRDefault="006E5182">
      <w:pPr>
        <w:pStyle w:val="NormalBold"/>
      </w:pPr>
      <w:r w:rsidRPr="00045EF0">
        <w:rPr>
          <w:rStyle w:val="HideTWBExt"/>
        </w:rPr>
        <w:t>&lt;RepeatBlock-By&gt;&lt;Members&gt;</w:t>
      </w:r>
      <w:r w:rsidRPr="00045EF0">
        <w:t>Cindy Franssen, David Casa, Antonius Manders</w:t>
      </w:r>
      <w:r w:rsidRPr="00045EF0">
        <w:rPr>
          <w:rStyle w:val="HideTWBExt"/>
        </w:rPr>
        <w:t>&lt;/Members&gt;</w:t>
      </w:r>
    </w:p>
    <w:p w14:paraId="3244E2EC" w14:textId="77777777" w:rsidR="00373EFF" w:rsidRPr="00045EF0" w:rsidRDefault="006E5182">
      <w:pPr>
        <w:pStyle w:val="NormalBold"/>
      </w:pPr>
      <w:r w:rsidRPr="00045EF0">
        <w:rPr>
          <w:rStyle w:val="HideTWBExt"/>
        </w:rPr>
        <w:t>&lt;/RepeatBlock-By&gt;</w:t>
      </w:r>
    </w:p>
    <w:p w14:paraId="17C2528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4E5A465" w14:textId="77777777" w:rsidR="00373EFF" w:rsidRPr="00045EF0" w:rsidRDefault="006E5182">
      <w:pPr>
        <w:pStyle w:val="NormalBold"/>
      </w:pPr>
      <w:r w:rsidRPr="00045EF0">
        <w:rPr>
          <w:rStyle w:val="HideTWBExt"/>
        </w:rPr>
        <w:t>&lt;Article&gt;</w:t>
      </w:r>
      <w:r w:rsidRPr="00045EF0">
        <w:t>Αιτιολογική σκέψη 22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7BCBE1B" w14:textId="77777777">
        <w:trPr>
          <w:trHeight w:hRule="exact" w:val="240"/>
          <w:jc w:val="center"/>
        </w:trPr>
        <w:tc>
          <w:tcPr>
            <w:tcW w:w="9752" w:type="dxa"/>
            <w:gridSpan w:val="2"/>
          </w:tcPr>
          <w:p w14:paraId="48E080DF" w14:textId="77777777" w:rsidR="00373EFF" w:rsidRPr="00045EF0" w:rsidRDefault="00373EFF"/>
        </w:tc>
      </w:tr>
      <w:tr w:rsidR="00373EFF" w:rsidRPr="00045EF0" w14:paraId="2581319C" w14:textId="77777777">
        <w:trPr>
          <w:trHeight w:val="240"/>
          <w:jc w:val="center"/>
        </w:trPr>
        <w:tc>
          <w:tcPr>
            <w:tcW w:w="4876" w:type="dxa"/>
          </w:tcPr>
          <w:p w14:paraId="4ED5FC82" w14:textId="77777777" w:rsidR="00373EFF" w:rsidRPr="00045EF0" w:rsidRDefault="006E5182">
            <w:pPr>
              <w:pStyle w:val="AmColumnHeading"/>
            </w:pPr>
            <w:r w:rsidRPr="00045EF0">
              <w:t>Κείμενο που προτείνει η Επιτροπή</w:t>
            </w:r>
          </w:p>
        </w:tc>
        <w:tc>
          <w:tcPr>
            <w:tcW w:w="4876" w:type="dxa"/>
          </w:tcPr>
          <w:p w14:paraId="0244D3E2" w14:textId="77777777" w:rsidR="00373EFF" w:rsidRPr="00045EF0" w:rsidRDefault="006E5182">
            <w:pPr>
              <w:pStyle w:val="AmColumnHeading"/>
            </w:pPr>
            <w:r w:rsidRPr="00045EF0">
              <w:t>Τροπολογία</w:t>
            </w:r>
          </w:p>
        </w:tc>
      </w:tr>
      <w:tr w:rsidR="00373EFF" w:rsidRPr="00045EF0" w14:paraId="689C4BEE" w14:textId="77777777">
        <w:trPr>
          <w:jc w:val="center"/>
        </w:trPr>
        <w:tc>
          <w:tcPr>
            <w:tcW w:w="4876" w:type="dxa"/>
          </w:tcPr>
          <w:p w14:paraId="68590377" w14:textId="77777777" w:rsidR="00373EFF" w:rsidRPr="00045EF0" w:rsidRDefault="006E5182">
            <w:pPr>
              <w:pStyle w:val="Normal6a"/>
            </w:pPr>
            <w:r w:rsidRPr="00045EF0">
              <w:t>(22)</w:t>
            </w:r>
            <w:r w:rsidRPr="00045EF0">
              <w:tab/>
              <w:t>Η αμοιβαία αναγνώριση της ευρωπαϊκής κάρτας αναπηρίας και της ευρωπαϊκής κάρτας στάθμευσης για άτομα με αναπηρία θα πρέπει να διευκολύνει και να εγγυάται, στα άτομα με αναγνωρισμένο καθεστώς αναπηρίας σε κράτος μέλος, την πρόσβαση σε ειδικούς όρους ή προνομιακή μεταχείριση που προσφέρουν ιδιωτικοί φορείς ή δημόσιες αρχές σε διάφορες υπηρεσίες, δραστηριότητες και διευκολύνσεις, μεταξύ άλλων όταν δεν παρέχονται έναντι αμοιβής, καθώς και πρόσβαση σε όρους και διευκολύνσεις στάθμευσης που προορίζονται αποκλειστικά για τα άτομα με αναπηρία, υπό ίσους όρους και προϋποθέσεις με εκείνους που προβλέπονται βάσει εθνικών πιστοποιητικών, καρτών αναπηρίας ή άλλων επίσημων εγγράφων που αναγνωρίζουν το καθεστώς αναπηρίας και των εθνικών καρτών στάθμευσης για άτομα με αναπηρία που εκδίδονται από τις αρμόδιες αρχές της χώρας υποδοχής.</w:t>
            </w:r>
          </w:p>
        </w:tc>
        <w:tc>
          <w:tcPr>
            <w:tcW w:w="4876" w:type="dxa"/>
          </w:tcPr>
          <w:p w14:paraId="39E6DC40" w14:textId="77777777" w:rsidR="00373EFF" w:rsidRPr="00045EF0" w:rsidRDefault="006E5182">
            <w:pPr>
              <w:pStyle w:val="Normal6a"/>
            </w:pPr>
            <w:r w:rsidRPr="00045EF0">
              <w:t>(22)</w:t>
            </w:r>
            <w:r w:rsidRPr="00045EF0">
              <w:tab/>
              <w:t xml:space="preserve">Η αμοιβαία αναγνώριση της ευρωπαϊκής κάρτας αναπηρίας και της ευρωπαϊκής κάρτας στάθμευσης για άτομα με αναπηρία θα πρέπει να διευκολύνει και να εγγυάται, στα άτομα με αναγνωρισμένο καθεστώς αναπηρίας σε κράτος μέλος, την πρόσβαση σε ειδικούς όρους ή προνομιακή μεταχείριση που προσφέρουν ιδιωτικοί φορείς ή δημόσιες αρχές </w:t>
            </w:r>
            <w:r w:rsidRPr="00045EF0">
              <w:rPr>
                <w:b/>
                <w:i/>
              </w:rPr>
              <w:t>(συμπεριλαμβανομένων νοσοκομείων, ιδρυμάτων υγειονομικής περίθαλψης και υπηρεσιών έκτακτης ανάγκης)</w:t>
            </w:r>
            <w:r w:rsidRPr="00045EF0">
              <w:t xml:space="preserve"> σε διάφορες υπηρεσίες, δραστηριότητες και διευκολύνσεις, μεταξύ άλλων όταν δεν παρέχονται έναντι αμοιβής, καθώς και πρόσβαση σε όρους και διευκολύνσεις στάθμευσης που προορίζονται αποκλειστικά για τα άτομα με αναπηρία, υπό ίσους όρους και προϋποθέσεις με εκείνους που προβλέπονται βάσει εθνικών πιστοποιητικών, καρτών αναπηρίας ή άλλων επίσημων εγγράφων που αναγνωρίζουν το καθεστώς αναπηρίας και των εθνικών καρτών στάθμευσης για άτομα με αναπηρία που εκδίδονται από τις αρμόδιες αρχές της χώρας υποδοχής.</w:t>
            </w:r>
          </w:p>
        </w:tc>
      </w:tr>
    </w:tbl>
    <w:p w14:paraId="4F19CAA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B7FE5F9" w14:textId="77777777" w:rsidR="00373EFF" w:rsidRPr="00045EF0" w:rsidRDefault="006E5182">
      <w:r w:rsidRPr="00045EF0">
        <w:rPr>
          <w:rStyle w:val="HideTWBExt"/>
        </w:rPr>
        <w:t>&lt;/Amend&gt;</w:t>
      </w:r>
    </w:p>
    <w:p w14:paraId="64A6469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131</w:t>
      </w:r>
      <w:r w:rsidRPr="00045EF0">
        <w:rPr>
          <w:rStyle w:val="HideTWBExt"/>
        </w:rPr>
        <w:t>&lt;/NumAm&gt;</w:t>
      </w:r>
    </w:p>
    <w:p w14:paraId="59EFE7F9"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63A32DB9" w14:textId="77777777" w:rsidR="00373EFF" w:rsidRPr="00045EF0" w:rsidRDefault="006E5182">
      <w:pPr>
        <w:pStyle w:val="NormalBold"/>
      </w:pPr>
      <w:r w:rsidRPr="00045EF0">
        <w:rPr>
          <w:rStyle w:val="HideTWBExt"/>
        </w:rPr>
        <w:t>&lt;/RepeatBlock-By&gt;</w:t>
      </w:r>
    </w:p>
    <w:p w14:paraId="061DEC2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4F839E7" w14:textId="77777777" w:rsidR="00373EFF" w:rsidRPr="00045EF0" w:rsidRDefault="006E5182">
      <w:pPr>
        <w:pStyle w:val="NormalBold"/>
      </w:pPr>
      <w:r w:rsidRPr="00045EF0">
        <w:rPr>
          <w:rStyle w:val="HideTWBExt"/>
        </w:rPr>
        <w:t>&lt;Article&gt;</w:t>
      </w:r>
      <w:r w:rsidRPr="00045EF0">
        <w:t>Αιτιολογική σκέψη 23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65C8809" w14:textId="77777777">
        <w:trPr>
          <w:trHeight w:hRule="exact" w:val="240"/>
          <w:jc w:val="center"/>
        </w:trPr>
        <w:tc>
          <w:tcPr>
            <w:tcW w:w="9752" w:type="dxa"/>
            <w:gridSpan w:val="2"/>
          </w:tcPr>
          <w:p w14:paraId="01D22831" w14:textId="77777777" w:rsidR="00373EFF" w:rsidRPr="00045EF0" w:rsidRDefault="00373EFF"/>
        </w:tc>
      </w:tr>
      <w:tr w:rsidR="00373EFF" w:rsidRPr="00045EF0" w14:paraId="454EEDBD" w14:textId="77777777">
        <w:trPr>
          <w:trHeight w:val="240"/>
          <w:jc w:val="center"/>
        </w:trPr>
        <w:tc>
          <w:tcPr>
            <w:tcW w:w="4876" w:type="dxa"/>
          </w:tcPr>
          <w:p w14:paraId="56DBAFDD" w14:textId="77777777" w:rsidR="00373EFF" w:rsidRPr="00045EF0" w:rsidRDefault="006E5182">
            <w:pPr>
              <w:pStyle w:val="AmColumnHeading"/>
            </w:pPr>
            <w:r w:rsidRPr="00045EF0">
              <w:t>Κείμενο που προτείνει η Επιτροπή</w:t>
            </w:r>
          </w:p>
        </w:tc>
        <w:tc>
          <w:tcPr>
            <w:tcW w:w="4876" w:type="dxa"/>
          </w:tcPr>
          <w:p w14:paraId="44F6A619" w14:textId="77777777" w:rsidR="00373EFF" w:rsidRPr="00045EF0" w:rsidRDefault="006E5182">
            <w:pPr>
              <w:pStyle w:val="AmColumnHeading"/>
            </w:pPr>
            <w:r w:rsidRPr="00045EF0">
              <w:t>Τροπολογία</w:t>
            </w:r>
          </w:p>
        </w:tc>
      </w:tr>
      <w:tr w:rsidR="00373EFF" w:rsidRPr="00045EF0" w14:paraId="65C4A0A9" w14:textId="77777777">
        <w:trPr>
          <w:jc w:val="center"/>
        </w:trPr>
        <w:tc>
          <w:tcPr>
            <w:tcW w:w="4876" w:type="dxa"/>
          </w:tcPr>
          <w:p w14:paraId="000351A4" w14:textId="77777777" w:rsidR="00373EFF" w:rsidRPr="00045EF0" w:rsidRDefault="006E5182">
            <w:pPr>
              <w:pStyle w:val="Normal6a"/>
            </w:pPr>
            <w:r w:rsidRPr="00045EF0">
              <w:t>(23)</w:t>
            </w:r>
            <w:r w:rsidRPr="00045EF0">
              <w:tab/>
              <w:t>Εκτός από τους όρους και τις διευκολύνσεις στάθμευσης, οι υπηρεσίες, οι δραστηριότητες και οι διευκολύνσεις που καλύπτονται από την παρούσα οδηγία αφορούν ευρύ φάσμα συνεχώς μεταβαλλόμενων δραστηριοτήτων, συμπεριλαμβανομένων των δραστηριοτήτων που παρέχονται χωρίς αμοιβή, από δημόσιες αρχές ή ιδιωτικούς φορείς, είτε υποχρεωτικά (βάσει εθνικών/τοπικών κανόνων ή νομικών υποχρεώσεων) είτε συχνά και σε εθελοντική βάση (ιδίως από ιδιωτικούς φορείς) σε διάφορους τομείς πολιτικής, όπως ο πολιτισμός, η αναψυχή, ο τουρισμός, ο αθλητισμός, οι δημόσιες και ιδιωτικές μεταφορές, η εκπαίδευση.</w:t>
            </w:r>
          </w:p>
        </w:tc>
        <w:tc>
          <w:tcPr>
            <w:tcW w:w="4876" w:type="dxa"/>
          </w:tcPr>
          <w:p w14:paraId="1A5FBC39" w14:textId="77777777" w:rsidR="00373EFF" w:rsidRPr="00045EF0" w:rsidRDefault="006E5182">
            <w:pPr>
              <w:pStyle w:val="Normal6a"/>
            </w:pPr>
            <w:r w:rsidRPr="00045EF0">
              <w:t>(23)</w:t>
            </w:r>
            <w:r w:rsidRPr="00045EF0">
              <w:tab/>
              <w:t xml:space="preserve">Εκτός από τους όρους και τις διευκολύνσεις στάθμευσης, οι υπηρεσίες, οι δραστηριότητες και οι διευκολύνσεις που καλύπτονται από την παρούσα οδηγία αφορούν </w:t>
            </w:r>
            <w:r w:rsidRPr="00045EF0">
              <w:rPr>
                <w:b/>
                <w:i/>
              </w:rPr>
              <w:t>τη θέσπιση μέτρων προσβασιμότητας και εύλογης διευκόλυνσης για</w:t>
            </w:r>
            <w:r w:rsidRPr="00045EF0">
              <w:t xml:space="preserve"> ευρύ φάσμα συνεχώς μεταβαλλόμενων δραστηριοτήτων, συμπεριλαμβανομένων των δραστηριοτήτων που παρέχονται χωρίς αμοιβή, από δημόσιες αρχές ή ιδιωτικούς φορείς, είτε υποχρεωτικά (βάσει εθνικών/τοπικών κανόνων ή νομικών υποχρεώσεων) είτε συχνά και σε εθελοντική βάση (ιδίως από ιδιωτικούς φορείς) σε διάφορους τομείς πολιτικής, όπως ο πολιτισμός, η αναψυχή, ο τουρισμός, ο αθλητισμός, οι δημόσιες και ιδιωτικές μεταφορές, η εκπαίδευση</w:t>
            </w:r>
            <w:r w:rsidRPr="00045EF0">
              <w:rPr>
                <w:b/>
                <w:i/>
              </w:rPr>
              <w:t>, η απασχόληση και η υγειονομική περίθαλψη</w:t>
            </w:r>
            <w:r w:rsidRPr="00045EF0">
              <w:t>.</w:t>
            </w:r>
          </w:p>
        </w:tc>
      </w:tr>
    </w:tbl>
    <w:p w14:paraId="435465C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7D12E28" w14:textId="77777777" w:rsidR="00373EFF" w:rsidRPr="00045EF0" w:rsidRDefault="006E5182">
      <w:r w:rsidRPr="00045EF0">
        <w:rPr>
          <w:rStyle w:val="HideTWBExt"/>
        </w:rPr>
        <w:t>&lt;/Amend&gt;</w:t>
      </w:r>
    </w:p>
    <w:p w14:paraId="4EE4641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132</w:t>
      </w:r>
      <w:r w:rsidRPr="00045EF0">
        <w:rPr>
          <w:rStyle w:val="HideTWBExt"/>
        </w:rPr>
        <w:t>&lt;/NumAm&gt;</w:t>
      </w:r>
    </w:p>
    <w:p w14:paraId="2AE16D20"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25242E22" w14:textId="77777777" w:rsidR="00373EFF" w:rsidRPr="00045EF0" w:rsidRDefault="006E5182">
      <w:pPr>
        <w:pStyle w:val="NormalBold"/>
      </w:pPr>
      <w:r w:rsidRPr="00045EF0">
        <w:rPr>
          <w:rStyle w:val="HideTWBExt"/>
        </w:rPr>
        <w:t>&lt;/RepeatBlock-By&gt;</w:t>
      </w:r>
    </w:p>
    <w:p w14:paraId="780A891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73A4725" w14:textId="77777777" w:rsidR="00373EFF" w:rsidRPr="00045EF0" w:rsidRDefault="006E5182">
      <w:pPr>
        <w:pStyle w:val="NormalBold"/>
      </w:pPr>
      <w:r w:rsidRPr="00045EF0">
        <w:rPr>
          <w:rStyle w:val="HideTWBExt"/>
        </w:rPr>
        <w:t>&lt;Article&gt;</w:t>
      </w:r>
      <w:r w:rsidRPr="00045EF0">
        <w:t>Αιτιολογική σκέψη 23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578A848" w14:textId="77777777">
        <w:trPr>
          <w:trHeight w:hRule="exact" w:val="240"/>
          <w:jc w:val="center"/>
        </w:trPr>
        <w:tc>
          <w:tcPr>
            <w:tcW w:w="9752" w:type="dxa"/>
            <w:gridSpan w:val="2"/>
          </w:tcPr>
          <w:p w14:paraId="21C81FCC" w14:textId="77777777" w:rsidR="00373EFF" w:rsidRPr="00045EF0" w:rsidRDefault="00373EFF"/>
        </w:tc>
      </w:tr>
      <w:tr w:rsidR="00373EFF" w:rsidRPr="00045EF0" w14:paraId="7AF79C4C" w14:textId="77777777">
        <w:trPr>
          <w:trHeight w:val="240"/>
          <w:jc w:val="center"/>
        </w:trPr>
        <w:tc>
          <w:tcPr>
            <w:tcW w:w="4876" w:type="dxa"/>
          </w:tcPr>
          <w:p w14:paraId="50DC9D75" w14:textId="77777777" w:rsidR="00373EFF" w:rsidRPr="00045EF0" w:rsidRDefault="006E5182">
            <w:pPr>
              <w:pStyle w:val="AmColumnHeading"/>
            </w:pPr>
            <w:r w:rsidRPr="00045EF0">
              <w:t>Κείμενο που προτείνει η Επιτροπή</w:t>
            </w:r>
          </w:p>
        </w:tc>
        <w:tc>
          <w:tcPr>
            <w:tcW w:w="4876" w:type="dxa"/>
          </w:tcPr>
          <w:p w14:paraId="3A918066" w14:textId="77777777" w:rsidR="00373EFF" w:rsidRPr="00045EF0" w:rsidRDefault="006E5182">
            <w:pPr>
              <w:pStyle w:val="AmColumnHeading"/>
            </w:pPr>
            <w:r w:rsidRPr="00045EF0">
              <w:t>Τροπολογία</w:t>
            </w:r>
          </w:p>
        </w:tc>
      </w:tr>
      <w:tr w:rsidR="00373EFF" w:rsidRPr="00045EF0" w14:paraId="10CF7FF9" w14:textId="77777777">
        <w:trPr>
          <w:jc w:val="center"/>
        </w:trPr>
        <w:tc>
          <w:tcPr>
            <w:tcW w:w="4876" w:type="dxa"/>
          </w:tcPr>
          <w:p w14:paraId="0834083F" w14:textId="77777777" w:rsidR="00373EFF" w:rsidRPr="00045EF0" w:rsidRDefault="006E5182">
            <w:pPr>
              <w:pStyle w:val="Normal6a"/>
            </w:pPr>
            <w:r w:rsidRPr="00045EF0">
              <w:t>(23)</w:t>
            </w:r>
            <w:r w:rsidRPr="00045EF0">
              <w:tab/>
              <w:t>Εκτός από τους όρους και τις διευκολύνσεις στάθμευσης, οι υπηρεσίες, οι δραστηριότητες και οι διευκολύνσεις που καλύπτονται από την παρούσα οδηγία αφορούν ευρύ φάσμα συνεχώς μεταβαλλόμενων δραστηριοτήτων, συμπεριλαμβανομένων των δραστηριοτήτων που παρέχονται χωρίς αμοιβή, από δημόσιες αρχές ή ιδιωτικούς φορείς, είτε υποχρεωτικά (βάσει εθνικών/τοπικών κανόνων ή νομικών υποχρεώσεων) είτε συχνά και σε εθελοντική βάση (ιδίως από ιδιωτικούς φορείς) σε διάφορους τομείς πολιτικής</w:t>
            </w:r>
            <w:r w:rsidRPr="00045EF0">
              <w:rPr>
                <w:b/>
                <w:i/>
              </w:rPr>
              <w:t>, όπως ο πολιτισμός, η αναψυχή, ο τουρισμός, ο αθλητισμός, οι δημόσιες και ιδιωτικές μεταφορές, η εκπαίδευση</w:t>
            </w:r>
            <w:r w:rsidRPr="00045EF0">
              <w:t>.</w:t>
            </w:r>
          </w:p>
        </w:tc>
        <w:tc>
          <w:tcPr>
            <w:tcW w:w="4876" w:type="dxa"/>
          </w:tcPr>
          <w:p w14:paraId="4F2D1D72" w14:textId="77777777" w:rsidR="00373EFF" w:rsidRPr="00045EF0" w:rsidRDefault="006E5182">
            <w:pPr>
              <w:pStyle w:val="Normal6a"/>
            </w:pPr>
            <w:r w:rsidRPr="00045EF0">
              <w:t>(23)</w:t>
            </w:r>
            <w:r w:rsidRPr="00045EF0">
              <w:tab/>
              <w:t>Εκτός από τους όρους και τις διευκολύνσεις στάθμευσης, οι υπηρεσίες, οι δραστηριότητες και οι διευκολύνσεις που καλύπτονται από την παρούσα οδηγία αφορούν ευρύ φάσμα συνεχώς μεταβαλλόμενων δραστηριοτήτων, συμπεριλαμβανομένων των δραστηριοτήτων που παρέχονται χωρίς αμοιβή, από δημόσιες αρχές ή ιδιωτικούς φορείς, είτε υποχρεωτικά (βάσει εθνικών/τοπικών κανόνων ή νομικών υποχρεώσεων) είτε συχνά και σε εθελοντική βάση (ιδίως από ιδιωτικούς φορείς) σε διάφορους τομείς πολιτικής.</w:t>
            </w:r>
          </w:p>
        </w:tc>
      </w:tr>
    </w:tbl>
    <w:p w14:paraId="036D39F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0558FA7" w14:textId="77777777" w:rsidR="00373EFF" w:rsidRPr="00045EF0" w:rsidRDefault="006E5182">
      <w:r w:rsidRPr="00045EF0">
        <w:rPr>
          <w:rStyle w:val="HideTWBExt"/>
        </w:rPr>
        <w:t>&lt;/Amend&gt;</w:t>
      </w:r>
    </w:p>
    <w:p w14:paraId="3D74A1C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133</w:t>
      </w:r>
      <w:r w:rsidRPr="00045EF0">
        <w:rPr>
          <w:rStyle w:val="HideTWBExt"/>
        </w:rPr>
        <w:t>&lt;/NumAm&gt;</w:t>
      </w:r>
    </w:p>
    <w:p w14:paraId="3E6E49C5"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2810F08C" w14:textId="77777777" w:rsidR="00373EFF" w:rsidRPr="00045EF0" w:rsidRDefault="006E5182">
      <w:pPr>
        <w:pStyle w:val="NormalBold"/>
      </w:pPr>
      <w:r w:rsidRPr="00045EF0">
        <w:rPr>
          <w:rStyle w:val="HideTWBExt"/>
        </w:rPr>
        <w:t>&lt;/RepeatBlock-By&gt;</w:t>
      </w:r>
    </w:p>
    <w:p w14:paraId="2CE8E68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DDFACD0" w14:textId="77777777" w:rsidR="00373EFF" w:rsidRPr="00045EF0" w:rsidRDefault="006E5182">
      <w:pPr>
        <w:pStyle w:val="NormalBold"/>
      </w:pPr>
      <w:r w:rsidRPr="00045EF0">
        <w:rPr>
          <w:rStyle w:val="HideTWBExt"/>
        </w:rPr>
        <w:t>&lt;Article&gt;</w:t>
      </w:r>
      <w:r w:rsidRPr="00045EF0">
        <w:t>Αιτιολογική σκέψη 23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4CCE988" w14:textId="77777777">
        <w:trPr>
          <w:trHeight w:hRule="exact" w:val="240"/>
          <w:jc w:val="center"/>
        </w:trPr>
        <w:tc>
          <w:tcPr>
            <w:tcW w:w="9752" w:type="dxa"/>
            <w:gridSpan w:val="2"/>
          </w:tcPr>
          <w:p w14:paraId="08F5B27C" w14:textId="77777777" w:rsidR="00373EFF" w:rsidRPr="00045EF0" w:rsidRDefault="00373EFF"/>
        </w:tc>
      </w:tr>
      <w:tr w:rsidR="00373EFF" w:rsidRPr="00045EF0" w14:paraId="3C530FE3" w14:textId="77777777">
        <w:trPr>
          <w:trHeight w:val="240"/>
          <w:jc w:val="center"/>
        </w:trPr>
        <w:tc>
          <w:tcPr>
            <w:tcW w:w="4876" w:type="dxa"/>
          </w:tcPr>
          <w:p w14:paraId="5427DFDF" w14:textId="77777777" w:rsidR="00373EFF" w:rsidRPr="00045EF0" w:rsidRDefault="006E5182">
            <w:pPr>
              <w:pStyle w:val="AmColumnHeading"/>
            </w:pPr>
            <w:r w:rsidRPr="00045EF0">
              <w:t>Κείμενο που προτείνει η Επιτροπή</w:t>
            </w:r>
          </w:p>
        </w:tc>
        <w:tc>
          <w:tcPr>
            <w:tcW w:w="4876" w:type="dxa"/>
          </w:tcPr>
          <w:p w14:paraId="18C44335" w14:textId="77777777" w:rsidR="00373EFF" w:rsidRPr="00045EF0" w:rsidRDefault="006E5182">
            <w:pPr>
              <w:pStyle w:val="AmColumnHeading"/>
            </w:pPr>
            <w:r w:rsidRPr="00045EF0">
              <w:t>Τροπολογία</w:t>
            </w:r>
          </w:p>
        </w:tc>
      </w:tr>
      <w:tr w:rsidR="00373EFF" w:rsidRPr="00045EF0" w14:paraId="0EC784CD" w14:textId="77777777">
        <w:trPr>
          <w:jc w:val="center"/>
        </w:trPr>
        <w:tc>
          <w:tcPr>
            <w:tcW w:w="4876" w:type="dxa"/>
          </w:tcPr>
          <w:p w14:paraId="599543D1" w14:textId="77777777" w:rsidR="00373EFF" w:rsidRPr="00045EF0" w:rsidRDefault="006E5182">
            <w:pPr>
              <w:pStyle w:val="Normal6a"/>
            </w:pPr>
            <w:r w:rsidRPr="00045EF0">
              <w:t>(23)</w:t>
            </w:r>
            <w:r w:rsidRPr="00045EF0">
              <w:tab/>
              <w:t>Εκτός από τους όρους και τις διευκολύνσεις στάθμευσης, οι υπηρεσίες, οι δραστηριότητες και οι διευκολύνσεις που καλύπτονται από την παρούσα οδηγία αφορούν ευρύ φάσμα συνεχώς μεταβαλλόμενων δραστηριοτήτων, συμπεριλαμβανομένων των δραστηριοτήτων που παρέχονται χωρίς αμοιβή, από δημόσιες αρχές ή ιδιωτικούς φορείς, είτε υποχρεωτικά (βάσει εθνικών/τοπικών κανόνων ή νομικών υποχρεώσεων) είτε συχνά και σε εθελοντική βάση (ιδίως από ιδιωτικούς φορείς) σε διάφορους τομείς πολιτικής, όπως ο πολιτισμός, η αναψυχή, ο τουρισμός, ο αθλητισμός, οι δημόσιες και ιδιωτικές μεταφορές</w:t>
            </w:r>
            <w:r w:rsidRPr="00045EF0">
              <w:rPr>
                <w:b/>
                <w:i/>
              </w:rPr>
              <w:t>, η εκπαίδευση</w:t>
            </w:r>
            <w:r w:rsidRPr="00045EF0">
              <w:t>.</w:t>
            </w:r>
          </w:p>
        </w:tc>
        <w:tc>
          <w:tcPr>
            <w:tcW w:w="4876" w:type="dxa"/>
          </w:tcPr>
          <w:p w14:paraId="4E578649" w14:textId="77777777" w:rsidR="00373EFF" w:rsidRPr="00045EF0" w:rsidRDefault="006E5182">
            <w:pPr>
              <w:pStyle w:val="Normal6a"/>
            </w:pPr>
            <w:r w:rsidRPr="00045EF0">
              <w:t>(23)</w:t>
            </w:r>
            <w:r w:rsidRPr="00045EF0">
              <w:tab/>
              <w:t>Εκτός από τους όρους και τις διευκολύνσεις στάθμευσης, οι υπηρεσίες, οι δραστηριότητες και οι διευκολύνσεις που καλύπτονται από την παρούσα οδηγία αφορούν ευρύ φάσμα συνεχώς μεταβαλλόμενων δραστηριοτήτων, συμπεριλαμβανομένων των δραστηριοτήτων που παρέχονται χωρίς αμοιβή, από δημόσιες αρχές ή ιδιωτικούς φορείς, είτε υποχρεωτικά (βάσει εθνικών/τοπικών κανόνων ή νομικών υποχρεώσεων) είτε συχνά και σε εθελοντική βάση (ιδίως από ιδιωτικούς φορείς) σε διάφορους τομείς πολιτικής, όπως ο πολιτισμός, η αναψυχή, ο τουρισμός, ο αθλητισμός, οι δημόσιες και ιδιωτικές μεταφορές.</w:t>
            </w:r>
          </w:p>
        </w:tc>
      </w:tr>
    </w:tbl>
    <w:p w14:paraId="173E5DA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E9AA2F5" w14:textId="77777777" w:rsidR="00373EFF" w:rsidRPr="00045EF0" w:rsidRDefault="006E5182">
      <w:r w:rsidRPr="00045EF0">
        <w:rPr>
          <w:rStyle w:val="HideTWBExt"/>
        </w:rPr>
        <w:t>&lt;/Amend&gt;</w:t>
      </w:r>
    </w:p>
    <w:p w14:paraId="1D6A770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134</w:t>
      </w:r>
      <w:r w:rsidRPr="00045EF0">
        <w:rPr>
          <w:rStyle w:val="HideTWBExt"/>
        </w:rPr>
        <w:t>&lt;/NumAm&gt;</w:t>
      </w:r>
    </w:p>
    <w:p w14:paraId="18663D10"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254154A6" w14:textId="77777777" w:rsidR="00373EFF" w:rsidRPr="00045EF0" w:rsidRDefault="006E5182">
      <w:pPr>
        <w:pStyle w:val="NormalBold"/>
      </w:pPr>
      <w:r w:rsidRPr="00045EF0">
        <w:rPr>
          <w:rStyle w:val="HideTWBExt"/>
        </w:rPr>
        <w:t>&lt;/RepeatBlock-By&gt;</w:t>
      </w:r>
    </w:p>
    <w:p w14:paraId="565922D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49B9230" w14:textId="77777777" w:rsidR="00373EFF" w:rsidRPr="00045EF0" w:rsidRDefault="006E5182">
      <w:pPr>
        <w:pStyle w:val="NormalBold"/>
      </w:pPr>
      <w:r w:rsidRPr="00045EF0">
        <w:rPr>
          <w:rStyle w:val="HideTWBExt"/>
        </w:rPr>
        <w:t>&lt;Article&gt;</w:t>
      </w:r>
      <w:r w:rsidRPr="00045EF0">
        <w:t>Αιτιολογική σκέψη 24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2755085" w14:textId="77777777">
        <w:trPr>
          <w:trHeight w:hRule="exact" w:val="240"/>
          <w:jc w:val="center"/>
        </w:trPr>
        <w:tc>
          <w:tcPr>
            <w:tcW w:w="9752" w:type="dxa"/>
            <w:gridSpan w:val="2"/>
          </w:tcPr>
          <w:p w14:paraId="4F4418B9" w14:textId="77777777" w:rsidR="00373EFF" w:rsidRPr="00045EF0" w:rsidRDefault="00373EFF"/>
        </w:tc>
      </w:tr>
      <w:tr w:rsidR="00373EFF" w:rsidRPr="00045EF0" w14:paraId="60C008A3" w14:textId="77777777">
        <w:trPr>
          <w:trHeight w:val="240"/>
          <w:jc w:val="center"/>
        </w:trPr>
        <w:tc>
          <w:tcPr>
            <w:tcW w:w="4876" w:type="dxa"/>
          </w:tcPr>
          <w:p w14:paraId="699EB397" w14:textId="77777777" w:rsidR="00373EFF" w:rsidRPr="00045EF0" w:rsidRDefault="006E5182">
            <w:pPr>
              <w:pStyle w:val="AmColumnHeading"/>
            </w:pPr>
            <w:r w:rsidRPr="00045EF0">
              <w:t>Κείμενο που προτείνει η Επιτροπή</w:t>
            </w:r>
          </w:p>
        </w:tc>
        <w:tc>
          <w:tcPr>
            <w:tcW w:w="4876" w:type="dxa"/>
          </w:tcPr>
          <w:p w14:paraId="085C8752" w14:textId="77777777" w:rsidR="00373EFF" w:rsidRPr="00045EF0" w:rsidRDefault="006E5182">
            <w:pPr>
              <w:pStyle w:val="AmColumnHeading"/>
            </w:pPr>
            <w:r w:rsidRPr="00045EF0">
              <w:t>Τροπολογία</w:t>
            </w:r>
          </w:p>
        </w:tc>
      </w:tr>
      <w:tr w:rsidR="00373EFF" w:rsidRPr="00045EF0" w14:paraId="50EC15F1" w14:textId="77777777">
        <w:trPr>
          <w:jc w:val="center"/>
        </w:trPr>
        <w:tc>
          <w:tcPr>
            <w:tcW w:w="4876" w:type="dxa"/>
          </w:tcPr>
          <w:p w14:paraId="421849BB" w14:textId="77777777" w:rsidR="00373EFF" w:rsidRPr="00045EF0" w:rsidRDefault="006E5182">
            <w:pPr>
              <w:pStyle w:val="Normal6a"/>
            </w:pPr>
            <w:r w:rsidRPr="00045EF0">
              <w:t>(24)</w:t>
            </w:r>
            <w:r w:rsidRPr="00045EF0">
              <w:tab/>
              <w:t>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w:t>
            </w:r>
          </w:p>
        </w:tc>
        <w:tc>
          <w:tcPr>
            <w:tcW w:w="4876" w:type="dxa"/>
          </w:tcPr>
          <w:p w14:paraId="38D14FB8" w14:textId="77777777" w:rsidR="00373EFF" w:rsidRPr="00045EF0" w:rsidRDefault="006E5182">
            <w:pPr>
              <w:pStyle w:val="Normal6a"/>
            </w:pPr>
            <w:r w:rsidRPr="00045EF0">
              <w:t>(24)</w:t>
            </w:r>
            <w:r w:rsidRPr="00045EF0">
              <w:tab/>
              <w:t xml:space="preserve">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w:t>
            </w:r>
            <w:r w:rsidRPr="00045EF0">
              <w:rPr>
                <w:b/>
                <w:i/>
              </w:rPr>
              <w:t>(ιδιαίτερα σκύλοι-οδηγοί ή σκύλοι συνοδείας για άτομα με μειωμένη όραση)</w:t>
            </w:r>
            <w:r w:rsidRPr="00045EF0">
              <w:t xml:space="preserve">,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w:t>
            </w:r>
            <w:r w:rsidRPr="00045EF0">
              <w:rPr>
                <w:b/>
                <w:i/>
              </w:rPr>
              <w:t>(ιδιαίτερα σκύλοι-οδηγοί ή σκύλοι συνοδείας για άτομα με μειωμένη όραση)</w:t>
            </w:r>
            <w:r w:rsidRPr="00045EF0">
              <w:t xml:space="preserve">,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 </w:t>
            </w:r>
            <w:r w:rsidRPr="00045EF0">
              <w:rPr>
                <w:b/>
                <w:i/>
              </w:rPr>
              <w:t>Τα άτομα που συνοδεύουν ή βοηθούν άτομα με αναπηρία καθορίζονται από τα ίδια τα άτομα με αναπηρία ή τους νόμιμους κηδεμόνες τους και μπορούν να αλλάξουν σε ad hoc βάση υπό την προϋπόθεση ότι υπάρχει ρητή συναίνεση των ατόμων με αναπηρία ή του νόμιμου κηδεμόνα τους ανάλογα με τις ανάγκες τους.</w:t>
            </w:r>
          </w:p>
        </w:tc>
      </w:tr>
    </w:tbl>
    <w:p w14:paraId="0C129F1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16CDA7D" w14:textId="77777777" w:rsidR="00373EFF" w:rsidRPr="00045EF0" w:rsidRDefault="006E5182">
      <w:r w:rsidRPr="00045EF0">
        <w:rPr>
          <w:rStyle w:val="HideTWBExt"/>
        </w:rPr>
        <w:t>&lt;/Amend&gt;</w:t>
      </w:r>
    </w:p>
    <w:p w14:paraId="0806D7A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135</w:t>
      </w:r>
      <w:r w:rsidRPr="00045EF0">
        <w:rPr>
          <w:rStyle w:val="HideTWBExt"/>
        </w:rPr>
        <w:t>&lt;/NumAm&gt;</w:t>
      </w:r>
    </w:p>
    <w:p w14:paraId="098C379A"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33DD42D" w14:textId="77777777" w:rsidR="00373EFF" w:rsidRPr="00045EF0" w:rsidRDefault="006E5182">
      <w:pPr>
        <w:pStyle w:val="NormalBold"/>
      </w:pPr>
      <w:r w:rsidRPr="00045EF0">
        <w:rPr>
          <w:rStyle w:val="HideTWBExt"/>
        </w:rPr>
        <w:t>&lt;/RepeatBlock-By&gt;</w:t>
      </w:r>
    </w:p>
    <w:p w14:paraId="5601BC4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B9FF7C3" w14:textId="77777777" w:rsidR="00373EFF" w:rsidRPr="00045EF0" w:rsidRDefault="006E5182">
      <w:pPr>
        <w:pStyle w:val="NormalBold"/>
      </w:pPr>
      <w:r w:rsidRPr="00045EF0">
        <w:rPr>
          <w:rStyle w:val="HideTWBExt"/>
        </w:rPr>
        <w:t>&lt;Article&gt;</w:t>
      </w:r>
      <w:r w:rsidRPr="00045EF0">
        <w:t>Αιτιολογική σκέψη 24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560DF52" w14:textId="77777777">
        <w:trPr>
          <w:trHeight w:hRule="exact" w:val="240"/>
          <w:jc w:val="center"/>
        </w:trPr>
        <w:tc>
          <w:tcPr>
            <w:tcW w:w="9752" w:type="dxa"/>
            <w:gridSpan w:val="2"/>
          </w:tcPr>
          <w:p w14:paraId="62F0A7C3" w14:textId="77777777" w:rsidR="00373EFF" w:rsidRPr="00045EF0" w:rsidRDefault="00373EFF"/>
        </w:tc>
      </w:tr>
      <w:tr w:rsidR="00373EFF" w:rsidRPr="00045EF0" w14:paraId="0C838B0B" w14:textId="77777777">
        <w:trPr>
          <w:trHeight w:val="240"/>
          <w:jc w:val="center"/>
        </w:trPr>
        <w:tc>
          <w:tcPr>
            <w:tcW w:w="4876" w:type="dxa"/>
          </w:tcPr>
          <w:p w14:paraId="306433D1" w14:textId="77777777" w:rsidR="00373EFF" w:rsidRPr="00045EF0" w:rsidRDefault="006E5182">
            <w:pPr>
              <w:pStyle w:val="AmColumnHeading"/>
            </w:pPr>
            <w:r w:rsidRPr="00045EF0">
              <w:t>Κείμενο που προτείνει η Επιτροπή</w:t>
            </w:r>
          </w:p>
        </w:tc>
        <w:tc>
          <w:tcPr>
            <w:tcW w:w="4876" w:type="dxa"/>
          </w:tcPr>
          <w:p w14:paraId="0F24A967" w14:textId="77777777" w:rsidR="00373EFF" w:rsidRPr="00045EF0" w:rsidRDefault="006E5182">
            <w:pPr>
              <w:pStyle w:val="AmColumnHeading"/>
            </w:pPr>
            <w:r w:rsidRPr="00045EF0">
              <w:t>Τροπολογία</w:t>
            </w:r>
          </w:p>
        </w:tc>
      </w:tr>
      <w:tr w:rsidR="00373EFF" w:rsidRPr="00045EF0" w14:paraId="1F2DF397" w14:textId="77777777">
        <w:trPr>
          <w:jc w:val="center"/>
        </w:trPr>
        <w:tc>
          <w:tcPr>
            <w:tcW w:w="4876" w:type="dxa"/>
          </w:tcPr>
          <w:p w14:paraId="2D79E86F" w14:textId="77777777" w:rsidR="00373EFF" w:rsidRPr="00045EF0" w:rsidRDefault="006E5182">
            <w:pPr>
              <w:pStyle w:val="Normal6a"/>
            </w:pPr>
            <w:r w:rsidRPr="00045EF0">
              <w:t>(24)</w:t>
            </w:r>
            <w:r w:rsidRPr="00045EF0">
              <w:tab/>
              <w:t>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w:t>
            </w:r>
          </w:p>
        </w:tc>
        <w:tc>
          <w:tcPr>
            <w:tcW w:w="4876" w:type="dxa"/>
          </w:tcPr>
          <w:p w14:paraId="38D6B015" w14:textId="77777777" w:rsidR="00373EFF" w:rsidRPr="00045EF0" w:rsidRDefault="006E5182">
            <w:pPr>
              <w:pStyle w:val="Normal6a"/>
            </w:pPr>
            <w:r w:rsidRPr="00045EF0">
              <w:t>(24)</w:t>
            </w:r>
            <w:r w:rsidRPr="00045EF0">
              <w:tab/>
              <w:t>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w:t>
            </w:r>
            <w:r w:rsidRPr="00045EF0">
              <w:rPr>
                <w:b/>
                <w:i/>
              </w:rPr>
              <w:t> Όσον αφορά τη θέσπιση αποτελεσματικών μέτρων για τη διασφάλιση της κινητικότητας, είναι απαραίτητο να εξεταστεί η προσβασιμότητα για τα άτομα με αναπηρία στα διάφορα μέσα μαζικής μεταφοράς (τρένο, αεροπλάνο, κ.λπ.) και που πρέπει να χρησιμοποιούν το δικό τους αναπηρικό αμαξίδιο λόγω της εξειδίκευσης που απαιτείται προκειμένου να κατοχυρωθεί η ασφάλειά τους.</w:t>
            </w:r>
          </w:p>
        </w:tc>
      </w:tr>
    </w:tbl>
    <w:p w14:paraId="40E6B92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E59EA14" w14:textId="77777777" w:rsidR="00373EFF" w:rsidRPr="00045EF0" w:rsidRDefault="006E5182">
      <w:r w:rsidRPr="00045EF0">
        <w:rPr>
          <w:rStyle w:val="HideTWBExt"/>
        </w:rPr>
        <w:t>&lt;/Amend&gt;</w:t>
      </w:r>
    </w:p>
    <w:p w14:paraId="0A75E41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136</w:t>
      </w:r>
      <w:r w:rsidRPr="00045EF0">
        <w:rPr>
          <w:rStyle w:val="HideTWBExt"/>
        </w:rPr>
        <w:t>&lt;/NumAm&gt;</w:t>
      </w:r>
    </w:p>
    <w:p w14:paraId="67BC5D09" w14:textId="77777777" w:rsidR="00373EFF" w:rsidRPr="00045EF0" w:rsidRDefault="006E5182">
      <w:pPr>
        <w:pStyle w:val="NormalBold"/>
      </w:pPr>
      <w:r w:rsidRPr="00045EF0">
        <w:rPr>
          <w:rStyle w:val="HideTWBExt"/>
        </w:rPr>
        <w:t>&lt;RepeatBlock-By&gt;&lt;Members&gt;</w:t>
      </w:r>
      <w:r w:rsidRPr="00045EF0">
        <w:t>Cindy Franssen, David Casa, Antonius Manders</w:t>
      </w:r>
      <w:r w:rsidRPr="00045EF0">
        <w:rPr>
          <w:rStyle w:val="HideTWBExt"/>
        </w:rPr>
        <w:t>&lt;/Members&gt;</w:t>
      </w:r>
    </w:p>
    <w:p w14:paraId="404A06D3" w14:textId="77777777" w:rsidR="00373EFF" w:rsidRPr="00045EF0" w:rsidRDefault="006E5182">
      <w:pPr>
        <w:pStyle w:val="NormalBold"/>
      </w:pPr>
      <w:r w:rsidRPr="00045EF0">
        <w:rPr>
          <w:rStyle w:val="HideTWBExt"/>
        </w:rPr>
        <w:t>&lt;/RepeatBlock-By&gt;</w:t>
      </w:r>
    </w:p>
    <w:p w14:paraId="72F49D5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D455139" w14:textId="77777777" w:rsidR="00373EFF" w:rsidRPr="00045EF0" w:rsidRDefault="006E5182">
      <w:pPr>
        <w:pStyle w:val="NormalBold"/>
      </w:pPr>
      <w:r w:rsidRPr="00045EF0">
        <w:rPr>
          <w:rStyle w:val="HideTWBExt"/>
        </w:rPr>
        <w:t>&lt;Article&gt;</w:t>
      </w:r>
      <w:r w:rsidRPr="00045EF0">
        <w:t>Αιτιολογική σκέψη 24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682B353" w14:textId="77777777">
        <w:trPr>
          <w:trHeight w:hRule="exact" w:val="240"/>
          <w:jc w:val="center"/>
        </w:trPr>
        <w:tc>
          <w:tcPr>
            <w:tcW w:w="9752" w:type="dxa"/>
            <w:gridSpan w:val="2"/>
          </w:tcPr>
          <w:p w14:paraId="5749D524" w14:textId="77777777" w:rsidR="00373EFF" w:rsidRPr="00045EF0" w:rsidRDefault="00373EFF"/>
        </w:tc>
      </w:tr>
      <w:tr w:rsidR="00373EFF" w:rsidRPr="00045EF0" w14:paraId="6C9017B4" w14:textId="77777777">
        <w:trPr>
          <w:trHeight w:val="240"/>
          <w:jc w:val="center"/>
        </w:trPr>
        <w:tc>
          <w:tcPr>
            <w:tcW w:w="4876" w:type="dxa"/>
          </w:tcPr>
          <w:p w14:paraId="1F264A8D" w14:textId="77777777" w:rsidR="00373EFF" w:rsidRPr="00045EF0" w:rsidRDefault="006E5182">
            <w:pPr>
              <w:pStyle w:val="AmColumnHeading"/>
            </w:pPr>
            <w:r w:rsidRPr="00045EF0">
              <w:t>Κείμενο που προτείνει η Επιτροπή</w:t>
            </w:r>
          </w:p>
        </w:tc>
        <w:tc>
          <w:tcPr>
            <w:tcW w:w="4876" w:type="dxa"/>
          </w:tcPr>
          <w:p w14:paraId="1B06BD12" w14:textId="77777777" w:rsidR="00373EFF" w:rsidRPr="00045EF0" w:rsidRDefault="006E5182">
            <w:pPr>
              <w:pStyle w:val="AmColumnHeading"/>
            </w:pPr>
            <w:r w:rsidRPr="00045EF0">
              <w:t>Τροπολογία</w:t>
            </w:r>
          </w:p>
        </w:tc>
      </w:tr>
      <w:tr w:rsidR="00373EFF" w:rsidRPr="00045EF0" w14:paraId="0F9EBE05" w14:textId="77777777">
        <w:trPr>
          <w:jc w:val="center"/>
        </w:trPr>
        <w:tc>
          <w:tcPr>
            <w:tcW w:w="4876" w:type="dxa"/>
          </w:tcPr>
          <w:p w14:paraId="6EEA4F1F" w14:textId="77777777" w:rsidR="00373EFF" w:rsidRPr="00045EF0" w:rsidRDefault="006E5182">
            <w:pPr>
              <w:pStyle w:val="Normal6a"/>
            </w:pPr>
            <w:r w:rsidRPr="00045EF0">
              <w:t>(24)</w:t>
            </w:r>
            <w:r w:rsidRPr="00045EF0">
              <w:tab/>
              <w:t>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w:t>
            </w:r>
          </w:p>
        </w:tc>
        <w:tc>
          <w:tcPr>
            <w:tcW w:w="4876" w:type="dxa"/>
          </w:tcPr>
          <w:p w14:paraId="2DEA467C" w14:textId="77777777" w:rsidR="00373EFF" w:rsidRPr="00045EF0" w:rsidRDefault="006E5182">
            <w:pPr>
              <w:pStyle w:val="Normal6a"/>
            </w:pPr>
            <w:r w:rsidRPr="00045EF0">
              <w:t>(24)</w:t>
            </w:r>
            <w:r w:rsidRPr="00045EF0">
              <w:tab/>
              <w:t xml:space="preserve">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 </w:t>
            </w:r>
            <w:r w:rsidRPr="00045EF0">
              <w:rPr>
                <w:b/>
                <w:i/>
              </w:rPr>
              <w:t>Τα άτομα που συνοδεύουν ή βοηθούν άτομα με αναπηρία ορίζονται από τα ίδια τα άτομα με αναπηρία και μπορούν να αλλάξουν σε ad hoc βάση ανάλογα με τις ανάγκες τους.</w:t>
            </w:r>
          </w:p>
        </w:tc>
      </w:tr>
    </w:tbl>
    <w:p w14:paraId="57EC776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5AE2727" w14:textId="77777777" w:rsidR="00373EFF" w:rsidRPr="00045EF0" w:rsidRDefault="006E5182">
      <w:r w:rsidRPr="00045EF0">
        <w:rPr>
          <w:rStyle w:val="HideTWBExt"/>
        </w:rPr>
        <w:t>&lt;/Amend&gt;</w:t>
      </w:r>
    </w:p>
    <w:p w14:paraId="2520D07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137</w:t>
      </w:r>
      <w:r w:rsidRPr="00045EF0">
        <w:rPr>
          <w:rStyle w:val="HideTWBExt"/>
        </w:rPr>
        <w:t>&lt;/NumAm&gt;</w:t>
      </w:r>
    </w:p>
    <w:p w14:paraId="76EB5CF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3E5B79B4" w14:textId="77777777" w:rsidR="00373EFF" w:rsidRPr="00045EF0" w:rsidRDefault="006E5182">
      <w:pPr>
        <w:pStyle w:val="NormalBold"/>
      </w:pPr>
      <w:r w:rsidRPr="00045EF0">
        <w:rPr>
          <w:rStyle w:val="HideTWBExt"/>
        </w:rPr>
        <w:t>&lt;/RepeatBlock-By&gt;</w:t>
      </w:r>
    </w:p>
    <w:p w14:paraId="5658CAE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76DCC74" w14:textId="77777777" w:rsidR="00373EFF" w:rsidRPr="00045EF0" w:rsidRDefault="006E5182">
      <w:pPr>
        <w:pStyle w:val="NormalBold"/>
      </w:pPr>
      <w:r w:rsidRPr="00045EF0">
        <w:rPr>
          <w:rStyle w:val="HideTWBExt"/>
        </w:rPr>
        <w:t>&lt;Article&gt;</w:t>
      </w:r>
      <w:r w:rsidRPr="00045EF0">
        <w:t>Αιτιολογική σκέψη 24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5B3840E" w14:textId="77777777">
        <w:trPr>
          <w:trHeight w:hRule="exact" w:val="240"/>
          <w:jc w:val="center"/>
        </w:trPr>
        <w:tc>
          <w:tcPr>
            <w:tcW w:w="9752" w:type="dxa"/>
            <w:gridSpan w:val="2"/>
          </w:tcPr>
          <w:p w14:paraId="3A493643" w14:textId="77777777" w:rsidR="00373EFF" w:rsidRPr="00045EF0" w:rsidRDefault="00373EFF"/>
        </w:tc>
      </w:tr>
      <w:tr w:rsidR="00373EFF" w:rsidRPr="00045EF0" w14:paraId="16C08BB8" w14:textId="77777777">
        <w:trPr>
          <w:trHeight w:val="240"/>
          <w:jc w:val="center"/>
        </w:trPr>
        <w:tc>
          <w:tcPr>
            <w:tcW w:w="4876" w:type="dxa"/>
          </w:tcPr>
          <w:p w14:paraId="72DDCD26" w14:textId="77777777" w:rsidR="00373EFF" w:rsidRPr="00045EF0" w:rsidRDefault="006E5182">
            <w:pPr>
              <w:pStyle w:val="AmColumnHeading"/>
            </w:pPr>
            <w:r w:rsidRPr="00045EF0">
              <w:t>Κείμενο που προτείνει η Επιτροπή</w:t>
            </w:r>
          </w:p>
        </w:tc>
        <w:tc>
          <w:tcPr>
            <w:tcW w:w="4876" w:type="dxa"/>
          </w:tcPr>
          <w:p w14:paraId="42141042" w14:textId="77777777" w:rsidR="00373EFF" w:rsidRPr="00045EF0" w:rsidRDefault="006E5182">
            <w:pPr>
              <w:pStyle w:val="AmColumnHeading"/>
            </w:pPr>
            <w:r w:rsidRPr="00045EF0">
              <w:t>Τροπολογία</w:t>
            </w:r>
          </w:p>
        </w:tc>
      </w:tr>
      <w:tr w:rsidR="00373EFF" w:rsidRPr="00045EF0" w14:paraId="09A58315" w14:textId="77777777">
        <w:trPr>
          <w:jc w:val="center"/>
        </w:trPr>
        <w:tc>
          <w:tcPr>
            <w:tcW w:w="4876" w:type="dxa"/>
          </w:tcPr>
          <w:p w14:paraId="73BCE037" w14:textId="77777777" w:rsidR="00373EFF" w:rsidRPr="00045EF0" w:rsidRDefault="006E5182">
            <w:pPr>
              <w:pStyle w:val="Normal6a"/>
            </w:pPr>
            <w:r w:rsidRPr="00045EF0">
              <w:t>(24)</w:t>
            </w:r>
            <w:r w:rsidRPr="00045EF0">
              <w:tab/>
              <w:t>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μπορούν να ταξιδεύουν δωρεάν ή να κάθονται, όπου είναι εφικτό, δίπλα στο άτομο με αναπηρία.</w:t>
            </w:r>
          </w:p>
        </w:tc>
        <w:tc>
          <w:tcPr>
            <w:tcW w:w="4876" w:type="dxa"/>
          </w:tcPr>
          <w:p w14:paraId="2FF29E09" w14:textId="77777777" w:rsidR="00373EFF" w:rsidRPr="00045EF0" w:rsidRDefault="006E5182">
            <w:pPr>
              <w:pStyle w:val="Normal6a"/>
            </w:pPr>
            <w:r w:rsidRPr="00045EF0">
              <w:t>(24)</w:t>
            </w:r>
            <w:r w:rsidRPr="00045EF0">
              <w:tab/>
              <w:t xml:space="preserve">Παραδείγματα ειδικών όρων ή προνομιακής μεταχείρισης περιλαμβάνουν την ελεύθερη πρόσβαση, μειωμένα τιμολόγια, μειωμένες χρεώσεις ή τέλη χρήσης για οδούς/γέφυρες/σήραγγες με διόδια, κατά προτεραιότητα πρόσβαση, καθορισμένες θέσεις σε πάρκα και άλλους δημόσιους χώρους, προσβάσιμες θέσεις σε πολιτιστικές ή δημόσιες εκδηλώσεις, προσωπική βοήθεια, ζώα συνοδείας, βοήθεια στην παραλία για την είσοδο στο νερό, υποστήριξη (όπως πρόσβαση σε γραφή Μπράιγ, ακουστικούς οδηγούς, διερμηνεία στη νοηματική γλώσσα), παροχή βοηθημάτων ή βοήθειας, δανεισμός αναπηρικού αμαξιδίου, δανεισμός πλωτού αναπηρικού αμαξιδίου, λήψη τουριστικών πληροφοριών σε προσβάσιμη μορφή, χρήση σκούτερ μεταφοράς σε δρόμους ή αναπηρικού αμαξιδίου σε ποδηλατοδρόμους χωρίς πρόστιμο κ.λπ. Οι όροι και οι διευκολύνσεις στάθμευσης περιλαμβάνουν διευρυμένους χώρους στάθμευσης ή αποκλειστικούς χώρους στάθμευσης. Όσον αφορά τις υπηρεσίες μεταφοράς επιβατών, εκτός από τους ειδικούς όρους ή την προνομιακή μεταχείριση που παρέχεται σε άτομα με αναπηρία </w:t>
            </w:r>
            <w:r w:rsidRPr="00045EF0">
              <w:rPr>
                <w:b/>
                <w:i/>
              </w:rPr>
              <w:t>και ηλικιωμένους</w:t>
            </w:r>
            <w:r w:rsidRPr="00045EF0">
              <w:t xml:space="preserve">, σύμφωνα με την εθνική νομοθεσία ή τις εθνικές πρακτικές, τα ζώα συνοδείας, οι προσωπικοί βοηθοί ή άλλα άτομα που συνοδεύουν ή βοηθούν άτομα με αναπηρία (ή μειωμένη κινητικότητα) </w:t>
            </w:r>
            <w:r w:rsidRPr="00045EF0">
              <w:rPr>
                <w:b/>
                <w:i/>
              </w:rPr>
              <w:t>και ηλικιωμένους</w:t>
            </w:r>
            <w:r w:rsidRPr="00045EF0">
              <w:t xml:space="preserve"> μπορούν να ταξιδεύουν δωρεάν ή να κάθονται, όπου είναι εφικτό, δίπλα στο άτομο με αναπηρία </w:t>
            </w:r>
            <w:r w:rsidRPr="00045EF0">
              <w:rPr>
                <w:b/>
                <w:i/>
              </w:rPr>
              <w:t>και τον ηλικιωμένο</w:t>
            </w:r>
            <w:r w:rsidRPr="00045EF0">
              <w:t>.</w:t>
            </w:r>
          </w:p>
        </w:tc>
      </w:tr>
    </w:tbl>
    <w:p w14:paraId="2DA27ED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DE9D401" w14:textId="77777777" w:rsidR="00373EFF" w:rsidRPr="00045EF0" w:rsidRDefault="006E5182">
      <w:r w:rsidRPr="00045EF0">
        <w:rPr>
          <w:rStyle w:val="HideTWBExt"/>
        </w:rPr>
        <w:t>&lt;/Amend&gt;</w:t>
      </w:r>
    </w:p>
    <w:p w14:paraId="1E76FD8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138</w:t>
      </w:r>
      <w:r w:rsidRPr="00045EF0">
        <w:rPr>
          <w:rStyle w:val="HideTWBExt"/>
        </w:rPr>
        <w:t>&lt;/NumAm&gt;</w:t>
      </w:r>
    </w:p>
    <w:p w14:paraId="55E93C12"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6FB26D6E" w14:textId="77777777" w:rsidR="00373EFF" w:rsidRPr="00045EF0" w:rsidRDefault="006E5182">
      <w:pPr>
        <w:pStyle w:val="NormalBold"/>
      </w:pPr>
      <w:r w:rsidRPr="00045EF0">
        <w:rPr>
          <w:rStyle w:val="HideTWBExt"/>
        </w:rPr>
        <w:t>&lt;/RepeatBlock-By&gt;</w:t>
      </w:r>
    </w:p>
    <w:p w14:paraId="2B1D0E9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4C4C963" w14:textId="77777777" w:rsidR="00373EFF" w:rsidRPr="00045EF0" w:rsidRDefault="006E5182">
      <w:pPr>
        <w:pStyle w:val="NormalBold"/>
      </w:pPr>
      <w:r w:rsidRPr="00045EF0">
        <w:rPr>
          <w:rStyle w:val="HideTWBExt"/>
        </w:rPr>
        <w:t>&lt;Article&gt;</w:t>
      </w:r>
      <w:r w:rsidRPr="00045EF0">
        <w:t>Αιτιολογική σκέψη 24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BF04D78" w14:textId="77777777">
        <w:trPr>
          <w:trHeight w:hRule="exact" w:val="240"/>
          <w:jc w:val="center"/>
        </w:trPr>
        <w:tc>
          <w:tcPr>
            <w:tcW w:w="9752" w:type="dxa"/>
            <w:gridSpan w:val="2"/>
          </w:tcPr>
          <w:p w14:paraId="5C6EA657" w14:textId="77777777" w:rsidR="00373EFF" w:rsidRPr="00045EF0" w:rsidRDefault="00373EFF"/>
        </w:tc>
      </w:tr>
      <w:tr w:rsidR="00373EFF" w:rsidRPr="00045EF0" w14:paraId="72F26EBC" w14:textId="77777777">
        <w:trPr>
          <w:trHeight w:val="240"/>
          <w:jc w:val="center"/>
        </w:trPr>
        <w:tc>
          <w:tcPr>
            <w:tcW w:w="4876" w:type="dxa"/>
          </w:tcPr>
          <w:p w14:paraId="6CD8C3B7" w14:textId="77777777" w:rsidR="00373EFF" w:rsidRPr="00045EF0" w:rsidRDefault="006E5182">
            <w:pPr>
              <w:pStyle w:val="AmColumnHeading"/>
            </w:pPr>
            <w:r w:rsidRPr="00045EF0">
              <w:t>Κείμενο που προτείνει η Επιτροπή</w:t>
            </w:r>
          </w:p>
        </w:tc>
        <w:tc>
          <w:tcPr>
            <w:tcW w:w="4876" w:type="dxa"/>
          </w:tcPr>
          <w:p w14:paraId="52D93C7D" w14:textId="77777777" w:rsidR="00373EFF" w:rsidRPr="00045EF0" w:rsidRDefault="006E5182">
            <w:pPr>
              <w:pStyle w:val="AmColumnHeading"/>
            </w:pPr>
            <w:r w:rsidRPr="00045EF0">
              <w:t>Τροπολογία</w:t>
            </w:r>
          </w:p>
        </w:tc>
      </w:tr>
      <w:tr w:rsidR="00373EFF" w:rsidRPr="00045EF0" w14:paraId="6A514616" w14:textId="77777777">
        <w:trPr>
          <w:jc w:val="center"/>
        </w:trPr>
        <w:tc>
          <w:tcPr>
            <w:tcW w:w="4876" w:type="dxa"/>
          </w:tcPr>
          <w:p w14:paraId="598F0EA4" w14:textId="77777777" w:rsidR="00373EFF" w:rsidRPr="00045EF0" w:rsidRDefault="00373EFF">
            <w:pPr>
              <w:pStyle w:val="Normal6a"/>
            </w:pPr>
          </w:p>
        </w:tc>
        <w:tc>
          <w:tcPr>
            <w:tcW w:w="4876" w:type="dxa"/>
          </w:tcPr>
          <w:p w14:paraId="60319C97" w14:textId="77777777" w:rsidR="00373EFF" w:rsidRPr="00045EF0" w:rsidRDefault="006E5182">
            <w:pPr>
              <w:pStyle w:val="Normal6a"/>
            </w:pPr>
            <w:r w:rsidRPr="00045EF0">
              <w:rPr>
                <w:b/>
                <w:i/>
              </w:rPr>
              <w:t>(24α)</w:t>
            </w:r>
            <w:r w:rsidRPr="00045EF0">
              <w:tab/>
            </w:r>
            <w:r w:rsidRPr="00045EF0">
              <w:rPr>
                <w:b/>
                <w:i/>
              </w:rPr>
              <w:t>Οι προσωπικοί βοηθοί βοηθούν το άτομο με αναπηρία ή πραγματοποιούν καθημερινές δραστηριότητες, εάν χρειάζεται στο πλαίσιο συμβατικής σχέσης, το οποίο πράττουν με στόχο την ενθάρρυνση της προσωπικής αυτονομίας, τη διευκόλυνση της ζωής σε επίπεδο κοινότητας και την προώθηση της ανεξάρτητης διαβίωσης.</w:t>
            </w:r>
          </w:p>
        </w:tc>
      </w:tr>
    </w:tbl>
    <w:p w14:paraId="4AFAB62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F2AA8D3" w14:textId="77777777" w:rsidR="00373EFF" w:rsidRPr="00045EF0" w:rsidRDefault="006E5182">
      <w:r w:rsidRPr="00045EF0">
        <w:rPr>
          <w:rStyle w:val="HideTWBExt"/>
        </w:rPr>
        <w:t>&lt;/Amend&gt;</w:t>
      </w:r>
    </w:p>
    <w:p w14:paraId="729B520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139</w:t>
      </w:r>
      <w:r w:rsidRPr="00045EF0">
        <w:rPr>
          <w:rStyle w:val="HideTWBExt"/>
        </w:rPr>
        <w:t>&lt;/NumAm&gt;</w:t>
      </w:r>
    </w:p>
    <w:p w14:paraId="4BA703A0"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614301BE" w14:textId="77777777" w:rsidR="00373EFF" w:rsidRPr="00045EF0" w:rsidRDefault="006E5182">
      <w:pPr>
        <w:pStyle w:val="NormalBold"/>
      </w:pPr>
      <w:r w:rsidRPr="00045EF0">
        <w:rPr>
          <w:rStyle w:val="HideTWBExt"/>
        </w:rPr>
        <w:t>&lt;/RepeatBlock-By&gt;</w:t>
      </w:r>
    </w:p>
    <w:p w14:paraId="62A6B01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FBE2292" w14:textId="77777777" w:rsidR="00373EFF" w:rsidRPr="00045EF0" w:rsidRDefault="006E5182">
      <w:pPr>
        <w:pStyle w:val="NormalBold"/>
      </w:pPr>
      <w:r w:rsidRPr="00045EF0">
        <w:rPr>
          <w:rStyle w:val="HideTWBExt"/>
        </w:rPr>
        <w:t>&lt;Article&gt;</w:t>
      </w:r>
      <w:r w:rsidRPr="00045EF0">
        <w:t>Αιτιολογική σκέψη 25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5DF4386" w14:textId="77777777">
        <w:trPr>
          <w:trHeight w:hRule="exact" w:val="240"/>
          <w:jc w:val="center"/>
        </w:trPr>
        <w:tc>
          <w:tcPr>
            <w:tcW w:w="9752" w:type="dxa"/>
            <w:gridSpan w:val="2"/>
          </w:tcPr>
          <w:p w14:paraId="2C410811" w14:textId="77777777" w:rsidR="00373EFF" w:rsidRPr="00045EF0" w:rsidRDefault="00373EFF"/>
        </w:tc>
      </w:tr>
      <w:tr w:rsidR="00373EFF" w:rsidRPr="00045EF0" w14:paraId="280D055E" w14:textId="77777777">
        <w:trPr>
          <w:trHeight w:val="240"/>
          <w:jc w:val="center"/>
        </w:trPr>
        <w:tc>
          <w:tcPr>
            <w:tcW w:w="4876" w:type="dxa"/>
          </w:tcPr>
          <w:p w14:paraId="712E533A" w14:textId="77777777" w:rsidR="00373EFF" w:rsidRPr="00045EF0" w:rsidRDefault="006E5182">
            <w:pPr>
              <w:pStyle w:val="AmColumnHeading"/>
            </w:pPr>
            <w:r w:rsidRPr="00045EF0">
              <w:t>Κείμενο που προτείνει η Επιτροπή</w:t>
            </w:r>
          </w:p>
        </w:tc>
        <w:tc>
          <w:tcPr>
            <w:tcW w:w="4876" w:type="dxa"/>
          </w:tcPr>
          <w:p w14:paraId="193BD953" w14:textId="77777777" w:rsidR="00373EFF" w:rsidRPr="00045EF0" w:rsidRDefault="006E5182">
            <w:pPr>
              <w:pStyle w:val="AmColumnHeading"/>
            </w:pPr>
            <w:r w:rsidRPr="00045EF0">
              <w:t>Τροπολογία</w:t>
            </w:r>
          </w:p>
        </w:tc>
      </w:tr>
      <w:tr w:rsidR="00373EFF" w:rsidRPr="00045EF0" w14:paraId="6A0C2136" w14:textId="77777777">
        <w:trPr>
          <w:jc w:val="center"/>
        </w:trPr>
        <w:tc>
          <w:tcPr>
            <w:tcW w:w="4876" w:type="dxa"/>
          </w:tcPr>
          <w:p w14:paraId="1693B42D" w14:textId="77777777" w:rsidR="00373EFF" w:rsidRPr="00045EF0" w:rsidRDefault="006E5182">
            <w:pPr>
              <w:pStyle w:val="Normal6a"/>
            </w:pPr>
            <w:r w:rsidRPr="00045EF0">
              <w:t>(25)</w:t>
            </w:r>
            <w:r w:rsidRPr="00045EF0">
              <w:tab/>
              <w:t>Η έκδοση της ευρωπαϊκής κάρτας αναπηρίας και της ευρωπαϊκής κάρτας στάθμευσης για άτομα με αναπηρία σε ένα κράτος μέλος καθορίζεται από την παρούσα οδηγία σε συνδυασμό με τις εφαρμοστέες διαδικασίες και αρμοδιότητες του εν λόγω κράτους μέλους για την αξιολόγηση και την αναγνώριση του καθεστώτος αναπηρίας και των δικαιωμάτων στάθμευσης για άτομα με αναπηρία.</w:t>
            </w:r>
          </w:p>
        </w:tc>
        <w:tc>
          <w:tcPr>
            <w:tcW w:w="4876" w:type="dxa"/>
          </w:tcPr>
          <w:p w14:paraId="3B73F1B3" w14:textId="77777777" w:rsidR="00373EFF" w:rsidRPr="00045EF0" w:rsidRDefault="006E5182">
            <w:pPr>
              <w:pStyle w:val="Normal6a"/>
            </w:pPr>
            <w:r w:rsidRPr="00045EF0">
              <w:t>(25)</w:t>
            </w:r>
            <w:r w:rsidRPr="00045EF0">
              <w:tab/>
              <w:t xml:space="preserve">Η έκδοση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xml:space="preserve"> σε ένα κράτος μέλος καθορίζεται από την παρούσα οδηγία σε συνδυασμό με τις εφαρμοστέες διαδικασίες και αρμοδιότητες του εν λόγω κράτους μέλους για την αξιολόγηση και την αναγνώριση του καθεστώτος αναπηρίας και των δικαιωμάτων στάθμευσης για άτομα με αναπηρία </w:t>
            </w:r>
            <w:r w:rsidRPr="00045EF0">
              <w:rPr>
                <w:b/>
                <w:i/>
              </w:rPr>
              <w:t>και ηλικιωμένους</w:t>
            </w:r>
            <w:r w:rsidRPr="00045EF0">
              <w:t>.</w:t>
            </w:r>
          </w:p>
        </w:tc>
      </w:tr>
    </w:tbl>
    <w:p w14:paraId="6E6315D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A4ACC26" w14:textId="77777777" w:rsidR="00373EFF" w:rsidRPr="00045EF0" w:rsidRDefault="006E5182">
      <w:r w:rsidRPr="00045EF0">
        <w:rPr>
          <w:rStyle w:val="HideTWBExt"/>
        </w:rPr>
        <w:t>&lt;/Amend&gt;</w:t>
      </w:r>
    </w:p>
    <w:p w14:paraId="5286BA3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140</w:t>
      </w:r>
      <w:r w:rsidRPr="00045EF0">
        <w:rPr>
          <w:rStyle w:val="HideTWBExt"/>
        </w:rPr>
        <w:t>&lt;/NumAm&gt;</w:t>
      </w:r>
    </w:p>
    <w:p w14:paraId="15A3168B"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2CA49350" w14:textId="77777777" w:rsidR="00373EFF" w:rsidRPr="00045EF0" w:rsidRDefault="006E5182">
      <w:pPr>
        <w:pStyle w:val="NormalBold"/>
      </w:pPr>
      <w:r w:rsidRPr="00045EF0">
        <w:rPr>
          <w:rStyle w:val="HideTWBExt"/>
        </w:rPr>
        <w:t>&lt;/RepeatBlock-By&gt;</w:t>
      </w:r>
    </w:p>
    <w:p w14:paraId="40B41C1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8A732EA" w14:textId="77777777" w:rsidR="00373EFF" w:rsidRPr="00045EF0" w:rsidRDefault="006E5182">
      <w:pPr>
        <w:pStyle w:val="NormalBold"/>
      </w:pPr>
      <w:r w:rsidRPr="00045EF0">
        <w:rPr>
          <w:rStyle w:val="HideTWBExt"/>
        </w:rPr>
        <w:t>&lt;Article&gt;</w:t>
      </w:r>
      <w:r w:rsidRPr="00045EF0">
        <w:t>Αιτιολογική σκέψη 25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4029DA9" w14:textId="77777777">
        <w:trPr>
          <w:trHeight w:hRule="exact" w:val="240"/>
          <w:jc w:val="center"/>
        </w:trPr>
        <w:tc>
          <w:tcPr>
            <w:tcW w:w="9752" w:type="dxa"/>
            <w:gridSpan w:val="2"/>
          </w:tcPr>
          <w:p w14:paraId="2159258F" w14:textId="77777777" w:rsidR="00373EFF" w:rsidRPr="00045EF0" w:rsidRDefault="00373EFF"/>
        </w:tc>
      </w:tr>
      <w:tr w:rsidR="00373EFF" w:rsidRPr="00045EF0" w14:paraId="572D3E25" w14:textId="77777777">
        <w:trPr>
          <w:trHeight w:val="240"/>
          <w:jc w:val="center"/>
        </w:trPr>
        <w:tc>
          <w:tcPr>
            <w:tcW w:w="4876" w:type="dxa"/>
          </w:tcPr>
          <w:p w14:paraId="23675DDF" w14:textId="77777777" w:rsidR="00373EFF" w:rsidRPr="00045EF0" w:rsidRDefault="006E5182">
            <w:pPr>
              <w:pStyle w:val="AmColumnHeading"/>
            </w:pPr>
            <w:r w:rsidRPr="00045EF0">
              <w:t>Κείμενο που προτείνει η Επιτροπή</w:t>
            </w:r>
          </w:p>
        </w:tc>
        <w:tc>
          <w:tcPr>
            <w:tcW w:w="4876" w:type="dxa"/>
          </w:tcPr>
          <w:p w14:paraId="4F89090E" w14:textId="77777777" w:rsidR="00373EFF" w:rsidRPr="00045EF0" w:rsidRDefault="006E5182">
            <w:pPr>
              <w:pStyle w:val="AmColumnHeading"/>
            </w:pPr>
            <w:r w:rsidRPr="00045EF0">
              <w:t>Τροπολογία</w:t>
            </w:r>
          </w:p>
        </w:tc>
      </w:tr>
      <w:tr w:rsidR="00373EFF" w:rsidRPr="00045EF0" w14:paraId="23D57C10" w14:textId="77777777">
        <w:trPr>
          <w:jc w:val="center"/>
        </w:trPr>
        <w:tc>
          <w:tcPr>
            <w:tcW w:w="4876" w:type="dxa"/>
          </w:tcPr>
          <w:p w14:paraId="7DB5E608" w14:textId="77777777" w:rsidR="00373EFF" w:rsidRPr="00045EF0" w:rsidRDefault="006E5182">
            <w:pPr>
              <w:pStyle w:val="Normal6a"/>
            </w:pPr>
            <w:r w:rsidRPr="00045EF0">
              <w:t>(25)</w:t>
            </w:r>
            <w:r w:rsidRPr="00045EF0">
              <w:tab/>
              <w:t xml:space="preserve">Η έκδοση της ευρωπαϊκής κάρτας αναπηρίας και της ευρωπαϊκής κάρτας στάθμευσης για άτομα με αναπηρία σε ένα κράτος μέλος καθορίζεται από την παρούσα οδηγία σε συνδυασμό με </w:t>
            </w:r>
            <w:r w:rsidRPr="00045EF0">
              <w:rPr>
                <w:b/>
                <w:i/>
              </w:rPr>
              <w:t>τις εφαρμοστέες</w:t>
            </w:r>
            <w:r w:rsidRPr="00045EF0">
              <w:t xml:space="preserve"> διαδικασίες και αρμοδιότητες του εν λόγω κράτους μέλους για την αξιολόγηση και την αναγνώριση του καθεστώτος αναπηρίας και των δικαιωμάτων στάθμευσης για άτομα με αναπηρία.</w:t>
            </w:r>
          </w:p>
        </w:tc>
        <w:tc>
          <w:tcPr>
            <w:tcW w:w="4876" w:type="dxa"/>
          </w:tcPr>
          <w:p w14:paraId="4646C3E1" w14:textId="77777777" w:rsidR="00373EFF" w:rsidRPr="00045EF0" w:rsidRDefault="006E5182">
            <w:pPr>
              <w:pStyle w:val="Normal6a"/>
            </w:pPr>
            <w:r w:rsidRPr="00045EF0">
              <w:t>(25)</w:t>
            </w:r>
            <w:r w:rsidRPr="00045EF0">
              <w:tab/>
              <w:t>Η έκδοση</w:t>
            </w:r>
            <w:r w:rsidRPr="00045EF0">
              <w:rPr>
                <w:b/>
                <w:i/>
              </w:rPr>
              <w:t>, ανανέωση και ανάκληση</w:t>
            </w:r>
            <w:r w:rsidRPr="00045EF0">
              <w:t xml:space="preserve"> της ευρωπαϊκής κάρτας αναπηρίας και της ευρωπαϊκής κάρτας στάθμευσης για άτομα με αναπηρία σε ένα κράτος μέλος καθορίζεται από την παρούσα οδηγία σε συνδυασμό με </w:t>
            </w:r>
            <w:r w:rsidRPr="00045EF0">
              <w:rPr>
                <w:b/>
                <w:i/>
              </w:rPr>
              <w:t>τους εφαρμοστέους κανόνες,</w:t>
            </w:r>
            <w:r w:rsidRPr="00045EF0">
              <w:t xml:space="preserve"> διαδικασίες και αρμοδιότητες του εν λόγω κράτους μέλους για την αξιολόγηση και την αναγνώριση του καθεστώτος αναπηρίας και των δικαιωμάτων στάθμευσης για άτομα με αναπηρία.</w:t>
            </w:r>
          </w:p>
        </w:tc>
      </w:tr>
    </w:tbl>
    <w:p w14:paraId="500525D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08878A6" w14:textId="77777777" w:rsidR="00373EFF" w:rsidRPr="00045EF0" w:rsidRDefault="006E5182">
      <w:r w:rsidRPr="00045EF0">
        <w:rPr>
          <w:rStyle w:val="HideTWBExt"/>
        </w:rPr>
        <w:t>&lt;/Amend&gt;</w:t>
      </w:r>
    </w:p>
    <w:p w14:paraId="3E895B3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141</w:t>
      </w:r>
      <w:r w:rsidRPr="00045EF0">
        <w:rPr>
          <w:rStyle w:val="HideTWBExt"/>
        </w:rPr>
        <w:t>&lt;/NumAm&gt;</w:t>
      </w:r>
    </w:p>
    <w:p w14:paraId="367CF777"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Dragoş Pîslaru, Irena Joveva, Max Orville, Sylvie Brunet, Marie-Pierre Vedrenne</w:t>
      </w:r>
      <w:r w:rsidRPr="00045EF0">
        <w:rPr>
          <w:rStyle w:val="HideTWBExt"/>
        </w:rPr>
        <w:t>&lt;/Members&gt;</w:t>
      </w:r>
    </w:p>
    <w:p w14:paraId="732E69B1" w14:textId="77777777" w:rsidR="00373EFF" w:rsidRPr="00045EF0" w:rsidRDefault="006E5182">
      <w:pPr>
        <w:pStyle w:val="NormalBold"/>
      </w:pPr>
      <w:r w:rsidRPr="00045EF0">
        <w:rPr>
          <w:rStyle w:val="HideTWBExt"/>
        </w:rPr>
        <w:t>&lt;/RepeatBlock-By&gt;</w:t>
      </w:r>
    </w:p>
    <w:p w14:paraId="5699A6D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FA30DA0" w14:textId="77777777" w:rsidR="00373EFF" w:rsidRPr="00045EF0" w:rsidRDefault="006E5182">
      <w:pPr>
        <w:pStyle w:val="NormalBold"/>
      </w:pPr>
      <w:r w:rsidRPr="00045EF0">
        <w:rPr>
          <w:rStyle w:val="HideTWBExt"/>
        </w:rPr>
        <w:t>&lt;Article&gt;</w:t>
      </w:r>
      <w:r w:rsidRPr="00045EF0">
        <w:t>Αιτιολογική σκέψη 25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E485A71" w14:textId="77777777">
        <w:trPr>
          <w:trHeight w:hRule="exact" w:val="240"/>
          <w:jc w:val="center"/>
        </w:trPr>
        <w:tc>
          <w:tcPr>
            <w:tcW w:w="9752" w:type="dxa"/>
            <w:gridSpan w:val="2"/>
          </w:tcPr>
          <w:p w14:paraId="0D4EACD0" w14:textId="77777777" w:rsidR="00373EFF" w:rsidRPr="00045EF0" w:rsidRDefault="00373EFF"/>
        </w:tc>
      </w:tr>
      <w:tr w:rsidR="00373EFF" w:rsidRPr="00045EF0" w14:paraId="5B92512C" w14:textId="77777777">
        <w:trPr>
          <w:trHeight w:val="240"/>
          <w:jc w:val="center"/>
        </w:trPr>
        <w:tc>
          <w:tcPr>
            <w:tcW w:w="4876" w:type="dxa"/>
          </w:tcPr>
          <w:p w14:paraId="58C26157" w14:textId="77777777" w:rsidR="00373EFF" w:rsidRPr="00045EF0" w:rsidRDefault="006E5182">
            <w:pPr>
              <w:pStyle w:val="AmColumnHeading"/>
            </w:pPr>
            <w:r w:rsidRPr="00045EF0">
              <w:t>Κείμενο που προτείνει η Επιτροπή</w:t>
            </w:r>
          </w:p>
        </w:tc>
        <w:tc>
          <w:tcPr>
            <w:tcW w:w="4876" w:type="dxa"/>
          </w:tcPr>
          <w:p w14:paraId="341D1A9A" w14:textId="77777777" w:rsidR="00373EFF" w:rsidRPr="00045EF0" w:rsidRDefault="006E5182">
            <w:pPr>
              <w:pStyle w:val="AmColumnHeading"/>
            </w:pPr>
            <w:r w:rsidRPr="00045EF0">
              <w:t>Τροπολογία</w:t>
            </w:r>
          </w:p>
        </w:tc>
      </w:tr>
      <w:tr w:rsidR="00373EFF" w:rsidRPr="00045EF0" w14:paraId="56680AFC" w14:textId="77777777">
        <w:trPr>
          <w:jc w:val="center"/>
        </w:trPr>
        <w:tc>
          <w:tcPr>
            <w:tcW w:w="4876" w:type="dxa"/>
          </w:tcPr>
          <w:p w14:paraId="1740ECEA" w14:textId="77777777" w:rsidR="00373EFF" w:rsidRPr="00045EF0" w:rsidRDefault="00373EFF">
            <w:pPr>
              <w:pStyle w:val="Normal6a"/>
            </w:pPr>
          </w:p>
        </w:tc>
        <w:tc>
          <w:tcPr>
            <w:tcW w:w="4876" w:type="dxa"/>
          </w:tcPr>
          <w:p w14:paraId="30CD7E03" w14:textId="77777777" w:rsidR="00373EFF" w:rsidRPr="00045EF0" w:rsidRDefault="006E5182">
            <w:pPr>
              <w:pStyle w:val="Normal6a"/>
            </w:pPr>
            <w:r w:rsidRPr="00045EF0">
              <w:rPr>
                <w:b/>
                <w:i/>
              </w:rPr>
              <w:t>(25α)</w:t>
            </w:r>
            <w:r w:rsidRPr="00045EF0">
              <w:tab/>
            </w:r>
            <w:r w:rsidRPr="00045EF0">
              <w:rPr>
                <w:b/>
                <w:i/>
              </w:rPr>
              <w:t>Η εμπειρία δείχνει ότι κατά την επίδειξη ευρωπαϊκής κάρτας αναπηρίας ή παρόμοιας εθνικής αναγνώρισης αναπηρίας, λόγω έλλειψης ευαισθητοποίησης, παρεξηγήσεων ή εμποδίων επικοινωνίας, τα άτομα με αναπηρία, ιδιαίτερα εκείνα με μη ορατή αναπηρία, δεν λαμβάνουν πάντα την πιο κατάλληλη υποστήριξη και προσαρμογή για την αναπηρία τους. Ως εκ τούτου, τα κράτη μέλη θα πρέπει να παρέχουν τη δυνατότητα στα άτομα με αναπηρία, όταν υποβάλλουν αίτηση για την κάρτα στις αρμόδιες αρχές, να τοποθετήσουν σχετικό σύμβολο ή σχετικά σύμβολα στην κάρτα, προκειμένου να δηλωθούν οι απαιτήσεις τους σε βοήθεια.</w:t>
            </w:r>
          </w:p>
        </w:tc>
      </w:tr>
    </w:tbl>
    <w:p w14:paraId="707A53D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EF4755" w14:textId="77777777" w:rsidR="00373EFF" w:rsidRPr="00045EF0" w:rsidRDefault="006E5182">
      <w:r w:rsidRPr="00045EF0">
        <w:rPr>
          <w:rStyle w:val="HideTWBExt"/>
        </w:rPr>
        <w:t>&lt;/Amend&gt;</w:t>
      </w:r>
    </w:p>
    <w:p w14:paraId="399054D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142</w:t>
      </w:r>
      <w:r w:rsidRPr="00045EF0">
        <w:rPr>
          <w:rStyle w:val="HideTWBExt"/>
        </w:rPr>
        <w:t>&lt;/NumAm&gt;</w:t>
      </w:r>
    </w:p>
    <w:p w14:paraId="711337C2"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094EF927" w14:textId="77777777" w:rsidR="00373EFF" w:rsidRPr="00045EF0" w:rsidRDefault="006E5182">
      <w:pPr>
        <w:pStyle w:val="NormalBold"/>
      </w:pPr>
      <w:r w:rsidRPr="00045EF0">
        <w:rPr>
          <w:rStyle w:val="HideTWBExt"/>
        </w:rPr>
        <w:t>&lt;/RepeatBlock-By&gt;</w:t>
      </w:r>
    </w:p>
    <w:p w14:paraId="35B9016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5774A53" w14:textId="77777777" w:rsidR="00373EFF" w:rsidRPr="00045EF0" w:rsidRDefault="006E5182">
      <w:pPr>
        <w:pStyle w:val="NormalBold"/>
      </w:pPr>
      <w:r w:rsidRPr="00045EF0">
        <w:rPr>
          <w:rStyle w:val="HideTWBExt"/>
        </w:rPr>
        <w:t>&lt;Article&gt;</w:t>
      </w:r>
      <w:r w:rsidRPr="00045EF0">
        <w:t>Αιτιολογική σκέψη 25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04548DA" w14:textId="77777777">
        <w:trPr>
          <w:trHeight w:hRule="exact" w:val="240"/>
          <w:jc w:val="center"/>
        </w:trPr>
        <w:tc>
          <w:tcPr>
            <w:tcW w:w="9752" w:type="dxa"/>
            <w:gridSpan w:val="2"/>
          </w:tcPr>
          <w:p w14:paraId="1C6B0255" w14:textId="77777777" w:rsidR="00373EFF" w:rsidRPr="00045EF0" w:rsidRDefault="00373EFF"/>
        </w:tc>
      </w:tr>
      <w:tr w:rsidR="00373EFF" w:rsidRPr="00045EF0" w14:paraId="5BF2A9E7" w14:textId="77777777">
        <w:trPr>
          <w:trHeight w:val="240"/>
          <w:jc w:val="center"/>
        </w:trPr>
        <w:tc>
          <w:tcPr>
            <w:tcW w:w="4876" w:type="dxa"/>
          </w:tcPr>
          <w:p w14:paraId="0D08A219" w14:textId="77777777" w:rsidR="00373EFF" w:rsidRPr="00045EF0" w:rsidRDefault="006E5182">
            <w:pPr>
              <w:pStyle w:val="AmColumnHeading"/>
            </w:pPr>
            <w:r w:rsidRPr="00045EF0">
              <w:t>Κείμενο που προτείνει η Επιτροπή</w:t>
            </w:r>
          </w:p>
        </w:tc>
        <w:tc>
          <w:tcPr>
            <w:tcW w:w="4876" w:type="dxa"/>
          </w:tcPr>
          <w:p w14:paraId="1F3F56D3" w14:textId="77777777" w:rsidR="00373EFF" w:rsidRPr="00045EF0" w:rsidRDefault="006E5182">
            <w:pPr>
              <w:pStyle w:val="AmColumnHeading"/>
            </w:pPr>
            <w:r w:rsidRPr="00045EF0">
              <w:t>Τροπολογία</w:t>
            </w:r>
          </w:p>
        </w:tc>
      </w:tr>
      <w:tr w:rsidR="00373EFF" w:rsidRPr="00045EF0" w14:paraId="684299FF" w14:textId="77777777">
        <w:trPr>
          <w:jc w:val="center"/>
        </w:trPr>
        <w:tc>
          <w:tcPr>
            <w:tcW w:w="4876" w:type="dxa"/>
          </w:tcPr>
          <w:p w14:paraId="076CE72D" w14:textId="77777777" w:rsidR="00373EFF" w:rsidRPr="00045EF0" w:rsidRDefault="00373EFF">
            <w:pPr>
              <w:pStyle w:val="Normal6a"/>
            </w:pPr>
          </w:p>
        </w:tc>
        <w:tc>
          <w:tcPr>
            <w:tcW w:w="4876" w:type="dxa"/>
          </w:tcPr>
          <w:p w14:paraId="77ED5E2B" w14:textId="77777777" w:rsidR="00373EFF" w:rsidRPr="00045EF0" w:rsidRDefault="006E5182">
            <w:pPr>
              <w:pStyle w:val="Normal6a"/>
            </w:pPr>
            <w:r w:rsidRPr="00045EF0">
              <w:rPr>
                <w:b/>
                <w:i/>
              </w:rPr>
              <w:t>(25α)</w:t>
            </w:r>
            <w:r w:rsidRPr="00045EF0">
              <w:tab/>
            </w:r>
            <w:r w:rsidRPr="00045EF0">
              <w:rPr>
                <w:b/>
                <w:i/>
              </w:rPr>
              <w:t>Η έκδοση και ανανέωση της ευρωπαϊκής κάρτας αναπηρίας και της ευρωπαϊκής κάρτας στάθμευσης για άτομα με αναπηρία θα πρέπει πάντα να είναι και να παραμένει δωρεάν.</w:t>
            </w:r>
          </w:p>
        </w:tc>
      </w:tr>
    </w:tbl>
    <w:p w14:paraId="5E1AA79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F9B875F" w14:textId="77777777" w:rsidR="00373EFF" w:rsidRPr="00045EF0" w:rsidRDefault="006E5182">
      <w:r w:rsidRPr="00045EF0">
        <w:rPr>
          <w:rStyle w:val="HideTWBExt"/>
        </w:rPr>
        <w:t>&lt;/Amend&gt;</w:t>
      </w:r>
    </w:p>
    <w:p w14:paraId="4CA5209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143</w:t>
      </w:r>
      <w:r w:rsidRPr="00045EF0">
        <w:rPr>
          <w:rStyle w:val="HideTWBExt"/>
        </w:rPr>
        <w:t>&lt;/NumAm&gt;</w:t>
      </w:r>
    </w:p>
    <w:p w14:paraId="75E08CA8"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2810BA2" w14:textId="77777777" w:rsidR="00373EFF" w:rsidRPr="00045EF0" w:rsidRDefault="006E5182">
      <w:pPr>
        <w:pStyle w:val="NormalBold"/>
      </w:pPr>
      <w:r w:rsidRPr="00045EF0">
        <w:rPr>
          <w:rStyle w:val="HideTWBExt"/>
        </w:rPr>
        <w:t>&lt;/RepeatBlock-By&gt;</w:t>
      </w:r>
    </w:p>
    <w:p w14:paraId="6BA8106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98A355B" w14:textId="77777777" w:rsidR="00373EFF" w:rsidRPr="00045EF0" w:rsidRDefault="006E5182">
      <w:pPr>
        <w:pStyle w:val="NormalBold"/>
      </w:pPr>
      <w:r w:rsidRPr="00045EF0">
        <w:rPr>
          <w:rStyle w:val="HideTWBExt"/>
        </w:rPr>
        <w:t>&lt;Article&gt;</w:t>
      </w:r>
      <w:r w:rsidRPr="00045EF0">
        <w:t>Αιτιολογική σκέψη 26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350F870" w14:textId="77777777">
        <w:trPr>
          <w:trHeight w:hRule="exact" w:val="240"/>
          <w:jc w:val="center"/>
        </w:trPr>
        <w:tc>
          <w:tcPr>
            <w:tcW w:w="9752" w:type="dxa"/>
            <w:gridSpan w:val="2"/>
          </w:tcPr>
          <w:p w14:paraId="362DBA4D" w14:textId="77777777" w:rsidR="00373EFF" w:rsidRPr="00045EF0" w:rsidRDefault="00373EFF"/>
        </w:tc>
      </w:tr>
      <w:tr w:rsidR="00373EFF" w:rsidRPr="00045EF0" w14:paraId="44AB7FC2" w14:textId="77777777">
        <w:trPr>
          <w:trHeight w:val="240"/>
          <w:jc w:val="center"/>
        </w:trPr>
        <w:tc>
          <w:tcPr>
            <w:tcW w:w="4876" w:type="dxa"/>
          </w:tcPr>
          <w:p w14:paraId="245799B6" w14:textId="77777777" w:rsidR="00373EFF" w:rsidRPr="00045EF0" w:rsidRDefault="006E5182">
            <w:pPr>
              <w:pStyle w:val="AmColumnHeading"/>
            </w:pPr>
            <w:r w:rsidRPr="00045EF0">
              <w:t>Κείμενο που προτείνει η Επιτροπή</w:t>
            </w:r>
          </w:p>
        </w:tc>
        <w:tc>
          <w:tcPr>
            <w:tcW w:w="4876" w:type="dxa"/>
          </w:tcPr>
          <w:p w14:paraId="4FB0975C" w14:textId="77777777" w:rsidR="00373EFF" w:rsidRPr="00045EF0" w:rsidRDefault="006E5182">
            <w:pPr>
              <w:pStyle w:val="AmColumnHeading"/>
            </w:pPr>
            <w:r w:rsidRPr="00045EF0">
              <w:t>Τροπολογία</w:t>
            </w:r>
          </w:p>
        </w:tc>
      </w:tr>
      <w:tr w:rsidR="00373EFF" w:rsidRPr="00045EF0" w14:paraId="1F5A4EF8" w14:textId="77777777">
        <w:trPr>
          <w:jc w:val="center"/>
        </w:trPr>
        <w:tc>
          <w:tcPr>
            <w:tcW w:w="4876" w:type="dxa"/>
          </w:tcPr>
          <w:p w14:paraId="02511F6E" w14:textId="77777777" w:rsidR="00373EFF" w:rsidRPr="00045EF0" w:rsidRDefault="006E5182">
            <w:pPr>
              <w:pStyle w:val="Normal6a"/>
            </w:pPr>
            <w:r w:rsidRPr="00045EF0">
              <w:t>(26)</w:t>
            </w:r>
            <w:r w:rsidRPr="00045EF0">
              <w:tab/>
              <w:t>Εκτός από τον φυσικό μορφότυπο, τα κράτη μέλη θα πρέπει να προβλέπουν ψηφιακή κάρτα όταν ο μορφότυπος και οι προδιαγραφές έχουν καθοριστεί μέσω κατ’ εξουσιοδότηση και εκτελεστικών πράξεων, κατόπιν πρότασης της Επιτροπής. Η οικεία πρόταση θα πρέπει να βασίζεται στην εμπειρία προηγούμενων και εν εξελίξει εργασιών σε ευρωπαϊκό επίπεδο σχετικά με την ψηφιοποίηση πιστοποιητικών και εγγράφων, όπως το ψηφιακό πιστοποιητικό COVID της ΕΕ που θεσπίστηκε με τον κανονισμό (ΕΕ) 2021/953, και να καθιστά δυνατή τη χρήση της ευρωπαϊκής κάρτας αναπηρίας και της ευρωπαϊκής κάρτας στάθμευσης μέσω πορτοφολιών ψηφιακής ταυτότητας της ΕΕ</w:t>
            </w:r>
            <w:r w:rsidRPr="00045EF0">
              <w:rPr>
                <w:vertAlign w:val="superscript"/>
              </w:rPr>
              <w:t>52</w:t>
            </w:r>
            <w:r w:rsidRPr="00045EF0">
              <w:t>. Τα άτομα με αναπηρία θα πρέπει να έχουν τη δυνατότητα να χρησιμοποιούν είτε τον ψηφιακό είτε τον φυσικό μορφότυπο, ή και τους δύο.</w:t>
            </w:r>
          </w:p>
        </w:tc>
        <w:tc>
          <w:tcPr>
            <w:tcW w:w="4876" w:type="dxa"/>
          </w:tcPr>
          <w:p w14:paraId="7D2F6C4A" w14:textId="77777777" w:rsidR="00373EFF" w:rsidRPr="00045EF0" w:rsidRDefault="006E5182">
            <w:pPr>
              <w:pStyle w:val="Normal6a"/>
            </w:pPr>
            <w:r w:rsidRPr="00045EF0">
              <w:t>(26)</w:t>
            </w:r>
            <w:r w:rsidRPr="00045EF0">
              <w:tab/>
              <w:t xml:space="preserve">Εκτός από τον φυσικό μορφότυπο, τα κράτη μέλη θα πρέπει να προβλέπουν ψηφιακή κάρτα όταν ο μορφότυπος και οι προδιαγραφές έχουν καθοριστεί μέσω κατ’ εξουσιοδότηση και εκτελεστικών πράξεων, κατόπιν πρότασης της Επιτροπής. Η οικεία πρόταση θα πρέπει να βασίζεται στην εμπειρία </w:t>
            </w:r>
            <w:r w:rsidRPr="00045EF0">
              <w:rPr>
                <w:b/>
                <w:i/>
              </w:rPr>
              <w:t>του δοκιμαστικού σχεδίου για την ευρωπαϊκή κάρτα αναπηρίας, καθώς και</w:t>
            </w:r>
            <w:r w:rsidRPr="00045EF0">
              <w:t xml:space="preserve"> προηγούμενων και εν εξελίξει εργασιών σε ευρωπαϊκό επίπεδο σχετικά με την ψηφιοποίηση πιστοποιητικών και εγγράφων, όπως το ψηφιακό πιστοποιητικό COVID της ΕΕ που θεσπίστηκε με τον κανονισμό (ΕΕ) 2021/953, και να καθιστά δυνατή τη χρήση της ευρωπαϊκής κάρτας αναπηρίας και της ευρωπαϊκής κάρτας στάθμευσης μέσω πορτοφολιών ψηφιακής ταυτότητας της ΕΕ</w:t>
            </w:r>
            <w:r w:rsidRPr="00045EF0">
              <w:rPr>
                <w:vertAlign w:val="superscript"/>
              </w:rPr>
              <w:t>52</w:t>
            </w:r>
            <w:r w:rsidRPr="00045EF0">
              <w:t xml:space="preserve">. Τα άτομα με αναπηρία θα πρέπει να </w:t>
            </w:r>
            <w:r w:rsidRPr="00045EF0">
              <w:rPr>
                <w:b/>
                <w:i/>
              </w:rPr>
              <w:t>ενημερώνονται δεόντως για τις δυνατότητες αυτές και να</w:t>
            </w:r>
            <w:r w:rsidRPr="00045EF0">
              <w:t xml:space="preserve"> έχουν τη δυνατότητα να χρησιμοποιούν είτε τον ψηφιακό είτε τον φυσικό μορφότυπο, ή και τους δύο.</w:t>
            </w:r>
          </w:p>
        </w:tc>
      </w:tr>
      <w:tr w:rsidR="00373EFF" w:rsidRPr="00045EF0" w14:paraId="7E4E3633" w14:textId="77777777">
        <w:trPr>
          <w:jc w:val="center"/>
        </w:trPr>
        <w:tc>
          <w:tcPr>
            <w:tcW w:w="4876" w:type="dxa"/>
          </w:tcPr>
          <w:p w14:paraId="669442DA" w14:textId="77777777" w:rsidR="00373EFF" w:rsidRPr="00045EF0" w:rsidRDefault="006E5182">
            <w:pPr>
              <w:pStyle w:val="Normal6a"/>
            </w:pPr>
            <w:r w:rsidRPr="00045EF0">
              <w:rPr>
                <w:b/>
                <w:i/>
              </w:rPr>
              <w:t>_________________</w:t>
            </w:r>
          </w:p>
        </w:tc>
        <w:tc>
          <w:tcPr>
            <w:tcW w:w="4876" w:type="dxa"/>
          </w:tcPr>
          <w:p w14:paraId="60D59F54" w14:textId="77777777" w:rsidR="00373EFF" w:rsidRPr="00045EF0" w:rsidRDefault="006E5182">
            <w:pPr>
              <w:pStyle w:val="Normal6a"/>
            </w:pPr>
            <w:r w:rsidRPr="00045EF0">
              <w:rPr>
                <w:b/>
                <w:i/>
              </w:rPr>
              <w:t>_________________</w:t>
            </w:r>
          </w:p>
        </w:tc>
      </w:tr>
      <w:tr w:rsidR="00373EFF" w:rsidRPr="00045EF0" w14:paraId="7B283C14" w14:textId="77777777">
        <w:trPr>
          <w:jc w:val="center"/>
        </w:trPr>
        <w:tc>
          <w:tcPr>
            <w:tcW w:w="4876" w:type="dxa"/>
          </w:tcPr>
          <w:p w14:paraId="198236D2" w14:textId="77777777" w:rsidR="00373EFF" w:rsidRPr="00045EF0" w:rsidRDefault="006E5182">
            <w:pPr>
              <w:pStyle w:val="Normal6a"/>
            </w:pPr>
            <w:r w:rsidRPr="00045EF0">
              <w:rPr>
                <w:vertAlign w:val="superscript"/>
              </w:rPr>
              <w:t>52</w:t>
            </w:r>
            <w:r w:rsidRPr="00045EF0">
              <w:t xml:space="preserve"> COM(2021) 281final.</w:t>
            </w:r>
          </w:p>
        </w:tc>
        <w:tc>
          <w:tcPr>
            <w:tcW w:w="4876" w:type="dxa"/>
          </w:tcPr>
          <w:p w14:paraId="337DC62B" w14:textId="77777777" w:rsidR="00373EFF" w:rsidRPr="00045EF0" w:rsidRDefault="006E5182">
            <w:pPr>
              <w:pStyle w:val="Normal6a"/>
            </w:pPr>
            <w:r w:rsidRPr="00045EF0">
              <w:rPr>
                <w:vertAlign w:val="superscript"/>
              </w:rPr>
              <w:t>52</w:t>
            </w:r>
            <w:r w:rsidRPr="00045EF0">
              <w:t xml:space="preserve"> COM(2021) 281final.</w:t>
            </w:r>
          </w:p>
        </w:tc>
      </w:tr>
    </w:tbl>
    <w:p w14:paraId="5195D10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B8042C4" w14:textId="77777777" w:rsidR="00373EFF" w:rsidRPr="00045EF0" w:rsidRDefault="006E5182">
      <w:r w:rsidRPr="00045EF0">
        <w:rPr>
          <w:rStyle w:val="HideTWBExt"/>
        </w:rPr>
        <w:t>&lt;/Amend&gt;</w:t>
      </w:r>
    </w:p>
    <w:p w14:paraId="028E61E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144</w:t>
      </w:r>
      <w:r w:rsidRPr="00045EF0">
        <w:rPr>
          <w:rStyle w:val="HideTWBExt"/>
        </w:rPr>
        <w:t>&lt;/NumAm&gt;</w:t>
      </w:r>
    </w:p>
    <w:p w14:paraId="2B4D8DD7" w14:textId="77777777" w:rsidR="00373EFF" w:rsidRPr="00045EF0" w:rsidRDefault="006E5182">
      <w:pPr>
        <w:pStyle w:val="NormalBold"/>
      </w:pPr>
      <w:r w:rsidRPr="00045EF0">
        <w:rPr>
          <w:rStyle w:val="HideTWBExt"/>
        </w:rPr>
        <w:t>&lt;RepeatBlock-By&gt;&lt;Members&gt;</w:t>
      </w:r>
      <w:r w:rsidRPr="00045EF0">
        <w:t>David Casa</w:t>
      </w:r>
      <w:r w:rsidRPr="00045EF0">
        <w:rPr>
          <w:rStyle w:val="HideTWBExt"/>
        </w:rPr>
        <w:t>&lt;/Members&gt;</w:t>
      </w:r>
    </w:p>
    <w:p w14:paraId="5947452D" w14:textId="77777777" w:rsidR="00373EFF" w:rsidRPr="00045EF0" w:rsidRDefault="006E5182">
      <w:pPr>
        <w:pStyle w:val="NormalBold"/>
      </w:pPr>
      <w:r w:rsidRPr="00045EF0">
        <w:rPr>
          <w:rStyle w:val="HideTWBExt"/>
        </w:rPr>
        <w:t>&lt;/RepeatBlock-By&gt;</w:t>
      </w:r>
    </w:p>
    <w:p w14:paraId="1E35B88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DF5AD9A" w14:textId="77777777" w:rsidR="00373EFF" w:rsidRPr="00045EF0" w:rsidRDefault="006E5182">
      <w:pPr>
        <w:pStyle w:val="NormalBold"/>
      </w:pPr>
      <w:r w:rsidRPr="00045EF0">
        <w:rPr>
          <w:rStyle w:val="HideTWBExt"/>
        </w:rPr>
        <w:t>&lt;Article&gt;</w:t>
      </w:r>
      <w:r w:rsidRPr="00045EF0">
        <w:t>Αιτιολογική σκέψη 26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013431B" w14:textId="77777777">
        <w:trPr>
          <w:trHeight w:hRule="exact" w:val="240"/>
          <w:jc w:val="center"/>
        </w:trPr>
        <w:tc>
          <w:tcPr>
            <w:tcW w:w="9752" w:type="dxa"/>
            <w:gridSpan w:val="2"/>
          </w:tcPr>
          <w:p w14:paraId="25119F26" w14:textId="77777777" w:rsidR="00373EFF" w:rsidRPr="00045EF0" w:rsidRDefault="00373EFF"/>
        </w:tc>
      </w:tr>
      <w:tr w:rsidR="00373EFF" w:rsidRPr="00045EF0" w14:paraId="6E156DAB" w14:textId="77777777">
        <w:trPr>
          <w:trHeight w:val="240"/>
          <w:jc w:val="center"/>
        </w:trPr>
        <w:tc>
          <w:tcPr>
            <w:tcW w:w="4876" w:type="dxa"/>
          </w:tcPr>
          <w:p w14:paraId="6E023587" w14:textId="77777777" w:rsidR="00373EFF" w:rsidRPr="00045EF0" w:rsidRDefault="006E5182">
            <w:pPr>
              <w:pStyle w:val="AmColumnHeading"/>
            </w:pPr>
            <w:r w:rsidRPr="00045EF0">
              <w:t>Κείμενο που προτείνει η Επιτροπή</w:t>
            </w:r>
          </w:p>
        </w:tc>
        <w:tc>
          <w:tcPr>
            <w:tcW w:w="4876" w:type="dxa"/>
          </w:tcPr>
          <w:p w14:paraId="65CC6A43" w14:textId="77777777" w:rsidR="00373EFF" w:rsidRPr="00045EF0" w:rsidRDefault="006E5182">
            <w:pPr>
              <w:pStyle w:val="AmColumnHeading"/>
            </w:pPr>
            <w:r w:rsidRPr="00045EF0">
              <w:t>Τροπολογία</w:t>
            </w:r>
          </w:p>
        </w:tc>
      </w:tr>
      <w:tr w:rsidR="00373EFF" w:rsidRPr="00045EF0" w14:paraId="5E2B3E84" w14:textId="77777777">
        <w:trPr>
          <w:jc w:val="center"/>
        </w:trPr>
        <w:tc>
          <w:tcPr>
            <w:tcW w:w="4876" w:type="dxa"/>
          </w:tcPr>
          <w:p w14:paraId="471D3773" w14:textId="77777777" w:rsidR="00373EFF" w:rsidRPr="00045EF0" w:rsidRDefault="006E5182">
            <w:pPr>
              <w:pStyle w:val="Normal6a"/>
            </w:pPr>
            <w:r w:rsidRPr="00045EF0">
              <w:t>(26)</w:t>
            </w:r>
            <w:r w:rsidRPr="00045EF0">
              <w:tab/>
              <w:t>Εκτός από τον φυσικό μορφότυπο, τα κράτη μέλη θα πρέπει να προβλέπουν ψηφιακή κάρτα όταν ο μορφότυπος και οι προδιαγραφές έχουν καθοριστεί μέσω κατ’ εξουσιοδότηση και εκτελεστικών πράξεων, κατόπιν πρότασης της Επιτροπής. Η οικεία πρόταση θα πρέπει να βασίζεται στην εμπειρία προηγούμενων και εν εξελίξει εργασιών σε ευρωπαϊκό επίπεδο σχετικά με την ψηφιοποίηση πιστοποιητικών και εγγράφων, όπως το ψηφιακό πιστοποιητικό COVID της ΕΕ που θεσπίστηκε με τον κανονισμό (ΕΕ) 2021/953, και να καθιστά δυνατή τη χρήση της ευρωπαϊκής κάρτας αναπηρίας και της ευρωπαϊκής κάρτας στάθμευσης μέσω πορτοφολιών ψηφιακής ταυτότητας της ΕΕ</w:t>
            </w:r>
            <w:r w:rsidRPr="00045EF0">
              <w:rPr>
                <w:vertAlign w:val="superscript"/>
              </w:rPr>
              <w:t>52</w:t>
            </w:r>
            <w:r w:rsidRPr="00045EF0">
              <w:t xml:space="preserve">. Τα άτομα με αναπηρία θα πρέπει να έχουν </w:t>
            </w:r>
            <w:r w:rsidRPr="00045EF0">
              <w:rPr>
                <w:b/>
                <w:i/>
              </w:rPr>
              <w:t>τη δυνατότητα</w:t>
            </w:r>
            <w:r w:rsidRPr="00045EF0">
              <w:t xml:space="preserve"> να χρησιμοποιούν είτε τον ψηφιακό είτε τον φυσικό μορφότυπο, ή και τους δύο.</w:t>
            </w:r>
          </w:p>
        </w:tc>
        <w:tc>
          <w:tcPr>
            <w:tcW w:w="4876" w:type="dxa"/>
          </w:tcPr>
          <w:p w14:paraId="46E51A35" w14:textId="77777777" w:rsidR="00373EFF" w:rsidRPr="00045EF0" w:rsidRDefault="006E5182">
            <w:pPr>
              <w:pStyle w:val="Normal6a"/>
            </w:pPr>
            <w:r w:rsidRPr="00045EF0">
              <w:t>(26)</w:t>
            </w:r>
            <w:r w:rsidRPr="00045EF0">
              <w:tab/>
              <w:t>Εκτός από τον φυσικό μορφότυπο, τα κράτη μέλη θα πρέπει να προβλέπουν ψηφιακή κάρτα όταν ο μορφότυπος και οι προδιαγραφές έχουν καθοριστεί μέσω κατ’ εξουσιοδότηση και εκτελεστικών πράξεων, κατόπιν πρότασης της Επιτροπής. Η οικεία πρόταση θα πρέπει να βασίζεται στην εμπειρία προηγούμενων και εν εξελίξει εργασιών σε ευρωπαϊκό επίπεδο σχετικά με την ψηφιοποίηση πιστοποιητικών και εγγράφων, όπως το ψηφιακό πιστοποιητικό COVID της ΕΕ που θεσπίστηκε με τον κανονισμό (ΕΕ) 2021/953, και να καθιστά δυνατή τη χρήση της ευρωπαϊκής κάρτας αναπηρίας και της ευρωπαϊκής κάρτας στάθμευσης μέσω πορτοφολιών ψηφιακής ταυτότητας της ΕΕ</w:t>
            </w:r>
            <w:r w:rsidRPr="00045EF0">
              <w:rPr>
                <w:vertAlign w:val="superscript"/>
              </w:rPr>
              <w:t>52</w:t>
            </w:r>
            <w:r w:rsidRPr="00045EF0">
              <w:t xml:space="preserve">. Τα άτομα με αναπηρία θα πρέπει να έχουν </w:t>
            </w:r>
            <w:r w:rsidRPr="00045EF0">
              <w:rPr>
                <w:b/>
                <w:i/>
              </w:rPr>
              <w:t>την ελευθερία</w:t>
            </w:r>
            <w:r w:rsidRPr="00045EF0">
              <w:t xml:space="preserve"> να χρησιμοποιούν είτε τον ψηφιακό είτε τον φυσικό μορφότυπο, ή και τους δύο </w:t>
            </w:r>
            <w:r w:rsidRPr="00045EF0">
              <w:rPr>
                <w:b/>
                <w:i/>
              </w:rPr>
              <w:t>σε ισότιμη βάση και χωρίς διακρίσεις</w:t>
            </w:r>
            <w:r w:rsidRPr="00045EF0">
              <w:t>.</w:t>
            </w:r>
          </w:p>
        </w:tc>
      </w:tr>
      <w:tr w:rsidR="00373EFF" w:rsidRPr="00045EF0" w14:paraId="2E3220EC" w14:textId="77777777">
        <w:trPr>
          <w:jc w:val="center"/>
        </w:trPr>
        <w:tc>
          <w:tcPr>
            <w:tcW w:w="4876" w:type="dxa"/>
          </w:tcPr>
          <w:p w14:paraId="3C0A30EF" w14:textId="77777777" w:rsidR="00373EFF" w:rsidRPr="00045EF0" w:rsidRDefault="006E5182">
            <w:pPr>
              <w:pStyle w:val="Normal6a"/>
            </w:pPr>
            <w:r w:rsidRPr="00045EF0">
              <w:rPr>
                <w:b/>
                <w:i/>
              </w:rPr>
              <w:t>_________________</w:t>
            </w:r>
          </w:p>
        </w:tc>
        <w:tc>
          <w:tcPr>
            <w:tcW w:w="4876" w:type="dxa"/>
          </w:tcPr>
          <w:p w14:paraId="6E0418A3" w14:textId="77777777" w:rsidR="00373EFF" w:rsidRPr="00045EF0" w:rsidRDefault="006E5182">
            <w:pPr>
              <w:pStyle w:val="Normal6a"/>
            </w:pPr>
            <w:r w:rsidRPr="00045EF0">
              <w:rPr>
                <w:b/>
                <w:i/>
              </w:rPr>
              <w:t>_________________</w:t>
            </w:r>
          </w:p>
        </w:tc>
      </w:tr>
      <w:tr w:rsidR="00373EFF" w:rsidRPr="00045EF0" w14:paraId="6DF82C6A" w14:textId="77777777">
        <w:trPr>
          <w:jc w:val="center"/>
        </w:trPr>
        <w:tc>
          <w:tcPr>
            <w:tcW w:w="4876" w:type="dxa"/>
          </w:tcPr>
          <w:p w14:paraId="5425D360" w14:textId="77777777" w:rsidR="00373EFF" w:rsidRPr="00045EF0" w:rsidRDefault="006E5182">
            <w:pPr>
              <w:pStyle w:val="Normal6a"/>
            </w:pPr>
            <w:r w:rsidRPr="00045EF0">
              <w:rPr>
                <w:vertAlign w:val="superscript"/>
              </w:rPr>
              <w:t>52</w:t>
            </w:r>
            <w:r w:rsidRPr="00045EF0">
              <w:t xml:space="preserve"> COM(2021) 281final.</w:t>
            </w:r>
          </w:p>
        </w:tc>
        <w:tc>
          <w:tcPr>
            <w:tcW w:w="4876" w:type="dxa"/>
          </w:tcPr>
          <w:p w14:paraId="4A2AFB51" w14:textId="77777777" w:rsidR="00373EFF" w:rsidRPr="00045EF0" w:rsidRDefault="006E5182">
            <w:pPr>
              <w:pStyle w:val="Normal6a"/>
            </w:pPr>
            <w:r w:rsidRPr="00045EF0">
              <w:rPr>
                <w:vertAlign w:val="superscript"/>
              </w:rPr>
              <w:t>52</w:t>
            </w:r>
            <w:r w:rsidRPr="00045EF0">
              <w:t xml:space="preserve"> COM(2021) 281final.</w:t>
            </w:r>
          </w:p>
        </w:tc>
      </w:tr>
    </w:tbl>
    <w:p w14:paraId="64CCBE1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DA6560C" w14:textId="77777777" w:rsidR="00373EFF" w:rsidRPr="00045EF0" w:rsidRDefault="006E5182">
      <w:r w:rsidRPr="00045EF0">
        <w:rPr>
          <w:rStyle w:val="HideTWBExt"/>
        </w:rPr>
        <w:t>&lt;/Amend&gt;</w:t>
      </w:r>
    </w:p>
    <w:p w14:paraId="113FD95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145</w:t>
      </w:r>
      <w:r w:rsidRPr="00045EF0">
        <w:rPr>
          <w:rStyle w:val="HideTWBExt"/>
        </w:rPr>
        <w:t>&lt;/NumAm&gt;</w:t>
      </w:r>
    </w:p>
    <w:p w14:paraId="59817CF3"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7A365C5" w14:textId="77777777" w:rsidR="00373EFF" w:rsidRPr="00045EF0" w:rsidRDefault="006E5182">
      <w:pPr>
        <w:pStyle w:val="NormalBold"/>
      </w:pPr>
      <w:r w:rsidRPr="00045EF0">
        <w:rPr>
          <w:rStyle w:val="HideTWBExt"/>
        </w:rPr>
        <w:t>&lt;/RepeatBlock-By&gt;</w:t>
      </w:r>
    </w:p>
    <w:p w14:paraId="32841B3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11424D5" w14:textId="77777777" w:rsidR="00373EFF" w:rsidRPr="00045EF0" w:rsidRDefault="006E5182">
      <w:pPr>
        <w:pStyle w:val="NormalBold"/>
      </w:pPr>
      <w:r w:rsidRPr="00045EF0">
        <w:rPr>
          <w:rStyle w:val="HideTWBExt"/>
        </w:rPr>
        <w:t>&lt;Article&gt;</w:t>
      </w:r>
      <w:r w:rsidRPr="00045EF0">
        <w:t>Αιτιολογική σκέψη 26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037EAD4" w14:textId="77777777">
        <w:trPr>
          <w:trHeight w:hRule="exact" w:val="240"/>
          <w:jc w:val="center"/>
        </w:trPr>
        <w:tc>
          <w:tcPr>
            <w:tcW w:w="9752" w:type="dxa"/>
            <w:gridSpan w:val="2"/>
          </w:tcPr>
          <w:p w14:paraId="4CD5C6C9" w14:textId="77777777" w:rsidR="00373EFF" w:rsidRPr="00045EF0" w:rsidRDefault="00373EFF"/>
        </w:tc>
      </w:tr>
      <w:tr w:rsidR="00373EFF" w:rsidRPr="00045EF0" w14:paraId="09C138A6" w14:textId="77777777">
        <w:trPr>
          <w:trHeight w:val="240"/>
          <w:jc w:val="center"/>
        </w:trPr>
        <w:tc>
          <w:tcPr>
            <w:tcW w:w="4876" w:type="dxa"/>
          </w:tcPr>
          <w:p w14:paraId="3C38B0BD" w14:textId="77777777" w:rsidR="00373EFF" w:rsidRPr="00045EF0" w:rsidRDefault="006E5182">
            <w:pPr>
              <w:pStyle w:val="AmColumnHeading"/>
            </w:pPr>
            <w:r w:rsidRPr="00045EF0">
              <w:t>Κείμενο που προτείνει η Επιτροπή</w:t>
            </w:r>
          </w:p>
        </w:tc>
        <w:tc>
          <w:tcPr>
            <w:tcW w:w="4876" w:type="dxa"/>
          </w:tcPr>
          <w:p w14:paraId="65E127D0" w14:textId="77777777" w:rsidR="00373EFF" w:rsidRPr="00045EF0" w:rsidRDefault="006E5182">
            <w:pPr>
              <w:pStyle w:val="AmColumnHeading"/>
            </w:pPr>
            <w:r w:rsidRPr="00045EF0">
              <w:t>Τροπολογία</w:t>
            </w:r>
          </w:p>
        </w:tc>
      </w:tr>
      <w:tr w:rsidR="00373EFF" w:rsidRPr="00045EF0" w14:paraId="18731BEB" w14:textId="77777777">
        <w:trPr>
          <w:jc w:val="center"/>
        </w:trPr>
        <w:tc>
          <w:tcPr>
            <w:tcW w:w="4876" w:type="dxa"/>
          </w:tcPr>
          <w:p w14:paraId="54A6E2DD" w14:textId="77777777" w:rsidR="00373EFF" w:rsidRPr="00045EF0" w:rsidRDefault="006E5182">
            <w:pPr>
              <w:pStyle w:val="Normal6a"/>
            </w:pPr>
            <w:r w:rsidRPr="00045EF0">
              <w:t>(26)</w:t>
            </w:r>
            <w:r w:rsidRPr="00045EF0">
              <w:tab/>
              <w:t>Εκτός από τον φυσικό μορφότυπο, τα κράτη μέλη θα πρέπει να προβλέπουν ψηφιακή κάρτα όταν ο μορφότυπος και οι προδιαγραφές έχουν καθοριστεί μέσω κατ’ εξουσιοδότηση και εκτελεστικών πράξεων, κατόπιν πρότασης της Επιτροπής. Η οικεία πρόταση θα πρέπει να βασίζεται στην εμπειρία προηγούμενων και εν εξελίξει εργασιών σε ευρωπαϊκό επίπεδο σχετικά με την ψηφιοποίηση πιστοποιητικών και εγγράφων, όπως το ψηφιακό πιστοποιητικό COVID της ΕΕ που θεσπίστηκε με τον κανονισμό (ΕΕ) 2021/953, και να καθιστά δυνατή τη χρήση της ευρωπαϊκής κάρτας αναπηρίας και της ευρωπαϊκής κάρτας στάθμευσης μέσω πορτοφολιών ψηφιακής ταυτότητας της ΕΕ</w:t>
            </w:r>
            <w:r w:rsidRPr="00045EF0">
              <w:rPr>
                <w:vertAlign w:val="superscript"/>
              </w:rPr>
              <w:t>52</w:t>
            </w:r>
            <w:r w:rsidRPr="00045EF0">
              <w:t>. Τα άτομα με αναπηρία θα πρέπει να έχουν τη δυνατότητα να χρησιμοποιούν είτε τον ψηφιακό είτε τον φυσικό μορφότυπο, ή και τους δύο.</w:t>
            </w:r>
          </w:p>
        </w:tc>
        <w:tc>
          <w:tcPr>
            <w:tcW w:w="4876" w:type="dxa"/>
          </w:tcPr>
          <w:p w14:paraId="215A18B8" w14:textId="77777777" w:rsidR="00373EFF" w:rsidRPr="00045EF0" w:rsidRDefault="006E5182">
            <w:pPr>
              <w:pStyle w:val="Normal6a"/>
            </w:pPr>
            <w:r w:rsidRPr="00045EF0">
              <w:t>(26)</w:t>
            </w:r>
            <w:r w:rsidRPr="00045EF0">
              <w:tab/>
              <w:t xml:space="preserve">Εκτός από τον φυσικό μορφότυπο, τα κράτη μέλη θα πρέπει να προβλέπουν ψηφιακή κάρτα όταν ο μορφότυπος και οι προδιαγραφές έχουν καθοριστεί μέσω κατ’ εξουσιοδότηση και εκτελεστικών πράξεων, κατόπιν πρότασης της Επιτροπής. Η οικεία πρόταση θα πρέπει να βασίζεται στην εμπειρία προηγούμενων και εν εξελίξει εργασιών σε ευρωπαϊκό επίπεδο σχετικά με την ψηφιοποίηση πιστοποιητικών και εγγράφων, όπως το ψηφιακό πιστοποιητικό COVID της ΕΕ που θεσπίστηκε με τον κανονισμό (ΕΕ) 2021/953, και να καθιστά δυνατή τη χρήση της ευρωπαϊκής κάρτας αναπηρίας </w:t>
            </w:r>
            <w:r w:rsidRPr="00045EF0">
              <w:rPr>
                <w:b/>
                <w:i/>
              </w:rPr>
              <w:t>και ηλικιωμένου</w:t>
            </w:r>
            <w:r w:rsidRPr="00045EF0">
              <w:t xml:space="preserve"> και της ευρωπαϊκής κάρτας στάθμευσης μέσω πορτοφολιών ψηφιακής ταυτότητας της ΕΕ</w:t>
            </w:r>
            <w:r w:rsidRPr="00045EF0">
              <w:rPr>
                <w:vertAlign w:val="superscript"/>
              </w:rPr>
              <w:t>52</w:t>
            </w:r>
            <w:r w:rsidRPr="00045EF0">
              <w:t xml:space="preserve">. Τα άτομα με αναπηρία </w:t>
            </w:r>
            <w:r w:rsidRPr="00045EF0">
              <w:rPr>
                <w:b/>
                <w:i/>
              </w:rPr>
              <w:t>και οι ηλικιωμένοι</w:t>
            </w:r>
            <w:r w:rsidRPr="00045EF0">
              <w:t xml:space="preserve"> θα πρέπει να έχουν τη δυνατότητα να χρησιμοποιούν είτε τον ψηφιακό είτε τον φυσικό μορφότυπο, ή και τους δύο.</w:t>
            </w:r>
          </w:p>
        </w:tc>
      </w:tr>
      <w:tr w:rsidR="00373EFF" w:rsidRPr="00045EF0" w14:paraId="3372034C" w14:textId="77777777">
        <w:trPr>
          <w:jc w:val="center"/>
        </w:trPr>
        <w:tc>
          <w:tcPr>
            <w:tcW w:w="4876" w:type="dxa"/>
          </w:tcPr>
          <w:p w14:paraId="1302CE61" w14:textId="77777777" w:rsidR="00373EFF" w:rsidRPr="00045EF0" w:rsidRDefault="006E5182">
            <w:pPr>
              <w:pStyle w:val="Normal6a"/>
            </w:pPr>
            <w:r w:rsidRPr="00045EF0">
              <w:rPr>
                <w:b/>
                <w:i/>
              </w:rPr>
              <w:t>_________________</w:t>
            </w:r>
          </w:p>
        </w:tc>
        <w:tc>
          <w:tcPr>
            <w:tcW w:w="4876" w:type="dxa"/>
          </w:tcPr>
          <w:p w14:paraId="6DB42811" w14:textId="77777777" w:rsidR="00373EFF" w:rsidRPr="00045EF0" w:rsidRDefault="006E5182">
            <w:pPr>
              <w:pStyle w:val="Normal6a"/>
            </w:pPr>
            <w:r w:rsidRPr="00045EF0">
              <w:rPr>
                <w:b/>
                <w:i/>
              </w:rPr>
              <w:t>_________________</w:t>
            </w:r>
          </w:p>
        </w:tc>
      </w:tr>
      <w:tr w:rsidR="00373EFF" w:rsidRPr="00045EF0" w14:paraId="4D956527" w14:textId="77777777">
        <w:trPr>
          <w:jc w:val="center"/>
        </w:trPr>
        <w:tc>
          <w:tcPr>
            <w:tcW w:w="4876" w:type="dxa"/>
          </w:tcPr>
          <w:p w14:paraId="37F53C79" w14:textId="77777777" w:rsidR="00373EFF" w:rsidRPr="00045EF0" w:rsidRDefault="006E5182">
            <w:pPr>
              <w:pStyle w:val="Normal6a"/>
            </w:pPr>
            <w:r w:rsidRPr="00045EF0">
              <w:rPr>
                <w:vertAlign w:val="superscript"/>
              </w:rPr>
              <w:t>52</w:t>
            </w:r>
            <w:r w:rsidRPr="00045EF0">
              <w:t xml:space="preserve"> COM(2021) 281final.</w:t>
            </w:r>
          </w:p>
        </w:tc>
        <w:tc>
          <w:tcPr>
            <w:tcW w:w="4876" w:type="dxa"/>
          </w:tcPr>
          <w:p w14:paraId="561DBAD5" w14:textId="77777777" w:rsidR="00373EFF" w:rsidRPr="00045EF0" w:rsidRDefault="006E5182">
            <w:pPr>
              <w:pStyle w:val="Normal6a"/>
            </w:pPr>
            <w:r w:rsidRPr="00045EF0">
              <w:rPr>
                <w:vertAlign w:val="superscript"/>
              </w:rPr>
              <w:t>52</w:t>
            </w:r>
            <w:r w:rsidRPr="00045EF0">
              <w:t xml:space="preserve"> COM(2021) 281final.</w:t>
            </w:r>
          </w:p>
        </w:tc>
      </w:tr>
    </w:tbl>
    <w:p w14:paraId="775678F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B6B4F81" w14:textId="77777777" w:rsidR="00373EFF" w:rsidRPr="00045EF0" w:rsidRDefault="006E5182">
      <w:r w:rsidRPr="00045EF0">
        <w:rPr>
          <w:rStyle w:val="HideTWBExt"/>
        </w:rPr>
        <w:t>&lt;/Amend&gt;</w:t>
      </w:r>
    </w:p>
    <w:p w14:paraId="6ED5F57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146</w:t>
      </w:r>
      <w:r w:rsidRPr="00045EF0">
        <w:rPr>
          <w:rStyle w:val="HideTWBExt"/>
        </w:rPr>
        <w:t>&lt;/NumAm&gt;</w:t>
      </w:r>
    </w:p>
    <w:p w14:paraId="213765EC"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654DDA7C" w14:textId="77777777" w:rsidR="00373EFF" w:rsidRPr="00045EF0" w:rsidRDefault="006E5182">
      <w:pPr>
        <w:pStyle w:val="NormalBold"/>
      </w:pPr>
      <w:r w:rsidRPr="00045EF0">
        <w:rPr>
          <w:rStyle w:val="HideTWBExt"/>
        </w:rPr>
        <w:t>&lt;/RepeatBlock-By&gt;</w:t>
      </w:r>
    </w:p>
    <w:p w14:paraId="76C3B96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DABEBD9" w14:textId="77777777" w:rsidR="00373EFF" w:rsidRPr="00045EF0" w:rsidRDefault="006E5182">
      <w:pPr>
        <w:pStyle w:val="NormalBold"/>
      </w:pPr>
      <w:r w:rsidRPr="00045EF0">
        <w:rPr>
          <w:rStyle w:val="HideTWBExt"/>
        </w:rPr>
        <w:t>&lt;Article&gt;</w:t>
      </w:r>
      <w:r w:rsidRPr="00045EF0">
        <w:t>Αιτιολογική σκέψη 26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3470A35" w14:textId="77777777">
        <w:trPr>
          <w:trHeight w:hRule="exact" w:val="240"/>
          <w:jc w:val="center"/>
        </w:trPr>
        <w:tc>
          <w:tcPr>
            <w:tcW w:w="9752" w:type="dxa"/>
            <w:gridSpan w:val="2"/>
          </w:tcPr>
          <w:p w14:paraId="5783B86D" w14:textId="77777777" w:rsidR="00373EFF" w:rsidRPr="00045EF0" w:rsidRDefault="00373EFF"/>
        </w:tc>
      </w:tr>
      <w:tr w:rsidR="00373EFF" w:rsidRPr="00045EF0" w14:paraId="6FBA5828" w14:textId="77777777">
        <w:trPr>
          <w:trHeight w:val="240"/>
          <w:jc w:val="center"/>
        </w:trPr>
        <w:tc>
          <w:tcPr>
            <w:tcW w:w="4876" w:type="dxa"/>
          </w:tcPr>
          <w:p w14:paraId="075F8094" w14:textId="77777777" w:rsidR="00373EFF" w:rsidRPr="00045EF0" w:rsidRDefault="006E5182">
            <w:pPr>
              <w:pStyle w:val="AmColumnHeading"/>
            </w:pPr>
            <w:r w:rsidRPr="00045EF0">
              <w:t>Κείμενο που προτείνει η Επιτροπή</w:t>
            </w:r>
          </w:p>
        </w:tc>
        <w:tc>
          <w:tcPr>
            <w:tcW w:w="4876" w:type="dxa"/>
          </w:tcPr>
          <w:p w14:paraId="75D461D6" w14:textId="77777777" w:rsidR="00373EFF" w:rsidRPr="00045EF0" w:rsidRDefault="006E5182">
            <w:pPr>
              <w:pStyle w:val="AmColumnHeading"/>
            </w:pPr>
            <w:r w:rsidRPr="00045EF0">
              <w:t>Τροπολογία</w:t>
            </w:r>
          </w:p>
        </w:tc>
      </w:tr>
      <w:tr w:rsidR="00373EFF" w:rsidRPr="00045EF0" w14:paraId="6E2E12EB" w14:textId="77777777">
        <w:trPr>
          <w:jc w:val="center"/>
        </w:trPr>
        <w:tc>
          <w:tcPr>
            <w:tcW w:w="4876" w:type="dxa"/>
          </w:tcPr>
          <w:p w14:paraId="5AD4FBD4" w14:textId="77777777" w:rsidR="00373EFF" w:rsidRPr="00045EF0" w:rsidRDefault="00373EFF">
            <w:pPr>
              <w:pStyle w:val="Normal6a"/>
            </w:pPr>
          </w:p>
        </w:tc>
        <w:tc>
          <w:tcPr>
            <w:tcW w:w="4876" w:type="dxa"/>
          </w:tcPr>
          <w:p w14:paraId="37CDD340" w14:textId="77777777" w:rsidR="00373EFF" w:rsidRPr="00045EF0" w:rsidRDefault="006E5182">
            <w:pPr>
              <w:pStyle w:val="Normal6a"/>
            </w:pPr>
            <w:r w:rsidRPr="00045EF0">
              <w:rPr>
                <w:b/>
                <w:i/>
              </w:rPr>
              <w:t>(26α)</w:t>
            </w:r>
            <w:r w:rsidRPr="00045EF0">
              <w:tab/>
            </w:r>
            <w:r w:rsidRPr="00045EF0">
              <w:rPr>
                <w:b/>
                <w:i/>
              </w:rPr>
              <w:t>Προκειμένου να ενισχυθεί η χρησιμότητα και ο αντίκτυπος της ευρωπαϊκής κάρτας στάθμευσης για τα άτομα με αναπηρία, η Επιτροπή θα πρέπει να δημιουργήσει μια δημόσια διαθέσιμη ενωσιακή βάση δεδομένων, με βάση τις πληροφορίες που παρέχουν και επικαιροποιούν τακτικά τα κράτη μέλη, προκειμένου να ενημερώνει τα άτομα με αναπηρία σχετικά με τους διαφορετικούς όρους στάθμευσης και τις διευκολύνσεις που προσφέρονται για τα άτομα με αναπηρία σε κάθε κράτος μέλος και τις περιφέρειές του, τις πόλεις και τους δήμους του. Η εν λόγω ενωσιακή βάση δεδομένων θα πρέπει να είναι διαθέσιμη σε δημόσιο και πλήρως προσβάσιμο ιστότοπο της Ένωσης αφιερωμένο στην ευρωπαϊκή κάρτα αναπηρίας και στην ευρωπαϊκή κάρτα στάθμευσης για άτομα με αναπηρία.</w:t>
            </w:r>
          </w:p>
        </w:tc>
      </w:tr>
    </w:tbl>
    <w:p w14:paraId="7898A4F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2FCE78E" w14:textId="77777777" w:rsidR="00373EFF" w:rsidRPr="00045EF0" w:rsidRDefault="006E5182">
      <w:r w:rsidRPr="00045EF0">
        <w:rPr>
          <w:rStyle w:val="HideTWBExt"/>
        </w:rPr>
        <w:t>&lt;/Amend&gt;</w:t>
      </w:r>
    </w:p>
    <w:p w14:paraId="0B4BEE0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147</w:t>
      </w:r>
      <w:r w:rsidRPr="00045EF0">
        <w:rPr>
          <w:rStyle w:val="HideTWBExt"/>
        </w:rPr>
        <w:t>&lt;/NumAm&gt;</w:t>
      </w:r>
    </w:p>
    <w:p w14:paraId="7AF677C6"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C5DD7D8" w14:textId="77777777" w:rsidR="00373EFF" w:rsidRPr="00045EF0" w:rsidRDefault="006E5182">
      <w:pPr>
        <w:pStyle w:val="NormalBold"/>
      </w:pPr>
      <w:r w:rsidRPr="00045EF0">
        <w:rPr>
          <w:rStyle w:val="HideTWBExt"/>
        </w:rPr>
        <w:t>&lt;/RepeatBlock-By&gt;</w:t>
      </w:r>
    </w:p>
    <w:p w14:paraId="172E6F7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B779EBE" w14:textId="77777777" w:rsidR="00373EFF" w:rsidRPr="00045EF0" w:rsidRDefault="006E5182">
      <w:pPr>
        <w:pStyle w:val="NormalBold"/>
      </w:pPr>
      <w:r w:rsidRPr="00045EF0">
        <w:rPr>
          <w:rStyle w:val="HideTWBExt"/>
        </w:rPr>
        <w:t>&lt;Article&gt;</w:t>
      </w:r>
      <w:r w:rsidRPr="00045EF0">
        <w:t>Αιτιολογική σκέψη 27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15D6076" w14:textId="77777777">
        <w:trPr>
          <w:trHeight w:hRule="exact" w:val="240"/>
          <w:jc w:val="center"/>
        </w:trPr>
        <w:tc>
          <w:tcPr>
            <w:tcW w:w="9752" w:type="dxa"/>
            <w:gridSpan w:val="2"/>
          </w:tcPr>
          <w:p w14:paraId="6711CFCA" w14:textId="77777777" w:rsidR="00373EFF" w:rsidRPr="00045EF0" w:rsidRDefault="00373EFF"/>
        </w:tc>
      </w:tr>
      <w:tr w:rsidR="00373EFF" w:rsidRPr="00045EF0" w14:paraId="18DAE53E" w14:textId="77777777">
        <w:trPr>
          <w:trHeight w:val="240"/>
          <w:jc w:val="center"/>
        </w:trPr>
        <w:tc>
          <w:tcPr>
            <w:tcW w:w="4876" w:type="dxa"/>
          </w:tcPr>
          <w:p w14:paraId="664A4DCE" w14:textId="77777777" w:rsidR="00373EFF" w:rsidRPr="00045EF0" w:rsidRDefault="006E5182">
            <w:pPr>
              <w:pStyle w:val="AmColumnHeading"/>
            </w:pPr>
            <w:r w:rsidRPr="00045EF0">
              <w:t>Κείμενο που προτείνει η Επιτροπή</w:t>
            </w:r>
          </w:p>
        </w:tc>
        <w:tc>
          <w:tcPr>
            <w:tcW w:w="4876" w:type="dxa"/>
          </w:tcPr>
          <w:p w14:paraId="4B97C7DA" w14:textId="77777777" w:rsidR="00373EFF" w:rsidRPr="00045EF0" w:rsidRDefault="006E5182">
            <w:pPr>
              <w:pStyle w:val="AmColumnHeading"/>
            </w:pPr>
            <w:r w:rsidRPr="00045EF0">
              <w:t>Τροπολογία</w:t>
            </w:r>
          </w:p>
        </w:tc>
      </w:tr>
      <w:tr w:rsidR="00373EFF" w:rsidRPr="00045EF0" w14:paraId="4DC1FD29" w14:textId="77777777">
        <w:trPr>
          <w:jc w:val="center"/>
        </w:trPr>
        <w:tc>
          <w:tcPr>
            <w:tcW w:w="4876" w:type="dxa"/>
          </w:tcPr>
          <w:p w14:paraId="20993658" w14:textId="77777777" w:rsidR="00373EFF" w:rsidRPr="00045EF0" w:rsidRDefault="006E5182">
            <w:pPr>
              <w:pStyle w:val="Normal6a"/>
            </w:pPr>
            <w:r w:rsidRPr="00045EF0">
              <w:t>(27)</w:t>
            </w:r>
            <w:r w:rsidRPr="00045EF0">
              <w:tab/>
              <w:t>Η έκδοση της ευρωπαϊκής κάρτας αναπηρίας και της ευρωπαϊκής κάρτας στάθμευσης για άτομα με αναπηρία συνεπάγεται την επεξεργασία δεδομένων προσωπικού χαρακτήρα, συμπεριλαμβανομένων ιδίως των δεδομένων που αφορούν το καθεστώς αναπηρίας του κατόχου της κάρτας, τα οποία συνιστούν «δεδομένα που αφορούν την υγεία» κατά την έννοια του άρθρου 4 σημείο 15) του κανονισμού (ΕΕ) 2016/679</w:t>
            </w:r>
            <w:r w:rsidRPr="00045EF0">
              <w:rPr>
                <w:vertAlign w:val="superscript"/>
              </w:rPr>
              <w:t>53</w:t>
            </w:r>
            <w:r w:rsidRPr="00045EF0">
              <w:t xml:space="preserve"> και αποτελούν ειδική κατηγορία δεδομένων προσωπικού χαρακτήρα κατά την έννοια του άρθρου 9 του εν λόγω κανονισμού. Κάθε επεξεργασία δεδομένων προσωπικού χαρακτήρα στο πλαίσιο της παρούσας οδηγίας θα πρέπει να συμμορφώνεται με την ισχύουσα νομοθεσία για την προστασία των δεδομένων, ιδίως με τον κανονισμό (ΕΕ) 2016/679. Κατά τη μεταφορά της παρούσας οδηγίας στο εθνικό δίκαιο, τα κράτη μέλη θα πρέπει να διασφαλίζουν ότι η εθνική νομοθεσία περιλαμβάνει κατάλληλες εγγυήσεις που εφαρμόζονται για την επεξεργασία δεδομένων προσωπικού χαρακτήρα, ιδίως ειδικών κατηγοριών δεδομένων προσωπικού χαρακτήρα. Τα κράτη μέλη θα πρέπει επίσης να διασφαλίζουν την ασφάλεια, την ακεραιότητα, τη γνησιότητα και την εμπιστευτικότητα των δεδομένων προσωπικού χαρακτήρα που συλλέγονται και αποθηκεύονται για τον σκοπό της παρούσας οδηγίας.</w:t>
            </w:r>
          </w:p>
        </w:tc>
        <w:tc>
          <w:tcPr>
            <w:tcW w:w="4876" w:type="dxa"/>
          </w:tcPr>
          <w:p w14:paraId="30C69800" w14:textId="77777777" w:rsidR="00373EFF" w:rsidRPr="00045EF0" w:rsidRDefault="006E5182">
            <w:pPr>
              <w:pStyle w:val="Normal6a"/>
            </w:pPr>
            <w:r w:rsidRPr="00045EF0">
              <w:t>(27)</w:t>
            </w:r>
            <w:r w:rsidRPr="00045EF0">
              <w:tab/>
              <w:t xml:space="preserve">Η έκδοση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xml:space="preserve"> συνεπάγεται την επεξεργασία δεδομένων προσωπικού χαρακτήρα, συμπεριλαμβανομένων ιδίως των δεδομένων που αφορούν το καθεστώς αναπηρίας </w:t>
            </w:r>
            <w:r w:rsidRPr="00045EF0">
              <w:rPr>
                <w:b/>
                <w:i/>
              </w:rPr>
              <w:t>ή ηλικιωμένου</w:t>
            </w:r>
            <w:r w:rsidRPr="00045EF0">
              <w:t xml:space="preserve"> του κατόχου της κάρτας, τα οποία συνιστούν «δεδομένα που αφορούν την υγεία» κατά την έννοια του άρθρου 4 σημείο 15) του κανονισμού (ΕΕ) 2016/679</w:t>
            </w:r>
            <w:r w:rsidRPr="00045EF0">
              <w:rPr>
                <w:vertAlign w:val="superscript"/>
              </w:rPr>
              <w:t>53</w:t>
            </w:r>
            <w:r w:rsidRPr="00045EF0">
              <w:t xml:space="preserve"> και αποτελούν ειδική κατηγορία δεδομένων προσωπικού χαρακτήρα κατά την έννοια του άρθρου 9 του εν λόγω κανονισμού. Κάθε επεξεργασία δεδομένων προσωπικού χαρακτήρα στο πλαίσιο της παρούσας οδηγίας θα πρέπει να συμμορφώνεται με την ισχύουσα νομοθεσία για την προστασία των δεδομένων, ιδίως με τον κανονισμό (ΕΕ) 2016/679. Κατά τη μεταφορά της παρούσας οδηγίας στο εθνικό δίκαιο, τα κράτη μέλη θα πρέπει να διασφαλίζουν ότι η εθνική νομοθεσία περιλαμβάνει κατάλληλες εγγυήσεις που εφαρμόζονται για την επεξεργασία δεδομένων προσωπικού χαρακτήρα, ιδίως ειδικών κατηγοριών δεδομένων προσωπικού χαρακτήρα. Τα κράτη μέλη θα πρέπει επίσης να διασφαλίζουν την ασφάλεια, την ακεραιότητα, τη γνησιότητα και την εμπιστευτικότητα των δεδομένων προσωπικού χαρακτήρα που συλλέγονται και αποθηκεύονται για τον σκοπό της παρούσας οδηγίας.</w:t>
            </w:r>
          </w:p>
        </w:tc>
      </w:tr>
      <w:tr w:rsidR="00373EFF" w:rsidRPr="00045EF0" w14:paraId="32D614D6" w14:textId="77777777">
        <w:trPr>
          <w:jc w:val="center"/>
        </w:trPr>
        <w:tc>
          <w:tcPr>
            <w:tcW w:w="4876" w:type="dxa"/>
          </w:tcPr>
          <w:p w14:paraId="2619DA79" w14:textId="77777777" w:rsidR="00373EFF" w:rsidRPr="00045EF0" w:rsidRDefault="006E5182">
            <w:pPr>
              <w:pStyle w:val="Normal6a"/>
            </w:pPr>
            <w:r w:rsidRPr="00045EF0">
              <w:rPr>
                <w:b/>
                <w:i/>
              </w:rPr>
              <w:t>_________________</w:t>
            </w:r>
          </w:p>
        </w:tc>
        <w:tc>
          <w:tcPr>
            <w:tcW w:w="4876" w:type="dxa"/>
          </w:tcPr>
          <w:p w14:paraId="48DF1FDC" w14:textId="77777777" w:rsidR="00373EFF" w:rsidRPr="00045EF0" w:rsidRDefault="006E5182">
            <w:pPr>
              <w:pStyle w:val="Normal6a"/>
            </w:pPr>
            <w:r w:rsidRPr="00045EF0">
              <w:rPr>
                <w:b/>
                <w:i/>
              </w:rPr>
              <w:t>_________________</w:t>
            </w:r>
          </w:p>
        </w:tc>
      </w:tr>
      <w:tr w:rsidR="00373EFF" w:rsidRPr="00045EF0" w14:paraId="58994B9C" w14:textId="77777777">
        <w:trPr>
          <w:jc w:val="center"/>
        </w:trPr>
        <w:tc>
          <w:tcPr>
            <w:tcW w:w="4876" w:type="dxa"/>
          </w:tcPr>
          <w:p w14:paraId="59EA2E62" w14:textId="77777777" w:rsidR="00373EFF" w:rsidRPr="00045EF0" w:rsidRDefault="006E5182">
            <w:pPr>
              <w:pStyle w:val="Normal6a"/>
            </w:pPr>
            <w:r w:rsidRPr="00045EF0">
              <w:rPr>
                <w:vertAlign w:val="superscript"/>
              </w:rPr>
              <w:t>53</w:t>
            </w:r>
            <w:r w:rsidRPr="00045EF0">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c>
          <w:tcPr>
            <w:tcW w:w="4876" w:type="dxa"/>
          </w:tcPr>
          <w:p w14:paraId="08023AE0" w14:textId="77777777" w:rsidR="00373EFF" w:rsidRPr="00045EF0" w:rsidRDefault="006E5182">
            <w:pPr>
              <w:pStyle w:val="Normal6a"/>
            </w:pPr>
            <w:r w:rsidRPr="00045EF0">
              <w:rPr>
                <w:vertAlign w:val="superscript"/>
              </w:rPr>
              <w:t>53</w:t>
            </w:r>
            <w:r w:rsidRPr="00045EF0">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r>
    </w:tbl>
    <w:p w14:paraId="0BF68E4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CBCA471" w14:textId="77777777" w:rsidR="00373EFF" w:rsidRPr="00045EF0" w:rsidRDefault="006E5182">
      <w:r w:rsidRPr="00045EF0">
        <w:rPr>
          <w:rStyle w:val="HideTWBExt"/>
        </w:rPr>
        <w:t>&lt;/Amend&gt;</w:t>
      </w:r>
    </w:p>
    <w:p w14:paraId="3BFD3F7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148</w:t>
      </w:r>
      <w:r w:rsidRPr="00045EF0">
        <w:rPr>
          <w:rStyle w:val="HideTWBExt"/>
        </w:rPr>
        <w:t>&lt;/NumAm&gt;</w:t>
      </w:r>
    </w:p>
    <w:p w14:paraId="7D77BB52"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755A40DB" w14:textId="77777777" w:rsidR="00373EFF" w:rsidRPr="00045EF0" w:rsidRDefault="006E5182">
      <w:pPr>
        <w:pStyle w:val="NormalBold"/>
      </w:pPr>
      <w:r w:rsidRPr="00045EF0">
        <w:rPr>
          <w:rStyle w:val="HideTWBExt"/>
        </w:rPr>
        <w:t>&lt;/RepeatBlock-By&gt;</w:t>
      </w:r>
    </w:p>
    <w:p w14:paraId="22770C5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C2240E6" w14:textId="77777777" w:rsidR="00373EFF" w:rsidRPr="00045EF0" w:rsidRDefault="006E5182">
      <w:pPr>
        <w:pStyle w:val="NormalBold"/>
      </w:pPr>
      <w:r w:rsidRPr="00045EF0">
        <w:rPr>
          <w:rStyle w:val="HideTWBExt"/>
        </w:rPr>
        <w:t>&lt;Article&gt;</w:t>
      </w:r>
      <w:r w:rsidRPr="00045EF0">
        <w:t>Αιτιολογική σκέψη 28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0E9C7B3" w14:textId="77777777">
        <w:trPr>
          <w:trHeight w:hRule="exact" w:val="240"/>
          <w:jc w:val="center"/>
        </w:trPr>
        <w:tc>
          <w:tcPr>
            <w:tcW w:w="9752" w:type="dxa"/>
            <w:gridSpan w:val="2"/>
          </w:tcPr>
          <w:p w14:paraId="59208DB9" w14:textId="77777777" w:rsidR="00373EFF" w:rsidRPr="00045EF0" w:rsidRDefault="00373EFF"/>
        </w:tc>
      </w:tr>
      <w:tr w:rsidR="00373EFF" w:rsidRPr="00045EF0" w14:paraId="10C16C14" w14:textId="77777777">
        <w:trPr>
          <w:trHeight w:val="240"/>
          <w:jc w:val="center"/>
        </w:trPr>
        <w:tc>
          <w:tcPr>
            <w:tcW w:w="4876" w:type="dxa"/>
          </w:tcPr>
          <w:p w14:paraId="339F0188" w14:textId="77777777" w:rsidR="00373EFF" w:rsidRPr="00045EF0" w:rsidRDefault="006E5182">
            <w:pPr>
              <w:pStyle w:val="AmColumnHeading"/>
            </w:pPr>
            <w:r w:rsidRPr="00045EF0">
              <w:t>Κείμενο που προτείνει η Επιτροπή</w:t>
            </w:r>
          </w:p>
        </w:tc>
        <w:tc>
          <w:tcPr>
            <w:tcW w:w="4876" w:type="dxa"/>
          </w:tcPr>
          <w:p w14:paraId="760AA0A2" w14:textId="77777777" w:rsidR="00373EFF" w:rsidRPr="00045EF0" w:rsidRDefault="006E5182">
            <w:pPr>
              <w:pStyle w:val="AmColumnHeading"/>
            </w:pPr>
            <w:r w:rsidRPr="00045EF0">
              <w:t>Τροπολογία</w:t>
            </w:r>
          </w:p>
        </w:tc>
      </w:tr>
      <w:tr w:rsidR="00373EFF" w:rsidRPr="00045EF0" w14:paraId="1487003E" w14:textId="77777777">
        <w:trPr>
          <w:jc w:val="center"/>
        </w:trPr>
        <w:tc>
          <w:tcPr>
            <w:tcW w:w="4876" w:type="dxa"/>
          </w:tcPr>
          <w:p w14:paraId="675BED3E" w14:textId="77777777" w:rsidR="00373EFF" w:rsidRPr="00045EF0" w:rsidRDefault="006E5182">
            <w:pPr>
              <w:pStyle w:val="Normal6a"/>
            </w:pPr>
            <w:r w:rsidRPr="00045EF0">
              <w:t>(28)</w:t>
            </w:r>
            <w:r w:rsidRPr="00045EF0">
              <w:tab/>
              <w:t xml:space="preserve">Το κράτος μέλος που είναι υπεύθυνο για την έκδοση της ευρωπαϊκής κάρτας αναπηρίας ή της ευρωπαϊκής κάρτας στάθμευσης για άτομα με αναπηρία θα πρέπει να είναι εκείνο στο οποίο διαμένει συνήθως το πρόσωπο </w:t>
            </w:r>
            <w:r w:rsidRPr="00045EF0">
              <w:rPr>
                <w:b/>
                <w:i/>
              </w:rPr>
              <w:t>κατά την έννοια των κανονισμών (ΕΚ) αριθ. 883/2004 του Ευρωπαϊκού Κοινοβουλίου και του Συμβουλίου</w:t>
            </w:r>
            <w:r w:rsidRPr="00045EF0">
              <w:rPr>
                <w:b/>
                <w:i/>
                <w:vertAlign w:val="superscript"/>
              </w:rPr>
              <w:t>54</w:t>
            </w:r>
            <w:r w:rsidRPr="00045EF0">
              <w:t xml:space="preserve"> </w:t>
            </w:r>
            <w:r w:rsidRPr="00045EF0">
              <w:rPr>
                <w:b/>
                <w:i/>
              </w:rPr>
              <w:t>και (ΕΚ) αριθ. 987/2009 του Ευρωπαϊκού Κοινοβουλίου και του Συμβουλίου</w:t>
            </w:r>
            <w:r w:rsidRPr="00045EF0">
              <w:rPr>
                <w:b/>
                <w:i/>
                <w:vertAlign w:val="superscript"/>
              </w:rPr>
              <w:t>55</w:t>
            </w:r>
            <w:r w:rsidRPr="00045EF0">
              <w:t xml:space="preserve"> και έχει λάβει την αξιολόγηση του καθεστώτος αναπηρίας του. Οι κάτοχοι ευρωπαϊκής κάρτας αναπηρίας ή ευρωπαϊκής κάρτας στάθμευσης για άτομα με αναπηρία θα πρέπει να μπορούν να χρησιμοποιούν τις κάρτες κατά τη διάρκεια της παραμονής τους σε οποιοδήποτε άλλο κράτος μέλος.</w:t>
            </w:r>
          </w:p>
        </w:tc>
        <w:tc>
          <w:tcPr>
            <w:tcW w:w="4876" w:type="dxa"/>
          </w:tcPr>
          <w:p w14:paraId="4CA94348" w14:textId="77777777" w:rsidR="00373EFF" w:rsidRPr="00045EF0" w:rsidRDefault="006E5182">
            <w:pPr>
              <w:pStyle w:val="Normal6a"/>
            </w:pPr>
            <w:r w:rsidRPr="00045EF0">
              <w:t>(28)</w:t>
            </w:r>
            <w:r w:rsidRPr="00045EF0">
              <w:tab/>
              <w:t xml:space="preserve">Το κράτος μέλος που είναι υπεύθυνο για την έκδοση της ευρωπαϊκής κάρτας αναπηρίας ή της ευρωπαϊκής κάρτας στάθμευσης για άτομα με αναπηρία θα πρέπει να είναι εκείνο στο οποίο διαμένει συνήθως το πρόσωπο </w:t>
            </w:r>
            <w:r w:rsidRPr="00045EF0">
              <w:rPr>
                <w:b/>
                <w:i/>
              </w:rPr>
              <w:t>σύμφωνα με την εθνική νομοθεσία</w:t>
            </w:r>
            <w:r w:rsidRPr="00045EF0">
              <w:t xml:space="preserve"> και έχει λάβει την αξιολόγηση του καθεστώτος αναπηρίας του. Οι κάτοχοι ευρωπαϊκής κάρτας αναπηρίας ή ευρωπαϊκής κάρτας στάθμευσης για άτομα με αναπηρία θα πρέπει να μπορούν να χρησιμοποιούν τις κάρτες κατά τη διάρκεια της παραμονής τους σε οποιοδήποτε άλλο κράτος μέλος.</w:t>
            </w:r>
          </w:p>
        </w:tc>
      </w:tr>
      <w:tr w:rsidR="00373EFF" w:rsidRPr="00045EF0" w14:paraId="6BF248C6" w14:textId="77777777">
        <w:trPr>
          <w:jc w:val="center"/>
        </w:trPr>
        <w:tc>
          <w:tcPr>
            <w:tcW w:w="4876" w:type="dxa"/>
          </w:tcPr>
          <w:p w14:paraId="1A211142" w14:textId="77777777" w:rsidR="00373EFF" w:rsidRPr="00045EF0" w:rsidRDefault="006E5182">
            <w:pPr>
              <w:pStyle w:val="Normal6a"/>
            </w:pPr>
            <w:r w:rsidRPr="00045EF0">
              <w:rPr>
                <w:b/>
                <w:i/>
              </w:rPr>
              <w:t>_________________</w:t>
            </w:r>
          </w:p>
        </w:tc>
        <w:tc>
          <w:tcPr>
            <w:tcW w:w="4876" w:type="dxa"/>
          </w:tcPr>
          <w:p w14:paraId="019FD670" w14:textId="77777777" w:rsidR="00373EFF" w:rsidRPr="00045EF0" w:rsidRDefault="00373EFF"/>
        </w:tc>
      </w:tr>
      <w:tr w:rsidR="00373EFF" w:rsidRPr="00045EF0" w14:paraId="1CD5D1EB" w14:textId="77777777">
        <w:trPr>
          <w:jc w:val="center"/>
        </w:trPr>
        <w:tc>
          <w:tcPr>
            <w:tcW w:w="4876" w:type="dxa"/>
          </w:tcPr>
          <w:p w14:paraId="48DEB5B6" w14:textId="77777777" w:rsidR="00373EFF" w:rsidRPr="00045EF0" w:rsidRDefault="006E5182">
            <w:pPr>
              <w:pStyle w:val="Normal6a"/>
            </w:pPr>
            <w:r w:rsidRPr="00045EF0">
              <w:rPr>
                <w:b/>
                <w:i/>
                <w:vertAlign w:val="superscript"/>
              </w:rPr>
              <w:t>54</w:t>
            </w:r>
            <w:r w:rsidRPr="00045EF0">
              <w:t xml:space="preserve"> </w:t>
            </w:r>
            <w:r w:rsidRPr="00045EF0">
              <w:rPr>
                <w:b/>
                <w:i/>
              </w:rPr>
              <w:t>Κανονισμός (ΕΚ) αριθ. 883/2004 του Ευρωπαϊκού Κοινοβουλίου και του Συμβουλίου της 29ης Απριλίου 2004 για τον συντονισμό των συστημάτων κοινωνικής ασφάλειας (ΕΕ L 166 της 30.4.2004, σ. 1).</w:t>
            </w:r>
          </w:p>
        </w:tc>
        <w:tc>
          <w:tcPr>
            <w:tcW w:w="4876" w:type="dxa"/>
          </w:tcPr>
          <w:p w14:paraId="22EDEE25" w14:textId="77777777" w:rsidR="00373EFF" w:rsidRPr="00045EF0" w:rsidRDefault="00373EFF"/>
        </w:tc>
      </w:tr>
      <w:tr w:rsidR="00373EFF" w:rsidRPr="00045EF0" w14:paraId="79BF9AA8" w14:textId="77777777">
        <w:trPr>
          <w:jc w:val="center"/>
        </w:trPr>
        <w:tc>
          <w:tcPr>
            <w:tcW w:w="4876" w:type="dxa"/>
          </w:tcPr>
          <w:p w14:paraId="51E2DAFE" w14:textId="77777777" w:rsidR="00373EFF" w:rsidRPr="00045EF0" w:rsidRDefault="006E5182">
            <w:pPr>
              <w:pStyle w:val="Normal6a"/>
            </w:pPr>
            <w:r w:rsidRPr="00045EF0">
              <w:rPr>
                <w:b/>
                <w:i/>
                <w:vertAlign w:val="superscript"/>
              </w:rPr>
              <w:t>55</w:t>
            </w:r>
            <w:r w:rsidRPr="00045EF0">
              <w:t xml:space="preserve"> </w:t>
            </w:r>
            <w:r w:rsidRPr="00045EF0">
              <w:rPr>
                <w:b/>
                <w:i/>
              </w:rPr>
              <w:t>Κανονισμός (ΕΚ) αριθ. 987/2009 του Ευρωπαϊκού Κοινοβουλίου και του Συμβουλίου της 16ης Σεπτεμβρίου 2009 για καθορισμό της διαδικασίας εφαρμογής του κανονισμού (ΕΚ) αριθ. 883/2004 για τον συντονισμό των συστημάτων κοινωνικής ασφάλειας (ΕΕ L 284 της 30.10.2009, σ. 1).</w:t>
            </w:r>
          </w:p>
        </w:tc>
        <w:tc>
          <w:tcPr>
            <w:tcW w:w="4876" w:type="dxa"/>
          </w:tcPr>
          <w:p w14:paraId="06F82C13" w14:textId="77777777" w:rsidR="00373EFF" w:rsidRPr="00045EF0" w:rsidRDefault="00373EFF"/>
        </w:tc>
      </w:tr>
    </w:tbl>
    <w:p w14:paraId="469D235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5622B82" w14:textId="77777777" w:rsidR="00373EFF" w:rsidRPr="00045EF0" w:rsidRDefault="006E5182">
      <w:r w:rsidRPr="00045EF0">
        <w:rPr>
          <w:rStyle w:val="HideTWBExt"/>
        </w:rPr>
        <w:t>&lt;/Amend&gt;</w:t>
      </w:r>
    </w:p>
    <w:p w14:paraId="722BDEB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149</w:t>
      </w:r>
      <w:r w:rsidRPr="00045EF0">
        <w:rPr>
          <w:rStyle w:val="HideTWBExt"/>
        </w:rPr>
        <w:t>&lt;/NumAm&gt;</w:t>
      </w:r>
    </w:p>
    <w:p w14:paraId="180BC6B5"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6D2D876" w14:textId="77777777" w:rsidR="00373EFF" w:rsidRPr="00045EF0" w:rsidRDefault="006E5182">
      <w:pPr>
        <w:pStyle w:val="NormalBold"/>
      </w:pPr>
      <w:r w:rsidRPr="00045EF0">
        <w:rPr>
          <w:rStyle w:val="HideTWBExt"/>
        </w:rPr>
        <w:t>&lt;/RepeatBlock-By&gt;</w:t>
      </w:r>
    </w:p>
    <w:p w14:paraId="31C6DE0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5400D4E" w14:textId="77777777" w:rsidR="00373EFF" w:rsidRPr="00045EF0" w:rsidRDefault="006E5182">
      <w:pPr>
        <w:pStyle w:val="NormalBold"/>
      </w:pPr>
      <w:r w:rsidRPr="00045EF0">
        <w:rPr>
          <w:rStyle w:val="HideTWBExt"/>
        </w:rPr>
        <w:t>&lt;Article&gt;</w:t>
      </w:r>
      <w:r w:rsidRPr="00045EF0">
        <w:t>Αιτιολογική σκέψη 28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1C79941" w14:textId="77777777">
        <w:trPr>
          <w:trHeight w:hRule="exact" w:val="240"/>
          <w:jc w:val="center"/>
        </w:trPr>
        <w:tc>
          <w:tcPr>
            <w:tcW w:w="9752" w:type="dxa"/>
            <w:gridSpan w:val="2"/>
          </w:tcPr>
          <w:p w14:paraId="754B389B" w14:textId="77777777" w:rsidR="00373EFF" w:rsidRPr="00045EF0" w:rsidRDefault="00373EFF"/>
        </w:tc>
      </w:tr>
      <w:tr w:rsidR="00373EFF" w:rsidRPr="00045EF0" w14:paraId="269D0C4D" w14:textId="77777777">
        <w:trPr>
          <w:trHeight w:val="240"/>
          <w:jc w:val="center"/>
        </w:trPr>
        <w:tc>
          <w:tcPr>
            <w:tcW w:w="4876" w:type="dxa"/>
          </w:tcPr>
          <w:p w14:paraId="414F31B3" w14:textId="77777777" w:rsidR="00373EFF" w:rsidRPr="00045EF0" w:rsidRDefault="006E5182">
            <w:pPr>
              <w:pStyle w:val="AmColumnHeading"/>
            </w:pPr>
            <w:r w:rsidRPr="00045EF0">
              <w:t>Κείμενο που προτείνει η Επιτροπή</w:t>
            </w:r>
          </w:p>
        </w:tc>
        <w:tc>
          <w:tcPr>
            <w:tcW w:w="4876" w:type="dxa"/>
          </w:tcPr>
          <w:p w14:paraId="163266C3" w14:textId="77777777" w:rsidR="00373EFF" w:rsidRPr="00045EF0" w:rsidRDefault="006E5182">
            <w:pPr>
              <w:pStyle w:val="AmColumnHeading"/>
            </w:pPr>
            <w:r w:rsidRPr="00045EF0">
              <w:t>Τροπολογία</w:t>
            </w:r>
          </w:p>
        </w:tc>
      </w:tr>
      <w:tr w:rsidR="00373EFF" w:rsidRPr="00045EF0" w14:paraId="6F1B97EB" w14:textId="77777777">
        <w:trPr>
          <w:jc w:val="center"/>
        </w:trPr>
        <w:tc>
          <w:tcPr>
            <w:tcW w:w="4876" w:type="dxa"/>
          </w:tcPr>
          <w:p w14:paraId="71EDA80F" w14:textId="77777777" w:rsidR="00373EFF" w:rsidRPr="00045EF0" w:rsidRDefault="006E5182">
            <w:pPr>
              <w:pStyle w:val="Normal6a"/>
            </w:pPr>
            <w:r w:rsidRPr="00045EF0">
              <w:t>(28)</w:t>
            </w:r>
            <w:r w:rsidRPr="00045EF0">
              <w:tab/>
              <w:t>Το κράτος μέλος που είναι υπεύθυνο για την έκδοση της ευρωπαϊκής κάρτας αναπηρίας ή της ευρωπαϊκής κάρτας στάθμευσης για άτομα με αναπηρία θα πρέπει να είναι εκείνο στο οποίο διαμένει συνήθως το πρόσωπο κατά την έννοια των κανονισμών (ΕΚ) αριθ. 883/2004 του Ευρωπαϊκού Κοινοβουλίου και του Συμβουλίου</w:t>
            </w:r>
            <w:r w:rsidRPr="00045EF0">
              <w:rPr>
                <w:vertAlign w:val="superscript"/>
              </w:rPr>
              <w:t>54</w:t>
            </w:r>
            <w:r w:rsidRPr="00045EF0">
              <w:t xml:space="preserve"> και (ΕΚ) αριθ. 987/2009 του Ευρωπαϊκού Κοινοβουλίου και του Συμβουλίου</w:t>
            </w:r>
            <w:r w:rsidRPr="00045EF0">
              <w:rPr>
                <w:vertAlign w:val="superscript"/>
              </w:rPr>
              <w:t>55</w:t>
            </w:r>
            <w:r w:rsidRPr="00045EF0">
              <w:t xml:space="preserve"> και έχει λάβει την αξιολόγηση του καθεστώτος αναπηρίας του. Οι κάτοχοι ευρωπαϊκής κάρτας αναπηρίας ή ευρωπαϊκής κάρτας στάθμευσης για άτομα με αναπηρία θα πρέπει να μπορούν να χρησιμοποιούν τις κάρτες κατά τη διάρκεια της παραμονής τους σε οποιοδήποτε άλλο κράτος μέλος.</w:t>
            </w:r>
          </w:p>
        </w:tc>
        <w:tc>
          <w:tcPr>
            <w:tcW w:w="4876" w:type="dxa"/>
          </w:tcPr>
          <w:p w14:paraId="4555293B" w14:textId="77777777" w:rsidR="00373EFF" w:rsidRPr="00045EF0" w:rsidRDefault="006E5182">
            <w:pPr>
              <w:pStyle w:val="Normal6a"/>
            </w:pPr>
            <w:r w:rsidRPr="00045EF0">
              <w:t>(28)</w:t>
            </w:r>
            <w:r w:rsidRPr="00045EF0">
              <w:tab/>
              <w:t xml:space="preserve">Το κράτος μέλος που είναι υπεύθυνο για την έκδοση της ευρωπαϊκής κάρτας αναπηρίας </w:t>
            </w:r>
            <w:r w:rsidRPr="00045EF0">
              <w:rPr>
                <w:b/>
                <w:i/>
              </w:rPr>
              <w:t>και ηλικιωμένου</w:t>
            </w:r>
            <w:r w:rsidRPr="00045EF0">
              <w:t xml:space="preserve"> ή της ευρωπαϊκής κάρτας στάθμευσης για άτομα με αναπηρία </w:t>
            </w:r>
            <w:r w:rsidRPr="00045EF0">
              <w:rPr>
                <w:b/>
                <w:i/>
              </w:rPr>
              <w:t>και ηλικιωμένους</w:t>
            </w:r>
            <w:r w:rsidRPr="00045EF0">
              <w:t xml:space="preserve"> θα πρέπει να είναι εκείνο στο οποίο διαμένει συνήθως το πρόσωπο κατά την έννοια των κανονισμών (ΕΚ) αριθ. 883/2004 του Ευρωπαϊκού Κοινοβουλίου και του Συμβουλίου</w:t>
            </w:r>
            <w:r w:rsidRPr="00045EF0">
              <w:rPr>
                <w:vertAlign w:val="superscript"/>
              </w:rPr>
              <w:t>54</w:t>
            </w:r>
            <w:r w:rsidRPr="00045EF0">
              <w:t xml:space="preserve"> και (ΕΚ) αριθ. 987/2009 του Ευρωπαϊκού Κοινοβουλίου και του Συμβουλίου</w:t>
            </w:r>
            <w:r w:rsidRPr="00045EF0">
              <w:rPr>
                <w:vertAlign w:val="superscript"/>
              </w:rPr>
              <w:t>55</w:t>
            </w:r>
            <w:r w:rsidRPr="00045EF0">
              <w:t xml:space="preserve"> και έχει λάβει την αξιολόγηση του καθεστώτος αναπηρίας </w:t>
            </w:r>
            <w:r w:rsidRPr="00045EF0">
              <w:rPr>
                <w:b/>
                <w:i/>
              </w:rPr>
              <w:t>ή ηλικιωμένου</w:t>
            </w:r>
            <w:r w:rsidRPr="00045EF0">
              <w:t xml:space="preserve"> του. Οι κάτοχοι ευρωπαϊκής κάρτας αναπηρίας </w:t>
            </w:r>
            <w:r w:rsidRPr="00045EF0">
              <w:rPr>
                <w:b/>
                <w:i/>
              </w:rPr>
              <w:t>και ηλικιωμένου</w:t>
            </w:r>
            <w:r w:rsidRPr="00045EF0">
              <w:t xml:space="preserve"> ή ευρωπαϊκής κάρτας στάθμευσης για άτομα με αναπηρία </w:t>
            </w:r>
            <w:r w:rsidRPr="00045EF0">
              <w:rPr>
                <w:b/>
                <w:i/>
              </w:rPr>
              <w:t>και ηλικιωμένους</w:t>
            </w:r>
            <w:r w:rsidRPr="00045EF0">
              <w:t xml:space="preserve"> θα πρέπει να μπορούν να χρησιμοποιούν τις κάρτες κατά τη διάρκεια της παραμονής τους σε οποιοδήποτε άλλο κράτος μέλος.</w:t>
            </w:r>
          </w:p>
        </w:tc>
      </w:tr>
      <w:tr w:rsidR="00373EFF" w:rsidRPr="00045EF0" w14:paraId="7B5EBF6D" w14:textId="77777777">
        <w:trPr>
          <w:jc w:val="center"/>
        </w:trPr>
        <w:tc>
          <w:tcPr>
            <w:tcW w:w="4876" w:type="dxa"/>
          </w:tcPr>
          <w:p w14:paraId="10A00A42" w14:textId="77777777" w:rsidR="00373EFF" w:rsidRPr="00045EF0" w:rsidRDefault="006E5182">
            <w:pPr>
              <w:pStyle w:val="Normal6a"/>
            </w:pPr>
            <w:r w:rsidRPr="00045EF0">
              <w:rPr>
                <w:b/>
                <w:i/>
              </w:rPr>
              <w:t>_________________</w:t>
            </w:r>
          </w:p>
        </w:tc>
        <w:tc>
          <w:tcPr>
            <w:tcW w:w="4876" w:type="dxa"/>
          </w:tcPr>
          <w:p w14:paraId="66B6516D" w14:textId="77777777" w:rsidR="00373EFF" w:rsidRPr="00045EF0" w:rsidRDefault="006E5182">
            <w:pPr>
              <w:pStyle w:val="Normal6a"/>
            </w:pPr>
            <w:r w:rsidRPr="00045EF0">
              <w:rPr>
                <w:b/>
                <w:i/>
              </w:rPr>
              <w:t>_________________</w:t>
            </w:r>
          </w:p>
        </w:tc>
      </w:tr>
      <w:tr w:rsidR="00373EFF" w:rsidRPr="00045EF0" w14:paraId="5DC6F86C" w14:textId="77777777">
        <w:trPr>
          <w:jc w:val="center"/>
        </w:trPr>
        <w:tc>
          <w:tcPr>
            <w:tcW w:w="4876" w:type="dxa"/>
          </w:tcPr>
          <w:p w14:paraId="7CE2A9F6" w14:textId="77777777" w:rsidR="00373EFF" w:rsidRPr="00045EF0" w:rsidRDefault="006E5182">
            <w:pPr>
              <w:pStyle w:val="Normal6a"/>
            </w:pPr>
            <w:r w:rsidRPr="00045EF0">
              <w:rPr>
                <w:vertAlign w:val="superscript"/>
              </w:rPr>
              <w:t>54</w:t>
            </w:r>
            <w:r w:rsidRPr="00045EF0">
              <w:t xml:space="preserve"> Κανονισμός (ΕΚ) αριθ. 883/2004 του Ευρωπαϊκού Κοινοβουλίου και του Συμβουλίου της 29ης Απριλίου 2004 για τον συντονισμό των συστημάτων κοινωνικής ασφάλειας (ΕΕ L 166 της 30.4.2004, σ. 1).</w:t>
            </w:r>
          </w:p>
        </w:tc>
        <w:tc>
          <w:tcPr>
            <w:tcW w:w="4876" w:type="dxa"/>
          </w:tcPr>
          <w:p w14:paraId="1E9F3BD4" w14:textId="77777777" w:rsidR="00373EFF" w:rsidRPr="00045EF0" w:rsidRDefault="006E5182">
            <w:pPr>
              <w:pStyle w:val="Normal6a"/>
            </w:pPr>
            <w:r w:rsidRPr="00045EF0">
              <w:rPr>
                <w:vertAlign w:val="superscript"/>
              </w:rPr>
              <w:t>54</w:t>
            </w:r>
            <w:r w:rsidRPr="00045EF0">
              <w:t xml:space="preserve"> Κανονισμός (ΕΚ) αριθ. 883/2004 του Ευρωπαϊκού Κοινοβουλίου και του Συμβουλίου της 29ης Απριλίου 2004 για τον συντονισμό των συστημάτων κοινωνικής ασφάλειας (ΕΕ L 166 της 30.4.2004, σ. 1).</w:t>
            </w:r>
          </w:p>
        </w:tc>
      </w:tr>
      <w:tr w:rsidR="00373EFF" w:rsidRPr="00045EF0" w14:paraId="2E22FEE3" w14:textId="77777777">
        <w:trPr>
          <w:jc w:val="center"/>
        </w:trPr>
        <w:tc>
          <w:tcPr>
            <w:tcW w:w="4876" w:type="dxa"/>
          </w:tcPr>
          <w:p w14:paraId="35354138" w14:textId="77777777" w:rsidR="00373EFF" w:rsidRPr="00045EF0" w:rsidRDefault="006E5182">
            <w:pPr>
              <w:pStyle w:val="Normal6a"/>
            </w:pPr>
            <w:r w:rsidRPr="00045EF0">
              <w:rPr>
                <w:vertAlign w:val="superscript"/>
              </w:rPr>
              <w:t>55</w:t>
            </w:r>
            <w:r w:rsidRPr="00045EF0">
              <w:t xml:space="preserve"> Κανονισμός (ΕΚ) αριθ. 987/2009 του Ευρωπαϊκού Κοινοβουλίου και του Συμβουλίου της 16ης Σεπτεμβρίου 2009 για καθορισμό της διαδικασίας εφαρμογής του κανονισμού (ΕΚ) αριθ. 883/2004 για τον συντονισμό των συστημάτων κοινωνικής ασφάλειας (ΕΕ L 284 της 30.10.2009, σ. 1).</w:t>
            </w:r>
          </w:p>
        </w:tc>
        <w:tc>
          <w:tcPr>
            <w:tcW w:w="4876" w:type="dxa"/>
          </w:tcPr>
          <w:p w14:paraId="5713D018" w14:textId="77777777" w:rsidR="00373EFF" w:rsidRPr="00045EF0" w:rsidRDefault="006E5182">
            <w:pPr>
              <w:pStyle w:val="Normal6a"/>
            </w:pPr>
            <w:r w:rsidRPr="00045EF0">
              <w:rPr>
                <w:vertAlign w:val="superscript"/>
              </w:rPr>
              <w:t>55</w:t>
            </w:r>
            <w:r w:rsidRPr="00045EF0">
              <w:t xml:space="preserve"> Κανονισμός (ΕΚ) αριθ. 987/2009 του Ευρωπαϊκού Κοινοβουλίου και του Συμβουλίου της 16ης Σεπτεμβρίου 2009 για καθορισμό της διαδικασίας εφαρμογής του κανονισμού (ΕΚ) αριθ. 883/2004 για τον συντονισμό των συστημάτων κοινωνικής ασφάλειας (ΕΕ L 284 της 30.10.2009, σ. 1).</w:t>
            </w:r>
          </w:p>
        </w:tc>
      </w:tr>
    </w:tbl>
    <w:p w14:paraId="0F991FF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06BDD83" w14:textId="77777777" w:rsidR="00373EFF" w:rsidRPr="00045EF0" w:rsidRDefault="006E5182">
      <w:r w:rsidRPr="00045EF0">
        <w:rPr>
          <w:rStyle w:val="HideTWBExt"/>
        </w:rPr>
        <w:t>&lt;/Amend&gt;</w:t>
      </w:r>
    </w:p>
    <w:p w14:paraId="451DA67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150</w:t>
      </w:r>
      <w:r w:rsidRPr="00045EF0">
        <w:rPr>
          <w:rStyle w:val="HideTWBExt"/>
        </w:rPr>
        <w:t>&lt;/NumAm&gt;</w:t>
      </w:r>
    </w:p>
    <w:p w14:paraId="1D87B55E"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7A459470" w14:textId="77777777" w:rsidR="00373EFF" w:rsidRPr="00045EF0" w:rsidRDefault="006E5182">
      <w:pPr>
        <w:pStyle w:val="NormalBold"/>
      </w:pPr>
      <w:r w:rsidRPr="00045EF0">
        <w:rPr>
          <w:rStyle w:val="HideTWBExt"/>
        </w:rPr>
        <w:t>&lt;/RepeatBlock-By&gt;</w:t>
      </w:r>
    </w:p>
    <w:p w14:paraId="5A5C7CD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92EB441" w14:textId="77777777" w:rsidR="00373EFF" w:rsidRPr="00045EF0" w:rsidRDefault="006E5182">
      <w:pPr>
        <w:pStyle w:val="NormalBold"/>
      </w:pPr>
      <w:r w:rsidRPr="00045EF0">
        <w:rPr>
          <w:rStyle w:val="HideTWBExt"/>
        </w:rPr>
        <w:t>&lt;Article&gt;</w:t>
      </w:r>
      <w:r w:rsidRPr="00045EF0">
        <w:t>Αιτιολογική σκέψη 28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4757A8D" w14:textId="77777777">
        <w:trPr>
          <w:trHeight w:hRule="exact" w:val="240"/>
          <w:jc w:val="center"/>
        </w:trPr>
        <w:tc>
          <w:tcPr>
            <w:tcW w:w="9752" w:type="dxa"/>
            <w:gridSpan w:val="2"/>
          </w:tcPr>
          <w:p w14:paraId="7FC5DB28" w14:textId="77777777" w:rsidR="00373EFF" w:rsidRPr="00045EF0" w:rsidRDefault="00373EFF"/>
        </w:tc>
      </w:tr>
      <w:tr w:rsidR="00373EFF" w:rsidRPr="00045EF0" w14:paraId="671E1641" w14:textId="77777777">
        <w:trPr>
          <w:trHeight w:val="240"/>
          <w:jc w:val="center"/>
        </w:trPr>
        <w:tc>
          <w:tcPr>
            <w:tcW w:w="4876" w:type="dxa"/>
          </w:tcPr>
          <w:p w14:paraId="09EB5828" w14:textId="77777777" w:rsidR="00373EFF" w:rsidRPr="00045EF0" w:rsidRDefault="006E5182">
            <w:pPr>
              <w:pStyle w:val="AmColumnHeading"/>
            </w:pPr>
            <w:r w:rsidRPr="00045EF0">
              <w:t>Κείμενο που προτείνει η Επιτροπή</w:t>
            </w:r>
          </w:p>
        </w:tc>
        <w:tc>
          <w:tcPr>
            <w:tcW w:w="4876" w:type="dxa"/>
          </w:tcPr>
          <w:p w14:paraId="24A19D59" w14:textId="77777777" w:rsidR="00373EFF" w:rsidRPr="00045EF0" w:rsidRDefault="006E5182">
            <w:pPr>
              <w:pStyle w:val="AmColumnHeading"/>
            </w:pPr>
            <w:r w:rsidRPr="00045EF0">
              <w:t>Τροπολογία</w:t>
            </w:r>
          </w:p>
        </w:tc>
      </w:tr>
      <w:tr w:rsidR="00373EFF" w:rsidRPr="00045EF0" w14:paraId="24C8BAF9" w14:textId="77777777">
        <w:trPr>
          <w:jc w:val="center"/>
        </w:trPr>
        <w:tc>
          <w:tcPr>
            <w:tcW w:w="4876" w:type="dxa"/>
          </w:tcPr>
          <w:p w14:paraId="08489AED" w14:textId="77777777" w:rsidR="00373EFF" w:rsidRPr="00045EF0" w:rsidRDefault="00373EFF">
            <w:pPr>
              <w:pStyle w:val="Normal6a"/>
            </w:pPr>
          </w:p>
        </w:tc>
        <w:tc>
          <w:tcPr>
            <w:tcW w:w="4876" w:type="dxa"/>
          </w:tcPr>
          <w:p w14:paraId="646C2B5F" w14:textId="77777777" w:rsidR="00373EFF" w:rsidRPr="00045EF0" w:rsidRDefault="006E5182">
            <w:pPr>
              <w:pStyle w:val="Normal6a"/>
            </w:pPr>
            <w:r w:rsidRPr="00045EF0">
              <w:rPr>
                <w:b/>
                <w:i/>
              </w:rPr>
              <w:t>(28α)</w:t>
            </w:r>
            <w:r w:rsidRPr="00045EF0">
              <w:tab/>
            </w:r>
            <w:r w:rsidRPr="00045EF0">
              <w:rPr>
                <w:b/>
                <w:i/>
              </w:rPr>
              <w:t>Είναι επιτακτική ανάγκη να ληφθεί υπόψη η έμφυλη βία όπου η έκθεση των Ευρωπαίων γυναικών και κοριτσιών με αναπηρία είναι μεγαλύτερη. Αυτό σημαίνει ότι η πρόσβαση σε πόρους, μηχανισμούς και παροχές για την καταπολέμηση και τον μετριασμό αυτής της μάστιγας θα πρέπει να διασφαλίζεται σε ολόκληρη την ΕΕ, με την κάλυψη των αναγκών για προστασία και στήριξη των γυναικών και κοριτσιών με αναπηρία, των μητέρων και των φροντιστριών που είναι θύματα βίας, κακοποίησης και κακομεταχείρισης.</w:t>
            </w:r>
          </w:p>
        </w:tc>
      </w:tr>
    </w:tbl>
    <w:p w14:paraId="43B9A5A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4156856" w14:textId="77777777" w:rsidR="00373EFF" w:rsidRPr="00045EF0" w:rsidRDefault="006E5182">
      <w:r w:rsidRPr="00045EF0">
        <w:rPr>
          <w:rStyle w:val="HideTWBExt"/>
        </w:rPr>
        <w:t>&lt;/Amend&gt;</w:t>
      </w:r>
    </w:p>
    <w:p w14:paraId="0450959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151</w:t>
      </w:r>
      <w:r w:rsidRPr="00045EF0">
        <w:rPr>
          <w:rStyle w:val="HideTWBExt"/>
        </w:rPr>
        <w:t>&lt;/NumAm&gt;</w:t>
      </w:r>
    </w:p>
    <w:p w14:paraId="2286ABDA"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237B8B4F" w14:textId="77777777" w:rsidR="00373EFF" w:rsidRPr="00045EF0" w:rsidRDefault="006E5182">
      <w:pPr>
        <w:pStyle w:val="NormalBold"/>
      </w:pPr>
      <w:r w:rsidRPr="00045EF0">
        <w:rPr>
          <w:rStyle w:val="HideTWBExt"/>
        </w:rPr>
        <w:t>&lt;/RepeatBlock-By&gt;</w:t>
      </w:r>
    </w:p>
    <w:p w14:paraId="559C299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2F57D05" w14:textId="77777777" w:rsidR="00373EFF" w:rsidRPr="00045EF0" w:rsidRDefault="006E5182">
      <w:pPr>
        <w:pStyle w:val="NormalBold"/>
      </w:pPr>
      <w:r w:rsidRPr="00045EF0">
        <w:rPr>
          <w:rStyle w:val="HideTWBExt"/>
        </w:rPr>
        <w:t>&lt;Article&gt;</w:t>
      </w:r>
      <w:r w:rsidRPr="00045EF0">
        <w:t>Αιτιολογική σκέψη 29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98F3947" w14:textId="77777777">
        <w:trPr>
          <w:trHeight w:hRule="exact" w:val="240"/>
          <w:jc w:val="center"/>
        </w:trPr>
        <w:tc>
          <w:tcPr>
            <w:tcW w:w="9752" w:type="dxa"/>
            <w:gridSpan w:val="2"/>
          </w:tcPr>
          <w:p w14:paraId="7ECA14DC" w14:textId="77777777" w:rsidR="00373EFF" w:rsidRPr="00045EF0" w:rsidRDefault="00373EFF"/>
        </w:tc>
      </w:tr>
      <w:tr w:rsidR="00373EFF" w:rsidRPr="00045EF0" w14:paraId="0C44EA6A" w14:textId="77777777">
        <w:trPr>
          <w:trHeight w:val="240"/>
          <w:jc w:val="center"/>
        </w:trPr>
        <w:tc>
          <w:tcPr>
            <w:tcW w:w="4876" w:type="dxa"/>
          </w:tcPr>
          <w:p w14:paraId="76952E48" w14:textId="77777777" w:rsidR="00373EFF" w:rsidRPr="00045EF0" w:rsidRDefault="006E5182">
            <w:pPr>
              <w:pStyle w:val="AmColumnHeading"/>
            </w:pPr>
            <w:r w:rsidRPr="00045EF0">
              <w:t>Κείμενο που προτείνει η Επιτροπή</w:t>
            </w:r>
          </w:p>
        </w:tc>
        <w:tc>
          <w:tcPr>
            <w:tcW w:w="4876" w:type="dxa"/>
          </w:tcPr>
          <w:p w14:paraId="541D8A06" w14:textId="77777777" w:rsidR="00373EFF" w:rsidRPr="00045EF0" w:rsidRDefault="006E5182">
            <w:pPr>
              <w:pStyle w:val="AmColumnHeading"/>
            </w:pPr>
            <w:r w:rsidRPr="00045EF0">
              <w:t>Τροπολογία</w:t>
            </w:r>
          </w:p>
        </w:tc>
      </w:tr>
      <w:tr w:rsidR="00373EFF" w:rsidRPr="00045EF0" w14:paraId="5B9BA468" w14:textId="77777777">
        <w:trPr>
          <w:jc w:val="center"/>
        </w:trPr>
        <w:tc>
          <w:tcPr>
            <w:tcW w:w="4876" w:type="dxa"/>
          </w:tcPr>
          <w:p w14:paraId="4AE19D01" w14:textId="77777777" w:rsidR="00373EFF" w:rsidRPr="00045EF0" w:rsidRDefault="006E5182">
            <w:pPr>
              <w:pStyle w:val="Normal6a"/>
            </w:pPr>
            <w:r w:rsidRPr="00045EF0">
              <w:t>(29)</w:t>
            </w:r>
            <w:r w:rsidRPr="00045EF0">
              <w:tab/>
              <w:t>Για να διασφαλιστεί ότι οι εργαζόμενοι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και η ευρωπαϊκή κάρτα στάθμευσης για άτομα με αναπηρία θα πρέπει επίσης να διατίθενται στους εργαζομένους που ταξιδεύουν σε άλλο κράτος μέλος ή το επισκέπτονται για σκοπούς που σχετίζονται με την εργασία τους.</w:t>
            </w:r>
          </w:p>
        </w:tc>
        <w:tc>
          <w:tcPr>
            <w:tcW w:w="4876" w:type="dxa"/>
          </w:tcPr>
          <w:p w14:paraId="4C51078E" w14:textId="77777777" w:rsidR="00373EFF" w:rsidRPr="00045EF0" w:rsidRDefault="006E5182">
            <w:pPr>
              <w:pStyle w:val="Normal6a"/>
            </w:pPr>
            <w:r w:rsidRPr="00045EF0">
              <w:t>(29)</w:t>
            </w:r>
            <w:r w:rsidRPr="00045EF0">
              <w:tab/>
              <w:t xml:space="preserve">Για να διασφαλιστεί ότι οι εργαζόμενοι </w:t>
            </w:r>
            <w:r w:rsidRPr="00045EF0">
              <w:rPr>
                <w:b/>
                <w:i/>
              </w:rPr>
              <w:t>και οι συμμετέχοντες σε προγράμματα κινητικότητας της ΕΕ</w:t>
            </w:r>
            <w:r w:rsidRPr="00045EF0">
              <w:t xml:space="preserve">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w:t>
            </w:r>
            <w:r w:rsidRPr="00045EF0">
              <w:rPr>
                <w:b/>
                <w:i/>
              </w:rPr>
              <w:t>στους κατόχους εθνικών πιστοποιητικών, καρτών αναπηρίας ή άλλων επίσημων εγγράφων που αναγνωρίζουν το καθεστώς αναπηρίας,</w:t>
            </w:r>
            <w:r w:rsidRPr="00045EF0">
              <w:t xml:space="preserve"> η ευρωπαϊκή κάρτα αναπηρίας και η ευρωπαϊκή κάρτα στάθμευσης για άτομα με αναπηρία θα πρέπει επίσης να διατίθενται στους εργαζομένους </w:t>
            </w:r>
            <w:r w:rsidRPr="00045EF0">
              <w:rPr>
                <w:b/>
                <w:i/>
              </w:rPr>
              <w:t>και τους συμμετέχοντες σε προγράμματα κινητικότητας της ΕΕ</w:t>
            </w:r>
            <w:r w:rsidRPr="00045EF0">
              <w:t xml:space="preserve"> που ταξιδεύουν σε άλλο κράτος μέλος ή το επισκέπτονται για σκοπούς που σχετίζονται με την εργασία </w:t>
            </w:r>
            <w:r w:rsidRPr="00045EF0">
              <w:rPr>
                <w:b/>
                <w:i/>
              </w:rPr>
              <w:t>ή την εκπαίδευσή</w:t>
            </w:r>
            <w:r w:rsidRPr="00045EF0">
              <w:t xml:space="preserve"> τους.</w:t>
            </w:r>
          </w:p>
        </w:tc>
      </w:tr>
    </w:tbl>
    <w:p w14:paraId="7CFF111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0402527" w14:textId="77777777" w:rsidR="00373EFF" w:rsidRPr="00045EF0" w:rsidRDefault="006E5182">
      <w:r w:rsidRPr="00045EF0">
        <w:rPr>
          <w:rStyle w:val="HideTWBExt"/>
        </w:rPr>
        <w:t>&lt;/Amend&gt;</w:t>
      </w:r>
    </w:p>
    <w:p w14:paraId="17DE3C3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152</w:t>
      </w:r>
      <w:r w:rsidRPr="00045EF0">
        <w:rPr>
          <w:rStyle w:val="HideTWBExt"/>
        </w:rPr>
        <w:t>&lt;/NumAm&gt;</w:t>
      </w:r>
    </w:p>
    <w:p w14:paraId="43B7A9F2"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77FF7EB4" w14:textId="77777777" w:rsidR="00373EFF" w:rsidRPr="00045EF0" w:rsidRDefault="006E5182">
      <w:pPr>
        <w:pStyle w:val="NormalBold"/>
      </w:pPr>
      <w:r w:rsidRPr="00045EF0">
        <w:rPr>
          <w:rStyle w:val="HideTWBExt"/>
        </w:rPr>
        <w:t>&lt;/RepeatBlock-By&gt;</w:t>
      </w:r>
    </w:p>
    <w:p w14:paraId="1FACBEC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11F5D50" w14:textId="77777777" w:rsidR="00373EFF" w:rsidRPr="00045EF0" w:rsidRDefault="006E5182">
      <w:pPr>
        <w:pStyle w:val="NormalBold"/>
      </w:pPr>
      <w:r w:rsidRPr="00045EF0">
        <w:rPr>
          <w:rStyle w:val="HideTWBExt"/>
        </w:rPr>
        <w:t>&lt;Article&gt;</w:t>
      </w:r>
      <w:r w:rsidRPr="00045EF0">
        <w:t>Αιτιολογική σκέψη 29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03C4756" w14:textId="77777777">
        <w:trPr>
          <w:trHeight w:hRule="exact" w:val="240"/>
          <w:jc w:val="center"/>
        </w:trPr>
        <w:tc>
          <w:tcPr>
            <w:tcW w:w="9752" w:type="dxa"/>
            <w:gridSpan w:val="2"/>
          </w:tcPr>
          <w:p w14:paraId="6B4BA66B" w14:textId="77777777" w:rsidR="00373EFF" w:rsidRPr="00045EF0" w:rsidRDefault="00373EFF"/>
        </w:tc>
      </w:tr>
      <w:tr w:rsidR="00373EFF" w:rsidRPr="00045EF0" w14:paraId="6DB76647" w14:textId="77777777">
        <w:trPr>
          <w:trHeight w:val="240"/>
          <w:jc w:val="center"/>
        </w:trPr>
        <w:tc>
          <w:tcPr>
            <w:tcW w:w="4876" w:type="dxa"/>
          </w:tcPr>
          <w:p w14:paraId="3389A0CF" w14:textId="77777777" w:rsidR="00373EFF" w:rsidRPr="00045EF0" w:rsidRDefault="006E5182">
            <w:pPr>
              <w:pStyle w:val="AmColumnHeading"/>
            </w:pPr>
            <w:r w:rsidRPr="00045EF0">
              <w:t>Κείμενο που προτείνει η Επιτροπή</w:t>
            </w:r>
          </w:p>
        </w:tc>
        <w:tc>
          <w:tcPr>
            <w:tcW w:w="4876" w:type="dxa"/>
          </w:tcPr>
          <w:p w14:paraId="41EAF4A0" w14:textId="77777777" w:rsidR="00373EFF" w:rsidRPr="00045EF0" w:rsidRDefault="006E5182">
            <w:pPr>
              <w:pStyle w:val="AmColumnHeading"/>
            </w:pPr>
            <w:r w:rsidRPr="00045EF0">
              <w:t>Τροπολογία</w:t>
            </w:r>
          </w:p>
        </w:tc>
      </w:tr>
      <w:tr w:rsidR="00373EFF" w:rsidRPr="00045EF0" w14:paraId="3ABC5B50" w14:textId="77777777">
        <w:trPr>
          <w:jc w:val="center"/>
        </w:trPr>
        <w:tc>
          <w:tcPr>
            <w:tcW w:w="4876" w:type="dxa"/>
          </w:tcPr>
          <w:p w14:paraId="2FDBAEED" w14:textId="77777777" w:rsidR="00373EFF" w:rsidRPr="00045EF0" w:rsidRDefault="006E5182">
            <w:pPr>
              <w:pStyle w:val="Normal6a"/>
            </w:pPr>
            <w:r w:rsidRPr="00045EF0">
              <w:t>(29)</w:t>
            </w:r>
            <w:r w:rsidRPr="00045EF0">
              <w:tab/>
              <w:t>Για να διασφαλιστεί ότι οι εργαζόμενοι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και η ευρωπαϊκή κάρτα στάθμευσης για άτομα με αναπηρία θα πρέπει επίσης να διατίθενται στους εργαζομένους που ταξιδεύουν σε άλλο κράτος μέλος ή το επισκέπτονται για σκοπούς που σχετίζονται με την εργασία τους.</w:t>
            </w:r>
          </w:p>
        </w:tc>
        <w:tc>
          <w:tcPr>
            <w:tcW w:w="4876" w:type="dxa"/>
          </w:tcPr>
          <w:p w14:paraId="19D27AC3" w14:textId="77777777" w:rsidR="00373EFF" w:rsidRPr="00045EF0" w:rsidRDefault="006E5182">
            <w:pPr>
              <w:pStyle w:val="Normal6a"/>
            </w:pPr>
            <w:r w:rsidRPr="00045EF0">
              <w:t>(29)</w:t>
            </w:r>
            <w:r w:rsidRPr="00045EF0">
              <w:tab/>
              <w:t xml:space="preserve">Για να διασφαλιστεί ότι οι εργαζόμενοι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και η ευρωπαϊκή κάρτα στάθμευσης για άτομα με αναπηρία θα πρέπει επίσης να διατίθενται στους εργαζομένους </w:t>
            </w:r>
            <w:r w:rsidRPr="00045EF0">
              <w:rPr>
                <w:b/>
                <w:i/>
              </w:rPr>
              <w:t>με αναπηρία</w:t>
            </w:r>
            <w:r w:rsidRPr="00045EF0">
              <w:t xml:space="preserve"> που ταξιδεύουν σε άλλο κράτος μέλος ή το επισκέπτονται για σκοπούς που σχετίζονται με την εργασία τους</w:t>
            </w:r>
            <w:r w:rsidRPr="00045EF0">
              <w:rPr>
                <w:b/>
                <w:i/>
              </w:rPr>
              <w:t>, πέραν των σκοπών που σχετίζονται με σπουδές, όταν η διάρκεια της παραμονής δεν υπερβαίνει τους τρεις μήνες όπως προβλέπεται στην οδηγία 2004/38/ΕΚ</w:t>
            </w:r>
            <w:r w:rsidRPr="00045EF0">
              <w:t>.</w:t>
            </w:r>
          </w:p>
        </w:tc>
      </w:tr>
    </w:tbl>
    <w:p w14:paraId="6707E90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845B29" w14:textId="77777777" w:rsidR="00373EFF" w:rsidRPr="00045EF0" w:rsidRDefault="006E5182">
      <w:r w:rsidRPr="00045EF0">
        <w:rPr>
          <w:rStyle w:val="HideTWBExt"/>
        </w:rPr>
        <w:t>&lt;/Amend&gt;</w:t>
      </w:r>
    </w:p>
    <w:p w14:paraId="31A9F9A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153</w:t>
      </w:r>
      <w:r w:rsidRPr="00045EF0">
        <w:rPr>
          <w:rStyle w:val="HideTWBExt"/>
        </w:rPr>
        <w:t>&lt;/NumAm&gt;</w:t>
      </w:r>
    </w:p>
    <w:p w14:paraId="60DB59A0"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A0A46C9" w14:textId="77777777" w:rsidR="00373EFF" w:rsidRPr="00045EF0" w:rsidRDefault="006E5182">
      <w:pPr>
        <w:pStyle w:val="NormalBold"/>
      </w:pPr>
      <w:r w:rsidRPr="00045EF0">
        <w:rPr>
          <w:rStyle w:val="HideTWBExt"/>
        </w:rPr>
        <w:t>&lt;/RepeatBlock-By&gt;</w:t>
      </w:r>
    </w:p>
    <w:p w14:paraId="574A69E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CCEB24A" w14:textId="77777777" w:rsidR="00373EFF" w:rsidRPr="00045EF0" w:rsidRDefault="006E5182">
      <w:pPr>
        <w:pStyle w:val="NormalBold"/>
      </w:pPr>
      <w:r w:rsidRPr="00045EF0">
        <w:rPr>
          <w:rStyle w:val="HideTWBExt"/>
        </w:rPr>
        <w:t>&lt;Article&gt;</w:t>
      </w:r>
      <w:r w:rsidRPr="00045EF0">
        <w:t>Αιτιολογική σκέψη 29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989F636" w14:textId="77777777">
        <w:trPr>
          <w:trHeight w:hRule="exact" w:val="240"/>
          <w:jc w:val="center"/>
        </w:trPr>
        <w:tc>
          <w:tcPr>
            <w:tcW w:w="9752" w:type="dxa"/>
            <w:gridSpan w:val="2"/>
          </w:tcPr>
          <w:p w14:paraId="009AB121" w14:textId="77777777" w:rsidR="00373EFF" w:rsidRPr="00045EF0" w:rsidRDefault="00373EFF"/>
        </w:tc>
      </w:tr>
      <w:tr w:rsidR="00373EFF" w:rsidRPr="00045EF0" w14:paraId="1E006647" w14:textId="77777777">
        <w:trPr>
          <w:trHeight w:val="240"/>
          <w:jc w:val="center"/>
        </w:trPr>
        <w:tc>
          <w:tcPr>
            <w:tcW w:w="4876" w:type="dxa"/>
          </w:tcPr>
          <w:p w14:paraId="4CB74A70" w14:textId="77777777" w:rsidR="00373EFF" w:rsidRPr="00045EF0" w:rsidRDefault="006E5182">
            <w:pPr>
              <w:pStyle w:val="AmColumnHeading"/>
            </w:pPr>
            <w:r w:rsidRPr="00045EF0">
              <w:t>Κείμενο που προτείνει η Επιτροπή</w:t>
            </w:r>
          </w:p>
        </w:tc>
        <w:tc>
          <w:tcPr>
            <w:tcW w:w="4876" w:type="dxa"/>
          </w:tcPr>
          <w:p w14:paraId="2EAF814E" w14:textId="77777777" w:rsidR="00373EFF" w:rsidRPr="00045EF0" w:rsidRDefault="006E5182">
            <w:pPr>
              <w:pStyle w:val="AmColumnHeading"/>
            </w:pPr>
            <w:r w:rsidRPr="00045EF0">
              <w:t>Τροπολογία</w:t>
            </w:r>
          </w:p>
        </w:tc>
      </w:tr>
      <w:tr w:rsidR="00373EFF" w:rsidRPr="00045EF0" w14:paraId="3B4DA50C" w14:textId="77777777">
        <w:trPr>
          <w:jc w:val="center"/>
        </w:trPr>
        <w:tc>
          <w:tcPr>
            <w:tcW w:w="4876" w:type="dxa"/>
          </w:tcPr>
          <w:p w14:paraId="10607C93" w14:textId="77777777" w:rsidR="00373EFF" w:rsidRPr="00045EF0" w:rsidRDefault="006E5182">
            <w:pPr>
              <w:pStyle w:val="Normal6a"/>
            </w:pPr>
            <w:r w:rsidRPr="00045EF0">
              <w:t>(29)</w:t>
            </w:r>
            <w:r w:rsidRPr="00045EF0">
              <w:tab/>
              <w:t>Για να διασφαλιστεί ότι οι εργαζόμενοι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και η ευρωπαϊκή κάρτα στάθμευσης για άτομα με αναπηρία θα πρέπει επίσης να διατίθενται στους εργαζομένους που ταξιδεύουν σε άλλο κράτος μέλος ή το επισκέπτονται για σκοπούς που σχετίζονται με την εργασία τους.</w:t>
            </w:r>
          </w:p>
        </w:tc>
        <w:tc>
          <w:tcPr>
            <w:tcW w:w="4876" w:type="dxa"/>
          </w:tcPr>
          <w:p w14:paraId="6097D184" w14:textId="77777777" w:rsidR="00373EFF" w:rsidRPr="00045EF0" w:rsidRDefault="006E5182">
            <w:pPr>
              <w:pStyle w:val="Normal6a"/>
            </w:pPr>
            <w:r w:rsidRPr="00045EF0">
              <w:t>(29)</w:t>
            </w:r>
            <w:r w:rsidRPr="00045EF0">
              <w:tab/>
              <w:t xml:space="preserve">Για να διασφαλιστεί ότι οι εργαζόμενοι με αναπηρία </w:t>
            </w:r>
            <w:r w:rsidRPr="00045EF0">
              <w:rPr>
                <w:b/>
                <w:i/>
              </w:rPr>
              <w:t>και οι ηλικιωμένοι</w:t>
            </w:r>
            <w:r w:rsidRPr="00045EF0">
              <w:t xml:space="preserve">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w:t>
            </w:r>
            <w:r w:rsidRPr="00045EF0">
              <w:rPr>
                <w:b/>
                <w:i/>
              </w:rPr>
              <w:t>και ηλικιωμένου</w:t>
            </w:r>
            <w:r w:rsidRPr="00045EF0">
              <w:t xml:space="preserve"> και η ευρωπαϊκή κάρτα στάθμευσης για άτομα με αναπηρία </w:t>
            </w:r>
            <w:r w:rsidRPr="00045EF0">
              <w:rPr>
                <w:b/>
                <w:i/>
              </w:rPr>
              <w:t>και ηλικιωμένους</w:t>
            </w:r>
            <w:r w:rsidRPr="00045EF0">
              <w:t xml:space="preserve"> θα πρέπει επίσης να διατίθενται στους εργαζομένους που ταξιδεύουν σε άλλο κράτος μέλος ή το επισκέπτονται για σκοπούς που σχετίζονται με την εργασία τους.</w:t>
            </w:r>
          </w:p>
        </w:tc>
      </w:tr>
    </w:tbl>
    <w:p w14:paraId="2CC18D0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84B62CA" w14:textId="77777777" w:rsidR="00373EFF" w:rsidRPr="00045EF0" w:rsidRDefault="006E5182">
      <w:r w:rsidRPr="00045EF0">
        <w:rPr>
          <w:rStyle w:val="HideTWBExt"/>
        </w:rPr>
        <w:t>&lt;/Amend&gt;</w:t>
      </w:r>
    </w:p>
    <w:p w14:paraId="1F19A9C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154</w:t>
      </w:r>
      <w:r w:rsidRPr="00045EF0">
        <w:rPr>
          <w:rStyle w:val="HideTWBExt"/>
        </w:rPr>
        <w:t>&lt;/NumAm&gt;</w:t>
      </w:r>
    </w:p>
    <w:p w14:paraId="36936C05"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Vilija Blinkevičiūtė, Alex Agius Saliba, Brando Benifei, Ilan De Basso, Alicia Homs Ginel, Carina Ohlsson, Estrella Durá Ferrandis</w:t>
      </w:r>
      <w:r w:rsidRPr="00045EF0">
        <w:rPr>
          <w:rStyle w:val="HideTWBExt"/>
        </w:rPr>
        <w:t>&lt;/Members&gt;</w:t>
      </w:r>
    </w:p>
    <w:p w14:paraId="50A3DA27" w14:textId="77777777" w:rsidR="00373EFF" w:rsidRPr="00045EF0" w:rsidRDefault="006E5182">
      <w:pPr>
        <w:pStyle w:val="NormalBold"/>
      </w:pPr>
      <w:r w:rsidRPr="00045EF0">
        <w:rPr>
          <w:rStyle w:val="HideTWBExt"/>
        </w:rPr>
        <w:t>&lt;/RepeatBlock-By&gt;</w:t>
      </w:r>
    </w:p>
    <w:p w14:paraId="38F4D7F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40D2739" w14:textId="77777777" w:rsidR="00373EFF" w:rsidRPr="00045EF0" w:rsidRDefault="006E5182">
      <w:pPr>
        <w:pStyle w:val="NormalBold"/>
      </w:pPr>
      <w:r w:rsidRPr="00045EF0">
        <w:rPr>
          <w:rStyle w:val="HideTWBExt"/>
        </w:rPr>
        <w:t>&lt;Article&gt;</w:t>
      </w:r>
      <w:r w:rsidRPr="00045EF0">
        <w:t>Αιτιολογική σκέψη 29</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7BECEFF" w14:textId="77777777">
        <w:trPr>
          <w:trHeight w:hRule="exact" w:val="240"/>
          <w:jc w:val="center"/>
        </w:trPr>
        <w:tc>
          <w:tcPr>
            <w:tcW w:w="9752" w:type="dxa"/>
            <w:gridSpan w:val="2"/>
          </w:tcPr>
          <w:p w14:paraId="27A6740D" w14:textId="77777777" w:rsidR="00373EFF" w:rsidRPr="00045EF0" w:rsidRDefault="00373EFF"/>
        </w:tc>
      </w:tr>
      <w:tr w:rsidR="00373EFF" w:rsidRPr="00045EF0" w14:paraId="59FC1392" w14:textId="77777777">
        <w:trPr>
          <w:trHeight w:val="240"/>
          <w:jc w:val="center"/>
        </w:trPr>
        <w:tc>
          <w:tcPr>
            <w:tcW w:w="4876" w:type="dxa"/>
          </w:tcPr>
          <w:p w14:paraId="2E17CFEC" w14:textId="77777777" w:rsidR="00373EFF" w:rsidRPr="00045EF0" w:rsidRDefault="006E5182">
            <w:pPr>
              <w:pStyle w:val="AmColumnHeading"/>
            </w:pPr>
            <w:r w:rsidRPr="00045EF0">
              <w:t>Κείμενο που προτείνει η Επιτροπή</w:t>
            </w:r>
          </w:p>
        </w:tc>
        <w:tc>
          <w:tcPr>
            <w:tcW w:w="4876" w:type="dxa"/>
          </w:tcPr>
          <w:p w14:paraId="62906EEB" w14:textId="77777777" w:rsidR="00373EFF" w:rsidRPr="00045EF0" w:rsidRDefault="006E5182">
            <w:pPr>
              <w:pStyle w:val="AmColumnHeading"/>
            </w:pPr>
            <w:r w:rsidRPr="00045EF0">
              <w:t>Τροπολογία</w:t>
            </w:r>
          </w:p>
        </w:tc>
      </w:tr>
      <w:tr w:rsidR="00373EFF" w:rsidRPr="00045EF0" w14:paraId="176D411D" w14:textId="77777777">
        <w:trPr>
          <w:jc w:val="center"/>
        </w:trPr>
        <w:tc>
          <w:tcPr>
            <w:tcW w:w="4876" w:type="dxa"/>
          </w:tcPr>
          <w:p w14:paraId="3687BEF3" w14:textId="77777777" w:rsidR="00373EFF" w:rsidRPr="00045EF0" w:rsidRDefault="006E5182">
            <w:pPr>
              <w:pStyle w:val="Normal6a"/>
            </w:pPr>
            <w:r w:rsidRPr="00045EF0">
              <w:t>(29)</w:t>
            </w:r>
            <w:r w:rsidRPr="00045EF0">
              <w:tab/>
              <w:t xml:space="preserve">Για να διασφαλιστεί ότι οι εργαζόμενοι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και η ευρωπαϊκή κάρτα στάθμευσης για άτομα με αναπηρία </w:t>
            </w:r>
            <w:r w:rsidRPr="00045EF0">
              <w:rPr>
                <w:b/>
                <w:i/>
              </w:rPr>
              <w:t>θα πρέπει επίσης να διατίθενται στους</w:t>
            </w:r>
            <w:r w:rsidRPr="00045EF0">
              <w:t xml:space="preserve"> εργαζομένους </w:t>
            </w:r>
            <w:r w:rsidRPr="00045EF0">
              <w:rPr>
                <w:b/>
                <w:i/>
              </w:rPr>
              <w:t>που ταξιδεύουν σε άλλο κράτος μέλος ή το επισκέπτονται για σκοπούς που σχετίζονται με την εργασία τους</w:t>
            </w:r>
            <w:r w:rsidRPr="00045EF0">
              <w:t>.</w:t>
            </w:r>
          </w:p>
        </w:tc>
        <w:tc>
          <w:tcPr>
            <w:tcW w:w="4876" w:type="dxa"/>
          </w:tcPr>
          <w:p w14:paraId="10B5543C" w14:textId="77777777" w:rsidR="00373EFF" w:rsidRPr="00045EF0" w:rsidRDefault="006E5182">
            <w:pPr>
              <w:pStyle w:val="Normal6a"/>
            </w:pPr>
            <w:r w:rsidRPr="00045EF0">
              <w:t>(29)</w:t>
            </w:r>
            <w:r w:rsidRPr="00045EF0">
              <w:tab/>
              <w:t xml:space="preserve">Για να διασφαλιστεί ότι οι εργαζόμενοι με αναπηρία μπορούν να ασκούν αποτελεσματικά και πλήρως τα δικαιώματά τους στην ελεύθερη κυκλοφορία και να απολαμβάνουν επίσης τις υπηρεσίες, τις δραστηριότητες και τις διευκολύνσεις που προσφέρονται από τα κράτη μέλη, μεταξύ άλλων όταν παρέχονται χωρίς αμοιβή, η ευρωπαϊκή κάρτα αναπηρίας και η ευρωπαϊκή κάρτα στάθμευσης για άτομα με αναπηρία </w:t>
            </w:r>
            <w:r w:rsidRPr="00045EF0">
              <w:rPr>
                <w:b/>
                <w:i/>
              </w:rPr>
              <w:t>ισχύει επίσης για τους μετακινούμενους</w:t>
            </w:r>
            <w:r w:rsidRPr="00045EF0">
              <w:t xml:space="preserve"> εργαζομένους</w:t>
            </w:r>
            <w:r w:rsidRPr="00045EF0">
              <w:rPr>
                <w:b/>
                <w:i/>
              </w:rPr>
              <w:t>, συμπεριλαμβανομένων των μεθοριακών και διασυνοριακών εργαζομένων με αναπηρία</w:t>
            </w:r>
            <w:r w:rsidRPr="00045EF0">
              <w:t>.</w:t>
            </w:r>
          </w:p>
        </w:tc>
      </w:tr>
    </w:tbl>
    <w:p w14:paraId="5567BBA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7976990" w14:textId="77777777" w:rsidR="00373EFF" w:rsidRPr="00045EF0" w:rsidRDefault="006E5182">
      <w:r w:rsidRPr="00045EF0">
        <w:rPr>
          <w:rStyle w:val="HideTWBExt"/>
        </w:rPr>
        <w:t>&lt;/Amend&gt;</w:t>
      </w:r>
    </w:p>
    <w:p w14:paraId="56B9760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155</w:t>
      </w:r>
      <w:r w:rsidRPr="00045EF0">
        <w:rPr>
          <w:rStyle w:val="HideTWBExt"/>
        </w:rPr>
        <w:t>&lt;/NumAm&gt;</w:t>
      </w:r>
    </w:p>
    <w:p w14:paraId="23F0E326"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Vilija Blinkevičiūtė, Alex Agius Saliba, Brando Benifei, Alicia Homs Ginel, Estrella Durá Ferrandis</w:t>
      </w:r>
      <w:r w:rsidRPr="00045EF0">
        <w:rPr>
          <w:rStyle w:val="HideTWBExt"/>
        </w:rPr>
        <w:t>&lt;/Members&gt;</w:t>
      </w:r>
    </w:p>
    <w:p w14:paraId="6B46FA06" w14:textId="77777777" w:rsidR="00373EFF" w:rsidRPr="00045EF0" w:rsidRDefault="006E5182">
      <w:pPr>
        <w:pStyle w:val="NormalBold"/>
      </w:pPr>
      <w:r w:rsidRPr="00045EF0">
        <w:rPr>
          <w:rStyle w:val="HideTWBExt"/>
        </w:rPr>
        <w:t>&lt;/RepeatBlock-By&gt;</w:t>
      </w:r>
    </w:p>
    <w:p w14:paraId="1CF2B47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602E013" w14:textId="77777777" w:rsidR="00373EFF" w:rsidRPr="00045EF0" w:rsidRDefault="006E5182">
      <w:pPr>
        <w:pStyle w:val="NormalBold"/>
      </w:pPr>
      <w:r w:rsidRPr="00045EF0">
        <w:rPr>
          <w:rStyle w:val="HideTWBExt"/>
        </w:rPr>
        <w:t>&lt;Article&gt;</w:t>
      </w:r>
      <w:r w:rsidRPr="00045EF0">
        <w:t>Αιτιολογική σκέψη 30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8384DC" w14:textId="77777777">
        <w:trPr>
          <w:trHeight w:hRule="exact" w:val="240"/>
          <w:jc w:val="center"/>
        </w:trPr>
        <w:tc>
          <w:tcPr>
            <w:tcW w:w="9752" w:type="dxa"/>
            <w:gridSpan w:val="2"/>
          </w:tcPr>
          <w:p w14:paraId="575B0960" w14:textId="77777777" w:rsidR="00373EFF" w:rsidRPr="00045EF0" w:rsidRDefault="00373EFF"/>
        </w:tc>
      </w:tr>
      <w:tr w:rsidR="00373EFF" w:rsidRPr="00045EF0" w14:paraId="606FE4B1" w14:textId="77777777">
        <w:trPr>
          <w:trHeight w:val="240"/>
          <w:jc w:val="center"/>
        </w:trPr>
        <w:tc>
          <w:tcPr>
            <w:tcW w:w="4876" w:type="dxa"/>
          </w:tcPr>
          <w:p w14:paraId="028CD5BA" w14:textId="77777777" w:rsidR="00373EFF" w:rsidRPr="00045EF0" w:rsidRDefault="006E5182">
            <w:pPr>
              <w:pStyle w:val="AmColumnHeading"/>
            </w:pPr>
            <w:r w:rsidRPr="00045EF0">
              <w:t>Κείμενο που προτείνει η Επιτροπή</w:t>
            </w:r>
          </w:p>
        </w:tc>
        <w:tc>
          <w:tcPr>
            <w:tcW w:w="4876" w:type="dxa"/>
          </w:tcPr>
          <w:p w14:paraId="6FEFDFF6" w14:textId="77777777" w:rsidR="00373EFF" w:rsidRPr="00045EF0" w:rsidRDefault="006E5182">
            <w:pPr>
              <w:pStyle w:val="AmColumnHeading"/>
            </w:pPr>
            <w:r w:rsidRPr="00045EF0">
              <w:t>Τροπολογία</w:t>
            </w:r>
          </w:p>
        </w:tc>
      </w:tr>
      <w:tr w:rsidR="00373EFF" w:rsidRPr="00045EF0" w14:paraId="72414FED" w14:textId="77777777">
        <w:trPr>
          <w:jc w:val="center"/>
        </w:trPr>
        <w:tc>
          <w:tcPr>
            <w:tcW w:w="4876" w:type="dxa"/>
          </w:tcPr>
          <w:p w14:paraId="3FA542AD" w14:textId="77777777" w:rsidR="00373EFF" w:rsidRPr="00045EF0" w:rsidRDefault="006E5182">
            <w:pPr>
              <w:pStyle w:val="Normal6a"/>
            </w:pPr>
            <w:r w:rsidRPr="00045EF0">
              <w:t>(30)</w:t>
            </w:r>
            <w:r w:rsidRPr="00045EF0">
              <w:tab/>
              <w:t>Το προβλεπόμενο πλαίσιο για την αμοιβαία αναγνώριση της ευρωπαϊκής κάρτας αναπηρίας και της ευρωπαϊκής κάρτας στάθμευσης για άτομα με αναπηρία δεν θίγει τις αρμοδιότητες των κρατών μελών να αξιολογούν και να αναγνωρίζουν το καθεστώς αναπηρίας και να χορηγούν ειδικούς όρους, όπως ελεύθερη πρόσβαση, μειωμένα τιμολόγια ή προνομιακή μεταχείριση για τα άτομα με αναπηρία και/ή τα άτομα που τα συνοδεύουν ή τα βοηθούν, συμπεριλαμβανομένων των προσωπικών βοηθών. Δεν καλύπτει τις παροχές κοινωνικής ασφάλειας, κοινωνικής προστασίας ή κοινωνικής πρόνοιας που καλύπτονται από το άρθρο 24 παράγραφος 2 της οδηγίας 2004/38/ΕΚ του Ευρωπαϊκού Κοινοβουλίου και του Συμβουλίου</w:t>
            </w:r>
            <w:r w:rsidRPr="00045EF0">
              <w:rPr>
                <w:b/>
                <w:i/>
                <w:vertAlign w:val="superscript"/>
              </w:rPr>
              <w:t>56</w:t>
            </w:r>
            <w:r w:rsidRPr="00045EF0">
              <w:t>.</w:t>
            </w:r>
          </w:p>
        </w:tc>
        <w:tc>
          <w:tcPr>
            <w:tcW w:w="4876" w:type="dxa"/>
          </w:tcPr>
          <w:p w14:paraId="41FBC1A9" w14:textId="77777777" w:rsidR="00373EFF" w:rsidRPr="00045EF0" w:rsidRDefault="006E5182">
            <w:pPr>
              <w:pStyle w:val="Normal6a"/>
            </w:pPr>
            <w:r w:rsidRPr="00045EF0">
              <w:t>(30)</w:t>
            </w:r>
            <w:r w:rsidRPr="00045EF0">
              <w:tab/>
              <w:t>Το προβλεπόμενο πλαίσιο για την αμοιβαία αναγνώριση της ευρωπαϊκής κάρτας αναπηρίας και της ευρωπαϊκής κάρτας στάθμευσης για άτομα με αναπηρία δεν θίγει τις αρμοδιότητες των κρατών μελών να αξιολογούν και να αναγνωρίζουν το καθεστώς αναπηρίας και να χορηγούν ειδικούς όρους, όπως ελεύθερη πρόσβαση, μειωμένα τιμολόγια ή προνομιακή μεταχείριση για τα άτομα με αναπηρία και/ή τα άτομα που τα συνοδεύουν ή τα βοηθούν, συμπεριλαμβανομένων των προσωπικών βοηθών. Δεν καλύπτει τις παροχές κοινωνικής ασφάλειας, κοινωνικής προστασίας ή κοινωνικής πρόνοιας που καλύπτονται από το άρθρο 24 παράγραφος 2 της οδηγίας 2004/38/ΕΚ του Ευρωπαϊκού Κοινοβουλίου και του Συμβουλίου</w:t>
            </w:r>
            <w:r w:rsidRPr="00045EF0">
              <w:rPr>
                <w:b/>
                <w:i/>
                <w:vertAlign w:val="superscript"/>
              </w:rPr>
              <w:t>20</w:t>
            </w:r>
            <w:r w:rsidRPr="00045EF0">
              <w:t xml:space="preserve">. </w:t>
            </w:r>
            <w:r w:rsidRPr="00045EF0">
              <w:rPr>
                <w:b/>
                <w:i/>
              </w:rPr>
              <w:t>Οι παροχές κοινωνικής ασφάλισης, κοινωνικής προστασίας και κοινωνικής πρόνοιας θα πρέπει να καλύπτονται σε ορισμένες χρονικά περιορισμένες περιπτώσεις, είτε κατά τη μετακίνηση σε άλλο κράτος μέλος για εργασία ή σπουδές είτε κατά τη συμμετοχή σε οποιεσδήποτε ενωσιακές ή εθνικές πρωτοβουλίες και/ή οποιαδήποτε προγράμματα κινητικότητας, ώστε να καταστεί δυνατή η προσωρινή συνέχιση της αναγνώρισης του καθεστώτος αναπηρίας ενόσω τα άτομα με αναπηρία υποβάλλονται σε διαδικασία επαναξιολόγησης για την αναγνώριση του καθεστώτος αναπηρίας τους από άλλο κράτος μέλος.</w:t>
            </w:r>
          </w:p>
        </w:tc>
      </w:tr>
      <w:tr w:rsidR="00373EFF" w:rsidRPr="00045EF0" w14:paraId="0D941DED" w14:textId="77777777">
        <w:trPr>
          <w:jc w:val="center"/>
        </w:trPr>
        <w:tc>
          <w:tcPr>
            <w:tcW w:w="4876" w:type="dxa"/>
          </w:tcPr>
          <w:p w14:paraId="4EA427A4" w14:textId="77777777" w:rsidR="00373EFF" w:rsidRPr="00045EF0" w:rsidRDefault="006E5182">
            <w:pPr>
              <w:pStyle w:val="Normal6a"/>
            </w:pPr>
            <w:r w:rsidRPr="00045EF0">
              <w:rPr>
                <w:b/>
                <w:i/>
              </w:rPr>
              <w:t>_________________</w:t>
            </w:r>
          </w:p>
        </w:tc>
        <w:tc>
          <w:tcPr>
            <w:tcW w:w="4876" w:type="dxa"/>
          </w:tcPr>
          <w:p w14:paraId="0A9191D4" w14:textId="77777777" w:rsidR="00373EFF" w:rsidRPr="00045EF0" w:rsidRDefault="00373EFF"/>
        </w:tc>
      </w:tr>
      <w:tr w:rsidR="00373EFF" w:rsidRPr="00045EF0" w14:paraId="591AC295" w14:textId="77777777">
        <w:trPr>
          <w:jc w:val="center"/>
        </w:trPr>
        <w:tc>
          <w:tcPr>
            <w:tcW w:w="4876" w:type="dxa"/>
          </w:tcPr>
          <w:p w14:paraId="064CD183" w14:textId="77777777" w:rsidR="00373EFF" w:rsidRPr="00045EF0" w:rsidRDefault="006E5182">
            <w:pPr>
              <w:pStyle w:val="Normal6a"/>
            </w:pPr>
            <w:r w:rsidRPr="00045EF0">
              <w:rPr>
                <w:b/>
                <w:i/>
                <w:vertAlign w:val="superscript"/>
              </w:rPr>
              <w:t>56</w:t>
            </w:r>
            <w:r w:rsidRPr="00045EF0">
              <w:t xml:space="preserve"> </w:t>
            </w:r>
            <w:r w:rsidRPr="00045EF0">
              <w:rPr>
                <w:b/>
                <w:i/>
              </w:rPr>
              <w:t>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77).</w:t>
            </w:r>
          </w:p>
        </w:tc>
        <w:tc>
          <w:tcPr>
            <w:tcW w:w="4876" w:type="dxa"/>
          </w:tcPr>
          <w:p w14:paraId="4C0E3BD9" w14:textId="77777777" w:rsidR="00373EFF" w:rsidRPr="00045EF0" w:rsidRDefault="00373EFF"/>
        </w:tc>
      </w:tr>
    </w:tbl>
    <w:p w14:paraId="72A7A44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456CD1B" w14:textId="77777777" w:rsidR="00373EFF" w:rsidRPr="00045EF0" w:rsidRDefault="006E5182">
      <w:r w:rsidRPr="00045EF0">
        <w:rPr>
          <w:rStyle w:val="HideTWBExt"/>
        </w:rPr>
        <w:t>&lt;/Amend&gt;</w:t>
      </w:r>
    </w:p>
    <w:p w14:paraId="3107420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156</w:t>
      </w:r>
      <w:r w:rsidRPr="00045EF0">
        <w:rPr>
          <w:rStyle w:val="HideTWBExt"/>
        </w:rPr>
        <w:t>&lt;/NumAm&gt;</w:t>
      </w:r>
    </w:p>
    <w:p w14:paraId="7E7CC960" w14:textId="77777777" w:rsidR="00373EFF" w:rsidRPr="00045EF0" w:rsidRDefault="006E5182">
      <w:pPr>
        <w:pStyle w:val="NormalBold"/>
      </w:pPr>
      <w:r w:rsidRPr="00045EF0">
        <w:rPr>
          <w:rStyle w:val="HideTWBExt"/>
        </w:rPr>
        <w:t>&lt;RepeatBlock-By&gt;&lt;Members&gt;</w:t>
      </w:r>
      <w:r w:rsidRPr="00045EF0">
        <w:t>Στέλιος Κυμπουρόπουλος, Λουκάς Φουρλάς</w:t>
      </w:r>
      <w:r w:rsidRPr="00045EF0">
        <w:rPr>
          <w:rStyle w:val="HideTWBExt"/>
        </w:rPr>
        <w:t>&lt;/Members&gt;</w:t>
      </w:r>
    </w:p>
    <w:p w14:paraId="144668FB" w14:textId="77777777" w:rsidR="00373EFF" w:rsidRPr="00045EF0" w:rsidRDefault="006E5182">
      <w:pPr>
        <w:pStyle w:val="NormalBold"/>
      </w:pPr>
      <w:r w:rsidRPr="00045EF0">
        <w:rPr>
          <w:rStyle w:val="HideTWBExt"/>
        </w:rPr>
        <w:t>&lt;/RepeatBlock-By&gt;</w:t>
      </w:r>
    </w:p>
    <w:p w14:paraId="6C36177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22EDF22" w14:textId="77777777" w:rsidR="00373EFF" w:rsidRPr="00045EF0" w:rsidRDefault="006E5182">
      <w:pPr>
        <w:pStyle w:val="NormalBold"/>
      </w:pPr>
      <w:r w:rsidRPr="00045EF0">
        <w:rPr>
          <w:rStyle w:val="HideTWBExt"/>
        </w:rPr>
        <w:t>&lt;Article&gt;</w:t>
      </w:r>
      <w:r w:rsidRPr="00045EF0">
        <w:t>Αιτιολογική σκέψη 30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10B7B79" w14:textId="77777777">
        <w:trPr>
          <w:trHeight w:hRule="exact" w:val="240"/>
          <w:jc w:val="center"/>
        </w:trPr>
        <w:tc>
          <w:tcPr>
            <w:tcW w:w="9752" w:type="dxa"/>
            <w:gridSpan w:val="2"/>
          </w:tcPr>
          <w:p w14:paraId="0B331078" w14:textId="77777777" w:rsidR="00373EFF" w:rsidRPr="00045EF0" w:rsidRDefault="00373EFF"/>
        </w:tc>
      </w:tr>
      <w:tr w:rsidR="00373EFF" w:rsidRPr="00045EF0" w14:paraId="0C33BD4C" w14:textId="77777777">
        <w:trPr>
          <w:trHeight w:val="240"/>
          <w:jc w:val="center"/>
        </w:trPr>
        <w:tc>
          <w:tcPr>
            <w:tcW w:w="4876" w:type="dxa"/>
          </w:tcPr>
          <w:p w14:paraId="708CAD6A" w14:textId="77777777" w:rsidR="00373EFF" w:rsidRPr="00045EF0" w:rsidRDefault="006E5182">
            <w:pPr>
              <w:pStyle w:val="AmColumnHeading"/>
            </w:pPr>
            <w:r w:rsidRPr="00045EF0">
              <w:t>Κείμενο που προτείνει η Επιτροπή</w:t>
            </w:r>
          </w:p>
        </w:tc>
        <w:tc>
          <w:tcPr>
            <w:tcW w:w="4876" w:type="dxa"/>
          </w:tcPr>
          <w:p w14:paraId="5FE5C141" w14:textId="77777777" w:rsidR="00373EFF" w:rsidRPr="00045EF0" w:rsidRDefault="006E5182">
            <w:pPr>
              <w:pStyle w:val="AmColumnHeading"/>
            </w:pPr>
            <w:r w:rsidRPr="00045EF0">
              <w:t>Τροπολογία</w:t>
            </w:r>
          </w:p>
        </w:tc>
      </w:tr>
      <w:tr w:rsidR="00373EFF" w:rsidRPr="00045EF0" w14:paraId="28F359CB" w14:textId="77777777">
        <w:trPr>
          <w:jc w:val="center"/>
        </w:trPr>
        <w:tc>
          <w:tcPr>
            <w:tcW w:w="4876" w:type="dxa"/>
          </w:tcPr>
          <w:p w14:paraId="37F1C88E" w14:textId="77777777" w:rsidR="00373EFF" w:rsidRPr="00045EF0" w:rsidRDefault="006E5182">
            <w:pPr>
              <w:pStyle w:val="Normal6a"/>
            </w:pPr>
            <w:r w:rsidRPr="00045EF0">
              <w:t>(30)</w:t>
            </w:r>
            <w:r w:rsidRPr="00045EF0">
              <w:tab/>
              <w:t>Το προβλεπόμενο πλαίσιο για την αμοιβαία αναγνώριση της ευρωπαϊκής κάρτας αναπηρίας και της ευρωπαϊκής κάρτας στάθμευσης για άτομα με αναπηρία δεν θίγει τις αρμοδιότητες των κρατών μελών να αξιολογούν και να αναγνωρίζουν το καθεστώς αναπηρίας και να χορηγούν ειδικούς όρους, όπως ελεύθερη πρόσβαση, μειωμένα τιμολόγια ή προνομιακή μεταχείριση για τα άτομα με αναπηρία και/ή τα άτομα που τα συνοδεύουν ή τα βοηθούν, συμπεριλαμβανομένων των προσωπικών βοηθών. Δεν καλύπτει τις παροχές κοινωνικής ασφάλειας, κοινωνικής προστασίας ή κοινωνικής πρόνοιας που καλύπτονται από το άρθρο 24 παράγραφος 2 της οδηγίας 2004/38/ΕΚ του Ευρωπαϊκού Κοινοβουλίου και του Συμβουλίου</w:t>
            </w:r>
            <w:r w:rsidRPr="00045EF0">
              <w:rPr>
                <w:vertAlign w:val="superscript"/>
              </w:rPr>
              <w:t>56</w:t>
            </w:r>
            <w:r w:rsidRPr="00045EF0">
              <w:t>.</w:t>
            </w:r>
          </w:p>
        </w:tc>
        <w:tc>
          <w:tcPr>
            <w:tcW w:w="4876" w:type="dxa"/>
          </w:tcPr>
          <w:p w14:paraId="51A7AF0D" w14:textId="77777777" w:rsidR="00373EFF" w:rsidRPr="00045EF0" w:rsidRDefault="006E5182">
            <w:pPr>
              <w:pStyle w:val="Normal6a"/>
            </w:pPr>
            <w:r w:rsidRPr="00045EF0">
              <w:t>(30)</w:t>
            </w:r>
            <w:r w:rsidRPr="00045EF0">
              <w:tab/>
              <w:t xml:space="preserve">Το προβλεπόμενο πλαίσιο για την αμοιβαία αναγνώριση της ευρωπαϊκής κάρτας αναπηρίας και της ευρωπαϊκής κάρτας στάθμευσης για άτομα με αναπηρία δεν θίγει τις αρμοδιότητες των κρατών μελών να αξιολογούν και να αναγνωρίζουν το καθεστώς αναπηρίας και να χορηγούν ειδικούς όρους, όπως ελεύθερη πρόσβαση, μειωμένα τιμολόγια ή προνομιακή μεταχείριση για τα άτομα με αναπηρία και/ή τα άτομα που τα συνοδεύουν ή τα βοηθούν, συμπεριλαμβανομένων των προσωπικών βοηθών. </w:t>
            </w:r>
            <w:r w:rsidRPr="00045EF0">
              <w:rPr>
                <w:b/>
                <w:i/>
              </w:rPr>
              <w:t>Ωστόσο, υπό το πρίσμα της παρούσας οδηγίας, τα κράτη μέλη θα πρέπει να βελτιώσουν τα εθνικά πλαίσια αξιολόγησης και αναγνώρισης της αναπηρίας, ώστε να διασφαλίσουν ότι όλοι οι δικαιούχοι με αναπηρία είναι επιλέξιμοι για την ευρωπαϊκή κάρτα αναπηρίας.</w:t>
            </w:r>
            <w:r w:rsidRPr="00045EF0">
              <w:t xml:space="preserve"> Δεν καλύπτει τις παροχές κοινωνικής ασφάλειας, κοινωνικής προστασίας ή κοινωνικής πρόνοιας που καλύπτονται από το άρθρο 24 παράγραφος 2 της οδηγίας 2004/38/ΕΚ του Ευρωπαϊκού Κοινοβουλίου και του Συμβουλίου</w:t>
            </w:r>
            <w:r w:rsidRPr="00045EF0">
              <w:rPr>
                <w:vertAlign w:val="superscript"/>
              </w:rPr>
              <w:t>56</w:t>
            </w:r>
            <w:r w:rsidRPr="00045EF0">
              <w:t>.</w:t>
            </w:r>
          </w:p>
        </w:tc>
      </w:tr>
      <w:tr w:rsidR="00373EFF" w:rsidRPr="00045EF0" w14:paraId="4B5279CD" w14:textId="77777777">
        <w:trPr>
          <w:jc w:val="center"/>
        </w:trPr>
        <w:tc>
          <w:tcPr>
            <w:tcW w:w="4876" w:type="dxa"/>
          </w:tcPr>
          <w:p w14:paraId="1AC892F2" w14:textId="77777777" w:rsidR="00373EFF" w:rsidRPr="00045EF0" w:rsidRDefault="006E5182">
            <w:pPr>
              <w:pStyle w:val="Normal6a"/>
            </w:pPr>
            <w:r w:rsidRPr="00045EF0">
              <w:rPr>
                <w:b/>
                <w:i/>
              </w:rPr>
              <w:t>_________________</w:t>
            </w:r>
          </w:p>
        </w:tc>
        <w:tc>
          <w:tcPr>
            <w:tcW w:w="4876" w:type="dxa"/>
          </w:tcPr>
          <w:p w14:paraId="1BBA0B5C" w14:textId="77777777" w:rsidR="00373EFF" w:rsidRPr="00045EF0" w:rsidRDefault="006E5182">
            <w:pPr>
              <w:pStyle w:val="Normal6a"/>
            </w:pPr>
            <w:r w:rsidRPr="00045EF0">
              <w:rPr>
                <w:b/>
                <w:i/>
              </w:rPr>
              <w:t>_________________</w:t>
            </w:r>
          </w:p>
        </w:tc>
      </w:tr>
      <w:tr w:rsidR="00373EFF" w:rsidRPr="00045EF0" w14:paraId="49CE916A" w14:textId="77777777">
        <w:trPr>
          <w:jc w:val="center"/>
        </w:trPr>
        <w:tc>
          <w:tcPr>
            <w:tcW w:w="4876" w:type="dxa"/>
          </w:tcPr>
          <w:p w14:paraId="36177BD9" w14:textId="77777777" w:rsidR="00373EFF" w:rsidRPr="00045EF0" w:rsidRDefault="006E5182">
            <w:pPr>
              <w:pStyle w:val="Normal6a"/>
            </w:pPr>
            <w:r w:rsidRPr="00045EF0">
              <w:rPr>
                <w:vertAlign w:val="superscript"/>
              </w:rPr>
              <w:t>56</w:t>
            </w:r>
            <w:r w:rsidRPr="00045EF0">
              <w:t xml:space="preserve"> 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77).</w:t>
            </w:r>
          </w:p>
        </w:tc>
        <w:tc>
          <w:tcPr>
            <w:tcW w:w="4876" w:type="dxa"/>
          </w:tcPr>
          <w:p w14:paraId="3DF70D86" w14:textId="77777777" w:rsidR="00373EFF" w:rsidRPr="00045EF0" w:rsidRDefault="006E5182">
            <w:pPr>
              <w:pStyle w:val="Normal6a"/>
            </w:pPr>
            <w:r w:rsidRPr="00045EF0">
              <w:rPr>
                <w:vertAlign w:val="superscript"/>
              </w:rPr>
              <w:t>56</w:t>
            </w:r>
            <w:r w:rsidRPr="00045EF0">
              <w:t xml:space="preserve"> 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77).</w:t>
            </w:r>
          </w:p>
        </w:tc>
      </w:tr>
    </w:tbl>
    <w:p w14:paraId="14AD712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CDA3F8D" w14:textId="77777777" w:rsidR="00373EFF" w:rsidRPr="00045EF0" w:rsidRDefault="006E5182">
      <w:r w:rsidRPr="00045EF0">
        <w:rPr>
          <w:rStyle w:val="HideTWBExt"/>
        </w:rPr>
        <w:t>&lt;/Amend&gt;</w:t>
      </w:r>
    </w:p>
    <w:p w14:paraId="3BC4FD6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157</w:t>
      </w:r>
      <w:r w:rsidRPr="00045EF0">
        <w:rPr>
          <w:rStyle w:val="HideTWBExt"/>
        </w:rPr>
        <w:t>&lt;/NumAm&gt;</w:t>
      </w:r>
    </w:p>
    <w:p w14:paraId="0F39676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8419DBC" w14:textId="77777777" w:rsidR="00373EFF" w:rsidRPr="00045EF0" w:rsidRDefault="006E5182">
      <w:pPr>
        <w:pStyle w:val="NormalBold"/>
      </w:pPr>
      <w:r w:rsidRPr="00045EF0">
        <w:rPr>
          <w:rStyle w:val="HideTWBExt"/>
        </w:rPr>
        <w:t>&lt;/RepeatBlock-By&gt;</w:t>
      </w:r>
    </w:p>
    <w:p w14:paraId="784D06A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E05B200" w14:textId="77777777" w:rsidR="00373EFF" w:rsidRPr="00045EF0" w:rsidRDefault="006E5182">
      <w:pPr>
        <w:pStyle w:val="NormalBold"/>
      </w:pPr>
      <w:r w:rsidRPr="00045EF0">
        <w:rPr>
          <w:rStyle w:val="HideTWBExt"/>
        </w:rPr>
        <w:t>&lt;Article&gt;</w:t>
      </w:r>
      <w:r w:rsidRPr="00045EF0">
        <w:t>Αιτιολογική σκέψη 30</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AE583F" w14:textId="77777777">
        <w:trPr>
          <w:trHeight w:hRule="exact" w:val="240"/>
          <w:jc w:val="center"/>
        </w:trPr>
        <w:tc>
          <w:tcPr>
            <w:tcW w:w="9752" w:type="dxa"/>
            <w:gridSpan w:val="2"/>
          </w:tcPr>
          <w:p w14:paraId="7B8A88C8" w14:textId="77777777" w:rsidR="00373EFF" w:rsidRPr="00045EF0" w:rsidRDefault="00373EFF"/>
        </w:tc>
      </w:tr>
      <w:tr w:rsidR="00373EFF" w:rsidRPr="00045EF0" w14:paraId="7B4CF893" w14:textId="77777777">
        <w:trPr>
          <w:trHeight w:val="240"/>
          <w:jc w:val="center"/>
        </w:trPr>
        <w:tc>
          <w:tcPr>
            <w:tcW w:w="4876" w:type="dxa"/>
          </w:tcPr>
          <w:p w14:paraId="177C1878" w14:textId="77777777" w:rsidR="00373EFF" w:rsidRPr="00045EF0" w:rsidRDefault="006E5182">
            <w:pPr>
              <w:pStyle w:val="AmColumnHeading"/>
            </w:pPr>
            <w:r w:rsidRPr="00045EF0">
              <w:t>Κείμενο που προτείνει η Επιτροπή</w:t>
            </w:r>
          </w:p>
        </w:tc>
        <w:tc>
          <w:tcPr>
            <w:tcW w:w="4876" w:type="dxa"/>
          </w:tcPr>
          <w:p w14:paraId="0EC3742F" w14:textId="77777777" w:rsidR="00373EFF" w:rsidRPr="00045EF0" w:rsidRDefault="006E5182">
            <w:pPr>
              <w:pStyle w:val="AmColumnHeading"/>
            </w:pPr>
            <w:r w:rsidRPr="00045EF0">
              <w:t>Τροπολογία</w:t>
            </w:r>
          </w:p>
        </w:tc>
      </w:tr>
      <w:tr w:rsidR="00373EFF" w:rsidRPr="00045EF0" w14:paraId="6F86EBF7" w14:textId="77777777">
        <w:trPr>
          <w:jc w:val="center"/>
        </w:trPr>
        <w:tc>
          <w:tcPr>
            <w:tcW w:w="4876" w:type="dxa"/>
          </w:tcPr>
          <w:p w14:paraId="52E926DF" w14:textId="77777777" w:rsidR="00373EFF" w:rsidRPr="00045EF0" w:rsidRDefault="006E5182">
            <w:pPr>
              <w:pStyle w:val="Normal6a"/>
            </w:pPr>
            <w:r w:rsidRPr="00045EF0">
              <w:t>(30)</w:t>
            </w:r>
            <w:r w:rsidRPr="00045EF0">
              <w:tab/>
              <w:t>Το προβλεπόμενο πλαίσιο για την αμοιβαία αναγνώριση της ευρωπαϊκής κάρτας αναπηρίας και της ευρωπαϊκής κάρτας στάθμευσης για άτομα με αναπηρία δεν θίγει τις αρμοδιότητες των κρατών μελών να αξιολογούν και να αναγνωρίζουν το καθεστώς αναπηρίας και να χορηγούν ειδικούς όρους, όπως ελεύθερη πρόσβαση, μειωμένα τιμολόγια ή προνομιακή μεταχείριση για τα άτομα με αναπηρία και/ή τα άτομα που τα συνοδεύουν ή τα βοηθούν, συμπεριλαμβανομένων των προσωπικών βοηθών. Δεν καλύπτει τις παροχές κοινωνικής ασφάλειας, κοινωνικής προστασίας ή κοινωνικής πρόνοιας που καλύπτονται από το άρθρο 24 παράγραφος 2 της οδηγίας 2004/38/ΕΚ του Ευρωπαϊκού Κοινοβουλίου και του Συμβουλίου</w:t>
            </w:r>
            <w:r w:rsidRPr="00045EF0">
              <w:rPr>
                <w:vertAlign w:val="superscript"/>
              </w:rPr>
              <w:t>56</w:t>
            </w:r>
            <w:r w:rsidRPr="00045EF0">
              <w:t>.</w:t>
            </w:r>
          </w:p>
        </w:tc>
        <w:tc>
          <w:tcPr>
            <w:tcW w:w="4876" w:type="dxa"/>
          </w:tcPr>
          <w:p w14:paraId="5585226F" w14:textId="77777777" w:rsidR="00373EFF" w:rsidRPr="00045EF0" w:rsidRDefault="006E5182">
            <w:pPr>
              <w:pStyle w:val="Normal6a"/>
            </w:pPr>
            <w:r w:rsidRPr="00045EF0">
              <w:t>(30)</w:t>
            </w:r>
            <w:r w:rsidRPr="00045EF0">
              <w:tab/>
              <w:t xml:space="preserve">Το προβλεπόμενο πλαίσιο για την αμοιβαία αναγνώριση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xml:space="preserve"> δεν θίγει τις αρμοδιότητες των κρατών μελών να αξιολογούν και να αναγνωρίζουν το καθεστώς αναπηρίας </w:t>
            </w:r>
            <w:r w:rsidRPr="00045EF0">
              <w:rPr>
                <w:b/>
                <w:i/>
              </w:rPr>
              <w:t>ή ηλικιωμένου</w:t>
            </w:r>
            <w:r w:rsidRPr="00045EF0">
              <w:t xml:space="preserve"> και να χορηγούν ειδικούς όρους, όπως ελεύθερη πρόσβαση, μειωμένα τιμολόγια ή προνομιακή μεταχείριση για τα άτομα με αναπηρία</w:t>
            </w:r>
            <w:r w:rsidRPr="00045EF0">
              <w:rPr>
                <w:b/>
                <w:i/>
              </w:rPr>
              <w:t>, τους ηλικιωμένους</w:t>
            </w:r>
            <w:r w:rsidRPr="00045EF0">
              <w:t xml:space="preserve"> και/ή τα άτομα που τα συνοδεύουν ή τα βοηθούν, συμπεριλαμβανομένων των προσωπικών βοηθών. Δεν καλύπτει τις παροχές κοινωνικής ασφάλειας, κοινωνικής προστασίας ή κοινωνικής πρόνοιας που καλύπτονται από το άρθρο 24 παράγραφος 2 της οδηγίας 2004/38/ΕΚ του Ευρωπαϊκού Κοινοβουλίου και του Συμβουλίου</w:t>
            </w:r>
            <w:r w:rsidRPr="00045EF0">
              <w:rPr>
                <w:vertAlign w:val="superscript"/>
              </w:rPr>
              <w:t>56</w:t>
            </w:r>
            <w:r w:rsidRPr="00045EF0">
              <w:t>.</w:t>
            </w:r>
          </w:p>
        </w:tc>
      </w:tr>
      <w:tr w:rsidR="00373EFF" w:rsidRPr="00045EF0" w14:paraId="1780454D" w14:textId="77777777">
        <w:trPr>
          <w:jc w:val="center"/>
        </w:trPr>
        <w:tc>
          <w:tcPr>
            <w:tcW w:w="4876" w:type="dxa"/>
          </w:tcPr>
          <w:p w14:paraId="2617554C" w14:textId="77777777" w:rsidR="00373EFF" w:rsidRPr="00045EF0" w:rsidRDefault="006E5182">
            <w:pPr>
              <w:pStyle w:val="Normal6a"/>
            </w:pPr>
            <w:r w:rsidRPr="00045EF0">
              <w:rPr>
                <w:b/>
                <w:i/>
              </w:rPr>
              <w:t>_________________</w:t>
            </w:r>
          </w:p>
        </w:tc>
        <w:tc>
          <w:tcPr>
            <w:tcW w:w="4876" w:type="dxa"/>
          </w:tcPr>
          <w:p w14:paraId="6830141B" w14:textId="77777777" w:rsidR="00373EFF" w:rsidRPr="00045EF0" w:rsidRDefault="006E5182">
            <w:pPr>
              <w:pStyle w:val="Normal6a"/>
            </w:pPr>
            <w:r w:rsidRPr="00045EF0">
              <w:rPr>
                <w:b/>
                <w:i/>
              </w:rPr>
              <w:t>_________________</w:t>
            </w:r>
          </w:p>
        </w:tc>
      </w:tr>
      <w:tr w:rsidR="00373EFF" w:rsidRPr="00045EF0" w14:paraId="490956AA" w14:textId="77777777">
        <w:trPr>
          <w:jc w:val="center"/>
        </w:trPr>
        <w:tc>
          <w:tcPr>
            <w:tcW w:w="4876" w:type="dxa"/>
          </w:tcPr>
          <w:p w14:paraId="2EEF4742" w14:textId="77777777" w:rsidR="00373EFF" w:rsidRPr="00045EF0" w:rsidRDefault="006E5182">
            <w:pPr>
              <w:pStyle w:val="Normal6a"/>
            </w:pPr>
            <w:r w:rsidRPr="00045EF0">
              <w:rPr>
                <w:vertAlign w:val="superscript"/>
              </w:rPr>
              <w:t>56</w:t>
            </w:r>
            <w:r w:rsidRPr="00045EF0">
              <w:t xml:space="preserve"> 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77).</w:t>
            </w:r>
          </w:p>
        </w:tc>
        <w:tc>
          <w:tcPr>
            <w:tcW w:w="4876" w:type="dxa"/>
          </w:tcPr>
          <w:p w14:paraId="2C8D6FDE" w14:textId="77777777" w:rsidR="00373EFF" w:rsidRPr="00045EF0" w:rsidRDefault="006E5182">
            <w:pPr>
              <w:pStyle w:val="Normal6a"/>
            </w:pPr>
            <w:r w:rsidRPr="00045EF0">
              <w:rPr>
                <w:vertAlign w:val="superscript"/>
              </w:rPr>
              <w:t>56</w:t>
            </w:r>
            <w:r w:rsidRPr="00045EF0">
              <w:t xml:space="preserve"> Οδηγία 2004/38/ΕΚ του Ευρωπαϊκού Κοινοβουλίου και του Συμβουλίου, της 29ης 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77).</w:t>
            </w:r>
          </w:p>
        </w:tc>
      </w:tr>
    </w:tbl>
    <w:p w14:paraId="064E886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DD2DC2A" w14:textId="77777777" w:rsidR="00373EFF" w:rsidRPr="00045EF0" w:rsidRDefault="006E5182">
      <w:r w:rsidRPr="00045EF0">
        <w:rPr>
          <w:rStyle w:val="HideTWBExt"/>
        </w:rPr>
        <w:t>&lt;/Amend&gt;</w:t>
      </w:r>
    </w:p>
    <w:p w14:paraId="6D54F27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158</w:t>
      </w:r>
      <w:r w:rsidRPr="00045EF0">
        <w:rPr>
          <w:rStyle w:val="HideTWBExt"/>
        </w:rPr>
        <w:t>&lt;/NumAm&gt;</w:t>
      </w:r>
    </w:p>
    <w:p w14:paraId="6EE612A5" w14:textId="77777777" w:rsidR="00373EFF" w:rsidRPr="00045EF0" w:rsidRDefault="006E5182">
      <w:pPr>
        <w:pStyle w:val="NormalBold"/>
      </w:pPr>
      <w:r w:rsidRPr="00045EF0">
        <w:rPr>
          <w:rStyle w:val="HideTWBExt"/>
        </w:rPr>
        <w:t>&lt;RepeatBlock-By&gt;&lt;Members&gt;</w:t>
      </w:r>
      <w:r w:rsidRPr="00045EF0">
        <w:t>Ádám Kósa, Στέλιος Κυμπουρόπουλος, Lucia Ďuriš Nicholsonová</w:t>
      </w:r>
      <w:r w:rsidRPr="00045EF0">
        <w:rPr>
          <w:rStyle w:val="HideTWBExt"/>
        </w:rPr>
        <w:t>&lt;/Members&gt;</w:t>
      </w:r>
    </w:p>
    <w:p w14:paraId="0B66414D" w14:textId="77777777" w:rsidR="00373EFF" w:rsidRPr="00045EF0" w:rsidRDefault="006E5182">
      <w:pPr>
        <w:pStyle w:val="NormalBold"/>
      </w:pPr>
      <w:r w:rsidRPr="00045EF0">
        <w:rPr>
          <w:rStyle w:val="HideTWBExt"/>
        </w:rPr>
        <w:t>&lt;/RepeatBlock-By&gt;</w:t>
      </w:r>
    </w:p>
    <w:p w14:paraId="6CE3D61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B9986F2" w14:textId="77777777" w:rsidR="00373EFF" w:rsidRPr="00045EF0" w:rsidRDefault="006E5182">
      <w:pPr>
        <w:pStyle w:val="NormalBold"/>
      </w:pPr>
      <w:r w:rsidRPr="00045EF0">
        <w:rPr>
          <w:rStyle w:val="HideTWBExt"/>
        </w:rPr>
        <w:t>&lt;Article&gt;</w:t>
      </w:r>
      <w:r w:rsidRPr="00045EF0">
        <w:t>Αιτιολογική σκέψη 31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AC92C2A" w14:textId="77777777">
        <w:trPr>
          <w:trHeight w:hRule="exact" w:val="240"/>
          <w:jc w:val="center"/>
        </w:trPr>
        <w:tc>
          <w:tcPr>
            <w:tcW w:w="9752" w:type="dxa"/>
            <w:gridSpan w:val="2"/>
          </w:tcPr>
          <w:p w14:paraId="4BDAFA82" w14:textId="77777777" w:rsidR="00373EFF" w:rsidRPr="00045EF0" w:rsidRDefault="00373EFF"/>
        </w:tc>
      </w:tr>
      <w:tr w:rsidR="00373EFF" w:rsidRPr="00045EF0" w14:paraId="31E894B9" w14:textId="77777777">
        <w:trPr>
          <w:trHeight w:val="240"/>
          <w:jc w:val="center"/>
        </w:trPr>
        <w:tc>
          <w:tcPr>
            <w:tcW w:w="4876" w:type="dxa"/>
          </w:tcPr>
          <w:p w14:paraId="02B0000F" w14:textId="77777777" w:rsidR="00373EFF" w:rsidRPr="00045EF0" w:rsidRDefault="006E5182">
            <w:pPr>
              <w:pStyle w:val="AmColumnHeading"/>
            </w:pPr>
            <w:r w:rsidRPr="00045EF0">
              <w:t>Κείμενο που προτείνει η Επιτροπή</w:t>
            </w:r>
          </w:p>
        </w:tc>
        <w:tc>
          <w:tcPr>
            <w:tcW w:w="4876" w:type="dxa"/>
          </w:tcPr>
          <w:p w14:paraId="34FEE6CA" w14:textId="77777777" w:rsidR="00373EFF" w:rsidRPr="00045EF0" w:rsidRDefault="006E5182">
            <w:pPr>
              <w:pStyle w:val="AmColumnHeading"/>
            </w:pPr>
            <w:r w:rsidRPr="00045EF0">
              <w:t>Τροπολογία</w:t>
            </w:r>
          </w:p>
        </w:tc>
      </w:tr>
      <w:tr w:rsidR="00373EFF" w:rsidRPr="00045EF0" w14:paraId="10FEAFD8" w14:textId="77777777">
        <w:trPr>
          <w:jc w:val="center"/>
        </w:trPr>
        <w:tc>
          <w:tcPr>
            <w:tcW w:w="4876" w:type="dxa"/>
          </w:tcPr>
          <w:p w14:paraId="429E56AC" w14:textId="77777777" w:rsidR="00373EFF" w:rsidRPr="00045EF0" w:rsidRDefault="006E5182">
            <w:pPr>
              <w:pStyle w:val="Normal6a"/>
            </w:pPr>
            <w:r w:rsidRPr="00045EF0">
              <w:t>(31)</w:t>
            </w:r>
            <w:r w:rsidRPr="00045EF0">
              <w:tab/>
              <w:t>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c>
          <w:tcPr>
            <w:tcW w:w="4876" w:type="dxa"/>
          </w:tcPr>
          <w:p w14:paraId="4F6FD9AD" w14:textId="77777777" w:rsidR="00373EFF" w:rsidRPr="00045EF0" w:rsidRDefault="006E5182">
            <w:pPr>
              <w:pStyle w:val="Normal6a"/>
            </w:pPr>
            <w:r w:rsidRPr="00045EF0">
              <w:t>(31)</w:t>
            </w:r>
            <w:r w:rsidRPr="00045EF0">
              <w:tab/>
              <w:t xml:space="preserve">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w:t>
            </w:r>
            <w:r w:rsidRPr="00045EF0">
              <w:rPr>
                <w:b/>
                <w:i/>
              </w:rPr>
              <w:t>(συμπεριλαμβανομένων ευανάγνωστων μορφών, βίντεο στην εθνική νοηματική γλώσσα με υπότιτλους και βίντεο στη διεθνή νοηματική γλώσσα)</w:t>
            </w:r>
            <w:r w:rsidRPr="00045EF0">
              <w:t xml:space="preserve">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w:t>
            </w:r>
            <w:r w:rsidRPr="00045EF0">
              <w:rPr>
                <w:b/>
                <w:i/>
              </w:rPr>
              <w:t>σε προσβάσιμη διαδικτυακή ενημερωτική πλατφόρμα,</w:t>
            </w:r>
            <w:r w:rsidRPr="00045EF0">
              <w:t xml:space="preserve"> τηρώντας τις σχετικές απαιτήσεις προσβασιμότητας για τις υπηρεσίες που ορίζονται στο παράρτημα I της οδηγίας (ΕΕ) 2019/882. </w:t>
            </w:r>
            <w:r w:rsidRPr="00045EF0">
              <w:rPr>
                <w:b/>
                <w:i/>
              </w:rPr>
              <w:t>Η Επιτροπή θα πρέπει να δημιουργήσει δημόσια διαθέσιμη ενωσιακή βάση δεδομένων για την ενημέρωση των ατόμων με αναπηρία σχετικά με τις διαφορές στα δικαιώματα στάθμευσης και στους κανόνες που αφορούν τους χώρους στάθμευσης για άτομα με αναπηρία στα διαφορετικά κράτη μέλη και στις περιφέρειες, στις πόλεις και στους δήμους τους. Αυτή η βάση δεδομένων θα πρέπει να είναι διαθέσιμη σε όλες τις γλώσσες της ΕΕ, σε ολοκληρωμένη, φιλική προς τον χρήστη και προσβάσιμη μορφή (συμπεριλαμβανομένων ευανάγνωστων μορφότυπων, βίντεο στην εθνική νοηματική γλώσσα με υπότιτλους και βίντεο στη διεθνή νοηματική γλώσσα).</w:t>
            </w:r>
          </w:p>
        </w:tc>
      </w:tr>
    </w:tbl>
    <w:p w14:paraId="15ACBDD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EFAFEA7" w14:textId="77777777" w:rsidR="00373EFF" w:rsidRPr="00045EF0" w:rsidRDefault="006E5182">
      <w:r w:rsidRPr="00045EF0">
        <w:rPr>
          <w:rStyle w:val="HideTWBExt"/>
        </w:rPr>
        <w:t>&lt;/Amend&gt;</w:t>
      </w:r>
    </w:p>
    <w:p w14:paraId="1E080C9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159</w:t>
      </w:r>
      <w:r w:rsidRPr="00045EF0">
        <w:rPr>
          <w:rStyle w:val="HideTWBExt"/>
        </w:rPr>
        <w:t>&lt;/NumAm&gt;</w:t>
      </w:r>
    </w:p>
    <w:p w14:paraId="35D787A5"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287BA4C7" w14:textId="77777777" w:rsidR="00373EFF" w:rsidRPr="00045EF0" w:rsidRDefault="006E5182">
      <w:pPr>
        <w:pStyle w:val="NormalBold"/>
      </w:pPr>
      <w:r w:rsidRPr="00045EF0">
        <w:rPr>
          <w:rStyle w:val="HideTWBExt"/>
        </w:rPr>
        <w:t>&lt;/RepeatBlock-By&gt;</w:t>
      </w:r>
    </w:p>
    <w:p w14:paraId="2A6D25F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856F729" w14:textId="77777777" w:rsidR="00373EFF" w:rsidRPr="00045EF0" w:rsidRDefault="006E5182">
      <w:pPr>
        <w:pStyle w:val="NormalBold"/>
      </w:pPr>
      <w:r w:rsidRPr="00045EF0">
        <w:rPr>
          <w:rStyle w:val="HideTWBExt"/>
        </w:rPr>
        <w:t>&lt;Article&gt;</w:t>
      </w:r>
      <w:r w:rsidRPr="00045EF0">
        <w:t>Αιτιολογική σκέψη 31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966B57F" w14:textId="77777777">
        <w:trPr>
          <w:trHeight w:hRule="exact" w:val="240"/>
          <w:jc w:val="center"/>
        </w:trPr>
        <w:tc>
          <w:tcPr>
            <w:tcW w:w="9752" w:type="dxa"/>
            <w:gridSpan w:val="2"/>
          </w:tcPr>
          <w:p w14:paraId="7B54A5B9" w14:textId="77777777" w:rsidR="00373EFF" w:rsidRPr="00045EF0" w:rsidRDefault="00373EFF"/>
        </w:tc>
      </w:tr>
      <w:tr w:rsidR="00373EFF" w:rsidRPr="00045EF0" w14:paraId="21433F80" w14:textId="77777777">
        <w:trPr>
          <w:trHeight w:val="240"/>
          <w:jc w:val="center"/>
        </w:trPr>
        <w:tc>
          <w:tcPr>
            <w:tcW w:w="4876" w:type="dxa"/>
          </w:tcPr>
          <w:p w14:paraId="744DBCC0" w14:textId="77777777" w:rsidR="00373EFF" w:rsidRPr="00045EF0" w:rsidRDefault="006E5182">
            <w:pPr>
              <w:pStyle w:val="AmColumnHeading"/>
            </w:pPr>
            <w:r w:rsidRPr="00045EF0">
              <w:t>Κείμενο που προτείνει η Επιτροπή</w:t>
            </w:r>
          </w:p>
        </w:tc>
        <w:tc>
          <w:tcPr>
            <w:tcW w:w="4876" w:type="dxa"/>
          </w:tcPr>
          <w:p w14:paraId="654EF614" w14:textId="77777777" w:rsidR="00373EFF" w:rsidRPr="00045EF0" w:rsidRDefault="006E5182">
            <w:pPr>
              <w:pStyle w:val="AmColumnHeading"/>
            </w:pPr>
            <w:r w:rsidRPr="00045EF0">
              <w:t>Τροπολογία</w:t>
            </w:r>
          </w:p>
        </w:tc>
      </w:tr>
      <w:tr w:rsidR="00373EFF" w:rsidRPr="00045EF0" w14:paraId="202E7DD7" w14:textId="77777777">
        <w:trPr>
          <w:jc w:val="center"/>
        </w:trPr>
        <w:tc>
          <w:tcPr>
            <w:tcW w:w="4876" w:type="dxa"/>
          </w:tcPr>
          <w:p w14:paraId="2BE7C9FF" w14:textId="77777777" w:rsidR="00373EFF" w:rsidRPr="00045EF0" w:rsidRDefault="006E5182">
            <w:pPr>
              <w:pStyle w:val="Normal6a"/>
            </w:pPr>
            <w:r w:rsidRPr="00045EF0">
              <w:t>(31)</w:t>
            </w:r>
            <w:r w:rsidRPr="00045EF0">
              <w:tab/>
              <w:t>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c>
          <w:tcPr>
            <w:tcW w:w="4876" w:type="dxa"/>
          </w:tcPr>
          <w:p w14:paraId="763D13D3" w14:textId="77777777" w:rsidR="00373EFF" w:rsidRPr="00045EF0" w:rsidRDefault="006E5182">
            <w:pPr>
              <w:pStyle w:val="Normal6a"/>
            </w:pPr>
            <w:r w:rsidRPr="00045EF0">
              <w:t>(31)</w:t>
            </w:r>
            <w:r w:rsidRPr="00045EF0">
              <w:tab/>
              <w:t xml:space="preserve">Για να αυξηθεί η ευαισθητοποίηση και να διευκολυνθεί η πρόσβαση σε ειδικούς όρους ή προνομιακή μεταχείριση </w:t>
            </w:r>
            <w:r w:rsidRPr="00045EF0">
              <w:rPr>
                <w:b/>
                <w:i/>
              </w:rPr>
              <w:t>για τα άτομα με αναπηρία</w:t>
            </w:r>
            <w:r w:rsidRPr="00045EF0">
              <w:t xml:space="preserve">,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w:t>
            </w:r>
            <w:r w:rsidRPr="00045EF0">
              <w:rPr>
                <w:b/>
                <w:i/>
              </w:rPr>
              <w:t>από τα κράτη μέλη</w:t>
            </w:r>
            <w:r w:rsidRPr="00045EF0">
              <w:t xml:space="preserve"> με σαφή, ολοκληρωμένο, φιλικό προς τον χρήστη τρόπο και σε προσβάσιμη μορφή για τα άτομα με αναπηρία, </w:t>
            </w:r>
            <w:r w:rsidRPr="00045EF0">
              <w:rPr>
                <w:b/>
                <w:i/>
              </w:rPr>
              <w:t>μεταξύ άλλων, σε ψηφιακή μορφή, στις εθνικές νοηματικές γλώσσες, καθώς και σε ευανάγνωστες και, κατόπιν αιτήματος, σε βοηθητικές μορφές που ζητούν τα άτομα με αναπηρία,</w:t>
            </w:r>
            <w:r w:rsidRPr="00045EF0">
              <w:t xml:space="preserve">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r>
    </w:tbl>
    <w:p w14:paraId="329E621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1251287" w14:textId="77777777" w:rsidR="00373EFF" w:rsidRPr="00045EF0" w:rsidRDefault="006E5182">
      <w:r w:rsidRPr="00045EF0">
        <w:rPr>
          <w:rStyle w:val="HideTWBExt"/>
        </w:rPr>
        <w:t>&lt;/Amend&gt;</w:t>
      </w:r>
    </w:p>
    <w:p w14:paraId="06446B2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160</w:t>
      </w:r>
      <w:r w:rsidRPr="00045EF0">
        <w:rPr>
          <w:rStyle w:val="HideTWBExt"/>
        </w:rPr>
        <w:t>&lt;/NumAm&gt;</w:t>
      </w:r>
    </w:p>
    <w:p w14:paraId="09D0AF03"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Atidzhe Alieva-Veli, Dragoş Pîslaru, Irena Joveva, Max Orville, Sylvie Brunet, Marie-Pierre Vedrenne</w:t>
      </w:r>
      <w:r w:rsidRPr="00045EF0">
        <w:rPr>
          <w:rStyle w:val="HideTWBExt"/>
        </w:rPr>
        <w:t>&lt;/Members&gt;</w:t>
      </w:r>
    </w:p>
    <w:p w14:paraId="25D6C943" w14:textId="77777777" w:rsidR="00373EFF" w:rsidRPr="00045EF0" w:rsidRDefault="006E5182">
      <w:pPr>
        <w:pStyle w:val="NormalBold"/>
      </w:pPr>
      <w:r w:rsidRPr="00045EF0">
        <w:rPr>
          <w:rStyle w:val="HideTWBExt"/>
        </w:rPr>
        <w:t>&lt;/RepeatBlock-By&gt;</w:t>
      </w:r>
    </w:p>
    <w:p w14:paraId="3BF3C84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256BC36" w14:textId="77777777" w:rsidR="00373EFF" w:rsidRPr="00045EF0" w:rsidRDefault="006E5182">
      <w:pPr>
        <w:pStyle w:val="NormalBold"/>
      </w:pPr>
      <w:r w:rsidRPr="00045EF0">
        <w:rPr>
          <w:rStyle w:val="HideTWBExt"/>
        </w:rPr>
        <w:t>&lt;Article&gt;</w:t>
      </w:r>
      <w:r w:rsidRPr="00045EF0">
        <w:t>Αιτιολογική σκέψη 31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BE7B6E8" w14:textId="77777777">
        <w:trPr>
          <w:trHeight w:hRule="exact" w:val="240"/>
          <w:jc w:val="center"/>
        </w:trPr>
        <w:tc>
          <w:tcPr>
            <w:tcW w:w="9752" w:type="dxa"/>
            <w:gridSpan w:val="2"/>
          </w:tcPr>
          <w:p w14:paraId="247F1F7D" w14:textId="77777777" w:rsidR="00373EFF" w:rsidRPr="00045EF0" w:rsidRDefault="00373EFF"/>
        </w:tc>
      </w:tr>
      <w:tr w:rsidR="00373EFF" w:rsidRPr="00045EF0" w14:paraId="23BF0A9F" w14:textId="77777777">
        <w:trPr>
          <w:trHeight w:val="240"/>
          <w:jc w:val="center"/>
        </w:trPr>
        <w:tc>
          <w:tcPr>
            <w:tcW w:w="4876" w:type="dxa"/>
          </w:tcPr>
          <w:p w14:paraId="4360BA79" w14:textId="77777777" w:rsidR="00373EFF" w:rsidRPr="00045EF0" w:rsidRDefault="006E5182">
            <w:pPr>
              <w:pStyle w:val="AmColumnHeading"/>
            </w:pPr>
            <w:r w:rsidRPr="00045EF0">
              <w:t>Κείμενο που προτείνει η Επιτροπή</w:t>
            </w:r>
          </w:p>
        </w:tc>
        <w:tc>
          <w:tcPr>
            <w:tcW w:w="4876" w:type="dxa"/>
          </w:tcPr>
          <w:p w14:paraId="70DE85C7" w14:textId="77777777" w:rsidR="00373EFF" w:rsidRPr="00045EF0" w:rsidRDefault="006E5182">
            <w:pPr>
              <w:pStyle w:val="AmColumnHeading"/>
            </w:pPr>
            <w:r w:rsidRPr="00045EF0">
              <w:t>Τροπολογία</w:t>
            </w:r>
          </w:p>
        </w:tc>
      </w:tr>
      <w:tr w:rsidR="00373EFF" w:rsidRPr="00045EF0" w14:paraId="399F8BCE" w14:textId="77777777">
        <w:trPr>
          <w:jc w:val="center"/>
        </w:trPr>
        <w:tc>
          <w:tcPr>
            <w:tcW w:w="4876" w:type="dxa"/>
          </w:tcPr>
          <w:p w14:paraId="73073BD1" w14:textId="77777777" w:rsidR="00373EFF" w:rsidRPr="00045EF0" w:rsidRDefault="006E5182">
            <w:pPr>
              <w:pStyle w:val="Normal6a"/>
            </w:pPr>
            <w:r w:rsidRPr="00045EF0">
              <w:t>(31)</w:t>
            </w:r>
            <w:r w:rsidRPr="00045EF0">
              <w:tab/>
              <w:t>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c>
          <w:tcPr>
            <w:tcW w:w="4876" w:type="dxa"/>
          </w:tcPr>
          <w:p w14:paraId="778EBAC2" w14:textId="77777777" w:rsidR="00373EFF" w:rsidRPr="00045EF0" w:rsidRDefault="006E5182">
            <w:pPr>
              <w:pStyle w:val="Normal6a"/>
            </w:pPr>
            <w:r w:rsidRPr="00045EF0">
              <w:t>(31)</w:t>
            </w:r>
            <w:r w:rsidRPr="00045EF0">
              <w:tab/>
              <w:t xml:space="preserve">Για να αυξηθεί η ευαισθητοποίηση και να διευκολυνθεί η πρόσβαση σε ειδικούς όρους ή προνομιακή μεταχείριση </w:t>
            </w:r>
            <w:r w:rsidRPr="00045EF0">
              <w:rPr>
                <w:b/>
                <w:i/>
              </w:rPr>
              <w:t>για τα άτομα με αναπηρία</w:t>
            </w:r>
            <w:r w:rsidRPr="00045EF0">
              <w:t>,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w:t>
            </w:r>
            <w:r w:rsidRPr="00045EF0">
              <w:rPr>
                <w:b/>
                <w:i/>
              </w:rPr>
              <w:t>, μεταξύ άλλων, σε ψηφιακή μορφή, στις εθνικές νοηματικές γλώσσες, καθώς και σε ευανάγνωστες και, κατόπιν αιτήματος, σε βοηθητικές μορφές που ζητούν τα άτομα με αναπηρία</w:t>
            </w:r>
            <w:r w:rsidRPr="00045EF0">
              <w:t>,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r>
    </w:tbl>
    <w:p w14:paraId="38C323E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144DBAA" w14:textId="77777777" w:rsidR="00373EFF" w:rsidRPr="00045EF0" w:rsidRDefault="006E5182">
      <w:r w:rsidRPr="00045EF0">
        <w:rPr>
          <w:rStyle w:val="HideTWBExt"/>
        </w:rPr>
        <w:t>&lt;/Amend&gt;</w:t>
      </w:r>
    </w:p>
    <w:p w14:paraId="39ABC99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161</w:t>
      </w:r>
      <w:r w:rsidRPr="00045EF0">
        <w:rPr>
          <w:rStyle w:val="HideTWBExt"/>
        </w:rPr>
        <w:t>&lt;/NumAm&gt;</w:t>
      </w:r>
    </w:p>
    <w:p w14:paraId="0E60C474"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315D4486" w14:textId="77777777" w:rsidR="00373EFF" w:rsidRPr="00045EF0" w:rsidRDefault="006E5182">
      <w:pPr>
        <w:pStyle w:val="NormalBold"/>
      </w:pPr>
      <w:r w:rsidRPr="00045EF0">
        <w:rPr>
          <w:rStyle w:val="HideTWBExt"/>
        </w:rPr>
        <w:t>&lt;/RepeatBlock-By&gt;</w:t>
      </w:r>
    </w:p>
    <w:p w14:paraId="621A8CD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F9ADF5D" w14:textId="77777777" w:rsidR="00373EFF" w:rsidRPr="00045EF0" w:rsidRDefault="006E5182">
      <w:pPr>
        <w:pStyle w:val="NormalBold"/>
      </w:pPr>
      <w:r w:rsidRPr="00045EF0">
        <w:rPr>
          <w:rStyle w:val="HideTWBExt"/>
        </w:rPr>
        <w:t>&lt;Article&gt;</w:t>
      </w:r>
      <w:r w:rsidRPr="00045EF0">
        <w:t>Αιτιολογική σκέψη 31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622C59A" w14:textId="77777777">
        <w:trPr>
          <w:trHeight w:hRule="exact" w:val="240"/>
          <w:jc w:val="center"/>
        </w:trPr>
        <w:tc>
          <w:tcPr>
            <w:tcW w:w="9752" w:type="dxa"/>
            <w:gridSpan w:val="2"/>
          </w:tcPr>
          <w:p w14:paraId="6377CDE5" w14:textId="77777777" w:rsidR="00373EFF" w:rsidRPr="00045EF0" w:rsidRDefault="00373EFF"/>
        </w:tc>
      </w:tr>
      <w:tr w:rsidR="00373EFF" w:rsidRPr="00045EF0" w14:paraId="5D250AAB" w14:textId="77777777">
        <w:trPr>
          <w:trHeight w:val="240"/>
          <w:jc w:val="center"/>
        </w:trPr>
        <w:tc>
          <w:tcPr>
            <w:tcW w:w="4876" w:type="dxa"/>
          </w:tcPr>
          <w:p w14:paraId="7F035EA3" w14:textId="77777777" w:rsidR="00373EFF" w:rsidRPr="00045EF0" w:rsidRDefault="006E5182">
            <w:pPr>
              <w:pStyle w:val="AmColumnHeading"/>
            </w:pPr>
            <w:r w:rsidRPr="00045EF0">
              <w:t>Κείμενο που προτείνει η Επιτροπή</w:t>
            </w:r>
          </w:p>
        </w:tc>
        <w:tc>
          <w:tcPr>
            <w:tcW w:w="4876" w:type="dxa"/>
          </w:tcPr>
          <w:p w14:paraId="3F528E2C" w14:textId="77777777" w:rsidR="00373EFF" w:rsidRPr="00045EF0" w:rsidRDefault="006E5182">
            <w:pPr>
              <w:pStyle w:val="AmColumnHeading"/>
            </w:pPr>
            <w:r w:rsidRPr="00045EF0">
              <w:t>Τροπολογία</w:t>
            </w:r>
          </w:p>
        </w:tc>
      </w:tr>
      <w:tr w:rsidR="00373EFF" w:rsidRPr="00045EF0" w14:paraId="6A402280" w14:textId="77777777">
        <w:trPr>
          <w:jc w:val="center"/>
        </w:trPr>
        <w:tc>
          <w:tcPr>
            <w:tcW w:w="4876" w:type="dxa"/>
          </w:tcPr>
          <w:p w14:paraId="71173668" w14:textId="77777777" w:rsidR="00373EFF" w:rsidRPr="00045EF0" w:rsidRDefault="006E5182">
            <w:pPr>
              <w:pStyle w:val="Normal6a"/>
            </w:pPr>
            <w:r w:rsidRPr="00045EF0">
              <w:t>(31)</w:t>
            </w:r>
            <w:r w:rsidRPr="00045EF0">
              <w:tab/>
              <w:t>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c>
          <w:tcPr>
            <w:tcW w:w="4876" w:type="dxa"/>
          </w:tcPr>
          <w:p w14:paraId="228F3064" w14:textId="77777777" w:rsidR="00373EFF" w:rsidRPr="00045EF0" w:rsidRDefault="006E5182">
            <w:pPr>
              <w:pStyle w:val="Normal6a"/>
            </w:pPr>
            <w:r w:rsidRPr="00045EF0">
              <w:t>(31)</w:t>
            </w:r>
            <w:r w:rsidRPr="00045EF0">
              <w:tab/>
              <w:t xml:space="preserve">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w:t>
            </w:r>
            <w:r w:rsidRPr="00045EF0">
              <w:rPr>
                <w:b/>
                <w:i/>
              </w:rPr>
              <w:t>σε ψηφιακή πύλη της ΕΕ</w:t>
            </w:r>
            <w:r w:rsidRPr="00045EF0">
              <w:t xml:space="preserve">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w:t>
            </w:r>
            <w:r w:rsidRPr="00045EF0">
              <w:rPr>
                <w:b/>
                <w:i/>
              </w:rPr>
              <w:t>, μεταξύ άλλων, με τη διάθεση όλων των πληροφοριών στις εθνικές νοηματικές γλώσσες</w:t>
            </w:r>
            <w:r w:rsidRPr="00045EF0">
              <w:t>.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r>
    </w:tbl>
    <w:p w14:paraId="39786ED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C417FAE" w14:textId="77777777" w:rsidR="00373EFF" w:rsidRPr="00045EF0" w:rsidRDefault="006E5182">
      <w:r w:rsidRPr="00045EF0">
        <w:rPr>
          <w:rStyle w:val="HideTWBExt"/>
        </w:rPr>
        <w:t>&lt;/Amend&gt;</w:t>
      </w:r>
    </w:p>
    <w:p w14:paraId="57CC11E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162</w:t>
      </w:r>
      <w:r w:rsidRPr="00045EF0">
        <w:rPr>
          <w:rStyle w:val="HideTWBExt"/>
        </w:rPr>
        <w:t>&lt;/NumAm&gt;</w:t>
      </w:r>
    </w:p>
    <w:p w14:paraId="4AD8712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6C7A1758" w14:textId="77777777" w:rsidR="00373EFF" w:rsidRPr="00045EF0" w:rsidRDefault="006E5182">
      <w:pPr>
        <w:pStyle w:val="NormalBold"/>
      </w:pPr>
      <w:r w:rsidRPr="00045EF0">
        <w:rPr>
          <w:rStyle w:val="HideTWBExt"/>
        </w:rPr>
        <w:t>&lt;/RepeatBlock-By&gt;</w:t>
      </w:r>
    </w:p>
    <w:p w14:paraId="22DE88E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E37AC9C" w14:textId="77777777" w:rsidR="00373EFF" w:rsidRPr="00045EF0" w:rsidRDefault="006E5182">
      <w:pPr>
        <w:pStyle w:val="NormalBold"/>
      </w:pPr>
      <w:r w:rsidRPr="00045EF0">
        <w:rPr>
          <w:rStyle w:val="HideTWBExt"/>
        </w:rPr>
        <w:t>&lt;Article&gt;</w:t>
      </w:r>
      <w:r w:rsidRPr="00045EF0">
        <w:t>Αιτιολογική σκέψη 31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1D95745" w14:textId="77777777">
        <w:trPr>
          <w:trHeight w:hRule="exact" w:val="240"/>
          <w:jc w:val="center"/>
        </w:trPr>
        <w:tc>
          <w:tcPr>
            <w:tcW w:w="9752" w:type="dxa"/>
            <w:gridSpan w:val="2"/>
          </w:tcPr>
          <w:p w14:paraId="48E5C592" w14:textId="77777777" w:rsidR="00373EFF" w:rsidRPr="00045EF0" w:rsidRDefault="00373EFF"/>
        </w:tc>
      </w:tr>
      <w:tr w:rsidR="00373EFF" w:rsidRPr="00045EF0" w14:paraId="1E761DE4" w14:textId="77777777">
        <w:trPr>
          <w:trHeight w:val="240"/>
          <w:jc w:val="center"/>
        </w:trPr>
        <w:tc>
          <w:tcPr>
            <w:tcW w:w="4876" w:type="dxa"/>
          </w:tcPr>
          <w:p w14:paraId="79F5B4C0" w14:textId="77777777" w:rsidR="00373EFF" w:rsidRPr="00045EF0" w:rsidRDefault="006E5182">
            <w:pPr>
              <w:pStyle w:val="AmColumnHeading"/>
            </w:pPr>
            <w:r w:rsidRPr="00045EF0">
              <w:t>Κείμενο που προτείνει η Επιτροπή</w:t>
            </w:r>
          </w:p>
        </w:tc>
        <w:tc>
          <w:tcPr>
            <w:tcW w:w="4876" w:type="dxa"/>
          </w:tcPr>
          <w:p w14:paraId="62241CEA" w14:textId="77777777" w:rsidR="00373EFF" w:rsidRPr="00045EF0" w:rsidRDefault="006E5182">
            <w:pPr>
              <w:pStyle w:val="AmColumnHeading"/>
            </w:pPr>
            <w:r w:rsidRPr="00045EF0">
              <w:t>Τροπολογία</w:t>
            </w:r>
          </w:p>
        </w:tc>
      </w:tr>
      <w:tr w:rsidR="00373EFF" w:rsidRPr="00045EF0" w14:paraId="6735A8E5" w14:textId="77777777">
        <w:trPr>
          <w:jc w:val="center"/>
        </w:trPr>
        <w:tc>
          <w:tcPr>
            <w:tcW w:w="4876" w:type="dxa"/>
          </w:tcPr>
          <w:p w14:paraId="34658859" w14:textId="77777777" w:rsidR="00373EFF" w:rsidRPr="00045EF0" w:rsidRDefault="006E5182">
            <w:pPr>
              <w:pStyle w:val="Normal6a"/>
            </w:pPr>
            <w:r w:rsidRPr="00045EF0">
              <w:t>(31)</w:t>
            </w:r>
            <w:r w:rsidRPr="00045EF0">
              <w:tab/>
              <w:t>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και/ή της ευρωπαϊκής κάρτας στάθμευσης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c>
          <w:tcPr>
            <w:tcW w:w="4876" w:type="dxa"/>
          </w:tcPr>
          <w:p w14:paraId="362C93FA" w14:textId="77777777" w:rsidR="00373EFF" w:rsidRPr="00045EF0" w:rsidRDefault="006E5182">
            <w:pPr>
              <w:pStyle w:val="Normal6a"/>
            </w:pPr>
            <w:r w:rsidRPr="00045EF0">
              <w:t>(31)</w:t>
            </w:r>
            <w:r w:rsidRPr="00045EF0">
              <w:tab/>
              <w:t xml:space="preserve">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w:t>
            </w:r>
            <w:r w:rsidRPr="00045EF0">
              <w:rPr>
                <w:b/>
                <w:i/>
              </w:rPr>
              <w:t>και ηλικιωμένου</w:t>
            </w:r>
            <w:r w:rsidRPr="00045EF0">
              <w:t xml:space="preserve"> και/ή της ευρωπαϊκής κάρτας στάθμευσης για άτομα με αναπηρία </w:t>
            </w:r>
            <w:r w:rsidRPr="00045EF0">
              <w:rPr>
                <w:b/>
                <w:i/>
              </w:rPr>
              <w:t>και ηλικιωμένους</w:t>
            </w:r>
            <w:r w:rsidRPr="00045EF0">
              <w:t xml:space="preserve">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w:t>
            </w:r>
            <w:r w:rsidRPr="00045EF0">
              <w:rPr>
                <w:b/>
                <w:i/>
              </w:rPr>
              <w:t>και τους ηλικιωμένους</w:t>
            </w:r>
            <w:r w:rsidRPr="00045EF0">
              <w:t xml:space="preserve">,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w:t>
            </w:r>
            <w:r w:rsidRPr="00045EF0">
              <w:rPr>
                <w:b/>
                <w:i/>
              </w:rPr>
              <w:t>και ηλικιωμένους</w:t>
            </w:r>
            <w:r w:rsidRPr="00045EF0">
              <w:t xml:space="preserve"> θα πρέπει να δημοσιοποιούν τις εν λόγω πληροφορίες με σαφή, ολοκληρωμένο, φιλικό προς τον χρήστη τρόπο και σε προσβάσιμη μορφή, για τα άτομα με αναπηρία </w:t>
            </w:r>
            <w:r w:rsidRPr="00045EF0">
              <w:rPr>
                <w:b/>
                <w:i/>
              </w:rPr>
              <w:t>και τους ηλικιωμένους</w:t>
            </w:r>
            <w:r w:rsidRPr="00045EF0">
              <w:t>, τηρώντας τις σχετικές απαιτήσεις προσβασιμότητας για τις υπηρεσίες που ορίζονται στο παράρτημα I της οδηγίας (ΕΕ) 2019/882.</w:t>
            </w:r>
          </w:p>
        </w:tc>
      </w:tr>
    </w:tbl>
    <w:p w14:paraId="109D598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F81091A" w14:textId="77777777" w:rsidR="00373EFF" w:rsidRPr="00045EF0" w:rsidRDefault="006E5182">
      <w:r w:rsidRPr="00045EF0">
        <w:rPr>
          <w:rStyle w:val="HideTWBExt"/>
        </w:rPr>
        <w:t>&lt;/Amend&gt;</w:t>
      </w:r>
    </w:p>
    <w:p w14:paraId="144721F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163</w:t>
      </w:r>
      <w:r w:rsidRPr="00045EF0">
        <w:rPr>
          <w:rStyle w:val="HideTWBExt"/>
        </w:rPr>
        <w:t>&lt;/NumAm&gt;</w:t>
      </w:r>
    </w:p>
    <w:p w14:paraId="07EE830F"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64267BC3" w14:textId="77777777" w:rsidR="00373EFF" w:rsidRPr="00045EF0" w:rsidRDefault="006E5182">
      <w:pPr>
        <w:pStyle w:val="NormalBold"/>
      </w:pPr>
      <w:r w:rsidRPr="00045EF0">
        <w:rPr>
          <w:rStyle w:val="HideTWBExt"/>
        </w:rPr>
        <w:t>&lt;/RepeatBlock-By&gt;</w:t>
      </w:r>
    </w:p>
    <w:p w14:paraId="3366D33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AC1A3A0" w14:textId="77777777" w:rsidR="00373EFF" w:rsidRPr="00045EF0" w:rsidRDefault="006E5182">
      <w:pPr>
        <w:pStyle w:val="NormalBold"/>
      </w:pPr>
      <w:r w:rsidRPr="00045EF0">
        <w:rPr>
          <w:rStyle w:val="HideTWBExt"/>
        </w:rPr>
        <w:t>&lt;Article&gt;</w:t>
      </w:r>
      <w:r w:rsidRPr="00045EF0">
        <w:t>Αιτιολογική σκέψη 31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CAA4372" w14:textId="77777777">
        <w:trPr>
          <w:trHeight w:hRule="exact" w:val="240"/>
          <w:jc w:val="center"/>
        </w:trPr>
        <w:tc>
          <w:tcPr>
            <w:tcW w:w="9752" w:type="dxa"/>
            <w:gridSpan w:val="2"/>
          </w:tcPr>
          <w:p w14:paraId="41AEDEE8" w14:textId="77777777" w:rsidR="00373EFF" w:rsidRPr="00045EF0" w:rsidRDefault="00373EFF"/>
        </w:tc>
      </w:tr>
      <w:tr w:rsidR="00373EFF" w:rsidRPr="00045EF0" w14:paraId="7699D640" w14:textId="77777777">
        <w:trPr>
          <w:trHeight w:val="240"/>
          <w:jc w:val="center"/>
        </w:trPr>
        <w:tc>
          <w:tcPr>
            <w:tcW w:w="4876" w:type="dxa"/>
          </w:tcPr>
          <w:p w14:paraId="5AEA4C19" w14:textId="77777777" w:rsidR="00373EFF" w:rsidRPr="00045EF0" w:rsidRDefault="006E5182">
            <w:pPr>
              <w:pStyle w:val="AmColumnHeading"/>
            </w:pPr>
            <w:r w:rsidRPr="00045EF0">
              <w:t>Κείμενο που προτείνει η Επιτροπή</w:t>
            </w:r>
          </w:p>
        </w:tc>
        <w:tc>
          <w:tcPr>
            <w:tcW w:w="4876" w:type="dxa"/>
          </w:tcPr>
          <w:p w14:paraId="69763345" w14:textId="77777777" w:rsidR="00373EFF" w:rsidRPr="00045EF0" w:rsidRDefault="006E5182">
            <w:pPr>
              <w:pStyle w:val="AmColumnHeading"/>
            </w:pPr>
            <w:r w:rsidRPr="00045EF0">
              <w:t>Τροπολογία</w:t>
            </w:r>
          </w:p>
        </w:tc>
      </w:tr>
      <w:tr w:rsidR="00373EFF" w:rsidRPr="00045EF0" w14:paraId="6AD0D51F" w14:textId="77777777">
        <w:trPr>
          <w:jc w:val="center"/>
        </w:trPr>
        <w:tc>
          <w:tcPr>
            <w:tcW w:w="4876" w:type="dxa"/>
          </w:tcPr>
          <w:p w14:paraId="06BD3C94" w14:textId="77777777" w:rsidR="00373EFF" w:rsidRPr="00045EF0" w:rsidRDefault="006E5182">
            <w:pPr>
              <w:pStyle w:val="Normal6a"/>
            </w:pPr>
            <w:r w:rsidRPr="00045EF0">
              <w:t>(31)</w:t>
            </w:r>
            <w:r w:rsidRPr="00045EF0">
              <w:tab/>
              <w:t xml:space="preserve">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w:t>
            </w:r>
            <w:r w:rsidRPr="00045EF0">
              <w:rPr>
                <w:b/>
                <w:i/>
              </w:rPr>
              <w:t>και/ή της ευρωπαϊκής κάρτας στάθμευσης</w:t>
            </w:r>
            <w:r w:rsidRPr="00045EF0">
              <w:t xml:space="preserve"> για άτομα με αναπηρία και της επακόλουθης χρήσης τους θα πρέπει να δημοσιοποιούνται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c>
          <w:tcPr>
            <w:tcW w:w="4876" w:type="dxa"/>
          </w:tcPr>
          <w:p w14:paraId="24C9BFD3" w14:textId="77777777" w:rsidR="00373EFF" w:rsidRPr="00045EF0" w:rsidRDefault="006E5182">
            <w:pPr>
              <w:pStyle w:val="Normal6a"/>
            </w:pPr>
            <w:r w:rsidRPr="00045EF0">
              <w:t>(31)</w:t>
            </w:r>
            <w:r w:rsidRPr="00045EF0">
              <w:tab/>
              <w:t>Για να αυξηθεί η ευαισθητοποίηση και να διευκολυνθεί η πρόσβαση σε ειδικούς όρους ή προνομιακή μεταχείριση, κατά τη διάρκεια ταξιδιού ή επίσκεψης σε άλλο κράτος μέλος, όλες οι σχετικές πληροφορίες όσον αφορά τους όρους, τους κανόνες, τις πρακτικές και τις διαδικασίες που ισχύουν για την απόκτηση της ευρωπαϊκής κάρτας αναπηρίας για άτομα με αναπηρία και της επακόλουθης χρήσης τους θα πρέπει να δημοσιοποιούνται</w:t>
            </w:r>
            <w:r w:rsidRPr="00045EF0">
              <w:rPr>
                <w:b/>
                <w:i/>
              </w:rPr>
              <w:t>, μεταξύ άλλων μέσω ειδικού ιστότοπου σε επίπεδο ΕΕ σε όλες τις γλώσσες της ΕΕ,</w:t>
            </w:r>
            <w:r w:rsidRPr="00045EF0">
              <w:t xml:space="preserve"> με σαφή, ολοκληρωμένο, φιλικό προς τον χρήστη τρόπο και σε προσβάσιμη μορφή για τα άτομα με αναπηρία, τηρουμένων των σχετικών απαιτήσεων προσβασιμότητας για τις υπηρεσίες που ορίζονται στο παράρτημα I της οδηγίας (ΕΕ) 2019/882. Οι ιδιωτικοί φορείς ή οι δημόσιες αρχές που χορηγούν ειδικούς όρους ή προνομιακή μεταχείριση σε άτομα με αναπηρία θα πρέπει να δημοσιοποιούν τις εν λόγω πληροφορίες με σαφή, ολοκληρωμένο, φιλικό προς τον χρήστη τρόπο και σε προσβάσιμη μορφή, για τα άτομα με αναπηρία, τηρώντας τις σχετικές απαιτήσεις προσβασιμότητας για τις υπηρεσίες που ορίζονται στο παράρτημα I της οδηγίας (ΕΕ) 2019/882.</w:t>
            </w:r>
          </w:p>
        </w:tc>
      </w:tr>
    </w:tbl>
    <w:p w14:paraId="688CED7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17DC02D" w14:textId="77777777" w:rsidR="00373EFF" w:rsidRPr="00045EF0" w:rsidRDefault="006E5182">
      <w:r w:rsidRPr="00045EF0">
        <w:rPr>
          <w:rStyle w:val="HideTWBExt"/>
        </w:rPr>
        <w:t>&lt;/Amend&gt;</w:t>
      </w:r>
    </w:p>
    <w:p w14:paraId="504233B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164</w:t>
      </w:r>
      <w:r w:rsidRPr="00045EF0">
        <w:rPr>
          <w:rStyle w:val="HideTWBExt"/>
        </w:rPr>
        <w:t>&lt;/NumAm&gt;</w:t>
      </w:r>
    </w:p>
    <w:p w14:paraId="16C61A18"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Atidzhe Alieva-Veli, Dragoş Pîslaru, Irena Joveva, Max Orville, Sylvie Brunet, Marie-Pierre Vedrenne</w:t>
      </w:r>
      <w:r w:rsidRPr="00045EF0">
        <w:rPr>
          <w:rStyle w:val="HideTWBExt"/>
        </w:rPr>
        <w:t>&lt;/Members&gt;</w:t>
      </w:r>
    </w:p>
    <w:p w14:paraId="48E3D546" w14:textId="77777777" w:rsidR="00373EFF" w:rsidRPr="00045EF0" w:rsidRDefault="006E5182">
      <w:pPr>
        <w:pStyle w:val="NormalBold"/>
      </w:pPr>
      <w:r w:rsidRPr="00045EF0">
        <w:rPr>
          <w:rStyle w:val="HideTWBExt"/>
        </w:rPr>
        <w:t>&lt;/RepeatBlock-By&gt;</w:t>
      </w:r>
    </w:p>
    <w:p w14:paraId="6779AE0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2153275" w14:textId="77777777" w:rsidR="00373EFF" w:rsidRPr="00045EF0" w:rsidRDefault="006E5182">
      <w:pPr>
        <w:pStyle w:val="NormalBold"/>
      </w:pPr>
      <w:r w:rsidRPr="00045EF0">
        <w:rPr>
          <w:rStyle w:val="HideTWBExt"/>
        </w:rPr>
        <w:t>&lt;Article&gt;</w:t>
      </w:r>
      <w:r w:rsidRPr="00045EF0">
        <w:t>Αιτιολογική σκέψη 31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C8BD12B" w14:textId="77777777">
        <w:trPr>
          <w:trHeight w:hRule="exact" w:val="240"/>
          <w:jc w:val="center"/>
        </w:trPr>
        <w:tc>
          <w:tcPr>
            <w:tcW w:w="9752" w:type="dxa"/>
            <w:gridSpan w:val="2"/>
          </w:tcPr>
          <w:p w14:paraId="423D8107" w14:textId="77777777" w:rsidR="00373EFF" w:rsidRPr="00045EF0" w:rsidRDefault="00373EFF"/>
        </w:tc>
      </w:tr>
      <w:tr w:rsidR="00373EFF" w:rsidRPr="00045EF0" w14:paraId="062C41D4" w14:textId="77777777">
        <w:trPr>
          <w:trHeight w:val="240"/>
          <w:jc w:val="center"/>
        </w:trPr>
        <w:tc>
          <w:tcPr>
            <w:tcW w:w="4876" w:type="dxa"/>
          </w:tcPr>
          <w:p w14:paraId="2AE4407B" w14:textId="77777777" w:rsidR="00373EFF" w:rsidRPr="00045EF0" w:rsidRDefault="006E5182">
            <w:pPr>
              <w:pStyle w:val="AmColumnHeading"/>
            </w:pPr>
            <w:r w:rsidRPr="00045EF0">
              <w:t>Κείμενο που προτείνει η Επιτροπή</w:t>
            </w:r>
          </w:p>
        </w:tc>
        <w:tc>
          <w:tcPr>
            <w:tcW w:w="4876" w:type="dxa"/>
          </w:tcPr>
          <w:p w14:paraId="118A6AB4" w14:textId="77777777" w:rsidR="00373EFF" w:rsidRPr="00045EF0" w:rsidRDefault="006E5182">
            <w:pPr>
              <w:pStyle w:val="AmColumnHeading"/>
            </w:pPr>
            <w:r w:rsidRPr="00045EF0">
              <w:t>Τροπολογία</w:t>
            </w:r>
          </w:p>
        </w:tc>
      </w:tr>
      <w:tr w:rsidR="00373EFF" w:rsidRPr="00045EF0" w14:paraId="450CD963" w14:textId="77777777">
        <w:trPr>
          <w:jc w:val="center"/>
        </w:trPr>
        <w:tc>
          <w:tcPr>
            <w:tcW w:w="4876" w:type="dxa"/>
          </w:tcPr>
          <w:p w14:paraId="6AE60B99" w14:textId="77777777" w:rsidR="00373EFF" w:rsidRPr="00045EF0" w:rsidRDefault="00373EFF">
            <w:pPr>
              <w:pStyle w:val="Normal6a"/>
            </w:pPr>
          </w:p>
        </w:tc>
        <w:tc>
          <w:tcPr>
            <w:tcW w:w="4876" w:type="dxa"/>
          </w:tcPr>
          <w:p w14:paraId="1657E585" w14:textId="77777777" w:rsidR="00373EFF" w:rsidRPr="00045EF0" w:rsidRDefault="006E5182">
            <w:pPr>
              <w:pStyle w:val="Normal6a"/>
            </w:pPr>
            <w:r w:rsidRPr="00045EF0">
              <w:rPr>
                <w:b/>
                <w:i/>
              </w:rPr>
              <w:t>(31α)</w:t>
            </w:r>
            <w:r w:rsidRPr="00045EF0">
              <w:tab/>
            </w:r>
            <w:r w:rsidRPr="00045EF0">
              <w:rPr>
                <w:b/>
                <w:i/>
              </w:rPr>
              <w:t>Προκειμένου να αυξηθεί ο αριθμός των παρόχων υπηρεσιών που προσφέρουν ειδικούς όρους ή προνομιακή μεταχείριση σε άτομα με αναπηρία, τα κράτη μέλη θα πρέπει να υποστηρίζουν και να ενθαρρύνουν ιδιωτικούς φορείς και δημόσιες αρχές μέσω σχετικών μέτρων, μεταξύ άλλων μέσω της παροχής πληροφοριών και της ανταλλαγής βέλτιστων πρακτικών για τα διάφορα είδη ειδικών όρων ή προνομιακής μεταχείρισης που θα μπορούσαν να προσφερθούν, καθώς και της παροχής κατάρτισης σχετικά με την ενσωμάτωση της διάστασης της αναπηρίας και την ευαισθητοποίηση σχετικά με την αναπηρία, προκειμένου να διασφαλιστεί ότι οι ειδικοί όροι ή η προνομιακή μεταχείριση προσφέρονται κατά τρόπο πολυδεκτικό και προσβάσιμο. Για παράδειγμα, μια τέτοια κατάρτιση θα μπορούσε να αντιμετωπίσει τα ζητήματα προσβασιμότητας που βιώνουν τα άτομα με αναπηρία, τις απαιτήσεις των ατόμων με διαφορετικά είδη αναπηρίας σχετικά με την επικοινωνία, τη βασιζόμενη στον σεβασμό και ασφαλή διαχείριση του εξοπλισμού, τη χρήση υποβοηθητικής συμπληρωματικής επικοινωνίας (AAC) και τον τρόπο παροχής και δημοσιοποίησης οποιασδήποτε προσφοράς ειδικών όρων ή προνομιακής μεταχείρισης με ευδιάκριτο τρόπο. Τα κράτη μέλη θα πρέπει να διασφαλίζουν ότι όλα τα μέτρα αυτά υλοποιούνται σε συνεργασία με τα άτομα με αναπηρία και την αντιπροσωπευτική τους οργάνωση, ώστε να διασφαλίζεται ότι είναι πολυδεκτικά και αποτελεσματικά.</w:t>
            </w:r>
          </w:p>
        </w:tc>
      </w:tr>
    </w:tbl>
    <w:p w14:paraId="18FC7C0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92F53A4" w14:textId="77777777" w:rsidR="00373EFF" w:rsidRPr="00045EF0" w:rsidRDefault="006E5182">
      <w:r w:rsidRPr="00045EF0">
        <w:rPr>
          <w:rStyle w:val="HideTWBExt"/>
        </w:rPr>
        <w:t>&lt;/Amend&gt;</w:t>
      </w:r>
    </w:p>
    <w:p w14:paraId="17A8836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165</w:t>
      </w:r>
      <w:r w:rsidRPr="00045EF0">
        <w:rPr>
          <w:rStyle w:val="HideTWBExt"/>
        </w:rPr>
        <w:t>&lt;/NumAm&gt;</w:t>
      </w:r>
    </w:p>
    <w:p w14:paraId="36C61BE7"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69292EB4" w14:textId="77777777" w:rsidR="00373EFF" w:rsidRPr="00045EF0" w:rsidRDefault="006E5182">
      <w:pPr>
        <w:pStyle w:val="NormalBold"/>
      </w:pPr>
      <w:r w:rsidRPr="00045EF0">
        <w:rPr>
          <w:rStyle w:val="HideTWBExt"/>
        </w:rPr>
        <w:t>&lt;/RepeatBlock-By&gt;</w:t>
      </w:r>
    </w:p>
    <w:p w14:paraId="6BF19BA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EED8E4B" w14:textId="77777777" w:rsidR="00373EFF" w:rsidRPr="00045EF0" w:rsidRDefault="006E5182">
      <w:pPr>
        <w:pStyle w:val="NormalBold"/>
      </w:pPr>
      <w:r w:rsidRPr="00045EF0">
        <w:rPr>
          <w:rStyle w:val="HideTWBExt"/>
        </w:rPr>
        <w:t>&lt;Article&gt;</w:t>
      </w:r>
      <w:r w:rsidRPr="00045EF0">
        <w:t>Αιτιολογική σκέψη 31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01113A2" w14:textId="77777777">
        <w:trPr>
          <w:trHeight w:hRule="exact" w:val="240"/>
          <w:jc w:val="center"/>
        </w:trPr>
        <w:tc>
          <w:tcPr>
            <w:tcW w:w="9752" w:type="dxa"/>
            <w:gridSpan w:val="2"/>
          </w:tcPr>
          <w:p w14:paraId="6A789C4D" w14:textId="77777777" w:rsidR="00373EFF" w:rsidRPr="00045EF0" w:rsidRDefault="00373EFF"/>
        </w:tc>
      </w:tr>
      <w:tr w:rsidR="00373EFF" w:rsidRPr="00045EF0" w14:paraId="0B810502" w14:textId="77777777">
        <w:trPr>
          <w:trHeight w:val="240"/>
          <w:jc w:val="center"/>
        </w:trPr>
        <w:tc>
          <w:tcPr>
            <w:tcW w:w="4876" w:type="dxa"/>
          </w:tcPr>
          <w:p w14:paraId="1A2B09A4" w14:textId="77777777" w:rsidR="00373EFF" w:rsidRPr="00045EF0" w:rsidRDefault="006E5182">
            <w:pPr>
              <w:pStyle w:val="AmColumnHeading"/>
            </w:pPr>
            <w:r w:rsidRPr="00045EF0">
              <w:t>Κείμενο που προτείνει η Επιτροπή</w:t>
            </w:r>
          </w:p>
        </w:tc>
        <w:tc>
          <w:tcPr>
            <w:tcW w:w="4876" w:type="dxa"/>
          </w:tcPr>
          <w:p w14:paraId="001D9F9D" w14:textId="77777777" w:rsidR="00373EFF" w:rsidRPr="00045EF0" w:rsidRDefault="006E5182">
            <w:pPr>
              <w:pStyle w:val="AmColumnHeading"/>
            </w:pPr>
            <w:r w:rsidRPr="00045EF0">
              <w:t>Τροπολογία</w:t>
            </w:r>
          </w:p>
        </w:tc>
      </w:tr>
      <w:tr w:rsidR="00373EFF" w:rsidRPr="00045EF0" w14:paraId="38B066AB" w14:textId="77777777">
        <w:trPr>
          <w:jc w:val="center"/>
        </w:trPr>
        <w:tc>
          <w:tcPr>
            <w:tcW w:w="4876" w:type="dxa"/>
          </w:tcPr>
          <w:p w14:paraId="6FA9CF54" w14:textId="77777777" w:rsidR="00373EFF" w:rsidRPr="00045EF0" w:rsidRDefault="00373EFF">
            <w:pPr>
              <w:pStyle w:val="Normal6a"/>
            </w:pPr>
          </w:p>
        </w:tc>
        <w:tc>
          <w:tcPr>
            <w:tcW w:w="4876" w:type="dxa"/>
          </w:tcPr>
          <w:p w14:paraId="6083BB2C" w14:textId="77777777" w:rsidR="00373EFF" w:rsidRPr="00045EF0" w:rsidRDefault="006E5182">
            <w:pPr>
              <w:pStyle w:val="Normal6a"/>
            </w:pPr>
            <w:r w:rsidRPr="00045EF0">
              <w:rPr>
                <w:b/>
                <w:i/>
              </w:rPr>
              <w:t>(31α)</w:t>
            </w:r>
            <w:r w:rsidRPr="00045EF0">
              <w:tab/>
            </w:r>
            <w:r w:rsidRPr="00045EF0">
              <w:rPr>
                <w:b/>
                <w:i/>
              </w:rPr>
              <w:t>Τα κράτη μέλη θα πρέπει να διασφαλίζουν ότι οι ιδιωτικοί φορείς ή οι δημόσιες αρχές δημοσιοποιούν πληροφορίες σχετικά με τυχόν ειδικούς όρους ή προνομιακή μεταχείριση με σαφή, περιεκτικό, φιλικό προς τον χρήστη και εύκολα προσβάσιμο τρόπο και σε προσβάσιμη μορφή. Η Επιτροπή θα πρέπει να δημιουργήσει έναν ενιαίο ειδικό ιστότοπο, ο οποίος θα είναι διαθέσιμος σε όλες τις επίσημες γλώσσες και στον οποίο θα συγκεντρώνονται οι ειδικοί όροι ή η προνομιακή μεταχείριση που προσφέρουν οι δημόσιες αρχές τους. Τα κράτη μέλη θα πρέπει να διευκολύνουν την παροχή πληροφοριών όσον αφορά τους ειδικούς όρους ή την προνομιακή μεταχείριση που προσφέρεται από ιδιωτικούς φορείς στον ιστότοπο, όπου είναι αυτό δυνατό, και ενημερώνουν τις εν λόγω πληροφορίες τακτικά σύμφωνα με οποιεσδήποτε αλλαγές στην εθνική νομοθεσία.</w:t>
            </w:r>
          </w:p>
        </w:tc>
      </w:tr>
    </w:tbl>
    <w:p w14:paraId="625F863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5AD9D04" w14:textId="77777777" w:rsidR="00373EFF" w:rsidRPr="00045EF0" w:rsidRDefault="006E5182">
      <w:r w:rsidRPr="00045EF0">
        <w:rPr>
          <w:rStyle w:val="HideTWBExt"/>
        </w:rPr>
        <w:t>&lt;/Amend&gt;</w:t>
      </w:r>
    </w:p>
    <w:p w14:paraId="706D678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166</w:t>
      </w:r>
      <w:r w:rsidRPr="00045EF0">
        <w:rPr>
          <w:rStyle w:val="HideTWBExt"/>
        </w:rPr>
        <w:t>&lt;/NumAm&gt;</w:t>
      </w:r>
    </w:p>
    <w:p w14:paraId="3029DEBE"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5152EF1F" w14:textId="77777777" w:rsidR="00373EFF" w:rsidRPr="00045EF0" w:rsidRDefault="006E5182">
      <w:pPr>
        <w:pStyle w:val="NormalBold"/>
      </w:pPr>
      <w:r w:rsidRPr="00045EF0">
        <w:rPr>
          <w:rStyle w:val="HideTWBExt"/>
        </w:rPr>
        <w:t>&lt;/RepeatBlock-By&gt;</w:t>
      </w:r>
    </w:p>
    <w:p w14:paraId="75AC58C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FD6559B" w14:textId="77777777" w:rsidR="00373EFF" w:rsidRPr="00045EF0" w:rsidRDefault="006E5182">
      <w:pPr>
        <w:pStyle w:val="NormalBold"/>
      </w:pPr>
      <w:r w:rsidRPr="00045EF0">
        <w:rPr>
          <w:rStyle w:val="HideTWBExt"/>
        </w:rPr>
        <w:t>&lt;Article&gt;</w:t>
      </w:r>
      <w:r w:rsidRPr="00045EF0">
        <w:t>Αιτιολογική σκέψη 31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BA7E819" w14:textId="77777777">
        <w:trPr>
          <w:trHeight w:hRule="exact" w:val="240"/>
          <w:jc w:val="center"/>
        </w:trPr>
        <w:tc>
          <w:tcPr>
            <w:tcW w:w="9752" w:type="dxa"/>
            <w:gridSpan w:val="2"/>
          </w:tcPr>
          <w:p w14:paraId="0C9F05A3" w14:textId="77777777" w:rsidR="00373EFF" w:rsidRPr="00045EF0" w:rsidRDefault="00373EFF"/>
        </w:tc>
      </w:tr>
      <w:tr w:rsidR="00373EFF" w:rsidRPr="00045EF0" w14:paraId="6002221A" w14:textId="77777777">
        <w:trPr>
          <w:trHeight w:val="240"/>
          <w:jc w:val="center"/>
        </w:trPr>
        <w:tc>
          <w:tcPr>
            <w:tcW w:w="4876" w:type="dxa"/>
          </w:tcPr>
          <w:p w14:paraId="037FF588" w14:textId="77777777" w:rsidR="00373EFF" w:rsidRPr="00045EF0" w:rsidRDefault="006E5182">
            <w:pPr>
              <w:pStyle w:val="AmColumnHeading"/>
            </w:pPr>
            <w:r w:rsidRPr="00045EF0">
              <w:t>Κείμενο που προτείνει η Επιτροπή</w:t>
            </w:r>
          </w:p>
        </w:tc>
        <w:tc>
          <w:tcPr>
            <w:tcW w:w="4876" w:type="dxa"/>
          </w:tcPr>
          <w:p w14:paraId="5EFB0BD7" w14:textId="77777777" w:rsidR="00373EFF" w:rsidRPr="00045EF0" w:rsidRDefault="006E5182">
            <w:pPr>
              <w:pStyle w:val="AmColumnHeading"/>
            </w:pPr>
            <w:r w:rsidRPr="00045EF0">
              <w:t>Τροπολογία</w:t>
            </w:r>
          </w:p>
        </w:tc>
      </w:tr>
      <w:tr w:rsidR="00373EFF" w:rsidRPr="00045EF0" w14:paraId="162E5EC3" w14:textId="77777777">
        <w:trPr>
          <w:jc w:val="center"/>
        </w:trPr>
        <w:tc>
          <w:tcPr>
            <w:tcW w:w="4876" w:type="dxa"/>
          </w:tcPr>
          <w:p w14:paraId="4CE327F8" w14:textId="77777777" w:rsidR="00373EFF" w:rsidRPr="00045EF0" w:rsidRDefault="00373EFF">
            <w:pPr>
              <w:pStyle w:val="Normal6a"/>
            </w:pPr>
          </w:p>
        </w:tc>
        <w:tc>
          <w:tcPr>
            <w:tcW w:w="4876" w:type="dxa"/>
          </w:tcPr>
          <w:p w14:paraId="41813DD8" w14:textId="77777777" w:rsidR="00373EFF" w:rsidRPr="00045EF0" w:rsidRDefault="006E5182">
            <w:pPr>
              <w:pStyle w:val="Normal6a"/>
            </w:pPr>
            <w:r w:rsidRPr="00045EF0">
              <w:rPr>
                <w:b/>
                <w:i/>
              </w:rPr>
              <w:t>(31α)</w:t>
            </w:r>
            <w:r w:rsidRPr="00045EF0">
              <w:tab/>
            </w:r>
            <w:r w:rsidRPr="00045EF0">
              <w:rPr>
                <w:b/>
                <w:i/>
              </w:rPr>
              <w:t>Προκειμένου να ενισχυθεί η πρόταση για την ευρωπαϊκή κάρτα στάθμευσης και να γίνουν απτές βελτιώσεις για τα άτομα με αναπηρία, δημιουργείται μια νέα βάση δεδομένων για την ενημέρωση των ατόμων με αναπηρία και/ή τα άτομα που τα συνοδεύουν ή τα βοηθούν, συμπεριλαμβανομένων των προσωπικών βοηθών, σχετικά με τα διαφορετικά δικαιώματα στάθμευσης και τους κανόνες σχετικά με τις θέσεις στάθμευσης για άτομα με αναπηρία στα διάφορα κράτη μέλη και τις περιφέρειες, τις πόλεις και τους δήμους τους.</w:t>
            </w:r>
          </w:p>
        </w:tc>
      </w:tr>
    </w:tbl>
    <w:p w14:paraId="0BF629C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DAD369D" w14:textId="77777777" w:rsidR="00373EFF" w:rsidRPr="00045EF0" w:rsidRDefault="006E5182">
      <w:r w:rsidRPr="00045EF0">
        <w:rPr>
          <w:rStyle w:val="HideTWBExt"/>
        </w:rPr>
        <w:t>&lt;/Amend&gt;</w:t>
      </w:r>
    </w:p>
    <w:p w14:paraId="7915333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167</w:t>
      </w:r>
      <w:r w:rsidRPr="00045EF0">
        <w:rPr>
          <w:rStyle w:val="HideTWBExt"/>
        </w:rPr>
        <w:t>&lt;/NumAm&gt;</w:t>
      </w:r>
    </w:p>
    <w:p w14:paraId="3D5BEECC" w14:textId="77777777" w:rsidR="00373EFF" w:rsidRPr="00045EF0" w:rsidRDefault="006E5182">
      <w:pPr>
        <w:pStyle w:val="NormalBold"/>
      </w:pPr>
      <w:r w:rsidRPr="00045EF0">
        <w:rPr>
          <w:rStyle w:val="HideTWBExt"/>
        </w:rPr>
        <w:t>&lt;RepeatBlock-By&gt;&lt;Members&gt;</w:t>
      </w:r>
      <w:r w:rsidRPr="00045EF0">
        <w:t>Cindy Franssen, David Casa, Antonius Manders</w:t>
      </w:r>
      <w:r w:rsidRPr="00045EF0">
        <w:rPr>
          <w:rStyle w:val="HideTWBExt"/>
        </w:rPr>
        <w:t>&lt;/Members&gt;</w:t>
      </w:r>
    </w:p>
    <w:p w14:paraId="0AE4EC24" w14:textId="77777777" w:rsidR="00373EFF" w:rsidRPr="00045EF0" w:rsidRDefault="006E5182">
      <w:pPr>
        <w:pStyle w:val="NormalBold"/>
      </w:pPr>
      <w:r w:rsidRPr="00045EF0">
        <w:rPr>
          <w:rStyle w:val="HideTWBExt"/>
        </w:rPr>
        <w:t>&lt;/RepeatBlock-By&gt;</w:t>
      </w:r>
    </w:p>
    <w:p w14:paraId="0B43E75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70F9CCC" w14:textId="77777777" w:rsidR="00373EFF" w:rsidRPr="00045EF0" w:rsidRDefault="006E5182">
      <w:pPr>
        <w:pStyle w:val="NormalBold"/>
      </w:pPr>
      <w:r w:rsidRPr="00045EF0">
        <w:rPr>
          <w:rStyle w:val="HideTWBExt"/>
        </w:rPr>
        <w:t>&lt;Article&gt;</w:t>
      </w:r>
      <w:r w:rsidRPr="00045EF0">
        <w:t>Αιτιολογική σκέψη 31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16BF545" w14:textId="77777777">
        <w:trPr>
          <w:trHeight w:hRule="exact" w:val="240"/>
          <w:jc w:val="center"/>
        </w:trPr>
        <w:tc>
          <w:tcPr>
            <w:tcW w:w="9752" w:type="dxa"/>
            <w:gridSpan w:val="2"/>
          </w:tcPr>
          <w:p w14:paraId="3CFF18EC" w14:textId="77777777" w:rsidR="00373EFF" w:rsidRPr="00045EF0" w:rsidRDefault="00373EFF"/>
        </w:tc>
      </w:tr>
      <w:tr w:rsidR="00373EFF" w:rsidRPr="00045EF0" w14:paraId="254490E2" w14:textId="77777777">
        <w:trPr>
          <w:trHeight w:val="240"/>
          <w:jc w:val="center"/>
        </w:trPr>
        <w:tc>
          <w:tcPr>
            <w:tcW w:w="4876" w:type="dxa"/>
          </w:tcPr>
          <w:p w14:paraId="45AD223F" w14:textId="77777777" w:rsidR="00373EFF" w:rsidRPr="00045EF0" w:rsidRDefault="006E5182">
            <w:pPr>
              <w:pStyle w:val="AmColumnHeading"/>
            </w:pPr>
            <w:r w:rsidRPr="00045EF0">
              <w:t>Κείμενο που προτείνει η Επιτροπή</w:t>
            </w:r>
          </w:p>
        </w:tc>
        <w:tc>
          <w:tcPr>
            <w:tcW w:w="4876" w:type="dxa"/>
          </w:tcPr>
          <w:p w14:paraId="1E079DFC" w14:textId="77777777" w:rsidR="00373EFF" w:rsidRPr="00045EF0" w:rsidRDefault="006E5182">
            <w:pPr>
              <w:pStyle w:val="AmColumnHeading"/>
            </w:pPr>
            <w:r w:rsidRPr="00045EF0">
              <w:t>Τροπολογία</w:t>
            </w:r>
          </w:p>
        </w:tc>
      </w:tr>
      <w:tr w:rsidR="00373EFF" w:rsidRPr="00045EF0" w14:paraId="478CE957" w14:textId="77777777">
        <w:trPr>
          <w:jc w:val="center"/>
        </w:trPr>
        <w:tc>
          <w:tcPr>
            <w:tcW w:w="4876" w:type="dxa"/>
          </w:tcPr>
          <w:p w14:paraId="5276FAC1" w14:textId="77777777" w:rsidR="00373EFF" w:rsidRPr="00045EF0" w:rsidRDefault="00373EFF">
            <w:pPr>
              <w:pStyle w:val="Normal6a"/>
            </w:pPr>
          </w:p>
        </w:tc>
        <w:tc>
          <w:tcPr>
            <w:tcW w:w="4876" w:type="dxa"/>
          </w:tcPr>
          <w:p w14:paraId="397E90FC" w14:textId="77777777" w:rsidR="00373EFF" w:rsidRPr="00045EF0" w:rsidRDefault="006E5182">
            <w:pPr>
              <w:pStyle w:val="Normal6a"/>
            </w:pPr>
            <w:r w:rsidRPr="00045EF0">
              <w:rPr>
                <w:b/>
                <w:i/>
              </w:rPr>
              <w:t>(31α)</w:t>
            </w:r>
            <w:r w:rsidRPr="00045EF0">
              <w:tab/>
            </w:r>
            <w:r w:rsidRPr="00045EF0">
              <w:rPr>
                <w:b/>
                <w:i/>
              </w:rPr>
              <w:t>Είναι αναγκαίο η Επιτροπή να αναπτύξει κατευθυντήριες γραμμές για κοινά παγκοσμίως αναγνωρισμένα εικονογράμματα σχετικά με τα διαφορετικά είδη βοήθειας που χρειάζονται τα άτομα με αναπηρία.</w:t>
            </w:r>
          </w:p>
        </w:tc>
      </w:tr>
    </w:tbl>
    <w:p w14:paraId="03E087A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7BFB082" w14:textId="77777777" w:rsidR="00373EFF" w:rsidRPr="00045EF0" w:rsidRDefault="006E5182">
      <w:r w:rsidRPr="00045EF0">
        <w:rPr>
          <w:rStyle w:val="HideTWBExt"/>
        </w:rPr>
        <w:t>&lt;/Amend&gt;</w:t>
      </w:r>
    </w:p>
    <w:p w14:paraId="6FE34B9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168</w:t>
      </w:r>
      <w:r w:rsidRPr="00045EF0">
        <w:rPr>
          <w:rStyle w:val="HideTWBExt"/>
        </w:rPr>
        <w:t>&lt;/NumAm&gt;</w:t>
      </w:r>
    </w:p>
    <w:p w14:paraId="7DD78398"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Dragoş Pîslaru, Irena Joveva, Max Orville, Sylvie Brunet, Marie-Pierre Vedrenne</w:t>
      </w:r>
      <w:r w:rsidRPr="00045EF0">
        <w:rPr>
          <w:rStyle w:val="HideTWBExt"/>
        </w:rPr>
        <w:t>&lt;/Members&gt;</w:t>
      </w:r>
    </w:p>
    <w:p w14:paraId="4FE050C9" w14:textId="77777777" w:rsidR="00373EFF" w:rsidRPr="00045EF0" w:rsidRDefault="006E5182">
      <w:pPr>
        <w:pStyle w:val="NormalBold"/>
      </w:pPr>
      <w:r w:rsidRPr="00045EF0">
        <w:rPr>
          <w:rStyle w:val="HideTWBExt"/>
        </w:rPr>
        <w:t>&lt;/RepeatBlock-By&gt;</w:t>
      </w:r>
    </w:p>
    <w:p w14:paraId="6B87FE8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B3C0370" w14:textId="77777777" w:rsidR="00373EFF" w:rsidRPr="00045EF0" w:rsidRDefault="006E5182">
      <w:pPr>
        <w:pStyle w:val="NormalBold"/>
      </w:pPr>
      <w:r w:rsidRPr="00045EF0">
        <w:rPr>
          <w:rStyle w:val="HideTWBExt"/>
        </w:rPr>
        <w:t>&lt;Article&gt;</w:t>
      </w:r>
      <w:r w:rsidRPr="00045EF0">
        <w:t>Αιτιολογική σκέψη 32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F20BEB" w14:textId="77777777">
        <w:trPr>
          <w:trHeight w:hRule="exact" w:val="240"/>
          <w:jc w:val="center"/>
        </w:trPr>
        <w:tc>
          <w:tcPr>
            <w:tcW w:w="9752" w:type="dxa"/>
            <w:gridSpan w:val="2"/>
          </w:tcPr>
          <w:p w14:paraId="285CD8B3" w14:textId="77777777" w:rsidR="00373EFF" w:rsidRPr="00045EF0" w:rsidRDefault="00373EFF"/>
        </w:tc>
      </w:tr>
      <w:tr w:rsidR="00373EFF" w:rsidRPr="00045EF0" w14:paraId="446B106A" w14:textId="77777777">
        <w:trPr>
          <w:trHeight w:val="240"/>
          <w:jc w:val="center"/>
        </w:trPr>
        <w:tc>
          <w:tcPr>
            <w:tcW w:w="4876" w:type="dxa"/>
          </w:tcPr>
          <w:p w14:paraId="3CBFF563" w14:textId="77777777" w:rsidR="00373EFF" w:rsidRPr="00045EF0" w:rsidRDefault="006E5182">
            <w:pPr>
              <w:pStyle w:val="AmColumnHeading"/>
            </w:pPr>
            <w:r w:rsidRPr="00045EF0">
              <w:t>Κείμενο που προτείνει η Επιτροπή</w:t>
            </w:r>
          </w:p>
        </w:tc>
        <w:tc>
          <w:tcPr>
            <w:tcW w:w="4876" w:type="dxa"/>
          </w:tcPr>
          <w:p w14:paraId="2B35A797" w14:textId="77777777" w:rsidR="00373EFF" w:rsidRPr="00045EF0" w:rsidRDefault="006E5182">
            <w:pPr>
              <w:pStyle w:val="AmColumnHeading"/>
            </w:pPr>
            <w:r w:rsidRPr="00045EF0">
              <w:t>Τροπολογία</w:t>
            </w:r>
          </w:p>
        </w:tc>
      </w:tr>
      <w:tr w:rsidR="00373EFF" w:rsidRPr="00045EF0" w14:paraId="22C50E7E" w14:textId="77777777">
        <w:trPr>
          <w:jc w:val="center"/>
        </w:trPr>
        <w:tc>
          <w:tcPr>
            <w:tcW w:w="4876" w:type="dxa"/>
          </w:tcPr>
          <w:p w14:paraId="5A619410" w14:textId="77777777" w:rsidR="00373EFF" w:rsidRPr="00045EF0" w:rsidRDefault="006E5182">
            <w:pPr>
              <w:pStyle w:val="Normal6a"/>
            </w:pPr>
            <w:r w:rsidRPr="00045EF0">
              <w:t>(32)</w:t>
            </w:r>
            <w:r w:rsidRPr="00045EF0">
              <w:tab/>
              <w:t>Τα κράτη μέλη θα πρέπει να λάβουν όλα τα αναγκαία μέτρα για την αποφυγή κάθε κινδύνου πλαστογράφησης ή απάτης όταν εκδίδουν την ευρωπαϊκή κάρτα αναπηρίας ή την ευρωπαϊκή κάρτα στάθμευσης για άτομα με αναπηρία και θα πρέπει να καταπολεμούν ενεργά την απάτη κατά τη χρήση των εν λόγω καρτών καθώς και την πλαστογράφησή τους.</w:t>
            </w:r>
          </w:p>
        </w:tc>
        <w:tc>
          <w:tcPr>
            <w:tcW w:w="4876" w:type="dxa"/>
          </w:tcPr>
          <w:p w14:paraId="6C7A16AE" w14:textId="77777777" w:rsidR="00373EFF" w:rsidRPr="00045EF0" w:rsidRDefault="006E5182">
            <w:pPr>
              <w:pStyle w:val="Normal6a"/>
            </w:pPr>
            <w:r w:rsidRPr="00045EF0">
              <w:t>(32)</w:t>
            </w:r>
            <w:r w:rsidRPr="00045EF0">
              <w:tab/>
              <w:t xml:space="preserve">Τα κράτη μέλη θα πρέπει να λάβουν όλα τα αναγκαία μέτρα για την αποφυγή κάθε κινδύνου πλαστογράφησης ή απάτης όταν εκδίδουν την ευρωπαϊκή κάρτα αναπηρίας ή την ευρωπαϊκή κάρτα στάθμευσης για άτομα με αναπηρία και θα πρέπει να καταπολεμούν ενεργά την απάτη κατά τη χρήση των εν λόγω καρτών καθώς και την πλαστογράφησή τους. </w:t>
            </w:r>
            <w:r w:rsidRPr="00045EF0">
              <w:rPr>
                <w:b/>
                <w:i/>
              </w:rPr>
              <w:t>Τα κράτη μέλη θα πρέπει να διασφαλίζουν ότι τα μέτρα που λαμβάνονται για την καταπολέμηση της πλαστογράφησης ή της απάτης συνεκτιμούν και λαμβάνουν δεόντως υπόψη τα δικαιώματα των ατόμων με αναπηρία και δεν θα πρέπει να συνεπάγονται καμία παρέμβαση στα νόμιμα συμφέροντά τους κατά τη χρήση οποιασδήποτε από δύο κάρτες ούτε να οδηγούν με οποιονδήποτε τρόπο στον στιγματισμό τους. Τα κράτη μέλη θα πρέπει να αξιολογούν τον αντίκτυπο τυχόν μέτρων στα άτομα με αναπηρία και να συμβουλεύονται τα άτομα αυτά και τις αντιπροσωπευτικές τους οργανώσεις με σκοπό τον σχεδιασμό και την εφαρμογή των μέτρων.</w:t>
            </w:r>
          </w:p>
        </w:tc>
      </w:tr>
    </w:tbl>
    <w:p w14:paraId="7CC9C63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3C6595D" w14:textId="77777777" w:rsidR="00373EFF" w:rsidRPr="00045EF0" w:rsidRDefault="006E5182">
      <w:r w:rsidRPr="00045EF0">
        <w:rPr>
          <w:rStyle w:val="HideTWBExt"/>
        </w:rPr>
        <w:t>&lt;/Amend&gt;</w:t>
      </w:r>
    </w:p>
    <w:p w14:paraId="4B5F2AE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169</w:t>
      </w:r>
      <w:r w:rsidRPr="00045EF0">
        <w:rPr>
          <w:rStyle w:val="HideTWBExt"/>
        </w:rPr>
        <w:t>&lt;/NumAm&gt;</w:t>
      </w:r>
    </w:p>
    <w:p w14:paraId="1CFE1C97"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5B9B8E91" w14:textId="77777777" w:rsidR="00373EFF" w:rsidRPr="00045EF0" w:rsidRDefault="006E5182">
      <w:pPr>
        <w:pStyle w:val="NormalBold"/>
      </w:pPr>
      <w:r w:rsidRPr="00045EF0">
        <w:rPr>
          <w:rStyle w:val="HideTWBExt"/>
        </w:rPr>
        <w:t>&lt;/RepeatBlock-By&gt;</w:t>
      </w:r>
    </w:p>
    <w:p w14:paraId="79B935F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158A7D6" w14:textId="77777777" w:rsidR="00373EFF" w:rsidRPr="00045EF0" w:rsidRDefault="006E5182">
      <w:pPr>
        <w:pStyle w:val="NormalBold"/>
      </w:pPr>
      <w:r w:rsidRPr="00045EF0">
        <w:rPr>
          <w:rStyle w:val="HideTWBExt"/>
        </w:rPr>
        <w:t>&lt;Article&gt;</w:t>
      </w:r>
      <w:r w:rsidRPr="00045EF0">
        <w:t>Αιτιολογική σκέψη 32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36CFF13" w14:textId="77777777">
        <w:trPr>
          <w:trHeight w:hRule="exact" w:val="240"/>
          <w:jc w:val="center"/>
        </w:trPr>
        <w:tc>
          <w:tcPr>
            <w:tcW w:w="9752" w:type="dxa"/>
            <w:gridSpan w:val="2"/>
          </w:tcPr>
          <w:p w14:paraId="512BABDC" w14:textId="77777777" w:rsidR="00373EFF" w:rsidRPr="00045EF0" w:rsidRDefault="00373EFF"/>
        </w:tc>
      </w:tr>
      <w:tr w:rsidR="00373EFF" w:rsidRPr="00045EF0" w14:paraId="5E0F1E23" w14:textId="77777777">
        <w:trPr>
          <w:trHeight w:val="240"/>
          <w:jc w:val="center"/>
        </w:trPr>
        <w:tc>
          <w:tcPr>
            <w:tcW w:w="4876" w:type="dxa"/>
          </w:tcPr>
          <w:p w14:paraId="578241CF" w14:textId="77777777" w:rsidR="00373EFF" w:rsidRPr="00045EF0" w:rsidRDefault="006E5182">
            <w:pPr>
              <w:pStyle w:val="AmColumnHeading"/>
            </w:pPr>
            <w:r w:rsidRPr="00045EF0">
              <w:t>Κείμενο που προτείνει η Επιτροπή</w:t>
            </w:r>
          </w:p>
        </w:tc>
        <w:tc>
          <w:tcPr>
            <w:tcW w:w="4876" w:type="dxa"/>
          </w:tcPr>
          <w:p w14:paraId="3B238E19" w14:textId="77777777" w:rsidR="00373EFF" w:rsidRPr="00045EF0" w:rsidRDefault="006E5182">
            <w:pPr>
              <w:pStyle w:val="AmColumnHeading"/>
            </w:pPr>
            <w:r w:rsidRPr="00045EF0">
              <w:t>Τροπολογία</w:t>
            </w:r>
          </w:p>
        </w:tc>
      </w:tr>
      <w:tr w:rsidR="00373EFF" w:rsidRPr="00045EF0" w14:paraId="62DF58CA" w14:textId="77777777">
        <w:trPr>
          <w:jc w:val="center"/>
        </w:trPr>
        <w:tc>
          <w:tcPr>
            <w:tcW w:w="4876" w:type="dxa"/>
          </w:tcPr>
          <w:p w14:paraId="05040261" w14:textId="77777777" w:rsidR="00373EFF" w:rsidRPr="00045EF0" w:rsidRDefault="006E5182">
            <w:pPr>
              <w:pStyle w:val="Normal6a"/>
            </w:pPr>
            <w:r w:rsidRPr="00045EF0">
              <w:t>(32)</w:t>
            </w:r>
            <w:r w:rsidRPr="00045EF0">
              <w:tab/>
              <w:t>Τα κράτη μέλη θα πρέπει να λάβουν όλα τα αναγκαία μέτρα για την αποφυγή κάθε κινδύνου πλαστογράφησης ή απάτης όταν εκδίδουν την ευρωπαϊκή κάρτα αναπηρίας ή την ευρωπαϊκή κάρτα στάθμευσης για άτομα με αναπηρία και θα πρέπει να καταπολεμούν ενεργά την απάτη κατά τη χρήση των εν λόγω καρτών καθώς και την πλαστογράφησή τους.</w:t>
            </w:r>
          </w:p>
        </w:tc>
        <w:tc>
          <w:tcPr>
            <w:tcW w:w="4876" w:type="dxa"/>
          </w:tcPr>
          <w:p w14:paraId="05DBF8AB" w14:textId="77777777" w:rsidR="00373EFF" w:rsidRPr="00045EF0" w:rsidRDefault="006E5182">
            <w:pPr>
              <w:pStyle w:val="Normal6a"/>
            </w:pPr>
            <w:r w:rsidRPr="00045EF0">
              <w:t>(32)</w:t>
            </w:r>
            <w:r w:rsidRPr="00045EF0">
              <w:tab/>
              <w:t xml:space="preserve">Τα κράτη μέλη θα πρέπει να λάβουν όλα τα αναγκαία μέτρα για την αποφυγή κάθε κινδύνου πλαστογράφησης ή απάτης όταν εκδίδουν την ευρωπαϊκή κάρτα αναπηρίας ή την ευρωπαϊκή κάρτα στάθμευσης για άτομα με αναπηρία και θα πρέπει να καταπολεμούν ενεργά την απάτη κατά τη χρήση των εν λόγω καρτών καθώς και την πλαστογράφησή τους </w:t>
            </w:r>
            <w:r w:rsidRPr="00045EF0">
              <w:rPr>
                <w:b/>
                <w:i/>
              </w:rPr>
              <w:t>και να ανταλλάσσουν πληροφορίες όσον αφορά τέτοιες περιπτώσεις</w:t>
            </w:r>
            <w:r w:rsidRPr="00045EF0">
              <w:t>.</w:t>
            </w:r>
          </w:p>
        </w:tc>
      </w:tr>
    </w:tbl>
    <w:p w14:paraId="2D5E1EB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ECD2A73" w14:textId="77777777" w:rsidR="00373EFF" w:rsidRPr="00045EF0" w:rsidRDefault="006E5182">
      <w:r w:rsidRPr="00045EF0">
        <w:rPr>
          <w:rStyle w:val="HideTWBExt"/>
        </w:rPr>
        <w:t>&lt;/Amend&gt;</w:t>
      </w:r>
    </w:p>
    <w:p w14:paraId="6FE23AB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170</w:t>
      </w:r>
      <w:r w:rsidRPr="00045EF0">
        <w:rPr>
          <w:rStyle w:val="HideTWBExt"/>
        </w:rPr>
        <w:t>&lt;/NumAm&gt;</w:t>
      </w:r>
    </w:p>
    <w:p w14:paraId="54F28BFD"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7F15421" w14:textId="77777777" w:rsidR="00373EFF" w:rsidRPr="00045EF0" w:rsidRDefault="006E5182">
      <w:pPr>
        <w:pStyle w:val="NormalBold"/>
      </w:pPr>
      <w:r w:rsidRPr="00045EF0">
        <w:rPr>
          <w:rStyle w:val="HideTWBExt"/>
        </w:rPr>
        <w:t>&lt;/RepeatBlock-By&gt;</w:t>
      </w:r>
    </w:p>
    <w:p w14:paraId="0035736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D99AC69" w14:textId="77777777" w:rsidR="00373EFF" w:rsidRPr="00045EF0" w:rsidRDefault="006E5182">
      <w:pPr>
        <w:pStyle w:val="NormalBold"/>
      </w:pPr>
      <w:r w:rsidRPr="00045EF0">
        <w:rPr>
          <w:rStyle w:val="HideTWBExt"/>
        </w:rPr>
        <w:t>&lt;Article&gt;</w:t>
      </w:r>
      <w:r w:rsidRPr="00045EF0">
        <w:t>Αιτιολογική σκέψη 32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4771D39" w14:textId="77777777">
        <w:trPr>
          <w:trHeight w:hRule="exact" w:val="240"/>
          <w:jc w:val="center"/>
        </w:trPr>
        <w:tc>
          <w:tcPr>
            <w:tcW w:w="9752" w:type="dxa"/>
            <w:gridSpan w:val="2"/>
          </w:tcPr>
          <w:p w14:paraId="2B77F823" w14:textId="77777777" w:rsidR="00373EFF" w:rsidRPr="00045EF0" w:rsidRDefault="00373EFF"/>
        </w:tc>
      </w:tr>
      <w:tr w:rsidR="00373EFF" w:rsidRPr="00045EF0" w14:paraId="54914A0F" w14:textId="77777777">
        <w:trPr>
          <w:trHeight w:val="240"/>
          <w:jc w:val="center"/>
        </w:trPr>
        <w:tc>
          <w:tcPr>
            <w:tcW w:w="4876" w:type="dxa"/>
          </w:tcPr>
          <w:p w14:paraId="58A8EA9F" w14:textId="77777777" w:rsidR="00373EFF" w:rsidRPr="00045EF0" w:rsidRDefault="006E5182">
            <w:pPr>
              <w:pStyle w:val="AmColumnHeading"/>
            </w:pPr>
            <w:r w:rsidRPr="00045EF0">
              <w:t>Κείμενο που προτείνει η Επιτροπή</w:t>
            </w:r>
          </w:p>
        </w:tc>
        <w:tc>
          <w:tcPr>
            <w:tcW w:w="4876" w:type="dxa"/>
          </w:tcPr>
          <w:p w14:paraId="633DCA93" w14:textId="77777777" w:rsidR="00373EFF" w:rsidRPr="00045EF0" w:rsidRDefault="006E5182">
            <w:pPr>
              <w:pStyle w:val="AmColumnHeading"/>
            </w:pPr>
            <w:r w:rsidRPr="00045EF0">
              <w:t>Τροπολογία</w:t>
            </w:r>
          </w:p>
        </w:tc>
      </w:tr>
      <w:tr w:rsidR="00373EFF" w:rsidRPr="00045EF0" w14:paraId="79C67E42" w14:textId="77777777">
        <w:trPr>
          <w:jc w:val="center"/>
        </w:trPr>
        <w:tc>
          <w:tcPr>
            <w:tcW w:w="4876" w:type="dxa"/>
          </w:tcPr>
          <w:p w14:paraId="64D3076D" w14:textId="77777777" w:rsidR="00373EFF" w:rsidRPr="00045EF0" w:rsidRDefault="006E5182">
            <w:pPr>
              <w:pStyle w:val="Normal6a"/>
            </w:pPr>
            <w:r w:rsidRPr="00045EF0">
              <w:t>(32)</w:t>
            </w:r>
            <w:r w:rsidRPr="00045EF0">
              <w:tab/>
              <w:t>Τα κράτη μέλη θα πρέπει να λάβουν όλα τα αναγκαία μέτρα για την αποφυγή κάθε κινδύνου πλαστογράφησης ή απάτης όταν εκδίδουν την ευρωπαϊκή κάρτα αναπηρίας ή την ευρωπαϊκή κάρτα στάθμευσης για άτομα με αναπηρία και θα πρέπει να καταπολεμούν ενεργά την απάτη κατά τη χρήση των εν λόγω καρτών καθώς και την πλαστογράφησή τους.</w:t>
            </w:r>
          </w:p>
        </w:tc>
        <w:tc>
          <w:tcPr>
            <w:tcW w:w="4876" w:type="dxa"/>
          </w:tcPr>
          <w:p w14:paraId="0ED0C29B" w14:textId="77777777" w:rsidR="00373EFF" w:rsidRPr="00045EF0" w:rsidRDefault="006E5182">
            <w:pPr>
              <w:pStyle w:val="Normal6a"/>
            </w:pPr>
            <w:r w:rsidRPr="00045EF0">
              <w:t>(32)</w:t>
            </w:r>
            <w:r w:rsidRPr="00045EF0">
              <w:tab/>
              <w:t xml:space="preserve">Τα κράτη μέλη θα πρέπει να λάβουν όλα τα αναγκαία μέτρα για την αποφυγή κάθε κινδύνου πλαστογράφησης ή απάτης όταν εκδίδουν την ευρωπαϊκή κάρτα αναπηρίας </w:t>
            </w:r>
            <w:r w:rsidRPr="00045EF0">
              <w:rPr>
                <w:b/>
                <w:i/>
              </w:rPr>
              <w:t>και ηλικιωμένου</w:t>
            </w:r>
            <w:r w:rsidRPr="00045EF0">
              <w:t xml:space="preserve"> ή την ευρωπαϊκή κάρτα στάθμευσης για άτομα με αναπηρία </w:t>
            </w:r>
            <w:r w:rsidRPr="00045EF0">
              <w:rPr>
                <w:b/>
                <w:i/>
              </w:rPr>
              <w:t>και ηλικιωμένους</w:t>
            </w:r>
            <w:r w:rsidRPr="00045EF0">
              <w:t xml:space="preserve"> και θα πρέπει να καταπολεμούν ενεργά την απάτη κατά τη χρήση των εν λόγω καρτών καθώς και την πλαστογράφησή τους.</w:t>
            </w:r>
          </w:p>
        </w:tc>
      </w:tr>
    </w:tbl>
    <w:p w14:paraId="4EE6B4E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3B6860B" w14:textId="77777777" w:rsidR="00373EFF" w:rsidRPr="00045EF0" w:rsidRDefault="006E5182">
      <w:r w:rsidRPr="00045EF0">
        <w:rPr>
          <w:rStyle w:val="HideTWBExt"/>
        </w:rPr>
        <w:t>&lt;/Amend&gt;</w:t>
      </w:r>
    </w:p>
    <w:p w14:paraId="0C41071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171</w:t>
      </w:r>
      <w:r w:rsidRPr="00045EF0">
        <w:rPr>
          <w:rStyle w:val="HideTWBExt"/>
        </w:rPr>
        <w:t>&lt;/NumAm&gt;</w:t>
      </w:r>
    </w:p>
    <w:p w14:paraId="35BA1F47"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404EAE6D" w14:textId="77777777" w:rsidR="00373EFF" w:rsidRPr="00045EF0" w:rsidRDefault="006E5182">
      <w:pPr>
        <w:pStyle w:val="NormalBold"/>
      </w:pPr>
      <w:r w:rsidRPr="00045EF0">
        <w:rPr>
          <w:rStyle w:val="HideTWBExt"/>
        </w:rPr>
        <w:t>&lt;/RepeatBlock-By&gt;</w:t>
      </w:r>
    </w:p>
    <w:p w14:paraId="258657F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DE8E2A4" w14:textId="77777777" w:rsidR="00373EFF" w:rsidRPr="00045EF0" w:rsidRDefault="006E5182">
      <w:pPr>
        <w:pStyle w:val="NormalBold"/>
      </w:pPr>
      <w:r w:rsidRPr="00045EF0">
        <w:rPr>
          <w:rStyle w:val="HideTWBExt"/>
        </w:rPr>
        <w:t>&lt;Article&gt;</w:t>
      </w:r>
      <w:r w:rsidRPr="00045EF0">
        <w:t>Αιτιολογική σκέψη 33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AB4524B" w14:textId="77777777">
        <w:trPr>
          <w:trHeight w:hRule="exact" w:val="240"/>
          <w:jc w:val="center"/>
        </w:trPr>
        <w:tc>
          <w:tcPr>
            <w:tcW w:w="9752" w:type="dxa"/>
            <w:gridSpan w:val="2"/>
          </w:tcPr>
          <w:p w14:paraId="5A4B6D7E" w14:textId="77777777" w:rsidR="00373EFF" w:rsidRPr="00045EF0" w:rsidRDefault="00373EFF"/>
        </w:tc>
      </w:tr>
      <w:tr w:rsidR="00373EFF" w:rsidRPr="00045EF0" w14:paraId="70F6D461" w14:textId="77777777">
        <w:trPr>
          <w:trHeight w:val="240"/>
          <w:jc w:val="center"/>
        </w:trPr>
        <w:tc>
          <w:tcPr>
            <w:tcW w:w="4876" w:type="dxa"/>
          </w:tcPr>
          <w:p w14:paraId="12C5C0B8" w14:textId="77777777" w:rsidR="00373EFF" w:rsidRPr="00045EF0" w:rsidRDefault="006E5182">
            <w:pPr>
              <w:pStyle w:val="AmColumnHeading"/>
            </w:pPr>
            <w:r w:rsidRPr="00045EF0">
              <w:t>Κείμενο που προτείνει η Επιτροπή</w:t>
            </w:r>
          </w:p>
        </w:tc>
        <w:tc>
          <w:tcPr>
            <w:tcW w:w="4876" w:type="dxa"/>
          </w:tcPr>
          <w:p w14:paraId="477F1288" w14:textId="77777777" w:rsidR="00373EFF" w:rsidRPr="00045EF0" w:rsidRDefault="006E5182">
            <w:pPr>
              <w:pStyle w:val="AmColumnHeading"/>
            </w:pPr>
            <w:r w:rsidRPr="00045EF0">
              <w:t>Τροπολογία</w:t>
            </w:r>
          </w:p>
        </w:tc>
      </w:tr>
      <w:tr w:rsidR="00373EFF" w:rsidRPr="00045EF0" w14:paraId="763C96C9" w14:textId="77777777">
        <w:trPr>
          <w:jc w:val="center"/>
        </w:trPr>
        <w:tc>
          <w:tcPr>
            <w:tcW w:w="4876" w:type="dxa"/>
          </w:tcPr>
          <w:p w14:paraId="483E796F" w14:textId="77777777" w:rsidR="00373EFF" w:rsidRPr="00045EF0" w:rsidRDefault="006E5182">
            <w:pPr>
              <w:pStyle w:val="Normal6a"/>
            </w:pPr>
            <w:r w:rsidRPr="00045EF0">
              <w:t>(33)</w:t>
            </w:r>
            <w:r w:rsidRPr="00045EF0">
              <w:tab/>
              <w:t>Για να διασφαλιστεί η ορθή εφαρμογή της παρούσας οδηγίας, θα πρέπει να ανατεθεί στην Επιτροπή η εξουσία έκδοσης πράξεων, σύμφωνα με το άρθρο 290 της ΣΛΕΕ, για τη συμπλήρωση της οδηγίας για τον καθορισμό του ψηφιακού μορφότυπου της ευρωπαϊκής κάρτας αναπηρίας και της ευρωπαϊκής κάρτας στάθμευσης για άτομα με αναπηρία, καθώς και την τροποποίηση των παραρτημάτων Ι και ΙΙ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και τη διασφάλιση της διαλειτουργικότητας.</w:t>
            </w:r>
          </w:p>
        </w:tc>
        <w:tc>
          <w:tcPr>
            <w:tcW w:w="4876" w:type="dxa"/>
          </w:tcPr>
          <w:p w14:paraId="1FC57C41" w14:textId="77777777" w:rsidR="00373EFF" w:rsidRPr="00045EF0" w:rsidRDefault="006E5182">
            <w:pPr>
              <w:pStyle w:val="Normal6a"/>
            </w:pPr>
            <w:r w:rsidRPr="00045EF0">
              <w:t>(33)</w:t>
            </w:r>
            <w:r w:rsidRPr="00045EF0">
              <w:tab/>
              <w:t xml:space="preserve">Για να διασφαλιστεί η ορθή εφαρμογή της παρούσας οδηγίας, θα πρέπει να ανατεθεί στην Επιτροπή η εξουσία έκδοσης πράξεων, σύμφωνα με το άρθρο 290 της ΣΛΕΕ, για τη συμπλήρωση της οδηγίας για τον καθορισμό του ψηφιακού μορφότυπου της ευρωπαϊκής κάρτας αναπηρίας και της ευρωπαϊκής κάρτας στάθμευσης για άτομα με αναπηρία, καθώς και την τροποποίηση των παραρτημάτων Ι και ΙΙ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και τη διασφάλιση της διαλειτουργικότητας. </w:t>
            </w:r>
            <w:r w:rsidRPr="00045EF0">
              <w:rPr>
                <w:b/>
                <w:i/>
              </w:rPr>
              <w:t>Ο ψηφιακός μορφότυπος πρόκειται να αναπτυχθεί με τη μορφή πιστοποιημένου χαρακτηριστικού και να ενσωματωθεί σε εθνικά έργα ψηφιακού πορτοφολιού που επιδιώκεται να ενταχθούν στο έργο του πορτοφολιού ψηφιακής ταυτότητας της ΕΕ.</w:t>
            </w:r>
          </w:p>
        </w:tc>
      </w:tr>
    </w:tbl>
    <w:p w14:paraId="0D71A0A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B2D9F81"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004CFA79" w14:textId="77777777" w:rsidR="00373EFF" w:rsidRPr="00045EF0" w:rsidRDefault="006E5182">
      <w:pPr>
        <w:pStyle w:val="AmJustText"/>
      </w:pPr>
      <w:r w:rsidRPr="00045EF0">
        <w:t>Ορισμένα κράτη μέλη υλοποιούν ήδη το έργο της ψηφιοποίησης της ευρωπαϊκής κάρτας αναπηρίας και άλλων προσδιοριστικών χαρακτηριστικών μέσω μιας ειδικής λειτουργίας της εφαρμογής IO, η οποία είναι ενσωματωμένη στο ψηφιακό πορτοφόλι και στη συνέχεια στο πορτοφόλι ψηφιακής ταυτότητας της ΕΕ. Πρόκειται για μια αποτελεσματική και αποδοτική λύση από την άποψη της ασφάλειας, της σχέσης κόστους/αποτελεσματικότητας και της ευκολίας χρήσης.</w:t>
      </w:r>
    </w:p>
    <w:p w14:paraId="2431A8EF" w14:textId="77777777" w:rsidR="00373EFF" w:rsidRPr="00045EF0" w:rsidRDefault="006E5182">
      <w:r w:rsidRPr="00045EF0">
        <w:rPr>
          <w:rStyle w:val="HideTWBExt"/>
        </w:rPr>
        <w:t>&lt;/Amend&gt;</w:t>
      </w:r>
    </w:p>
    <w:p w14:paraId="202A9C6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172</w:t>
      </w:r>
      <w:r w:rsidRPr="00045EF0">
        <w:rPr>
          <w:rStyle w:val="HideTWBExt"/>
        </w:rPr>
        <w:t>&lt;/NumAm&gt;</w:t>
      </w:r>
    </w:p>
    <w:p w14:paraId="1DBF4A3A"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E8F63FE" w14:textId="77777777" w:rsidR="00373EFF" w:rsidRPr="00045EF0" w:rsidRDefault="006E5182">
      <w:pPr>
        <w:pStyle w:val="NormalBold"/>
      </w:pPr>
      <w:r w:rsidRPr="00045EF0">
        <w:rPr>
          <w:rStyle w:val="HideTWBExt"/>
        </w:rPr>
        <w:t>&lt;/RepeatBlock-By&gt;</w:t>
      </w:r>
    </w:p>
    <w:p w14:paraId="6DFBE7B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3F4DBD3" w14:textId="77777777" w:rsidR="00373EFF" w:rsidRPr="00045EF0" w:rsidRDefault="006E5182">
      <w:pPr>
        <w:pStyle w:val="NormalBold"/>
      </w:pPr>
      <w:r w:rsidRPr="00045EF0">
        <w:rPr>
          <w:rStyle w:val="HideTWBExt"/>
        </w:rPr>
        <w:t>&lt;Article&gt;</w:t>
      </w:r>
      <w:r w:rsidRPr="00045EF0">
        <w:t>Αιτιολογική σκέψη 33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D1F9AD3" w14:textId="77777777">
        <w:trPr>
          <w:trHeight w:hRule="exact" w:val="240"/>
          <w:jc w:val="center"/>
        </w:trPr>
        <w:tc>
          <w:tcPr>
            <w:tcW w:w="9752" w:type="dxa"/>
            <w:gridSpan w:val="2"/>
          </w:tcPr>
          <w:p w14:paraId="13A21C2D" w14:textId="77777777" w:rsidR="00373EFF" w:rsidRPr="00045EF0" w:rsidRDefault="00373EFF"/>
        </w:tc>
      </w:tr>
      <w:tr w:rsidR="00373EFF" w:rsidRPr="00045EF0" w14:paraId="0014A09D" w14:textId="77777777">
        <w:trPr>
          <w:trHeight w:val="240"/>
          <w:jc w:val="center"/>
        </w:trPr>
        <w:tc>
          <w:tcPr>
            <w:tcW w:w="4876" w:type="dxa"/>
          </w:tcPr>
          <w:p w14:paraId="50837E7F" w14:textId="77777777" w:rsidR="00373EFF" w:rsidRPr="00045EF0" w:rsidRDefault="006E5182">
            <w:pPr>
              <w:pStyle w:val="AmColumnHeading"/>
            </w:pPr>
            <w:r w:rsidRPr="00045EF0">
              <w:t>Κείμενο που προτείνει η Επιτροπή</w:t>
            </w:r>
          </w:p>
        </w:tc>
        <w:tc>
          <w:tcPr>
            <w:tcW w:w="4876" w:type="dxa"/>
          </w:tcPr>
          <w:p w14:paraId="5F98B2EA" w14:textId="77777777" w:rsidR="00373EFF" w:rsidRPr="00045EF0" w:rsidRDefault="006E5182">
            <w:pPr>
              <w:pStyle w:val="AmColumnHeading"/>
            </w:pPr>
            <w:r w:rsidRPr="00045EF0">
              <w:t>Τροπολογία</w:t>
            </w:r>
          </w:p>
        </w:tc>
      </w:tr>
      <w:tr w:rsidR="00373EFF" w:rsidRPr="00045EF0" w14:paraId="4B85E94F" w14:textId="77777777">
        <w:trPr>
          <w:jc w:val="center"/>
        </w:trPr>
        <w:tc>
          <w:tcPr>
            <w:tcW w:w="4876" w:type="dxa"/>
          </w:tcPr>
          <w:p w14:paraId="32626633" w14:textId="77777777" w:rsidR="00373EFF" w:rsidRPr="00045EF0" w:rsidRDefault="006E5182">
            <w:pPr>
              <w:pStyle w:val="Normal6a"/>
            </w:pPr>
            <w:r w:rsidRPr="00045EF0">
              <w:t>(33)</w:t>
            </w:r>
            <w:r w:rsidRPr="00045EF0">
              <w:tab/>
              <w:t>Για να διασφαλιστεί η ορθή εφαρμογή της παρούσας οδηγίας, θα πρέπει να ανατεθεί στην Επιτροπή η εξουσία έκδοσης πράξεων, σύμφωνα με το άρθρο 290 της ΣΛΕΕ, για τη συμπλήρωση της οδηγίας για τον καθορισμό του ψηφιακού μορφότυπου της ευρωπαϊκής κάρτας αναπηρίας και της ευρωπαϊκής κάρτας στάθμευσης για άτομα με αναπηρία, καθώς και την τροποποίηση των παραρτημάτων Ι και ΙΙ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και τη διασφάλιση της διαλειτουργικότητας.</w:t>
            </w:r>
          </w:p>
        </w:tc>
        <w:tc>
          <w:tcPr>
            <w:tcW w:w="4876" w:type="dxa"/>
          </w:tcPr>
          <w:p w14:paraId="03F79118" w14:textId="77777777" w:rsidR="00373EFF" w:rsidRPr="00045EF0" w:rsidRDefault="006E5182">
            <w:pPr>
              <w:pStyle w:val="Normal6a"/>
            </w:pPr>
            <w:r w:rsidRPr="00045EF0">
              <w:t>(33)</w:t>
            </w:r>
            <w:r w:rsidRPr="00045EF0">
              <w:tab/>
              <w:t xml:space="preserve">Για να διασφαλιστεί η ορθή εφαρμογή της παρούσας οδηγίας, θα πρέπει να ανατεθεί στην Επιτροπή η εξουσία έκδοσης πράξεων, σύμφωνα με το άρθρο 290 της ΣΛΕΕ, για τη συμπλήρωση της οδηγίας για τον καθορισμό του ψηφιακού μορφότυπου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καθώς και την τροποποίηση των παραρτημάτων Ι και ΙΙ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και τη διασφάλιση της διαλειτουργικότητας.</w:t>
            </w:r>
          </w:p>
        </w:tc>
      </w:tr>
    </w:tbl>
    <w:p w14:paraId="6B54604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EFD6E50" w14:textId="77777777" w:rsidR="00373EFF" w:rsidRPr="00045EF0" w:rsidRDefault="006E5182">
      <w:r w:rsidRPr="00045EF0">
        <w:rPr>
          <w:rStyle w:val="HideTWBExt"/>
        </w:rPr>
        <w:t>&lt;/Amend&gt;</w:t>
      </w:r>
    </w:p>
    <w:p w14:paraId="7B7DBEA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173</w:t>
      </w:r>
      <w:r w:rsidRPr="00045EF0">
        <w:rPr>
          <w:rStyle w:val="HideTWBExt"/>
        </w:rPr>
        <w:t>&lt;/NumAm&gt;</w:t>
      </w:r>
    </w:p>
    <w:p w14:paraId="2208642A"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36F76205" w14:textId="77777777" w:rsidR="00373EFF" w:rsidRPr="00045EF0" w:rsidRDefault="006E5182">
      <w:pPr>
        <w:pStyle w:val="NormalBold"/>
      </w:pPr>
      <w:r w:rsidRPr="00045EF0">
        <w:rPr>
          <w:rStyle w:val="HideTWBExt"/>
        </w:rPr>
        <w:t>&lt;/RepeatBlock-By&gt;</w:t>
      </w:r>
    </w:p>
    <w:p w14:paraId="4B782D9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C79B02D" w14:textId="77777777" w:rsidR="00373EFF" w:rsidRPr="00045EF0" w:rsidRDefault="006E5182">
      <w:pPr>
        <w:pStyle w:val="NormalBold"/>
      </w:pPr>
      <w:r w:rsidRPr="00045EF0">
        <w:rPr>
          <w:rStyle w:val="HideTWBExt"/>
        </w:rPr>
        <w:t>&lt;Article&gt;</w:t>
      </w:r>
      <w:r w:rsidRPr="00045EF0">
        <w:t>Αιτιολογική σκέψη 34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0341D76" w14:textId="77777777">
        <w:trPr>
          <w:trHeight w:hRule="exact" w:val="240"/>
          <w:jc w:val="center"/>
        </w:trPr>
        <w:tc>
          <w:tcPr>
            <w:tcW w:w="9752" w:type="dxa"/>
            <w:gridSpan w:val="2"/>
          </w:tcPr>
          <w:p w14:paraId="4368A2A3" w14:textId="77777777" w:rsidR="00373EFF" w:rsidRPr="00045EF0" w:rsidRDefault="00373EFF"/>
        </w:tc>
      </w:tr>
      <w:tr w:rsidR="00373EFF" w:rsidRPr="00045EF0" w14:paraId="793FC723" w14:textId="77777777">
        <w:trPr>
          <w:trHeight w:val="240"/>
          <w:jc w:val="center"/>
        </w:trPr>
        <w:tc>
          <w:tcPr>
            <w:tcW w:w="4876" w:type="dxa"/>
          </w:tcPr>
          <w:p w14:paraId="0A5AEDF8" w14:textId="77777777" w:rsidR="00373EFF" w:rsidRPr="00045EF0" w:rsidRDefault="006E5182">
            <w:pPr>
              <w:pStyle w:val="AmColumnHeading"/>
            </w:pPr>
            <w:r w:rsidRPr="00045EF0">
              <w:t>Κείμενο που προτείνει η Επιτροπή</w:t>
            </w:r>
          </w:p>
        </w:tc>
        <w:tc>
          <w:tcPr>
            <w:tcW w:w="4876" w:type="dxa"/>
          </w:tcPr>
          <w:p w14:paraId="5D67FC1D" w14:textId="77777777" w:rsidR="00373EFF" w:rsidRPr="00045EF0" w:rsidRDefault="006E5182">
            <w:pPr>
              <w:pStyle w:val="AmColumnHeading"/>
            </w:pPr>
            <w:r w:rsidRPr="00045EF0">
              <w:t>Τροπολογία</w:t>
            </w:r>
          </w:p>
        </w:tc>
      </w:tr>
      <w:tr w:rsidR="00373EFF" w:rsidRPr="00045EF0" w14:paraId="6C2A7B11" w14:textId="77777777">
        <w:trPr>
          <w:jc w:val="center"/>
        </w:trPr>
        <w:tc>
          <w:tcPr>
            <w:tcW w:w="4876" w:type="dxa"/>
          </w:tcPr>
          <w:p w14:paraId="1EC78B6B" w14:textId="77777777" w:rsidR="00373EFF" w:rsidRPr="00045EF0" w:rsidRDefault="006E5182">
            <w:pPr>
              <w:pStyle w:val="Normal6a"/>
            </w:pPr>
            <w:r w:rsidRPr="00045EF0">
              <w:t>(34)</w:t>
            </w:r>
            <w:r w:rsidRPr="00045EF0">
              <w:tab/>
              <w:t>Για να διασφαλιστούν ενιαίοι όροι για την εφαρμογή της παρούσας οδηγίας, θα πρέπει να ανατεθούν εκτελεστικές αρμοδιότητες στην Επιτροπή όσον αφορά τη θέσπιση κοινών τεχνικών προδιαγραφών που θα προσδιορίζουν περαιτέρω τους αντίστοιχους μορφότυπους της ευρωπαϊκής κάρτας αναπηρίας και της ευρωπαϊκής κάρτας στάθμευσης για άτομα με αναπηρία, τα αντίστοιχα χαρακτηριστικά ασφάλειας και τα ψηφιακά χαρακτηριστικά τους, καθώς και θέματα διαλειτουργικότητας. Οι εν λόγω αρμοδιότητες θα πρέπει να ασκούνται σύμφωνα με τον κανονισμό (ΕΕ) αριθ. 182/2011 του Ευρωπαϊκού Κοινοβουλίου και του Συμβουλίου</w:t>
            </w:r>
            <w:r w:rsidRPr="00045EF0">
              <w:rPr>
                <w:vertAlign w:val="superscript"/>
              </w:rPr>
              <w:t>57</w:t>
            </w:r>
            <w:r w:rsidRPr="00045EF0">
              <w:t>.</w:t>
            </w:r>
          </w:p>
        </w:tc>
        <w:tc>
          <w:tcPr>
            <w:tcW w:w="4876" w:type="dxa"/>
          </w:tcPr>
          <w:p w14:paraId="683C4B87" w14:textId="77777777" w:rsidR="00373EFF" w:rsidRPr="00045EF0" w:rsidRDefault="006E5182">
            <w:pPr>
              <w:pStyle w:val="Normal6a"/>
            </w:pPr>
            <w:r w:rsidRPr="00045EF0">
              <w:t>(34)</w:t>
            </w:r>
            <w:r w:rsidRPr="00045EF0">
              <w:tab/>
              <w:t>Για να διασφαλιστούν ενιαίοι όροι για την εφαρμογή της παρούσας οδηγίας, θα πρέπει να ανατεθούν εκτελεστικές αρμοδιότητες στην Επιτροπή όσον αφορά τη θέσπιση κοινών τεχνικών προδιαγραφών</w:t>
            </w:r>
            <w:r w:rsidRPr="00045EF0">
              <w:rPr>
                <w:b/>
                <w:i/>
              </w:rPr>
              <w:t>, σύμφωνα με τον σχεδιασμό του πορτοφολιού ψηφιακής ταυτότητας της ΕΕ,</w:t>
            </w:r>
            <w:r w:rsidRPr="00045EF0">
              <w:t xml:space="preserve"> που θα προσδιορίζουν περαιτέρω τους αντίστοιχους μορφότυπους της ευρωπαϊκής κάρτας αναπηρίας και της ευρωπαϊκής κάρτας στάθμευσης για άτομα με αναπηρία, τα αντίστοιχα χαρακτηριστικά ασφάλειας και τα ψηφιακά χαρακτηριστικά τους, καθώς και θέματα διαλειτουργικότητας. Οι εν λόγω αρμοδιότητες θα πρέπει να ασκούνται σύμφωνα με τον κανονισμό (ΕΕ) αριθ. 182/2011 του Ευρωπαϊκού Κοινοβουλίου και του Συμβουλίου</w:t>
            </w:r>
            <w:r w:rsidRPr="00045EF0">
              <w:rPr>
                <w:vertAlign w:val="superscript"/>
              </w:rPr>
              <w:t>57</w:t>
            </w:r>
            <w:r w:rsidRPr="00045EF0">
              <w:t>.</w:t>
            </w:r>
          </w:p>
        </w:tc>
      </w:tr>
      <w:tr w:rsidR="00373EFF" w:rsidRPr="00045EF0" w14:paraId="7CBA28EE" w14:textId="77777777">
        <w:trPr>
          <w:jc w:val="center"/>
        </w:trPr>
        <w:tc>
          <w:tcPr>
            <w:tcW w:w="4876" w:type="dxa"/>
          </w:tcPr>
          <w:p w14:paraId="34C03323" w14:textId="77777777" w:rsidR="00373EFF" w:rsidRPr="00045EF0" w:rsidRDefault="006E5182">
            <w:pPr>
              <w:pStyle w:val="Normal6a"/>
            </w:pPr>
            <w:r w:rsidRPr="00045EF0">
              <w:rPr>
                <w:b/>
                <w:i/>
              </w:rPr>
              <w:t>_________________</w:t>
            </w:r>
          </w:p>
        </w:tc>
        <w:tc>
          <w:tcPr>
            <w:tcW w:w="4876" w:type="dxa"/>
          </w:tcPr>
          <w:p w14:paraId="4C769836" w14:textId="77777777" w:rsidR="00373EFF" w:rsidRPr="00045EF0" w:rsidRDefault="006E5182">
            <w:pPr>
              <w:pStyle w:val="Normal6a"/>
            </w:pPr>
            <w:r w:rsidRPr="00045EF0">
              <w:rPr>
                <w:b/>
                <w:i/>
              </w:rPr>
              <w:t>_________________</w:t>
            </w:r>
          </w:p>
        </w:tc>
      </w:tr>
      <w:tr w:rsidR="00373EFF" w:rsidRPr="00045EF0" w14:paraId="468F2156" w14:textId="77777777">
        <w:trPr>
          <w:jc w:val="center"/>
        </w:trPr>
        <w:tc>
          <w:tcPr>
            <w:tcW w:w="4876" w:type="dxa"/>
          </w:tcPr>
          <w:p w14:paraId="0CC12016" w14:textId="77777777" w:rsidR="00373EFF" w:rsidRPr="00045EF0" w:rsidRDefault="006E5182">
            <w:pPr>
              <w:pStyle w:val="Normal6a"/>
            </w:pPr>
            <w:r w:rsidRPr="00045EF0">
              <w:rPr>
                <w:vertAlign w:val="superscript"/>
              </w:rPr>
              <w:t>57</w:t>
            </w:r>
            <w:r w:rsidRPr="00045EF0">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67F89593" w14:textId="77777777" w:rsidR="00373EFF" w:rsidRPr="00045EF0" w:rsidRDefault="006E5182">
            <w:pPr>
              <w:pStyle w:val="Normal6a"/>
            </w:pPr>
            <w:r w:rsidRPr="00045EF0">
              <w:rPr>
                <w:vertAlign w:val="superscript"/>
              </w:rPr>
              <w:t>57</w:t>
            </w:r>
            <w:r w:rsidRPr="00045EF0">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r>
    </w:tbl>
    <w:p w14:paraId="7BFEC08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72CBE2D" w14:textId="77777777" w:rsidR="00373EFF" w:rsidRPr="00045EF0" w:rsidRDefault="006E5182">
      <w:r w:rsidRPr="00045EF0">
        <w:rPr>
          <w:rStyle w:val="HideTWBExt"/>
        </w:rPr>
        <w:t>&lt;/Amend&gt;</w:t>
      </w:r>
    </w:p>
    <w:p w14:paraId="0A88BAF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174</w:t>
      </w:r>
      <w:r w:rsidRPr="00045EF0">
        <w:rPr>
          <w:rStyle w:val="HideTWBExt"/>
        </w:rPr>
        <w:t>&lt;/NumAm&gt;</w:t>
      </w:r>
    </w:p>
    <w:p w14:paraId="3A793786"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753E672" w14:textId="77777777" w:rsidR="00373EFF" w:rsidRPr="00045EF0" w:rsidRDefault="006E5182">
      <w:pPr>
        <w:pStyle w:val="NormalBold"/>
      </w:pPr>
      <w:r w:rsidRPr="00045EF0">
        <w:rPr>
          <w:rStyle w:val="HideTWBExt"/>
        </w:rPr>
        <w:t>&lt;/RepeatBlock-By&gt;</w:t>
      </w:r>
    </w:p>
    <w:p w14:paraId="48BC8A4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41221C9" w14:textId="77777777" w:rsidR="00373EFF" w:rsidRPr="00045EF0" w:rsidRDefault="006E5182">
      <w:pPr>
        <w:pStyle w:val="NormalBold"/>
      </w:pPr>
      <w:r w:rsidRPr="00045EF0">
        <w:rPr>
          <w:rStyle w:val="HideTWBExt"/>
        </w:rPr>
        <w:t>&lt;Article&gt;</w:t>
      </w:r>
      <w:r w:rsidRPr="00045EF0">
        <w:t>Αιτιολογική σκέψη 34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A27F928" w14:textId="77777777">
        <w:trPr>
          <w:trHeight w:hRule="exact" w:val="240"/>
          <w:jc w:val="center"/>
        </w:trPr>
        <w:tc>
          <w:tcPr>
            <w:tcW w:w="9752" w:type="dxa"/>
            <w:gridSpan w:val="2"/>
          </w:tcPr>
          <w:p w14:paraId="46A6DAE2" w14:textId="77777777" w:rsidR="00373EFF" w:rsidRPr="00045EF0" w:rsidRDefault="00373EFF"/>
        </w:tc>
      </w:tr>
      <w:tr w:rsidR="00373EFF" w:rsidRPr="00045EF0" w14:paraId="72DFAE77" w14:textId="77777777">
        <w:trPr>
          <w:trHeight w:val="240"/>
          <w:jc w:val="center"/>
        </w:trPr>
        <w:tc>
          <w:tcPr>
            <w:tcW w:w="4876" w:type="dxa"/>
          </w:tcPr>
          <w:p w14:paraId="3A8E19F8" w14:textId="77777777" w:rsidR="00373EFF" w:rsidRPr="00045EF0" w:rsidRDefault="006E5182">
            <w:pPr>
              <w:pStyle w:val="AmColumnHeading"/>
            </w:pPr>
            <w:r w:rsidRPr="00045EF0">
              <w:t>Κείμενο που προτείνει η Επιτροπή</w:t>
            </w:r>
          </w:p>
        </w:tc>
        <w:tc>
          <w:tcPr>
            <w:tcW w:w="4876" w:type="dxa"/>
          </w:tcPr>
          <w:p w14:paraId="78871FE6" w14:textId="77777777" w:rsidR="00373EFF" w:rsidRPr="00045EF0" w:rsidRDefault="006E5182">
            <w:pPr>
              <w:pStyle w:val="AmColumnHeading"/>
            </w:pPr>
            <w:r w:rsidRPr="00045EF0">
              <w:t>Τροπολογία</w:t>
            </w:r>
          </w:p>
        </w:tc>
      </w:tr>
      <w:tr w:rsidR="00373EFF" w:rsidRPr="00045EF0" w14:paraId="35BF59E6" w14:textId="77777777">
        <w:trPr>
          <w:jc w:val="center"/>
        </w:trPr>
        <w:tc>
          <w:tcPr>
            <w:tcW w:w="4876" w:type="dxa"/>
          </w:tcPr>
          <w:p w14:paraId="0A350B70" w14:textId="77777777" w:rsidR="00373EFF" w:rsidRPr="00045EF0" w:rsidRDefault="006E5182">
            <w:pPr>
              <w:pStyle w:val="Normal6a"/>
            </w:pPr>
            <w:r w:rsidRPr="00045EF0">
              <w:t>(34)</w:t>
            </w:r>
            <w:r w:rsidRPr="00045EF0">
              <w:tab/>
              <w:t>Για να διασφαλιστούν ενιαίοι όροι για την εφαρμογή της παρούσας οδηγίας, θα πρέπει να ανατεθούν εκτελεστικές αρμοδιότητες στην Επιτροπή όσον αφορά τη θέσπιση κοινών τεχνικών προδιαγραφών που θα προσδιορίζουν περαιτέρω τους αντίστοιχους μορφότυπους της ευρωπαϊκής κάρτας αναπηρίας και της ευρωπαϊκής κάρτας στάθμευσης για άτομα με αναπηρία, τα αντίστοιχα χαρακτηριστικά ασφάλειας και τα ψηφιακά χαρακτηριστικά τους, καθώς και θέματα διαλειτουργικότητας. Οι εν λόγω αρμοδιότητες θα πρέπει να ασκούνται σύμφωνα με τον κανονισμό (ΕΕ) αριθ. 182/2011 του Ευρωπαϊκού Κοινοβουλίου και του Συμβουλίου</w:t>
            </w:r>
            <w:r w:rsidRPr="00045EF0">
              <w:rPr>
                <w:vertAlign w:val="superscript"/>
              </w:rPr>
              <w:t>57</w:t>
            </w:r>
            <w:r w:rsidRPr="00045EF0">
              <w:t>.</w:t>
            </w:r>
          </w:p>
        </w:tc>
        <w:tc>
          <w:tcPr>
            <w:tcW w:w="4876" w:type="dxa"/>
          </w:tcPr>
          <w:p w14:paraId="30047313" w14:textId="77777777" w:rsidR="00373EFF" w:rsidRPr="00045EF0" w:rsidRDefault="006E5182">
            <w:pPr>
              <w:pStyle w:val="Normal6a"/>
            </w:pPr>
            <w:r w:rsidRPr="00045EF0">
              <w:t>(34)</w:t>
            </w:r>
            <w:r w:rsidRPr="00045EF0">
              <w:tab/>
              <w:t xml:space="preserve">Για να διασφαλιστούν ενιαίοι όροι για την εφαρμογή της παρούσας οδηγίας, θα πρέπει να ανατεθούν εκτελεστικές αρμοδιότητες στην Επιτροπή όσον αφορά τη θέσπιση κοινών τεχνικών προδιαγραφών που θα προσδιορίζουν περαιτέρω τους αντίστοιχους μορφότυπους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τα αντίστοιχα χαρακτηριστικά ασφάλειας και τα ψηφιακά χαρακτηριστικά τους, καθώς και θέματα διαλειτουργικότητας. Οι εν λόγω αρμοδιότητες θα πρέπει να ασκούνται σύμφωνα με τον κανονισμό (ΕΕ) αριθ. 182/2011 του Ευρωπαϊκού Κοινοβουλίου και του Συμβουλίου</w:t>
            </w:r>
            <w:r w:rsidRPr="00045EF0">
              <w:rPr>
                <w:vertAlign w:val="superscript"/>
              </w:rPr>
              <w:t>57</w:t>
            </w:r>
            <w:r w:rsidRPr="00045EF0">
              <w:t>.</w:t>
            </w:r>
          </w:p>
        </w:tc>
      </w:tr>
      <w:tr w:rsidR="00373EFF" w:rsidRPr="00045EF0" w14:paraId="3FEFE623" w14:textId="77777777">
        <w:trPr>
          <w:jc w:val="center"/>
        </w:trPr>
        <w:tc>
          <w:tcPr>
            <w:tcW w:w="4876" w:type="dxa"/>
          </w:tcPr>
          <w:p w14:paraId="08E896AA" w14:textId="77777777" w:rsidR="00373EFF" w:rsidRPr="00045EF0" w:rsidRDefault="006E5182">
            <w:pPr>
              <w:pStyle w:val="Normal6a"/>
            </w:pPr>
            <w:r w:rsidRPr="00045EF0">
              <w:rPr>
                <w:b/>
                <w:i/>
              </w:rPr>
              <w:t>_________________</w:t>
            </w:r>
          </w:p>
        </w:tc>
        <w:tc>
          <w:tcPr>
            <w:tcW w:w="4876" w:type="dxa"/>
          </w:tcPr>
          <w:p w14:paraId="5DE89D85" w14:textId="77777777" w:rsidR="00373EFF" w:rsidRPr="00045EF0" w:rsidRDefault="006E5182">
            <w:pPr>
              <w:pStyle w:val="Normal6a"/>
            </w:pPr>
            <w:r w:rsidRPr="00045EF0">
              <w:rPr>
                <w:b/>
                <w:i/>
              </w:rPr>
              <w:t>_________________</w:t>
            </w:r>
          </w:p>
        </w:tc>
      </w:tr>
      <w:tr w:rsidR="00373EFF" w:rsidRPr="00045EF0" w14:paraId="50B34A3B" w14:textId="77777777">
        <w:trPr>
          <w:jc w:val="center"/>
        </w:trPr>
        <w:tc>
          <w:tcPr>
            <w:tcW w:w="4876" w:type="dxa"/>
          </w:tcPr>
          <w:p w14:paraId="715C98FD" w14:textId="77777777" w:rsidR="00373EFF" w:rsidRPr="00045EF0" w:rsidRDefault="006E5182">
            <w:pPr>
              <w:pStyle w:val="Normal6a"/>
            </w:pPr>
            <w:r w:rsidRPr="00045EF0">
              <w:rPr>
                <w:vertAlign w:val="superscript"/>
              </w:rPr>
              <w:t>57</w:t>
            </w:r>
            <w:r w:rsidRPr="00045EF0">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Pr>
          <w:p w14:paraId="08661EAB" w14:textId="77777777" w:rsidR="00373EFF" w:rsidRPr="00045EF0" w:rsidRDefault="006E5182">
            <w:pPr>
              <w:pStyle w:val="Normal6a"/>
            </w:pPr>
            <w:r w:rsidRPr="00045EF0">
              <w:rPr>
                <w:vertAlign w:val="superscript"/>
              </w:rPr>
              <w:t>57</w:t>
            </w:r>
            <w:r w:rsidRPr="00045EF0">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r>
    </w:tbl>
    <w:p w14:paraId="0933978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B498EBC" w14:textId="77777777" w:rsidR="00373EFF" w:rsidRPr="00045EF0" w:rsidRDefault="006E5182">
      <w:r w:rsidRPr="00045EF0">
        <w:rPr>
          <w:rStyle w:val="HideTWBExt"/>
        </w:rPr>
        <w:t>&lt;/Amend&gt;</w:t>
      </w:r>
    </w:p>
    <w:p w14:paraId="6FF5709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175</w:t>
      </w:r>
      <w:r w:rsidRPr="00045EF0">
        <w:rPr>
          <w:rStyle w:val="HideTWBExt"/>
        </w:rPr>
        <w:t>&lt;/NumAm&gt;</w:t>
      </w:r>
    </w:p>
    <w:p w14:paraId="35EDA787"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Dragoş Pîslaru, Irena Joveva, Max Orville, Sylvie Brunet, Marie-Pierre Vedrenne</w:t>
      </w:r>
      <w:r w:rsidRPr="00045EF0">
        <w:rPr>
          <w:rStyle w:val="HideTWBExt"/>
        </w:rPr>
        <w:t>&lt;/Members&gt;</w:t>
      </w:r>
    </w:p>
    <w:p w14:paraId="7940A8F3" w14:textId="77777777" w:rsidR="00373EFF" w:rsidRPr="00045EF0" w:rsidRDefault="006E5182">
      <w:pPr>
        <w:pStyle w:val="NormalBold"/>
      </w:pPr>
      <w:r w:rsidRPr="00045EF0">
        <w:rPr>
          <w:rStyle w:val="HideTWBExt"/>
        </w:rPr>
        <w:t>&lt;/RepeatBlock-By&gt;</w:t>
      </w:r>
    </w:p>
    <w:p w14:paraId="409E7A5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AC87CC7" w14:textId="77777777" w:rsidR="00373EFF" w:rsidRPr="00045EF0" w:rsidRDefault="006E5182">
      <w:pPr>
        <w:pStyle w:val="NormalBold"/>
      </w:pPr>
      <w:r w:rsidRPr="00045EF0">
        <w:rPr>
          <w:rStyle w:val="HideTWBExt"/>
        </w:rPr>
        <w:t>&lt;Article&gt;</w:t>
      </w:r>
      <w:r w:rsidRPr="00045EF0">
        <w:t>Αιτιολογική σκέψη 35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C63754B" w14:textId="77777777">
        <w:trPr>
          <w:trHeight w:hRule="exact" w:val="240"/>
          <w:jc w:val="center"/>
        </w:trPr>
        <w:tc>
          <w:tcPr>
            <w:tcW w:w="9752" w:type="dxa"/>
            <w:gridSpan w:val="2"/>
          </w:tcPr>
          <w:p w14:paraId="1867ACF8" w14:textId="77777777" w:rsidR="00373EFF" w:rsidRPr="00045EF0" w:rsidRDefault="00373EFF"/>
        </w:tc>
      </w:tr>
      <w:tr w:rsidR="00373EFF" w:rsidRPr="00045EF0" w14:paraId="31B9F68D" w14:textId="77777777">
        <w:trPr>
          <w:trHeight w:val="240"/>
          <w:jc w:val="center"/>
        </w:trPr>
        <w:tc>
          <w:tcPr>
            <w:tcW w:w="4876" w:type="dxa"/>
          </w:tcPr>
          <w:p w14:paraId="6E9797DC" w14:textId="77777777" w:rsidR="00373EFF" w:rsidRPr="00045EF0" w:rsidRDefault="006E5182">
            <w:pPr>
              <w:pStyle w:val="AmColumnHeading"/>
            </w:pPr>
            <w:r w:rsidRPr="00045EF0">
              <w:t>Κείμενο που προτείνει η Επιτροπή</w:t>
            </w:r>
          </w:p>
        </w:tc>
        <w:tc>
          <w:tcPr>
            <w:tcW w:w="4876" w:type="dxa"/>
          </w:tcPr>
          <w:p w14:paraId="48A9B60D" w14:textId="77777777" w:rsidR="00373EFF" w:rsidRPr="00045EF0" w:rsidRDefault="006E5182">
            <w:pPr>
              <w:pStyle w:val="AmColumnHeading"/>
            </w:pPr>
            <w:r w:rsidRPr="00045EF0">
              <w:t>Τροπολογία</w:t>
            </w:r>
          </w:p>
        </w:tc>
      </w:tr>
      <w:tr w:rsidR="00373EFF" w:rsidRPr="00045EF0" w14:paraId="327170DB" w14:textId="77777777">
        <w:trPr>
          <w:jc w:val="center"/>
        </w:trPr>
        <w:tc>
          <w:tcPr>
            <w:tcW w:w="4876" w:type="dxa"/>
          </w:tcPr>
          <w:p w14:paraId="4634534B" w14:textId="77777777" w:rsidR="00373EFF" w:rsidRPr="00045EF0" w:rsidRDefault="006E5182">
            <w:pPr>
              <w:pStyle w:val="Normal6a"/>
            </w:pPr>
            <w:r w:rsidRPr="00045EF0">
              <w:t>(35)</w:t>
            </w:r>
            <w:r w:rsidRPr="00045EF0">
              <w:tab/>
              <w:t>Τα κράτη μέλη θα πρέπει να μεριμνούν ώστε να υπάρχουν επαρκή και αποτελεσματικά μέσα για τη διασφάλιση της συμμόρφωσης με την παρούσα οδηγία και, ως εκ τούτου, θα πρέπει να θεσπίσουν κατάλληλα μέσα έννομης προστασίας, συμπεριλαμβανομένων ελέγχων συμμόρφωσης και διοικητικών και δικαστικών διαδικασιών, ώστε να διασφαλίζεται ότι τα άτομα με αναπηρία, τα άτομα που τα συνοδεύουν ή τα βοηθούν, συμπεριλαμβανομένων των προσωπικών βοηθών, καθώς και δημόσιοι φορείς ή ιδιωτικές ενώσεις, οργανώσεις ή άλλες νομικές οντότητες που έχουν έννομο συμφέρον μπορούν να αναλαμβάνουν δράση για λογαριασμό ενός ατόμου με αναπηρία σύμφωνα με το εθνικό δίκαιο.</w:t>
            </w:r>
          </w:p>
        </w:tc>
        <w:tc>
          <w:tcPr>
            <w:tcW w:w="4876" w:type="dxa"/>
          </w:tcPr>
          <w:p w14:paraId="606C3671" w14:textId="77777777" w:rsidR="00373EFF" w:rsidRPr="00045EF0" w:rsidRDefault="006E5182">
            <w:pPr>
              <w:pStyle w:val="Normal6a"/>
            </w:pPr>
            <w:r w:rsidRPr="00045EF0">
              <w:t>(35)</w:t>
            </w:r>
            <w:r w:rsidRPr="00045EF0">
              <w:tab/>
              <w:t>Τα κράτη μέλη θα πρέπει να μεριμνούν ώστε να υπάρχουν επαρκή και αποτελεσματικά μέσα για τη διασφάλιση της συμμόρφωσης με την παρούσα οδηγία και, ως εκ τούτου, θα πρέπει να θεσπίσουν κατάλληλα μέσα έννομης προστασίας, συμπεριλαμβανομένων ελέγχων συμμόρφωσης και διοικητικών και δικαστικών διαδικασιών, ώστε να διασφαλίζεται ότι τα άτομα με αναπηρία, τα άτομα που τα συνοδεύουν ή τα βοηθούν, συμπεριλαμβανομένων των προσωπικών βοηθών, καθώς και δημόσιοι φορείς</w:t>
            </w:r>
            <w:r w:rsidRPr="00045EF0">
              <w:rPr>
                <w:b/>
                <w:i/>
              </w:rPr>
              <w:t>, όπως φορείς ισότητας,</w:t>
            </w:r>
            <w:r w:rsidRPr="00045EF0">
              <w:t xml:space="preserve"> ή ιδιωτικές ενώσεις, οργανώσεις</w:t>
            </w:r>
            <w:r w:rsidRPr="00045EF0">
              <w:rPr>
                <w:b/>
                <w:i/>
              </w:rPr>
              <w:t>, ιδίως οργανώσεις εκπροσώπησης ατόμων με αναπηρία,</w:t>
            </w:r>
            <w:r w:rsidRPr="00045EF0">
              <w:t xml:space="preserve"> ή άλλες νομικές οντότητες που έχουν έννομο συμφέρον μπορούν να αναλαμβάνουν δράση για λογαριασμό ενός ατόμου με αναπηρία σύμφωνα με το εθνικό δίκαιο. </w:t>
            </w:r>
            <w:r w:rsidRPr="00045EF0">
              <w:rPr>
                <w:b/>
                <w:i/>
              </w:rPr>
              <w:t>Τα άτομα με αναπηρία θα πρέπει επίσης να έχουν δικαίωμα επανόρθωσης, συμπεριλαμβανομένης της επαρκούς αποζημίωσης, σε περίπτωση παραβίασης των δικαιωμάτων τους που απορρέουν από την παρούσα οδηγία. Τα κράτη μέλη θα πρέπει να διασφαλίζουν ότι οι διατάξεις αυτές συμμορφώνονται με την αρχή της «εύλογης διευκόλυνσης» για τα άτομα με αναπηρία κατά τον σχεδιασμό και την εφαρμογή τους σύμφωνα με τη ΣΗΕΔΑΑ.</w:t>
            </w:r>
          </w:p>
        </w:tc>
      </w:tr>
    </w:tbl>
    <w:p w14:paraId="4503594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C85AD59" w14:textId="77777777" w:rsidR="00373EFF" w:rsidRPr="00045EF0" w:rsidRDefault="006E5182">
      <w:r w:rsidRPr="00045EF0">
        <w:rPr>
          <w:rStyle w:val="HideTWBExt"/>
        </w:rPr>
        <w:t>&lt;/Amend&gt;</w:t>
      </w:r>
    </w:p>
    <w:p w14:paraId="1F58090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176</w:t>
      </w:r>
      <w:r w:rsidRPr="00045EF0">
        <w:rPr>
          <w:rStyle w:val="HideTWBExt"/>
        </w:rPr>
        <w:t>&lt;/NumAm&gt;</w:t>
      </w:r>
    </w:p>
    <w:p w14:paraId="0F5EEEEB"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480068A4" w14:textId="77777777" w:rsidR="00373EFF" w:rsidRPr="00045EF0" w:rsidRDefault="006E5182">
      <w:pPr>
        <w:pStyle w:val="NormalBold"/>
      </w:pPr>
      <w:r w:rsidRPr="00045EF0">
        <w:rPr>
          <w:rStyle w:val="HideTWBExt"/>
        </w:rPr>
        <w:t>&lt;/RepeatBlock-By&gt;</w:t>
      </w:r>
    </w:p>
    <w:p w14:paraId="52BB290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122D0E1" w14:textId="77777777" w:rsidR="00373EFF" w:rsidRPr="00045EF0" w:rsidRDefault="006E5182">
      <w:pPr>
        <w:pStyle w:val="NormalBold"/>
      </w:pPr>
      <w:r w:rsidRPr="00045EF0">
        <w:rPr>
          <w:rStyle w:val="HideTWBExt"/>
        </w:rPr>
        <w:t>&lt;Article&gt;</w:t>
      </w:r>
      <w:r w:rsidRPr="00045EF0">
        <w:t>Αιτιολογική σκέψη 35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0922D3C" w14:textId="77777777">
        <w:trPr>
          <w:trHeight w:hRule="exact" w:val="240"/>
          <w:jc w:val="center"/>
        </w:trPr>
        <w:tc>
          <w:tcPr>
            <w:tcW w:w="9752" w:type="dxa"/>
            <w:gridSpan w:val="2"/>
          </w:tcPr>
          <w:p w14:paraId="5FB43CED" w14:textId="77777777" w:rsidR="00373EFF" w:rsidRPr="00045EF0" w:rsidRDefault="00373EFF"/>
        </w:tc>
      </w:tr>
      <w:tr w:rsidR="00373EFF" w:rsidRPr="00045EF0" w14:paraId="0BB95636" w14:textId="77777777">
        <w:trPr>
          <w:trHeight w:val="240"/>
          <w:jc w:val="center"/>
        </w:trPr>
        <w:tc>
          <w:tcPr>
            <w:tcW w:w="4876" w:type="dxa"/>
          </w:tcPr>
          <w:p w14:paraId="22DE282C" w14:textId="77777777" w:rsidR="00373EFF" w:rsidRPr="00045EF0" w:rsidRDefault="006E5182">
            <w:pPr>
              <w:pStyle w:val="AmColumnHeading"/>
            </w:pPr>
            <w:r w:rsidRPr="00045EF0">
              <w:t>Κείμενο που προτείνει η Επιτροπή</w:t>
            </w:r>
          </w:p>
        </w:tc>
        <w:tc>
          <w:tcPr>
            <w:tcW w:w="4876" w:type="dxa"/>
          </w:tcPr>
          <w:p w14:paraId="3FB7DD80" w14:textId="77777777" w:rsidR="00373EFF" w:rsidRPr="00045EF0" w:rsidRDefault="006E5182">
            <w:pPr>
              <w:pStyle w:val="AmColumnHeading"/>
            </w:pPr>
            <w:r w:rsidRPr="00045EF0">
              <w:t>Τροπολογία</w:t>
            </w:r>
          </w:p>
        </w:tc>
      </w:tr>
      <w:tr w:rsidR="00373EFF" w:rsidRPr="00045EF0" w14:paraId="4D6D277B" w14:textId="77777777">
        <w:trPr>
          <w:jc w:val="center"/>
        </w:trPr>
        <w:tc>
          <w:tcPr>
            <w:tcW w:w="4876" w:type="dxa"/>
          </w:tcPr>
          <w:p w14:paraId="602D1FDF" w14:textId="77777777" w:rsidR="00373EFF" w:rsidRPr="00045EF0" w:rsidRDefault="006E5182">
            <w:pPr>
              <w:pStyle w:val="Normal6a"/>
            </w:pPr>
            <w:r w:rsidRPr="00045EF0">
              <w:t>(35)</w:t>
            </w:r>
            <w:r w:rsidRPr="00045EF0">
              <w:tab/>
              <w:t>Τα κράτη μέλη θα πρέπει να μεριμνούν ώστε να υπάρχουν επαρκή και αποτελεσματικά μέσα για τη διασφάλιση της συμμόρφωσης με την παρούσα οδηγία και, ως εκ τούτου, θα πρέπει να θεσπίσουν κατάλληλα μέσα έννομης προστασίας, συμπεριλαμβανομένων ελέγχων συμμόρφωσης και διοικητικών και δικαστικών διαδικασιών, ώστε να διασφαλίζεται ότι τα άτομα με αναπηρία, τα άτομα που τα συνοδεύουν ή τα βοηθούν, συμπεριλαμβανομένων των προσωπικών βοηθών, καθώς και δημόσιοι φορείς ή ιδιωτικές ενώσεις, οργανώσεις ή άλλες νομικές οντότητες που έχουν έννομο συμφέρον μπορούν να αναλαμβάνουν δράση για λογαριασμό ενός ατόμου με αναπηρία σύμφωνα με το εθνικό δίκαιο.</w:t>
            </w:r>
          </w:p>
        </w:tc>
        <w:tc>
          <w:tcPr>
            <w:tcW w:w="4876" w:type="dxa"/>
          </w:tcPr>
          <w:p w14:paraId="3E2C8813" w14:textId="77777777" w:rsidR="00373EFF" w:rsidRPr="00045EF0" w:rsidRDefault="006E5182">
            <w:pPr>
              <w:pStyle w:val="Normal6a"/>
            </w:pPr>
            <w:r w:rsidRPr="00045EF0">
              <w:t>(35)</w:t>
            </w:r>
            <w:r w:rsidRPr="00045EF0">
              <w:tab/>
              <w:t>Τα κράτη μέλη θα πρέπει να μεριμνούν ώστε να υπάρχουν επαρκή και αποτελεσματικά μέσα για τη διασφάλιση της συμμόρφωσης με την παρούσα οδηγία και, ως εκ τούτου, θα πρέπει να θεσπίσουν κατάλληλα μέσα έννομης προστασίας, συμπεριλαμβανομένων ελέγχων συμμόρφωσης και διοικητικών και δικαστικών διαδικασιών, ώστε να διασφαλίζεται ότι τα άτομα με αναπηρία, τα άτομα που τα συνοδεύουν ή τα βοηθούν, συμπεριλαμβανομένων των προσωπικών βοηθών, καθώς και δημόσιοι φορείς</w:t>
            </w:r>
            <w:r w:rsidRPr="00045EF0">
              <w:rPr>
                <w:b/>
                <w:i/>
              </w:rPr>
              <w:t>, όπως φορείς ισότητας,</w:t>
            </w:r>
            <w:r w:rsidRPr="00045EF0">
              <w:t xml:space="preserve"> ή ιδιωτικές ενώσεις, οργανώσεις</w:t>
            </w:r>
            <w:r w:rsidRPr="00045EF0">
              <w:rPr>
                <w:b/>
                <w:i/>
              </w:rPr>
              <w:t>, ιδίως οργανώσεις εκπροσώπησης ατόμων με αναπηρία,</w:t>
            </w:r>
            <w:r w:rsidRPr="00045EF0">
              <w:t xml:space="preserve"> ή άλλες νομικές οντότητες που έχουν έννομο συμφέρον μπορούν να αναλαμβάνουν δράση για λογαριασμό ενός ατόμου με αναπηρία σύμφωνα με το εθνικό δίκαιο. </w:t>
            </w:r>
            <w:r w:rsidRPr="00045EF0">
              <w:rPr>
                <w:b/>
                <w:i/>
              </w:rPr>
              <w:t>Τα άτομα με αναπηρία θα πρέπει επίσης να έχουν δικαίωμα επανόρθωσης, συμπεριλαμβανομένης της επαρκούς αποζημίωσης, σε περίπτωση παραβίασης των δικαιωμάτων τους που απορρέουν από την παρούσα οδηγία. Τα κράτη μέλη θα πρέπει να διασφαλίζουν ότι οι διατάξεις αυτές συμμορφώνονται με την αρχή της «εύλογης διευκόλυνσης» για τα άτομα με αναπηρία κατά τον σχεδιασμό και την εφαρμογή τους.</w:t>
            </w:r>
          </w:p>
        </w:tc>
      </w:tr>
    </w:tbl>
    <w:p w14:paraId="6F9066B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1C12378" w14:textId="77777777" w:rsidR="00373EFF" w:rsidRPr="00045EF0" w:rsidRDefault="006E5182">
      <w:r w:rsidRPr="00045EF0">
        <w:rPr>
          <w:rStyle w:val="HideTWBExt"/>
        </w:rPr>
        <w:t>&lt;/Amend&gt;</w:t>
      </w:r>
    </w:p>
    <w:p w14:paraId="397A73D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177</w:t>
      </w:r>
      <w:r w:rsidRPr="00045EF0">
        <w:rPr>
          <w:rStyle w:val="HideTWBExt"/>
        </w:rPr>
        <w:t>&lt;/NumAm&gt;</w:t>
      </w:r>
    </w:p>
    <w:p w14:paraId="29BB7A6B"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85416E4" w14:textId="77777777" w:rsidR="00373EFF" w:rsidRPr="00045EF0" w:rsidRDefault="006E5182">
      <w:pPr>
        <w:pStyle w:val="NormalBold"/>
      </w:pPr>
      <w:r w:rsidRPr="00045EF0">
        <w:rPr>
          <w:rStyle w:val="HideTWBExt"/>
        </w:rPr>
        <w:t>&lt;/RepeatBlock-By&gt;</w:t>
      </w:r>
    </w:p>
    <w:p w14:paraId="6CFEEF4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B2DAD4B" w14:textId="77777777" w:rsidR="00373EFF" w:rsidRPr="00045EF0" w:rsidRDefault="006E5182">
      <w:pPr>
        <w:pStyle w:val="NormalBold"/>
      </w:pPr>
      <w:r w:rsidRPr="00045EF0">
        <w:rPr>
          <w:rStyle w:val="HideTWBExt"/>
        </w:rPr>
        <w:t>&lt;Article&gt;</w:t>
      </w:r>
      <w:r w:rsidRPr="00045EF0">
        <w:t>Αιτιολογική σκέψη 35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1FC9C4C" w14:textId="77777777">
        <w:trPr>
          <w:trHeight w:hRule="exact" w:val="240"/>
          <w:jc w:val="center"/>
        </w:trPr>
        <w:tc>
          <w:tcPr>
            <w:tcW w:w="9752" w:type="dxa"/>
            <w:gridSpan w:val="2"/>
          </w:tcPr>
          <w:p w14:paraId="725DC287" w14:textId="77777777" w:rsidR="00373EFF" w:rsidRPr="00045EF0" w:rsidRDefault="00373EFF"/>
        </w:tc>
      </w:tr>
      <w:tr w:rsidR="00373EFF" w:rsidRPr="00045EF0" w14:paraId="06EB7E18" w14:textId="77777777">
        <w:trPr>
          <w:trHeight w:val="240"/>
          <w:jc w:val="center"/>
        </w:trPr>
        <w:tc>
          <w:tcPr>
            <w:tcW w:w="4876" w:type="dxa"/>
          </w:tcPr>
          <w:p w14:paraId="2304CEC7" w14:textId="77777777" w:rsidR="00373EFF" w:rsidRPr="00045EF0" w:rsidRDefault="006E5182">
            <w:pPr>
              <w:pStyle w:val="AmColumnHeading"/>
            </w:pPr>
            <w:r w:rsidRPr="00045EF0">
              <w:t>Κείμενο που προτείνει η Επιτροπή</w:t>
            </w:r>
          </w:p>
        </w:tc>
        <w:tc>
          <w:tcPr>
            <w:tcW w:w="4876" w:type="dxa"/>
          </w:tcPr>
          <w:p w14:paraId="0A7D607E" w14:textId="77777777" w:rsidR="00373EFF" w:rsidRPr="00045EF0" w:rsidRDefault="006E5182">
            <w:pPr>
              <w:pStyle w:val="AmColumnHeading"/>
            </w:pPr>
            <w:r w:rsidRPr="00045EF0">
              <w:t>Τροπολογία</w:t>
            </w:r>
          </w:p>
        </w:tc>
      </w:tr>
      <w:tr w:rsidR="00373EFF" w:rsidRPr="00045EF0" w14:paraId="154D7DC8" w14:textId="77777777">
        <w:trPr>
          <w:jc w:val="center"/>
        </w:trPr>
        <w:tc>
          <w:tcPr>
            <w:tcW w:w="4876" w:type="dxa"/>
          </w:tcPr>
          <w:p w14:paraId="13511AAA" w14:textId="77777777" w:rsidR="00373EFF" w:rsidRPr="00045EF0" w:rsidRDefault="006E5182">
            <w:pPr>
              <w:pStyle w:val="Normal6a"/>
            </w:pPr>
            <w:r w:rsidRPr="00045EF0">
              <w:t>(35)</w:t>
            </w:r>
            <w:r w:rsidRPr="00045EF0">
              <w:tab/>
              <w:t>Τα κράτη μέλη θα πρέπει να μεριμνούν ώστε να υπάρχουν επαρκή και αποτελεσματικά μέσα για τη διασφάλιση της συμμόρφωσης με την παρούσα οδηγία και, ως εκ τούτου, θα πρέπει να θεσπίσουν κατάλληλα μέσα έννομης προστασίας, συμπεριλαμβανομένων ελέγχων συμμόρφωσης και διοικητικών και δικαστικών διαδικασιών, ώστε να διασφαλίζεται ότι τα άτομα με αναπηρία, τα άτομα που τα συνοδεύουν ή τα βοηθούν, συμπεριλαμβανομένων των προσωπικών βοηθών, καθώς και δημόσιοι φορείς ή ιδιωτικές ενώσεις, οργανώσεις ή άλλες νομικές οντότητες που έχουν έννομο συμφέρον μπορούν να αναλαμβάνουν δράση για λογαριασμό ενός ατόμου με αναπηρία σύμφωνα με το εθνικό δίκαιο.</w:t>
            </w:r>
          </w:p>
        </w:tc>
        <w:tc>
          <w:tcPr>
            <w:tcW w:w="4876" w:type="dxa"/>
          </w:tcPr>
          <w:p w14:paraId="2978AB39" w14:textId="77777777" w:rsidR="00373EFF" w:rsidRPr="00045EF0" w:rsidRDefault="006E5182">
            <w:pPr>
              <w:pStyle w:val="Normal6a"/>
            </w:pPr>
            <w:r w:rsidRPr="00045EF0">
              <w:t>(35)</w:t>
            </w:r>
            <w:r w:rsidRPr="00045EF0">
              <w:tab/>
              <w:t xml:space="preserve">Τα κράτη μέλη θα πρέπει να μεριμνούν ώστε να υπάρχουν επαρκή και αποτελεσματικά μέσα για τη διασφάλιση της συμμόρφωσης με την παρούσα οδηγία και, ως εκ τούτου, θα πρέπει να θεσπίσουν κατάλληλα μέσα έννομης προστασίας, συμπεριλαμβανομένων ελέγχων συμμόρφωσης και διοικητικών και δικαστικών διαδικασιών, ώστε να διασφαλίζεται ότι τα άτομα με αναπηρία </w:t>
            </w:r>
            <w:r w:rsidRPr="00045EF0">
              <w:rPr>
                <w:b/>
                <w:i/>
              </w:rPr>
              <w:t>και οι ηλικιωμένοι</w:t>
            </w:r>
            <w:r w:rsidRPr="00045EF0">
              <w:t xml:space="preserve">, τα άτομα που τα συνοδεύουν ή τα βοηθούν, συμπεριλαμβανομένων των προσωπικών βοηθών, καθώς και δημόσιοι φορείς ή ιδιωτικές ενώσεις, οργανώσεις ή άλλες νομικές οντότητες που έχουν έννομο συμφέρον μπορούν να αναλαμβάνουν δράση για λογαριασμό ενός ατόμου με αναπηρία </w:t>
            </w:r>
            <w:r w:rsidRPr="00045EF0">
              <w:rPr>
                <w:b/>
                <w:i/>
              </w:rPr>
              <w:t>ή για λογαριασμό ενός ηλικιωμένου</w:t>
            </w:r>
            <w:r w:rsidRPr="00045EF0">
              <w:t xml:space="preserve"> σύμφωνα με το εθνικό δίκαιο.</w:t>
            </w:r>
          </w:p>
        </w:tc>
      </w:tr>
    </w:tbl>
    <w:p w14:paraId="58DF0D7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0155838" w14:textId="77777777" w:rsidR="00373EFF" w:rsidRPr="00045EF0" w:rsidRDefault="006E5182">
      <w:r w:rsidRPr="00045EF0">
        <w:rPr>
          <w:rStyle w:val="HideTWBExt"/>
        </w:rPr>
        <w:t>&lt;/Amend&gt;</w:t>
      </w:r>
    </w:p>
    <w:p w14:paraId="4DE60DB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178</w:t>
      </w:r>
      <w:r w:rsidRPr="00045EF0">
        <w:rPr>
          <w:rStyle w:val="HideTWBExt"/>
        </w:rPr>
        <w:t>&lt;/NumAm&gt;</w:t>
      </w:r>
    </w:p>
    <w:p w14:paraId="0DA94096"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311F7B75" w14:textId="77777777" w:rsidR="00373EFF" w:rsidRPr="00045EF0" w:rsidRDefault="006E5182">
      <w:pPr>
        <w:pStyle w:val="NormalBold"/>
      </w:pPr>
      <w:r w:rsidRPr="00045EF0">
        <w:rPr>
          <w:rStyle w:val="HideTWBExt"/>
        </w:rPr>
        <w:t>&lt;/RepeatBlock-By&gt;</w:t>
      </w:r>
    </w:p>
    <w:p w14:paraId="1FCFFD7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93C70EA" w14:textId="77777777" w:rsidR="00373EFF" w:rsidRPr="00045EF0" w:rsidRDefault="006E5182">
      <w:pPr>
        <w:pStyle w:val="NormalBold"/>
      </w:pPr>
      <w:r w:rsidRPr="00045EF0">
        <w:rPr>
          <w:rStyle w:val="HideTWBExt"/>
        </w:rPr>
        <w:t>&lt;Article&gt;</w:t>
      </w:r>
      <w:r w:rsidRPr="00045EF0">
        <w:t>Αιτιολογική σκέψη 36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4534C97" w14:textId="77777777">
        <w:trPr>
          <w:trHeight w:hRule="exact" w:val="240"/>
          <w:jc w:val="center"/>
        </w:trPr>
        <w:tc>
          <w:tcPr>
            <w:tcW w:w="9752" w:type="dxa"/>
            <w:gridSpan w:val="2"/>
          </w:tcPr>
          <w:p w14:paraId="6EC485F0" w14:textId="77777777" w:rsidR="00373EFF" w:rsidRPr="00045EF0" w:rsidRDefault="00373EFF"/>
        </w:tc>
      </w:tr>
      <w:tr w:rsidR="00373EFF" w:rsidRPr="00045EF0" w14:paraId="7DBFBACC" w14:textId="77777777">
        <w:trPr>
          <w:trHeight w:val="240"/>
          <w:jc w:val="center"/>
        </w:trPr>
        <w:tc>
          <w:tcPr>
            <w:tcW w:w="4876" w:type="dxa"/>
          </w:tcPr>
          <w:p w14:paraId="0AADEED6" w14:textId="77777777" w:rsidR="00373EFF" w:rsidRPr="00045EF0" w:rsidRDefault="006E5182">
            <w:pPr>
              <w:pStyle w:val="AmColumnHeading"/>
            </w:pPr>
            <w:r w:rsidRPr="00045EF0">
              <w:t>Κείμενο που προτείνει η Επιτροπή</w:t>
            </w:r>
          </w:p>
        </w:tc>
        <w:tc>
          <w:tcPr>
            <w:tcW w:w="4876" w:type="dxa"/>
          </w:tcPr>
          <w:p w14:paraId="4DB04123" w14:textId="77777777" w:rsidR="00373EFF" w:rsidRPr="00045EF0" w:rsidRDefault="006E5182">
            <w:pPr>
              <w:pStyle w:val="AmColumnHeading"/>
            </w:pPr>
            <w:r w:rsidRPr="00045EF0">
              <w:t>Τροπολογία</w:t>
            </w:r>
          </w:p>
        </w:tc>
      </w:tr>
      <w:tr w:rsidR="00373EFF" w:rsidRPr="00045EF0" w14:paraId="43AAA591" w14:textId="77777777">
        <w:trPr>
          <w:jc w:val="center"/>
        </w:trPr>
        <w:tc>
          <w:tcPr>
            <w:tcW w:w="4876" w:type="dxa"/>
          </w:tcPr>
          <w:p w14:paraId="3F6E1135" w14:textId="77777777" w:rsidR="00373EFF" w:rsidRPr="00045EF0" w:rsidRDefault="006E5182">
            <w:pPr>
              <w:pStyle w:val="Normal6a"/>
            </w:pPr>
            <w:r w:rsidRPr="00045EF0">
              <w:t>(36)</w:t>
            </w:r>
            <w:r w:rsidRPr="00045EF0">
              <w:tab/>
              <w:t>Τα κράτη μέλη θα πρέπει να λαμβάνουν κατάλληλα μέτρα και να προβλέπουν αποτελεσματικές, αναλογικές και αποτρεπτικές κυρώσεις σε περίπτωση παράβασης ή μη συμμόρφωσης με τις υποχρεώσεις που ορίζονται στην παρούσα οδηγία και αφορούν τα δικαιώματα που εμπίπτουν στο πεδίο εφαρμογής της. Οι κυρώσεις αυτές μπορούν να περιλαμβάνουν διοικητικές και οικονομικές κυρώσεις, όπως επιβολή προστίμου ή καταβολή αποζημίωσης, καθώς και άλλες μορφές κυρώσεων.</w:t>
            </w:r>
          </w:p>
        </w:tc>
        <w:tc>
          <w:tcPr>
            <w:tcW w:w="4876" w:type="dxa"/>
          </w:tcPr>
          <w:p w14:paraId="7C96E3B6" w14:textId="77777777" w:rsidR="00373EFF" w:rsidRPr="00045EF0" w:rsidRDefault="006E5182">
            <w:pPr>
              <w:pStyle w:val="Normal6a"/>
            </w:pPr>
            <w:r w:rsidRPr="00045EF0">
              <w:t>(36)</w:t>
            </w:r>
            <w:r w:rsidRPr="00045EF0">
              <w:tab/>
              <w:t xml:space="preserve">Τα κράτη μέλη θα πρέπει να λαμβάνουν κατάλληλα μέτρα και να προβλέπουν αποτελεσματικές, αναλογικές και αποτρεπτικές κυρώσεις σε περίπτωση παράβασης ή μη συμμόρφωσης με τις υποχρεώσεις που ορίζονται στην παρούσα οδηγία και αφορούν τα δικαιώματα που εμπίπτουν στο πεδίο εφαρμογής της. Οι κυρώσεις αυτές μπορούν να περιλαμβάνουν διοικητικές και οικονομικές κυρώσεις, όπως επιβολή προστίμου ή καταβολή αποζημίωσης, καθώς και άλλες μορφές κυρώσεων </w:t>
            </w:r>
            <w:r w:rsidRPr="00045EF0">
              <w:rPr>
                <w:b/>
                <w:i/>
              </w:rPr>
              <w:t>σύμφωνα με την εθνική νομοθεσία και πρακτική</w:t>
            </w:r>
            <w:r w:rsidRPr="00045EF0">
              <w:t>.</w:t>
            </w:r>
          </w:p>
        </w:tc>
      </w:tr>
    </w:tbl>
    <w:p w14:paraId="049E8D9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1AB5CA8" w14:textId="77777777" w:rsidR="00373EFF" w:rsidRPr="00045EF0" w:rsidRDefault="006E5182">
      <w:r w:rsidRPr="00045EF0">
        <w:rPr>
          <w:rStyle w:val="HideTWBExt"/>
        </w:rPr>
        <w:t>&lt;/Amend&gt;</w:t>
      </w:r>
    </w:p>
    <w:p w14:paraId="360E81B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179</w:t>
      </w:r>
      <w:r w:rsidRPr="00045EF0">
        <w:rPr>
          <w:rStyle w:val="HideTWBExt"/>
        </w:rPr>
        <w:t>&lt;/NumAm&gt;</w:t>
      </w:r>
    </w:p>
    <w:p w14:paraId="6592CD13" w14:textId="77777777" w:rsidR="00373EFF" w:rsidRPr="00045EF0" w:rsidRDefault="006E5182">
      <w:pPr>
        <w:pStyle w:val="NormalBold"/>
      </w:pPr>
      <w:r w:rsidRPr="00045EF0">
        <w:rPr>
          <w:rStyle w:val="HideTWBExt"/>
        </w:rPr>
        <w:t>&lt;RepeatBlock-By&gt;&lt;Members&gt;</w:t>
      </w:r>
      <w:r w:rsidRPr="00045EF0">
        <w:t>David Casa</w:t>
      </w:r>
      <w:r w:rsidRPr="00045EF0">
        <w:rPr>
          <w:rStyle w:val="HideTWBExt"/>
        </w:rPr>
        <w:t>&lt;/Members&gt;</w:t>
      </w:r>
    </w:p>
    <w:p w14:paraId="4BD24751" w14:textId="77777777" w:rsidR="00373EFF" w:rsidRPr="00045EF0" w:rsidRDefault="006E5182">
      <w:pPr>
        <w:pStyle w:val="NormalBold"/>
      </w:pPr>
      <w:r w:rsidRPr="00045EF0">
        <w:rPr>
          <w:rStyle w:val="HideTWBExt"/>
        </w:rPr>
        <w:t>&lt;/RepeatBlock-By&gt;</w:t>
      </w:r>
    </w:p>
    <w:p w14:paraId="5D06BA1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61E62D1" w14:textId="77777777" w:rsidR="00373EFF" w:rsidRPr="00045EF0" w:rsidRDefault="006E5182">
      <w:pPr>
        <w:pStyle w:val="NormalBold"/>
      </w:pPr>
      <w:r w:rsidRPr="00045EF0">
        <w:rPr>
          <w:rStyle w:val="HideTWBExt"/>
        </w:rPr>
        <w:t>&lt;Article&gt;</w:t>
      </w:r>
      <w:r w:rsidRPr="00045EF0">
        <w:t>Αιτιολογική σκέψη 36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4790E9B" w14:textId="77777777">
        <w:trPr>
          <w:trHeight w:hRule="exact" w:val="240"/>
          <w:jc w:val="center"/>
        </w:trPr>
        <w:tc>
          <w:tcPr>
            <w:tcW w:w="9752" w:type="dxa"/>
            <w:gridSpan w:val="2"/>
          </w:tcPr>
          <w:p w14:paraId="36C1D0EE" w14:textId="77777777" w:rsidR="00373EFF" w:rsidRPr="00045EF0" w:rsidRDefault="00373EFF"/>
        </w:tc>
      </w:tr>
      <w:tr w:rsidR="00373EFF" w:rsidRPr="00045EF0" w14:paraId="2135F9C5" w14:textId="77777777">
        <w:trPr>
          <w:trHeight w:val="240"/>
          <w:jc w:val="center"/>
        </w:trPr>
        <w:tc>
          <w:tcPr>
            <w:tcW w:w="4876" w:type="dxa"/>
          </w:tcPr>
          <w:p w14:paraId="73322978" w14:textId="77777777" w:rsidR="00373EFF" w:rsidRPr="00045EF0" w:rsidRDefault="006E5182">
            <w:pPr>
              <w:pStyle w:val="AmColumnHeading"/>
            </w:pPr>
            <w:r w:rsidRPr="00045EF0">
              <w:t>Κείμενο που προτείνει η Επιτροπή</w:t>
            </w:r>
          </w:p>
        </w:tc>
        <w:tc>
          <w:tcPr>
            <w:tcW w:w="4876" w:type="dxa"/>
          </w:tcPr>
          <w:p w14:paraId="666DE6A3" w14:textId="77777777" w:rsidR="00373EFF" w:rsidRPr="00045EF0" w:rsidRDefault="006E5182">
            <w:pPr>
              <w:pStyle w:val="AmColumnHeading"/>
            </w:pPr>
            <w:r w:rsidRPr="00045EF0">
              <w:t>Τροπολογία</w:t>
            </w:r>
          </w:p>
        </w:tc>
      </w:tr>
      <w:tr w:rsidR="00373EFF" w:rsidRPr="00045EF0" w14:paraId="1D48D83B" w14:textId="77777777">
        <w:trPr>
          <w:jc w:val="center"/>
        </w:trPr>
        <w:tc>
          <w:tcPr>
            <w:tcW w:w="4876" w:type="dxa"/>
          </w:tcPr>
          <w:p w14:paraId="2EBBCC64" w14:textId="77777777" w:rsidR="00373EFF" w:rsidRPr="00045EF0" w:rsidRDefault="00373EFF">
            <w:pPr>
              <w:pStyle w:val="Normal6a"/>
            </w:pPr>
          </w:p>
        </w:tc>
        <w:tc>
          <w:tcPr>
            <w:tcW w:w="4876" w:type="dxa"/>
          </w:tcPr>
          <w:p w14:paraId="759CD94A" w14:textId="77777777" w:rsidR="00373EFF" w:rsidRPr="00045EF0" w:rsidRDefault="006E5182">
            <w:pPr>
              <w:pStyle w:val="Normal6a"/>
            </w:pPr>
            <w:r w:rsidRPr="00045EF0">
              <w:rPr>
                <w:b/>
                <w:i/>
              </w:rPr>
              <w:t>(36α)</w:t>
            </w:r>
            <w:r w:rsidRPr="00045EF0">
              <w:tab/>
            </w:r>
            <w:r w:rsidRPr="00045EF0">
              <w:rPr>
                <w:b/>
                <w:i/>
              </w:rPr>
              <w:t>Τα κράτη μέλη θα πρέπει να προσπαθήσουν να περιορίσουν τα επιδόματα αναπηρίας που αποκτώνται με δόλια μέσα, προκειμένου να διατηρήσουν την αμοιβαία εμπιστοσύνη στις εθνικές ρυθμίσεις κοινωνικής προστασίας σε ολόκληρη την Ένωση, καθώς η αμοιβαία αναγνώριση των δικαιωμάτων αναπηρίας αποτελεί τον ακρογωνιαίο λίθο της εύρυθμης λειτουργίας της ευρωπαϊκής κάρτας αναπηρίας. Περιπτώσεις συστημικής απάτης και διαφθοράς που σχετίζονται με επιδόματα αναπηρίας υπονομεύουν σοβαρά την εμπιστοσύνη αυτή, έχουν επιζήμια επίδραση στην ικανότητα διασφάλισης της κοινωνικής προστασίας σε ολόκληρη την Ένωση και κινδυνεύουν να υπονομεύσουν τα δικαιώματα εκείνων που αξίζουν πραγματικά τα επιδόματα αναπηρίας.</w:t>
            </w:r>
          </w:p>
        </w:tc>
      </w:tr>
    </w:tbl>
    <w:p w14:paraId="0E9C1C1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5EE4ADE" w14:textId="77777777" w:rsidR="00373EFF" w:rsidRPr="00045EF0" w:rsidRDefault="006E5182">
      <w:r w:rsidRPr="00045EF0">
        <w:rPr>
          <w:rStyle w:val="HideTWBExt"/>
        </w:rPr>
        <w:t>&lt;/Amend&gt;</w:t>
      </w:r>
    </w:p>
    <w:p w14:paraId="71BAD61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180</w:t>
      </w:r>
      <w:r w:rsidRPr="00045EF0">
        <w:rPr>
          <w:rStyle w:val="HideTWBExt"/>
        </w:rPr>
        <w:t>&lt;/NumAm&gt;</w:t>
      </w:r>
    </w:p>
    <w:p w14:paraId="27B39648"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2F9919E8" w14:textId="77777777" w:rsidR="00373EFF" w:rsidRPr="00045EF0" w:rsidRDefault="006E5182">
      <w:pPr>
        <w:pStyle w:val="NormalBold"/>
      </w:pPr>
      <w:r w:rsidRPr="00045EF0">
        <w:rPr>
          <w:rStyle w:val="HideTWBExt"/>
        </w:rPr>
        <w:t>&lt;/RepeatBlock-By&gt;</w:t>
      </w:r>
    </w:p>
    <w:p w14:paraId="1F83934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5B5D4E6" w14:textId="77777777" w:rsidR="00373EFF" w:rsidRPr="00045EF0" w:rsidRDefault="006E5182">
      <w:pPr>
        <w:pStyle w:val="NormalBold"/>
      </w:pPr>
      <w:r w:rsidRPr="00045EF0">
        <w:rPr>
          <w:rStyle w:val="HideTWBExt"/>
        </w:rPr>
        <w:t>&lt;Article&gt;</w:t>
      </w:r>
      <w:r w:rsidRPr="00045EF0">
        <w:t>Αιτιολογική σκέψη 36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48BCD07" w14:textId="77777777">
        <w:trPr>
          <w:trHeight w:hRule="exact" w:val="240"/>
          <w:jc w:val="center"/>
        </w:trPr>
        <w:tc>
          <w:tcPr>
            <w:tcW w:w="9752" w:type="dxa"/>
            <w:gridSpan w:val="2"/>
          </w:tcPr>
          <w:p w14:paraId="7BB547AE" w14:textId="77777777" w:rsidR="00373EFF" w:rsidRPr="00045EF0" w:rsidRDefault="00373EFF"/>
        </w:tc>
      </w:tr>
      <w:tr w:rsidR="00373EFF" w:rsidRPr="00045EF0" w14:paraId="1D29FE64" w14:textId="77777777">
        <w:trPr>
          <w:trHeight w:val="240"/>
          <w:jc w:val="center"/>
        </w:trPr>
        <w:tc>
          <w:tcPr>
            <w:tcW w:w="4876" w:type="dxa"/>
          </w:tcPr>
          <w:p w14:paraId="32457842" w14:textId="77777777" w:rsidR="00373EFF" w:rsidRPr="00045EF0" w:rsidRDefault="006E5182">
            <w:pPr>
              <w:pStyle w:val="AmColumnHeading"/>
            </w:pPr>
            <w:r w:rsidRPr="00045EF0">
              <w:t>Κείμενο που προτείνει η Επιτροπή</w:t>
            </w:r>
          </w:p>
        </w:tc>
        <w:tc>
          <w:tcPr>
            <w:tcW w:w="4876" w:type="dxa"/>
          </w:tcPr>
          <w:p w14:paraId="2E23596A" w14:textId="77777777" w:rsidR="00373EFF" w:rsidRPr="00045EF0" w:rsidRDefault="006E5182">
            <w:pPr>
              <w:pStyle w:val="AmColumnHeading"/>
            </w:pPr>
            <w:r w:rsidRPr="00045EF0">
              <w:t>Τροπολογία</w:t>
            </w:r>
          </w:p>
        </w:tc>
      </w:tr>
      <w:tr w:rsidR="00373EFF" w:rsidRPr="00045EF0" w14:paraId="7B7CD709" w14:textId="77777777">
        <w:trPr>
          <w:jc w:val="center"/>
        </w:trPr>
        <w:tc>
          <w:tcPr>
            <w:tcW w:w="4876" w:type="dxa"/>
          </w:tcPr>
          <w:p w14:paraId="6F1115B9" w14:textId="77777777" w:rsidR="00373EFF" w:rsidRPr="00045EF0" w:rsidRDefault="00373EFF">
            <w:pPr>
              <w:pStyle w:val="Normal6a"/>
            </w:pPr>
          </w:p>
        </w:tc>
        <w:tc>
          <w:tcPr>
            <w:tcW w:w="4876" w:type="dxa"/>
          </w:tcPr>
          <w:p w14:paraId="7D7B3A69" w14:textId="77777777" w:rsidR="00373EFF" w:rsidRPr="00045EF0" w:rsidRDefault="006E5182">
            <w:pPr>
              <w:pStyle w:val="Normal6a"/>
            </w:pPr>
            <w:r w:rsidRPr="00045EF0">
              <w:rPr>
                <w:b/>
                <w:i/>
              </w:rPr>
              <w:t>(36α)</w:t>
            </w:r>
            <w:r w:rsidRPr="00045EF0">
              <w:tab/>
            </w:r>
            <w:r w:rsidRPr="00045EF0">
              <w:rPr>
                <w:b/>
                <w:i/>
              </w:rPr>
              <w:t>Όσον αφορά τη θέσπιση αποτελεσματικών μέτρων για τη διασφάλιση της κινητικότητας, είναι απαραίτητο να εξεταστεί η προσβασιμότητα για τα άτομα με αναπηρία στα διάφορα μέσα μαζικής μεταφοράς (τρένο, αεροπλάνο, κ.λπ.) και που πρέπει να χρησιμοποιούν το δικό τους αναπηρικό αμαξίδιο λόγω της εξειδίκευσης που απαιτείται προκειμένου να κατοχυρωθεί η ασφάλειά τους.</w:t>
            </w:r>
          </w:p>
        </w:tc>
      </w:tr>
    </w:tbl>
    <w:p w14:paraId="7F526F1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87C2105" w14:textId="77777777" w:rsidR="00373EFF" w:rsidRPr="00045EF0" w:rsidRDefault="006E5182">
      <w:r w:rsidRPr="00045EF0">
        <w:rPr>
          <w:rStyle w:val="HideTWBExt"/>
        </w:rPr>
        <w:t>&lt;/Amend&gt;</w:t>
      </w:r>
    </w:p>
    <w:p w14:paraId="6D0B6CB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181</w:t>
      </w:r>
      <w:r w:rsidRPr="00045EF0">
        <w:rPr>
          <w:rStyle w:val="HideTWBExt"/>
        </w:rPr>
        <w:t>&lt;/NumAm&gt;</w:t>
      </w:r>
    </w:p>
    <w:p w14:paraId="6A55C520"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7783C28" w14:textId="77777777" w:rsidR="00373EFF" w:rsidRPr="00045EF0" w:rsidRDefault="006E5182">
      <w:pPr>
        <w:pStyle w:val="NormalBold"/>
      </w:pPr>
      <w:r w:rsidRPr="00045EF0">
        <w:rPr>
          <w:rStyle w:val="HideTWBExt"/>
        </w:rPr>
        <w:t>&lt;/RepeatBlock-By&gt;</w:t>
      </w:r>
    </w:p>
    <w:p w14:paraId="5AA8BB1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61D9B27" w14:textId="77777777" w:rsidR="00373EFF" w:rsidRPr="00045EF0" w:rsidRDefault="006E5182">
      <w:pPr>
        <w:pStyle w:val="NormalBold"/>
      </w:pPr>
      <w:r w:rsidRPr="00045EF0">
        <w:rPr>
          <w:rStyle w:val="HideTWBExt"/>
        </w:rPr>
        <w:t>&lt;Article&gt;</w:t>
      </w:r>
      <w:r w:rsidRPr="00045EF0">
        <w:t>Αιτιολογική σκέψη 37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E0F6AAE" w14:textId="77777777">
        <w:trPr>
          <w:trHeight w:hRule="exact" w:val="240"/>
          <w:jc w:val="center"/>
        </w:trPr>
        <w:tc>
          <w:tcPr>
            <w:tcW w:w="9752" w:type="dxa"/>
            <w:gridSpan w:val="2"/>
          </w:tcPr>
          <w:p w14:paraId="08D5D314" w14:textId="77777777" w:rsidR="00373EFF" w:rsidRPr="00045EF0" w:rsidRDefault="00373EFF"/>
        </w:tc>
      </w:tr>
      <w:tr w:rsidR="00373EFF" w:rsidRPr="00045EF0" w14:paraId="638F3A23" w14:textId="77777777">
        <w:trPr>
          <w:trHeight w:val="240"/>
          <w:jc w:val="center"/>
        </w:trPr>
        <w:tc>
          <w:tcPr>
            <w:tcW w:w="4876" w:type="dxa"/>
          </w:tcPr>
          <w:p w14:paraId="007C4279" w14:textId="77777777" w:rsidR="00373EFF" w:rsidRPr="00045EF0" w:rsidRDefault="006E5182">
            <w:pPr>
              <w:pStyle w:val="AmColumnHeading"/>
            </w:pPr>
            <w:r w:rsidRPr="00045EF0">
              <w:t>Κείμενο που προτείνει η Επιτροπή</w:t>
            </w:r>
          </w:p>
        </w:tc>
        <w:tc>
          <w:tcPr>
            <w:tcW w:w="4876" w:type="dxa"/>
          </w:tcPr>
          <w:p w14:paraId="3A0EC458" w14:textId="77777777" w:rsidR="00373EFF" w:rsidRPr="00045EF0" w:rsidRDefault="006E5182">
            <w:pPr>
              <w:pStyle w:val="AmColumnHeading"/>
            </w:pPr>
            <w:r w:rsidRPr="00045EF0">
              <w:t>Τροπολογία</w:t>
            </w:r>
          </w:p>
        </w:tc>
      </w:tr>
      <w:tr w:rsidR="00373EFF" w:rsidRPr="00045EF0" w14:paraId="1C5A17FB" w14:textId="77777777">
        <w:trPr>
          <w:jc w:val="center"/>
        </w:trPr>
        <w:tc>
          <w:tcPr>
            <w:tcW w:w="4876" w:type="dxa"/>
          </w:tcPr>
          <w:p w14:paraId="08B631AD" w14:textId="77777777" w:rsidR="00373EFF" w:rsidRPr="00045EF0" w:rsidRDefault="006E5182">
            <w:pPr>
              <w:pStyle w:val="Normal6a"/>
            </w:pPr>
            <w:r w:rsidRPr="00045EF0">
              <w:t>(37)</w:t>
            </w:r>
            <w:r w:rsidRPr="00045EF0">
              <w:tab/>
              <w:t>Η παρούσα οδηγία σέβεται τα θεμελιώδη δικαιώματα και τηρεί τις αρχές που αναγνωρίζονται ιδίως στον Χάρτη. Ειδικότερα, η παρούσα οδηγία αποσκοπεί στη διασφάλιση του πλήρους σεβασμού του δικαιώματος των ατόμων με αναπηρία να επωφελούνται μέτρων που έχουν σχεδιαστεί για να τους εξασφαλίζουν αυτονομία, κοινωνική και επαγγελματική ένταξη και συμμετοχή στη ζωή της κοινότητας, καθώς και στην προώθηση της εφαρμογής του άρθρου 26 του Χάρτη.</w:t>
            </w:r>
          </w:p>
        </w:tc>
        <w:tc>
          <w:tcPr>
            <w:tcW w:w="4876" w:type="dxa"/>
          </w:tcPr>
          <w:p w14:paraId="509C6EF9" w14:textId="77777777" w:rsidR="00373EFF" w:rsidRPr="00045EF0" w:rsidRDefault="006E5182">
            <w:pPr>
              <w:pStyle w:val="Normal6a"/>
            </w:pPr>
            <w:r w:rsidRPr="00045EF0">
              <w:t>(37)</w:t>
            </w:r>
            <w:r w:rsidRPr="00045EF0">
              <w:tab/>
              <w:t xml:space="preserve">Η παρούσα οδηγία σέβεται τα θεμελιώδη δικαιώματα και τηρεί τις αρχές που αναγνωρίζονται ιδίως στον Χάρτη. Ειδικότερα, η παρούσα οδηγία αποσκοπεί στη διασφάλιση του πλήρους σεβασμού του δικαιώματος των ατόμων με αναπηρία </w:t>
            </w:r>
            <w:r w:rsidRPr="00045EF0">
              <w:rPr>
                <w:b/>
                <w:i/>
              </w:rPr>
              <w:t>και των ηλικιωμένων</w:t>
            </w:r>
            <w:r w:rsidRPr="00045EF0">
              <w:t xml:space="preserve"> να επωφελούνται μέτρων που έχουν σχεδιαστεί για να τους εξασφαλίζουν αυτονομία, κοινωνική και επαγγελματική ένταξη και συμμετοχή στη ζωή της κοινότητας, καθώς και στην προώθηση της εφαρμογής του άρθρου 26 του Χάρτη.</w:t>
            </w:r>
          </w:p>
        </w:tc>
      </w:tr>
    </w:tbl>
    <w:p w14:paraId="4756C3A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69C1AAE" w14:textId="77777777" w:rsidR="00373EFF" w:rsidRPr="00045EF0" w:rsidRDefault="006E5182">
      <w:r w:rsidRPr="00045EF0">
        <w:rPr>
          <w:rStyle w:val="HideTWBExt"/>
        </w:rPr>
        <w:t>&lt;/Amend&gt;</w:t>
      </w:r>
    </w:p>
    <w:p w14:paraId="0DB8769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182</w:t>
      </w:r>
      <w:r w:rsidRPr="00045EF0">
        <w:rPr>
          <w:rStyle w:val="HideTWBExt"/>
        </w:rPr>
        <w:t>&lt;/NumAm&gt;</w:t>
      </w:r>
    </w:p>
    <w:p w14:paraId="78A9DEC8"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27D4A8C0" w14:textId="77777777" w:rsidR="00373EFF" w:rsidRPr="00045EF0" w:rsidRDefault="006E5182">
      <w:pPr>
        <w:pStyle w:val="NormalBold"/>
      </w:pPr>
      <w:r w:rsidRPr="00045EF0">
        <w:rPr>
          <w:rStyle w:val="HideTWBExt"/>
        </w:rPr>
        <w:t>&lt;/RepeatBlock-By&gt;</w:t>
      </w:r>
    </w:p>
    <w:p w14:paraId="245A9E9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3832D0C" w14:textId="77777777" w:rsidR="00373EFF" w:rsidRPr="00045EF0" w:rsidRDefault="006E5182">
      <w:pPr>
        <w:pStyle w:val="NormalBold"/>
      </w:pPr>
      <w:r w:rsidRPr="00045EF0">
        <w:rPr>
          <w:rStyle w:val="HideTWBExt"/>
        </w:rPr>
        <w:t>&lt;Article&gt;</w:t>
      </w:r>
      <w:r w:rsidRPr="00045EF0">
        <w:t>Αιτιολογική σκέψη 37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88FE139" w14:textId="77777777">
        <w:trPr>
          <w:trHeight w:hRule="exact" w:val="240"/>
          <w:jc w:val="center"/>
        </w:trPr>
        <w:tc>
          <w:tcPr>
            <w:tcW w:w="9752" w:type="dxa"/>
            <w:gridSpan w:val="2"/>
          </w:tcPr>
          <w:p w14:paraId="1A63FA8E" w14:textId="77777777" w:rsidR="00373EFF" w:rsidRPr="00045EF0" w:rsidRDefault="00373EFF"/>
        </w:tc>
      </w:tr>
      <w:tr w:rsidR="00373EFF" w:rsidRPr="00045EF0" w14:paraId="14910376" w14:textId="77777777">
        <w:trPr>
          <w:trHeight w:val="240"/>
          <w:jc w:val="center"/>
        </w:trPr>
        <w:tc>
          <w:tcPr>
            <w:tcW w:w="4876" w:type="dxa"/>
          </w:tcPr>
          <w:p w14:paraId="12BFEDB3" w14:textId="77777777" w:rsidR="00373EFF" w:rsidRPr="00045EF0" w:rsidRDefault="006E5182">
            <w:pPr>
              <w:pStyle w:val="AmColumnHeading"/>
            </w:pPr>
            <w:r w:rsidRPr="00045EF0">
              <w:t>Κείμενο που προτείνει η Επιτροπή</w:t>
            </w:r>
          </w:p>
        </w:tc>
        <w:tc>
          <w:tcPr>
            <w:tcW w:w="4876" w:type="dxa"/>
          </w:tcPr>
          <w:p w14:paraId="680EA306" w14:textId="77777777" w:rsidR="00373EFF" w:rsidRPr="00045EF0" w:rsidRDefault="006E5182">
            <w:pPr>
              <w:pStyle w:val="AmColumnHeading"/>
            </w:pPr>
            <w:r w:rsidRPr="00045EF0">
              <w:t>Τροπολογία</w:t>
            </w:r>
          </w:p>
        </w:tc>
      </w:tr>
      <w:tr w:rsidR="00373EFF" w:rsidRPr="00045EF0" w14:paraId="7698F85B" w14:textId="77777777">
        <w:trPr>
          <w:jc w:val="center"/>
        </w:trPr>
        <w:tc>
          <w:tcPr>
            <w:tcW w:w="4876" w:type="dxa"/>
          </w:tcPr>
          <w:p w14:paraId="1A3E7706" w14:textId="77777777" w:rsidR="00373EFF" w:rsidRPr="00045EF0" w:rsidRDefault="006E5182">
            <w:pPr>
              <w:pStyle w:val="Normal6a"/>
            </w:pPr>
            <w:r w:rsidRPr="00045EF0">
              <w:t>(37)</w:t>
            </w:r>
            <w:r w:rsidRPr="00045EF0">
              <w:tab/>
              <w:t>Η παρούσα οδηγία σέβεται τα θεμελιώδη δικαιώματα και τηρεί τις αρχές που αναγνωρίζονται ιδίως στον Χάρτη. Ειδικότερα, η παρούσα οδηγία αποσκοπεί στη διασφάλιση του πλήρους σεβασμού του δικαιώματος των ατόμων με αναπηρία να επωφελούνται μέτρων που έχουν σχεδιαστεί για να τους εξασφαλίζουν αυτονομία, κοινωνική και επαγγελματική ένταξη και συμμετοχή στη ζωή της κοινότητας, καθώς και στην προώθηση της εφαρμογής του άρθρου 26 του Χάρτη.</w:t>
            </w:r>
          </w:p>
        </w:tc>
        <w:tc>
          <w:tcPr>
            <w:tcW w:w="4876" w:type="dxa"/>
          </w:tcPr>
          <w:p w14:paraId="6968DAA6" w14:textId="77777777" w:rsidR="00373EFF" w:rsidRPr="00045EF0" w:rsidRDefault="006E5182">
            <w:pPr>
              <w:pStyle w:val="Normal6a"/>
            </w:pPr>
            <w:r w:rsidRPr="00045EF0">
              <w:t>(37)</w:t>
            </w:r>
            <w:r w:rsidRPr="00045EF0">
              <w:tab/>
              <w:t>Η παρούσα οδηγία σέβεται τα θεμελιώδη δικαιώματα και τηρεί τις αρχές που αναγνωρίζονται ιδίως στον Χάρτη. Ειδικότερα, η παρούσα οδηγία αποσκοπεί στη διασφάλιση του πλήρους σεβασμού του δικαιώματος των ατόμων με αναπηρία να επωφελούνται μέτρων που έχουν σχεδιαστεί για να τους εξασφαλίζουν αυτονομία, κοινωνική</w:t>
            </w:r>
            <w:r w:rsidRPr="00045EF0">
              <w:rPr>
                <w:b/>
                <w:i/>
              </w:rPr>
              <w:t>, οικονομική</w:t>
            </w:r>
            <w:r w:rsidRPr="00045EF0">
              <w:t xml:space="preserve"> και επαγγελματική ένταξη και συμμετοχή στη ζωή της κοινότητας, καθώς και στην προώθηση της εφαρμογής του άρθρου 26 του Χάρτη.</w:t>
            </w:r>
          </w:p>
        </w:tc>
      </w:tr>
    </w:tbl>
    <w:p w14:paraId="657CA40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9ADB32D" w14:textId="77777777" w:rsidR="00373EFF" w:rsidRPr="00045EF0" w:rsidRDefault="006E5182">
      <w:r w:rsidRPr="00045EF0">
        <w:rPr>
          <w:rStyle w:val="HideTWBExt"/>
        </w:rPr>
        <w:t>&lt;/Amend&gt;</w:t>
      </w:r>
    </w:p>
    <w:p w14:paraId="17BFB13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183</w:t>
      </w:r>
      <w:r w:rsidRPr="00045EF0">
        <w:rPr>
          <w:rStyle w:val="HideTWBExt"/>
        </w:rPr>
        <w:t>&lt;/NumAm&gt;</w:t>
      </w:r>
    </w:p>
    <w:p w14:paraId="2FFF86F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8E8A935" w14:textId="77777777" w:rsidR="00373EFF" w:rsidRPr="00045EF0" w:rsidRDefault="006E5182">
      <w:pPr>
        <w:pStyle w:val="NormalBold"/>
      </w:pPr>
      <w:r w:rsidRPr="00045EF0">
        <w:rPr>
          <w:rStyle w:val="HideTWBExt"/>
        </w:rPr>
        <w:t>&lt;/RepeatBlock-By&gt;</w:t>
      </w:r>
    </w:p>
    <w:p w14:paraId="10B0586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83C54E3" w14:textId="77777777" w:rsidR="00373EFF" w:rsidRPr="00045EF0" w:rsidRDefault="006E5182">
      <w:pPr>
        <w:pStyle w:val="NormalBold"/>
      </w:pPr>
      <w:r w:rsidRPr="00045EF0">
        <w:rPr>
          <w:rStyle w:val="HideTWBExt"/>
        </w:rPr>
        <w:t>&lt;Article&gt;</w:t>
      </w:r>
      <w:r w:rsidRPr="00045EF0">
        <w:t>Αιτιολογική σκέψη 38</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F9FE30C" w14:textId="77777777">
        <w:trPr>
          <w:trHeight w:hRule="exact" w:val="240"/>
          <w:jc w:val="center"/>
        </w:trPr>
        <w:tc>
          <w:tcPr>
            <w:tcW w:w="9752" w:type="dxa"/>
            <w:gridSpan w:val="2"/>
          </w:tcPr>
          <w:p w14:paraId="1D9170C4" w14:textId="77777777" w:rsidR="00373EFF" w:rsidRPr="00045EF0" w:rsidRDefault="00373EFF"/>
        </w:tc>
      </w:tr>
      <w:tr w:rsidR="00373EFF" w:rsidRPr="00045EF0" w14:paraId="029B1057" w14:textId="77777777">
        <w:trPr>
          <w:trHeight w:val="240"/>
          <w:jc w:val="center"/>
        </w:trPr>
        <w:tc>
          <w:tcPr>
            <w:tcW w:w="4876" w:type="dxa"/>
          </w:tcPr>
          <w:p w14:paraId="63D62703" w14:textId="77777777" w:rsidR="00373EFF" w:rsidRPr="00045EF0" w:rsidRDefault="006E5182">
            <w:pPr>
              <w:pStyle w:val="AmColumnHeading"/>
            </w:pPr>
            <w:r w:rsidRPr="00045EF0">
              <w:t>Κείμενο που προτείνει η Επιτροπή</w:t>
            </w:r>
          </w:p>
        </w:tc>
        <w:tc>
          <w:tcPr>
            <w:tcW w:w="4876" w:type="dxa"/>
          </w:tcPr>
          <w:p w14:paraId="29A38E69" w14:textId="77777777" w:rsidR="00373EFF" w:rsidRPr="00045EF0" w:rsidRDefault="006E5182">
            <w:pPr>
              <w:pStyle w:val="AmColumnHeading"/>
            </w:pPr>
            <w:r w:rsidRPr="00045EF0">
              <w:t>Τροπολογία</w:t>
            </w:r>
          </w:p>
        </w:tc>
      </w:tr>
      <w:tr w:rsidR="00373EFF" w:rsidRPr="00045EF0" w14:paraId="6D4673B4" w14:textId="77777777">
        <w:trPr>
          <w:jc w:val="center"/>
        </w:trPr>
        <w:tc>
          <w:tcPr>
            <w:tcW w:w="4876" w:type="dxa"/>
          </w:tcPr>
          <w:p w14:paraId="11CE83F1" w14:textId="77777777" w:rsidR="00373EFF" w:rsidRPr="00045EF0" w:rsidRDefault="006E5182">
            <w:pPr>
              <w:pStyle w:val="Normal6a"/>
            </w:pPr>
            <w:r w:rsidRPr="00045EF0">
              <w:t>(38)</w:t>
            </w:r>
            <w:r w:rsidRPr="00045EF0">
              <w:tab/>
              <w:t>Δεδομένου ότι ο στόχος της παρούσας οδηγίας, δηλαδή η ενίσχυση των δυνατοτήτων των ατόμων με αναπηρία να ταξιδεύουν ή να επισκέπτονται άλλα κράτη, δεν μπορεί να επιτευχθεί επαρκώς από τα κράτη μέλη, αλλά μπορεί μάλλον, λόγω της κλίμακας και των αποτελεσμάτων της πράξης που θεσπίζει πλαίσιο με κανόνες και κοινούς όρους, να επιτευχθεί καλύτερα σε ενωσιακό επίπεδο, η Ένωση μπορεί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tc>
        <w:tc>
          <w:tcPr>
            <w:tcW w:w="4876" w:type="dxa"/>
          </w:tcPr>
          <w:p w14:paraId="3AA88015" w14:textId="77777777" w:rsidR="00373EFF" w:rsidRPr="00045EF0" w:rsidRDefault="006E5182">
            <w:pPr>
              <w:pStyle w:val="Normal6a"/>
            </w:pPr>
            <w:r w:rsidRPr="00045EF0">
              <w:t>(38)</w:t>
            </w:r>
            <w:r w:rsidRPr="00045EF0">
              <w:tab/>
              <w:t xml:space="preserve">Δεδομένου ότι ο στόχος της παρούσας οδηγίας, δηλαδή η ενίσχυση των δυνατοτήτων των ατόμων με αναπηρία </w:t>
            </w:r>
            <w:r w:rsidRPr="00045EF0">
              <w:rPr>
                <w:b/>
                <w:i/>
              </w:rPr>
              <w:t>και των ηλικιωμένων</w:t>
            </w:r>
            <w:r w:rsidRPr="00045EF0">
              <w:t xml:space="preserve"> να ταξιδεύουν ή να επισκέπτονται άλλα κράτη, δεν μπορεί να επιτευχθεί επαρκώς από τα κράτη μέλη, αλλά μπορεί μάλλον, λόγω της κλίμακας και των αποτελεσμάτων της πράξης που θεσπίζει πλαίσιο με κανόνες και κοινούς όρους, να επιτευχθεί καλύτερα σε ενωσιακό επίπεδο, η Ένωση μπορεί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tc>
      </w:tr>
    </w:tbl>
    <w:p w14:paraId="42D1A49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FA34954" w14:textId="77777777" w:rsidR="00373EFF" w:rsidRPr="00045EF0" w:rsidRDefault="006E5182">
      <w:r w:rsidRPr="00045EF0">
        <w:rPr>
          <w:rStyle w:val="HideTWBExt"/>
        </w:rPr>
        <w:t>&lt;/Amend&gt;</w:t>
      </w:r>
    </w:p>
    <w:p w14:paraId="364128F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184</w:t>
      </w:r>
      <w:r w:rsidRPr="00045EF0">
        <w:rPr>
          <w:rStyle w:val="HideTWBExt"/>
        </w:rPr>
        <w:t>&lt;/NumAm&gt;</w:t>
      </w:r>
    </w:p>
    <w:p w14:paraId="7CCDFC9F" w14:textId="77777777" w:rsidR="00373EFF" w:rsidRPr="00045EF0" w:rsidRDefault="006E5182">
      <w:pPr>
        <w:pStyle w:val="NormalBold"/>
      </w:pPr>
      <w:r w:rsidRPr="00045EF0">
        <w:rPr>
          <w:rStyle w:val="HideTWBExt"/>
        </w:rPr>
        <w:t>&lt;RepeatBlock-By&gt;&lt;Members&gt;</w:t>
      </w:r>
      <w:r w:rsidRPr="00045EF0">
        <w:t>Jarosław Duda</w:t>
      </w:r>
      <w:r w:rsidRPr="00045EF0">
        <w:rPr>
          <w:rStyle w:val="HideTWBExt"/>
        </w:rPr>
        <w:t>&lt;/Members&gt;</w:t>
      </w:r>
    </w:p>
    <w:p w14:paraId="05615EFE" w14:textId="77777777" w:rsidR="00373EFF" w:rsidRPr="00045EF0" w:rsidRDefault="006E5182">
      <w:pPr>
        <w:pStyle w:val="NormalBold"/>
      </w:pPr>
      <w:r w:rsidRPr="00045EF0">
        <w:rPr>
          <w:rStyle w:val="HideTWBExt"/>
        </w:rPr>
        <w:t>&lt;/RepeatBlock-By&gt;</w:t>
      </w:r>
    </w:p>
    <w:p w14:paraId="0385FA3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5DD9FF8" w14:textId="77777777" w:rsidR="00373EFF" w:rsidRPr="00045EF0" w:rsidRDefault="006E5182">
      <w:pPr>
        <w:pStyle w:val="NormalBold"/>
      </w:pPr>
      <w:r w:rsidRPr="00045EF0">
        <w:rPr>
          <w:rStyle w:val="HideTWBExt"/>
        </w:rPr>
        <w:t>&lt;Article&gt;</w:t>
      </w:r>
      <w:r w:rsidRPr="00045EF0">
        <w:t>Αιτιολογική σκέψη 38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53DB8F6" w14:textId="77777777">
        <w:trPr>
          <w:trHeight w:hRule="exact" w:val="240"/>
          <w:jc w:val="center"/>
        </w:trPr>
        <w:tc>
          <w:tcPr>
            <w:tcW w:w="9752" w:type="dxa"/>
            <w:gridSpan w:val="2"/>
          </w:tcPr>
          <w:p w14:paraId="624ED491" w14:textId="77777777" w:rsidR="00373EFF" w:rsidRPr="00045EF0" w:rsidRDefault="00373EFF"/>
        </w:tc>
      </w:tr>
      <w:tr w:rsidR="00373EFF" w:rsidRPr="00045EF0" w14:paraId="0867FDFB" w14:textId="77777777">
        <w:trPr>
          <w:trHeight w:val="240"/>
          <w:jc w:val="center"/>
        </w:trPr>
        <w:tc>
          <w:tcPr>
            <w:tcW w:w="4876" w:type="dxa"/>
          </w:tcPr>
          <w:p w14:paraId="2BED79A1" w14:textId="77777777" w:rsidR="00373EFF" w:rsidRPr="00045EF0" w:rsidRDefault="006E5182">
            <w:pPr>
              <w:pStyle w:val="AmColumnHeading"/>
            </w:pPr>
            <w:r w:rsidRPr="00045EF0">
              <w:t>Κείμενο που προτείνει η Επιτροπή</w:t>
            </w:r>
          </w:p>
        </w:tc>
        <w:tc>
          <w:tcPr>
            <w:tcW w:w="4876" w:type="dxa"/>
          </w:tcPr>
          <w:p w14:paraId="505FDB2C" w14:textId="77777777" w:rsidR="00373EFF" w:rsidRPr="00045EF0" w:rsidRDefault="006E5182">
            <w:pPr>
              <w:pStyle w:val="AmColumnHeading"/>
            </w:pPr>
            <w:r w:rsidRPr="00045EF0">
              <w:t>Τροπολογία</w:t>
            </w:r>
          </w:p>
        </w:tc>
      </w:tr>
      <w:tr w:rsidR="00373EFF" w:rsidRPr="00045EF0" w14:paraId="556F3004" w14:textId="77777777">
        <w:trPr>
          <w:jc w:val="center"/>
        </w:trPr>
        <w:tc>
          <w:tcPr>
            <w:tcW w:w="4876" w:type="dxa"/>
          </w:tcPr>
          <w:p w14:paraId="1887353E" w14:textId="77777777" w:rsidR="00373EFF" w:rsidRPr="00045EF0" w:rsidRDefault="00373EFF">
            <w:pPr>
              <w:pStyle w:val="Normal6a"/>
            </w:pPr>
          </w:p>
        </w:tc>
        <w:tc>
          <w:tcPr>
            <w:tcW w:w="4876" w:type="dxa"/>
          </w:tcPr>
          <w:p w14:paraId="161241B3" w14:textId="1423DB13" w:rsidR="00373EFF" w:rsidRPr="00045EF0" w:rsidRDefault="006E5182">
            <w:pPr>
              <w:pStyle w:val="Normal6a"/>
            </w:pPr>
            <w:r w:rsidRPr="00045EF0">
              <w:rPr>
                <w:b/>
                <w:i/>
              </w:rPr>
              <w:t>(38α)</w:t>
            </w:r>
            <w:r w:rsidRPr="00045EF0">
              <w:tab/>
            </w:r>
            <w:r w:rsidRPr="00045EF0">
              <w:rPr>
                <w:b/>
                <w:i/>
              </w:rPr>
              <w:t>Προστίθεται εξαίρεση στο άρθρο 2</w:t>
            </w:r>
            <w:r w:rsidR="00BA6C8D" w:rsidRPr="00045EF0">
              <w:rPr>
                <w:b/>
                <w:i/>
              </w:rPr>
              <w:t xml:space="preserve"> παράγραφος </w:t>
            </w:r>
            <w:r w:rsidRPr="00045EF0">
              <w:rPr>
                <w:b/>
                <w:i/>
              </w:rPr>
              <w:t>2 που καθιστά δυνατή την προσωρινή αναγνώριση του καθεστώτος αναπηρίας για τους συμμετέχοντες σε προγράμματα κινητικότητας της ΕΕ, όπως το ERASMUS+.</w:t>
            </w:r>
          </w:p>
        </w:tc>
      </w:tr>
    </w:tbl>
    <w:p w14:paraId="2591E7F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97BBDE6" w14:textId="77777777" w:rsidR="00373EFF" w:rsidRPr="00045EF0" w:rsidRDefault="006E5182">
      <w:r w:rsidRPr="00045EF0">
        <w:rPr>
          <w:rStyle w:val="HideTWBExt"/>
        </w:rPr>
        <w:t>&lt;/Amend&gt;</w:t>
      </w:r>
    </w:p>
    <w:p w14:paraId="4B3106F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185</w:t>
      </w:r>
      <w:r w:rsidRPr="00045EF0">
        <w:rPr>
          <w:rStyle w:val="HideTWBExt"/>
        </w:rPr>
        <w:t>&lt;/NumAm&gt;</w:t>
      </w:r>
    </w:p>
    <w:p w14:paraId="32E5B0A3"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30B634CF" w14:textId="77777777" w:rsidR="00373EFF" w:rsidRPr="00045EF0" w:rsidRDefault="006E5182">
      <w:pPr>
        <w:pStyle w:val="NormalBold"/>
      </w:pPr>
      <w:r w:rsidRPr="00045EF0">
        <w:rPr>
          <w:rStyle w:val="HideTWBExt"/>
        </w:rPr>
        <w:t>&lt;/RepeatBlock-By&gt;</w:t>
      </w:r>
    </w:p>
    <w:p w14:paraId="5914A9A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8BCB426" w14:textId="77777777" w:rsidR="00373EFF" w:rsidRPr="00045EF0" w:rsidRDefault="006E5182">
      <w:pPr>
        <w:pStyle w:val="NormalBold"/>
      </w:pPr>
      <w:r w:rsidRPr="00045EF0">
        <w:rPr>
          <w:rStyle w:val="HideTWBExt"/>
        </w:rPr>
        <w:t>&lt;Article&gt;</w:t>
      </w:r>
      <w:r w:rsidRPr="00045EF0">
        <w:t>Άρθρο 1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724A60F" w14:textId="77777777">
        <w:trPr>
          <w:trHeight w:hRule="exact" w:val="240"/>
          <w:jc w:val="center"/>
        </w:trPr>
        <w:tc>
          <w:tcPr>
            <w:tcW w:w="9752" w:type="dxa"/>
            <w:gridSpan w:val="2"/>
          </w:tcPr>
          <w:p w14:paraId="4A57D8CA" w14:textId="77777777" w:rsidR="00373EFF" w:rsidRPr="00045EF0" w:rsidRDefault="00373EFF"/>
        </w:tc>
      </w:tr>
      <w:tr w:rsidR="00373EFF" w:rsidRPr="00045EF0" w14:paraId="0D09BFDD" w14:textId="77777777">
        <w:trPr>
          <w:trHeight w:val="240"/>
          <w:jc w:val="center"/>
        </w:trPr>
        <w:tc>
          <w:tcPr>
            <w:tcW w:w="4876" w:type="dxa"/>
          </w:tcPr>
          <w:p w14:paraId="44035DC6" w14:textId="77777777" w:rsidR="00373EFF" w:rsidRPr="00045EF0" w:rsidRDefault="006E5182">
            <w:pPr>
              <w:pStyle w:val="AmColumnHeading"/>
            </w:pPr>
            <w:r w:rsidRPr="00045EF0">
              <w:t>Κείμενο που προτείνει η Επιτροπή</w:t>
            </w:r>
          </w:p>
        </w:tc>
        <w:tc>
          <w:tcPr>
            <w:tcW w:w="4876" w:type="dxa"/>
          </w:tcPr>
          <w:p w14:paraId="503143FA" w14:textId="77777777" w:rsidR="00373EFF" w:rsidRPr="00045EF0" w:rsidRDefault="006E5182">
            <w:pPr>
              <w:pStyle w:val="AmColumnHeading"/>
            </w:pPr>
            <w:r w:rsidRPr="00045EF0">
              <w:t>Τροπολογία</w:t>
            </w:r>
          </w:p>
        </w:tc>
      </w:tr>
      <w:tr w:rsidR="00373EFF" w:rsidRPr="00045EF0" w14:paraId="67EDBB64" w14:textId="77777777">
        <w:trPr>
          <w:jc w:val="center"/>
        </w:trPr>
        <w:tc>
          <w:tcPr>
            <w:tcW w:w="4876" w:type="dxa"/>
          </w:tcPr>
          <w:p w14:paraId="4A12464B" w14:textId="77777777" w:rsidR="00373EFF" w:rsidRPr="00045EF0" w:rsidRDefault="006E5182">
            <w:pPr>
              <w:pStyle w:val="Normal6a"/>
            </w:pPr>
            <w:r w:rsidRPr="00045EF0">
              <w:t>α)</w:t>
            </w:r>
            <w:r w:rsidRPr="00045EF0">
              <w:tab/>
              <w:t>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 άτομα που τα συνοδεύουν ή τα βοηθούν, συμπεριλαμβανομένων των προσωπικών βοηθών τους·</w:t>
            </w:r>
          </w:p>
        </w:tc>
        <w:tc>
          <w:tcPr>
            <w:tcW w:w="4876" w:type="dxa"/>
          </w:tcPr>
          <w:p w14:paraId="3A1F9040" w14:textId="77777777" w:rsidR="00373EFF" w:rsidRPr="00045EF0" w:rsidRDefault="006E5182">
            <w:pPr>
              <w:pStyle w:val="Normal6a"/>
            </w:pPr>
            <w:r w:rsidRPr="00045EF0">
              <w:t>α)</w:t>
            </w:r>
            <w:r w:rsidRPr="00045EF0">
              <w:tab/>
              <w:t xml:space="preserve">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w:t>
            </w:r>
            <w:r w:rsidRPr="00045EF0">
              <w:rPr>
                <w:b/>
                <w:i/>
              </w:rPr>
              <w:t>ή, κατά περίπτωση, άτομα που τα συνοδεύουν ή τα βοηθούν, συμπεριλαμβανομένων των προσωπικών βοηθών τους</w:t>
            </w:r>
            <w:r w:rsidRPr="00045EF0">
              <w:t xml:space="preserve">, με σκοπό τη διευκόλυνση </w:t>
            </w:r>
            <w:r w:rsidRPr="00045EF0">
              <w:rPr>
                <w:b/>
                <w:i/>
              </w:rPr>
              <w:t>των επισκέψεων και</w:t>
            </w:r>
            <w:r w:rsidRPr="00045EF0">
              <w:t xml:space="preserve">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w:t>
            </w:r>
            <w:r w:rsidRPr="00045EF0">
              <w:rPr>
                <w:b/>
                <w:i/>
              </w:rPr>
              <w:t>, κατά περίπτωση,</w:t>
            </w:r>
            <w:r w:rsidRPr="00045EF0">
              <w:t xml:space="preserve"> άτομα που τα συνοδεύουν ή τα βοηθούν, συμπεριλαμβανομένων των προσωπικών βοηθών τους·</w:t>
            </w:r>
          </w:p>
        </w:tc>
      </w:tr>
    </w:tbl>
    <w:p w14:paraId="263AEAD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D50B33E" w14:textId="77777777" w:rsidR="00373EFF" w:rsidRPr="00045EF0" w:rsidRDefault="006E5182">
      <w:r w:rsidRPr="00045EF0">
        <w:rPr>
          <w:rStyle w:val="HideTWBExt"/>
        </w:rPr>
        <w:t>&lt;/Amend&gt;</w:t>
      </w:r>
    </w:p>
    <w:p w14:paraId="5BF929A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186</w:t>
      </w:r>
      <w:r w:rsidRPr="00045EF0">
        <w:rPr>
          <w:rStyle w:val="HideTWBExt"/>
        </w:rPr>
        <w:t>&lt;/NumAm&gt;</w:t>
      </w:r>
    </w:p>
    <w:p w14:paraId="00BF4370"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48ABE68" w14:textId="77777777" w:rsidR="00373EFF" w:rsidRPr="00045EF0" w:rsidRDefault="006E5182">
      <w:pPr>
        <w:pStyle w:val="NormalBold"/>
      </w:pPr>
      <w:r w:rsidRPr="00045EF0">
        <w:rPr>
          <w:rStyle w:val="HideTWBExt"/>
        </w:rPr>
        <w:t>&lt;/RepeatBlock-By&gt;</w:t>
      </w:r>
    </w:p>
    <w:p w14:paraId="19B787C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0DFD29A" w14:textId="77777777" w:rsidR="00373EFF" w:rsidRPr="00045EF0" w:rsidRDefault="006E5182">
      <w:pPr>
        <w:pStyle w:val="NormalBold"/>
      </w:pPr>
      <w:r w:rsidRPr="00045EF0">
        <w:rPr>
          <w:rStyle w:val="HideTWBExt"/>
        </w:rPr>
        <w:t>&lt;Article&gt;</w:t>
      </w:r>
      <w:r w:rsidRPr="00045EF0">
        <w:t>Άρθρο 1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6ECDA0D" w14:textId="77777777">
        <w:trPr>
          <w:trHeight w:hRule="exact" w:val="240"/>
          <w:jc w:val="center"/>
        </w:trPr>
        <w:tc>
          <w:tcPr>
            <w:tcW w:w="9752" w:type="dxa"/>
            <w:gridSpan w:val="2"/>
          </w:tcPr>
          <w:p w14:paraId="159F2F78" w14:textId="77777777" w:rsidR="00373EFF" w:rsidRPr="00045EF0" w:rsidRDefault="00373EFF"/>
        </w:tc>
      </w:tr>
      <w:tr w:rsidR="00373EFF" w:rsidRPr="00045EF0" w14:paraId="2CA556D7" w14:textId="77777777">
        <w:trPr>
          <w:trHeight w:val="240"/>
          <w:jc w:val="center"/>
        </w:trPr>
        <w:tc>
          <w:tcPr>
            <w:tcW w:w="4876" w:type="dxa"/>
          </w:tcPr>
          <w:p w14:paraId="1775D4D4" w14:textId="77777777" w:rsidR="00373EFF" w:rsidRPr="00045EF0" w:rsidRDefault="006E5182">
            <w:pPr>
              <w:pStyle w:val="AmColumnHeading"/>
            </w:pPr>
            <w:r w:rsidRPr="00045EF0">
              <w:t>Κείμενο που προτείνει η Επιτροπή</w:t>
            </w:r>
          </w:p>
        </w:tc>
        <w:tc>
          <w:tcPr>
            <w:tcW w:w="4876" w:type="dxa"/>
          </w:tcPr>
          <w:p w14:paraId="1E729405" w14:textId="77777777" w:rsidR="00373EFF" w:rsidRPr="00045EF0" w:rsidRDefault="006E5182">
            <w:pPr>
              <w:pStyle w:val="AmColumnHeading"/>
            </w:pPr>
            <w:r w:rsidRPr="00045EF0">
              <w:t>Τροπολογία</w:t>
            </w:r>
          </w:p>
        </w:tc>
      </w:tr>
      <w:tr w:rsidR="00373EFF" w:rsidRPr="00045EF0" w14:paraId="4BEACD6E" w14:textId="77777777">
        <w:trPr>
          <w:jc w:val="center"/>
        </w:trPr>
        <w:tc>
          <w:tcPr>
            <w:tcW w:w="4876" w:type="dxa"/>
          </w:tcPr>
          <w:p w14:paraId="5E013378" w14:textId="77777777" w:rsidR="00373EFF" w:rsidRPr="00045EF0" w:rsidRDefault="006E5182">
            <w:pPr>
              <w:pStyle w:val="Normal6a"/>
            </w:pPr>
            <w:r w:rsidRPr="00045EF0">
              <w:t>α)</w:t>
            </w:r>
            <w:r w:rsidRPr="00045EF0">
              <w:tab/>
              <w:t>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 άτομα που τα συνοδεύουν ή τα βοηθούν, συμπεριλαμβανομένων των προσωπικών βοηθών τους·</w:t>
            </w:r>
          </w:p>
        </w:tc>
        <w:tc>
          <w:tcPr>
            <w:tcW w:w="4876" w:type="dxa"/>
          </w:tcPr>
          <w:p w14:paraId="6F2079BA" w14:textId="77777777" w:rsidR="00373EFF" w:rsidRPr="00045EF0" w:rsidRDefault="006E5182">
            <w:pPr>
              <w:pStyle w:val="Normal6a"/>
            </w:pPr>
            <w:r w:rsidRPr="00045EF0">
              <w:t>α)</w:t>
            </w:r>
            <w:r w:rsidRPr="00045EF0">
              <w:tab/>
              <w:t xml:space="preserve">τους κανόνες που διέπουν την έκδοση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xml:space="preserve">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w:t>
            </w:r>
            <w:r w:rsidRPr="00045EF0">
              <w:rPr>
                <w:b/>
                <w:i/>
              </w:rPr>
              <w:t>και τους ηλικιωμένους</w:t>
            </w:r>
            <w:r w:rsidRPr="00045EF0">
              <w:t xml:space="preserve">, με σκοπό τη διευκόλυνση της βραχείας παραμονής των ατόμων με αναπηρία </w:t>
            </w:r>
            <w:r w:rsidRPr="00045EF0">
              <w:rPr>
                <w:b/>
                <w:i/>
              </w:rPr>
              <w:t>και των ηλικιωμένων</w:t>
            </w:r>
            <w:r w:rsidRPr="00045EF0">
              <w:t xml:space="preserve">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w:t>
            </w:r>
            <w:r w:rsidRPr="00045EF0">
              <w:rPr>
                <w:b/>
                <w:i/>
              </w:rPr>
              <w:t>, τους ηλικιωμένους</w:t>
            </w:r>
            <w:r w:rsidRPr="00045EF0">
              <w:t xml:space="preserve"> ή άτομα που τα συνοδεύουν ή τα βοηθούν, συμπεριλαμβανομένων των προσωπικών βοηθών τους·</w:t>
            </w:r>
          </w:p>
        </w:tc>
      </w:tr>
    </w:tbl>
    <w:p w14:paraId="09D7CE5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71420EC"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1A3FC97D"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1C218C64" w14:textId="77777777" w:rsidR="00373EFF" w:rsidRPr="00045EF0" w:rsidRDefault="006E5182">
      <w:r w:rsidRPr="00045EF0">
        <w:rPr>
          <w:rStyle w:val="HideTWBExt"/>
        </w:rPr>
        <w:t>&lt;/Amend&gt;</w:t>
      </w:r>
    </w:p>
    <w:p w14:paraId="4E1392D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187</w:t>
      </w:r>
      <w:r w:rsidRPr="00045EF0">
        <w:rPr>
          <w:rStyle w:val="HideTWBExt"/>
        </w:rPr>
        <w:t>&lt;/NumAm&gt;</w:t>
      </w:r>
    </w:p>
    <w:p w14:paraId="5FF56359"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63F14956" w14:textId="77777777" w:rsidR="00373EFF" w:rsidRPr="00045EF0" w:rsidRDefault="006E5182">
      <w:pPr>
        <w:pStyle w:val="NormalBold"/>
      </w:pPr>
      <w:r w:rsidRPr="00045EF0">
        <w:rPr>
          <w:rStyle w:val="HideTWBExt"/>
        </w:rPr>
        <w:t>&lt;/RepeatBlock-By&gt;</w:t>
      </w:r>
    </w:p>
    <w:p w14:paraId="3A9759A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B586890" w14:textId="77777777" w:rsidR="00373EFF" w:rsidRPr="00045EF0" w:rsidRDefault="006E5182">
      <w:pPr>
        <w:pStyle w:val="NormalBold"/>
      </w:pPr>
      <w:r w:rsidRPr="00045EF0">
        <w:rPr>
          <w:rStyle w:val="HideTWBExt"/>
        </w:rPr>
        <w:t>&lt;Article&gt;</w:t>
      </w:r>
      <w:r w:rsidRPr="00045EF0">
        <w:t>Άρθρο 1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8F79DE2" w14:textId="77777777">
        <w:trPr>
          <w:trHeight w:hRule="exact" w:val="240"/>
          <w:jc w:val="center"/>
        </w:trPr>
        <w:tc>
          <w:tcPr>
            <w:tcW w:w="9752" w:type="dxa"/>
            <w:gridSpan w:val="2"/>
          </w:tcPr>
          <w:p w14:paraId="69B03BEB" w14:textId="77777777" w:rsidR="00373EFF" w:rsidRPr="00045EF0" w:rsidRDefault="00373EFF"/>
        </w:tc>
      </w:tr>
      <w:tr w:rsidR="00373EFF" w:rsidRPr="00045EF0" w14:paraId="4DBAFCF3" w14:textId="77777777">
        <w:trPr>
          <w:trHeight w:val="240"/>
          <w:jc w:val="center"/>
        </w:trPr>
        <w:tc>
          <w:tcPr>
            <w:tcW w:w="4876" w:type="dxa"/>
          </w:tcPr>
          <w:p w14:paraId="3E70B614" w14:textId="77777777" w:rsidR="00373EFF" w:rsidRPr="00045EF0" w:rsidRDefault="006E5182">
            <w:pPr>
              <w:pStyle w:val="AmColumnHeading"/>
            </w:pPr>
            <w:r w:rsidRPr="00045EF0">
              <w:t>Κείμενο που προτείνει η Επιτροπή</w:t>
            </w:r>
          </w:p>
        </w:tc>
        <w:tc>
          <w:tcPr>
            <w:tcW w:w="4876" w:type="dxa"/>
          </w:tcPr>
          <w:p w14:paraId="0505E1FB" w14:textId="77777777" w:rsidR="00373EFF" w:rsidRPr="00045EF0" w:rsidRDefault="006E5182">
            <w:pPr>
              <w:pStyle w:val="AmColumnHeading"/>
            </w:pPr>
            <w:r w:rsidRPr="00045EF0">
              <w:t>Τροπολογία</w:t>
            </w:r>
          </w:p>
        </w:tc>
      </w:tr>
      <w:tr w:rsidR="00373EFF" w:rsidRPr="00045EF0" w14:paraId="4C51AAAF" w14:textId="77777777">
        <w:trPr>
          <w:jc w:val="center"/>
        </w:trPr>
        <w:tc>
          <w:tcPr>
            <w:tcW w:w="4876" w:type="dxa"/>
          </w:tcPr>
          <w:p w14:paraId="1986DAE9" w14:textId="77777777" w:rsidR="00373EFF" w:rsidRPr="00045EF0" w:rsidRDefault="006E5182">
            <w:pPr>
              <w:pStyle w:val="Normal6a"/>
            </w:pPr>
            <w:r w:rsidRPr="00045EF0">
              <w:t>α)</w:t>
            </w:r>
            <w:r w:rsidRPr="00045EF0">
              <w:tab/>
              <w:t>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 άτομα που τα συνοδεύουν ή τα βοηθούν, συμπεριλαμβανομένων των προσωπικών βοηθών τους·</w:t>
            </w:r>
          </w:p>
        </w:tc>
        <w:tc>
          <w:tcPr>
            <w:tcW w:w="4876" w:type="dxa"/>
          </w:tcPr>
          <w:p w14:paraId="6588CDF2" w14:textId="77777777" w:rsidR="00373EFF" w:rsidRPr="00045EF0" w:rsidRDefault="006E5182">
            <w:pPr>
              <w:pStyle w:val="Normal6a"/>
            </w:pPr>
            <w:r w:rsidRPr="00045EF0">
              <w:t>α)</w:t>
            </w:r>
            <w:r w:rsidRPr="00045EF0">
              <w:tab/>
              <w:t xml:space="preserve">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w:t>
            </w:r>
            <w:r w:rsidRPr="00045EF0">
              <w:rPr>
                <w:b/>
                <w:i/>
              </w:rPr>
              <w:t>την προώθηση των ίσων δικαιωμάτων και της ελεύθερης κυκλοφορίας των ατόμων με αναπηρία και</w:t>
            </w:r>
            <w:r w:rsidRPr="00045EF0">
              <w:t xml:space="preserve">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 άτομα που τα συνοδεύουν ή τα βοηθούν, συμπεριλαμβανομένων των προσωπικών βοηθών τους·</w:t>
            </w:r>
          </w:p>
        </w:tc>
      </w:tr>
    </w:tbl>
    <w:p w14:paraId="740DD96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2596E53" w14:textId="77777777" w:rsidR="00373EFF" w:rsidRPr="00045EF0" w:rsidRDefault="006E5182">
      <w:r w:rsidRPr="00045EF0">
        <w:rPr>
          <w:rStyle w:val="HideTWBExt"/>
        </w:rPr>
        <w:t>&lt;/Amend&gt;</w:t>
      </w:r>
    </w:p>
    <w:p w14:paraId="4BEA4B6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188</w:t>
      </w:r>
      <w:r w:rsidRPr="00045EF0">
        <w:rPr>
          <w:rStyle w:val="HideTWBExt"/>
        </w:rPr>
        <w:t>&lt;/NumAm&gt;</w:t>
      </w:r>
    </w:p>
    <w:p w14:paraId="765AB149"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105030B0" w14:textId="77777777" w:rsidR="00373EFF" w:rsidRPr="00045EF0" w:rsidRDefault="006E5182">
      <w:pPr>
        <w:pStyle w:val="NormalBold"/>
      </w:pPr>
      <w:r w:rsidRPr="00045EF0">
        <w:rPr>
          <w:rStyle w:val="HideTWBExt"/>
        </w:rPr>
        <w:t>&lt;/RepeatBlock-By&gt;</w:t>
      </w:r>
    </w:p>
    <w:p w14:paraId="6F688A7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8947F07" w14:textId="77777777" w:rsidR="00373EFF" w:rsidRPr="00045EF0" w:rsidRDefault="006E5182">
      <w:pPr>
        <w:pStyle w:val="NormalBold"/>
      </w:pPr>
      <w:r w:rsidRPr="00045EF0">
        <w:rPr>
          <w:rStyle w:val="HideTWBExt"/>
        </w:rPr>
        <w:t>&lt;Article&gt;</w:t>
      </w:r>
      <w:r w:rsidRPr="00045EF0">
        <w:t>Άρθρο 1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8460FBB" w14:textId="77777777">
        <w:trPr>
          <w:trHeight w:hRule="exact" w:val="240"/>
          <w:jc w:val="center"/>
        </w:trPr>
        <w:tc>
          <w:tcPr>
            <w:tcW w:w="9752" w:type="dxa"/>
            <w:gridSpan w:val="2"/>
          </w:tcPr>
          <w:p w14:paraId="13D9DED3" w14:textId="77777777" w:rsidR="00373EFF" w:rsidRPr="00045EF0" w:rsidRDefault="00373EFF"/>
        </w:tc>
      </w:tr>
      <w:tr w:rsidR="00373EFF" w:rsidRPr="00045EF0" w14:paraId="677E8C1D" w14:textId="77777777">
        <w:trPr>
          <w:trHeight w:val="240"/>
          <w:jc w:val="center"/>
        </w:trPr>
        <w:tc>
          <w:tcPr>
            <w:tcW w:w="4876" w:type="dxa"/>
          </w:tcPr>
          <w:p w14:paraId="22D652ED" w14:textId="77777777" w:rsidR="00373EFF" w:rsidRPr="00045EF0" w:rsidRDefault="006E5182">
            <w:pPr>
              <w:pStyle w:val="AmColumnHeading"/>
            </w:pPr>
            <w:r w:rsidRPr="00045EF0">
              <w:t>Κείμενο που προτείνει η Επιτροπή</w:t>
            </w:r>
          </w:p>
        </w:tc>
        <w:tc>
          <w:tcPr>
            <w:tcW w:w="4876" w:type="dxa"/>
          </w:tcPr>
          <w:p w14:paraId="13380759" w14:textId="77777777" w:rsidR="00373EFF" w:rsidRPr="00045EF0" w:rsidRDefault="006E5182">
            <w:pPr>
              <w:pStyle w:val="AmColumnHeading"/>
            </w:pPr>
            <w:r w:rsidRPr="00045EF0">
              <w:t>Τροπολογία</w:t>
            </w:r>
          </w:p>
        </w:tc>
      </w:tr>
      <w:tr w:rsidR="00373EFF" w:rsidRPr="00045EF0" w14:paraId="1BF08433" w14:textId="77777777">
        <w:trPr>
          <w:jc w:val="center"/>
        </w:trPr>
        <w:tc>
          <w:tcPr>
            <w:tcW w:w="4876" w:type="dxa"/>
          </w:tcPr>
          <w:p w14:paraId="7CD229DF" w14:textId="77777777" w:rsidR="00373EFF" w:rsidRPr="00045EF0" w:rsidRDefault="006E5182">
            <w:pPr>
              <w:pStyle w:val="Normal6a"/>
            </w:pPr>
            <w:r w:rsidRPr="00045EF0">
              <w:t>α)</w:t>
            </w:r>
            <w:r w:rsidRPr="00045EF0">
              <w:tab/>
              <w:t xml:space="preserve">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w:t>
            </w:r>
            <w:r w:rsidRPr="00045EF0">
              <w:rPr>
                <w:b/>
                <w:i/>
              </w:rPr>
              <w:t>τους</w:t>
            </w:r>
            <w:r w:rsidRPr="00045EF0">
              <w:t xml:space="preserve"> όρους και τις διευκολύνσεις στάθμευσης που προσφέρονται ή προορίζονται αποκλειστικά για τα άτομα με αναπηρία ή άτομα που τα συνοδεύουν ή τα βοηθούν, συμπεριλαμβανομένων των προσωπικών βοηθών τους·</w:t>
            </w:r>
          </w:p>
        </w:tc>
        <w:tc>
          <w:tcPr>
            <w:tcW w:w="4876" w:type="dxa"/>
          </w:tcPr>
          <w:p w14:paraId="259D3B16" w14:textId="77777777" w:rsidR="00373EFF" w:rsidRPr="00045EF0" w:rsidRDefault="006E5182">
            <w:pPr>
              <w:pStyle w:val="Normal6a"/>
            </w:pPr>
            <w:r w:rsidRPr="00045EF0">
              <w:t>α)</w:t>
            </w:r>
            <w:r w:rsidRPr="00045EF0">
              <w:tab/>
              <w:t xml:space="preserve">τους κανόνες που διέπουν την έκδοση </w:t>
            </w:r>
            <w:r w:rsidRPr="00045EF0">
              <w:rPr>
                <w:b/>
                <w:i/>
              </w:rPr>
              <w:t>και την αποτελεσματικότητα</w:t>
            </w:r>
            <w:r w:rsidRPr="00045EF0">
              <w:t xml:space="preserve">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w:t>
            </w:r>
            <w:r w:rsidRPr="00045EF0">
              <w:rPr>
                <w:b/>
                <w:i/>
              </w:rPr>
              <w:t>πρόσβασης σε ζώνες περιορισμένης κυκλοφορίας</w:t>
            </w:r>
            <w:r w:rsidRPr="00045EF0">
              <w:t xml:space="preserve"> ή </w:t>
            </w:r>
            <w:r w:rsidRPr="00045EF0">
              <w:rPr>
                <w:b/>
                <w:i/>
              </w:rPr>
              <w:t>στους</w:t>
            </w:r>
            <w:r w:rsidRPr="00045EF0">
              <w:t xml:space="preserve"> όρους και τις διευκολύνσεις στάθμευσης που προσφέρονται ή προορίζονται αποκλειστικά για τα άτομα με αναπηρία ή άτομα που τα συνοδεύουν ή τα βοηθούν, συμπεριλαμβανομένων των προσωπικών βοηθών τους·</w:t>
            </w:r>
          </w:p>
        </w:tc>
      </w:tr>
    </w:tbl>
    <w:p w14:paraId="750C5DC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675D562" w14:textId="77777777" w:rsidR="00373EFF" w:rsidRPr="00045EF0" w:rsidRDefault="006E5182">
      <w:r w:rsidRPr="00045EF0">
        <w:rPr>
          <w:rStyle w:val="HideTWBExt"/>
        </w:rPr>
        <w:t>&lt;/Amend&gt;</w:t>
      </w:r>
    </w:p>
    <w:p w14:paraId="2187FED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189</w:t>
      </w:r>
      <w:r w:rsidRPr="00045EF0">
        <w:rPr>
          <w:rStyle w:val="HideTWBExt"/>
        </w:rPr>
        <w:t>&lt;/NumAm&gt;</w:t>
      </w:r>
    </w:p>
    <w:p w14:paraId="79479F9E"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4BC36EBA" w14:textId="77777777" w:rsidR="00373EFF" w:rsidRPr="00045EF0" w:rsidRDefault="006E5182">
      <w:pPr>
        <w:pStyle w:val="NormalBold"/>
      </w:pPr>
      <w:r w:rsidRPr="00045EF0">
        <w:rPr>
          <w:rStyle w:val="HideTWBExt"/>
        </w:rPr>
        <w:t>&lt;/RepeatBlock-By&gt;</w:t>
      </w:r>
    </w:p>
    <w:p w14:paraId="237BB90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C751043" w14:textId="77777777" w:rsidR="00373EFF" w:rsidRPr="00045EF0" w:rsidRDefault="006E5182">
      <w:pPr>
        <w:pStyle w:val="NormalBold"/>
      </w:pPr>
      <w:r w:rsidRPr="00045EF0">
        <w:rPr>
          <w:rStyle w:val="HideTWBExt"/>
        </w:rPr>
        <w:t>&lt;Article&gt;</w:t>
      </w:r>
      <w:r w:rsidRPr="00045EF0">
        <w:t>Άρθρο 1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E54CA9B" w14:textId="77777777">
        <w:trPr>
          <w:trHeight w:hRule="exact" w:val="240"/>
          <w:jc w:val="center"/>
        </w:trPr>
        <w:tc>
          <w:tcPr>
            <w:tcW w:w="9752" w:type="dxa"/>
            <w:gridSpan w:val="2"/>
          </w:tcPr>
          <w:p w14:paraId="11FDBD53" w14:textId="77777777" w:rsidR="00373EFF" w:rsidRPr="00045EF0" w:rsidRDefault="00373EFF"/>
        </w:tc>
      </w:tr>
      <w:tr w:rsidR="00373EFF" w:rsidRPr="00045EF0" w14:paraId="79598D44" w14:textId="77777777">
        <w:trPr>
          <w:trHeight w:val="240"/>
          <w:jc w:val="center"/>
        </w:trPr>
        <w:tc>
          <w:tcPr>
            <w:tcW w:w="4876" w:type="dxa"/>
          </w:tcPr>
          <w:p w14:paraId="25ED71A7" w14:textId="77777777" w:rsidR="00373EFF" w:rsidRPr="00045EF0" w:rsidRDefault="006E5182">
            <w:pPr>
              <w:pStyle w:val="AmColumnHeading"/>
            </w:pPr>
            <w:r w:rsidRPr="00045EF0">
              <w:t>Κείμενο που προτείνει η Επιτροπή</w:t>
            </w:r>
          </w:p>
        </w:tc>
        <w:tc>
          <w:tcPr>
            <w:tcW w:w="4876" w:type="dxa"/>
          </w:tcPr>
          <w:p w14:paraId="212DE93D" w14:textId="77777777" w:rsidR="00373EFF" w:rsidRPr="00045EF0" w:rsidRDefault="006E5182">
            <w:pPr>
              <w:pStyle w:val="AmColumnHeading"/>
            </w:pPr>
            <w:r w:rsidRPr="00045EF0">
              <w:t>Τροπολογία</w:t>
            </w:r>
          </w:p>
        </w:tc>
      </w:tr>
      <w:tr w:rsidR="00373EFF" w:rsidRPr="00045EF0" w14:paraId="58D28FDF" w14:textId="77777777">
        <w:trPr>
          <w:jc w:val="center"/>
        </w:trPr>
        <w:tc>
          <w:tcPr>
            <w:tcW w:w="4876" w:type="dxa"/>
          </w:tcPr>
          <w:p w14:paraId="7B8D6E2C" w14:textId="77777777" w:rsidR="00373EFF" w:rsidRPr="00045EF0" w:rsidRDefault="006E5182">
            <w:pPr>
              <w:pStyle w:val="Normal6a"/>
            </w:pPr>
            <w:r w:rsidRPr="00045EF0">
              <w:t>α)</w:t>
            </w:r>
            <w:r w:rsidRPr="00045EF0">
              <w:tab/>
              <w:t xml:space="preserve">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 άτομα που </w:t>
            </w:r>
            <w:r w:rsidRPr="00045EF0">
              <w:rPr>
                <w:b/>
                <w:i/>
              </w:rPr>
              <w:t>τα συνοδεύουν ή</w:t>
            </w:r>
            <w:r w:rsidRPr="00045EF0">
              <w:t xml:space="preserve"> τα βοηθούν, συμπεριλαμβανομένων των προσωπικών βοηθών τους·</w:t>
            </w:r>
          </w:p>
        </w:tc>
        <w:tc>
          <w:tcPr>
            <w:tcW w:w="4876" w:type="dxa"/>
          </w:tcPr>
          <w:p w14:paraId="7BC89394" w14:textId="77777777" w:rsidR="00373EFF" w:rsidRPr="00045EF0" w:rsidRDefault="006E5182">
            <w:pPr>
              <w:pStyle w:val="Normal6a"/>
            </w:pPr>
            <w:r w:rsidRPr="00045EF0">
              <w:t>α)</w:t>
            </w:r>
            <w:r w:rsidRPr="00045EF0">
              <w:tab/>
              <w:t>τους κανόνες που διέπουν την έκδοση της ευρωπαϊκής κάρτας αναπηρίας και της ευρωπαϊκής κάρτας στάθμευσης για άτομα με αναπηρία ως απόδειξη, αντίστοιχα, του καθεστώτος αναπηρίας ή του δικαιώματος σε όρους και διευκολύνσεις στάθμευσης που προορίζονται αποκλειστικά για τα άτομα με αναπηρία, με σκοπό τη διευκόλυνση της βραχείας παραμονής των ατόμων με αναπηρία σε κράτος μέλος διαφορετικό από εκείνο στο οποίο διαμένουν, με τη χορήγηση πρόσβασης σε τυχόν ειδικούς όρους ή προνομιακή μεταχείριση όσον αφορά τις υπηρεσίες, τις δραστηριότητες ή τις διευκολύνσεις, μεταξύ άλλων όταν παρέχονται χωρίς αμοιβή, ή τους όρους και τις διευκολύνσεις στάθμευσης που προσφέρονται ή προορίζονται αποκλειστικά για τα άτομα με αναπηρία ή άτομα που τα βοηθούν, συμπεριλαμβανομένων των προσωπικών βοηθών τους·</w:t>
            </w:r>
          </w:p>
        </w:tc>
      </w:tr>
    </w:tbl>
    <w:p w14:paraId="20E648A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D7D5AE6" w14:textId="77777777" w:rsidR="00373EFF" w:rsidRPr="00045EF0" w:rsidRDefault="006E5182">
      <w:r w:rsidRPr="00045EF0">
        <w:rPr>
          <w:rStyle w:val="HideTWBExt"/>
        </w:rPr>
        <w:t>&lt;/Amend&gt;</w:t>
      </w:r>
    </w:p>
    <w:p w14:paraId="0D15008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190</w:t>
      </w:r>
      <w:r w:rsidRPr="00045EF0">
        <w:rPr>
          <w:rStyle w:val="HideTWBExt"/>
        </w:rPr>
        <w:t>&lt;/NumAm&gt;</w:t>
      </w:r>
    </w:p>
    <w:p w14:paraId="79C2D046"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41BD1054" w14:textId="77777777" w:rsidR="00373EFF" w:rsidRPr="00045EF0" w:rsidRDefault="006E5182">
      <w:pPr>
        <w:pStyle w:val="NormalBold"/>
      </w:pPr>
      <w:r w:rsidRPr="00045EF0">
        <w:rPr>
          <w:rStyle w:val="HideTWBExt"/>
        </w:rPr>
        <w:t>&lt;/RepeatBlock-By&gt;</w:t>
      </w:r>
    </w:p>
    <w:p w14:paraId="0D284CF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E1C9F01" w14:textId="77777777" w:rsidR="00373EFF" w:rsidRPr="00045EF0" w:rsidRDefault="006E5182">
      <w:pPr>
        <w:pStyle w:val="NormalBold"/>
      </w:pPr>
      <w:r w:rsidRPr="00045EF0">
        <w:rPr>
          <w:rStyle w:val="HideTWBExt"/>
        </w:rPr>
        <w:t>&lt;Article&gt;</w:t>
      </w:r>
      <w:r w:rsidRPr="00045EF0">
        <w:t>Άρθρο 1 – παράγραφος 1 – στοιχείο α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3533772" w14:textId="77777777">
        <w:trPr>
          <w:trHeight w:hRule="exact" w:val="240"/>
          <w:jc w:val="center"/>
        </w:trPr>
        <w:tc>
          <w:tcPr>
            <w:tcW w:w="9752" w:type="dxa"/>
            <w:gridSpan w:val="2"/>
          </w:tcPr>
          <w:p w14:paraId="0B0CC0F5" w14:textId="77777777" w:rsidR="00373EFF" w:rsidRPr="00045EF0" w:rsidRDefault="00373EFF"/>
        </w:tc>
      </w:tr>
      <w:tr w:rsidR="00373EFF" w:rsidRPr="00045EF0" w14:paraId="61F07215" w14:textId="77777777">
        <w:trPr>
          <w:trHeight w:val="240"/>
          <w:jc w:val="center"/>
        </w:trPr>
        <w:tc>
          <w:tcPr>
            <w:tcW w:w="4876" w:type="dxa"/>
          </w:tcPr>
          <w:p w14:paraId="2A82CBFC" w14:textId="77777777" w:rsidR="00373EFF" w:rsidRPr="00045EF0" w:rsidRDefault="006E5182">
            <w:pPr>
              <w:pStyle w:val="AmColumnHeading"/>
            </w:pPr>
            <w:r w:rsidRPr="00045EF0">
              <w:t>Κείμενο που προτείνει η Επιτροπή</w:t>
            </w:r>
          </w:p>
        </w:tc>
        <w:tc>
          <w:tcPr>
            <w:tcW w:w="4876" w:type="dxa"/>
          </w:tcPr>
          <w:p w14:paraId="76D84588" w14:textId="77777777" w:rsidR="00373EFF" w:rsidRPr="00045EF0" w:rsidRDefault="006E5182">
            <w:pPr>
              <w:pStyle w:val="AmColumnHeading"/>
            </w:pPr>
            <w:r w:rsidRPr="00045EF0">
              <w:t>Τροπολογία</w:t>
            </w:r>
          </w:p>
        </w:tc>
      </w:tr>
      <w:tr w:rsidR="00373EFF" w:rsidRPr="00045EF0" w14:paraId="48E7273A" w14:textId="77777777">
        <w:trPr>
          <w:jc w:val="center"/>
        </w:trPr>
        <w:tc>
          <w:tcPr>
            <w:tcW w:w="4876" w:type="dxa"/>
          </w:tcPr>
          <w:p w14:paraId="60557D3F" w14:textId="77777777" w:rsidR="00373EFF" w:rsidRPr="00045EF0" w:rsidRDefault="00373EFF">
            <w:pPr>
              <w:pStyle w:val="Normal6a"/>
            </w:pPr>
          </w:p>
        </w:tc>
        <w:tc>
          <w:tcPr>
            <w:tcW w:w="4876" w:type="dxa"/>
          </w:tcPr>
          <w:p w14:paraId="4AB2D020" w14:textId="77777777" w:rsidR="00373EFF" w:rsidRPr="00045EF0" w:rsidRDefault="006E5182">
            <w:pPr>
              <w:pStyle w:val="Normal6a"/>
            </w:pPr>
            <w:r w:rsidRPr="00045EF0">
              <w:rPr>
                <w:b/>
                <w:i/>
              </w:rPr>
              <w:t>αα)</w:t>
            </w:r>
            <w:r w:rsidRPr="00045EF0">
              <w:tab/>
            </w:r>
            <w:r w:rsidRPr="00045EF0">
              <w:rPr>
                <w:b/>
                <w:i/>
              </w:rPr>
              <w:t>τους όρους που είναι αναγκαίοι για την προώθηση της ισότητας των ατόμων με αναπηρία και τη συμβολή στην ελεύθερη μετακίνησή τους εντός της ΕΕ, χωρίς εμπόδια στην ελεύθερη κυκλοφορία και με την εξατομικευμένη στήριξη που χρειάζεται κάθε άτομο, προβάλλοντας το βασικό θεμέλιο της ΕΕ, την ελεύθερη κυκλοφορία, σε όλα τα άτομα με αναπηρία, που επί του παρόντος βρίσκονται σε σημαντικά μειονεκτική θέση στον τομέα αυτόν.</w:t>
            </w:r>
          </w:p>
        </w:tc>
      </w:tr>
    </w:tbl>
    <w:p w14:paraId="66D8C07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45CCB15" w14:textId="77777777" w:rsidR="00373EFF" w:rsidRPr="00045EF0" w:rsidRDefault="006E5182">
      <w:r w:rsidRPr="00045EF0">
        <w:rPr>
          <w:rStyle w:val="HideTWBExt"/>
        </w:rPr>
        <w:t>&lt;/Amend&gt;</w:t>
      </w:r>
    </w:p>
    <w:p w14:paraId="16E7B86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191</w:t>
      </w:r>
      <w:r w:rsidRPr="00045EF0">
        <w:rPr>
          <w:rStyle w:val="HideTWBExt"/>
        </w:rPr>
        <w:t>&lt;/NumAm&gt;</w:t>
      </w:r>
    </w:p>
    <w:p w14:paraId="5299FDBD"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8A82FF2" w14:textId="77777777" w:rsidR="00373EFF" w:rsidRPr="00045EF0" w:rsidRDefault="006E5182">
      <w:pPr>
        <w:pStyle w:val="NormalBold"/>
      </w:pPr>
      <w:r w:rsidRPr="00045EF0">
        <w:rPr>
          <w:rStyle w:val="HideTWBExt"/>
        </w:rPr>
        <w:t>&lt;/RepeatBlock-By&gt;</w:t>
      </w:r>
    </w:p>
    <w:p w14:paraId="6744538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344F1DA" w14:textId="77777777" w:rsidR="00373EFF" w:rsidRPr="00045EF0" w:rsidRDefault="006E5182">
      <w:pPr>
        <w:pStyle w:val="NormalBold"/>
      </w:pPr>
      <w:r w:rsidRPr="00045EF0">
        <w:rPr>
          <w:rStyle w:val="HideTWBExt"/>
        </w:rPr>
        <w:t>&lt;Article&gt;</w:t>
      </w:r>
      <w:r w:rsidRPr="00045EF0">
        <w:t>Άρθρο 1 – παράγραφος 1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443BF58" w14:textId="77777777">
        <w:trPr>
          <w:trHeight w:hRule="exact" w:val="240"/>
          <w:jc w:val="center"/>
        </w:trPr>
        <w:tc>
          <w:tcPr>
            <w:tcW w:w="9752" w:type="dxa"/>
            <w:gridSpan w:val="2"/>
          </w:tcPr>
          <w:p w14:paraId="46FF1E8C" w14:textId="77777777" w:rsidR="00373EFF" w:rsidRPr="00045EF0" w:rsidRDefault="00373EFF"/>
        </w:tc>
      </w:tr>
      <w:tr w:rsidR="00373EFF" w:rsidRPr="00045EF0" w14:paraId="276025BF" w14:textId="77777777">
        <w:trPr>
          <w:trHeight w:val="240"/>
          <w:jc w:val="center"/>
        </w:trPr>
        <w:tc>
          <w:tcPr>
            <w:tcW w:w="4876" w:type="dxa"/>
          </w:tcPr>
          <w:p w14:paraId="76106EAE" w14:textId="77777777" w:rsidR="00373EFF" w:rsidRPr="00045EF0" w:rsidRDefault="006E5182">
            <w:pPr>
              <w:pStyle w:val="AmColumnHeading"/>
            </w:pPr>
            <w:r w:rsidRPr="00045EF0">
              <w:t>Κείμενο που προτείνει η Επιτροπή</w:t>
            </w:r>
          </w:p>
        </w:tc>
        <w:tc>
          <w:tcPr>
            <w:tcW w:w="4876" w:type="dxa"/>
          </w:tcPr>
          <w:p w14:paraId="6F72EFA3" w14:textId="77777777" w:rsidR="00373EFF" w:rsidRPr="00045EF0" w:rsidRDefault="006E5182">
            <w:pPr>
              <w:pStyle w:val="AmColumnHeading"/>
            </w:pPr>
            <w:r w:rsidRPr="00045EF0">
              <w:t>Τροπολογία</w:t>
            </w:r>
          </w:p>
        </w:tc>
      </w:tr>
      <w:tr w:rsidR="00373EFF" w:rsidRPr="00045EF0" w14:paraId="41B9F765" w14:textId="77777777">
        <w:trPr>
          <w:jc w:val="center"/>
        </w:trPr>
        <w:tc>
          <w:tcPr>
            <w:tcW w:w="4876" w:type="dxa"/>
          </w:tcPr>
          <w:p w14:paraId="2E94C8A9" w14:textId="77777777" w:rsidR="00373EFF" w:rsidRPr="00045EF0" w:rsidRDefault="006E5182">
            <w:pPr>
              <w:pStyle w:val="Normal6a"/>
            </w:pPr>
            <w:r w:rsidRPr="00045EF0">
              <w:t>β)</w:t>
            </w:r>
            <w:r w:rsidRPr="00045EF0">
              <w:tab/>
              <w:t>τα κοινά υποδείγματα για την ευρωπαϊκή κάρτα αναπηρίας και για την ευρωπαϊκή κάρτα στάθμευσης για άτομα με αναπηρία.</w:t>
            </w:r>
          </w:p>
        </w:tc>
        <w:tc>
          <w:tcPr>
            <w:tcW w:w="4876" w:type="dxa"/>
          </w:tcPr>
          <w:p w14:paraId="1CE2BEAF" w14:textId="77777777" w:rsidR="00373EFF" w:rsidRPr="00045EF0" w:rsidRDefault="006E5182">
            <w:pPr>
              <w:pStyle w:val="Normal6a"/>
            </w:pPr>
            <w:r w:rsidRPr="00045EF0">
              <w:t>β)</w:t>
            </w:r>
            <w:r w:rsidRPr="00045EF0">
              <w:tab/>
              <w:t xml:space="preserve">τα κοινά υποδείγματα για την ευρωπαϊκή κάρτα αναπηρίας </w:t>
            </w:r>
            <w:r w:rsidRPr="00045EF0">
              <w:rPr>
                <w:b/>
                <w:i/>
              </w:rPr>
              <w:t>και ηλικιωμένου</w:t>
            </w:r>
            <w:r w:rsidRPr="00045EF0">
              <w:t xml:space="preserve"> και για την ευρωπαϊκή κάρτα στάθμευσης για άτομα με αναπηρία </w:t>
            </w:r>
            <w:r w:rsidRPr="00045EF0">
              <w:rPr>
                <w:b/>
                <w:i/>
              </w:rPr>
              <w:t>και ηλικιωμένους</w:t>
            </w:r>
            <w:r w:rsidRPr="00045EF0">
              <w:t>.</w:t>
            </w:r>
          </w:p>
        </w:tc>
      </w:tr>
    </w:tbl>
    <w:p w14:paraId="1654C3E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CEBF8BD"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13B24E9E"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3A7EC2B7" w14:textId="77777777" w:rsidR="00373EFF" w:rsidRPr="00045EF0" w:rsidRDefault="006E5182">
      <w:r w:rsidRPr="00045EF0">
        <w:rPr>
          <w:rStyle w:val="HideTWBExt"/>
        </w:rPr>
        <w:t>&lt;/Amend&gt;</w:t>
      </w:r>
    </w:p>
    <w:p w14:paraId="2C00AC9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192</w:t>
      </w:r>
      <w:r w:rsidRPr="00045EF0">
        <w:rPr>
          <w:rStyle w:val="HideTWBExt"/>
        </w:rPr>
        <w:t>&lt;/NumAm&gt;</w:t>
      </w:r>
    </w:p>
    <w:p w14:paraId="30EADD7A"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3D3F4E03" w14:textId="77777777" w:rsidR="00373EFF" w:rsidRPr="00045EF0" w:rsidRDefault="006E5182">
      <w:pPr>
        <w:pStyle w:val="NormalBold"/>
      </w:pPr>
      <w:r w:rsidRPr="00045EF0">
        <w:rPr>
          <w:rStyle w:val="HideTWBExt"/>
        </w:rPr>
        <w:t>&lt;/RepeatBlock-By&gt;</w:t>
      </w:r>
    </w:p>
    <w:p w14:paraId="40A0A7E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E550D98" w14:textId="77777777" w:rsidR="00373EFF" w:rsidRPr="00045EF0" w:rsidRDefault="006E5182">
      <w:pPr>
        <w:pStyle w:val="NormalBold"/>
      </w:pPr>
      <w:r w:rsidRPr="00045EF0">
        <w:rPr>
          <w:rStyle w:val="HideTWBExt"/>
        </w:rPr>
        <w:t>&lt;Article&gt;</w:t>
      </w:r>
      <w:r w:rsidRPr="00045EF0">
        <w:t>Άρθρο 2 – παράγραφος 1 – εισαγωγικό μέρος</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47107B4" w14:textId="77777777">
        <w:trPr>
          <w:trHeight w:hRule="exact" w:val="240"/>
          <w:jc w:val="center"/>
        </w:trPr>
        <w:tc>
          <w:tcPr>
            <w:tcW w:w="9752" w:type="dxa"/>
            <w:gridSpan w:val="2"/>
          </w:tcPr>
          <w:p w14:paraId="4FF77C86" w14:textId="77777777" w:rsidR="00373EFF" w:rsidRPr="00045EF0" w:rsidRDefault="00373EFF"/>
        </w:tc>
      </w:tr>
      <w:tr w:rsidR="00373EFF" w:rsidRPr="00045EF0" w14:paraId="0C302BE3" w14:textId="77777777">
        <w:trPr>
          <w:trHeight w:val="240"/>
          <w:jc w:val="center"/>
        </w:trPr>
        <w:tc>
          <w:tcPr>
            <w:tcW w:w="4876" w:type="dxa"/>
          </w:tcPr>
          <w:p w14:paraId="5F417B3A" w14:textId="77777777" w:rsidR="00373EFF" w:rsidRPr="00045EF0" w:rsidRDefault="006E5182">
            <w:pPr>
              <w:pStyle w:val="AmColumnHeading"/>
            </w:pPr>
            <w:r w:rsidRPr="00045EF0">
              <w:t>Κείμενο που προτείνει η Επιτροπή</w:t>
            </w:r>
          </w:p>
        </w:tc>
        <w:tc>
          <w:tcPr>
            <w:tcW w:w="4876" w:type="dxa"/>
          </w:tcPr>
          <w:p w14:paraId="6E213D0E" w14:textId="77777777" w:rsidR="00373EFF" w:rsidRPr="00045EF0" w:rsidRDefault="006E5182">
            <w:pPr>
              <w:pStyle w:val="AmColumnHeading"/>
            </w:pPr>
            <w:r w:rsidRPr="00045EF0">
              <w:t>Τροπολογία</w:t>
            </w:r>
          </w:p>
        </w:tc>
      </w:tr>
      <w:tr w:rsidR="00373EFF" w:rsidRPr="00045EF0" w14:paraId="07C4AA6C" w14:textId="77777777">
        <w:trPr>
          <w:jc w:val="center"/>
        </w:trPr>
        <w:tc>
          <w:tcPr>
            <w:tcW w:w="4876" w:type="dxa"/>
          </w:tcPr>
          <w:p w14:paraId="2F106939" w14:textId="77777777" w:rsidR="00373EFF" w:rsidRPr="00045EF0" w:rsidRDefault="006E5182">
            <w:pPr>
              <w:pStyle w:val="Normal6a"/>
            </w:pPr>
            <w:r w:rsidRPr="00045EF0">
              <w:t>1.</w:t>
            </w:r>
            <w:r w:rsidRPr="00045EF0">
              <w:tab/>
              <w:t>Η παρούσα οδηγία εφαρμόζεται στους όρους και τις διευκολύνσεις στάθμευσης και σε όλες τις περιπτώσεις στις οποίες παρέχονται ειδικοί όροι ή προνομιακή μεταχείριση από ιδιωτικούς φορείς ή δημόσιες αρχές σε άτομα με αναπηρία όσον αφορά την πρόσβαση στις ακόλουθες υπηρεσίες, δραστηριότητες και διευκολύνσεις:</w:t>
            </w:r>
          </w:p>
        </w:tc>
        <w:tc>
          <w:tcPr>
            <w:tcW w:w="4876" w:type="dxa"/>
          </w:tcPr>
          <w:p w14:paraId="23A18DAB" w14:textId="77777777" w:rsidR="00373EFF" w:rsidRPr="00045EF0" w:rsidRDefault="006E5182">
            <w:pPr>
              <w:pStyle w:val="Normal6a"/>
            </w:pPr>
            <w:r w:rsidRPr="00045EF0">
              <w:t>1.</w:t>
            </w:r>
            <w:r w:rsidRPr="00045EF0">
              <w:tab/>
              <w:t xml:space="preserve">Η παρούσα οδηγία εφαρμόζεται στους όρους και τις διευκολύνσεις στάθμευσης και σε όλες τις περιπτώσεις στις οποίες παρέχονται ειδικοί όροι ή προνομιακή μεταχείριση από ιδιωτικούς φορείς ή δημόσιες αρχές σε άτομα με αναπηρία </w:t>
            </w:r>
            <w:r w:rsidRPr="00045EF0">
              <w:rPr>
                <w:b/>
                <w:i/>
              </w:rPr>
              <w:t>και ηλικιωμένους</w:t>
            </w:r>
            <w:r w:rsidRPr="00045EF0">
              <w:t xml:space="preserve"> όσον αφορά την πρόσβαση στις ακόλουθες υπηρεσίες, δραστηριότητες και διευκολύνσεις:</w:t>
            </w:r>
          </w:p>
        </w:tc>
      </w:tr>
    </w:tbl>
    <w:p w14:paraId="1ECAA7C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F93867C"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399B334A"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120B7B79" w14:textId="77777777" w:rsidR="00373EFF" w:rsidRPr="00045EF0" w:rsidRDefault="006E5182">
      <w:r w:rsidRPr="00045EF0">
        <w:rPr>
          <w:rStyle w:val="HideTWBExt"/>
        </w:rPr>
        <w:t>&lt;/Amend&gt;</w:t>
      </w:r>
    </w:p>
    <w:p w14:paraId="5D8C7F6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193</w:t>
      </w:r>
      <w:r w:rsidRPr="00045EF0">
        <w:rPr>
          <w:rStyle w:val="HideTWBExt"/>
        </w:rPr>
        <w:t>&lt;/NumAm&gt;</w:t>
      </w:r>
    </w:p>
    <w:p w14:paraId="7200D0A8"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2451C45B" w14:textId="77777777" w:rsidR="00373EFF" w:rsidRPr="00045EF0" w:rsidRDefault="006E5182">
      <w:pPr>
        <w:pStyle w:val="NormalBold"/>
      </w:pPr>
      <w:r w:rsidRPr="00045EF0">
        <w:rPr>
          <w:rStyle w:val="HideTWBExt"/>
        </w:rPr>
        <w:t>&lt;/RepeatBlock-By&gt;</w:t>
      </w:r>
    </w:p>
    <w:p w14:paraId="6FE68C5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AA27856" w14:textId="77777777" w:rsidR="00373EFF" w:rsidRPr="00045EF0" w:rsidRDefault="006E5182">
      <w:pPr>
        <w:pStyle w:val="NormalBold"/>
      </w:pPr>
      <w:r w:rsidRPr="00045EF0">
        <w:rPr>
          <w:rStyle w:val="HideTWBExt"/>
        </w:rPr>
        <w:t>&lt;Article&gt;</w:t>
      </w:r>
      <w:r w:rsidRPr="00045EF0">
        <w:t>Άρθρο 2 – παράγραφος 1 – περίπτωση 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013CF6" w14:textId="77777777">
        <w:trPr>
          <w:trHeight w:hRule="exact" w:val="240"/>
          <w:jc w:val="center"/>
        </w:trPr>
        <w:tc>
          <w:tcPr>
            <w:tcW w:w="9752" w:type="dxa"/>
            <w:gridSpan w:val="2"/>
          </w:tcPr>
          <w:p w14:paraId="45EF64F7" w14:textId="77777777" w:rsidR="00373EFF" w:rsidRPr="00045EF0" w:rsidRDefault="00373EFF"/>
        </w:tc>
      </w:tr>
      <w:tr w:rsidR="00373EFF" w:rsidRPr="00045EF0" w14:paraId="2992E246" w14:textId="77777777">
        <w:trPr>
          <w:trHeight w:val="240"/>
          <w:jc w:val="center"/>
        </w:trPr>
        <w:tc>
          <w:tcPr>
            <w:tcW w:w="4876" w:type="dxa"/>
          </w:tcPr>
          <w:p w14:paraId="268C6C0E" w14:textId="77777777" w:rsidR="00373EFF" w:rsidRPr="00045EF0" w:rsidRDefault="006E5182">
            <w:pPr>
              <w:pStyle w:val="AmColumnHeading"/>
            </w:pPr>
            <w:r w:rsidRPr="00045EF0">
              <w:t>Κείμενο που προτείνει η Επιτροπή</w:t>
            </w:r>
          </w:p>
        </w:tc>
        <w:tc>
          <w:tcPr>
            <w:tcW w:w="4876" w:type="dxa"/>
          </w:tcPr>
          <w:p w14:paraId="741A21E2" w14:textId="77777777" w:rsidR="00373EFF" w:rsidRPr="00045EF0" w:rsidRDefault="006E5182">
            <w:pPr>
              <w:pStyle w:val="AmColumnHeading"/>
            </w:pPr>
            <w:r w:rsidRPr="00045EF0">
              <w:t>Τροπολογία</w:t>
            </w:r>
          </w:p>
        </w:tc>
      </w:tr>
      <w:tr w:rsidR="00373EFF" w:rsidRPr="00045EF0" w14:paraId="7D6396FB" w14:textId="77777777">
        <w:trPr>
          <w:jc w:val="center"/>
        </w:trPr>
        <w:tc>
          <w:tcPr>
            <w:tcW w:w="4876" w:type="dxa"/>
          </w:tcPr>
          <w:p w14:paraId="02FF64FC" w14:textId="77777777" w:rsidR="00373EFF" w:rsidRPr="00045EF0" w:rsidRDefault="00373EFF">
            <w:pPr>
              <w:pStyle w:val="Normal6a"/>
            </w:pPr>
          </w:p>
        </w:tc>
        <w:tc>
          <w:tcPr>
            <w:tcW w:w="4876" w:type="dxa"/>
          </w:tcPr>
          <w:p w14:paraId="1AD1CAF3" w14:textId="77777777" w:rsidR="00373EFF" w:rsidRPr="00045EF0" w:rsidRDefault="006E5182">
            <w:pPr>
              <w:pStyle w:val="Normal6a"/>
            </w:pPr>
            <w:r w:rsidRPr="00045EF0">
              <w:rPr>
                <w:b/>
                <w:i/>
              </w:rPr>
              <w:t>–</w:t>
            </w:r>
            <w:r w:rsidRPr="00045EF0">
              <w:tab/>
            </w:r>
            <w:r w:rsidRPr="00045EF0">
              <w:rPr>
                <w:b/>
                <w:i/>
              </w:rPr>
              <w:t>Προγράμματα κινητικότητας της ΕΕ</w:t>
            </w:r>
          </w:p>
        </w:tc>
      </w:tr>
    </w:tbl>
    <w:p w14:paraId="70A40FB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0FB0AE3"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19DD7D9C" w14:textId="77777777" w:rsidR="00373EFF" w:rsidRPr="00045EF0" w:rsidRDefault="006E5182">
      <w:pPr>
        <w:pStyle w:val="AmJustText"/>
      </w:pPr>
      <w:r w:rsidRPr="00045EF0">
        <w:t>Στόχος είναι να καταστεί εφικτή η συμμετοχή των νέων με αναπηρία σε προγράμματα κινητικότητας της ΕΕ, προκειμένου να υποστηριχθούν οι εκπαιδευόμενοι να ξεπεράσουν τα εμπόδια για τη συμμετοχή τους σε προγράμματα κινητικότητας.  Η πρόταση αυτή είναι μια πρόταση που περιέχεται στο «Έγγραφο θέσης του ΕΤΑ για την ευρωπαϊκή κάρτα αναπηρίας 2022».</w:t>
      </w:r>
    </w:p>
    <w:p w14:paraId="612886A9" w14:textId="77777777" w:rsidR="00373EFF" w:rsidRPr="00045EF0" w:rsidRDefault="006E5182">
      <w:r w:rsidRPr="00045EF0">
        <w:rPr>
          <w:rStyle w:val="HideTWBExt"/>
        </w:rPr>
        <w:t>&lt;/Amend&gt;</w:t>
      </w:r>
    </w:p>
    <w:p w14:paraId="6AC2FC0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194</w:t>
      </w:r>
      <w:r w:rsidRPr="00045EF0">
        <w:rPr>
          <w:rStyle w:val="HideTWBExt"/>
        </w:rPr>
        <w:t>&lt;/NumAm&gt;</w:t>
      </w:r>
    </w:p>
    <w:p w14:paraId="554C65D3"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6EEB2717" w14:textId="77777777" w:rsidR="00373EFF" w:rsidRPr="00045EF0" w:rsidRDefault="006E5182">
      <w:pPr>
        <w:pStyle w:val="NormalBold"/>
      </w:pPr>
      <w:r w:rsidRPr="00045EF0">
        <w:rPr>
          <w:rStyle w:val="HideTWBExt"/>
        </w:rPr>
        <w:t>&lt;/RepeatBlock-By&gt;</w:t>
      </w:r>
    </w:p>
    <w:p w14:paraId="4E479C9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C4EEA74" w14:textId="77777777" w:rsidR="00373EFF" w:rsidRPr="00045EF0" w:rsidRDefault="006E5182">
      <w:pPr>
        <w:pStyle w:val="NormalBold"/>
      </w:pPr>
      <w:r w:rsidRPr="00045EF0">
        <w:rPr>
          <w:rStyle w:val="HideTWBExt"/>
        </w:rPr>
        <w:t>&lt;Article&gt;</w:t>
      </w:r>
      <w:r w:rsidRPr="00045EF0">
        <w:t>Άρθρο 2 – παράγραφος 1 – περίπτωση 1 β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334C88B" w14:textId="77777777">
        <w:trPr>
          <w:trHeight w:hRule="exact" w:val="240"/>
          <w:jc w:val="center"/>
        </w:trPr>
        <w:tc>
          <w:tcPr>
            <w:tcW w:w="9752" w:type="dxa"/>
            <w:gridSpan w:val="2"/>
          </w:tcPr>
          <w:p w14:paraId="6A853450" w14:textId="77777777" w:rsidR="00373EFF" w:rsidRPr="00045EF0" w:rsidRDefault="00373EFF"/>
        </w:tc>
      </w:tr>
      <w:tr w:rsidR="00373EFF" w:rsidRPr="00045EF0" w14:paraId="20DF5F18" w14:textId="77777777">
        <w:trPr>
          <w:trHeight w:val="240"/>
          <w:jc w:val="center"/>
        </w:trPr>
        <w:tc>
          <w:tcPr>
            <w:tcW w:w="4876" w:type="dxa"/>
          </w:tcPr>
          <w:p w14:paraId="6AFE2A0D" w14:textId="77777777" w:rsidR="00373EFF" w:rsidRPr="00045EF0" w:rsidRDefault="006E5182">
            <w:pPr>
              <w:pStyle w:val="AmColumnHeading"/>
            </w:pPr>
            <w:r w:rsidRPr="00045EF0">
              <w:t>Κείμενο που προτείνει η Επιτροπή</w:t>
            </w:r>
          </w:p>
        </w:tc>
        <w:tc>
          <w:tcPr>
            <w:tcW w:w="4876" w:type="dxa"/>
          </w:tcPr>
          <w:p w14:paraId="33A01F59" w14:textId="77777777" w:rsidR="00373EFF" w:rsidRPr="00045EF0" w:rsidRDefault="006E5182">
            <w:pPr>
              <w:pStyle w:val="AmColumnHeading"/>
            </w:pPr>
            <w:r w:rsidRPr="00045EF0">
              <w:t>Τροπολογία</w:t>
            </w:r>
          </w:p>
        </w:tc>
      </w:tr>
      <w:tr w:rsidR="00373EFF" w:rsidRPr="00045EF0" w14:paraId="15E4E51F" w14:textId="77777777">
        <w:trPr>
          <w:jc w:val="center"/>
        </w:trPr>
        <w:tc>
          <w:tcPr>
            <w:tcW w:w="4876" w:type="dxa"/>
          </w:tcPr>
          <w:p w14:paraId="344FD351" w14:textId="77777777" w:rsidR="00373EFF" w:rsidRPr="00045EF0" w:rsidRDefault="00373EFF">
            <w:pPr>
              <w:pStyle w:val="Normal6a"/>
            </w:pPr>
          </w:p>
        </w:tc>
        <w:tc>
          <w:tcPr>
            <w:tcW w:w="4876" w:type="dxa"/>
          </w:tcPr>
          <w:p w14:paraId="756A9BB8" w14:textId="77777777" w:rsidR="00373EFF" w:rsidRPr="00045EF0" w:rsidRDefault="006E5182">
            <w:pPr>
              <w:pStyle w:val="Normal6a"/>
            </w:pPr>
            <w:r w:rsidRPr="00045EF0">
              <w:rPr>
                <w:b/>
                <w:i/>
              </w:rPr>
              <w:t>–</w:t>
            </w:r>
            <w:r w:rsidRPr="00045EF0">
              <w:tab/>
            </w:r>
            <w:r w:rsidRPr="00045EF0">
              <w:rPr>
                <w:b/>
                <w:i/>
              </w:rPr>
              <w:t>σε ζώνες περιορισμένης κυκλοφορίας</w:t>
            </w:r>
          </w:p>
        </w:tc>
      </w:tr>
    </w:tbl>
    <w:p w14:paraId="093692B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DA7D9D1" w14:textId="77777777" w:rsidR="00373EFF" w:rsidRPr="00045EF0" w:rsidRDefault="006E5182">
      <w:r w:rsidRPr="00045EF0">
        <w:rPr>
          <w:rStyle w:val="HideTWBExt"/>
        </w:rPr>
        <w:t>&lt;/Amend&gt;</w:t>
      </w:r>
    </w:p>
    <w:p w14:paraId="7B5BDE2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195</w:t>
      </w:r>
      <w:r w:rsidRPr="00045EF0">
        <w:rPr>
          <w:rStyle w:val="HideTWBExt"/>
        </w:rPr>
        <w:t>&lt;/NumAm&gt;</w:t>
      </w:r>
    </w:p>
    <w:p w14:paraId="0E662CA0"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00CAC148" w14:textId="77777777" w:rsidR="00373EFF" w:rsidRPr="00045EF0" w:rsidRDefault="006E5182">
      <w:pPr>
        <w:pStyle w:val="NormalBold"/>
      </w:pPr>
      <w:r w:rsidRPr="00045EF0">
        <w:rPr>
          <w:rStyle w:val="HideTWBExt"/>
        </w:rPr>
        <w:t>&lt;/RepeatBlock-By&gt;</w:t>
      </w:r>
    </w:p>
    <w:p w14:paraId="7D65A1B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EFB1E3D" w14:textId="77777777" w:rsidR="00373EFF" w:rsidRPr="00045EF0" w:rsidRDefault="006E5182">
      <w:pPr>
        <w:pStyle w:val="NormalBold"/>
      </w:pPr>
      <w:r w:rsidRPr="00045EF0">
        <w:rPr>
          <w:rStyle w:val="HideTWBExt"/>
        </w:rPr>
        <w:t>&lt;Article&gt;</w:t>
      </w:r>
      <w:r w:rsidRPr="00045EF0">
        <w:t>Άρθρο 2 – παράγραφος 1 – περίπτωση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08D1FFB" w14:textId="77777777">
        <w:trPr>
          <w:trHeight w:hRule="exact" w:val="240"/>
          <w:jc w:val="center"/>
        </w:trPr>
        <w:tc>
          <w:tcPr>
            <w:tcW w:w="9752" w:type="dxa"/>
            <w:gridSpan w:val="2"/>
          </w:tcPr>
          <w:p w14:paraId="42C3E74C" w14:textId="77777777" w:rsidR="00373EFF" w:rsidRPr="00045EF0" w:rsidRDefault="00373EFF"/>
        </w:tc>
      </w:tr>
      <w:tr w:rsidR="00373EFF" w:rsidRPr="00045EF0" w14:paraId="16A556E2" w14:textId="77777777">
        <w:trPr>
          <w:trHeight w:val="240"/>
          <w:jc w:val="center"/>
        </w:trPr>
        <w:tc>
          <w:tcPr>
            <w:tcW w:w="4876" w:type="dxa"/>
          </w:tcPr>
          <w:p w14:paraId="7110C40F" w14:textId="77777777" w:rsidR="00373EFF" w:rsidRPr="00045EF0" w:rsidRDefault="006E5182">
            <w:pPr>
              <w:pStyle w:val="AmColumnHeading"/>
            </w:pPr>
            <w:r w:rsidRPr="00045EF0">
              <w:t>Κείμενο που προτείνει η Επιτροπή</w:t>
            </w:r>
          </w:p>
        </w:tc>
        <w:tc>
          <w:tcPr>
            <w:tcW w:w="4876" w:type="dxa"/>
          </w:tcPr>
          <w:p w14:paraId="2B3E7899" w14:textId="77777777" w:rsidR="00373EFF" w:rsidRPr="00045EF0" w:rsidRDefault="006E5182">
            <w:pPr>
              <w:pStyle w:val="AmColumnHeading"/>
            </w:pPr>
            <w:r w:rsidRPr="00045EF0">
              <w:t>Τροπολογία</w:t>
            </w:r>
          </w:p>
        </w:tc>
      </w:tr>
      <w:tr w:rsidR="00373EFF" w:rsidRPr="00045EF0" w14:paraId="37FCC198" w14:textId="77777777">
        <w:trPr>
          <w:jc w:val="center"/>
        </w:trPr>
        <w:tc>
          <w:tcPr>
            <w:tcW w:w="4876" w:type="dxa"/>
          </w:tcPr>
          <w:p w14:paraId="6002D2A6" w14:textId="77777777" w:rsidR="00373EFF" w:rsidRPr="00045EF0" w:rsidRDefault="00373EFF">
            <w:pPr>
              <w:pStyle w:val="Normal6a"/>
            </w:pPr>
          </w:p>
        </w:tc>
        <w:tc>
          <w:tcPr>
            <w:tcW w:w="4876" w:type="dxa"/>
          </w:tcPr>
          <w:p w14:paraId="67580D22" w14:textId="77777777" w:rsidR="00373EFF" w:rsidRPr="00045EF0" w:rsidRDefault="006E5182">
            <w:pPr>
              <w:pStyle w:val="Normal6a"/>
            </w:pPr>
            <w:r w:rsidRPr="00045EF0">
              <w:rPr>
                <w:b/>
                <w:i/>
              </w:rPr>
              <w:t>–</w:t>
            </w:r>
            <w:r w:rsidRPr="00045EF0">
              <w:tab/>
            </w:r>
            <w:r w:rsidRPr="00045EF0">
              <w:rPr>
                <w:b/>
                <w:i/>
              </w:rPr>
              <w:t>σε εκπαίδευση, ανταλλαγές νέων και κοινωνικο-εκπαιδευτικές ανταλλαγές κατά την έννοια του άρθρου 165 της ΣΛΕΕ,</w:t>
            </w:r>
          </w:p>
        </w:tc>
      </w:tr>
    </w:tbl>
    <w:p w14:paraId="769BC1C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066D0A7" w14:textId="77777777" w:rsidR="00373EFF" w:rsidRPr="00045EF0" w:rsidRDefault="006E5182">
      <w:r w:rsidRPr="00045EF0">
        <w:rPr>
          <w:rStyle w:val="HideTWBExt"/>
        </w:rPr>
        <w:t>&lt;/Amend&gt;</w:t>
      </w:r>
    </w:p>
    <w:p w14:paraId="135F883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196</w:t>
      </w:r>
      <w:r w:rsidRPr="00045EF0">
        <w:rPr>
          <w:rStyle w:val="HideTWBExt"/>
        </w:rPr>
        <w:t>&lt;/NumAm&gt;</w:t>
      </w:r>
    </w:p>
    <w:p w14:paraId="52F85408" w14:textId="77777777" w:rsidR="00373EFF" w:rsidRPr="00045EF0" w:rsidRDefault="006E5182">
      <w:pPr>
        <w:pStyle w:val="NormalBold"/>
      </w:pPr>
      <w:r w:rsidRPr="00045EF0">
        <w:rPr>
          <w:rStyle w:val="HideTWBExt"/>
        </w:rPr>
        <w:t>&lt;RepeatBlock-By&gt;&lt;Members&gt;</w:t>
      </w:r>
      <w:r w:rsidRPr="00045EF0">
        <w:t>Cindy Franssen, David Casa, Antonius Manders</w:t>
      </w:r>
      <w:r w:rsidRPr="00045EF0">
        <w:rPr>
          <w:rStyle w:val="HideTWBExt"/>
        </w:rPr>
        <w:t>&lt;/Members&gt;</w:t>
      </w:r>
    </w:p>
    <w:p w14:paraId="1BBC9265" w14:textId="77777777" w:rsidR="00373EFF" w:rsidRPr="00045EF0" w:rsidRDefault="006E5182">
      <w:pPr>
        <w:pStyle w:val="NormalBold"/>
      </w:pPr>
      <w:r w:rsidRPr="00045EF0">
        <w:rPr>
          <w:rStyle w:val="HideTWBExt"/>
        </w:rPr>
        <w:t>&lt;/RepeatBlock-By&gt;</w:t>
      </w:r>
    </w:p>
    <w:p w14:paraId="2C48FE3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74D4F70" w14:textId="77777777" w:rsidR="00373EFF" w:rsidRPr="00045EF0" w:rsidRDefault="006E5182">
      <w:pPr>
        <w:pStyle w:val="NormalBold"/>
      </w:pPr>
      <w:r w:rsidRPr="00045EF0">
        <w:rPr>
          <w:rStyle w:val="HideTWBExt"/>
        </w:rPr>
        <w:t>&lt;Article&gt;</w:t>
      </w:r>
      <w:r w:rsidRPr="00045EF0">
        <w:t>Άρθρο 2 – παράγραφος 1 – περίπτωση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4B5D5C1" w14:textId="77777777">
        <w:trPr>
          <w:trHeight w:hRule="exact" w:val="240"/>
          <w:jc w:val="center"/>
        </w:trPr>
        <w:tc>
          <w:tcPr>
            <w:tcW w:w="9752" w:type="dxa"/>
            <w:gridSpan w:val="2"/>
          </w:tcPr>
          <w:p w14:paraId="3BED2BCB" w14:textId="77777777" w:rsidR="00373EFF" w:rsidRPr="00045EF0" w:rsidRDefault="00373EFF"/>
        </w:tc>
      </w:tr>
      <w:tr w:rsidR="00373EFF" w:rsidRPr="00045EF0" w14:paraId="3AEBDA62" w14:textId="77777777">
        <w:trPr>
          <w:trHeight w:val="240"/>
          <w:jc w:val="center"/>
        </w:trPr>
        <w:tc>
          <w:tcPr>
            <w:tcW w:w="4876" w:type="dxa"/>
          </w:tcPr>
          <w:p w14:paraId="1ED5F9C6" w14:textId="77777777" w:rsidR="00373EFF" w:rsidRPr="00045EF0" w:rsidRDefault="006E5182">
            <w:pPr>
              <w:pStyle w:val="AmColumnHeading"/>
            </w:pPr>
            <w:r w:rsidRPr="00045EF0">
              <w:t>Κείμενο που προτείνει η Επιτροπή</w:t>
            </w:r>
          </w:p>
        </w:tc>
        <w:tc>
          <w:tcPr>
            <w:tcW w:w="4876" w:type="dxa"/>
          </w:tcPr>
          <w:p w14:paraId="11DBDE4D" w14:textId="77777777" w:rsidR="00373EFF" w:rsidRPr="00045EF0" w:rsidRDefault="006E5182">
            <w:pPr>
              <w:pStyle w:val="AmColumnHeading"/>
            </w:pPr>
            <w:r w:rsidRPr="00045EF0">
              <w:t>Τροπολογία</w:t>
            </w:r>
          </w:p>
        </w:tc>
      </w:tr>
      <w:tr w:rsidR="00373EFF" w:rsidRPr="00045EF0" w14:paraId="13319C51" w14:textId="77777777">
        <w:trPr>
          <w:jc w:val="center"/>
        </w:trPr>
        <w:tc>
          <w:tcPr>
            <w:tcW w:w="4876" w:type="dxa"/>
          </w:tcPr>
          <w:p w14:paraId="0525B41A" w14:textId="77777777" w:rsidR="00373EFF" w:rsidRPr="00045EF0" w:rsidRDefault="006E5182">
            <w:pPr>
              <w:pStyle w:val="Normal6a"/>
            </w:pPr>
            <w:r w:rsidRPr="00045EF0">
              <w:t>–</w:t>
            </w:r>
            <w:r w:rsidRPr="00045EF0">
              <w:tab/>
              <w:t>σε άλλες δραστηριότητες και διευκολύνσεις, μεταξύ άλλων και όταν παρέχονται χωρίς αμοιβή.</w:t>
            </w:r>
          </w:p>
        </w:tc>
        <w:tc>
          <w:tcPr>
            <w:tcW w:w="4876" w:type="dxa"/>
          </w:tcPr>
          <w:p w14:paraId="127AFC66" w14:textId="77777777" w:rsidR="00373EFF" w:rsidRPr="00045EF0" w:rsidRDefault="006E5182">
            <w:pPr>
              <w:pStyle w:val="Normal6a"/>
            </w:pPr>
            <w:r w:rsidRPr="00045EF0">
              <w:t>–</w:t>
            </w:r>
            <w:r w:rsidRPr="00045EF0">
              <w:tab/>
              <w:t>σε άλλες δραστηριότητες και διευκολύνσεις, μεταξύ άλλων και όταν παρέχονται χωρίς αμοιβή</w:t>
            </w:r>
            <w:r w:rsidRPr="00045EF0">
              <w:rPr>
                <w:b/>
                <w:i/>
              </w:rPr>
              <w:t>, συμπεριλαμβανομένων νοσοκομείων, ιδρυμάτων περίθαλψης και υπηρεσιών έκτακτης ανάγκης</w:t>
            </w:r>
            <w:r w:rsidRPr="00045EF0">
              <w:t>.</w:t>
            </w:r>
          </w:p>
        </w:tc>
      </w:tr>
    </w:tbl>
    <w:p w14:paraId="714678E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79A5ACA" w14:textId="77777777" w:rsidR="00373EFF" w:rsidRPr="00045EF0" w:rsidRDefault="006E5182">
      <w:r w:rsidRPr="00045EF0">
        <w:rPr>
          <w:rStyle w:val="HideTWBExt"/>
        </w:rPr>
        <w:t>&lt;/Amend&gt;</w:t>
      </w:r>
    </w:p>
    <w:p w14:paraId="3799DBD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197</w:t>
      </w:r>
      <w:r w:rsidRPr="00045EF0">
        <w:rPr>
          <w:rStyle w:val="HideTWBExt"/>
        </w:rPr>
        <w:t>&lt;/NumAm&gt;</w:t>
      </w:r>
    </w:p>
    <w:p w14:paraId="24947704"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EA6A419" w14:textId="77777777" w:rsidR="00373EFF" w:rsidRPr="00045EF0" w:rsidRDefault="006E5182">
      <w:pPr>
        <w:pStyle w:val="NormalBold"/>
      </w:pPr>
      <w:r w:rsidRPr="00045EF0">
        <w:rPr>
          <w:rStyle w:val="HideTWBExt"/>
        </w:rPr>
        <w:t>&lt;/RepeatBlock-By&gt;</w:t>
      </w:r>
    </w:p>
    <w:p w14:paraId="09F2568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0ED83C8" w14:textId="77777777" w:rsidR="00373EFF" w:rsidRPr="00045EF0" w:rsidRDefault="006E5182">
      <w:pPr>
        <w:pStyle w:val="NormalBold"/>
      </w:pPr>
      <w:r w:rsidRPr="00045EF0">
        <w:rPr>
          <w:rStyle w:val="HideTWBExt"/>
        </w:rPr>
        <w:t>&lt;Article&gt;</w:t>
      </w:r>
      <w:r w:rsidRPr="00045EF0">
        <w:t>Άρθρο 2 – παράγραφος 1 – περίπτωση 3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4833086" w14:textId="77777777">
        <w:trPr>
          <w:trHeight w:hRule="exact" w:val="240"/>
          <w:jc w:val="center"/>
        </w:trPr>
        <w:tc>
          <w:tcPr>
            <w:tcW w:w="9752" w:type="dxa"/>
            <w:gridSpan w:val="2"/>
          </w:tcPr>
          <w:p w14:paraId="22E55F3B" w14:textId="77777777" w:rsidR="00373EFF" w:rsidRPr="00045EF0" w:rsidRDefault="00373EFF"/>
        </w:tc>
      </w:tr>
      <w:tr w:rsidR="00373EFF" w:rsidRPr="00045EF0" w14:paraId="365E46D4" w14:textId="77777777">
        <w:trPr>
          <w:trHeight w:val="240"/>
          <w:jc w:val="center"/>
        </w:trPr>
        <w:tc>
          <w:tcPr>
            <w:tcW w:w="4876" w:type="dxa"/>
          </w:tcPr>
          <w:p w14:paraId="47E97991" w14:textId="77777777" w:rsidR="00373EFF" w:rsidRPr="00045EF0" w:rsidRDefault="006E5182">
            <w:pPr>
              <w:pStyle w:val="AmColumnHeading"/>
            </w:pPr>
            <w:r w:rsidRPr="00045EF0">
              <w:t>Κείμενο που προτείνει η Επιτροπή</w:t>
            </w:r>
          </w:p>
        </w:tc>
        <w:tc>
          <w:tcPr>
            <w:tcW w:w="4876" w:type="dxa"/>
          </w:tcPr>
          <w:p w14:paraId="62E9974D" w14:textId="77777777" w:rsidR="00373EFF" w:rsidRPr="00045EF0" w:rsidRDefault="006E5182">
            <w:pPr>
              <w:pStyle w:val="AmColumnHeading"/>
            </w:pPr>
            <w:r w:rsidRPr="00045EF0">
              <w:t>Τροπολογία</w:t>
            </w:r>
          </w:p>
        </w:tc>
      </w:tr>
      <w:tr w:rsidR="00373EFF" w:rsidRPr="00045EF0" w14:paraId="6D6C7B5B" w14:textId="77777777">
        <w:trPr>
          <w:jc w:val="center"/>
        </w:trPr>
        <w:tc>
          <w:tcPr>
            <w:tcW w:w="4876" w:type="dxa"/>
          </w:tcPr>
          <w:p w14:paraId="59D01565" w14:textId="77777777" w:rsidR="00373EFF" w:rsidRPr="00045EF0" w:rsidRDefault="00373EFF">
            <w:pPr>
              <w:pStyle w:val="Normal6a"/>
            </w:pPr>
          </w:p>
        </w:tc>
        <w:tc>
          <w:tcPr>
            <w:tcW w:w="4876" w:type="dxa"/>
          </w:tcPr>
          <w:p w14:paraId="1ED1B07D" w14:textId="77777777" w:rsidR="00373EFF" w:rsidRPr="00045EF0" w:rsidRDefault="006E5182">
            <w:pPr>
              <w:pStyle w:val="Normal6a"/>
            </w:pPr>
            <w:r w:rsidRPr="00045EF0">
              <w:rPr>
                <w:b/>
                <w:i/>
              </w:rPr>
              <w:t>–</w:t>
            </w:r>
            <w:r w:rsidRPr="00045EF0">
              <w:tab/>
            </w:r>
            <w:r w:rsidRPr="00045EF0">
              <w:rPr>
                <w:b/>
                <w:i/>
              </w:rPr>
              <w:t>σε υπηρεσίες ενημέρωσης και παροχής συμβουλών για τις γυναίκες με αναπηρία, με ιδιαίτερη προσοχή στις γυναίκες και στα κορίτσια που είναι θύματα βίας και κακοποίησης.</w:t>
            </w:r>
          </w:p>
        </w:tc>
      </w:tr>
    </w:tbl>
    <w:p w14:paraId="75C54AF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CDAD2B5" w14:textId="77777777" w:rsidR="00373EFF" w:rsidRPr="00045EF0" w:rsidRDefault="006E5182">
      <w:r w:rsidRPr="00045EF0">
        <w:rPr>
          <w:rStyle w:val="HideTWBExt"/>
        </w:rPr>
        <w:t>&lt;/Amend&gt;</w:t>
      </w:r>
    </w:p>
    <w:p w14:paraId="61D23AE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198</w:t>
      </w:r>
      <w:r w:rsidRPr="00045EF0">
        <w:rPr>
          <w:rStyle w:val="HideTWBExt"/>
        </w:rPr>
        <w:t>&lt;/NumAm&gt;</w:t>
      </w:r>
    </w:p>
    <w:p w14:paraId="592A7EE4"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4E52DBE6" w14:textId="77777777" w:rsidR="00373EFF" w:rsidRPr="00045EF0" w:rsidRDefault="006E5182">
      <w:pPr>
        <w:pStyle w:val="NormalBold"/>
      </w:pPr>
      <w:r w:rsidRPr="00045EF0">
        <w:rPr>
          <w:rStyle w:val="HideTWBExt"/>
        </w:rPr>
        <w:t>&lt;/RepeatBlock-By&gt;</w:t>
      </w:r>
    </w:p>
    <w:p w14:paraId="5BCAF60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44E0EFE" w14:textId="77777777" w:rsidR="00373EFF" w:rsidRPr="00045EF0" w:rsidRDefault="006E5182">
      <w:pPr>
        <w:pStyle w:val="NormalBold"/>
      </w:pPr>
      <w:r w:rsidRPr="00045EF0">
        <w:rPr>
          <w:rStyle w:val="HideTWBExt"/>
        </w:rPr>
        <w:t>&lt;Article&gt;</w:t>
      </w:r>
      <w:r w:rsidRPr="00045EF0">
        <w:t>Άρθρο 3 – παράγραφος 1 – περίπτωση 3 β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8D8102D" w14:textId="77777777">
        <w:trPr>
          <w:trHeight w:hRule="exact" w:val="240"/>
          <w:jc w:val="center"/>
        </w:trPr>
        <w:tc>
          <w:tcPr>
            <w:tcW w:w="9752" w:type="dxa"/>
            <w:gridSpan w:val="2"/>
          </w:tcPr>
          <w:p w14:paraId="11A1D794" w14:textId="77777777" w:rsidR="00373EFF" w:rsidRPr="00045EF0" w:rsidRDefault="00373EFF"/>
        </w:tc>
      </w:tr>
      <w:tr w:rsidR="00373EFF" w:rsidRPr="00045EF0" w14:paraId="7BDAEEBE" w14:textId="77777777">
        <w:trPr>
          <w:trHeight w:val="240"/>
          <w:jc w:val="center"/>
        </w:trPr>
        <w:tc>
          <w:tcPr>
            <w:tcW w:w="4876" w:type="dxa"/>
          </w:tcPr>
          <w:p w14:paraId="63F145CB" w14:textId="77777777" w:rsidR="00373EFF" w:rsidRPr="00045EF0" w:rsidRDefault="006E5182">
            <w:pPr>
              <w:pStyle w:val="AmColumnHeading"/>
            </w:pPr>
            <w:r w:rsidRPr="00045EF0">
              <w:t>Κείμενο που προτείνει η Επιτροπή</w:t>
            </w:r>
          </w:p>
        </w:tc>
        <w:tc>
          <w:tcPr>
            <w:tcW w:w="4876" w:type="dxa"/>
          </w:tcPr>
          <w:p w14:paraId="3A0F6678" w14:textId="77777777" w:rsidR="00373EFF" w:rsidRPr="00045EF0" w:rsidRDefault="006E5182">
            <w:pPr>
              <w:pStyle w:val="AmColumnHeading"/>
            </w:pPr>
            <w:r w:rsidRPr="00045EF0">
              <w:t>Τροπολογία</w:t>
            </w:r>
          </w:p>
        </w:tc>
      </w:tr>
      <w:tr w:rsidR="00373EFF" w:rsidRPr="00045EF0" w14:paraId="5DA59341" w14:textId="77777777">
        <w:trPr>
          <w:jc w:val="center"/>
        </w:trPr>
        <w:tc>
          <w:tcPr>
            <w:tcW w:w="4876" w:type="dxa"/>
          </w:tcPr>
          <w:p w14:paraId="1905F778" w14:textId="77777777" w:rsidR="00373EFF" w:rsidRPr="00045EF0" w:rsidRDefault="00373EFF">
            <w:pPr>
              <w:pStyle w:val="Normal6a"/>
            </w:pPr>
          </w:p>
        </w:tc>
        <w:tc>
          <w:tcPr>
            <w:tcW w:w="4876" w:type="dxa"/>
          </w:tcPr>
          <w:p w14:paraId="14F38798" w14:textId="77777777" w:rsidR="00373EFF" w:rsidRPr="00045EF0" w:rsidRDefault="006E5182">
            <w:pPr>
              <w:pStyle w:val="Normal6a"/>
            </w:pPr>
            <w:r w:rsidRPr="00045EF0">
              <w:rPr>
                <w:b/>
                <w:i/>
              </w:rPr>
              <w:t>–</w:t>
            </w:r>
            <w:r w:rsidRPr="00045EF0">
              <w:tab/>
            </w:r>
            <w:r w:rsidRPr="00045EF0">
              <w:rPr>
                <w:b/>
                <w:i/>
              </w:rPr>
              <w:t>σε υπηρεσίες προστασίας σε καταστάσεις κινδύνου και επείγουσας ανθρωπιστικής ανάγκης.</w:t>
            </w:r>
          </w:p>
        </w:tc>
      </w:tr>
    </w:tbl>
    <w:p w14:paraId="340F17E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215CDD8" w14:textId="77777777" w:rsidR="00373EFF" w:rsidRPr="00045EF0" w:rsidRDefault="006E5182">
      <w:r w:rsidRPr="00045EF0">
        <w:rPr>
          <w:rStyle w:val="HideTWBExt"/>
        </w:rPr>
        <w:t>&lt;/Amend&gt;</w:t>
      </w:r>
    </w:p>
    <w:p w14:paraId="59869CC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199</w:t>
      </w:r>
      <w:r w:rsidRPr="00045EF0">
        <w:rPr>
          <w:rStyle w:val="HideTWBExt"/>
        </w:rPr>
        <w:t>&lt;/NumAm&gt;</w:t>
      </w:r>
    </w:p>
    <w:p w14:paraId="1C3958CF"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5F10C0DC" w14:textId="77777777" w:rsidR="00373EFF" w:rsidRPr="00045EF0" w:rsidRDefault="006E5182">
      <w:pPr>
        <w:pStyle w:val="NormalBold"/>
      </w:pPr>
      <w:r w:rsidRPr="00045EF0">
        <w:rPr>
          <w:rStyle w:val="HideTWBExt"/>
        </w:rPr>
        <w:t>&lt;/RepeatBlock-By&gt;</w:t>
      </w:r>
    </w:p>
    <w:p w14:paraId="20C3929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9DB5618" w14:textId="77777777" w:rsidR="00373EFF" w:rsidRPr="00045EF0" w:rsidRDefault="006E5182">
      <w:pPr>
        <w:pStyle w:val="NormalBold"/>
      </w:pPr>
      <w:r w:rsidRPr="00045EF0">
        <w:rPr>
          <w:rStyle w:val="HideTWBExt"/>
        </w:rPr>
        <w:t>&lt;Article&gt;</w:t>
      </w:r>
      <w:r w:rsidRPr="00045EF0">
        <w:t>Άρθρο 2 – παράγραφος 1 – περίπτωση 3 γ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FDFDEA4" w14:textId="77777777">
        <w:trPr>
          <w:trHeight w:hRule="exact" w:val="240"/>
          <w:jc w:val="center"/>
        </w:trPr>
        <w:tc>
          <w:tcPr>
            <w:tcW w:w="9752" w:type="dxa"/>
            <w:gridSpan w:val="2"/>
          </w:tcPr>
          <w:p w14:paraId="3E8282C7" w14:textId="77777777" w:rsidR="00373EFF" w:rsidRPr="00045EF0" w:rsidRDefault="00373EFF"/>
        </w:tc>
      </w:tr>
      <w:tr w:rsidR="00373EFF" w:rsidRPr="00045EF0" w14:paraId="2D8DF5FD" w14:textId="77777777">
        <w:trPr>
          <w:trHeight w:val="240"/>
          <w:jc w:val="center"/>
        </w:trPr>
        <w:tc>
          <w:tcPr>
            <w:tcW w:w="4876" w:type="dxa"/>
          </w:tcPr>
          <w:p w14:paraId="3A6D04F5" w14:textId="77777777" w:rsidR="00373EFF" w:rsidRPr="00045EF0" w:rsidRDefault="006E5182">
            <w:pPr>
              <w:pStyle w:val="AmColumnHeading"/>
            </w:pPr>
            <w:r w:rsidRPr="00045EF0">
              <w:t>Κείμενο που προτείνει η Επιτροπή</w:t>
            </w:r>
          </w:p>
        </w:tc>
        <w:tc>
          <w:tcPr>
            <w:tcW w:w="4876" w:type="dxa"/>
          </w:tcPr>
          <w:p w14:paraId="0363FA82" w14:textId="77777777" w:rsidR="00373EFF" w:rsidRPr="00045EF0" w:rsidRDefault="006E5182">
            <w:pPr>
              <w:pStyle w:val="AmColumnHeading"/>
            </w:pPr>
            <w:r w:rsidRPr="00045EF0">
              <w:t>Τροπολογία</w:t>
            </w:r>
          </w:p>
        </w:tc>
      </w:tr>
      <w:tr w:rsidR="00373EFF" w:rsidRPr="00045EF0" w14:paraId="573B121E" w14:textId="77777777">
        <w:trPr>
          <w:jc w:val="center"/>
        </w:trPr>
        <w:tc>
          <w:tcPr>
            <w:tcW w:w="4876" w:type="dxa"/>
          </w:tcPr>
          <w:p w14:paraId="3A22BD8F" w14:textId="77777777" w:rsidR="00373EFF" w:rsidRPr="00045EF0" w:rsidRDefault="00373EFF">
            <w:pPr>
              <w:pStyle w:val="Normal6a"/>
            </w:pPr>
          </w:p>
        </w:tc>
        <w:tc>
          <w:tcPr>
            <w:tcW w:w="4876" w:type="dxa"/>
          </w:tcPr>
          <w:p w14:paraId="61CED7D6" w14:textId="77777777" w:rsidR="00373EFF" w:rsidRPr="00045EF0" w:rsidRDefault="006E5182">
            <w:pPr>
              <w:pStyle w:val="Normal6a"/>
            </w:pPr>
            <w:r w:rsidRPr="00045EF0">
              <w:rPr>
                <w:b/>
                <w:i/>
              </w:rPr>
              <w:t>–</w:t>
            </w:r>
            <w:r w:rsidRPr="00045EF0">
              <w:tab/>
            </w:r>
            <w:r w:rsidRPr="00045EF0">
              <w:rPr>
                <w:b/>
                <w:i/>
              </w:rPr>
              <w:t>σε υπηρεσίες δικαιοσύνης, συμπεριλαμβανομένης της δωρεάν νομικής συνδρομής.</w:t>
            </w:r>
          </w:p>
        </w:tc>
      </w:tr>
    </w:tbl>
    <w:p w14:paraId="1032FFE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F8F6C07" w14:textId="77777777" w:rsidR="00373EFF" w:rsidRPr="00045EF0" w:rsidRDefault="006E5182">
      <w:r w:rsidRPr="00045EF0">
        <w:rPr>
          <w:rStyle w:val="HideTWBExt"/>
        </w:rPr>
        <w:t>&lt;/Amend&gt;</w:t>
      </w:r>
    </w:p>
    <w:p w14:paraId="0C3003B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200</w:t>
      </w:r>
      <w:r w:rsidRPr="00045EF0">
        <w:rPr>
          <w:rStyle w:val="HideTWBExt"/>
        </w:rPr>
        <w:t>&lt;/NumAm&gt;</w:t>
      </w:r>
    </w:p>
    <w:p w14:paraId="290C302B"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53A0B889" w14:textId="77777777" w:rsidR="00373EFF" w:rsidRPr="00045EF0" w:rsidRDefault="006E5182">
      <w:pPr>
        <w:pStyle w:val="NormalBold"/>
      </w:pPr>
      <w:r w:rsidRPr="00045EF0">
        <w:rPr>
          <w:rStyle w:val="HideTWBExt"/>
        </w:rPr>
        <w:t>&lt;/RepeatBlock-By&gt;</w:t>
      </w:r>
    </w:p>
    <w:p w14:paraId="57D4549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7BDB8CA" w14:textId="77777777" w:rsidR="00373EFF" w:rsidRPr="00045EF0" w:rsidRDefault="006E5182">
      <w:pPr>
        <w:pStyle w:val="NormalBold"/>
      </w:pPr>
      <w:r w:rsidRPr="00045EF0">
        <w:rPr>
          <w:rStyle w:val="HideTWBExt"/>
        </w:rPr>
        <w:t>&lt;Article&gt;</w:t>
      </w:r>
      <w:r w:rsidRPr="00045EF0">
        <w:t>Άρθρο 2 – παράγραφος 1 – περίπτωση 3 δ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93904A5" w14:textId="77777777">
        <w:trPr>
          <w:trHeight w:hRule="exact" w:val="240"/>
          <w:jc w:val="center"/>
        </w:trPr>
        <w:tc>
          <w:tcPr>
            <w:tcW w:w="9752" w:type="dxa"/>
            <w:gridSpan w:val="2"/>
          </w:tcPr>
          <w:p w14:paraId="1466DD00" w14:textId="77777777" w:rsidR="00373EFF" w:rsidRPr="00045EF0" w:rsidRDefault="00373EFF"/>
        </w:tc>
      </w:tr>
      <w:tr w:rsidR="00373EFF" w:rsidRPr="00045EF0" w14:paraId="0195A017" w14:textId="77777777">
        <w:trPr>
          <w:trHeight w:val="240"/>
          <w:jc w:val="center"/>
        </w:trPr>
        <w:tc>
          <w:tcPr>
            <w:tcW w:w="4876" w:type="dxa"/>
          </w:tcPr>
          <w:p w14:paraId="2B73F7E6" w14:textId="77777777" w:rsidR="00373EFF" w:rsidRPr="00045EF0" w:rsidRDefault="006E5182">
            <w:pPr>
              <w:pStyle w:val="AmColumnHeading"/>
            </w:pPr>
            <w:r w:rsidRPr="00045EF0">
              <w:t>Κείμενο που προτείνει η Επιτροπή</w:t>
            </w:r>
          </w:p>
        </w:tc>
        <w:tc>
          <w:tcPr>
            <w:tcW w:w="4876" w:type="dxa"/>
          </w:tcPr>
          <w:p w14:paraId="1AF9F0BF" w14:textId="77777777" w:rsidR="00373EFF" w:rsidRPr="00045EF0" w:rsidRDefault="006E5182">
            <w:pPr>
              <w:pStyle w:val="AmColumnHeading"/>
            </w:pPr>
            <w:r w:rsidRPr="00045EF0">
              <w:t>Τροπολογία</w:t>
            </w:r>
          </w:p>
        </w:tc>
      </w:tr>
      <w:tr w:rsidR="00373EFF" w:rsidRPr="00045EF0" w14:paraId="6ABEAC75" w14:textId="77777777">
        <w:trPr>
          <w:jc w:val="center"/>
        </w:trPr>
        <w:tc>
          <w:tcPr>
            <w:tcW w:w="4876" w:type="dxa"/>
          </w:tcPr>
          <w:p w14:paraId="642B3785" w14:textId="77777777" w:rsidR="00373EFF" w:rsidRPr="00045EF0" w:rsidRDefault="00373EFF">
            <w:pPr>
              <w:pStyle w:val="Normal6a"/>
            </w:pPr>
          </w:p>
        </w:tc>
        <w:tc>
          <w:tcPr>
            <w:tcW w:w="4876" w:type="dxa"/>
          </w:tcPr>
          <w:p w14:paraId="68FDC6C0" w14:textId="77777777" w:rsidR="00373EFF" w:rsidRPr="00045EF0" w:rsidRDefault="006E5182">
            <w:pPr>
              <w:pStyle w:val="Normal6a"/>
            </w:pPr>
            <w:r w:rsidRPr="00045EF0">
              <w:rPr>
                <w:b/>
                <w:i/>
              </w:rPr>
              <w:t>–</w:t>
            </w:r>
            <w:r w:rsidRPr="00045EF0">
              <w:tab/>
            </w:r>
            <w:r w:rsidRPr="00045EF0">
              <w:rPr>
                <w:b/>
                <w:i/>
              </w:rPr>
              <w:t>στην αναγνώριση της αναπηρίας έναντι θεσμών, αρχών και πολιτικών που προωθούνται από όλους τους φορείς της Ευρωπαϊκής Ένωσης, ιδίως όσον αφορά τα προγράμματα κινητικότητας της ΕΕ (όπως το ERASMUS+ και άλλα παρόμοια προγράμματα). Στην περίπτωση των προγραμμάτων κινητικότητας της ΕΕ, η διάρκεια παρατείνεται κατά τουλάχιστον ένα σχολικό έτος.</w:t>
            </w:r>
          </w:p>
        </w:tc>
      </w:tr>
    </w:tbl>
    <w:p w14:paraId="2FEAF63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3F59E62" w14:textId="77777777" w:rsidR="00373EFF" w:rsidRPr="00045EF0" w:rsidRDefault="006E5182">
      <w:r w:rsidRPr="00045EF0">
        <w:rPr>
          <w:rStyle w:val="HideTWBExt"/>
        </w:rPr>
        <w:t>&lt;/Amend&gt;</w:t>
      </w:r>
    </w:p>
    <w:p w14:paraId="60CA0B1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201</w:t>
      </w:r>
      <w:r w:rsidRPr="00045EF0">
        <w:rPr>
          <w:rStyle w:val="HideTWBExt"/>
        </w:rPr>
        <w:t>&lt;/NumAm&gt;</w:t>
      </w:r>
    </w:p>
    <w:p w14:paraId="42184400" w14:textId="77777777" w:rsidR="00373EFF" w:rsidRPr="00045EF0" w:rsidRDefault="006E5182">
      <w:pPr>
        <w:pStyle w:val="NormalBold"/>
      </w:pPr>
      <w:r w:rsidRPr="00045EF0">
        <w:rPr>
          <w:rStyle w:val="HideTWBExt"/>
        </w:rPr>
        <w:t>&lt;RepeatBlock-By&gt;&lt;Members&gt;</w:t>
      </w:r>
      <w:r w:rsidRPr="00045EF0">
        <w:t>David Casa</w:t>
      </w:r>
      <w:r w:rsidRPr="00045EF0">
        <w:rPr>
          <w:rStyle w:val="HideTWBExt"/>
        </w:rPr>
        <w:t>&lt;/Members&gt;</w:t>
      </w:r>
    </w:p>
    <w:p w14:paraId="37F59B41" w14:textId="77777777" w:rsidR="00373EFF" w:rsidRPr="00045EF0" w:rsidRDefault="006E5182">
      <w:pPr>
        <w:pStyle w:val="NormalBold"/>
      </w:pPr>
      <w:r w:rsidRPr="00045EF0">
        <w:rPr>
          <w:rStyle w:val="HideTWBExt"/>
        </w:rPr>
        <w:t>&lt;/RepeatBlock-By&gt;</w:t>
      </w:r>
    </w:p>
    <w:p w14:paraId="6451CBA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0FDB01D" w14:textId="77777777" w:rsidR="00373EFF" w:rsidRPr="00045EF0" w:rsidRDefault="006E5182">
      <w:pPr>
        <w:pStyle w:val="NormalBold"/>
      </w:pPr>
      <w:r w:rsidRPr="00045EF0">
        <w:rPr>
          <w:rStyle w:val="HideTWBExt"/>
        </w:rPr>
        <w:t>&lt;Article&gt;</w:t>
      </w:r>
      <w:r w:rsidRPr="00045EF0">
        <w:t>Άρθρο 2 – παράγραφος 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B53347" w14:textId="77777777">
        <w:trPr>
          <w:trHeight w:hRule="exact" w:val="240"/>
          <w:jc w:val="center"/>
        </w:trPr>
        <w:tc>
          <w:tcPr>
            <w:tcW w:w="9752" w:type="dxa"/>
            <w:gridSpan w:val="2"/>
          </w:tcPr>
          <w:p w14:paraId="0F5A0D19" w14:textId="77777777" w:rsidR="00373EFF" w:rsidRPr="00045EF0" w:rsidRDefault="00373EFF"/>
        </w:tc>
      </w:tr>
      <w:tr w:rsidR="00373EFF" w:rsidRPr="00045EF0" w14:paraId="0E501248" w14:textId="77777777">
        <w:trPr>
          <w:trHeight w:val="240"/>
          <w:jc w:val="center"/>
        </w:trPr>
        <w:tc>
          <w:tcPr>
            <w:tcW w:w="4876" w:type="dxa"/>
          </w:tcPr>
          <w:p w14:paraId="1E7CF14E" w14:textId="77777777" w:rsidR="00373EFF" w:rsidRPr="00045EF0" w:rsidRDefault="006E5182">
            <w:pPr>
              <w:pStyle w:val="AmColumnHeading"/>
            </w:pPr>
            <w:r w:rsidRPr="00045EF0">
              <w:t>Κείμενο που προτείνει η Επιτροπή</w:t>
            </w:r>
          </w:p>
        </w:tc>
        <w:tc>
          <w:tcPr>
            <w:tcW w:w="4876" w:type="dxa"/>
          </w:tcPr>
          <w:p w14:paraId="3A41EDE4" w14:textId="77777777" w:rsidR="00373EFF" w:rsidRPr="00045EF0" w:rsidRDefault="006E5182">
            <w:pPr>
              <w:pStyle w:val="AmColumnHeading"/>
            </w:pPr>
            <w:r w:rsidRPr="00045EF0">
              <w:t>Τροπολογία</w:t>
            </w:r>
          </w:p>
        </w:tc>
      </w:tr>
      <w:tr w:rsidR="00373EFF" w:rsidRPr="00045EF0" w14:paraId="378CC91F" w14:textId="77777777">
        <w:trPr>
          <w:jc w:val="center"/>
        </w:trPr>
        <w:tc>
          <w:tcPr>
            <w:tcW w:w="4876" w:type="dxa"/>
          </w:tcPr>
          <w:p w14:paraId="30DA0E74" w14:textId="77777777" w:rsidR="00373EFF" w:rsidRPr="00045EF0" w:rsidRDefault="00373EFF">
            <w:pPr>
              <w:pStyle w:val="Normal6a"/>
            </w:pPr>
          </w:p>
        </w:tc>
        <w:tc>
          <w:tcPr>
            <w:tcW w:w="4876" w:type="dxa"/>
          </w:tcPr>
          <w:p w14:paraId="386937C1" w14:textId="77777777" w:rsidR="00373EFF" w:rsidRPr="00045EF0" w:rsidRDefault="006E5182">
            <w:pPr>
              <w:pStyle w:val="Normal6a"/>
            </w:pPr>
            <w:r w:rsidRPr="00045EF0">
              <w:rPr>
                <w:b/>
                <w:i/>
              </w:rPr>
              <w:t>1α.</w:t>
            </w:r>
            <w:r w:rsidRPr="00045EF0">
              <w:tab/>
            </w:r>
            <w:r w:rsidRPr="00045EF0">
              <w:rPr>
                <w:b/>
                <w:i/>
              </w:rPr>
              <w:t>Για την εξασφάλιση ίσης μεταχείρισης και ευκαιριών μεταξύ των υπηκόων κράτους μέλους και των υπηκόων των υπολοίπων κρατών μελών με αναπηρία, τα κράτη μέλη προβλέπουν εξαιρέσεις από την παράγραφο 2:</w:t>
            </w:r>
          </w:p>
        </w:tc>
      </w:tr>
      <w:tr w:rsidR="00373EFF" w:rsidRPr="00045EF0" w14:paraId="4345C678" w14:textId="77777777">
        <w:trPr>
          <w:jc w:val="center"/>
        </w:trPr>
        <w:tc>
          <w:tcPr>
            <w:tcW w:w="4876" w:type="dxa"/>
          </w:tcPr>
          <w:p w14:paraId="2F0C7438" w14:textId="77777777" w:rsidR="00373EFF" w:rsidRPr="00045EF0" w:rsidRDefault="00373EFF">
            <w:pPr>
              <w:pStyle w:val="Normal6a"/>
            </w:pPr>
          </w:p>
        </w:tc>
        <w:tc>
          <w:tcPr>
            <w:tcW w:w="4876" w:type="dxa"/>
          </w:tcPr>
          <w:p w14:paraId="0BD3468A" w14:textId="77777777" w:rsidR="00373EFF" w:rsidRPr="00045EF0" w:rsidRDefault="006E5182">
            <w:pPr>
              <w:pStyle w:val="Normal6a"/>
            </w:pPr>
            <w:r w:rsidRPr="00045EF0">
              <w:rPr>
                <w:b/>
                <w:i/>
              </w:rPr>
              <w:t>α) όταν κάτοχος ευρωπαϊκής κάρτας αναπηρίας μεταβαίνει σε κράτος μέλος λόγω σύμβασης εργασίας ή εγγραφής σε εκπαιδευτικό ίδρυμα έως ότου η αναπηρία του επαναξιολογηθεί στο εθνικό σύστημα, ή</w:t>
            </w:r>
          </w:p>
        </w:tc>
      </w:tr>
      <w:tr w:rsidR="00373EFF" w:rsidRPr="00045EF0" w14:paraId="0BF1F0EA" w14:textId="77777777">
        <w:trPr>
          <w:jc w:val="center"/>
        </w:trPr>
        <w:tc>
          <w:tcPr>
            <w:tcW w:w="4876" w:type="dxa"/>
          </w:tcPr>
          <w:p w14:paraId="66DBB51F" w14:textId="77777777" w:rsidR="00373EFF" w:rsidRPr="00045EF0" w:rsidRDefault="00373EFF">
            <w:pPr>
              <w:pStyle w:val="Normal6a"/>
            </w:pPr>
          </w:p>
        </w:tc>
        <w:tc>
          <w:tcPr>
            <w:tcW w:w="4876" w:type="dxa"/>
          </w:tcPr>
          <w:p w14:paraId="15C043B3" w14:textId="77777777" w:rsidR="00373EFF" w:rsidRPr="00045EF0" w:rsidRDefault="006E5182">
            <w:pPr>
              <w:pStyle w:val="Normal6a"/>
            </w:pPr>
            <w:r w:rsidRPr="00045EF0">
              <w:rPr>
                <w:b/>
                <w:i/>
              </w:rPr>
              <w:t>β) όταν κάτοχος ευρωπαϊκής κάρτας αναπηρίας συμμετέχει σε πρόγραμμα κινητικότητας της ΕΕ.</w:t>
            </w:r>
          </w:p>
        </w:tc>
      </w:tr>
      <w:tr w:rsidR="00373EFF" w:rsidRPr="00045EF0" w14:paraId="7A7B7BA2" w14:textId="77777777">
        <w:trPr>
          <w:jc w:val="center"/>
        </w:trPr>
        <w:tc>
          <w:tcPr>
            <w:tcW w:w="4876" w:type="dxa"/>
          </w:tcPr>
          <w:p w14:paraId="5BB3EE0A" w14:textId="77777777" w:rsidR="00373EFF" w:rsidRPr="00045EF0" w:rsidRDefault="00373EFF">
            <w:pPr>
              <w:pStyle w:val="Normal6a"/>
            </w:pPr>
          </w:p>
        </w:tc>
        <w:tc>
          <w:tcPr>
            <w:tcW w:w="4876" w:type="dxa"/>
          </w:tcPr>
          <w:p w14:paraId="20BFD5D8" w14:textId="77777777" w:rsidR="00373EFF" w:rsidRPr="00045EF0" w:rsidRDefault="006E5182">
            <w:pPr>
              <w:pStyle w:val="Normal6a"/>
            </w:pPr>
            <w:r w:rsidRPr="00045EF0">
              <w:rPr>
                <w:b/>
                <w:i/>
              </w:rPr>
              <w:t>Εκτός εάν το κράτος μέλος που εξέδωσε την κάρτα διατηρεί τα οφέλη του κατά τη διάρκεια της περιόδου αυτής.</w:t>
            </w:r>
          </w:p>
        </w:tc>
      </w:tr>
    </w:tbl>
    <w:p w14:paraId="6E42F09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914725A" w14:textId="77777777" w:rsidR="00373EFF" w:rsidRPr="00045EF0" w:rsidRDefault="006E5182">
      <w:r w:rsidRPr="00045EF0">
        <w:rPr>
          <w:rStyle w:val="HideTWBExt"/>
        </w:rPr>
        <w:t>&lt;/Amend&gt;</w:t>
      </w:r>
    </w:p>
    <w:p w14:paraId="4073A1A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202</w:t>
      </w:r>
      <w:r w:rsidRPr="00045EF0">
        <w:rPr>
          <w:rStyle w:val="HideTWBExt"/>
        </w:rPr>
        <w:t>&lt;/NumAm&gt;</w:t>
      </w:r>
    </w:p>
    <w:p w14:paraId="2F0DCEBA"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3FC0727D" w14:textId="77777777" w:rsidR="00373EFF" w:rsidRPr="00045EF0" w:rsidRDefault="006E5182">
      <w:pPr>
        <w:pStyle w:val="NormalBold"/>
      </w:pPr>
      <w:r w:rsidRPr="00045EF0">
        <w:rPr>
          <w:rStyle w:val="HideTWBExt"/>
        </w:rPr>
        <w:t>&lt;/RepeatBlock-By&gt;</w:t>
      </w:r>
    </w:p>
    <w:p w14:paraId="54F4F2B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4110185" w14:textId="77777777" w:rsidR="00373EFF" w:rsidRPr="00045EF0" w:rsidRDefault="006E5182">
      <w:pPr>
        <w:pStyle w:val="NormalBold"/>
      </w:pPr>
      <w:r w:rsidRPr="00045EF0">
        <w:rPr>
          <w:rStyle w:val="HideTWBExt"/>
        </w:rPr>
        <w:t>&lt;Article&gt;</w:t>
      </w:r>
      <w:r w:rsidRPr="00045EF0">
        <w:t>Άρθρο 2 – παράγραφος 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157E5FE" w14:textId="77777777">
        <w:trPr>
          <w:trHeight w:hRule="exact" w:val="240"/>
          <w:jc w:val="center"/>
        </w:trPr>
        <w:tc>
          <w:tcPr>
            <w:tcW w:w="9752" w:type="dxa"/>
            <w:gridSpan w:val="2"/>
          </w:tcPr>
          <w:p w14:paraId="2B742262" w14:textId="77777777" w:rsidR="00373EFF" w:rsidRPr="00045EF0" w:rsidRDefault="00373EFF"/>
        </w:tc>
      </w:tr>
      <w:tr w:rsidR="00373EFF" w:rsidRPr="00045EF0" w14:paraId="58DA9BB3" w14:textId="77777777">
        <w:trPr>
          <w:trHeight w:val="240"/>
          <w:jc w:val="center"/>
        </w:trPr>
        <w:tc>
          <w:tcPr>
            <w:tcW w:w="4876" w:type="dxa"/>
          </w:tcPr>
          <w:p w14:paraId="441EF353" w14:textId="77777777" w:rsidR="00373EFF" w:rsidRPr="00045EF0" w:rsidRDefault="006E5182">
            <w:pPr>
              <w:pStyle w:val="AmColumnHeading"/>
            </w:pPr>
            <w:r w:rsidRPr="00045EF0">
              <w:t>Κείμενο που προτείνει η Επιτροπή</w:t>
            </w:r>
          </w:p>
        </w:tc>
        <w:tc>
          <w:tcPr>
            <w:tcW w:w="4876" w:type="dxa"/>
          </w:tcPr>
          <w:p w14:paraId="72699DE0" w14:textId="77777777" w:rsidR="00373EFF" w:rsidRPr="00045EF0" w:rsidRDefault="006E5182">
            <w:pPr>
              <w:pStyle w:val="AmColumnHeading"/>
            </w:pPr>
            <w:r w:rsidRPr="00045EF0">
              <w:t>Τροπολογία</w:t>
            </w:r>
          </w:p>
        </w:tc>
      </w:tr>
      <w:tr w:rsidR="00373EFF" w:rsidRPr="00045EF0" w14:paraId="41376750" w14:textId="77777777">
        <w:trPr>
          <w:jc w:val="center"/>
        </w:trPr>
        <w:tc>
          <w:tcPr>
            <w:tcW w:w="4876" w:type="dxa"/>
          </w:tcPr>
          <w:p w14:paraId="55940FA5" w14:textId="77777777" w:rsidR="00373EFF" w:rsidRPr="00045EF0" w:rsidRDefault="00373EFF">
            <w:pPr>
              <w:pStyle w:val="Normal6a"/>
            </w:pPr>
          </w:p>
        </w:tc>
        <w:tc>
          <w:tcPr>
            <w:tcW w:w="4876" w:type="dxa"/>
          </w:tcPr>
          <w:p w14:paraId="2C29232E" w14:textId="77777777" w:rsidR="00373EFF" w:rsidRPr="00045EF0" w:rsidRDefault="006E5182">
            <w:pPr>
              <w:pStyle w:val="Normal6a"/>
            </w:pPr>
            <w:r w:rsidRPr="00045EF0">
              <w:rPr>
                <w:b/>
                <w:i/>
              </w:rPr>
              <w:t>1α.</w:t>
            </w:r>
            <w:r w:rsidRPr="00045EF0">
              <w:tab/>
            </w:r>
            <w:r w:rsidRPr="00045EF0">
              <w:rPr>
                <w:b/>
                <w:i/>
              </w:rPr>
              <w:t>Η παρούσα οδηγία εφαρμόζεται σε όλα τα άτομα με αναπηρία που συμμετέχουν σε καθορισμένης χρονικής διάρκειας πρόγραμμα κινητικότητας εντός της ΕΕ. Στην περίπτωση αυτή, η χρήση της κάρτας αναπηρίας και της κάρτας στάθμευσης παρατείνεται για τη διάρκεια του προγράμματος.</w:t>
            </w:r>
          </w:p>
        </w:tc>
      </w:tr>
    </w:tbl>
    <w:p w14:paraId="05834C7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9195A5C" w14:textId="77777777" w:rsidR="00373EFF" w:rsidRPr="00045EF0" w:rsidRDefault="006E5182">
      <w:r w:rsidRPr="00045EF0">
        <w:rPr>
          <w:rStyle w:val="HideTWBExt"/>
        </w:rPr>
        <w:t>&lt;/Amend&gt;</w:t>
      </w:r>
    </w:p>
    <w:p w14:paraId="7CAC28D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203</w:t>
      </w:r>
      <w:r w:rsidRPr="00045EF0">
        <w:rPr>
          <w:rStyle w:val="HideTWBExt"/>
        </w:rPr>
        <w:t>&lt;/NumAm&gt;</w:t>
      </w:r>
    </w:p>
    <w:p w14:paraId="73A729B3"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EF7AC63" w14:textId="77777777" w:rsidR="00373EFF" w:rsidRPr="00045EF0" w:rsidRDefault="006E5182">
      <w:pPr>
        <w:pStyle w:val="NormalBold"/>
      </w:pPr>
      <w:r w:rsidRPr="00045EF0">
        <w:rPr>
          <w:rStyle w:val="HideTWBExt"/>
        </w:rPr>
        <w:t>&lt;/RepeatBlock-By&gt;</w:t>
      </w:r>
    </w:p>
    <w:p w14:paraId="2E9D559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4EA476B" w14:textId="77777777" w:rsidR="00373EFF" w:rsidRPr="00045EF0" w:rsidRDefault="006E5182">
      <w:pPr>
        <w:pStyle w:val="NormalBold"/>
      </w:pPr>
      <w:r w:rsidRPr="00045EF0">
        <w:rPr>
          <w:rStyle w:val="HideTWBExt"/>
        </w:rPr>
        <w:t>&lt;Article&gt;</w:t>
      </w:r>
      <w:r w:rsidRPr="00045EF0">
        <w:t>Άρθρο 2 – παράγραφος 2 – εδάφιο 1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ADF41A8" w14:textId="77777777">
        <w:trPr>
          <w:trHeight w:hRule="exact" w:val="240"/>
          <w:jc w:val="center"/>
        </w:trPr>
        <w:tc>
          <w:tcPr>
            <w:tcW w:w="9752" w:type="dxa"/>
            <w:gridSpan w:val="2"/>
          </w:tcPr>
          <w:p w14:paraId="0AC2B67B" w14:textId="77777777" w:rsidR="00373EFF" w:rsidRPr="00045EF0" w:rsidRDefault="00373EFF"/>
        </w:tc>
      </w:tr>
      <w:tr w:rsidR="00373EFF" w:rsidRPr="00045EF0" w14:paraId="66708832" w14:textId="77777777">
        <w:trPr>
          <w:trHeight w:val="240"/>
          <w:jc w:val="center"/>
        </w:trPr>
        <w:tc>
          <w:tcPr>
            <w:tcW w:w="4876" w:type="dxa"/>
          </w:tcPr>
          <w:p w14:paraId="11E6B3FC" w14:textId="77777777" w:rsidR="00373EFF" w:rsidRPr="00045EF0" w:rsidRDefault="006E5182">
            <w:pPr>
              <w:pStyle w:val="AmColumnHeading"/>
            </w:pPr>
            <w:r w:rsidRPr="00045EF0">
              <w:t>Κείμενο που προτείνει η Επιτροπή</w:t>
            </w:r>
          </w:p>
        </w:tc>
        <w:tc>
          <w:tcPr>
            <w:tcW w:w="4876" w:type="dxa"/>
          </w:tcPr>
          <w:p w14:paraId="5A937807" w14:textId="77777777" w:rsidR="00373EFF" w:rsidRPr="00045EF0" w:rsidRDefault="006E5182">
            <w:pPr>
              <w:pStyle w:val="AmColumnHeading"/>
            </w:pPr>
            <w:r w:rsidRPr="00045EF0">
              <w:t>Τροπολογία</w:t>
            </w:r>
          </w:p>
        </w:tc>
      </w:tr>
      <w:tr w:rsidR="00373EFF" w:rsidRPr="00045EF0" w14:paraId="2BEF4E14" w14:textId="77777777">
        <w:trPr>
          <w:jc w:val="center"/>
        </w:trPr>
        <w:tc>
          <w:tcPr>
            <w:tcW w:w="4876" w:type="dxa"/>
          </w:tcPr>
          <w:p w14:paraId="0625D656" w14:textId="77777777" w:rsidR="00373EFF" w:rsidRPr="00045EF0" w:rsidRDefault="00373EFF">
            <w:pPr>
              <w:pStyle w:val="Normal6a"/>
            </w:pPr>
          </w:p>
        </w:tc>
        <w:tc>
          <w:tcPr>
            <w:tcW w:w="4876" w:type="dxa"/>
          </w:tcPr>
          <w:p w14:paraId="749C517E" w14:textId="77777777" w:rsidR="00373EFF" w:rsidRPr="00045EF0" w:rsidRDefault="006E5182">
            <w:pPr>
              <w:pStyle w:val="Normal6a"/>
            </w:pPr>
            <w:r w:rsidRPr="00045EF0">
              <w:rPr>
                <w:b/>
                <w:i/>
              </w:rPr>
              <w:t>Οι διατάξεις της παρούσας παραγράφου δεν εφαρμόζονται σε περιπτώσεις που άτομα με αναπηρία μεταβαίνουν για εργασία ή σπουδές σε άλλη χώρα της ΕΕ. Στην περίπτωση αυτή, με την οδηγία εξασφαλίζεται προσωρινή πρόσβαση σε προσωπικές και οικονομικές παροχές και υποστηρικτικές συσκευές οι οποίες είναι αναγκαίες για την προσωπική αυτονομία, κατά τη διάρκεια της διαδικασίας επαναξιολόγησης της αναπηρίας στη νέα χώρα διαμονής.</w:t>
            </w:r>
          </w:p>
        </w:tc>
      </w:tr>
    </w:tbl>
    <w:p w14:paraId="1693201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5440A59" w14:textId="77777777" w:rsidR="00373EFF" w:rsidRPr="00045EF0" w:rsidRDefault="006E5182">
      <w:r w:rsidRPr="00045EF0">
        <w:rPr>
          <w:rStyle w:val="HideTWBExt"/>
        </w:rPr>
        <w:t>&lt;/Amend&gt;</w:t>
      </w:r>
    </w:p>
    <w:p w14:paraId="3E4DBDF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204</w:t>
      </w:r>
      <w:r w:rsidRPr="00045EF0">
        <w:rPr>
          <w:rStyle w:val="HideTWBExt"/>
        </w:rPr>
        <w:t>&lt;/NumAm&gt;</w:t>
      </w:r>
    </w:p>
    <w:p w14:paraId="477C9693" w14:textId="77777777" w:rsidR="00373EFF" w:rsidRPr="00045EF0" w:rsidRDefault="006E5182">
      <w:pPr>
        <w:pStyle w:val="NormalBold"/>
      </w:pPr>
      <w:r w:rsidRPr="00045EF0">
        <w:rPr>
          <w:rStyle w:val="HideTWBExt"/>
        </w:rPr>
        <w:t>&lt;RepeatBlock-By&gt;&lt;Members&gt;</w:t>
      </w:r>
      <w:r w:rsidRPr="00045EF0">
        <w:t>Στέλιος Κυμπουρόπουλος, Λουκάς Φουρλάς</w:t>
      </w:r>
      <w:r w:rsidRPr="00045EF0">
        <w:rPr>
          <w:rStyle w:val="HideTWBExt"/>
        </w:rPr>
        <w:t>&lt;/Members&gt;</w:t>
      </w:r>
    </w:p>
    <w:p w14:paraId="11A95EF2" w14:textId="77777777" w:rsidR="00373EFF" w:rsidRPr="00045EF0" w:rsidRDefault="006E5182">
      <w:pPr>
        <w:pStyle w:val="NormalBold"/>
      </w:pPr>
      <w:r w:rsidRPr="00045EF0">
        <w:rPr>
          <w:rStyle w:val="HideTWBExt"/>
        </w:rPr>
        <w:t>&lt;/RepeatBlock-By&gt;</w:t>
      </w:r>
    </w:p>
    <w:p w14:paraId="29AC1FB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B4972FE"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D29A4D6" w14:textId="77777777">
        <w:trPr>
          <w:trHeight w:hRule="exact" w:val="240"/>
          <w:jc w:val="center"/>
        </w:trPr>
        <w:tc>
          <w:tcPr>
            <w:tcW w:w="9752" w:type="dxa"/>
            <w:gridSpan w:val="2"/>
          </w:tcPr>
          <w:p w14:paraId="5BCD4700" w14:textId="77777777" w:rsidR="00373EFF" w:rsidRPr="00045EF0" w:rsidRDefault="00373EFF"/>
        </w:tc>
      </w:tr>
      <w:tr w:rsidR="00373EFF" w:rsidRPr="00045EF0" w14:paraId="72002B9D" w14:textId="77777777">
        <w:trPr>
          <w:trHeight w:val="240"/>
          <w:jc w:val="center"/>
        </w:trPr>
        <w:tc>
          <w:tcPr>
            <w:tcW w:w="4876" w:type="dxa"/>
          </w:tcPr>
          <w:p w14:paraId="71A59DC6" w14:textId="77777777" w:rsidR="00373EFF" w:rsidRPr="00045EF0" w:rsidRDefault="006E5182">
            <w:pPr>
              <w:pStyle w:val="AmColumnHeading"/>
            </w:pPr>
            <w:r w:rsidRPr="00045EF0">
              <w:t>Κείμενο που προτείνει η Επιτροπή</w:t>
            </w:r>
          </w:p>
        </w:tc>
        <w:tc>
          <w:tcPr>
            <w:tcW w:w="4876" w:type="dxa"/>
          </w:tcPr>
          <w:p w14:paraId="79A2B4D4" w14:textId="77777777" w:rsidR="00373EFF" w:rsidRPr="00045EF0" w:rsidRDefault="006E5182">
            <w:pPr>
              <w:pStyle w:val="AmColumnHeading"/>
            </w:pPr>
            <w:r w:rsidRPr="00045EF0">
              <w:t>Τροπολογία</w:t>
            </w:r>
          </w:p>
        </w:tc>
      </w:tr>
      <w:tr w:rsidR="00373EFF" w:rsidRPr="00045EF0" w14:paraId="215D19F2" w14:textId="77777777">
        <w:trPr>
          <w:jc w:val="center"/>
        </w:trPr>
        <w:tc>
          <w:tcPr>
            <w:tcW w:w="4876" w:type="dxa"/>
          </w:tcPr>
          <w:p w14:paraId="0B9616F5" w14:textId="77777777" w:rsidR="00373EFF" w:rsidRPr="00045EF0" w:rsidRDefault="00373EFF">
            <w:pPr>
              <w:pStyle w:val="Normal6a"/>
            </w:pPr>
          </w:p>
        </w:tc>
        <w:tc>
          <w:tcPr>
            <w:tcW w:w="4876" w:type="dxa"/>
          </w:tcPr>
          <w:p w14:paraId="17FB5E4B" w14:textId="77777777" w:rsidR="00373EFF" w:rsidRPr="00045EF0" w:rsidRDefault="006E5182">
            <w:pPr>
              <w:pStyle w:val="Normal6a"/>
            </w:pPr>
            <w:r w:rsidRPr="00045EF0">
              <w:rPr>
                <w:b/>
                <w:i/>
              </w:rPr>
              <w:t>2α.</w:t>
            </w:r>
            <w:r w:rsidRPr="00045EF0">
              <w:tab/>
            </w:r>
            <w:r w:rsidRPr="00045EF0">
              <w:rPr>
                <w:b/>
                <w:i/>
              </w:rPr>
              <w:t>Για την εξασφάλιση ίσης μεταχείρισης και ευκαιριών μεταξύ των υπηκόων κράτους μέλους και των υπηκόων των υπολοίπων κρατών μελών με αναπηρία, τα κράτη μέλη προβλέπουν εξαιρέσεις από την παράγραφο 2:</w:t>
            </w:r>
          </w:p>
        </w:tc>
      </w:tr>
      <w:tr w:rsidR="00373EFF" w:rsidRPr="00045EF0" w14:paraId="2B0BADEF" w14:textId="77777777">
        <w:trPr>
          <w:jc w:val="center"/>
        </w:trPr>
        <w:tc>
          <w:tcPr>
            <w:tcW w:w="4876" w:type="dxa"/>
          </w:tcPr>
          <w:p w14:paraId="0BB92352" w14:textId="77777777" w:rsidR="00373EFF" w:rsidRPr="00045EF0" w:rsidRDefault="00373EFF">
            <w:pPr>
              <w:pStyle w:val="Normal6a"/>
            </w:pPr>
          </w:p>
        </w:tc>
        <w:tc>
          <w:tcPr>
            <w:tcW w:w="4876" w:type="dxa"/>
          </w:tcPr>
          <w:p w14:paraId="588CC26D" w14:textId="77777777" w:rsidR="00373EFF" w:rsidRPr="00045EF0" w:rsidRDefault="006E5182">
            <w:pPr>
              <w:pStyle w:val="Normal6a"/>
            </w:pPr>
            <w:r w:rsidRPr="00045EF0">
              <w:rPr>
                <w:b/>
                <w:i/>
              </w:rPr>
              <w:t>α) όταν κάτοχος ευρωπαϊκής κάρτας αναπηρίας μεταβαίνει σε κράτος μέλος λόγω σύμβασης εργασίας ή εγγραφής σε εκπαιδευτικό ίδρυμα έως ότου η αναπηρία του επαναξιολογηθεί στο εθνικό σύστημα, ή</w:t>
            </w:r>
          </w:p>
        </w:tc>
      </w:tr>
      <w:tr w:rsidR="00373EFF" w:rsidRPr="00045EF0" w14:paraId="76F9D707" w14:textId="77777777">
        <w:trPr>
          <w:jc w:val="center"/>
        </w:trPr>
        <w:tc>
          <w:tcPr>
            <w:tcW w:w="4876" w:type="dxa"/>
          </w:tcPr>
          <w:p w14:paraId="7A1C7799" w14:textId="77777777" w:rsidR="00373EFF" w:rsidRPr="00045EF0" w:rsidRDefault="00373EFF">
            <w:pPr>
              <w:pStyle w:val="Normal6a"/>
            </w:pPr>
          </w:p>
        </w:tc>
        <w:tc>
          <w:tcPr>
            <w:tcW w:w="4876" w:type="dxa"/>
          </w:tcPr>
          <w:p w14:paraId="31251741" w14:textId="77777777" w:rsidR="00373EFF" w:rsidRPr="00045EF0" w:rsidRDefault="006E5182">
            <w:pPr>
              <w:pStyle w:val="Normal6a"/>
            </w:pPr>
            <w:r w:rsidRPr="00045EF0">
              <w:rPr>
                <w:b/>
                <w:i/>
              </w:rPr>
              <w:t>β) όταν κάτοχος ευρωπαϊκής κάρτας αναπηρίας συμμετέχει σε πρόγραμμα κινητικότητας της ΕΕ.</w:t>
            </w:r>
          </w:p>
        </w:tc>
      </w:tr>
    </w:tbl>
    <w:p w14:paraId="69BB0D2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7F429F8" w14:textId="77777777" w:rsidR="00373EFF" w:rsidRPr="00045EF0" w:rsidRDefault="006E5182">
      <w:r w:rsidRPr="00045EF0">
        <w:rPr>
          <w:rStyle w:val="HideTWBExt"/>
        </w:rPr>
        <w:t>&lt;/Amend&gt;</w:t>
      </w:r>
    </w:p>
    <w:p w14:paraId="7CFAEDA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205</w:t>
      </w:r>
      <w:r w:rsidRPr="00045EF0">
        <w:rPr>
          <w:rStyle w:val="HideTWBExt"/>
        </w:rPr>
        <w:t>&lt;/NumAm&gt;</w:t>
      </w:r>
    </w:p>
    <w:p w14:paraId="417C0259"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Vilija Blinkevičiūtė, Alex Agius Saliba, Brando Benifei, Ilan De Basso, Alicia Homs Ginel, Carina Ohlsson, Estrella Durá Ferrandis</w:t>
      </w:r>
      <w:r w:rsidRPr="00045EF0">
        <w:rPr>
          <w:rStyle w:val="HideTWBExt"/>
        </w:rPr>
        <w:t>&lt;/Members&gt;</w:t>
      </w:r>
    </w:p>
    <w:p w14:paraId="4D72F2B6" w14:textId="77777777" w:rsidR="00373EFF" w:rsidRPr="00045EF0" w:rsidRDefault="006E5182">
      <w:pPr>
        <w:pStyle w:val="NormalBold"/>
      </w:pPr>
      <w:r w:rsidRPr="00045EF0">
        <w:rPr>
          <w:rStyle w:val="HideTWBExt"/>
        </w:rPr>
        <w:t>&lt;/RepeatBlock-By&gt;</w:t>
      </w:r>
    </w:p>
    <w:p w14:paraId="4DD61CE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A200CF5"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67D18B0" w14:textId="77777777">
        <w:trPr>
          <w:trHeight w:hRule="exact" w:val="240"/>
          <w:jc w:val="center"/>
        </w:trPr>
        <w:tc>
          <w:tcPr>
            <w:tcW w:w="9752" w:type="dxa"/>
            <w:gridSpan w:val="2"/>
          </w:tcPr>
          <w:p w14:paraId="2A9DE594" w14:textId="77777777" w:rsidR="00373EFF" w:rsidRPr="00045EF0" w:rsidRDefault="00373EFF"/>
        </w:tc>
      </w:tr>
      <w:tr w:rsidR="00373EFF" w:rsidRPr="00045EF0" w14:paraId="399BF840" w14:textId="77777777">
        <w:trPr>
          <w:trHeight w:val="240"/>
          <w:jc w:val="center"/>
        </w:trPr>
        <w:tc>
          <w:tcPr>
            <w:tcW w:w="4876" w:type="dxa"/>
          </w:tcPr>
          <w:p w14:paraId="0828DB14" w14:textId="77777777" w:rsidR="00373EFF" w:rsidRPr="00045EF0" w:rsidRDefault="006E5182">
            <w:pPr>
              <w:pStyle w:val="AmColumnHeading"/>
            </w:pPr>
            <w:r w:rsidRPr="00045EF0">
              <w:t>Κείμενο που προτείνει η Επιτροπή</w:t>
            </w:r>
          </w:p>
        </w:tc>
        <w:tc>
          <w:tcPr>
            <w:tcW w:w="4876" w:type="dxa"/>
          </w:tcPr>
          <w:p w14:paraId="22693827" w14:textId="77777777" w:rsidR="00373EFF" w:rsidRPr="00045EF0" w:rsidRDefault="006E5182">
            <w:pPr>
              <w:pStyle w:val="AmColumnHeading"/>
            </w:pPr>
            <w:r w:rsidRPr="00045EF0">
              <w:t>Τροπολογία</w:t>
            </w:r>
          </w:p>
        </w:tc>
      </w:tr>
      <w:tr w:rsidR="00373EFF" w:rsidRPr="00045EF0" w14:paraId="280ABD96" w14:textId="77777777">
        <w:trPr>
          <w:jc w:val="center"/>
        </w:trPr>
        <w:tc>
          <w:tcPr>
            <w:tcW w:w="4876" w:type="dxa"/>
          </w:tcPr>
          <w:p w14:paraId="2F8F7F0D" w14:textId="77777777" w:rsidR="00373EFF" w:rsidRPr="00045EF0" w:rsidRDefault="00373EFF">
            <w:pPr>
              <w:pStyle w:val="Normal6a"/>
            </w:pPr>
          </w:p>
        </w:tc>
        <w:tc>
          <w:tcPr>
            <w:tcW w:w="4876" w:type="dxa"/>
          </w:tcPr>
          <w:p w14:paraId="2F09DA5C" w14:textId="77777777" w:rsidR="00373EFF" w:rsidRPr="00045EF0" w:rsidRDefault="006E5182">
            <w:pPr>
              <w:pStyle w:val="Normal6a"/>
            </w:pPr>
            <w:r w:rsidRPr="00045EF0">
              <w:rPr>
                <w:b/>
                <w:i/>
              </w:rPr>
              <w:t>2α.</w:t>
            </w:r>
            <w:r w:rsidRPr="00045EF0">
              <w:tab/>
            </w:r>
            <w:r w:rsidRPr="00045EF0">
              <w:rPr>
                <w:b/>
                <w:i/>
              </w:rPr>
              <w:t>Η παράγραφος 2 δεν εφαρμόζεται στις ακόλουθες χρονικά περιορισμένες και προσωρινές περιπτώσεις, προκειμένου να διασφαλιστεί η ίση μεταχείριση και πρόσβαση μεταξύ των υπηκόων κράτους μέλους και των άλλων πολιτών της Ένωσης με αναπηρία:</w:t>
            </w:r>
          </w:p>
        </w:tc>
      </w:tr>
      <w:tr w:rsidR="00373EFF" w:rsidRPr="00045EF0" w14:paraId="6D05BDD5" w14:textId="77777777">
        <w:trPr>
          <w:jc w:val="center"/>
        </w:trPr>
        <w:tc>
          <w:tcPr>
            <w:tcW w:w="4876" w:type="dxa"/>
          </w:tcPr>
          <w:p w14:paraId="3F17E5E1" w14:textId="77777777" w:rsidR="00373EFF" w:rsidRPr="00045EF0" w:rsidRDefault="00373EFF">
            <w:pPr>
              <w:pStyle w:val="Normal6a"/>
            </w:pPr>
          </w:p>
        </w:tc>
        <w:tc>
          <w:tcPr>
            <w:tcW w:w="4876" w:type="dxa"/>
          </w:tcPr>
          <w:p w14:paraId="12DAC008" w14:textId="77777777" w:rsidR="00373EFF" w:rsidRPr="00045EF0" w:rsidRDefault="006E5182">
            <w:pPr>
              <w:pStyle w:val="Normal6a"/>
            </w:pPr>
            <w:r w:rsidRPr="00045EF0">
              <w:rPr>
                <w:b/>
                <w:i/>
              </w:rPr>
              <w:t>α) όταν οι κάτοχοι ευρωπαϊκής κάρτας αναπηρίας μετακινούνται σε άλλο κράτος μέλος για να συνάψουν σύμβαση εργασίας ή να εγγραφούν σε εκπαιδευτικό ίδρυμα έως ότου αξιολογηθεί εκ νέου το καθεστώς αναπηρίας τους και αναγνωριστεί επίσημα από τις αρμόδιες αρχές του άλλου κράτους μέλους ή</w:t>
            </w:r>
          </w:p>
        </w:tc>
      </w:tr>
      <w:tr w:rsidR="00373EFF" w:rsidRPr="00045EF0" w14:paraId="245CFADA" w14:textId="77777777">
        <w:trPr>
          <w:jc w:val="center"/>
        </w:trPr>
        <w:tc>
          <w:tcPr>
            <w:tcW w:w="4876" w:type="dxa"/>
          </w:tcPr>
          <w:p w14:paraId="105086CC" w14:textId="77777777" w:rsidR="00373EFF" w:rsidRPr="00045EF0" w:rsidRDefault="00373EFF">
            <w:pPr>
              <w:pStyle w:val="Normal6a"/>
            </w:pPr>
          </w:p>
        </w:tc>
        <w:tc>
          <w:tcPr>
            <w:tcW w:w="4876" w:type="dxa"/>
          </w:tcPr>
          <w:p w14:paraId="7C5001AB" w14:textId="77777777" w:rsidR="00373EFF" w:rsidRPr="00045EF0" w:rsidRDefault="006E5182">
            <w:pPr>
              <w:pStyle w:val="Normal6a"/>
            </w:pPr>
            <w:r w:rsidRPr="00045EF0">
              <w:rPr>
                <w:b/>
                <w:i/>
              </w:rPr>
              <w:t>β) όταν ένας κάτοχος ευρωπαϊκής κάρτας αναπηρίας συμμετέχει σε οποιαδήποτε πρωτοβουλία και/ή πρόγραμμα κινητικότητας της Ένωσης.</w:t>
            </w:r>
          </w:p>
        </w:tc>
      </w:tr>
    </w:tbl>
    <w:p w14:paraId="1E104F3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2BCD363" w14:textId="77777777" w:rsidR="00373EFF" w:rsidRPr="00045EF0" w:rsidRDefault="006E5182">
      <w:r w:rsidRPr="00045EF0">
        <w:rPr>
          <w:rStyle w:val="HideTWBExt"/>
        </w:rPr>
        <w:t>&lt;/Amend&gt;</w:t>
      </w:r>
    </w:p>
    <w:p w14:paraId="5106835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206</w:t>
      </w:r>
      <w:r w:rsidRPr="00045EF0">
        <w:rPr>
          <w:rStyle w:val="HideTWBExt"/>
        </w:rPr>
        <w:t>&lt;/NumAm&gt;</w:t>
      </w:r>
    </w:p>
    <w:p w14:paraId="01E861C4"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AFB5D8A" w14:textId="77777777" w:rsidR="00373EFF" w:rsidRPr="00045EF0" w:rsidRDefault="006E5182">
      <w:pPr>
        <w:pStyle w:val="NormalBold"/>
      </w:pPr>
      <w:r w:rsidRPr="00045EF0">
        <w:rPr>
          <w:rStyle w:val="HideTWBExt"/>
        </w:rPr>
        <w:t>&lt;/RepeatBlock-By&gt;</w:t>
      </w:r>
    </w:p>
    <w:p w14:paraId="28405FF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8AE2F44"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9FBFD74" w14:textId="77777777">
        <w:trPr>
          <w:trHeight w:hRule="exact" w:val="240"/>
          <w:jc w:val="center"/>
        </w:trPr>
        <w:tc>
          <w:tcPr>
            <w:tcW w:w="9752" w:type="dxa"/>
            <w:gridSpan w:val="2"/>
          </w:tcPr>
          <w:p w14:paraId="5D5827CE" w14:textId="77777777" w:rsidR="00373EFF" w:rsidRPr="00045EF0" w:rsidRDefault="00373EFF"/>
        </w:tc>
      </w:tr>
      <w:tr w:rsidR="00373EFF" w:rsidRPr="00045EF0" w14:paraId="541A9BCE" w14:textId="77777777">
        <w:trPr>
          <w:trHeight w:val="240"/>
          <w:jc w:val="center"/>
        </w:trPr>
        <w:tc>
          <w:tcPr>
            <w:tcW w:w="4876" w:type="dxa"/>
          </w:tcPr>
          <w:p w14:paraId="73370907" w14:textId="77777777" w:rsidR="00373EFF" w:rsidRPr="00045EF0" w:rsidRDefault="006E5182">
            <w:pPr>
              <w:pStyle w:val="AmColumnHeading"/>
            </w:pPr>
            <w:r w:rsidRPr="00045EF0">
              <w:t>Κείμενο που προτείνει η Επιτροπή</w:t>
            </w:r>
          </w:p>
        </w:tc>
        <w:tc>
          <w:tcPr>
            <w:tcW w:w="4876" w:type="dxa"/>
          </w:tcPr>
          <w:p w14:paraId="21625319" w14:textId="77777777" w:rsidR="00373EFF" w:rsidRPr="00045EF0" w:rsidRDefault="006E5182">
            <w:pPr>
              <w:pStyle w:val="AmColumnHeading"/>
            </w:pPr>
            <w:r w:rsidRPr="00045EF0">
              <w:t>Τροπολογία</w:t>
            </w:r>
          </w:p>
        </w:tc>
      </w:tr>
      <w:tr w:rsidR="00373EFF" w:rsidRPr="00045EF0" w14:paraId="6A785979" w14:textId="77777777">
        <w:trPr>
          <w:jc w:val="center"/>
        </w:trPr>
        <w:tc>
          <w:tcPr>
            <w:tcW w:w="4876" w:type="dxa"/>
          </w:tcPr>
          <w:p w14:paraId="1BD810BE" w14:textId="77777777" w:rsidR="00373EFF" w:rsidRPr="00045EF0" w:rsidRDefault="00373EFF">
            <w:pPr>
              <w:pStyle w:val="Normal6a"/>
            </w:pPr>
          </w:p>
        </w:tc>
        <w:tc>
          <w:tcPr>
            <w:tcW w:w="4876" w:type="dxa"/>
          </w:tcPr>
          <w:p w14:paraId="4B0719DF" w14:textId="77777777" w:rsidR="00373EFF" w:rsidRPr="00045EF0" w:rsidRDefault="006E5182">
            <w:pPr>
              <w:pStyle w:val="Normal6a"/>
            </w:pPr>
            <w:r w:rsidRPr="00045EF0">
              <w:rPr>
                <w:b/>
                <w:i/>
              </w:rPr>
              <w:t>2α.</w:t>
            </w:r>
            <w:r w:rsidRPr="00045EF0">
              <w:tab/>
            </w:r>
            <w:r w:rsidRPr="00045EF0">
              <w:rPr>
                <w:b/>
                <w:i/>
              </w:rPr>
              <w:t>Με την επιφύλαξη του άρθρου 2.2, η προσωρινή αναγνώριση του καθεστώτος αναπηρίας επιτρέπεται κατ’ εξαίρεση για τη μεταβατική χρονική περίοδο κατά την οποία:</w:t>
            </w:r>
          </w:p>
        </w:tc>
      </w:tr>
      <w:tr w:rsidR="00373EFF" w:rsidRPr="00045EF0" w14:paraId="26E9BBD9" w14:textId="77777777">
        <w:trPr>
          <w:jc w:val="center"/>
        </w:trPr>
        <w:tc>
          <w:tcPr>
            <w:tcW w:w="4876" w:type="dxa"/>
          </w:tcPr>
          <w:p w14:paraId="260D7284" w14:textId="77777777" w:rsidR="00373EFF" w:rsidRPr="00045EF0" w:rsidRDefault="00373EFF">
            <w:pPr>
              <w:pStyle w:val="Normal6a"/>
            </w:pPr>
          </w:p>
        </w:tc>
        <w:tc>
          <w:tcPr>
            <w:tcW w:w="4876" w:type="dxa"/>
          </w:tcPr>
          <w:p w14:paraId="6CEEF995" w14:textId="77777777" w:rsidR="00373EFF" w:rsidRPr="00045EF0" w:rsidRDefault="006E5182">
            <w:pPr>
              <w:pStyle w:val="Normal6a"/>
            </w:pPr>
            <w:r w:rsidRPr="00045EF0">
              <w:rPr>
                <w:b/>
                <w:i/>
              </w:rPr>
              <w:t>α) το άτομο με αναπηρία βρίσκεται στη διαδικασία αναγνώρισης του καθεστώτος αναπηρίας αφού μετέβη σε κράτος μέλος διαφορετικό από το κράτος μέλος διαμονής του για λόγους που σχετίζονται με την εργασία ή την εκπαίδευση του·</w:t>
            </w:r>
          </w:p>
        </w:tc>
      </w:tr>
      <w:tr w:rsidR="00373EFF" w:rsidRPr="00045EF0" w14:paraId="47B597CD" w14:textId="77777777">
        <w:trPr>
          <w:jc w:val="center"/>
        </w:trPr>
        <w:tc>
          <w:tcPr>
            <w:tcW w:w="4876" w:type="dxa"/>
          </w:tcPr>
          <w:p w14:paraId="6FD82AE7" w14:textId="77777777" w:rsidR="00373EFF" w:rsidRPr="00045EF0" w:rsidRDefault="00373EFF">
            <w:pPr>
              <w:pStyle w:val="Normal6a"/>
            </w:pPr>
          </w:p>
        </w:tc>
        <w:tc>
          <w:tcPr>
            <w:tcW w:w="4876" w:type="dxa"/>
          </w:tcPr>
          <w:p w14:paraId="52F2CD2A" w14:textId="77777777" w:rsidR="00373EFF" w:rsidRPr="00045EF0" w:rsidRDefault="006E5182">
            <w:pPr>
              <w:pStyle w:val="Normal6a"/>
            </w:pPr>
            <w:r w:rsidRPr="00045EF0">
              <w:rPr>
                <w:b/>
                <w:i/>
              </w:rPr>
              <w:t>β) το άτομο με αναπηρία συμμετέχει στο πρόγραμμα κινητικότητας της ΕΕ σε κράτος μέλος διαφορετικό από το κράτος μέλος διαμονής του.</w:t>
            </w:r>
          </w:p>
        </w:tc>
      </w:tr>
    </w:tbl>
    <w:p w14:paraId="1C8D819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BB264AF" w14:textId="77777777" w:rsidR="00373EFF" w:rsidRPr="00045EF0" w:rsidRDefault="006E5182">
      <w:r w:rsidRPr="00045EF0">
        <w:rPr>
          <w:rStyle w:val="HideTWBExt"/>
        </w:rPr>
        <w:t>&lt;/Amend&gt;</w:t>
      </w:r>
    </w:p>
    <w:p w14:paraId="05CD890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207</w:t>
      </w:r>
      <w:r w:rsidRPr="00045EF0">
        <w:rPr>
          <w:rStyle w:val="HideTWBExt"/>
        </w:rPr>
        <w:t>&lt;/NumAm&gt;</w:t>
      </w:r>
    </w:p>
    <w:p w14:paraId="390FC51D"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2D09BA02" w14:textId="77777777" w:rsidR="00373EFF" w:rsidRPr="00045EF0" w:rsidRDefault="006E5182">
      <w:pPr>
        <w:pStyle w:val="NormalBold"/>
      </w:pPr>
      <w:r w:rsidRPr="00045EF0">
        <w:rPr>
          <w:rStyle w:val="HideTWBExt"/>
        </w:rPr>
        <w:t>&lt;/RepeatBlock-By&gt;</w:t>
      </w:r>
    </w:p>
    <w:p w14:paraId="6931BBB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3FB1EEB"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25F46F3" w14:textId="77777777">
        <w:trPr>
          <w:trHeight w:hRule="exact" w:val="240"/>
          <w:jc w:val="center"/>
        </w:trPr>
        <w:tc>
          <w:tcPr>
            <w:tcW w:w="9752" w:type="dxa"/>
            <w:gridSpan w:val="2"/>
          </w:tcPr>
          <w:p w14:paraId="43DDE321" w14:textId="77777777" w:rsidR="00373EFF" w:rsidRPr="00045EF0" w:rsidRDefault="00373EFF"/>
        </w:tc>
      </w:tr>
      <w:tr w:rsidR="00373EFF" w:rsidRPr="00045EF0" w14:paraId="786064E4" w14:textId="77777777">
        <w:trPr>
          <w:trHeight w:val="240"/>
          <w:jc w:val="center"/>
        </w:trPr>
        <w:tc>
          <w:tcPr>
            <w:tcW w:w="4876" w:type="dxa"/>
          </w:tcPr>
          <w:p w14:paraId="0C31A994" w14:textId="77777777" w:rsidR="00373EFF" w:rsidRPr="00045EF0" w:rsidRDefault="006E5182">
            <w:pPr>
              <w:pStyle w:val="AmColumnHeading"/>
            </w:pPr>
            <w:r w:rsidRPr="00045EF0">
              <w:t>Κείμενο που προτείνει η Επιτροπή</w:t>
            </w:r>
          </w:p>
        </w:tc>
        <w:tc>
          <w:tcPr>
            <w:tcW w:w="4876" w:type="dxa"/>
          </w:tcPr>
          <w:p w14:paraId="68434950" w14:textId="77777777" w:rsidR="00373EFF" w:rsidRPr="00045EF0" w:rsidRDefault="006E5182">
            <w:pPr>
              <w:pStyle w:val="AmColumnHeading"/>
            </w:pPr>
            <w:r w:rsidRPr="00045EF0">
              <w:t>Τροπολογία</w:t>
            </w:r>
          </w:p>
        </w:tc>
      </w:tr>
      <w:tr w:rsidR="00373EFF" w:rsidRPr="00045EF0" w14:paraId="170BD730" w14:textId="77777777">
        <w:trPr>
          <w:jc w:val="center"/>
        </w:trPr>
        <w:tc>
          <w:tcPr>
            <w:tcW w:w="4876" w:type="dxa"/>
          </w:tcPr>
          <w:p w14:paraId="250B6F13" w14:textId="77777777" w:rsidR="00373EFF" w:rsidRPr="00045EF0" w:rsidRDefault="00373EFF">
            <w:pPr>
              <w:pStyle w:val="Normal6a"/>
            </w:pPr>
          </w:p>
        </w:tc>
        <w:tc>
          <w:tcPr>
            <w:tcW w:w="4876" w:type="dxa"/>
          </w:tcPr>
          <w:p w14:paraId="42B0E346" w14:textId="77777777" w:rsidR="00373EFF" w:rsidRPr="00045EF0" w:rsidRDefault="006E5182">
            <w:pPr>
              <w:pStyle w:val="Normal6a"/>
            </w:pPr>
            <w:r w:rsidRPr="00045EF0">
              <w:rPr>
                <w:b/>
                <w:i/>
              </w:rPr>
              <w:t>2α.</w:t>
            </w:r>
            <w:r w:rsidRPr="00045EF0">
              <w:tab/>
            </w:r>
            <w:r w:rsidRPr="00045EF0">
              <w:rPr>
                <w:b/>
                <w:i/>
              </w:rPr>
              <w:t>Για την εξασφάλιση ίσης μεταχείρισης και ευκαιριών μεταξύ των υπηκόων κράτους μέλους και των υπηκόων των υπολοίπων κρατών μελών με αναπηρία, τα κράτη μέλη προβλέπουν εξαιρέσεις από την παράγραφο 2:</w:t>
            </w:r>
          </w:p>
        </w:tc>
      </w:tr>
      <w:tr w:rsidR="00373EFF" w:rsidRPr="00045EF0" w14:paraId="49E67314" w14:textId="77777777">
        <w:trPr>
          <w:jc w:val="center"/>
        </w:trPr>
        <w:tc>
          <w:tcPr>
            <w:tcW w:w="4876" w:type="dxa"/>
          </w:tcPr>
          <w:p w14:paraId="3C4B0F59" w14:textId="77777777" w:rsidR="00373EFF" w:rsidRPr="00045EF0" w:rsidRDefault="00373EFF">
            <w:pPr>
              <w:pStyle w:val="Normal6a"/>
            </w:pPr>
          </w:p>
        </w:tc>
        <w:tc>
          <w:tcPr>
            <w:tcW w:w="4876" w:type="dxa"/>
          </w:tcPr>
          <w:p w14:paraId="2698AB0A" w14:textId="77777777" w:rsidR="00373EFF" w:rsidRPr="00045EF0" w:rsidRDefault="006E5182">
            <w:pPr>
              <w:pStyle w:val="Normal6a"/>
            </w:pPr>
            <w:r w:rsidRPr="00045EF0">
              <w:rPr>
                <w:b/>
                <w:i/>
              </w:rPr>
              <w:t>α) όταν κάτοχος ευρωπαϊκής κάρτας αναπηρίας μεταβαίνει σε κράτος μέλος λόγω σύμβασης εργασίας ή εγγραφής σε εκπαιδευτικό ίδρυμα έως ότου η αναπηρία του επαναξιολογηθεί στο εθνικό σύστημα, ή</w:t>
            </w:r>
          </w:p>
        </w:tc>
      </w:tr>
      <w:tr w:rsidR="00373EFF" w:rsidRPr="00045EF0" w14:paraId="60108F5D" w14:textId="77777777">
        <w:trPr>
          <w:jc w:val="center"/>
        </w:trPr>
        <w:tc>
          <w:tcPr>
            <w:tcW w:w="4876" w:type="dxa"/>
          </w:tcPr>
          <w:p w14:paraId="28D994F1" w14:textId="77777777" w:rsidR="00373EFF" w:rsidRPr="00045EF0" w:rsidRDefault="00373EFF">
            <w:pPr>
              <w:pStyle w:val="Normal6a"/>
            </w:pPr>
          </w:p>
        </w:tc>
        <w:tc>
          <w:tcPr>
            <w:tcW w:w="4876" w:type="dxa"/>
          </w:tcPr>
          <w:p w14:paraId="3E33B0C0" w14:textId="77777777" w:rsidR="00373EFF" w:rsidRPr="00045EF0" w:rsidRDefault="006E5182">
            <w:pPr>
              <w:pStyle w:val="Normal6a"/>
            </w:pPr>
            <w:r w:rsidRPr="00045EF0">
              <w:rPr>
                <w:b/>
                <w:i/>
              </w:rPr>
              <w:t>β) όταν κάτοχος ευρωπαϊκής κάρτας αναπηρίας συμμετέχει σε πρόγραμμα κινητικότητας της ΕΕ.</w:t>
            </w:r>
          </w:p>
        </w:tc>
      </w:tr>
    </w:tbl>
    <w:p w14:paraId="7658C5E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6AD87C3" w14:textId="77777777" w:rsidR="00373EFF" w:rsidRPr="00045EF0" w:rsidRDefault="006E5182">
      <w:r w:rsidRPr="00045EF0">
        <w:rPr>
          <w:rStyle w:val="HideTWBExt"/>
        </w:rPr>
        <w:t>&lt;/Amend&gt;</w:t>
      </w:r>
    </w:p>
    <w:p w14:paraId="0A3E111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208</w:t>
      </w:r>
      <w:r w:rsidRPr="00045EF0">
        <w:rPr>
          <w:rStyle w:val="HideTWBExt"/>
        </w:rPr>
        <w:t>&lt;/NumAm&gt;</w:t>
      </w:r>
    </w:p>
    <w:p w14:paraId="0A22839D"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691FD2DC" w14:textId="77777777" w:rsidR="00373EFF" w:rsidRPr="00045EF0" w:rsidRDefault="006E5182">
      <w:pPr>
        <w:pStyle w:val="NormalBold"/>
      </w:pPr>
      <w:r w:rsidRPr="00045EF0">
        <w:rPr>
          <w:rStyle w:val="HideTWBExt"/>
        </w:rPr>
        <w:t>&lt;/RepeatBlock-By&gt;</w:t>
      </w:r>
    </w:p>
    <w:p w14:paraId="04E91DF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E2E35C2"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1C93470" w14:textId="77777777">
        <w:trPr>
          <w:trHeight w:hRule="exact" w:val="240"/>
          <w:jc w:val="center"/>
        </w:trPr>
        <w:tc>
          <w:tcPr>
            <w:tcW w:w="9752" w:type="dxa"/>
            <w:gridSpan w:val="2"/>
          </w:tcPr>
          <w:p w14:paraId="4DD14ECF" w14:textId="77777777" w:rsidR="00373EFF" w:rsidRPr="00045EF0" w:rsidRDefault="00373EFF"/>
        </w:tc>
      </w:tr>
      <w:tr w:rsidR="00373EFF" w:rsidRPr="00045EF0" w14:paraId="556C52EA" w14:textId="77777777">
        <w:trPr>
          <w:trHeight w:val="240"/>
          <w:jc w:val="center"/>
        </w:trPr>
        <w:tc>
          <w:tcPr>
            <w:tcW w:w="4876" w:type="dxa"/>
          </w:tcPr>
          <w:p w14:paraId="4EED9357" w14:textId="77777777" w:rsidR="00373EFF" w:rsidRPr="00045EF0" w:rsidRDefault="006E5182">
            <w:pPr>
              <w:pStyle w:val="AmColumnHeading"/>
            </w:pPr>
            <w:r w:rsidRPr="00045EF0">
              <w:t>Κείμενο που προτείνει η Επιτροπή</w:t>
            </w:r>
          </w:p>
        </w:tc>
        <w:tc>
          <w:tcPr>
            <w:tcW w:w="4876" w:type="dxa"/>
          </w:tcPr>
          <w:p w14:paraId="0B3A44C1" w14:textId="77777777" w:rsidR="00373EFF" w:rsidRPr="00045EF0" w:rsidRDefault="006E5182">
            <w:pPr>
              <w:pStyle w:val="AmColumnHeading"/>
            </w:pPr>
            <w:r w:rsidRPr="00045EF0">
              <w:t>Τροπολογία</w:t>
            </w:r>
          </w:p>
        </w:tc>
      </w:tr>
      <w:tr w:rsidR="00373EFF" w:rsidRPr="00045EF0" w14:paraId="7E5F03B9" w14:textId="77777777">
        <w:trPr>
          <w:jc w:val="center"/>
        </w:trPr>
        <w:tc>
          <w:tcPr>
            <w:tcW w:w="4876" w:type="dxa"/>
          </w:tcPr>
          <w:p w14:paraId="37B5BAB1" w14:textId="77777777" w:rsidR="00373EFF" w:rsidRPr="00045EF0" w:rsidRDefault="00373EFF">
            <w:pPr>
              <w:pStyle w:val="Normal6a"/>
            </w:pPr>
          </w:p>
        </w:tc>
        <w:tc>
          <w:tcPr>
            <w:tcW w:w="4876" w:type="dxa"/>
          </w:tcPr>
          <w:p w14:paraId="51C7F06A" w14:textId="77777777" w:rsidR="00373EFF" w:rsidRPr="00045EF0" w:rsidRDefault="006E5182">
            <w:pPr>
              <w:pStyle w:val="Normal6a"/>
            </w:pPr>
            <w:r w:rsidRPr="00045EF0">
              <w:rPr>
                <w:b/>
                <w:i/>
              </w:rPr>
              <w:t>2α.</w:t>
            </w:r>
            <w:r w:rsidRPr="00045EF0">
              <w:tab/>
            </w:r>
            <w:r w:rsidRPr="00045EF0">
              <w:rPr>
                <w:b/>
                <w:i/>
              </w:rPr>
              <w:t>Για την εξασφάλιση ίσης μεταχείρισης και ευκαιριών μεταξύ των υπηκόων κράτους μέλους και των υπηκόων των υπολοίπων κρατών μελών με αναπηρία, τα κράτη μέλη προβλέπουν εξαιρέσεις από την παράγραφο 2:</w:t>
            </w:r>
          </w:p>
        </w:tc>
      </w:tr>
      <w:tr w:rsidR="00373EFF" w:rsidRPr="00045EF0" w14:paraId="750FE057" w14:textId="77777777">
        <w:trPr>
          <w:jc w:val="center"/>
        </w:trPr>
        <w:tc>
          <w:tcPr>
            <w:tcW w:w="4876" w:type="dxa"/>
          </w:tcPr>
          <w:p w14:paraId="1E1EBBA8" w14:textId="77777777" w:rsidR="00373EFF" w:rsidRPr="00045EF0" w:rsidRDefault="00373EFF">
            <w:pPr>
              <w:pStyle w:val="Normal6a"/>
            </w:pPr>
          </w:p>
        </w:tc>
        <w:tc>
          <w:tcPr>
            <w:tcW w:w="4876" w:type="dxa"/>
          </w:tcPr>
          <w:p w14:paraId="1C11E1CB" w14:textId="77777777" w:rsidR="00373EFF" w:rsidRPr="00045EF0" w:rsidRDefault="006E5182">
            <w:pPr>
              <w:pStyle w:val="Normal6a"/>
            </w:pPr>
            <w:r w:rsidRPr="00045EF0">
              <w:rPr>
                <w:b/>
                <w:i/>
              </w:rPr>
              <w:t>α) όταν κάτοχος ευρωπαϊκής κάρτας αναπηρίας μεταβαίνει σε κράτος μέλος λόγω σύμβασης εργασίας ή εγγραφής σε εκπαιδευτικό ίδρυμα έως ότου η αναπηρία του επαναξιολογηθεί στο εθνικό σύστημα·</w:t>
            </w:r>
          </w:p>
        </w:tc>
      </w:tr>
      <w:tr w:rsidR="00373EFF" w:rsidRPr="00045EF0" w14:paraId="67EC2BCF" w14:textId="77777777">
        <w:trPr>
          <w:jc w:val="center"/>
        </w:trPr>
        <w:tc>
          <w:tcPr>
            <w:tcW w:w="4876" w:type="dxa"/>
          </w:tcPr>
          <w:p w14:paraId="7D1E6143" w14:textId="77777777" w:rsidR="00373EFF" w:rsidRPr="00045EF0" w:rsidRDefault="00373EFF">
            <w:pPr>
              <w:pStyle w:val="Normal6a"/>
            </w:pPr>
          </w:p>
        </w:tc>
        <w:tc>
          <w:tcPr>
            <w:tcW w:w="4876" w:type="dxa"/>
          </w:tcPr>
          <w:p w14:paraId="11864AB1" w14:textId="77777777" w:rsidR="00373EFF" w:rsidRPr="00045EF0" w:rsidRDefault="006E5182">
            <w:pPr>
              <w:pStyle w:val="Normal6a"/>
            </w:pPr>
            <w:r w:rsidRPr="00045EF0">
              <w:rPr>
                <w:b/>
                <w:i/>
              </w:rPr>
              <w:t>β) όταν κάτοχος ευρωπαϊκής κάρτας αναπηρίας συμμετέχει σε πρόγραμμα κινητικότητας της ΕΕ.</w:t>
            </w:r>
          </w:p>
        </w:tc>
      </w:tr>
    </w:tbl>
    <w:p w14:paraId="6A59974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A0DCBBA" w14:textId="77777777" w:rsidR="00373EFF" w:rsidRPr="00045EF0" w:rsidRDefault="006E5182">
      <w:r w:rsidRPr="00045EF0">
        <w:rPr>
          <w:rStyle w:val="HideTWBExt"/>
        </w:rPr>
        <w:t>&lt;/Amend&gt;</w:t>
      </w:r>
    </w:p>
    <w:p w14:paraId="4E4D49E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209</w:t>
      </w:r>
      <w:r w:rsidRPr="00045EF0">
        <w:rPr>
          <w:rStyle w:val="HideTWBExt"/>
        </w:rPr>
        <w:t>&lt;/NumAm&gt;</w:t>
      </w:r>
    </w:p>
    <w:p w14:paraId="06181622"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6515BE36" w14:textId="77777777" w:rsidR="00373EFF" w:rsidRPr="00045EF0" w:rsidRDefault="006E5182">
      <w:pPr>
        <w:pStyle w:val="NormalBold"/>
      </w:pPr>
      <w:r w:rsidRPr="00045EF0">
        <w:rPr>
          <w:rStyle w:val="HideTWBExt"/>
        </w:rPr>
        <w:t>&lt;/RepeatBlock-By&gt;</w:t>
      </w:r>
    </w:p>
    <w:p w14:paraId="0E2F0FB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E7B6B46"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C6FFA94" w14:textId="77777777">
        <w:trPr>
          <w:trHeight w:hRule="exact" w:val="240"/>
          <w:jc w:val="center"/>
        </w:trPr>
        <w:tc>
          <w:tcPr>
            <w:tcW w:w="9752" w:type="dxa"/>
            <w:gridSpan w:val="2"/>
          </w:tcPr>
          <w:p w14:paraId="1FCF3D50" w14:textId="77777777" w:rsidR="00373EFF" w:rsidRPr="00045EF0" w:rsidRDefault="00373EFF"/>
        </w:tc>
      </w:tr>
      <w:tr w:rsidR="00373EFF" w:rsidRPr="00045EF0" w14:paraId="49875496" w14:textId="77777777">
        <w:trPr>
          <w:trHeight w:val="240"/>
          <w:jc w:val="center"/>
        </w:trPr>
        <w:tc>
          <w:tcPr>
            <w:tcW w:w="4876" w:type="dxa"/>
          </w:tcPr>
          <w:p w14:paraId="1EECFBC6" w14:textId="77777777" w:rsidR="00373EFF" w:rsidRPr="00045EF0" w:rsidRDefault="006E5182">
            <w:pPr>
              <w:pStyle w:val="AmColumnHeading"/>
            </w:pPr>
            <w:r w:rsidRPr="00045EF0">
              <w:t>Κείμενο που προτείνει η Επιτροπή</w:t>
            </w:r>
          </w:p>
        </w:tc>
        <w:tc>
          <w:tcPr>
            <w:tcW w:w="4876" w:type="dxa"/>
          </w:tcPr>
          <w:p w14:paraId="0483A616" w14:textId="77777777" w:rsidR="00373EFF" w:rsidRPr="00045EF0" w:rsidRDefault="006E5182">
            <w:pPr>
              <w:pStyle w:val="AmColumnHeading"/>
            </w:pPr>
            <w:r w:rsidRPr="00045EF0">
              <w:t>Τροπολογία</w:t>
            </w:r>
          </w:p>
        </w:tc>
      </w:tr>
      <w:tr w:rsidR="00373EFF" w:rsidRPr="00045EF0" w14:paraId="2D914235" w14:textId="77777777">
        <w:trPr>
          <w:jc w:val="center"/>
        </w:trPr>
        <w:tc>
          <w:tcPr>
            <w:tcW w:w="4876" w:type="dxa"/>
          </w:tcPr>
          <w:p w14:paraId="67C4D9FA" w14:textId="77777777" w:rsidR="00373EFF" w:rsidRPr="00045EF0" w:rsidRDefault="00373EFF">
            <w:pPr>
              <w:pStyle w:val="Normal6a"/>
            </w:pPr>
          </w:p>
        </w:tc>
        <w:tc>
          <w:tcPr>
            <w:tcW w:w="4876" w:type="dxa"/>
          </w:tcPr>
          <w:p w14:paraId="05EB43B6" w14:textId="77777777" w:rsidR="00373EFF" w:rsidRPr="00045EF0" w:rsidRDefault="006E5182">
            <w:pPr>
              <w:pStyle w:val="Normal6a"/>
            </w:pPr>
            <w:r w:rsidRPr="00045EF0">
              <w:rPr>
                <w:b/>
                <w:i/>
              </w:rPr>
              <w:t>2α.</w:t>
            </w:r>
            <w:r w:rsidRPr="00045EF0">
              <w:tab/>
            </w:r>
            <w:r w:rsidRPr="00045EF0">
              <w:rPr>
                <w:b/>
                <w:i/>
              </w:rPr>
              <w:t>Για την εξασφάλιση ίσης μεταχείρισης και ευκαιριών μεταξύ των υπηκόων κράτους μέλους και των υπηκόων των υπολοίπων κρατών μελών με αναπηρία, τα κράτη μέλη προβλέπουν εξαιρέσεις από την παράγραφο 2:</w:t>
            </w:r>
          </w:p>
        </w:tc>
      </w:tr>
      <w:tr w:rsidR="00373EFF" w:rsidRPr="00045EF0" w14:paraId="550667A3" w14:textId="77777777">
        <w:trPr>
          <w:jc w:val="center"/>
        </w:trPr>
        <w:tc>
          <w:tcPr>
            <w:tcW w:w="4876" w:type="dxa"/>
          </w:tcPr>
          <w:p w14:paraId="38A5C1B9" w14:textId="77777777" w:rsidR="00373EFF" w:rsidRPr="00045EF0" w:rsidRDefault="00373EFF">
            <w:pPr>
              <w:pStyle w:val="Normal6a"/>
            </w:pPr>
          </w:p>
        </w:tc>
        <w:tc>
          <w:tcPr>
            <w:tcW w:w="4876" w:type="dxa"/>
          </w:tcPr>
          <w:p w14:paraId="4A05A136" w14:textId="77777777" w:rsidR="00373EFF" w:rsidRPr="00045EF0" w:rsidRDefault="006E5182">
            <w:pPr>
              <w:pStyle w:val="Normal6a"/>
            </w:pPr>
            <w:r w:rsidRPr="00045EF0">
              <w:rPr>
                <w:b/>
                <w:i/>
              </w:rPr>
              <w:t>α) όταν κάτοχος ευρωπαϊκής κάρτας αναπηρίας μεταβαίνει σε κράτος μέλος λόγω σύμβασης εργασίας ή εγγραφής σε εκπαιδευτικό ίδρυμα έως ότου η αναπηρία του επαναξιολογηθεί στο εθνικό σύστημα, ή</w:t>
            </w:r>
          </w:p>
        </w:tc>
      </w:tr>
      <w:tr w:rsidR="00373EFF" w:rsidRPr="00045EF0" w14:paraId="5FE74995" w14:textId="77777777">
        <w:trPr>
          <w:jc w:val="center"/>
        </w:trPr>
        <w:tc>
          <w:tcPr>
            <w:tcW w:w="4876" w:type="dxa"/>
          </w:tcPr>
          <w:p w14:paraId="71C2BBF1" w14:textId="77777777" w:rsidR="00373EFF" w:rsidRPr="00045EF0" w:rsidRDefault="00373EFF">
            <w:pPr>
              <w:pStyle w:val="Normal6a"/>
            </w:pPr>
          </w:p>
        </w:tc>
        <w:tc>
          <w:tcPr>
            <w:tcW w:w="4876" w:type="dxa"/>
          </w:tcPr>
          <w:p w14:paraId="56B103B0" w14:textId="77777777" w:rsidR="00373EFF" w:rsidRPr="00045EF0" w:rsidRDefault="006E5182">
            <w:pPr>
              <w:pStyle w:val="Normal6a"/>
            </w:pPr>
            <w:r w:rsidRPr="00045EF0">
              <w:rPr>
                <w:b/>
                <w:i/>
              </w:rPr>
              <w:t>β) όταν κάτοχος ευρωπαϊκής κάρτας αναπηρίας συμμετέχει σε πρόγραμμα κινητικότητας της ΕΕ.</w:t>
            </w:r>
          </w:p>
        </w:tc>
      </w:tr>
    </w:tbl>
    <w:p w14:paraId="46FEC06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6272E9E" w14:textId="77777777" w:rsidR="00373EFF" w:rsidRPr="00045EF0" w:rsidRDefault="006E5182">
      <w:r w:rsidRPr="00045EF0">
        <w:rPr>
          <w:rStyle w:val="HideTWBExt"/>
        </w:rPr>
        <w:t>&lt;/Amend&gt;</w:t>
      </w:r>
    </w:p>
    <w:p w14:paraId="1834340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210</w:t>
      </w:r>
      <w:r w:rsidRPr="00045EF0">
        <w:rPr>
          <w:rStyle w:val="HideTWBExt"/>
        </w:rPr>
        <w:t>&lt;/NumAm&gt;</w:t>
      </w:r>
    </w:p>
    <w:p w14:paraId="25BC8EBE" w14:textId="77777777" w:rsidR="00373EFF" w:rsidRPr="00045EF0" w:rsidRDefault="006E5182">
      <w:pPr>
        <w:pStyle w:val="NormalBold"/>
      </w:pPr>
      <w:r w:rsidRPr="00045EF0">
        <w:rPr>
          <w:rStyle w:val="HideTWBExt"/>
        </w:rPr>
        <w:t>&lt;RepeatBlock-By&gt;&lt;Members&gt;</w:t>
      </w:r>
      <w:r w:rsidRPr="00045EF0">
        <w:t>David Casa</w:t>
      </w:r>
      <w:r w:rsidRPr="00045EF0">
        <w:rPr>
          <w:rStyle w:val="HideTWBExt"/>
        </w:rPr>
        <w:t>&lt;/Members&gt;</w:t>
      </w:r>
    </w:p>
    <w:p w14:paraId="4DBCCA37" w14:textId="77777777" w:rsidR="00373EFF" w:rsidRPr="00045EF0" w:rsidRDefault="006E5182">
      <w:pPr>
        <w:pStyle w:val="NormalBold"/>
      </w:pPr>
      <w:r w:rsidRPr="00045EF0">
        <w:rPr>
          <w:rStyle w:val="HideTWBExt"/>
        </w:rPr>
        <w:t>&lt;/RepeatBlock-By&gt;</w:t>
      </w:r>
    </w:p>
    <w:p w14:paraId="5EA68CD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6765E1D" w14:textId="77777777" w:rsidR="00373EFF" w:rsidRPr="00045EF0" w:rsidRDefault="006E5182">
      <w:pPr>
        <w:pStyle w:val="NormalBold"/>
      </w:pPr>
      <w:r w:rsidRPr="00045EF0">
        <w:rPr>
          <w:rStyle w:val="HideTWBExt"/>
        </w:rPr>
        <w:t>&lt;Article&gt;</w:t>
      </w:r>
      <w:r w:rsidRPr="00045EF0">
        <w:t>Άρθρο 2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4674034" w14:textId="77777777">
        <w:trPr>
          <w:trHeight w:hRule="exact" w:val="240"/>
          <w:jc w:val="center"/>
        </w:trPr>
        <w:tc>
          <w:tcPr>
            <w:tcW w:w="9752" w:type="dxa"/>
            <w:gridSpan w:val="2"/>
          </w:tcPr>
          <w:p w14:paraId="76054CFB" w14:textId="77777777" w:rsidR="00373EFF" w:rsidRPr="00045EF0" w:rsidRDefault="00373EFF"/>
        </w:tc>
      </w:tr>
      <w:tr w:rsidR="00373EFF" w:rsidRPr="00045EF0" w14:paraId="4A4D08C4" w14:textId="77777777">
        <w:trPr>
          <w:trHeight w:val="240"/>
          <w:jc w:val="center"/>
        </w:trPr>
        <w:tc>
          <w:tcPr>
            <w:tcW w:w="4876" w:type="dxa"/>
          </w:tcPr>
          <w:p w14:paraId="4816F105" w14:textId="77777777" w:rsidR="00373EFF" w:rsidRPr="00045EF0" w:rsidRDefault="006E5182">
            <w:pPr>
              <w:pStyle w:val="AmColumnHeading"/>
            </w:pPr>
            <w:r w:rsidRPr="00045EF0">
              <w:t>Κείμενο που προτείνει η Επιτροπή</w:t>
            </w:r>
          </w:p>
        </w:tc>
        <w:tc>
          <w:tcPr>
            <w:tcW w:w="4876" w:type="dxa"/>
          </w:tcPr>
          <w:p w14:paraId="33291666" w14:textId="77777777" w:rsidR="00373EFF" w:rsidRPr="00045EF0" w:rsidRDefault="006E5182">
            <w:pPr>
              <w:pStyle w:val="AmColumnHeading"/>
            </w:pPr>
            <w:r w:rsidRPr="00045EF0">
              <w:t>Τροπολογία</w:t>
            </w:r>
          </w:p>
        </w:tc>
      </w:tr>
      <w:tr w:rsidR="00373EFF" w:rsidRPr="00045EF0" w14:paraId="3E23E6C8" w14:textId="77777777">
        <w:trPr>
          <w:jc w:val="center"/>
        </w:trPr>
        <w:tc>
          <w:tcPr>
            <w:tcW w:w="4876" w:type="dxa"/>
          </w:tcPr>
          <w:p w14:paraId="08562C83" w14:textId="77777777" w:rsidR="00373EFF" w:rsidRPr="00045EF0" w:rsidRDefault="00373EFF">
            <w:pPr>
              <w:pStyle w:val="Normal6a"/>
            </w:pPr>
          </w:p>
        </w:tc>
        <w:tc>
          <w:tcPr>
            <w:tcW w:w="4876" w:type="dxa"/>
          </w:tcPr>
          <w:p w14:paraId="6CF640E1" w14:textId="77777777" w:rsidR="00373EFF" w:rsidRPr="00045EF0" w:rsidRDefault="006E5182">
            <w:pPr>
              <w:pStyle w:val="Normal6a"/>
            </w:pPr>
            <w:r w:rsidRPr="00045EF0">
              <w:rPr>
                <w:b/>
                <w:i/>
              </w:rPr>
              <w:t>2α.</w:t>
            </w:r>
            <w:r w:rsidRPr="00045EF0">
              <w:tab/>
            </w:r>
            <w:r w:rsidRPr="00045EF0">
              <w:rPr>
                <w:b/>
                <w:i/>
              </w:rPr>
              <w:t>Σε περίπτωση αρνητικού αποτελέσματος της επαναξιολόγησης, το κράτος μέλος μπορεί να επιλέξει να ανακτήσει από τον δικαιούχο το κόστος που σχετίζεται με τη χορήγηση των παροχών στον τομέα της κοινωνικής ασφάλισης.</w:t>
            </w:r>
          </w:p>
        </w:tc>
      </w:tr>
    </w:tbl>
    <w:p w14:paraId="025967F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AF72CE0" w14:textId="77777777" w:rsidR="00373EFF" w:rsidRPr="00045EF0" w:rsidRDefault="006E5182">
      <w:r w:rsidRPr="00045EF0">
        <w:rPr>
          <w:rStyle w:val="HideTWBExt"/>
        </w:rPr>
        <w:t>&lt;/Amend&gt;</w:t>
      </w:r>
    </w:p>
    <w:p w14:paraId="378170A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211</w:t>
      </w:r>
      <w:r w:rsidRPr="00045EF0">
        <w:rPr>
          <w:rStyle w:val="HideTWBExt"/>
        </w:rPr>
        <w:t>&lt;/NumAm&gt;</w:t>
      </w:r>
    </w:p>
    <w:p w14:paraId="7BCBC15B"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2C5C894" w14:textId="77777777" w:rsidR="00373EFF" w:rsidRPr="00045EF0" w:rsidRDefault="006E5182">
      <w:pPr>
        <w:pStyle w:val="NormalBold"/>
      </w:pPr>
      <w:r w:rsidRPr="00045EF0">
        <w:rPr>
          <w:rStyle w:val="HideTWBExt"/>
        </w:rPr>
        <w:t>&lt;/RepeatBlock-By&gt;</w:t>
      </w:r>
    </w:p>
    <w:p w14:paraId="08ACADC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394A215" w14:textId="77777777" w:rsidR="00373EFF" w:rsidRPr="00045EF0" w:rsidRDefault="006E5182">
      <w:pPr>
        <w:pStyle w:val="NormalBold"/>
      </w:pPr>
      <w:r w:rsidRPr="00045EF0">
        <w:rPr>
          <w:rStyle w:val="HideTWBExt"/>
        </w:rPr>
        <w:t>&lt;Article&gt;</w:t>
      </w:r>
      <w:r w:rsidRPr="00045EF0">
        <w:t>Άρθρο 2 – παράγραφος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C573CC3" w14:textId="77777777">
        <w:trPr>
          <w:trHeight w:hRule="exact" w:val="240"/>
          <w:jc w:val="center"/>
        </w:trPr>
        <w:tc>
          <w:tcPr>
            <w:tcW w:w="9752" w:type="dxa"/>
            <w:gridSpan w:val="2"/>
          </w:tcPr>
          <w:p w14:paraId="581AEF32" w14:textId="77777777" w:rsidR="00373EFF" w:rsidRPr="00045EF0" w:rsidRDefault="00373EFF"/>
        </w:tc>
      </w:tr>
      <w:tr w:rsidR="00373EFF" w:rsidRPr="00045EF0" w14:paraId="08F31AAE" w14:textId="77777777">
        <w:trPr>
          <w:trHeight w:val="240"/>
          <w:jc w:val="center"/>
        </w:trPr>
        <w:tc>
          <w:tcPr>
            <w:tcW w:w="4876" w:type="dxa"/>
          </w:tcPr>
          <w:p w14:paraId="59C2D862" w14:textId="77777777" w:rsidR="00373EFF" w:rsidRPr="00045EF0" w:rsidRDefault="006E5182">
            <w:pPr>
              <w:pStyle w:val="AmColumnHeading"/>
            </w:pPr>
            <w:r w:rsidRPr="00045EF0">
              <w:t>Κείμενο που προτείνει η Επιτροπή</w:t>
            </w:r>
          </w:p>
        </w:tc>
        <w:tc>
          <w:tcPr>
            <w:tcW w:w="4876" w:type="dxa"/>
          </w:tcPr>
          <w:p w14:paraId="22F415C0" w14:textId="77777777" w:rsidR="00373EFF" w:rsidRPr="00045EF0" w:rsidRDefault="006E5182">
            <w:pPr>
              <w:pStyle w:val="AmColumnHeading"/>
            </w:pPr>
            <w:r w:rsidRPr="00045EF0">
              <w:t>Τροπολογία</w:t>
            </w:r>
          </w:p>
        </w:tc>
      </w:tr>
      <w:tr w:rsidR="00373EFF" w:rsidRPr="00045EF0" w14:paraId="5901F006" w14:textId="77777777">
        <w:trPr>
          <w:jc w:val="center"/>
        </w:trPr>
        <w:tc>
          <w:tcPr>
            <w:tcW w:w="4876" w:type="dxa"/>
          </w:tcPr>
          <w:p w14:paraId="715333F7" w14:textId="77777777" w:rsidR="00373EFF" w:rsidRPr="00045EF0" w:rsidRDefault="006E5182">
            <w:pPr>
              <w:pStyle w:val="Normal6a"/>
            </w:pPr>
            <w:r w:rsidRPr="00045EF0">
              <w:t>3.</w:t>
            </w:r>
            <w:r w:rsidRPr="00045EF0">
              <w:tab/>
              <w:t>Η παρούσα οδηγία δεν θίγει την αρμοδιότητα των κρατών μελών να καθορίζουν τους όρους για την αξιολόγηση και την αναγνώριση του καθεστώτος αναπηρίας ή για τη χορήγηση του δικαιώματος σε όρους και διευκολύνσεις στάθμευσης που προορίζονται αποκλειστικά για άτομα με αναπηρία. Δεν θίγει την αρμοδιότητα των κρατών μελών να εκδίδουν επιπλέον, σε εθνικό, περιφερειακό ή τοπικό επίπεδο, πιστοποιητικό, κάρτα αναπηρίας ή οποιοδήποτε άλλο επίσημο έγγραφο για άτομα με αναπηρία.</w:t>
            </w:r>
          </w:p>
        </w:tc>
        <w:tc>
          <w:tcPr>
            <w:tcW w:w="4876" w:type="dxa"/>
          </w:tcPr>
          <w:p w14:paraId="1FFD71C2" w14:textId="77777777" w:rsidR="00373EFF" w:rsidRPr="00045EF0" w:rsidRDefault="006E5182">
            <w:pPr>
              <w:pStyle w:val="Normal6a"/>
            </w:pPr>
            <w:r w:rsidRPr="00045EF0">
              <w:t>3.</w:t>
            </w:r>
            <w:r w:rsidRPr="00045EF0">
              <w:tab/>
              <w:t xml:space="preserve">Η παρούσα οδηγία δεν θίγει την αρμοδιότητα των κρατών μελών να καθορίζουν τους όρους για την αξιολόγηση και την αναγνώριση του καθεστώτος αναπηρίας </w:t>
            </w:r>
            <w:r w:rsidRPr="00045EF0">
              <w:rPr>
                <w:b/>
                <w:i/>
              </w:rPr>
              <w:t>ή ηλικιωμένου</w:t>
            </w:r>
            <w:r w:rsidRPr="00045EF0">
              <w:t xml:space="preserve"> ή για τη χορήγηση του δικαιώματος σε όρους και διευκολύνσεις στάθμευσης που προορίζονται αποκλειστικά για άτομα με αναπηρία </w:t>
            </w:r>
            <w:r w:rsidRPr="00045EF0">
              <w:rPr>
                <w:b/>
                <w:i/>
              </w:rPr>
              <w:t>και ηλικιωμένους</w:t>
            </w:r>
            <w:r w:rsidRPr="00045EF0">
              <w:t>. Δεν θίγει την αρμοδιότητα των κρατών μελών να εκδίδουν επιπλέον, σε εθνικό, περιφερειακό ή τοπικό επίπεδο, πιστοποιητικό, κάρτα αναπηρίας</w:t>
            </w:r>
            <w:r w:rsidRPr="00045EF0">
              <w:rPr>
                <w:b/>
                <w:i/>
              </w:rPr>
              <w:t>, κάρτα ηλικιωμένου</w:t>
            </w:r>
            <w:r w:rsidRPr="00045EF0">
              <w:t xml:space="preserve"> ή οποιοδήποτε άλλο επίσημο έγγραφο για άτομα με αναπηρία </w:t>
            </w:r>
            <w:r w:rsidRPr="00045EF0">
              <w:rPr>
                <w:b/>
                <w:i/>
              </w:rPr>
              <w:t>και ηλικιωμένους</w:t>
            </w:r>
            <w:r w:rsidRPr="00045EF0">
              <w:t>.</w:t>
            </w:r>
          </w:p>
        </w:tc>
      </w:tr>
    </w:tbl>
    <w:p w14:paraId="3A61FA2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BC5D007" w14:textId="77777777" w:rsidR="00373EFF" w:rsidRPr="00045EF0" w:rsidRDefault="006E5182">
      <w:r w:rsidRPr="00045EF0">
        <w:rPr>
          <w:rStyle w:val="HideTWBExt"/>
        </w:rPr>
        <w:t>&lt;/Amend&gt;</w:t>
      </w:r>
    </w:p>
    <w:p w14:paraId="4ECA890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212</w:t>
      </w:r>
      <w:r w:rsidRPr="00045EF0">
        <w:rPr>
          <w:rStyle w:val="HideTWBExt"/>
        </w:rPr>
        <w:t>&lt;/NumAm&gt;</w:t>
      </w:r>
    </w:p>
    <w:p w14:paraId="4AF81F12"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2BCCD899" w14:textId="77777777" w:rsidR="00373EFF" w:rsidRPr="00045EF0" w:rsidRDefault="006E5182">
      <w:pPr>
        <w:pStyle w:val="NormalBold"/>
      </w:pPr>
      <w:r w:rsidRPr="00045EF0">
        <w:rPr>
          <w:rStyle w:val="HideTWBExt"/>
        </w:rPr>
        <w:t>&lt;/RepeatBlock-By&gt;</w:t>
      </w:r>
    </w:p>
    <w:p w14:paraId="6C9E1E0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8F1DD97" w14:textId="77777777" w:rsidR="00373EFF" w:rsidRPr="00045EF0" w:rsidRDefault="006E5182">
      <w:pPr>
        <w:pStyle w:val="NormalBold"/>
      </w:pPr>
      <w:r w:rsidRPr="00045EF0">
        <w:rPr>
          <w:rStyle w:val="HideTWBExt"/>
        </w:rPr>
        <w:t>&lt;Article&gt;</w:t>
      </w:r>
      <w:r w:rsidRPr="00045EF0">
        <w:t>Άρθρο 2 – παράγραφος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DE11E47" w14:textId="77777777">
        <w:trPr>
          <w:trHeight w:hRule="exact" w:val="240"/>
          <w:jc w:val="center"/>
        </w:trPr>
        <w:tc>
          <w:tcPr>
            <w:tcW w:w="9752" w:type="dxa"/>
            <w:gridSpan w:val="2"/>
          </w:tcPr>
          <w:p w14:paraId="41CE996F" w14:textId="77777777" w:rsidR="00373EFF" w:rsidRPr="00045EF0" w:rsidRDefault="00373EFF"/>
        </w:tc>
      </w:tr>
      <w:tr w:rsidR="00373EFF" w:rsidRPr="00045EF0" w14:paraId="6FC434E7" w14:textId="77777777">
        <w:trPr>
          <w:trHeight w:val="240"/>
          <w:jc w:val="center"/>
        </w:trPr>
        <w:tc>
          <w:tcPr>
            <w:tcW w:w="4876" w:type="dxa"/>
          </w:tcPr>
          <w:p w14:paraId="3053534D" w14:textId="77777777" w:rsidR="00373EFF" w:rsidRPr="00045EF0" w:rsidRDefault="006E5182">
            <w:pPr>
              <w:pStyle w:val="AmColumnHeading"/>
            </w:pPr>
            <w:r w:rsidRPr="00045EF0">
              <w:t>Κείμενο που προτείνει η Επιτροπή</w:t>
            </w:r>
          </w:p>
        </w:tc>
        <w:tc>
          <w:tcPr>
            <w:tcW w:w="4876" w:type="dxa"/>
          </w:tcPr>
          <w:p w14:paraId="07AF6BB8" w14:textId="77777777" w:rsidR="00373EFF" w:rsidRPr="00045EF0" w:rsidRDefault="006E5182">
            <w:pPr>
              <w:pStyle w:val="AmColumnHeading"/>
            </w:pPr>
            <w:r w:rsidRPr="00045EF0">
              <w:t>Τροπολογία</w:t>
            </w:r>
          </w:p>
        </w:tc>
      </w:tr>
      <w:tr w:rsidR="00373EFF" w:rsidRPr="00045EF0" w14:paraId="0AC6F01F" w14:textId="77777777">
        <w:trPr>
          <w:jc w:val="center"/>
        </w:trPr>
        <w:tc>
          <w:tcPr>
            <w:tcW w:w="4876" w:type="dxa"/>
          </w:tcPr>
          <w:p w14:paraId="552E718F" w14:textId="77777777" w:rsidR="00373EFF" w:rsidRPr="00045EF0" w:rsidRDefault="006E5182">
            <w:pPr>
              <w:pStyle w:val="Normal6a"/>
            </w:pPr>
            <w:r w:rsidRPr="00045EF0">
              <w:t>3.</w:t>
            </w:r>
            <w:r w:rsidRPr="00045EF0">
              <w:tab/>
              <w:t>Η παρούσα οδηγία δεν θίγει την αρμοδιότητα των κρατών μελών να καθορίζουν τους όρους για την αξιολόγηση και την αναγνώριση του καθεστώτος αναπηρίας ή για τη χορήγηση του δικαιώματος σε όρους και διευκολύνσεις στάθμευσης που προορίζονται αποκλειστικά για άτομα με αναπηρία. Δεν θίγει την αρμοδιότητα των κρατών μελών να εκδίδουν επιπλέον, σε εθνικό, περιφερειακό ή τοπικό επίπεδο, πιστοποιητικό, κάρτα αναπηρίας ή οποιοδήποτε άλλο επίσημο έγγραφο για άτομα με αναπηρία.</w:t>
            </w:r>
          </w:p>
        </w:tc>
        <w:tc>
          <w:tcPr>
            <w:tcW w:w="4876" w:type="dxa"/>
          </w:tcPr>
          <w:p w14:paraId="71C76DA9" w14:textId="77777777" w:rsidR="00373EFF" w:rsidRPr="00045EF0" w:rsidRDefault="006E5182">
            <w:pPr>
              <w:pStyle w:val="Normal6a"/>
            </w:pPr>
            <w:r w:rsidRPr="00045EF0">
              <w:t>3.</w:t>
            </w:r>
            <w:r w:rsidRPr="00045EF0">
              <w:tab/>
              <w:t xml:space="preserve">Η παρούσα οδηγία δεν θίγει την αρμοδιότητα των κρατών μελών να καθορίζουν τους όρους για την αξιολόγηση και την αναγνώριση του καθεστώτος αναπηρίας ή για τη χορήγηση του δικαιώματος σε όρους και διευκολύνσεις στάθμευσης </w:t>
            </w:r>
            <w:r w:rsidRPr="00045EF0">
              <w:rPr>
                <w:b/>
                <w:i/>
              </w:rPr>
              <w:t>και πρόσβασης σε ζώνες περιορισμένης κυκλοφορίας</w:t>
            </w:r>
            <w:r w:rsidRPr="00045EF0">
              <w:t xml:space="preserve"> που προορίζονται αποκλειστικά για άτομα με αναπηρία. Δεν θίγει την αρμοδιότητα των κρατών μελών να εκδίδουν επιπλέον, σε εθνικό, περιφερειακό ή τοπικό επίπεδο, πιστοποιητικό, κάρτα αναπηρίας ή οποιοδήποτε άλλο επίσημο έγγραφο για άτομα με αναπηρία.</w:t>
            </w:r>
          </w:p>
        </w:tc>
      </w:tr>
    </w:tbl>
    <w:p w14:paraId="0CF6955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ACB769A" w14:textId="77777777" w:rsidR="00373EFF" w:rsidRPr="00045EF0" w:rsidRDefault="006E5182">
      <w:r w:rsidRPr="00045EF0">
        <w:rPr>
          <w:rStyle w:val="HideTWBExt"/>
        </w:rPr>
        <w:t>&lt;/Amend&gt;</w:t>
      </w:r>
    </w:p>
    <w:p w14:paraId="1A91EFE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213</w:t>
      </w:r>
      <w:r w:rsidRPr="00045EF0">
        <w:rPr>
          <w:rStyle w:val="HideTWBExt"/>
        </w:rPr>
        <w:t>&lt;/NumAm&gt;</w:t>
      </w:r>
    </w:p>
    <w:p w14:paraId="6BAD316E"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E4E31DC" w14:textId="77777777" w:rsidR="00373EFF" w:rsidRPr="00045EF0" w:rsidRDefault="006E5182">
      <w:pPr>
        <w:pStyle w:val="NormalBold"/>
      </w:pPr>
      <w:r w:rsidRPr="00045EF0">
        <w:rPr>
          <w:rStyle w:val="HideTWBExt"/>
        </w:rPr>
        <w:t>&lt;/RepeatBlock-By&gt;</w:t>
      </w:r>
    </w:p>
    <w:p w14:paraId="48DBAA2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E1B5CEE" w14:textId="77777777" w:rsidR="00373EFF" w:rsidRPr="00045EF0" w:rsidRDefault="006E5182">
      <w:pPr>
        <w:pStyle w:val="NormalBold"/>
      </w:pPr>
      <w:r w:rsidRPr="00045EF0">
        <w:rPr>
          <w:rStyle w:val="HideTWBExt"/>
        </w:rPr>
        <w:t>&lt;Article&gt;</w:t>
      </w:r>
      <w:r w:rsidRPr="00045EF0">
        <w:t>Άρθρο 2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8CEB61F" w14:textId="77777777">
        <w:trPr>
          <w:trHeight w:hRule="exact" w:val="240"/>
          <w:jc w:val="center"/>
        </w:trPr>
        <w:tc>
          <w:tcPr>
            <w:tcW w:w="9752" w:type="dxa"/>
            <w:gridSpan w:val="2"/>
          </w:tcPr>
          <w:p w14:paraId="6AC8EA3A" w14:textId="77777777" w:rsidR="00373EFF" w:rsidRPr="00045EF0" w:rsidRDefault="00373EFF"/>
        </w:tc>
      </w:tr>
      <w:tr w:rsidR="00373EFF" w:rsidRPr="00045EF0" w14:paraId="6491BD90" w14:textId="77777777">
        <w:trPr>
          <w:trHeight w:val="240"/>
          <w:jc w:val="center"/>
        </w:trPr>
        <w:tc>
          <w:tcPr>
            <w:tcW w:w="4876" w:type="dxa"/>
          </w:tcPr>
          <w:p w14:paraId="6D2D9142" w14:textId="77777777" w:rsidR="00373EFF" w:rsidRPr="00045EF0" w:rsidRDefault="006E5182">
            <w:pPr>
              <w:pStyle w:val="AmColumnHeading"/>
            </w:pPr>
            <w:r w:rsidRPr="00045EF0">
              <w:t>Κείμενο που προτείνει η Επιτροπή</w:t>
            </w:r>
          </w:p>
        </w:tc>
        <w:tc>
          <w:tcPr>
            <w:tcW w:w="4876" w:type="dxa"/>
          </w:tcPr>
          <w:p w14:paraId="082A948E" w14:textId="77777777" w:rsidR="00373EFF" w:rsidRPr="00045EF0" w:rsidRDefault="006E5182">
            <w:pPr>
              <w:pStyle w:val="AmColumnHeading"/>
            </w:pPr>
            <w:r w:rsidRPr="00045EF0">
              <w:t>Τροπολογία</w:t>
            </w:r>
          </w:p>
        </w:tc>
      </w:tr>
      <w:tr w:rsidR="00373EFF" w:rsidRPr="00045EF0" w14:paraId="228432DC" w14:textId="77777777">
        <w:trPr>
          <w:jc w:val="center"/>
        </w:trPr>
        <w:tc>
          <w:tcPr>
            <w:tcW w:w="4876" w:type="dxa"/>
          </w:tcPr>
          <w:p w14:paraId="46221D12" w14:textId="77777777" w:rsidR="00373EFF" w:rsidRPr="00045EF0" w:rsidRDefault="006E5182">
            <w:pPr>
              <w:pStyle w:val="Normal6a"/>
            </w:pPr>
            <w:r w:rsidRPr="00045EF0">
              <w:t>4.</w:t>
            </w:r>
            <w:r w:rsidRPr="00045EF0">
              <w:tab/>
              <w:t>Η παρούσα οδηγία δεν θίγει τις εθνικές αρμοδιότητες για τη χορήγηση ή την υποχρέωση χορήγησης ειδικών παροχών ή ειδικών, προνομιακών όρων, όπως η ελεύθερη πρόσβαση, τα μειωμένα τιμολόγια ή η προνομιακή μεταχείριση για τα άτομα με αναπηρία και, κατά περίπτωση, για τα άτομα που τα συνοδεύουν ή τα βοηθούν, συμπεριλαμβανομένων των προσωπικών τους βοηθών.</w:t>
            </w:r>
          </w:p>
        </w:tc>
        <w:tc>
          <w:tcPr>
            <w:tcW w:w="4876" w:type="dxa"/>
          </w:tcPr>
          <w:p w14:paraId="25C21AA0" w14:textId="77777777" w:rsidR="00373EFF" w:rsidRPr="00045EF0" w:rsidRDefault="006E5182">
            <w:pPr>
              <w:pStyle w:val="Normal6a"/>
            </w:pPr>
            <w:r w:rsidRPr="00045EF0">
              <w:t>4.</w:t>
            </w:r>
            <w:r w:rsidRPr="00045EF0">
              <w:tab/>
              <w:t>Η παρούσα οδηγία δεν θίγει τις εθνικές αρμοδιότητες για τη χορήγηση ή την υποχρέωση χορήγησης ειδικών παροχών ή ειδικών, προνομιακών όρων, όπως η ελεύθερη πρόσβαση, τα μειωμένα τιμολόγια ή η προνομιακή μεταχείριση για τα άτομα με αναπηρία και, κατά περίπτωση, για τα άτομα που τα συνοδεύουν ή τα βοηθούν, συμπεριλαμβανομένων των προσωπικών τους βοηθών</w:t>
            </w:r>
            <w:r w:rsidRPr="00045EF0">
              <w:rPr>
                <w:b/>
                <w:i/>
              </w:rPr>
              <w:t>, των σκύλων-οδηγών και των σκύλων συνοδείας</w:t>
            </w:r>
            <w:r w:rsidRPr="00045EF0">
              <w:t>.</w:t>
            </w:r>
          </w:p>
        </w:tc>
      </w:tr>
    </w:tbl>
    <w:p w14:paraId="449FE76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57C5CB0" w14:textId="77777777" w:rsidR="00373EFF" w:rsidRPr="00045EF0" w:rsidRDefault="006E5182">
      <w:r w:rsidRPr="00045EF0">
        <w:rPr>
          <w:rStyle w:val="HideTWBExt"/>
        </w:rPr>
        <w:t>&lt;/Amend&gt;</w:t>
      </w:r>
    </w:p>
    <w:p w14:paraId="4EFCADB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214</w:t>
      </w:r>
      <w:r w:rsidRPr="00045EF0">
        <w:rPr>
          <w:rStyle w:val="HideTWBExt"/>
        </w:rPr>
        <w:t>&lt;/NumAm&gt;</w:t>
      </w:r>
    </w:p>
    <w:p w14:paraId="4EA14741"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1C377988" w14:textId="77777777" w:rsidR="00373EFF" w:rsidRPr="00045EF0" w:rsidRDefault="006E5182">
      <w:pPr>
        <w:pStyle w:val="NormalBold"/>
      </w:pPr>
      <w:r w:rsidRPr="00045EF0">
        <w:rPr>
          <w:rStyle w:val="HideTWBExt"/>
        </w:rPr>
        <w:t>&lt;/RepeatBlock-By&gt;</w:t>
      </w:r>
    </w:p>
    <w:p w14:paraId="173E25F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643E447" w14:textId="77777777" w:rsidR="00373EFF" w:rsidRPr="00045EF0" w:rsidRDefault="006E5182">
      <w:pPr>
        <w:pStyle w:val="NormalBold"/>
      </w:pPr>
      <w:r w:rsidRPr="00045EF0">
        <w:rPr>
          <w:rStyle w:val="HideTWBExt"/>
        </w:rPr>
        <w:t>&lt;Article&gt;</w:t>
      </w:r>
      <w:r w:rsidRPr="00045EF0">
        <w:t>Άρθρο 2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42B790D" w14:textId="77777777">
        <w:trPr>
          <w:trHeight w:hRule="exact" w:val="240"/>
          <w:jc w:val="center"/>
        </w:trPr>
        <w:tc>
          <w:tcPr>
            <w:tcW w:w="9752" w:type="dxa"/>
            <w:gridSpan w:val="2"/>
          </w:tcPr>
          <w:p w14:paraId="35994652" w14:textId="77777777" w:rsidR="00373EFF" w:rsidRPr="00045EF0" w:rsidRDefault="00373EFF"/>
        </w:tc>
      </w:tr>
      <w:tr w:rsidR="00373EFF" w:rsidRPr="00045EF0" w14:paraId="5EB9193C" w14:textId="77777777">
        <w:trPr>
          <w:trHeight w:val="240"/>
          <w:jc w:val="center"/>
        </w:trPr>
        <w:tc>
          <w:tcPr>
            <w:tcW w:w="4876" w:type="dxa"/>
          </w:tcPr>
          <w:p w14:paraId="22CFC995" w14:textId="77777777" w:rsidR="00373EFF" w:rsidRPr="00045EF0" w:rsidRDefault="006E5182">
            <w:pPr>
              <w:pStyle w:val="AmColumnHeading"/>
            </w:pPr>
            <w:r w:rsidRPr="00045EF0">
              <w:t>Κείμενο που προτείνει η Επιτροπή</w:t>
            </w:r>
          </w:p>
        </w:tc>
        <w:tc>
          <w:tcPr>
            <w:tcW w:w="4876" w:type="dxa"/>
          </w:tcPr>
          <w:p w14:paraId="18751526" w14:textId="77777777" w:rsidR="00373EFF" w:rsidRPr="00045EF0" w:rsidRDefault="006E5182">
            <w:pPr>
              <w:pStyle w:val="AmColumnHeading"/>
            </w:pPr>
            <w:r w:rsidRPr="00045EF0">
              <w:t>Τροπολογία</w:t>
            </w:r>
          </w:p>
        </w:tc>
      </w:tr>
      <w:tr w:rsidR="00373EFF" w:rsidRPr="00045EF0" w14:paraId="0C75DE76" w14:textId="77777777">
        <w:trPr>
          <w:jc w:val="center"/>
        </w:trPr>
        <w:tc>
          <w:tcPr>
            <w:tcW w:w="4876" w:type="dxa"/>
          </w:tcPr>
          <w:p w14:paraId="7E0A091B" w14:textId="77777777" w:rsidR="00373EFF" w:rsidRPr="00045EF0" w:rsidRDefault="006E5182">
            <w:pPr>
              <w:pStyle w:val="Normal6a"/>
            </w:pPr>
            <w:r w:rsidRPr="00045EF0">
              <w:t>4.</w:t>
            </w:r>
            <w:r w:rsidRPr="00045EF0">
              <w:tab/>
              <w:t>Η παρούσα οδηγία δεν θίγει τις εθνικές αρμοδιότητες για τη χορήγηση ή την υποχρέωση χορήγησης ειδικών παροχών ή ειδικών, προνομιακών όρων, όπως η ελεύθερη πρόσβαση, τα μειωμένα τιμολόγια ή η προνομιακή μεταχείριση για τα άτομα με αναπηρία και, κατά περίπτωση, για τα άτομα που τα συνοδεύουν ή τα βοηθούν, συμπεριλαμβανομένων των προσωπικών τους βοηθών.</w:t>
            </w:r>
          </w:p>
        </w:tc>
        <w:tc>
          <w:tcPr>
            <w:tcW w:w="4876" w:type="dxa"/>
          </w:tcPr>
          <w:p w14:paraId="620C49BE" w14:textId="77777777" w:rsidR="00373EFF" w:rsidRPr="00045EF0" w:rsidRDefault="006E5182">
            <w:pPr>
              <w:pStyle w:val="Normal6a"/>
            </w:pPr>
            <w:r w:rsidRPr="00045EF0">
              <w:t>4.</w:t>
            </w:r>
            <w:r w:rsidRPr="00045EF0">
              <w:tab/>
              <w:t>Η παρούσα οδηγία δεν θίγει τις εθνικές αρμοδιότητες για τη χορήγηση ή την υποχρέωση χορήγησης ειδικών παροχών ή ειδικών, προνομιακών όρων, όπως η ελεύθερη πρόσβαση, τα μειωμένα τιμολόγια ή η προνομιακή μεταχείριση για τα άτομα με αναπηρία και, κατά περίπτωση, για τα άτομα που τα συνοδεύουν ή τα βοηθούν, συμπεριλαμβανομένων των προσωπικών τους βοηθών</w:t>
            </w:r>
            <w:r w:rsidRPr="00045EF0">
              <w:rPr>
                <w:b/>
                <w:i/>
              </w:rPr>
              <w:t>, των σκύλων-οδηγών και των σκύλων συνοδείας</w:t>
            </w:r>
            <w:r w:rsidRPr="00045EF0">
              <w:t>.</w:t>
            </w:r>
          </w:p>
        </w:tc>
      </w:tr>
    </w:tbl>
    <w:p w14:paraId="20E3FF9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5D098C5" w14:textId="77777777" w:rsidR="00373EFF" w:rsidRPr="00045EF0" w:rsidRDefault="006E5182">
      <w:r w:rsidRPr="00045EF0">
        <w:rPr>
          <w:rStyle w:val="HideTWBExt"/>
        </w:rPr>
        <w:t>&lt;/Amend&gt;</w:t>
      </w:r>
    </w:p>
    <w:p w14:paraId="0E81ACC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215</w:t>
      </w:r>
      <w:r w:rsidRPr="00045EF0">
        <w:rPr>
          <w:rStyle w:val="HideTWBExt"/>
        </w:rPr>
        <w:t>&lt;/NumAm&gt;</w:t>
      </w:r>
    </w:p>
    <w:p w14:paraId="1FCD7D9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958185F" w14:textId="77777777" w:rsidR="00373EFF" w:rsidRPr="00045EF0" w:rsidRDefault="006E5182">
      <w:pPr>
        <w:pStyle w:val="NormalBold"/>
      </w:pPr>
      <w:r w:rsidRPr="00045EF0">
        <w:rPr>
          <w:rStyle w:val="HideTWBExt"/>
        </w:rPr>
        <w:t>&lt;/RepeatBlock-By&gt;</w:t>
      </w:r>
    </w:p>
    <w:p w14:paraId="33ABBA6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E1B86C4" w14:textId="77777777" w:rsidR="00373EFF" w:rsidRPr="00045EF0" w:rsidRDefault="006E5182">
      <w:pPr>
        <w:pStyle w:val="NormalBold"/>
      </w:pPr>
      <w:r w:rsidRPr="00045EF0">
        <w:rPr>
          <w:rStyle w:val="HideTWBExt"/>
        </w:rPr>
        <w:t>&lt;Article&gt;</w:t>
      </w:r>
      <w:r w:rsidRPr="00045EF0">
        <w:t>Άρθρο 2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0A13D6B" w14:textId="77777777">
        <w:trPr>
          <w:trHeight w:hRule="exact" w:val="240"/>
          <w:jc w:val="center"/>
        </w:trPr>
        <w:tc>
          <w:tcPr>
            <w:tcW w:w="9752" w:type="dxa"/>
            <w:gridSpan w:val="2"/>
          </w:tcPr>
          <w:p w14:paraId="610DFC9F" w14:textId="77777777" w:rsidR="00373EFF" w:rsidRPr="00045EF0" w:rsidRDefault="00373EFF"/>
        </w:tc>
      </w:tr>
      <w:tr w:rsidR="00373EFF" w:rsidRPr="00045EF0" w14:paraId="587885E5" w14:textId="77777777">
        <w:trPr>
          <w:trHeight w:val="240"/>
          <w:jc w:val="center"/>
        </w:trPr>
        <w:tc>
          <w:tcPr>
            <w:tcW w:w="4876" w:type="dxa"/>
          </w:tcPr>
          <w:p w14:paraId="74BE3405" w14:textId="77777777" w:rsidR="00373EFF" w:rsidRPr="00045EF0" w:rsidRDefault="006E5182">
            <w:pPr>
              <w:pStyle w:val="AmColumnHeading"/>
            </w:pPr>
            <w:r w:rsidRPr="00045EF0">
              <w:t>Κείμενο που προτείνει η Επιτροπή</w:t>
            </w:r>
          </w:p>
        </w:tc>
        <w:tc>
          <w:tcPr>
            <w:tcW w:w="4876" w:type="dxa"/>
          </w:tcPr>
          <w:p w14:paraId="3FDE9149" w14:textId="77777777" w:rsidR="00373EFF" w:rsidRPr="00045EF0" w:rsidRDefault="006E5182">
            <w:pPr>
              <w:pStyle w:val="AmColumnHeading"/>
            </w:pPr>
            <w:r w:rsidRPr="00045EF0">
              <w:t>Τροπολογία</w:t>
            </w:r>
          </w:p>
        </w:tc>
      </w:tr>
      <w:tr w:rsidR="00373EFF" w:rsidRPr="00045EF0" w14:paraId="5E7037BB" w14:textId="77777777">
        <w:trPr>
          <w:jc w:val="center"/>
        </w:trPr>
        <w:tc>
          <w:tcPr>
            <w:tcW w:w="4876" w:type="dxa"/>
          </w:tcPr>
          <w:p w14:paraId="22B57D02" w14:textId="77777777" w:rsidR="00373EFF" w:rsidRPr="00045EF0" w:rsidRDefault="006E5182">
            <w:pPr>
              <w:pStyle w:val="Normal6a"/>
            </w:pPr>
            <w:r w:rsidRPr="00045EF0">
              <w:t>4.</w:t>
            </w:r>
            <w:r w:rsidRPr="00045EF0">
              <w:tab/>
              <w:t>Η παρούσα οδηγία δεν θίγει τις εθνικές αρμοδιότητες για τη χορήγηση ή την υποχρέωση χορήγησης ειδικών παροχών ή ειδικών, προνομιακών όρων, όπως η ελεύθερη πρόσβαση, τα μειωμένα τιμολόγια ή η προνομιακή μεταχείριση για τα άτομα με αναπηρία και, κατά περίπτωση, για τα άτομα που τα συνοδεύουν ή τα βοηθούν, συμπεριλαμβανομένων των προσωπικών τους βοηθών.</w:t>
            </w:r>
          </w:p>
        </w:tc>
        <w:tc>
          <w:tcPr>
            <w:tcW w:w="4876" w:type="dxa"/>
          </w:tcPr>
          <w:p w14:paraId="27896EE6" w14:textId="77777777" w:rsidR="00373EFF" w:rsidRPr="00045EF0" w:rsidRDefault="006E5182">
            <w:pPr>
              <w:pStyle w:val="Normal6a"/>
            </w:pPr>
            <w:r w:rsidRPr="00045EF0">
              <w:t>4.</w:t>
            </w:r>
            <w:r w:rsidRPr="00045EF0">
              <w:tab/>
              <w:t>Η παρούσα οδηγία δεν θίγει τις εθνικές αρμοδιότητες για τη χορήγηση ή την υποχρέωση χορήγησης ειδικών παροχών ή ειδικών, προνομιακών όρων, όπως η ελεύθερη πρόσβαση, τα μειωμένα τιμολόγια ή η προνομιακή μεταχείριση για τα άτομα με αναπηρία</w:t>
            </w:r>
            <w:r w:rsidRPr="00045EF0">
              <w:rPr>
                <w:b/>
                <w:i/>
              </w:rPr>
              <w:t>, τους ηλικιωμένους</w:t>
            </w:r>
            <w:r w:rsidRPr="00045EF0">
              <w:t xml:space="preserve"> και, κατά περίπτωση, για τα άτομα που τα συνοδεύουν ή τα βοηθούν, συμπεριλαμβανομένων των προσωπικών τους βοηθών.</w:t>
            </w:r>
          </w:p>
        </w:tc>
      </w:tr>
    </w:tbl>
    <w:p w14:paraId="1216FA6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690B907" w14:textId="77777777" w:rsidR="00373EFF" w:rsidRPr="00045EF0" w:rsidRDefault="006E5182">
      <w:r w:rsidRPr="00045EF0">
        <w:rPr>
          <w:rStyle w:val="HideTWBExt"/>
        </w:rPr>
        <w:t>&lt;/Amend&gt;</w:t>
      </w:r>
    </w:p>
    <w:p w14:paraId="49170E3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216</w:t>
      </w:r>
      <w:r w:rsidRPr="00045EF0">
        <w:rPr>
          <w:rStyle w:val="HideTWBExt"/>
        </w:rPr>
        <w:t>&lt;/NumAm&gt;</w:t>
      </w:r>
    </w:p>
    <w:p w14:paraId="1488670A"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4FE59A10" w14:textId="77777777" w:rsidR="00373EFF" w:rsidRPr="00045EF0" w:rsidRDefault="006E5182">
      <w:pPr>
        <w:pStyle w:val="NormalBold"/>
      </w:pPr>
      <w:r w:rsidRPr="00045EF0">
        <w:rPr>
          <w:rStyle w:val="HideTWBExt"/>
        </w:rPr>
        <w:t>&lt;/RepeatBlock-By&gt;</w:t>
      </w:r>
    </w:p>
    <w:p w14:paraId="365430D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6E206C3" w14:textId="77777777" w:rsidR="00373EFF" w:rsidRPr="00045EF0" w:rsidRDefault="006E5182">
      <w:pPr>
        <w:pStyle w:val="NormalBold"/>
      </w:pPr>
      <w:r w:rsidRPr="00045EF0">
        <w:rPr>
          <w:rStyle w:val="HideTWBExt"/>
        </w:rPr>
        <w:t>&lt;Article&gt;</w:t>
      </w:r>
      <w:r w:rsidRPr="00045EF0">
        <w:t>Άρθρο 2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8FA39A2" w14:textId="77777777">
        <w:trPr>
          <w:trHeight w:hRule="exact" w:val="240"/>
          <w:jc w:val="center"/>
        </w:trPr>
        <w:tc>
          <w:tcPr>
            <w:tcW w:w="9752" w:type="dxa"/>
            <w:gridSpan w:val="2"/>
          </w:tcPr>
          <w:p w14:paraId="382A4733" w14:textId="77777777" w:rsidR="00373EFF" w:rsidRPr="00045EF0" w:rsidRDefault="00373EFF"/>
        </w:tc>
      </w:tr>
      <w:tr w:rsidR="00373EFF" w:rsidRPr="00045EF0" w14:paraId="78424FDA" w14:textId="77777777">
        <w:trPr>
          <w:trHeight w:val="240"/>
          <w:jc w:val="center"/>
        </w:trPr>
        <w:tc>
          <w:tcPr>
            <w:tcW w:w="4876" w:type="dxa"/>
          </w:tcPr>
          <w:p w14:paraId="4281C7FB" w14:textId="77777777" w:rsidR="00373EFF" w:rsidRPr="00045EF0" w:rsidRDefault="006E5182">
            <w:pPr>
              <w:pStyle w:val="AmColumnHeading"/>
            </w:pPr>
            <w:r w:rsidRPr="00045EF0">
              <w:t>Κείμενο που προτείνει η Επιτροπή</w:t>
            </w:r>
          </w:p>
        </w:tc>
        <w:tc>
          <w:tcPr>
            <w:tcW w:w="4876" w:type="dxa"/>
          </w:tcPr>
          <w:p w14:paraId="07E1B0A5" w14:textId="77777777" w:rsidR="00373EFF" w:rsidRPr="00045EF0" w:rsidRDefault="006E5182">
            <w:pPr>
              <w:pStyle w:val="AmColumnHeading"/>
            </w:pPr>
            <w:r w:rsidRPr="00045EF0">
              <w:t>Τροπολογία</w:t>
            </w:r>
          </w:p>
        </w:tc>
      </w:tr>
      <w:tr w:rsidR="00373EFF" w:rsidRPr="00045EF0" w14:paraId="36B3D1DC" w14:textId="77777777">
        <w:trPr>
          <w:jc w:val="center"/>
        </w:trPr>
        <w:tc>
          <w:tcPr>
            <w:tcW w:w="4876" w:type="dxa"/>
          </w:tcPr>
          <w:p w14:paraId="22FE5AF4" w14:textId="77777777" w:rsidR="00373EFF" w:rsidRPr="00045EF0" w:rsidRDefault="006E5182">
            <w:pPr>
              <w:pStyle w:val="Normal6a"/>
            </w:pPr>
            <w:r w:rsidRPr="00045EF0">
              <w:t>5.</w:t>
            </w:r>
            <w:r w:rsidRPr="00045EF0">
              <w:tab/>
              <w:t>Η παρούσα οδηγία δεν θίγει τα δικαιώματα που μπορούν να αντλούν τα άτομα με αναπηρία ή τα άτομα που τα συνοδεύουν ή τα βοηθούν, συμπεριλαμβανομένων των προσωπικών τους βοηθών, από άλλες διατάξεις του ενωσιακού δικαίου ή του εθνικού δικαίου οι οποίες εφαρμόζουν το δίκαιο της Ένωσης, συμπεριλαμβανομένων εκείνων που χορηγούν συγκεκριμένες παροχές, ειδικούς όρους ή προνομιακή μεταχείριση.</w:t>
            </w:r>
          </w:p>
        </w:tc>
        <w:tc>
          <w:tcPr>
            <w:tcW w:w="4876" w:type="dxa"/>
          </w:tcPr>
          <w:p w14:paraId="12F406C1" w14:textId="77777777" w:rsidR="00373EFF" w:rsidRPr="00045EF0" w:rsidRDefault="006E5182">
            <w:pPr>
              <w:pStyle w:val="Normal6a"/>
            </w:pPr>
            <w:r w:rsidRPr="00045EF0">
              <w:t>5.</w:t>
            </w:r>
            <w:r w:rsidRPr="00045EF0">
              <w:tab/>
              <w:t xml:space="preserve">Η παρούσα οδηγία δεν θίγει τα δικαιώματα που μπορούν να αντλούν τα άτομα με αναπηρία ή τα άτομα που τα συνοδεύουν ή τα βοηθούν, συμπεριλαμβανομένων των προσωπικών τους βοηθών, </w:t>
            </w:r>
            <w:r w:rsidRPr="00045EF0">
              <w:rPr>
                <w:b/>
                <w:i/>
              </w:rPr>
              <w:t>των σκύλων-οδηγών και των σκύλων συνοδείας,</w:t>
            </w:r>
            <w:r w:rsidRPr="00045EF0">
              <w:t xml:space="preserve"> από άλλες διατάξεις του ενωσιακού δικαίου ή του εθνικού δικαίου οι οποίες εφαρμόζουν το δίκαιο της Ένωσης, συμπεριλαμβανομένων εκείνων που χορηγούν συγκεκριμένες παροχές, ειδικούς όρους ή προνομιακή μεταχείριση.</w:t>
            </w:r>
          </w:p>
        </w:tc>
      </w:tr>
    </w:tbl>
    <w:p w14:paraId="2B86C42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C200733" w14:textId="77777777" w:rsidR="00373EFF" w:rsidRPr="00045EF0" w:rsidRDefault="006E5182">
      <w:r w:rsidRPr="00045EF0">
        <w:rPr>
          <w:rStyle w:val="HideTWBExt"/>
        </w:rPr>
        <w:t>&lt;/Amend&gt;</w:t>
      </w:r>
    </w:p>
    <w:p w14:paraId="23C1131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217</w:t>
      </w:r>
      <w:r w:rsidRPr="00045EF0">
        <w:rPr>
          <w:rStyle w:val="HideTWBExt"/>
        </w:rPr>
        <w:t>&lt;/NumAm&gt;</w:t>
      </w:r>
    </w:p>
    <w:p w14:paraId="4106DC15"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3F35F356" w14:textId="77777777" w:rsidR="00373EFF" w:rsidRPr="00045EF0" w:rsidRDefault="006E5182">
      <w:pPr>
        <w:pStyle w:val="NormalBold"/>
      </w:pPr>
      <w:r w:rsidRPr="00045EF0">
        <w:rPr>
          <w:rStyle w:val="HideTWBExt"/>
        </w:rPr>
        <w:t>&lt;/RepeatBlock-By&gt;</w:t>
      </w:r>
    </w:p>
    <w:p w14:paraId="13C4FEB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76B749E" w14:textId="77777777" w:rsidR="00373EFF" w:rsidRPr="00045EF0" w:rsidRDefault="006E5182">
      <w:pPr>
        <w:pStyle w:val="NormalBold"/>
      </w:pPr>
      <w:r w:rsidRPr="00045EF0">
        <w:rPr>
          <w:rStyle w:val="HideTWBExt"/>
        </w:rPr>
        <w:t>&lt;Article&gt;</w:t>
      </w:r>
      <w:r w:rsidRPr="00045EF0">
        <w:t>Άρθρο 2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00F296A" w14:textId="77777777">
        <w:trPr>
          <w:trHeight w:hRule="exact" w:val="240"/>
          <w:jc w:val="center"/>
        </w:trPr>
        <w:tc>
          <w:tcPr>
            <w:tcW w:w="9752" w:type="dxa"/>
            <w:gridSpan w:val="2"/>
          </w:tcPr>
          <w:p w14:paraId="40657A3C" w14:textId="77777777" w:rsidR="00373EFF" w:rsidRPr="00045EF0" w:rsidRDefault="00373EFF"/>
        </w:tc>
      </w:tr>
      <w:tr w:rsidR="00373EFF" w:rsidRPr="00045EF0" w14:paraId="6A74732C" w14:textId="77777777">
        <w:trPr>
          <w:trHeight w:val="240"/>
          <w:jc w:val="center"/>
        </w:trPr>
        <w:tc>
          <w:tcPr>
            <w:tcW w:w="4876" w:type="dxa"/>
          </w:tcPr>
          <w:p w14:paraId="30B48447" w14:textId="77777777" w:rsidR="00373EFF" w:rsidRPr="00045EF0" w:rsidRDefault="006E5182">
            <w:pPr>
              <w:pStyle w:val="AmColumnHeading"/>
            </w:pPr>
            <w:r w:rsidRPr="00045EF0">
              <w:t>Κείμενο που προτείνει η Επιτροπή</w:t>
            </w:r>
          </w:p>
        </w:tc>
        <w:tc>
          <w:tcPr>
            <w:tcW w:w="4876" w:type="dxa"/>
          </w:tcPr>
          <w:p w14:paraId="1843572F" w14:textId="77777777" w:rsidR="00373EFF" w:rsidRPr="00045EF0" w:rsidRDefault="006E5182">
            <w:pPr>
              <w:pStyle w:val="AmColumnHeading"/>
            </w:pPr>
            <w:r w:rsidRPr="00045EF0">
              <w:t>Τροπολογία</w:t>
            </w:r>
          </w:p>
        </w:tc>
      </w:tr>
      <w:tr w:rsidR="00373EFF" w:rsidRPr="00045EF0" w14:paraId="239348B4" w14:textId="77777777">
        <w:trPr>
          <w:jc w:val="center"/>
        </w:trPr>
        <w:tc>
          <w:tcPr>
            <w:tcW w:w="4876" w:type="dxa"/>
          </w:tcPr>
          <w:p w14:paraId="10735BAB" w14:textId="77777777" w:rsidR="00373EFF" w:rsidRPr="00045EF0" w:rsidRDefault="006E5182">
            <w:pPr>
              <w:pStyle w:val="Normal6a"/>
            </w:pPr>
            <w:r w:rsidRPr="00045EF0">
              <w:t>5.</w:t>
            </w:r>
            <w:r w:rsidRPr="00045EF0">
              <w:tab/>
              <w:t xml:space="preserve">Η παρούσα οδηγία δεν θίγει τα δικαιώματα που μπορούν να αντλούν τα άτομα με αναπηρία </w:t>
            </w:r>
            <w:r w:rsidRPr="00045EF0">
              <w:rPr>
                <w:b/>
                <w:i/>
              </w:rPr>
              <w:t>ή</w:t>
            </w:r>
            <w:r w:rsidRPr="00045EF0">
              <w:t xml:space="preserve"> τα άτομα που τα συνοδεύουν ή τα βοηθούν, συμπεριλαμβανομένων των προσωπικών τους βοηθών, από άλλες διατάξεις του ενωσιακού δικαίου ή του εθνικού δικαίου οι οποίες εφαρμόζουν το δίκαιο της Ένωσης, συμπεριλαμβανομένων εκείνων που χορηγούν συγκεκριμένες παροχές, ειδικούς όρους ή προνομιακή μεταχείριση.</w:t>
            </w:r>
          </w:p>
        </w:tc>
        <w:tc>
          <w:tcPr>
            <w:tcW w:w="4876" w:type="dxa"/>
          </w:tcPr>
          <w:p w14:paraId="34906C30" w14:textId="77777777" w:rsidR="00373EFF" w:rsidRPr="00045EF0" w:rsidRDefault="006E5182">
            <w:pPr>
              <w:pStyle w:val="Normal6a"/>
            </w:pPr>
            <w:r w:rsidRPr="00045EF0">
              <w:t>5.</w:t>
            </w:r>
            <w:r w:rsidRPr="00045EF0">
              <w:tab/>
              <w:t>Η παρούσα οδηγία δεν θίγει τα δικαιώματα που μπορούν να αντλούν τα άτομα με αναπηρία</w:t>
            </w:r>
            <w:r w:rsidRPr="00045EF0">
              <w:rPr>
                <w:b/>
                <w:i/>
              </w:rPr>
              <w:t>,</w:t>
            </w:r>
            <w:r w:rsidRPr="00045EF0">
              <w:t xml:space="preserve"> τα άτομα που τα συνοδεύουν ή τα βοηθούν, συμπεριλαμβανομένων των προσωπικών τους βοηθών </w:t>
            </w:r>
            <w:r w:rsidRPr="00045EF0">
              <w:rPr>
                <w:b/>
                <w:i/>
              </w:rPr>
              <w:t>ή των σκύλων-οδηγών και των σκύλων συνοδείας</w:t>
            </w:r>
            <w:r w:rsidRPr="00045EF0">
              <w:t>, από άλλες διατάξεις του ενωσιακού δικαίου ή του εθνικού δικαίου οι οποίες εφαρμόζουν το δίκαιο της Ένωσης, συμπεριλαμβανομένων εκείνων που χορηγούν συγκεκριμένες παροχές, ειδικούς όρους ή προνομιακή μεταχείριση.</w:t>
            </w:r>
          </w:p>
        </w:tc>
      </w:tr>
    </w:tbl>
    <w:p w14:paraId="6458DE0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049CA8B" w14:textId="77777777" w:rsidR="00373EFF" w:rsidRPr="00045EF0" w:rsidRDefault="006E5182">
      <w:r w:rsidRPr="00045EF0">
        <w:rPr>
          <w:rStyle w:val="HideTWBExt"/>
        </w:rPr>
        <w:t>&lt;/Amend&gt;</w:t>
      </w:r>
    </w:p>
    <w:p w14:paraId="69EC0BD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218</w:t>
      </w:r>
      <w:r w:rsidRPr="00045EF0">
        <w:rPr>
          <w:rStyle w:val="HideTWBExt"/>
        </w:rPr>
        <w:t>&lt;/NumAm&gt;</w:t>
      </w:r>
    </w:p>
    <w:p w14:paraId="1F8F0CAD"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DE60CF5" w14:textId="77777777" w:rsidR="00373EFF" w:rsidRPr="00045EF0" w:rsidRDefault="006E5182">
      <w:pPr>
        <w:pStyle w:val="NormalBold"/>
      </w:pPr>
      <w:r w:rsidRPr="00045EF0">
        <w:rPr>
          <w:rStyle w:val="HideTWBExt"/>
        </w:rPr>
        <w:t>&lt;/RepeatBlock-By&gt;</w:t>
      </w:r>
    </w:p>
    <w:p w14:paraId="0D8BF11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CADC4C5" w14:textId="77777777" w:rsidR="00373EFF" w:rsidRPr="00045EF0" w:rsidRDefault="006E5182">
      <w:pPr>
        <w:pStyle w:val="NormalBold"/>
      </w:pPr>
      <w:r w:rsidRPr="00045EF0">
        <w:rPr>
          <w:rStyle w:val="HideTWBExt"/>
        </w:rPr>
        <w:t>&lt;Article&gt;</w:t>
      </w:r>
      <w:r w:rsidRPr="00045EF0">
        <w:t>Άρθρο 2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CF77760" w14:textId="77777777">
        <w:trPr>
          <w:trHeight w:hRule="exact" w:val="240"/>
          <w:jc w:val="center"/>
        </w:trPr>
        <w:tc>
          <w:tcPr>
            <w:tcW w:w="9752" w:type="dxa"/>
            <w:gridSpan w:val="2"/>
          </w:tcPr>
          <w:p w14:paraId="41628E3C" w14:textId="77777777" w:rsidR="00373EFF" w:rsidRPr="00045EF0" w:rsidRDefault="00373EFF"/>
        </w:tc>
      </w:tr>
      <w:tr w:rsidR="00373EFF" w:rsidRPr="00045EF0" w14:paraId="42C37225" w14:textId="77777777">
        <w:trPr>
          <w:trHeight w:val="240"/>
          <w:jc w:val="center"/>
        </w:trPr>
        <w:tc>
          <w:tcPr>
            <w:tcW w:w="4876" w:type="dxa"/>
          </w:tcPr>
          <w:p w14:paraId="3CAB8713" w14:textId="77777777" w:rsidR="00373EFF" w:rsidRPr="00045EF0" w:rsidRDefault="006E5182">
            <w:pPr>
              <w:pStyle w:val="AmColumnHeading"/>
            </w:pPr>
            <w:r w:rsidRPr="00045EF0">
              <w:t>Κείμενο που προτείνει η Επιτροπή</w:t>
            </w:r>
          </w:p>
        </w:tc>
        <w:tc>
          <w:tcPr>
            <w:tcW w:w="4876" w:type="dxa"/>
          </w:tcPr>
          <w:p w14:paraId="1B69BEA5" w14:textId="77777777" w:rsidR="00373EFF" w:rsidRPr="00045EF0" w:rsidRDefault="006E5182">
            <w:pPr>
              <w:pStyle w:val="AmColumnHeading"/>
            </w:pPr>
            <w:r w:rsidRPr="00045EF0">
              <w:t>Τροπολογία</w:t>
            </w:r>
          </w:p>
        </w:tc>
      </w:tr>
      <w:tr w:rsidR="00373EFF" w:rsidRPr="00045EF0" w14:paraId="4349C13E" w14:textId="77777777">
        <w:trPr>
          <w:jc w:val="center"/>
        </w:trPr>
        <w:tc>
          <w:tcPr>
            <w:tcW w:w="4876" w:type="dxa"/>
          </w:tcPr>
          <w:p w14:paraId="5EFEC3BD" w14:textId="77777777" w:rsidR="00373EFF" w:rsidRPr="00045EF0" w:rsidRDefault="006E5182">
            <w:pPr>
              <w:pStyle w:val="Normal6a"/>
            </w:pPr>
            <w:r w:rsidRPr="00045EF0">
              <w:t>5.</w:t>
            </w:r>
            <w:r w:rsidRPr="00045EF0">
              <w:tab/>
              <w:t>Η παρούσα οδηγία δεν θίγει τα δικαιώματα που μπορούν να αντλούν τα άτομα με αναπηρία ή τα άτομα που τα συνοδεύουν ή τα βοηθούν, συμπεριλαμβανομένων των προσωπικών τους βοηθών, από άλλες διατάξεις του ενωσιακού δικαίου ή του εθνικού δικαίου οι οποίες εφαρμόζουν το δίκαιο της Ένωσης, συμπεριλαμβανομένων εκείνων που χορηγούν συγκεκριμένες παροχές, ειδικούς όρους ή προνομιακή μεταχείριση.</w:t>
            </w:r>
          </w:p>
        </w:tc>
        <w:tc>
          <w:tcPr>
            <w:tcW w:w="4876" w:type="dxa"/>
          </w:tcPr>
          <w:p w14:paraId="6EA822BE" w14:textId="77777777" w:rsidR="00373EFF" w:rsidRPr="00045EF0" w:rsidRDefault="006E5182">
            <w:pPr>
              <w:pStyle w:val="Normal6a"/>
            </w:pPr>
            <w:r w:rsidRPr="00045EF0">
              <w:t>5.</w:t>
            </w:r>
            <w:r w:rsidRPr="00045EF0">
              <w:tab/>
              <w:t>Η παρούσα οδηγία δεν θίγει τα δικαιώματα που μπορούν να αντλούν τα άτομα με αναπηρία</w:t>
            </w:r>
            <w:r w:rsidRPr="00045EF0">
              <w:rPr>
                <w:b/>
                <w:i/>
              </w:rPr>
              <w:t>, τους ηλικιωμένους</w:t>
            </w:r>
            <w:r w:rsidRPr="00045EF0">
              <w:t xml:space="preserve"> ή τα άτομα που τα συνοδεύουν ή τα βοηθούν, συμπεριλαμβανομένων των προσωπικών τους βοηθών, από άλλες διατάξεις του ενωσιακού δικαίου ή του εθνικού δικαίου οι οποίες εφαρμόζουν το δίκαιο της Ένωσης, συμπεριλαμβανομένων εκείνων που χορηγούν συγκεκριμένες παροχές, ειδικούς όρους ή προνομιακή μεταχείριση.</w:t>
            </w:r>
          </w:p>
        </w:tc>
      </w:tr>
    </w:tbl>
    <w:p w14:paraId="7F8748D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402D187" w14:textId="77777777" w:rsidR="00373EFF" w:rsidRPr="00045EF0" w:rsidRDefault="006E5182">
      <w:r w:rsidRPr="00045EF0">
        <w:rPr>
          <w:rStyle w:val="HideTWBExt"/>
        </w:rPr>
        <w:t>&lt;/Amend&gt;</w:t>
      </w:r>
    </w:p>
    <w:p w14:paraId="7B2CE51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219</w:t>
      </w:r>
      <w:r w:rsidRPr="00045EF0">
        <w:rPr>
          <w:rStyle w:val="HideTWBExt"/>
        </w:rPr>
        <w:t>&lt;/NumAm&gt;</w:t>
      </w:r>
    </w:p>
    <w:p w14:paraId="045E3E70"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2E8E0B75" w14:textId="77777777" w:rsidR="00373EFF" w:rsidRPr="00045EF0" w:rsidRDefault="006E5182">
      <w:pPr>
        <w:pStyle w:val="NormalBold"/>
      </w:pPr>
      <w:r w:rsidRPr="00045EF0">
        <w:rPr>
          <w:rStyle w:val="HideTWBExt"/>
        </w:rPr>
        <w:t>&lt;/RepeatBlock-By&gt;</w:t>
      </w:r>
    </w:p>
    <w:p w14:paraId="1A5A46E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45E8C4C" w14:textId="77777777" w:rsidR="00373EFF" w:rsidRPr="00045EF0" w:rsidRDefault="006E5182">
      <w:pPr>
        <w:pStyle w:val="NormalBold"/>
      </w:pPr>
      <w:r w:rsidRPr="00045EF0">
        <w:rPr>
          <w:rStyle w:val="HideTWBExt"/>
        </w:rPr>
        <w:t>&lt;Article&gt;</w:t>
      </w:r>
      <w:r w:rsidRPr="00045EF0">
        <w:t>Άρθρο 3 – παράγραφος 1 – στοιχείο α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54B4ABE" w14:textId="77777777">
        <w:trPr>
          <w:trHeight w:hRule="exact" w:val="240"/>
          <w:jc w:val="center"/>
        </w:trPr>
        <w:tc>
          <w:tcPr>
            <w:tcW w:w="9752" w:type="dxa"/>
            <w:gridSpan w:val="2"/>
          </w:tcPr>
          <w:p w14:paraId="0A38EF91" w14:textId="77777777" w:rsidR="00373EFF" w:rsidRPr="00045EF0" w:rsidRDefault="00373EFF"/>
        </w:tc>
      </w:tr>
      <w:tr w:rsidR="00373EFF" w:rsidRPr="00045EF0" w14:paraId="28D91365" w14:textId="77777777">
        <w:trPr>
          <w:trHeight w:val="240"/>
          <w:jc w:val="center"/>
        </w:trPr>
        <w:tc>
          <w:tcPr>
            <w:tcW w:w="4876" w:type="dxa"/>
          </w:tcPr>
          <w:p w14:paraId="747F3649" w14:textId="77777777" w:rsidR="00373EFF" w:rsidRPr="00045EF0" w:rsidRDefault="006E5182">
            <w:pPr>
              <w:pStyle w:val="AmColumnHeading"/>
            </w:pPr>
            <w:r w:rsidRPr="00045EF0">
              <w:t>Κείμενο που προτείνει η Επιτροπή</w:t>
            </w:r>
          </w:p>
        </w:tc>
        <w:tc>
          <w:tcPr>
            <w:tcW w:w="4876" w:type="dxa"/>
          </w:tcPr>
          <w:p w14:paraId="4F527180" w14:textId="77777777" w:rsidR="00373EFF" w:rsidRPr="00045EF0" w:rsidRDefault="006E5182">
            <w:pPr>
              <w:pStyle w:val="AmColumnHeading"/>
            </w:pPr>
            <w:r w:rsidRPr="00045EF0">
              <w:t>Τροπολογία</w:t>
            </w:r>
          </w:p>
        </w:tc>
      </w:tr>
      <w:tr w:rsidR="00373EFF" w:rsidRPr="00045EF0" w14:paraId="100B7908" w14:textId="77777777">
        <w:trPr>
          <w:jc w:val="center"/>
        </w:trPr>
        <w:tc>
          <w:tcPr>
            <w:tcW w:w="4876" w:type="dxa"/>
          </w:tcPr>
          <w:p w14:paraId="2AC9BFA4" w14:textId="77777777" w:rsidR="00373EFF" w:rsidRPr="00045EF0" w:rsidRDefault="00373EFF">
            <w:pPr>
              <w:pStyle w:val="Normal6a"/>
            </w:pPr>
          </w:p>
        </w:tc>
        <w:tc>
          <w:tcPr>
            <w:tcW w:w="4876" w:type="dxa"/>
          </w:tcPr>
          <w:p w14:paraId="18C9C807" w14:textId="77777777" w:rsidR="00373EFF" w:rsidRPr="00045EF0" w:rsidRDefault="006E5182">
            <w:pPr>
              <w:pStyle w:val="Normal6a"/>
            </w:pPr>
            <w:r w:rsidRPr="00045EF0">
              <w:rPr>
                <w:b/>
                <w:i/>
              </w:rPr>
              <w:t>αα)</w:t>
            </w:r>
            <w:r w:rsidRPr="00045EF0">
              <w:tab/>
            </w:r>
            <w:r w:rsidRPr="00045EF0">
              <w:rPr>
                <w:b/>
                <w:i/>
              </w:rPr>
              <w:t>«διάκριση λόγω αναπηρίας»: κάθε διάκριση, αποκλεισμός ή περιορισμός λόγω αναπηρίας, που έχει ως στόχο ή αποτέλεσμα να ελαττώνει ή να ακυρώνει την αναγνώριση, την απόλαυση ή την άσκηση, σε ισότιμη βάση, όλων των ανθρωπίνων δικαιωμάτων και των θεμελιωδών ελευθεριών στον πολιτικό, οικονομικό, κοινωνικό, πολιτισμικό ή οποιονδήποτε άλλο τομέα. Περιλαμβάνει όλες τις μορφές διακρίσεων, ακόμη και την άρνηση εύλογης διευκόλυνσης.</w:t>
            </w:r>
          </w:p>
        </w:tc>
      </w:tr>
    </w:tbl>
    <w:p w14:paraId="232EDC2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7BFCEFB" w14:textId="77777777" w:rsidR="00373EFF" w:rsidRPr="00045EF0" w:rsidRDefault="006E5182">
      <w:r w:rsidRPr="00045EF0">
        <w:rPr>
          <w:rStyle w:val="HideTWBExt"/>
        </w:rPr>
        <w:t>&lt;/Amend&gt;</w:t>
      </w:r>
    </w:p>
    <w:p w14:paraId="747449B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220</w:t>
      </w:r>
      <w:r w:rsidRPr="00045EF0">
        <w:rPr>
          <w:rStyle w:val="HideTWBExt"/>
        </w:rPr>
        <w:t>&lt;/NumAm&gt;</w:t>
      </w:r>
    </w:p>
    <w:p w14:paraId="2C3D368B"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4362418C" w14:textId="77777777" w:rsidR="00373EFF" w:rsidRPr="00045EF0" w:rsidRDefault="006E5182">
      <w:pPr>
        <w:pStyle w:val="NormalBold"/>
      </w:pPr>
      <w:r w:rsidRPr="00045EF0">
        <w:rPr>
          <w:rStyle w:val="HideTWBExt"/>
        </w:rPr>
        <w:t>&lt;/RepeatBlock-By&gt;</w:t>
      </w:r>
    </w:p>
    <w:p w14:paraId="2B79638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AEC6A24" w14:textId="77777777" w:rsidR="00373EFF" w:rsidRPr="00045EF0" w:rsidRDefault="006E5182">
      <w:pPr>
        <w:pStyle w:val="NormalBold"/>
      </w:pPr>
      <w:r w:rsidRPr="00045EF0">
        <w:rPr>
          <w:rStyle w:val="HideTWBExt"/>
        </w:rPr>
        <w:t>&lt;Article&gt;</w:t>
      </w:r>
      <w:r w:rsidRPr="00045EF0">
        <w:t>Άρθρο 3 – παράγραφος 1 – στοιχείο γ</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B9215C6" w14:textId="77777777">
        <w:trPr>
          <w:trHeight w:hRule="exact" w:val="240"/>
          <w:jc w:val="center"/>
        </w:trPr>
        <w:tc>
          <w:tcPr>
            <w:tcW w:w="9752" w:type="dxa"/>
            <w:gridSpan w:val="2"/>
          </w:tcPr>
          <w:p w14:paraId="0AB0CC16" w14:textId="77777777" w:rsidR="00373EFF" w:rsidRPr="00045EF0" w:rsidRDefault="00373EFF"/>
        </w:tc>
      </w:tr>
      <w:tr w:rsidR="00373EFF" w:rsidRPr="00045EF0" w14:paraId="6EBDB59B" w14:textId="77777777">
        <w:trPr>
          <w:trHeight w:val="240"/>
          <w:jc w:val="center"/>
        </w:trPr>
        <w:tc>
          <w:tcPr>
            <w:tcW w:w="4876" w:type="dxa"/>
          </w:tcPr>
          <w:p w14:paraId="6E5A2618" w14:textId="77777777" w:rsidR="00373EFF" w:rsidRPr="00045EF0" w:rsidRDefault="006E5182">
            <w:pPr>
              <w:pStyle w:val="AmColumnHeading"/>
            </w:pPr>
            <w:r w:rsidRPr="00045EF0">
              <w:t>Κείμενο που προτείνει η Επιτροπή</w:t>
            </w:r>
          </w:p>
        </w:tc>
        <w:tc>
          <w:tcPr>
            <w:tcW w:w="4876" w:type="dxa"/>
          </w:tcPr>
          <w:p w14:paraId="13744668" w14:textId="77777777" w:rsidR="00373EFF" w:rsidRPr="00045EF0" w:rsidRDefault="006E5182">
            <w:pPr>
              <w:pStyle w:val="AmColumnHeading"/>
            </w:pPr>
            <w:r w:rsidRPr="00045EF0">
              <w:t>Τροπολογία</w:t>
            </w:r>
          </w:p>
        </w:tc>
      </w:tr>
      <w:tr w:rsidR="00373EFF" w:rsidRPr="00045EF0" w14:paraId="11E47B82" w14:textId="77777777">
        <w:trPr>
          <w:jc w:val="center"/>
        </w:trPr>
        <w:tc>
          <w:tcPr>
            <w:tcW w:w="4876" w:type="dxa"/>
          </w:tcPr>
          <w:p w14:paraId="7EECF37D" w14:textId="77777777" w:rsidR="00373EFF" w:rsidRPr="00045EF0" w:rsidRDefault="006E5182">
            <w:pPr>
              <w:pStyle w:val="Normal6a"/>
            </w:pPr>
            <w:r w:rsidRPr="00045EF0">
              <w:t>γ)</w:t>
            </w:r>
            <w:r w:rsidRPr="00045EF0">
              <w:tab/>
              <w:t>«άτομα με αναπηρία»: άτομα με μακροχρόνιες σωματικές, ψυχικές, νοητικές ή αισθητηριακές αναπηρίες οι οποίες, σε συνδυασμό με διάφορα εμπόδια, μπορεί να δυσχεραίνουν την πλήρη και αποτελεσματική συμμετοχή τους στην κοινωνία σε ισότιμη βάση με τα άλλα άτομα·</w:t>
            </w:r>
          </w:p>
        </w:tc>
        <w:tc>
          <w:tcPr>
            <w:tcW w:w="4876" w:type="dxa"/>
          </w:tcPr>
          <w:p w14:paraId="63461019" w14:textId="77777777" w:rsidR="00373EFF" w:rsidRPr="00045EF0" w:rsidRDefault="006E5182">
            <w:pPr>
              <w:pStyle w:val="Normal6a"/>
            </w:pPr>
            <w:r w:rsidRPr="00045EF0">
              <w:t>γ)</w:t>
            </w:r>
            <w:r w:rsidRPr="00045EF0">
              <w:tab/>
              <w:t>«άτομα με αναπηρία»: άτομα με μακροχρόνιες σωματικές, ψυχικές, νοητικές ή αισθητηριακές αναπηρίες οι οποίες, σε συνδυασμό με διάφορα εμπόδια, μπορεί να δυσχεραίνουν την πλήρη και αποτελεσματική συμμετοχή τους στην κοινωνία σε ισότιμη βάση με τα άλλα άτομα</w:t>
            </w:r>
            <w:r w:rsidRPr="00045EF0">
              <w:rPr>
                <w:b/>
                <w:i/>
              </w:rPr>
              <w:t>. Σύμφωνα με το κοινωνικό μοντέλο αναπηρίας, η κοινωνία είναι αυτή που προσδίδει το καθεστώς αναπηρίας στα άτομα με σωματική μειονεξία. Η αναπηρία είναι κάτι που επιβάλλεται επιπλέον των μειονεξιών, με τον τρόπο που τα άτομα με αναπηρία απομονώνονται άσκοπα και αποκλείονται από την πλήρη συμμετοχή στην κοινωνία. Η μειονεξία είναι ο λειτουργικός περιορισμός ενός ατόμου που προκαλείται από σωματική, διανοητική ή αισθητηριακή μειονεξία. Αναπηρία είναι η απώλεια ή ο περιορισμός των ευκαιριών συμμετοχής την κανονική ζωή της κοινωνίας λόγω φυσικών και κοινωνικών φραγμών</w:t>
            </w:r>
            <w:r w:rsidRPr="00045EF0">
              <w:t>·</w:t>
            </w:r>
          </w:p>
        </w:tc>
      </w:tr>
    </w:tbl>
    <w:p w14:paraId="0562D75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BEBBF0E" w14:textId="77777777" w:rsidR="00373EFF" w:rsidRPr="00045EF0" w:rsidRDefault="006E5182">
      <w:r w:rsidRPr="00045EF0">
        <w:rPr>
          <w:rStyle w:val="HideTWBExt"/>
        </w:rPr>
        <w:t>&lt;/Amend&gt;</w:t>
      </w:r>
    </w:p>
    <w:p w14:paraId="5E0D5A7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221</w:t>
      </w:r>
      <w:r w:rsidRPr="00045EF0">
        <w:rPr>
          <w:rStyle w:val="HideTWBExt"/>
        </w:rPr>
        <w:t>&lt;/NumAm&gt;</w:t>
      </w:r>
    </w:p>
    <w:p w14:paraId="41558EE2"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0A57384A" w14:textId="77777777" w:rsidR="00373EFF" w:rsidRPr="00045EF0" w:rsidRDefault="006E5182">
      <w:pPr>
        <w:pStyle w:val="NormalBold"/>
      </w:pPr>
      <w:r w:rsidRPr="00045EF0">
        <w:rPr>
          <w:rStyle w:val="HideTWBExt"/>
        </w:rPr>
        <w:t>&lt;/RepeatBlock-By&gt;</w:t>
      </w:r>
    </w:p>
    <w:p w14:paraId="4F172D9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73D21B2" w14:textId="77777777" w:rsidR="00373EFF" w:rsidRPr="00045EF0" w:rsidRDefault="006E5182">
      <w:pPr>
        <w:pStyle w:val="NormalBold"/>
      </w:pPr>
      <w:r w:rsidRPr="00045EF0">
        <w:rPr>
          <w:rStyle w:val="HideTWBExt"/>
        </w:rPr>
        <w:t>&lt;Article&gt;</w:t>
      </w:r>
      <w:r w:rsidRPr="00045EF0">
        <w:t>Άρθρο 3 – παράγραφος 1 – στοιχείο γ</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503C5D1" w14:textId="77777777">
        <w:trPr>
          <w:trHeight w:hRule="exact" w:val="240"/>
          <w:jc w:val="center"/>
        </w:trPr>
        <w:tc>
          <w:tcPr>
            <w:tcW w:w="9752" w:type="dxa"/>
            <w:gridSpan w:val="2"/>
          </w:tcPr>
          <w:p w14:paraId="0F427EB6" w14:textId="77777777" w:rsidR="00373EFF" w:rsidRPr="00045EF0" w:rsidRDefault="00373EFF"/>
        </w:tc>
      </w:tr>
      <w:tr w:rsidR="00373EFF" w:rsidRPr="00045EF0" w14:paraId="78F4BA65" w14:textId="77777777">
        <w:trPr>
          <w:trHeight w:val="240"/>
          <w:jc w:val="center"/>
        </w:trPr>
        <w:tc>
          <w:tcPr>
            <w:tcW w:w="4876" w:type="dxa"/>
          </w:tcPr>
          <w:p w14:paraId="7CC89127" w14:textId="77777777" w:rsidR="00373EFF" w:rsidRPr="00045EF0" w:rsidRDefault="006E5182">
            <w:pPr>
              <w:pStyle w:val="AmColumnHeading"/>
            </w:pPr>
            <w:r w:rsidRPr="00045EF0">
              <w:t>Κείμενο που προτείνει η Επιτροπή</w:t>
            </w:r>
          </w:p>
        </w:tc>
        <w:tc>
          <w:tcPr>
            <w:tcW w:w="4876" w:type="dxa"/>
          </w:tcPr>
          <w:p w14:paraId="35758825" w14:textId="77777777" w:rsidR="00373EFF" w:rsidRPr="00045EF0" w:rsidRDefault="006E5182">
            <w:pPr>
              <w:pStyle w:val="AmColumnHeading"/>
            </w:pPr>
            <w:r w:rsidRPr="00045EF0">
              <w:t>Τροπολογία</w:t>
            </w:r>
          </w:p>
        </w:tc>
      </w:tr>
      <w:tr w:rsidR="00373EFF" w:rsidRPr="00045EF0" w14:paraId="46944AA7" w14:textId="77777777">
        <w:trPr>
          <w:jc w:val="center"/>
        </w:trPr>
        <w:tc>
          <w:tcPr>
            <w:tcW w:w="4876" w:type="dxa"/>
          </w:tcPr>
          <w:p w14:paraId="5F9FB56B" w14:textId="77777777" w:rsidR="00373EFF" w:rsidRPr="00045EF0" w:rsidRDefault="006E5182">
            <w:pPr>
              <w:pStyle w:val="Normal6a"/>
            </w:pPr>
            <w:r w:rsidRPr="00045EF0">
              <w:t>γ)</w:t>
            </w:r>
            <w:r w:rsidRPr="00045EF0">
              <w:tab/>
              <w:t>«άτομα με αναπηρία»: άτομα με μακροχρόνιες σωματικές, ψυχικές, νοητικές ή αισθητηριακές αναπηρίες οι οποίες, σε συνδυασμό με διάφορα εμπόδια, μπορεί να δυσχεραίνουν την πλήρη και αποτελεσματική συμμετοχή τους στην κοινωνία σε ισότιμη βάση με τα άλλα άτομα·</w:t>
            </w:r>
          </w:p>
        </w:tc>
        <w:tc>
          <w:tcPr>
            <w:tcW w:w="4876" w:type="dxa"/>
          </w:tcPr>
          <w:p w14:paraId="0CFFA61C" w14:textId="77777777" w:rsidR="00373EFF" w:rsidRPr="00045EF0" w:rsidRDefault="006E5182">
            <w:pPr>
              <w:pStyle w:val="Normal6a"/>
            </w:pPr>
            <w:r w:rsidRPr="00045EF0">
              <w:t>γ)</w:t>
            </w:r>
            <w:r w:rsidRPr="00045EF0">
              <w:tab/>
              <w:t>«άτομα με αναπηρία»: άτομα με μακροχρόνιες σωματικές, ψυχικές, νοητικές ή αισθητηριακές αναπηρίες</w:t>
            </w:r>
            <w:r w:rsidRPr="00045EF0">
              <w:rPr>
                <w:b/>
                <w:i/>
              </w:rPr>
              <w:t>, σύμφωνα με την εθνική νομοθεσία και πρακτική,</w:t>
            </w:r>
            <w:r w:rsidRPr="00045EF0">
              <w:t xml:space="preserve"> οι οποίες, σε συνδυασμό με διάφορα εμπόδια, μπορεί να δυσχεραίνουν την πλήρη και αποτελεσματική συμμετοχή τους στην κοινωνία σε ισότιμη βάση με τα άλλα άτομα·</w:t>
            </w:r>
          </w:p>
        </w:tc>
      </w:tr>
    </w:tbl>
    <w:p w14:paraId="4200B14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F9DA4A5" w14:textId="77777777" w:rsidR="00373EFF" w:rsidRPr="00045EF0" w:rsidRDefault="006E5182">
      <w:r w:rsidRPr="00045EF0">
        <w:rPr>
          <w:rStyle w:val="HideTWBExt"/>
        </w:rPr>
        <w:t>&lt;/Amend&gt;</w:t>
      </w:r>
    </w:p>
    <w:p w14:paraId="4DC21C1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222</w:t>
      </w:r>
      <w:r w:rsidRPr="00045EF0">
        <w:rPr>
          <w:rStyle w:val="HideTWBExt"/>
        </w:rPr>
        <w:t>&lt;/NumAm&gt;</w:t>
      </w:r>
    </w:p>
    <w:p w14:paraId="2ABC898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DF3E9F7" w14:textId="77777777" w:rsidR="00373EFF" w:rsidRPr="00045EF0" w:rsidRDefault="006E5182">
      <w:pPr>
        <w:pStyle w:val="NormalBold"/>
      </w:pPr>
      <w:r w:rsidRPr="00045EF0">
        <w:rPr>
          <w:rStyle w:val="HideTWBExt"/>
        </w:rPr>
        <w:t>&lt;/RepeatBlock-By&gt;</w:t>
      </w:r>
    </w:p>
    <w:p w14:paraId="316362E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CD5036A" w14:textId="77777777" w:rsidR="00373EFF" w:rsidRPr="00045EF0" w:rsidRDefault="006E5182">
      <w:pPr>
        <w:pStyle w:val="NormalBold"/>
      </w:pPr>
      <w:r w:rsidRPr="00045EF0">
        <w:rPr>
          <w:rStyle w:val="HideTWBExt"/>
        </w:rPr>
        <w:t>&lt;Article&gt;</w:t>
      </w:r>
      <w:r w:rsidRPr="00045EF0">
        <w:t>Άρθρο 3 – παράγραφος 1 – στοιχείο γ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E5E52AF" w14:textId="77777777">
        <w:trPr>
          <w:trHeight w:hRule="exact" w:val="240"/>
          <w:jc w:val="center"/>
        </w:trPr>
        <w:tc>
          <w:tcPr>
            <w:tcW w:w="9752" w:type="dxa"/>
            <w:gridSpan w:val="2"/>
          </w:tcPr>
          <w:p w14:paraId="22F0E3C2" w14:textId="77777777" w:rsidR="00373EFF" w:rsidRPr="00045EF0" w:rsidRDefault="00373EFF"/>
        </w:tc>
      </w:tr>
      <w:tr w:rsidR="00373EFF" w:rsidRPr="00045EF0" w14:paraId="2731E72B" w14:textId="77777777">
        <w:trPr>
          <w:trHeight w:val="240"/>
          <w:jc w:val="center"/>
        </w:trPr>
        <w:tc>
          <w:tcPr>
            <w:tcW w:w="4876" w:type="dxa"/>
          </w:tcPr>
          <w:p w14:paraId="5396C8CF" w14:textId="77777777" w:rsidR="00373EFF" w:rsidRPr="00045EF0" w:rsidRDefault="006E5182">
            <w:pPr>
              <w:pStyle w:val="AmColumnHeading"/>
            </w:pPr>
            <w:r w:rsidRPr="00045EF0">
              <w:t>Κείμενο που προτείνει η Επιτροπή</w:t>
            </w:r>
          </w:p>
        </w:tc>
        <w:tc>
          <w:tcPr>
            <w:tcW w:w="4876" w:type="dxa"/>
          </w:tcPr>
          <w:p w14:paraId="5AA280BE" w14:textId="77777777" w:rsidR="00373EFF" w:rsidRPr="00045EF0" w:rsidRDefault="006E5182">
            <w:pPr>
              <w:pStyle w:val="AmColumnHeading"/>
            </w:pPr>
            <w:r w:rsidRPr="00045EF0">
              <w:t>Τροπολογία</w:t>
            </w:r>
          </w:p>
        </w:tc>
      </w:tr>
      <w:tr w:rsidR="00373EFF" w:rsidRPr="00045EF0" w14:paraId="2CD2E8DE" w14:textId="77777777">
        <w:trPr>
          <w:jc w:val="center"/>
        </w:trPr>
        <w:tc>
          <w:tcPr>
            <w:tcW w:w="4876" w:type="dxa"/>
          </w:tcPr>
          <w:p w14:paraId="407E36E9" w14:textId="77777777" w:rsidR="00373EFF" w:rsidRPr="00045EF0" w:rsidRDefault="00373EFF">
            <w:pPr>
              <w:pStyle w:val="Normal6a"/>
            </w:pPr>
          </w:p>
        </w:tc>
        <w:tc>
          <w:tcPr>
            <w:tcW w:w="4876" w:type="dxa"/>
          </w:tcPr>
          <w:p w14:paraId="450D5DC3" w14:textId="77777777" w:rsidR="00373EFF" w:rsidRPr="00045EF0" w:rsidRDefault="006E5182">
            <w:pPr>
              <w:pStyle w:val="Normal6a"/>
            </w:pPr>
            <w:r w:rsidRPr="00045EF0">
              <w:rPr>
                <w:b/>
                <w:i/>
              </w:rPr>
              <w:t>γα)</w:t>
            </w:r>
            <w:r w:rsidRPr="00045EF0">
              <w:tab/>
            </w:r>
            <w:r w:rsidRPr="00045EF0">
              <w:rPr>
                <w:b/>
                <w:i/>
              </w:rPr>
              <w:t>«ηλικιωμένοι»: άτομα μεγαλύτερης ηλικίας, 65 ετών και άνω, η οποία, σε συνδυασμό με διάφορα εμπόδια, μπορεί να δυσχεράνει την πλήρη και αποτελεσματική συμμετοχή τους στην κοινωνία σε ισότιμη βάση με τα άλλα άτομα·</w:t>
            </w:r>
          </w:p>
        </w:tc>
      </w:tr>
    </w:tbl>
    <w:p w14:paraId="323C5D1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0CD4B3F"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6ECC99AF"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3A30BAB2" w14:textId="77777777" w:rsidR="00373EFF" w:rsidRPr="00045EF0" w:rsidRDefault="006E5182">
      <w:r w:rsidRPr="00045EF0">
        <w:rPr>
          <w:rStyle w:val="HideTWBExt"/>
        </w:rPr>
        <w:t>&lt;/Amend&gt;</w:t>
      </w:r>
    </w:p>
    <w:p w14:paraId="7A771CB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223</w:t>
      </w:r>
      <w:r w:rsidRPr="00045EF0">
        <w:rPr>
          <w:rStyle w:val="HideTWBExt"/>
        </w:rPr>
        <w:t>&lt;/NumAm&gt;</w:t>
      </w:r>
    </w:p>
    <w:p w14:paraId="4694D74B"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5714312F" w14:textId="77777777" w:rsidR="00373EFF" w:rsidRPr="00045EF0" w:rsidRDefault="006E5182">
      <w:pPr>
        <w:pStyle w:val="NormalBold"/>
      </w:pPr>
      <w:r w:rsidRPr="00045EF0">
        <w:rPr>
          <w:rStyle w:val="HideTWBExt"/>
        </w:rPr>
        <w:t>&lt;/RepeatBlock-By&gt;</w:t>
      </w:r>
    </w:p>
    <w:p w14:paraId="3CAFC93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EC72776" w14:textId="77777777" w:rsidR="00373EFF" w:rsidRPr="00045EF0" w:rsidRDefault="006E5182">
      <w:pPr>
        <w:pStyle w:val="NormalBold"/>
      </w:pPr>
      <w:r w:rsidRPr="00045EF0">
        <w:rPr>
          <w:rStyle w:val="HideTWBExt"/>
        </w:rPr>
        <w:t>&lt;Article&gt;</w:t>
      </w:r>
      <w:r w:rsidRPr="00045EF0">
        <w:t>Άρθρο 3 – παράγραφος 1 – στοιχείο δ</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62DF43B" w14:textId="77777777">
        <w:trPr>
          <w:trHeight w:hRule="exact" w:val="240"/>
          <w:jc w:val="center"/>
        </w:trPr>
        <w:tc>
          <w:tcPr>
            <w:tcW w:w="9752" w:type="dxa"/>
            <w:gridSpan w:val="2"/>
          </w:tcPr>
          <w:p w14:paraId="7941A398" w14:textId="77777777" w:rsidR="00373EFF" w:rsidRPr="00045EF0" w:rsidRDefault="00373EFF"/>
        </w:tc>
      </w:tr>
      <w:tr w:rsidR="00373EFF" w:rsidRPr="00045EF0" w14:paraId="34976206" w14:textId="77777777">
        <w:trPr>
          <w:trHeight w:val="240"/>
          <w:jc w:val="center"/>
        </w:trPr>
        <w:tc>
          <w:tcPr>
            <w:tcW w:w="4876" w:type="dxa"/>
          </w:tcPr>
          <w:p w14:paraId="0BFF5893" w14:textId="77777777" w:rsidR="00373EFF" w:rsidRPr="00045EF0" w:rsidRDefault="006E5182">
            <w:pPr>
              <w:pStyle w:val="AmColumnHeading"/>
            </w:pPr>
            <w:r w:rsidRPr="00045EF0">
              <w:t>Κείμενο που προτείνει η Επιτροπή</w:t>
            </w:r>
          </w:p>
        </w:tc>
        <w:tc>
          <w:tcPr>
            <w:tcW w:w="4876" w:type="dxa"/>
          </w:tcPr>
          <w:p w14:paraId="5DF5AA69" w14:textId="77777777" w:rsidR="00373EFF" w:rsidRPr="00045EF0" w:rsidRDefault="006E5182">
            <w:pPr>
              <w:pStyle w:val="AmColumnHeading"/>
            </w:pPr>
            <w:r w:rsidRPr="00045EF0">
              <w:t>Τροπολογία</w:t>
            </w:r>
          </w:p>
        </w:tc>
      </w:tr>
      <w:tr w:rsidR="00373EFF" w:rsidRPr="00045EF0" w14:paraId="2884CEB2" w14:textId="77777777">
        <w:trPr>
          <w:jc w:val="center"/>
        </w:trPr>
        <w:tc>
          <w:tcPr>
            <w:tcW w:w="4876" w:type="dxa"/>
          </w:tcPr>
          <w:p w14:paraId="2E985EE4" w14:textId="77777777" w:rsidR="00373EFF" w:rsidRPr="00045EF0" w:rsidRDefault="006E5182">
            <w:pPr>
              <w:pStyle w:val="Normal6a"/>
            </w:pPr>
            <w:r w:rsidRPr="00045EF0">
              <w:t>δ)</w:t>
            </w:r>
            <w:r w:rsidRPr="00045EF0">
              <w:tab/>
              <w:t>«προσωπικός βοηθός»: πρόσωπο που συνοδεύει ή βοηθά άτομα με αναπηρία του οποίου η ιδιότητα αναγνωρίζεται σύμφωνα με την εθνική νομοθεσία ή πρακτική·</w:t>
            </w:r>
          </w:p>
        </w:tc>
        <w:tc>
          <w:tcPr>
            <w:tcW w:w="4876" w:type="dxa"/>
          </w:tcPr>
          <w:p w14:paraId="267D1B15" w14:textId="77777777" w:rsidR="00373EFF" w:rsidRPr="00045EF0" w:rsidRDefault="006E5182">
            <w:pPr>
              <w:pStyle w:val="Normal6a"/>
            </w:pPr>
            <w:r w:rsidRPr="00045EF0">
              <w:t>δ)</w:t>
            </w:r>
            <w:r w:rsidRPr="00045EF0">
              <w:tab/>
              <w:t xml:space="preserve">«προσωπικός βοηθός»: πρόσωπο που συνοδεύει ή βοηθά άτομα με αναπηρία του οποίου η ιδιότητα αναγνωρίζεται σύμφωνα με την εθνική νομοθεσία ή πρακτική· </w:t>
            </w:r>
            <w:r w:rsidRPr="00045EF0">
              <w:rPr>
                <w:b/>
                <w:i/>
              </w:rPr>
              <w:t>το πρόσωπο αυτό εκτελεί ή βοηθά στις δραστηριότητες καθημερινής διαβίωσης ενός άλλου προσώπου που δεν είναι σε θέση να τις εκτελέσει ή έχει ανάγκη τέτοιας βοήθειας. Σκοπός του είναι η προώθηση της ανεξάρτητης διαβίωσης, η προαγωγή της προσωπικής αυτονομίας και η διευκόλυνση της διαβίωσης στην κοινότητα. Η σχέση μεταξύ των δύο προσώπων είναι συμβατικής φύσεως και κατάλληλη για τις πολλαπλές δραστηριότητες που πρέπει να εκτελούνται.</w:t>
            </w:r>
          </w:p>
        </w:tc>
      </w:tr>
    </w:tbl>
    <w:p w14:paraId="09FA42E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0E47EC3" w14:textId="77777777" w:rsidR="00373EFF" w:rsidRPr="00045EF0" w:rsidRDefault="006E5182">
      <w:r w:rsidRPr="00045EF0">
        <w:rPr>
          <w:rStyle w:val="HideTWBExt"/>
        </w:rPr>
        <w:t>&lt;/Amend&gt;</w:t>
      </w:r>
    </w:p>
    <w:p w14:paraId="38DFF48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224</w:t>
      </w:r>
      <w:r w:rsidRPr="00045EF0">
        <w:rPr>
          <w:rStyle w:val="HideTWBExt"/>
        </w:rPr>
        <w:t>&lt;/NumAm&gt;</w:t>
      </w:r>
    </w:p>
    <w:p w14:paraId="02B5ACC7"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0EB202D2" w14:textId="77777777" w:rsidR="00373EFF" w:rsidRPr="00045EF0" w:rsidRDefault="006E5182">
      <w:pPr>
        <w:pStyle w:val="NormalBold"/>
      </w:pPr>
      <w:r w:rsidRPr="00045EF0">
        <w:rPr>
          <w:rStyle w:val="HideTWBExt"/>
        </w:rPr>
        <w:t>&lt;/RepeatBlock-By&gt;</w:t>
      </w:r>
    </w:p>
    <w:p w14:paraId="5E22F26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DBB4305" w14:textId="77777777" w:rsidR="00373EFF" w:rsidRPr="00045EF0" w:rsidRDefault="006E5182">
      <w:pPr>
        <w:pStyle w:val="NormalBold"/>
      </w:pPr>
      <w:r w:rsidRPr="00045EF0">
        <w:rPr>
          <w:rStyle w:val="HideTWBExt"/>
        </w:rPr>
        <w:t>&lt;Article&gt;</w:t>
      </w:r>
      <w:r w:rsidRPr="00045EF0">
        <w:t>Άρθρο 3 – παράγραφος 1 – στοιχείο δ</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CBAC734" w14:textId="77777777">
        <w:trPr>
          <w:trHeight w:hRule="exact" w:val="240"/>
          <w:jc w:val="center"/>
        </w:trPr>
        <w:tc>
          <w:tcPr>
            <w:tcW w:w="9752" w:type="dxa"/>
            <w:gridSpan w:val="2"/>
          </w:tcPr>
          <w:p w14:paraId="14070796" w14:textId="77777777" w:rsidR="00373EFF" w:rsidRPr="00045EF0" w:rsidRDefault="00373EFF"/>
        </w:tc>
      </w:tr>
      <w:tr w:rsidR="00373EFF" w:rsidRPr="00045EF0" w14:paraId="5D601EF8" w14:textId="77777777">
        <w:trPr>
          <w:trHeight w:val="240"/>
          <w:jc w:val="center"/>
        </w:trPr>
        <w:tc>
          <w:tcPr>
            <w:tcW w:w="4876" w:type="dxa"/>
          </w:tcPr>
          <w:p w14:paraId="5478FB31" w14:textId="77777777" w:rsidR="00373EFF" w:rsidRPr="00045EF0" w:rsidRDefault="006E5182">
            <w:pPr>
              <w:pStyle w:val="AmColumnHeading"/>
            </w:pPr>
            <w:r w:rsidRPr="00045EF0">
              <w:t>Κείμενο που προτείνει η Επιτροπή</w:t>
            </w:r>
          </w:p>
        </w:tc>
        <w:tc>
          <w:tcPr>
            <w:tcW w:w="4876" w:type="dxa"/>
          </w:tcPr>
          <w:p w14:paraId="404976D2" w14:textId="77777777" w:rsidR="00373EFF" w:rsidRPr="00045EF0" w:rsidRDefault="006E5182">
            <w:pPr>
              <w:pStyle w:val="AmColumnHeading"/>
            </w:pPr>
            <w:r w:rsidRPr="00045EF0">
              <w:t>Τροπολογία</w:t>
            </w:r>
          </w:p>
        </w:tc>
      </w:tr>
      <w:tr w:rsidR="00373EFF" w:rsidRPr="00045EF0" w14:paraId="129735D0" w14:textId="77777777">
        <w:trPr>
          <w:jc w:val="center"/>
        </w:trPr>
        <w:tc>
          <w:tcPr>
            <w:tcW w:w="4876" w:type="dxa"/>
          </w:tcPr>
          <w:p w14:paraId="4B90F146" w14:textId="77777777" w:rsidR="00373EFF" w:rsidRPr="00045EF0" w:rsidRDefault="006E5182">
            <w:pPr>
              <w:pStyle w:val="Normal6a"/>
            </w:pPr>
            <w:r w:rsidRPr="00045EF0">
              <w:t>δ)</w:t>
            </w:r>
            <w:r w:rsidRPr="00045EF0">
              <w:tab/>
              <w:t>«προσωπικός βοηθός»: πρόσωπο που συνοδεύει ή βοηθά άτομα με αναπηρία του οποίου η ιδιότητα αναγνωρίζεται σύμφωνα με την εθνική νομοθεσία ή πρακτική·</w:t>
            </w:r>
          </w:p>
        </w:tc>
        <w:tc>
          <w:tcPr>
            <w:tcW w:w="4876" w:type="dxa"/>
          </w:tcPr>
          <w:p w14:paraId="1284FAD3" w14:textId="77777777" w:rsidR="00373EFF" w:rsidRPr="00045EF0" w:rsidRDefault="006E5182">
            <w:pPr>
              <w:pStyle w:val="Normal6a"/>
            </w:pPr>
            <w:r w:rsidRPr="00045EF0">
              <w:t>δ)</w:t>
            </w:r>
            <w:r w:rsidRPr="00045EF0">
              <w:tab/>
              <w:t xml:space="preserve">«προσωπικός βοηθός»: πρόσωπο που συνοδεύει ή βοηθά άτομα με αναπηρία </w:t>
            </w:r>
            <w:r w:rsidRPr="00045EF0">
              <w:rPr>
                <w:b/>
                <w:i/>
              </w:rPr>
              <w:t>και ηλικιωμένους</w:t>
            </w:r>
            <w:r w:rsidRPr="00045EF0">
              <w:t xml:space="preserve"> του οποίου η ιδιότητα αναγνωρίζεται σύμφωνα με την εθνική νομοθεσία ή πρακτική·</w:t>
            </w:r>
          </w:p>
        </w:tc>
      </w:tr>
    </w:tbl>
    <w:p w14:paraId="4DF8392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6B4E5FB" w14:textId="77777777" w:rsidR="00373EFF" w:rsidRPr="00045EF0" w:rsidRDefault="006E5182">
      <w:r w:rsidRPr="00045EF0">
        <w:rPr>
          <w:rStyle w:val="HideTWBExt"/>
        </w:rPr>
        <w:t>&lt;/Amend&gt;</w:t>
      </w:r>
    </w:p>
    <w:p w14:paraId="24E7A81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225</w:t>
      </w:r>
      <w:r w:rsidRPr="00045EF0">
        <w:rPr>
          <w:rStyle w:val="HideTWBExt"/>
        </w:rPr>
        <w:t>&lt;/NumAm&gt;</w:t>
      </w:r>
    </w:p>
    <w:p w14:paraId="66289FB8"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3F84517A" w14:textId="77777777" w:rsidR="00373EFF" w:rsidRPr="00045EF0" w:rsidRDefault="006E5182">
      <w:pPr>
        <w:pStyle w:val="NormalBold"/>
      </w:pPr>
      <w:r w:rsidRPr="00045EF0">
        <w:rPr>
          <w:rStyle w:val="HideTWBExt"/>
        </w:rPr>
        <w:t>&lt;/RepeatBlock-By&gt;</w:t>
      </w:r>
    </w:p>
    <w:p w14:paraId="523683E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06FBCF8" w14:textId="77777777" w:rsidR="00373EFF" w:rsidRPr="00045EF0" w:rsidRDefault="006E5182">
      <w:pPr>
        <w:pStyle w:val="NormalBold"/>
      </w:pPr>
      <w:r w:rsidRPr="00045EF0">
        <w:rPr>
          <w:rStyle w:val="HideTWBExt"/>
        </w:rPr>
        <w:t>&lt;Article&gt;</w:t>
      </w:r>
      <w:r w:rsidRPr="00045EF0">
        <w:t>Άρθρο 3 – παράγραφος 1 – στοιχείο ε</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D2A10FD" w14:textId="77777777">
        <w:trPr>
          <w:trHeight w:hRule="exact" w:val="240"/>
          <w:jc w:val="center"/>
        </w:trPr>
        <w:tc>
          <w:tcPr>
            <w:tcW w:w="9752" w:type="dxa"/>
            <w:gridSpan w:val="2"/>
          </w:tcPr>
          <w:p w14:paraId="29B12D78" w14:textId="77777777" w:rsidR="00373EFF" w:rsidRPr="00045EF0" w:rsidRDefault="00373EFF"/>
        </w:tc>
      </w:tr>
      <w:tr w:rsidR="00373EFF" w:rsidRPr="00045EF0" w14:paraId="759CBC14" w14:textId="77777777">
        <w:trPr>
          <w:trHeight w:val="240"/>
          <w:jc w:val="center"/>
        </w:trPr>
        <w:tc>
          <w:tcPr>
            <w:tcW w:w="4876" w:type="dxa"/>
          </w:tcPr>
          <w:p w14:paraId="21DA7CD3" w14:textId="77777777" w:rsidR="00373EFF" w:rsidRPr="00045EF0" w:rsidRDefault="006E5182">
            <w:pPr>
              <w:pStyle w:val="AmColumnHeading"/>
            </w:pPr>
            <w:r w:rsidRPr="00045EF0">
              <w:t>Κείμενο που προτείνει η Επιτροπή</w:t>
            </w:r>
          </w:p>
        </w:tc>
        <w:tc>
          <w:tcPr>
            <w:tcW w:w="4876" w:type="dxa"/>
          </w:tcPr>
          <w:p w14:paraId="55F365FF" w14:textId="77777777" w:rsidR="00373EFF" w:rsidRPr="00045EF0" w:rsidRDefault="006E5182">
            <w:pPr>
              <w:pStyle w:val="AmColumnHeading"/>
            </w:pPr>
            <w:r w:rsidRPr="00045EF0">
              <w:t>Τροπολογία</w:t>
            </w:r>
          </w:p>
        </w:tc>
      </w:tr>
      <w:tr w:rsidR="00373EFF" w:rsidRPr="00045EF0" w14:paraId="5B818420" w14:textId="77777777">
        <w:trPr>
          <w:jc w:val="center"/>
        </w:trPr>
        <w:tc>
          <w:tcPr>
            <w:tcW w:w="4876" w:type="dxa"/>
          </w:tcPr>
          <w:p w14:paraId="18E8404E"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w:t>
            </w:r>
            <w:r w:rsidRPr="00045EF0">
              <w:rPr>
                <w:b/>
                <w:i/>
              </w:rPr>
              <w:t>που αναγνωρίζονται</w:t>
            </w:r>
            <w:r w:rsidRPr="00045EF0">
              <w:t xml:space="preserve">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c>
          <w:tcPr>
            <w:tcW w:w="4876" w:type="dxa"/>
          </w:tcPr>
          <w:p w14:paraId="20F7BFB0"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w:t>
            </w:r>
            <w:r w:rsidRPr="00045EF0">
              <w:rPr>
                <w:b/>
                <w:i/>
              </w:rPr>
              <w:t>αναγνωρίζεται</w:t>
            </w:r>
            <w:r w:rsidRPr="00045EF0">
              <w:t xml:space="preserve"> σύμφωνα με την εθνική νομοθεσία ή τις εθνικές πρακτικές, </w:t>
            </w:r>
            <w:r w:rsidRPr="00045EF0">
              <w:rPr>
                <w:b/>
                <w:i/>
              </w:rPr>
              <w:t>όπως η διαμονή στο οικείο κράτος μέλος και/ή η επιλεξιμότητα για παροχές, και για τα οποία απαιτείται πρόσθετη ατομική αξιολόγηση ή απόφαση σχετικά με την ανάγκη ειδικών υπηρεσιών,</w:t>
            </w:r>
            <w:r w:rsidRPr="00045EF0">
              <w:t xml:space="preserve"> ανεξάρτητα από το αν παρέχονται σε οικειοθελή βάση ή επιβάλλονται από νομικές υποχρεώσεις·</w:t>
            </w:r>
          </w:p>
        </w:tc>
      </w:tr>
    </w:tbl>
    <w:p w14:paraId="12B69A8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2527A19" w14:textId="77777777" w:rsidR="00373EFF" w:rsidRPr="00045EF0" w:rsidRDefault="006E5182">
      <w:r w:rsidRPr="00045EF0">
        <w:rPr>
          <w:rStyle w:val="HideTWBExt"/>
        </w:rPr>
        <w:t>&lt;/Amend&gt;</w:t>
      </w:r>
    </w:p>
    <w:p w14:paraId="3122B0C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226</w:t>
      </w:r>
      <w:r w:rsidRPr="00045EF0">
        <w:rPr>
          <w:rStyle w:val="HideTWBExt"/>
        </w:rPr>
        <w:t>&lt;/NumAm&gt;</w:t>
      </w:r>
    </w:p>
    <w:p w14:paraId="1AE495C5"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4E525805" w14:textId="77777777" w:rsidR="00373EFF" w:rsidRPr="00045EF0" w:rsidRDefault="006E5182">
      <w:pPr>
        <w:pStyle w:val="NormalBold"/>
      </w:pPr>
      <w:r w:rsidRPr="00045EF0">
        <w:rPr>
          <w:rStyle w:val="HideTWBExt"/>
        </w:rPr>
        <w:t>&lt;/RepeatBlock-By&gt;</w:t>
      </w:r>
    </w:p>
    <w:p w14:paraId="48078D2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4BF3376" w14:textId="77777777" w:rsidR="00373EFF" w:rsidRPr="00045EF0" w:rsidRDefault="006E5182">
      <w:pPr>
        <w:pStyle w:val="NormalBold"/>
      </w:pPr>
      <w:r w:rsidRPr="00045EF0">
        <w:rPr>
          <w:rStyle w:val="HideTWBExt"/>
        </w:rPr>
        <w:t>&lt;Article&gt;</w:t>
      </w:r>
      <w:r w:rsidRPr="00045EF0">
        <w:t>Άρθρο 3 – παράγραφος 1 – στοιχείο ε</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FB387B7" w14:textId="77777777">
        <w:trPr>
          <w:trHeight w:hRule="exact" w:val="240"/>
          <w:jc w:val="center"/>
        </w:trPr>
        <w:tc>
          <w:tcPr>
            <w:tcW w:w="9752" w:type="dxa"/>
            <w:gridSpan w:val="2"/>
          </w:tcPr>
          <w:p w14:paraId="16262058" w14:textId="77777777" w:rsidR="00373EFF" w:rsidRPr="00045EF0" w:rsidRDefault="00373EFF"/>
        </w:tc>
      </w:tr>
      <w:tr w:rsidR="00373EFF" w:rsidRPr="00045EF0" w14:paraId="0E53B863" w14:textId="77777777">
        <w:trPr>
          <w:trHeight w:val="240"/>
          <w:jc w:val="center"/>
        </w:trPr>
        <w:tc>
          <w:tcPr>
            <w:tcW w:w="4876" w:type="dxa"/>
          </w:tcPr>
          <w:p w14:paraId="356A56B7" w14:textId="77777777" w:rsidR="00373EFF" w:rsidRPr="00045EF0" w:rsidRDefault="006E5182">
            <w:pPr>
              <w:pStyle w:val="AmColumnHeading"/>
            </w:pPr>
            <w:r w:rsidRPr="00045EF0">
              <w:t>Κείμενο που προτείνει η Επιτροπή</w:t>
            </w:r>
          </w:p>
        </w:tc>
        <w:tc>
          <w:tcPr>
            <w:tcW w:w="4876" w:type="dxa"/>
          </w:tcPr>
          <w:p w14:paraId="4B8D7F26" w14:textId="77777777" w:rsidR="00373EFF" w:rsidRPr="00045EF0" w:rsidRDefault="006E5182">
            <w:pPr>
              <w:pStyle w:val="AmColumnHeading"/>
            </w:pPr>
            <w:r w:rsidRPr="00045EF0">
              <w:t>Τροπολογία</w:t>
            </w:r>
          </w:p>
        </w:tc>
      </w:tr>
      <w:tr w:rsidR="00373EFF" w:rsidRPr="00045EF0" w14:paraId="5900472E" w14:textId="77777777">
        <w:trPr>
          <w:jc w:val="center"/>
        </w:trPr>
        <w:tc>
          <w:tcPr>
            <w:tcW w:w="4876" w:type="dxa"/>
          </w:tcPr>
          <w:p w14:paraId="3CD570CD"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w:t>
            </w:r>
            <w:r w:rsidRPr="00045EF0">
              <w:rPr>
                <w:b/>
                <w:i/>
              </w:rPr>
              <w:t>που αναγνωρίζονται</w:t>
            </w:r>
            <w:r w:rsidRPr="00045EF0">
              <w:t xml:space="preserve">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c>
          <w:tcPr>
            <w:tcW w:w="4876" w:type="dxa"/>
          </w:tcPr>
          <w:p w14:paraId="63554336" w14:textId="77777777" w:rsidR="00373EFF" w:rsidRPr="00045EF0" w:rsidRDefault="006E5182">
            <w:pPr>
              <w:pStyle w:val="Normal6a"/>
            </w:pPr>
            <w:r w:rsidRPr="00045EF0">
              <w:t>ε)</w:t>
            </w:r>
            <w:r w:rsidRPr="00045EF0">
              <w:tab/>
              <w:t xml:space="preserve">«ειδικοί όροι ή προνομιακή μεταχείριση»: </w:t>
            </w:r>
            <w:r w:rsidRPr="00045EF0">
              <w:rPr>
                <w:b/>
                <w:i/>
              </w:rPr>
              <w:t>οποιοιδήποτε</w:t>
            </w:r>
            <w:r w:rsidRPr="00045EF0">
              <w:t xml:space="preserve"> ειδικοί όροι, συμπεριλαμβανομένων εκείνων που σχετίζονται με τους οικονομικούς όρους, ή </w:t>
            </w:r>
            <w:r w:rsidRPr="00045EF0">
              <w:rPr>
                <w:b/>
                <w:i/>
              </w:rPr>
              <w:t>οποιαδήποτε</w:t>
            </w:r>
            <w:r w:rsidRPr="00045EF0">
              <w:t xml:space="preserve">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w:t>
            </w:r>
            <w:r w:rsidRPr="00045EF0">
              <w:rPr>
                <w:b/>
                <w:i/>
              </w:rPr>
              <w:t>όπως σκύλοι-οδηγοί ή σκύλοι βοήθειας,</w:t>
            </w:r>
            <w:r w:rsidRPr="00045EF0">
              <w:t xml:space="preserve"> των οποίων η ιδιότητα </w:t>
            </w:r>
            <w:r w:rsidRPr="00045EF0">
              <w:rPr>
                <w:b/>
                <w:i/>
              </w:rPr>
              <w:t>αναγνωρίζεται</w:t>
            </w:r>
            <w:r w:rsidRPr="00045EF0">
              <w:t xml:space="preserve">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r>
    </w:tbl>
    <w:p w14:paraId="7AB7A45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229C998" w14:textId="77777777" w:rsidR="00373EFF" w:rsidRPr="00045EF0" w:rsidRDefault="006E5182">
      <w:r w:rsidRPr="00045EF0">
        <w:rPr>
          <w:rStyle w:val="HideTWBExt"/>
        </w:rPr>
        <w:t>&lt;/Amend&gt;</w:t>
      </w:r>
    </w:p>
    <w:p w14:paraId="4827BA7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227</w:t>
      </w:r>
      <w:r w:rsidRPr="00045EF0">
        <w:rPr>
          <w:rStyle w:val="HideTWBExt"/>
        </w:rPr>
        <w:t>&lt;/NumAm&gt;</w:t>
      </w:r>
    </w:p>
    <w:p w14:paraId="37283C05"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1D9363C9" w14:textId="77777777" w:rsidR="00373EFF" w:rsidRPr="00045EF0" w:rsidRDefault="006E5182">
      <w:pPr>
        <w:pStyle w:val="NormalBold"/>
      </w:pPr>
      <w:r w:rsidRPr="00045EF0">
        <w:rPr>
          <w:rStyle w:val="HideTWBExt"/>
        </w:rPr>
        <w:t>&lt;/RepeatBlock-By&gt;</w:t>
      </w:r>
    </w:p>
    <w:p w14:paraId="3A67D2F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C140E84" w14:textId="77777777" w:rsidR="00373EFF" w:rsidRPr="00045EF0" w:rsidRDefault="006E5182">
      <w:pPr>
        <w:pStyle w:val="NormalBold"/>
      </w:pPr>
      <w:r w:rsidRPr="00045EF0">
        <w:rPr>
          <w:rStyle w:val="HideTWBExt"/>
        </w:rPr>
        <w:t>&lt;Article&gt;</w:t>
      </w:r>
      <w:r w:rsidRPr="00045EF0">
        <w:t>Άρθρο 3 – παράγραφος 1 – στοιχείο ε</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6DBDCA1" w14:textId="77777777">
        <w:trPr>
          <w:trHeight w:hRule="exact" w:val="240"/>
          <w:jc w:val="center"/>
        </w:trPr>
        <w:tc>
          <w:tcPr>
            <w:tcW w:w="9752" w:type="dxa"/>
            <w:gridSpan w:val="2"/>
          </w:tcPr>
          <w:p w14:paraId="687DA2CF" w14:textId="77777777" w:rsidR="00373EFF" w:rsidRPr="00045EF0" w:rsidRDefault="00373EFF"/>
        </w:tc>
      </w:tr>
      <w:tr w:rsidR="00373EFF" w:rsidRPr="00045EF0" w14:paraId="2ADE791C" w14:textId="77777777">
        <w:trPr>
          <w:trHeight w:val="240"/>
          <w:jc w:val="center"/>
        </w:trPr>
        <w:tc>
          <w:tcPr>
            <w:tcW w:w="4876" w:type="dxa"/>
          </w:tcPr>
          <w:p w14:paraId="2BABE8E0" w14:textId="77777777" w:rsidR="00373EFF" w:rsidRPr="00045EF0" w:rsidRDefault="006E5182">
            <w:pPr>
              <w:pStyle w:val="AmColumnHeading"/>
            </w:pPr>
            <w:r w:rsidRPr="00045EF0">
              <w:t>Κείμενο που προτείνει η Επιτροπή</w:t>
            </w:r>
          </w:p>
        </w:tc>
        <w:tc>
          <w:tcPr>
            <w:tcW w:w="4876" w:type="dxa"/>
          </w:tcPr>
          <w:p w14:paraId="7D11B1C9" w14:textId="77777777" w:rsidR="00373EFF" w:rsidRPr="00045EF0" w:rsidRDefault="006E5182">
            <w:pPr>
              <w:pStyle w:val="AmColumnHeading"/>
            </w:pPr>
            <w:r w:rsidRPr="00045EF0">
              <w:t>Τροπολογία</w:t>
            </w:r>
          </w:p>
        </w:tc>
      </w:tr>
      <w:tr w:rsidR="00373EFF" w:rsidRPr="00045EF0" w14:paraId="75992D7A" w14:textId="77777777">
        <w:trPr>
          <w:jc w:val="center"/>
        </w:trPr>
        <w:tc>
          <w:tcPr>
            <w:tcW w:w="4876" w:type="dxa"/>
          </w:tcPr>
          <w:p w14:paraId="33D90236"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w:t>
            </w:r>
            <w:r w:rsidRPr="00045EF0">
              <w:rPr>
                <w:b/>
                <w:i/>
              </w:rPr>
              <w:t>που αναγνωρίζονται</w:t>
            </w:r>
            <w:r w:rsidRPr="00045EF0">
              <w:t xml:space="preserve">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c>
          <w:tcPr>
            <w:tcW w:w="4876" w:type="dxa"/>
          </w:tcPr>
          <w:p w14:paraId="27369FB2"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w:t>
            </w:r>
            <w:r w:rsidRPr="00045EF0">
              <w:rPr>
                <w:b/>
                <w:i/>
              </w:rPr>
              <w:t>αναγνωρίζεται</w:t>
            </w:r>
            <w:r w:rsidRPr="00045EF0">
              <w:t xml:space="preserve"> σύμφωνα με την εθνική νομοθεσία ή τις εθνικές πρακτικές </w:t>
            </w:r>
            <w:r w:rsidRPr="00045EF0">
              <w:rPr>
                <w:b/>
                <w:i/>
              </w:rPr>
              <w:t>του κράτους μέλους υποδοχής</w:t>
            </w:r>
            <w:r w:rsidRPr="00045EF0">
              <w:t>, ανεξάρτητα από το αν παρέχονται σε οικειοθελή βάση ή επιβάλλονται από νομικές υποχρεώσεις·</w:t>
            </w:r>
          </w:p>
        </w:tc>
      </w:tr>
    </w:tbl>
    <w:p w14:paraId="10729BE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7D3CD0E" w14:textId="77777777" w:rsidR="00373EFF" w:rsidRPr="00045EF0" w:rsidRDefault="006E5182">
      <w:r w:rsidRPr="00045EF0">
        <w:rPr>
          <w:rStyle w:val="HideTWBExt"/>
        </w:rPr>
        <w:t>&lt;/Amend&gt;</w:t>
      </w:r>
    </w:p>
    <w:p w14:paraId="336E474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228</w:t>
      </w:r>
      <w:r w:rsidRPr="00045EF0">
        <w:rPr>
          <w:rStyle w:val="HideTWBExt"/>
        </w:rPr>
        <w:t>&lt;/NumAm&gt;</w:t>
      </w:r>
    </w:p>
    <w:p w14:paraId="28B19403"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3F87FE6C" w14:textId="77777777" w:rsidR="00373EFF" w:rsidRPr="00045EF0" w:rsidRDefault="006E5182">
      <w:pPr>
        <w:pStyle w:val="NormalBold"/>
      </w:pPr>
      <w:r w:rsidRPr="00045EF0">
        <w:rPr>
          <w:rStyle w:val="HideTWBExt"/>
        </w:rPr>
        <w:t>&lt;/RepeatBlock-By&gt;</w:t>
      </w:r>
    </w:p>
    <w:p w14:paraId="5F384C1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DCB62C0" w14:textId="77777777" w:rsidR="00373EFF" w:rsidRPr="00045EF0" w:rsidRDefault="006E5182">
      <w:pPr>
        <w:pStyle w:val="NormalBold"/>
      </w:pPr>
      <w:r w:rsidRPr="00045EF0">
        <w:rPr>
          <w:rStyle w:val="HideTWBExt"/>
        </w:rPr>
        <w:t>&lt;Article&gt;</w:t>
      </w:r>
      <w:r w:rsidRPr="00045EF0">
        <w:t>Άρθρο 3 – παράγραφος 1 – στοιχείο ε</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CCA16DC" w14:textId="77777777">
        <w:trPr>
          <w:trHeight w:hRule="exact" w:val="240"/>
          <w:jc w:val="center"/>
        </w:trPr>
        <w:tc>
          <w:tcPr>
            <w:tcW w:w="9752" w:type="dxa"/>
            <w:gridSpan w:val="2"/>
          </w:tcPr>
          <w:p w14:paraId="4E981E2A" w14:textId="77777777" w:rsidR="00373EFF" w:rsidRPr="00045EF0" w:rsidRDefault="00373EFF"/>
        </w:tc>
      </w:tr>
      <w:tr w:rsidR="00373EFF" w:rsidRPr="00045EF0" w14:paraId="36332AEC" w14:textId="77777777">
        <w:trPr>
          <w:trHeight w:val="240"/>
          <w:jc w:val="center"/>
        </w:trPr>
        <w:tc>
          <w:tcPr>
            <w:tcW w:w="4876" w:type="dxa"/>
          </w:tcPr>
          <w:p w14:paraId="2FDBDB73" w14:textId="77777777" w:rsidR="00373EFF" w:rsidRPr="00045EF0" w:rsidRDefault="006E5182">
            <w:pPr>
              <w:pStyle w:val="AmColumnHeading"/>
            </w:pPr>
            <w:r w:rsidRPr="00045EF0">
              <w:t>Κείμενο που προτείνει η Επιτροπή</w:t>
            </w:r>
          </w:p>
        </w:tc>
        <w:tc>
          <w:tcPr>
            <w:tcW w:w="4876" w:type="dxa"/>
          </w:tcPr>
          <w:p w14:paraId="207EA957" w14:textId="77777777" w:rsidR="00373EFF" w:rsidRPr="00045EF0" w:rsidRDefault="006E5182">
            <w:pPr>
              <w:pStyle w:val="AmColumnHeading"/>
            </w:pPr>
            <w:r w:rsidRPr="00045EF0">
              <w:t>Τροπολογία</w:t>
            </w:r>
          </w:p>
        </w:tc>
      </w:tr>
      <w:tr w:rsidR="00373EFF" w:rsidRPr="00045EF0" w14:paraId="704945EF" w14:textId="77777777">
        <w:trPr>
          <w:jc w:val="center"/>
        </w:trPr>
        <w:tc>
          <w:tcPr>
            <w:tcW w:w="4876" w:type="dxa"/>
          </w:tcPr>
          <w:p w14:paraId="6402820A" w14:textId="77777777" w:rsidR="00373EFF" w:rsidRPr="00045EF0" w:rsidRDefault="006E5182">
            <w:pPr>
              <w:pStyle w:val="Normal6a"/>
            </w:pPr>
            <w:r w:rsidRPr="00045EF0">
              <w:t>ε)</w:t>
            </w:r>
            <w:r w:rsidRPr="00045EF0">
              <w:tab/>
              <w:t>«ειδικοί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που αναγνωρίζονται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c>
          <w:tcPr>
            <w:tcW w:w="4876" w:type="dxa"/>
          </w:tcPr>
          <w:p w14:paraId="4F439F76"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w:t>
            </w:r>
            <w:r w:rsidRPr="00045EF0">
              <w:rPr>
                <w:b/>
                <w:i/>
              </w:rPr>
              <w:t>και ηλικιωμένους</w:t>
            </w:r>
            <w:r w:rsidRPr="00045EF0">
              <w:t xml:space="preserve"> και/ή, κατά περίπτωση, σε άτομα που τα συνοδεύουν ή τα βοηθούν, συμπεριλαμβανομένων των προσωπικών βοηθών ή των ζώων βοήθειας, των οποίων η ιδιότητα που αναγνωρίζονται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r>
    </w:tbl>
    <w:p w14:paraId="460CDA6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622C57A" w14:textId="77777777" w:rsidR="00373EFF" w:rsidRPr="00045EF0" w:rsidRDefault="006E5182">
      <w:r w:rsidRPr="00045EF0">
        <w:rPr>
          <w:rStyle w:val="HideTWBExt"/>
        </w:rPr>
        <w:t>&lt;/Amend&gt;</w:t>
      </w:r>
    </w:p>
    <w:p w14:paraId="2EFEDE6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229</w:t>
      </w:r>
      <w:r w:rsidRPr="00045EF0">
        <w:rPr>
          <w:rStyle w:val="HideTWBExt"/>
        </w:rPr>
        <w:t>&lt;/NumAm&gt;</w:t>
      </w:r>
    </w:p>
    <w:p w14:paraId="02A692F3"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4B6027FA" w14:textId="77777777" w:rsidR="00373EFF" w:rsidRPr="00045EF0" w:rsidRDefault="006E5182">
      <w:pPr>
        <w:pStyle w:val="NormalBold"/>
      </w:pPr>
      <w:r w:rsidRPr="00045EF0">
        <w:rPr>
          <w:rStyle w:val="HideTWBExt"/>
        </w:rPr>
        <w:t>&lt;/RepeatBlock-By&gt;</w:t>
      </w:r>
    </w:p>
    <w:p w14:paraId="42EA886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A7F9516" w14:textId="77777777" w:rsidR="00373EFF" w:rsidRPr="00045EF0" w:rsidRDefault="006E5182">
      <w:pPr>
        <w:pStyle w:val="NormalBold"/>
      </w:pPr>
      <w:r w:rsidRPr="00045EF0">
        <w:rPr>
          <w:rStyle w:val="HideTWBExt"/>
        </w:rPr>
        <w:t>&lt;Article&gt;</w:t>
      </w:r>
      <w:r w:rsidRPr="00045EF0">
        <w:t>Άρθρο 3 – παράγραφος 1 – στοιχείο ε</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CC6ECCF" w14:textId="77777777">
        <w:trPr>
          <w:trHeight w:hRule="exact" w:val="240"/>
          <w:jc w:val="center"/>
        </w:trPr>
        <w:tc>
          <w:tcPr>
            <w:tcW w:w="9752" w:type="dxa"/>
            <w:gridSpan w:val="2"/>
          </w:tcPr>
          <w:p w14:paraId="4B873346" w14:textId="77777777" w:rsidR="00373EFF" w:rsidRPr="00045EF0" w:rsidRDefault="00373EFF"/>
        </w:tc>
      </w:tr>
      <w:tr w:rsidR="00373EFF" w:rsidRPr="00045EF0" w14:paraId="32694249" w14:textId="77777777">
        <w:trPr>
          <w:trHeight w:val="240"/>
          <w:jc w:val="center"/>
        </w:trPr>
        <w:tc>
          <w:tcPr>
            <w:tcW w:w="4876" w:type="dxa"/>
          </w:tcPr>
          <w:p w14:paraId="167775A7" w14:textId="77777777" w:rsidR="00373EFF" w:rsidRPr="00045EF0" w:rsidRDefault="006E5182">
            <w:pPr>
              <w:pStyle w:val="AmColumnHeading"/>
            </w:pPr>
            <w:r w:rsidRPr="00045EF0">
              <w:t>Κείμενο που προτείνει η Επιτροπή</w:t>
            </w:r>
          </w:p>
        </w:tc>
        <w:tc>
          <w:tcPr>
            <w:tcW w:w="4876" w:type="dxa"/>
          </w:tcPr>
          <w:p w14:paraId="7FE940D6" w14:textId="77777777" w:rsidR="00373EFF" w:rsidRPr="00045EF0" w:rsidRDefault="006E5182">
            <w:pPr>
              <w:pStyle w:val="AmColumnHeading"/>
            </w:pPr>
            <w:r w:rsidRPr="00045EF0">
              <w:t>Τροπολογία</w:t>
            </w:r>
          </w:p>
        </w:tc>
      </w:tr>
      <w:tr w:rsidR="00373EFF" w:rsidRPr="00045EF0" w14:paraId="27F63EBB" w14:textId="77777777">
        <w:trPr>
          <w:jc w:val="center"/>
        </w:trPr>
        <w:tc>
          <w:tcPr>
            <w:tcW w:w="4876" w:type="dxa"/>
          </w:tcPr>
          <w:p w14:paraId="0B20BDC5" w14:textId="77777777" w:rsidR="00373EFF" w:rsidRPr="00045EF0" w:rsidRDefault="006E5182">
            <w:pPr>
              <w:pStyle w:val="Normal6a"/>
            </w:pPr>
            <w:r w:rsidRPr="00045EF0">
              <w:t>ε)</w:t>
            </w:r>
            <w:r w:rsidRPr="00045EF0">
              <w:tab/>
              <w:t>«ειδικοί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ζώων βοήθειας, των οποίων η ιδιότητα που αναγνωρίζονται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c>
          <w:tcPr>
            <w:tcW w:w="4876" w:type="dxa"/>
          </w:tcPr>
          <w:p w14:paraId="021CDA7A" w14:textId="77777777" w:rsidR="00373EFF" w:rsidRPr="00045EF0" w:rsidRDefault="006E5182">
            <w:pPr>
              <w:pStyle w:val="Normal6a"/>
            </w:pPr>
            <w:r w:rsidRPr="00045EF0">
              <w:t>ε)</w:t>
            </w:r>
            <w:r w:rsidRPr="00045EF0">
              <w:tab/>
              <w:t>«ειδικοί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w:t>
            </w:r>
            <w:r w:rsidRPr="00045EF0">
              <w:rPr>
                <w:b/>
                <w:i/>
              </w:rPr>
              <w:t>, των σκύλων-οδηγών</w:t>
            </w:r>
            <w:r w:rsidRPr="00045EF0">
              <w:t xml:space="preserve"> ή των ζώων βοήθειας, των οποίων η ιδιότητα που αναγνωρίζονται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r>
    </w:tbl>
    <w:p w14:paraId="2CD15F8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74BB056" w14:textId="77777777" w:rsidR="00373EFF" w:rsidRPr="00045EF0" w:rsidRDefault="006E5182">
      <w:r w:rsidRPr="00045EF0">
        <w:rPr>
          <w:rStyle w:val="HideTWBExt"/>
        </w:rPr>
        <w:t>&lt;/Amend&gt;</w:t>
      </w:r>
    </w:p>
    <w:p w14:paraId="2DB8C6B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230</w:t>
      </w:r>
      <w:r w:rsidRPr="00045EF0">
        <w:rPr>
          <w:rStyle w:val="HideTWBExt"/>
        </w:rPr>
        <w:t>&lt;/NumAm&gt;</w:t>
      </w:r>
    </w:p>
    <w:p w14:paraId="24ABE426"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715C49D6" w14:textId="77777777" w:rsidR="00373EFF" w:rsidRPr="00045EF0" w:rsidRDefault="006E5182">
      <w:pPr>
        <w:pStyle w:val="NormalBold"/>
      </w:pPr>
      <w:r w:rsidRPr="00045EF0">
        <w:rPr>
          <w:rStyle w:val="HideTWBExt"/>
        </w:rPr>
        <w:t>&lt;/RepeatBlock-By&gt;</w:t>
      </w:r>
    </w:p>
    <w:p w14:paraId="7C89943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5091851" w14:textId="77777777" w:rsidR="00373EFF" w:rsidRPr="00045EF0" w:rsidRDefault="006E5182">
      <w:pPr>
        <w:pStyle w:val="NormalBold"/>
      </w:pPr>
      <w:r w:rsidRPr="00045EF0">
        <w:rPr>
          <w:rStyle w:val="HideTWBExt"/>
        </w:rPr>
        <w:t>&lt;Article&gt;</w:t>
      </w:r>
      <w:r w:rsidRPr="00045EF0">
        <w:t>Άρθρο 3 – παράγραφος 1 – στοιχείο ε</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BCE40C9" w14:textId="77777777">
        <w:trPr>
          <w:trHeight w:hRule="exact" w:val="240"/>
          <w:jc w:val="center"/>
        </w:trPr>
        <w:tc>
          <w:tcPr>
            <w:tcW w:w="9752" w:type="dxa"/>
            <w:gridSpan w:val="2"/>
          </w:tcPr>
          <w:p w14:paraId="08F6B6C4" w14:textId="77777777" w:rsidR="00373EFF" w:rsidRPr="00045EF0" w:rsidRDefault="00373EFF"/>
        </w:tc>
      </w:tr>
      <w:tr w:rsidR="00373EFF" w:rsidRPr="00045EF0" w14:paraId="63C05A76" w14:textId="77777777">
        <w:trPr>
          <w:trHeight w:val="240"/>
          <w:jc w:val="center"/>
        </w:trPr>
        <w:tc>
          <w:tcPr>
            <w:tcW w:w="4876" w:type="dxa"/>
          </w:tcPr>
          <w:p w14:paraId="32985914" w14:textId="77777777" w:rsidR="00373EFF" w:rsidRPr="00045EF0" w:rsidRDefault="006E5182">
            <w:pPr>
              <w:pStyle w:val="AmColumnHeading"/>
            </w:pPr>
            <w:r w:rsidRPr="00045EF0">
              <w:t>Κείμενο που προτείνει η Επιτροπή</w:t>
            </w:r>
          </w:p>
        </w:tc>
        <w:tc>
          <w:tcPr>
            <w:tcW w:w="4876" w:type="dxa"/>
          </w:tcPr>
          <w:p w14:paraId="199E2A10" w14:textId="77777777" w:rsidR="00373EFF" w:rsidRPr="00045EF0" w:rsidRDefault="006E5182">
            <w:pPr>
              <w:pStyle w:val="AmColumnHeading"/>
            </w:pPr>
            <w:r w:rsidRPr="00045EF0">
              <w:t>Τροπολογία</w:t>
            </w:r>
          </w:p>
        </w:tc>
      </w:tr>
      <w:tr w:rsidR="00373EFF" w:rsidRPr="00045EF0" w14:paraId="21F761D1" w14:textId="77777777">
        <w:trPr>
          <w:jc w:val="center"/>
        </w:trPr>
        <w:tc>
          <w:tcPr>
            <w:tcW w:w="4876" w:type="dxa"/>
          </w:tcPr>
          <w:p w14:paraId="655B58FA"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w:t>
            </w:r>
            <w:r w:rsidRPr="00045EF0">
              <w:rPr>
                <w:b/>
                <w:i/>
              </w:rPr>
              <w:t>ζώων</w:t>
            </w:r>
            <w:r w:rsidRPr="00045EF0">
              <w:t xml:space="preserve"> βοήθειας, των οποίων η ιδιότητα που αναγνωρίζονται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c>
          <w:tcPr>
            <w:tcW w:w="4876" w:type="dxa"/>
          </w:tcPr>
          <w:p w14:paraId="7C714F2D" w14:textId="77777777" w:rsidR="00373EFF" w:rsidRPr="00045EF0" w:rsidRDefault="006E5182">
            <w:pPr>
              <w:pStyle w:val="Normal6a"/>
            </w:pPr>
            <w:r w:rsidRPr="00045EF0">
              <w:t>ε)</w:t>
            </w:r>
            <w:r w:rsidRPr="00045EF0">
              <w:tab/>
              <w:t xml:space="preserve">«ειδικοί όροι ή προνομιακή μεταχείριση»: ειδικοί όροι, συμπεριλαμβανομένων εκείνων που σχετίζονται με τους οικονομικούς όρους, ή διαφοροποιημένη μεταχείριση που σχετίζεται με τη βοήθεια και την υποστήριξη, όπως ελεύθερη πρόσβαση, μειωμένα τιμολόγια, κατά προτεραιότητα πρόσβαση, τα οποία παρέχονται σε άτομα με αναπηρία και/ή, κατά περίπτωση, σε άτομα που τα συνοδεύουν ή τα βοηθούν, συμπεριλαμβανομένων των προσωπικών βοηθών ή των </w:t>
            </w:r>
            <w:r w:rsidRPr="00045EF0">
              <w:rPr>
                <w:b/>
                <w:i/>
              </w:rPr>
              <w:t>σκύλων</w:t>
            </w:r>
            <w:r w:rsidRPr="00045EF0">
              <w:t xml:space="preserve"> βοήθειας </w:t>
            </w:r>
            <w:r w:rsidRPr="00045EF0">
              <w:rPr>
                <w:b/>
                <w:i/>
              </w:rPr>
              <w:t>ή των σκύλων-οδηγών</w:t>
            </w:r>
            <w:r w:rsidRPr="00045EF0">
              <w:t>, των οποίων η ιδιότητα που αναγνωρίζονται σύμφωνα με την εθνική νομοθεσία ή τις εθνικές πρακτικές, ανεξάρτητα από το αν παρέχονται σε οικειοθελή βάση ή επιβάλλονται από νομικές υποχρεώσεις·</w:t>
            </w:r>
          </w:p>
        </w:tc>
      </w:tr>
    </w:tbl>
    <w:p w14:paraId="2A705B2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364D06A" w14:textId="77777777" w:rsidR="00373EFF" w:rsidRPr="00045EF0" w:rsidRDefault="006E5182">
      <w:r w:rsidRPr="00045EF0">
        <w:rPr>
          <w:rStyle w:val="HideTWBExt"/>
        </w:rPr>
        <w:t>&lt;/Amend&gt;</w:t>
      </w:r>
    </w:p>
    <w:p w14:paraId="3D9C3AA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231</w:t>
      </w:r>
      <w:r w:rsidRPr="00045EF0">
        <w:rPr>
          <w:rStyle w:val="HideTWBExt"/>
        </w:rPr>
        <w:t>&lt;/NumAm&gt;</w:t>
      </w:r>
    </w:p>
    <w:p w14:paraId="2D836287"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2467958F" w14:textId="77777777" w:rsidR="00373EFF" w:rsidRPr="00045EF0" w:rsidRDefault="006E5182">
      <w:pPr>
        <w:pStyle w:val="NormalBold"/>
      </w:pPr>
      <w:r w:rsidRPr="00045EF0">
        <w:rPr>
          <w:rStyle w:val="HideTWBExt"/>
        </w:rPr>
        <w:t>&lt;/RepeatBlock-By&gt;</w:t>
      </w:r>
    </w:p>
    <w:p w14:paraId="34E1517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2FFE746" w14:textId="77777777" w:rsidR="00373EFF" w:rsidRPr="00045EF0" w:rsidRDefault="006E5182">
      <w:pPr>
        <w:pStyle w:val="NormalBold"/>
      </w:pPr>
      <w:r w:rsidRPr="00045EF0">
        <w:rPr>
          <w:rStyle w:val="HideTWBExt"/>
        </w:rPr>
        <w:t>&lt;Article&gt;</w:t>
      </w:r>
      <w:r w:rsidRPr="00045EF0">
        <w:t>Άρθρο 3 – παράγραφος 1 – στοιχείο στ</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D3AA87C" w14:textId="77777777">
        <w:trPr>
          <w:trHeight w:hRule="exact" w:val="240"/>
          <w:jc w:val="center"/>
        </w:trPr>
        <w:tc>
          <w:tcPr>
            <w:tcW w:w="9752" w:type="dxa"/>
            <w:gridSpan w:val="2"/>
          </w:tcPr>
          <w:p w14:paraId="6E58517A" w14:textId="77777777" w:rsidR="00373EFF" w:rsidRPr="00045EF0" w:rsidRDefault="00373EFF"/>
        </w:tc>
      </w:tr>
      <w:tr w:rsidR="00373EFF" w:rsidRPr="00045EF0" w14:paraId="4BFD5DD4" w14:textId="77777777">
        <w:trPr>
          <w:trHeight w:val="240"/>
          <w:jc w:val="center"/>
        </w:trPr>
        <w:tc>
          <w:tcPr>
            <w:tcW w:w="4876" w:type="dxa"/>
          </w:tcPr>
          <w:p w14:paraId="5E5E7DED" w14:textId="77777777" w:rsidR="00373EFF" w:rsidRPr="00045EF0" w:rsidRDefault="006E5182">
            <w:pPr>
              <w:pStyle w:val="AmColumnHeading"/>
            </w:pPr>
            <w:r w:rsidRPr="00045EF0">
              <w:t>Κείμενο που προτείνει η Επιτροπή</w:t>
            </w:r>
          </w:p>
        </w:tc>
        <w:tc>
          <w:tcPr>
            <w:tcW w:w="4876" w:type="dxa"/>
          </w:tcPr>
          <w:p w14:paraId="6A11E7FA" w14:textId="77777777" w:rsidR="00373EFF" w:rsidRPr="00045EF0" w:rsidRDefault="006E5182">
            <w:pPr>
              <w:pStyle w:val="AmColumnHeading"/>
            </w:pPr>
            <w:r w:rsidRPr="00045EF0">
              <w:t>Τροπολογία</w:t>
            </w:r>
          </w:p>
        </w:tc>
      </w:tr>
      <w:tr w:rsidR="00373EFF" w:rsidRPr="00045EF0" w14:paraId="20F54A5D" w14:textId="77777777">
        <w:trPr>
          <w:jc w:val="center"/>
        </w:trPr>
        <w:tc>
          <w:tcPr>
            <w:tcW w:w="4876" w:type="dxa"/>
          </w:tcPr>
          <w:p w14:paraId="52055918" w14:textId="77777777" w:rsidR="00373EFF" w:rsidRPr="00045EF0" w:rsidRDefault="006E5182">
            <w:pPr>
              <w:pStyle w:val="Normal6a"/>
            </w:pPr>
            <w:r w:rsidRPr="00045EF0">
              <w:t>στ)</w:t>
            </w:r>
            <w:r w:rsidRPr="00045EF0">
              <w:tab/>
              <w:t>«όροι και διευκολύνσεις στάθμευσης»: κάθε χώρος στάθμευσης που προορίζεται αποκλειστικά για άτομα με αναπηρία εν γένει, καθώς και οι σχετικές παροχές στάθμευσης ή οι προνομιακοί όροι που παρέχονται σε άτομα με αναπηρία, όπως δωρεάν στάθμευση, μειωμένα τιμολόγια, μειωμένες χρεώσεις ή τέλη χρήσης για οδούς/γέφυρες/σήραγγες με διόδια ή διευρυμένοι χώροι στάθμευσης, ανεξάρτητα από το αν παρέχονται σε οικειοθελή βάση ή επιβάλλονται από νομικές υποχρεώσεις.</w:t>
            </w:r>
          </w:p>
        </w:tc>
        <w:tc>
          <w:tcPr>
            <w:tcW w:w="4876" w:type="dxa"/>
          </w:tcPr>
          <w:p w14:paraId="3237C7B5" w14:textId="77777777" w:rsidR="00373EFF" w:rsidRPr="00045EF0" w:rsidRDefault="006E5182">
            <w:pPr>
              <w:pStyle w:val="Normal6a"/>
            </w:pPr>
            <w:r w:rsidRPr="00045EF0">
              <w:t>στ)</w:t>
            </w:r>
            <w:r w:rsidRPr="00045EF0">
              <w:tab/>
              <w:t xml:space="preserve">«όροι και διευκολύνσεις στάθμευσης»: κάθε χώρος στάθμευσης που προορίζεται αποκλειστικά για άτομα με αναπηρία </w:t>
            </w:r>
            <w:r w:rsidRPr="00045EF0">
              <w:rPr>
                <w:b/>
                <w:i/>
              </w:rPr>
              <w:t>ή, κατά περίπτωση, άτομα που τα συνοδεύουν ή τα βοηθούν, συμπεριλαμβανομένων των προσωπικών βοηθών τους</w:t>
            </w:r>
            <w:r w:rsidRPr="00045EF0">
              <w:t xml:space="preserve"> εν γένει, καθώς και οι σχετικές παροχές στάθμευσης ή οι προνομιακοί όροι που παρέχονται σε άτομα με αναπηρία, όπως δωρεάν στάθμευση, μειωμένα τιμολόγια, μειωμένες χρεώσεις ή τέλη χρήσης για οδούς/γέφυρες/σήραγγες με διόδια ή διευρυμένοι χώροι στάθμευσης, ανεξάρτητα από το αν παρέχονται σε οικειοθελή βάση ή επιβάλλονται από νομικές υποχρεώσεις.</w:t>
            </w:r>
          </w:p>
        </w:tc>
      </w:tr>
    </w:tbl>
    <w:p w14:paraId="7D32A2E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AA179CD" w14:textId="77777777" w:rsidR="00373EFF" w:rsidRPr="00045EF0" w:rsidRDefault="006E5182">
      <w:r w:rsidRPr="00045EF0">
        <w:rPr>
          <w:rStyle w:val="HideTWBExt"/>
        </w:rPr>
        <w:t>&lt;/Amend&gt;</w:t>
      </w:r>
    </w:p>
    <w:p w14:paraId="3FCA725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232</w:t>
      </w:r>
      <w:r w:rsidRPr="00045EF0">
        <w:rPr>
          <w:rStyle w:val="HideTWBExt"/>
        </w:rPr>
        <w:t>&lt;/NumAm&gt;</w:t>
      </w:r>
    </w:p>
    <w:p w14:paraId="5490FDF2" w14:textId="77777777" w:rsidR="00373EFF" w:rsidRPr="00045EF0" w:rsidRDefault="006E5182">
      <w:pPr>
        <w:pStyle w:val="NormalBold"/>
      </w:pPr>
      <w:r w:rsidRPr="00045EF0">
        <w:rPr>
          <w:rStyle w:val="HideTWBExt"/>
        </w:rPr>
        <w:t>&lt;RepeatBlock-By&gt;&lt;Members&gt;</w:t>
      </w:r>
      <w:r w:rsidRPr="00045EF0">
        <w:t>Monica Semedo, Abir Al-Sahlani, Sylvie Brunet</w:t>
      </w:r>
      <w:r w:rsidRPr="00045EF0">
        <w:rPr>
          <w:rStyle w:val="HideTWBExt"/>
        </w:rPr>
        <w:t>&lt;/Members&gt;</w:t>
      </w:r>
    </w:p>
    <w:p w14:paraId="596B094D" w14:textId="77777777" w:rsidR="00373EFF" w:rsidRPr="00045EF0" w:rsidRDefault="006E5182">
      <w:pPr>
        <w:pStyle w:val="NormalBold"/>
      </w:pPr>
      <w:r w:rsidRPr="00045EF0">
        <w:rPr>
          <w:rStyle w:val="HideTWBExt"/>
        </w:rPr>
        <w:t>&lt;/RepeatBlock-By&gt;</w:t>
      </w:r>
    </w:p>
    <w:p w14:paraId="7A50A76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33267B2" w14:textId="77777777" w:rsidR="00373EFF" w:rsidRPr="00045EF0" w:rsidRDefault="006E5182">
      <w:pPr>
        <w:pStyle w:val="NormalBold"/>
      </w:pPr>
      <w:r w:rsidRPr="00045EF0">
        <w:rPr>
          <w:rStyle w:val="HideTWBExt"/>
        </w:rPr>
        <w:t>&lt;Article&gt;</w:t>
      </w:r>
      <w:r w:rsidRPr="00045EF0">
        <w:t>Άρθρο 3 – παράγραφος 1 – στοιχείο στ</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26BF3AE" w14:textId="77777777">
        <w:trPr>
          <w:trHeight w:hRule="exact" w:val="240"/>
          <w:jc w:val="center"/>
        </w:trPr>
        <w:tc>
          <w:tcPr>
            <w:tcW w:w="9752" w:type="dxa"/>
            <w:gridSpan w:val="2"/>
          </w:tcPr>
          <w:p w14:paraId="3FC0CC57" w14:textId="77777777" w:rsidR="00373EFF" w:rsidRPr="00045EF0" w:rsidRDefault="00373EFF"/>
        </w:tc>
      </w:tr>
      <w:tr w:rsidR="00373EFF" w:rsidRPr="00045EF0" w14:paraId="3D74156D" w14:textId="77777777">
        <w:trPr>
          <w:trHeight w:val="240"/>
          <w:jc w:val="center"/>
        </w:trPr>
        <w:tc>
          <w:tcPr>
            <w:tcW w:w="4876" w:type="dxa"/>
          </w:tcPr>
          <w:p w14:paraId="62705564" w14:textId="77777777" w:rsidR="00373EFF" w:rsidRPr="00045EF0" w:rsidRDefault="006E5182">
            <w:pPr>
              <w:pStyle w:val="AmColumnHeading"/>
            </w:pPr>
            <w:r w:rsidRPr="00045EF0">
              <w:t>Κείμενο που προτείνει η Επιτροπή</w:t>
            </w:r>
          </w:p>
        </w:tc>
        <w:tc>
          <w:tcPr>
            <w:tcW w:w="4876" w:type="dxa"/>
          </w:tcPr>
          <w:p w14:paraId="0A88CED9" w14:textId="77777777" w:rsidR="00373EFF" w:rsidRPr="00045EF0" w:rsidRDefault="006E5182">
            <w:pPr>
              <w:pStyle w:val="AmColumnHeading"/>
            </w:pPr>
            <w:r w:rsidRPr="00045EF0">
              <w:t>Τροπολογία</w:t>
            </w:r>
          </w:p>
        </w:tc>
      </w:tr>
      <w:tr w:rsidR="00373EFF" w:rsidRPr="00045EF0" w14:paraId="6D0DFE67" w14:textId="77777777">
        <w:trPr>
          <w:jc w:val="center"/>
        </w:trPr>
        <w:tc>
          <w:tcPr>
            <w:tcW w:w="4876" w:type="dxa"/>
          </w:tcPr>
          <w:p w14:paraId="2966D216" w14:textId="77777777" w:rsidR="00373EFF" w:rsidRPr="00045EF0" w:rsidRDefault="006E5182">
            <w:pPr>
              <w:pStyle w:val="Normal6a"/>
            </w:pPr>
            <w:r w:rsidRPr="00045EF0">
              <w:t>στ)</w:t>
            </w:r>
            <w:r w:rsidRPr="00045EF0">
              <w:tab/>
              <w:t>«όροι και διευκολύνσεις στάθμευσης»: κάθε χώρος στάθμευσης που προορίζεται αποκλειστικά για άτομα με αναπηρία εν γένει, καθώς και οι σχετικές παροχές στάθμευσης ή οι προνομιακοί όροι που παρέχονται σε άτομα με αναπηρία, όπως δωρεάν στάθμευση, μειωμένα τιμολόγια, μειωμένες χρεώσεις ή τέλη χρήσης για οδούς/γέφυρες/σήραγγες με διόδια ή διευρυμένοι χώροι στάθμευσης, ανεξάρτητα από το αν παρέχονται σε οικειοθελή βάση ή επιβάλλονται από νομικές υποχρεώσεις.</w:t>
            </w:r>
          </w:p>
        </w:tc>
        <w:tc>
          <w:tcPr>
            <w:tcW w:w="4876" w:type="dxa"/>
          </w:tcPr>
          <w:p w14:paraId="68966783" w14:textId="77777777" w:rsidR="00373EFF" w:rsidRPr="00045EF0" w:rsidRDefault="006E5182">
            <w:pPr>
              <w:pStyle w:val="Normal6a"/>
            </w:pPr>
            <w:r w:rsidRPr="00045EF0">
              <w:t>στ)</w:t>
            </w:r>
            <w:r w:rsidRPr="00045EF0">
              <w:tab/>
              <w:t xml:space="preserve">«όροι και διευκολύνσεις στάθμευσης»: κάθε χώρος στάθμευσης που προορίζεται αποκλειστικά για άτομα με αναπηρία </w:t>
            </w:r>
            <w:r w:rsidRPr="00045EF0">
              <w:rPr>
                <w:b/>
                <w:i/>
              </w:rPr>
              <w:t>ή άτομα που τα συνοδεύουν ή τα βοηθούν, συμπεριλαμβανομένων των προσωπικών βοηθών τους</w:t>
            </w:r>
            <w:r w:rsidRPr="00045EF0">
              <w:t xml:space="preserve"> εν γένει, καθώς και οι σχετικές παροχές στάθμευσης ή οι προνομιακοί όροι που παρέχονται σε άτομα με αναπηρία, όπως δωρεάν στάθμευση, μειωμένα τιμολόγια, μειωμένες χρεώσεις ή τέλη χρήσης για οδούς/γέφυρες/σήραγγες με διόδια ή διευρυμένοι χώροι στάθμευσης, ανεξάρτητα από το αν παρέχονται σε οικειοθελή βάση ή επιβάλλονται από νομικές υποχρεώσεις.</w:t>
            </w:r>
          </w:p>
        </w:tc>
      </w:tr>
    </w:tbl>
    <w:p w14:paraId="4CE5B24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2F40C68" w14:textId="77777777" w:rsidR="00373EFF" w:rsidRPr="00045EF0" w:rsidRDefault="006E5182">
      <w:r w:rsidRPr="00045EF0">
        <w:rPr>
          <w:rStyle w:val="HideTWBExt"/>
        </w:rPr>
        <w:t>&lt;/Amend&gt;</w:t>
      </w:r>
    </w:p>
    <w:p w14:paraId="078CAC6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233</w:t>
      </w:r>
      <w:r w:rsidRPr="00045EF0">
        <w:rPr>
          <w:rStyle w:val="HideTWBExt"/>
        </w:rPr>
        <w:t>&lt;/NumAm&gt;</w:t>
      </w:r>
    </w:p>
    <w:p w14:paraId="3ABDBA5D"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BA3534F" w14:textId="77777777" w:rsidR="00373EFF" w:rsidRPr="00045EF0" w:rsidRDefault="006E5182">
      <w:pPr>
        <w:pStyle w:val="NormalBold"/>
      </w:pPr>
      <w:r w:rsidRPr="00045EF0">
        <w:rPr>
          <w:rStyle w:val="HideTWBExt"/>
        </w:rPr>
        <w:t>&lt;/RepeatBlock-By&gt;</w:t>
      </w:r>
    </w:p>
    <w:p w14:paraId="63BFC92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F94B3A2" w14:textId="77777777" w:rsidR="00373EFF" w:rsidRPr="00045EF0" w:rsidRDefault="006E5182">
      <w:pPr>
        <w:pStyle w:val="NormalBold"/>
      </w:pPr>
      <w:r w:rsidRPr="00045EF0">
        <w:rPr>
          <w:rStyle w:val="HideTWBExt"/>
        </w:rPr>
        <w:t>&lt;Article&gt;</w:t>
      </w:r>
      <w:r w:rsidRPr="00045EF0">
        <w:t>Άρθρο 3 – παράγραφος 1 – στοιχείο στ</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ED21A5D" w14:textId="77777777">
        <w:trPr>
          <w:trHeight w:hRule="exact" w:val="240"/>
          <w:jc w:val="center"/>
        </w:trPr>
        <w:tc>
          <w:tcPr>
            <w:tcW w:w="9752" w:type="dxa"/>
            <w:gridSpan w:val="2"/>
          </w:tcPr>
          <w:p w14:paraId="16BC3F39" w14:textId="77777777" w:rsidR="00373EFF" w:rsidRPr="00045EF0" w:rsidRDefault="00373EFF"/>
        </w:tc>
      </w:tr>
      <w:tr w:rsidR="00373EFF" w:rsidRPr="00045EF0" w14:paraId="6BD11737" w14:textId="77777777">
        <w:trPr>
          <w:trHeight w:val="240"/>
          <w:jc w:val="center"/>
        </w:trPr>
        <w:tc>
          <w:tcPr>
            <w:tcW w:w="4876" w:type="dxa"/>
          </w:tcPr>
          <w:p w14:paraId="6D4A4583" w14:textId="77777777" w:rsidR="00373EFF" w:rsidRPr="00045EF0" w:rsidRDefault="006E5182">
            <w:pPr>
              <w:pStyle w:val="AmColumnHeading"/>
            </w:pPr>
            <w:r w:rsidRPr="00045EF0">
              <w:t>Κείμενο που προτείνει η Επιτροπή</w:t>
            </w:r>
          </w:p>
        </w:tc>
        <w:tc>
          <w:tcPr>
            <w:tcW w:w="4876" w:type="dxa"/>
          </w:tcPr>
          <w:p w14:paraId="5559A9BA" w14:textId="77777777" w:rsidR="00373EFF" w:rsidRPr="00045EF0" w:rsidRDefault="006E5182">
            <w:pPr>
              <w:pStyle w:val="AmColumnHeading"/>
            </w:pPr>
            <w:r w:rsidRPr="00045EF0">
              <w:t>Τροπολογία</w:t>
            </w:r>
          </w:p>
        </w:tc>
      </w:tr>
      <w:tr w:rsidR="00373EFF" w:rsidRPr="00045EF0" w14:paraId="10F787EE" w14:textId="77777777">
        <w:trPr>
          <w:jc w:val="center"/>
        </w:trPr>
        <w:tc>
          <w:tcPr>
            <w:tcW w:w="4876" w:type="dxa"/>
          </w:tcPr>
          <w:p w14:paraId="4F74803B" w14:textId="77777777" w:rsidR="00373EFF" w:rsidRPr="00045EF0" w:rsidRDefault="006E5182">
            <w:pPr>
              <w:pStyle w:val="Normal6a"/>
            </w:pPr>
            <w:r w:rsidRPr="00045EF0">
              <w:t>στ)</w:t>
            </w:r>
            <w:r w:rsidRPr="00045EF0">
              <w:tab/>
              <w:t>«όροι και διευκολύνσεις στάθμευσης»: κάθε χώρος στάθμευσης που προορίζεται αποκλειστικά για άτομα με αναπηρία εν γένει, καθώς και οι σχετικές παροχές στάθμευσης ή οι προνομιακοί όροι που παρέχονται σε άτομα με αναπηρία, όπως δωρεάν στάθμευση, μειωμένα τιμολόγια, μειωμένες χρεώσεις ή τέλη χρήσης για οδούς/γέφυρες/σήραγγες με διόδια ή διευρυμένοι χώροι στάθμευσης, ανεξάρτητα από το αν παρέχονται σε οικειοθελή βάση ή επιβάλλονται από νομικές υποχρεώσεις.</w:t>
            </w:r>
          </w:p>
        </w:tc>
        <w:tc>
          <w:tcPr>
            <w:tcW w:w="4876" w:type="dxa"/>
          </w:tcPr>
          <w:p w14:paraId="43683CF6" w14:textId="77777777" w:rsidR="00373EFF" w:rsidRPr="00045EF0" w:rsidRDefault="006E5182">
            <w:pPr>
              <w:pStyle w:val="Normal6a"/>
            </w:pPr>
            <w:r w:rsidRPr="00045EF0">
              <w:t>στ)</w:t>
            </w:r>
            <w:r w:rsidRPr="00045EF0">
              <w:tab/>
              <w:t xml:space="preserve">«όροι και διευκολύνσεις στάθμευσης»: κάθε χώρος στάθμευσης που προορίζεται αποκλειστικά για άτομα με αναπηρία </w:t>
            </w:r>
            <w:r w:rsidRPr="00045EF0">
              <w:rPr>
                <w:b/>
                <w:i/>
              </w:rPr>
              <w:t>και ηλικιωμένους</w:t>
            </w:r>
            <w:r w:rsidRPr="00045EF0">
              <w:t xml:space="preserve"> εν γένει, καθώς και οι σχετικές παροχές στάθμευσης ή οι προνομιακοί όροι που παρέχονται σε άτομα με αναπηρία </w:t>
            </w:r>
            <w:r w:rsidRPr="00045EF0">
              <w:rPr>
                <w:b/>
                <w:i/>
              </w:rPr>
              <w:t>και ηλικιωμένους</w:t>
            </w:r>
            <w:r w:rsidRPr="00045EF0">
              <w:t>, όπως δωρεάν στάθμευση, μειωμένα τιμολόγια, μειωμένες χρεώσεις ή τέλη χρήσης για οδούς/γέφυρες/σήραγγες με διόδια ή διευρυμένοι χώροι στάθμευσης, ανεξάρτητα από το αν παρέχονται σε οικειοθελή βάση ή επιβάλλονται από νομικές υποχρεώσεις.</w:t>
            </w:r>
          </w:p>
        </w:tc>
      </w:tr>
    </w:tbl>
    <w:p w14:paraId="032671C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4E7C199" w14:textId="77777777" w:rsidR="00373EFF" w:rsidRPr="00045EF0" w:rsidRDefault="006E5182">
      <w:r w:rsidRPr="00045EF0">
        <w:rPr>
          <w:rStyle w:val="HideTWBExt"/>
        </w:rPr>
        <w:t>&lt;/Amend&gt;</w:t>
      </w:r>
    </w:p>
    <w:p w14:paraId="79FAF06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234</w:t>
      </w:r>
      <w:r w:rsidRPr="00045EF0">
        <w:rPr>
          <w:rStyle w:val="HideTWBExt"/>
        </w:rPr>
        <w:t>&lt;/NumAm&gt;</w:t>
      </w:r>
    </w:p>
    <w:p w14:paraId="2AE5D738"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Dragoş Pîslaru, Irena Joveva, Max Orville, Sylvie Brunet, Marie-Pierre Vedrenne</w:t>
      </w:r>
      <w:r w:rsidRPr="00045EF0">
        <w:rPr>
          <w:rStyle w:val="HideTWBExt"/>
        </w:rPr>
        <w:t>&lt;/Members&gt;</w:t>
      </w:r>
    </w:p>
    <w:p w14:paraId="4E7E488C" w14:textId="77777777" w:rsidR="00373EFF" w:rsidRPr="00045EF0" w:rsidRDefault="006E5182">
      <w:pPr>
        <w:pStyle w:val="NormalBold"/>
      </w:pPr>
      <w:r w:rsidRPr="00045EF0">
        <w:rPr>
          <w:rStyle w:val="HideTWBExt"/>
        </w:rPr>
        <w:t>&lt;/RepeatBlock-By&gt;</w:t>
      </w:r>
    </w:p>
    <w:p w14:paraId="5DB20E7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2E1720D" w14:textId="77777777" w:rsidR="00373EFF" w:rsidRPr="00045EF0" w:rsidRDefault="006E5182">
      <w:pPr>
        <w:pStyle w:val="NormalBold"/>
      </w:pPr>
      <w:r w:rsidRPr="00045EF0">
        <w:rPr>
          <w:rStyle w:val="HideTWBExt"/>
        </w:rPr>
        <w:t>&lt;Article&gt;</w:t>
      </w:r>
      <w:r w:rsidRPr="00045EF0">
        <w:t>Άρθρο 3 – παράγραφος 1 – στοιχείο στ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1424326" w14:textId="77777777">
        <w:trPr>
          <w:trHeight w:hRule="exact" w:val="240"/>
          <w:jc w:val="center"/>
        </w:trPr>
        <w:tc>
          <w:tcPr>
            <w:tcW w:w="9752" w:type="dxa"/>
            <w:gridSpan w:val="2"/>
          </w:tcPr>
          <w:p w14:paraId="6DE12480" w14:textId="77777777" w:rsidR="00373EFF" w:rsidRPr="00045EF0" w:rsidRDefault="00373EFF"/>
        </w:tc>
      </w:tr>
      <w:tr w:rsidR="00373EFF" w:rsidRPr="00045EF0" w14:paraId="3D045418" w14:textId="77777777">
        <w:trPr>
          <w:trHeight w:val="240"/>
          <w:jc w:val="center"/>
        </w:trPr>
        <w:tc>
          <w:tcPr>
            <w:tcW w:w="4876" w:type="dxa"/>
          </w:tcPr>
          <w:p w14:paraId="1617045D" w14:textId="77777777" w:rsidR="00373EFF" w:rsidRPr="00045EF0" w:rsidRDefault="006E5182">
            <w:pPr>
              <w:pStyle w:val="AmColumnHeading"/>
            </w:pPr>
            <w:r w:rsidRPr="00045EF0">
              <w:t>Κείμενο που προτείνει η Επιτροπή</w:t>
            </w:r>
          </w:p>
        </w:tc>
        <w:tc>
          <w:tcPr>
            <w:tcW w:w="4876" w:type="dxa"/>
          </w:tcPr>
          <w:p w14:paraId="0C0F2B7F" w14:textId="77777777" w:rsidR="00373EFF" w:rsidRPr="00045EF0" w:rsidRDefault="006E5182">
            <w:pPr>
              <w:pStyle w:val="AmColumnHeading"/>
            </w:pPr>
            <w:r w:rsidRPr="00045EF0">
              <w:t>Τροπολογία</w:t>
            </w:r>
          </w:p>
        </w:tc>
      </w:tr>
      <w:tr w:rsidR="00373EFF" w:rsidRPr="00045EF0" w14:paraId="5A856706" w14:textId="77777777">
        <w:trPr>
          <w:jc w:val="center"/>
        </w:trPr>
        <w:tc>
          <w:tcPr>
            <w:tcW w:w="4876" w:type="dxa"/>
          </w:tcPr>
          <w:p w14:paraId="6A1AF5F5" w14:textId="77777777" w:rsidR="00373EFF" w:rsidRPr="00045EF0" w:rsidRDefault="00373EFF">
            <w:pPr>
              <w:pStyle w:val="Normal6a"/>
            </w:pPr>
          </w:p>
        </w:tc>
        <w:tc>
          <w:tcPr>
            <w:tcW w:w="4876" w:type="dxa"/>
          </w:tcPr>
          <w:p w14:paraId="275A9EA8" w14:textId="77777777" w:rsidR="00373EFF" w:rsidRPr="00045EF0" w:rsidRDefault="006E5182">
            <w:pPr>
              <w:pStyle w:val="Normal6a"/>
            </w:pPr>
            <w:r w:rsidRPr="00045EF0">
              <w:rPr>
                <w:b/>
                <w:i/>
              </w:rPr>
              <w:t>στ α)</w:t>
            </w:r>
            <w:r w:rsidRPr="00045EF0">
              <w:tab/>
            </w:r>
            <w:r w:rsidRPr="00045EF0">
              <w:rPr>
                <w:b/>
                <w:i/>
              </w:rPr>
              <w:t>«εύλογη διευκόλυνση»: απαραίτητη και κατάλληλη τροποποίηση και προσαρμογή, η οποία δεν επιφέρει δυσανάλογη ή περιττή επιβάρυνση, όταν αυτό είναι απαραίτητο σε μια συγκεκριμένη περίπτωση, προκειμένου να μπορούν τα άτομα με αναπηρίες να απολαύουν ή να ασκούν όλα τα ανθρώπινα δικαιώματα τις θεμελιώδεις ελευθερίες και τα δικαιώματα που προβλέπονται στην παρούσα οδηγία σε ισότιμη βάση με τα άλλα άτομα·</w:t>
            </w:r>
          </w:p>
        </w:tc>
      </w:tr>
    </w:tbl>
    <w:p w14:paraId="4ACE42C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5E4677D" w14:textId="77777777" w:rsidR="00373EFF" w:rsidRPr="00045EF0" w:rsidRDefault="006E5182">
      <w:r w:rsidRPr="00045EF0">
        <w:rPr>
          <w:rStyle w:val="HideTWBExt"/>
        </w:rPr>
        <w:t>&lt;/Amend&gt;</w:t>
      </w:r>
    </w:p>
    <w:p w14:paraId="0663242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235</w:t>
      </w:r>
      <w:r w:rsidRPr="00045EF0">
        <w:rPr>
          <w:rStyle w:val="HideTWBExt"/>
        </w:rPr>
        <w:t>&lt;/NumAm&gt;</w:t>
      </w:r>
    </w:p>
    <w:p w14:paraId="246E4AFA"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363F20C1" w14:textId="77777777" w:rsidR="00373EFF" w:rsidRPr="00045EF0" w:rsidRDefault="006E5182">
      <w:pPr>
        <w:pStyle w:val="NormalBold"/>
      </w:pPr>
      <w:r w:rsidRPr="00045EF0">
        <w:rPr>
          <w:rStyle w:val="HideTWBExt"/>
        </w:rPr>
        <w:t>&lt;/RepeatBlock-By&gt;</w:t>
      </w:r>
    </w:p>
    <w:p w14:paraId="2ED84DF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B343CB3" w14:textId="77777777" w:rsidR="00373EFF" w:rsidRPr="00045EF0" w:rsidRDefault="006E5182">
      <w:pPr>
        <w:pStyle w:val="NormalBold"/>
      </w:pPr>
      <w:r w:rsidRPr="00045EF0">
        <w:rPr>
          <w:rStyle w:val="HideTWBExt"/>
        </w:rPr>
        <w:t>&lt;Article&gt;</w:t>
      </w:r>
      <w:r w:rsidRPr="00045EF0">
        <w:t>Άρθρο 3 – παράγραφος 1 – στοιχείο στ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8C5987B" w14:textId="77777777">
        <w:trPr>
          <w:trHeight w:hRule="exact" w:val="240"/>
          <w:jc w:val="center"/>
        </w:trPr>
        <w:tc>
          <w:tcPr>
            <w:tcW w:w="9752" w:type="dxa"/>
            <w:gridSpan w:val="2"/>
          </w:tcPr>
          <w:p w14:paraId="5E096070" w14:textId="77777777" w:rsidR="00373EFF" w:rsidRPr="00045EF0" w:rsidRDefault="00373EFF"/>
        </w:tc>
      </w:tr>
      <w:tr w:rsidR="00373EFF" w:rsidRPr="00045EF0" w14:paraId="1F9F0BA6" w14:textId="77777777">
        <w:trPr>
          <w:trHeight w:val="240"/>
          <w:jc w:val="center"/>
        </w:trPr>
        <w:tc>
          <w:tcPr>
            <w:tcW w:w="4876" w:type="dxa"/>
          </w:tcPr>
          <w:p w14:paraId="3F7780D3" w14:textId="77777777" w:rsidR="00373EFF" w:rsidRPr="00045EF0" w:rsidRDefault="006E5182">
            <w:pPr>
              <w:pStyle w:val="AmColumnHeading"/>
            </w:pPr>
            <w:r w:rsidRPr="00045EF0">
              <w:t>Κείμενο που προτείνει η Επιτροπή</w:t>
            </w:r>
          </w:p>
        </w:tc>
        <w:tc>
          <w:tcPr>
            <w:tcW w:w="4876" w:type="dxa"/>
          </w:tcPr>
          <w:p w14:paraId="6695E5D5" w14:textId="77777777" w:rsidR="00373EFF" w:rsidRPr="00045EF0" w:rsidRDefault="006E5182">
            <w:pPr>
              <w:pStyle w:val="AmColumnHeading"/>
            </w:pPr>
            <w:r w:rsidRPr="00045EF0">
              <w:t>Τροπολογία</w:t>
            </w:r>
          </w:p>
        </w:tc>
      </w:tr>
      <w:tr w:rsidR="00373EFF" w:rsidRPr="00045EF0" w14:paraId="640D64AF" w14:textId="77777777">
        <w:trPr>
          <w:jc w:val="center"/>
        </w:trPr>
        <w:tc>
          <w:tcPr>
            <w:tcW w:w="4876" w:type="dxa"/>
          </w:tcPr>
          <w:p w14:paraId="338EAF08" w14:textId="77777777" w:rsidR="00373EFF" w:rsidRPr="00045EF0" w:rsidRDefault="00373EFF">
            <w:pPr>
              <w:pStyle w:val="Normal6a"/>
            </w:pPr>
          </w:p>
        </w:tc>
        <w:tc>
          <w:tcPr>
            <w:tcW w:w="4876" w:type="dxa"/>
          </w:tcPr>
          <w:p w14:paraId="03DD8394" w14:textId="77777777" w:rsidR="00373EFF" w:rsidRPr="00045EF0" w:rsidRDefault="006E5182">
            <w:pPr>
              <w:pStyle w:val="Normal6a"/>
            </w:pPr>
            <w:r w:rsidRPr="00045EF0">
              <w:rPr>
                <w:b/>
                <w:i/>
              </w:rPr>
              <w:t>στ α)</w:t>
            </w:r>
            <w:r w:rsidRPr="00045EF0">
              <w:tab/>
            </w:r>
            <w:r w:rsidRPr="00045EF0">
              <w:rPr>
                <w:b/>
                <w:i/>
              </w:rPr>
              <w:t>«εύλογη διευκόλυνση»: η απαραίτητη και κατάλληλη τροποποίηση και προσαρμογή, η οποία δεν επιφέρει δυσανάλογο ή περιττό φόρτο εργασίας, όταν αυτό είναι απαραίτητο σε μια συγκεκριμένη περίπτωση, προκειμένου να μπορέσουν άτομα με αναπηρία να απολαύσουν ή να ασκήσουν όλα τα ανθρώπινα δικαιώματα και τις θεμελιώδεις ελευθερίες τους σε ισότιμη βάση με τα άλλα άτομα·</w:t>
            </w:r>
          </w:p>
        </w:tc>
      </w:tr>
    </w:tbl>
    <w:p w14:paraId="70DC75F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4A5C617" w14:textId="77777777" w:rsidR="00373EFF" w:rsidRPr="00045EF0" w:rsidRDefault="006E5182">
      <w:r w:rsidRPr="00045EF0">
        <w:rPr>
          <w:rStyle w:val="HideTWBExt"/>
        </w:rPr>
        <w:t>&lt;/Amend&gt;</w:t>
      </w:r>
    </w:p>
    <w:p w14:paraId="76AD3FE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236</w:t>
      </w:r>
      <w:r w:rsidRPr="00045EF0">
        <w:rPr>
          <w:rStyle w:val="HideTWBExt"/>
        </w:rPr>
        <w:t>&lt;/NumAm&gt;</w:t>
      </w:r>
    </w:p>
    <w:p w14:paraId="6F78D801"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0A0397FA" w14:textId="77777777" w:rsidR="00373EFF" w:rsidRPr="00045EF0" w:rsidRDefault="006E5182">
      <w:pPr>
        <w:pStyle w:val="NormalBold"/>
      </w:pPr>
      <w:r w:rsidRPr="00045EF0">
        <w:rPr>
          <w:rStyle w:val="HideTWBExt"/>
        </w:rPr>
        <w:t>&lt;/RepeatBlock-By&gt;</w:t>
      </w:r>
    </w:p>
    <w:p w14:paraId="46E9FDC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9BA9337" w14:textId="77777777" w:rsidR="00373EFF" w:rsidRPr="00045EF0" w:rsidRDefault="006E5182">
      <w:pPr>
        <w:pStyle w:val="NormalBold"/>
      </w:pPr>
      <w:r w:rsidRPr="00045EF0">
        <w:rPr>
          <w:rStyle w:val="HideTWBExt"/>
        </w:rPr>
        <w:t>&lt;Article&gt;</w:t>
      </w:r>
      <w:r w:rsidRPr="00045EF0">
        <w:t>Άρθρο 3 – παράγραφος 1 – στοιχείο στ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0B761CF" w14:textId="77777777">
        <w:trPr>
          <w:trHeight w:hRule="exact" w:val="240"/>
          <w:jc w:val="center"/>
        </w:trPr>
        <w:tc>
          <w:tcPr>
            <w:tcW w:w="9752" w:type="dxa"/>
            <w:gridSpan w:val="2"/>
          </w:tcPr>
          <w:p w14:paraId="25AE747B" w14:textId="77777777" w:rsidR="00373EFF" w:rsidRPr="00045EF0" w:rsidRDefault="00373EFF"/>
        </w:tc>
      </w:tr>
      <w:tr w:rsidR="00373EFF" w:rsidRPr="00045EF0" w14:paraId="795C3D38" w14:textId="77777777">
        <w:trPr>
          <w:trHeight w:val="240"/>
          <w:jc w:val="center"/>
        </w:trPr>
        <w:tc>
          <w:tcPr>
            <w:tcW w:w="4876" w:type="dxa"/>
          </w:tcPr>
          <w:p w14:paraId="063014D9" w14:textId="77777777" w:rsidR="00373EFF" w:rsidRPr="00045EF0" w:rsidRDefault="006E5182">
            <w:pPr>
              <w:pStyle w:val="AmColumnHeading"/>
            </w:pPr>
            <w:r w:rsidRPr="00045EF0">
              <w:t>Κείμενο που προτείνει η Επιτροπή</w:t>
            </w:r>
          </w:p>
        </w:tc>
        <w:tc>
          <w:tcPr>
            <w:tcW w:w="4876" w:type="dxa"/>
          </w:tcPr>
          <w:p w14:paraId="7D9C89B7" w14:textId="77777777" w:rsidR="00373EFF" w:rsidRPr="00045EF0" w:rsidRDefault="006E5182">
            <w:pPr>
              <w:pStyle w:val="AmColumnHeading"/>
            </w:pPr>
            <w:r w:rsidRPr="00045EF0">
              <w:t>Τροπολογία</w:t>
            </w:r>
          </w:p>
        </w:tc>
      </w:tr>
      <w:tr w:rsidR="00373EFF" w:rsidRPr="00045EF0" w14:paraId="4D397501" w14:textId="77777777">
        <w:trPr>
          <w:jc w:val="center"/>
        </w:trPr>
        <w:tc>
          <w:tcPr>
            <w:tcW w:w="4876" w:type="dxa"/>
          </w:tcPr>
          <w:p w14:paraId="62A58467" w14:textId="77777777" w:rsidR="00373EFF" w:rsidRPr="00045EF0" w:rsidRDefault="00373EFF">
            <w:pPr>
              <w:pStyle w:val="Normal6a"/>
            </w:pPr>
          </w:p>
        </w:tc>
        <w:tc>
          <w:tcPr>
            <w:tcW w:w="4876" w:type="dxa"/>
          </w:tcPr>
          <w:p w14:paraId="02D55563" w14:textId="77777777" w:rsidR="00373EFF" w:rsidRPr="00045EF0" w:rsidRDefault="006E5182">
            <w:pPr>
              <w:pStyle w:val="Normal6a"/>
            </w:pPr>
            <w:r w:rsidRPr="00045EF0">
              <w:rPr>
                <w:b/>
                <w:i/>
              </w:rPr>
              <w:t>στ α)</w:t>
            </w:r>
            <w:r w:rsidRPr="00045EF0">
              <w:tab/>
            </w:r>
            <w:r w:rsidRPr="00045EF0">
              <w:rPr>
                <w:b/>
                <w:i/>
              </w:rPr>
              <w:t>«εύλογη διευκόλυνση»: η απαραίτητη και κατάλληλη τροποποίηση και προσαρμογή, η οποία δεν επιφέρει δυσανάλογο ή περιττό φόρτο εργασίας, όταν αυτό είναι απαραίτητο σε μια συγκεκριμένη περίπτωση, προκειμένου να μπορέσουν άτομα με αναπηρία να απολαύσουν ή να ασκήσουν όλα τα ανθρώπινα δικαιώματα και τις θεμελιώδεις ελευθερίες τους σε ισότιμη βάση με τα άλλα άτομα·</w:t>
            </w:r>
          </w:p>
        </w:tc>
      </w:tr>
    </w:tbl>
    <w:p w14:paraId="304A907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795F62F" w14:textId="77777777" w:rsidR="00373EFF" w:rsidRPr="00045EF0" w:rsidRDefault="006E5182">
      <w:r w:rsidRPr="00045EF0">
        <w:rPr>
          <w:rStyle w:val="HideTWBExt"/>
        </w:rPr>
        <w:t>&lt;/Amend&gt;</w:t>
      </w:r>
    </w:p>
    <w:p w14:paraId="0F123CB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237</w:t>
      </w:r>
      <w:r w:rsidRPr="00045EF0">
        <w:rPr>
          <w:rStyle w:val="HideTWBExt"/>
        </w:rPr>
        <w:t>&lt;/NumAm&gt;</w:t>
      </w:r>
    </w:p>
    <w:p w14:paraId="49AF476A"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645383AC" w14:textId="77777777" w:rsidR="00373EFF" w:rsidRPr="00045EF0" w:rsidRDefault="006E5182">
      <w:pPr>
        <w:pStyle w:val="NormalBold"/>
      </w:pPr>
      <w:r w:rsidRPr="00045EF0">
        <w:rPr>
          <w:rStyle w:val="HideTWBExt"/>
        </w:rPr>
        <w:t>&lt;/RepeatBlock-By&gt;</w:t>
      </w:r>
    </w:p>
    <w:p w14:paraId="72EF595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343421C" w14:textId="77777777" w:rsidR="00373EFF" w:rsidRPr="00045EF0" w:rsidRDefault="006E5182">
      <w:pPr>
        <w:pStyle w:val="NormalBold"/>
      </w:pPr>
      <w:r w:rsidRPr="00045EF0">
        <w:rPr>
          <w:rStyle w:val="HideTWBExt"/>
        </w:rPr>
        <w:t>&lt;Article&gt;</w:t>
      </w:r>
      <w:r w:rsidRPr="00045EF0">
        <w:t>Άρθρο 3 – παράγραφος 1 – στοιχείο στ β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ED16447" w14:textId="77777777">
        <w:trPr>
          <w:trHeight w:hRule="exact" w:val="240"/>
          <w:jc w:val="center"/>
        </w:trPr>
        <w:tc>
          <w:tcPr>
            <w:tcW w:w="9752" w:type="dxa"/>
            <w:gridSpan w:val="2"/>
          </w:tcPr>
          <w:p w14:paraId="264C0E68" w14:textId="77777777" w:rsidR="00373EFF" w:rsidRPr="00045EF0" w:rsidRDefault="00373EFF"/>
        </w:tc>
      </w:tr>
      <w:tr w:rsidR="00373EFF" w:rsidRPr="00045EF0" w14:paraId="6B0EA579" w14:textId="77777777">
        <w:trPr>
          <w:trHeight w:val="240"/>
          <w:jc w:val="center"/>
        </w:trPr>
        <w:tc>
          <w:tcPr>
            <w:tcW w:w="4876" w:type="dxa"/>
          </w:tcPr>
          <w:p w14:paraId="5200CFFC" w14:textId="77777777" w:rsidR="00373EFF" w:rsidRPr="00045EF0" w:rsidRDefault="006E5182">
            <w:pPr>
              <w:pStyle w:val="AmColumnHeading"/>
            </w:pPr>
            <w:r w:rsidRPr="00045EF0">
              <w:t>Κείμενο που προτείνει η Επιτροπή</w:t>
            </w:r>
          </w:p>
        </w:tc>
        <w:tc>
          <w:tcPr>
            <w:tcW w:w="4876" w:type="dxa"/>
          </w:tcPr>
          <w:p w14:paraId="0437C85F" w14:textId="77777777" w:rsidR="00373EFF" w:rsidRPr="00045EF0" w:rsidRDefault="006E5182">
            <w:pPr>
              <w:pStyle w:val="AmColumnHeading"/>
            </w:pPr>
            <w:r w:rsidRPr="00045EF0">
              <w:t>Τροπολογία</w:t>
            </w:r>
          </w:p>
        </w:tc>
      </w:tr>
      <w:tr w:rsidR="00373EFF" w:rsidRPr="00045EF0" w14:paraId="4768FFC8" w14:textId="77777777">
        <w:trPr>
          <w:jc w:val="center"/>
        </w:trPr>
        <w:tc>
          <w:tcPr>
            <w:tcW w:w="4876" w:type="dxa"/>
          </w:tcPr>
          <w:p w14:paraId="2BEEFF4E" w14:textId="77777777" w:rsidR="00373EFF" w:rsidRPr="00045EF0" w:rsidRDefault="00373EFF">
            <w:pPr>
              <w:pStyle w:val="Normal6a"/>
            </w:pPr>
          </w:p>
        </w:tc>
        <w:tc>
          <w:tcPr>
            <w:tcW w:w="4876" w:type="dxa"/>
          </w:tcPr>
          <w:p w14:paraId="0AC51FFE" w14:textId="77777777" w:rsidR="00373EFF" w:rsidRPr="00045EF0" w:rsidRDefault="006E5182">
            <w:pPr>
              <w:pStyle w:val="Normal6a"/>
            </w:pPr>
            <w:r w:rsidRPr="00045EF0">
              <w:rPr>
                <w:b/>
                <w:i/>
              </w:rPr>
              <w:t>στβ)</w:t>
            </w:r>
            <w:r w:rsidRPr="00045EF0">
              <w:tab/>
            </w:r>
            <w:r w:rsidRPr="00045EF0">
              <w:rPr>
                <w:b/>
                <w:i/>
              </w:rPr>
              <w:t>«συμπαραγωγή»: σχέση όπου επαγγελματίες και πολίτες ενώνουν τις δυνάμεις τους για να σχεδιάσουν, να προγραμματίσουν και να παρέχουν υποστήριξη μαζί, αναγνωρίζοντας ότι και οι δύο εταίροι έχουν ζωτικής σημασίας συμβολή στη βελτίωση της ποιότητας ζωής των ανθρώπων και των κοινοτήτων. Περιλαμβάνει πολλές συνιστώσες: τον από κοινού σχεδιασμό, συμπεριλαμβανομένου του σχεδιασμού των υπηρεσιών· την από κοινού λήψη απόφασης για τον επιμερισμό των πόρων· την από κοινού παράδοση υπηρεσιών, συμπεριλαμβανομένου του ρόλου των εθελοντών στην παροχή των υπηρεσιών· την από κοινού αξιολόγηση των υπηρεσιών·</w:t>
            </w:r>
          </w:p>
        </w:tc>
      </w:tr>
    </w:tbl>
    <w:p w14:paraId="2229717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AF221CB" w14:textId="77777777" w:rsidR="00373EFF" w:rsidRPr="00045EF0" w:rsidRDefault="006E5182">
      <w:r w:rsidRPr="00045EF0">
        <w:rPr>
          <w:rStyle w:val="HideTWBExt"/>
        </w:rPr>
        <w:t>&lt;/Amend&gt;</w:t>
      </w:r>
    </w:p>
    <w:p w14:paraId="26073A7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238</w:t>
      </w:r>
      <w:r w:rsidRPr="00045EF0">
        <w:rPr>
          <w:rStyle w:val="HideTWBExt"/>
        </w:rPr>
        <w:t>&lt;/NumAm&gt;</w:t>
      </w:r>
    </w:p>
    <w:p w14:paraId="7E5BD421"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23E5E675" w14:textId="77777777" w:rsidR="00373EFF" w:rsidRPr="00045EF0" w:rsidRDefault="006E5182">
      <w:pPr>
        <w:pStyle w:val="NormalBold"/>
      </w:pPr>
      <w:r w:rsidRPr="00045EF0">
        <w:rPr>
          <w:rStyle w:val="HideTWBExt"/>
        </w:rPr>
        <w:t>&lt;/RepeatBlock-By&gt;</w:t>
      </w:r>
    </w:p>
    <w:p w14:paraId="45C6E2B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9F4092D" w14:textId="77777777" w:rsidR="00373EFF" w:rsidRPr="00045EF0" w:rsidRDefault="006E5182">
      <w:pPr>
        <w:pStyle w:val="NormalBold"/>
      </w:pPr>
      <w:r w:rsidRPr="00045EF0">
        <w:rPr>
          <w:rStyle w:val="HideTWBExt"/>
        </w:rPr>
        <w:t>&lt;Article&gt;</w:t>
      </w:r>
      <w:r w:rsidRPr="00045EF0">
        <w:t>Άρθρο 3 – παράγραφος 1 – στοιχείο στ β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F1BA87D" w14:textId="77777777">
        <w:trPr>
          <w:trHeight w:hRule="exact" w:val="240"/>
          <w:jc w:val="center"/>
        </w:trPr>
        <w:tc>
          <w:tcPr>
            <w:tcW w:w="9752" w:type="dxa"/>
            <w:gridSpan w:val="2"/>
          </w:tcPr>
          <w:p w14:paraId="2210F1DE" w14:textId="77777777" w:rsidR="00373EFF" w:rsidRPr="00045EF0" w:rsidRDefault="00373EFF"/>
        </w:tc>
      </w:tr>
      <w:tr w:rsidR="00373EFF" w:rsidRPr="00045EF0" w14:paraId="1FD174AD" w14:textId="77777777">
        <w:trPr>
          <w:trHeight w:val="240"/>
          <w:jc w:val="center"/>
        </w:trPr>
        <w:tc>
          <w:tcPr>
            <w:tcW w:w="4876" w:type="dxa"/>
          </w:tcPr>
          <w:p w14:paraId="631BB141" w14:textId="77777777" w:rsidR="00373EFF" w:rsidRPr="00045EF0" w:rsidRDefault="006E5182">
            <w:pPr>
              <w:pStyle w:val="AmColumnHeading"/>
            </w:pPr>
            <w:r w:rsidRPr="00045EF0">
              <w:t>Κείμενο που προτείνει η Επιτροπή</w:t>
            </w:r>
          </w:p>
        </w:tc>
        <w:tc>
          <w:tcPr>
            <w:tcW w:w="4876" w:type="dxa"/>
          </w:tcPr>
          <w:p w14:paraId="386BEF8B" w14:textId="77777777" w:rsidR="00373EFF" w:rsidRPr="00045EF0" w:rsidRDefault="006E5182">
            <w:pPr>
              <w:pStyle w:val="AmColumnHeading"/>
            </w:pPr>
            <w:r w:rsidRPr="00045EF0">
              <w:t>Τροπολογία</w:t>
            </w:r>
          </w:p>
        </w:tc>
      </w:tr>
      <w:tr w:rsidR="00373EFF" w:rsidRPr="00045EF0" w14:paraId="16D10004" w14:textId="77777777">
        <w:trPr>
          <w:jc w:val="center"/>
        </w:trPr>
        <w:tc>
          <w:tcPr>
            <w:tcW w:w="4876" w:type="dxa"/>
          </w:tcPr>
          <w:p w14:paraId="4175C7C5" w14:textId="77777777" w:rsidR="00373EFF" w:rsidRPr="00045EF0" w:rsidRDefault="00373EFF">
            <w:pPr>
              <w:pStyle w:val="Normal6a"/>
            </w:pPr>
          </w:p>
        </w:tc>
        <w:tc>
          <w:tcPr>
            <w:tcW w:w="4876" w:type="dxa"/>
          </w:tcPr>
          <w:p w14:paraId="5E7DAFE0" w14:textId="77777777" w:rsidR="00373EFF" w:rsidRPr="00045EF0" w:rsidRDefault="006E5182">
            <w:pPr>
              <w:pStyle w:val="Normal6a"/>
            </w:pPr>
            <w:r w:rsidRPr="00045EF0">
              <w:rPr>
                <w:b/>
                <w:i/>
              </w:rPr>
              <w:t>στβ)</w:t>
            </w:r>
            <w:r w:rsidRPr="00045EF0">
              <w:tab/>
            </w:r>
            <w:r w:rsidRPr="00045EF0">
              <w:rPr>
                <w:b/>
                <w:i/>
              </w:rPr>
              <w:t>«πρόγραμμα κινητικότητας της ΕΕ»: κάθε προσωρινό πρόγραμμα καθορισμένης χρονικής διάρκειας, το οποίο λαμβάνει χώρα σε κράτος μέλος άλλο διαφορετικό από το κράτος διαμονής, στον τομέα της εκπαίδευσης, της κατάρτισης ή για επαγγελματικούς λόγους.</w:t>
            </w:r>
          </w:p>
        </w:tc>
      </w:tr>
    </w:tbl>
    <w:p w14:paraId="6AFA528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03DAE70" w14:textId="77777777" w:rsidR="00373EFF" w:rsidRPr="00045EF0" w:rsidRDefault="006E5182">
      <w:r w:rsidRPr="00045EF0">
        <w:rPr>
          <w:rStyle w:val="HideTWBExt"/>
        </w:rPr>
        <w:t>&lt;/Amend&gt;</w:t>
      </w:r>
    </w:p>
    <w:p w14:paraId="7959AF9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239</w:t>
      </w:r>
      <w:r w:rsidRPr="00045EF0">
        <w:rPr>
          <w:rStyle w:val="HideTWBExt"/>
        </w:rPr>
        <w:t>&lt;/NumAm&gt;</w:t>
      </w:r>
    </w:p>
    <w:p w14:paraId="00B30B55"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6FC66191" w14:textId="77777777" w:rsidR="00373EFF" w:rsidRPr="00045EF0" w:rsidRDefault="006E5182">
      <w:pPr>
        <w:pStyle w:val="NormalBold"/>
      </w:pPr>
      <w:r w:rsidRPr="00045EF0">
        <w:rPr>
          <w:rStyle w:val="HideTWBExt"/>
        </w:rPr>
        <w:t>&lt;/RepeatBlock-By&gt;</w:t>
      </w:r>
    </w:p>
    <w:p w14:paraId="2899DF8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22119FB" w14:textId="77777777" w:rsidR="00373EFF" w:rsidRPr="00045EF0" w:rsidRDefault="006E5182">
      <w:pPr>
        <w:pStyle w:val="NormalBold"/>
      </w:pPr>
      <w:r w:rsidRPr="00045EF0">
        <w:rPr>
          <w:rStyle w:val="HideTWBExt"/>
        </w:rPr>
        <w:t>&lt;Article&gt;</w:t>
      </w:r>
      <w:r w:rsidRPr="00045EF0">
        <w:t>Άρθρο 3 – παράγραφος 1 – στοιχείο στ γ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BC3BC41" w14:textId="77777777">
        <w:trPr>
          <w:trHeight w:hRule="exact" w:val="240"/>
          <w:jc w:val="center"/>
        </w:trPr>
        <w:tc>
          <w:tcPr>
            <w:tcW w:w="9752" w:type="dxa"/>
            <w:gridSpan w:val="2"/>
          </w:tcPr>
          <w:p w14:paraId="3AEE8727" w14:textId="77777777" w:rsidR="00373EFF" w:rsidRPr="00045EF0" w:rsidRDefault="00373EFF"/>
        </w:tc>
      </w:tr>
      <w:tr w:rsidR="00373EFF" w:rsidRPr="00045EF0" w14:paraId="1C545A9D" w14:textId="77777777">
        <w:trPr>
          <w:trHeight w:val="240"/>
          <w:jc w:val="center"/>
        </w:trPr>
        <w:tc>
          <w:tcPr>
            <w:tcW w:w="4876" w:type="dxa"/>
          </w:tcPr>
          <w:p w14:paraId="4F1A08B1" w14:textId="77777777" w:rsidR="00373EFF" w:rsidRPr="00045EF0" w:rsidRDefault="006E5182">
            <w:pPr>
              <w:pStyle w:val="AmColumnHeading"/>
            </w:pPr>
            <w:r w:rsidRPr="00045EF0">
              <w:t>Κείμενο που προτείνει η Επιτροπή</w:t>
            </w:r>
          </w:p>
        </w:tc>
        <w:tc>
          <w:tcPr>
            <w:tcW w:w="4876" w:type="dxa"/>
          </w:tcPr>
          <w:p w14:paraId="34CC4A8A" w14:textId="77777777" w:rsidR="00373EFF" w:rsidRPr="00045EF0" w:rsidRDefault="006E5182">
            <w:pPr>
              <w:pStyle w:val="AmColumnHeading"/>
            </w:pPr>
            <w:r w:rsidRPr="00045EF0">
              <w:t>Τροπολογία</w:t>
            </w:r>
          </w:p>
        </w:tc>
      </w:tr>
      <w:tr w:rsidR="00373EFF" w:rsidRPr="00045EF0" w14:paraId="36BC9BE6" w14:textId="77777777">
        <w:trPr>
          <w:jc w:val="center"/>
        </w:trPr>
        <w:tc>
          <w:tcPr>
            <w:tcW w:w="4876" w:type="dxa"/>
          </w:tcPr>
          <w:p w14:paraId="6B2501A3" w14:textId="77777777" w:rsidR="00373EFF" w:rsidRPr="00045EF0" w:rsidRDefault="00373EFF">
            <w:pPr>
              <w:pStyle w:val="Normal6a"/>
            </w:pPr>
          </w:p>
        </w:tc>
        <w:tc>
          <w:tcPr>
            <w:tcW w:w="4876" w:type="dxa"/>
          </w:tcPr>
          <w:p w14:paraId="05BCCACC" w14:textId="77777777" w:rsidR="00373EFF" w:rsidRPr="00045EF0" w:rsidRDefault="006E5182">
            <w:pPr>
              <w:pStyle w:val="Normal6a"/>
            </w:pPr>
            <w:r w:rsidRPr="00045EF0">
              <w:rPr>
                <w:b/>
                <w:i/>
              </w:rPr>
              <w:t>στγ)</w:t>
            </w:r>
            <w:r w:rsidRPr="00045EF0">
              <w:tab/>
            </w:r>
            <w:r w:rsidRPr="00045EF0">
              <w:rPr>
                <w:b/>
                <w:i/>
              </w:rPr>
              <w:t>τα μέλη μιας οργάνωσης που εκπροσωπεί άτομα με αναπηρία πρέπει να είναι όλα άτομα με αναπηρία. Το διοικητικό συμβούλιο και κάθε διοικητικό όργανο πρέπει να αποτελείται από άτομα με αναπηρία. Η οργάνωση πρέπει να αποδείξει ότι καταβάλλεται μεγάλη προσπάθεια για την πλήρωση αμειβόμενων θέσεων, συμπεριλαμβανομένων των ανώτερων θέσεων, με επαρκώς καταρτισμένο προσωπικό με αναπηρία.</w:t>
            </w:r>
          </w:p>
        </w:tc>
      </w:tr>
    </w:tbl>
    <w:p w14:paraId="7CB58B5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BAF58B4" w14:textId="77777777" w:rsidR="00373EFF" w:rsidRPr="00045EF0" w:rsidRDefault="006E5182">
      <w:r w:rsidRPr="00045EF0">
        <w:rPr>
          <w:rStyle w:val="HideTWBExt"/>
        </w:rPr>
        <w:t>&lt;/Amend&gt;</w:t>
      </w:r>
    </w:p>
    <w:p w14:paraId="70EAD1F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240</w:t>
      </w:r>
      <w:r w:rsidRPr="00045EF0">
        <w:rPr>
          <w:rStyle w:val="HideTWBExt"/>
        </w:rPr>
        <w:t>&lt;/NumAm&gt;</w:t>
      </w:r>
    </w:p>
    <w:p w14:paraId="7B861C76"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62FEE75B" w14:textId="77777777" w:rsidR="00373EFF" w:rsidRPr="00045EF0" w:rsidRDefault="006E5182">
      <w:pPr>
        <w:pStyle w:val="NormalBold"/>
      </w:pPr>
      <w:r w:rsidRPr="00045EF0">
        <w:rPr>
          <w:rStyle w:val="HideTWBExt"/>
        </w:rPr>
        <w:t>&lt;/RepeatBlock-By&gt;</w:t>
      </w:r>
    </w:p>
    <w:p w14:paraId="67FE7E1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9378DF3"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1FAF1C" w14:textId="77777777">
        <w:trPr>
          <w:trHeight w:hRule="exact" w:val="240"/>
          <w:jc w:val="center"/>
        </w:trPr>
        <w:tc>
          <w:tcPr>
            <w:tcW w:w="9752" w:type="dxa"/>
            <w:gridSpan w:val="2"/>
          </w:tcPr>
          <w:p w14:paraId="534D5E18" w14:textId="77777777" w:rsidR="00373EFF" w:rsidRPr="00045EF0" w:rsidRDefault="00373EFF"/>
        </w:tc>
      </w:tr>
      <w:tr w:rsidR="00373EFF" w:rsidRPr="00045EF0" w14:paraId="1A923B6E" w14:textId="77777777">
        <w:trPr>
          <w:trHeight w:val="240"/>
          <w:jc w:val="center"/>
        </w:trPr>
        <w:tc>
          <w:tcPr>
            <w:tcW w:w="4876" w:type="dxa"/>
          </w:tcPr>
          <w:p w14:paraId="0C8DB0B3" w14:textId="77777777" w:rsidR="00373EFF" w:rsidRPr="00045EF0" w:rsidRDefault="006E5182">
            <w:pPr>
              <w:pStyle w:val="AmColumnHeading"/>
            </w:pPr>
            <w:r w:rsidRPr="00045EF0">
              <w:t>Κείμενο που προτείνει η Επιτροπή</w:t>
            </w:r>
          </w:p>
        </w:tc>
        <w:tc>
          <w:tcPr>
            <w:tcW w:w="4876" w:type="dxa"/>
          </w:tcPr>
          <w:p w14:paraId="32C0693E" w14:textId="77777777" w:rsidR="00373EFF" w:rsidRPr="00045EF0" w:rsidRDefault="006E5182">
            <w:pPr>
              <w:pStyle w:val="AmColumnHeading"/>
            </w:pPr>
            <w:r w:rsidRPr="00045EF0">
              <w:t>Τροπολογία</w:t>
            </w:r>
          </w:p>
        </w:tc>
      </w:tr>
      <w:tr w:rsidR="00373EFF" w:rsidRPr="00045EF0" w14:paraId="128E0CC8" w14:textId="77777777">
        <w:trPr>
          <w:jc w:val="center"/>
        </w:trPr>
        <w:tc>
          <w:tcPr>
            <w:tcW w:w="4876" w:type="dxa"/>
          </w:tcPr>
          <w:p w14:paraId="76FE9E82"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2113E03B" w14:textId="77777777" w:rsidR="00373EFF" w:rsidRPr="00045EF0" w:rsidRDefault="006E5182">
            <w:pPr>
              <w:pStyle w:val="Normal6a"/>
            </w:pPr>
            <w:r w:rsidRPr="00045EF0">
              <w:t>α)</w:t>
            </w:r>
            <w:r w:rsidRPr="00045EF0">
              <w:tab/>
              <w:t xml:space="preserve">Πολίτες της Ένωσης και μέλη της οικογένειας πολιτών της Ένωσης </w:t>
            </w:r>
            <w:r w:rsidRPr="00045EF0">
              <w:rPr>
                <w:b/>
                <w:i/>
              </w:rPr>
              <w:t>καθώς και, κατά περίπτωση, σύμφωνα με τους εθνικούς κανόνες, υπήκοοι τρίτων χωρών με δικαίωμα μόνιμης διαμονής σε κράτος μέλος της Ευρωπαϊκής Ένωσης</w:t>
            </w:r>
            <w:r w:rsidRPr="00045EF0">
              <w:t xml:space="preserve">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r>
    </w:tbl>
    <w:p w14:paraId="6E8D03D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2D9F965" w14:textId="77777777" w:rsidR="00373EFF" w:rsidRPr="00045EF0" w:rsidRDefault="006E5182">
      <w:r w:rsidRPr="00045EF0">
        <w:rPr>
          <w:rStyle w:val="HideTWBExt"/>
        </w:rPr>
        <w:t>&lt;/Amend&gt;</w:t>
      </w:r>
    </w:p>
    <w:p w14:paraId="6F4175E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241</w:t>
      </w:r>
      <w:r w:rsidRPr="00045EF0">
        <w:rPr>
          <w:rStyle w:val="HideTWBExt"/>
        </w:rPr>
        <w:t>&lt;/NumAm&gt;</w:t>
      </w:r>
    </w:p>
    <w:p w14:paraId="3D53F894"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59741650" w14:textId="77777777" w:rsidR="00373EFF" w:rsidRPr="00045EF0" w:rsidRDefault="006E5182">
      <w:pPr>
        <w:pStyle w:val="NormalBold"/>
      </w:pPr>
      <w:r w:rsidRPr="00045EF0">
        <w:rPr>
          <w:rStyle w:val="HideTWBExt"/>
        </w:rPr>
        <w:t>&lt;/RepeatBlock-By&gt;</w:t>
      </w:r>
    </w:p>
    <w:p w14:paraId="5588DF0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EE08221"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3D1277C" w14:textId="77777777">
        <w:trPr>
          <w:trHeight w:hRule="exact" w:val="240"/>
          <w:jc w:val="center"/>
        </w:trPr>
        <w:tc>
          <w:tcPr>
            <w:tcW w:w="9752" w:type="dxa"/>
            <w:gridSpan w:val="2"/>
          </w:tcPr>
          <w:p w14:paraId="05ED187D" w14:textId="77777777" w:rsidR="00373EFF" w:rsidRPr="00045EF0" w:rsidRDefault="00373EFF"/>
        </w:tc>
      </w:tr>
      <w:tr w:rsidR="00373EFF" w:rsidRPr="00045EF0" w14:paraId="4B259766" w14:textId="77777777">
        <w:trPr>
          <w:trHeight w:val="240"/>
          <w:jc w:val="center"/>
        </w:trPr>
        <w:tc>
          <w:tcPr>
            <w:tcW w:w="4876" w:type="dxa"/>
          </w:tcPr>
          <w:p w14:paraId="39E4A31A" w14:textId="77777777" w:rsidR="00373EFF" w:rsidRPr="00045EF0" w:rsidRDefault="006E5182">
            <w:pPr>
              <w:pStyle w:val="AmColumnHeading"/>
            </w:pPr>
            <w:r w:rsidRPr="00045EF0">
              <w:t>Κείμενο που προτείνει η Επιτροπή</w:t>
            </w:r>
          </w:p>
        </w:tc>
        <w:tc>
          <w:tcPr>
            <w:tcW w:w="4876" w:type="dxa"/>
          </w:tcPr>
          <w:p w14:paraId="1351FB62" w14:textId="77777777" w:rsidR="00373EFF" w:rsidRPr="00045EF0" w:rsidRDefault="006E5182">
            <w:pPr>
              <w:pStyle w:val="AmColumnHeading"/>
            </w:pPr>
            <w:r w:rsidRPr="00045EF0">
              <w:t>Τροπολογία</w:t>
            </w:r>
          </w:p>
        </w:tc>
      </w:tr>
      <w:tr w:rsidR="00373EFF" w:rsidRPr="00045EF0" w14:paraId="68AEF463" w14:textId="77777777">
        <w:trPr>
          <w:jc w:val="center"/>
        </w:trPr>
        <w:tc>
          <w:tcPr>
            <w:tcW w:w="4876" w:type="dxa"/>
          </w:tcPr>
          <w:p w14:paraId="7C2DF1C1"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09A060D1" w14:textId="77777777" w:rsidR="00373EFF" w:rsidRPr="00045EF0" w:rsidRDefault="006E5182">
            <w:pPr>
              <w:pStyle w:val="Normal6a"/>
            </w:pPr>
            <w:r w:rsidRPr="00045EF0">
              <w:t>α)</w:t>
            </w:r>
            <w:r w:rsidRPr="00045EF0">
              <w:tab/>
              <w:t xml:space="preserve">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 </w:t>
            </w:r>
            <w:r w:rsidRPr="00045EF0">
              <w:rPr>
                <w:b/>
                <w:i/>
              </w:rPr>
              <w:t>και των διερμηνέων στη νοηματική γλώσσα, όπως υποδεικνύεται από το γράμμα «Α» στην ευρωπαϊκή κάρτα αναπηρίας τους, ή στα ζώα βοήθειας</w:t>
            </w:r>
            <w:r w:rsidRPr="00045EF0">
              <w:t>,</w:t>
            </w:r>
          </w:p>
        </w:tc>
      </w:tr>
    </w:tbl>
    <w:p w14:paraId="1AE2583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85F6FE0" w14:textId="77777777" w:rsidR="00373EFF" w:rsidRPr="00045EF0" w:rsidRDefault="006E5182">
      <w:r w:rsidRPr="00045EF0">
        <w:rPr>
          <w:rStyle w:val="HideTWBExt"/>
        </w:rPr>
        <w:t>&lt;/Amend&gt;</w:t>
      </w:r>
    </w:p>
    <w:p w14:paraId="0053D72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242</w:t>
      </w:r>
      <w:r w:rsidRPr="00045EF0">
        <w:rPr>
          <w:rStyle w:val="HideTWBExt"/>
        </w:rPr>
        <w:t>&lt;/NumAm&gt;</w:t>
      </w:r>
    </w:p>
    <w:p w14:paraId="2B724A97"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5AA43EA6" w14:textId="77777777" w:rsidR="00373EFF" w:rsidRPr="00045EF0" w:rsidRDefault="006E5182">
      <w:pPr>
        <w:pStyle w:val="NormalBold"/>
      </w:pPr>
      <w:r w:rsidRPr="00045EF0">
        <w:rPr>
          <w:rStyle w:val="HideTWBExt"/>
        </w:rPr>
        <w:t>&lt;/RepeatBlock-By&gt;</w:t>
      </w:r>
    </w:p>
    <w:p w14:paraId="6A044C9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1FAC7A5"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85A65FB" w14:textId="77777777">
        <w:trPr>
          <w:trHeight w:hRule="exact" w:val="240"/>
          <w:jc w:val="center"/>
        </w:trPr>
        <w:tc>
          <w:tcPr>
            <w:tcW w:w="9752" w:type="dxa"/>
            <w:gridSpan w:val="2"/>
          </w:tcPr>
          <w:p w14:paraId="4CC9E4C6" w14:textId="77777777" w:rsidR="00373EFF" w:rsidRPr="00045EF0" w:rsidRDefault="00373EFF"/>
        </w:tc>
      </w:tr>
      <w:tr w:rsidR="00373EFF" w:rsidRPr="00045EF0" w14:paraId="190BD55F" w14:textId="77777777">
        <w:trPr>
          <w:trHeight w:val="240"/>
          <w:jc w:val="center"/>
        </w:trPr>
        <w:tc>
          <w:tcPr>
            <w:tcW w:w="4876" w:type="dxa"/>
          </w:tcPr>
          <w:p w14:paraId="3F073729" w14:textId="77777777" w:rsidR="00373EFF" w:rsidRPr="00045EF0" w:rsidRDefault="006E5182">
            <w:pPr>
              <w:pStyle w:val="AmColumnHeading"/>
            </w:pPr>
            <w:r w:rsidRPr="00045EF0">
              <w:t>Κείμενο που προτείνει η Επιτροπή</w:t>
            </w:r>
          </w:p>
        </w:tc>
        <w:tc>
          <w:tcPr>
            <w:tcW w:w="4876" w:type="dxa"/>
          </w:tcPr>
          <w:p w14:paraId="12DBE5CE" w14:textId="77777777" w:rsidR="00373EFF" w:rsidRPr="00045EF0" w:rsidRDefault="006E5182">
            <w:pPr>
              <w:pStyle w:val="AmColumnHeading"/>
            </w:pPr>
            <w:r w:rsidRPr="00045EF0">
              <w:t>Τροπολογία</w:t>
            </w:r>
          </w:p>
        </w:tc>
      </w:tr>
      <w:tr w:rsidR="00373EFF" w:rsidRPr="00045EF0" w14:paraId="59C60D2E" w14:textId="77777777">
        <w:trPr>
          <w:jc w:val="center"/>
        </w:trPr>
        <w:tc>
          <w:tcPr>
            <w:tcW w:w="4876" w:type="dxa"/>
          </w:tcPr>
          <w:p w14:paraId="76056690"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483CA656" w14:textId="77777777" w:rsidR="00373EFF" w:rsidRPr="00045EF0" w:rsidRDefault="006E5182">
            <w:pPr>
              <w:pStyle w:val="Normal6a"/>
            </w:pPr>
            <w:r w:rsidRPr="00045EF0">
              <w:t>α)</w:t>
            </w:r>
            <w:r w:rsidRPr="00045EF0">
              <w:tab/>
              <w:t>Πολίτες της Ένωσης και μέλη της οικογένειας πολιτών της Ένωσης</w:t>
            </w:r>
            <w:r w:rsidRPr="00045EF0">
              <w:rPr>
                <w:b/>
                <w:i/>
              </w:rPr>
              <w:t>, καθώς και υπήκοοι τρίτων χωρών με δικαίωμα μόνιμης διαμονής σε κράτος μέλος της Ευρωπαϊκής Ένωσης,</w:t>
            </w:r>
            <w:r w:rsidRPr="00045EF0">
              <w:t xml:space="preserve">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r>
    </w:tbl>
    <w:p w14:paraId="1DF472A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5E0564D" w14:textId="77777777" w:rsidR="00373EFF" w:rsidRPr="00045EF0" w:rsidRDefault="006E5182">
      <w:r w:rsidRPr="00045EF0">
        <w:rPr>
          <w:rStyle w:val="HideTWBExt"/>
        </w:rPr>
        <w:t>&lt;/Amend&gt;</w:t>
      </w:r>
    </w:p>
    <w:p w14:paraId="4A5BA0B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243</w:t>
      </w:r>
      <w:r w:rsidRPr="00045EF0">
        <w:rPr>
          <w:rStyle w:val="HideTWBExt"/>
        </w:rPr>
        <w:t>&lt;/NumAm&gt;</w:t>
      </w:r>
    </w:p>
    <w:p w14:paraId="38305C2D"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324CF4D4" w14:textId="77777777" w:rsidR="00373EFF" w:rsidRPr="00045EF0" w:rsidRDefault="006E5182">
      <w:pPr>
        <w:pStyle w:val="NormalBold"/>
      </w:pPr>
      <w:r w:rsidRPr="00045EF0">
        <w:rPr>
          <w:rStyle w:val="HideTWBExt"/>
        </w:rPr>
        <w:t>&lt;/RepeatBlock-By&gt;</w:t>
      </w:r>
    </w:p>
    <w:p w14:paraId="4D59319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1D17AF9"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D179350" w14:textId="77777777">
        <w:trPr>
          <w:trHeight w:hRule="exact" w:val="240"/>
          <w:jc w:val="center"/>
        </w:trPr>
        <w:tc>
          <w:tcPr>
            <w:tcW w:w="9752" w:type="dxa"/>
            <w:gridSpan w:val="2"/>
          </w:tcPr>
          <w:p w14:paraId="0C6796F9" w14:textId="77777777" w:rsidR="00373EFF" w:rsidRPr="00045EF0" w:rsidRDefault="00373EFF"/>
        </w:tc>
      </w:tr>
      <w:tr w:rsidR="00373EFF" w:rsidRPr="00045EF0" w14:paraId="6E50EC0C" w14:textId="77777777">
        <w:trPr>
          <w:trHeight w:val="240"/>
          <w:jc w:val="center"/>
        </w:trPr>
        <w:tc>
          <w:tcPr>
            <w:tcW w:w="4876" w:type="dxa"/>
          </w:tcPr>
          <w:p w14:paraId="0C7B617F" w14:textId="77777777" w:rsidR="00373EFF" w:rsidRPr="00045EF0" w:rsidRDefault="006E5182">
            <w:pPr>
              <w:pStyle w:val="AmColumnHeading"/>
            </w:pPr>
            <w:r w:rsidRPr="00045EF0">
              <w:t>Κείμενο που προτείνει η Επιτροπή</w:t>
            </w:r>
          </w:p>
        </w:tc>
        <w:tc>
          <w:tcPr>
            <w:tcW w:w="4876" w:type="dxa"/>
          </w:tcPr>
          <w:p w14:paraId="7457FB4F" w14:textId="77777777" w:rsidR="00373EFF" w:rsidRPr="00045EF0" w:rsidRDefault="006E5182">
            <w:pPr>
              <w:pStyle w:val="AmColumnHeading"/>
            </w:pPr>
            <w:r w:rsidRPr="00045EF0">
              <w:t>Τροπολογία</w:t>
            </w:r>
          </w:p>
        </w:tc>
      </w:tr>
      <w:tr w:rsidR="00373EFF" w:rsidRPr="00045EF0" w14:paraId="667B6ECF" w14:textId="77777777">
        <w:trPr>
          <w:jc w:val="center"/>
        </w:trPr>
        <w:tc>
          <w:tcPr>
            <w:tcW w:w="4876" w:type="dxa"/>
          </w:tcPr>
          <w:p w14:paraId="317C8D5C"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1247C5C9" w14:textId="77777777" w:rsidR="00373EFF" w:rsidRPr="00045EF0" w:rsidRDefault="006E5182">
            <w:pPr>
              <w:pStyle w:val="Normal6a"/>
            </w:pPr>
            <w:r w:rsidRPr="00045EF0">
              <w:t>α)</w:t>
            </w:r>
            <w:r w:rsidRPr="00045EF0">
              <w:tab/>
              <w:t>Πολίτες της Ένωσης και μέλη της οικογένειας πολιτών της Ένωσης</w:t>
            </w:r>
            <w:r w:rsidRPr="00045EF0">
              <w:rPr>
                <w:b/>
                <w:i/>
              </w:rPr>
              <w:t>, καθώς και υπήκοοι τρίτων χωρών με δικαίωμα μόνιμης διαμονής σε κράτος μέλος της Ευρωπαϊκής Ένωσης</w:t>
            </w:r>
            <w:r w:rsidRPr="00045EF0">
              <w:t xml:space="preserve">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r>
    </w:tbl>
    <w:p w14:paraId="2856DD4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773E415" w14:textId="77777777" w:rsidR="00373EFF" w:rsidRPr="00045EF0" w:rsidRDefault="006E5182">
      <w:r w:rsidRPr="00045EF0">
        <w:rPr>
          <w:rStyle w:val="HideTWBExt"/>
        </w:rPr>
        <w:t>&lt;/Amend&gt;</w:t>
      </w:r>
    </w:p>
    <w:p w14:paraId="2401B3B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244</w:t>
      </w:r>
      <w:r w:rsidRPr="00045EF0">
        <w:rPr>
          <w:rStyle w:val="HideTWBExt"/>
        </w:rPr>
        <w:t>&lt;/NumAm&gt;</w:t>
      </w:r>
    </w:p>
    <w:p w14:paraId="7057AB19" w14:textId="77777777" w:rsidR="00373EFF" w:rsidRPr="00045EF0" w:rsidRDefault="006E5182">
      <w:pPr>
        <w:pStyle w:val="NormalBold"/>
      </w:pPr>
      <w:r w:rsidRPr="00045EF0">
        <w:rPr>
          <w:rStyle w:val="HideTWBExt"/>
        </w:rPr>
        <w:t>&lt;RepeatBlock-By&gt;&lt;Members&gt;</w:t>
      </w:r>
      <w:r w:rsidRPr="00045EF0">
        <w:t>Jordi Cañas, Monica Semedo</w:t>
      </w:r>
      <w:r w:rsidRPr="00045EF0">
        <w:rPr>
          <w:rStyle w:val="HideTWBExt"/>
        </w:rPr>
        <w:t>&lt;/Members&gt;</w:t>
      </w:r>
    </w:p>
    <w:p w14:paraId="6E4BCC73" w14:textId="77777777" w:rsidR="00373EFF" w:rsidRPr="00045EF0" w:rsidRDefault="006E5182">
      <w:pPr>
        <w:pStyle w:val="NormalBold"/>
      </w:pPr>
      <w:r w:rsidRPr="00045EF0">
        <w:rPr>
          <w:rStyle w:val="HideTWBExt"/>
        </w:rPr>
        <w:t>&lt;/RepeatBlock-By&gt;</w:t>
      </w:r>
    </w:p>
    <w:p w14:paraId="6CEF470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2856729"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0618770" w14:textId="77777777">
        <w:trPr>
          <w:trHeight w:hRule="exact" w:val="240"/>
          <w:jc w:val="center"/>
        </w:trPr>
        <w:tc>
          <w:tcPr>
            <w:tcW w:w="9752" w:type="dxa"/>
            <w:gridSpan w:val="2"/>
          </w:tcPr>
          <w:p w14:paraId="42D3549B" w14:textId="77777777" w:rsidR="00373EFF" w:rsidRPr="00045EF0" w:rsidRDefault="00373EFF"/>
        </w:tc>
      </w:tr>
      <w:tr w:rsidR="00373EFF" w:rsidRPr="00045EF0" w14:paraId="26CB0747" w14:textId="77777777">
        <w:trPr>
          <w:trHeight w:val="240"/>
          <w:jc w:val="center"/>
        </w:trPr>
        <w:tc>
          <w:tcPr>
            <w:tcW w:w="4876" w:type="dxa"/>
          </w:tcPr>
          <w:p w14:paraId="7895B850" w14:textId="77777777" w:rsidR="00373EFF" w:rsidRPr="00045EF0" w:rsidRDefault="006E5182">
            <w:pPr>
              <w:pStyle w:val="AmColumnHeading"/>
            </w:pPr>
            <w:r w:rsidRPr="00045EF0">
              <w:t>Κείμενο που προτείνει η Επιτροπή</w:t>
            </w:r>
          </w:p>
        </w:tc>
        <w:tc>
          <w:tcPr>
            <w:tcW w:w="4876" w:type="dxa"/>
          </w:tcPr>
          <w:p w14:paraId="22CCD318" w14:textId="77777777" w:rsidR="00373EFF" w:rsidRPr="00045EF0" w:rsidRDefault="006E5182">
            <w:pPr>
              <w:pStyle w:val="AmColumnHeading"/>
            </w:pPr>
            <w:r w:rsidRPr="00045EF0">
              <w:t>Τροπολογία</w:t>
            </w:r>
          </w:p>
        </w:tc>
      </w:tr>
      <w:tr w:rsidR="00373EFF" w:rsidRPr="00045EF0" w14:paraId="643D01EB" w14:textId="77777777">
        <w:trPr>
          <w:jc w:val="center"/>
        </w:trPr>
        <w:tc>
          <w:tcPr>
            <w:tcW w:w="4876" w:type="dxa"/>
          </w:tcPr>
          <w:p w14:paraId="55E2F42D"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7EBE43D3" w14:textId="77777777" w:rsidR="00373EFF" w:rsidRPr="00045EF0" w:rsidRDefault="006E5182">
            <w:pPr>
              <w:pStyle w:val="Normal6a"/>
            </w:pPr>
            <w:r w:rsidRPr="00045EF0">
              <w:t>α)</w:t>
            </w:r>
            <w:r w:rsidRPr="00045EF0">
              <w:tab/>
              <w:t xml:space="preserve">Πολίτες </w:t>
            </w:r>
            <w:r w:rsidRPr="00045EF0">
              <w:rPr>
                <w:b/>
                <w:i/>
              </w:rPr>
              <w:t>και κάτοικοι</w:t>
            </w:r>
            <w:r w:rsidRPr="00045EF0">
              <w:t xml:space="preserve">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 </w:t>
            </w:r>
            <w:r w:rsidRPr="00045EF0">
              <w:rPr>
                <w:b/>
                <w:i/>
              </w:rPr>
              <w:t>των σκύλων-οδηγών ή των ζώων βοήθειας,</w:t>
            </w:r>
          </w:p>
        </w:tc>
      </w:tr>
    </w:tbl>
    <w:p w14:paraId="137F6F6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AE1DD39" w14:textId="77777777" w:rsidR="00373EFF" w:rsidRPr="00045EF0" w:rsidRDefault="006E5182">
      <w:r w:rsidRPr="00045EF0">
        <w:rPr>
          <w:rStyle w:val="HideTWBExt"/>
        </w:rPr>
        <w:t>&lt;/Amend&gt;</w:t>
      </w:r>
    </w:p>
    <w:p w14:paraId="65F0918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245</w:t>
      </w:r>
      <w:r w:rsidRPr="00045EF0">
        <w:rPr>
          <w:rStyle w:val="HideTWBExt"/>
        </w:rPr>
        <w:t>&lt;/NumAm&gt;</w:t>
      </w:r>
    </w:p>
    <w:p w14:paraId="590B95E6"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2C8278B0" w14:textId="77777777" w:rsidR="00373EFF" w:rsidRPr="00045EF0" w:rsidRDefault="006E5182">
      <w:pPr>
        <w:pStyle w:val="NormalBold"/>
      </w:pPr>
      <w:r w:rsidRPr="00045EF0">
        <w:rPr>
          <w:rStyle w:val="HideTWBExt"/>
        </w:rPr>
        <w:t>&lt;/RepeatBlock-By&gt;</w:t>
      </w:r>
    </w:p>
    <w:p w14:paraId="245CD38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82AADFE"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6C10127" w14:textId="77777777">
        <w:trPr>
          <w:trHeight w:hRule="exact" w:val="240"/>
          <w:jc w:val="center"/>
        </w:trPr>
        <w:tc>
          <w:tcPr>
            <w:tcW w:w="9752" w:type="dxa"/>
            <w:gridSpan w:val="2"/>
          </w:tcPr>
          <w:p w14:paraId="3861B09B" w14:textId="77777777" w:rsidR="00373EFF" w:rsidRPr="00045EF0" w:rsidRDefault="00373EFF"/>
        </w:tc>
      </w:tr>
      <w:tr w:rsidR="00373EFF" w:rsidRPr="00045EF0" w14:paraId="4295783B" w14:textId="77777777">
        <w:trPr>
          <w:trHeight w:val="240"/>
          <w:jc w:val="center"/>
        </w:trPr>
        <w:tc>
          <w:tcPr>
            <w:tcW w:w="4876" w:type="dxa"/>
          </w:tcPr>
          <w:p w14:paraId="0555FCA7" w14:textId="77777777" w:rsidR="00373EFF" w:rsidRPr="00045EF0" w:rsidRDefault="006E5182">
            <w:pPr>
              <w:pStyle w:val="AmColumnHeading"/>
            </w:pPr>
            <w:r w:rsidRPr="00045EF0">
              <w:t>Κείμενο που προτείνει η Επιτροπή</w:t>
            </w:r>
          </w:p>
        </w:tc>
        <w:tc>
          <w:tcPr>
            <w:tcW w:w="4876" w:type="dxa"/>
          </w:tcPr>
          <w:p w14:paraId="4ECA5115" w14:textId="77777777" w:rsidR="00373EFF" w:rsidRPr="00045EF0" w:rsidRDefault="006E5182">
            <w:pPr>
              <w:pStyle w:val="AmColumnHeading"/>
            </w:pPr>
            <w:r w:rsidRPr="00045EF0">
              <w:t>Τροπολογία</w:t>
            </w:r>
          </w:p>
        </w:tc>
      </w:tr>
      <w:tr w:rsidR="00373EFF" w:rsidRPr="00045EF0" w14:paraId="6C8B49ED" w14:textId="77777777">
        <w:trPr>
          <w:jc w:val="center"/>
        </w:trPr>
        <w:tc>
          <w:tcPr>
            <w:tcW w:w="4876" w:type="dxa"/>
          </w:tcPr>
          <w:p w14:paraId="7B3254F5"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54F23FED" w14:textId="77777777" w:rsidR="00373EFF" w:rsidRPr="00045EF0" w:rsidRDefault="006E5182">
            <w:pPr>
              <w:pStyle w:val="Normal6a"/>
            </w:pPr>
            <w:r w:rsidRPr="00045EF0">
              <w:t>α)</w:t>
            </w:r>
            <w:r w:rsidRPr="00045EF0">
              <w:tab/>
              <w:t xml:space="preserve">Πολίτες </w:t>
            </w:r>
            <w:r w:rsidRPr="00045EF0">
              <w:rPr>
                <w:b/>
                <w:i/>
              </w:rPr>
              <w:t>και κάτοικοι</w:t>
            </w:r>
            <w:r w:rsidRPr="00045EF0">
              <w:t xml:space="preserve"> της Ένωσης και μέλη της οικογένειας πολιτών </w:t>
            </w:r>
            <w:r w:rsidRPr="00045EF0">
              <w:rPr>
                <w:b/>
                <w:i/>
              </w:rPr>
              <w:t>και κατοίκων</w:t>
            </w:r>
            <w:r w:rsidRPr="00045EF0">
              <w:t xml:space="preserve">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 </w:t>
            </w:r>
            <w:r w:rsidRPr="00045EF0">
              <w:rPr>
                <w:b/>
                <w:i/>
              </w:rPr>
              <w:t>καθώς και των σκύλων-οδηγών και βοήθειας,</w:t>
            </w:r>
          </w:p>
        </w:tc>
      </w:tr>
    </w:tbl>
    <w:p w14:paraId="369FF95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22D5C58" w14:textId="77777777" w:rsidR="00373EFF" w:rsidRPr="00045EF0" w:rsidRDefault="006E5182">
      <w:r w:rsidRPr="00045EF0">
        <w:rPr>
          <w:rStyle w:val="HideTWBExt"/>
        </w:rPr>
        <w:t>&lt;/Amend&gt;</w:t>
      </w:r>
    </w:p>
    <w:p w14:paraId="113C585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246</w:t>
      </w:r>
      <w:r w:rsidRPr="00045EF0">
        <w:rPr>
          <w:rStyle w:val="HideTWBExt"/>
        </w:rPr>
        <w:t>&lt;/NumAm&gt;</w:t>
      </w:r>
    </w:p>
    <w:p w14:paraId="5316AAB2" w14:textId="77777777" w:rsidR="00373EFF" w:rsidRPr="00045EF0" w:rsidRDefault="006E5182">
      <w:pPr>
        <w:pStyle w:val="NormalBold"/>
      </w:pPr>
      <w:r w:rsidRPr="00045EF0">
        <w:rPr>
          <w:rStyle w:val="HideTWBExt"/>
        </w:rPr>
        <w:t>&lt;RepeatBlock-By&gt;&lt;Members&gt;</w:t>
      </w:r>
      <w:r w:rsidRPr="00045EF0">
        <w:t>Στέλιος Κυμπουρόπουλος, Λουκάς Φουρλάς</w:t>
      </w:r>
      <w:r w:rsidRPr="00045EF0">
        <w:rPr>
          <w:rStyle w:val="HideTWBExt"/>
        </w:rPr>
        <w:t>&lt;/Members&gt;</w:t>
      </w:r>
    </w:p>
    <w:p w14:paraId="279F505F" w14:textId="77777777" w:rsidR="00373EFF" w:rsidRPr="00045EF0" w:rsidRDefault="006E5182">
      <w:pPr>
        <w:pStyle w:val="NormalBold"/>
      </w:pPr>
      <w:r w:rsidRPr="00045EF0">
        <w:rPr>
          <w:rStyle w:val="HideTWBExt"/>
        </w:rPr>
        <w:t>&lt;/RepeatBlock-By&gt;</w:t>
      </w:r>
    </w:p>
    <w:p w14:paraId="25DB20F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28C25AD"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022BCC3" w14:textId="77777777">
        <w:trPr>
          <w:trHeight w:hRule="exact" w:val="240"/>
          <w:jc w:val="center"/>
        </w:trPr>
        <w:tc>
          <w:tcPr>
            <w:tcW w:w="9752" w:type="dxa"/>
            <w:gridSpan w:val="2"/>
          </w:tcPr>
          <w:p w14:paraId="358E5369" w14:textId="77777777" w:rsidR="00373EFF" w:rsidRPr="00045EF0" w:rsidRDefault="00373EFF"/>
        </w:tc>
      </w:tr>
      <w:tr w:rsidR="00373EFF" w:rsidRPr="00045EF0" w14:paraId="744EDBE9" w14:textId="77777777">
        <w:trPr>
          <w:trHeight w:val="240"/>
          <w:jc w:val="center"/>
        </w:trPr>
        <w:tc>
          <w:tcPr>
            <w:tcW w:w="4876" w:type="dxa"/>
          </w:tcPr>
          <w:p w14:paraId="3FB0419B" w14:textId="77777777" w:rsidR="00373EFF" w:rsidRPr="00045EF0" w:rsidRDefault="006E5182">
            <w:pPr>
              <w:pStyle w:val="AmColumnHeading"/>
            </w:pPr>
            <w:r w:rsidRPr="00045EF0">
              <w:t>Κείμενο που προτείνει η Επιτροπή</w:t>
            </w:r>
          </w:p>
        </w:tc>
        <w:tc>
          <w:tcPr>
            <w:tcW w:w="4876" w:type="dxa"/>
          </w:tcPr>
          <w:p w14:paraId="67D1BD0F" w14:textId="77777777" w:rsidR="00373EFF" w:rsidRPr="00045EF0" w:rsidRDefault="006E5182">
            <w:pPr>
              <w:pStyle w:val="AmColumnHeading"/>
            </w:pPr>
            <w:r w:rsidRPr="00045EF0">
              <w:t>Τροπολογία</w:t>
            </w:r>
          </w:p>
        </w:tc>
      </w:tr>
      <w:tr w:rsidR="00373EFF" w:rsidRPr="00045EF0" w14:paraId="2671FC65" w14:textId="77777777">
        <w:trPr>
          <w:jc w:val="center"/>
        </w:trPr>
        <w:tc>
          <w:tcPr>
            <w:tcW w:w="4876" w:type="dxa"/>
          </w:tcPr>
          <w:p w14:paraId="10577654"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c>
          <w:tcPr>
            <w:tcW w:w="4876" w:type="dxa"/>
          </w:tcPr>
          <w:p w14:paraId="06633196" w14:textId="77777777" w:rsidR="00373EFF" w:rsidRPr="00045EF0" w:rsidRDefault="006E5182">
            <w:pPr>
              <w:pStyle w:val="Normal6a"/>
            </w:pPr>
            <w:r w:rsidRPr="00045EF0">
              <w:t>α)</w:t>
            </w:r>
            <w:r w:rsidRPr="00045EF0">
              <w:tab/>
              <w:t>Πολίτες της Ένωσης και μέλη της οικογένειας πολιτών της Ένωσης των οποίων το καθεστώς αναπηρίας αναγνωρίζεται από τις αρμόδιες αρχές του κράτους μέλους διαμονής τους</w:t>
            </w:r>
            <w:r w:rsidRPr="00045EF0">
              <w:rPr>
                <w:b/>
                <w:i/>
              </w:rPr>
              <w:t>, ανεξάρτητα από τη σοβαρότητα της αναπηρίας,</w:t>
            </w:r>
            <w:r w:rsidRPr="00045EF0">
              <w:t xml:space="preserve">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r>
    </w:tbl>
    <w:p w14:paraId="7DEC6B4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1DD8D83" w14:textId="77777777" w:rsidR="00373EFF" w:rsidRPr="00045EF0" w:rsidRDefault="006E5182">
      <w:r w:rsidRPr="00045EF0">
        <w:rPr>
          <w:rStyle w:val="HideTWBExt"/>
        </w:rPr>
        <w:t>&lt;/Amend&gt;</w:t>
      </w:r>
    </w:p>
    <w:p w14:paraId="5B8AD64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247</w:t>
      </w:r>
      <w:r w:rsidRPr="00045EF0">
        <w:rPr>
          <w:rStyle w:val="HideTWBExt"/>
        </w:rPr>
        <w:t>&lt;/NumAm&gt;</w:t>
      </w:r>
    </w:p>
    <w:p w14:paraId="784BF740"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155943B2" w14:textId="77777777" w:rsidR="00373EFF" w:rsidRPr="00045EF0" w:rsidRDefault="006E5182">
      <w:pPr>
        <w:pStyle w:val="NormalBold"/>
      </w:pPr>
      <w:r w:rsidRPr="00045EF0">
        <w:rPr>
          <w:rStyle w:val="HideTWBExt"/>
        </w:rPr>
        <w:t>&lt;/RepeatBlock-By&gt;</w:t>
      </w:r>
    </w:p>
    <w:p w14:paraId="1C86B77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738313B" w14:textId="77777777" w:rsidR="00373EFF" w:rsidRPr="00045EF0" w:rsidRDefault="006E5182">
      <w:pPr>
        <w:pStyle w:val="NormalBold"/>
      </w:pPr>
      <w:r w:rsidRPr="00045EF0">
        <w:rPr>
          <w:rStyle w:val="HideTWBExt"/>
        </w:rPr>
        <w:t>&lt;Article&gt;</w:t>
      </w:r>
      <w:r w:rsidRPr="00045EF0">
        <w:t>Άρθρο 4 – παράγραφος 1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3C03030" w14:textId="77777777">
        <w:trPr>
          <w:trHeight w:hRule="exact" w:val="240"/>
          <w:jc w:val="center"/>
        </w:trPr>
        <w:tc>
          <w:tcPr>
            <w:tcW w:w="9752" w:type="dxa"/>
            <w:gridSpan w:val="2"/>
          </w:tcPr>
          <w:p w14:paraId="41C593B4" w14:textId="77777777" w:rsidR="00373EFF" w:rsidRPr="00045EF0" w:rsidRDefault="00373EFF"/>
        </w:tc>
      </w:tr>
      <w:tr w:rsidR="00373EFF" w:rsidRPr="00045EF0" w14:paraId="2F1B7B95" w14:textId="77777777">
        <w:trPr>
          <w:trHeight w:val="240"/>
          <w:jc w:val="center"/>
        </w:trPr>
        <w:tc>
          <w:tcPr>
            <w:tcW w:w="4876" w:type="dxa"/>
          </w:tcPr>
          <w:p w14:paraId="0F058C70" w14:textId="77777777" w:rsidR="00373EFF" w:rsidRPr="00045EF0" w:rsidRDefault="006E5182">
            <w:pPr>
              <w:pStyle w:val="AmColumnHeading"/>
            </w:pPr>
            <w:r w:rsidRPr="00045EF0">
              <w:t>Κείμενο που προτείνει η Επιτροπή</w:t>
            </w:r>
          </w:p>
        </w:tc>
        <w:tc>
          <w:tcPr>
            <w:tcW w:w="4876" w:type="dxa"/>
          </w:tcPr>
          <w:p w14:paraId="62E966D9" w14:textId="77777777" w:rsidR="00373EFF" w:rsidRPr="00045EF0" w:rsidRDefault="006E5182">
            <w:pPr>
              <w:pStyle w:val="AmColumnHeading"/>
            </w:pPr>
            <w:r w:rsidRPr="00045EF0">
              <w:t>Τροπολογία</w:t>
            </w:r>
          </w:p>
        </w:tc>
      </w:tr>
      <w:tr w:rsidR="00373EFF" w:rsidRPr="00045EF0" w14:paraId="60B3134F" w14:textId="77777777">
        <w:trPr>
          <w:jc w:val="center"/>
        </w:trPr>
        <w:tc>
          <w:tcPr>
            <w:tcW w:w="4876" w:type="dxa"/>
          </w:tcPr>
          <w:p w14:paraId="4C60DA6C" w14:textId="77777777" w:rsidR="00373EFF" w:rsidRPr="00045EF0" w:rsidRDefault="006E5182">
            <w:pPr>
              <w:pStyle w:val="Normal6a"/>
            </w:pPr>
            <w:r w:rsidRPr="00045EF0">
              <w:t>α)</w:t>
            </w:r>
            <w:r w:rsidRPr="00045EF0">
              <w:tab/>
              <w:t xml:space="preserve">Πολίτες της Ένωσης </w:t>
            </w:r>
            <w:r w:rsidRPr="00045EF0">
              <w:rPr>
                <w:b/>
                <w:i/>
              </w:rPr>
              <w:t>και μέλη της οικογένειας πολιτών της Ένωσης</w:t>
            </w:r>
            <w:r w:rsidRPr="00045EF0">
              <w:t xml:space="preserve">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w:t>
            </w:r>
            <w:r w:rsidRPr="00045EF0">
              <w:rPr>
                <w:b/>
                <w:i/>
              </w:rPr>
              <w:t>συνοδεύουν ή τα</w:t>
            </w:r>
            <w:r w:rsidRPr="00045EF0">
              <w:t xml:space="preserve"> βοηθούν, συμπεριλαμβανομένων των προσωπικών βοηθών,</w:t>
            </w:r>
          </w:p>
        </w:tc>
        <w:tc>
          <w:tcPr>
            <w:tcW w:w="4876" w:type="dxa"/>
          </w:tcPr>
          <w:p w14:paraId="3AA82C2A" w14:textId="77777777" w:rsidR="00373EFF" w:rsidRPr="00045EF0" w:rsidRDefault="006E5182">
            <w:pPr>
              <w:pStyle w:val="Normal6a"/>
            </w:pPr>
            <w:r w:rsidRPr="00045EF0">
              <w:t>α)</w:t>
            </w:r>
            <w:r w:rsidRPr="00045EF0">
              <w:tab/>
              <w:t>Πολίτες της Ένωσης των οποίων το καθεστώς αναπηρίας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βοηθούν, συμπεριλαμβανομένων των προσωπικών βοηθών,</w:t>
            </w:r>
          </w:p>
        </w:tc>
      </w:tr>
    </w:tbl>
    <w:p w14:paraId="50F8A58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DF3E29E" w14:textId="77777777" w:rsidR="00373EFF" w:rsidRPr="00045EF0" w:rsidRDefault="006E5182">
      <w:r w:rsidRPr="00045EF0">
        <w:rPr>
          <w:rStyle w:val="HideTWBExt"/>
        </w:rPr>
        <w:t>&lt;/Amend&gt;</w:t>
      </w:r>
    </w:p>
    <w:p w14:paraId="4049C3C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248</w:t>
      </w:r>
      <w:r w:rsidRPr="00045EF0">
        <w:rPr>
          <w:rStyle w:val="HideTWBExt"/>
        </w:rPr>
        <w:t>&lt;/NumAm&gt;</w:t>
      </w:r>
    </w:p>
    <w:p w14:paraId="68E89736"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3DFDDE5D" w14:textId="77777777" w:rsidR="00373EFF" w:rsidRPr="00045EF0" w:rsidRDefault="006E5182">
      <w:pPr>
        <w:pStyle w:val="NormalBold"/>
      </w:pPr>
      <w:r w:rsidRPr="00045EF0">
        <w:rPr>
          <w:rStyle w:val="HideTWBExt"/>
        </w:rPr>
        <w:t>&lt;/RepeatBlock-By&gt;</w:t>
      </w:r>
    </w:p>
    <w:p w14:paraId="4F48774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A14519B" w14:textId="77777777" w:rsidR="00373EFF" w:rsidRPr="00045EF0" w:rsidRDefault="006E5182">
      <w:pPr>
        <w:pStyle w:val="NormalBold"/>
      </w:pPr>
      <w:r w:rsidRPr="00045EF0">
        <w:rPr>
          <w:rStyle w:val="HideTWBExt"/>
        </w:rPr>
        <w:t>&lt;Article&gt;</w:t>
      </w:r>
      <w:r w:rsidRPr="00045EF0">
        <w:t>Άρθρο 4 – παράγραφος 1 – στοιχείο α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B145E68" w14:textId="77777777">
        <w:trPr>
          <w:trHeight w:hRule="exact" w:val="240"/>
          <w:jc w:val="center"/>
        </w:trPr>
        <w:tc>
          <w:tcPr>
            <w:tcW w:w="9752" w:type="dxa"/>
            <w:gridSpan w:val="2"/>
          </w:tcPr>
          <w:p w14:paraId="688B8258" w14:textId="77777777" w:rsidR="00373EFF" w:rsidRPr="00045EF0" w:rsidRDefault="00373EFF"/>
        </w:tc>
      </w:tr>
      <w:tr w:rsidR="00373EFF" w:rsidRPr="00045EF0" w14:paraId="4CFC7EA0" w14:textId="77777777">
        <w:trPr>
          <w:trHeight w:val="240"/>
          <w:jc w:val="center"/>
        </w:trPr>
        <w:tc>
          <w:tcPr>
            <w:tcW w:w="4876" w:type="dxa"/>
          </w:tcPr>
          <w:p w14:paraId="67769FF5" w14:textId="77777777" w:rsidR="00373EFF" w:rsidRPr="00045EF0" w:rsidRDefault="006E5182">
            <w:pPr>
              <w:pStyle w:val="AmColumnHeading"/>
            </w:pPr>
            <w:r w:rsidRPr="00045EF0">
              <w:t>Κείμενο που προτείνει η Επιτροπή</w:t>
            </w:r>
          </w:p>
        </w:tc>
        <w:tc>
          <w:tcPr>
            <w:tcW w:w="4876" w:type="dxa"/>
          </w:tcPr>
          <w:p w14:paraId="4CE37496" w14:textId="77777777" w:rsidR="00373EFF" w:rsidRPr="00045EF0" w:rsidRDefault="006E5182">
            <w:pPr>
              <w:pStyle w:val="AmColumnHeading"/>
            </w:pPr>
            <w:r w:rsidRPr="00045EF0">
              <w:t>Τροπολογία</w:t>
            </w:r>
          </w:p>
        </w:tc>
      </w:tr>
      <w:tr w:rsidR="00373EFF" w:rsidRPr="00045EF0" w14:paraId="54374E4B" w14:textId="77777777">
        <w:trPr>
          <w:jc w:val="center"/>
        </w:trPr>
        <w:tc>
          <w:tcPr>
            <w:tcW w:w="4876" w:type="dxa"/>
          </w:tcPr>
          <w:p w14:paraId="0D929BB1" w14:textId="77777777" w:rsidR="00373EFF" w:rsidRPr="00045EF0" w:rsidRDefault="00373EFF">
            <w:pPr>
              <w:pStyle w:val="Normal6a"/>
            </w:pPr>
          </w:p>
        </w:tc>
        <w:tc>
          <w:tcPr>
            <w:tcW w:w="4876" w:type="dxa"/>
          </w:tcPr>
          <w:p w14:paraId="4C6B876D" w14:textId="77777777" w:rsidR="00373EFF" w:rsidRPr="00045EF0" w:rsidRDefault="006E5182">
            <w:pPr>
              <w:pStyle w:val="Normal6a"/>
            </w:pPr>
            <w:r w:rsidRPr="00045EF0">
              <w:rPr>
                <w:b/>
                <w:i/>
              </w:rPr>
              <w:t>αα)</w:t>
            </w:r>
            <w:r w:rsidRPr="00045EF0">
              <w:tab/>
            </w:r>
            <w:r w:rsidRPr="00045EF0">
              <w:rPr>
                <w:b/>
                <w:i/>
              </w:rPr>
              <w:t>Πολίτες της Ένωσης και μέλη της οικογένειας πολιτών της Ένωσης των οποίων το καθεστώς ηλικιωμένου αναγνωρίζεται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p>
        </w:tc>
      </w:tr>
    </w:tbl>
    <w:p w14:paraId="68C36A1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BC9BBD7"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7537E585" w14:textId="77777777" w:rsidR="00373EFF" w:rsidRPr="00045EF0" w:rsidRDefault="006E5182">
      <w:pPr>
        <w:pStyle w:val="AmJustText"/>
      </w:pPr>
      <w:r w:rsidRPr="00045EF0">
        <w:t>Η συγκεκριμένη ένταξη των ηλικιωμένων στην παρούσα οδηγία είναι απαραίτητη και δικαιολογημένη, καθώς περίπου τα μισά από τα άτομα με αναπηρία στην ΕΕ είναι ηλικίας άνω των 65 ετών (48,5 %, πηγή: Eurostat 2022). Επιπλέον, ο αριθμός των ατόμων με αναπηρία αναμένεται να αυξηθεί, καθώς ο πληθυσμός της ΕΕ γερνάει.</w:t>
      </w:r>
    </w:p>
    <w:p w14:paraId="7C6D04EA" w14:textId="77777777" w:rsidR="00373EFF" w:rsidRPr="00045EF0" w:rsidRDefault="006E5182">
      <w:r w:rsidRPr="00045EF0">
        <w:rPr>
          <w:rStyle w:val="HideTWBExt"/>
        </w:rPr>
        <w:t>&lt;/Amend&gt;</w:t>
      </w:r>
    </w:p>
    <w:p w14:paraId="7D6290E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249</w:t>
      </w:r>
      <w:r w:rsidRPr="00045EF0">
        <w:rPr>
          <w:rStyle w:val="HideTWBExt"/>
        </w:rPr>
        <w:t>&lt;/NumAm&gt;</w:t>
      </w:r>
    </w:p>
    <w:p w14:paraId="495DA630"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28BD692A" w14:textId="77777777" w:rsidR="00373EFF" w:rsidRPr="00045EF0" w:rsidRDefault="006E5182">
      <w:pPr>
        <w:pStyle w:val="NormalBold"/>
      </w:pPr>
      <w:r w:rsidRPr="00045EF0">
        <w:rPr>
          <w:rStyle w:val="HideTWBExt"/>
        </w:rPr>
        <w:t>&lt;/RepeatBlock-By&gt;</w:t>
      </w:r>
    </w:p>
    <w:p w14:paraId="05782F0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EB1C170" w14:textId="77777777" w:rsidR="00373EFF" w:rsidRPr="00045EF0" w:rsidRDefault="006E5182">
      <w:pPr>
        <w:pStyle w:val="NormalBold"/>
      </w:pPr>
      <w:r w:rsidRPr="00045EF0">
        <w:rPr>
          <w:rStyle w:val="HideTWBExt"/>
        </w:rPr>
        <w:t>&lt;Article&gt;</w:t>
      </w:r>
      <w:r w:rsidRPr="00045EF0">
        <w:t>Άρθρο 4 – παράγραφος 1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3681CE5" w14:textId="77777777">
        <w:trPr>
          <w:trHeight w:hRule="exact" w:val="240"/>
          <w:jc w:val="center"/>
        </w:trPr>
        <w:tc>
          <w:tcPr>
            <w:tcW w:w="9752" w:type="dxa"/>
            <w:gridSpan w:val="2"/>
          </w:tcPr>
          <w:p w14:paraId="3456DCF9" w14:textId="77777777" w:rsidR="00373EFF" w:rsidRPr="00045EF0" w:rsidRDefault="00373EFF"/>
        </w:tc>
      </w:tr>
      <w:tr w:rsidR="00373EFF" w:rsidRPr="00045EF0" w14:paraId="4B809CED" w14:textId="77777777">
        <w:trPr>
          <w:trHeight w:val="240"/>
          <w:jc w:val="center"/>
        </w:trPr>
        <w:tc>
          <w:tcPr>
            <w:tcW w:w="4876" w:type="dxa"/>
          </w:tcPr>
          <w:p w14:paraId="4C2927E6" w14:textId="77777777" w:rsidR="00373EFF" w:rsidRPr="00045EF0" w:rsidRDefault="006E5182">
            <w:pPr>
              <w:pStyle w:val="AmColumnHeading"/>
            </w:pPr>
            <w:r w:rsidRPr="00045EF0">
              <w:t>Κείμενο που προτείνει η Επιτροπή</w:t>
            </w:r>
          </w:p>
        </w:tc>
        <w:tc>
          <w:tcPr>
            <w:tcW w:w="4876" w:type="dxa"/>
          </w:tcPr>
          <w:p w14:paraId="61EC90EC" w14:textId="77777777" w:rsidR="00373EFF" w:rsidRPr="00045EF0" w:rsidRDefault="006E5182">
            <w:pPr>
              <w:pStyle w:val="AmColumnHeading"/>
            </w:pPr>
            <w:r w:rsidRPr="00045EF0">
              <w:t>Τροπολογία</w:t>
            </w:r>
          </w:p>
        </w:tc>
      </w:tr>
      <w:tr w:rsidR="00373EFF" w:rsidRPr="00045EF0" w14:paraId="07B90343" w14:textId="77777777">
        <w:trPr>
          <w:jc w:val="center"/>
        </w:trPr>
        <w:tc>
          <w:tcPr>
            <w:tcW w:w="4876" w:type="dxa"/>
          </w:tcPr>
          <w:p w14:paraId="20111F38" w14:textId="77777777" w:rsidR="00373EFF" w:rsidRPr="00045EF0" w:rsidRDefault="006E5182">
            <w:pPr>
              <w:pStyle w:val="Normal6a"/>
            </w:pPr>
            <w:r w:rsidRPr="00045EF0">
              <w:t>β)</w:t>
            </w:r>
            <w:r w:rsidRPr="00045EF0">
              <w:tab/>
              <w:t>Πολίτες της Ένωσης και μέλη της οικογένειας πολιτών της Ένωσης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bCs/>
                <w:i/>
                <w:iCs/>
              </w:rPr>
              <w:t>,</w:t>
            </w:r>
          </w:p>
        </w:tc>
        <w:tc>
          <w:tcPr>
            <w:tcW w:w="4876" w:type="dxa"/>
          </w:tcPr>
          <w:p w14:paraId="4BE76921" w14:textId="77777777" w:rsidR="00373EFF" w:rsidRPr="00045EF0" w:rsidRDefault="006E5182">
            <w:pPr>
              <w:pStyle w:val="Normal6a"/>
            </w:pPr>
            <w:r w:rsidRPr="00045EF0">
              <w:t>β)</w:t>
            </w:r>
            <w:r w:rsidRPr="00045EF0">
              <w:tab/>
              <w:t>Πολίτες της Ένωσης και μέλη της οικογένειας πολιτών της Ένωσης</w:t>
            </w:r>
            <w:r w:rsidRPr="00045EF0">
              <w:rPr>
                <w:b/>
                <w:i/>
              </w:rPr>
              <w:t>, καθώς και, κατά περίπτωση, σύμφωνα με τους εθνικούς κανόνες, υπήκοοι τρίτων χωρών με δικαίωμα μόνιμης διαμονής σε κράτος μέλος της Ευρωπαϊκής Ένωσης</w:t>
            </w:r>
            <w:r w:rsidRPr="00045EF0">
              <w:t xml:space="preserve">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i/>
              </w:rPr>
              <w:t>.</w:t>
            </w:r>
          </w:p>
        </w:tc>
      </w:tr>
    </w:tbl>
    <w:p w14:paraId="5FBEE6D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9ABE86E" w14:textId="77777777" w:rsidR="00373EFF" w:rsidRPr="00045EF0" w:rsidRDefault="006E5182">
      <w:r w:rsidRPr="00045EF0">
        <w:rPr>
          <w:rStyle w:val="HideTWBExt"/>
        </w:rPr>
        <w:t>&lt;/Amend&gt;</w:t>
      </w:r>
    </w:p>
    <w:p w14:paraId="1300A1A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250</w:t>
      </w:r>
      <w:r w:rsidRPr="00045EF0">
        <w:rPr>
          <w:rStyle w:val="HideTWBExt"/>
        </w:rPr>
        <w:t>&lt;/NumAm&gt;</w:t>
      </w:r>
    </w:p>
    <w:p w14:paraId="1A452C8D"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6ACAE441" w14:textId="77777777" w:rsidR="00373EFF" w:rsidRPr="00045EF0" w:rsidRDefault="006E5182">
      <w:pPr>
        <w:pStyle w:val="NormalBold"/>
      </w:pPr>
      <w:r w:rsidRPr="00045EF0">
        <w:rPr>
          <w:rStyle w:val="HideTWBExt"/>
        </w:rPr>
        <w:t>&lt;/RepeatBlock-By&gt;</w:t>
      </w:r>
    </w:p>
    <w:p w14:paraId="04A372F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D7D85F5" w14:textId="77777777" w:rsidR="00373EFF" w:rsidRPr="00045EF0" w:rsidRDefault="006E5182">
      <w:pPr>
        <w:pStyle w:val="NormalBold"/>
      </w:pPr>
      <w:r w:rsidRPr="00045EF0">
        <w:rPr>
          <w:rStyle w:val="HideTWBExt"/>
        </w:rPr>
        <w:t>&lt;Article&gt;</w:t>
      </w:r>
      <w:r w:rsidRPr="00045EF0">
        <w:t>Άρθρο 4 – παράγραφος 1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202B308" w14:textId="77777777">
        <w:trPr>
          <w:trHeight w:hRule="exact" w:val="240"/>
          <w:jc w:val="center"/>
        </w:trPr>
        <w:tc>
          <w:tcPr>
            <w:tcW w:w="9752" w:type="dxa"/>
            <w:gridSpan w:val="2"/>
          </w:tcPr>
          <w:p w14:paraId="2388CBE4" w14:textId="77777777" w:rsidR="00373EFF" w:rsidRPr="00045EF0" w:rsidRDefault="00373EFF"/>
        </w:tc>
      </w:tr>
      <w:tr w:rsidR="00373EFF" w:rsidRPr="00045EF0" w14:paraId="06DC18EE" w14:textId="77777777">
        <w:trPr>
          <w:trHeight w:val="240"/>
          <w:jc w:val="center"/>
        </w:trPr>
        <w:tc>
          <w:tcPr>
            <w:tcW w:w="4876" w:type="dxa"/>
          </w:tcPr>
          <w:p w14:paraId="4C9B2581" w14:textId="77777777" w:rsidR="00373EFF" w:rsidRPr="00045EF0" w:rsidRDefault="006E5182">
            <w:pPr>
              <w:pStyle w:val="AmColumnHeading"/>
            </w:pPr>
            <w:r w:rsidRPr="00045EF0">
              <w:t>Κείμενο που προτείνει η Επιτροπή</w:t>
            </w:r>
          </w:p>
        </w:tc>
        <w:tc>
          <w:tcPr>
            <w:tcW w:w="4876" w:type="dxa"/>
          </w:tcPr>
          <w:p w14:paraId="76FA9968" w14:textId="77777777" w:rsidR="00373EFF" w:rsidRPr="00045EF0" w:rsidRDefault="006E5182">
            <w:pPr>
              <w:pStyle w:val="AmColumnHeading"/>
            </w:pPr>
            <w:r w:rsidRPr="00045EF0">
              <w:t>Τροπολογία</w:t>
            </w:r>
          </w:p>
        </w:tc>
      </w:tr>
      <w:tr w:rsidR="00373EFF" w:rsidRPr="00045EF0" w14:paraId="7978456F" w14:textId="77777777">
        <w:trPr>
          <w:jc w:val="center"/>
        </w:trPr>
        <w:tc>
          <w:tcPr>
            <w:tcW w:w="4876" w:type="dxa"/>
          </w:tcPr>
          <w:p w14:paraId="44B51689" w14:textId="77777777" w:rsidR="00373EFF" w:rsidRPr="00045EF0" w:rsidRDefault="006E5182">
            <w:pPr>
              <w:pStyle w:val="Normal6a"/>
            </w:pPr>
            <w:r w:rsidRPr="00045EF0">
              <w:t>β)</w:t>
            </w:r>
            <w:r w:rsidRPr="00045EF0">
              <w:tab/>
              <w:t>Πολίτες της Ένωσης και μέλη της οικογένειας πολιτών της Ένωσης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bCs/>
                <w:i/>
                <w:iCs/>
              </w:rPr>
              <w:t>,</w:t>
            </w:r>
          </w:p>
        </w:tc>
        <w:tc>
          <w:tcPr>
            <w:tcW w:w="4876" w:type="dxa"/>
          </w:tcPr>
          <w:p w14:paraId="722E68D2" w14:textId="77777777" w:rsidR="00373EFF" w:rsidRPr="00045EF0" w:rsidRDefault="006E5182">
            <w:pPr>
              <w:pStyle w:val="Normal6a"/>
            </w:pPr>
            <w:r w:rsidRPr="00045EF0">
              <w:t>β)</w:t>
            </w:r>
            <w:r w:rsidRPr="00045EF0">
              <w:tab/>
              <w:t>Πολίτες της Ένωσης και μέλη της οικογένειας πολιτών της Ένωσης</w:t>
            </w:r>
            <w:r w:rsidRPr="00045EF0">
              <w:rPr>
                <w:b/>
                <w:i/>
              </w:rPr>
              <w:t>, καθώς και υπηκόους τρίτων χωρών με καθεστώς μόνιμης διαμονής σε κράτος μέλος της Ευρωπαϊκής Ένωσης</w:t>
            </w:r>
            <w:r w:rsidRPr="00045EF0">
              <w:t xml:space="preserve">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i/>
              </w:rPr>
              <w:t>.</w:t>
            </w:r>
          </w:p>
        </w:tc>
      </w:tr>
    </w:tbl>
    <w:p w14:paraId="160CAAF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F086288" w14:textId="77777777" w:rsidR="00373EFF" w:rsidRPr="00045EF0" w:rsidRDefault="006E5182">
      <w:r w:rsidRPr="00045EF0">
        <w:rPr>
          <w:rStyle w:val="HideTWBExt"/>
        </w:rPr>
        <w:t>&lt;/Amend&gt;</w:t>
      </w:r>
    </w:p>
    <w:p w14:paraId="7FB8E53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251</w:t>
      </w:r>
      <w:r w:rsidRPr="00045EF0">
        <w:rPr>
          <w:rStyle w:val="HideTWBExt"/>
        </w:rPr>
        <w:t>&lt;/NumAm&gt;</w:t>
      </w:r>
    </w:p>
    <w:p w14:paraId="733DE802"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28FA9920" w14:textId="77777777" w:rsidR="00373EFF" w:rsidRPr="00045EF0" w:rsidRDefault="006E5182">
      <w:pPr>
        <w:pStyle w:val="NormalBold"/>
      </w:pPr>
      <w:r w:rsidRPr="00045EF0">
        <w:rPr>
          <w:rStyle w:val="HideTWBExt"/>
        </w:rPr>
        <w:t>&lt;/RepeatBlock-By&gt;</w:t>
      </w:r>
    </w:p>
    <w:p w14:paraId="30D138F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5833B7D" w14:textId="77777777" w:rsidR="00373EFF" w:rsidRPr="00045EF0" w:rsidRDefault="006E5182">
      <w:pPr>
        <w:pStyle w:val="NormalBold"/>
      </w:pPr>
      <w:r w:rsidRPr="00045EF0">
        <w:rPr>
          <w:rStyle w:val="HideTWBExt"/>
        </w:rPr>
        <w:t>&lt;Article&gt;</w:t>
      </w:r>
      <w:r w:rsidRPr="00045EF0">
        <w:t>Άρθρο 4 – παράγραφος 1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20F13DF" w14:textId="77777777">
        <w:trPr>
          <w:trHeight w:hRule="exact" w:val="240"/>
          <w:jc w:val="center"/>
        </w:trPr>
        <w:tc>
          <w:tcPr>
            <w:tcW w:w="9752" w:type="dxa"/>
            <w:gridSpan w:val="2"/>
          </w:tcPr>
          <w:p w14:paraId="768E097E" w14:textId="77777777" w:rsidR="00373EFF" w:rsidRPr="00045EF0" w:rsidRDefault="00373EFF"/>
        </w:tc>
      </w:tr>
      <w:tr w:rsidR="00373EFF" w:rsidRPr="00045EF0" w14:paraId="05F66AC8" w14:textId="77777777">
        <w:trPr>
          <w:trHeight w:val="240"/>
          <w:jc w:val="center"/>
        </w:trPr>
        <w:tc>
          <w:tcPr>
            <w:tcW w:w="4876" w:type="dxa"/>
          </w:tcPr>
          <w:p w14:paraId="577A1778" w14:textId="77777777" w:rsidR="00373EFF" w:rsidRPr="00045EF0" w:rsidRDefault="006E5182">
            <w:pPr>
              <w:pStyle w:val="AmColumnHeading"/>
            </w:pPr>
            <w:r w:rsidRPr="00045EF0">
              <w:t>Κείμενο που προτείνει η Επιτροπή</w:t>
            </w:r>
          </w:p>
        </w:tc>
        <w:tc>
          <w:tcPr>
            <w:tcW w:w="4876" w:type="dxa"/>
          </w:tcPr>
          <w:p w14:paraId="01E33F0C" w14:textId="77777777" w:rsidR="00373EFF" w:rsidRPr="00045EF0" w:rsidRDefault="006E5182">
            <w:pPr>
              <w:pStyle w:val="AmColumnHeading"/>
            </w:pPr>
            <w:r w:rsidRPr="00045EF0">
              <w:t>Τροπολογία</w:t>
            </w:r>
          </w:p>
        </w:tc>
      </w:tr>
      <w:tr w:rsidR="00373EFF" w:rsidRPr="00045EF0" w14:paraId="50A1AB8F" w14:textId="77777777">
        <w:trPr>
          <w:jc w:val="center"/>
        </w:trPr>
        <w:tc>
          <w:tcPr>
            <w:tcW w:w="4876" w:type="dxa"/>
          </w:tcPr>
          <w:p w14:paraId="596B2FB5" w14:textId="77777777" w:rsidR="00373EFF" w:rsidRPr="00045EF0" w:rsidRDefault="006E5182">
            <w:pPr>
              <w:pStyle w:val="Normal6a"/>
            </w:pPr>
            <w:r w:rsidRPr="00045EF0">
              <w:t>β)</w:t>
            </w:r>
            <w:r w:rsidRPr="00045EF0">
              <w:tab/>
              <w:t>Πολίτες της Ένωσης και μέλη της οικογένειας πολιτών της Ένωσης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bCs/>
                <w:i/>
                <w:iCs/>
              </w:rPr>
              <w:t>,</w:t>
            </w:r>
          </w:p>
        </w:tc>
        <w:tc>
          <w:tcPr>
            <w:tcW w:w="4876" w:type="dxa"/>
          </w:tcPr>
          <w:p w14:paraId="0012144E" w14:textId="77777777" w:rsidR="00373EFF" w:rsidRPr="00045EF0" w:rsidRDefault="006E5182">
            <w:pPr>
              <w:pStyle w:val="Normal6a"/>
            </w:pPr>
            <w:r w:rsidRPr="00045EF0">
              <w:t>β)</w:t>
            </w:r>
            <w:r w:rsidRPr="00045EF0">
              <w:tab/>
              <w:t>Πολίτες της Ένωσης και μέλη της οικογένειας πολιτών της Ένωσης</w:t>
            </w:r>
            <w:r w:rsidRPr="00045EF0">
              <w:rPr>
                <w:b/>
                <w:i/>
              </w:rPr>
              <w:t>, καθώς και υπηκόους τρίτων χωρών με καθεστώς μόνιμης διαμονής σε κράτος μέλος της Ευρωπαϊκής Ένωσης</w:t>
            </w:r>
            <w:r w:rsidRPr="00045EF0">
              <w:t xml:space="preserve">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i/>
              </w:rPr>
              <w:t>.</w:t>
            </w:r>
          </w:p>
        </w:tc>
      </w:tr>
    </w:tbl>
    <w:p w14:paraId="653F61C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B969B5B" w14:textId="77777777" w:rsidR="00373EFF" w:rsidRPr="00045EF0" w:rsidRDefault="006E5182">
      <w:r w:rsidRPr="00045EF0">
        <w:rPr>
          <w:rStyle w:val="HideTWBExt"/>
        </w:rPr>
        <w:t>&lt;/Amend&gt;</w:t>
      </w:r>
    </w:p>
    <w:p w14:paraId="6BD2D54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252</w:t>
      </w:r>
      <w:r w:rsidRPr="00045EF0">
        <w:rPr>
          <w:rStyle w:val="HideTWBExt"/>
        </w:rPr>
        <w:t>&lt;/NumAm&gt;</w:t>
      </w:r>
    </w:p>
    <w:p w14:paraId="124C5810"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5DB26DF" w14:textId="77777777" w:rsidR="00373EFF" w:rsidRPr="00045EF0" w:rsidRDefault="006E5182">
      <w:pPr>
        <w:pStyle w:val="NormalBold"/>
      </w:pPr>
      <w:r w:rsidRPr="00045EF0">
        <w:rPr>
          <w:rStyle w:val="HideTWBExt"/>
        </w:rPr>
        <w:t>&lt;/RepeatBlock-By&gt;</w:t>
      </w:r>
    </w:p>
    <w:p w14:paraId="136EF05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205E27D" w14:textId="77777777" w:rsidR="00373EFF" w:rsidRPr="00045EF0" w:rsidRDefault="006E5182">
      <w:pPr>
        <w:pStyle w:val="NormalBold"/>
      </w:pPr>
      <w:r w:rsidRPr="00045EF0">
        <w:rPr>
          <w:rStyle w:val="HideTWBExt"/>
        </w:rPr>
        <w:t>&lt;Article&gt;</w:t>
      </w:r>
      <w:r w:rsidRPr="00045EF0">
        <w:t>Άρθρο 4 – παράγραφος 1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F547C62" w14:textId="77777777">
        <w:trPr>
          <w:trHeight w:hRule="exact" w:val="240"/>
          <w:jc w:val="center"/>
        </w:trPr>
        <w:tc>
          <w:tcPr>
            <w:tcW w:w="9752" w:type="dxa"/>
            <w:gridSpan w:val="2"/>
          </w:tcPr>
          <w:p w14:paraId="56CE9C71" w14:textId="77777777" w:rsidR="00373EFF" w:rsidRPr="00045EF0" w:rsidRDefault="00373EFF"/>
        </w:tc>
      </w:tr>
      <w:tr w:rsidR="00373EFF" w:rsidRPr="00045EF0" w14:paraId="2FE0F868" w14:textId="77777777">
        <w:trPr>
          <w:trHeight w:val="240"/>
          <w:jc w:val="center"/>
        </w:trPr>
        <w:tc>
          <w:tcPr>
            <w:tcW w:w="4876" w:type="dxa"/>
          </w:tcPr>
          <w:p w14:paraId="77349390" w14:textId="77777777" w:rsidR="00373EFF" w:rsidRPr="00045EF0" w:rsidRDefault="006E5182">
            <w:pPr>
              <w:pStyle w:val="AmColumnHeading"/>
            </w:pPr>
            <w:r w:rsidRPr="00045EF0">
              <w:t>Κείμενο που προτείνει η Επιτροπή</w:t>
            </w:r>
          </w:p>
        </w:tc>
        <w:tc>
          <w:tcPr>
            <w:tcW w:w="4876" w:type="dxa"/>
          </w:tcPr>
          <w:p w14:paraId="370E04F5" w14:textId="77777777" w:rsidR="00373EFF" w:rsidRPr="00045EF0" w:rsidRDefault="006E5182">
            <w:pPr>
              <w:pStyle w:val="AmColumnHeading"/>
            </w:pPr>
            <w:r w:rsidRPr="00045EF0">
              <w:t>Τροπολογία</w:t>
            </w:r>
          </w:p>
        </w:tc>
      </w:tr>
      <w:tr w:rsidR="00373EFF" w:rsidRPr="00045EF0" w14:paraId="0BE7122A" w14:textId="77777777">
        <w:trPr>
          <w:jc w:val="center"/>
        </w:trPr>
        <w:tc>
          <w:tcPr>
            <w:tcW w:w="4876" w:type="dxa"/>
          </w:tcPr>
          <w:p w14:paraId="64A6799B" w14:textId="77777777" w:rsidR="00373EFF" w:rsidRPr="00045EF0" w:rsidRDefault="006E5182">
            <w:pPr>
              <w:pStyle w:val="Normal6a"/>
            </w:pPr>
            <w:r w:rsidRPr="00045EF0">
              <w:t>β)</w:t>
            </w:r>
            <w:r w:rsidRPr="00045EF0">
              <w:tab/>
              <w:t>Πολίτες της Ένωσης και μέλη της οικογένειας πολιτών της Ένωσης των οποίων τα δικαιώματα σε όρους και διευκολύνσεις στάθμευσης που προορίζονται αποκλειστικά για άτομα με αναπηρία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bCs/>
                <w:i/>
                <w:iCs/>
              </w:rPr>
              <w:t>,</w:t>
            </w:r>
          </w:p>
        </w:tc>
        <w:tc>
          <w:tcPr>
            <w:tcW w:w="4876" w:type="dxa"/>
          </w:tcPr>
          <w:p w14:paraId="6194289E" w14:textId="77777777" w:rsidR="00373EFF" w:rsidRPr="00045EF0" w:rsidRDefault="006E5182">
            <w:pPr>
              <w:pStyle w:val="Normal6a"/>
            </w:pPr>
            <w:r w:rsidRPr="00045EF0">
              <w:t>β)</w:t>
            </w:r>
            <w:r w:rsidRPr="00045EF0">
              <w:tab/>
              <w:t xml:space="preserve">Πολίτες της Ένωσης και μέλη της οικογένειας πολιτών της Ένωσης των οποίων τα δικαιώματα σε όρους και διευκολύνσεις στάθμευσης που προορίζονται αποκλειστικά για άτομα με αναπηρία </w:t>
            </w:r>
            <w:r w:rsidRPr="00045EF0">
              <w:rPr>
                <w:b/>
                <w:i/>
              </w:rPr>
              <w:t>και ηλικιωμένους</w:t>
            </w:r>
            <w:r w:rsidRPr="00045EF0">
              <w:t xml:space="preserve"> αναγνωρίζονται από τις αρμόδιες αρχές του κράτους μέλους διαμονής τους μέσω πιστοποιητικού, κάρτας ή οποιουδήποτε άλλου επίσημου εγγράφου που εκδίδεται σύμφωνα με τις εθνικές αρμοδιότητες, πρακτικές και διαδικασίες, καθώς και, κατά περίπτωση, στα άτομα που τα συνοδεύουν ή τα βοηθούν, συμπεριλαμβανομένων των προσωπικών βοηθών</w:t>
            </w:r>
            <w:r w:rsidRPr="00045EF0">
              <w:rPr>
                <w:b/>
                <w:i/>
              </w:rPr>
              <w:t>.</w:t>
            </w:r>
          </w:p>
        </w:tc>
      </w:tr>
    </w:tbl>
    <w:p w14:paraId="3AB083C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0BCAE82" w14:textId="77777777" w:rsidR="00373EFF" w:rsidRPr="00045EF0" w:rsidRDefault="006E5182">
      <w:r w:rsidRPr="00045EF0">
        <w:rPr>
          <w:rStyle w:val="HideTWBExt"/>
        </w:rPr>
        <w:t>&lt;/Amend&gt;</w:t>
      </w:r>
    </w:p>
    <w:p w14:paraId="017F67B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253</w:t>
      </w:r>
      <w:r w:rsidRPr="00045EF0">
        <w:rPr>
          <w:rStyle w:val="HideTWBExt"/>
        </w:rPr>
        <w:t>&lt;/NumAm&gt;</w:t>
      </w:r>
    </w:p>
    <w:p w14:paraId="0FBA19E5"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71800DD4" w14:textId="77777777" w:rsidR="00373EFF" w:rsidRPr="00045EF0" w:rsidRDefault="006E5182">
      <w:pPr>
        <w:pStyle w:val="NormalBold"/>
      </w:pPr>
      <w:r w:rsidRPr="00045EF0">
        <w:rPr>
          <w:rStyle w:val="HideTWBExt"/>
        </w:rPr>
        <w:t>&lt;/RepeatBlock-By&gt;</w:t>
      </w:r>
    </w:p>
    <w:p w14:paraId="589F66B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634D498" w14:textId="77777777" w:rsidR="00373EFF" w:rsidRPr="00045EF0" w:rsidRDefault="006E5182">
      <w:pPr>
        <w:pStyle w:val="NormalBold"/>
      </w:pPr>
      <w:r w:rsidRPr="00045EF0">
        <w:rPr>
          <w:rStyle w:val="HideTWBExt"/>
        </w:rPr>
        <w:t>&lt;Article&gt;</w:t>
      </w:r>
      <w:r w:rsidRPr="00045EF0">
        <w:t>Άρθρο 4 – παράγραφος 1 – στοιχείο β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13D7039" w14:textId="77777777">
        <w:trPr>
          <w:trHeight w:hRule="exact" w:val="240"/>
          <w:jc w:val="center"/>
        </w:trPr>
        <w:tc>
          <w:tcPr>
            <w:tcW w:w="9752" w:type="dxa"/>
            <w:gridSpan w:val="2"/>
          </w:tcPr>
          <w:p w14:paraId="63CCC20E" w14:textId="77777777" w:rsidR="00373EFF" w:rsidRPr="00045EF0" w:rsidRDefault="00373EFF"/>
        </w:tc>
      </w:tr>
      <w:tr w:rsidR="00373EFF" w:rsidRPr="00045EF0" w14:paraId="0DEE4D3B" w14:textId="77777777">
        <w:trPr>
          <w:trHeight w:val="240"/>
          <w:jc w:val="center"/>
        </w:trPr>
        <w:tc>
          <w:tcPr>
            <w:tcW w:w="4876" w:type="dxa"/>
          </w:tcPr>
          <w:p w14:paraId="6D070C14" w14:textId="77777777" w:rsidR="00373EFF" w:rsidRPr="00045EF0" w:rsidRDefault="006E5182">
            <w:pPr>
              <w:pStyle w:val="AmColumnHeading"/>
            </w:pPr>
            <w:r w:rsidRPr="00045EF0">
              <w:t>Κείμενο που προτείνει η Επιτροπή</w:t>
            </w:r>
          </w:p>
        </w:tc>
        <w:tc>
          <w:tcPr>
            <w:tcW w:w="4876" w:type="dxa"/>
          </w:tcPr>
          <w:p w14:paraId="42673F25" w14:textId="77777777" w:rsidR="00373EFF" w:rsidRPr="00045EF0" w:rsidRDefault="006E5182">
            <w:pPr>
              <w:pStyle w:val="AmColumnHeading"/>
            </w:pPr>
            <w:r w:rsidRPr="00045EF0">
              <w:t>Τροπολογία</w:t>
            </w:r>
          </w:p>
        </w:tc>
      </w:tr>
      <w:tr w:rsidR="00373EFF" w:rsidRPr="00045EF0" w14:paraId="11519264" w14:textId="77777777">
        <w:trPr>
          <w:jc w:val="center"/>
        </w:trPr>
        <w:tc>
          <w:tcPr>
            <w:tcW w:w="4876" w:type="dxa"/>
          </w:tcPr>
          <w:p w14:paraId="0A157B4C" w14:textId="77777777" w:rsidR="00373EFF" w:rsidRPr="00045EF0" w:rsidRDefault="00373EFF">
            <w:pPr>
              <w:pStyle w:val="Normal6a"/>
            </w:pPr>
          </w:p>
        </w:tc>
        <w:tc>
          <w:tcPr>
            <w:tcW w:w="4876" w:type="dxa"/>
          </w:tcPr>
          <w:p w14:paraId="7527C230" w14:textId="77777777" w:rsidR="00373EFF" w:rsidRPr="00045EF0" w:rsidRDefault="006E5182">
            <w:pPr>
              <w:pStyle w:val="Normal6a"/>
            </w:pPr>
            <w:r w:rsidRPr="00045EF0">
              <w:rPr>
                <w:b/>
                <w:i/>
              </w:rPr>
              <w:t>βα)</w:t>
            </w:r>
            <w:r w:rsidRPr="00045EF0">
              <w:tab/>
            </w:r>
            <w:r w:rsidRPr="00045EF0">
              <w:rPr>
                <w:b/>
                <w:i/>
              </w:rPr>
              <w:t>Κάθε άτομο με πραγματική αναπηρία, σύμφωνα με την έννοια που αναφέρεται στο άρθρο 1 της ΣΗΕΔΑΑ, όταν διαμένει και εκτοπίζεται σε κράτος της ΕΕ διαφορετικό από το κράτος μέλος του, ακόμη και αν το καθεστώς αναπηρίας του δεν αναγνωρίζεται από το κράτος μέλος διαμονής του.</w:t>
            </w:r>
          </w:p>
        </w:tc>
      </w:tr>
    </w:tbl>
    <w:p w14:paraId="0169CFF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35CBF3A" w14:textId="77777777" w:rsidR="00373EFF" w:rsidRPr="00045EF0" w:rsidRDefault="006E5182">
      <w:r w:rsidRPr="00045EF0">
        <w:rPr>
          <w:rStyle w:val="HideTWBExt"/>
        </w:rPr>
        <w:t>&lt;/Amend&gt;</w:t>
      </w:r>
    </w:p>
    <w:p w14:paraId="2820F54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254</w:t>
      </w:r>
      <w:r w:rsidRPr="00045EF0">
        <w:rPr>
          <w:rStyle w:val="HideTWBExt"/>
        </w:rPr>
        <w:t>&lt;/NumAm&gt;</w:t>
      </w:r>
    </w:p>
    <w:p w14:paraId="136D941C"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DD7B350" w14:textId="77777777" w:rsidR="00373EFF" w:rsidRPr="00045EF0" w:rsidRDefault="006E5182">
      <w:pPr>
        <w:pStyle w:val="NormalBold"/>
      </w:pPr>
      <w:r w:rsidRPr="00045EF0">
        <w:rPr>
          <w:rStyle w:val="HideTWBExt"/>
        </w:rPr>
        <w:t>&lt;/RepeatBlock-By&gt;</w:t>
      </w:r>
    </w:p>
    <w:p w14:paraId="0706E64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EBDAA2E" w14:textId="77777777" w:rsidR="00373EFF" w:rsidRPr="00045EF0" w:rsidRDefault="006E5182">
      <w:pPr>
        <w:pStyle w:val="NormalBold"/>
      </w:pPr>
      <w:r w:rsidRPr="00045EF0">
        <w:rPr>
          <w:rStyle w:val="HideTWBExt"/>
        </w:rPr>
        <w:t>&lt;Article&gt;</w:t>
      </w:r>
      <w:r w:rsidRPr="00045EF0">
        <w:t>Άρθρο 4 – παράγραφος 1 – στοιχείο β β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FBA89B6" w14:textId="77777777">
        <w:trPr>
          <w:trHeight w:hRule="exact" w:val="240"/>
          <w:jc w:val="center"/>
        </w:trPr>
        <w:tc>
          <w:tcPr>
            <w:tcW w:w="9752" w:type="dxa"/>
            <w:gridSpan w:val="2"/>
          </w:tcPr>
          <w:p w14:paraId="3D3685DF" w14:textId="77777777" w:rsidR="00373EFF" w:rsidRPr="00045EF0" w:rsidRDefault="00373EFF"/>
        </w:tc>
      </w:tr>
      <w:tr w:rsidR="00373EFF" w:rsidRPr="00045EF0" w14:paraId="6E47B802" w14:textId="77777777">
        <w:trPr>
          <w:trHeight w:val="240"/>
          <w:jc w:val="center"/>
        </w:trPr>
        <w:tc>
          <w:tcPr>
            <w:tcW w:w="4876" w:type="dxa"/>
          </w:tcPr>
          <w:p w14:paraId="6241F2D1" w14:textId="77777777" w:rsidR="00373EFF" w:rsidRPr="00045EF0" w:rsidRDefault="006E5182">
            <w:pPr>
              <w:pStyle w:val="AmColumnHeading"/>
            </w:pPr>
            <w:r w:rsidRPr="00045EF0">
              <w:t>Κείμενο που προτείνει η Επιτροπή</w:t>
            </w:r>
          </w:p>
        </w:tc>
        <w:tc>
          <w:tcPr>
            <w:tcW w:w="4876" w:type="dxa"/>
          </w:tcPr>
          <w:p w14:paraId="170D24C1" w14:textId="77777777" w:rsidR="00373EFF" w:rsidRPr="00045EF0" w:rsidRDefault="006E5182">
            <w:pPr>
              <w:pStyle w:val="AmColumnHeading"/>
            </w:pPr>
            <w:r w:rsidRPr="00045EF0">
              <w:t>Τροπολογία</w:t>
            </w:r>
          </w:p>
        </w:tc>
      </w:tr>
      <w:tr w:rsidR="00373EFF" w:rsidRPr="00045EF0" w14:paraId="5DF01162" w14:textId="77777777">
        <w:trPr>
          <w:jc w:val="center"/>
        </w:trPr>
        <w:tc>
          <w:tcPr>
            <w:tcW w:w="4876" w:type="dxa"/>
          </w:tcPr>
          <w:p w14:paraId="506B11E5" w14:textId="77777777" w:rsidR="00373EFF" w:rsidRPr="00045EF0" w:rsidRDefault="00373EFF">
            <w:pPr>
              <w:pStyle w:val="Normal6a"/>
            </w:pPr>
          </w:p>
        </w:tc>
        <w:tc>
          <w:tcPr>
            <w:tcW w:w="4876" w:type="dxa"/>
          </w:tcPr>
          <w:p w14:paraId="369A710F" w14:textId="77777777" w:rsidR="00373EFF" w:rsidRPr="00045EF0" w:rsidRDefault="006E5182">
            <w:pPr>
              <w:pStyle w:val="Normal6a"/>
            </w:pPr>
            <w:r w:rsidRPr="00045EF0">
              <w:rPr>
                <w:b/>
                <w:i/>
              </w:rPr>
              <w:t>ββ)</w:t>
            </w:r>
            <w:r w:rsidRPr="00045EF0">
              <w:tab/>
            </w:r>
            <w:r w:rsidRPr="00045EF0">
              <w:rPr>
                <w:b/>
                <w:i/>
              </w:rPr>
              <w:t>Άτομα με αναπηρία σε κατάσταση διεθνούς προστασίας σε κράτος μέλος της ΕΕ.</w:t>
            </w:r>
          </w:p>
        </w:tc>
      </w:tr>
    </w:tbl>
    <w:p w14:paraId="5DD7BAA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81FD77B" w14:textId="77777777" w:rsidR="00373EFF" w:rsidRPr="00045EF0" w:rsidRDefault="006E5182">
      <w:r w:rsidRPr="00045EF0">
        <w:rPr>
          <w:rStyle w:val="HideTWBExt"/>
        </w:rPr>
        <w:t>&lt;/Amend&gt;</w:t>
      </w:r>
    </w:p>
    <w:p w14:paraId="389A627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255</w:t>
      </w:r>
      <w:r w:rsidRPr="00045EF0">
        <w:rPr>
          <w:rStyle w:val="HideTWBExt"/>
        </w:rPr>
        <w:t>&lt;/NumAm&gt;</w:t>
      </w:r>
    </w:p>
    <w:p w14:paraId="15C09F2A"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19A6D49E" w14:textId="77777777" w:rsidR="00373EFF" w:rsidRPr="00045EF0" w:rsidRDefault="006E5182">
      <w:pPr>
        <w:pStyle w:val="NormalBold"/>
      </w:pPr>
      <w:r w:rsidRPr="00045EF0">
        <w:rPr>
          <w:rStyle w:val="HideTWBExt"/>
        </w:rPr>
        <w:t>&lt;/RepeatBlock-By&gt;</w:t>
      </w:r>
    </w:p>
    <w:p w14:paraId="30377A6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B5EB1EE" w14:textId="77777777" w:rsidR="00373EFF" w:rsidRPr="00045EF0" w:rsidRDefault="006E5182">
      <w:pPr>
        <w:pStyle w:val="NormalBold"/>
      </w:pPr>
      <w:r w:rsidRPr="00045EF0">
        <w:rPr>
          <w:rStyle w:val="HideTWBExt"/>
        </w:rPr>
        <w:t>&lt;Article&gt;</w:t>
      </w:r>
      <w:r w:rsidRPr="00045EF0">
        <w:t>Άρθρο 4 – παράγραφος 1 – στοιχείο β γ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53F1E2B" w14:textId="77777777">
        <w:trPr>
          <w:trHeight w:hRule="exact" w:val="240"/>
          <w:jc w:val="center"/>
        </w:trPr>
        <w:tc>
          <w:tcPr>
            <w:tcW w:w="9752" w:type="dxa"/>
            <w:gridSpan w:val="2"/>
          </w:tcPr>
          <w:p w14:paraId="5ADCD75E" w14:textId="77777777" w:rsidR="00373EFF" w:rsidRPr="00045EF0" w:rsidRDefault="00373EFF"/>
        </w:tc>
      </w:tr>
      <w:tr w:rsidR="00373EFF" w:rsidRPr="00045EF0" w14:paraId="47D54E73" w14:textId="77777777">
        <w:trPr>
          <w:trHeight w:val="240"/>
          <w:jc w:val="center"/>
        </w:trPr>
        <w:tc>
          <w:tcPr>
            <w:tcW w:w="4876" w:type="dxa"/>
          </w:tcPr>
          <w:p w14:paraId="41753C7A" w14:textId="77777777" w:rsidR="00373EFF" w:rsidRPr="00045EF0" w:rsidRDefault="006E5182">
            <w:pPr>
              <w:pStyle w:val="AmColumnHeading"/>
            </w:pPr>
            <w:r w:rsidRPr="00045EF0">
              <w:t>Κείμενο που προτείνει η Επιτροπή</w:t>
            </w:r>
          </w:p>
        </w:tc>
        <w:tc>
          <w:tcPr>
            <w:tcW w:w="4876" w:type="dxa"/>
          </w:tcPr>
          <w:p w14:paraId="499DDA87" w14:textId="77777777" w:rsidR="00373EFF" w:rsidRPr="00045EF0" w:rsidRDefault="006E5182">
            <w:pPr>
              <w:pStyle w:val="AmColumnHeading"/>
            </w:pPr>
            <w:r w:rsidRPr="00045EF0">
              <w:t>Τροπολογία</w:t>
            </w:r>
          </w:p>
        </w:tc>
      </w:tr>
      <w:tr w:rsidR="00373EFF" w:rsidRPr="00045EF0" w14:paraId="2E19D27F" w14:textId="77777777">
        <w:trPr>
          <w:jc w:val="center"/>
        </w:trPr>
        <w:tc>
          <w:tcPr>
            <w:tcW w:w="4876" w:type="dxa"/>
          </w:tcPr>
          <w:p w14:paraId="5D2F70B6" w14:textId="77777777" w:rsidR="00373EFF" w:rsidRPr="00045EF0" w:rsidRDefault="00373EFF">
            <w:pPr>
              <w:pStyle w:val="Normal6a"/>
            </w:pPr>
          </w:p>
        </w:tc>
        <w:tc>
          <w:tcPr>
            <w:tcW w:w="4876" w:type="dxa"/>
          </w:tcPr>
          <w:p w14:paraId="0003D548" w14:textId="77777777" w:rsidR="00373EFF" w:rsidRPr="00045EF0" w:rsidRDefault="006E5182">
            <w:pPr>
              <w:pStyle w:val="Normal6a"/>
            </w:pPr>
            <w:r w:rsidRPr="00045EF0">
              <w:rPr>
                <w:b/>
                <w:i/>
              </w:rPr>
              <w:t>βγ)</w:t>
            </w:r>
            <w:r w:rsidRPr="00045EF0">
              <w:tab/>
            </w:r>
            <w:r w:rsidRPr="00045EF0">
              <w:rPr>
                <w:b/>
                <w:i/>
              </w:rPr>
              <w:t>Πολίτες της Ένωσης που διαθέτουν ιατρικό πιστοποιητικό διάγνωσης της διαταραχής του αυτιστικού φάσματος που έχει εκδοθεί ή επικυρωθεί από υπηρεσίες υγείας που υποστηρίζονται από δημόσια κονδύλια.</w:t>
            </w:r>
          </w:p>
        </w:tc>
      </w:tr>
    </w:tbl>
    <w:p w14:paraId="2FAD137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DD0FF9C" w14:textId="77777777" w:rsidR="00373EFF" w:rsidRPr="00045EF0" w:rsidRDefault="006E5182">
      <w:r w:rsidRPr="00045EF0">
        <w:rPr>
          <w:rStyle w:val="HideTWBExt"/>
        </w:rPr>
        <w:t>&lt;/Amend&gt;</w:t>
      </w:r>
    </w:p>
    <w:p w14:paraId="75EABC0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256</w:t>
      </w:r>
      <w:r w:rsidRPr="00045EF0">
        <w:rPr>
          <w:rStyle w:val="HideTWBExt"/>
        </w:rPr>
        <w:t>&lt;/NumAm&gt;</w:t>
      </w:r>
    </w:p>
    <w:p w14:paraId="493D460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EB37F96" w14:textId="77777777" w:rsidR="00373EFF" w:rsidRPr="00045EF0" w:rsidRDefault="006E5182">
      <w:pPr>
        <w:pStyle w:val="NormalBold"/>
      </w:pPr>
      <w:r w:rsidRPr="00045EF0">
        <w:rPr>
          <w:rStyle w:val="HideTWBExt"/>
        </w:rPr>
        <w:t>&lt;/RepeatBlock-By&gt;</w:t>
      </w:r>
    </w:p>
    <w:p w14:paraId="5732748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5AE6E56" w14:textId="77777777" w:rsidR="00373EFF" w:rsidRPr="00045EF0" w:rsidRDefault="006E5182">
      <w:pPr>
        <w:pStyle w:val="NormalBold"/>
      </w:pPr>
      <w:r w:rsidRPr="00045EF0">
        <w:rPr>
          <w:rStyle w:val="HideTWBExt"/>
        </w:rPr>
        <w:t>&lt;Article&gt;</w:t>
      </w:r>
      <w:r w:rsidRPr="00045EF0">
        <w:t>Άρθρο 5 – τίτλος</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46B60C2" w14:textId="77777777">
        <w:trPr>
          <w:trHeight w:hRule="exact" w:val="240"/>
          <w:jc w:val="center"/>
        </w:trPr>
        <w:tc>
          <w:tcPr>
            <w:tcW w:w="9752" w:type="dxa"/>
            <w:gridSpan w:val="2"/>
          </w:tcPr>
          <w:p w14:paraId="4FCBB1A8" w14:textId="77777777" w:rsidR="00373EFF" w:rsidRPr="00045EF0" w:rsidRDefault="00373EFF"/>
        </w:tc>
      </w:tr>
      <w:tr w:rsidR="00373EFF" w:rsidRPr="00045EF0" w14:paraId="21DEF9D5" w14:textId="77777777">
        <w:trPr>
          <w:trHeight w:val="240"/>
          <w:jc w:val="center"/>
        </w:trPr>
        <w:tc>
          <w:tcPr>
            <w:tcW w:w="4876" w:type="dxa"/>
          </w:tcPr>
          <w:p w14:paraId="366BCD71" w14:textId="77777777" w:rsidR="00373EFF" w:rsidRPr="00045EF0" w:rsidRDefault="006E5182">
            <w:pPr>
              <w:pStyle w:val="AmColumnHeading"/>
            </w:pPr>
            <w:r w:rsidRPr="00045EF0">
              <w:t>Κείμενο που προτείνει η Επιτροπή</w:t>
            </w:r>
          </w:p>
        </w:tc>
        <w:tc>
          <w:tcPr>
            <w:tcW w:w="4876" w:type="dxa"/>
          </w:tcPr>
          <w:p w14:paraId="60B52F28" w14:textId="77777777" w:rsidR="00373EFF" w:rsidRPr="00045EF0" w:rsidRDefault="006E5182">
            <w:pPr>
              <w:pStyle w:val="AmColumnHeading"/>
            </w:pPr>
            <w:r w:rsidRPr="00045EF0">
              <w:t>Τροπολογία</w:t>
            </w:r>
          </w:p>
        </w:tc>
      </w:tr>
      <w:tr w:rsidR="00373EFF" w:rsidRPr="00045EF0" w14:paraId="173F8398" w14:textId="77777777">
        <w:trPr>
          <w:jc w:val="center"/>
        </w:trPr>
        <w:tc>
          <w:tcPr>
            <w:tcW w:w="4876" w:type="dxa"/>
          </w:tcPr>
          <w:p w14:paraId="0223343A" w14:textId="77777777" w:rsidR="00373EFF" w:rsidRPr="00045EF0" w:rsidRDefault="006E5182">
            <w:pPr>
              <w:pStyle w:val="Normal6a"/>
            </w:pPr>
            <w:r w:rsidRPr="00045EF0">
              <w:t>Ισότιμη πρόσβαση σε ειδικούς όρους ή προνομιακή μεταχείριση και σε όρους και διευκολύνσεις στάθμευσης για άτομα με αναπηρία</w:t>
            </w:r>
          </w:p>
        </w:tc>
        <w:tc>
          <w:tcPr>
            <w:tcW w:w="4876" w:type="dxa"/>
          </w:tcPr>
          <w:p w14:paraId="1B97525D" w14:textId="77777777" w:rsidR="00373EFF" w:rsidRPr="00045EF0" w:rsidRDefault="006E5182">
            <w:pPr>
              <w:pStyle w:val="Normal6a"/>
            </w:pPr>
            <w:r w:rsidRPr="00045EF0">
              <w:t xml:space="preserve">Ισότιμη πρόσβαση σε ειδικούς όρους ή προνομιακή μεταχείριση και σε όρους και διευκολύνσεις στάθμευσης για άτομα με αναπηρία </w:t>
            </w:r>
            <w:r w:rsidRPr="00045EF0">
              <w:rPr>
                <w:b/>
                <w:i/>
              </w:rPr>
              <w:t>και ηλικιωμένους</w:t>
            </w:r>
          </w:p>
        </w:tc>
      </w:tr>
    </w:tbl>
    <w:p w14:paraId="7AA8257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B28932" w14:textId="77777777" w:rsidR="00373EFF" w:rsidRPr="00045EF0" w:rsidRDefault="006E5182">
      <w:r w:rsidRPr="00045EF0">
        <w:rPr>
          <w:rStyle w:val="HideTWBExt"/>
        </w:rPr>
        <w:t>&lt;/Amend&gt;</w:t>
      </w:r>
    </w:p>
    <w:p w14:paraId="1F460EE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257</w:t>
      </w:r>
      <w:r w:rsidRPr="00045EF0">
        <w:rPr>
          <w:rStyle w:val="HideTWBExt"/>
        </w:rPr>
        <w:t>&lt;/NumAm&gt;</w:t>
      </w:r>
    </w:p>
    <w:p w14:paraId="5DB71959"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54544C37" w14:textId="77777777" w:rsidR="00373EFF" w:rsidRPr="00045EF0" w:rsidRDefault="006E5182">
      <w:pPr>
        <w:pStyle w:val="NormalBold"/>
      </w:pPr>
      <w:r w:rsidRPr="00045EF0">
        <w:rPr>
          <w:rStyle w:val="HideTWBExt"/>
        </w:rPr>
        <w:t>&lt;/RepeatBlock-By&gt;</w:t>
      </w:r>
    </w:p>
    <w:p w14:paraId="40FCAE8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8BF3A25" w14:textId="77777777" w:rsidR="00373EFF" w:rsidRPr="00045EF0" w:rsidRDefault="006E5182">
      <w:pPr>
        <w:pStyle w:val="NormalBold"/>
      </w:pPr>
      <w:r w:rsidRPr="00045EF0">
        <w:rPr>
          <w:rStyle w:val="HideTWBExt"/>
        </w:rPr>
        <w:t>&lt;Article&gt;</w:t>
      </w:r>
      <w:r w:rsidRPr="00045EF0">
        <w:t>Άρθρο 5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B84904F" w14:textId="77777777">
        <w:trPr>
          <w:trHeight w:hRule="exact" w:val="240"/>
          <w:jc w:val="center"/>
        </w:trPr>
        <w:tc>
          <w:tcPr>
            <w:tcW w:w="9752" w:type="dxa"/>
            <w:gridSpan w:val="2"/>
          </w:tcPr>
          <w:p w14:paraId="1B266886" w14:textId="77777777" w:rsidR="00373EFF" w:rsidRPr="00045EF0" w:rsidRDefault="00373EFF"/>
        </w:tc>
      </w:tr>
      <w:tr w:rsidR="00373EFF" w:rsidRPr="00045EF0" w14:paraId="77F3ECC9" w14:textId="77777777">
        <w:trPr>
          <w:trHeight w:val="240"/>
          <w:jc w:val="center"/>
        </w:trPr>
        <w:tc>
          <w:tcPr>
            <w:tcW w:w="4876" w:type="dxa"/>
          </w:tcPr>
          <w:p w14:paraId="17A0DFF2" w14:textId="77777777" w:rsidR="00373EFF" w:rsidRPr="00045EF0" w:rsidRDefault="006E5182">
            <w:pPr>
              <w:pStyle w:val="AmColumnHeading"/>
            </w:pPr>
            <w:r w:rsidRPr="00045EF0">
              <w:t>Κείμενο που προτείνει η Επιτροπή</w:t>
            </w:r>
          </w:p>
        </w:tc>
        <w:tc>
          <w:tcPr>
            <w:tcW w:w="4876" w:type="dxa"/>
          </w:tcPr>
          <w:p w14:paraId="11BC1811" w14:textId="77777777" w:rsidR="00373EFF" w:rsidRPr="00045EF0" w:rsidRDefault="006E5182">
            <w:pPr>
              <w:pStyle w:val="AmColumnHeading"/>
            </w:pPr>
            <w:r w:rsidRPr="00045EF0">
              <w:t>Τροπολογία</w:t>
            </w:r>
          </w:p>
        </w:tc>
      </w:tr>
      <w:tr w:rsidR="00373EFF" w:rsidRPr="00045EF0" w14:paraId="5BD9FC54" w14:textId="77777777">
        <w:trPr>
          <w:jc w:val="center"/>
        </w:trPr>
        <w:tc>
          <w:tcPr>
            <w:tcW w:w="4876" w:type="dxa"/>
          </w:tcPr>
          <w:p w14:paraId="63CFC617" w14:textId="77777777" w:rsidR="00373EFF" w:rsidRPr="00045EF0" w:rsidRDefault="006E5182">
            <w:pPr>
              <w:pStyle w:val="Normal6a"/>
            </w:pPr>
            <w:r w:rsidRPr="00045EF0">
              <w:t>1.</w:t>
            </w:r>
            <w:r w:rsidRPr="00045EF0">
              <w:tab/>
              <w:t xml:space="preserve">Τα κράτη μέλη λαμβάνουν τα αναγκαία μέτρα για να διασφαλίσουν ότι οι κάτοχοι </w:t>
            </w:r>
            <w:r w:rsidRPr="00045EF0">
              <w:rPr>
                <w:b/>
                <w:i/>
              </w:rPr>
              <w:t>ευρωπαϊκής κάρτας αναπηρίας</w:t>
            </w:r>
            <w:r w:rsidRPr="00045EF0">
              <w:t>, όταν ταξιδεύουν σε ή επισκέπτονται κράτος μέλος διαφορετικό από εκείνο στο οποίο διαμένουν, έχουν πρόσβαση υπό ίσους όρους και προϋποθέσεις με αυτά που παρέχονται στα άτομα με αναπηρία τα οποία είναι κάτοχοι πιστοποιητικού αναπηρίας, κάρτας αναπηρίας ή οποιουδήποτε άλλου επίσημου εγγράφου που αναγνωρίζει το καθεστώς αναπηρίας τους στο εν λόγω κράτος μέλος, σε τυχόν ειδικούς όρους ή προτιμησιακή μεταχείριση που παρέχεται σε σχέση με τις υπηρεσίες, τις δραστηριότητες και τις διευκολύνσεις που αναφέρονται στο άρθρο 2 παράγραφος 1.</w:t>
            </w:r>
          </w:p>
        </w:tc>
        <w:tc>
          <w:tcPr>
            <w:tcW w:w="4876" w:type="dxa"/>
          </w:tcPr>
          <w:p w14:paraId="34EF4FED" w14:textId="77777777" w:rsidR="00373EFF" w:rsidRPr="00045EF0" w:rsidRDefault="006E5182">
            <w:pPr>
              <w:pStyle w:val="Normal6a"/>
            </w:pPr>
            <w:r w:rsidRPr="00045EF0">
              <w:t>1.</w:t>
            </w:r>
            <w:r w:rsidRPr="00045EF0">
              <w:tab/>
              <w:t>Τα κράτη μέλη λαμβάνουν τα αναγκαία μέτρα για να διασφαλίσουν ότι</w:t>
            </w:r>
            <w:r w:rsidRPr="00045EF0">
              <w:rPr>
                <w:b/>
                <w:i/>
              </w:rPr>
              <w:t>, με την επιφύλαξη και μόνο της επαλήθευσης της εγκυρότητας της ευρωπαϊκής κάρτας αναπηρίας,</w:t>
            </w:r>
            <w:r w:rsidRPr="00045EF0">
              <w:t xml:space="preserve"> οι κάτοχοι </w:t>
            </w:r>
            <w:r w:rsidRPr="00045EF0">
              <w:rPr>
                <w:b/>
                <w:i/>
              </w:rPr>
              <w:t>αυτής</w:t>
            </w:r>
            <w:r w:rsidRPr="00045EF0">
              <w:t>, όταν ταξιδεύουν σε ή επισκέπτονται κράτος μέλος διαφορετικό από εκείνο στο οποίο διαμένουν, έχουν πρόσβαση υπό ίσους όρους και προϋποθέσεις με αυτά που παρέχονται στα άτομα με αναπηρία τα οποία είναι κάτοχοι πιστοποιητικού αναπηρίας, κάρτας αναπηρίας ή οποιουδήποτε άλλου επίσημου εγγράφου που αναγνωρίζει το καθεστώς αναπηρίας τους στο εν λόγω κράτος μέλος, σε τυχόν ειδικούς όρους ή προτιμησιακή μεταχείριση που παρέχεται σε σχέση με τις υπηρεσίες, τις δραστηριότητες και τις διευκολύνσεις που αναφέρονται στο άρθρο 2 παράγραφος 1.</w:t>
            </w:r>
          </w:p>
        </w:tc>
      </w:tr>
    </w:tbl>
    <w:p w14:paraId="54B21C6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FF94961" w14:textId="77777777" w:rsidR="00373EFF" w:rsidRPr="00045EF0" w:rsidRDefault="006E5182">
      <w:r w:rsidRPr="00045EF0">
        <w:rPr>
          <w:rStyle w:val="HideTWBExt"/>
        </w:rPr>
        <w:t>&lt;/Amend&gt;</w:t>
      </w:r>
    </w:p>
    <w:p w14:paraId="2980E88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258</w:t>
      </w:r>
      <w:r w:rsidRPr="00045EF0">
        <w:rPr>
          <w:rStyle w:val="HideTWBExt"/>
        </w:rPr>
        <w:t>&lt;/NumAm&gt;</w:t>
      </w:r>
    </w:p>
    <w:p w14:paraId="5165582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37F403EC" w14:textId="77777777" w:rsidR="00373EFF" w:rsidRPr="00045EF0" w:rsidRDefault="006E5182">
      <w:pPr>
        <w:pStyle w:val="NormalBold"/>
      </w:pPr>
      <w:r w:rsidRPr="00045EF0">
        <w:rPr>
          <w:rStyle w:val="HideTWBExt"/>
        </w:rPr>
        <w:t>&lt;/RepeatBlock-By&gt;</w:t>
      </w:r>
    </w:p>
    <w:p w14:paraId="2747453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436DF3D" w14:textId="77777777" w:rsidR="00373EFF" w:rsidRPr="00045EF0" w:rsidRDefault="006E5182">
      <w:pPr>
        <w:pStyle w:val="NormalBold"/>
      </w:pPr>
      <w:r w:rsidRPr="00045EF0">
        <w:rPr>
          <w:rStyle w:val="HideTWBExt"/>
        </w:rPr>
        <w:t>&lt;Article&gt;</w:t>
      </w:r>
      <w:r w:rsidRPr="00045EF0">
        <w:t>Άρθρο 5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DA7320" w14:textId="77777777">
        <w:trPr>
          <w:trHeight w:hRule="exact" w:val="240"/>
          <w:jc w:val="center"/>
        </w:trPr>
        <w:tc>
          <w:tcPr>
            <w:tcW w:w="9752" w:type="dxa"/>
            <w:gridSpan w:val="2"/>
          </w:tcPr>
          <w:p w14:paraId="781F10F5" w14:textId="77777777" w:rsidR="00373EFF" w:rsidRPr="00045EF0" w:rsidRDefault="00373EFF"/>
        </w:tc>
      </w:tr>
      <w:tr w:rsidR="00373EFF" w:rsidRPr="00045EF0" w14:paraId="3D24BB2F" w14:textId="77777777">
        <w:trPr>
          <w:trHeight w:val="240"/>
          <w:jc w:val="center"/>
        </w:trPr>
        <w:tc>
          <w:tcPr>
            <w:tcW w:w="4876" w:type="dxa"/>
          </w:tcPr>
          <w:p w14:paraId="097F70AA" w14:textId="77777777" w:rsidR="00373EFF" w:rsidRPr="00045EF0" w:rsidRDefault="006E5182">
            <w:pPr>
              <w:pStyle w:val="AmColumnHeading"/>
            </w:pPr>
            <w:r w:rsidRPr="00045EF0">
              <w:t>Κείμενο που προτείνει η Επιτροπή</w:t>
            </w:r>
          </w:p>
        </w:tc>
        <w:tc>
          <w:tcPr>
            <w:tcW w:w="4876" w:type="dxa"/>
          </w:tcPr>
          <w:p w14:paraId="7911DBA8" w14:textId="77777777" w:rsidR="00373EFF" w:rsidRPr="00045EF0" w:rsidRDefault="006E5182">
            <w:pPr>
              <w:pStyle w:val="AmColumnHeading"/>
            </w:pPr>
            <w:r w:rsidRPr="00045EF0">
              <w:t>Τροπολογία</w:t>
            </w:r>
          </w:p>
        </w:tc>
      </w:tr>
      <w:tr w:rsidR="00373EFF" w:rsidRPr="00045EF0" w14:paraId="7081CFD2" w14:textId="77777777">
        <w:trPr>
          <w:jc w:val="center"/>
        </w:trPr>
        <w:tc>
          <w:tcPr>
            <w:tcW w:w="4876" w:type="dxa"/>
          </w:tcPr>
          <w:p w14:paraId="452DDD5B" w14:textId="77777777" w:rsidR="00373EFF" w:rsidRPr="00045EF0" w:rsidRDefault="006E5182">
            <w:pPr>
              <w:pStyle w:val="Normal6a"/>
            </w:pPr>
            <w:r w:rsidRPr="00045EF0">
              <w:t>1.</w:t>
            </w:r>
            <w:r w:rsidRPr="00045EF0">
              <w:tab/>
              <w:t xml:space="preserve">Τα κράτη μέλη λαμβάνουν τα αναγκαία μέτρα για να διασφαλίσουν ότι οι κάτοχοι ευρωπαϊκής κάρτας αναπηρίας, όταν ταξιδεύουν σε </w:t>
            </w:r>
            <w:r w:rsidRPr="00045EF0">
              <w:rPr>
                <w:b/>
                <w:i/>
              </w:rPr>
              <w:t>ή</w:t>
            </w:r>
            <w:r w:rsidRPr="00045EF0">
              <w:t xml:space="preserve"> επισκέπτονται κράτος μέλος διαφορετικό από εκείνο στο οποίο διαμένουν, έχουν πρόσβαση υπό ίσους όρους και προϋποθέσεις με αυτά που παρέχονται στα άτομα με αναπηρία </w:t>
            </w:r>
            <w:r w:rsidRPr="00045EF0">
              <w:rPr>
                <w:b/>
                <w:i/>
              </w:rPr>
              <w:t>τα οποία</w:t>
            </w:r>
            <w:r w:rsidRPr="00045EF0">
              <w:t xml:space="preserve"> είναι κάτοχοι πιστοποιητικού αναπηρίας, κάρτας αναπηρίας ή οποιουδήποτε άλλου επίσημου εγγράφου που αναγνωρίζει το καθεστώς αναπηρίας τους στο εν λόγω κράτος μέλος, σε τυχόν ειδικούς όρους ή προτιμησιακή μεταχείριση που παρέχεται σε σχέση με τις υπηρεσίες, τις δραστηριότητες και τις διευκολύνσεις που αναφέρονται στο άρθρο 2 παράγραφος 1.</w:t>
            </w:r>
          </w:p>
        </w:tc>
        <w:tc>
          <w:tcPr>
            <w:tcW w:w="4876" w:type="dxa"/>
          </w:tcPr>
          <w:p w14:paraId="0B91B963" w14:textId="77777777" w:rsidR="00373EFF" w:rsidRPr="00045EF0" w:rsidRDefault="006E5182">
            <w:pPr>
              <w:pStyle w:val="Normal6a"/>
            </w:pPr>
            <w:r w:rsidRPr="00045EF0">
              <w:t>1.</w:t>
            </w:r>
            <w:r w:rsidRPr="00045EF0">
              <w:tab/>
              <w:t xml:space="preserve">Τα κράτη μέλη λαμβάνουν τα αναγκαία μέτρα για να διασφαλίσουν ότι οι κάτοχοι ευρωπαϊκής κάρτας αναπηρίας </w:t>
            </w:r>
            <w:r w:rsidRPr="00045EF0">
              <w:rPr>
                <w:b/>
                <w:i/>
              </w:rPr>
              <w:t>και ηλικιωμένου</w:t>
            </w:r>
            <w:r w:rsidRPr="00045EF0">
              <w:t>, όταν ταξιδεύουν σε</w:t>
            </w:r>
            <w:r w:rsidRPr="00045EF0">
              <w:rPr>
                <w:b/>
                <w:i/>
              </w:rPr>
              <w:t>,</w:t>
            </w:r>
            <w:r w:rsidRPr="00045EF0">
              <w:t xml:space="preserve"> επισκέπτονται</w:t>
            </w:r>
            <w:r w:rsidRPr="00045EF0">
              <w:rPr>
                <w:b/>
                <w:i/>
              </w:rPr>
              <w:t>, ζουν, εργάζονται ή σπουδάζουν σε</w:t>
            </w:r>
            <w:r w:rsidRPr="00045EF0">
              <w:t xml:space="preserve"> κράτος μέλος διαφορετικό από εκείνο στο οποίο διαμένουν, έχουν πρόσβαση υπό ίσους όρους και προϋποθέσεις με αυτά που παρέχονται στα άτομα με αναπηρία </w:t>
            </w:r>
            <w:r w:rsidRPr="00045EF0">
              <w:rPr>
                <w:b/>
                <w:i/>
              </w:rPr>
              <w:t>και τους ηλικιωμένους που</w:t>
            </w:r>
            <w:r w:rsidRPr="00045EF0">
              <w:t xml:space="preserve"> είναι κάτοχοι πιστοποιητικού αναπηρίας, κάρτας αναπηρίας</w:t>
            </w:r>
            <w:r w:rsidRPr="00045EF0">
              <w:rPr>
                <w:b/>
                <w:i/>
              </w:rPr>
              <w:t>, κάρτας ηλικιωμένου</w:t>
            </w:r>
            <w:r w:rsidRPr="00045EF0">
              <w:t xml:space="preserve"> ή οποιουδήποτε άλλου επίσημου εγγράφου που αναγνωρίζει το καθεστώς αναπηρίας τους στο εν λόγω κράτος μέλος, σε τυχόν ειδικούς όρους ή προτιμησιακή μεταχείριση που παρέχεται σε σχέση με τις υπηρεσίες, τις δραστηριότητες και τις διευκολύνσεις που αναφέρονται στο άρθρο 2 παράγραφος 1.</w:t>
            </w:r>
          </w:p>
        </w:tc>
      </w:tr>
    </w:tbl>
    <w:p w14:paraId="3F0EA8B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06B7762" w14:textId="77777777" w:rsidR="00373EFF" w:rsidRPr="00045EF0" w:rsidRDefault="006E5182">
      <w:r w:rsidRPr="00045EF0">
        <w:rPr>
          <w:rStyle w:val="HideTWBExt"/>
        </w:rPr>
        <w:t>&lt;/Amend&gt;</w:t>
      </w:r>
    </w:p>
    <w:p w14:paraId="25CFAA9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259</w:t>
      </w:r>
      <w:r w:rsidRPr="00045EF0">
        <w:rPr>
          <w:rStyle w:val="HideTWBExt"/>
        </w:rPr>
        <w:t>&lt;/NumAm&gt;</w:t>
      </w:r>
    </w:p>
    <w:p w14:paraId="2AD04157"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12678252" w14:textId="77777777" w:rsidR="00373EFF" w:rsidRPr="00045EF0" w:rsidRDefault="006E5182">
      <w:pPr>
        <w:pStyle w:val="NormalBold"/>
      </w:pPr>
      <w:r w:rsidRPr="00045EF0">
        <w:rPr>
          <w:rStyle w:val="HideTWBExt"/>
        </w:rPr>
        <w:t>&lt;/RepeatBlock-By&gt;</w:t>
      </w:r>
    </w:p>
    <w:p w14:paraId="27FF43D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6DAE7A7" w14:textId="77777777" w:rsidR="00373EFF" w:rsidRPr="00045EF0" w:rsidRDefault="006E5182">
      <w:pPr>
        <w:pStyle w:val="NormalBold"/>
      </w:pPr>
      <w:r w:rsidRPr="00045EF0">
        <w:rPr>
          <w:rStyle w:val="HideTWBExt"/>
        </w:rPr>
        <w:t>&lt;Article&gt;</w:t>
      </w:r>
      <w:r w:rsidRPr="00045EF0">
        <w:t>Άρθρο 5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87711FE" w14:textId="77777777">
        <w:trPr>
          <w:trHeight w:hRule="exact" w:val="240"/>
          <w:jc w:val="center"/>
        </w:trPr>
        <w:tc>
          <w:tcPr>
            <w:tcW w:w="9752" w:type="dxa"/>
            <w:gridSpan w:val="2"/>
          </w:tcPr>
          <w:p w14:paraId="16F5A2E6" w14:textId="77777777" w:rsidR="00373EFF" w:rsidRPr="00045EF0" w:rsidRDefault="00373EFF"/>
        </w:tc>
      </w:tr>
      <w:tr w:rsidR="00373EFF" w:rsidRPr="00045EF0" w14:paraId="1C98C7D6" w14:textId="77777777">
        <w:trPr>
          <w:trHeight w:val="240"/>
          <w:jc w:val="center"/>
        </w:trPr>
        <w:tc>
          <w:tcPr>
            <w:tcW w:w="4876" w:type="dxa"/>
          </w:tcPr>
          <w:p w14:paraId="3AFA1F35" w14:textId="77777777" w:rsidR="00373EFF" w:rsidRPr="00045EF0" w:rsidRDefault="006E5182">
            <w:pPr>
              <w:pStyle w:val="AmColumnHeading"/>
            </w:pPr>
            <w:r w:rsidRPr="00045EF0">
              <w:t>Κείμενο που προτείνει η Επιτροπή</w:t>
            </w:r>
          </w:p>
        </w:tc>
        <w:tc>
          <w:tcPr>
            <w:tcW w:w="4876" w:type="dxa"/>
          </w:tcPr>
          <w:p w14:paraId="288BF73E" w14:textId="77777777" w:rsidR="00373EFF" w:rsidRPr="00045EF0" w:rsidRDefault="006E5182">
            <w:pPr>
              <w:pStyle w:val="AmColumnHeading"/>
            </w:pPr>
            <w:r w:rsidRPr="00045EF0">
              <w:t>Τροπολογία</w:t>
            </w:r>
          </w:p>
        </w:tc>
      </w:tr>
      <w:tr w:rsidR="00373EFF" w:rsidRPr="00045EF0" w14:paraId="3DB6E0C0" w14:textId="77777777">
        <w:trPr>
          <w:jc w:val="center"/>
        </w:trPr>
        <w:tc>
          <w:tcPr>
            <w:tcW w:w="4876" w:type="dxa"/>
          </w:tcPr>
          <w:p w14:paraId="2C372D11" w14:textId="77777777" w:rsidR="00373EFF" w:rsidRPr="00045EF0" w:rsidRDefault="006E5182">
            <w:pPr>
              <w:pStyle w:val="Normal6a"/>
            </w:pPr>
            <w:r w:rsidRPr="00045EF0">
              <w:t>1.</w:t>
            </w:r>
            <w:r w:rsidRPr="00045EF0">
              <w:tab/>
              <w:t>Τα κράτη μέλη λαμβάνουν τα αναγκαία μέτρα για να διασφαλίσουν ότι οι κάτοχοι ευρωπαϊκής κάρτας αναπηρίας, όταν ταξιδεύουν σε ή επισκέπτονται κράτος μέλος διαφορετικό από εκείνο στο οποίο διαμένουν, έχουν πρόσβαση υπό ίσους όρους και προϋποθέσεις με αυτά που παρέχονται στα άτομα με αναπηρία τα οποία είναι κάτοχοι πιστοποιητικού αναπηρίας, κάρτας αναπηρίας ή οποιουδήποτε άλλου επίσημου εγγράφου που αναγνωρίζει το καθεστώς αναπηρίας τους στο εν λόγω κράτος μέλος, σε τυχόν ειδικούς όρους ή προτιμησιακή μεταχείριση που παρέχεται σε σχέση με τις υπηρεσίες, τις δραστηριότητες και τις διευκολύνσεις που αναφέρονται στο άρθρο 2 παράγραφος 1.</w:t>
            </w:r>
          </w:p>
        </w:tc>
        <w:tc>
          <w:tcPr>
            <w:tcW w:w="4876" w:type="dxa"/>
          </w:tcPr>
          <w:p w14:paraId="5BC8B439" w14:textId="77777777" w:rsidR="00373EFF" w:rsidRPr="00045EF0" w:rsidRDefault="006E5182">
            <w:pPr>
              <w:pStyle w:val="Normal6a"/>
            </w:pPr>
            <w:r w:rsidRPr="00045EF0">
              <w:t>1.</w:t>
            </w:r>
            <w:r w:rsidRPr="00045EF0">
              <w:tab/>
              <w:t xml:space="preserve">Τα κράτη μέλη λαμβάνουν τα αναγκαία μέτρα για να διασφαλίσουν ότι οι κάτοχοι ευρωπαϊκής κάρτας αναπηρίας, όταν ταξιδεύουν σε ή επισκέπτονται κράτος μέλος διαφορετικό από εκείνο στο οποίο διαμένουν, έχουν πρόσβαση υπό ίσους όρους και προϋποθέσεις με αυτά που παρέχονται στα άτομα με αναπηρία τα οποία είναι κάτοχοι πιστοποιητικού αναπηρίας, κάρτας αναπηρίας ή οποιουδήποτε άλλου επίσημου εγγράφου που αναγνωρίζει το καθεστώς αναπηρίας τους στο εν λόγω κράτος μέλος, σε τυχόν ειδικούς όρους ή προτιμησιακή μεταχείριση που παρέχεται σε σχέση με τις υπηρεσίες, τις δραστηριότητες και τις διευκολύνσεις που αναφέρονται στο άρθρο 2 παράγραφος 1 </w:t>
            </w:r>
            <w:r w:rsidRPr="00045EF0">
              <w:rPr>
                <w:b/>
                <w:i/>
              </w:rPr>
              <w:t>και στο άρθρο 2 παράγραφος 2α</w:t>
            </w:r>
            <w:r w:rsidRPr="00045EF0">
              <w:t>.</w:t>
            </w:r>
          </w:p>
        </w:tc>
      </w:tr>
    </w:tbl>
    <w:p w14:paraId="2BD8EAC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BB2F97B" w14:textId="77777777" w:rsidR="00373EFF" w:rsidRPr="00045EF0" w:rsidRDefault="006E5182">
      <w:r w:rsidRPr="00045EF0">
        <w:rPr>
          <w:rStyle w:val="HideTWBExt"/>
        </w:rPr>
        <w:t>&lt;/Amend&gt;</w:t>
      </w:r>
    </w:p>
    <w:p w14:paraId="5C19B7D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260</w:t>
      </w:r>
      <w:r w:rsidRPr="00045EF0">
        <w:rPr>
          <w:rStyle w:val="HideTWBExt"/>
        </w:rPr>
        <w:t>&lt;/NumAm&gt;</w:t>
      </w:r>
    </w:p>
    <w:p w14:paraId="61AE192E"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F08D964" w14:textId="77777777" w:rsidR="00373EFF" w:rsidRPr="00045EF0" w:rsidRDefault="006E5182">
      <w:pPr>
        <w:pStyle w:val="NormalBold"/>
      </w:pPr>
      <w:r w:rsidRPr="00045EF0">
        <w:rPr>
          <w:rStyle w:val="HideTWBExt"/>
        </w:rPr>
        <w:t>&lt;/RepeatBlock-By&gt;</w:t>
      </w:r>
    </w:p>
    <w:p w14:paraId="4188CFC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899030E" w14:textId="77777777" w:rsidR="00373EFF" w:rsidRPr="00045EF0" w:rsidRDefault="006E5182">
      <w:pPr>
        <w:pStyle w:val="NormalBold"/>
      </w:pPr>
      <w:r w:rsidRPr="00045EF0">
        <w:rPr>
          <w:rStyle w:val="HideTWBExt"/>
        </w:rPr>
        <w:t>&lt;Article&gt;</w:t>
      </w:r>
      <w:r w:rsidRPr="00045EF0">
        <w:t>Άρθρο 5 – παράγραφος 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8C85E98" w14:textId="77777777">
        <w:trPr>
          <w:trHeight w:hRule="exact" w:val="240"/>
          <w:jc w:val="center"/>
        </w:trPr>
        <w:tc>
          <w:tcPr>
            <w:tcW w:w="9752" w:type="dxa"/>
            <w:gridSpan w:val="2"/>
          </w:tcPr>
          <w:p w14:paraId="6116F52B" w14:textId="77777777" w:rsidR="00373EFF" w:rsidRPr="00045EF0" w:rsidRDefault="00373EFF"/>
        </w:tc>
      </w:tr>
      <w:tr w:rsidR="00373EFF" w:rsidRPr="00045EF0" w14:paraId="6938BAF9" w14:textId="77777777">
        <w:trPr>
          <w:trHeight w:val="240"/>
          <w:jc w:val="center"/>
        </w:trPr>
        <w:tc>
          <w:tcPr>
            <w:tcW w:w="4876" w:type="dxa"/>
          </w:tcPr>
          <w:p w14:paraId="49E1BD3E" w14:textId="77777777" w:rsidR="00373EFF" w:rsidRPr="00045EF0" w:rsidRDefault="006E5182">
            <w:pPr>
              <w:pStyle w:val="AmColumnHeading"/>
            </w:pPr>
            <w:r w:rsidRPr="00045EF0">
              <w:t>Κείμενο που προτείνει η Επιτροπή</w:t>
            </w:r>
          </w:p>
        </w:tc>
        <w:tc>
          <w:tcPr>
            <w:tcW w:w="4876" w:type="dxa"/>
          </w:tcPr>
          <w:p w14:paraId="7425CD0F" w14:textId="77777777" w:rsidR="00373EFF" w:rsidRPr="00045EF0" w:rsidRDefault="006E5182">
            <w:pPr>
              <w:pStyle w:val="AmColumnHeading"/>
            </w:pPr>
            <w:r w:rsidRPr="00045EF0">
              <w:t>Τροπολογία</w:t>
            </w:r>
          </w:p>
        </w:tc>
      </w:tr>
      <w:tr w:rsidR="00373EFF" w:rsidRPr="00045EF0" w14:paraId="7CFAD8ED" w14:textId="77777777">
        <w:trPr>
          <w:jc w:val="center"/>
        </w:trPr>
        <w:tc>
          <w:tcPr>
            <w:tcW w:w="4876" w:type="dxa"/>
          </w:tcPr>
          <w:p w14:paraId="4069CC7B" w14:textId="77777777" w:rsidR="00373EFF" w:rsidRPr="00045EF0" w:rsidRDefault="00373EFF">
            <w:pPr>
              <w:pStyle w:val="Normal6a"/>
            </w:pPr>
          </w:p>
        </w:tc>
        <w:tc>
          <w:tcPr>
            <w:tcW w:w="4876" w:type="dxa"/>
          </w:tcPr>
          <w:p w14:paraId="35D66559" w14:textId="77777777" w:rsidR="00373EFF" w:rsidRPr="00045EF0" w:rsidRDefault="006E5182">
            <w:pPr>
              <w:pStyle w:val="Normal6a"/>
            </w:pPr>
            <w:r w:rsidRPr="00045EF0">
              <w:rPr>
                <w:b/>
                <w:i/>
              </w:rPr>
              <w:t>1α.</w:t>
            </w:r>
            <w:r w:rsidRPr="00045EF0">
              <w:tab/>
            </w:r>
            <w:r w:rsidRPr="00045EF0">
              <w:rPr>
                <w:b/>
                <w:i/>
              </w:rPr>
              <w:t>Τα κράτη μέλη λαμβάνουν όλα τα αναγκαία μέτρα για να αναγνωρίζονται όλα τα άτομα με αναπηρία που είναι κάτοχοι ευρωπαϊκής κάρτας αναπηρίας ως ειδικά προστατευόμενα έναντι διακρίσεων λόγω αναπηρίας, με το απορρέον δικαίωμα πρόσβασης στα μέσα έννομης προστασίας και στους μηχανισμούς που προβλέπονται κατά των παραβιάσεων δικαιωμάτων και της απουσίας πραγματικά ίσης μεταχείρισης σε ολόκληρη την ΕΕ.</w:t>
            </w:r>
          </w:p>
        </w:tc>
      </w:tr>
    </w:tbl>
    <w:p w14:paraId="3E60F4E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89F5473" w14:textId="77777777" w:rsidR="00373EFF" w:rsidRPr="00045EF0" w:rsidRDefault="006E5182">
      <w:r w:rsidRPr="00045EF0">
        <w:rPr>
          <w:rStyle w:val="HideTWBExt"/>
        </w:rPr>
        <w:t>&lt;/Amend&gt;</w:t>
      </w:r>
    </w:p>
    <w:p w14:paraId="03778B2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261</w:t>
      </w:r>
      <w:r w:rsidRPr="00045EF0">
        <w:rPr>
          <w:rStyle w:val="HideTWBExt"/>
        </w:rPr>
        <w:t>&lt;/NumAm&gt;</w:t>
      </w:r>
    </w:p>
    <w:p w14:paraId="1C224D08" w14:textId="77777777" w:rsidR="00373EFF" w:rsidRPr="00045EF0" w:rsidRDefault="006E5182">
      <w:pPr>
        <w:pStyle w:val="NormalBold"/>
      </w:pPr>
      <w:r w:rsidRPr="00045EF0">
        <w:rPr>
          <w:rStyle w:val="HideTWBExt"/>
        </w:rPr>
        <w:t>&lt;RepeatBlock-By&gt;&lt;Members&gt;</w:t>
      </w:r>
      <w:r w:rsidRPr="00045EF0">
        <w:t>Jordi Cañas, Monica Semedo</w:t>
      </w:r>
      <w:r w:rsidRPr="00045EF0">
        <w:rPr>
          <w:rStyle w:val="HideTWBExt"/>
        </w:rPr>
        <w:t>&lt;/Members&gt;</w:t>
      </w:r>
    </w:p>
    <w:p w14:paraId="6AF1FB07" w14:textId="77777777" w:rsidR="00373EFF" w:rsidRPr="00045EF0" w:rsidRDefault="006E5182">
      <w:pPr>
        <w:pStyle w:val="NormalBold"/>
      </w:pPr>
      <w:r w:rsidRPr="00045EF0">
        <w:rPr>
          <w:rStyle w:val="HideTWBExt"/>
        </w:rPr>
        <w:t>&lt;/RepeatBlock-By&gt;</w:t>
      </w:r>
    </w:p>
    <w:p w14:paraId="6038348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744EC8C" w14:textId="77777777" w:rsidR="00373EFF" w:rsidRPr="00045EF0" w:rsidRDefault="006E5182">
      <w:pPr>
        <w:pStyle w:val="NormalBold"/>
      </w:pPr>
      <w:r w:rsidRPr="00045EF0">
        <w:rPr>
          <w:rStyle w:val="HideTWBExt"/>
        </w:rPr>
        <w:t>&lt;Article&gt;</w:t>
      </w:r>
      <w:r w:rsidRPr="00045EF0">
        <w:t>Άρθρο 5 – παράγραφος 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A08F4C2" w14:textId="77777777">
        <w:trPr>
          <w:trHeight w:hRule="exact" w:val="240"/>
          <w:jc w:val="center"/>
        </w:trPr>
        <w:tc>
          <w:tcPr>
            <w:tcW w:w="9752" w:type="dxa"/>
            <w:gridSpan w:val="2"/>
          </w:tcPr>
          <w:p w14:paraId="5A33A334" w14:textId="77777777" w:rsidR="00373EFF" w:rsidRPr="00045EF0" w:rsidRDefault="00373EFF"/>
        </w:tc>
      </w:tr>
      <w:tr w:rsidR="00373EFF" w:rsidRPr="00045EF0" w14:paraId="20B541FB" w14:textId="77777777">
        <w:trPr>
          <w:trHeight w:val="240"/>
          <w:jc w:val="center"/>
        </w:trPr>
        <w:tc>
          <w:tcPr>
            <w:tcW w:w="4876" w:type="dxa"/>
          </w:tcPr>
          <w:p w14:paraId="14A27B6A" w14:textId="77777777" w:rsidR="00373EFF" w:rsidRPr="00045EF0" w:rsidRDefault="006E5182">
            <w:pPr>
              <w:pStyle w:val="AmColumnHeading"/>
            </w:pPr>
            <w:r w:rsidRPr="00045EF0">
              <w:t>Κείμενο που προτείνει η Επιτροπή</w:t>
            </w:r>
          </w:p>
        </w:tc>
        <w:tc>
          <w:tcPr>
            <w:tcW w:w="4876" w:type="dxa"/>
          </w:tcPr>
          <w:p w14:paraId="3865492E" w14:textId="77777777" w:rsidR="00373EFF" w:rsidRPr="00045EF0" w:rsidRDefault="006E5182">
            <w:pPr>
              <w:pStyle w:val="AmColumnHeading"/>
            </w:pPr>
            <w:r w:rsidRPr="00045EF0">
              <w:t>Τροπολογία</w:t>
            </w:r>
          </w:p>
        </w:tc>
      </w:tr>
      <w:tr w:rsidR="00373EFF" w:rsidRPr="00045EF0" w14:paraId="1A722119" w14:textId="77777777">
        <w:trPr>
          <w:jc w:val="center"/>
        </w:trPr>
        <w:tc>
          <w:tcPr>
            <w:tcW w:w="4876" w:type="dxa"/>
          </w:tcPr>
          <w:p w14:paraId="64B0EC9C" w14:textId="77777777" w:rsidR="00373EFF" w:rsidRPr="00045EF0" w:rsidRDefault="00373EFF">
            <w:pPr>
              <w:pStyle w:val="Normal6a"/>
            </w:pPr>
          </w:p>
        </w:tc>
        <w:tc>
          <w:tcPr>
            <w:tcW w:w="4876" w:type="dxa"/>
          </w:tcPr>
          <w:p w14:paraId="7271FFE0" w14:textId="77777777" w:rsidR="00373EFF" w:rsidRPr="00045EF0" w:rsidRDefault="006E5182">
            <w:pPr>
              <w:pStyle w:val="Normal6a"/>
            </w:pPr>
            <w:r w:rsidRPr="00045EF0">
              <w:rPr>
                <w:b/>
                <w:i/>
              </w:rPr>
              <w:t>1α.</w:t>
            </w:r>
            <w:r w:rsidRPr="00045EF0">
              <w:tab/>
            </w:r>
            <w:r w:rsidRPr="00045EF0">
              <w:rPr>
                <w:b/>
                <w:i/>
              </w:rPr>
              <w:t>Τα κράτη μέλη λαμβάνουν τα αναγκαία μέτρα για να αναγνωρίζονται οι κάτοχοι ευρωπαϊκής κάρτας αναπηρίας ως άτομα προστατευόμενα έναντι διακρίσεων λόγω αναπηρίας και, ως εκ τούτου, ως άτομα με το δικαίωμα πρόσβασης στους διαθέσιμους πόρους και τη συνδρομή σε περιπτώσεις παραβιάσεων δικαιωμάτων και απουσίας πραγματικής και ουσιαστικής ίσης μεταχείρισης σε ολόκληρη την ΕΕ.</w:t>
            </w:r>
          </w:p>
        </w:tc>
      </w:tr>
    </w:tbl>
    <w:p w14:paraId="276C852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93C6D61" w14:textId="77777777" w:rsidR="00373EFF" w:rsidRPr="00045EF0" w:rsidRDefault="006E5182">
      <w:r w:rsidRPr="00045EF0">
        <w:rPr>
          <w:rStyle w:val="HideTWBExt"/>
        </w:rPr>
        <w:t>&lt;/Amend&gt;</w:t>
      </w:r>
    </w:p>
    <w:p w14:paraId="6E3CD7A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262</w:t>
      </w:r>
      <w:r w:rsidRPr="00045EF0">
        <w:rPr>
          <w:rStyle w:val="HideTWBExt"/>
        </w:rPr>
        <w:t>&lt;/NumAm&gt;</w:t>
      </w:r>
    </w:p>
    <w:p w14:paraId="2F2A5BCB"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071035B8" w14:textId="77777777" w:rsidR="00373EFF" w:rsidRPr="00045EF0" w:rsidRDefault="006E5182">
      <w:pPr>
        <w:pStyle w:val="NormalBold"/>
      </w:pPr>
      <w:r w:rsidRPr="00045EF0">
        <w:rPr>
          <w:rStyle w:val="HideTWBExt"/>
        </w:rPr>
        <w:t>&lt;/RepeatBlock-By&gt;</w:t>
      </w:r>
    </w:p>
    <w:p w14:paraId="13E9857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0B149B3" w14:textId="77777777" w:rsidR="00373EFF" w:rsidRPr="00045EF0" w:rsidRDefault="006E5182">
      <w:pPr>
        <w:pStyle w:val="NormalBold"/>
      </w:pPr>
      <w:r w:rsidRPr="00045EF0">
        <w:rPr>
          <w:rStyle w:val="HideTWBExt"/>
        </w:rPr>
        <w:t>&lt;Article&gt;</w:t>
      </w:r>
      <w:r w:rsidRPr="00045EF0">
        <w:t>Άρθρο 5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9971B22" w14:textId="77777777">
        <w:trPr>
          <w:trHeight w:hRule="exact" w:val="240"/>
          <w:jc w:val="center"/>
        </w:trPr>
        <w:tc>
          <w:tcPr>
            <w:tcW w:w="9752" w:type="dxa"/>
            <w:gridSpan w:val="2"/>
          </w:tcPr>
          <w:p w14:paraId="2C64FEFE" w14:textId="77777777" w:rsidR="00373EFF" w:rsidRPr="00045EF0" w:rsidRDefault="00373EFF"/>
        </w:tc>
      </w:tr>
      <w:tr w:rsidR="00373EFF" w:rsidRPr="00045EF0" w14:paraId="1B5E29AD" w14:textId="77777777">
        <w:trPr>
          <w:trHeight w:val="240"/>
          <w:jc w:val="center"/>
        </w:trPr>
        <w:tc>
          <w:tcPr>
            <w:tcW w:w="4876" w:type="dxa"/>
          </w:tcPr>
          <w:p w14:paraId="74F8C9EB" w14:textId="77777777" w:rsidR="00373EFF" w:rsidRPr="00045EF0" w:rsidRDefault="006E5182">
            <w:pPr>
              <w:pStyle w:val="AmColumnHeading"/>
            </w:pPr>
            <w:r w:rsidRPr="00045EF0">
              <w:t>Κείμενο που προτείνει η Επιτροπή</w:t>
            </w:r>
          </w:p>
        </w:tc>
        <w:tc>
          <w:tcPr>
            <w:tcW w:w="4876" w:type="dxa"/>
          </w:tcPr>
          <w:p w14:paraId="0767275F" w14:textId="77777777" w:rsidR="00373EFF" w:rsidRPr="00045EF0" w:rsidRDefault="006E5182">
            <w:pPr>
              <w:pStyle w:val="AmColumnHeading"/>
            </w:pPr>
            <w:r w:rsidRPr="00045EF0">
              <w:t>Τροπολογία</w:t>
            </w:r>
          </w:p>
        </w:tc>
      </w:tr>
      <w:tr w:rsidR="00373EFF" w:rsidRPr="00045EF0" w14:paraId="050DD24A" w14:textId="77777777">
        <w:trPr>
          <w:jc w:val="center"/>
        </w:trPr>
        <w:tc>
          <w:tcPr>
            <w:tcW w:w="4876" w:type="dxa"/>
          </w:tcPr>
          <w:p w14:paraId="0671943D" w14:textId="77777777" w:rsidR="00373EFF" w:rsidRPr="00045EF0" w:rsidRDefault="006E5182">
            <w:pPr>
              <w:pStyle w:val="Normal6a"/>
            </w:pPr>
            <w:r w:rsidRPr="00045EF0">
              <w:t>2.</w:t>
            </w:r>
            <w:r w:rsidRPr="00045EF0">
              <w:tab/>
              <w:t xml:space="preserve">Τα κράτη μέλη λαμβάνουν τα αναγκαία μέτρα για να εξασφαλίσουν ότι οι κάτοχοι ευρωπαϊκής κάρτας στάθμευσης για άτομα με αναπηρία, όταν ταξιδεύουν σε </w:t>
            </w:r>
            <w:r w:rsidRPr="00045EF0">
              <w:rPr>
                <w:b/>
                <w:i/>
              </w:rPr>
              <w:t>ή</w:t>
            </w:r>
            <w:r w:rsidRPr="00045EF0">
              <w:t xml:space="preserve"> επισκέπτονται κράτος μέλος διαφορετικό από εκείνο στο οποίο διαμένουν, έχουν πρόσβαση σε όρους και διευκολύνσεις στάθμευσης που προορίζονται αποκλειστικά για τα άτομα με αναπηρία υπό όρους και προϋποθέσεις ίσους με εκείνους που προβλέπονται στο εν λόγω κράτος μέλος για τους δικούς του κατόχους καρτών στάθμευσης που έχουν εκδοθεί στο εν λόγω κράτος μέλος.</w:t>
            </w:r>
          </w:p>
        </w:tc>
        <w:tc>
          <w:tcPr>
            <w:tcW w:w="4876" w:type="dxa"/>
          </w:tcPr>
          <w:p w14:paraId="4E509916" w14:textId="77777777" w:rsidR="00373EFF" w:rsidRPr="00045EF0" w:rsidRDefault="006E5182">
            <w:pPr>
              <w:pStyle w:val="Normal6a"/>
            </w:pPr>
            <w:r w:rsidRPr="00045EF0">
              <w:t>2.</w:t>
            </w:r>
            <w:r w:rsidRPr="00045EF0">
              <w:tab/>
              <w:t xml:space="preserve">Τα κράτη μέλη λαμβάνουν τα αναγκαία μέτρα για να εξασφαλίσουν ότι οι κάτοχοι ευρωπαϊκής κάρτας στάθμευσης για άτομα με αναπηρία </w:t>
            </w:r>
            <w:r w:rsidRPr="00045EF0">
              <w:rPr>
                <w:b/>
                <w:i/>
              </w:rPr>
              <w:t>και ηλικιωμένους</w:t>
            </w:r>
            <w:r w:rsidRPr="00045EF0">
              <w:t>, όταν ταξιδεύουν σε</w:t>
            </w:r>
            <w:r w:rsidRPr="00045EF0">
              <w:rPr>
                <w:b/>
                <w:i/>
              </w:rPr>
              <w:t>,</w:t>
            </w:r>
            <w:r w:rsidRPr="00045EF0">
              <w:t xml:space="preserve"> επισκέπτονται</w:t>
            </w:r>
            <w:r w:rsidRPr="00045EF0">
              <w:rPr>
                <w:b/>
                <w:i/>
              </w:rPr>
              <w:t>, ζουν, εργάζονται ή σπουδάζουν σε</w:t>
            </w:r>
            <w:r w:rsidRPr="00045EF0">
              <w:t xml:space="preserve"> κράτος μέλος διαφορετικό από εκείνο στο οποίο διαμένουν, έχουν πρόσβαση σε όρους και διευκολύνσεις στάθμευσης που προορίζονται αποκλειστικά για τα άτομα με αναπηρία </w:t>
            </w:r>
            <w:r w:rsidRPr="00045EF0">
              <w:rPr>
                <w:b/>
                <w:i/>
              </w:rPr>
              <w:t>και τους ηλικιωμένους</w:t>
            </w:r>
            <w:r w:rsidRPr="00045EF0">
              <w:t xml:space="preserve"> υπό όρους και προϋποθέσεις ίσους με εκείνους που προβλέπονται στο εν λόγω κράτος μέλος για τους δικούς του κατόχους καρτών στάθμευσης που έχουν εκδοθεί στο εν λόγω κράτος μέλος.</w:t>
            </w:r>
          </w:p>
        </w:tc>
      </w:tr>
    </w:tbl>
    <w:p w14:paraId="7E49069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28DF6E4" w14:textId="77777777" w:rsidR="00373EFF" w:rsidRPr="00045EF0" w:rsidRDefault="006E5182">
      <w:r w:rsidRPr="00045EF0">
        <w:rPr>
          <w:rStyle w:val="HideTWBExt"/>
        </w:rPr>
        <w:t>&lt;/Amend&gt;</w:t>
      </w:r>
    </w:p>
    <w:p w14:paraId="2B45596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263</w:t>
      </w:r>
      <w:r w:rsidRPr="00045EF0">
        <w:rPr>
          <w:rStyle w:val="HideTWBExt"/>
        </w:rPr>
        <w:t>&lt;/NumAm&gt;</w:t>
      </w:r>
    </w:p>
    <w:p w14:paraId="1E829BD5"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13A0F9B2" w14:textId="77777777" w:rsidR="00373EFF" w:rsidRPr="00045EF0" w:rsidRDefault="006E5182">
      <w:pPr>
        <w:pStyle w:val="NormalBold"/>
      </w:pPr>
      <w:r w:rsidRPr="00045EF0">
        <w:rPr>
          <w:rStyle w:val="HideTWBExt"/>
        </w:rPr>
        <w:t>&lt;/RepeatBlock-By&gt;</w:t>
      </w:r>
    </w:p>
    <w:p w14:paraId="2197E7C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BA4578C" w14:textId="77777777" w:rsidR="00373EFF" w:rsidRPr="00045EF0" w:rsidRDefault="006E5182">
      <w:pPr>
        <w:pStyle w:val="NormalBold"/>
      </w:pPr>
      <w:r w:rsidRPr="00045EF0">
        <w:rPr>
          <w:rStyle w:val="HideTWBExt"/>
        </w:rPr>
        <w:t>&lt;Article&gt;</w:t>
      </w:r>
      <w:r w:rsidRPr="00045EF0">
        <w:t>Άρθρο 5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E8E87CB" w14:textId="77777777">
        <w:trPr>
          <w:trHeight w:hRule="exact" w:val="240"/>
          <w:jc w:val="center"/>
        </w:trPr>
        <w:tc>
          <w:tcPr>
            <w:tcW w:w="9752" w:type="dxa"/>
            <w:gridSpan w:val="2"/>
          </w:tcPr>
          <w:p w14:paraId="4ABF78EA" w14:textId="77777777" w:rsidR="00373EFF" w:rsidRPr="00045EF0" w:rsidRDefault="00373EFF"/>
        </w:tc>
      </w:tr>
      <w:tr w:rsidR="00373EFF" w:rsidRPr="00045EF0" w14:paraId="73B6FF38" w14:textId="77777777">
        <w:trPr>
          <w:trHeight w:val="240"/>
          <w:jc w:val="center"/>
        </w:trPr>
        <w:tc>
          <w:tcPr>
            <w:tcW w:w="4876" w:type="dxa"/>
          </w:tcPr>
          <w:p w14:paraId="2CFC47F8" w14:textId="77777777" w:rsidR="00373EFF" w:rsidRPr="00045EF0" w:rsidRDefault="006E5182">
            <w:pPr>
              <w:pStyle w:val="AmColumnHeading"/>
            </w:pPr>
            <w:r w:rsidRPr="00045EF0">
              <w:t>Κείμενο που προτείνει η Επιτροπή</w:t>
            </w:r>
          </w:p>
        </w:tc>
        <w:tc>
          <w:tcPr>
            <w:tcW w:w="4876" w:type="dxa"/>
          </w:tcPr>
          <w:p w14:paraId="6561CB09" w14:textId="77777777" w:rsidR="00373EFF" w:rsidRPr="00045EF0" w:rsidRDefault="006E5182">
            <w:pPr>
              <w:pStyle w:val="AmColumnHeading"/>
            </w:pPr>
            <w:r w:rsidRPr="00045EF0">
              <w:t>Τροπολογία</w:t>
            </w:r>
          </w:p>
        </w:tc>
      </w:tr>
      <w:tr w:rsidR="00373EFF" w:rsidRPr="00045EF0" w14:paraId="24278981" w14:textId="77777777">
        <w:trPr>
          <w:jc w:val="center"/>
        </w:trPr>
        <w:tc>
          <w:tcPr>
            <w:tcW w:w="4876" w:type="dxa"/>
          </w:tcPr>
          <w:p w14:paraId="4E69F736" w14:textId="77777777" w:rsidR="00373EFF" w:rsidRPr="00045EF0" w:rsidRDefault="006E5182">
            <w:pPr>
              <w:pStyle w:val="Normal6a"/>
            </w:pPr>
            <w:r w:rsidRPr="00045EF0">
              <w:t>2.</w:t>
            </w:r>
            <w:r w:rsidRPr="00045EF0">
              <w:tab/>
              <w:t>Τα κράτη μέλη λαμβάνουν τα αναγκαία μέτρα για να εξασφαλίσουν ότι οι κάτοχοι ευρωπαϊκής κάρτας στάθμευσης για άτομα με αναπηρία, όταν ταξιδεύουν σε ή επισκέπτονται κράτος μέλος διαφορετικό από εκείνο στο οποίο διαμένουν, έχουν πρόσβαση σε όρους και διευκολύνσεις στάθμευσης που προορίζονται αποκλειστικά για τα άτομα με αναπηρία υπό όρους και προϋποθέσεις ίσους με εκείνους που προβλέπονται στο εν λόγω κράτος μέλος για τους δικούς του κατόχους καρτών στάθμευσης που έχουν εκδοθεί στο εν λόγω κράτος μέλος.</w:t>
            </w:r>
          </w:p>
        </w:tc>
        <w:tc>
          <w:tcPr>
            <w:tcW w:w="4876" w:type="dxa"/>
          </w:tcPr>
          <w:p w14:paraId="523DB3CC" w14:textId="77777777" w:rsidR="00373EFF" w:rsidRPr="00045EF0" w:rsidRDefault="006E5182">
            <w:pPr>
              <w:pStyle w:val="Normal6a"/>
            </w:pPr>
            <w:r w:rsidRPr="00045EF0">
              <w:t>2.</w:t>
            </w:r>
            <w:r w:rsidRPr="00045EF0">
              <w:tab/>
              <w:t xml:space="preserve">Τα κράτη μέλη λαμβάνουν τα αναγκαία μέτρα για να εξασφαλίσουν ότι οι κάτοχοι ευρωπαϊκής κάρτας στάθμευσης για άτομα με αναπηρία, όταν ταξιδεύουν σε ή επισκέπτονται κράτος μέλος διαφορετικό από εκείνο στο οποίο διαμένουν, έχουν πρόσβαση σε </w:t>
            </w:r>
            <w:r w:rsidRPr="00045EF0">
              <w:rPr>
                <w:b/>
                <w:i/>
              </w:rPr>
              <w:t>ζώνες περιορισμένης κυκλοφορίας και στους σχετικούς ειδικούς</w:t>
            </w:r>
            <w:r w:rsidRPr="00045EF0">
              <w:t xml:space="preserve"> όρους και διευκολύνσεις στάθμευσης που προορίζονται αποκλειστικά για τα άτομα με αναπηρία υπό όρους και προϋποθέσεις ίσους με εκείνους που προβλέπονται στο εν λόγω κράτος μέλος για τους δικούς του κατόχους καρτών στάθμευσης που έχουν εκδοθεί στο εν λόγω κράτος μέλος.</w:t>
            </w:r>
          </w:p>
        </w:tc>
      </w:tr>
    </w:tbl>
    <w:p w14:paraId="1BD2DF0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3C2B5C3" w14:textId="77777777" w:rsidR="00373EFF" w:rsidRPr="00045EF0" w:rsidRDefault="006E5182">
      <w:r w:rsidRPr="00045EF0">
        <w:rPr>
          <w:rStyle w:val="HideTWBExt"/>
        </w:rPr>
        <w:t>&lt;/Amend&gt;</w:t>
      </w:r>
    </w:p>
    <w:p w14:paraId="5FC39F6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264</w:t>
      </w:r>
      <w:r w:rsidRPr="00045EF0">
        <w:rPr>
          <w:rStyle w:val="HideTWBExt"/>
        </w:rPr>
        <w:t>&lt;/NumAm&gt;</w:t>
      </w:r>
    </w:p>
    <w:p w14:paraId="6EC62626"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42B27ECF" w14:textId="77777777" w:rsidR="00373EFF" w:rsidRPr="00045EF0" w:rsidRDefault="006E5182">
      <w:pPr>
        <w:pStyle w:val="NormalBold"/>
      </w:pPr>
      <w:r w:rsidRPr="00045EF0">
        <w:rPr>
          <w:rStyle w:val="HideTWBExt"/>
        </w:rPr>
        <w:t>&lt;/RepeatBlock-By&gt;</w:t>
      </w:r>
    </w:p>
    <w:p w14:paraId="54B7A08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396CA11" w14:textId="77777777" w:rsidR="00373EFF" w:rsidRPr="00045EF0" w:rsidRDefault="006E5182">
      <w:pPr>
        <w:pStyle w:val="NormalBold"/>
      </w:pPr>
      <w:r w:rsidRPr="00045EF0">
        <w:rPr>
          <w:rStyle w:val="HideTWBExt"/>
        </w:rPr>
        <w:t>&lt;Article&gt;</w:t>
      </w:r>
      <w:r w:rsidRPr="00045EF0">
        <w:t>Άρθρο 5 – παράγραφος 3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00E78A1" w14:textId="77777777">
        <w:trPr>
          <w:trHeight w:hRule="exact" w:val="240"/>
          <w:jc w:val="center"/>
        </w:trPr>
        <w:tc>
          <w:tcPr>
            <w:tcW w:w="9752" w:type="dxa"/>
            <w:gridSpan w:val="2"/>
          </w:tcPr>
          <w:p w14:paraId="6AD2B249" w14:textId="77777777" w:rsidR="00373EFF" w:rsidRPr="00045EF0" w:rsidRDefault="00373EFF"/>
        </w:tc>
      </w:tr>
      <w:tr w:rsidR="00373EFF" w:rsidRPr="00045EF0" w14:paraId="052F3CF5" w14:textId="77777777">
        <w:trPr>
          <w:trHeight w:val="240"/>
          <w:jc w:val="center"/>
        </w:trPr>
        <w:tc>
          <w:tcPr>
            <w:tcW w:w="4876" w:type="dxa"/>
          </w:tcPr>
          <w:p w14:paraId="363697B9" w14:textId="77777777" w:rsidR="00373EFF" w:rsidRPr="00045EF0" w:rsidRDefault="006E5182">
            <w:pPr>
              <w:pStyle w:val="AmColumnHeading"/>
            </w:pPr>
            <w:r w:rsidRPr="00045EF0">
              <w:t>Κείμενο που προτείνει η Επιτροπή</w:t>
            </w:r>
          </w:p>
        </w:tc>
        <w:tc>
          <w:tcPr>
            <w:tcW w:w="4876" w:type="dxa"/>
          </w:tcPr>
          <w:p w14:paraId="676768E0" w14:textId="77777777" w:rsidR="00373EFF" w:rsidRPr="00045EF0" w:rsidRDefault="006E5182">
            <w:pPr>
              <w:pStyle w:val="AmColumnHeading"/>
            </w:pPr>
            <w:r w:rsidRPr="00045EF0">
              <w:t>Τροπολογία</w:t>
            </w:r>
          </w:p>
        </w:tc>
      </w:tr>
      <w:tr w:rsidR="00373EFF" w:rsidRPr="00045EF0" w14:paraId="4731EE09" w14:textId="77777777">
        <w:trPr>
          <w:jc w:val="center"/>
        </w:trPr>
        <w:tc>
          <w:tcPr>
            <w:tcW w:w="4876" w:type="dxa"/>
          </w:tcPr>
          <w:p w14:paraId="004245D8" w14:textId="77777777" w:rsidR="00373EFF" w:rsidRPr="00045EF0" w:rsidRDefault="006E5182">
            <w:pPr>
              <w:pStyle w:val="Normal6a"/>
            </w:pPr>
            <w:r w:rsidRPr="00045EF0">
              <w:t>α)</w:t>
            </w:r>
            <w:r w:rsidRPr="00045EF0">
              <w:tab/>
              <w:t>όταν οι ειδικοί όροι ή η προνομιακή μεταχείριση που αναφέρονται στην παράγραφο 1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ή ειδικούς όρους για τα ζώα βοήθειας, οι εν λόγω ευνοϊκοί ή ειδικοί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ή των ζώων βοήθειας των κατόχων ευρωπαϊκής κάρτας αναπηρίας·</w:t>
            </w:r>
          </w:p>
        </w:tc>
        <w:tc>
          <w:tcPr>
            <w:tcW w:w="4876" w:type="dxa"/>
          </w:tcPr>
          <w:p w14:paraId="097E23D9" w14:textId="77777777" w:rsidR="00373EFF" w:rsidRPr="00045EF0" w:rsidRDefault="006E5182">
            <w:pPr>
              <w:pStyle w:val="Normal6a"/>
            </w:pPr>
            <w:r w:rsidRPr="00045EF0">
              <w:t>α)</w:t>
            </w:r>
            <w:r w:rsidRPr="00045EF0">
              <w:tab/>
              <w:t xml:space="preserve">όταν οι ειδικοί όροι ή η προνομιακή μεταχείριση που αναφέρονται στην παράγραφο 1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ή ειδικούς όρους για τα ζώα βοήθειας, οι εν λόγω ευνοϊκοί ή ειδικοί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ή των </w:t>
            </w:r>
            <w:r w:rsidRPr="00045EF0">
              <w:rPr>
                <w:b/>
                <w:i/>
              </w:rPr>
              <w:t>σκύλων-οδηγών ή των</w:t>
            </w:r>
            <w:r w:rsidRPr="00045EF0">
              <w:t xml:space="preserve"> ζώων βοήθειας των κατόχων ευρωπαϊκής κάρτας αναπηρίας·</w:t>
            </w:r>
          </w:p>
        </w:tc>
      </w:tr>
    </w:tbl>
    <w:p w14:paraId="6185ABF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02247EA" w14:textId="77777777" w:rsidR="00373EFF" w:rsidRPr="00045EF0" w:rsidRDefault="006E5182">
      <w:r w:rsidRPr="00045EF0">
        <w:rPr>
          <w:rStyle w:val="HideTWBExt"/>
        </w:rPr>
        <w:t>&lt;/Amend&gt;</w:t>
      </w:r>
    </w:p>
    <w:p w14:paraId="1E2DD68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265</w:t>
      </w:r>
      <w:r w:rsidRPr="00045EF0">
        <w:rPr>
          <w:rStyle w:val="HideTWBExt"/>
        </w:rPr>
        <w:t>&lt;/NumAm&gt;</w:t>
      </w:r>
    </w:p>
    <w:p w14:paraId="5F8B5F1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00CCE196" w14:textId="77777777" w:rsidR="00373EFF" w:rsidRPr="00045EF0" w:rsidRDefault="006E5182">
      <w:pPr>
        <w:pStyle w:val="NormalBold"/>
      </w:pPr>
      <w:r w:rsidRPr="00045EF0">
        <w:rPr>
          <w:rStyle w:val="HideTWBExt"/>
        </w:rPr>
        <w:t>&lt;/RepeatBlock-By&gt;</w:t>
      </w:r>
    </w:p>
    <w:p w14:paraId="4EF6E93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15EE0BD" w14:textId="77777777" w:rsidR="00373EFF" w:rsidRPr="00045EF0" w:rsidRDefault="006E5182">
      <w:pPr>
        <w:pStyle w:val="NormalBold"/>
      </w:pPr>
      <w:r w:rsidRPr="00045EF0">
        <w:rPr>
          <w:rStyle w:val="HideTWBExt"/>
        </w:rPr>
        <w:t>&lt;Article&gt;</w:t>
      </w:r>
      <w:r w:rsidRPr="00045EF0">
        <w:t>Άρθρο 5 – παράγραφος 3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8D62A11" w14:textId="77777777">
        <w:trPr>
          <w:trHeight w:hRule="exact" w:val="240"/>
          <w:jc w:val="center"/>
        </w:trPr>
        <w:tc>
          <w:tcPr>
            <w:tcW w:w="9752" w:type="dxa"/>
            <w:gridSpan w:val="2"/>
          </w:tcPr>
          <w:p w14:paraId="5FE0A992" w14:textId="77777777" w:rsidR="00373EFF" w:rsidRPr="00045EF0" w:rsidRDefault="00373EFF"/>
        </w:tc>
      </w:tr>
      <w:tr w:rsidR="00373EFF" w:rsidRPr="00045EF0" w14:paraId="1E413E93" w14:textId="77777777">
        <w:trPr>
          <w:trHeight w:val="240"/>
          <w:jc w:val="center"/>
        </w:trPr>
        <w:tc>
          <w:tcPr>
            <w:tcW w:w="4876" w:type="dxa"/>
          </w:tcPr>
          <w:p w14:paraId="5B18BAD2" w14:textId="77777777" w:rsidR="00373EFF" w:rsidRPr="00045EF0" w:rsidRDefault="006E5182">
            <w:pPr>
              <w:pStyle w:val="AmColumnHeading"/>
            </w:pPr>
            <w:r w:rsidRPr="00045EF0">
              <w:t>Κείμενο που προτείνει η Επιτροπή</w:t>
            </w:r>
          </w:p>
        </w:tc>
        <w:tc>
          <w:tcPr>
            <w:tcW w:w="4876" w:type="dxa"/>
          </w:tcPr>
          <w:p w14:paraId="5EC3F2AA" w14:textId="77777777" w:rsidR="00373EFF" w:rsidRPr="00045EF0" w:rsidRDefault="006E5182">
            <w:pPr>
              <w:pStyle w:val="AmColumnHeading"/>
            </w:pPr>
            <w:r w:rsidRPr="00045EF0">
              <w:t>Τροπολογία</w:t>
            </w:r>
          </w:p>
        </w:tc>
      </w:tr>
      <w:tr w:rsidR="00373EFF" w:rsidRPr="00045EF0" w14:paraId="018E0A3B" w14:textId="77777777">
        <w:trPr>
          <w:jc w:val="center"/>
        </w:trPr>
        <w:tc>
          <w:tcPr>
            <w:tcW w:w="4876" w:type="dxa"/>
          </w:tcPr>
          <w:p w14:paraId="480A4693" w14:textId="77777777" w:rsidR="00373EFF" w:rsidRPr="00045EF0" w:rsidRDefault="006E5182">
            <w:pPr>
              <w:pStyle w:val="Normal6a"/>
            </w:pPr>
            <w:r w:rsidRPr="00045EF0">
              <w:t>α)</w:t>
            </w:r>
            <w:r w:rsidRPr="00045EF0">
              <w:tab/>
              <w:t>όταν οι ειδικοί όροι ή η προνομιακή μεταχείριση που αναφέρονται στην παράγραφο 1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ή ειδικούς όρους για τα ζώα βοήθειας, οι εν λόγω ευνοϊκοί ή ειδικοί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ή των ζώων βοήθειας των κατόχων ευρωπαϊκής κάρτας αναπηρίας·</w:t>
            </w:r>
          </w:p>
        </w:tc>
        <w:tc>
          <w:tcPr>
            <w:tcW w:w="4876" w:type="dxa"/>
          </w:tcPr>
          <w:p w14:paraId="4D423F95" w14:textId="77777777" w:rsidR="00373EFF" w:rsidRPr="00045EF0" w:rsidRDefault="006E5182">
            <w:pPr>
              <w:pStyle w:val="Normal6a"/>
            </w:pPr>
            <w:r w:rsidRPr="00045EF0">
              <w:t>α)</w:t>
            </w:r>
            <w:r w:rsidRPr="00045EF0">
              <w:tab/>
              <w:t xml:space="preserve">όταν οι ειδικοί όροι ή η προνομιακή μεταχείριση που αναφέρονται στην παράγραφο 1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ή ειδικούς όρους για τα ζώα βοήθειας, οι εν λόγω ευνοϊκοί ή ειδικοί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ή των ζώων βοήθειας των κατόχων ευρωπαϊκής κάρτας αναπηρίας </w:t>
            </w:r>
            <w:r w:rsidRPr="00045EF0">
              <w:rPr>
                <w:b/>
                <w:i/>
              </w:rPr>
              <w:t>και ηλικιωμένου</w:t>
            </w:r>
            <w:r w:rsidRPr="00045EF0">
              <w:t>·</w:t>
            </w:r>
          </w:p>
        </w:tc>
      </w:tr>
    </w:tbl>
    <w:p w14:paraId="412B176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D2DBD6F" w14:textId="77777777" w:rsidR="00373EFF" w:rsidRPr="00045EF0" w:rsidRDefault="006E5182">
      <w:r w:rsidRPr="00045EF0">
        <w:rPr>
          <w:rStyle w:val="HideTWBExt"/>
        </w:rPr>
        <w:t>&lt;/Amend&gt;</w:t>
      </w:r>
    </w:p>
    <w:p w14:paraId="4EC929A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266</w:t>
      </w:r>
      <w:r w:rsidRPr="00045EF0">
        <w:rPr>
          <w:rStyle w:val="HideTWBExt"/>
        </w:rPr>
        <w:t>&lt;/NumAm&gt;</w:t>
      </w:r>
    </w:p>
    <w:p w14:paraId="1650062C"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17098E4B" w14:textId="77777777" w:rsidR="00373EFF" w:rsidRPr="00045EF0" w:rsidRDefault="006E5182">
      <w:pPr>
        <w:pStyle w:val="NormalBold"/>
      </w:pPr>
      <w:r w:rsidRPr="00045EF0">
        <w:rPr>
          <w:rStyle w:val="HideTWBExt"/>
        </w:rPr>
        <w:t>&lt;/RepeatBlock-By&gt;</w:t>
      </w:r>
    </w:p>
    <w:p w14:paraId="64A4919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8720621" w14:textId="77777777" w:rsidR="00373EFF" w:rsidRPr="00045EF0" w:rsidRDefault="006E5182">
      <w:pPr>
        <w:pStyle w:val="NormalBold"/>
      </w:pPr>
      <w:r w:rsidRPr="00045EF0">
        <w:rPr>
          <w:rStyle w:val="HideTWBExt"/>
        </w:rPr>
        <w:t>&lt;Article&gt;</w:t>
      </w:r>
      <w:r w:rsidRPr="00045EF0">
        <w:t>Άρθρο 5 – παράγραφος 3 – στοιχείο 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B58D29D" w14:textId="77777777">
        <w:trPr>
          <w:trHeight w:hRule="exact" w:val="240"/>
          <w:jc w:val="center"/>
        </w:trPr>
        <w:tc>
          <w:tcPr>
            <w:tcW w:w="9752" w:type="dxa"/>
            <w:gridSpan w:val="2"/>
          </w:tcPr>
          <w:p w14:paraId="6961E346" w14:textId="77777777" w:rsidR="00373EFF" w:rsidRPr="00045EF0" w:rsidRDefault="00373EFF"/>
        </w:tc>
      </w:tr>
      <w:tr w:rsidR="00373EFF" w:rsidRPr="00045EF0" w14:paraId="4E3856B5" w14:textId="77777777">
        <w:trPr>
          <w:trHeight w:val="240"/>
          <w:jc w:val="center"/>
        </w:trPr>
        <w:tc>
          <w:tcPr>
            <w:tcW w:w="4876" w:type="dxa"/>
          </w:tcPr>
          <w:p w14:paraId="4994B73D" w14:textId="77777777" w:rsidR="00373EFF" w:rsidRPr="00045EF0" w:rsidRDefault="006E5182">
            <w:pPr>
              <w:pStyle w:val="AmColumnHeading"/>
            </w:pPr>
            <w:r w:rsidRPr="00045EF0">
              <w:t>Κείμενο που προτείνει η Επιτροπή</w:t>
            </w:r>
          </w:p>
        </w:tc>
        <w:tc>
          <w:tcPr>
            <w:tcW w:w="4876" w:type="dxa"/>
          </w:tcPr>
          <w:p w14:paraId="69466FB5" w14:textId="77777777" w:rsidR="00373EFF" w:rsidRPr="00045EF0" w:rsidRDefault="006E5182">
            <w:pPr>
              <w:pStyle w:val="AmColumnHeading"/>
            </w:pPr>
            <w:r w:rsidRPr="00045EF0">
              <w:t>Τροπολογία</w:t>
            </w:r>
          </w:p>
        </w:tc>
      </w:tr>
      <w:tr w:rsidR="00373EFF" w:rsidRPr="00045EF0" w14:paraId="57A3C5F1" w14:textId="77777777">
        <w:trPr>
          <w:jc w:val="center"/>
        </w:trPr>
        <w:tc>
          <w:tcPr>
            <w:tcW w:w="4876" w:type="dxa"/>
          </w:tcPr>
          <w:p w14:paraId="6263436E" w14:textId="77777777" w:rsidR="00373EFF" w:rsidRPr="00045EF0" w:rsidRDefault="006E5182">
            <w:pPr>
              <w:pStyle w:val="Normal6a"/>
            </w:pPr>
            <w:r w:rsidRPr="00045EF0">
              <w:t>α)</w:t>
            </w:r>
            <w:r w:rsidRPr="00045EF0">
              <w:tab/>
              <w:t xml:space="preserve">όταν οι ειδικοί όροι ή η προνομιακή μεταχείριση που αναφέρονται στην παράγραφο 1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ή ειδικούς όρους για τα ζώα βοήθειας, οι εν λόγω ευνοϊκοί ή ειδικοί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ή των </w:t>
            </w:r>
            <w:r w:rsidRPr="00045EF0">
              <w:rPr>
                <w:b/>
                <w:i/>
              </w:rPr>
              <w:t>ζώων</w:t>
            </w:r>
            <w:r w:rsidRPr="00045EF0">
              <w:t xml:space="preserve"> βοήθειας των κατόχων ευρωπαϊκής κάρτας αναπηρίας·</w:t>
            </w:r>
          </w:p>
        </w:tc>
        <w:tc>
          <w:tcPr>
            <w:tcW w:w="4876" w:type="dxa"/>
          </w:tcPr>
          <w:p w14:paraId="151EBF76" w14:textId="77777777" w:rsidR="00373EFF" w:rsidRPr="00045EF0" w:rsidRDefault="006E5182">
            <w:pPr>
              <w:pStyle w:val="Normal6a"/>
            </w:pPr>
            <w:r w:rsidRPr="00045EF0">
              <w:t>α)</w:t>
            </w:r>
            <w:r w:rsidRPr="00045EF0">
              <w:tab/>
              <w:t xml:space="preserve">όταν οι ειδικοί όροι ή η προνομιακή μεταχείριση που αναφέρονται στην παράγραφο 1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ή ειδικούς όρους για τα ζώα βοήθειας, οι εν λόγω ευνοϊκοί ή ειδικοί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ή των </w:t>
            </w:r>
            <w:r w:rsidRPr="00045EF0">
              <w:rPr>
                <w:b/>
                <w:i/>
              </w:rPr>
              <w:t>σκύλων-οδηγών και των σκύλων</w:t>
            </w:r>
            <w:r w:rsidRPr="00045EF0">
              <w:t xml:space="preserve"> βοήθειας των κατόχων ευρωπαϊκής κάρτας αναπηρίας·</w:t>
            </w:r>
          </w:p>
        </w:tc>
      </w:tr>
    </w:tbl>
    <w:p w14:paraId="40ED919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4F7C617" w14:textId="77777777" w:rsidR="00373EFF" w:rsidRPr="00045EF0" w:rsidRDefault="006E5182">
      <w:r w:rsidRPr="00045EF0">
        <w:rPr>
          <w:rStyle w:val="HideTWBExt"/>
        </w:rPr>
        <w:t>&lt;/Amend&gt;</w:t>
      </w:r>
    </w:p>
    <w:p w14:paraId="607757F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267</w:t>
      </w:r>
      <w:r w:rsidRPr="00045EF0">
        <w:rPr>
          <w:rStyle w:val="HideTWBExt"/>
        </w:rPr>
        <w:t>&lt;/NumAm&gt;</w:t>
      </w:r>
    </w:p>
    <w:p w14:paraId="5D758E7E" w14:textId="77777777" w:rsidR="00373EFF" w:rsidRPr="00045EF0" w:rsidRDefault="006E5182">
      <w:pPr>
        <w:pStyle w:val="NormalBold"/>
      </w:pPr>
      <w:r w:rsidRPr="00045EF0">
        <w:rPr>
          <w:rStyle w:val="HideTWBExt"/>
        </w:rPr>
        <w:t>&lt;RepeatBlock-By&gt;&lt;Members&gt;</w:t>
      </w:r>
      <w:r w:rsidRPr="00045EF0">
        <w:t>Monica Semedo</w:t>
      </w:r>
      <w:r w:rsidRPr="00045EF0">
        <w:rPr>
          <w:rStyle w:val="HideTWBExt"/>
        </w:rPr>
        <w:t>&lt;/Members&gt;</w:t>
      </w:r>
    </w:p>
    <w:p w14:paraId="01E85EBB" w14:textId="77777777" w:rsidR="00373EFF" w:rsidRPr="00045EF0" w:rsidRDefault="006E5182">
      <w:pPr>
        <w:pStyle w:val="NormalBold"/>
      </w:pPr>
      <w:r w:rsidRPr="00045EF0">
        <w:rPr>
          <w:rStyle w:val="HideTWBExt"/>
        </w:rPr>
        <w:t>&lt;/RepeatBlock-By&gt;</w:t>
      </w:r>
    </w:p>
    <w:p w14:paraId="4A86CF1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0C2ED03" w14:textId="77777777" w:rsidR="00373EFF" w:rsidRPr="00045EF0" w:rsidRDefault="006E5182">
      <w:pPr>
        <w:pStyle w:val="NormalBold"/>
      </w:pPr>
      <w:r w:rsidRPr="00045EF0">
        <w:rPr>
          <w:rStyle w:val="HideTWBExt"/>
        </w:rPr>
        <w:t>&lt;Article&gt;</w:t>
      </w:r>
      <w:r w:rsidRPr="00045EF0">
        <w:t>Άρθρο 5 – παράγραφος 3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D5ACCBE" w14:textId="77777777">
        <w:trPr>
          <w:trHeight w:hRule="exact" w:val="240"/>
          <w:jc w:val="center"/>
        </w:trPr>
        <w:tc>
          <w:tcPr>
            <w:tcW w:w="9752" w:type="dxa"/>
            <w:gridSpan w:val="2"/>
          </w:tcPr>
          <w:p w14:paraId="410B6627" w14:textId="77777777" w:rsidR="00373EFF" w:rsidRPr="00045EF0" w:rsidRDefault="00373EFF"/>
        </w:tc>
      </w:tr>
      <w:tr w:rsidR="00373EFF" w:rsidRPr="00045EF0" w14:paraId="6947CE1B" w14:textId="77777777">
        <w:trPr>
          <w:trHeight w:val="240"/>
          <w:jc w:val="center"/>
        </w:trPr>
        <w:tc>
          <w:tcPr>
            <w:tcW w:w="4876" w:type="dxa"/>
          </w:tcPr>
          <w:p w14:paraId="4F6D886A" w14:textId="77777777" w:rsidR="00373EFF" w:rsidRPr="00045EF0" w:rsidRDefault="006E5182">
            <w:pPr>
              <w:pStyle w:val="AmColumnHeading"/>
            </w:pPr>
            <w:r w:rsidRPr="00045EF0">
              <w:t>Κείμενο που προτείνει η Επιτροπή</w:t>
            </w:r>
          </w:p>
        </w:tc>
        <w:tc>
          <w:tcPr>
            <w:tcW w:w="4876" w:type="dxa"/>
          </w:tcPr>
          <w:p w14:paraId="381719DC" w14:textId="77777777" w:rsidR="00373EFF" w:rsidRPr="00045EF0" w:rsidRDefault="006E5182">
            <w:pPr>
              <w:pStyle w:val="AmColumnHeading"/>
            </w:pPr>
            <w:r w:rsidRPr="00045EF0">
              <w:t>Τροπολογία</w:t>
            </w:r>
          </w:p>
        </w:tc>
      </w:tr>
      <w:tr w:rsidR="00373EFF" w:rsidRPr="00045EF0" w14:paraId="2A8302B4" w14:textId="77777777">
        <w:trPr>
          <w:jc w:val="center"/>
        </w:trPr>
        <w:tc>
          <w:tcPr>
            <w:tcW w:w="4876" w:type="dxa"/>
          </w:tcPr>
          <w:p w14:paraId="02BAE310" w14:textId="77777777" w:rsidR="00373EFF" w:rsidRPr="00045EF0" w:rsidRDefault="006E5182">
            <w:pPr>
              <w:pStyle w:val="Normal6a"/>
            </w:pPr>
            <w:r w:rsidRPr="00045EF0">
              <w:t>β)</w:t>
            </w:r>
            <w:r w:rsidRPr="00045EF0">
              <w:tab/>
            </w:r>
            <w:r w:rsidRPr="00045EF0">
              <w:rPr>
                <w:b/>
                <w:i/>
              </w:rPr>
              <w:t>όταν</w:t>
            </w:r>
            <w:r w:rsidRPr="00045EF0">
              <w:t xml:space="preserve"> οι όροι και διευκολύνσεις στάθμευσης που αναφέρονται στην παράγραφο 2 του παρόντος άρθρου </w:t>
            </w:r>
            <w:r w:rsidRPr="00045EF0">
              <w:rPr>
                <w:b/>
                <w:i/>
              </w:rPr>
              <w:t>περιλαμβάνουν ευνοϊκούς όρους για τα</w:t>
            </w:r>
            <w:r w:rsidRPr="00045EF0">
              <w:t xml:space="preserve"> πρόσωπα που συνοδεύουν ή βοηθούν άτομα με αναπηρία, συμπεριλαμβανομένων των προσωπικών βοηθών</w:t>
            </w:r>
            <w:r w:rsidRPr="00045EF0">
              <w:rPr>
                <w:b/>
                <w:i/>
              </w:rPr>
              <w:t>,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w:t>
            </w:r>
          </w:p>
        </w:tc>
        <w:tc>
          <w:tcPr>
            <w:tcW w:w="4876" w:type="dxa"/>
          </w:tcPr>
          <w:p w14:paraId="56A59CF3" w14:textId="77777777" w:rsidR="00373EFF" w:rsidRPr="00045EF0" w:rsidRDefault="006E5182">
            <w:pPr>
              <w:pStyle w:val="Normal6a"/>
            </w:pPr>
            <w:r w:rsidRPr="00045EF0">
              <w:t>β)</w:t>
            </w:r>
            <w:r w:rsidRPr="00045EF0">
              <w:tab/>
              <w:t xml:space="preserve">οι όροι και διευκολύνσεις στάθμευσης που αναφέρονται στην παράγραφο 2 του παρόντος άρθρου </w:t>
            </w:r>
            <w:r w:rsidRPr="00045EF0">
              <w:rPr>
                <w:b/>
                <w:i/>
              </w:rPr>
              <w:t>εφαρμόζονται στα</w:t>
            </w:r>
            <w:r w:rsidRPr="00045EF0">
              <w:t xml:space="preserve"> πρόσωπα που συνοδεύουν ή βοηθούν άτομα με αναπηρία, συμπεριλαμβανομένων των προσωπικών βοηθών</w:t>
            </w:r>
          </w:p>
        </w:tc>
      </w:tr>
    </w:tbl>
    <w:p w14:paraId="7F0B777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5F4479B" w14:textId="77777777" w:rsidR="00373EFF" w:rsidRPr="00045EF0" w:rsidRDefault="006E5182">
      <w:r w:rsidRPr="00045EF0">
        <w:rPr>
          <w:rStyle w:val="HideTWBExt"/>
        </w:rPr>
        <w:t>&lt;/Amend&gt;</w:t>
      </w:r>
    </w:p>
    <w:p w14:paraId="376C0AE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268</w:t>
      </w:r>
      <w:r w:rsidRPr="00045EF0">
        <w:rPr>
          <w:rStyle w:val="HideTWBExt"/>
        </w:rPr>
        <w:t>&lt;/NumAm&gt;</w:t>
      </w:r>
    </w:p>
    <w:p w14:paraId="46EB3B06"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49443FBA" w14:textId="77777777" w:rsidR="00373EFF" w:rsidRPr="00045EF0" w:rsidRDefault="006E5182">
      <w:pPr>
        <w:pStyle w:val="NormalBold"/>
      </w:pPr>
      <w:r w:rsidRPr="00045EF0">
        <w:rPr>
          <w:rStyle w:val="HideTWBExt"/>
        </w:rPr>
        <w:t>&lt;/RepeatBlock-By&gt;</w:t>
      </w:r>
    </w:p>
    <w:p w14:paraId="5A4DA7A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025666A" w14:textId="77777777" w:rsidR="00373EFF" w:rsidRPr="00045EF0" w:rsidRDefault="006E5182">
      <w:pPr>
        <w:pStyle w:val="NormalBold"/>
      </w:pPr>
      <w:r w:rsidRPr="00045EF0">
        <w:rPr>
          <w:rStyle w:val="HideTWBExt"/>
        </w:rPr>
        <w:t>&lt;Article&gt;</w:t>
      </w:r>
      <w:r w:rsidRPr="00045EF0">
        <w:t>Άρθρο 5 – παράγραφος 3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1255025" w14:textId="77777777">
        <w:trPr>
          <w:trHeight w:hRule="exact" w:val="240"/>
          <w:jc w:val="center"/>
        </w:trPr>
        <w:tc>
          <w:tcPr>
            <w:tcW w:w="9752" w:type="dxa"/>
            <w:gridSpan w:val="2"/>
          </w:tcPr>
          <w:p w14:paraId="65D6EBEA" w14:textId="77777777" w:rsidR="00373EFF" w:rsidRPr="00045EF0" w:rsidRDefault="00373EFF"/>
        </w:tc>
      </w:tr>
      <w:tr w:rsidR="00373EFF" w:rsidRPr="00045EF0" w14:paraId="1C7E9160" w14:textId="77777777">
        <w:trPr>
          <w:trHeight w:val="240"/>
          <w:jc w:val="center"/>
        </w:trPr>
        <w:tc>
          <w:tcPr>
            <w:tcW w:w="4876" w:type="dxa"/>
          </w:tcPr>
          <w:p w14:paraId="0F8050A5" w14:textId="77777777" w:rsidR="00373EFF" w:rsidRPr="00045EF0" w:rsidRDefault="006E5182">
            <w:pPr>
              <w:pStyle w:val="AmColumnHeading"/>
            </w:pPr>
            <w:r w:rsidRPr="00045EF0">
              <w:t>Κείμενο που προτείνει η Επιτροπή</w:t>
            </w:r>
          </w:p>
        </w:tc>
        <w:tc>
          <w:tcPr>
            <w:tcW w:w="4876" w:type="dxa"/>
          </w:tcPr>
          <w:p w14:paraId="48A27C12" w14:textId="77777777" w:rsidR="00373EFF" w:rsidRPr="00045EF0" w:rsidRDefault="006E5182">
            <w:pPr>
              <w:pStyle w:val="AmColumnHeading"/>
            </w:pPr>
            <w:r w:rsidRPr="00045EF0">
              <w:t>Τροπολογία</w:t>
            </w:r>
          </w:p>
        </w:tc>
      </w:tr>
      <w:tr w:rsidR="00373EFF" w:rsidRPr="00045EF0" w14:paraId="44227D97" w14:textId="77777777">
        <w:trPr>
          <w:jc w:val="center"/>
        </w:trPr>
        <w:tc>
          <w:tcPr>
            <w:tcW w:w="4876" w:type="dxa"/>
          </w:tcPr>
          <w:p w14:paraId="3E9BCEF7" w14:textId="77777777" w:rsidR="00373EFF" w:rsidRPr="00045EF0" w:rsidRDefault="006E5182">
            <w:pPr>
              <w:pStyle w:val="Normal6a"/>
            </w:pPr>
            <w:r w:rsidRPr="00045EF0">
              <w:t>β)</w:t>
            </w:r>
            <w:r w:rsidRPr="00045EF0">
              <w:tab/>
              <w:t xml:space="preserve">όταν οι όροι και </w:t>
            </w:r>
            <w:r w:rsidRPr="00045EF0">
              <w:rPr>
                <w:b/>
                <w:i/>
              </w:rPr>
              <w:t>διευκολύνσεις</w:t>
            </w:r>
            <w:r w:rsidRPr="00045EF0">
              <w:t xml:space="preserve"> στάθμευσης που αναφέρονται στην παράγραφο 2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w:t>
            </w:r>
          </w:p>
        </w:tc>
        <w:tc>
          <w:tcPr>
            <w:tcW w:w="4876" w:type="dxa"/>
          </w:tcPr>
          <w:p w14:paraId="7A5FB152" w14:textId="77777777" w:rsidR="00373EFF" w:rsidRPr="00045EF0" w:rsidRDefault="006E5182">
            <w:pPr>
              <w:pStyle w:val="Normal6a"/>
            </w:pPr>
            <w:r w:rsidRPr="00045EF0">
              <w:t>β)</w:t>
            </w:r>
            <w:r w:rsidRPr="00045EF0">
              <w:tab/>
              <w:t xml:space="preserve">όταν οι όροι </w:t>
            </w:r>
            <w:r w:rsidRPr="00045EF0">
              <w:rPr>
                <w:b/>
                <w:i/>
              </w:rPr>
              <w:t>που αφορούν την πρόσβαση σε ζώνες περιορισμένης κυκλοφορίας</w:t>
            </w:r>
            <w:r w:rsidRPr="00045EF0">
              <w:t xml:space="preserve"> και </w:t>
            </w:r>
            <w:r w:rsidRPr="00045EF0">
              <w:rPr>
                <w:b/>
                <w:i/>
              </w:rPr>
              <w:t>τη χρήση διευκολύνσεων</w:t>
            </w:r>
            <w:r w:rsidRPr="00045EF0">
              <w:t xml:space="preserve"> στάθμευσης που αναφέρονται στην παράγραφο 2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w:t>
            </w:r>
          </w:p>
        </w:tc>
      </w:tr>
    </w:tbl>
    <w:p w14:paraId="7A38EBC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4BA675E" w14:textId="77777777" w:rsidR="00373EFF" w:rsidRPr="00045EF0" w:rsidRDefault="006E5182">
      <w:r w:rsidRPr="00045EF0">
        <w:rPr>
          <w:rStyle w:val="HideTWBExt"/>
        </w:rPr>
        <w:t>&lt;/Amend&gt;</w:t>
      </w:r>
    </w:p>
    <w:p w14:paraId="2E1C69F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269</w:t>
      </w:r>
      <w:r w:rsidRPr="00045EF0">
        <w:rPr>
          <w:rStyle w:val="HideTWBExt"/>
        </w:rPr>
        <w:t>&lt;/NumAm&gt;</w:t>
      </w:r>
    </w:p>
    <w:p w14:paraId="131A53CB"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740D6085" w14:textId="77777777" w:rsidR="00373EFF" w:rsidRPr="00045EF0" w:rsidRDefault="006E5182">
      <w:pPr>
        <w:pStyle w:val="NormalBold"/>
      </w:pPr>
      <w:r w:rsidRPr="00045EF0">
        <w:rPr>
          <w:rStyle w:val="HideTWBExt"/>
        </w:rPr>
        <w:t>&lt;/RepeatBlock-By&gt;</w:t>
      </w:r>
    </w:p>
    <w:p w14:paraId="403CBCF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52AF453" w14:textId="77777777" w:rsidR="00373EFF" w:rsidRPr="00045EF0" w:rsidRDefault="006E5182">
      <w:pPr>
        <w:pStyle w:val="NormalBold"/>
      </w:pPr>
      <w:r w:rsidRPr="00045EF0">
        <w:rPr>
          <w:rStyle w:val="HideTWBExt"/>
        </w:rPr>
        <w:t>&lt;Article&gt;</w:t>
      </w:r>
      <w:r w:rsidRPr="00045EF0">
        <w:t>Άρθρο 5 – παράγραφος 3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6D946A3" w14:textId="77777777">
        <w:trPr>
          <w:trHeight w:hRule="exact" w:val="240"/>
          <w:jc w:val="center"/>
        </w:trPr>
        <w:tc>
          <w:tcPr>
            <w:tcW w:w="9752" w:type="dxa"/>
            <w:gridSpan w:val="2"/>
          </w:tcPr>
          <w:p w14:paraId="0BEBF9C2" w14:textId="77777777" w:rsidR="00373EFF" w:rsidRPr="00045EF0" w:rsidRDefault="00373EFF"/>
        </w:tc>
      </w:tr>
      <w:tr w:rsidR="00373EFF" w:rsidRPr="00045EF0" w14:paraId="681CA1BD" w14:textId="77777777">
        <w:trPr>
          <w:trHeight w:val="240"/>
          <w:jc w:val="center"/>
        </w:trPr>
        <w:tc>
          <w:tcPr>
            <w:tcW w:w="4876" w:type="dxa"/>
          </w:tcPr>
          <w:p w14:paraId="0877E024" w14:textId="77777777" w:rsidR="00373EFF" w:rsidRPr="00045EF0" w:rsidRDefault="006E5182">
            <w:pPr>
              <w:pStyle w:val="AmColumnHeading"/>
            </w:pPr>
            <w:r w:rsidRPr="00045EF0">
              <w:t>Κείμενο που προτείνει η Επιτροπή</w:t>
            </w:r>
          </w:p>
        </w:tc>
        <w:tc>
          <w:tcPr>
            <w:tcW w:w="4876" w:type="dxa"/>
          </w:tcPr>
          <w:p w14:paraId="79DE818B" w14:textId="77777777" w:rsidR="00373EFF" w:rsidRPr="00045EF0" w:rsidRDefault="006E5182">
            <w:pPr>
              <w:pStyle w:val="AmColumnHeading"/>
            </w:pPr>
            <w:r w:rsidRPr="00045EF0">
              <w:t>Τροπολογία</w:t>
            </w:r>
          </w:p>
        </w:tc>
      </w:tr>
      <w:tr w:rsidR="00373EFF" w:rsidRPr="00045EF0" w14:paraId="4227A4B0" w14:textId="77777777">
        <w:trPr>
          <w:jc w:val="center"/>
        </w:trPr>
        <w:tc>
          <w:tcPr>
            <w:tcW w:w="4876" w:type="dxa"/>
          </w:tcPr>
          <w:p w14:paraId="2D75AD66" w14:textId="77777777" w:rsidR="00373EFF" w:rsidRPr="00045EF0" w:rsidRDefault="006E5182">
            <w:pPr>
              <w:pStyle w:val="Normal6a"/>
            </w:pPr>
            <w:r w:rsidRPr="00045EF0">
              <w:t>β)</w:t>
            </w:r>
            <w:r w:rsidRPr="00045EF0">
              <w:tab/>
              <w:t>όταν οι όροι και διευκολύνσεις στάθμευσης που αναφέρονται στην παράγραφο 2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w:t>
            </w:r>
          </w:p>
        </w:tc>
        <w:tc>
          <w:tcPr>
            <w:tcW w:w="4876" w:type="dxa"/>
          </w:tcPr>
          <w:p w14:paraId="1689DE73" w14:textId="77777777" w:rsidR="00373EFF" w:rsidRPr="00045EF0" w:rsidRDefault="006E5182">
            <w:pPr>
              <w:pStyle w:val="Normal6a"/>
            </w:pPr>
            <w:r w:rsidRPr="00045EF0">
              <w:t>β)</w:t>
            </w:r>
            <w:r w:rsidRPr="00045EF0">
              <w:tab/>
              <w:t>όταν οι όροι και διευκολύνσεις στάθμευσης που αναφέρονται στην παράγραφο 2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w:t>
            </w:r>
            <w:r w:rsidRPr="00045EF0">
              <w:rPr>
                <w:b/>
                <w:i/>
              </w:rPr>
              <w:t>, υπό την προϋπόθεση ότι ο κάτοχος της κάρτας βρίσκεται μέσα στο όχημα</w:t>
            </w:r>
            <w:r w:rsidRPr="00045EF0">
              <w:t>.</w:t>
            </w:r>
          </w:p>
        </w:tc>
      </w:tr>
    </w:tbl>
    <w:p w14:paraId="05E5D5A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D41EF62" w14:textId="77777777" w:rsidR="00373EFF" w:rsidRPr="00045EF0" w:rsidRDefault="006E5182">
      <w:r w:rsidRPr="00045EF0">
        <w:rPr>
          <w:rStyle w:val="HideTWBExt"/>
        </w:rPr>
        <w:t>&lt;/Amend&gt;</w:t>
      </w:r>
    </w:p>
    <w:p w14:paraId="458977A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270</w:t>
      </w:r>
      <w:r w:rsidRPr="00045EF0">
        <w:rPr>
          <w:rStyle w:val="HideTWBExt"/>
        </w:rPr>
        <w:t>&lt;/NumAm&gt;</w:t>
      </w:r>
    </w:p>
    <w:p w14:paraId="45BF9DC7"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6314B4E8" w14:textId="77777777" w:rsidR="00373EFF" w:rsidRPr="00045EF0" w:rsidRDefault="006E5182">
      <w:pPr>
        <w:pStyle w:val="NormalBold"/>
      </w:pPr>
      <w:r w:rsidRPr="00045EF0">
        <w:rPr>
          <w:rStyle w:val="HideTWBExt"/>
        </w:rPr>
        <w:t>&lt;/RepeatBlock-By&gt;</w:t>
      </w:r>
    </w:p>
    <w:p w14:paraId="2C6D0B6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E5BA0E5" w14:textId="77777777" w:rsidR="00373EFF" w:rsidRPr="00045EF0" w:rsidRDefault="006E5182">
      <w:pPr>
        <w:pStyle w:val="NormalBold"/>
      </w:pPr>
      <w:r w:rsidRPr="00045EF0">
        <w:rPr>
          <w:rStyle w:val="HideTWBExt"/>
        </w:rPr>
        <w:t>&lt;Article&gt;</w:t>
      </w:r>
      <w:r w:rsidRPr="00045EF0">
        <w:t>Άρθρο 5 – παράγραφος 3 – στοιχείο β</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A7A576D" w14:textId="77777777">
        <w:trPr>
          <w:trHeight w:hRule="exact" w:val="240"/>
          <w:jc w:val="center"/>
        </w:trPr>
        <w:tc>
          <w:tcPr>
            <w:tcW w:w="9752" w:type="dxa"/>
            <w:gridSpan w:val="2"/>
          </w:tcPr>
          <w:p w14:paraId="4C3864A8" w14:textId="77777777" w:rsidR="00373EFF" w:rsidRPr="00045EF0" w:rsidRDefault="00373EFF"/>
        </w:tc>
      </w:tr>
      <w:tr w:rsidR="00373EFF" w:rsidRPr="00045EF0" w14:paraId="03A5D0A2" w14:textId="77777777">
        <w:trPr>
          <w:trHeight w:val="240"/>
          <w:jc w:val="center"/>
        </w:trPr>
        <w:tc>
          <w:tcPr>
            <w:tcW w:w="4876" w:type="dxa"/>
          </w:tcPr>
          <w:p w14:paraId="3278B4A2" w14:textId="77777777" w:rsidR="00373EFF" w:rsidRPr="00045EF0" w:rsidRDefault="006E5182">
            <w:pPr>
              <w:pStyle w:val="AmColumnHeading"/>
            </w:pPr>
            <w:r w:rsidRPr="00045EF0">
              <w:t>Κείμενο που προτείνει η Επιτροπή</w:t>
            </w:r>
          </w:p>
        </w:tc>
        <w:tc>
          <w:tcPr>
            <w:tcW w:w="4876" w:type="dxa"/>
          </w:tcPr>
          <w:p w14:paraId="5BB681FE" w14:textId="77777777" w:rsidR="00373EFF" w:rsidRPr="00045EF0" w:rsidRDefault="006E5182">
            <w:pPr>
              <w:pStyle w:val="AmColumnHeading"/>
            </w:pPr>
            <w:r w:rsidRPr="00045EF0">
              <w:t>Τροπολογία</w:t>
            </w:r>
          </w:p>
        </w:tc>
      </w:tr>
      <w:tr w:rsidR="00373EFF" w:rsidRPr="00045EF0" w14:paraId="07BB90EC" w14:textId="77777777">
        <w:trPr>
          <w:jc w:val="center"/>
        </w:trPr>
        <w:tc>
          <w:tcPr>
            <w:tcW w:w="4876" w:type="dxa"/>
          </w:tcPr>
          <w:p w14:paraId="0B4184C9" w14:textId="77777777" w:rsidR="00373EFF" w:rsidRPr="00045EF0" w:rsidRDefault="006E5182">
            <w:pPr>
              <w:pStyle w:val="Normal6a"/>
            </w:pPr>
            <w:r w:rsidRPr="00045EF0">
              <w:t>β)</w:t>
            </w:r>
            <w:r w:rsidRPr="00045EF0">
              <w:tab/>
              <w:t>όταν οι όροι και διευκολύνσεις στάθμευσης που αναφέρονται στην παράγραφο 2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w:t>
            </w:r>
          </w:p>
        </w:tc>
        <w:tc>
          <w:tcPr>
            <w:tcW w:w="4876" w:type="dxa"/>
          </w:tcPr>
          <w:p w14:paraId="6B8FD3C1" w14:textId="77777777" w:rsidR="00373EFF" w:rsidRPr="00045EF0" w:rsidRDefault="006E5182">
            <w:pPr>
              <w:pStyle w:val="Normal6a"/>
            </w:pPr>
            <w:r w:rsidRPr="00045EF0">
              <w:t>β)</w:t>
            </w:r>
            <w:r w:rsidRPr="00045EF0">
              <w:tab/>
              <w:t xml:space="preserve">όταν οι όροι και διευκολύνσεις στάθμευσης που αναφέρονται στην παράγραφο 2 του παρόντος άρθρου περιλαμβάνουν ευνοϊκούς όρους για τα πρόσωπα που συνοδεύουν ή βοηθούν άτομα με αναπηρία, συμπεριλαμβανομένων των προσωπικών βοηθών, οι ευνοϊκοί αυτοί όροι χορηγούνται υπό ίσους όρους και προϋποθέσεις στο πρόσωπο ή στα πρόσωπα που συνοδεύουν άτομα με αναπηρία ή τα βοηθούν, συμπεριλαμβανομένων των προσωπικών βοηθών των κατόχων της ευρωπαϊκής κάρτας στάθμευσης για άτομα με αναπηρία </w:t>
            </w:r>
            <w:r w:rsidRPr="00045EF0">
              <w:rPr>
                <w:b/>
                <w:i/>
              </w:rPr>
              <w:t>και ηλικιωμένους</w:t>
            </w:r>
            <w:r w:rsidRPr="00045EF0">
              <w:t>.</w:t>
            </w:r>
          </w:p>
        </w:tc>
      </w:tr>
    </w:tbl>
    <w:p w14:paraId="41B3605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982A7D8" w14:textId="77777777" w:rsidR="00373EFF" w:rsidRPr="00045EF0" w:rsidRDefault="006E5182">
      <w:r w:rsidRPr="00045EF0">
        <w:rPr>
          <w:rStyle w:val="HideTWBExt"/>
        </w:rPr>
        <w:t>&lt;/Amend&gt;</w:t>
      </w:r>
    </w:p>
    <w:p w14:paraId="446DC79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271</w:t>
      </w:r>
      <w:r w:rsidRPr="00045EF0">
        <w:rPr>
          <w:rStyle w:val="HideTWBExt"/>
        </w:rPr>
        <w:t>&lt;/NumAm&gt;</w:t>
      </w:r>
    </w:p>
    <w:p w14:paraId="428E8F39"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72194D5A" w14:textId="77777777" w:rsidR="00373EFF" w:rsidRPr="00045EF0" w:rsidRDefault="006E5182">
      <w:pPr>
        <w:pStyle w:val="NormalBold"/>
      </w:pPr>
      <w:r w:rsidRPr="00045EF0">
        <w:rPr>
          <w:rStyle w:val="HideTWBExt"/>
        </w:rPr>
        <w:t>&lt;/RepeatBlock-By&gt;</w:t>
      </w:r>
    </w:p>
    <w:p w14:paraId="4FB9791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96864D1" w14:textId="77777777" w:rsidR="00373EFF" w:rsidRPr="00045EF0" w:rsidRDefault="006E5182">
      <w:pPr>
        <w:pStyle w:val="NormalBold"/>
      </w:pPr>
      <w:r w:rsidRPr="00045EF0">
        <w:rPr>
          <w:rStyle w:val="HideTWBExt"/>
        </w:rPr>
        <w:t>&lt;Article&gt;</w:t>
      </w:r>
      <w:r w:rsidRPr="00045EF0">
        <w:t>Άρθρο 5 – παράγραφος 3α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7D88598" w14:textId="77777777">
        <w:trPr>
          <w:trHeight w:hRule="exact" w:val="240"/>
          <w:jc w:val="center"/>
        </w:trPr>
        <w:tc>
          <w:tcPr>
            <w:tcW w:w="9752" w:type="dxa"/>
            <w:gridSpan w:val="2"/>
          </w:tcPr>
          <w:p w14:paraId="54F07580" w14:textId="77777777" w:rsidR="00373EFF" w:rsidRPr="00045EF0" w:rsidRDefault="00373EFF"/>
        </w:tc>
      </w:tr>
      <w:tr w:rsidR="00373EFF" w:rsidRPr="00045EF0" w14:paraId="6A813829" w14:textId="77777777">
        <w:trPr>
          <w:trHeight w:val="240"/>
          <w:jc w:val="center"/>
        </w:trPr>
        <w:tc>
          <w:tcPr>
            <w:tcW w:w="4876" w:type="dxa"/>
          </w:tcPr>
          <w:p w14:paraId="3889E6BF" w14:textId="77777777" w:rsidR="00373EFF" w:rsidRPr="00045EF0" w:rsidRDefault="006E5182">
            <w:pPr>
              <w:pStyle w:val="AmColumnHeading"/>
            </w:pPr>
            <w:r w:rsidRPr="00045EF0">
              <w:t>Κείμενο που προτείνει η Επιτροπή</w:t>
            </w:r>
          </w:p>
        </w:tc>
        <w:tc>
          <w:tcPr>
            <w:tcW w:w="4876" w:type="dxa"/>
          </w:tcPr>
          <w:p w14:paraId="1D65EEA7" w14:textId="77777777" w:rsidR="00373EFF" w:rsidRPr="00045EF0" w:rsidRDefault="006E5182">
            <w:pPr>
              <w:pStyle w:val="AmColumnHeading"/>
            </w:pPr>
            <w:r w:rsidRPr="00045EF0">
              <w:t>Τροπολογία</w:t>
            </w:r>
          </w:p>
        </w:tc>
      </w:tr>
      <w:tr w:rsidR="00373EFF" w:rsidRPr="00045EF0" w14:paraId="23B49A05" w14:textId="77777777">
        <w:trPr>
          <w:jc w:val="center"/>
        </w:trPr>
        <w:tc>
          <w:tcPr>
            <w:tcW w:w="4876" w:type="dxa"/>
          </w:tcPr>
          <w:p w14:paraId="7A545F46" w14:textId="77777777" w:rsidR="00373EFF" w:rsidRPr="00045EF0" w:rsidRDefault="00373EFF">
            <w:pPr>
              <w:pStyle w:val="Normal6a"/>
            </w:pPr>
          </w:p>
        </w:tc>
        <w:tc>
          <w:tcPr>
            <w:tcW w:w="4876" w:type="dxa"/>
          </w:tcPr>
          <w:p w14:paraId="11D7ED3B" w14:textId="77777777" w:rsidR="00373EFF" w:rsidRPr="00045EF0" w:rsidRDefault="006E5182">
            <w:pPr>
              <w:pStyle w:val="Normal6a"/>
            </w:pPr>
            <w:r w:rsidRPr="00045EF0">
              <w:rPr>
                <w:b/>
                <w:i/>
              </w:rPr>
              <w:t>3α.</w:t>
            </w:r>
            <w:r w:rsidRPr="00045EF0">
              <w:tab/>
            </w:r>
            <w:r w:rsidRPr="00045EF0">
              <w:rPr>
                <w:b/>
                <w:i/>
              </w:rPr>
              <w:t>Οι πάροχοι υπηρεσιών συμμορφώνονται με τις ακόλουθες υποχρεώσεις και μέτρα:</w:t>
            </w:r>
          </w:p>
        </w:tc>
      </w:tr>
      <w:tr w:rsidR="00373EFF" w:rsidRPr="00045EF0" w14:paraId="7A741C62" w14:textId="77777777">
        <w:trPr>
          <w:jc w:val="center"/>
        </w:trPr>
        <w:tc>
          <w:tcPr>
            <w:tcW w:w="4876" w:type="dxa"/>
          </w:tcPr>
          <w:p w14:paraId="62858463" w14:textId="77777777" w:rsidR="00373EFF" w:rsidRPr="00045EF0" w:rsidRDefault="00373EFF">
            <w:pPr>
              <w:pStyle w:val="Normal6a"/>
            </w:pPr>
          </w:p>
        </w:tc>
        <w:tc>
          <w:tcPr>
            <w:tcW w:w="4876" w:type="dxa"/>
          </w:tcPr>
          <w:p w14:paraId="3734AA40" w14:textId="77777777" w:rsidR="00373EFF" w:rsidRPr="00045EF0" w:rsidRDefault="006E5182">
            <w:pPr>
              <w:pStyle w:val="Normal6a"/>
            </w:pPr>
            <w:r w:rsidRPr="00045EF0">
              <w:rPr>
                <w:b/>
                <w:i/>
              </w:rPr>
              <w:t>α) Οι πάροχοι υπηρεσιών υποχρεούνται να αναγνωρίζουν τους κατόχους της ευρωπαϊκής κάρτας αναπηρίας ως ειδικά προστατευόμενα άτομα έναντι διακρίσεων λόγω αναπηρίας, διασφαλίζοντάς τους το δικαίωμα πρόσβασης στα μέσα έννομης προστασίας και στους μηχανισμούς που έχουν στη διάθεσή τους κατά των παραβιάσεων των δικαιωμάτων τους σε ολόκληρη την ΕΕ.</w:t>
            </w:r>
          </w:p>
        </w:tc>
      </w:tr>
      <w:tr w:rsidR="00373EFF" w:rsidRPr="00045EF0" w14:paraId="4B01257B" w14:textId="77777777">
        <w:trPr>
          <w:jc w:val="center"/>
        </w:trPr>
        <w:tc>
          <w:tcPr>
            <w:tcW w:w="4876" w:type="dxa"/>
          </w:tcPr>
          <w:p w14:paraId="5371D236" w14:textId="77777777" w:rsidR="00373EFF" w:rsidRPr="00045EF0" w:rsidRDefault="00373EFF">
            <w:pPr>
              <w:pStyle w:val="Normal6a"/>
            </w:pPr>
          </w:p>
        </w:tc>
        <w:tc>
          <w:tcPr>
            <w:tcW w:w="4876" w:type="dxa"/>
          </w:tcPr>
          <w:p w14:paraId="509A5023" w14:textId="77777777" w:rsidR="00373EFF" w:rsidRPr="00045EF0" w:rsidRDefault="006E5182">
            <w:pPr>
              <w:pStyle w:val="Normal6a"/>
            </w:pPr>
            <w:r w:rsidRPr="00045EF0">
              <w:rPr>
                <w:b/>
                <w:i/>
              </w:rPr>
              <w:t>β) Οι πάροχοι υπηρεσιών εξασφαλίζουν ότι παρέχουν υπηρεσίες σύμφωνα με τις απαιτήσεις προσβασιμότητας που ορίζονται στην παρούσα οδηγία.</w:t>
            </w:r>
          </w:p>
        </w:tc>
      </w:tr>
      <w:tr w:rsidR="00373EFF" w:rsidRPr="00045EF0" w14:paraId="42B31E0F" w14:textId="77777777">
        <w:trPr>
          <w:jc w:val="center"/>
        </w:trPr>
        <w:tc>
          <w:tcPr>
            <w:tcW w:w="4876" w:type="dxa"/>
          </w:tcPr>
          <w:p w14:paraId="0607C690" w14:textId="77777777" w:rsidR="00373EFF" w:rsidRPr="00045EF0" w:rsidRDefault="00373EFF">
            <w:pPr>
              <w:pStyle w:val="Normal6a"/>
            </w:pPr>
          </w:p>
        </w:tc>
        <w:tc>
          <w:tcPr>
            <w:tcW w:w="4876" w:type="dxa"/>
          </w:tcPr>
          <w:p w14:paraId="735944D9" w14:textId="77777777" w:rsidR="00373EFF" w:rsidRPr="00045EF0" w:rsidRDefault="006E5182">
            <w:pPr>
              <w:pStyle w:val="Normal6a"/>
            </w:pPr>
            <w:r w:rsidRPr="00045EF0">
              <w:rPr>
                <w:b/>
                <w:i/>
              </w:rPr>
              <w:t>γ) Οι πάροχοι υπηρεσιών προσκομίζουν τις πληροφορίες που απαιτούνται σύμφωνα με το παράρτημα Ι και εξηγούν πώς οι υπηρεσίες τους συμμορφώνονται με τις εφαρμοστέες απαιτήσεις προσβασιμότητας. Οι πληροφορίες διατίθενται στο κοινό με τρόπο καθολικά προσβάσιμο σε όλα τα άτομα με αναπηρία.</w:t>
            </w:r>
          </w:p>
        </w:tc>
      </w:tr>
      <w:tr w:rsidR="00373EFF" w:rsidRPr="00045EF0" w14:paraId="619D01D2" w14:textId="77777777">
        <w:trPr>
          <w:jc w:val="center"/>
        </w:trPr>
        <w:tc>
          <w:tcPr>
            <w:tcW w:w="4876" w:type="dxa"/>
          </w:tcPr>
          <w:p w14:paraId="6C950E92" w14:textId="77777777" w:rsidR="00373EFF" w:rsidRPr="00045EF0" w:rsidRDefault="00373EFF">
            <w:pPr>
              <w:pStyle w:val="Normal6a"/>
            </w:pPr>
          </w:p>
        </w:tc>
        <w:tc>
          <w:tcPr>
            <w:tcW w:w="4876" w:type="dxa"/>
          </w:tcPr>
          <w:p w14:paraId="2D5CF12C" w14:textId="77777777" w:rsidR="00373EFF" w:rsidRPr="00045EF0" w:rsidRDefault="006E5182">
            <w:pPr>
              <w:pStyle w:val="Normal6a"/>
            </w:pPr>
            <w:r w:rsidRPr="00045EF0">
              <w:rPr>
                <w:b/>
                <w:i/>
              </w:rPr>
              <w:t>δ) Σε περίπτωση μη συμμόρφωσης, οι πάροχοι υπηρεσιών λαμβάνουν τα αναγκαία διορθωτικά μέτρα για να εξασφαλίσουν τη συμμόρφωση της υπηρεσίας σύμφωνα με τις εφαρμοστέες απαιτήσεις καθολική προσβασιμότητας.</w:t>
            </w:r>
          </w:p>
        </w:tc>
      </w:tr>
    </w:tbl>
    <w:p w14:paraId="5F5BB12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BA7F32B" w14:textId="77777777" w:rsidR="00373EFF" w:rsidRPr="00045EF0" w:rsidRDefault="006E5182">
      <w:r w:rsidRPr="00045EF0">
        <w:rPr>
          <w:rStyle w:val="HideTWBExt"/>
        </w:rPr>
        <w:t>&lt;/Amend&gt;</w:t>
      </w:r>
    </w:p>
    <w:p w14:paraId="552895D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272</w:t>
      </w:r>
      <w:r w:rsidRPr="00045EF0">
        <w:rPr>
          <w:rStyle w:val="HideTWBExt"/>
        </w:rPr>
        <w:t>&lt;/NumAm&gt;</w:t>
      </w:r>
    </w:p>
    <w:p w14:paraId="1108E4B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D3B469B" w14:textId="77777777" w:rsidR="00373EFF" w:rsidRPr="00045EF0" w:rsidRDefault="006E5182">
      <w:pPr>
        <w:pStyle w:val="NormalBold"/>
      </w:pPr>
      <w:r w:rsidRPr="00045EF0">
        <w:rPr>
          <w:rStyle w:val="HideTWBExt"/>
        </w:rPr>
        <w:t>&lt;/RepeatBlock-By&gt;</w:t>
      </w:r>
    </w:p>
    <w:p w14:paraId="0610610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D6736A4" w14:textId="77777777" w:rsidR="00373EFF" w:rsidRPr="00045EF0" w:rsidRDefault="006E5182">
      <w:pPr>
        <w:pStyle w:val="NormalBold"/>
      </w:pPr>
      <w:r w:rsidRPr="00045EF0">
        <w:rPr>
          <w:rStyle w:val="HideTWBExt"/>
        </w:rPr>
        <w:t>&lt;Article&gt;</w:t>
      </w:r>
      <w:r w:rsidRPr="00045EF0">
        <w:t>Κεφάλαιο ΙΙ – τίτλος</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5BCFCB8" w14:textId="77777777">
        <w:trPr>
          <w:trHeight w:hRule="exact" w:val="240"/>
          <w:jc w:val="center"/>
        </w:trPr>
        <w:tc>
          <w:tcPr>
            <w:tcW w:w="9752" w:type="dxa"/>
            <w:gridSpan w:val="2"/>
          </w:tcPr>
          <w:p w14:paraId="3BA7F70A" w14:textId="77777777" w:rsidR="00373EFF" w:rsidRPr="00045EF0" w:rsidRDefault="00373EFF"/>
        </w:tc>
      </w:tr>
      <w:tr w:rsidR="00373EFF" w:rsidRPr="00045EF0" w14:paraId="1118D9B1" w14:textId="77777777">
        <w:trPr>
          <w:trHeight w:val="240"/>
          <w:jc w:val="center"/>
        </w:trPr>
        <w:tc>
          <w:tcPr>
            <w:tcW w:w="4876" w:type="dxa"/>
          </w:tcPr>
          <w:p w14:paraId="2E3800A0" w14:textId="77777777" w:rsidR="00373EFF" w:rsidRPr="00045EF0" w:rsidRDefault="006E5182">
            <w:pPr>
              <w:pStyle w:val="AmColumnHeading"/>
            </w:pPr>
            <w:r w:rsidRPr="00045EF0">
              <w:t>Κείμενο που προτείνει η Επιτροπή</w:t>
            </w:r>
          </w:p>
        </w:tc>
        <w:tc>
          <w:tcPr>
            <w:tcW w:w="4876" w:type="dxa"/>
          </w:tcPr>
          <w:p w14:paraId="357CD58A" w14:textId="77777777" w:rsidR="00373EFF" w:rsidRPr="00045EF0" w:rsidRDefault="006E5182">
            <w:pPr>
              <w:pStyle w:val="AmColumnHeading"/>
            </w:pPr>
            <w:r w:rsidRPr="00045EF0">
              <w:t>Τροπολογία</w:t>
            </w:r>
          </w:p>
        </w:tc>
      </w:tr>
      <w:tr w:rsidR="00373EFF" w:rsidRPr="00045EF0" w14:paraId="3217671A" w14:textId="77777777">
        <w:trPr>
          <w:jc w:val="center"/>
        </w:trPr>
        <w:tc>
          <w:tcPr>
            <w:tcW w:w="4876" w:type="dxa"/>
          </w:tcPr>
          <w:p w14:paraId="01640484" w14:textId="77777777" w:rsidR="00373EFF" w:rsidRPr="00045EF0" w:rsidRDefault="006E5182">
            <w:pPr>
              <w:pStyle w:val="Normal6a"/>
            </w:pPr>
            <w:r w:rsidRPr="00045EF0">
              <w:t>II.</w:t>
            </w:r>
            <w:r w:rsidRPr="00045EF0">
              <w:tab/>
              <w:t>ΕΥΡΩΠΑΪΚΗ ΚΑΡΤΑ ΑΝΑΠΗΡΙΑΣ ΚΑΙ ΕΥΡΩΠΑΪΚΗ ΚΑΡΤΑ ΣΤΑΘΜΕΥΣΗΣ ΓΙΑ ΤΑ ΑΤΟΜΑ ΜΕ ΑΝΑΠΗΡΙΑ</w:t>
            </w:r>
          </w:p>
        </w:tc>
        <w:tc>
          <w:tcPr>
            <w:tcW w:w="4876" w:type="dxa"/>
          </w:tcPr>
          <w:p w14:paraId="750DEBAE" w14:textId="77777777" w:rsidR="00373EFF" w:rsidRPr="00045EF0" w:rsidRDefault="006E5182">
            <w:pPr>
              <w:pStyle w:val="Normal6a"/>
            </w:pPr>
            <w:r w:rsidRPr="00045EF0">
              <w:t>II.</w:t>
            </w:r>
            <w:r w:rsidRPr="00045EF0">
              <w:tab/>
              <w:t xml:space="preserve">ΕΥΡΩΠΑΪΚΗ ΚΑΡΤΑ ΑΝΑΠΗΡΙΑΣ </w:t>
            </w:r>
            <w:r w:rsidRPr="00045EF0">
              <w:rPr>
                <w:b/>
                <w:i/>
              </w:rPr>
              <w:t>ΚΑΙ ΗΛΙΚΙΩΜΕΝΟΥ</w:t>
            </w:r>
            <w:r w:rsidRPr="00045EF0">
              <w:t xml:space="preserve"> ΚΑΙ ΕΥΡΩΠΑΪΚΗ ΚΑΡΤΑ ΣΤΑΘΜΕΥΣΗΣ ΓΙΑ ΤΑ ΑΤΟΜΑ ΜΕ ΑΝΑΠΗΡΙΑ </w:t>
            </w:r>
            <w:r w:rsidRPr="00045EF0">
              <w:rPr>
                <w:b/>
                <w:i/>
              </w:rPr>
              <w:t>ΚΑΙ ΤΟΥΣ ΗΛΙΚΙΩΜΕΝΟΥΣ</w:t>
            </w:r>
          </w:p>
        </w:tc>
      </w:tr>
    </w:tbl>
    <w:p w14:paraId="46DB1D3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EFDDAB1" w14:textId="77777777" w:rsidR="00373EFF" w:rsidRPr="00045EF0" w:rsidRDefault="006E5182">
      <w:r w:rsidRPr="00045EF0">
        <w:rPr>
          <w:rStyle w:val="HideTWBExt"/>
        </w:rPr>
        <w:t>&lt;/Amend&gt;</w:t>
      </w:r>
    </w:p>
    <w:p w14:paraId="4BBBAC3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273</w:t>
      </w:r>
      <w:r w:rsidRPr="00045EF0">
        <w:rPr>
          <w:rStyle w:val="HideTWBExt"/>
        </w:rPr>
        <w:t>&lt;/NumAm&gt;</w:t>
      </w:r>
    </w:p>
    <w:p w14:paraId="79CA93B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6B92D117" w14:textId="77777777" w:rsidR="00373EFF" w:rsidRPr="00045EF0" w:rsidRDefault="006E5182">
      <w:pPr>
        <w:pStyle w:val="NormalBold"/>
      </w:pPr>
      <w:r w:rsidRPr="00045EF0">
        <w:rPr>
          <w:rStyle w:val="HideTWBExt"/>
        </w:rPr>
        <w:t>&lt;/RepeatBlock-By&gt;</w:t>
      </w:r>
    </w:p>
    <w:p w14:paraId="7A6C3CF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56ABE72" w14:textId="77777777" w:rsidR="00373EFF" w:rsidRPr="00045EF0" w:rsidRDefault="006E5182">
      <w:pPr>
        <w:pStyle w:val="NormalBold"/>
      </w:pPr>
      <w:r w:rsidRPr="00045EF0">
        <w:rPr>
          <w:rStyle w:val="HideTWBExt"/>
        </w:rPr>
        <w:t>&lt;Article&gt;</w:t>
      </w:r>
      <w:r w:rsidRPr="00045EF0">
        <w:t>Άρθρο 6 – τίτλος</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6605D7A" w14:textId="77777777">
        <w:trPr>
          <w:trHeight w:hRule="exact" w:val="240"/>
          <w:jc w:val="center"/>
        </w:trPr>
        <w:tc>
          <w:tcPr>
            <w:tcW w:w="9752" w:type="dxa"/>
            <w:gridSpan w:val="2"/>
          </w:tcPr>
          <w:p w14:paraId="0B18ED9D" w14:textId="77777777" w:rsidR="00373EFF" w:rsidRPr="00045EF0" w:rsidRDefault="00373EFF"/>
        </w:tc>
      </w:tr>
      <w:tr w:rsidR="00373EFF" w:rsidRPr="00045EF0" w14:paraId="76EBE020" w14:textId="77777777">
        <w:trPr>
          <w:trHeight w:val="240"/>
          <w:jc w:val="center"/>
        </w:trPr>
        <w:tc>
          <w:tcPr>
            <w:tcW w:w="4876" w:type="dxa"/>
          </w:tcPr>
          <w:p w14:paraId="49EEE910" w14:textId="77777777" w:rsidR="00373EFF" w:rsidRPr="00045EF0" w:rsidRDefault="006E5182">
            <w:pPr>
              <w:pStyle w:val="AmColumnHeading"/>
            </w:pPr>
            <w:r w:rsidRPr="00045EF0">
              <w:t>Κείμενο που προτείνει η Επιτροπή</w:t>
            </w:r>
          </w:p>
        </w:tc>
        <w:tc>
          <w:tcPr>
            <w:tcW w:w="4876" w:type="dxa"/>
          </w:tcPr>
          <w:p w14:paraId="6D6FD92F" w14:textId="77777777" w:rsidR="00373EFF" w:rsidRPr="00045EF0" w:rsidRDefault="006E5182">
            <w:pPr>
              <w:pStyle w:val="AmColumnHeading"/>
            </w:pPr>
            <w:r w:rsidRPr="00045EF0">
              <w:t>Τροπολογία</w:t>
            </w:r>
          </w:p>
        </w:tc>
      </w:tr>
      <w:tr w:rsidR="00373EFF" w:rsidRPr="00045EF0" w14:paraId="0635BE59" w14:textId="77777777">
        <w:trPr>
          <w:jc w:val="center"/>
        </w:trPr>
        <w:tc>
          <w:tcPr>
            <w:tcW w:w="4876" w:type="dxa"/>
          </w:tcPr>
          <w:p w14:paraId="520215CC" w14:textId="77777777" w:rsidR="00373EFF" w:rsidRPr="00045EF0" w:rsidRDefault="006E5182">
            <w:pPr>
              <w:pStyle w:val="Normal6a"/>
            </w:pPr>
            <w:r w:rsidRPr="00045EF0">
              <w:t>Μορφότυπος, αμοιβαία αναγνώριση, έκδοση και ισχύς της ευρωπαϊκής κάρτας αναπηρίας</w:t>
            </w:r>
          </w:p>
        </w:tc>
        <w:tc>
          <w:tcPr>
            <w:tcW w:w="4876" w:type="dxa"/>
          </w:tcPr>
          <w:p w14:paraId="350B1BC9" w14:textId="77777777" w:rsidR="00373EFF" w:rsidRPr="00045EF0" w:rsidRDefault="006E5182">
            <w:pPr>
              <w:pStyle w:val="Normal6a"/>
            </w:pPr>
            <w:r w:rsidRPr="00045EF0">
              <w:t xml:space="preserve">Μορφότυπος, αμοιβαία αναγνώριση, έκδοση και ισχύς της ευρωπαϊκής κάρτας αναπηρίας </w:t>
            </w:r>
            <w:r w:rsidRPr="00045EF0">
              <w:rPr>
                <w:b/>
                <w:i/>
              </w:rPr>
              <w:t>και ηλικιωμένου</w:t>
            </w:r>
          </w:p>
        </w:tc>
      </w:tr>
    </w:tbl>
    <w:p w14:paraId="56D4050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ED15C7F" w14:textId="77777777" w:rsidR="00373EFF" w:rsidRPr="00045EF0" w:rsidRDefault="006E5182">
      <w:r w:rsidRPr="00045EF0">
        <w:rPr>
          <w:rStyle w:val="HideTWBExt"/>
        </w:rPr>
        <w:t>&lt;/Amend&gt;</w:t>
      </w:r>
    </w:p>
    <w:p w14:paraId="60D6392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274</w:t>
      </w:r>
      <w:r w:rsidRPr="00045EF0">
        <w:rPr>
          <w:rStyle w:val="HideTWBExt"/>
        </w:rPr>
        <w:t>&lt;/NumAm&gt;</w:t>
      </w:r>
    </w:p>
    <w:p w14:paraId="155B2573"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64B85A8E" w14:textId="77777777" w:rsidR="00373EFF" w:rsidRPr="00045EF0" w:rsidRDefault="006E5182">
      <w:pPr>
        <w:pStyle w:val="NormalBold"/>
      </w:pPr>
      <w:r w:rsidRPr="00045EF0">
        <w:rPr>
          <w:rStyle w:val="HideTWBExt"/>
        </w:rPr>
        <w:t>&lt;/RepeatBlock-By&gt;</w:t>
      </w:r>
    </w:p>
    <w:p w14:paraId="0F76F91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23FAD38" w14:textId="77777777" w:rsidR="00373EFF" w:rsidRPr="00045EF0" w:rsidRDefault="006E5182">
      <w:pPr>
        <w:pStyle w:val="NormalBold"/>
      </w:pPr>
      <w:r w:rsidRPr="00045EF0">
        <w:rPr>
          <w:rStyle w:val="HideTWBExt"/>
        </w:rPr>
        <w:t>&lt;Article&gt;</w:t>
      </w:r>
      <w:r w:rsidRPr="00045EF0">
        <w:t>Άρθρο 6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2751AB8" w14:textId="77777777">
        <w:trPr>
          <w:trHeight w:hRule="exact" w:val="240"/>
          <w:jc w:val="center"/>
        </w:trPr>
        <w:tc>
          <w:tcPr>
            <w:tcW w:w="9752" w:type="dxa"/>
            <w:gridSpan w:val="2"/>
          </w:tcPr>
          <w:p w14:paraId="3FE51576" w14:textId="77777777" w:rsidR="00373EFF" w:rsidRPr="00045EF0" w:rsidRDefault="00373EFF"/>
        </w:tc>
      </w:tr>
      <w:tr w:rsidR="00373EFF" w:rsidRPr="00045EF0" w14:paraId="439CCBA8" w14:textId="77777777">
        <w:trPr>
          <w:trHeight w:val="240"/>
          <w:jc w:val="center"/>
        </w:trPr>
        <w:tc>
          <w:tcPr>
            <w:tcW w:w="4876" w:type="dxa"/>
          </w:tcPr>
          <w:p w14:paraId="718EF04A" w14:textId="77777777" w:rsidR="00373EFF" w:rsidRPr="00045EF0" w:rsidRDefault="006E5182">
            <w:pPr>
              <w:pStyle w:val="AmColumnHeading"/>
            </w:pPr>
            <w:r w:rsidRPr="00045EF0">
              <w:t>Κείμενο που προτείνει η Επιτροπή</w:t>
            </w:r>
          </w:p>
        </w:tc>
        <w:tc>
          <w:tcPr>
            <w:tcW w:w="4876" w:type="dxa"/>
          </w:tcPr>
          <w:p w14:paraId="13A532DC" w14:textId="77777777" w:rsidR="00373EFF" w:rsidRPr="00045EF0" w:rsidRDefault="006E5182">
            <w:pPr>
              <w:pStyle w:val="AmColumnHeading"/>
            </w:pPr>
            <w:r w:rsidRPr="00045EF0">
              <w:t>Τροπολογία</w:t>
            </w:r>
          </w:p>
        </w:tc>
      </w:tr>
      <w:tr w:rsidR="00373EFF" w:rsidRPr="00045EF0" w14:paraId="2D465C4F" w14:textId="77777777">
        <w:trPr>
          <w:jc w:val="center"/>
        </w:trPr>
        <w:tc>
          <w:tcPr>
            <w:tcW w:w="4876" w:type="dxa"/>
          </w:tcPr>
          <w:p w14:paraId="713DCC89" w14:textId="77777777" w:rsidR="00373EFF" w:rsidRPr="00045EF0" w:rsidRDefault="006E5182">
            <w:pPr>
              <w:pStyle w:val="Normal6a"/>
            </w:pPr>
            <w:r w:rsidRPr="00045EF0">
              <w:t>1.</w:t>
            </w:r>
            <w:r w:rsidRPr="00045EF0">
              <w:tab/>
              <w:t>Κάθε κράτος μέλος θεσπίζει την ευρωπαϊκή κάρτα αναπηρίας σύμφωνα με τον κοινό τυποποιημένο μορφότυπο που ορίζεται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w:t>
            </w:r>
          </w:p>
        </w:tc>
        <w:tc>
          <w:tcPr>
            <w:tcW w:w="4876" w:type="dxa"/>
          </w:tcPr>
          <w:p w14:paraId="6ADCA22C" w14:textId="77777777" w:rsidR="00373EFF" w:rsidRPr="00045EF0" w:rsidRDefault="006E5182">
            <w:pPr>
              <w:pStyle w:val="Normal6a"/>
            </w:pPr>
            <w:r w:rsidRPr="00045EF0">
              <w:t>1.</w:t>
            </w:r>
            <w:r w:rsidRPr="00045EF0">
              <w:tab/>
              <w:t xml:space="preserve">Κάθε κράτος μέλος θεσπίζει την ευρωπαϊκή κάρτα αναπηρίας σύμφωνα με τον κοινό τυποποιημένο μορφότυπο που ορίζεται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 </w:t>
            </w:r>
            <w:r w:rsidRPr="00045EF0">
              <w:rPr>
                <w:b/>
                <w:i/>
              </w:rPr>
              <w:t>Στην ΟΠΙΘΙΑ ΟΨΗ της κάρτας, τα κράτη μέλη εισάγουν ψηφιακά μέσα που επιτρέπουν, σύμφωνα με τους εθνικούς κανονισμούς, μόνο εντός της εθνικής επικράτειας και για τους υπηκόους της χώρας που εξέδωσε το έγγραφο, την αναγραφή πρόσθετων και ειδικότερων πληροφοριών σχετικά με το καθεστώς αναπηρίας του κατόχου της κάρτας. Οι πληροφορίες αυτές, οι οποίες είναι προσβάσιμες μέσω πληροφορικού εργαλείου κατά την παρουσίαση της ΟΠΙΘΙΑΣ ΟΨΗΣ της φυσικής κάρτας που φέρει το προαναφερθέν ψηφιακό χαρακτηριστικό, πρέπει να είναι οι ίδιες με αυτές που εμφανίζονται στην ψηφιακή μορφή της ευρωπαϊκής κάρτας αναπηρίας. Στη συνέχεια, τα κράτη μέλη εισάγουν στην ΟΠΙΘΙΑ ΟΨΗ της κάρτας τα κατάλληλα ψηφιακά μέσα που επιτρέπουν, σύμφωνα με τους εθνικούς κανονισμούς, την επαλήθευση της εγκυρότητας της κάρτας μέσω ψηφιακής υποδομής, η οποία λειτουργεί σε όλα τα κράτη μέλη, τα χαρακτηριστικά της οποίας θα καθοριστούν αργότερα από την Επιτροπή.</w:t>
            </w:r>
          </w:p>
        </w:tc>
      </w:tr>
    </w:tbl>
    <w:p w14:paraId="7F5012F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DF3BC5C"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4A8DE55F" w14:textId="77777777" w:rsidR="00373EFF" w:rsidRPr="00045EF0" w:rsidRDefault="006E5182">
      <w:pPr>
        <w:pStyle w:val="AmJustText"/>
      </w:pPr>
      <w:r w:rsidRPr="00045EF0">
        <w:t>Όλα τα κράτη μέλη θα πρέπει να χρησιμοποιούν ψηφιακό μέσο (όπως ο κωδικός QR) που θα τοποθετείται στην ΟΠΙΣΘΙΑ ΟΨΗ της κάρτας, το οποίο επιτρέπει την άμεση επαλήθευση πρόσθετων πληροφοριών που σχετίζονται με την κατάσταση αναπηρίας. Η δυνατότητα χρήσης του κωδικού QR θα πρέπει να περιορίζεται εντός του κράτους που εκδίδει την ευρωπαϊκή κάρτα αναπηρίας και μόνο για τους πολίτες της χώρας αυτής, προκειμένου να περιορίζονται τα προβλήματα με τις διασυνδέσεις των εθνικών βάσεων δεδομένων και την προστασία των προσωπικών δεδομένων. Αντίθετα, η δυνατότητα χρήσης του κωδικού QR για τον έλεγχο και μόνο της εγκυρότητας της κάρτας θα πρέπει να αποτελεί διασυνοριακή δυνατότητα για όλα τα κράτη μέλη.</w:t>
      </w:r>
    </w:p>
    <w:p w14:paraId="40A54015" w14:textId="77777777" w:rsidR="00373EFF" w:rsidRPr="00045EF0" w:rsidRDefault="006E5182">
      <w:r w:rsidRPr="00045EF0">
        <w:rPr>
          <w:rStyle w:val="HideTWBExt"/>
        </w:rPr>
        <w:t>&lt;/Amend&gt;</w:t>
      </w:r>
    </w:p>
    <w:p w14:paraId="1E9845E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275</w:t>
      </w:r>
      <w:r w:rsidRPr="00045EF0">
        <w:rPr>
          <w:rStyle w:val="HideTWBExt"/>
        </w:rPr>
        <w:t>&lt;/NumAm&gt;</w:t>
      </w:r>
    </w:p>
    <w:p w14:paraId="52BEE525"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00698CB2" w14:textId="77777777" w:rsidR="00373EFF" w:rsidRPr="00045EF0" w:rsidRDefault="006E5182">
      <w:pPr>
        <w:pStyle w:val="NormalBold"/>
      </w:pPr>
      <w:r w:rsidRPr="00045EF0">
        <w:rPr>
          <w:rStyle w:val="HideTWBExt"/>
        </w:rPr>
        <w:t>&lt;/RepeatBlock-By&gt;</w:t>
      </w:r>
    </w:p>
    <w:p w14:paraId="6C472A6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131C168" w14:textId="77777777" w:rsidR="00373EFF" w:rsidRPr="00045EF0" w:rsidRDefault="006E5182">
      <w:pPr>
        <w:pStyle w:val="NormalBold"/>
      </w:pPr>
      <w:r w:rsidRPr="00045EF0">
        <w:rPr>
          <w:rStyle w:val="HideTWBExt"/>
        </w:rPr>
        <w:t>&lt;Article&gt;</w:t>
      </w:r>
      <w:r w:rsidRPr="00045EF0">
        <w:t>Άρθρο 6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0BE0F4A" w14:textId="77777777">
        <w:trPr>
          <w:trHeight w:hRule="exact" w:val="240"/>
          <w:jc w:val="center"/>
        </w:trPr>
        <w:tc>
          <w:tcPr>
            <w:tcW w:w="9752" w:type="dxa"/>
            <w:gridSpan w:val="2"/>
          </w:tcPr>
          <w:p w14:paraId="6CD55F83" w14:textId="77777777" w:rsidR="00373EFF" w:rsidRPr="00045EF0" w:rsidRDefault="00373EFF"/>
        </w:tc>
      </w:tr>
      <w:tr w:rsidR="00373EFF" w:rsidRPr="00045EF0" w14:paraId="71C15488" w14:textId="77777777">
        <w:trPr>
          <w:trHeight w:val="240"/>
          <w:jc w:val="center"/>
        </w:trPr>
        <w:tc>
          <w:tcPr>
            <w:tcW w:w="4876" w:type="dxa"/>
          </w:tcPr>
          <w:p w14:paraId="265D6213" w14:textId="77777777" w:rsidR="00373EFF" w:rsidRPr="00045EF0" w:rsidRDefault="006E5182">
            <w:pPr>
              <w:pStyle w:val="AmColumnHeading"/>
            </w:pPr>
            <w:r w:rsidRPr="00045EF0">
              <w:t>Κείμενο που προτείνει η Επιτροπή</w:t>
            </w:r>
          </w:p>
        </w:tc>
        <w:tc>
          <w:tcPr>
            <w:tcW w:w="4876" w:type="dxa"/>
          </w:tcPr>
          <w:p w14:paraId="678844B9" w14:textId="77777777" w:rsidR="00373EFF" w:rsidRPr="00045EF0" w:rsidRDefault="006E5182">
            <w:pPr>
              <w:pStyle w:val="AmColumnHeading"/>
            </w:pPr>
            <w:r w:rsidRPr="00045EF0">
              <w:t>Τροπολογία</w:t>
            </w:r>
          </w:p>
        </w:tc>
      </w:tr>
      <w:tr w:rsidR="00373EFF" w:rsidRPr="00045EF0" w14:paraId="7F072312" w14:textId="77777777">
        <w:trPr>
          <w:jc w:val="center"/>
        </w:trPr>
        <w:tc>
          <w:tcPr>
            <w:tcW w:w="4876" w:type="dxa"/>
          </w:tcPr>
          <w:p w14:paraId="20D4D1C1" w14:textId="77777777" w:rsidR="00373EFF" w:rsidRPr="00045EF0" w:rsidRDefault="006E5182">
            <w:pPr>
              <w:pStyle w:val="Normal6a"/>
            </w:pPr>
            <w:r w:rsidRPr="00045EF0">
              <w:t>1.</w:t>
            </w:r>
            <w:r w:rsidRPr="00045EF0">
              <w:tab/>
              <w:t xml:space="preserve">Κάθε κράτος μέλος θεσπίζει την ευρωπαϊκή κάρτα αναπηρίας σύμφωνα με τον κοινό τυποποιημένο μορφότυπο που </w:t>
            </w:r>
            <w:r w:rsidRPr="00045EF0">
              <w:rPr>
                <w:b/>
                <w:i/>
              </w:rPr>
              <w:t>ορίζεται</w:t>
            </w:r>
            <w:r w:rsidRPr="00045EF0">
              <w:t xml:space="preserve">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w:t>
            </w:r>
          </w:p>
        </w:tc>
        <w:tc>
          <w:tcPr>
            <w:tcW w:w="4876" w:type="dxa"/>
          </w:tcPr>
          <w:p w14:paraId="1F7FA5C4" w14:textId="77777777" w:rsidR="00373EFF" w:rsidRPr="00045EF0" w:rsidRDefault="006E5182">
            <w:pPr>
              <w:pStyle w:val="Normal6a"/>
            </w:pPr>
            <w:r w:rsidRPr="00045EF0">
              <w:t>1.</w:t>
            </w:r>
            <w:r w:rsidRPr="00045EF0">
              <w:tab/>
              <w:t xml:space="preserve">Κάθε κράτος μέλος θεσπίζει την ευρωπαϊκή κάρτα αναπηρίας σύμφωνα με τον κοινό τυποποιημένο μορφότυπο </w:t>
            </w:r>
            <w:r w:rsidRPr="00045EF0">
              <w:rPr>
                <w:b/>
                <w:i/>
              </w:rPr>
              <w:t>και τις απαιτήσεις καθολικής προσβασιμότητας</w:t>
            </w:r>
            <w:r w:rsidRPr="00045EF0">
              <w:t xml:space="preserve"> που </w:t>
            </w:r>
            <w:r w:rsidRPr="00045EF0">
              <w:rPr>
                <w:b/>
                <w:i/>
              </w:rPr>
              <w:t>ορίζονται</w:t>
            </w:r>
            <w:r w:rsidRPr="00045EF0">
              <w:t xml:space="preserve"> στο παράρτημα I</w:t>
            </w:r>
            <w:r w:rsidRPr="00045EF0">
              <w:rPr>
                <w:b/>
                <w:i/>
              </w:rPr>
              <w:t>. Τα κράτη μέλη παρέχουν την επιλογή στα άτομα με αναπηρία, όταν υποβάλλουν αίτηση για την κάρτα στις αρμόδιες αρχές, να αναγράφεται η απαιτούμενη εύλογη διευκόλυνση μέσω των σχετικών συμβόλων στην κάρτα</w:t>
            </w:r>
            <w:r w:rsidRPr="00045EF0">
              <w:t>.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w:t>
            </w:r>
          </w:p>
        </w:tc>
      </w:tr>
    </w:tbl>
    <w:p w14:paraId="4FD965B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21F36C1" w14:textId="77777777" w:rsidR="00373EFF" w:rsidRPr="00045EF0" w:rsidRDefault="006E5182">
      <w:r w:rsidRPr="00045EF0">
        <w:rPr>
          <w:rStyle w:val="HideTWBExt"/>
        </w:rPr>
        <w:t>&lt;/Amend&gt;</w:t>
      </w:r>
    </w:p>
    <w:p w14:paraId="628462D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276</w:t>
      </w:r>
      <w:r w:rsidRPr="00045EF0">
        <w:rPr>
          <w:rStyle w:val="HideTWBExt"/>
        </w:rPr>
        <w:t>&lt;/NumAm&gt;</w:t>
      </w:r>
    </w:p>
    <w:p w14:paraId="0BD03B42"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E7DF717" w14:textId="77777777" w:rsidR="00373EFF" w:rsidRPr="00045EF0" w:rsidRDefault="006E5182">
      <w:pPr>
        <w:pStyle w:val="NormalBold"/>
      </w:pPr>
      <w:r w:rsidRPr="00045EF0">
        <w:rPr>
          <w:rStyle w:val="HideTWBExt"/>
        </w:rPr>
        <w:t>&lt;/RepeatBlock-By&gt;</w:t>
      </w:r>
    </w:p>
    <w:p w14:paraId="517D1C5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7B4765E" w14:textId="77777777" w:rsidR="00373EFF" w:rsidRPr="00045EF0" w:rsidRDefault="006E5182">
      <w:pPr>
        <w:pStyle w:val="NormalBold"/>
      </w:pPr>
      <w:r w:rsidRPr="00045EF0">
        <w:rPr>
          <w:rStyle w:val="HideTWBExt"/>
        </w:rPr>
        <w:t>&lt;Article&gt;</w:t>
      </w:r>
      <w:r w:rsidRPr="00045EF0">
        <w:t>Άρθρο 6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383C8C3" w14:textId="77777777">
        <w:trPr>
          <w:trHeight w:hRule="exact" w:val="240"/>
          <w:jc w:val="center"/>
        </w:trPr>
        <w:tc>
          <w:tcPr>
            <w:tcW w:w="9752" w:type="dxa"/>
            <w:gridSpan w:val="2"/>
          </w:tcPr>
          <w:p w14:paraId="712DC24C" w14:textId="77777777" w:rsidR="00373EFF" w:rsidRPr="00045EF0" w:rsidRDefault="00373EFF"/>
        </w:tc>
      </w:tr>
      <w:tr w:rsidR="00373EFF" w:rsidRPr="00045EF0" w14:paraId="3D43DB9E" w14:textId="77777777">
        <w:trPr>
          <w:trHeight w:val="240"/>
          <w:jc w:val="center"/>
        </w:trPr>
        <w:tc>
          <w:tcPr>
            <w:tcW w:w="4876" w:type="dxa"/>
          </w:tcPr>
          <w:p w14:paraId="71B98AB9" w14:textId="77777777" w:rsidR="00373EFF" w:rsidRPr="00045EF0" w:rsidRDefault="006E5182">
            <w:pPr>
              <w:pStyle w:val="AmColumnHeading"/>
            </w:pPr>
            <w:r w:rsidRPr="00045EF0">
              <w:t>Κείμενο που προτείνει η Επιτροπή</w:t>
            </w:r>
          </w:p>
        </w:tc>
        <w:tc>
          <w:tcPr>
            <w:tcW w:w="4876" w:type="dxa"/>
          </w:tcPr>
          <w:p w14:paraId="760BC9A6" w14:textId="77777777" w:rsidR="00373EFF" w:rsidRPr="00045EF0" w:rsidRDefault="006E5182">
            <w:pPr>
              <w:pStyle w:val="AmColumnHeading"/>
            </w:pPr>
            <w:r w:rsidRPr="00045EF0">
              <w:t>Τροπολογία</w:t>
            </w:r>
          </w:p>
        </w:tc>
      </w:tr>
      <w:tr w:rsidR="00373EFF" w:rsidRPr="00045EF0" w14:paraId="10E1566B" w14:textId="77777777">
        <w:trPr>
          <w:jc w:val="center"/>
        </w:trPr>
        <w:tc>
          <w:tcPr>
            <w:tcW w:w="4876" w:type="dxa"/>
          </w:tcPr>
          <w:p w14:paraId="6F4D0F0B" w14:textId="77777777" w:rsidR="00373EFF" w:rsidRPr="00045EF0" w:rsidRDefault="006E5182">
            <w:pPr>
              <w:pStyle w:val="Normal6a"/>
            </w:pPr>
            <w:r w:rsidRPr="00045EF0">
              <w:t>1.</w:t>
            </w:r>
            <w:r w:rsidRPr="00045EF0">
              <w:tab/>
              <w:t>Κάθε κράτος μέλος θεσπίζει την ευρωπαϊκή κάρτα αναπηρίας σύμφωνα με τον κοινό τυποποιημένο μορφότυπο που ορίζεται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w:t>
            </w:r>
          </w:p>
        </w:tc>
        <w:tc>
          <w:tcPr>
            <w:tcW w:w="4876" w:type="dxa"/>
          </w:tcPr>
          <w:p w14:paraId="7A47003E" w14:textId="77777777" w:rsidR="00373EFF" w:rsidRPr="00045EF0" w:rsidRDefault="006E5182">
            <w:pPr>
              <w:pStyle w:val="Normal6a"/>
            </w:pPr>
            <w:r w:rsidRPr="00045EF0">
              <w:t>1.</w:t>
            </w:r>
            <w:r w:rsidRPr="00045EF0">
              <w:tab/>
              <w:t xml:space="preserve">Κάθε κράτος μέλος θεσπίζει την ευρωπαϊκή κάρτα αναπηρίας </w:t>
            </w:r>
            <w:r w:rsidRPr="00045EF0">
              <w:rPr>
                <w:b/>
                <w:i/>
              </w:rPr>
              <w:t>και ηλικιωμένου</w:t>
            </w:r>
            <w:r w:rsidRPr="00045EF0">
              <w:t xml:space="preserve"> σύμφωνα με τον κοινό τυποποιημένο μορφότυπο που ορίζεται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w:t>
            </w:r>
            <w:r w:rsidRPr="00045EF0">
              <w:rPr>
                <w:b/>
                <w:i/>
              </w:rPr>
              <w:t>και ηλικιωμένου</w:t>
            </w:r>
            <w:r w:rsidRPr="00045EF0">
              <w:t xml:space="preserve">,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w:t>
            </w:r>
            <w:r w:rsidRPr="00045EF0">
              <w:rPr>
                <w:b/>
                <w:i/>
              </w:rPr>
              <w:t>και ηλικιωμένου</w:t>
            </w:r>
            <w:r w:rsidRPr="00045EF0">
              <w:t xml:space="preserve"> στο παράρτημα I.</w:t>
            </w:r>
          </w:p>
        </w:tc>
      </w:tr>
    </w:tbl>
    <w:p w14:paraId="2FBCFF2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094F1BB" w14:textId="77777777" w:rsidR="00373EFF" w:rsidRPr="00045EF0" w:rsidRDefault="006E5182">
      <w:r w:rsidRPr="00045EF0">
        <w:rPr>
          <w:rStyle w:val="HideTWBExt"/>
        </w:rPr>
        <w:t>&lt;/Amend&gt;</w:t>
      </w:r>
    </w:p>
    <w:p w14:paraId="6D0A4AC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277</w:t>
      </w:r>
      <w:r w:rsidRPr="00045EF0">
        <w:rPr>
          <w:rStyle w:val="HideTWBExt"/>
        </w:rPr>
        <w:t>&lt;/NumAm&gt;</w:t>
      </w:r>
    </w:p>
    <w:p w14:paraId="3EE2B451"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1A2C6384" w14:textId="77777777" w:rsidR="00373EFF" w:rsidRPr="00045EF0" w:rsidRDefault="006E5182">
      <w:pPr>
        <w:pStyle w:val="NormalBold"/>
      </w:pPr>
      <w:r w:rsidRPr="00045EF0">
        <w:rPr>
          <w:rStyle w:val="HideTWBExt"/>
        </w:rPr>
        <w:t>&lt;/RepeatBlock-By&gt;</w:t>
      </w:r>
    </w:p>
    <w:p w14:paraId="33F27B7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87887FB" w14:textId="77777777" w:rsidR="00373EFF" w:rsidRPr="00045EF0" w:rsidRDefault="006E5182">
      <w:pPr>
        <w:pStyle w:val="NormalBold"/>
      </w:pPr>
      <w:r w:rsidRPr="00045EF0">
        <w:rPr>
          <w:rStyle w:val="HideTWBExt"/>
        </w:rPr>
        <w:t>&lt;Article&gt;</w:t>
      </w:r>
      <w:r w:rsidRPr="00045EF0">
        <w:t>Άρθρο 6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B0B506F" w14:textId="77777777">
        <w:trPr>
          <w:trHeight w:hRule="exact" w:val="240"/>
          <w:jc w:val="center"/>
        </w:trPr>
        <w:tc>
          <w:tcPr>
            <w:tcW w:w="9752" w:type="dxa"/>
            <w:gridSpan w:val="2"/>
          </w:tcPr>
          <w:p w14:paraId="4305A803" w14:textId="77777777" w:rsidR="00373EFF" w:rsidRPr="00045EF0" w:rsidRDefault="00373EFF"/>
        </w:tc>
      </w:tr>
      <w:tr w:rsidR="00373EFF" w:rsidRPr="00045EF0" w14:paraId="0A070816" w14:textId="77777777">
        <w:trPr>
          <w:trHeight w:val="240"/>
          <w:jc w:val="center"/>
        </w:trPr>
        <w:tc>
          <w:tcPr>
            <w:tcW w:w="4876" w:type="dxa"/>
          </w:tcPr>
          <w:p w14:paraId="0C1987E5" w14:textId="77777777" w:rsidR="00373EFF" w:rsidRPr="00045EF0" w:rsidRDefault="006E5182">
            <w:pPr>
              <w:pStyle w:val="AmColumnHeading"/>
            </w:pPr>
            <w:r w:rsidRPr="00045EF0">
              <w:t>Κείμενο που προτείνει η Επιτροπή</w:t>
            </w:r>
          </w:p>
        </w:tc>
        <w:tc>
          <w:tcPr>
            <w:tcW w:w="4876" w:type="dxa"/>
          </w:tcPr>
          <w:p w14:paraId="4A7F204D" w14:textId="77777777" w:rsidR="00373EFF" w:rsidRPr="00045EF0" w:rsidRDefault="006E5182">
            <w:pPr>
              <w:pStyle w:val="AmColumnHeading"/>
            </w:pPr>
            <w:r w:rsidRPr="00045EF0">
              <w:t>Τροπολογία</w:t>
            </w:r>
          </w:p>
        </w:tc>
      </w:tr>
      <w:tr w:rsidR="00373EFF" w:rsidRPr="00045EF0" w14:paraId="23B8AA39" w14:textId="77777777">
        <w:trPr>
          <w:jc w:val="center"/>
        </w:trPr>
        <w:tc>
          <w:tcPr>
            <w:tcW w:w="4876" w:type="dxa"/>
          </w:tcPr>
          <w:p w14:paraId="4ACDECDD" w14:textId="77777777" w:rsidR="00373EFF" w:rsidRPr="00045EF0" w:rsidRDefault="006E5182">
            <w:pPr>
              <w:pStyle w:val="Normal6a"/>
            </w:pPr>
            <w:r w:rsidRPr="00045EF0">
              <w:t>1.</w:t>
            </w:r>
            <w:r w:rsidRPr="00045EF0">
              <w:tab/>
              <w:t>Κάθε κράτος μέλος θεσπίζει την ευρωπαϊκή κάρτα αναπηρίας σύμφωνα με τον κοινό τυποποιημένο μορφότυπο που ορίζεται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w:t>
            </w:r>
          </w:p>
        </w:tc>
        <w:tc>
          <w:tcPr>
            <w:tcW w:w="4876" w:type="dxa"/>
          </w:tcPr>
          <w:p w14:paraId="5904AEF4" w14:textId="77777777" w:rsidR="00373EFF" w:rsidRPr="00045EF0" w:rsidRDefault="006E5182">
            <w:pPr>
              <w:pStyle w:val="Normal6a"/>
            </w:pPr>
            <w:r w:rsidRPr="00045EF0">
              <w:t>1.</w:t>
            </w:r>
            <w:r w:rsidRPr="00045EF0">
              <w:tab/>
              <w:t xml:space="preserve">Κάθε κράτος μέλος θεσπίζει την ευρωπαϊκή κάρτα αναπηρίας σύμφωνα με τον κοινό τυποποιημένο </w:t>
            </w:r>
            <w:r w:rsidRPr="00045EF0">
              <w:rPr>
                <w:b/>
                <w:i/>
              </w:rPr>
              <w:t>και καθολικά προσβάσιμο</w:t>
            </w:r>
            <w:r w:rsidRPr="00045EF0">
              <w:t xml:space="preserve"> μορφότυπο που ορίζεται στο παράρτημα I. Τα κράτη μέλη θεσπίζουν ψηφιακά χαρακτηριστικά σε φυσικές κάρτες χρησιμοποιώντας ηλεκτρονικά μέσα για την πρόληψη της απάτης στο πλαίσιο της ευρωπαϊκής κάρτας αναπηρίας, μόλις οι απαιτήσεις σχετικά με τα ψηφιακά χαρακτηριστικά που αναφέρονται στο παράρτημα 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w:t>
            </w:r>
          </w:p>
        </w:tc>
      </w:tr>
    </w:tbl>
    <w:p w14:paraId="7E670F8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2CC223C" w14:textId="77777777" w:rsidR="00373EFF" w:rsidRPr="00045EF0" w:rsidRDefault="006E5182">
      <w:r w:rsidRPr="00045EF0">
        <w:rPr>
          <w:rStyle w:val="HideTWBExt"/>
        </w:rPr>
        <w:t>&lt;/Amend&gt;</w:t>
      </w:r>
    </w:p>
    <w:p w14:paraId="7C4A306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278</w:t>
      </w:r>
      <w:r w:rsidRPr="00045EF0">
        <w:rPr>
          <w:rStyle w:val="HideTWBExt"/>
        </w:rPr>
        <w:t>&lt;/NumAm&gt;</w:t>
      </w:r>
    </w:p>
    <w:p w14:paraId="45310DF5" w14:textId="77777777" w:rsidR="00373EFF" w:rsidRPr="00045EF0" w:rsidRDefault="006E5182">
      <w:pPr>
        <w:pStyle w:val="NormalBold"/>
      </w:pPr>
      <w:r w:rsidRPr="00045EF0">
        <w:rPr>
          <w:rStyle w:val="HideTWBExt"/>
        </w:rPr>
        <w:t>&lt;RepeatBlock-By&gt;&lt;Members&gt;</w:t>
      </w:r>
      <w:r w:rsidRPr="00045EF0">
        <w:t>Jeroen Lenaers</w:t>
      </w:r>
      <w:r w:rsidRPr="00045EF0">
        <w:rPr>
          <w:rStyle w:val="HideTWBExt"/>
        </w:rPr>
        <w:t>&lt;/Members&gt;</w:t>
      </w:r>
    </w:p>
    <w:p w14:paraId="05F13EC2" w14:textId="77777777" w:rsidR="00373EFF" w:rsidRPr="00045EF0" w:rsidRDefault="006E5182">
      <w:pPr>
        <w:pStyle w:val="NormalBold"/>
      </w:pPr>
      <w:r w:rsidRPr="00045EF0">
        <w:rPr>
          <w:rStyle w:val="HideTWBExt"/>
        </w:rPr>
        <w:t>&lt;/RepeatBlock-By&gt;</w:t>
      </w:r>
    </w:p>
    <w:p w14:paraId="1301484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33EC7A7" w14:textId="77777777" w:rsidR="00373EFF" w:rsidRPr="00045EF0" w:rsidRDefault="006E5182">
      <w:pPr>
        <w:pStyle w:val="NormalBold"/>
      </w:pPr>
      <w:r w:rsidRPr="00045EF0">
        <w:rPr>
          <w:rStyle w:val="HideTWBExt"/>
        </w:rPr>
        <w:t>&lt;Article&gt;</w:t>
      </w:r>
      <w:r w:rsidRPr="00045EF0">
        <w:t>Άρθρο 6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10AFD6F" w14:textId="77777777">
        <w:trPr>
          <w:trHeight w:hRule="exact" w:val="240"/>
          <w:jc w:val="center"/>
        </w:trPr>
        <w:tc>
          <w:tcPr>
            <w:tcW w:w="9752" w:type="dxa"/>
            <w:gridSpan w:val="2"/>
          </w:tcPr>
          <w:p w14:paraId="0A7E0ED0" w14:textId="77777777" w:rsidR="00373EFF" w:rsidRPr="00045EF0" w:rsidRDefault="00373EFF"/>
        </w:tc>
      </w:tr>
      <w:tr w:rsidR="00373EFF" w:rsidRPr="00045EF0" w14:paraId="6B74EB81" w14:textId="77777777">
        <w:trPr>
          <w:trHeight w:val="240"/>
          <w:jc w:val="center"/>
        </w:trPr>
        <w:tc>
          <w:tcPr>
            <w:tcW w:w="4876" w:type="dxa"/>
          </w:tcPr>
          <w:p w14:paraId="3DA943D2" w14:textId="77777777" w:rsidR="00373EFF" w:rsidRPr="00045EF0" w:rsidRDefault="006E5182">
            <w:pPr>
              <w:pStyle w:val="AmColumnHeading"/>
            </w:pPr>
            <w:r w:rsidRPr="00045EF0">
              <w:t>Κείμενο που προτείνει η Επιτροπή</w:t>
            </w:r>
          </w:p>
        </w:tc>
        <w:tc>
          <w:tcPr>
            <w:tcW w:w="4876" w:type="dxa"/>
          </w:tcPr>
          <w:p w14:paraId="219BA77B" w14:textId="77777777" w:rsidR="00373EFF" w:rsidRPr="00045EF0" w:rsidRDefault="006E5182">
            <w:pPr>
              <w:pStyle w:val="AmColumnHeading"/>
            </w:pPr>
            <w:r w:rsidRPr="00045EF0">
              <w:t>Τροπολογία</w:t>
            </w:r>
          </w:p>
        </w:tc>
      </w:tr>
      <w:tr w:rsidR="00373EFF" w:rsidRPr="00045EF0" w14:paraId="6C460777" w14:textId="77777777">
        <w:trPr>
          <w:jc w:val="center"/>
        </w:trPr>
        <w:tc>
          <w:tcPr>
            <w:tcW w:w="4876" w:type="dxa"/>
          </w:tcPr>
          <w:p w14:paraId="7F7B9B30" w14:textId="77777777" w:rsidR="00373EFF" w:rsidRPr="00045EF0" w:rsidRDefault="006E5182">
            <w:pPr>
              <w:pStyle w:val="Normal6a"/>
            </w:pPr>
            <w:r w:rsidRPr="00045EF0">
              <w:t>2.</w:t>
            </w:r>
            <w:r w:rsidRPr="00045EF0">
              <w:tab/>
              <w:t>Οι ευρωπαϊκές κάρτες αναπηρίας που εκδίδονται από τα κράτη μέλη αναγνωρίζονται αμοιβαία σε όλα τα κράτη μέλη.</w:t>
            </w:r>
          </w:p>
        </w:tc>
        <w:tc>
          <w:tcPr>
            <w:tcW w:w="4876" w:type="dxa"/>
          </w:tcPr>
          <w:p w14:paraId="43FD6CDC" w14:textId="77777777" w:rsidR="00373EFF" w:rsidRPr="00045EF0" w:rsidRDefault="006E5182">
            <w:pPr>
              <w:pStyle w:val="Normal6a"/>
            </w:pPr>
            <w:r w:rsidRPr="00045EF0">
              <w:t>2.</w:t>
            </w:r>
            <w:r w:rsidRPr="00045EF0">
              <w:tab/>
              <w:t>Οι ευρωπαϊκές κάρτες αναπηρίας που εκδίδονται από τα κράτη μέλη αναγνωρίζονται αμοιβαία σε όλα τα κράτη μέλη.</w:t>
            </w:r>
          </w:p>
        </w:tc>
      </w:tr>
      <w:tr w:rsidR="00373EFF" w:rsidRPr="00045EF0" w14:paraId="1500471F" w14:textId="77777777">
        <w:trPr>
          <w:jc w:val="center"/>
        </w:trPr>
        <w:tc>
          <w:tcPr>
            <w:tcW w:w="4876" w:type="dxa"/>
          </w:tcPr>
          <w:p w14:paraId="55994E60" w14:textId="77777777" w:rsidR="00373EFF" w:rsidRPr="00045EF0" w:rsidRDefault="00373EFF">
            <w:pPr>
              <w:pStyle w:val="Normal6a"/>
            </w:pPr>
          </w:p>
        </w:tc>
        <w:tc>
          <w:tcPr>
            <w:tcW w:w="4876" w:type="dxa"/>
          </w:tcPr>
          <w:p w14:paraId="7560934F" w14:textId="77777777" w:rsidR="00373EFF" w:rsidRPr="00045EF0" w:rsidRDefault="006E5182">
            <w:pPr>
              <w:pStyle w:val="Normal6a"/>
              <w:rPr>
                <w:noProof/>
              </w:rPr>
            </w:pPr>
            <w:r w:rsidRPr="00045EF0">
              <w:rPr>
                <w:b/>
                <w:i/>
                <w:noProof/>
              </w:rPr>
              <w:t>Lidstaten kunnen, in het geval een persoon met een handicap in een andere lidstaat gaat wonen, onderling of eenzijdig, beslissen om de door een andere lidstaat uitgegeven Europese gehandicaptenkaart te erkennen en over te nemen. Bijlage (x) vermeldt de lidstaten, die wedezijds of eenzijdig elkaars gehandicaptenkaart zonder nader onderzoek overnemen.</w:t>
            </w:r>
          </w:p>
        </w:tc>
      </w:tr>
    </w:tbl>
    <w:p w14:paraId="46B528D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EEC528A" w14:textId="77777777" w:rsidR="00373EFF" w:rsidRPr="00045EF0" w:rsidRDefault="006E5182">
      <w:r w:rsidRPr="00045EF0">
        <w:rPr>
          <w:rStyle w:val="HideTWBExt"/>
        </w:rPr>
        <w:t>&lt;/Amend&gt;</w:t>
      </w:r>
    </w:p>
    <w:p w14:paraId="3B2745D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279</w:t>
      </w:r>
      <w:r w:rsidRPr="00045EF0">
        <w:rPr>
          <w:rStyle w:val="HideTWBExt"/>
        </w:rPr>
        <w:t>&lt;/NumAm&gt;</w:t>
      </w:r>
    </w:p>
    <w:p w14:paraId="6CAEE414"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0C70BC18" w14:textId="77777777" w:rsidR="00373EFF" w:rsidRPr="00045EF0" w:rsidRDefault="006E5182">
      <w:pPr>
        <w:pStyle w:val="NormalBold"/>
      </w:pPr>
      <w:r w:rsidRPr="00045EF0">
        <w:rPr>
          <w:rStyle w:val="HideTWBExt"/>
        </w:rPr>
        <w:t>&lt;/RepeatBlock-By&gt;</w:t>
      </w:r>
    </w:p>
    <w:p w14:paraId="5BEC9CB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F440014" w14:textId="77777777" w:rsidR="00373EFF" w:rsidRPr="00045EF0" w:rsidRDefault="006E5182">
      <w:pPr>
        <w:pStyle w:val="NormalBold"/>
      </w:pPr>
      <w:r w:rsidRPr="00045EF0">
        <w:rPr>
          <w:rStyle w:val="HideTWBExt"/>
        </w:rPr>
        <w:t>&lt;Article&gt;</w:t>
      </w:r>
      <w:r w:rsidRPr="00045EF0">
        <w:t>Άρθρο 6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7CC10BF" w14:textId="77777777">
        <w:trPr>
          <w:trHeight w:hRule="exact" w:val="240"/>
          <w:jc w:val="center"/>
        </w:trPr>
        <w:tc>
          <w:tcPr>
            <w:tcW w:w="9752" w:type="dxa"/>
            <w:gridSpan w:val="2"/>
          </w:tcPr>
          <w:p w14:paraId="0EC3C793" w14:textId="77777777" w:rsidR="00373EFF" w:rsidRPr="00045EF0" w:rsidRDefault="00373EFF"/>
        </w:tc>
      </w:tr>
      <w:tr w:rsidR="00373EFF" w:rsidRPr="00045EF0" w14:paraId="246D8E66" w14:textId="77777777">
        <w:trPr>
          <w:trHeight w:val="240"/>
          <w:jc w:val="center"/>
        </w:trPr>
        <w:tc>
          <w:tcPr>
            <w:tcW w:w="4876" w:type="dxa"/>
          </w:tcPr>
          <w:p w14:paraId="3AAB27A9" w14:textId="77777777" w:rsidR="00373EFF" w:rsidRPr="00045EF0" w:rsidRDefault="006E5182">
            <w:pPr>
              <w:pStyle w:val="AmColumnHeading"/>
            </w:pPr>
            <w:r w:rsidRPr="00045EF0">
              <w:t>Κείμενο που προτείνει η Επιτροπή</w:t>
            </w:r>
          </w:p>
        </w:tc>
        <w:tc>
          <w:tcPr>
            <w:tcW w:w="4876" w:type="dxa"/>
          </w:tcPr>
          <w:p w14:paraId="531D41AE" w14:textId="77777777" w:rsidR="00373EFF" w:rsidRPr="00045EF0" w:rsidRDefault="006E5182">
            <w:pPr>
              <w:pStyle w:val="AmColumnHeading"/>
            </w:pPr>
            <w:r w:rsidRPr="00045EF0">
              <w:t>Τροπολογία</w:t>
            </w:r>
          </w:p>
        </w:tc>
      </w:tr>
      <w:tr w:rsidR="00373EFF" w:rsidRPr="00045EF0" w14:paraId="442C419D" w14:textId="77777777">
        <w:trPr>
          <w:jc w:val="center"/>
        </w:trPr>
        <w:tc>
          <w:tcPr>
            <w:tcW w:w="4876" w:type="dxa"/>
          </w:tcPr>
          <w:p w14:paraId="19FC9EE5" w14:textId="77777777" w:rsidR="00373EFF" w:rsidRPr="00045EF0" w:rsidRDefault="006E5182">
            <w:pPr>
              <w:pStyle w:val="Normal6a"/>
            </w:pPr>
            <w:r w:rsidRPr="00045EF0">
              <w:t>2.</w:t>
            </w:r>
            <w:r w:rsidRPr="00045EF0">
              <w:tab/>
              <w:t>Οι ευρωπαϊκές κάρτες αναπηρίας που εκδίδονται από τα κράτη μέλη αναγνωρίζονται αμοιβαία σε όλα τα κράτη μέλη.</w:t>
            </w:r>
          </w:p>
        </w:tc>
        <w:tc>
          <w:tcPr>
            <w:tcW w:w="4876" w:type="dxa"/>
          </w:tcPr>
          <w:p w14:paraId="0B6887BE" w14:textId="77777777" w:rsidR="00373EFF" w:rsidRPr="00045EF0" w:rsidRDefault="006E5182">
            <w:pPr>
              <w:pStyle w:val="Normal6a"/>
            </w:pPr>
            <w:r w:rsidRPr="00045EF0">
              <w:t>2.</w:t>
            </w:r>
            <w:r w:rsidRPr="00045EF0">
              <w:tab/>
              <w:t xml:space="preserve">Οι ευρωπαϊκές κάρτες αναπηρίας που εκδίδονται από τα κράτη μέλη αναγνωρίζονται αμοιβαία σε όλα τα κράτη μέλη. </w:t>
            </w:r>
            <w:r w:rsidRPr="00045EF0">
              <w:rPr>
                <w:b/>
                <w:i/>
              </w:rPr>
              <w:t>Τα κράτη μέλη λαμβάνουν τα αναγκαία μέτρα για να εξασφαλίσουν ότι η προσκόμιση της ευρωπαϊκής κάρτας αναπηρίας απαλλάσσει τον κάτοχο από την προσκόμιση άλλου πιστοποιητικού που βεβαιώνει το καθεστώς αναπηρίας.</w:t>
            </w:r>
          </w:p>
        </w:tc>
      </w:tr>
    </w:tbl>
    <w:p w14:paraId="70DE09B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127779E"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32249C7A" w14:textId="77777777" w:rsidR="00373EFF" w:rsidRPr="00045EF0" w:rsidRDefault="006E5182">
      <w:pPr>
        <w:pStyle w:val="AmJustText"/>
      </w:pPr>
      <w:r w:rsidRPr="00045EF0">
        <w:t>Σκοπός είναι να ενισχυθεί η αρχή της αμοιβαίας αναγνώρισης του καθεστώτος αναπηρίας.</w:t>
      </w:r>
    </w:p>
    <w:p w14:paraId="4193B103" w14:textId="77777777" w:rsidR="00373EFF" w:rsidRPr="00045EF0" w:rsidRDefault="006E5182">
      <w:r w:rsidRPr="00045EF0">
        <w:rPr>
          <w:rStyle w:val="HideTWBExt"/>
        </w:rPr>
        <w:t>&lt;/Amend&gt;</w:t>
      </w:r>
    </w:p>
    <w:p w14:paraId="59FA9ED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280</w:t>
      </w:r>
      <w:r w:rsidRPr="00045EF0">
        <w:rPr>
          <w:rStyle w:val="HideTWBExt"/>
        </w:rPr>
        <w:t>&lt;/NumAm&gt;</w:t>
      </w:r>
    </w:p>
    <w:p w14:paraId="7EADC898"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BF56B86" w14:textId="77777777" w:rsidR="00373EFF" w:rsidRPr="00045EF0" w:rsidRDefault="006E5182">
      <w:pPr>
        <w:pStyle w:val="NormalBold"/>
      </w:pPr>
      <w:r w:rsidRPr="00045EF0">
        <w:rPr>
          <w:rStyle w:val="HideTWBExt"/>
        </w:rPr>
        <w:t>&lt;/RepeatBlock-By&gt;</w:t>
      </w:r>
    </w:p>
    <w:p w14:paraId="412ADAB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415224E" w14:textId="77777777" w:rsidR="00373EFF" w:rsidRPr="00045EF0" w:rsidRDefault="006E5182">
      <w:pPr>
        <w:pStyle w:val="NormalBold"/>
      </w:pPr>
      <w:r w:rsidRPr="00045EF0">
        <w:rPr>
          <w:rStyle w:val="HideTWBExt"/>
        </w:rPr>
        <w:t>&lt;Article&gt;</w:t>
      </w:r>
      <w:r w:rsidRPr="00045EF0">
        <w:t>Άρθρο 6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FEFB4C6" w14:textId="77777777">
        <w:trPr>
          <w:trHeight w:hRule="exact" w:val="240"/>
          <w:jc w:val="center"/>
        </w:trPr>
        <w:tc>
          <w:tcPr>
            <w:tcW w:w="9752" w:type="dxa"/>
            <w:gridSpan w:val="2"/>
          </w:tcPr>
          <w:p w14:paraId="59D1C7ED" w14:textId="77777777" w:rsidR="00373EFF" w:rsidRPr="00045EF0" w:rsidRDefault="00373EFF"/>
        </w:tc>
      </w:tr>
      <w:tr w:rsidR="00373EFF" w:rsidRPr="00045EF0" w14:paraId="78C08852" w14:textId="77777777">
        <w:trPr>
          <w:trHeight w:val="240"/>
          <w:jc w:val="center"/>
        </w:trPr>
        <w:tc>
          <w:tcPr>
            <w:tcW w:w="4876" w:type="dxa"/>
          </w:tcPr>
          <w:p w14:paraId="09F6FC6E" w14:textId="77777777" w:rsidR="00373EFF" w:rsidRPr="00045EF0" w:rsidRDefault="006E5182">
            <w:pPr>
              <w:pStyle w:val="AmColumnHeading"/>
            </w:pPr>
            <w:r w:rsidRPr="00045EF0">
              <w:t>Κείμενο που προτείνει η Επιτροπή</w:t>
            </w:r>
          </w:p>
        </w:tc>
        <w:tc>
          <w:tcPr>
            <w:tcW w:w="4876" w:type="dxa"/>
          </w:tcPr>
          <w:p w14:paraId="633EBC09" w14:textId="77777777" w:rsidR="00373EFF" w:rsidRPr="00045EF0" w:rsidRDefault="006E5182">
            <w:pPr>
              <w:pStyle w:val="AmColumnHeading"/>
            </w:pPr>
            <w:r w:rsidRPr="00045EF0">
              <w:t>Τροπολογία</w:t>
            </w:r>
          </w:p>
        </w:tc>
      </w:tr>
      <w:tr w:rsidR="00373EFF" w:rsidRPr="00045EF0" w14:paraId="3EFEFFF5" w14:textId="77777777">
        <w:trPr>
          <w:jc w:val="center"/>
        </w:trPr>
        <w:tc>
          <w:tcPr>
            <w:tcW w:w="4876" w:type="dxa"/>
          </w:tcPr>
          <w:p w14:paraId="0D3AB6F1" w14:textId="77777777" w:rsidR="00373EFF" w:rsidRPr="00045EF0" w:rsidRDefault="006E5182">
            <w:pPr>
              <w:pStyle w:val="Normal6a"/>
            </w:pPr>
            <w:r w:rsidRPr="00045EF0">
              <w:t>2.</w:t>
            </w:r>
            <w:r w:rsidRPr="00045EF0">
              <w:tab/>
              <w:t>Οι ευρωπαϊκές κάρτες αναπηρίας που εκδίδονται από τα κράτη μέλη αναγνωρίζονται αμοιβαία σε όλα τα κράτη μέλη.</w:t>
            </w:r>
          </w:p>
        </w:tc>
        <w:tc>
          <w:tcPr>
            <w:tcW w:w="4876" w:type="dxa"/>
          </w:tcPr>
          <w:p w14:paraId="2088E67D" w14:textId="77777777" w:rsidR="00373EFF" w:rsidRPr="00045EF0" w:rsidRDefault="006E5182">
            <w:pPr>
              <w:pStyle w:val="Normal6a"/>
            </w:pPr>
            <w:r w:rsidRPr="00045EF0">
              <w:t>2.</w:t>
            </w:r>
            <w:r w:rsidRPr="00045EF0">
              <w:tab/>
              <w:t xml:space="preserve">Οι ευρωπαϊκές κάρτες αναπηρίας που εκδίδονται από τα κράτη μέλη αναγνωρίζονται αμοιβαία σε όλα τα κράτη μέλη </w:t>
            </w:r>
            <w:r w:rsidRPr="00045EF0">
              <w:rPr>
                <w:b/>
                <w:i/>
              </w:rPr>
              <w:t>και ενώπιον των θεσμικών οργάνων της ΕΕ</w:t>
            </w:r>
            <w:r w:rsidRPr="00045EF0">
              <w:t xml:space="preserve">. </w:t>
            </w:r>
            <w:r w:rsidRPr="00045EF0">
              <w:rPr>
                <w:b/>
                <w:i/>
              </w:rPr>
              <w:t>Η ευρωπαϊκή κάρτα αναπηρίας θα είναι συμβατή με οποιαδήποτε εθνική κάρτα ή οποιοδήποτε πιστοποιητικό αναγνώρισης αναπηρίας.</w:t>
            </w:r>
          </w:p>
        </w:tc>
      </w:tr>
    </w:tbl>
    <w:p w14:paraId="57AE3CD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260A79F" w14:textId="77777777" w:rsidR="00373EFF" w:rsidRPr="00045EF0" w:rsidRDefault="006E5182">
      <w:r w:rsidRPr="00045EF0">
        <w:rPr>
          <w:rStyle w:val="HideTWBExt"/>
        </w:rPr>
        <w:t>&lt;/Amend&gt;</w:t>
      </w:r>
    </w:p>
    <w:p w14:paraId="610B5C5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281</w:t>
      </w:r>
      <w:r w:rsidRPr="00045EF0">
        <w:rPr>
          <w:rStyle w:val="HideTWBExt"/>
        </w:rPr>
        <w:t>&lt;/NumAm&gt;</w:t>
      </w:r>
    </w:p>
    <w:p w14:paraId="0BE29728" w14:textId="77777777" w:rsidR="00373EFF" w:rsidRPr="00045EF0" w:rsidRDefault="006E5182">
      <w:pPr>
        <w:pStyle w:val="NormalBold"/>
      </w:pPr>
      <w:r w:rsidRPr="00045EF0">
        <w:rPr>
          <w:rStyle w:val="HideTWBExt"/>
        </w:rPr>
        <w:t>&lt;RepeatBlock-By&gt;&lt;Members&gt;</w:t>
      </w:r>
      <w:r w:rsidRPr="00045EF0">
        <w:t>Jordi Cañas, Monica Semedo, Lucia Ďuriš Nicholsonová, Abir Al-Sahlani</w:t>
      </w:r>
      <w:r w:rsidRPr="00045EF0">
        <w:rPr>
          <w:rStyle w:val="HideTWBExt"/>
        </w:rPr>
        <w:t>&lt;/Members&gt;</w:t>
      </w:r>
    </w:p>
    <w:p w14:paraId="0ECD7E53" w14:textId="77777777" w:rsidR="00373EFF" w:rsidRPr="00045EF0" w:rsidRDefault="006E5182">
      <w:pPr>
        <w:pStyle w:val="NormalBold"/>
      </w:pPr>
      <w:r w:rsidRPr="00045EF0">
        <w:rPr>
          <w:rStyle w:val="HideTWBExt"/>
        </w:rPr>
        <w:t>&lt;/RepeatBlock-By&gt;</w:t>
      </w:r>
    </w:p>
    <w:p w14:paraId="7C73F0B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6E7AAE1" w14:textId="77777777" w:rsidR="00373EFF" w:rsidRPr="00045EF0" w:rsidRDefault="006E5182">
      <w:pPr>
        <w:pStyle w:val="NormalBold"/>
      </w:pPr>
      <w:r w:rsidRPr="00045EF0">
        <w:rPr>
          <w:rStyle w:val="HideTWBExt"/>
        </w:rPr>
        <w:t>&lt;Article&gt;</w:t>
      </w:r>
      <w:r w:rsidRPr="00045EF0">
        <w:t>Άρθρο 6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7FE36E1" w14:textId="77777777">
        <w:trPr>
          <w:trHeight w:hRule="exact" w:val="240"/>
          <w:jc w:val="center"/>
        </w:trPr>
        <w:tc>
          <w:tcPr>
            <w:tcW w:w="9752" w:type="dxa"/>
            <w:gridSpan w:val="2"/>
          </w:tcPr>
          <w:p w14:paraId="009324FA" w14:textId="77777777" w:rsidR="00373EFF" w:rsidRPr="00045EF0" w:rsidRDefault="00373EFF"/>
        </w:tc>
      </w:tr>
      <w:tr w:rsidR="00373EFF" w:rsidRPr="00045EF0" w14:paraId="62AA0B1F" w14:textId="77777777">
        <w:trPr>
          <w:trHeight w:val="240"/>
          <w:jc w:val="center"/>
        </w:trPr>
        <w:tc>
          <w:tcPr>
            <w:tcW w:w="4876" w:type="dxa"/>
          </w:tcPr>
          <w:p w14:paraId="5E8C2816" w14:textId="77777777" w:rsidR="00373EFF" w:rsidRPr="00045EF0" w:rsidRDefault="006E5182">
            <w:pPr>
              <w:pStyle w:val="AmColumnHeading"/>
            </w:pPr>
            <w:r w:rsidRPr="00045EF0">
              <w:t>Κείμενο που προτείνει η Επιτροπή</w:t>
            </w:r>
          </w:p>
        </w:tc>
        <w:tc>
          <w:tcPr>
            <w:tcW w:w="4876" w:type="dxa"/>
          </w:tcPr>
          <w:p w14:paraId="41EAAADF" w14:textId="77777777" w:rsidR="00373EFF" w:rsidRPr="00045EF0" w:rsidRDefault="006E5182">
            <w:pPr>
              <w:pStyle w:val="AmColumnHeading"/>
            </w:pPr>
            <w:r w:rsidRPr="00045EF0">
              <w:t>Τροπολογία</w:t>
            </w:r>
          </w:p>
        </w:tc>
      </w:tr>
      <w:tr w:rsidR="00373EFF" w:rsidRPr="00045EF0" w14:paraId="3285896B" w14:textId="77777777">
        <w:trPr>
          <w:jc w:val="center"/>
        </w:trPr>
        <w:tc>
          <w:tcPr>
            <w:tcW w:w="4876" w:type="dxa"/>
          </w:tcPr>
          <w:p w14:paraId="3079837F" w14:textId="77777777" w:rsidR="00373EFF" w:rsidRPr="00045EF0" w:rsidRDefault="006E5182">
            <w:pPr>
              <w:pStyle w:val="Normal6a"/>
            </w:pPr>
            <w:r w:rsidRPr="00045EF0">
              <w:t>2.</w:t>
            </w:r>
            <w:r w:rsidRPr="00045EF0">
              <w:tab/>
              <w:t>Οι ευρωπαϊκές κάρτες αναπηρίας που εκδίδονται από τα κράτη μέλη αναγνωρίζονται αμοιβαία σε όλα τα κράτη μέλη.</w:t>
            </w:r>
          </w:p>
        </w:tc>
        <w:tc>
          <w:tcPr>
            <w:tcW w:w="4876" w:type="dxa"/>
          </w:tcPr>
          <w:p w14:paraId="40B673CE" w14:textId="77777777" w:rsidR="00373EFF" w:rsidRPr="00045EF0" w:rsidRDefault="006E5182">
            <w:pPr>
              <w:pStyle w:val="Normal6a"/>
            </w:pPr>
            <w:r w:rsidRPr="00045EF0">
              <w:t>2.</w:t>
            </w:r>
            <w:r w:rsidRPr="00045EF0">
              <w:tab/>
              <w:t xml:space="preserve">Οι ευρωπαϊκές κάρτες αναπηρίας που εκδίδονται από τα κράτη μέλη </w:t>
            </w:r>
            <w:r w:rsidRPr="00045EF0">
              <w:rPr>
                <w:b/>
                <w:i/>
              </w:rPr>
              <w:t>εκδίδονται και ανανεώνονται δωρεάν,</w:t>
            </w:r>
            <w:r w:rsidRPr="00045EF0">
              <w:t xml:space="preserve"> αναγνωρίζονται αμοιβαία σε όλα τα κράτη μέλη </w:t>
            </w:r>
            <w:r w:rsidRPr="00045EF0">
              <w:rPr>
                <w:b/>
                <w:i/>
              </w:rPr>
              <w:t>και είναι συμβατές με εθνικά πιστοποιητικά ή κάρτες</w:t>
            </w:r>
            <w:r w:rsidRPr="00045EF0">
              <w:t>.</w:t>
            </w:r>
          </w:p>
        </w:tc>
      </w:tr>
    </w:tbl>
    <w:p w14:paraId="47F590B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2BD4A7E" w14:textId="77777777" w:rsidR="00373EFF" w:rsidRPr="00045EF0" w:rsidRDefault="006E5182">
      <w:r w:rsidRPr="00045EF0">
        <w:rPr>
          <w:rStyle w:val="HideTWBExt"/>
        </w:rPr>
        <w:t>&lt;/Amend&gt;</w:t>
      </w:r>
    </w:p>
    <w:p w14:paraId="22DF9C5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282</w:t>
      </w:r>
      <w:r w:rsidRPr="00045EF0">
        <w:rPr>
          <w:rStyle w:val="HideTWBExt"/>
        </w:rPr>
        <w:t>&lt;/NumAm&gt;</w:t>
      </w:r>
    </w:p>
    <w:p w14:paraId="777D83E7"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53A2E01" w14:textId="77777777" w:rsidR="00373EFF" w:rsidRPr="00045EF0" w:rsidRDefault="006E5182">
      <w:pPr>
        <w:pStyle w:val="NormalBold"/>
      </w:pPr>
      <w:r w:rsidRPr="00045EF0">
        <w:rPr>
          <w:rStyle w:val="HideTWBExt"/>
        </w:rPr>
        <w:t>&lt;/RepeatBlock-By&gt;</w:t>
      </w:r>
    </w:p>
    <w:p w14:paraId="4403A43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ABFD999" w14:textId="77777777" w:rsidR="00373EFF" w:rsidRPr="00045EF0" w:rsidRDefault="006E5182">
      <w:pPr>
        <w:pStyle w:val="NormalBold"/>
      </w:pPr>
      <w:r w:rsidRPr="00045EF0">
        <w:rPr>
          <w:rStyle w:val="HideTWBExt"/>
        </w:rPr>
        <w:t>&lt;Article&gt;</w:t>
      </w:r>
      <w:r w:rsidRPr="00045EF0">
        <w:t>Άρθρο 6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5E939F4" w14:textId="77777777">
        <w:trPr>
          <w:trHeight w:hRule="exact" w:val="240"/>
          <w:jc w:val="center"/>
        </w:trPr>
        <w:tc>
          <w:tcPr>
            <w:tcW w:w="9752" w:type="dxa"/>
            <w:gridSpan w:val="2"/>
          </w:tcPr>
          <w:p w14:paraId="0D0BB9F2" w14:textId="77777777" w:rsidR="00373EFF" w:rsidRPr="00045EF0" w:rsidRDefault="00373EFF"/>
        </w:tc>
      </w:tr>
      <w:tr w:rsidR="00373EFF" w:rsidRPr="00045EF0" w14:paraId="09C9EE42" w14:textId="77777777">
        <w:trPr>
          <w:trHeight w:val="240"/>
          <w:jc w:val="center"/>
        </w:trPr>
        <w:tc>
          <w:tcPr>
            <w:tcW w:w="4876" w:type="dxa"/>
          </w:tcPr>
          <w:p w14:paraId="2F611298" w14:textId="77777777" w:rsidR="00373EFF" w:rsidRPr="00045EF0" w:rsidRDefault="006E5182">
            <w:pPr>
              <w:pStyle w:val="AmColumnHeading"/>
            </w:pPr>
            <w:r w:rsidRPr="00045EF0">
              <w:t>Κείμενο που προτείνει η Επιτροπή</w:t>
            </w:r>
          </w:p>
        </w:tc>
        <w:tc>
          <w:tcPr>
            <w:tcW w:w="4876" w:type="dxa"/>
          </w:tcPr>
          <w:p w14:paraId="3A13199A" w14:textId="77777777" w:rsidR="00373EFF" w:rsidRPr="00045EF0" w:rsidRDefault="006E5182">
            <w:pPr>
              <w:pStyle w:val="AmColumnHeading"/>
            </w:pPr>
            <w:r w:rsidRPr="00045EF0">
              <w:t>Τροπολογία</w:t>
            </w:r>
          </w:p>
        </w:tc>
      </w:tr>
      <w:tr w:rsidR="00373EFF" w:rsidRPr="00045EF0" w14:paraId="094979F9" w14:textId="77777777">
        <w:trPr>
          <w:jc w:val="center"/>
        </w:trPr>
        <w:tc>
          <w:tcPr>
            <w:tcW w:w="4876" w:type="dxa"/>
          </w:tcPr>
          <w:p w14:paraId="22C60E21" w14:textId="77777777" w:rsidR="00373EFF" w:rsidRPr="00045EF0" w:rsidRDefault="006E5182">
            <w:pPr>
              <w:pStyle w:val="Normal6a"/>
            </w:pPr>
            <w:r w:rsidRPr="00045EF0">
              <w:t>2.</w:t>
            </w:r>
            <w:r w:rsidRPr="00045EF0">
              <w:tab/>
              <w:t>Οι ευρωπαϊκές κάρτες αναπηρίας που εκδίδονται από τα κράτη μέλη αναγνωρίζονται αμοιβαία σε όλα τα κράτη μέλη.</w:t>
            </w:r>
          </w:p>
        </w:tc>
        <w:tc>
          <w:tcPr>
            <w:tcW w:w="4876" w:type="dxa"/>
          </w:tcPr>
          <w:p w14:paraId="2318CBA7" w14:textId="77777777" w:rsidR="00373EFF" w:rsidRPr="00045EF0" w:rsidRDefault="006E5182">
            <w:pPr>
              <w:pStyle w:val="Normal6a"/>
            </w:pPr>
            <w:r w:rsidRPr="00045EF0">
              <w:t>2.</w:t>
            </w:r>
            <w:r w:rsidRPr="00045EF0">
              <w:tab/>
              <w:t xml:space="preserve">Οι ευρωπαϊκές κάρτες αναπηρίας </w:t>
            </w:r>
            <w:r w:rsidRPr="00045EF0">
              <w:rPr>
                <w:b/>
                <w:i/>
              </w:rPr>
              <w:t>και ηλικιωμένου</w:t>
            </w:r>
            <w:r w:rsidRPr="00045EF0">
              <w:t xml:space="preserve"> που εκδίδονται από τα κράτη μέλη αναγνωρίζονται αμοιβαία σε όλα τα κράτη μέλη.</w:t>
            </w:r>
          </w:p>
        </w:tc>
      </w:tr>
    </w:tbl>
    <w:p w14:paraId="62D8F0B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79688B9" w14:textId="77777777" w:rsidR="00373EFF" w:rsidRPr="00045EF0" w:rsidRDefault="006E5182">
      <w:r w:rsidRPr="00045EF0">
        <w:rPr>
          <w:rStyle w:val="HideTWBExt"/>
        </w:rPr>
        <w:t>&lt;/Amend&gt;</w:t>
      </w:r>
    </w:p>
    <w:p w14:paraId="2507F38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283</w:t>
      </w:r>
      <w:r w:rsidRPr="00045EF0">
        <w:rPr>
          <w:rStyle w:val="HideTWBExt"/>
        </w:rPr>
        <w:t>&lt;/NumAm&gt;</w:t>
      </w:r>
    </w:p>
    <w:p w14:paraId="3D1759F7"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3E3283B" w14:textId="77777777" w:rsidR="00373EFF" w:rsidRPr="00045EF0" w:rsidRDefault="006E5182">
      <w:pPr>
        <w:pStyle w:val="NormalBold"/>
      </w:pPr>
      <w:r w:rsidRPr="00045EF0">
        <w:rPr>
          <w:rStyle w:val="HideTWBExt"/>
        </w:rPr>
        <w:t>&lt;/RepeatBlock-By&gt;</w:t>
      </w:r>
    </w:p>
    <w:p w14:paraId="7C8B2E8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285F699" w14:textId="77777777" w:rsidR="00373EFF" w:rsidRPr="00045EF0" w:rsidRDefault="006E5182">
      <w:pPr>
        <w:pStyle w:val="NormalBold"/>
      </w:pPr>
      <w:r w:rsidRPr="00045EF0">
        <w:rPr>
          <w:rStyle w:val="HideTWBExt"/>
        </w:rPr>
        <w:t>&lt;Article&gt;</w:t>
      </w:r>
      <w:r w:rsidRPr="00045EF0">
        <w:t>Άρθρο 6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EB81CD9" w14:textId="77777777">
        <w:trPr>
          <w:trHeight w:hRule="exact" w:val="240"/>
          <w:jc w:val="center"/>
        </w:trPr>
        <w:tc>
          <w:tcPr>
            <w:tcW w:w="9752" w:type="dxa"/>
            <w:gridSpan w:val="2"/>
          </w:tcPr>
          <w:p w14:paraId="68520C8B" w14:textId="77777777" w:rsidR="00373EFF" w:rsidRPr="00045EF0" w:rsidRDefault="00373EFF"/>
        </w:tc>
      </w:tr>
      <w:tr w:rsidR="00373EFF" w:rsidRPr="00045EF0" w14:paraId="01CCFDCD" w14:textId="77777777">
        <w:trPr>
          <w:trHeight w:val="240"/>
          <w:jc w:val="center"/>
        </w:trPr>
        <w:tc>
          <w:tcPr>
            <w:tcW w:w="4876" w:type="dxa"/>
          </w:tcPr>
          <w:p w14:paraId="68376DF9" w14:textId="77777777" w:rsidR="00373EFF" w:rsidRPr="00045EF0" w:rsidRDefault="006E5182">
            <w:pPr>
              <w:pStyle w:val="AmColumnHeading"/>
            </w:pPr>
            <w:r w:rsidRPr="00045EF0">
              <w:t>Κείμενο που προτείνει η Επιτροπή</w:t>
            </w:r>
          </w:p>
        </w:tc>
        <w:tc>
          <w:tcPr>
            <w:tcW w:w="4876" w:type="dxa"/>
          </w:tcPr>
          <w:p w14:paraId="3182CBB0" w14:textId="77777777" w:rsidR="00373EFF" w:rsidRPr="00045EF0" w:rsidRDefault="006E5182">
            <w:pPr>
              <w:pStyle w:val="AmColumnHeading"/>
            </w:pPr>
            <w:r w:rsidRPr="00045EF0">
              <w:t>Τροπολογία</w:t>
            </w:r>
          </w:p>
        </w:tc>
      </w:tr>
      <w:tr w:rsidR="00373EFF" w:rsidRPr="00045EF0" w14:paraId="3E87A413" w14:textId="77777777">
        <w:trPr>
          <w:jc w:val="center"/>
        </w:trPr>
        <w:tc>
          <w:tcPr>
            <w:tcW w:w="4876" w:type="dxa"/>
          </w:tcPr>
          <w:p w14:paraId="3031534D" w14:textId="77777777" w:rsidR="00373EFF" w:rsidRPr="00045EF0" w:rsidRDefault="006E5182">
            <w:pPr>
              <w:pStyle w:val="Normal6a"/>
            </w:pPr>
            <w:r w:rsidRPr="00045EF0">
              <w:t>2.</w:t>
            </w:r>
            <w:r w:rsidRPr="00045EF0">
              <w:tab/>
              <w:t xml:space="preserve">Οι ευρωπαϊκές κάρτες αναπηρίας που εκδίδονται από </w:t>
            </w:r>
            <w:r w:rsidRPr="00045EF0">
              <w:rPr>
                <w:b/>
                <w:i/>
              </w:rPr>
              <w:t>τα κράτη μέλη</w:t>
            </w:r>
            <w:r w:rsidRPr="00045EF0">
              <w:t xml:space="preserve"> αναγνωρίζονται αμοιβαία σε όλα τα κράτη μέλη.</w:t>
            </w:r>
          </w:p>
        </w:tc>
        <w:tc>
          <w:tcPr>
            <w:tcW w:w="4876" w:type="dxa"/>
          </w:tcPr>
          <w:p w14:paraId="6F5582CB" w14:textId="77777777" w:rsidR="00373EFF" w:rsidRPr="00045EF0" w:rsidRDefault="006E5182">
            <w:pPr>
              <w:pStyle w:val="Normal6a"/>
            </w:pPr>
            <w:r w:rsidRPr="00045EF0">
              <w:t>2.</w:t>
            </w:r>
            <w:r w:rsidRPr="00045EF0">
              <w:tab/>
              <w:t xml:space="preserve">Οι ευρωπαϊκές κάρτες αναπηρίας που εκδίδονται από </w:t>
            </w:r>
            <w:r w:rsidRPr="00045EF0">
              <w:rPr>
                <w:b/>
                <w:i/>
              </w:rPr>
              <w:t>ένα κράτος μέλος</w:t>
            </w:r>
            <w:r w:rsidRPr="00045EF0">
              <w:t xml:space="preserve"> αναγνωρίζονται αμοιβαία σε όλα τα κράτη μέλη.</w:t>
            </w:r>
          </w:p>
        </w:tc>
      </w:tr>
    </w:tbl>
    <w:p w14:paraId="74AE505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E4CA824" w14:textId="77777777" w:rsidR="00373EFF" w:rsidRPr="00045EF0" w:rsidRDefault="006E5182">
      <w:r w:rsidRPr="00045EF0">
        <w:rPr>
          <w:rStyle w:val="HideTWBExt"/>
        </w:rPr>
        <w:t>&lt;/Amend&gt;</w:t>
      </w:r>
    </w:p>
    <w:p w14:paraId="3DDB503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284</w:t>
      </w:r>
      <w:r w:rsidRPr="00045EF0">
        <w:rPr>
          <w:rStyle w:val="HideTWBExt"/>
        </w:rPr>
        <w:t>&lt;/NumAm&gt;</w:t>
      </w:r>
    </w:p>
    <w:p w14:paraId="21A0E702"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34CB04D4" w14:textId="77777777" w:rsidR="00373EFF" w:rsidRPr="00045EF0" w:rsidRDefault="006E5182">
      <w:pPr>
        <w:pStyle w:val="NormalBold"/>
      </w:pPr>
      <w:r w:rsidRPr="00045EF0">
        <w:rPr>
          <w:rStyle w:val="HideTWBExt"/>
        </w:rPr>
        <w:t>&lt;/RepeatBlock-By&gt;</w:t>
      </w:r>
    </w:p>
    <w:p w14:paraId="6B850F5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AAA134E" w14:textId="77777777" w:rsidR="00373EFF" w:rsidRPr="00045EF0" w:rsidRDefault="006E5182">
      <w:pPr>
        <w:pStyle w:val="NormalBold"/>
      </w:pPr>
      <w:r w:rsidRPr="00045EF0">
        <w:rPr>
          <w:rStyle w:val="HideTWBExt"/>
        </w:rPr>
        <w:t>&lt;Article&gt;</w:t>
      </w:r>
      <w:r w:rsidRPr="00045EF0">
        <w:t>Άρθρο 6 – παράγραφος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A02D839" w14:textId="77777777">
        <w:trPr>
          <w:trHeight w:hRule="exact" w:val="240"/>
          <w:jc w:val="center"/>
        </w:trPr>
        <w:tc>
          <w:tcPr>
            <w:tcW w:w="9752" w:type="dxa"/>
            <w:gridSpan w:val="2"/>
          </w:tcPr>
          <w:p w14:paraId="19B3990A" w14:textId="77777777" w:rsidR="00373EFF" w:rsidRPr="00045EF0" w:rsidRDefault="00373EFF"/>
        </w:tc>
      </w:tr>
      <w:tr w:rsidR="00373EFF" w:rsidRPr="00045EF0" w14:paraId="08BC5FBF" w14:textId="77777777">
        <w:trPr>
          <w:trHeight w:val="240"/>
          <w:jc w:val="center"/>
        </w:trPr>
        <w:tc>
          <w:tcPr>
            <w:tcW w:w="4876" w:type="dxa"/>
          </w:tcPr>
          <w:p w14:paraId="7A2DB009" w14:textId="77777777" w:rsidR="00373EFF" w:rsidRPr="00045EF0" w:rsidRDefault="006E5182">
            <w:pPr>
              <w:pStyle w:val="AmColumnHeading"/>
            </w:pPr>
            <w:r w:rsidRPr="00045EF0">
              <w:t>Κείμενο που προτείνει η Επιτροπή</w:t>
            </w:r>
          </w:p>
        </w:tc>
        <w:tc>
          <w:tcPr>
            <w:tcW w:w="4876" w:type="dxa"/>
          </w:tcPr>
          <w:p w14:paraId="45C7455A" w14:textId="77777777" w:rsidR="00373EFF" w:rsidRPr="00045EF0" w:rsidRDefault="006E5182">
            <w:pPr>
              <w:pStyle w:val="AmColumnHeading"/>
            </w:pPr>
            <w:r w:rsidRPr="00045EF0">
              <w:t>Τροπολογία</w:t>
            </w:r>
          </w:p>
        </w:tc>
      </w:tr>
      <w:tr w:rsidR="00373EFF" w:rsidRPr="00045EF0" w14:paraId="1DA8B431" w14:textId="77777777">
        <w:trPr>
          <w:jc w:val="center"/>
        </w:trPr>
        <w:tc>
          <w:tcPr>
            <w:tcW w:w="4876" w:type="dxa"/>
          </w:tcPr>
          <w:p w14:paraId="3DB1D1E4" w14:textId="77777777" w:rsidR="00373EFF" w:rsidRPr="00045EF0" w:rsidRDefault="006E5182">
            <w:pPr>
              <w:pStyle w:val="Normal6a"/>
            </w:pPr>
            <w:r w:rsidRPr="00045EF0">
              <w:t>3.</w:t>
            </w:r>
            <w:r w:rsidRPr="00045EF0">
              <w:tab/>
              <w:t>Οι αρμόδιες αρχές των κρατών μελών εκδίδουν, ανανεώνουν ή ανακαλούν την ευρωπαϊκή κάρτα αναπηρίας σύμφωνα με τους οικείους εθνικούς κανόνες, διαδικασίες και πρακτικές. Με την επιφύλαξη του κανονισμού (ΕΕ) 2016/679, τα κράτη μέλη μεριμνούν για την ασφάλεια, την ακεραιότητα, τη γνησιότητα και την εμπιστευτικότητα των δεδομένων που συλλέγονται και αποθηκεύονται για τον σκοπό της παρούσας οδηγίας. Η αρμόδια για την έκδοση ευρωπαϊκής κάρτας αναπηρίας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c>
          <w:tcPr>
            <w:tcW w:w="4876" w:type="dxa"/>
          </w:tcPr>
          <w:p w14:paraId="69CDF7CF" w14:textId="77777777" w:rsidR="00373EFF" w:rsidRPr="00045EF0" w:rsidRDefault="006E5182">
            <w:pPr>
              <w:pStyle w:val="Normal6a"/>
            </w:pPr>
            <w:r w:rsidRPr="00045EF0">
              <w:t>3.</w:t>
            </w:r>
            <w:r w:rsidRPr="00045EF0">
              <w:tab/>
              <w:t>Οι αρμόδιες αρχές των κρατών μελών εκδίδουν, ανανεώνουν ή ανακαλούν την ευρωπαϊκή κάρτα αναπηρίας σύμφωνα με τους οικείους εθνικούς κανόνες, διαδικασίες και πρακτικές.</w:t>
            </w:r>
            <w:r w:rsidRPr="00045EF0">
              <w:rPr>
                <w:b/>
                <w:i/>
              </w:rPr>
              <w:t xml:space="preserve"> Οι διαδικασίες αυτές είναι δωρεάν για τον κάτοχο της κάρτας.</w:t>
            </w:r>
            <w:r w:rsidRPr="00045EF0">
              <w:t xml:space="preserve"> Με την επιφύλαξη του κανονισμού (ΕΕ) 2016/679, τα κράτη μέλη μεριμνούν για την ασφάλεια, την ακεραιότητα, τη γνησιότητα και την εμπιστευτικότητα των δεδομένων που συλλέγονται και αποθηκεύονται για τον σκοπό της παρούσας οδηγίας. Η αρμόδια για την έκδοση ευρωπαϊκής κάρτας αναπηρίας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r>
    </w:tbl>
    <w:p w14:paraId="6C15762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E633C92" w14:textId="77777777" w:rsidR="00373EFF" w:rsidRPr="00045EF0" w:rsidRDefault="006E5182">
      <w:r w:rsidRPr="00045EF0">
        <w:rPr>
          <w:rStyle w:val="HideTWBExt"/>
        </w:rPr>
        <w:t>&lt;/Amend&gt;</w:t>
      </w:r>
    </w:p>
    <w:p w14:paraId="101764B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285</w:t>
      </w:r>
      <w:r w:rsidRPr="00045EF0">
        <w:rPr>
          <w:rStyle w:val="HideTWBExt"/>
        </w:rPr>
        <w:t>&lt;/NumAm&gt;</w:t>
      </w:r>
    </w:p>
    <w:p w14:paraId="6C7F726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053F264" w14:textId="77777777" w:rsidR="00373EFF" w:rsidRPr="00045EF0" w:rsidRDefault="006E5182">
      <w:pPr>
        <w:pStyle w:val="NormalBold"/>
      </w:pPr>
      <w:r w:rsidRPr="00045EF0">
        <w:rPr>
          <w:rStyle w:val="HideTWBExt"/>
        </w:rPr>
        <w:t>&lt;/RepeatBlock-By&gt;</w:t>
      </w:r>
    </w:p>
    <w:p w14:paraId="5F86C99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0F13312" w14:textId="77777777" w:rsidR="00373EFF" w:rsidRPr="00045EF0" w:rsidRDefault="006E5182">
      <w:pPr>
        <w:pStyle w:val="NormalBold"/>
      </w:pPr>
      <w:r w:rsidRPr="00045EF0">
        <w:rPr>
          <w:rStyle w:val="HideTWBExt"/>
        </w:rPr>
        <w:t>&lt;Article&gt;</w:t>
      </w:r>
      <w:r w:rsidRPr="00045EF0">
        <w:t>Άρθρο 6 – παράγραφος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F3777E0" w14:textId="77777777">
        <w:trPr>
          <w:trHeight w:hRule="exact" w:val="240"/>
          <w:jc w:val="center"/>
        </w:trPr>
        <w:tc>
          <w:tcPr>
            <w:tcW w:w="9752" w:type="dxa"/>
            <w:gridSpan w:val="2"/>
          </w:tcPr>
          <w:p w14:paraId="50412BBB" w14:textId="77777777" w:rsidR="00373EFF" w:rsidRPr="00045EF0" w:rsidRDefault="00373EFF"/>
        </w:tc>
      </w:tr>
      <w:tr w:rsidR="00373EFF" w:rsidRPr="00045EF0" w14:paraId="7318528D" w14:textId="77777777">
        <w:trPr>
          <w:trHeight w:val="240"/>
          <w:jc w:val="center"/>
        </w:trPr>
        <w:tc>
          <w:tcPr>
            <w:tcW w:w="4876" w:type="dxa"/>
          </w:tcPr>
          <w:p w14:paraId="3DFECF80" w14:textId="77777777" w:rsidR="00373EFF" w:rsidRPr="00045EF0" w:rsidRDefault="006E5182">
            <w:pPr>
              <w:pStyle w:val="AmColumnHeading"/>
            </w:pPr>
            <w:r w:rsidRPr="00045EF0">
              <w:t>Κείμενο που προτείνει η Επιτροπή</w:t>
            </w:r>
          </w:p>
        </w:tc>
        <w:tc>
          <w:tcPr>
            <w:tcW w:w="4876" w:type="dxa"/>
          </w:tcPr>
          <w:p w14:paraId="736B368A" w14:textId="77777777" w:rsidR="00373EFF" w:rsidRPr="00045EF0" w:rsidRDefault="006E5182">
            <w:pPr>
              <w:pStyle w:val="AmColumnHeading"/>
            </w:pPr>
            <w:r w:rsidRPr="00045EF0">
              <w:t>Τροπολογία</w:t>
            </w:r>
          </w:p>
        </w:tc>
      </w:tr>
      <w:tr w:rsidR="00373EFF" w:rsidRPr="00045EF0" w14:paraId="72799DC2" w14:textId="77777777">
        <w:trPr>
          <w:jc w:val="center"/>
        </w:trPr>
        <w:tc>
          <w:tcPr>
            <w:tcW w:w="4876" w:type="dxa"/>
          </w:tcPr>
          <w:p w14:paraId="0723E655" w14:textId="77777777" w:rsidR="00373EFF" w:rsidRPr="00045EF0" w:rsidRDefault="006E5182">
            <w:pPr>
              <w:pStyle w:val="Normal6a"/>
            </w:pPr>
            <w:r w:rsidRPr="00045EF0">
              <w:t>3.</w:t>
            </w:r>
            <w:r w:rsidRPr="00045EF0">
              <w:tab/>
              <w:t>Οι αρμόδιες αρχές των κρατών μελών εκδίδουν, ανανεώνουν ή ανακαλούν την ευρωπαϊκή κάρτα αναπηρίας σύμφωνα με τους οικείους εθνικούς κανόνες, διαδικασίες και πρακτικές. Με την επιφύλαξη του κανονισμού (ΕΕ) 2016/679, τα κράτη μέλη μεριμνούν για την ασφάλεια, την ακεραιότητα, τη γνησιότητα και την εμπιστευτικότητα των δεδομένων που συλλέγονται και αποθηκεύονται για τον σκοπό της παρούσας οδηγίας. Η αρμόδια για την έκδοση ευρωπαϊκής κάρτας αναπηρίας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c>
          <w:tcPr>
            <w:tcW w:w="4876" w:type="dxa"/>
          </w:tcPr>
          <w:p w14:paraId="07480F24" w14:textId="77777777" w:rsidR="00373EFF" w:rsidRPr="00045EF0" w:rsidRDefault="006E5182">
            <w:pPr>
              <w:pStyle w:val="Normal6a"/>
            </w:pPr>
            <w:r w:rsidRPr="00045EF0">
              <w:t>3.</w:t>
            </w:r>
            <w:r w:rsidRPr="00045EF0">
              <w:tab/>
              <w:t xml:space="preserve">Οι αρμόδιες αρχές των κρατών μελών εκδίδουν, ανανεώνουν ή ανακαλούν την ευρωπαϊκή κάρτα αναπηρίας </w:t>
            </w:r>
            <w:r w:rsidRPr="00045EF0">
              <w:rPr>
                <w:b/>
                <w:i/>
              </w:rPr>
              <w:t>και ηλικιωμένου</w:t>
            </w:r>
            <w:r w:rsidRPr="00045EF0">
              <w:t xml:space="preserve"> σύμφωνα με τους οικείους εθνικούς κανόνες, διαδικασίες και πρακτικές. Με την επιφύλαξη του κανονισμού (ΕΕ) 2016/679, τα κράτη μέλη μεριμνούν για την ασφάλεια, την ακεραιότητα, τη γνησιότητα και την εμπιστευτικότητα των δεδομένων που συλλέγονται και αποθηκεύονται για τον σκοπό της παρούσας οδηγίας. Η αρμόδια για την έκδοση ευρωπαϊκής κάρτας αναπηρίας </w:t>
            </w:r>
            <w:r w:rsidRPr="00045EF0">
              <w:rPr>
                <w:b/>
                <w:i/>
              </w:rPr>
              <w:t>και ηλικιωμένου</w:t>
            </w:r>
            <w:r w:rsidRPr="00045EF0">
              <w:t xml:space="preserve">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r>
    </w:tbl>
    <w:p w14:paraId="3EA618D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51378E0" w14:textId="77777777" w:rsidR="00373EFF" w:rsidRPr="00045EF0" w:rsidRDefault="006E5182">
      <w:r w:rsidRPr="00045EF0">
        <w:rPr>
          <w:rStyle w:val="HideTWBExt"/>
        </w:rPr>
        <w:t>&lt;/Amend&gt;</w:t>
      </w:r>
    </w:p>
    <w:p w14:paraId="5710E68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286</w:t>
      </w:r>
      <w:r w:rsidRPr="00045EF0">
        <w:rPr>
          <w:rStyle w:val="HideTWBExt"/>
        </w:rPr>
        <w:t>&lt;/NumAm&gt;</w:t>
      </w:r>
    </w:p>
    <w:p w14:paraId="3E68382F"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3F4041EF" w14:textId="77777777" w:rsidR="00373EFF" w:rsidRPr="00045EF0" w:rsidRDefault="006E5182">
      <w:pPr>
        <w:pStyle w:val="NormalBold"/>
      </w:pPr>
      <w:r w:rsidRPr="00045EF0">
        <w:rPr>
          <w:rStyle w:val="HideTWBExt"/>
        </w:rPr>
        <w:t>&lt;/RepeatBlock-By&gt;</w:t>
      </w:r>
    </w:p>
    <w:p w14:paraId="1F2E460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D40D946"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A08D75" w14:textId="77777777">
        <w:trPr>
          <w:trHeight w:hRule="exact" w:val="240"/>
          <w:jc w:val="center"/>
        </w:trPr>
        <w:tc>
          <w:tcPr>
            <w:tcW w:w="9752" w:type="dxa"/>
            <w:gridSpan w:val="2"/>
          </w:tcPr>
          <w:p w14:paraId="4BDC39C1" w14:textId="77777777" w:rsidR="00373EFF" w:rsidRPr="00045EF0" w:rsidRDefault="00373EFF"/>
        </w:tc>
      </w:tr>
      <w:tr w:rsidR="00373EFF" w:rsidRPr="00045EF0" w14:paraId="711BA472" w14:textId="77777777">
        <w:trPr>
          <w:trHeight w:val="240"/>
          <w:jc w:val="center"/>
        </w:trPr>
        <w:tc>
          <w:tcPr>
            <w:tcW w:w="4876" w:type="dxa"/>
          </w:tcPr>
          <w:p w14:paraId="5C5FB45E" w14:textId="77777777" w:rsidR="00373EFF" w:rsidRPr="00045EF0" w:rsidRDefault="006E5182">
            <w:pPr>
              <w:pStyle w:val="AmColumnHeading"/>
            </w:pPr>
            <w:r w:rsidRPr="00045EF0">
              <w:t>Κείμενο που προτείνει η Επιτροπή</w:t>
            </w:r>
          </w:p>
        </w:tc>
        <w:tc>
          <w:tcPr>
            <w:tcW w:w="4876" w:type="dxa"/>
          </w:tcPr>
          <w:p w14:paraId="5E976572" w14:textId="77777777" w:rsidR="00373EFF" w:rsidRPr="00045EF0" w:rsidRDefault="006E5182">
            <w:pPr>
              <w:pStyle w:val="AmColumnHeading"/>
            </w:pPr>
            <w:r w:rsidRPr="00045EF0">
              <w:t>Τροπολογία</w:t>
            </w:r>
          </w:p>
        </w:tc>
      </w:tr>
      <w:tr w:rsidR="00373EFF" w:rsidRPr="00045EF0" w14:paraId="7B346FF6" w14:textId="77777777">
        <w:trPr>
          <w:jc w:val="center"/>
        </w:trPr>
        <w:tc>
          <w:tcPr>
            <w:tcW w:w="4876" w:type="dxa"/>
          </w:tcPr>
          <w:p w14:paraId="4C80A80B"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7EBB86EF"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w:t>
            </w:r>
            <w:r w:rsidRPr="00045EF0">
              <w:rPr>
                <w:b/>
                <w:bCs/>
                <w:i/>
                <w:iCs/>
              </w:rPr>
              <w:t>, εάν αυτή είναι η εθνική διαδικασία αναγνώρισης της αναπηρίας</w:t>
            </w:r>
            <w:r w:rsidRPr="00045EF0">
              <w:t xml:space="preserve">, ή κατόπιν αίτησης του ατόμου με αναπηρία. Εκδίδεται και ανανεώνεται </w:t>
            </w:r>
            <w:r w:rsidRPr="00045EF0">
              <w:rPr>
                <w:b/>
                <w:i/>
              </w:rPr>
              <w:t>εντελώς δωρεάν για τον δικαιούχο και</w:t>
            </w:r>
            <w:r w:rsidRPr="00045EF0">
              <w:t xml:space="preserve">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 </w:t>
            </w:r>
            <w:r w:rsidRPr="00045EF0">
              <w:rPr>
                <w:b/>
                <w:i/>
              </w:rPr>
              <w:t>Η κάρτα δεν απαιτείται ποτέ ως απόδειξη αναπηρίας στο πλαίσιο δικαιωμάτων που θεμελιώνονται σε άλλη νομοθεσία της Ένωσης.</w:t>
            </w:r>
          </w:p>
        </w:tc>
      </w:tr>
    </w:tbl>
    <w:p w14:paraId="25B83B5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7CA102A" w14:textId="77777777" w:rsidR="00373EFF" w:rsidRPr="00045EF0" w:rsidRDefault="006E5182">
      <w:r w:rsidRPr="00045EF0">
        <w:rPr>
          <w:rStyle w:val="HideTWBExt"/>
        </w:rPr>
        <w:t>&lt;/Amend&gt;</w:t>
      </w:r>
    </w:p>
    <w:p w14:paraId="0DDAE9A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287</w:t>
      </w:r>
      <w:r w:rsidRPr="00045EF0">
        <w:rPr>
          <w:rStyle w:val="HideTWBExt"/>
        </w:rPr>
        <w:t>&lt;/NumAm&gt;</w:t>
      </w:r>
    </w:p>
    <w:p w14:paraId="2241C58B"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5044293B" w14:textId="77777777" w:rsidR="00373EFF" w:rsidRPr="00045EF0" w:rsidRDefault="006E5182">
      <w:pPr>
        <w:pStyle w:val="NormalBold"/>
      </w:pPr>
      <w:r w:rsidRPr="00045EF0">
        <w:rPr>
          <w:rStyle w:val="HideTWBExt"/>
        </w:rPr>
        <w:t>&lt;/RepeatBlock-By&gt;</w:t>
      </w:r>
    </w:p>
    <w:p w14:paraId="61EE9E1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A32BFA7"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FEF700F" w14:textId="77777777">
        <w:trPr>
          <w:trHeight w:hRule="exact" w:val="240"/>
          <w:jc w:val="center"/>
        </w:trPr>
        <w:tc>
          <w:tcPr>
            <w:tcW w:w="9752" w:type="dxa"/>
            <w:gridSpan w:val="2"/>
          </w:tcPr>
          <w:p w14:paraId="27EF3C77" w14:textId="77777777" w:rsidR="00373EFF" w:rsidRPr="00045EF0" w:rsidRDefault="00373EFF"/>
        </w:tc>
      </w:tr>
      <w:tr w:rsidR="00373EFF" w:rsidRPr="00045EF0" w14:paraId="7104A524" w14:textId="77777777">
        <w:trPr>
          <w:trHeight w:val="240"/>
          <w:jc w:val="center"/>
        </w:trPr>
        <w:tc>
          <w:tcPr>
            <w:tcW w:w="4876" w:type="dxa"/>
          </w:tcPr>
          <w:p w14:paraId="3FAAA639" w14:textId="77777777" w:rsidR="00373EFF" w:rsidRPr="00045EF0" w:rsidRDefault="006E5182">
            <w:pPr>
              <w:pStyle w:val="AmColumnHeading"/>
            </w:pPr>
            <w:r w:rsidRPr="00045EF0">
              <w:t>Κείμενο που προτείνει η Επιτροπή</w:t>
            </w:r>
          </w:p>
        </w:tc>
        <w:tc>
          <w:tcPr>
            <w:tcW w:w="4876" w:type="dxa"/>
          </w:tcPr>
          <w:p w14:paraId="10B7AA15" w14:textId="77777777" w:rsidR="00373EFF" w:rsidRPr="00045EF0" w:rsidRDefault="006E5182">
            <w:pPr>
              <w:pStyle w:val="AmColumnHeading"/>
            </w:pPr>
            <w:r w:rsidRPr="00045EF0">
              <w:t>Τροπολογία</w:t>
            </w:r>
          </w:p>
        </w:tc>
      </w:tr>
      <w:tr w:rsidR="00373EFF" w:rsidRPr="00045EF0" w14:paraId="79A4564C" w14:textId="77777777">
        <w:trPr>
          <w:jc w:val="center"/>
        </w:trPr>
        <w:tc>
          <w:tcPr>
            <w:tcW w:w="4876" w:type="dxa"/>
          </w:tcPr>
          <w:p w14:paraId="5A405B26"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w:t>
            </w:r>
            <w:r w:rsidRPr="00045EF0">
              <w:rPr>
                <w:b/>
                <w:i/>
              </w:rPr>
              <w:t>της ίδιας προθεσμίας</w:t>
            </w:r>
            <w:r w:rsidRPr="00045EF0">
              <w:t xml:space="preserve">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71F5B16B"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απευθείας </w:t>
            </w:r>
            <w:r w:rsidRPr="00045EF0">
              <w:rPr>
                <w:b/>
                <w:i/>
              </w:rPr>
              <w:t>όταν ήδη προβλέπεται στην εθνική διαδικασία αξιολόγησης και αναγνώρισης της αναπηρίας,</w:t>
            </w:r>
            <w:r w:rsidRPr="00045EF0">
              <w:t xml:space="preserve"> ή κατόπιν αίτησης του ατόμου με αναπηρία. Εκδίδεται και ανανεώνεται </w:t>
            </w:r>
            <w:r w:rsidRPr="00045EF0">
              <w:rPr>
                <w:b/>
                <w:i/>
              </w:rPr>
              <w:t>δωρεάν για τον δικαιούχο και</w:t>
            </w:r>
            <w:r w:rsidRPr="00045EF0">
              <w:t xml:space="preserve"> εντός </w:t>
            </w:r>
            <w:r w:rsidRPr="00045EF0">
              <w:rPr>
                <w:b/>
                <w:i/>
              </w:rPr>
              <w:t>εύλογης προθεσμίας από την ημερομηνία υποβολής του αιτήματος η οποία δεν υπερβαίνει είτε τις 60 ημέρες είτε την προθεσμία</w:t>
            </w:r>
            <w:r w:rsidRPr="00045EF0">
              <w:t xml:space="preserve">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r w:rsidRPr="00045EF0">
              <w:rPr>
                <w:b/>
                <w:i/>
              </w:rPr>
              <w:t>, αναλόγως με το ποια προθεσμία είναι συντομότερη</w:t>
            </w:r>
            <w:r w:rsidRPr="00045EF0">
              <w:t>.</w:t>
            </w:r>
          </w:p>
        </w:tc>
      </w:tr>
    </w:tbl>
    <w:p w14:paraId="308F885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D6E2649" w14:textId="77777777" w:rsidR="00373EFF" w:rsidRPr="00045EF0" w:rsidRDefault="006E5182">
      <w:r w:rsidRPr="00045EF0">
        <w:rPr>
          <w:rStyle w:val="HideTWBExt"/>
        </w:rPr>
        <w:t>&lt;/Amend&gt;</w:t>
      </w:r>
    </w:p>
    <w:p w14:paraId="55BF663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288</w:t>
      </w:r>
      <w:r w:rsidRPr="00045EF0">
        <w:rPr>
          <w:rStyle w:val="HideTWBExt"/>
        </w:rPr>
        <w:t>&lt;/NumAm&gt;</w:t>
      </w:r>
    </w:p>
    <w:p w14:paraId="2AC1C99D"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67606041" w14:textId="77777777" w:rsidR="00373EFF" w:rsidRPr="00045EF0" w:rsidRDefault="006E5182">
      <w:pPr>
        <w:pStyle w:val="NormalBold"/>
      </w:pPr>
      <w:r w:rsidRPr="00045EF0">
        <w:rPr>
          <w:rStyle w:val="HideTWBExt"/>
        </w:rPr>
        <w:t>&lt;/RepeatBlock-By&gt;</w:t>
      </w:r>
    </w:p>
    <w:p w14:paraId="77597DB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F39E3F3"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9EB41A5" w14:textId="77777777">
        <w:trPr>
          <w:trHeight w:hRule="exact" w:val="240"/>
          <w:jc w:val="center"/>
        </w:trPr>
        <w:tc>
          <w:tcPr>
            <w:tcW w:w="9752" w:type="dxa"/>
            <w:gridSpan w:val="2"/>
          </w:tcPr>
          <w:p w14:paraId="2AEAB9EB" w14:textId="77777777" w:rsidR="00373EFF" w:rsidRPr="00045EF0" w:rsidRDefault="00373EFF"/>
        </w:tc>
      </w:tr>
      <w:tr w:rsidR="00373EFF" w:rsidRPr="00045EF0" w14:paraId="73F2AE49" w14:textId="77777777">
        <w:trPr>
          <w:trHeight w:val="240"/>
          <w:jc w:val="center"/>
        </w:trPr>
        <w:tc>
          <w:tcPr>
            <w:tcW w:w="4876" w:type="dxa"/>
          </w:tcPr>
          <w:p w14:paraId="2141FF2E" w14:textId="77777777" w:rsidR="00373EFF" w:rsidRPr="00045EF0" w:rsidRDefault="006E5182">
            <w:pPr>
              <w:pStyle w:val="AmColumnHeading"/>
            </w:pPr>
            <w:r w:rsidRPr="00045EF0">
              <w:t>Κείμενο που προτείνει η Επιτροπή</w:t>
            </w:r>
          </w:p>
        </w:tc>
        <w:tc>
          <w:tcPr>
            <w:tcW w:w="4876" w:type="dxa"/>
          </w:tcPr>
          <w:p w14:paraId="7BE74FF0" w14:textId="77777777" w:rsidR="00373EFF" w:rsidRPr="00045EF0" w:rsidRDefault="006E5182">
            <w:pPr>
              <w:pStyle w:val="AmColumnHeading"/>
            </w:pPr>
            <w:r w:rsidRPr="00045EF0">
              <w:t>Τροπολογία</w:t>
            </w:r>
          </w:p>
        </w:tc>
      </w:tr>
      <w:tr w:rsidR="00373EFF" w:rsidRPr="00045EF0" w14:paraId="693E43DB" w14:textId="77777777">
        <w:trPr>
          <w:jc w:val="center"/>
        </w:trPr>
        <w:tc>
          <w:tcPr>
            <w:tcW w:w="4876" w:type="dxa"/>
          </w:tcPr>
          <w:p w14:paraId="4015095A"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02148BA7"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w:t>
            </w:r>
            <w:r w:rsidRPr="00045EF0">
              <w:rPr>
                <w:b/>
                <w:i/>
              </w:rPr>
              <w:t>σύμφωνα με την ισχύουσα εθνική νομοθεσία και τις διαδικασίες είτε</w:t>
            </w:r>
            <w:r w:rsidRPr="00045EF0">
              <w:t xml:space="preserve"> απευθείας ή κατόπιν αίτησης του ατόμου με αναπηρία. </w:t>
            </w:r>
            <w:r w:rsidRPr="00045EF0">
              <w:rPr>
                <w:b/>
                <w:i/>
              </w:rPr>
              <w:t>Τα άτομα με αναπηρία θα πρέπει να ενημερώνονται δεόντως για τη δυνατότητα υποβολής αίτησης για την εν λόγω κάρτα, εάν δεν εκδοθεί απευθείας.</w:t>
            </w:r>
            <w:r w:rsidRPr="00045EF0">
              <w:t xml:space="preserve"> Εκδίδεται και ανανεώνεται </w:t>
            </w:r>
            <w:r w:rsidRPr="00045EF0">
              <w:rPr>
                <w:b/>
                <w:i/>
              </w:rPr>
              <w:t>δωρεάν για τον δικαιούχο και</w:t>
            </w:r>
            <w:r w:rsidRPr="00045EF0">
              <w:t xml:space="preserve">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r>
    </w:tbl>
    <w:p w14:paraId="14BE1FA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CCFF94A" w14:textId="77777777" w:rsidR="00373EFF" w:rsidRPr="00045EF0" w:rsidRDefault="006E5182">
      <w:r w:rsidRPr="00045EF0">
        <w:rPr>
          <w:rStyle w:val="HideTWBExt"/>
        </w:rPr>
        <w:t>&lt;/Amend&gt;</w:t>
      </w:r>
    </w:p>
    <w:p w14:paraId="319B869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289</w:t>
      </w:r>
      <w:r w:rsidRPr="00045EF0">
        <w:rPr>
          <w:rStyle w:val="HideTWBExt"/>
        </w:rPr>
        <w:t>&lt;/NumAm&gt;</w:t>
      </w:r>
    </w:p>
    <w:p w14:paraId="3688231B"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1FB79622" w14:textId="77777777" w:rsidR="00373EFF" w:rsidRPr="00045EF0" w:rsidRDefault="006E5182">
      <w:pPr>
        <w:pStyle w:val="NormalBold"/>
      </w:pPr>
      <w:r w:rsidRPr="00045EF0">
        <w:rPr>
          <w:rStyle w:val="HideTWBExt"/>
        </w:rPr>
        <w:t>&lt;/RepeatBlock-By&gt;</w:t>
      </w:r>
    </w:p>
    <w:p w14:paraId="6107493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F911CB8"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C58CB32" w14:textId="77777777">
        <w:trPr>
          <w:trHeight w:hRule="exact" w:val="240"/>
          <w:jc w:val="center"/>
        </w:trPr>
        <w:tc>
          <w:tcPr>
            <w:tcW w:w="9752" w:type="dxa"/>
            <w:gridSpan w:val="2"/>
          </w:tcPr>
          <w:p w14:paraId="2D07B934" w14:textId="77777777" w:rsidR="00373EFF" w:rsidRPr="00045EF0" w:rsidRDefault="00373EFF"/>
        </w:tc>
      </w:tr>
      <w:tr w:rsidR="00373EFF" w:rsidRPr="00045EF0" w14:paraId="074FCCEB" w14:textId="77777777">
        <w:trPr>
          <w:trHeight w:val="240"/>
          <w:jc w:val="center"/>
        </w:trPr>
        <w:tc>
          <w:tcPr>
            <w:tcW w:w="4876" w:type="dxa"/>
          </w:tcPr>
          <w:p w14:paraId="157805B3" w14:textId="77777777" w:rsidR="00373EFF" w:rsidRPr="00045EF0" w:rsidRDefault="006E5182">
            <w:pPr>
              <w:pStyle w:val="AmColumnHeading"/>
            </w:pPr>
            <w:r w:rsidRPr="00045EF0">
              <w:t>Κείμενο που προτείνει η Επιτροπή</w:t>
            </w:r>
          </w:p>
        </w:tc>
        <w:tc>
          <w:tcPr>
            <w:tcW w:w="4876" w:type="dxa"/>
          </w:tcPr>
          <w:p w14:paraId="387F50E9" w14:textId="77777777" w:rsidR="00373EFF" w:rsidRPr="00045EF0" w:rsidRDefault="006E5182">
            <w:pPr>
              <w:pStyle w:val="AmColumnHeading"/>
            </w:pPr>
            <w:r w:rsidRPr="00045EF0">
              <w:t>Τροπολογία</w:t>
            </w:r>
          </w:p>
        </w:tc>
      </w:tr>
      <w:tr w:rsidR="00373EFF" w:rsidRPr="00045EF0" w14:paraId="7DD59D8A" w14:textId="77777777">
        <w:trPr>
          <w:jc w:val="center"/>
        </w:trPr>
        <w:tc>
          <w:tcPr>
            <w:tcW w:w="4876" w:type="dxa"/>
          </w:tcPr>
          <w:p w14:paraId="1B7517C8"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761E2746"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w:t>
            </w:r>
            <w:r w:rsidRPr="00045EF0">
              <w:rPr>
                <w:b/>
                <w:bCs/>
                <w:i/>
                <w:iCs/>
              </w:rPr>
              <w:t>, εάν αυτή είναι η εθνική διαδικασία αναγνώρισης της αναπηρίας,</w:t>
            </w:r>
            <w:r w:rsidRPr="00045EF0">
              <w:t xml:space="preserve"> ή κατόπιν αίτησης του ατόμου με αναπηρία. Εκδίδεται και ανανεώνεται </w:t>
            </w:r>
            <w:r w:rsidRPr="00045EF0">
              <w:rPr>
                <w:b/>
                <w:i/>
              </w:rPr>
              <w:t>δωρεάν για τον δικαιούχο και</w:t>
            </w:r>
            <w:r w:rsidRPr="00045EF0">
              <w:t xml:space="preserve">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r w:rsidRPr="00045EF0">
              <w:rPr>
                <w:b/>
                <w:i/>
              </w:rPr>
              <w:t> Η κάρτα δεν απαιτείται ποτέ ως απόδειξη αναπηρίας στο πλαίσιο δικαιωμάτων που θεμελιώνονται σε άλλη νομοθεσία της Ένωσης.</w:t>
            </w:r>
          </w:p>
        </w:tc>
      </w:tr>
    </w:tbl>
    <w:p w14:paraId="0709B3B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A413633" w14:textId="77777777" w:rsidR="00373EFF" w:rsidRPr="00045EF0" w:rsidRDefault="006E5182">
      <w:r w:rsidRPr="00045EF0">
        <w:rPr>
          <w:rStyle w:val="HideTWBExt"/>
        </w:rPr>
        <w:t>&lt;/Amend&gt;</w:t>
      </w:r>
    </w:p>
    <w:p w14:paraId="52C9028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290</w:t>
      </w:r>
      <w:r w:rsidRPr="00045EF0">
        <w:rPr>
          <w:rStyle w:val="HideTWBExt"/>
        </w:rPr>
        <w:t>&lt;/NumAm&gt;</w:t>
      </w:r>
    </w:p>
    <w:p w14:paraId="04726071" w14:textId="77777777" w:rsidR="00373EFF" w:rsidRPr="00045EF0" w:rsidRDefault="006E5182">
      <w:pPr>
        <w:pStyle w:val="NormalBold"/>
      </w:pPr>
      <w:r w:rsidRPr="00045EF0">
        <w:rPr>
          <w:rStyle w:val="HideTWBExt"/>
        </w:rPr>
        <w:t>&lt;RepeatBlock-By&gt;&lt;Members&gt;</w:t>
      </w:r>
      <w:r w:rsidRPr="00045EF0">
        <w:t>Jarosław Duda</w:t>
      </w:r>
      <w:r w:rsidRPr="00045EF0">
        <w:rPr>
          <w:rStyle w:val="HideTWBExt"/>
        </w:rPr>
        <w:t>&lt;/Members&gt;</w:t>
      </w:r>
    </w:p>
    <w:p w14:paraId="32EA8467" w14:textId="77777777" w:rsidR="00373EFF" w:rsidRPr="00045EF0" w:rsidRDefault="006E5182">
      <w:pPr>
        <w:pStyle w:val="NormalBold"/>
      </w:pPr>
      <w:r w:rsidRPr="00045EF0">
        <w:rPr>
          <w:rStyle w:val="HideTWBExt"/>
        </w:rPr>
        <w:t>&lt;/RepeatBlock-By&gt;</w:t>
      </w:r>
    </w:p>
    <w:p w14:paraId="69E6237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CEC0B23"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E623823" w14:textId="77777777">
        <w:trPr>
          <w:trHeight w:hRule="exact" w:val="240"/>
          <w:jc w:val="center"/>
        </w:trPr>
        <w:tc>
          <w:tcPr>
            <w:tcW w:w="9752" w:type="dxa"/>
            <w:gridSpan w:val="2"/>
          </w:tcPr>
          <w:p w14:paraId="4674154E" w14:textId="77777777" w:rsidR="00373EFF" w:rsidRPr="00045EF0" w:rsidRDefault="00373EFF"/>
        </w:tc>
      </w:tr>
      <w:tr w:rsidR="00373EFF" w:rsidRPr="00045EF0" w14:paraId="1C7F4E6E" w14:textId="77777777">
        <w:trPr>
          <w:trHeight w:val="240"/>
          <w:jc w:val="center"/>
        </w:trPr>
        <w:tc>
          <w:tcPr>
            <w:tcW w:w="4876" w:type="dxa"/>
          </w:tcPr>
          <w:p w14:paraId="491078A5" w14:textId="77777777" w:rsidR="00373EFF" w:rsidRPr="00045EF0" w:rsidRDefault="006E5182">
            <w:pPr>
              <w:pStyle w:val="AmColumnHeading"/>
            </w:pPr>
            <w:r w:rsidRPr="00045EF0">
              <w:t>Κείμενο που προτείνει η Επιτροπή</w:t>
            </w:r>
          </w:p>
        </w:tc>
        <w:tc>
          <w:tcPr>
            <w:tcW w:w="4876" w:type="dxa"/>
          </w:tcPr>
          <w:p w14:paraId="17F13B5E" w14:textId="77777777" w:rsidR="00373EFF" w:rsidRPr="00045EF0" w:rsidRDefault="006E5182">
            <w:pPr>
              <w:pStyle w:val="AmColumnHeading"/>
            </w:pPr>
            <w:r w:rsidRPr="00045EF0">
              <w:t>Τροπολογία</w:t>
            </w:r>
          </w:p>
        </w:tc>
      </w:tr>
      <w:tr w:rsidR="00373EFF" w:rsidRPr="00045EF0" w14:paraId="348581BB" w14:textId="77777777">
        <w:trPr>
          <w:jc w:val="center"/>
        </w:trPr>
        <w:tc>
          <w:tcPr>
            <w:tcW w:w="4876" w:type="dxa"/>
          </w:tcPr>
          <w:p w14:paraId="5AF09E29"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5BF080AE"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w:t>
            </w:r>
            <w:r w:rsidRPr="00045EF0">
              <w:rPr>
                <w:b/>
                <w:bCs/>
                <w:i/>
                <w:iCs/>
              </w:rPr>
              <w:t>, εάν αυτή είναι η εθνική διαδικασία αναγνώρισης της αναπηρίας,</w:t>
            </w:r>
            <w:r w:rsidRPr="00045EF0">
              <w:t xml:space="preserve"> ή κατόπιν αίτησης του ατόμου με αναπηρία. Εκδίδεται και ανανεώνεται </w:t>
            </w:r>
            <w:r w:rsidRPr="00045EF0">
              <w:rPr>
                <w:b/>
                <w:i/>
              </w:rPr>
              <w:t>δωρεάν για τον δικαιούχο και</w:t>
            </w:r>
            <w:r w:rsidRPr="00045EF0">
              <w:t xml:space="preserve">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 </w:t>
            </w:r>
            <w:r w:rsidRPr="00045EF0">
              <w:rPr>
                <w:b/>
                <w:i/>
              </w:rPr>
              <w:t>Η κάρτα δεν απαιτείται ποτέ ως απόδειξη αναπηρίας στο πλαίσιο δικαιωμάτων που θεμελιώνονται σε άλλη νομοθεσία της Ένωσης.</w:t>
            </w:r>
          </w:p>
        </w:tc>
      </w:tr>
    </w:tbl>
    <w:p w14:paraId="00CEB9B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5B6EEE8"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25F7FCD2" w14:textId="77777777" w:rsidR="00373EFF" w:rsidRPr="00045EF0" w:rsidRDefault="006E5182">
      <w:pPr>
        <w:pStyle w:val="AmJustText"/>
      </w:pPr>
      <w:r w:rsidRPr="00045EF0">
        <w:t>Η απόκτηση της ευρωπαϊκής κάρτας αναπηρίας θα πρέπει να είναι εθελοντική, ώστε να αποφεύγεται ο στιγματισμός. Δεν θα πρέπει ποτέ να αποτελεί υποχρέωση να επιδεικνύεται η κάρτα αναπηρίας ως απόδειξη αναπηρίας για υπηρεσίες που παρέχονται βάσει άλλης νομοθεσίας της Ένωσης, όπως το δικαίωμα σε συνδρομή στους αερολιμένες βάσει του κανονισμού (ΕΚ) αριθ. 1107/2006[1]. Πρέπει επίσης να είναι δωρεάν, ώστε το κόστος να μην αποτελεί πρόσθετο φραγμό για την υποβολή αίτησης για την κάρτα.[1] https://eur-lex.europa.eu/legal-content/EL/TXT/?uri=celex%3A32006R1107, προσπελάστηκε στις 19 Οκτωβρίου 2023</w:t>
      </w:r>
    </w:p>
    <w:p w14:paraId="35AACEA8" w14:textId="77777777" w:rsidR="00373EFF" w:rsidRPr="00045EF0" w:rsidRDefault="006E5182">
      <w:r w:rsidRPr="00045EF0">
        <w:rPr>
          <w:rStyle w:val="HideTWBExt"/>
        </w:rPr>
        <w:t>&lt;/Amend&gt;</w:t>
      </w:r>
    </w:p>
    <w:p w14:paraId="74C6D45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291</w:t>
      </w:r>
      <w:r w:rsidRPr="00045EF0">
        <w:rPr>
          <w:rStyle w:val="HideTWBExt"/>
        </w:rPr>
        <w:t>&lt;/NumAm&gt;</w:t>
      </w:r>
    </w:p>
    <w:p w14:paraId="0ACDE754"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18303897" w14:textId="77777777" w:rsidR="00373EFF" w:rsidRPr="00045EF0" w:rsidRDefault="006E5182">
      <w:pPr>
        <w:pStyle w:val="NormalBold"/>
      </w:pPr>
      <w:r w:rsidRPr="00045EF0">
        <w:rPr>
          <w:rStyle w:val="HideTWBExt"/>
        </w:rPr>
        <w:t>&lt;/RepeatBlock-By&gt;</w:t>
      </w:r>
    </w:p>
    <w:p w14:paraId="0CF7BFB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783890F"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1EA25C6" w14:textId="77777777">
        <w:trPr>
          <w:trHeight w:hRule="exact" w:val="240"/>
          <w:jc w:val="center"/>
        </w:trPr>
        <w:tc>
          <w:tcPr>
            <w:tcW w:w="9752" w:type="dxa"/>
            <w:gridSpan w:val="2"/>
          </w:tcPr>
          <w:p w14:paraId="2C2DBE4C" w14:textId="77777777" w:rsidR="00373EFF" w:rsidRPr="00045EF0" w:rsidRDefault="00373EFF"/>
        </w:tc>
      </w:tr>
      <w:tr w:rsidR="00373EFF" w:rsidRPr="00045EF0" w14:paraId="7635144A" w14:textId="77777777">
        <w:trPr>
          <w:trHeight w:val="240"/>
          <w:jc w:val="center"/>
        </w:trPr>
        <w:tc>
          <w:tcPr>
            <w:tcW w:w="4876" w:type="dxa"/>
          </w:tcPr>
          <w:p w14:paraId="3EB817AA" w14:textId="77777777" w:rsidR="00373EFF" w:rsidRPr="00045EF0" w:rsidRDefault="006E5182">
            <w:pPr>
              <w:pStyle w:val="AmColumnHeading"/>
            </w:pPr>
            <w:r w:rsidRPr="00045EF0">
              <w:t>Κείμενο που προτείνει η Επιτροπή</w:t>
            </w:r>
          </w:p>
        </w:tc>
        <w:tc>
          <w:tcPr>
            <w:tcW w:w="4876" w:type="dxa"/>
          </w:tcPr>
          <w:p w14:paraId="37709C9D" w14:textId="77777777" w:rsidR="00373EFF" w:rsidRPr="00045EF0" w:rsidRDefault="006E5182">
            <w:pPr>
              <w:pStyle w:val="AmColumnHeading"/>
            </w:pPr>
            <w:r w:rsidRPr="00045EF0">
              <w:t>Τροπολογία</w:t>
            </w:r>
          </w:p>
        </w:tc>
      </w:tr>
      <w:tr w:rsidR="00373EFF" w:rsidRPr="00045EF0" w14:paraId="7A6B5FFE" w14:textId="77777777">
        <w:trPr>
          <w:jc w:val="center"/>
        </w:trPr>
        <w:tc>
          <w:tcPr>
            <w:tcW w:w="4876" w:type="dxa"/>
          </w:tcPr>
          <w:p w14:paraId="6D58523E"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w:t>
            </w:r>
            <w:r w:rsidRPr="00045EF0">
              <w:rPr>
                <w:b/>
                <w:i/>
              </w:rPr>
              <w:t xml:space="preserve"> απευθείας ή</w:t>
            </w:r>
            <w:r w:rsidRPr="00045EF0">
              <w:t xml:space="preserve">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7057FBFF"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 </w:t>
            </w:r>
            <w:r w:rsidRPr="00045EF0">
              <w:rPr>
                <w:b/>
                <w:i/>
              </w:rPr>
              <w:t>Σε περίπτωση αλλαγής της χώρας διαμονής, η περίοδος ανανέωσης μπορεί να παραταθεί κατά 6 έως 8 μήνες. </w:t>
            </w:r>
          </w:p>
        </w:tc>
      </w:tr>
    </w:tbl>
    <w:p w14:paraId="044E84F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34EDA28" w14:textId="77777777" w:rsidR="00373EFF" w:rsidRPr="00045EF0" w:rsidRDefault="006E5182">
      <w:r w:rsidRPr="00045EF0">
        <w:rPr>
          <w:rStyle w:val="HideTWBExt"/>
        </w:rPr>
        <w:t>&lt;/Amend&gt;</w:t>
      </w:r>
    </w:p>
    <w:p w14:paraId="13140AB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292</w:t>
      </w:r>
      <w:r w:rsidRPr="00045EF0">
        <w:rPr>
          <w:rStyle w:val="HideTWBExt"/>
        </w:rPr>
        <w:t>&lt;/NumAm&gt;</w:t>
      </w:r>
    </w:p>
    <w:p w14:paraId="02ED0F8A" w14:textId="77777777" w:rsidR="00373EFF" w:rsidRPr="00045EF0" w:rsidRDefault="006E5182">
      <w:pPr>
        <w:pStyle w:val="NormalBold"/>
      </w:pPr>
      <w:r w:rsidRPr="00045EF0">
        <w:rPr>
          <w:rStyle w:val="HideTWBExt"/>
        </w:rPr>
        <w:t>&lt;RepeatBlock-By&gt;&lt;Members&gt;</w:t>
      </w:r>
      <w:r w:rsidRPr="00045EF0">
        <w:t>Jordi Cañas, Monica Semedo</w:t>
      </w:r>
      <w:r w:rsidRPr="00045EF0">
        <w:rPr>
          <w:rStyle w:val="HideTWBExt"/>
        </w:rPr>
        <w:t>&lt;/Members&gt;</w:t>
      </w:r>
    </w:p>
    <w:p w14:paraId="5B79E5EA" w14:textId="77777777" w:rsidR="00373EFF" w:rsidRPr="00045EF0" w:rsidRDefault="006E5182">
      <w:pPr>
        <w:pStyle w:val="NormalBold"/>
      </w:pPr>
      <w:r w:rsidRPr="00045EF0">
        <w:rPr>
          <w:rStyle w:val="HideTWBExt"/>
        </w:rPr>
        <w:t>&lt;/RepeatBlock-By&gt;</w:t>
      </w:r>
    </w:p>
    <w:p w14:paraId="6E76387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8614B1B"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E6BD89A" w14:textId="77777777">
        <w:trPr>
          <w:trHeight w:hRule="exact" w:val="240"/>
          <w:jc w:val="center"/>
        </w:trPr>
        <w:tc>
          <w:tcPr>
            <w:tcW w:w="9752" w:type="dxa"/>
            <w:gridSpan w:val="2"/>
          </w:tcPr>
          <w:p w14:paraId="578B19DB" w14:textId="77777777" w:rsidR="00373EFF" w:rsidRPr="00045EF0" w:rsidRDefault="00373EFF"/>
        </w:tc>
      </w:tr>
      <w:tr w:rsidR="00373EFF" w:rsidRPr="00045EF0" w14:paraId="51F2DF16" w14:textId="77777777">
        <w:trPr>
          <w:trHeight w:val="240"/>
          <w:jc w:val="center"/>
        </w:trPr>
        <w:tc>
          <w:tcPr>
            <w:tcW w:w="4876" w:type="dxa"/>
          </w:tcPr>
          <w:p w14:paraId="5A6150F4" w14:textId="77777777" w:rsidR="00373EFF" w:rsidRPr="00045EF0" w:rsidRDefault="006E5182">
            <w:pPr>
              <w:pStyle w:val="AmColumnHeading"/>
            </w:pPr>
            <w:r w:rsidRPr="00045EF0">
              <w:t>Κείμενο που προτείνει η Επιτροπή</w:t>
            </w:r>
          </w:p>
        </w:tc>
        <w:tc>
          <w:tcPr>
            <w:tcW w:w="4876" w:type="dxa"/>
          </w:tcPr>
          <w:p w14:paraId="626B85A4" w14:textId="77777777" w:rsidR="00373EFF" w:rsidRPr="00045EF0" w:rsidRDefault="006E5182">
            <w:pPr>
              <w:pStyle w:val="AmColumnHeading"/>
            </w:pPr>
            <w:r w:rsidRPr="00045EF0">
              <w:t>Τροπολογία</w:t>
            </w:r>
          </w:p>
        </w:tc>
      </w:tr>
      <w:tr w:rsidR="00373EFF" w:rsidRPr="00045EF0" w14:paraId="28D8242C" w14:textId="77777777">
        <w:trPr>
          <w:jc w:val="center"/>
        </w:trPr>
        <w:tc>
          <w:tcPr>
            <w:tcW w:w="4876" w:type="dxa"/>
          </w:tcPr>
          <w:p w14:paraId="6D652828"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w:t>
            </w:r>
            <w:r w:rsidRPr="00045EF0">
              <w:rPr>
                <w:b/>
                <w:i/>
              </w:rPr>
              <w:t>απευθείας</w:t>
            </w:r>
            <w:r w:rsidRPr="00045EF0">
              <w:t xml:space="preserve">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5CC26637"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 </w:t>
            </w:r>
            <w:r w:rsidRPr="00045EF0">
              <w:rPr>
                <w:b/>
                <w:i/>
              </w:rPr>
              <w:t>Σε περίπτωση αλλαγής της χώρας διαμονής, η περίοδος ανανέωσης της κάρτας μπορεί να παραταθεί από 6 έως 8 μήνες.</w:t>
            </w:r>
          </w:p>
        </w:tc>
      </w:tr>
    </w:tbl>
    <w:p w14:paraId="06F07DC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3172F29" w14:textId="77777777" w:rsidR="00373EFF" w:rsidRPr="00045EF0" w:rsidRDefault="006E5182">
      <w:r w:rsidRPr="00045EF0">
        <w:rPr>
          <w:rStyle w:val="HideTWBExt"/>
        </w:rPr>
        <w:t>&lt;/Amend&gt;</w:t>
      </w:r>
    </w:p>
    <w:p w14:paraId="3B79243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293</w:t>
      </w:r>
      <w:r w:rsidRPr="00045EF0">
        <w:rPr>
          <w:rStyle w:val="HideTWBExt"/>
        </w:rPr>
        <w:t>&lt;/NumAm&gt;</w:t>
      </w:r>
    </w:p>
    <w:p w14:paraId="31702B07" w14:textId="77777777" w:rsidR="00373EFF" w:rsidRPr="00045EF0" w:rsidRDefault="006E5182">
      <w:pPr>
        <w:pStyle w:val="NormalBold"/>
      </w:pPr>
      <w:r w:rsidRPr="00045EF0">
        <w:rPr>
          <w:rStyle w:val="HideTWBExt"/>
        </w:rPr>
        <w:t>&lt;RepeatBlock-By&gt;&lt;Members&gt;</w:t>
      </w:r>
      <w:r w:rsidRPr="00045EF0">
        <w:t>Cindy Franssen, David Casa</w:t>
      </w:r>
      <w:r w:rsidRPr="00045EF0">
        <w:rPr>
          <w:rStyle w:val="HideTWBExt"/>
        </w:rPr>
        <w:t>&lt;/Members&gt;</w:t>
      </w:r>
    </w:p>
    <w:p w14:paraId="372F707A" w14:textId="77777777" w:rsidR="00373EFF" w:rsidRPr="00045EF0" w:rsidRDefault="006E5182">
      <w:pPr>
        <w:pStyle w:val="NormalBold"/>
      </w:pPr>
      <w:r w:rsidRPr="00045EF0">
        <w:rPr>
          <w:rStyle w:val="HideTWBExt"/>
        </w:rPr>
        <w:t>&lt;/RepeatBlock-By&gt;</w:t>
      </w:r>
    </w:p>
    <w:p w14:paraId="31FAD65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EFE3952"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0BFE9D5" w14:textId="77777777">
        <w:trPr>
          <w:trHeight w:hRule="exact" w:val="240"/>
          <w:jc w:val="center"/>
        </w:trPr>
        <w:tc>
          <w:tcPr>
            <w:tcW w:w="9752" w:type="dxa"/>
            <w:gridSpan w:val="2"/>
          </w:tcPr>
          <w:p w14:paraId="79E9FDF0" w14:textId="77777777" w:rsidR="00373EFF" w:rsidRPr="00045EF0" w:rsidRDefault="00373EFF"/>
        </w:tc>
      </w:tr>
      <w:tr w:rsidR="00373EFF" w:rsidRPr="00045EF0" w14:paraId="117CA0FF" w14:textId="77777777">
        <w:trPr>
          <w:trHeight w:val="240"/>
          <w:jc w:val="center"/>
        </w:trPr>
        <w:tc>
          <w:tcPr>
            <w:tcW w:w="4876" w:type="dxa"/>
          </w:tcPr>
          <w:p w14:paraId="7D7A5DC7" w14:textId="77777777" w:rsidR="00373EFF" w:rsidRPr="00045EF0" w:rsidRDefault="006E5182">
            <w:pPr>
              <w:pStyle w:val="AmColumnHeading"/>
            </w:pPr>
            <w:r w:rsidRPr="00045EF0">
              <w:t>Κείμενο που προτείνει η Επιτροπή</w:t>
            </w:r>
          </w:p>
        </w:tc>
        <w:tc>
          <w:tcPr>
            <w:tcW w:w="4876" w:type="dxa"/>
          </w:tcPr>
          <w:p w14:paraId="5A6C8D7B" w14:textId="77777777" w:rsidR="00373EFF" w:rsidRPr="00045EF0" w:rsidRDefault="006E5182">
            <w:pPr>
              <w:pStyle w:val="AmColumnHeading"/>
            </w:pPr>
            <w:r w:rsidRPr="00045EF0">
              <w:t>Τροπολογία</w:t>
            </w:r>
          </w:p>
        </w:tc>
      </w:tr>
      <w:tr w:rsidR="00373EFF" w:rsidRPr="00045EF0" w14:paraId="65720874" w14:textId="77777777">
        <w:trPr>
          <w:jc w:val="center"/>
        </w:trPr>
        <w:tc>
          <w:tcPr>
            <w:tcW w:w="4876" w:type="dxa"/>
          </w:tcPr>
          <w:p w14:paraId="75390D08"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w:t>
            </w:r>
            <w:r w:rsidRPr="00045EF0">
              <w:rPr>
                <w:b/>
                <w:i/>
              </w:rPr>
              <w:t>της ίδιας</w:t>
            </w:r>
            <w:r w:rsidRPr="00045EF0">
              <w:t xml:space="preserve">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28B5E72A"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w:t>
            </w:r>
            <w:r w:rsidRPr="00045EF0">
              <w:rPr>
                <w:b/>
                <w:i/>
              </w:rPr>
              <w:t>δωρεάν για τον δικαιούχο και</w:t>
            </w:r>
            <w:r w:rsidRPr="00045EF0">
              <w:t xml:space="preserve"> εντός </w:t>
            </w:r>
            <w:r w:rsidRPr="00045EF0">
              <w:rPr>
                <w:b/>
                <w:i/>
              </w:rPr>
              <w:t>εύλογης</w:t>
            </w:r>
            <w:r w:rsidRPr="00045EF0">
              <w:t xml:space="preserve"> προθεσμίας </w:t>
            </w:r>
            <w:r w:rsidRPr="00045EF0">
              <w:rPr>
                <w:b/>
                <w:i/>
              </w:rPr>
              <w:t>από την ημερομηνία της αίτησης</w:t>
            </w:r>
            <w:r w:rsidRPr="00045EF0">
              <w:t xml:space="preserve">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r>
    </w:tbl>
    <w:p w14:paraId="62BB2DF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1DE74A8" w14:textId="77777777" w:rsidR="00373EFF" w:rsidRPr="00045EF0" w:rsidRDefault="006E5182">
      <w:r w:rsidRPr="00045EF0">
        <w:rPr>
          <w:rStyle w:val="HideTWBExt"/>
        </w:rPr>
        <w:t>&lt;/Amend&gt;</w:t>
      </w:r>
    </w:p>
    <w:p w14:paraId="0E2E1F6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294</w:t>
      </w:r>
      <w:r w:rsidRPr="00045EF0">
        <w:rPr>
          <w:rStyle w:val="HideTWBExt"/>
        </w:rPr>
        <w:t>&lt;/NumAm&gt;</w:t>
      </w:r>
    </w:p>
    <w:p w14:paraId="1A77B27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D068FB0" w14:textId="77777777" w:rsidR="00373EFF" w:rsidRPr="00045EF0" w:rsidRDefault="006E5182">
      <w:pPr>
        <w:pStyle w:val="NormalBold"/>
      </w:pPr>
      <w:r w:rsidRPr="00045EF0">
        <w:rPr>
          <w:rStyle w:val="HideTWBExt"/>
        </w:rPr>
        <w:t>&lt;/RepeatBlock-By&gt;</w:t>
      </w:r>
    </w:p>
    <w:p w14:paraId="7FC35AE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4845061"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9E7DA26" w14:textId="77777777">
        <w:trPr>
          <w:trHeight w:hRule="exact" w:val="240"/>
          <w:jc w:val="center"/>
        </w:trPr>
        <w:tc>
          <w:tcPr>
            <w:tcW w:w="9752" w:type="dxa"/>
            <w:gridSpan w:val="2"/>
          </w:tcPr>
          <w:p w14:paraId="630C4CB6" w14:textId="77777777" w:rsidR="00373EFF" w:rsidRPr="00045EF0" w:rsidRDefault="00373EFF"/>
        </w:tc>
      </w:tr>
      <w:tr w:rsidR="00373EFF" w:rsidRPr="00045EF0" w14:paraId="0A9C911B" w14:textId="77777777">
        <w:trPr>
          <w:trHeight w:val="240"/>
          <w:jc w:val="center"/>
        </w:trPr>
        <w:tc>
          <w:tcPr>
            <w:tcW w:w="4876" w:type="dxa"/>
          </w:tcPr>
          <w:p w14:paraId="7EA8E38E" w14:textId="77777777" w:rsidR="00373EFF" w:rsidRPr="00045EF0" w:rsidRDefault="006E5182">
            <w:pPr>
              <w:pStyle w:val="AmColumnHeading"/>
            </w:pPr>
            <w:r w:rsidRPr="00045EF0">
              <w:t>Κείμενο που προτείνει η Επιτροπή</w:t>
            </w:r>
          </w:p>
        </w:tc>
        <w:tc>
          <w:tcPr>
            <w:tcW w:w="4876" w:type="dxa"/>
          </w:tcPr>
          <w:p w14:paraId="302EB32D" w14:textId="77777777" w:rsidR="00373EFF" w:rsidRPr="00045EF0" w:rsidRDefault="006E5182">
            <w:pPr>
              <w:pStyle w:val="AmColumnHeading"/>
            </w:pPr>
            <w:r w:rsidRPr="00045EF0">
              <w:t>Τροπολογία</w:t>
            </w:r>
          </w:p>
        </w:tc>
      </w:tr>
      <w:tr w:rsidR="00373EFF" w:rsidRPr="00045EF0" w14:paraId="701EF16A" w14:textId="77777777">
        <w:trPr>
          <w:jc w:val="center"/>
        </w:trPr>
        <w:tc>
          <w:tcPr>
            <w:tcW w:w="4876" w:type="dxa"/>
          </w:tcPr>
          <w:p w14:paraId="33775E6C"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056E361F" w14:textId="77777777" w:rsidR="00373EFF" w:rsidRPr="00045EF0" w:rsidRDefault="006E5182">
            <w:pPr>
              <w:pStyle w:val="Normal6a"/>
            </w:pPr>
            <w:r w:rsidRPr="00045EF0">
              <w:t>4.</w:t>
            </w:r>
            <w:r w:rsidRPr="00045EF0">
              <w:tab/>
              <w:t xml:space="preserve">Η ευρωπαϊκή κάρτα αναπηρίας </w:t>
            </w:r>
            <w:r w:rsidRPr="00045EF0">
              <w:rPr>
                <w:b/>
                <w:i/>
              </w:rPr>
              <w:t>και ηλικιωμένου</w:t>
            </w:r>
            <w:r w:rsidRPr="00045EF0">
              <w:t xml:space="preserve"> εκδίδεται ή ανανεώνεται από το κράτος μέλος διαμονής απευθείας ή κατόπιν αίτησης του ατόμου με αναπηρία </w:t>
            </w:r>
            <w:r w:rsidRPr="00045EF0">
              <w:rPr>
                <w:b/>
                <w:i/>
              </w:rPr>
              <w:t>και του ηλικιωμένου</w:t>
            </w:r>
            <w:r w:rsidRPr="00045EF0">
              <w:t>.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w:t>
            </w:r>
            <w:r w:rsidRPr="00045EF0">
              <w:rPr>
                <w:b/>
                <w:i/>
              </w:rPr>
              <w:t>, καρτών ηλικιωμένου</w:t>
            </w:r>
            <w:r w:rsidRPr="00045EF0">
              <w:t xml:space="preserve"> ή οποιουδήποτε άλλου επίσημου εγγράφου που αναγνωρίζει το καθεστώς αναπηρίας του ατόμου με αναπηρία </w:t>
            </w:r>
            <w:r w:rsidRPr="00045EF0">
              <w:rPr>
                <w:b/>
                <w:i/>
              </w:rPr>
              <w:t>και του ηλικιωμένου</w:t>
            </w:r>
            <w:r w:rsidRPr="00045EF0">
              <w:t>.</w:t>
            </w:r>
          </w:p>
        </w:tc>
      </w:tr>
    </w:tbl>
    <w:p w14:paraId="6E206B8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CC9721B" w14:textId="77777777" w:rsidR="00373EFF" w:rsidRPr="00045EF0" w:rsidRDefault="006E5182">
      <w:r w:rsidRPr="00045EF0">
        <w:rPr>
          <w:rStyle w:val="HideTWBExt"/>
        </w:rPr>
        <w:t>&lt;/Amend&gt;</w:t>
      </w:r>
    </w:p>
    <w:p w14:paraId="072B56D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295</w:t>
      </w:r>
      <w:r w:rsidRPr="00045EF0">
        <w:rPr>
          <w:rStyle w:val="HideTWBExt"/>
        </w:rPr>
        <w:t>&lt;/NumAm&gt;</w:t>
      </w:r>
    </w:p>
    <w:p w14:paraId="24AF58A3"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75E83995" w14:textId="77777777" w:rsidR="00373EFF" w:rsidRPr="00045EF0" w:rsidRDefault="006E5182">
      <w:pPr>
        <w:pStyle w:val="NormalBold"/>
      </w:pPr>
      <w:r w:rsidRPr="00045EF0">
        <w:rPr>
          <w:rStyle w:val="HideTWBExt"/>
        </w:rPr>
        <w:t>&lt;/RepeatBlock-By&gt;</w:t>
      </w:r>
    </w:p>
    <w:p w14:paraId="68F5F73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F1932EC"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7776B16" w14:textId="77777777">
        <w:trPr>
          <w:trHeight w:hRule="exact" w:val="240"/>
          <w:jc w:val="center"/>
        </w:trPr>
        <w:tc>
          <w:tcPr>
            <w:tcW w:w="9752" w:type="dxa"/>
            <w:gridSpan w:val="2"/>
          </w:tcPr>
          <w:p w14:paraId="44C367F1" w14:textId="77777777" w:rsidR="00373EFF" w:rsidRPr="00045EF0" w:rsidRDefault="00373EFF"/>
        </w:tc>
      </w:tr>
      <w:tr w:rsidR="00373EFF" w:rsidRPr="00045EF0" w14:paraId="57609F13" w14:textId="77777777">
        <w:trPr>
          <w:trHeight w:val="240"/>
          <w:jc w:val="center"/>
        </w:trPr>
        <w:tc>
          <w:tcPr>
            <w:tcW w:w="4876" w:type="dxa"/>
          </w:tcPr>
          <w:p w14:paraId="5B53D8FF" w14:textId="77777777" w:rsidR="00373EFF" w:rsidRPr="00045EF0" w:rsidRDefault="006E5182">
            <w:pPr>
              <w:pStyle w:val="AmColumnHeading"/>
            </w:pPr>
            <w:r w:rsidRPr="00045EF0">
              <w:t>Κείμενο που προτείνει η Επιτροπή</w:t>
            </w:r>
          </w:p>
        </w:tc>
        <w:tc>
          <w:tcPr>
            <w:tcW w:w="4876" w:type="dxa"/>
          </w:tcPr>
          <w:p w14:paraId="3AB89CB5" w14:textId="77777777" w:rsidR="00373EFF" w:rsidRPr="00045EF0" w:rsidRDefault="006E5182">
            <w:pPr>
              <w:pStyle w:val="AmColumnHeading"/>
            </w:pPr>
            <w:r w:rsidRPr="00045EF0">
              <w:t>Τροπολογία</w:t>
            </w:r>
          </w:p>
        </w:tc>
      </w:tr>
      <w:tr w:rsidR="00373EFF" w:rsidRPr="00045EF0" w14:paraId="09C7F5EF" w14:textId="77777777">
        <w:trPr>
          <w:jc w:val="center"/>
        </w:trPr>
        <w:tc>
          <w:tcPr>
            <w:tcW w:w="4876" w:type="dxa"/>
          </w:tcPr>
          <w:p w14:paraId="30C37525"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5571CCBB"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απευθείας ή κατόπιν αίτησης του ατόμου με αναπηρία </w:t>
            </w:r>
            <w:r w:rsidRPr="00045EF0">
              <w:rPr>
                <w:b/>
                <w:i/>
              </w:rPr>
              <w:t>ή εξουσιοδοτημένου ατόμου, σύμφωνα με την εθνική νομοθεσία</w:t>
            </w:r>
            <w:r w:rsidRPr="00045EF0">
              <w:t>.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r>
    </w:tbl>
    <w:p w14:paraId="573276B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60025DD"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0EB966A8" w14:textId="77777777" w:rsidR="00373EFF" w:rsidRPr="00045EF0" w:rsidRDefault="006E5182">
      <w:pPr>
        <w:pStyle w:val="AmJustText"/>
      </w:pPr>
      <w:r w:rsidRPr="00045EF0">
        <w:t>Η προτεινόμενη αυτή τροπολογία οριστικοποιείται προκειμένου να παρέχεται η δυνατότητα η ευρωπαϊκή κάρτα αναπηρίας ενός ατόμου με αναπηρία να ζητείται από άτομο της επιλογής τους σύμφωνα με την εθνική νομοθεσία, επειδή ενδέχεται να υπάρχουν φραγμοί προσβασιμότητας που να καθιστούν αδύνατο να το πράξει το ίδιο το άτομο.</w:t>
      </w:r>
    </w:p>
    <w:p w14:paraId="79A3E690" w14:textId="77777777" w:rsidR="00373EFF" w:rsidRPr="00045EF0" w:rsidRDefault="006E5182">
      <w:r w:rsidRPr="00045EF0">
        <w:rPr>
          <w:rStyle w:val="HideTWBExt"/>
        </w:rPr>
        <w:t>&lt;/Amend&gt;</w:t>
      </w:r>
    </w:p>
    <w:p w14:paraId="1FD1109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296</w:t>
      </w:r>
      <w:r w:rsidRPr="00045EF0">
        <w:rPr>
          <w:rStyle w:val="HideTWBExt"/>
        </w:rPr>
        <w:t>&lt;/NumAm&gt;</w:t>
      </w:r>
    </w:p>
    <w:p w14:paraId="3276F289" w14:textId="77777777" w:rsidR="00373EFF" w:rsidRPr="00045EF0" w:rsidRDefault="006E5182">
      <w:pPr>
        <w:pStyle w:val="NormalBold"/>
      </w:pPr>
      <w:r w:rsidRPr="00045EF0">
        <w:rPr>
          <w:rStyle w:val="HideTWBExt"/>
        </w:rPr>
        <w:t>&lt;RepeatBlock-By&gt;&lt;Members&gt;</w:t>
      </w:r>
      <w:r w:rsidRPr="00045EF0">
        <w:t>Λουκάς Φουρλάς, Στέλιος Κυμπουρόπουλος</w:t>
      </w:r>
      <w:r w:rsidRPr="00045EF0">
        <w:rPr>
          <w:rStyle w:val="HideTWBExt"/>
        </w:rPr>
        <w:t>&lt;/Members&gt;</w:t>
      </w:r>
    </w:p>
    <w:p w14:paraId="18433EA6" w14:textId="77777777" w:rsidR="00373EFF" w:rsidRPr="00045EF0" w:rsidRDefault="006E5182">
      <w:pPr>
        <w:pStyle w:val="NormalBold"/>
      </w:pPr>
      <w:r w:rsidRPr="00045EF0">
        <w:rPr>
          <w:rStyle w:val="HideTWBExt"/>
        </w:rPr>
        <w:t>&lt;/RepeatBlock-By&gt;</w:t>
      </w:r>
    </w:p>
    <w:p w14:paraId="66C727B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14B8747" w14:textId="77777777" w:rsidR="00373EFF" w:rsidRPr="00045EF0" w:rsidRDefault="006E5182">
      <w:pPr>
        <w:pStyle w:val="NormalBold"/>
      </w:pPr>
      <w:r w:rsidRPr="00045EF0">
        <w:rPr>
          <w:rStyle w:val="HideTWBExt"/>
        </w:rPr>
        <w:t>&lt;Article&gt;</w:t>
      </w:r>
      <w:r w:rsidRPr="00045EF0">
        <w:t>Άρθρο 6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97F4238" w14:textId="77777777">
        <w:trPr>
          <w:trHeight w:hRule="exact" w:val="240"/>
          <w:jc w:val="center"/>
        </w:trPr>
        <w:tc>
          <w:tcPr>
            <w:tcW w:w="9752" w:type="dxa"/>
            <w:gridSpan w:val="2"/>
          </w:tcPr>
          <w:p w14:paraId="49916291" w14:textId="77777777" w:rsidR="00373EFF" w:rsidRPr="00045EF0" w:rsidRDefault="00373EFF"/>
        </w:tc>
      </w:tr>
      <w:tr w:rsidR="00373EFF" w:rsidRPr="00045EF0" w14:paraId="1447F2C8" w14:textId="77777777">
        <w:trPr>
          <w:trHeight w:val="240"/>
          <w:jc w:val="center"/>
        </w:trPr>
        <w:tc>
          <w:tcPr>
            <w:tcW w:w="4876" w:type="dxa"/>
          </w:tcPr>
          <w:p w14:paraId="521C5913" w14:textId="77777777" w:rsidR="00373EFF" w:rsidRPr="00045EF0" w:rsidRDefault="006E5182">
            <w:pPr>
              <w:pStyle w:val="AmColumnHeading"/>
            </w:pPr>
            <w:r w:rsidRPr="00045EF0">
              <w:t>Κείμενο που προτείνει η Επιτροπή</w:t>
            </w:r>
          </w:p>
        </w:tc>
        <w:tc>
          <w:tcPr>
            <w:tcW w:w="4876" w:type="dxa"/>
          </w:tcPr>
          <w:p w14:paraId="24921BF9" w14:textId="77777777" w:rsidR="00373EFF" w:rsidRPr="00045EF0" w:rsidRDefault="006E5182">
            <w:pPr>
              <w:pStyle w:val="AmColumnHeading"/>
            </w:pPr>
            <w:r w:rsidRPr="00045EF0">
              <w:t>Τροπολογία</w:t>
            </w:r>
          </w:p>
        </w:tc>
      </w:tr>
      <w:tr w:rsidR="00373EFF" w:rsidRPr="00045EF0" w14:paraId="610D3871" w14:textId="77777777">
        <w:trPr>
          <w:jc w:val="center"/>
        </w:trPr>
        <w:tc>
          <w:tcPr>
            <w:tcW w:w="4876" w:type="dxa"/>
          </w:tcPr>
          <w:p w14:paraId="27399589" w14:textId="77777777" w:rsidR="00373EFF" w:rsidRPr="00045EF0" w:rsidRDefault="006E5182">
            <w:pPr>
              <w:pStyle w:val="Normal6a"/>
            </w:pPr>
            <w:r w:rsidRPr="00045EF0">
              <w:t>4.</w:t>
            </w:r>
            <w:r w:rsidRPr="00045EF0">
              <w:tab/>
              <w:t>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c>
          <w:tcPr>
            <w:tcW w:w="4876" w:type="dxa"/>
          </w:tcPr>
          <w:p w14:paraId="672A690E" w14:textId="77777777" w:rsidR="00373EFF" w:rsidRPr="00045EF0" w:rsidRDefault="006E5182">
            <w:pPr>
              <w:pStyle w:val="Normal6a"/>
            </w:pPr>
            <w:r w:rsidRPr="00045EF0">
              <w:t>4.</w:t>
            </w:r>
            <w:r w:rsidRPr="00045EF0">
              <w:tab/>
              <w:t xml:space="preserve">Η ευρωπαϊκή κάρτα αναπηρίας εκδίδεται ή ανανεώνεται από το κράτος μέλος διαμονής απευθείας ή κατόπιν αίτησης του ατόμου με αναπηρία. Εκδίδεται και ανανεώνεται </w:t>
            </w:r>
            <w:r w:rsidRPr="00045EF0">
              <w:rPr>
                <w:b/>
                <w:i/>
              </w:rPr>
              <w:t>και παρέχεται δωρεάν για τον δικαιούχο</w:t>
            </w:r>
            <w:r w:rsidRPr="00045EF0">
              <w:t xml:space="preserve"> εντός της ίδιας προθεσμίας που ορίζεται στην ισχύουσα εθνική νομοθεσία για την έκδοση πιστοποιητικών αναπηρίας, καρτών αναπηρίας ή οποιουδήποτε άλλου επίσημου εγγράφου που αναγνωρίζει το καθεστώς αναπηρίας του ατόμου με αναπηρία.</w:t>
            </w:r>
          </w:p>
        </w:tc>
      </w:tr>
    </w:tbl>
    <w:p w14:paraId="533B38A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1F8D381" w14:textId="77777777" w:rsidR="00373EFF" w:rsidRPr="00045EF0" w:rsidRDefault="006E5182">
      <w:r w:rsidRPr="00045EF0">
        <w:rPr>
          <w:rStyle w:val="HideTWBExt"/>
        </w:rPr>
        <w:t>&lt;/Amend&gt;</w:t>
      </w:r>
    </w:p>
    <w:p w14:paraId="61D6D33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297</w:t>
      </w:r>
      <w:r w:rsidRPr="00045EF0">
        <w:rPr>
          <w:rStyle w:val="HideTWBExt"/>
        </w:rPr>
        <w:t>&lt;/NumAm&gt;</w:t>
      </w:r>
    </w:p>
    <w:p w14:paraId="09725055"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018094D0" w14:textId="77777777" w:rsidR="00373EFF" w:rsidRPr="00045EF0" w:rsidRDefault="006E5182">
      <w:pPr>
        <w:pStyle w:val="NormalBold"/>
      </w:pPr>
      <w:r w:rsidRPr="00045EF0">
        <w:rPr>
          <w:rStyle w:val="HideTWBExt"/>
        </w:rPr>
        <w:t>&lt;/RepeatBlock-By&gt;</w:t>
      </w:r>
    </w:p>
    <w:p w14:paraId="3CD9B16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6786F7B" w14:textId="77777777" w:rsidR="00373EFF" w:rsidRPr="00045EF0" w:rsidRDefault="006E5182">
      <w:pPr>
        <w:pStyle w:val="NormalBold"/>
      </w:pPr>
      <w:r w:rsidRPr="00045EF0">
        <w:rPr>
          <w:rStyle w:val="HideTWBExt"/>
        </w:rPr>
        <w:t>&lt;Article&gt;</w:t>
      </w:r>
      <w:r w:rsidRPr="00045EF0">
        <w:t>Άρθρο 6 – παράγραφος 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1FF2DF0" w14:textId="77777777">
        <w:trPr>
          <w:trHeight w:hRule="exact" w:val="240"/>
          <w:jc w:val="center"/>
        </w:trPr>
        <w:tc>
          <w:tcPr>
            <w:tcW w:w="9752" w:type="dxa"/>
            <w:gridSpan w:val="2"/>
          </w:tcPr>
          <w:p w14:paraId="55596832" w14:textId="77777777" w:rsidR="00373EFF" w:rsidRPr="00045EF0" w:rsidRDefault="00373EFF"/>
        </w:tc>
      </w:tr>
      <w:tr w:rsidR="00373EFF" w:rsidRPr="00045EF0" w14:paraId="636EE955" w14:textId="77777777">
        <w:trPr>
          <w:trHeight w:val="240"/>
          <w:jc w:val="center"/>
        </w:trPr>
        <w:tc>
          <w:tcPr>
            <w:tcW w:w="4876" w:type="dxa"/>
          </w:tcPr>
          <w:p w14:paraId="15923FFC" w14:textId="77777777" w:rsidR="00373EFF" w:rsidRPr="00045EF0" w:rsidRDefault="006E5182">
            <w:pPr>
              <w:pStyle w:val="AmColumnHeading"/>
            </w:pPr>
            <w:r w:rsidRPr="00045EF0">
              <w:t>Κείμενο που προτείνει η Επιτροπή</w:t>
            </w:r>
          </w:p>
        </w:tc>
        <w:tc>
          <w:tcPr>
            <w:tcW w:w="4876" w:type="dxa"/>
          </w:tcPr>
          <w:p w14:paraId="26AD5A53" w14:textId="77777777" w:rsidR="00373EFF" w:rsidRPr="00045EF0" w:rsidRDefault="006E5182">
            <w:pPr>
              <w:pStyle w:val="AmColumnHeading"/>
            </w:pPr>
            <w:r w:rsidRPr="00045EF0">
              <w:t>Τροπολογία</w:t>
            </w:r>
          </w:p>
        </w:tc>
      </w:tr>
      <w:tr w:rsidR="00373EFF" w:rsidRPr="00045EF0" w14:paraId="61569512" w14:textId="77777777">
        <w:trPr>
          <w:jc w:val="center"/>
        </w:trPr>
        <w:tc>
          <w:tcPr>
            <w:tcW w:w="4876" w:type="dxa"/>
          </w:tcPr>
          <w:p w14:paraId="30FA5126" w14:textId="77777777" w:rsidR="00373EFF" w:rsidRPr="00045EF0" w:rsidRDefault="00373EFF">
            <w:pPr>
              <w:pStyle w:val="Normal6a"/>
            </w:pPr>
          </w:p>
        </w:tc>
        <w:tc>
          <w:tcPr>
            <w:tcW w:w="4876" w:type="dxa"/>
          </w:tcPr>
          <w:p w14:paraId="0E07EE88" w14:textId="77777777" w:rsidR="00373EFF" w:rsidRPr="00045EF0" w:rsidRDefault="006E5182">
            <w:pPr>
              <w:pStyle w:val="Normal6a"/>
            </w:pPr>
            <w:r w:rsidRPr="00045EF0">
              <w:rPr>
                <w:b/>
                <w:i/>
              </w:rPr>
              <w:t>4α.</w:t>
            </w:r>
            <w:r w:rsidRPr="00045EF0">
              <w:tab/>
            </w:r>
            <w:r w:rsidRPr="00045EF0">
              <w:rPr>
                <w:b/>
                <w:i/>
              </w:rPr>
              <w:t>Τα κράτη μέλη διασφαλίζουν ότι τα άτομα με αναπηρία ή οι διορισμένοι αντιπρόσωποι που ενεργούν εξ ονόματός τους και με την έγκρισή τους και με την έγκριση του νόμιμου κηδεμόνα τους, μπορούν να προσβάλουν απόφαση των αρμόδιων αρχών σχετικά με την έκδοση, την ανανέωση ή την ανάκληση ευρωπαϊκής κάρτας αναπηρίας.</w:t>
            </w:r>
          </w:p>
        </w:tc>
      </w:tr>
    </w:tbl>
    <w:p w14:paraId="51A1C02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556B373" w14:textId="77777777" w:rsidR="00373EFF" w:rsidRPr="00045EF0" w:rsidRDefault="006E5182">
      <w:r w:rsidRPr="00045EF0">
        <w:rPr>
          <w:rStyle w:val="HideTWBExt"/>
        </w:rPr>
        <w:t>&lt;/Amend&gt;</w:t>
      </w:r>
    </w:p>
    <w:p w14:paraId="2A2F1D9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298</w:t>
      </w:r>
      <w:r w:rsidRPr="00045EF0">
        <w:rPr>
          <w:rStyle w:val="HideTWBExt"/>
        </w:rPr>
        <w:t>&lt;/NumAm&gt;</w:t>
      </w:r>
    </w:p>
    <w:p w14:paraId="6C8F0963" w14:textId="77777777" w:rsidR="00373EFF" w:rsidRPr="00045EF0" w:rsidRDefault="006E5182">
      <w:pPr>
        <w:pStyle w:val="NormalBold"/>
      </w:pPr>
      <w:r w:rsidRPr="00045EF0">
        <w:rPr>
          <w:rStyle w:val="HideTWBExt"/>
        </w:rPr>
        <w:t>&lt;RepeatBlock-By&gt;&lt;Members&gt;</w:t>
      </w:r>
      <w:r w:rsidRPr="00045EF0">
        <w:t>Maria Walsh</w:t>
      </w:r>
      <w:r w:rsidRPr="00045EF0">
        <w:rPr>
          <w:rStyle w:val="HideTWBExt"/>
        </w:rPr>
        <w:t>&lt;/Members&gt;</w:t>
      </w:r>
    </w:p>
    <w:p w14:paraId="46680B82" w14:textId="77777777" w:rsidR="00373EFF" w:rsidRPr="00045EF0" w:rsidRDefault="006E5182">
      <w:pPr>
        <w:pStyle w:val="NormalBold"/>
      </w:pPr>
      <w:r w:rsidRPr="00045EF0">
        <w:rPr>
          <w:rStyle w:val="HideTWBExt"/>
        </w:rPr>
        <w:t>&lt;/RepeatBlock-By&gt;</w:t>
      </w:r>
    </w:p>
    <w:p w14:paraId="208E4D7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E3EED3B" w14:textId="77777777" w:rsidR="00373EFF" w:rsidRPr="00045EF0" w:rsidRDefault="006E5182">
      <w:pPr>
        <w:pStyle w:val="NormalBold"/>
      </w:pPr>
      <w:r w:rsidRPr="00045EF0">
        <w:rPr>
          <w:rStyle w:val="HideTWBExt"/>
        </w:rPr>
        <w:t>&lt;Article&gt;</w:t>
      </w:r>
      <w:r w:rsidRPr="00045EF0">
        <w:t>Άρθρο 6 – παράγραφος 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E699617" w14:textId="77777777">
        <w:trPr>
          <w:trHeight w:hRule="exact" w:val="240"/>
          <w:jc w:val="center"/>
        </w:trPr>
        <w:tc>
          <w:tcPr>
            <w:tcW w:w="9752" w:type="dxa"/>
            <w:gridSpan w:val="2"/>
          </w:tcPr>
          <w:p w14:paraId="1F1FB4D8" w14:textId="77777777" w:rsidR="00373EFF" w:rsidRPr="00045EF0" w:rsidRDefault="00373EFF"/>
        </w:tc>
      </w:tr>
      <w:tr w:rsidR="00373EFF" w:rsidRPr="00045EF0" w14:paraId="67BA0050" w14:textId="77777777">
        <w:trPr>
          <w:trHeight w:val="240"/>
          <w:jc w:val="center"/>
        </w:trPr>
        <w:tc>
          <w:tcPr>
            <w:tcW w:w="4876" w:type="dxa"/>
          </w:tcPr>
          <w:p w14:paraId="53AFBF1B" w14:textId="77777777" w:rsidR="00373EFF" w:rsidRPr="00045EF0" w:rsidRDefault="006E5182">
            <w:pPr>
              <w:pStyle w:val="AmColumnHeading"/>
            </w:pPr>
            <w:r w:rsidRPr="00045EF0">
              <w:t>Κείμενο που προτείνει η Επιτροπή</w:t>
            </w:r>
          </w:p>
        </w:tc>
        <w:tc>
          <w:tcPr>
            <w:tcW w:w="4876" w:type="dxa"/>
          </w:tcPr>
          <w:p w14:paraId="184344FB" w14:textId="77777777" w:rsidR="00373EFF" w:rsidRPr="00045EF0" w:rsidRDefault="006E5182">
            <w:pPr>
              <w:pStyle w:val="AmColumnHeading"/>
            </w:pPr>
            <w:r w:rsidRPr="00045EF0">
              <w:t>Τροπολογία</w:t>
            </w:r>
          </w:p>
        </w:tc>
      </w:tr>
      <w:tr w:rsidR="00373EFF" w:rsidRPr="00045EF0" w14:paraId="34742F24" w14:textId="77777777">
        <w:trPr>
          <w:jc w:val="center"/>
        </w:trPr>
        <w:tc>
          <w:tcPr>
            <w:tcW w:w="4876" w:type="dxa"/>
          </w:tcPr>
          <w:p w14:paraId="65AAE091" w14:textId="77777777" w:rsidR="00373EFF" w:rsidRPr="00045EF0" w:rsidRDefault="00373EFF">
            <w:pPr>
              <w:pStyle w:val="Normal6a"/>
            </w:pPr>
          </w:p>
        </w:tc>
        <w:tc>
          <w:tcPr>
            <w:tcW w:w="4876" w:type="dxa"/>
          </w:tcPr>
          <w:p w14:paraId="6775FCE8" w14:textId="77777777" w:rsidR="00373EFF" w:rsidRPr="00045EF0" w:rsidRDefault="006E5182">
            <w:pPr>
              <w:pStyle w:val="Normal6a"/>
            </w:pPr>
            <w:r w:rsidRPr="00045EF0">
              <w:rPr>
                <w:b/>
                <w:i/>
              </w:rPr>
              <w:t>4α.</w:t>
            </w:r>
            <w:r w:rsidRPr="00045EF0">
              <w:tab/>
            </w:r>
            <w:r w:rsidRPr="00045EF0">
              <w:rPr>
                <w:b/>
                <w:i/>
              </w:rPr>
              <w:t>Τα κράτη μέλη λαμβάνουν τα απαραίτητα μέτρα για να εξασφαλίσουν ότι η χρηματοδότηση της ΕΕ υποστηρίζει την παραγωγή και την εφαρμογή της ευρωπαϊκής κάρτας αναπηρίας.</w:t>
            </w:r>
          </w:p>
        </w:tc>
      </w:tr>
    </w:tbl>
    <w:p w14:paraId="6841504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CB138E4"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25E043CB" w14:textId="77777777" w:rsidR="00373EFF" w:rsidRPr="00045EF0" w:rsidRDefault="006E5182">
      <w:pPr>
        <w:pStyle w:val="AmJustText"/>
      </w:pPr>
      <w:r w:rsidRPr="00045EF0">
        <w:t>Δεν θα πρέπει να υπάρχει καμία οικονομική επιβάρυνση για το κράτος μέλος ή το άτομο, η οποία να εμποδίζει την παραγωγή και την εφαρμογή της κάρτας</w:t>
      </w:r>
    </w:p>
    <w:p w14:paraId="279588BB" w14:textId="77777777" w:rsidR="00373EFF" w:rsidRPr="00045EF0" w:rsidRDefault="006E5182">
      <w:r w:rsidRPr="00045EF0">
        <w:rPr>
          <w:rStyle w:val="HideTWBExt"/>
        </w:rPr>
        <w:t>&lt;/Amend&gt;</w:t>
      </w:r>
    </w:p>
    <w:p w14:paraId="2EAB3A7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299</w:t>
      </w:r>
      <w:r w:rsidRPr="00045EF0">
        <w:rPr>
          <w:rStyle w:val="HideTWBExt"/>
        </w:rPr>
        <w:t>&lt;/NumAm&gt;</w:t>
      </w:r>
    </w:p>
    <w:p w14:paraId="79ED9F9E"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2C1174CC" w14:textId="77777777" w:rsidR="00373EFF" w:rsidRPr="00045EF0" w:rsidRDefault="006E5182">
      <w:pPr>
        <w:pStyle w:val="NormalBold"/>
      </w:pPr>
      <w:r w:rsidRPr="00045EF0">
        <w:rPr>
          <w:rStyle w:val="HideTWBExt"/>
        </w:rPr>
        <w:t>&lt;/RepeatBlock-By&gt;</w:t>
      </w:r>
    </w:p>
    <w:p w14:paraId="34BA8E7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3F7B188" w14:textId="77777777" w:rsidR="00373EFF" w:rsidRPr="00045EF0" w:rsidRDefault="006E5182">
      <w:pPr>
        <w:pStyle w:val="NormalBold"/>
      </w:pPr>
      <w:r w:rsidRPr="00045EF0">
        <w:rPr>
          <w:rStyle w:val="HideTWBExt"/>
        </w:rPr>
        <w:t>&lt;Article&gt;</w:t>
      </w:r>
      <w:r w:rsidRPr="00045EF0">
        <w:t>Άρθρο 6 – παράγραφος 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59A9F5D" w14:textId="77777777">
        <w:trPr>
          <w:trHeight w:hRule="exact" w:val="240"/>
          <w:jc w:val="center"/>
        </w:trPr>
        <w:tc>
          <w:tcPr>
            <w:tcW w:w="9752" w:type="dxa"/>
            <w:gridSpan w:val="2"/>
          </w:tcPr>
          <w:p w14:paraId="0062B3DC" w14:textId="77777777" w:rsidR="00373EFF" w:rsidRPr="00045EF0" w:rsidRDefault="00373EFF"/>
        </w:tc>
      </w:tr>
      <w:tr w:rsidR="00373EFF" w:rsidRPr="00045EF0" w14:paraId="3C14BB56" w14:textId="77777777">
        <w:trPr>
          <w:trHeight w:val="240"/>
          <w:jc w:val="center"/>
        </w:trPr>
        <w:tc>
          <w:tcPr>
            <w:tcW w:w="4876" w:type="dxa"/>
          </w:tcPr>
          <w:p w14:paraId="77E0A593" w14:textId="77777777" w:rsidR="00373EFF" w:rsidRPr="00045EF0" w:rsidRDefault="006E5182">
            <w:pPr>
              <w:pStyle w:val="AmColumnHeading"/>
            </w:pPr>
            <w:r w:rsidRPr="00045EF0">
              <w:t>Κείμενο που προτείνει η Επιτροπή</w:t>
            </w:r>
          </w:p>
        </w:tc>
        <w:tc>
          <w:tcPr>
            <w:tcW w:w="4876" w:type="dxa"/>
          </w:tcPr>
          <w:p w14:paraId="003CEB1F" w14:textId="77777777" w:rsidR="00373EFF" w:rsidRPr="00045EF0" w:rsidRDefault="006E5182">
            <w:pPr>
              <w:pStyle w:val="AmColumnHeading"/>
            </w:pPr>
            <w:r w:rsidRPr="00045EF0">
              <w:t>Τροπολογία</w:t>
            </w:r>
          </w:p>
        </w:tc>
      </w:tr>
      <w:tr w:rsidR="00373EFF" w:rsidRPr="00045EF0" w14:paraId="1F5E6B33" w14:textId="77777777">
        <w:trPr>
          <w:jc w:val="center"/>
        </w:trPr>
        <w:tc>
          <w:tcPr>
            <w:tcW w:w="4876" w:type="dxa"/>
          </w:tcPr>
          <w:p w14:paraId="02639921" w14:textId="77777777" w:rsidR="00373EFF" w:rsidRPr="00045EF0" w:rsidRDefault="00373EFF">
            <w:pPr>
              <w:pStyle w:val="Normal6a"/>
            </w:pPr>
          </w:p>
        </w:tc>
        <w:tc>
          <w:tcPr>
            <w:tcW w:w="4876" w:type="dxa"/>
          </w:tcPr>
          <w:p w14:paraId="41F64268" w14:textId="77777777" w:rsidR="00373EFF" w:rsidRPr="00045EF0" w:rsidRDefault="006E5182">
            <w:pPr>
              <w:pStyle w:val="Normal6a"/>
            </w:pPr>
            <w:r w:rsidRPr="00045EF0">
              <w:rPr>
                <w:b/>
                <w:i/>
              </w:rPr>
              <w:t>4α.</w:t>
            </w:r>
            <w:r w:rsidRPr="00045EF0">
              <w:tab/>
            </w:r>
            <w:r w:rsidRPr="00045EF0">
              <w:rPr>
                <w:b/>
                <w:i/>
              </w:rPr>
              <w:t>Τα κράτη μέλη στην οπίσθια όψη της κάρτας αναγράφουν πληροφορίες σχετικά με το είδος της βοήθειας που χρήζει ο κάτοχος της κάρτας.</w:t>
            </w:r>
          </w:p>
        </w:tc>
      </w:tr>
    </w:tbl>
    <w:p w14:paraId="04433EB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2CA05B7" w14:textId="77777777" w:rsidR="00373EFF" w:rsidRPr="00045EF0" w:rsidRDefault="006E5182">
      <w:r w:rsidRPr="00045EF0">
        <w:rPr>
          <w:rStyle w:val="HideTWBExt"/>
        </w:rPr>
        <w:t>&lt;/Amend&gt;</w:t>
      </w:r>
    </w:p>
    <w:p w14:paraId="3B4A146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300</w:t>
      </w:r>
      <w:r w:rsidRPr="00045EF0">
        <w:rPr>
          <w:rStyle w:val="HideTWBExt"/>
        </w:rPr>
        <w:t>&lt;/NumAm&gt;</w:t>
      </w:r>
    </w:p>
    <w:p w14:paraId="23FD5B82"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9AC4485" w14:textId="77777777" w:rsidR="00373EFF" w:rsidRPr="00045EF0" w:rsidRDefault="006E5182">
      <w:pPr>
        <w:pStyle w:val="NormalBold"/>
      </w:pPr>
      <w:r w:rsidRPr="00045EF0">
        <w:rPr>
          <w:rStyle w:val="HideTWBExt"/>
        </w:rPr>
        <w:t>&lt;/RepeatBlock-By&gt;</w:t>
      </w:r>
    </w:p>
    <w:p w14:paraId="70CD884B"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7F28741" w14:textId="77777777" w:rsidR="00373EFF" w:rsidRPr="00045EF0" w:rsidRDefault="006E5182">
      <w:pPr>
        <w:pStyle w:val="NormalBold"/>
      </w:pPr>
      <w:r w:rsidRPr="00045EF0">
        <w:rPr>
          <w:rStyle w:val="HideTWBExt"/>
        </w:rPr>
        <w:t>&lt;Article&gt;</w:t>
      </w:r>
      <w:r w:rsidRPr="00045EF0">
        <w:t>Άρθρο 6 – παράγραφος 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E72A93A" w14:textId="77777777">
        <w:trPr>
          <w:trHeight w:hRule="exact" w:val="240"/>
          <w:jc w:val="center"/>
        </w:trPr>
        <w:tc>
          <w:tcPr>
            <w:tcW w:w="9752" w:type="dxa"/>
            <w:gridSpan w:val="2"/>
          </w:tcPr>
          <w:p w14:paraId="4E3B9291" w14:textId="77777777" w:rsidR="00373EFF" w:rsidRPr="00045EF0" w:rsidRDefault="00373EFF"/>
        </w:tc>
      </w:tr>
      <w:tr w:rsidR="00373EFF" w:rsidRPr="00045EF0" w14:paraId="68AE412C" w14:textId="77777777">
        <w:trPr>
          <w:trHeight w:val="240"/>
          <w:jc w:val="center"/>
        </w:trPr>
        <w:tc>
          <w:tcPr>
            <w:tcW w:w="4876" w:type="dxa"/>
          </w:tcPr>
          <w:p w14:paraId="6FD30D21" w14:textId="77777777" w:rsidR="00373EFF" w:rsidRPr="00045EF0" w:rsidRDefault="006E5182">
            <w:pPr>
              <w:pStyle w:val="AmColumnHeading"/>
            </w:pPr>
            <w:r w:rsidRPr="00045EF0">
              <w:t>Κείμενο που προτείνει η Επιτροπή</w:t>
            </w:r>
          </w:p>
        </w:tc>
        <w:tc>
          <w:tcPr>
            <w:tcW w:w="4876" w:type="dxa"/>
          </w:tcPr>
          <w:p w14:paraId="0EAB9CE2" w14:textId="77777777" w:rsidR="00373EFF" w:rsidRPr="00045EF0" w:rsidRDefault="006E5182">
            <w:pPr>
              <w:pStyle w:val="AmColumnHeading"/>
            </w:pPr>
            <w:r w:rsidRPr="00045EF0">
              <w:t>Τροπολογία</w:t>
            </w:r>
          </w:p>
        </w:tc>
      </w:tr>
      <w:tr w:rsidR="00373EFF" w:rsidRPr="00045EF0" w14:paraId="50FB1939" w14:textId="77777777">
        <w:trPr>
          <w:jc w:val="center"/>
        </w:trPr>
        <w:tc>
          <w:tcPr>
            <w:tcW w:w="4876" w:type="dxa"/>
          </w:tcPr>
          <w:p w14:paraId="0007223C" w14:textId="77777777" w:rsidR="00373EFF" w:rsidRPr="00045EF0" w:rsidRDefault="00373EFF">
            <w:pPr>
              <w:pStyle w:val="Normal6a"/>
            </w:pPr>
          </w:p>
        </w:tc>
        <w:tc>
          <w:tcPr>
            <w:tcW w:w="4876" w:type="dxa"/>
          </w:tcPr>
          <w:p w14:paraId="2CB904D5" w14:textId="77777777" w:rsidR="00373EFF" w:rsidRPr="00045EF0" w:rsidRDefault="006E5182">
            <w:pPr>
              <w:pStyle w:val="Normal6a"/>
            </w:pPr>
            <w:r w:rsidRPr="00045EF0">
              <w:rPr>
                <w:b/>
                <w:i/>
              </w:rPr>
              <w:t>4α.</w:t>
            </w:r>
            <w:r w:rsidRPr="00045EF0">
              <w:tab/>
            </w:r>
            <w:r w:rsidRPr="00045EF0">
              <w:rPr>
                <w:b/>
                <w:i/>
              </w:rPr>
              <w:t>Το κόστος της ευρωπαϊκής κάρτας αναπηρίας και της ευρωπαϊκής κάρτας ηλικιωμένου για τους κατόχους των καρτών είναι ίσο σε όλα τα κράτη μέλη.</w:t>
            </w:r>
          </w:p>
        </w:tc>
      </w:tr>
    </w:tbl>
    <w:p w14:paraId="4C038FE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FB35AFE" w14:textId="77777777" w:rsidR="00373EFF" w:rsidRPr="00045EF0" w:rsidRDefault="006E5182">
      <w:r w:rsidRPr="00045EF0">
        <w:rPr>
          <w:rStyle w:val="HideTWBExt"/>
        </w:rPr>
        <w:t>&lt;/Amend&gt;</w:t>
      </w:r>
    </w:p>
    <w:p w14:paraId="5EB69B3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301</w:t>
      </w:r>
      <w:r w:rsidRPr="00045EF0">
        <w:rPr>
          <w:rStyle w:val="HideTWBExt"/>
        </w:rPr>
        <w:t>&lt;/NumAm&gt;</w:t>
      </w:r>
    </w:p>
    <w:p w14:paraId="1E6D57C3"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63CC91F4" w14:textId="77777777" w:rsidR="00373EFF" w:rsidRPr="00045EF0" w:rsidRDefault="006E5182">
      <w:pPr>
        <w:pStyle w:val="NormalBold"/>
      </w:pPr>
      <w:r w:rsidRPr="00045EF0">
        <w:rPr>
          <w:rStyle w:val="HideTWBExt"/>
        </w:rPr>
        <w:t>&lt;/RepeatBlock-By&gt;</w:t>
      </w:r>
    </w:p>
    <w:p w14:paraId="3A082DB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6CF54F2" w14:textId="77777777" w:rsidR="00373EFF" w:rsidRPr="00045EF0" w:rsidRDefault="006E5182">
      <w:pPr>
        <w:pStyle w:val="NormalBold"/>
      </w:pPr>
      <w:r w:rsidRPr="00045EF0">
        <w:rPr>
          <w:rStyle w:val="HideTWBExt"/>
        </w:rPr>
        <w:t>&lt;Article&gt;</w:t>
      </w:r>
      <w:r w:rsidRPr="00045EF0">
        <w:t>Άρθρο 6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C97D53A" w14:textId="77777777">
        <w:trPr>
          <w:trHeight w:hRule="exact" w:val="240"/>
          <w:jc w:val="center"/>
        </w:trPr>
        <w:tc>
          <w:tcPr>
            <w:tcW w:w="9752" w:type="dxa"/>
            <w:gridSpan w:val="2"/>
          </w:tcPr>
          <w:p w14:paraId="3AFAA4FA" w14:textId="77777777" w:rsidR="00373EFF" w:rsidRPr="00045EF0" w:rsidRDefault="00373EFF"/>
        </w:tc>
      </w:tr>
      <w:tr w:rsidR="00373EFF" w:rsidRPr="00045EF0" w14:paraId="6BAB3121" w14:textId="77777777">
        <w:trPr>
          <w:trHeight w:val="240"/>
          <w:jc w:val="center"/>
        </w:trPr>
        <w:tc>
          <w:tcPr>
            <w:tcW w:w="4876" w:type="dxa"/>
          </w:tcPr>
          <w:p w14:paraId="27DBD3B6" w14:textId="77777777" w:rsidR="00373EFF" w:rsidRPr="00045EF0" w:rsidRDefault="006E5182">
            <w:pPr>
              <w:pStyle w:val="AmColumnHeading"/>
            </w:pPr>
            <w:r w:rsidRPr="00045EF0">
              <w:t>Κείμενο που προτείνει η Επιτροπή</w:t>
            </w:r>
          </w:p>
        </w:tc>
        <w:tc>
          <w:tcPr>
            <w:tcW w:w="4876" w:type="dxa"/>
          </w:tcPr>
          <w:p w14:paraId="3755A517" w14:textId="77777777" w:rsidR="00373EFF" w:rsidRPr="00045EF0" w:rsidRDefault="006E5182">
            <w:pPr>
              <w:pStyle w:val="AmColumnHeading"/>
            </w:pPr>
            <w:r w:rsidRPr="00045EF0">
              <w:t>Τροπολογία</w:t>
            </w:r>
          </w:p>
        </w:tc>
      </w:tr>
      <w:tr w:rsidR="00373EFF" w:rsidRPr="00045EF0" w14:paraId="6D8EECCD" w14:textId="77777777">
        <w:trPr>
          <w:jc w:val="center"/>
        </w:trPr>
        <w:tc>
          <w:tcPr>
            <w:tcW w:w="4876" w:type="dxa"/>
          </w:tcPr>
          <w:p w14:paraId="2188ADA9" w14:textId="77777777" w:rsidR="00373EFF" w:rsidRPr="00045EF0" w:rsidRDefault="006E5182">
            <w:pPr>
              <w:pStyle w:val="Normal6a"/>
            </w:pPr>
            <w:r w:rsidRPr="00045EF0">
              <w:t>5.</w:t>
            </w:r>
            <w:r w:rsidRPr="00045EF0">
              <w:tab/>
              <w:t>Η ευρωπαϊκή κάρτα αναπηρίας εκδίδεται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 είτε την ψηφιακή είτε τη φυσική κάρτα είτε και τις δύο.</w:t>
            </w:r>
          </w:p>
        </w:tc>
        <w:tc>
          <w:tcPr>
            <w:tcW w:w="4876" w:type="dxa"/>
          </w:tcPr>
          <w:p w14:paraId="137AEAD0" w14:textId="77777777" w:rsidR="00373EFF" w:rsidRPr="00045EF0" w:rsidRDefault="006E5182">
            <w:pPr>
              <w:pStyle w:val="Normal6a"/>
            </w:pPr>
            <w:r w:rsidRPr="00045EF0">
              <w:t>5.</w:t>
            </w:r>
            <w:r w:rsidRPr="00045EF0">
              <w:tab/>
              <w:t xml:space="preserve">Η ευρωπαϊκή κάρτα αναπηρίας </w:t>
            </w:r>
            <w:r w:rsidRPr="00045EF0">
              <w:rPr>
                <w:b/>
                <w:i/>
              </w:rPr>
              <w:t>και ηλικιωμένου</w:t>
            </w:r>
            <w:r w:rsidRPr="00045EF0">
              <w:t xml:space="preserve"> εκδίδεται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w:t>
            </w:r>
            <w:r w:rsidRPr="00045EF0">
              <w:rPr>
                <w:b/>
                <w:i/>
              </w:rPr>
              <w:t>και οι ηλικιωμένοι</w:t>
            </w:r>
            <w:r w:rsidRPr="00045EF0">
              <w:t xml:space="preserve"> έχουν τη δυνατότητα να χρησιμοποιούν είτε την ψηφιακή είτε τη φυσική κάρτα είτε και τις δύο.</w:t>
            </w:r>
          </w:p>
        </w:tc>
      </w:tr>
    </w:tbl>
    <w:p w14:paraId="1F1F5A0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0CC90A3" w14:textId="77777777" w:rsidR="00373EFF" w:rsidRPr="00045EF0" w:rsidRDefault="006E5182">
      <w:r w:rsidRPr="00045EF0">
        <w:rPr>
          <w:rStyle w:val="HideTWBExt"/>
        </w:rPr>
        <w:t>&lt;/Amend&gt;</w:t>
      </w:r>
    </w:p>
    <w:p w14:paraId="12D5808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302</w:t>
      </w:r>
      <w:r w:rsidRPr="00045EF0">
        <w:rPr>
          <w:rStyle w:val="HideTWBExt"/>
        </w:rPr>
        <w:t>&lt;/NumAm&gt;</w:t>
      </w:r>
    </w:p>
    <w:p w14:paraId="23AF8CB0"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20B4FBC7" w14:textId="77777777" w:rsidR="00373EFF" w:rsidRPr="00045EF0" w:rsidRDefault="006E5182">
      <w:pPr>
        <w:pStyle w:val="NormalBold"/>
      </w:pPr>
      <w:r w:rsidRPr="00045EF0">
        <w:rPr>
          <w:rStyle w:val="HideTWBExt"/>
        </w:rPr>
        <w:t>&lt;/RepeatBlock-By&gt;</w:t>
      </w:r>
    </w:p>
    <w:p w14:paraId="5A2BD1D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E1E090F" w14:textId="77777777" w:rsidR="00373EFF" w:rsidRPr="00045EF0" w:rsidRDefault="006E5182">
      <w:pPr>
        <w:pStyle w:val="NormalBold"/>
      </w:pPr>
      <w:r w:rsidRPr="00045EF0">
        <w:rPr>
          <w:rStyle w:val="HideTWBExt"/>
        </w:rPr>
        <w:t>&lt;Article&gt;</w:t>
      </w:r>
      <w:r w:rsidRPr="00045EF0">
        <w:t>Άρθρο 6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84A3A1E" w14:textId="77777777">
        <w:trPr>
          <w:trHeight w:hRule="exact" w:val="240"/>
          <w:jc w:val="center"/>
        </w:trPr>
        <w:tc>
          <w:tcPr>
            <w:tcW w:w="9752" w:type="dxa"/>
            <w:gridSpan w:val="2"/>
          </w:tcPr>
          <w:p w14:paraId="414E6A21" w14:textId="77777777" w:rsidR="00373EFF" w:rsidRPr="00045EF0" w:rsidRDefault="00373EFF"/>
        </w:tc>
      </w:tr>
      <w:tr w:rsidR="00373EFF" w:rsidRPr="00045EF0" w14:paraId="6EC6DB48" w14:textId="77777777">
        <w:trPr>
          <w:trHeight w:val="240"/>
          <w:jc w:val="center"/>
        </w:trPr>
        <w:tc>
          <w:tcPr>
            <w:tcW w:w="4876" w:type="dxa"/>
          </w:tcPr>
          <w:p w14:paraId="52A491B3" w14:textId="77777777" w:rsidR="00373EFF" w:rsidRPr="00045EF0" w:rsidRDefault="006E5182">
            <w:pPr>
              <w:pStyle w:val="AmColumnHeading"/>
            </w:pPr>
            <w:r w:rsidRPr="00045EF0">
              <w:t>Κείμενο που προτείνει η Επιτροπή</w:t>
            </w:r>
          </w:p>
        </w:tc>
        <w:tc>
          <w:tcPr>
            <w:tcW w:w="4876" w:type="dxa"/>
          </w:tcPr>
          <w:p w14:paraId="0E766329" w14:textId="77777777" w:rsidR="00373EFF" w:rsidRPr="00045EF0" w:rsidRDefault="006E5182">
            <w:pPr>
              <w:pStyle w:val="AmColumnHeading"/>
            </w:pPr>
            <w:r w:rsidRPr="00045EF0">
              <w:t>Τροπολογία</w:t>
            </w:r>
          </w:p>
        </w:tc>
      </w:tr>
      <w:tr w:rsidR="00373EFF" w:rsidRPr="00045EF0" w14:paraId="3DC73091" w14:textId="77777777">
        <w:trPr>
          <w:jc w:val="center"/>
        </w:trPr>
        <w:tc>
          <w:tcPr>
            <w:tcW w:w="4876" w:type="dxa"/>
          </w:tcPr>
          <w:p w14:paraId="5DD74C9F" w14:textId="77777777" w:rsidR="00373EFF" w:rsidRPr="00045EF0" w:rsidRDefault="006E5182">
            <w:pPr>
              <w:pStyle w:val="Normal6a"/>
            </w:pPr>
            <w:r w:rsidRPr="00045EF0">
              <w:t>5.</w:t>
            </w:r>
            <w:r w:rsidRPr="00045EF0">
              <w:tab/>
              <w:t>Η ευρωπαϊκή κάρτα αναπηρίας εκδίδεται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 είτε την ψηφιακή είτε τη φυσική κάρτα είτε και τις δύο.</w:t>
            </w:r>
          </w:p>
        </w:tc>
        <w:tc>
          <w:tcPr>
            <w:tcW w:w="4876" w:type="dxa"/>
          </w:tcPr>
          <w:p w14:paraId="27A34628" w14:textId="77777777" w:rsidR="00373EFF" w:rsidRPr="00045EF0" w:rsidRDefault="006E5182">
            <w:pPr>
              <w:pStyle w:val="Normal6a"/>
            </w:pPr>
            <w:r w:rsidRPr="00045EF0">
              <w:t>5.</w:t>
            </w:r>
            <w:r w:rsidRPr="00045EF0">
              <w:tab/>
              <w:t>Η ευρωπαϊκή κάρτα αναπηρίας εκδίδεται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w:t>
            </w:r>
            <w:r w:rsidRPr="00045EF0">
              <w:rPr>
                <w:b/>
                <w:i/>
              </w:rPr>
              <w:t>, επί ίσοις όροις,</w:t>
            </w:r>
            <w:r w:rsidRPr="00045EF0">
              <w:t xml:space="preserve"> είτε την ψηφιακή είτε τη φυσική κάρτα είτε και τις δύο.</w:t>
            </w:r>
          </w:p>
        </w:tc>
      </w:tr>
    </w:tbl>
    <w:p w14:paraId="1D9F01D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8159247" w14:textId="77777777" w:rsidR="00373EFF" w:rsidRPr="00045EF0" w:rsidRDefault="006E5182">
      <w:r w:rsidRPr="00045EF0">
        <w:rPr>
          <w:rStyle w:val="HideTWBExt"/>
        </w:rPr>
        <w:t>&lt;/Amend&gt;</w:t>
      </w:r>
    </w:p>
    <w:p w14:paraId="6E99A87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303</w:t>
      </w:r>
      <w:r w:rsidRPr="00045EF0">
        <w:rPr>
          <w:rStyle w:val="HideTWBExt"/>
        </w:rPr>
        <w:t>&lt;/NumAm&gt;</w:t>
      </w:r>
    </w:p>
    <w:p w14:paraId="17E02AF5"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0DDCB121" w14:textId="77777777" w:rsidR="00373EFF" w:rsidRPr="00045EF0" w:rsidRDefault="006E5182">
      <w:pPr>
        <w:pStyle w:val="NormalBold"/>
      </w:pPr>
      <w:r w:rsidRPr="00045EF0">
        <w:rPr>
          <w:rStyle w:val="HideTWBExt"/>
        </w:rPr>
        <w:t>&lt;/RepeatBlock-By&gt;</w:t>
      </w:r>
    </w:p>
    <w:p w14:paraId="6683F45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F416DAB" w14:textId="77777777" w:rsidR="00373EFF" w:rsidRPr="00045EF0" w:rsidRDefault="006E5182">
      <w:pPr>
        <w:pStyle w:val="NormalBold"/>
      </w:pPr>
      <w:r w:rsidRPr="00045EF0">
        <w:rPr>
          <w:rStyle w:val="HideTWBExt"/>
        </w:rPr>
        <w:t>&lt;Article&gt;</w:t>
      </w:r>
      <w:r w:rsidRPr="00045EF0">
        <w:t>Άρθρο 6 – παράγραφος 5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AB6C525" w14:textId="77777777">
        <w:trPr>
          <w:trHeight w:hRule="exact" w:val="240"/>
          <w:jc w:val="center"/>
        </w:trPr>
        <w:tc>
          <w:tcPr>
            <w:tcW w:w="9752" w:type="dxa"/>
            <w:gridSpan w:val="2"/>
          </w:tcPr>
          <w:p w14:paraId="3C191E93" w14:textId="77777777" w:rsidR="00373EFF" w:rsidRPr="00045EF0" w:rsidRDefault="00373EFF"/>
        </w:tc>
      </w:tr>
      <w:tr w:rsidR="00373EFF" w:rsidRPr="00045EF0" w14:paraId="3B28CA22" w14:textId="77777777">
        <w:trPr>
          <w:trHeight w:val="240"/>
          <w:jc w:val="center"/>
        </w:trPr>
        <w:tc>
          <w:tcPr>
            <w:tcW w:w="4876" w:type="dxa"/>
          </w:tcPr>
          <w:p w14:paraId="40B5EAD1" w14:textId="77777777" w:rsidR="00373EFF" w:rsidRPr="00045EF0" w:rsidRDefault="006E5182">
            <w:pPr>
              <w:pStyle w:val="AmColumnHeading"/>
            </w:pPr>
            <w:r w:rsidRPr="00045EF0">
              <w:t>Κείμενο που προτείνει η Επιτροπή</w:t>
            </w:r>
          </w:p>
        </w:tc>
        <w:tc>
          <w:tcPr>
            <w:tcW w:w="4876" w:type="dxa"/>
          </w:tcPr>
          <w:p w14:paraId="1DFE2D9E" w14:textId="77777777" w:rsidR="00373EFF" w:rsidRPr="00045EF0" w:rsidRDefault="006E5182">
            <w:pPr>
              <w:pStyle w:val="AmColumnHeading"/>
            </w:pPr>
            <w:r w:rsidRPr="00045EF0">
              <w:t>Τροπολογία</w:t>
            </w:r>
          </w:p>
        </w:tc>
      </w:tr>
      <w:tr w:rsidR="00373EFF" w:rsidRPr="00045EF0" w14:paraId="4E7FD8FA" w14:textId="77777777">
        <w:trPr>
          <w:jc w:val="center"/>
        </w:trPr>
        <w:tc>
          <w:tcPr>
            <w:tcW w:w="4876" w:type="dxa"/>
          </w:tcPr>
          <w:p w14:paraId="26DF5BFC" w14:textId="77777777" w:rsidR="00373EFF" w:rsidRPr="00045EF0" w:rsidRDefault="00373EFF">
            <w:pPr>
              <w:pStyle w:val="Normal6a"/>
            </w:pPr>
          </w:p>
        </w:tc>
        <w:tc>
          <w:tcPr>
            <w:tcW w:w="4876" w:type="dxa"/>
          </w:tcPr>
          <w:p w14:paraId="61D8A005" w14:textId="77777777" w:rsidR="00373EFF" w:rsidRPr="00045EF0" w:rsidRDefault="006E5182">
            <w:pPr>
              <w:pStyle w:val="Normal6a"/>
            </w:pPr>
            <w:r w:rsidRPr="00045EF0">
              <w:rPr>
                <w:b/>
                <w:i/>
              </w:rPr>
              <w:t>5α.</w:t>
            </w:r>
            <w:r w:rsidRPr="00045EF0">
              <w:tab/>
            </w:r>
            <w:r w:rsidRPr="00045EF0">
              <w:rPr>
                <w:b/>
                <w:i/>
              </w:rPr>
              <w:t>Η ευρωπαϊκή κάρτα αναπηρίας θα εκδίδεται (πρώτη έκδοση και επόμενες εκδόσεις) δωρεάν, χωρίς καμία επιβάρυνση για τον αιτούντα.</w:t>
            </w:r>
          </w:p>
        </w:tc>
      </w:tr>
    </w:tbl>
    <w:p w14:paraId="19B3BDA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7F4014" w14:textId="77777777" w:rsidR="00373EFF" w:rsidRPr="00045EF0" w:rsidRDefault="006E5182">
      <w:r w:rsidRPr="00045EF0">
        <w:rPr>
          <w:rStyle w:val="HideTWBExt"/>
        </w:rPr>
        <w:t>&lt;/Amend&gt;</w:t>
      </w:r>
    </w:p>
    <w:p w14:paraId="6FCA10A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304</w:t>
      </w:r>
      <w:r w:rsidRPr="00045EF0">
        <w:rPr>
          <w:rStyle w:val="HideTWBExt"/>
        </w:rPr>
        <w:t>&lt;/NumAm&gt;</w:t>
      </w:r>
    </w:p>
    <w:p w14:paraId="35ED2118" w14:textId="77777777" w:rsidR="00373EFF" w:rsidRPr="00045EF0" w:rsidRDefault="006E5182">
      <w:pPr>
        <w:pStyle w:val="NormalBold"/>
      </w:pPr>
      <w:r w:rsidRPr="00045EF0">
        <w:rPr>
          <w:rStyle w:val="HideTWBExt"/>
        </w:rPr>
        <w:t>&lt;RepeatBlock-By&gt;&lt;Members&gt;</w:t>
      </w:r>
      <w:r w:rsidRPr="00045EF0">
        <w:t>Jordi Cañas, Monica Semedo</w:t>
      </w:r>
      <w:r w:rsidRPr="00045EF0">
        <w:rPr>
          <w:rStyle w:val="HideTWBExt"/>
        </w:rPr>
        <w:t>&lt;/Members&gt;</w:t>
      </w:r>
    </w:p>
    <w:p w14:paraId="651B7480" w14:textId="77777777" w:rsidR="00373EFF" w:rsidRPr="00045EF0" w:rsidRDefault="006E5182">
      <w:pPr>
        <w:pStyle w:val="NormalBold"/>
      </w:pPr>
      <w:r w:rsidRPr="00045EF0">
        <w:rPr>
          <w:rStyle w:val="HideTWBExt"/>
        </w:rPr>
        <w:t>&lt;/RepeatBlock-By&gt;</w:t>
      </w:r>
    </w:p>
    <w:p w14:paraId="69514A1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E9403EF" w14:textId="77777777" w:rsidR="00373EFF" w:rsidRPr="00045EF0" w:rsidRDefault="006E5182">
      <w:pPr>
        <w:pStyle w:val="NormalBold"/>
      </w:pPr>
      <w:r w:rsidRPr="00045EF0">
        <w:rPr>
          <w:rStyle w:val="HideTWBExt"/>
        </w:rPr>
        <w:t>&lt;Article&gt;</w:t>
      </w:r>
      <w:r w:rsidRPr="00045EF0">
        <w:t>Άρθρο 6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7471F3" w14:textId="77777777">
        <w:trPr>
          <w:trHeight w:hRule="exact" w:val="240"/>
          <w:jc w:val="center"/>
        </w:trPr>
        <w:tc>
          <w:tcPr>
            <w:tcW w:w="9752" w:type="dxa"/>
            <w:gridSpan w:val="2"/>
          </w:tcPr>
          <w:p w14:paraId="3F67CEC7" w14:textId="77777777" w:rsidR="00373EFF" w:rsidRPr="00045EF0" w:rsidRDefault="00373EFF"/>
        </w:tc>
      </w:tr>
      <w:tr w:rsidR="00373EFF" w:rsidRPr="00045EF0" w14:paraId="2BC0AA78" w14:textId="77777777">
        <w:trPr>
          <w:trHeight w:val="240"/>
          <w:jc w:val="center"/>
        </w:trPr>
        <w:tc>
          <w:tcPr>
            <w:tcW w:w="4876" w:type="dxa"/>
          </w:tcPr>
          <w:p w14:paraId="6A443FF5" w14:textId="77777777" w:rsidR="00373EFF" w:rsidRPr="00045EF0" w:rsidRDefault="006E5182">
            <w:pPr>
              <w:pStyle w:val="AmColumnHeading"/>
            </w:pPr>
            <w:r w:rsidRPr="00045EF0">
              <w:t>Κείμενο που προτείνει η Επιτροπή</w:t>
            </w:r>
          </w:p>
        </w:tc>
        <w:tc>
          <w:tcPr>
            <w:tcW w:w="4876" w:type="dxa"/>
          </w:tcPr>
          <w:p w14:paraId="57567B2F" w14:textId="77777777" w:rsidR="00373EFF" w:rsidRPr="00045EF0" w:rsidRDefault="006E5182">
            <w:pPr>
              <w:pStyle w:val="AmColumnHeading"/>
            </w:pPr>
            <w:r w:rsidRPr="00045EF0">
              <w:t>Τροπολογία</w:t>
            </w:r>
          </w:p>
        </w:tc>
      </w:tr>
      <w:tr w:rsidR="00373EFF" w:rsidRPr="00045EF0" w14:paraId="67173C33" w14:textId="77777777">
        <w:trPr>
          <w:jc w:val="center"/>
        </w:trPr>
        <w:tc>
          <w:tcPr>
            <w:tcW w:w="4876" w:type="dxa"/>
          </w:tcPr>
          <w:p w14:paraId="195882C1" w14:textId="77777777" w:rsidR="00373EFF" w:rsidRPr="00045EF0" w:rsidRDefault="006E5182">
            <w:pPr>
              <w:pStyle w:val="Normal6a"/>
            </w:pPr>
            <w:r w:rsidRPr="00045EF0">
              <w:t>6.</w:t>
            </w:r>
            <w:r w:rsidRPr="00045EF0">
              <w:tab/>
              <w:t>Η ευρωπαϊκή κάρτα αναπηρίας που εκδίδεται από κράτος μέλος ισχύει τουλάχιστον για την ίδια διάρκεια με εκείνη του πιστοποιητικού αναπηρίας, της κάρτας αναπηρίας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w:t>
            </w:r>
          </w:p>
        </w:tc>
        <w:tc>
          <w:tcPr>
            <w:tcW w:w="4876" w:type="dxa"/>
          </w:tcPr>
          <w:p w14:paraId="739CF2B0" w14:textId="77777777" w:rsidR="00373EFF" w:rsidRPr="00045EF0" w:rsidRDefault="006E5182">
            <w:pPr>
              <w:pStyle w:val="Normal6a"/>
            </w:pPr>
            <w:r w:rsidRPr="00045EF0">
              <w:t>6.</w:t>
            </w:r>
            <w:r w:rsidRPr="00045EF0">
              <w:tab/>
              <w:t xml:space="preserve">Η ευρωπαϊκή κάρτα αναπηρίας που εκδίδεται από κράτος μέλος ισχύει τουλάχιστον για την ίδια διάρκεια με εκείνη του πιστοποιητικού αναπηρίας, της κάρτας αναπηρίας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 </w:t>
            </w:r>
            <w:r w:rsidRPr="00045EF0">
              <w:rPr>
                <w:b/>
                <w:i/>
              </w:rPr>
              <w:t>Σε περίπτωση αλλαγής της χώρας διαμονής, η περίοδος ανανέωσης της κάρτας μπορεί να παραταθεί από 6 έως 8 μήνες.</w:t>
            </w:r>
          </w:p>
        </w:tc>
      </w:tr>
    </w:tbl>
    <w:p w14:paraId="016D70E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E904758" w14:textId="77777777" w:rsidR="00373EFF" w:rsidRPr="00045EF0" w:rsidRDefault="006E5182">
      <w:r w:rsidRPr="00045EF0">
        <w:rPr>
          <w:rStyle w:val="HideTWBExt"/>
        </w:rPr>
        <w:t>&lt;/Amend&gt;</w:t>
      </w:r>
    </w:p>
    <w:p w14:paraId="600DF27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305</w:t>
      </w:r>
      <w:r w:rsidRPr="00045EF0">
        <w:rPr>
          <w:rStyle w:val="HideTWBExt"/>
        </w:rPr>
        <w:t>&lt;/NumAm&gt;</w:t>
      </w:r>
    </w:p>
    <w:p w14:paraId="121C3320"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5EE20F51" w14:textId="77777777" w:rsidR="00373EFF" w:rsidRPr="00045EF0" w:rsidRDefault="006E5182">
      <w:pPr>
        <w:pStyle w:val="NormalBold"/>
      </w:pPr>
      <w:r w:rsidRPr="00045EF0">
        <w:rPr>
          <w:rStyle w:val="HideTWBExt"/>
        </w:rPr>
        <w:t>&lt;/RepeatBlock-By&gt;</w:t>
      </w:r>
    </w:p>
    <w:p w14:paraId="2172753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F0769D7" w14:textId="77777777" w:rsidR="00373EFF" w:rsidRPr="00045EF0" w:rsidRDefault="006E5182">
      <w:pPr>
        <w:pStyle w:val="NormalBold"/>
      </w:pPr>
      <w:r w:rsidRPr="00045EF0">
        <w:rPr>
          <w:rStyle w:val="HideTWBExt"/>
        </w:rPr>
        <w:t>&lt;Article&gt;</w:t>
      </w:r>
      <w:r w:rsidRPr="00045EF0">
        <w:t>Άρθρο 6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6D73A4F" w14:textId="77777777">
        <w:trPr>
          <w:trHeight w:hRule="exact" w:val="240"/>
          <w:jc w:val="center"/>
        </w:trPr>
        <w:tc>
          <w:tcPr>
            <w:tcW w:w="9752" w:type="dxa"/>
            <w:gridSpan w:val="2"/>
          </w:tcPr>
          <w:p w14:paraId="1A74330D" w14:textId="77777777" w:rsidR="00373EFF" w:rsidRPr="00045EF0" w:rsidRDefault="00373EFF"/>
        </w:tc>
      </w:tr>
      <w:tr w:rsidR="00373EFF" w:rsidRPr="00045EF0" w14:paraId="29E7A8F4" w14:textId="77777777">
        <w:trPr>
          <w:trHeight w:val="240"/>
          <w:jc w:val="center"/>
        </w:trPr>
        <w:tc>
          <w:tcPr>
            <w:tcW w:w="4876" w:type="dxa"/>
          </w:tcPr>
          <w:p w14:paraId="39E4D891" w14:textId="77777777" w:rsidR="00373EFF" w:rsidRPr="00045EF0" w:rsidRDefault="006E5182">
            <w:pPr>
              <w:pStyle w:val="AmColumnHeading"/>
            </w:pPr>
            <w:r w:rsidRPr="00045EF0">
              <w:t>Κείμενο που προτείνει η Επιτροπή</w:t>
            </w:r>
          </w:p>
        </w:tc>
        <w:tc>
          <w:tcPr>
            <w:tcW w:w="4876" w:type="dxa"/>
          </w:tcPr>
          <w:p w14:paraId="1B5513DC" w14:textId="77777777" w:rsidR="00373EFF" w:rsidRPr="00045EF0" w:rsidRDefault="006E5182">
            <w:pPr>
              <w:pStyle w:val="AmColumnHeading"/>
            </w:pPr>
            <w:r w:rsidRPr="00045EF0">
              <w:t>Τροπολογία</w:t>
            </w:r>
          </w:p>
        </w:tc>
      </w:tr>
      <w:tr w:rsidR="00373EFF" w:rsidRPr="00045EF0" w14:paraId="64DF14A0" w14:textId="77777777">
        <w:trPr>
          <w:jc w:val="center"/>
        </w:trPr>
        <w:tc>
          <w:tcPr>
            <w:tcW w:w="4876" w:type="dxa"/>
          </w:tcPr>
          <w:p w14:paraId="37495DCD" w14:textId="77777777" w:rsidR="00373EFF" w:rsidRPr="00045EF0" w:rsidRDefault="006E5182">
            <w:pPr>
              <w:pStyle w:val="Normal6a"/>
            </w:pPr>
            <w:r w:rsidRPr="00045EF0">
              <w:t>6.</w:t>
            </w:r>
            <w:r w:rsidRPr="00045EF0">
              <w:tab/>
              <w:t>Η ευρωπαϊκή κάρτα αναπηρίας που εκδίδεται από κράτος μέλος ισχύει τουλάχιστον για την ίδια διάρκεια με εκείνη του πιστοποιητικού αναπηρίας, της κάρτας αναπηρίας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w:t>
            </w:r>
          </w:p>
        </w:tc>
        <w:tc>
          <w:tcPr>
            <w:tcW w:w="4876" w:type="dxa"/>
          </w:tcPr>
          <w:p w14:paraId="14A04E0D" w14:textId="77777777" w:rsidR="00373EFF" w:rsidRPr="00045EF0" w:rsidRDefault="006E5182">
            <w:pPr>
              <w:pStyle w:val="Normal6a"/>
            </w:pPr>
            <w:r w:rsidRPr="00045EF0">
              <w:t>6.</w:t>
            </w:r>
            <w:r w:rsidRPr="00045EF0">
              <w:tab/>
              <w:t xml:space="preserve">Η ευρωπαϊκή κάρτα αναπηρίας που εκδίδεται από κράτος μέλος ισχύει τουλάχιστον για την ίδια διάρκεια με εκείνη του πιστοποιητικού αναπηρίας, της κάρτας αναπηρίας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 </w:t>
            </w:r>
            <w:r w:rsidRPr="00045EF0">
              <w:rPr>
                <w:b/>
                <w:i/>
              </w:rPr>
              <w:t>Σε περίπτωση αλλαγής της χώρας διαμονής, η περίοδος ανανέωσης μπορεί να παραταθεί κατά 6 έως 8 μήνες.</w:t>
            </w:r>
          </w:p>
        </w:tc>
      </w:tr>
    </w:tbl>
    <w:p w14:paraId="5D27180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FD21046" w14:textId="77777777" w:rsidR="00373EFF" w:rsidRPr="00045EF0" w:rsidRDefault="006E5182">
      <w:r w:rsidRPr="00045EF0">
        <w:rPr>
          <w:rStyle w:val="HideTWBExt"/>
        </w:rPr>
        <w:t>&lt;/Amend&gt;</w:t>
      </w:r>
    </w:p>
    <w:p w14:paraId="78C722B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306</w:t>
      </w:r>
      <w:r w:rsidRPr="00045EF0">
        <w:rPr>
          <w:rStyle w:val="HideTWBExt"/>
        </w:rPr>
        <w:t>&lt;/NumAm&gt;</w:t>
      </w:r>
    </w:p>
    <w:p w14:paraId="0A8AFBA1"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10E417CC" w14:textId="77777777" w:rsidR="00373EFF" w:rsidRPr="00045EF0" w:rsidRDefault="006E5182">
      <w:pPr>
        <w:pStyle w:val="NormalBold"/>
      </w:pPr>
      <w:r w:rsidRPr="00045EF0">
        <w:rPr>
          <w:rStyle w:val="HideTWBExt"/>
        </w:rPr>
        <w:t>&lt;/RepeatBlock-By&gt;</w:t>
      </w:r>
    </w:p>
    <w:p w14:paraId="1971AB7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8CB396A" w14:textId="77777777" w:rsidR="00373EFF" w:rsidRPr="00045EF0" w:rsidRDefault="006E5182">
      <w:pPr>
        <w:pStyle w:val="NormalBold"/>
      </w:pPr>
      <w:r w:rsidRPr="00045EF0">
        <w:rPr>
          <w:rStyle w:val="HideTWBExt"/>
        </w:rPr>
        <w:t>&lt;Article&gt;</w:t>
      </w:r>
      <w:r w:rsidRPr="00045EF0">
        <w:t>Άρθρο 6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CB5FBEE" w14:textId="77777777">
        <w:trPr>
          <w:trHeight w:hRule="exact" w:val="240"/>
          <w:jc w:val="center"/>
        </w:trPr>
        <w:tc>
          <w:tcPr>
            <w:tcW w:w="9752" w:type="dxa"/>
            <w:gridSpan w:val="2"/>
          </w:tcPr>
          <w:p w14:paraId="67665ACB" w14:textId="77777777" w:rsidR="00373EFF" w:rsidRPr="00045EF0" w:rsidRDefault="00373EFF"/>
        </w:tc>
      </w:tr>
      <w:tr w:rsidR="00373EFF" w:rsidRPr="00045EF0" w14:paraId="27146D4B" w14:textId="77777777">
        <w:trPr>
          <w:trHeight w:val="240"/>
          <w:jc w:val="center"/>
        </w:trPr>
        <w:tc>
          <w:tcPr>
            <w:tcW w:w="4876" w:type="dxa"/>
          </w:tcPr>
          <w:p w14:paraId="4C8EBFAA" w14:textId="77777777" w:rsidR="00373EFF" w:rsidRPr="00045EF0" w:rsidRDefault="006E5182">
            <w:pPr>
              <w:pStyle w:val="AmColumnHeading"/>
            </w:pPr>
            <w:r w:rsidRPr="00045EF0">
              <w:t>Κείμενο που προτείνει η Επιτροπή</w:t>
            </w:r>
          </w:p>
        </w:tc>
        <w:tc>
          <w:tcPr>
            <w:tcW w:w="4876" w:type="dxa"/>
          </w:tcPr>
          <w:p w14:paraId="1B5BAD4F" w14:textId="77777777" w:rsidR="00373EFF" w:rsidRPr="00045EF0" w:rsidRDefault="006E5182">
            <w:pPr>
              <w:pStyle w:val="AmColumnHeading"/>
            </w:pPr>
            <w:r w:rsidRPr="00045EF0">
              <w:t>Τροπολογία</w:t>
            </w:r>
          </w:p>
        </w:tc>
      </w:tr>
      <w:tr w:rsidR="00373EFF" w:rsidRPr="00045EF0" w14:paraId="1E639EDB" w14:textId="77777777">
        <w:trPr>
          <w:jc w:val="center"/>
        </w:trPr>
        <w:tc>
          <w:tcPr>
            <w:tcW w:w="4876" w:type="dxa"/>
          </w:tcPr>
          <w:p w14:paraId="55B1958F" w14:textId="77777777" w:rsidR="00373EFF" w:rsidRPr="00045EF0" w:rsidRDefault="006E5182">
            <w:pPr>
              <w:pStyle w:val="Normal6a"/>
            </w:pPr>
            <w:r w:rsidRPr="00045EF0">
              <w:t>6.</w:t>
            </w:r>
            <w:r w:rsidRPr="00045EF0">
              <w:tab/>
              <w:t xml:space="preserve">Η </w:t>
            </w:r>
            <w:r w:rsidRPr="00045EF0">
              <w:rPr>
                <w:b/>
                <w:i/>
              </w:rPr>
              <w:t>ευρωπαϊκή κάρτα</w:t>
            </w:r>
            <w:r w:rsidRPr="00045EF0">
              <w:t xml:space="preserve"> αναπηρίας που εκδίδεται από κράτος μέλος </w:t>
            </w:r>
            <w:r w:rsidRPr="00045EF0">
              <w:rPr>
                <w:b/>
                <w:i/>
              </w:rPr>
              <w:t>ισχύει τουλάχιστον για την ίδια διάρκεια με εκείνη του πιστοποιητικού αναπηρίας, της κάρτας αναπηρίας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w:t>
            </w:r>
            <w:r w:rsidRPr="00045EF0">
              <w:t>.</w:t>
            </w:r>
          </w:p>
        </w:tc>
        <w:tc>
          <w:tcPr>
            <w:tcW w:w="4876" w:type="dxa"/>
          </w:tcPr>
          <w:p w14:paraId="18C37B73" w14:textId="77777777" w:rsidR="00373EFF" w:rsidRPr="00045EF0" w:rsidRDefault="006E5182">
            <w:pPr>
              <w:pStyle w:val="Normal6a"/>
            </w:pPr>
            <w:r w:rsidRPr="00045EF0">
              <w:t>6.</w:t>
            </w:r>
            <w:r w:rsidRPr="00045EF0">
              <w:tab/>
              <w:t xml:space="preserve">Η </w:t>
            </w:r>
            <w:r w:rsidRPr="00045EF0">
              <w:rPr>
                <w:b/>
                <w:i/>
              </w:rPr>
              <w:t>ισχύς της ευρωπαϊκής κάρτας</w:t>
            </w:r>
            <w:r w:rsidRPr="00045EF0">
              <w:t xml:space="preserve"> αναπηρίας που εκδίδεται από κράτος μέλος </w:t>
            </w:r>
            <w:r w:rsidRPr="00045EF0">
              <w:rPr>
                <w:b/>
                <w:i/>
              </w:rPr>
              <w:t>καθορίζεται από το μεμονωμένο κράτος μέλος σύμφωνα με την ισχύουσα νομοθεσία</w:t>
            </w:r>
            <w:r w:rsidRPr="00045EF0">
              <w:t xml:space="preserve">. </w:t>
            </w:r>
            <w:r w:rsidRPr="00045EF0">
              <w:rPr>
                <w:b/>
                <w:i/>
              </w:rPr>
              <w:t>Οι κάρτες που έχουν εκδοθεί έως τον χρόνο μεταφοράς της οδηγίας από τις χώρες που συμμετέχουν στο πιλοτικό έργο, σύμφωνα με τις ισχύουσες απαιτήσεις και βάσει της σύστασης 98/376/ΕΚ του Συμβουλίου παραμένουν σε ισχύ έως τη φυσική λήξη τους.</w:t>
            </w:r>
          </w:p>
        </w:tc>
      </w:tr>
    </w:tbl>
    <w:p w14:paraId="6ED1F43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7941A0A"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57B79C91" w14:textId="77777777" w:rsidR="00373EFF" w:rsidRPr="00045EF0" w:rsidRDefault="006E5182">
      <w:pPr>
        <w:pStyle w:val="AmJustText"/>
      </w:pPr>
      <w:r w:rsidRPr="00045EF0">
        <w:t>Οι αλλαγές αποσκοπούν στη μείωση του κόστους επανέκδοσης για τα κράτη μέλη που έχουν ήδη ξεκινήσει να εκδίδουν κάρτες κατά τη διάρκεια του πιλοτικού προγράμματος.</w:t>
      </w:r>
    </w:p>
    <w:p w14:paraId="39FE4396" w14:textId="77777777" w:rsidR="00373EFF" w:rsidRPr="00045EF0" w:rsidRDefault="006E5182">
      <w:r w:rsidRPr="00045EF0">
        <w:rPr>
          <w:rStyle w:val="HideTWBExt"/>
        </w:rPr>
        <w:t>&lt;/Amend&gt;</w:t>
      </w:r>
    </w:p>
    <w:p w14:paraId="6A73B45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307</w:t>
      </w:r>
      <w:r w:rsidRPr="00045EF0">
        <w:rPr>
          <w:rStyle w:val="HideTWBExt"/>
        </w:rPr>
        <w:t>&lt;/NumAm&gt;</w:t>
      </w:r>
    </w:p>
    <w:p w14:paraId="73D99E07"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E90767D" w14:textId="77777777" w:rsidR="00373EFF" w:rsidRPr="00045EF0" w:rsidRDefault="006E5182">
      <w:pPr>
        <w:pStyle w:val="NormalBold"/>
      </w:pPr>
      <w:r w:rsidRPr="00045EF0">
        <w:rPr>
          <w:rStyle w:val="HideTWBExt"/>
        </w:rPr>
        <w:t>&lt;/RepeatBlock-By&gt;</w:t>
      </w:r>
    </w:p>
    <w:p w14:paraId="071E94A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B3A3651" w14:textId="77777777" w:rsidR="00373EFF" w:rsidRPr="00045EF0" w:rsidRDefault="006E5182">
      <w:pPr>
        <w:pStyle w:val="NormalBold"/>
      </w:pPr>
      <w:r w:rsidRPr="00045EF0">
        <w:rPr>
          <w:rStyle w:val="HideTWBExt"/>
        </w:rPr>
        <w:t>&lt;Article&gt;</w:t>
      </w:r>
      <w:r w:rsidRPr="00045EF0">
        <w:t>Άρθρο 6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EC9A02C" w14:textId="77777777">
        <w:trPr>
          <w:trHeight w:hRule="exact" w:val="240"/>
          <w:jc w:val="center"/>
        </w:trPr>
        <w:tc>
          <w:tcPr>
            <w:tcW w:w="9752" w:type="dxa"/>
            <w:gridSpan w:val="2"/>
          </w:tcPr>
          <w:p w14:paraId="4342A53B" w14:textId="77777777" w:rsidR="00373EFF" w:rsidRPr="00045EF0" w:rsidRDefault="00373EFF"/>
        </w:tc>
      </w:tr>
      <w:tr w:rsidR="00373EFF" w:rsidRPr="00045EF0" w14:paraId="32431108" w14:textId="77777777">
        <w:trPr>
          <w:trHeight w:val="240"/>
          <w:jc w:val="center"/>
        </w:trPr>
        <w:tc>
          <w:tcPr>
            <w:tcW w:w="4876" w:type="dxa"/>
          </w:tcPr>
          <w:p w14:paraId="4812ACB9" w14:textId="77777777" w:rsidR="00373EFF" w:rsidRPr="00045EF0" w:rsidRDefault="006E5182">
            <w:pPr>
              <w:pStyle w:val="AmColumnHeading"/>
            </w:pPr>
            <w:r w:rsidRPr="00045EF0">
              <w:t>Κείμενο που προτείνει η Επιτροπή</w:t>
            </w:r>
          </w:p>
        </w:tc>
        <w:tc>
          <w:tcPr>
            <w:tcW w:w="4876" w:type="dxa"/>
          </w:tcPr>
          <w:p w14:paraId="0F790F0D" w14:textId="77777777" w:rsidR="00373EFF" w:rsidRPr="00045EF0" w:rsidRDefault="006E5182">
            <w:pPr>
              <w:pStyle w:val="AmColumnHeading"/>
            </w:pPr>
            <w:r w:rsidRPr="00045EF0">
              <w:t>Τροπολογία</w:t>
            </w:r>
          </w:p>
        </w:tc>
      </w:tr>
      <w:tr w:rsidR="00373EFF" w:rsidRPr="00045EF0" w14:paraId="7EB76B7E" w14:textId="77777777">
        <w:trPr>
          <w:jc w:val="center"/>
        </w:trPr>
        <w:tc>
          <w:tcPr>
            <w:tcW w:w="4876" w:type="dxa"/>
          </w:tcPr>
          <w:p w14:paraId="51F1394C" w14:textId="77777777" w:rsidR="00373EFF" w:rsidRPr="00045EF0" w:rsidRDefault="006E5182">
            <w:pPr>
              <w:pStyle w:val="Normal6a"/>
            </w:pPr>
            <w:r w:rsidRPr="00045EF0">
              <w:t>6.</w:t>
            </w:r>
            <w:r w:rsidRPr="00045EF0">
              <w:tab/>
              <w:t>Η ευρωπαϊκή κάρτα αναπηρίας που εκδίδεται από κράτος μέλος ισχύει τουλάχιστον για την ίδια διάρκεια με εκείνη του πιστοποιητικού αναπηρίας, της κάρτας αναπηρίας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w:t>
            </w:r>
          </w:p>
        </w:tc>
        <w:tc>
          <w:tcPr>
            <w:tcW w:w="4876" w:type="dxa"/>
          </w:tcPr>
          <w:p w14:paraId="2E2FE6D6" w14:textId="77777777" w:rsidR="00373EFF" w:rsidRPr="00045EF0" w:rsidRDefault="006E5182">
            <w:pPr>
              <w:pStyle w:val="Normal6a"/>
            </w:pPr>
            <w:r w:rsidRPr="00045EF0">
              <w:t>6.</w:t>
            </w:r>
            <w:r w:rsidRPr="00045EF0">
              <w:tab/>
              <w:t xml:space="preserve">Η ευρωπαϊκή κάρτα αναπηρίας </w:t>
            </w:r>
            <w:r w:rsidRPr="00045EF0">
              <w:rPr>
                <w:b/>
                <w:i/>
              </w:rPr>
              <w:t>και ηλικιωμένου</w:t>
            </w:r>
            <w:r w:rsidRPr="00045EF0">
              <w:t xml:space="preserve"> που εκδίδεται από κράτος μέλος ισχύει τουλάχιστον για την ίδια διάρκεια με εκείνη του πιστοποιητικού αναπηρίας, της κάρτας αναπηρίας</w:t>
            </w:r>
            <w:r w:rsidRPr="00045EF0">
              <w:rPr>
                <w:b/>
                <w:i/>
              </w:rPr>
              <w:t>, της κάρτας ηλικιωμένου</w:t>
            </w:r>
            <w:r w:rsidRPr="00045EF0">
              <w:t xml:space="preserve"> ή οποιουδήποτε άλλου επίσημου εγγράφου με τη μεγαλύτερη διάρκεια με το οποίο αναγνωρίζεται το καθεστώς αναπηρίας και το οποίο χορηγείται στο οικείο πρόσωπο από την αρμόδια αρχή του κράτους μέλους στην επικράτειά του.</w:t>
            </w:r>
          </w:p>
        </w:tc>
      </w:tr>
    </w:tbl>
    <w:p w14:paraId="5DA3B31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C1B4091" w14:textId="77777777" w:rsidR="00373EFF" w:rsidRPr="00045EF0" w:rsidRDefault="006E5182">
      <w:r w:rsidRPr="00045EF0">
        <w:rPr>
          <w:rStyle w:val="HideTWBExt"/>
        </w:rPr>
        <w:t>&lt;/Amend&gt;</w:t>
      </w:r>
    </w:p>
    <w:p w14:paraId="6C88DD2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308</w:t>
      </w:r>
      <w:r w:rsidRPr="00045EF0">
        <w:rPr>
          <w:rStyle w:val="HideTWBExt"/>
        </w:rPr>
        <w:t>&lt;/NumAm&gt;</w:t>
      </w:r>
    </w:p>
    <w:p w14:paraId="59982EE7" w14:textId="77777777" w:rsidR="00373EFF" w:rsidRPr="00045EF0" w:rsidRDefault="006E5182">
      <w:pPr>
        <w:pStyle w:val="NormalBold"/>
      </w:pPr>
      <w:r w:rsidRPr="00045EF0">
        <w:rPr>
          <w:rStyle w:val="HideTWBExt"/>
        </w:rPr>
        <w:t>&lt;RepeatBlock-By&gt;&lt;Members&gt;</w:t>
      </w:r>
      <w:r w:rsidRPr="00045EF0">
        <w:t>Maria Walsh</w:t>
      </w:r>
      <w:r w:rsidRPr="00045EF0">
        <w:rPr>
          <w:rStyle w:val="HideTWBExt"/>
        </w:rPr>
        <w:t>&lt;/Members&gt;</w:t>
      </w:r>
    </w:p>
    <w:p w14:paraId="3E4C2DC2" w14:textId="77777777" w:rsidR="00373EFF" w:rsidRPr="00045EF0" w:rsidRDefault="006E5182">
      <w:pPr>
        <w:pStyle w:val="NormalBold"/>
      </w:pPr>
      <w:r w:rsidRPr="00045EF0">
        <w:rPr>
          <w:rStyle w:val="HideTWBExt"/>
        </w:rPr>
        <w:t>&lt;/RepeatBlock-By&gt;</w:t>
      </w:r>
    </w:p>
    <w:p w14:paraId="0B843D2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B2AB431" w14:textId="77777777" w:rsidR="00373EFF" w:rsidRPr="00045EF0" w:rsidRDefault="006E5182">
      <w:pPr>
        <w:pStyle w:val="NormalBold"/>
      </w:pPr>
      <w:r w:rsidRPr="00045EF0">
        <w:rPr>
          <w:rStyle w:val="HideTWBExt"/>
        </w:rPr>
        <w:t>&lt;Article&gt;</w:t>
      </w:r>
      <w:r w:rsidRPr="00045EF0">
        <w:t>Άρθρο 6 – παράγραφος 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C2EB814" w14:textId="77777777">
        <w:trPr>
          <w:trHeight w:hRule="exact" w:val="240"/>
          <w:jc w:val="center"/>
        </w:trPr>
        <w:tc>
          <w:tcPr>
            <w:tcW w:w="9752" w:type="dxa"/>
            <w:gridSpan w:val="2"/>
          </w:tcPr>
          <w:p w14:paraId="604FB063" w14:textId="77777777" w:rsidR="00373EFF" w:rsidRPr="00045EF0" w:rsidRDefault="00373EFF"/>
        </w:tc>
      </w:tr>
      <w:tr w:rsidR="00373EFF" w:rsidRPr="00045EF0" w14:paraId="6B548C0F" w14:textId="77777777">
        <w:trPr>
          <w:trHeight w:val="240"/>
          <w:jc w:val="center"/>
        </w:trPr>
        <w:tc>
          <w:tcPr>
            <w:tcW w:w="4876" w:type="dxa"/>
          </w:tcPr>
          <w:p w14:paraId="5758C99B" w14:textId="77777777" w:rsidR="00373EFF" w:rsidRPr="00045EF0" w:rsidRDefault="006E5182">
            <w:pPr>
              <w:pStyle w:val="AmColumnHeading"/>
            </w:pPr>
            <w:r w:rsidRPr="00045EF0">
              <w:t>Κείμενο που προτείνει η Επιτροπή</w:t>
            </w:r>
          </w:p>
        </w:tc>
        <w:tc>
          <w:tcPr>
            <w:tcW w:w="4876" w:type="dxa"/>
          </w:tcPr>
          <w:p w14:paraId="043B2058" w14:textId="77777777" w:rsidR="00373EFF" w:rsidRPr="00045EF0" w:rsidRDefault="006E5182">
            <w:pPr>
              <w:pStyle w:val="AmColumnHeading"/>
            </w:pPr>
            <w:r w:rsidRPr="00045EF0">
              <w:t>Τροπολογία</w:t>
            </w:r>
          </w:p>
        </w:tc>
      </w:tr>
      <w:tr w:rsidR="00373EFF" w:rsidRPr="00045EF0" w14:paraId="1FC5C405" w14:textId="77777777">
        <w:trPr>
          <w:jc w:val="center"/>
        </w:trPr>
        <w:tc>
          <w:tcPr>
            <w:tcW w:w="4876" w:type="dxa"/>
          </w:tcPr>
          <w:p w14:paraId="258E0F37" w14:textId="77777777" w:rsidR="00373EFF" w:rsidRPr="00045EF0" w:rsidRDefault="00373EFF">
            <w:pPr>
              <w:pStyle w:val="Normal6a"/>
            </w:pPr>
          </w:p>
        </w:tc>
        <w:tc>
          <w:tcPr>
            <w:tcW w:w="4876" w:type="dxa"/>
          </w:tcPr>
          <w:p w14:paraId="55EA7CE2" w14:textId="77777777" w:rsidR="00373EFF" w:rsidRPr="00045EF0" w:rsidRDefault="006E5182">
            <w:pPr>
              <w:pStyle w:val="Normal6a"/>
            </w:pPr>
            <w:r w:rsidRPr="00045EF0">
              <w:rPr>
                <w:b/>
                <w:i/>
              </w:rPr>
              <w:t>6α.</w:t>
            </w:r>
            <w:r w:rsidRPr="00045EF0">
              <w:tab/>
            </w:r>
            <w:r w:rsidRPr="00045EF0">
              <w:rPr>
                <w:b/>
                <w:i/>
              </w:rPr>
              <w:t>Οι κάτοχοι της ευρωπαϊκής κάρτας αναπηρίας μπορούν να έχουν πρόσβαση στην απαραίτητη υποστήριξη για τα άτομα με αναπηρία κατά τη μεταβατική περίοδο μετακίνησης σε άλλη χώρα για σπουδές ή εργασία έως ότου πιστοποιηθεί η αναπηρία τους από τη νέα χώρα διαμονής τους.</w:t>
            </w:r>
          </w:p>
        </w:tc>
      </w:tr>
    </w:tbl>
    <w:p w14:paraId="00FDA61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DD9BBFD" w14:textId="77777777" w:rsidR="00373EFF" w:rsidRPr="00045EF0" w:rsidRDefault="006E5182">
      <w:pPr>
        <w:pStyle w:val="AmJustTitle"/>
      </w:pPr>
      <w:r w:rsidRPr="00045EF0">
        <w:rPr>
          <w:rStyle w:val="HideTWBExt"/>
        </w:rPr>
        <w:t>&lt;TitreJust&gt;</w:t>
      </w:r>
      <w:r w:rsidRPr="00045EF0">
        <w:t>Αιτιολόγηση</w:t>
      </w:r>
      <w:r w:rsidRPr="00045EF0">
        <w:rPr>
          <w:rStyle w:val="HideTWBExt"/>
        </w:rPr>
        <w:t>&lt;/TitreJust&gt;</w:t>
      </w:r>
    </w:p>
    <w:p w14:paraId="450DA783" w14:textId="77777777" w:rsidR="00373EFF" w:rsidRPr="00045EF0" w:rsidRDefault="006E5182">
      <w:pPr>
        <w:pStyle w:val="AmJustText"/>
      </w:pPr>
      <w:r w:rsidRPr="00045EF0">
        <w:t>Επί του παρόντος, τα άτομα με αναπηρία που μετεγκαθίστανται εντός της Ευρώπης αντιμετωπίζουν συχνά σοβαρές δυσκολίες μετακίνησης και μετεγκατάστασης. Είναι απαραίτητο να διασφαλιστεί η πρόσβαση σε ειδικά επιδόματα και υπηρεσίες αναπηρίας, όπως προσωπική βοήθεια, υποστήριξη στην εύρεση στέγασης ή εύλογες διευκολύνσεις στην εκπαίδευση ή στην εργασία.</w:t>
      </w:r>
    </w:p>
    <w:p w14:paraId="37E02053" w14:textId="77777777" w:rsidR="00373EFF" w:rsidRPr="00045EF0" w:rsidRDefault="006E5182">
      <w:r w:rsidRPr="00045EF0">
        <w:rPr>
          <w:rStyle w:val="HideTWBExt"/>
        </w:rPr>
        <w:t>&lt;/Amend&gt;</w:t>
      </w:r>
    </w:p>
    <w:p w14:paraId="2C44D62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309</w:t>
      </w:r>
      <w:r w:rsidRPr="00045EF0">
        <w:rPr>
          <w:rStyle w:val="HideTWBExt"/>
        </w:rPr>
        <w:t>&lt;/NumAm&gt;</w:t>
      </w:r>
    </w:p>
    <w:p w14:paraId="67D7C937"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5C4F2E47" w14:textId="77777777" w:rsidR="00373EFF" w:rsidRPr="00045EF0" w:rsidRDefault="006E5182">
      <w:pPr>
        <w:pStyle w:val="NormalBold"/>
      </w:pPr>
      <w:r w:rsidRPr="00045EF0">
        <w:rPr>
          <w:rStyle w:val="HideTWBExt"/>
        </w:rPr>
        <w:t>&lt;/RepeatBlock-By&gt;</w:t>
      </w:r>
    </w:p>
    <w:p w14:paraId="64AF37D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0FD9848" w14:textId="77777777" w:rsidR="00373EFF" w:rsidRPr="00045EF0" w:rsidRDefault="006E5182">
      <w:pPr>
        <w:pStyle w:val="NormalBold"/>
      </w:pPr>
      <w:r w:rsidRPr="00045EF0">
        <w:rPr>
          <w:rStyle w:val="HideTWBExt"/>
        </w:rPr>
        <w:t>&lt;Article&gt;</w:t>
      </w:r>
      <w:r w:rsidRPr="00045EF0">
        <w:t>Άρθρο 6 – παράγραφος 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D27591F" w14:textId="77777777">
        <w:trPr>
          <w:trHeight w:hRule="exact" w:val="240"/>
          <w:jc w:val="center"/>
        </w:trPr>
        <w:tc>
          <w:tcPr>
            <w:tcW w:w="9752" w:type="dxa"/>
            <w:gridSpan w:val="2"/>
          </w:tcPr>
          <w:p w14:paraId="0BC7DAF3" w14:textId="77777777" w:rsidR="00373EFF" w:rsidRPr="00045EF0" w:rsidRDefault="00373EFF"/>
        </w:tc>
      </w:tr>
      <w:tr w:rsidR="00373EFF" w:rsidRPr="00045EF0" w14:paraId="3296BBB7" w14:textId="77777777">
        <w:trPr>
          <w:trHeight w:val="240"/>
          <w:jc w:val="center"/>
        </w:trPr>
        <w:tc>
          <w:tcPr>
            <w:tcW w:w="4876" w:type="dxa"/>
          </w:tcPr>
          <w:p w14:paraId="3992C09F" w14:textId="77777777" w:rsidR="00373EFF" w:rsidRPr="00045EF0" w:rsidRDefault="006E5182">
            <w:pPr>
              <w:pStyle w:val="AmColumnHeading"/>
            </w:pPr>
            <w:r w:rsidRPr="00045EF0">
              <w:t>Κείμενο που προτείνει η Επιτροπή</w:t>
            </w:r>
          </w:p>
        </w:tc>
        <w:tc>
          <w:tcPr>
            <w:tcW w:w="4876" w:type="dxa"/>
          </w:tcPr>
          <w:p w14:paraId="4DF45CBE" w14:textId="77777777" w:rsidR="00373EFF" w:rsidRPr="00045EF0" w:rsidRDefault="006E5182">
            <w:pPr>
              <w:pStyle w:val="AmColumnHeading"/>
            </w:pPr>
            <w:r w:rsidRPr="00045EF0">
              <w:t>Τροπολογία</w:t>
            </w:r>
          </w:p>
        </w:tc>
      </w:tr>
      <w:tr w:rsidR="00373EFF" w:rsidRPr="00045EF0" w14:paraId="39DD7567" w14:textId="77777777">
        <w:trPr>
          <w:jc w:val="center"/>
        </w:trPr>
        <w:tc>
          <w:tcPr>
            <w:tcW w:w="4876" w:type="dxa"/>
          </w:tcPr>
          <w:p w14:paraId="5BAC3B63" w14:textId="77777777" w:rsidR="00373EFF" w:rsidRPr="00045EF0" w:rsidRDefault="006E5182">
            <w:pPr>
              <w:pStyle w:val="Normal6a"/>
            </w:pPr>
            <w:r w:rsidRPr="00045EF0">
              <w:t>7.</w:t>
            </w:r>
            <w:r w:rsidRPr="00045EF0">
              <w:tab/>
              <w:t>Ανατίθεται στην Επιτροπή η εξουσία να εκδίδει κατ’ εξουσιοδότηση πράξεις σύμφωνα με το άρθρο 11 για τη συμπλήρωση της παρούσας οδηγίας με σκοπό τον καθορισμό του ψηφιακού μορφότυπου της ευρωπαϊκής κάρτας αναπηρίας και τη διασφάλιση της διαλειτουργικότητας, καθώς και για την τροποποίηση του παραρτήματος I με σκοπό την τροποποίηση των κοινών χαρακτηριστικών του τυποποιημένου μορφότυπου, την προσαρμογή του μορφότυπου στις τεχνικές εξελίξεις, τη θέσπιση ψηφιακών χαρακτηριστικών για την πρόληψη της πλαστογράφησης και της απάτης, την αντιμετώπιση της κατάχρησης ή της εσφαλμένης χρήσης και τη διασφάλιση της διαλειτουργικότητας.</w:t>
            </w:r>
          </w:p>
        </w:tc>
        <w:tc>
          <w:tcPr>
            <w:tcW w:w="4876" w:type="dxa"/>
          </w:tcPr>
          <w:p w14:paraId="796F31FB" w14:textId="77777777" w:rsidR="00373EFF" w:rsidRPr="00045EF0" w:rsidRDefault="006E5182">
            <w:pPr>
              <w:pStyle w:val="Normal6a"/>
            </w:pPr>
            <w:r w:rsidRPr="00045EF0">
              <w:t>7.</w:t>
            </w:r>
            <w:r w:rsidRPr="00045EF0">
              <w:tab/>
              <w:t xml:space="preserve">Ανατίθεται στην Επιτροπή η εξουσία να εκδίδει κατ’ εξουσιοδότηση πράξεις σύμφωνα με το άρθρο 11 για τη συμπλήρωση της παρούσας οδηγίας με σκοπό τον καθορισμό του ψηφιακού μορφότυπου της ευρωπαϊκής κάρτας αναπηρίας και τη διασφάλιση της διαλειτουργικότητας, καθώς και για την τροποποίηση του παραρτήματος I με σκοπό την τροποποίηση των κοινών χαρακτηριστικών του τυποποιημένου μορφότυπου, την προσαρμογή του μορφότυπου στις τεχνικές εξελίξεις, τη θέσπιση ψηφιακών χαρακτηριστικών για την πρόληψη της πλαστογράφησης και της απάτης, την αντιμετώπιση της κατάχρησης ή της εσφαλμένης χρήσης και τη διασφάλιση της διαλειτουργικότητας. </w:t>
            </w:r>
            <w:r w:rsidRPr="00045EF0">
              <w:rPr>
                <w:b/>
                <w:i/>
              </w:rPr>
              <w:t>Ο ψηφιακός μορφότυπος της ευρωπαϊκής κάρτας αναπηρίας πρόκειται να αναπτυχθεί με τη μορφή πιστοποιημένου χαρακτηριστικού και να ενσωματωθεί σε εθνικά έργα ψηφιακού πορτοφολιού που στοχεύουν να ενταχθούν στο έργο του πορτοφολιού ψηφιακής ταυτότητας της ΕΕ.</w:t>
            </w:r>
          </w:p>
        </w:tc>
      </w:tr>
    </w:tbl>
    <w:p w14:paraId="7FEDB6C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D89B946" w14:textId="77777777" w:rsidR="00373EFF" w:rsidRPr="00045EF0" w:rsidRDefault="006E5182">
      <w:r w:rsidRPr="00045EF0">
        <w:rPr>
          <w:rStyle w:val="HideTWBExt"/>
        </w:rPr>
        <w:t>&lt;/Amend&gt;</w:t>
      </w:r>
    </w:p>
    <w:p w14:paraId="0795894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310</w:t>
      </w:r>
      <w:r w:rsidRPr="00045EF0">
        <w:rPr>
          <w:rStyle w:val="HideTWBExt"/>
        </w:rPr>
        <w:t>&lt;/NumAm&gt;</w:t>
      </w:r>
    </w:p>
    <w:p w14:paraId="0EC009EA"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7849146C" w14:textId="77777777" w:rsidR="00373EFF" w:rsidRPr="00045EF0" w:rsidRDefault="006E5182">
      <w:pPr>
        <w:pStyle w:val="NormalBold"/>
      </w:pPr>
      <w:r w:rsidRPr="00045EF0">
        <w:rPr>
          <w:rStyle w:val="HideTWBExt"/>
        </w:rPr>
        <w:t>&lt;/RepeatBlock-By&gt;</w:t>
      </w:r>
    </w:p>
    <w:p w14:paraId="26A158D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6D9EF46" w14:textId="77777777" w:rsidR="00373EFF" w:rsidRPr="00045EF0" w:rsidRDefault="006E5182">
      <w:pPr>
        <w:pStyle w:val="NormalBold"/>
      </w:pPr>
      <w:r w:rsidRPr="00045EF0">
        <w:rPr>
          <w:rStyle w:val="HideTWBExt"/>
        </w:rPr>
        <w:t>&lt;Article&gt;</w:t>
      </w:r>
      <w:r w:rsidRPr="00045EF0">
        <w:t>Άρθρο 6 – παράγραφος 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C00C4CF" w14:textId="77777777">
        <w:trPr>
          <w:trHeight w:hRule="exact" w:val="240"/>
          <w:jc w:val="center"/>
        </w:trPr>
        <w:tc>
          <w:tcPr>
            <w:tcW w:w="9752" w:type="dxa"/>
            <w:gridSpan w:val="2"/>
          </w:tcPr>
          <w:p w14:paraId="41BD08A0" w14:textId="77777777" w:rsidR="00373EFF" w:rsidRPr="00045EF0" w:rsidRDefault="00373EFF"/>
        </w:tc>
      </w:tr>
      <w:tr w:rsidR="00373EFF" w:rsidRPr="00045EF0" w14:paraId="2ACBD75A" w14:textId="77777777">
        <w:trPr>
          <w:trHeight w:val="240"/>
          <w:jc w:val="center"/>
        </w:trPr>
        <w:tc>
          <w:tcPr>
            <w:tcW w:w="4876" w:type="dxa"/>
          </w:tcPr>
          <w:p w14:paraId="148AF525" w14:textId="77777777" w:rsidR="00373EFF" w:rsidRPr="00045EF0" w:rsidRDefault="006E5182">
            <w:pPr>
              <w:pStyle w:val="AmColumnHeading"/>
            </w:pPr>
            <w:r w:rsidRPr="00045EF0">
              <w:t>Κείμενο που προτείνει η Επιτροπή</w:t>
            </w:r>
          </w:p>
        </w:tc>
        <w:tc>
          <w:tcPr>
            <w:tcW w:w="4876" w:type="dxa"/>
          </w:tcPr>
          <w:p w14:paraId="31EB4BE8" w14:textId="77777777" w:rsidR="00373EFF" w:rsidRPr="00045EF0" w:rsidRDefault="006E5182">
            <w:pPr>
              <w:pStyle w:val="AmColumnHeading"/>
            </w:pPr>
            <w:r w:rsidRPr="00045EF0">
              <w:t>Τροπολογία</w:t>
            </w:r>
          </w:p>
        </w:tc>
      </w:tr>
      <w:tr w:rsidR="00373EFF" w:rsidRPr="00045EF0" w14:paraId="2781A598" w14:textId="77777777">
        <w:trPr>
          <w:jc w:val="center"/>
        </w:trPr>
        <w:tc>
          <w:tcPr>
            <w:tcW w:w="4876" w:type="dxa"/>
          </w:tcPr>
          <w:p w14:paraId="691169E4" w14:textId="77777777" w:rsidR="00373EFF" w:rsidRPr="00045EF0" w:rsidRDefault="006E5182">
            <w:pPr>
              <w:pStyle w:val="Normal6a"/>
            </w:pPr>
            <w:r w:rsidRPr="00045EF0">
              <w:t>7.</w:t>
            </w:r>
            <w:r w:rsidRPr="00045EF0">
              <w:tab/>
              <w:t>Ανατίθεται στην Επιτροπή η εξουσία να εκδίδει κατ’ εξουσιοδότηση πράξεις σύμφωνα με το άρθρο 11 για τη συμπλήρωση της παρούσας οδηγίας με σκοπό τον καθορισμό του ψηφιακού μορφότυπου της ευρωπαϊκής κάρτας αναπηρίας και τη διασφάλιση της διαλειτουργικότητας, καθώς και για την τροποποίηση του παραρτήματος I με σκοπό την τροποποίηση των κοινών χαρακτηριστικών του τυποποιημένου μορφότυπου, την προσαρμογή του μορφότυπου στις τεχνικές εξελίξεις, τη θέσπιση ψηφιακών χαρακτηριστικών για την πρόληψη της πλαστογράφησης και της απάτης, την αντιμετώπιση της κατάχρησης ή της εσφαλμένης χρήσης και τη διασφάλιση της διαλειτουργικότητας.</w:t>
            </w:r>
          </w:p>
        </w:tc>
        <w:tc>
          <w:tcPr>
            <w:tcW w:w="4876" w:type="dxa"/>
          </w:tcPr>
          <w:p w14:paraId="5C1833A2" w14:textId="77777777" w:rsidR="00373EFF" w:rsidRPr="00045EF0" w:rsidRDefault="006E5182">
            <w:pPr>
              <w:pStyle w:val="Normal6a"/>
            </w:pPr>
            <w:r w:rsidRPr="00045EF0">
              <w:t>7.</w:t>
            </w:r>
            <w:r w:rsidRPr="00045EF0">
              <w:tab/>
              <w:t xml:space="preserve">Ανατίθεται στην Επιτροπή η εξουσία να εκδίδει κατ’ εξουσιοδότηση πράξεις σύμφωνα με το άρθρο 11 για τη συμπλήρωση της παρούσας οδηγίας με σκοπό τον καθορισμό του ψηφιακού μορφότυπου της ευρωπαϊκής κάρτας αναπηρίας και τη διασφάλιση της διαλειτουργικότητας, καθώς και για την τροποποίηση του παραρτήματος I με σκοπό την τροποποίηση των κοινών χαρακτηριστικών του τυποποιημένου μορφότυπου, την προσαρμογή του μορφότυπου στις τεχνικές εξελίξεις, τη θέσπιση ψηφιακών χαρακτηριστικών για την πρόληψη της πλαστογράφησης και της απάτης, την αντιμετώπιση της κατάχρησης ή της εσφαλμένης χρήσης και τη διασφάλιση της </w:t>
            </w:r>
            <w:r w:rsidRPr="00045EF0">
              <w:rPr>
                <w:b/>
                <w:i/>
              </w:rPr>
              <w:t>προσβασιμότητας και της</w:t>
            </w:r>
            <w:r w:rsidRPr="00045EF0">
              <w:t xml:space="preserve"> διαλειτουργικότητας.</w:t>
            </w:r>
          </w:p>
        </w:tc>
      </w:tr>
    </w:tbl>
    <w:p w14:paraId="33BA869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5CA4EE9" w14:textId="77777777" w:rsidR="00373EFF" w:rsidRPr="00045EF0" w:rsidRDefault="006E5182">
      <w:r w:rsidRPr="00045EF0">
        <w:rPr>
          <w:rStyle w:val="HideTWBExt"/>
        </w:rPr>
        <w:t>&lt;/Amend&gt;</w:t>
      </w:r>
    </w:p>
    <w:p w14:paraId="0D42046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311</w:t>
      </w:r>
      <w:r w:rsidRPr="00045EF0">
        <w:rPr>
          <w:rStyle w:val="HideTWBExt"/>
        </w:rPr>
        <w:t>&lt;/NumAm&gt;</w:t>
      </w:r>
    </w:p>
    <w:p w14:paraId="38AEDEDF"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7A8DE7D" w14:textId="77777777" w:rsidR="00373EFF" w:rsidRPr="00045EF0" w:rsidRDefault="006E5182">
      <w:pPr>
        <w:pStyle w:val="NormalBold"/>
      </w:pPr>
      <w:r w:rsidRPr="00045EF0">
        <w:rPr>
          <w:rStyle w:val="HideTWBExt"/>
        </w:rPr>
        <w:t>&lt;/RepeatBlock-By&gt;</w:t>
      </w:r>
    </w:p>
    <w:p w14:paraId="146C343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61BA415" w14:textId="77777777" w:rsidR="00373EFF" w:rsidRPr="00045EF0" w:rsidRDefault="006E5182">
      <w:pPr>
        <w:pStyle w:val="NormalBold"/>
      </w:pPr>
      <w:r w:rsidRPr="00045EF0">
        <w:rPr>
          <w:rStyle w:val="HideTWBExt"/>
        </w:rPr>
        <w:t>&lt;Article&gt;</w:t>
      </w:r>
      <w:r w:rsidRPr="00045EF0">
        <w:t>Άρθρο 6 – παράγραφος 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A4EF0CA" w14:textId="77777777">
        <w:trPr>
          <w:trHeight w:hRule="exact" w:val="240"/>
          <w:jc w:val="center"/>
        </w:trPr>
        <w:tc>
          <w:tcPr>
            <w:tcW w:w="9752" w:type="dxa"/>
            <w:gridSpan w:val="2"/>
          </w:tcPr>
          <w:p w14:paraId="3D727067" w14:textId="77777777" w:rsidR="00373EFF" w:rsidRPr="00045EF0" w:rsidRDefault="00373EFF"/>
        </w:tc>
      </w:tr>
      <w:tr w:rsidR="00373EFF" w:rsidRPr="00045EF0" w14:paraId="312A42FA" w14:textId="77777777">
        <w:trPr>
          <w:trHeight w:val="240"/>
          <w:jc w:val="center"/>
        </w:trPr>
        <w:tc>
          <w:tcPr>
            <w:tcW w:w="4876" w:type="dxa"/>
          </w:tcPr>
          <w:p w14:paraId="71785942" w14:textId="77777777" w:rsidR="00373EFF" w:rsidRPr="00045EF0" w:rsidRDefault="006E5182">
            <w:pPr>
              <w:pStyle w:val="AmColumnHeading"/>
            </w:pPr>
            <w:r w:rsidRPr="00045EF0">
              <w:t>Κείμενο που προτείνει η Επιτροπή</w:t>
            </w:r>
          </w:p>
        </w:tc>
        <w:tc>
          <w:tcPr>
            <w:tcW w:w="4876" w:type="dxa"/>
          </w:tcPr>
          <w:p w14:paraId="31053E0D" w14:textId="77777777" w:rsidR="00373EFF" w:rsidRPr="00045EF0" w:rsidRDefault="006E5182">
            <w:pPr>
              <w:pStyle w:val="AmColumnHeading"/>
            </w:pPr>
            <w:r w:rsidRPr="00045EF0">
              <w:t>Τροπολογία</w:t>
            </w:r>
          </w:p>
        </w:tc>
      </w:tr>
      <w:tr w:rsidR="00373EFF" w:rsidRPr="00045EF0" w14:paraId="7B302E3C" w14:textId="77777777">
        <w:trPr>
          <w:jc w:val="center"/>
        </w:trPr>
        <w:tc>
          <w:tcPr>
            <w:tcW w:w="4876" w:type="dxa"/>
          </w:tcPr>
          <w:p w14:paraId="3D584AE2" w14:textId="77777777" w:rsidR="00373EFF" w:rsidRPr="00045EF0" w:rsidRDefault="006E5182">
            <w:pPr>
              <w:pStyle w:val="Normal6a"/>
            </w:pPr>
            <w:r w:rsidRPr="00045EF0">
              <w:t>7.</w:t>
            </w:r>
            <w:r w:rsidRPr="00045EF0">
              <w:tab/>
              <w:t>Ανατίθεται στην Επιτροπή η εξουσία να εκδίδει κατ’ εξουσιοδότηση πράξεις σύμφωνα με το άρθρο 11 για τη συμπλήρωση της παρούσας οδηγίας με σκοπό τον καθορισμό του ψηφιακού μορφότυπου της ευρωπαϊκής κάρτας αναπηρίας και τη διασφάλιση της διαλειτουργικότητας, καθώς και για την τροποποίηση του παραρτήματος I με σκοπό την τροποποίηση των κοινών χαρακτηριστικών του τυποποιημένου μορφότυπου, την προσαρμογή του μορφότυπου στις τεχνικές εξελίξεις, τη θέσπιση ψηφιακών χαρακτηριστικών για την πρόληψη της πλαστογράφησης και της απάτης, την αντιμετώπιση της κατάχρησης ή της εσφαλμένης χρήσης και τη διασφάλιση της διαλειτουργικότητας.</w:t>
            </w:r>
          </w:p>
        </w:tc>
        <w:tc>
          <w:tcPr>
            <w:tcW w:w="4876" w:type="dxa"/>
          </w:tcPr>
          <w:p w14:paraId="7F3DA6AD" w14:textId="77777777" w:rsidR="00373EFF" w:rsidRPr="00045EF0" w:rsidRDefault="006E5182">
            <w:pPr>
              <w:pStyle w:val="Normal6a"/>
            </w:pPr>
            <w:r w:rsidRPr="00045EF0">
              <w:t>7.</w:t>
            </w:r>
            <w:r w:rsidRPr="00045EF0">
              <w:tab/>
              <w:t xml:space="preserve">Ανατίθεται στην Επιτροπή η εξουσία να εκδίδει κατ’ εξουσιοδότηση πράξεις σύμφωνα με το άρθρο 11 για τη συμπλήρωση της παρούσας οδηγίας με σκοπό τον καθορισμό του ψηφιακού μορφότυπου της ευρωπαϊκής κάρτας αναπηρίας </w:t>
            </w:r>
            <w:r w:rsidRPr="00045EF0">
              <w:rPr>
                <w:b/>
                <w:i/>
              </w:rPr>
              <w:t>και ηλικιωμένου</w:t>
            </w:r>
            <w:r w:rsidRPr="00045EF0">
              <w:t xml:space="preserve"> και τη διασφάλιση της διαλειτουργικότητας, καθώς και για την τροποποίηση του παραρτήματος I με σκοπό την τροποποίηση των κοινών χαρακτηριστικών του τυποποιημένου μορφότυπου, την προσαρμογή του μορφότυπου στις τεχνικές εξελίξεις, τη θέσπιση ψηφιακών χαρακτηριστικών για την πρόληψη της πλαστογράφησης και της απάτης, την αντιμετώπιση της κατάχρησης ή της εσφαλμένης χρήσης και τη διασφάλιση της διαλειτουργικότητας.</w:t>
            </w:r>
          </w:p>
        </w:tc>
      </w:tr>
    </w:tbl>
    <w:p w14:paraId="026AA98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0F5C7DA" w14:textId="77777777" w:rsidR="00373EFF" w:rsidRPr="00045EF0" w:rsidRDefault="006E5182">
      <w:r w:rsidRPr="00045EF0">
        <w:rPr>
          <w:rStyle w:val="HideTWBExt"/>
        </w:rPr>
        <w:t>&lt;/Amend&gt;</w:t>
      </w:r>
    </w:p>
    <w:p w14:paraId="0000D80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312</w:t>
      </w:r>
      <w:r w:rsidRPr="00045EF0">
        <w:rPr>
          <w:rStyle w:val="HideTWBExt"/>
        </w:rPr>
        <w:t>&lt;/NumAm&gt;</w:t>
      </w:r>
    </w:p>
    <w:p w14:paraId="3B6D641B"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6EA64389" w14:textId="77777777" w:rsidR="00373EFF" w:rsidRPr="00045EF0" w:rsidRDefault="006E5182">
      <w:pPr>
        <w:pStyle w:val="NormalBold"/>
      </w:pPr>
      <w:r w:rsidRPr="00045EF0">
        <w:rPr>
          <w:rStyle w:val="HideTWBExt"/>
        </w:rPr>
        <w:t>&lt;/RepeatBlock-By&gt;</w:t>
      </w:r>
    </w:p>
    <w:p w14:paraId="7B79E3B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E20E022" w14:textId="77777777" w:rsidR="00373EFF" w:rsidRPr="00045EF0" w:rsidRDefault="006E5182">
      <w:pPr>
        <w:pStyle w:val="NormalBold"/>
      </w:pPr>
      <w:r w:rsidRPr="00045EF0">
        <w:rPr>
          <w:rStyle w:val="HideTWBExt"/>
        </w:rPr>
        <w:t>&lt;Article&gt;</w:t>
      </w:r>
      <w:r w:rsidRPr="00045EF0">
        <w:t>Άρθρο 6 – παράγραφος 7 – σημείο 1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5538EE5" w14:textId="77777777">
        <w:trPr>
          <w:trHeight w:hRule="exact" w:val="240"/>
          <w:jc w:val="center"/>
        </w:trPr>
        <w:tc>
          <w:tcPr>
            <w:tcW w:w="9752" w:type="dxa"/>
            <w:gridSpan w:val="2"/>
          </w:tcPr>
          <w:p w14:paraId="1E43424F" w14:textId="77777777" w:rsidR="00373EFF" w:rsidRPr="00045EF0" w:rsidRDefault="00373EFF"/>
        </w:tc>
      </w:tr>
      <w:tr w:rsidR="00373EFF" w:rsidRPr="00045EF0" w14:paraId="64C9C579" w14:textId="77777777">
        <w:trPr>
          <w:trHeight w:val="240"/>
          <w:jc w:val="center"/>
        </w:trPr>
        <w:tc>
          <w:tcPr>
            <w:tcW w:w="4876" w:type="dxa"/>
          </w:tcPr>
          <w:p w14:paraId="419D9187" w14:textId="77777777" w:rsidR="00373EFF" w:rsidRPr="00045EF0" w:rsidRDefault="006E5182">
            <w:pPr>
              <w:pStyle w:val="AmColumnHeading"/>
            </w:pPr>
            <w:r w:rsidRPr="00045EF0">
              <w:t>Κείμενο που προτείνει η Επιτροπή</w:t>
            </w:r>
          </w:p>
        </w:tc>
        <w:tc>
          <w:tcPr>
            <w:tcW w:w="4876" w:type="dxa"/>
          </w:tcPr>
          <w:p w14:paraId="54E4B392" w14:textId="77777777" w:rsidR="00373EFF" w:rsidRPr="00045EF0" w:rsidRDefault="006E5182">
            <w:pPr>
              <w:pStyle w:val="AmColumnHeading"/>
            </w:pPr>
            <w:r w:rsidRPr="00045EF0">
              <w:t>Τροπολογία</w:t>
            </w:r>
          </w:p>
        </w:tc>
      </w:tr>
      <w:tr w:rsidR="00373EFF" w:rsidRPr="00045EF0" w14:paraId="6457D6BA" w14:textId="77777777">
        <w:trPr>
          <w:jc w:val="center"/>
        </w:trPr>
        <w:tc>
          <w:tcPr>
            <w:tcW w:w="4876" w:type="dxa"/>
          </w:tcPr>
          <w:p w14:paraId="2BA9A034" w14:textId="77777777" w:rsidR="00373EFF" w:rsidRPr="00045EF0" w:rsidRDefault="00373EFF">
            <w:pPr>
              <w:pStyle w:val="Normal6a"/>
            </w:pPr>
          </w:p>
        </w:tc>
        <w:tc>
          <w:tcPr>
            <w:tcW w:w="4876" w:type="dxa"/>
          </w:tcPr>
          <w:p w14:paraId="2573BE4A" w14:textId="77777777" w:rsidR="00373EFF" w:rsidRPr="00045EF0" w:rsidRDefault="006E5182">
            <w:pPr>
              <w:pStyle w:val="Normal6a"/>
            </w:pPr>
            <w:r w:rsidRPr="00045EF0">
              <w:rPr>
                <w:b/>
                <w:i/>
              </w:rPr>
              <w:t>1)</w:t>
            </w:r>
            <w:r w:rsidRPr="00045EF0">
              <w:tab/>
            </w:r>
            <w:r w:rsidRPr="00045EF0">
              <w:rPr>
                <w:b/>
                <w:i/>
              </w:rPr>
              <w:t>Διασφαλίζεται καθολική προσβασιμότητα σε όλα τα στάδια της διαδικασίας που σχετίζεται με τον μορφότυπο, την αμοιβαία αναγνώριση, την έκδοση και την ισχύ της ευρωπαϊκής κάρτας αναπηρίας.</w:t>
            </w:r>
          </w:p>
        </w:tc>
      </w:tr>
    </w:tbl>
    <w:p w14:paraId="18D5801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1A039D0" w14:textId="77777777" w:rsidR="00373EFF" w:rsidRPr="00045EF0" w:rsidRDefault="006E5182">
      <w:r w:rsidRPr="00045EF0">
        <w:rPr>
          <w:rStyle w:val="HideTWBExt"/>
        </w:rPr>
        <w:t>&lt;/Amend&gt;</w:t>
      </w:r>
    </w:p>
    <w:p w14:paraId="0AD6CEA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313</w:t>
      </w:r>
      <w:r w:rsidRPr="00045EF0">
        <w:rPr>
          <w:rStyle w:val="HideTWBExt"/>
        </w:rPr>
        <w:t>&lt;/NumAm&gt;</w:t>
      </w:r>
    </w:p>
    <w:p w14:paraId="6DC1F02B"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4427A139" w14:textId="77777777" w:rsidR="00373EFF" w:rsidRPr="00045EF0" w:rsidRDefault="006E5182">
      <w:pPr>
        <w:pStyle w:val="NormalBold"/>
      </w:pPr>
      <w:r w:rsidRPr="00045EF0">
        <w:rPr>
          <w:rStyle w:val="HideTWBExt"/>
        </w:rPr>
        <w:t>&lt;/RepeatBlock-By&gt;</w:t>
      </w:r>
    </w:p>
    <w:p w14:paraId="3F60EE6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4A7F34B" w14:textId="77777777" w:rsidR="00373EFF" w:rsidRPr="00045EF0" w:rsidRDefault="006E5182">
      <w:pPr>
        <w:pStyle w:val="NormalBold"/>
      </w:pPr>
      <w:r w:rsidRPr="00045EF0">
        <w:rPr>
          <w:rStyle w:val="HideTWBExt"/>
        </w:rPr>
        <w:t>&lt;Article&gt;</w:t>
      </w:r>
      <w:r w:rsidRPr="00045EF0">
        <w:t>Άρθρο 6 – παράγραφος 7 – σημείο 2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0F0E635" w14:textId="77777777">
        <w:trPr>
          <w:trHeight w:hRule="exact" w:val="240"/>
          <w:jc w:val="center"/>
        </w:trPr>
        <w:tc>
          <w:tcPr>
            <w:tcW w:w="9752" w:type="dxa"/>
            <w:gridSpan w:val="2"/>
          </w:tcPr>
          <w:p w14:paraId="3A2D24FE" w14:textId="77777777" w:rsidR="00373EFF" w:rsidRPr="00045EF0" w:rsidRDefault="00373EFF"/>
        </w:tc>
      </w:tr>
      <w:tr w:rsidR="00373EFF" w:rsidRPr="00045EF0" w14:paraId="033AC95C" w14:textId="77777777">
        <w:trPr>
          <w:trHeight w:val="240"/>
          <w:jc w:val="center"/>
        </w:trPr>
        <w:tc>
          <w:tcPr>
            <w:tcW w:w="4876" w:type="dxa"/>
          </w:tcPr>
          <w:p w14:paraId="64BC7976" w14:textId="77777777" w:rsidR="00373EFF" w:rsidRPr="00045EF0" w:rsidRDefault="006E5182">
            <w:pPr>
              <w:pStyle w:val="AmColumnHeading"/>
            </w:pPr>
            <w:r w:rsidRPr="00045EF0">
              <w:t>Κείμενο που προτείνει η Επιτροπή</w:t>
            </w:r>
          </w:p>
        </w:tc>
        <w:tc>
          <w:tcPr>
            <w:tcW w:w="4876" w:type="dxa"/>
          </w:tcPr>
          <w:p w14:paraId="2D8C8799" w14:textId="77777777" w:rsidR="00373EFF" w:rsidRPr="00045EF0" w:rsidRDefault="006E5182">
            <w:pPr>
              <w:pStyle w:val="AmColumnHeading"/>
            </w:pPr>
            <w:r w:rsidRPr="00045EF0">
              <w:t>Τροπολογία</w:t>
            </w:r>
          </w:p>
        </w:tc>
      </w:tr>
      <w:tr w:rsidR="00373EFF" w:rsidRPr="00045EF0" w14:paraId="4AA9E62C" w14:textId="77777777">
        <w:trPr>
          <w:jc w:val="center"/>
        </w:trPr>
        <w:tc>
          <w:tcPr>
            <w:tcW w:w="4876" w:type="dxa"/>
          </w:tcPr>
          <w:p w14:paraId="014B7A8F" w14:textId="77777777" w:rsidR="00373EFF" w:rsidRPr="00045EF0" w:rsidRDefault="00373EFF">
            <w:pPr>
              <w:pStyle w:val="Normal6a"/>
            </w:pPr>
          </w:p>
        </w:tc>
        <w:tc>
          <w:tcPr>
            <w:tcW w:w="4876" w:type="dxa"/>
          </w:tcPr>
          <w:p w14:paraId="47A972E7" w14:textId="77777777" w:rsidR="00373EFF" w:rsidRPr="00045EF0" w:rsidRDefault="006E5182">
            <w:pPr>
              <w:pStyle w:val="Normal6a"/>
            </w:pPr>
            <w:r w:rsidRPr="00045EF0">
              <w:rPr>
                <w:b/>
                <w:i/>
              </w:rPr>
              <w:t>2)</w:t>
            </w:r>
            <w:r w:rsidRPr="00045EF0">
              <w:tab/>
            </w:r>
            <w:r w:rsidRPr="00045EF0">
              <w:rPr>
                <w:b/>
                <w:i/>
              </w:rPr>
              <w:t>Σε περίπτωση που το ίδιο άτομο με αναπηρία είναι κάτοχος της ευρωπαϊκής κάρτας αναπηρίας και της κάρτας στάθμευσης, θα θεσπιστούν ευέλικτες και απλές ενέργειες που θα καθιστούν δυνατή την ίδια υλική και/ή ψηφιακή υποστήριξη, προκειμένου να αποφευχθούν περιττές διοικητικές επιβαρύνσεις.</w:t>
            </w:r>
          </w:p>
        </w:tc>
      </w:tr>
    </w:tbl>
    <w:p w14:paraId="72F0000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C3EB2EF" w14:textId="77777777" w:rsidR="00373EFF" w:rsidRPr="00045EF0" w:rsidRDefault="006E5182">
      <w:r w:rsidRPr="00045EF0">
        <w:rPr>
          <w:rStyle w:val="HideTWBExt"/>
        </w:rPr>
        <w:t>&lt;/Amend&gt;</w:t>
      </w:r>
    </w:p>
    <w:p w14:paraId="0C636E4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314</w:t>
      </w:r>
      <w:r w:rsidRPr="00045EF0">
        <w:rPr>
          <w:rStyle w:val="HideTWBExt"/>
        </w:rPr>
        <w:t>&lt;/NumAm&gt;</w:t>
      </w:r>
    </w:p>
    <w:p w14:paraId="5D8AE346"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343DDED4" w14:textId="77777777" w:rsidR="00373EFF" w:rsidRPr="00045EF0" w:rsidRDefault="006E5182">
      <w:pPr>
        <w:pStyle w:val="NormalBold"/>
      </w:pPr>
      <w:r w:rsidRPr="00045EF0">
        <w:rPr>
          <w:rStyle w:val="HideTWBExt"/>
        </w:rPr>
        <w:t>&lt;/RepeatBlock-By&gt;</w:t>
      </w:r>
    </w:p>
    <w:p w14:paraId="449A422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CE8DBE2" w14:textId="77777777" w:rsidR="00373EFF" w:rsidRPr="00045EF0" w:rsidRDefault="006E5182">
      <w:pPr>
        <w:pStyle w:val="NormalBold"/>
      </w:pPr>
      <w:r w:rsidRPr="00045EF0">
        <w:rPr>
          <w:rStyle w:val="HideTWBExt"/>
        </w:rPr>
        <w:t>&lt;Article&gt;</w:t>
      </w:r>
      <w:r w:rsidRPr="00045EF0">
        <w:t>Άρθρο 6 – παράγραφος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0C164A7" w14:textId="77777777">
        <w:trPr>
          <w:trHeight w:hRule="exact" w:val="240"/>
          <w:jc w:val="center"/>
        </w:trPr>
        <w:tc>
          <w:tcPr>
            <w:tcW w:w="9752" w:type="dxa"/>
            <w:gridSpan w:val="2"/>
          </w:tcPr>
          <w:p w14:paraId="3C4867C2" w14:textId="77777777" w:rsidR="00373EFF" w:rsidRPr="00045EF0" w:rsidRDefault="00373EFF"/>
        </w:tc>
      </w:tr>
      <w:tr w:rsidR="00373EFF" w:rsidRPr="00045EF0" w14:paraId="34FDFC47" w14:textId="77777777">
        <w:trPr>
          <w:trHeight w:val="240"/>
          <w:jc w:val="center"/>
        </w:trPr>
        <w:tc>
          <w:tcPr>
            <w:tcW w:w="4876" w:type="dxa"/>
          </w:tcPr>
          <w:p w14:paraId="563F3914" w14:textId="77777777" w:rsidR="00373EFF" w:rsidRPr="00045EF0" w:rsidRDefault="006E5182">
            <w:pPr>
              <w:pStyle w:val="AmColumnHeading"/>
            </w:pPr>
            <w:r w:rsidRPr="00045EF0">
              <w:t>Κείμενο που προτείνει η Επιτροπή</w:t>
            </w:r>
          </w:p>
        </w:tc>
        <w:tc>
          <w:tcPr>
            <w:tcW w:w="4876" w:type="dxa"/>
          </w:tcPr>
          <w:p w14:paraId="527D8902" w14:textId="77777777" w:rsidR="00373EFF" w:rsidRPr="00045EF0" w:rsidRDefault="006E5182">
            <w:pPr>
              <w:pStyle w:val="AmColumnHeading"/>
            </w:pPr>
            <w:r w:rsidRPr="00045EF0">
              <w:t>Τροπολογία</w:t>
            </w:r>
          </w:p>
        </w:tc>
      </w:tr>
      <w:tr w:rsidR="00373EFF" w:rsidRPr="00045EF0" w14:paraId="1328FAA7" w14:textId="77777777">
        <w:trPr>
          <w:jc w:val="center"/>
        </w:trPr>
        <w:tc>
          <w:tcPr>
            <w:tcW w:w="4876" w:type="dxa"/>
          </w:tcPr>
          <w:p w14:paraId="0EC3EE83" w14:textId="77777777" w:rsidR="00373EFF" w:rsidRPr="00045EF0" w:rsidRDefault="00373EFF">
            <w:pPr>
              <w:pStyle w:val="Normal6a"/>
            </w:pPr>
          </w:p>
        </w:tc>
        <w:tc>
          <w:tcPr>
            <w:tcW w:w="4876" w:type="dxa"/>
          </w:tcPr>
          <w:p w14:paraId="0DA1CC58" w14:textId="77777777" w:rsidR="00373EFF" w:rsidRPr="00045EF0" w:rsidRDefault="006E5182">
            <w:pPr>
              <w:pStyle w:val="Normal6a"/>
            </w:pPr>
            <w:r w:rsidRPr="00045EF0">
              <w:rPr>
                <w:b/>
                <w:i/>
              </w:rPr>
              <w:t>7α.</w:t>
            </w:r>
            <w:r w:rsidRPr="00045EF0">
              <w:tab/>
            </w:r>
            <w:r w:rsidRPr="00045EF0">
              <w:rPr>
                <w:b/>
                <w:i/>
              </w:rPr>
              <w:t>Η Επιτροπή δημιουργεί μια δημόσια διαθέσιμη βάση δεδομένων που περιέχει πληροφορίες σχετικά με τους ισχύοντες κανόνες, συνθήκες και χώρους στάθμευσης όπως ορίζονται σε τοπικό, περιφερειακό ή εθνικό επίπεδο. Η βάση δεδομένων είναι διαθέσιμη σε όλες τις γλώσσες της ΕΕ.</w:t>
            </w:r>
          </w:p>
        </w:tc>
      </w:tr>
    </w:tbl>
    <w:p w14:paraId="2624925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40FCE61" w14:textId="77777777" w:rsidR="00373EFF" w:rsidRPr="00045EF0" w:rsidRDefault="006E5182">
      <w:r w:rsidRPr="00045EF0">
        <w:rPr>
          <w:rStyle w:val="HideTWBExt"/>
        </w:rPr>
        <w:t>&lt;/Amend&gt;</w:t>
      </w:r>
    </w:p>
    <w:p w14:paraId="4D6D3BD9"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315</w:t>
      </w:r>
      <w:r w:rsidRPr="00045EF0">
        <w:rPr>
          <w:rStyle w:val="HideTWBExt"/>
        </w:rPr>
        <w:t>&lt;/NumAm&gt;</w:t>
      </w:r>
    </w:p>
    <w:p w14:paraId="729DE126"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2DD36F88" w14:textId="77777777" w:rsidR="00373EFF" w:rsidRPr="00045EF0" w:rsidRDefault="006E5182">
      <w:pPr>
        <w:pStyle w:val="NormalBold"/>
      </w:pPr>
      <w:r w:rsidRPr="00045EF0">
        <w:rPr>
          <w:rStyle w:val="HideTWBExt"/>
        </w:rPr>
        <w:t>&lt;/RepeatBlock-By&gt;</w:t>
      </w:r>
    </w:p>
    <w:p w14:paraId="236A90A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A3BD46B" w14:textId="77777777" w:rsidR="00373EFF" w:rsidRPr="00045EF0" w:rsidRDefault="006E5182">
      <w:pPr>
        <w:pStyle w:val="NormalBold"/>
      </w:pPr>
      <w:r w:rsidRPr="00045EF0">
        <w:rPr>
          <w:rStyle w:val="HideTWBExt"/>
        </w:rPr>
        <w:t>&lt;Article&gt;</w:t>
      </w:r>
      <w:r w:rsidRPr="00045EF0">
        <w:t>Άρθρο 6 – παράγραφος 7 β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1DA4151" w14:textId="77777777">
        <w:trPr>
          <w:trHeight w:hRule="exact" w:val="240"/>
          <w:jc w:val="center"/>
        </w:trPr>
        <w:tc>
          <w:tcPr>
            <w:tcW w:w="9752" w:type="dxa"/>
            <w:gridSpan w:val="2"/>
          </w:tcPr>
          <w:p w14:paraId="7450FBD6" w14:textId="77777777" w:rsidR="00373EFF" w:rsidRPr="00045EF0" w:rsidRDefault="00373EFF"/>
        </w:tc>
      </w:tr>
      <w:tr w:rsidR="00373EFF" w:rsidRPr="00045EF0" w14:paraId="32212157" w14:textId="77777777">
        <w:trPr>
          <w:trHeight w:val="240"/>
          <w:jc w:val="center"/>
        </w:trPr>
        <w:tc>
          <w:tcPr>
            <w:tcW w:w="4876" w:type="dxa"/>
          </w:tcPr>
          <w:p w14:paraId="0D08B4F1" w14:textId="77777777" w:rsidR="00373EFF" w:rsidRPr="00045EF0" w:rsidRDefault="006E5182">
            <w:pPr>
              <w:pStyle w:val="AmColumnHeading"/>
            </w:pPr>
            <w:r w:rsidRPr="00045EF0">
              <w:t>Κείμενο που προτείνει η Επιτροπή</w:t>
            </w:r>
          </w:p>
        </w:tc>
        <w:tc>
          <w:tcPr>
            <w:tcW w:w="4876" w:type="dxa"/>
          </w:tcPr>
          <w:p w14:paraId="22124656" w14:textId="77777777" w:rsidR="00373EFF" w:rsidRPr="00045EF0" w:rsidRDefault="006E5182">
            <w:pPr>
              <w:pStyle w:val="AmColumnHeading"/>
            </w:pPr>
            <w:r w:rsidRPr="00045EF0">
              <w:t>Τροπολογία</w:t>
            </w:r>
          </w:p>
        </w:tc>
      </w:tr>
      <w:tr w:rsidR="00373EFF" w:rsidRPr="00045EF0" w14:paraId="0C09C0A7" w14:textId="77777777">
        <w:trPr>
          <w:jc w:val="center"/>
        </w:trPr>
        <w:tc>
          <w:tcPr>
            <w:tcW w:w="4876" w:type="dxa"/>
          </w:tcPr>
          <w:p w14:paraId="3C08E71D" w14:textId="77777777" w:rsidR="00373EFF" w:rsidRPr="00045EF0" w:rsidRDefault="00373EFF">
            <w:pPr>
              <w:pStyle w:val="Normal6a"/>
            </w:pPr>
          </w:p>
        </w:tc>
        <w:tc>
          <w:tcPr>
            <w:tcW w:w="4876" w:type="dxa"/>
          </w:tcPr>
          <w:p w14:paraId="3C971B94" w14:textId="77777777" w:rsidR="00373EFF" w:rsidRPr="00045EF0" w:rsidRDefault="006E5182">
            <w:pPr>
              <w:pStyle w:val="Normal6a"/>
            </w:pPr>
            <w:r w:rsidRPr="00045EF0">
              <w:rPr>
                <w:b/>
                <w:i/>
              </w:rPr>
              <w:t>7β.</w:t>
            </w:r>
            <w:r w:rsidRPr="00045EF0">
              <w:tab/>
            </w:r>
            <w:r w:rsidRPr="00045EF0">
              <w:rPr>
                <w:b/>
                <w:i/>
              </w:rPr>
              <w:t>Τα κράτη μέλη ενθαρρύνουν τις δημόσιες αρχές να αναφορτώνουν σχετικές πληροφορίες στη βάση δεδομένων.</w:t>
            </w:r>
          </w:p>
        </w:tc>
      </w:tr>
    </w:tbl>
    <w:p w14:paraId="6D308FD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B0C499B" w14:textId="77777777" w:rsidR="00373EFF" w:rsidRPr="00045EF0" w:rsidRDefault="006E5182">
      <w:r w:rsidRPr="00045EF0">
        <w:rPr>
          <w:rStyle w:val="HideTWBExt"/>
        </w:rPr>
        <w:t>&lt;/Amend&gt;</w:t>
      </w:r>
    </w:p>
    <w:p w14:paraId="2170B93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316</w:t>
      </w:r>
      <w:r w:rsidRPr="00045EF0">
        <w:rPr>
          <w:rStyle w:val="HideTWBExt"/>
        </w:rPr>
        <w:t>&lt;/NumAm&gt;</w:t>
      </w:r>
    </w:p>
    <w:p w14:paraId="7C7E6132"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763C2C9" w14:textId="77777777" w:rsidR="00373EFF" w:rsidRPr="00045EF0" w:rsidRDefault="006E5182">
      <w:pPr>
        <w:pStyle w:val="NormalBold"/>
      </w:pPr>
      <w:r w:rsidRPr="00045EF0">
        <w:rPr>
          <w:rStyle w:val="HideTWBExt"/>
        </w:rPr>
        <w:t>&lt;/RepeatBlock-By&gt;</w:t>
      </w:r>
    </w:p>
    <w:p w14:paraId="69346A2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AD9C299" w14:textId="77777777" w:rsidR="00373EFF" w:rsidRPr="00045EF0" w:rsidRDefault="006E5182">
      <w:pPr>
        <w:pStyle w:val="NormalBold"/>
      </w:pPr>
      <w:r w:rsidRPr="00045EF0">
        <w:rPr>
          <w:rStyle w:val="HideTWBExt"/>
        </w:rPr>
        <w:t>&lt;Article&gt;</w:t>
      </w:r>
      <w:r w:rsidRPr="00045EF0">
        <w:t>Άρθρο 7 – τίτλος</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AF0260" w14:textId="77777777">
        <w:trPr>
          <w:trHeight w:hRule="exact" w:val="240"/>
          <w:jc w:val="center"/>
        </w:trPr>
        <w:tc>
          <w:tcPr>
            <w:tcW w:w="9752" w:type="dxa"/>
            <w:gridSpan w:val="2"/>
          </w:tcPr>
          <w:p w14:paraId="2F0B2C4B" w14:textId="77777777" w:rsidR="00373EFF" w:rsidRPr="00045EF0" w:rsidRDefault="00373EFF"/>
        </w:tc>
      </w:tr>
      <w:tr w:rsidR="00373EFF" w:rsidRPr="00045EF0" w14:paraId="4629EDD0" w14:textId="77777777">
        <w:trPr>
          <w:trHeight w:val="240"/>
          <w:jc w:val="center"/>
        </w:trPr>
        <w:tc>
          <w:tcPr>
            <w:tcW w:w="4876" w:type="dxa"/>
          </w:tcPr>
          <w:p w14:paraId="06FB0182" w14:textId="77777777" w:rsidR="00373EFF" w:rsidRPr="00045EF0" w:rsidRDefault="006E5182">
            <w:pPr>
              <w:pStyle w:val="AmColumnHeading"/>
            </w:pPr>
            <w:r w:rsidRPr="00045EF0">
              <w:t>Κείμενο που προτείνει η Επιτροπή</w:t>
            </w:r>
          </w:p>
        </w:tc>
        <w:tc>
          <w:tcPr>
            <w:tcW w:w="4876" w:type="dxa"/>
          </w:tcPr>
          <w:p w14:paraId="66758987" w14:textId="77777777" w:rsidR="00373EFF" w:rsidRPr="00045EF0" w:rsidRDefault="006E5182">
            <w:pPr>
              <w:pStyle w:val="AmColumnHeading"/>
            </w:pPr>
            <w:r w:rsidRPr="00045EF0">
              <w:t>Τροπολογία</w:t>
            </w:r>
          </w:p>
        </w:tc>
      </w:tr>
      <w:tr w:rsidR="00373EFF" w:rsidRPr="00045EF0" w14:paraId="01C862F4" w14:textId="77777777">
        <w:trPr>
          <w:jc w:val="center"/>
        </w:trPr>
        <w:tc>
          <w:tcPr>
            <w:tcW w:w="4876" w:type="dxa"/>
          </w:tcPr>
          <w:p w14:paraId="5195225F" w14:textId="77777777" w:rsidR="00373EFF" w:rsidRPr="00045EF0" w:rsidRDefault="006E5182">
            <w:pPr>
              <w:pStyle w:val="Normal6a"/>
            </w:pPr>
            <w:r w:rsidRPr="00045EF0">
              <w:t>Μορφότυπος, αμοιβαία αναγνώριση, έκδοση και ισχύς της ευρωπαϊκής κάρτας στάθμευσης για άτομα με αναπηρία</w:t>
            </w:r>
          </w:p>
        </w:tc>
        <w:tc>
          <w:tcPr>
            <w:tcW w:w="4876" w:type="dxa"/>
          </w:tcPr>
          <w:p w14:paraId="6154803C" w14:textId="77777777" w:rsidR="00373EFF" w:rsidRPr="00045EF0" w:rsidRDefault="006E5182">
            <w:pPr>
              <w:pStyle w:val="Normal6a"/>
            </w:pPr>
            <w:r w:rsidRPr="00045EF0">
              <w:t xml:space="preserve">Μορφότυπος, αμοιβαία αναγνώριση, έκδοση και ισχύς της ευρωπαϊκής κάρτας στάθμευσης για άτομα με αναπηρία </w:t>
            </w:r>
            <w:r w:rsidRPr="00045EF0">
              <w:rPr>
                <w:b/>
                <w:i/>
              </w:rPr>
              <w:t>και ηλικιωμένους</w:t>
            </w:r>
          </w:p>
        </w:tc>
      </w:tr>
    </w:tbl>
    <w:p w14:paraId="7F88E65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1FA2859" w14:textId="77777777" w:rsidR="00373EFF" w:rsidRPr="00045EF0" w:rsidRDefault="006E5182">
      <w:r w:rsidRPr="00045EF0">
        <w:rPr>
          <w:rStyle w:val="HideTWBExt"/>
        </w:rPr>
        <w:t>&lt;/Amend&gt;</w:t>
      </w:r>
    </w:p>
    <w:p w14:paraId="34EAAF7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317</w:t>
      </w:r>
      <w:r w:rsidRPr="00045EF0">
        <w:rPr>
          <w:rStyle w:val="HideTWBExt"/>
        </w:rPr>
        <w:t>&lt;/NumAm&gt;</w:t>
      </w:r>
    </w:p>
    <w:p w14:paraId="2A5AD0A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903A81A" w14:textId="77777777" w:rsidR="00373EFF" w:rsidRPr="00045EF0" w:rsidRDefault="006E5182">
      <w:pPr>
        <w:pStyle w:val="NormalBold"/>
      </w:pPr>
      <w:r w:rsidRPr="00045EF0">
        <w:rPr>
          <w:rStyle w:val="HideTWBExt"/>
        </w:rPr>
        <w:t>&lt;/RepeatBlock-By&gt;</w:t>
      </w:r>
    </w:p>
    <w:p w14:paraId="1C54DCF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EACC7D0" w14:textId="77777777" w:rsidR="00373EFF" w:rsidRPr="00045EF0" w:rsidRDefault="006E5182">
      <w:pPr>
        <w:pStyle w:val="NormalBold"/>
      </w:pPr>
      <w:r w:rsidRPr="00045EF0">
        <w:rPr>
          <w:rStyle w:val="HideTWBExt"/>
        </w:rPr>
        <w:t>&lt;Article&gt;</w:t>
      </w:r>
      <w:r w:rsidRPr="00045EF0">
        <w:t>Άρθρο 7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5D7B2C7" w14:textId="77777777">
        <w:trPr>
          <w:trHeight w:hRule="exact" w:val="240"/>
          <w:jc w:val="center"/>
        </w:trPr>
        <w:tc>
          <w:tcPr>
            <w:tcW w:w="9752" w:type="dxa"/>
            <w:gridSpan w:val="2"/>
          </w:tcPr>
          <w:p w14:paraId="457A7498" w14:textId="77777777" w:rsidR="00373EFF" w:rsidRPr="00045EF0" w:rsidRDefault="00373EFF"/>
        </w:tc>
      </w:tr>
      <w:tr w:rsidR="00373EFF" w:rsidRPr="00045EF0" w14:paraId="7FF85B6A" w14:textId="77777777">
        <w:trPr>
          <w:trHeight w:val="240"/>
          <w:jc w:val="center"/>
        </w:trPr>
        <w:tc>
          <w:tcPr>
            <w:tcW w:w="4876" w:type="dxa"/>
          </w:tcPr>
          <w:p w14:paraId="3EF241AD" w14:textId="77777777" w:rsidR="00373EFF" w:rsidRPr="00045EF0" w:rsidRDefault="006E5182">
            <w:pPr>
              <w:pStyle w:val="AmColumnHeading"/>
            </w:pPr>
            <w:r w:rsidRPr="00045EF0">
              <w:t>Κείμενο που προτείνει η Επιτροπή</w:t>
            </w:r>
          </w:p>
        </w:tc>
        <w:tc>
          <w:tcPr>
            <w:tcW w:w="4876" w:type="dxa"/>
          </w:tcPr>
          <w:p w14:paraId="6ECE6B54" w14:textId="77777777" w:rsidR="00373EFF" w:rsidRPr="00045EF0" w:rsidRDefault="006E5182">
            <w:pPr>
              <w:pStyle w:val="AmColumnHeading"/>
            </w:pPr>
            <w:r w:rsidRPr="00045EF0">
              <w:t>Τροπολογία</w:t>
            </w:r>
          </w:p>
        </w:tc>
      </w:tr>
      <w:tr w:rsidR="00373EFF" w:rsidRPr="00045EF0" w14:paraId="130830F9" w14:textId="77777777">
        <w:trPr>
          <w:jc w:val="center"/>
        </w:trPr>
        <w:tc>
          <w:tcPr>
            <w:tcW w:w="4876" w:type="dxa"/>
          </w:tcPr>
          <w:p w14:paraId="75D7F2E8" w14:textId="77777777" w:rsidR="00373EFF" w:rsidRPr="00045EF0" w:rsidRDefault="006E5182">
            <w:pPr>
              <w:pStyle w:val="Normal6a"/>
            </w:pPr>
            <w:r w:rsidRPr="00045EF0">
              <w:t>1.</w:t>
            </w:r>
            <w:r w:rsidRPr="00045EF0">
              <w:tab/>
              <w:t>Κάθε κράτος μέλος θεσπίζει την ευρωπαϊκή κάρτα στάθμευσης για άτομα με αναπηρία σύμφωνα με τον κοινό τυποποιημένο μορφότυπο που ορίζεται στο παράρτημα II. Τα κράτη μέλη θεσπίζουν ψηφιακά χαρακτηριστικά σε φυσικές κάρτες με τη χρήση ηλεκτρονικών μέσων για την πρόληψη της απάτης στο πλαίσιο της ευρωπαϊκής κάρτας στάθμευσης για άτομα με αναπηρία, μόλις οι απαιτήσεις σχετικά με τα ψηφιακά χαρακτηριστικά που αναφέρονται στο παράρτημα II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στο παράρτημα II.</w:t>
            </w:r>
          </w:p>
        </w:tc>
        <w:tc>
          <w:tcPr>
            <w:tcW w:w="4876" w:type="dxa"/>
          </w:tcPr>
          <w:p w14:paraId="788EA2CB" w14:textId="77777777" w:rsidR="00373EFF" w:rsidRPr="00045EF0" w:rsidRDefault="006E5182">
            <w:pPr>
              <w:pStyle w:val="Normal6a"/>
            </w:pPr>
            <w:r w:rsidRPr="00045EF0">
              <w:t>1.</w:t>
            </w:r>
            <w:r w:rsidRPr="00045EF0">
              <w:tab/>
              <w:t xml:space="preserve">Κάθε κράτος μέλος θεσπίζει την ευρωπαϊκή κάρτα στάθμευσης για άτομα με αναπηρία </w:t>
            </w:r>
            <w:r w:rsidRPr="00045EF0">
              <w:rPr>
                <w:b/>
                <w:i/>
              </w:rPr>
              <w:t>και ηλικιωμένους</w:t>
            </w:r>
            <w:r w:rsidRPr="00045EF0">
              <w:t xml:space="preserve"> σύμφωνα με τον κοινό τυποποιημένο μορφότυπο που ορίζεται στο παράρτημα II. Τα κράτη μέλη θεσπίζουν ψηφιακά χαρακτηριστικά σε φυσικές κάρτες με τη χρήση ηλεκτρονικών μέσων για την πρόληψη της απάτης στο πλαίσιο της ευρωπαϊκής κάρτας στάθμευσης για άτομα με αναπηρία </w:t>
            </w:r>
            <w:r w:rsidRPr="00045EF0">
              <w:rPr>
                <w:b/>
                <w:i/>
              </w:rPr>
              <w:t>και ηλικιωμένους</w:t>
            </w:r>
            <w:r w:rsidRPr="00045EF0">
              <w:t xml:space="preserve">, μόλις οι απαιτήσεις σχετικά με τα ψηφιακά χαρακτηριστικά που αναφέρονται στο παράρτημα II καθοριστούν από την Επιτροπή στις τεχνικές προδιαγραφές που αναφέρονται στο άρθρο 8. Το μέσο ψηφιακής αποθήκευσης δεν περιέχει περισσότερα δεδομένα προσωπικού χαρακτήρα από τα δεδομένα που προβλέπονται για την ευρωπαϊκή κάρτα αναπηρίας </w:t>
            </w:r>
            <w:r w:rsidRPr="00045EF0">
              <w:rPr>
                <w:b/>
                <w:i/>
              </w:rPr>
              <w:t>και ηλικιωμένου</w:t>
            </w:r>
            <w:r w:rsidRPr="00045EF0">
              <w:t xml:space="preserve"> στο παράρτημα II.</w:t>
            </w:r>
          </w:p>
        </w:tc>
      </w:tr>
    </w:tbl>
    <w:p w14:paraId="3C4B713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43EE27" w14:textId="77777777" w:rsidR="00373EFF" w:rsidRPr="00045EF0" w:rsidRDefault="006E5182">
      <w:r w:rsidRPr="00045EF0">
        <w:rPr>
          <w:rStyle w:val="HideTWBExt"/>
        </w:rPr>
        <w:t>&lt;/Amend&gt;</w:t>
      </w:r>
    </w:p>
    <w:p w14:paraId="0A14227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318</w:t>
      </w:r>
      <w:r w:rsidRPr="00045EF0">
        <w:rPr>
          <w:rStyle w:val="HideTWBExt"/>
        </w:rPr>
        <w:t>&lt;/NumAm&gt;</w:t>
      </w:r>
    </w:p>
    <w:p w14:paraId="417AEFF8"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2454D489" w14:textId="77777777" w:rsidR="00373EFF" w:rsidRPr="00045EF0" w:rsidRDefault="006E5182">
      <w:pPr>
        <w:pStyle w:val="NormalBold"/>
      </w:pPr>
      <w:r w:rsidRPr="00045EF0">
        <w:rPr>
          <w:rStyle w:val="HideTWBExt"/>
        </w:rPr>
        <w:t>&lt;/RepeatBlock-By&gt;</w:t>
      </w:r>
    </w:p>
    <w:p w14:paraId="656A64A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DA38507" w14:textId="77777777" w:rsidR="00373EFF" w:rsidRPr="00045EF0" w:rsidRDefault="006E5182">
      <w:pPr>
        <w:pStyle w:val="NormalBold"/>
      </w:pPr>
      <w:r w:rsidRPr="00045EF0">
        <w:rPr>
          <w:rStyle w:val="HideTWBExt"/>
        </w:rPr>
        <w:t>&lt;Article&gt;</w:t>
      </w:r>
      <w:r w:rsidRPr="00045EF0">
        <w:t>Άρθρο 7 – παράγραφος 1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5570503" w14:textId="77777777">
        <w:trPr>
          <w:trHeight w:hRule="exact" w:val="240"/>
          <w:jc w:val="center"/>
        </w:trPr>
        <w:tc>
          <w:tcPr>
            <w:tcW w:w="9752" w:type="dxa"/>
            <w:gridSpan w:val="2"/>
          </w:tcPr>
          <w:p w14:paraId="45331FC8" w14:textId="77777777" w:rsidR="00373EFF" w:rsidRPr="00045EF0" w:rsidRDefault="00373EFF"/>
        </w:tc>
      </w:tr>
      <w:tr w:rsidR="00373EFF" w:rsidRPr="00045EF0" w14:paraId="5FC3F278" w14:textId="77777777">
        <w:trPr>
          <w:trHeight w:val="240"/>
          <w:jc w:val="center"/>
        </w:trPr>
        <w:tc>
          <w:tcPr>
            <w:tcW w:w="4876" w:type="dxa"/>
          </w:tcPr>
          <w:p w14:paraId="06681744" w14:textId="77777777" w:rsidR="00373EFF" w:rsidRPr="00045EF0" w:rsidRDefault="006E5182">
            <w:pPr>
              <w:pStyle w:val="AmColumnHeading"/>
            </w:pPr>
            <w:r w:rsidRPr="00045EF0">
              <w:t>Κείμενο που προτείνει η Επιτροπή</w:t>
            </w:r>
          </w:p>
        </w:tc>
        <w:tc>
          <w:tcPr>
            <w:tcW w:w="4876" w:type="dxa"/>
          </w:tcPr>
          <w:p w14:paraId="625130A4" w14:textId="77777777" w:rsidR="00373EFF" w:rsidRPr="00045EF0" w:rsidRDefault="006E5182">
            <w:pPr>
              <w:pStyle w:val="AmColumnHeading"/>
            </w:pPr>
            <w:r w:rsidRPr="00045EF0">
              <w:t>Τροπολογία</w:t>
            </w:r>
          </w:p>
        </w:tc>
      </w:tr>
      <w:tr w:rsidR="00373EFF" w:rsidRPr="00045EF0" w14:paraId="5BF12FD1" w14:textId="77777777">
        <w:trPr>
          <w:jc w:val="center"/>
        </w:trPr>
        <w:tc>
          <w:tcPr>
            <w:tcW w:w="4876" w:type="dxa"/>
          </w:tcPr>
          <w:p w14:paraId="7B39DF33" w14:textId="77777777" w:rsidR="00373EFF" w:rsidRPr="00045EF0" w:rsidRDefault="00373EFF">
            <w:pPr>
              <w:pStyle w:val="Normal6a"/>
            </w:pPr>
          </w:p>
        </w:tc>
        <w:tc>
          <w:tcPr>
            <w:tcW w:w="4876" w:type="dxa"/>
          </w:tcPr>
          <w:p w14:paraId="7634A029" w14:textId="77777777" w:rsidR="00373EFF" w:rsidRPr="00045EF0" w:rsidRDefault="006E5182">
            <w:pPr>
              <w:pStyle w:val="Normal6a"/>
            </w:pPr>
            <w:r w:rsidRPr="00045EF0">
              <w:rPr>
                <w:b/>
                <w:i/>
              </w:rPr>
              <w:t>1α.</w:t>
            </w:r>
            <w:r w:rsidRPr="00045EF0">
              <w:tab/>
            </w:r>
            <w:r w:rsidRPr="00045EF0">
              <w:rPr>
                <w:b/>
                <w:i/>
              </w:rPr>
              <w:t>Η Επιτροπή δημιουργεί μια δημόσια διαθέσιμη βάση δεδομένων που περιέχει πληροφορίες σχετικά με τους ισχύοντες κανόνες, συνθήκες και χώρους στάθμευσης όπως ορίζονται σε τοπικό, περιφερειακό ή εθνικό επίπεδο. Η βάση δεδομένων είναι διαθέσιμη σε όλες τις γλώσσες της ΕΕ. Τα κράτη μέλη ενθαρρύνουν τις δημόσιες αρχές να αναφορτώνουν σχετικές πληροφορίες στη βάση δεδομένων.</w:t>
            </w:r>
          </w:p>
        </w:tc>
      </w:tr>
    </w:tbl>
    <w:p w14:paraId="4EC4468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AD3A96C" w14:textId="77777777" w:rsidR="00373EFF" w:rsidRPr="00045EF0" w:rsidRDefault="006E5182">
      <w:r w:rsidRPr="00045EF0">
        <w:rPr>
          <w:rStyle w:val="HideTWBExt"/>
        </w:rPr>
        <w:t>&lt;/Amend&gt;</w:t>
      </w:r>
    </w:p>
    <w:p w14:paraId="05178D6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319</w:t>
      </w:r>
      <w:r w:rsidRPr="00045EF0">
        <w:rPr>
          <w:rStyle w:val="HideTWBExt"/>
        </w:rPr>
        <w:t>&lt;/NumAm&gt;</w:t>
      </w:r>
    </w:p>
    <w:p w14:paraId="73982A83" w14:textId="77777777" w:rsidR="00373EFF" w:rsidRPr="00045EF0" w:rsidRDefault="006E5182">
      <w:pPr>
        <w:pStyle w:val="NormalBold"/>
      </w:pPr>
      <w:r w:rsidRPr="00045EF0">
        <w:rPr>
          <w:rStyle w:val="HideTWBExt"/>
        </w:rPr>
        <w:t>&lt;RepeatBlock-By&gt;&lt;Members&gt;</w:t>
      </w:r>
      <w:r w:rsidRPr="00045EF0">
        <w:t>Maria Walsh</w:t>
      </w:r>
      <w:r w:rsidRPr="00045EF0">
        <w:rPr>
          <w:rStyle w:val="HideTWBExt"/>
        </w:rPr>
        <w:t>&lt;/Members&gt;</w:t>
      </w:r>
    </w:p>
    <w:p w14:paraId="2FA3E717" w14:textId="77777777" w:rsidR="00373EFF" w:rsidRPr="00045EF0" w:rsidRDefault="006E5182">
      <w:pPr>
        <w:pStyle w:val="NormalBold"/>
      </w:pPr>
      <w:r w:rsidRPr="00045EF0">
        <w:rPr>
          <w:rStyle w:val="HideTWBExt"/>
        </w:rPr>
        <w:t>&lt;/RepeatBlock-By&gt;</w:t>
      </w:r>
    </w:p>
    <w:p w14:paraId="3DE52EC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C415953" w14:textId="77777777" w:rsidR="00373EFF" w:rsidRPr="00045EF0" w:rsidRDefault="006E5182">
      <w:pPr>
        <w:pStyle w:val="NormalBold"/>
      </w:pPr>
      <w:r w:rsidRPr="00045EF0">
        <w:rPr>
          <w:rStyle w:val="HideTWBExt"/>
        </w:rPr>
        <w:t>&lt;Article&gt;</w:t>
      </w:r>
      <w:r w:rsidRPr="00045EF0">
        <w:t>Άρθρο 7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39948DF" w14:textId="77777777">
        <w:trPr>
          <w:trHeight w:hRule="exact" w:val="240"/>
          <w:jc w:val="center"/>
        </w:trPr>
        <w:tc>
          <w:tcPr>
            <w:tcW w:w="9752" w:type="dxa"/>
            <w:gridSpan w:val="2"/>
          </w:tcPr>
          <w:p w14:paraId="120C7961" w14:textId="77777777" w:rsidR="00373EFF" w:rsidRPr="00045EF0" w:rsidRDefault="00373EFF"/>
        </w:tc>
      </w:tr>
      <w:tr w:rsidR="00373EFF" w:rsidRPr="00045EF0" w14:paraId="1FF3FAD5" w14:textId="77777777">
        <w:trPr>
          <w:trHeight w:val="240"/>
          <w:jc w:val="center"/>
        </w:trPr>
        <w:tc>
          <w:tcPr>
            <w:tcW w:w="4876" w:type="dxa"/>
          </w:tcPr>
          <w:p w14:paraId="2A8D4331" w14:textId="77777777" w:rsidR="00373EFF" w:rsidRPr="00045EF0" w:rsidRDefault="006E5182">
            <w:pPr>
              <w:pStyle w:val="AmColumnHeading"/>
            </w:pPr>
            <w:r w:rsidRPr="00045EF0">
              <w:t>Κείμενο που προτείνει η Επιτροπή</w:t>
            </w:r>
          </w:p>
        </w:tc>
        <w:tc>
          <w:tcPr>
            <w:tcW w:w="4876" w:type="dxa"/>
          </w:tcPr>
          <w:p w14:paraId="085780C7" w14:textId="77777777" w:rsidR="00373EFF" w:rsidRPr="00045EF0" w:rsidRDefault="006E5182">
            <w:pPr>
              <w:pStyle w:val="AmColumnHeading"/>
            </w:pPr>
            <w:r w:rsidRPr="00045EF0">
              <w:t>Τροπολογία</w:t>
            </w:r>
          </w:p>
        </w:tc>
      </w:tr>
      <w:tr w:rsidR="00373EFF" w:rsidRPr="00045EF0" w14:paraId="364C82EB" w14:textId="77777777">
        <w:trPr>
          <w:jc w:val="center"/>
        </w:trPr>
        <w:tc>
          <w:tcPr>
            <w:tcW w:w="4876" w:type="dxa"/>
          </w:tcPr>
          <w:p w14:paraId="6DEA7B1E" w14:textId="77777777" w:rsidR="00373EFF" w:rsidRPr="00045EF0" w:rsidRDefault="006E5182">
            <w:pPr>
              <w:pStyle w:val="Normal6a"/>
            </w:pPr>
            <w:r w:rsidRPr="00045EF0">
              <w:t>2.</w:t>
            </w:r>
            <w:r w:rsidRPr="00045EF0">
              <w:tab/>
              <w:t>Οι ευρωπαϊκές κάρτες στάθμευσης για άτομα με αναπηρία που εκδίδονται από τα κράτη μέλη αναγνωρίζονται αμοιβαία σε όλα τα κράτη μέλη.</w:t>
            </w:r>
          </w:p>
        </w:tc>
        <w:tc>
          <w:tcPr>
            <w:tcW w:w="4876" w:type="dxa"/>
          </w:tcPr>
          <w:p w14:paraId="57822183" w14:textId="77777777" w:rsidR="00373EFF" w:rsidRPr="00045EF0" w:rsidRDefault="006E5182">
            <w:pPr>
              <w:pStyle w:val="Normal6a"/>
            </w:pPr>
            <w:r w:rsidRPr="00045EF0">
              <w:t>2.</w:t>
            </w:r>
            <w:r w:rsidRPr="00045EF0">
              <w:tab/>
              <w:t xml:space="preserve">Οι ευρωπαϊκές κάρτες στάθμευσης για άτομα με αναπηρία που εκδίδονται από τα κράτη μέλη αναγνωρίζονται αμοιβαία σε όλα τα κράτη μέλη </w:t>
            </w:r>
            <w:r w:rsidRPr="00045EF0">
              <w:rPr>
                <w:b/>
                <w:i/>
              </w:rPr>
              <w:t>και κατά τη μεταβατική περίοδο μετακίνησης από τη μια χώρα στην άλλη για σπουδές ή εργασία</w:t>
            </w:r>
            <w:r w:rsidRPr="00045EF0">
              <w:t>.</w:t>
            </w:r>
          </w:p>
        </w:tc>
      </w:tr>
    </w:tbl>
    <w:p w14:paraId="3047538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B5C39EF" w14:textId="77777777" w:rsidR="00373EFF" w:rsidRPr="00045EF0" w:rsidRDefault="006E5182">
      <w:r w:rsidRPr="00045EF0">
        <w:rPr>
          <w:rStyle w:val="HideTWBExt"/>
        </w:rPr>
        <w:t>&lt;/Amend&gt;</w:t>
      </w:r>
    </w:p>
    <w:p w14:paraId="5C27622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320</w:t>
      </w:r>
      <w:r w:rsidRPr="00045EF0">
        <w:rPr>
          <w:rStyle w:val="HideTWBExt"/>
        </w:rPr>
        <w:t>&lt;/NumAm&gt;</w:t>
      </w:r>
    </w:p>
    <w:p w14:paraId="6DECAA29"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B48D1BE" w14:textId="77777777" w:rsidR="00373EFF" w:rsidRPr="00045EF0" w:rsidRDefault="006E5182">
      <w:pPr>
        <w:pStyle w:val="NormalBold"/>
      </w:pPr>
      <w:r w:rsidRPr="00045EF0">
        <w:rPr>
          <w:rStyle w:val="HideTWBExt"/>
        </w:rPr>
        <w:t>&lt;/RepeatBlock-By&gt;</w:t>
      </w:r>
    </w:p>
    <w:p w14:paraId="23A340C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8F85168" w14:textId="77777777" w:rsidR="00373EFF" w:rsidRPr="00045EF0" w:rsidRDefault="006E5182">
      <w:pPr>
        <w:pStyle w:val="NormalBold"/>
      </w:pPr>
      <w:r w:rsidRPr="00045EF0">
        <w:rPr>
          <w:rStyle w:val="HideTWBExt"/>
        </w:rPr>
        <w:t>&lt;Article&gt;</w:t>
      </w:r>
      <w:r w:rsidRPr="00045EF0">
        <w:t>Άρθρο 7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8FCE55A" w14:textId="77777777">
        <w:trPr>
          <w:trHeight w:hRule="exact" w:val="240"/>
          <w:jc w:val="center"/>
        </w:trPr>
        <w:tc>
          <w:tcPr>
            <w:tcW w:w="9752" w:type="dxa"/>
            <w:gridSpan w:val="2"/>
          </w:tcPr>
          <w:p w14:paraId="7957D114" w14:textId="77777777" w:rsidR="00373EFF" w:rsidRPr="00045EF0" w:rsidRDefault="00373EFF"/>
        </w:tc>
      </w:tr>
      <w:tr w:rsidR="00373EFF" w:rsidRPr="00045EF0" w14:paraId="5971D6AE" w14:textId="77777777">
        <w:trPr>
          <w:trHeight w:val="240"/>
          <w:jc w:val="center"/>
        </w:trPr>
        <w:tc>
          <w:tcPr>
            <w:tcW w:w="4876" w:type="dxa"/>
          </w:tcPr>
          <w:p w14:paraId="58F7758D" w14:textId="77777777" w:rsidR="00373EFF" w:rsidRPr="00045EF0" w:rsidRDefault="006E5182">
            <w:pPr>
              <w:pStyle w:val="AmColumnHeading"/>
            </w:pPr>
            <w:r w:rsidRPr="00045EF0">
              <w:t>Κείμενο που προτείνει η Επιτροπή</w:t>
            </w:r>
          </w:p>
        </w:tc>
        <w:tc>
          <w:tcPr>
            <w:tcW w:w="4876" w:type="dxa"/>
          </w:tcPr>
          <w:p w14:paraId="2865837B" w14:textId="77777777" w:rsidR="00373EFF" w:rsidRPr="00045EF0" w:rsidRDefault="006E5182">
            <w:pPr>
              <w:pStyle w:val="AmColumnHeading"/>
            </w:pPr>
            <w:r w:rsidRPr="00045EF0">
              <w:t>Τροπολογία</w:t>
            </w:r>
          </w:p>
        </w:tc>
      </w:tr>
      <w:tr w:rsidR="00373EFF" w:rsidRPr="00045EF0" w14:paraId="0A4C515F" w14:textId="77777777">
        <w:trPr>
          <w:jc w:val="center"/>
        </w:trPr>
        <w:tc>
          <w:tcPr>
            <w:tcW w:w="4876" w:type="dxa"/>
          </w:tcPr>
          <w:p w14:paraId="7F45B89C" w14:textId="77777777" w:rsidR="00373EFF" w:rsidRPr="00045EF0" w:rsidRDefault="006E5182">
            <w:pPr>
              <w:pStyle w:val="Normal6a"/>
            </w:pPr>
            <w:r w:rsidRPr="00045EF0">
              <w:t>2.</w:t>
            </w:r>
            <w:r w:rsidRPr="00045EF0">
              <w:tab/>
              <w:t>Οι ευρωπαϊκές κάρτες στάθμευσης για άτομα με αναπηρία που εκδίδονται από τα κράτη μέλη αναγνωρίζονται αμοιβαία σε όλα τα κράτη μέλη.</w:t>
            </w:r>
          </w:p>
        </w:tc>
        <w:tc>
          <w:tcPr>
            <w:tcW w:w="4876" w:type="dxa"/>
          </w:tcPr>
          <w:p w14:paraId="30C82BFD" w14:textId="77777777" w:rsidR="00373EFF" w:rsidRPr="00045EF0" w:rsidRDefault="006E5182">
            <w:pPr>
              <w:pStyle w:val="Normal6a"/>
            </w:pPr>
            <w:r w:rsidRPr="00045EF0">
              <w:t>2.</w:t>
            </w:r>
            <w:r w:rsidRPr="00045EF0">
              <w:tab/>
              <w:t xml:space="preserve">Οι ευρωπαϊκές κάρτες στάθμευσης για άτομα με αναπηρία </w:t>
            </w:r>
            <w:r w:rsidRPr="00045EF0">
              <w:rPr>
                <w:b/>
                <w:i/>
              </w:rPr>
              <w:t>και ηλικιωμένους</w:t>
            </w:r>
            <w:r w:rsidRPr="00045EF0">
              <w:t xml:space="preserve"> που εκδίδονται από τα κράτη μέλη αναγνωρίζονται αμοιβαία σε όλα τα κράτη μέλη.</w:t>
            </w:r>
          </w:p>
        </w:tc>
      </w:tr>
    </w:tbl>
    <w:p w14:paraId="2CDA4F6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E25DEFD" w14:textId="77777777" w:rsidR="00373EFF" w:rsidRPr="00045EF0" w:rsidRDefault="006E5182">
      <w:r w:rsidRPr="00045EF0">
        <w:rPr>
          <w:rStyle w:val="HideTWBExt"/>
        </w:rPr>
        <w:t>&lt;/Amend&gt;</w:t>
      </w:r>
    </w:p>
    <w:p w14:paraId="1DE87A5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321</w:t>
      </w:r>
      <w:r w:rsidRPr="00045EF0">
        <w:rPr>
          <w:rStyle w:val="HideTWBExt"/>
        </w:rPr>
        <w:t>&lt;/NumAm&gt;</w:t>
      </w:r>
    </w:p>
    <w:p w14:paraId="7AA8FFD6"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06BBE76" w14:textId="77777777" w:rsidR="00373EFF" w:rsidRPr="00045EF0" w:rsidRDefault="006E5182">
      <w:pPr>
        <w:pStyle w:val="NormalBold"/>
      </w:pPr>
      <w:r w:rsidRPr="00045EF0">
        <w:rPr>
          <w:rStyle w:val="HideTWBExt"/>
        </w:rPr>
        <w:t>&lt;/RepeatBlock-By&gt;</w:t>
      </w:r>
    </w:p>
    <w:p w14:paraId="0076895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E7E90BC" w14:textId="77777777" w:rsidR="00373EFF" w:rsidRPr="00045EF0" w:rsidRDefault="006E5182">
      <w:pPr>
        <w:pStyle w:val="NormalBold"/>
      </w:pPr>
      <w:r w:rsidRPr="00045EF0">
        <w:rPr>
          <w:rStyle w:val="HideTWBExt"/>
        </w:rPr>
        <w:t>&lt;Article&gt;</w:t>
      </w:r>
      <w:r w:rsidRPr="00045EF0">
        <w:t>Άρθρο 7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5B3EA01" w14:textId="77777777">
        <w:trPr>
          <w:trHeight w:hRule="exact" w:val="240"/>
          <w:jc w:val="center"/>
        </w:trPr>
        <w:tc>
          <w:tcPr>
            <w:tcW w:w="9752" w:type="dxa"/>
            <w:gridSpan w:val="2"/>
          </w:tcPr>
          <w:p w14:paraId="388371DC" w14:textId="77777777" w:rsidR="00373EFF" w:rsidRPr="00045EF0" w:rsidRDefault="00373EFF"/>
        </w:tc>
      </w:tr>
      <w:tr w:rsidR="00373EFF" w:rsidRPr="00045EF0" w14:paraId="4628EBD3" w14:textId="77777777">
        <w:trPr>
          <w:trHeight w:val="240"/>
          <w:jc w:val="center"/>
        </w:trPr>
        <w:tc>
          <w:tcPr>
            <w:tcW w:w="4876" w:type="dxa"/>
          </w:tcPr>
          <w:p w14:paraId="0224DD1E" w14:textId="77777777" w:rsidR="00373EFF" w:rsidRPr="00045EF0" w:rsidRDefault="006E5182">
            <w:pPr>
              <w:pStyle w:val="AmColumnHeading"/>
            </w:pPr>
            <w:r w:rsidRPr="00045EF0">
              <w:t>Κείμενο που προτείνει η Επιτροπή</w:t>
            </w:r>
          </w:p>
        </w:tc>
        <w:tc>
          <w:tcPr>
            <w:tcW w:w="4876" w:type="dxa"/>
          </w:tcPr>
          <w:p w14:paraId="5B437694" w14:textId="77777777" w:rsidR="00373EFF" w:rsidRPr="00045EF0" w:rsidRDefault="006E5182">
            <w:pPr>
              <w:pStyle w:val="AmColumnHeading"/>
            </w:pPr>
            <w:r w:rsidRPr="00045EF0">
              <w:t>Τροπολογία</w:t>
            </w:r>
          </w:p>
        </w:tc>
      </w:tr>
      <w:tr w:rsidR="00373EFF" w:rsidRPr="00045EF0" w14:paraId="7B4ACCE3" w14:textId="77777777">
        <w:trPr>
          <w:jc w:val="center"/>
        </w:trPr>
        <w:tc>
          <w:tcPr>
            <w:tcW w:w="4876" w:type="dxa"/>
          </w:tcPr>
          <w:p w14:paraId="2AEBE940" w14:textId="77777777" w:rsidR="00373EFF" w:rsidRPr="00045EF0" w:rsidRDefault="006E5182">
            <w:pPr>
              <w:pStyle w:val="Normal6a"/>
            </w:pPr>
            <w:r w:rsidRPr="00045EF0">
              <w:t>2.</w:t>
            </w:r>
            <w:r w:rsidRPr="00045EF0">
              <w:tab/>
              <w:t xml:space="preserve">Οι ευρωπαϊκές κάρτες στάθμευσης για άτομα με αναπηρία που εκδίδονται από </w:t>
            </w:r>
            <w:r w:rsidRPr="00045EF0">
              <w:rPr>
                <w:b/>
                <w:i/>
              </w:rPr>
              <w:t>τα κράτη μέλη</w:t>
            </w:r>
            <w:r w:rsidRPr="00045EF0">
              <w:t xml:space="preserve"> αναγνωρίζονται αμοιβαία σε όλα τα κράτη μέλη.</w:t>
            </w:r>
          </w:p>
        </w:tc>
        <w:tc>
          <w:tcPr>
            <w:tcW w:w="4876" w:type="dxa"/>
          </w:tcPr>
          <w:p w14:paraId="37600FCC" w14:textId="77777777" w:rsidR="00373EFF" w:rsidRPr="00045EF0" w:rsidRDefault="006E5182">
            <w:pPr>
              <w:pStyle w:val="Normal6a"/>
            </w:pPr>
            <w:r w:rsidRPr="00045EF0">
              <w:t>2.</w:t>
            </w:r>
            <w:r w:rsidRPr="00045EF0">
              <w:tab/>
              <w:t xml:space="preserve">Οι ευρωπαϊκές κάρτες στάθμευσης για άτομα με αναπηρία που εκδίδονται από </w:t>
            </w:r>
            <w:r w:rsidRPr="00045EF0">
              <w:rPr>
                <w:b/>
                <w:i/>
              </w:rPr>
              <w:t>ένα κράτος μέλος</w:t>
            </w:r>
            <w:r w:rsidRPr="00045EF0">
              <w:t xml:space="preserve"> αναγνωρίζονται αμοιβαία σε όλα τα κράτη μέλη.</w:t>
            </w:r>
          </w:p>
        </w:tc>
      </w:tr>
    </w:tbl>
    <w:p w14:paraId="7FA3211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03A5118" w14:textId="77777777" w:rsidR="00373EFF" w:rsidRPr="00045EF0" w:rsidRDefault="006E5182">
      <w:r w:rsidRPr="00045EF0">
        <w:rPr>
          <w:rStyle w:val="HideTWBExt"/>
        </w:rPr>
        <w:t>&lt;/Amend&gt;</w:t>
      </w:r>
    </w:p>
    <w:p w14:paraId="4845CD6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322</w:t>
      </w:r>
      <w:r w:rsidRPr="00045EF0">
        <w:rPr>
          <w:rStyle w:val="HideTWBExt"/>
        </w:rPr>
        <w:t>&lt;/NumAm&gt;</w:t>
      </w:r>
    </w:p>
    <w:p w14:paraId="38E6A1EB"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02DE8D9D" w14:textId="77777777" w:rsidR="00373EFF" w:rsidRPr="00045EF0" w:rsidRDefault="006E5182">
      <w:pPr>
        <w:pStyle w:val="NormalBold"/>
      </w:pPr>
      <w:r w:rsidRPr="00045EF0">
        <w:rPr>
          <w:rStyle w:val="HideTWBExt"/>
        </w:rPr>
        <w:t>&lt;/RepeatBlock-By&gt;</w:t>
      </w:r>
    </w:p>
    <w:p w14:paraId="2EEB805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BA6C427" w14:textId="77777777" w:rsidR="00373EFF" w:rsidRPr="00045EF0" w:rsidRDefault="006E5182">
      <w:pPr>
        <w:pStyle w:val="NormalBold"/>
      </w:pPr>
      <w:r w:rsidRPr="00045EF0">
        <w:rPr>
          <w:rStyle w:val="HideTWBExt"/>
        </w:rPr>
        <w:t>&lt;Article&gt;</w:t>
      </w:r>
      <w:r w:rsidRPr="00045EF0">
        <w:t>Άρθρο 7 – παράγραφος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369E021" w14:textId="77777777">
        <w:trPr>
          <w:trHeight w:hRule="exact" w:val="240"/>
          <w:jc w:val="center"/>
        </w:trPr>
        <w:tc>
          <w:tcPr>
            <w:tcW w:w="9752" w:type="dxa"/>
            <w:gridSpan w:val="2"/>
          </w:tcPr>
          <w:p w14:paraId="67BFC809" w14:textId="77777777" w:rsidR="00373EFF" w:rsidRPr="00045EF0" w:rsidRDefault="00373EFF"/>
        </w:tc>
      </w:tr>
      <w:tr w:rsidR="00373EFF" w:rsidRPr="00045EF0" w14:paraId="1F7960BC" w14:textId="77777777">
        <w:trPr>
          <w:trHeight w:val="240"/>
          <w:jc w:val="center"/>
        </w:trPr>
        <w:tc>
          <w:tcPr>
            <w:tcW w:w="4876" w:type="dxa"/>
          </w:tcPr>
          <w:p w14:paraId="4FC82A2E" w14:textId="77777777" w:rsidR="00373EFF" w:rsidRPr="00045EF0" w:rsidRDefault="006E5182">
            <w:pPr>
              <w:pStyle w:val="AmColumnHeading"/>
            </w:pPr>
            <w:r w:rsidRPr="00045EF0">
              <w:t>Κείμενο που προτείνει η Επιτροπή</w:t>
            </w:r>
          </w:p>
        </w:tc>
        <w:tc>
          <w:tcPr>
            <w:tcW w:w="4876" w:type="dxa"/>
          </w:tcPr>
          <w:p w14:paraId="4D06F888" w14:textId="77777777" w:rsidR="00373EFF" w:rsidRPr="00045EF0" w:rsidRDefault="006E5182">
            <w:pPr>
              <w:pStyle w:val="AmColumnHeading"/>
            </w:pPr>
            <w:r w:rsidRPr="00045EF0">
              <w:t>Τροπολογία</w:t>
            </w:r>
          </w:p>
        </w:tc>
      </w:tr>
      <w:tr w:rsidR="00373EFF" w:rsidRPr="00045EF0" w14:paraId="1F2A7855" w14:textId="77777777">
        <w:trPr>
          <w:jc w:val="center"/>
        </w:trPr>
        <w:tc>
          <w:tcPr>
            <w:tcW w:w="4876" w:type="dxa"/>
          </w:tcPr>
          <w:p w14:paraId="0E80D249" w14:textId="77777777" w:rsidR="00373EFF" w:rsidRPr="00045EF0" w:rsidRDefault="006E5182">
            <w:pPr>
              <w:pStyle w:val="Normal6a"/>
            </w:pPr>
            <w:r w:rsidRPr="00045EF0">
              <w:t>3.</w:t>
            </w:r>
            <w:r w:rsidRPr="00045EF0">
              <w:tab/>
              <w:t>Οι αρμόδιες αρχές των κρατών μελών εκδίδουν, ανανεώνουν ή ανακαλούν την ευρωπαϊκή κάρτα στάθμευσης για άτομα με αναπηρία σύμφωνα με τους οικείους εθνικούς κανόνες, διαδικασίες και πρακτικές. Με την επιφύλαξη του κανονισμού (ΕΕ) 2016/679, τα κράτη μέλη μεριμνούν για την ασφάλεια, τη γνησιότητα και την εμπιστευτικότητα των δεδομένων προσωπικού χαρακτήρα που συλλέγονται και αποθηκεύονται για τον σκοπό της παρούσας οδηγίας. Η αρμόδια για την έκδοση ευρωπαϊκής κάρτας στάθμευσης για άτομα με αναπηρία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c>
          <w:tcPr>
            <w:tcW w:w="4876" w:type="dxa"/>
          </w:tcPr>
          <w:p w14:paraId="7F0FE0A8" w14:textId="77777777" w:rsidR="00373EFF" w:rsidRPr="00045EF0" w:rsidRDefault="006E5182">
            <w:pPr>
              <w:pStyle w:val="Normal6a"/>
            </w:pPr>
            <w:r w:rsidRPr="00045EF0">
              <w:t>3.</w:t>
            </w:r>
            <w:r w:rsidRPr="00045EF0">
              <w:tab/>
              <w:t>Οι αρμόδιες αρχές των κρατών μελών εκδίδουν, ανανεώνουν ή ανακαλούν την ευρωπαϊκή κάρτα στάθμευσης για άτομα με αναπηρία σύμφωνα με τους οικείους εθνικούς κανόνες, διαδικασίες και πρακτικές.</w:t>
            </w:r>
            <w:r w:rsidRPr="00045EF0">
              <w:rPr>
                <w:b/>
                <w:i/>
              </w:rPr>
              <w:t xml:space="preserve"> Οι διαδικασίες αυτές είναι δωρεάν για τον κάτοχο της κάρτας.</w:t>
            </w:r>
            <w:r w:rsidRPr="00045EF0">
              <w:t xml:space="preserve"> Με την επιφύλαξη του κανονισμού (ΕΕ) 2016/679, τα κράτη μέλη μεριμνούν για την ασφάλεια, τη γνησιότητα και την εμπιστευτικότητα των δεδομένων προσωπικού χαρακτήρα που συλλέγονται και αποθηκεύονται για τον σκοπό της παρούσας οδηγίας. Η αρμόδια για την έκδοση ευρωπαϊκής κάρτας στάθμευσης για άτομα με αναπηρία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r>
    </w:tbl>
    <w:p w14:paraId="3B570C8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589557E" w14:textId="77777777" w:rsidR="00373EFF" w:rsidRPr="00045EF0" w:rsidRDefault="006E5182">
      <w:r w:rsidRPr="00045EF0">
        <w:rPr>
          <w:rStyle w:val="HideTWBExt"/>
        </w:rPr>
        <w:t>&lt;/Amend&gt;</w:t>
      </w:r>
    </w:p>
    <w:p w14:paraId="50A1753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323</w:t>
      </w:r>
      <w:r w:rsidRPr="00045EF0">
        <w:rPr>
          <w:rStyle w:val="HideTWBExt"/>
        </w:rPr>
        <w:t>&lt;/NumAm&gt;</w:t>
      </w:r>
    </w:p>
    <w:p w14:paraId="5D1A08BB"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ACDDAA7" w14:textId="77777777" w:rsidR="00373EFF" w:rsidRPr="00045EF0" w:rsidRDefault="006E5182">
      <w:pPr>
        <w:pStyle w:val="NormalBold"/>
      </w:pPr>
      <w:r w:rsidRPr="00045EF0">
        <w:rPr>
          <w:rStyle w:val="HideTWBExt"/>
        </w:rPr>
        <w:t>&lt;/RepeatBlock-By&gt;</w:t>
      </w:r>
    </w:p>
    <w:p w14:paraId="564A280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5EDD1C7" w14:textId="77777777" w:rsidR="00373EFF" w:rsidRPr="00045EF0" w:rsidRDefault="006E5182">
      <w:pPr>
        <w:pStyle w:val="NormalBold"/>
      </w:pPr>
      <w:r w:rsidRPr="00045EF0">
        <w:rPr>
          <w:rStyle w:val="HideTWBExt"/>
        </w:rPr>
        <w:t>&lt;Article&gt;</w:t>
      </w:r>
      <w:r w:rsidRPr="00045EF0">
        <w:t>Άρθρο 7 – παράγραφος 3</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FC91255" w14:textId="77777777">
        <w:trPr>
          <w:trHeight w:hRule="exact" w:val="240"/>
          <w:jc w:val="center"/>
        </w:trPr>
        <w:tc>
          <w:tcPr>
            <w:tcW w:w="9752" w:type="dxa"/>
            <w:gridSpan w:val="2"/>
          </w:tcPr>
          <w:p w14:paraId="3F95C591" w14:textId="77777777" w:rsidR="00373EFF" w:rsidRPr="00045EF0" w:rsidRDefault="00373EFF"/>
        </w:tc>
      </w:tr>
      <w:tr w:rsidR="00373EFF" w:rsidRPr="00045EF0" w14:paraId="79EBA302" w14:textId="77777777">
        <w:trPr>
          <w:trHeight w:val="240"/>
          <w:jc w:val="center"/>
        </w:trPr>
        <w:tc>
          <w:tcPr>
            <w:tcW w:w="4876" w:type="dxa"/>
          </w:tcPr>
          <w:p w14:paraId="0FD12BBC" w14:textId="77777777" w:rsidR="00373EFF" w:rsidRPr="00045EF0" w:rsidRDefault="006E5182">
            <w:pPr>
              <w:pStyle w:val="AmColumnHeading"/>
            </w:pPr>
            <w:r w:rsidRPr="00045EF0">
              <w:t>Κείμενο που προτείνει η Επιτροπή</w:t>
            </w:r>
          </w:p>
        </w:tc>
        <w:tc>
          <w:tcPr>
            <w:tcW w:w="4876" w:type="dxa"/>
          </w:tcPr>
          <w:p w14:paraId="668791A7" w14:textId="77777777" w:rsidR="00373EFF" w:rsidRPr="00045EF0" w:rsidRDefault="006E5182">
            <w:pPr>
              <w:pStyle w:val="AmColumnHeading"/>
            </w:pPr>
            <w:r w:rsidRPr="00045EF0">
              <w:t>Τροπολογία</w:t>
            </w:r>
          </w:p>
        </w:tc>
      </w:tr>
      <w:tr w:rsidR="00373EFF" w:rsidRPr="00045EF0" w14:paraId="2B0B5935" w14:textId="77777777">
        <w:trPr>
          <w:jc w:val="center"/>
        </w:trPr>
        <w:tc>
          <w:tcPr>
            <w:tcW w:w="4876" w:type="dxa"/>
          </w:tcPr>
          <w:p w14:paraId="5FD980C8" w14:textId="77777777" w:rsidR="00373EFF" w:rsidRPr="00045EF0" w:rsidRDefault="006E5182">
            <w:pPr>
              <w:pStyle w:val="Normal6a"/>
            </w:pPr>
            <w:r w:rsidRPr="00045EF0">
              <w:t>3.</w:t>
            </w:r>
            <w:r w:rsidRPr="00045EF0">
              <w:tab/>
              <w:t>Οι αρμόδιες αρχές των κρατών μελών εκδίδουν, ανανεώνουν ή ανακαλούν την ευρωπαϊκή κάρτα στάθμευσης για άτομα με αναπηρία σύμφωνα με τους οικείους εθνικούς κανόνες, διαδικασίες και πρακτικές. Με την επιφύλαξη του κανονισμού (ΕΕ) 2016/679, τα κράτη μέλη μεριμνούν για την ασφάλεια, τη γνησιότητα και την εμπιστευτικότητα των δεδομένων προσωπικού χαρακτήρα που συλλέγονται και αποθηκεύονται για τον σκοπό της παρούσας οδηγίας. Η αρμόδια για την έκδοση ευρωπαϊκής κάρτας στάθμευσης για άτομα με αναπηρία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c>
          <w:tcPr>
            <w:tcW w:w="4876" w:type="dxa"/>
          </w:tcPr>
          <w:p w14:paraId="362E58A4" w14:textId="77777777" w:rsidR="00373EFF" w:rsidRPr="00045EF0" w:rsidRDefault="006E5182">
            <w:pPr>
              <w:pStyle w:val="Normal6a"/>
            </w:pPr>
            <w:r w:rsidRPr="00045EF0">
              <w:t>3.</w:t>
            </w:r>
            <w:r w:rsidRPr="00045EF0">
              <w:tab/>
              <w:t xml:space="preserve">Οι αρμόδιες αρχές των κρατών μελών εκδίδουν, ανανεώνουν ή ανακαλούν την ευρωπαϊκή κάρτα στάθμευσης για άτομα με αναπηρία </w:t>
            </w:r>
            <w:r w:rsidRPr="00045EF0">
              <w:rPr>
                <w:b/>
                <w:i/>
              </w:rPr>
              <w:t>και ηλικιωμένους</w:t>
            </w:r>
            <w:r w:rsidRPr="00045EF0">
              <w:t xml:space="preserve"> σύμφωνα με τους οικείους εθνικούς κανόνες, διαδικασίες και πρακτικές. Με την επιφύλαξη του κανονισμού (ΕΕ) 2016/679, τα κράτη μέλη μεριμνούν για την ασφάλεια, τη γνησιότητα και την εμπιστευτικότητα των δεδομένων προσωπικού χαρακτήρα που συλλέγονται και αποθηκεύονται για τον σκοπό της παρούσας οδηγίας. Η αρμόδια για την έκδοση ευρωπαϊκής κάρτας στάθμευσης για άτομα με αναπηρία </w:t>
            </w:r>
            <w:r w:rsidRPr="00045EF0">
              <w:rPr>
                <w:b/>
                <w:i/>
              </w:rPr>
              <w:t>και ηλικιωμένους</w:t>
            </w:r>
            <w:r w:rsidRPr="00045EF0">
              <w:t xml:space="preserve"> αρχή θεωρείται υπεύθυνος επεξεργασίας κατά την έννοια του άρθρου 4 σημείο 7 του κανονισμού (ΕΕ) 2016/679 και είναι υπεύθυνη για την επεξεργασία δεδομένων προσωπικού χαρακτήρα. 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r>
    </w:tbl>
    <w:p w14:paraId="6D6A009F"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6A6C0B6" w14:textId="77777777" w:rsidR="00373EFF" w:rsidRPr="00045EF0" w:rsidRDefault="006E5182">
      <w:r w:rsidRPr="00045EF0">
        <w:rPr>
          <w:rStyle w:val="HideTWBExt"/>
        </w:rPr>
        <w:t>&lt;/Amend&gt;</w:t>
      </w:r>
    </w:p>
    <w:p w14:paraId="163BBDC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324</w:t>
      </w:r>
      <w:r w:rsidRPr="00045EF0">
        <w:rPr>
          <w:rStyle w:val="HideTWBExt"/>
        </w:rPr>
        <w:t>&lt;/NumAm&gt;</w:t>
      </w:r>
    </w:p>
    <w:p w14:paraId="0CECC6A7" w14:textId="77777777" w:rsidR="00373EFF" w:rsidRPr="00045EF0" w:rsidRDefault="006E5182">
      <w:pPr>
        <w:pStyle w:val="NormalBold"/>
      </w:pPr>
      <w:r w:rsidRPr="00045EF0">
        <w:rPr>
          <w:rStyle w:val="HideTWBExt"/>
        </w:rPr>
        <w:t>&lt;RepeatBlock-By&gt;&lt;Members&gt;</w:t>
      </w:r>
      <w:r w:rsidRPr="00045EF0">
        <w:t>Rosa Estaràs Ferragut</w:t>
      </w:r>
      <w:r w:rsidRPr="00045EF0">
        <w:rPr>
          <w:rStyle w:val="HideTWBExt"/>
        </w:rPr>
        <w:t>&lt;/Members&gt;</w:t>
      </w:r>
    </w:p>
    <w:p w14:paraId="728DA718" w14:textId="77777777" w:rsidR="00373EFF" w:rsidRPr="00045EF0" w:rsidRDefault="006E5182">
      <w:pPr>
        <w:pStyle w:val="NormalBold"/>
      </w:pPr>
      <w:r w:rsidRPr="00045EF0">
        <w:rPr>
          <w:rStyle w:val="HideTWBExt"/>
        </w:rPr>
        <w:t>&lt;/RepeatBlock-By&gt;</w:t>
      </w:r>
    </w:p>
    <w:p w14:paraId="3F5026E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0F21876" w14:textId="77777777" w:rsidR="00373EFF" w:rsidRPr="00045EF0" w:rsidRDefault="006E5182">
      <w:pPr>
        <w:pStyle w:val="NormalBold"/>
      </w:pPr>
      <w:r w:rsidRPr="00045EF0">
        <w:rPr>
          <w:rStyle w:val="HideTWBExt"/>
        </w:rPr>
        <w:t>&lt;Article&gt;</w:t>
      </w:r>
      <w:r w:rsidRPr="00045EF0">
        <w:t>Άρθρο 7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6F5B0BD" w14:textId="77777777">
        <w:trPr>
          <w:trHeight w:hRule="exact" w:val="240"/>
          <w:jc w:val="center"/>
        </w:trPr>
        <w:tc>
          <w:tcPr>
            <w:tcW w:w="9752" w:type="dxa"/>
            <w:gridSpan w:val="2"/>
          </w:tcPr>
          <w:p w14:paraId="62A1097B" w14:textId="77777777" w:rsidR="00373EFF" w:rsidRPr="00045EF0" w:rsidRDefault="00373EFF"/>
        </w:tc>
      </w:tr>
      <w:tr w:rsidR="00373EFF" w:rsidRPr="00045EF0" w14:paraId="432C37CA" w14:textId="77777777">
        <w:trPr>
          <w:trHeight w:val="240"/>
          <w:jc w:val="center"/>
        </w:trPr>
        <w:tc>
          <w:tcPr>
            <w:tcW w:w="4876" w:type="dxa"/>
          </w:tcPr>
          <w:p w14:paraId="2A8A2E09" w14:textId="77777777" w:rsidR="00373EFF" w:rsidRPr="00045EF0" w:rsidRDefault="006E5182">
            <w:pPr>
              <w:pStyle w:val="AmColumnHeading"/>
            </w:pPr>
            <w:r w:rsidRPr="00045EF0">
              <w:t>Κείμενο που προτείνει η Επιτροπή</w:t>
            </w:r>
          </w:p>
        </w:tc>
        <w:tc>
          <w:tcPr>
            <w:tcW w:w="4876" w:type="dxa"/>
          </w:tcPr>
          <w:p w14:paraId="1214CDEA" w14:textId="77777777" w:rsidR="00373EFF" w:rsidRPr="00045EF0" w:rsidRDefault="006E5182">
            <w:pPr>
              <w:pStyle w:val="AmColumnHeading"/>
            </w:pPr>
            <w:r w:rsidRPr="00045EF0">
              <w:t>Τροπολογία</w:t>
            </w:r>
          </w:p>
        </w:tc>
      </w:tr>
      <w:tr w:rsidR="00373EFF" w:rsidRPr="00045EF0" w14:paraId="389F7F9D" w14:textId="77777777">
        <w:trPr>
          <w:jc w:val="center"/>
        </w:trPr>
        <w:tc>
          <w:tcPr>
            <w:tcW w:w="4876" w:type="dxa"/>
          </w:tcPr>
          <w:p w14:paraId="1265198D"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w:t>
            </w:r>
            <w:r w:rsidRPr="00045EF0">
              <w:rPr>
                <w:b/>
                <w:i/>
              </w:rPr>
              <w:t>Εκδίδεται ή ανανεώνεται εντός εύλογου χρονικού διαστήματος από την ημερομηνία υποβολής</w:t>
            </w:r>
            <w:r w:rsidRPr="00045EF0">
              <w:t xml:space="preserve"> της αίτησης</w:t>
            </w:r>
            <w:r w:rsidRPr="00045EF0">
              <w:rPr>
                <w:b/>
                <w:i/>
              </w:rPr>
              <w:t>, το οποίο δεν υπερβαίνει τις 60 ημέρες</w:t>
            </w:r>
            <w:r w:rsidRPr="00045EF0">
              <w:t>.</w:t>
            </w:r>
          </w:p>
        </w:tc>
        <w:tc>
          <w:tcPr>
            <w:tcW w:w="4876" w:type="dxa"/>
          </w:tcPr>
          <w:p w14:paraId="4B91EF8B"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w:t>
            </w:r>
            <w:r w:rsidRPr="00045EF0">
              <w:rPr>
                <w:b/>
                <w:i/>
              </w:rPr>
              <w:t>Η υποβολή</w:t>
            </w:r>
            <w:r w:rsidRPr="00045EF0">
              <w:t xml:space="preserve"> της αίτησης </w:t>
            </w:r>
            <w:r w:rsidRPr="00045EF0">
              <w:rPr>
                <w:b/>
                <w:bCs/>
                <w:i/>
                <w:iCs/>
              </w:rPr>
              <w:t>ανανέωσης της κάρτας στάθμευσης εντός της προθεσμίας που προβλέπεται από το ισχύον κανονιστικό πλαίσιο του κράτους μέλους, παρατείνει την ισχύ της προγενέστερα εκδοθείσας κάρτας έως ότου ολοκληρωθεί η διαδικασία.</w:t>
            </w:r>
            <w:r w:rsidRPr="00045EF0">
              <w:rPr>
                <w:b/>
                <w:i/>
              </w:rPr>
              <w:t xml:space="preserve"> Σε περίπτωση που η αίτηση υποβληθεί εντός ενενήντα ημερολογιακών ημερών από την ημερομηνία λήξης της ισχύος της τελευταίας εκδοθείσας κάρτας, γίνεται κατανοητό ότι η ισχύς της κάρτας παρατείνεται έως ότου ολοκληρωθεί η αντίστοιχη διαδικασία ανανέωσης</w:t>
            </w:r>
            <w:r w:rsidRPr="00045EF0">
              <w:t>.</w:t>
            </w:r>
          </w:p>
        </w:tc>
      </w:tr>
    </w:tbl>
    <w:p w14:paraId="59EF74E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26413E9" w14:textId="77777777" w:rsidR="00373EFF" w:rsidRPr="00045EF0" w:rsidRDefault="006E5182">
      <w:r w:rsidRPr="00045EF0">
        <w:rPr>
          <w:rStyle w:val="HideTWBExt"/>
        </w:rPr>
        <w:t>&lt;/Amend&gt;</w:t>
      </w:r>
    </w:p>
    <w:p w14:paraId="645CBD9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325</w:t>
      </w:r>
      <w:r w:rsidRPr="00045EF0">
        <w:rPr>
          <w:rStyle w:val="HideTWBExt"/>
        </w:rPr>
        <w:t>&lt;/NumAm&gt;</w:t>
      </w:r>
    </w:p>
    <w:p w14:paraId="54E3266C"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2945D6C7" w14:textId="77777777" w:rsidR="00373EFF" w:rsidRPr="00045EF0" w:rsidRDefault="006E5182">
      <w:pPr>
        <w:pStyle w:val="NormalBold"/>
      </w:pPr>
      <w:r w:rsidRPr="00045EF0">
        <w:rPr>
          <w:rStyle w:val="HideTWBExt"/>
        </w:rPr>
        <w:t>&lt;/RepeatBlock-By&gt;</w:t>
      </w:r>
    </w:p>
    <w:p w14:paraId="774D461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A86CA3A" w14:textId="77777777" w:rsidR="00373EFF" w:rsidRPr="00045EF0" w:rsidRDefault="006E5182">
      <w:pPr>
        <w:pStyle w:val="NormalBold"/>
      </w:pPr>
      <w:r w:rsidRPr="00045EF0">
        <w:rPr>
          <w:rStyle w:val="HideTWBExt"/>
        </w:rPr>
        <w:t>&lt;Article&gt;</w:t>
      </w:r>
      <w:r w:rsidRPr="00045EF0">
        <w:t>Άρθρο 7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5410C9C" w14:textId="77777777">
        <w:trPr>
          <w:trHeight w:hRule="exact" w:val="240"/>
          <w:jc w:val="center"/>
        </w:trPr>
        <w:tc>
          <w:tcPr>
            <w:tcW w:w="9752" w:type="dxa"/>
            <w:gridSpan w:val="2"/>
          </w:tcPr>
          <w:p w14:paraId="5009063C" w14:textId="77777777" w:rsidR="00373EFF" w:rsidRPr="00045EF0" w:rsidRDefault="00373EFF"/>
        </w:tc>
      </w:tr>
      <w:tr w:rsidR="00373EFF" w:rsidRPr="00045EF0" w14:paraId="38EBD2A4" w14:textId="77777777">
        <w:trPr>
          <w:trHeight w:val="240"/>
          <w:jc w:val="center"/>
        </w:trPr>
        <w:tc>
          <w:tcPr>
            <w:tcW w:w="4876" w:type="dxa"/>
          </w:tcPr>
          <w:p w14:paraId="2B8D63DC" w14:textId="77777777" w:rsidR="00373EFF" w:rsidRPr="00045EF0" w:rsidRDefault="006E5182">
            <w:pPr>
              <w:pStyle w:val="AmColumnHeading"/>
            </w:pPr>
            <w:r w:rsidRPr="00045EF0">
              <w:t>Κείμενο που προτείνει η Επιτροπή</w:t>
            </w:r>
          </w:p>
        </w:tc>
        <w:tc>
          <w:tcPr>
            <w:tcW w:w="4876" w:type="dxa"/>
          </w:tcPr>
          <w:p w14:paraId="6A3CC8AF" w14:textId="77777777" w:rsidR="00373EFF" w:rsidRPr="00045EF0" w:rsidRDefault="006E5182">
            <w:pPr>
              <w:pStyle w:val="AmColumnHeading"/>
            </w:pPr>
            <w:r w:rsidRPr="00045EF0">
              <w:t>Τροπολογία</w:t>
            </w:r>
          </w:p>
        </w:tc>
      </w:tr>
      <w:tr w:rsidR="00373EFF" w:rsidRPr="00045EF0" w14:paraId="0BF9D388" w14:textId="77777777">
        <w:trPr>
          <w:jc w:val="center"/>
        </w:trPr>
        <w:tc>
          <w:tcPr>
            <w:tcW w:w="4876" w:type="dxa"/>
          </w:tcPr>
          <w:p w14:paraId="49FCBB17" w14:textId="77777777" w:rsidR="00373EFF" w:rsidRPr="00045EF0" w:rsidRDefault="006E5182">
            <w:pPr>
              <w:pStyle w:val="Normal6a"/>
            </w:pPr>
            <w:r w:rsidRPr="00045EF0">
              <w:t>4.</w:t>
            </w:r>
            <w:r w:rsidRPr="00045EF0">
              <w:tab/>
              <w:t>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εντός εύλογου χρονικού διαστήματος από την ημερομηνία υποβολής της αίτησης, το οποίο δεν υπερβαίνει τις 60 ημέρες.</w:t>
            </w:r>
          </w:p>
        </w:tc>
        <w:tc>
          <w:tcPr>
            <w:tcW w:w="4876" w:type="dxa"/>
          </w:tcPr>
          <w:p w14:paraId="7FA22F34"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w:t>
            </w:r>
            <w:r w:rsidRPr="00045EF0">
              <w:rPr>
                <w:b/>
                <w:i/>
              </w:rPr>
              <w:t>ή εξουσιοδοτημένου ατόμου, σύμφωνα με την εθνική νομοθεσία</w:t>
            </w:r>
            <w:r w:rsidRPr="00045EF0">
              <w:t xml:space="preserve">. Εκδίδεται ή ανανεώνεται εντός εύλογου χρονικού διαστήματος από την ημερομηνία υποβολής της αίτησης, το οποίο δεν υπερβαίνει τις 60 ημέρες. </w:t>
            </w:r>
            <w:r w:rsidRPr="00045EF0">
              <w:rPr>
                <w:b/>
                <w:i/>
              </w:rPr>
              <w:t>Η εγκυρότητα της κάρτας ισούται με την πιστοποίηση της κατάστασης αναπηρίας, τις κάρτες αναπηρίας ή οποιοδήποτε άλλο επίσημο έγγραφο που αναγνωρίζει την κατάσταση αναπηρίας ενός ατόμου με αναπηρία.</w:t>
            </w:r>
          </w:p>
        </w:tc>
      </w:tr>
    </w:tbl>
    <w:p w14:paraId="0A34C2C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52112E1" w14:textId="77777777" w:rsidR="00373EFF" w:rsidRPr="00045EF0" w:rsidRDefault="006E5182">
      <w:r w:rsidRPr="00045EF0">
        <w:rPr>
          <w:rStyle w:val="HideTWBExt"/>
        </w:rPr>
        <w:t>&lt;/Amend&gt;</w:t>
      </w:r>
    </w:p>
    <w:p w14:paraId="00DDF94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326</w:t>
      </w:r>
      <w:r w:rsidRPr="00045EF0">
        <w:rPr>
          <w:rStyle w:val="HideTWBExt"/>
        </w:rPr>
        <w:t>&lt;/NumAm&gt;</w:t>
      </w:r>
    </w:p>
    <w:p w14:paraId="5EB049AB"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2C070628" w14:textId="77777777" w:rsidR="00373EFF" w:rsidRPr="00045EF0" w:rsidRDefault="006E5182">
      <w:pPr>
        <w:pStyle w:val="NormalBold"/>
      </w:pPr>
      <w:r w:rsidRPr="00045EF0">
        <w:rPr>
          <w:rStyle w:val="HideTWBExt"/>
        </w:rPr>
        <w:t>&lt;/RepeatBlock-By&gt;</w:t>
      </w:r>
    </w:p>
    <w:p w14:paraId="2483F41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537DBBC" w14:textId="77777777" w:rsidR="00373EFF" w:rsidRPr="00045EF0" w:rsidRDefault="006E5182">
      <w:pPr>
        <w:pStyle w:val="NormalBold"/>
      </w:pPr>
      <w:r w:rsidRPr="00045EF0">
        <w:rPr>
          <w:rStyle w:val="HideTWBExt"/>
        </w:rPr>
        <w:t>&lt;Article&gt;</w:t>
      </w:r>
      <w:r w:rsidRPr="00045EF0">
        <w:t>Άρθρο 7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14C220E" w14:textId="77777777">
        <w:trPr>
          <w:trHeight w:hRule="exact" w:val="240"/>
          <w:jc w:val="center"/>
        </w:trPr>
        <w:tc>
          <w:tcPr>
            <w:tcW w:w="9752" w:type="dxa"/>
            <w:gridSpan w:val="2"/>
          </w:tcPr>
          <w:p w14:paraId="7AF5C323" w14:textId="77777777" w:rsidR="00373EFF" w:rsidRPr="00045EF0" w:rsidRDefault="00373EFF"/>
        </w:tc>
      </w:tr>
      <w:tr w:rsidR="00373EFF" w:rsidRPr="00045EF0" w14:paraId="270B6BEE" w14:textId="77777777">
        <w:trPr>
          <w:trHeight w:val="240"/>
          <w:jc w:val="center"/>
        </w:trPr>
        <w:tc>
          <w:tcPr>
            <w:tcW w:w="4876" w:type="dxa"/>
          </w:tcPr>
          <w:p w14:paraId="20C3552B" w14:textId="77777777" w:rsidR="00373EFF" w:rsidRPr="00045EF0" w:rsidRDefault="006E5182">
            <w:pPr>
              <w:pStyle w:val="AmColumnHeading"/>
            </w:pPr>
            <w:r w:rsidRPr="00045EF0">
              <w:t>Κείμενο που προτείνει η Επιτροπή</w:t>
            </w:r>
          </w:p>
        </w:tc>
        <w:tc>
          <w:tcPr>
            <w:tcW w:w="4876" w:type="dxa"/>
          </w:tcPr>
          <w:p w14:paraId="00A7238C" w14:textId="77777777" w:rsidR="00373EFF" w:rsidRPr="00045EF0" w:rsidRDefault="006E5182">
            <w:pPr>
              <w:pStyle w:val="AmColumnHeading"/>
            </w:pPr>
            <w:r w:rsidRPr="00045EF0">
              <w:t>Τροπολογία</w:t>
            </w:r>
          </w:p>
        </w:tc>
      </w:tr>
      <w:tr w:rsidR="00373EFF" w:rsidRPr="00045EF0" w14:paraId="32683463" w14:textId="77777777">
        <w:trPr>
          <w:jc w:val="center"/>
        </w:trPr>
        <w:tc>
          <w:tcPr>
            <w:tcW w:w="4876" w:type="dxa"/>
          </w:tcPr>
          <w:p w14:paraId="7C385A88" w14:textId="77777777" w:rsidR="00373EFF" w:rsidRPr="00045EF0" w:rsidRDefault="006E5182">
            <w:pPr>
              <w:pStyle w:val="Normal6a"/>
            </w:pPr>
            <w:r w:rsidRPr="00045EF0">
              <w:t>4.</w:t>
            </w:r>
            <w:r w:rsidRPr="00045EF0">
              <w:tab/>
              <w:t>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εντός εύλογου χρονικού διαστήματος από την ημερομηνία υποβολής της αίτησης, το οποίο δεν υπερβαίνει τις 60 ημέρες.</w:t>
            </w:r>
          </w:p>
        </w:tc>
        <w:tc>
          <w:tcPr>
            <w:tcW w:w="4876" w:type="dxa"/>
          </w:tcPr>
          <w:p w14:paraId="18F60D48"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w:t>
            </w:r>
            <w:r w:rsidRPr="00045EF0">
              <w:rPr>
                <w:b/>
                <w:i/>
              </w:rPr>
              <w:t>δωρεάν για τον δικαιούχο και</w:t>
            </w:r>
            <w:r w:rsidRPr="00045EF0">
              <w:t xml:space="preserve"> εντός εύλογου χρονικού διαστήματος από την ημερομηνία υποβολής της αίτησης, το οποίο δεν υπερβαίνει τις 60 ημέρες.</w:t>
            </w:r>
          </w:p>
        </w:tc>
      </w:tr>
    </w:tbl>
    <w:p w14:paraId="62AE7A6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A9AA359" w14:textId="77777777" w:rsidR="00373EFF" w:rsidRPr="00045EF0" w:rsidRDefault="006E5182">
      <w:r w:rsidRPr="00045EF0">
        <w:rPr>
          <w:rStyle w:val="HideTWBExt"/>
        </w:rPr>
        <w:t>&lt;/Amend&gt;</w:t>
      </w:r>
    </w:p>
    <w:p w14:paraId="797976A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327</w:t>
      </w:r>
      <w:r w:rsidRPr="00045EF0">
        <w:rPr>
          <w:rStyle w:val="HideTWBExt"/>
        </w:rPr>
        <w:t>&lt;/NumAm&gt;</w:t>
      </w:r>
    </w:p>
    <w:p w14:paraId="43CAD9E3" w14:textId="77777777" w:rsidR="00373EFF" w:rsidRPr="00045EF0" w:rsidRDefault="006E5182">
      <w:pPr>
        <w:pStyle w:val="NormalBold"/>
      </w:pPr>
      <w:r w:rsidRPr="00045EF0">
        <w:rPr>
          <w:rStyle w:val="HideTWBExt"/>
        </w:rPr>
        <w:t>&lt;RepeatBlock-By&gt;&lt;Members&gt;</w:t>
      </w:r>
      <w:r w:rsidRPr="00045EF0">
        <w:t>Cindy Franssen, David Casa</w:t>
      </w:r>
      <w:r w:rsidRPr="00045EF0">
        <w:rPr>
          <w:rStyle w:val="HideTWBExt"/>
        </w:rPr>
        <w:t>&lt;/Members&gt;</w:t>
      </w:r>
    </w:p>
    <w:p w14:paraId="5815A9DD" w14:textId="77777777" w:rsidR="00373EFF" w:rsidRPr="00045EF0" w:rsidRDefault="006E5182">
      <w:pPr>
        <w:pStyle w:val="NormalBold"/>
      </w:pPr>
      <w:r w:rsidRPr="00045EF0">
        <w:rPr>
          <w:rStyle w:val="HideTWBExt"/>
        </w:rPr>
        <w:t>&lt;/RepeatBlock-By&gt;</w:t>
      </w:r>
    </w:p>
    <w:p w14:paraId="5222594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AC8CCE5" w14:textId="77777777" w:rsidR="00373EFF" w:rsidRPr="00045EF0" w:rsidRDefault="006E5182">
      <w:pPr>
        <w:pStyle w:val="NormalBold"/>
      </w:pPr>
      <w:r w:rsidRPr="00045EF0">
        <w:rPr>
          <w:rStyle w:val="HideTWBExt"/>
        </w:rPr>
        <w:t>&lt;Article&gt;</w:t>
      </w:r>
      <w:r w:rsidRPr="00045EF0">
        <w:t>Άρθρο 7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2C612E2" w14:textId="77777777">
        <w:trPr>
          <w:trHeight w:hRule="exact" w:val="240"/>
          <w:jc w:val="center"/>
        </w:trPr>
        <w:tc>
          <w:tcPr>
            <w:tcW w:w="9752" w:type="dxa"/>
            <w:gridSpan w:val="2"/>
          </w:tcPr>
          <w:p w14:paraId="54693293" w14:textId="77777777" w:rsidR="00373EFF" w:rsidRPr="00045EF0" w:rsidRDefault="00373EFF"/>
        </w:tc>
      </w:tr>
      <w:tr w:rsidR="00373EFF" w:rsidRPr="00045EF0" w14:paraId="7955D87D" w14:textId="77777777">
        <w:trPr>
          <w:trHeight w:val="240"/>
          <w:jc w:val="center"/>
        </w:trPr>
        <w:tc>
          <w:tcPr>
            <w:tcW w:w="4876" w:type="dxa"/>
          </w:tcPr>
          <w:p w14:paraId="63CF4E01" w14:textId="77777777" w:rsidR="00373EFF" w:rsidRPr="00045EF0" w:rsidRDefault="006E5182">
            <w:pPr>
              <w:pStyle w:val="AmColumnHeading"/>
            </w:pPr>
            <w:r w:rsidRPr="00045EF0">
              <w:t>Κείμενο που προτείνει η Επιτροπή</w:t>
            </w:r>
          </w:p>
        </w:tc>
        <w:tc>
          <w:tcPr>
            <w:tcW w:w="4876" w:type="dxa"/>
          </w:tcPr>
          <w:p w14:paraId="22F05767" w14:textId="77777777" w:rsidR="00373EFF" w:rsidRPr="00045EF0" w:rsidRDefault="006E5182">
            <w:pPr>
              <w:pStyle w:val="AmColumnHeading"/>
            </w:pPr>
            <w:r w:rsidRPr="00045EF0">
              <w:t>Τροπολογία</w:t>
            </w:r>
          </w:p>
        </w:tc>
      </w:tr>
      <w:tr w:rsidR="00373EFF" w:rsidRPr="00045EF0" w14:paraId="03C9F101" w14:textId="77777777">
        <w:trPr>
          <w:jc w:val="center"/>
        </w:trPr>
        <w:tc>
          <w:tcPr>
            <w:tcW w:w="4876" w:type="dxa"/>
          </w:tcPr>
          <w:p w14:paraId="6D5F3DF3" w14:textId="77777777" w:rsidR="00373EFF" w:rsidRPr="00045EF0" w:rsidRDefault="006E5182">
            <w:pPr>
              <w:pStyle w:val="Normal6a"/>
            </w:pPr>
            <w:r w:rsidRPr="00045EF0">
              <w:t>4.</w:t>
            </w:r>
            <w:r w:rsidRPr="00045EF0">
              <w:tab/>
              <w:t>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εντός εύλογου χρονικού διαστήματος από την ημερομηνία υποβολής της αίτησης, το οποίο δεν υπερβαίνει τις 60 ημέρες.</w:t>
            </w:r>
          </w:p>
        </w:tc>
        <w:tc>
          <w:tcPr>
            <w:tcW w:w="4876" w:type="dxa"/>
          </w:tcPr>
          <w:p w14:paraId="79D88DEF"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w:t>
            </w:r>
            <w:r w:rsidRPr="00045EF0">
              <w:rPr>
                <w:b/>
                <w:i/>
              </w:rPr>
              <w:t>δωρεάν για τον δικαιούχο και</w:t>
            </w:r>
            <w:r w:rsidRPr="00045EF0">
              <w:t xml:space="preserve"> εντός εύλογου χρονικού διαστήματος από την ημερομηνία υποβολής της αίτησης, το οποίο δεν υπερβαίνει τις 60 ημέρες.</w:t>
            </w:r>
          </w:p>
        </w:tc>
      </w:tr>
    </w:tbl>
    <w:p w14:paraId="752F6B7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73B4FC3" w14:textId="77777777" w:rsidR="00373EFF" w:rsidRPr="00045EF0" w:rsidRDefault="006E5182">
      <w:r w:rsidRPr="00045EF0">
        <w:rPr>
          <w:rStyle w:val="HideTWBExt"/>
        </w:rPr>
        <w:t>&lt;/Amend&gt;</w:t>
      </w:r>
    </w:p>
    <w:p w14:paraId="796FABE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328</w:t>
      </w:r>
      <w:r w:rsidRPr="00045EF0">
        <w:rPr>
          <w:rStyle w:val="HideTWBExt"/>
        </w:rPr>
        <w:t>&lt;/NumAm&gt;</w:t>
      </w:r>
    </w:p>
    <w:p w14:paraId="4C22A25F"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67BBEE40" w14:textId="77777777" w:rsidR="00373EFF" w:rsidRPr="00045EF0" w:rsidRDefault="006E5182">
      <w:pPr>
        <w:pStyle w:val="NormalBold"/>
      </w:pPr>
      <w:r w:rsidRPr="00045EF0">
        <w:rPr>
          <w:rStyle w:val="HideTWBExt"/>
        </w:rPr>
        <w:t>&lt;/RepeatBlock-By&gt;</w:t>
      </w:r>
    </w:p>
    <w:p w14:paraId="2FB001F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E49209A" w14:textId="77777777" w:rsidR="00373EFF" w:rsidRPr="00045EF0" w:rsidRDefault="006E5182">
      <w:pPr>
        <w:pStyle w:val="NormalBold"/>
      </w:pPr>
      <w:r w:rsidRPr="00045EF0">
        <w:rPr>
          <w:rStyle w:val="HideTWBExt"/>
        </w:rPr>
        <w:t>&lt;Article&gt;</w:t>
      </w:r>
      <w:r w:rsidRPr="00045EF0">
        <w:t>Άρθρο 7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D202FD7" w14:textId="77777777">
        <w:trPr>
          <w:trHeight w:hRule="exact" w:val="240"/>
          <w:jc w:val="center"/>
        </w:trPr>
        <w:tc>
          <w:tcPr>
            <w:tcW w:w="9752" w:type="dxa"/>
            <w:gridSpan w:val="2"/>
          </w:tcPr>
          <w:p w14:paraId="267477AF" w14:textId="77777777" w:rsidR="00373EFF" w:rsidRPr="00045EF0" w:rsidRDefault="00373EFF"/>
        </w:tc>
      </w:tr>
      <w:tr w:rsidR="00373EFF" w:rsidRPr="00045EF0" w14:paraId="3CCFC0F1" w14:textId="77777777">
        <w:trPr>
          <w:trHeight w:val="240"/>
          <w:jc w:val="center"/>
        </w:trPr>
        <w:tc>
          <w:tcPr>
            <w:tcW w:w="4876" w:type="dxa"/>
          </w:tcPr>
          <w:p w14:paraId="36D83EF2" w14:textId="77777777" w:rsidR="00373EFF" w:rsidRPr="00045EF0" w:rsidRDefault="006E5182">
            <w:pPr>
              <w:pStyle w:val="AmColumnHeading"/>
            </w:pPr>
            <w:r w:rsidRPr="00045EF0">
              <w:t>Κείμενο που προτείνει η Επιτροπή</w:t>
            </w:r>
          </w:p>
        </w:tc>
        <w:tc>
          <w:tcPr>
            <w:tcW w:w="4876" w:type="dxa"/>
          </w:tcPr>
          <w:p w14:paraId="20F39CB6" w14:textId="77777777" w:rsidR="00373EFF" w:rsidRPr="00045EF0" w:rsidRDefault="006E5182">
            <w:pPr>
              <w:pStyle w:val="AmColumnHeading"/>
            </w:pPr>
            <w:r w:rsidRPr="00045EF0">
              <w:t>Τροπολογία</w:t>
            </w:r>
          </w:p>
        </w:tc>
      </w:tr>
      <w:tr w:rsidR="00373EFF" w:rsidRPr="00045EF0" w14:paraId="0FB09195" w14:textId="77777777">
        <w:trPr>
          <w:jc w:val="center"/>
        </w:trPr>
        <w:tc>
          <w:tcPr>
            <w:tcW w:w="4876" w:type="dxa"/>
          </w:tcPr>
          <w:p w14:paraId="0929BAB1" w14:textId="77777777" w:rsidR="00373EFF" w:rsidRPr="00045EF0" w:rsidRDefault="006E5182">
            <w:pPr>
              <w:pStyle w:val="Normal6a"/>
            </w:pPr>
            <w:r w:rsidRPr="00045EF0">
              <w:t>4.</w:t>
            </w:r>
            <w:r w:rsidRPr="00045EF0">
              <w:tab/>
              <w:t>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εντός εύλογου χρονικού διαστήματος από την ημερομηνία υποβολής της αίτησης, το οποίο δεν υπερβαίνει τις 60 ημέρες.</w:t>
            </w:r>
          </w:p>
        </w:tc>
        <w:tc>
          <w:tcPr>
            <w:tcW w:w="4876" w:type="dxa"/>
          </w:tcPr>
          <w:p w14:paraId="20EBC350" w14:textId="77777777" w:rsidR="00373EFF" w:rsidRPr="00045EF0" w:rsidRDefault="006E5182">
            <w:pPr>
              <w:pStyle w:val="Normal6a"/>
            </w:pPr>
            <w:r w:rsidRPr="00045EF0">
              <w:t>4.</w:t>
            </w:r>
            <w:r w:rsidRPr="00045EF0">
              <w:tab/>
              <w:t xml:space="preserve">Η ευρωπαϊκή κάρτα στάθμευσης για άτομα με αναπηρία </w:t>
            </w:r>
            <w:r w:rsidRPr="00045EF0">
              <w:rPr>
                <w:b/>
                <w:i/>
              </w:rPr>
              <w:t>και ηλικιωμένους</w:t>
            </w:r>
            <w:r w:rsidRPr="00045EF0">
              <w:t xml:space="preserve"> εκδίδεται ή ανανεώνεται από το κράτος μέλος διαμονής κατόπιν αίτησης του ατόμου με αναπηρία </w:t>
            </w:r>
            <w:r w:rsidRPr="00045EF0">
              <w:rPr>
                <w:b/>
                <w:i/>
              </w:rPr>
              <w:t>ή του ηλικιωμένου</w:t>
            </w:r>
            <w:r w:rsidRPr="00045EF0">
              <w:t>. Εκδίδεται ή ανανεώνεται εντός εύλογου χρονικού διαστήματος από την ημερομηνία υποβολής της αίτησης, το οποίο δεν υπερβαίνει τις 60 ημέρες.</w:t>
            </w:r>
          </w:p>
        </w:tc>
      </w:tr>
    </w:tbl>
    <w:p w14:paraId="03CDB97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6514794" w14:textId="77777777" w:rsidR="00373EFF" w:rsidRPr="00045EF0" w:rsidRDefault="006E5182">
      <w:r w:rsidRPr="00045EF0">
        <w:rPr>
          <w:rStyle w:val="HideTWBExt"/>
        </w:rPr>
        <w:t>&lt;/Amend&gt;</w:t>
      </w:r>
    </w:p>
    <w:p w14:paraId="7733AC7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329</w:t>
      </w:r>
      <w:r w:rsidRPr="00045EF0">
        <w:rPr>
          <w:rStyle w:val="HideTWBExt"/>
        </w:rPr>
        <w:t>&lt;/NumAm&gt;</w:t>
      </w:r>
    </w:p>
    <w:p w14:paraId="146C37CF"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16A5CD4E" w14:textId="77777777" w:rsidR="00373EFF" w:rsidRPr="00045EF0" w:rsidRDefault="006E5182">
      <w:pPr>
        <w:pStyle w:val="NormalBold"/>
      </w:pPr>
      <w:r w:rsidRPr="00045EF0">
        <w:rPr>
          <w:rStyle w:val="HideTWBExt"/>
        </w:rPr>
        <w:t>&lt;/RepeatBlock-By&gt;</w:t>
      </w:r>
    </w:p>
    <w:p w14:paraId="71C1D94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4B9CF50" w14:textId="77777777" w:rsidR="00373EFF" w:rsidRPr="00045EF0" w:rsidRDefault="006E5182">
      <w:pPr>
        <w:pStyle w:val="NormalBold"/>
      </w:pPr>
      <w:r w:rsidRPr="00045EF0">
        <w:rPr>
          <w:rStyle w:val="HideTWBExt"/>
        </w:rPr>
        <w:t>&lt;Article&gt;</w:t>
      </w:r>
      <w:r w:rsidRPr="00045EF0">
        <w:t>Άρθρο 7 – παράγραφος 4</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7E93201" w14:textId="77777777">
        <w:trPr>
          <w:trHeight w:hRule="exact" w:val="240"/>
          <w:jc w:val="center"/>
        </w:trPr>
        <w:tc>
          <w:tcPr>
            <w:tcW w:w="9752" w:type="dxa"/>
            <w:gridSpan w:val="2"/>
          </w:tcPr>
          <w:p w14:paraId="57530B66" w14:textId="77777777" w:rsidR="00373EFF" w:rsidRPr="00045EF0" w:rsidRDefault="00373EFF"/>
        </w:tc>
      </w:tr>
      <w:tr w:rsidR="00373EFF" w:rsidRPr="00045EF0" w14:paraId="310C28AB" w14:textId="77777777">
        <w:trPr>
          <w:trHeight w:val="240"/>
          <w:jc w:val="center"/>
        </w:trPr>
        <w:tc>
          <w:tcPr>
            <w:tcW w:w="4876" w:type="dxa"/>
          </w:tcPr>
          <w:p w14:paraId="3830240F" w14:textId="77777777" w:rsidR="00373EFF" w:rsidRPr="00045EF0" w:rsidRDefault="006E5182">
            <w:pPr>
              <w:pStyle w:val="AmColumnHeading"/>
            </w:pPr>
            <w:r w:rsidRPr="00045EF0">
              <w:t>Κείμενο που προτείνει η Επιτροπή</w:t>
            </w:r>
          </w:p>
        </w:tc>
        <w:tc>
          <w:tcPr>
            <w:tcW w:w="4876" w:type="dxa"/>
          </w:tcPr>
          <w:p w14:paraId="29E4292B" w14:textId="77777777" w:rsidR="00373EFF" w:rsidRPr="00045EF0" w:rsidRDefault="006E5182">
            <w:pPr>
              <w:pStyle w:val="AmColumnHeading"/>
            </w:pPr>
            <w:r w:rsidRPr="00045EF0">
              <w:t>Τροπολογία</w:t>
            </w:r>
          </w:p>
        </w:tc>
      </w:tr>
      <w:tr w:rsidR="00373EFF" w:rsidRPr="00045EF0" w14:paraId="7387C8D0" w14:textId="77777777">
        <w:trPr>
          <w:jc w:val="center"/>
        </w:trPr>
        <w:tc>
          <w:tcPr>
            <w:tcW w:w="4876" w:type="dxa"/>
          </w:tcPr>
          <w:p w14:paraId="3A80FDFD"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εντός εύλογου χρονικού διαστήματος από την ημερομηνία υποβολής της αίτησης, το οποίο δεν υπερβαίνει τις </w:t>
            </w:r>
            <w:r w:rsidRPr="00045EF0">
              <w:rPr>
                <w:b/>
                <w:i/>
              </w:rPr>
              <w:t>60</w:t>
            </w:r>
            <w:r w:rsidRPr="00045EF0">
              <w:t xml:space="preserve"> ημέρες.</w:t>
            </w:r>
          </w:p>
        </w:tc>
        <w:tc>
          <w:tcPr>
            <w:tcW w:w="4876" w:type="dxa"/>
          </w:tcPr>
          <w:p w14:paraId="019CB2E6" w14:textId="77777777" w:rsidR="00373EFF" w:rsidRPr="00045EF0" w:rsidRDefault="006E5182">
            <w:pPr>
              <w:pStyle w:val="Normal6a"/>
            </w:pPr>
            <w:r w:rsidRPr="00045EF0">
              <w:t>4.</w:t>
            </w:r>
            <w:r w:rsidRPr="00045EF0">
              <w:tab/>
              <w:t xml:space="preserve">Η ευρωπαϊκή κάρτα στάθμευσης για άτομα με αναπηρία εκδίδεται ή ανανεώνεται από το κράτος μέλος διαμονής κατόπιν αίτησης του ατόμου με αναπηρία. Εκδίδεται ή ανανεώνεται εντός εύλογου χρονικού διαστήματος από την ημερομηνία υποβολής της αίτησης, το οποίο δεν υπερβαίνει τις </w:t>
            </w:r>
            <w:r w:rsidRPr="00045EF0">
              <w:rPr>
                <w:b/>
                <w:i/>
              </w:rPr>
              <w:t>30</w:t>
            </w:r>
            <w:r w:rsidRPr="00045EF0">
              <w:t xml:space="preserve"> ημέρες.</w:t>
            </w:r>
          </w:p>
        </w:tc>
      </w:tr>
    </w:tbl>
    <w:p w14:paraId="3B2FDAA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5E45798" w14:textId="77777777" w:rsidR="00373EFF" w:rsidRPr="00045EF0" w:rsidRDefault="006E5182">
      <w:r w:rsidRPr="00045EF0">
        <w:rPr>
          <w:rStyle w:val="HideTWBExt"/>
        </w:rPr>
        <w:t>&lt;/Amend&gt;</w:t>
      </w:r>
    </w:p>
    <w:p w14:paraId="14011FAA"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330</w:t>
      </w:r>
      <w:r w:rsidRPr="00045EF0">
        <w:rPr>
          <w:rStyle w:val="HideTWBExt"/>
        </w:rPr>
        <w:t>&lt;/NumAm&gt;</w:t>
      </w:r>
    </w:p>
    <w:p w14:paraId="0A286E24" w14:textId="77777777" w:rsidR="00373EFF" w:rsidRPr="00045EF0" w:rsidRDefault="006E5182">
      <w:pPr>
        <w:pStyle w:val="NormalBold"/>
      </w:pPr>
      <w:r w:rsidRPr="00045EF0">
        <w:rPr>
          <w:rStyle w:val="HideTWBExt"/>
        </w:rPr>
        <w:t>&lt;RepeatBlock-By&gt;&lt;Members&gt;</w:t>
      </w:r>
      <w:r w:rsidRPr="00045EF0">
        <w:t>Στέλιος Κυμπουρόπουλος, Λουκάς Φουρλάς</w:t>
      </w:r>
      <w:r w:rsidRPr="00045EF0">
        <w:rPr>
          <w:rStyle w:val="HideTWBExt"/>
        </w:rPr>
        <w:t>&lt;/Members&gt;</w:t>
      </w:r>
    </w:p>
    <w:p w14:paraId="4C160317" w14:textId="77777777" w:rsidR="00373EFF" w:rsidRPr="00045EF0" w:rsidRDefault="006E5182">
      <w:pPr>
        <w:pStyle w:val="NormalBold"/>
      </w:pPr>
      <w:r w:rsidRPr="00045EF0">
        <w:rPr>
          <w:rStyle w:val="HideTWBExt"/>
        </w:rPr>
        <w:t>&lt;/RepeatBlock-By&gt;</w:t>
      </w:r>
    </w:p>
    <w:p w14:paraId="0381630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5C18719" w14:textId="77777777" w:rsidR="00373EFF" w:rsidRPr="00045EF0" w:rsidRDefault="006E5182">
      <w:pPr>
        <w:pStyle w:val="NormalBold"/>
      </w:pPr>
      <w:r w:rsidRPr="00045EF0">
        <w:rPr>
          <w:rStyle w:val="HideTWBExt"/>
        </w:rPr>
        <w:t>&lt;Article&gt;</w:t>
      </w:r>
      <w:r w:rsidRPr="00045EF0">
        <w:t>Άρθρο 7 – παράγραφος 4 – εδάφιο 1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0D09B2D" w14:textId="77777777">
        <w:trPr>
          <w:trHeight w:hRule="exact" w:val="240"/>
          <w:jc w:val="center"/>
        </w:trPr>
        <w:tc>
          <w:tcPr>
            <w:tcW w:w="9752" w:type="dxa"/>
            <w:gridSpan w:val="2"/>
          </w:tcPr>
          <w:p w14:paraId="3C68855A" w14:textId="77777777" w:rsidR="00373EFF" w:rsidRPr="00045EF0" w:rsidRDefault="00373EFF"/>
        </w:tc>
      </w:tr>
      <w:tr w:rsidR="00373EFF" w:rsidRPr="00045EF0" w14:paraId="0EDED7D3" w14:textId="77777777">
        <w:trPr>
          <w:trHeight w:val="240"/>
          <w:jc w:val="center"/>
        </w:trPr>
        <w:tc>
          <w:tcPr>
            <w:tcW w:w="4876" w:type="dxa"/>
          </w:tcPr>
          <w:p w14:paraId="2DDDB9C8" w14:textId="77777777" w:rsidR="00373EFF" w:rsidRPr="00045EF0" w:rsidRDefault="006E5182">
            <w:pPr>
              <w:pStyle w:val="AmColumnHeading"/>
            </w:pPr>
            <w:r w:rsidRPr="00045EF0">
              <w:t>Κείμενο που προτείνει η Επιτροπή</w:t>
            </w:r>
          </w:p>
        </w:tc>
        <w:tc>
          <w:tcPr>
            <w:tcW w:w="4876" w:type="dxa"/>
          </w:tcPr>
          <w:p w14:paraId="2E2CFC7B" w14:textId="77777777" w:rsidR="00373EFF" w:rsidRPr="00045EF0" w:rsidRDefault="006E5182">
            <w:pPr>
              <w:pStyle w:val="AmColumnHeading"/>
            </w:pPr>
            <w:r w:rsidRPr="00045EF0">
              <w:t>Τροπολογία</w:t>
            </w:r>
          </w:p>
        </w:tc>
      </w:tr>
      <w:tr w:rsidR="00373EFF" w:rsidRPr="00045EF0" w14:paraId="3A1FDB24" w14:textId="77777777">
        <w:trPr>
          <w:jc w:val="center"/>
        </w:trPr>
        <w:tc>
          <w:tcPr>
            <w:tcW w:w="4876" w:type="dxa"/>
          </w:tcPr>
          <w:p w14:paraId="160A64AA" w14:textId="77777777" w:rsidR="00373EFF" w:rsidRPr="00045EF0" w:rsidRDefault="00373EFF">
            <w:pPr>
              <w:pStyle w:val="Normal6a"/>
            </w:pPr>
          </w:p>
        </w:tc>
        <w:tc>
          <w:tcPr>
            <w:tcW w:w="4876" w:type="dxa"/>
          </w:tcPr>
          <w:p w14:paraId="27C48B47" w14:textId="77777777" w:rsidR="00373EFF" w:rsidRPr="00045EF0" w:rsidRDefault="006E5182">
            <w:pPr>
              <w:pStyle w:val="Normal6a"/>
            </w:pPr>
            <w:r w:rsidRPr="00045EF0">
              <w:rPr>
                <w:b/>
                <w:i/>
              </w:rPr>
              <w:t>Οι λέξεις «ευρωπαϊκή κάρτα στάθμευσης» αναγράφονται σε γραφή Μπράιγ χρησιμοποιώντας τις διαστάσεις του κώδικα Marburg.</w:t>
            </w:r>
          </w:p>
        </w:tc>
      </w:tr>
    </w:tbl>
    <w:p w14:paraId="7326BE5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0609CF2" w14:textId="77777777" w:rsidR="00373EFF" w:rsidRPr="00045EF0" w:rsidRDefault="006E5182">
      <w:r w:rsidRPr="00045EF0">
        <w:rPr>
          <w:rStyle w:val="HideTWBExt"/>
        </w:rPr>
        <w:t>&lt;/Amend&gt;</w:t>
      </w:r>
    </w:p>
    <w:p w14:paraId="0571B04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331</w:t>
      </w:r>
      <w:r w:rsidRPr="00045EF0">
        <w:rPr>
          <w:rStyle w:val="HideTWBExt"/>
        </w:rPr>
        <w:t>&lt;/NumAm&gt;</w:t>
      </w:r>
    </w:p>
    <w:p w14:paraId="75846EC1"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7499CF95" w14:textId="77777777" w:rsidR="00373EFF" w:rsidRPr="00045EF0" w:rsidRDefault="006E5182">
      <w:pPr>
        <w:pStyle w:val="NormalBold"/>
      </w:pPr>
      <w:r w:rsidRPr="00045EF0">
        <w:rPr>
          <w:rStyle w:val="HideTWBExt"/>
        </w:rPr>
        <w:t>&lt;/RepeatBlock-By&gt;</w:t>
      </w:r>
    </w:p>
    <w:p w14:paraId="4BBD6F8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D6B82C0" w14:textId="77777777" w:rsidR="00373EFF" w:rsidRPr="00045EF0" w:rsidRDefault="006E5182">
      <w:pPr>
        <w:pStyle w:val="NormalBold"/>
      </w:pPr>
      <w:r w:rsidRPr="00045EF0">
        <w:rPr>
          <w:rStyle w:val="HideTWBExt"/>
        </w:rPr>
        <w:t>&lt;Article&gt;</w:t>
      </w:r>
      <w:r w:rsidRPr="00045EF0">
        <w:t>Άρθρο 7 – παράγραφος 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F2511AC" w14:textId="77777777">
        <w:trPr>
          <w:trHeight w:hRule="exact" w:val="240"/>
          <w:jc w:val="center"/>
        </w:trPr>
        <w:tc>
          <w:tcPr>
            <w:tcW w:w="9752" w:type="dxa"/>
            <w:gridSpan w:val="2"/>
          </w:tcPr>
          <w:p w14:paraId="6083E640" w14:textId="77777777" w:rsidR="00373EFF" w:rsidRPr="00045EF0" w:rsidRDefault="00373EFF"/>
        </w:tc>
      </w:tr>
      <w:tr w:rsidR="00373EFF" w:rsidRPr="00045EF0" w14:paraId="7F12E155" w14:textId="77777777">
        <w:trPr>
          <w:trHeight w:val="240"/>
          <w:jc w:val="center"/>
        </w:trPr>
        <w:tc>
          <w:tcPr>
            <w:tcW w:w="4876" w:type="dxa"/>
          </w:tcPr>
          <w:p w14:paraId="0C23C6F5" w14:textId="77777777" w:rsidR="00373EFF" w:rsidRPr="00045EF0" w:rsidRDefault="006E5182">
            <w:pPr>
              <w:pStyle w:val="AmColumnHeading"/>
            </w:pPr>
            <w:r w:rsidRPr="00045EF0">
              <w:t>Κείμενο που προτείνει η Επιτροπή</w:t>
            </w:r>
          </w:p>
        </w:tc>
        <w:tc>
          <w:tcPr>
            <w:tcW w:w="4876" w:type="dxa"/>
          </w:tcPr>
          <w:p w14:paraId="539465D1" w14:textId="77777777" w:rsidR="00373EFF" w:rsidRPr="00045EF0" w:rsidRDefault="006E5182">
            <w:pPr>
              <w:pStyle w:val="AmColumnHeading"/>
            </w:pPr>
            <w:r w:rsidRPr="00045EF0">
              <w:t>Τροπολογία</w:t>
            </w:r>
          </w:p>
        </w:tc>
      </w:tr>
      <w:tr w:rsidR="00373EFF" w:rsidRPr="00045EF0" w14:paraId="7CC2A7AA" w14:textId="77777777">
        <w:trPr>
          <w:jc w:val="center"/>
        </w:trPr>
        <w:tc>
          <w:tcPr>
            <w:tcW w:w="4876" w:type="dxa"/>
          </w:tcPr>
          <w:p w14:paraId="125B74FD" w14:textId="77777777" w:rsidR="00373EFF" w:rsidRPr="00045EF0" w:rsidRDefault="00373EFF">
            <w:pPr>
              <w:pStyle w:val="Normal6a"/>
            </w:pPr>
          </w:p>
        </w:tc>
        <w:tc>
          <w:tcPr>
            <w:tcW w:w="4876" w:type="dxa"/>
          </w:tcPr>
          <w:p w14:paraId="59A3D22B" w14:textId="77777777" w:rsidR="00373EFF" w:rsidRPr="00045EF0" w:rsidRDefault="006E5182">
            <w:pPr>
              <w:pStyle w:val="Normal6a"/>
            </w:pPr>
            <w:r w:rsidRPr="00045EF0">
              <w:rPr>
                <w:b/>
                <w:i/>
              </w:rPr>
              <w:t>4α.</w:t>
            </w:r>
            <w:r w:rsidRPr="00045EF0">
              <w:tab/>
            </w:r>
            <w:r w:rsidRPr="00045EF0">
              <w:rPr>
                <w:b/>
                <w:i/>
              </w:rPr>
              <w:t>Τα κράτη μέλη διασφαλίζουν ότι τα άτομα με αναπηρία ή οι διορισμένοι αντιπρόσωποι που ενεργούν εξ ονόματός τους και με την έγκρισή τους και με την έγκριση του νόμιμου κηδεμόνα τους, μπορούν να προσβάλουν απόφαση των αρμόδιων αρχών σχετικά με την έκδοση, την ανανέωση ή την ανάκληση ευρωπαϊκής κάρτας στάθμευσης.</w:t>
            </w:r>
          </w:p>
        </w:tc>
      </w:tr>
    </w:tbl>
    <w:p w14:paraId="52A7221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0D48807" w14:textId="77777777" w:rsidR="00373EFF" w:rsidRPr="00045EF0" w:rsidRDefault="006E5182">
      <w:r w:rsidRPr="00045EF0">
        <w:rPr>
          <w:rStyle w:val="HideTWBExt"/>
        </w:rPr>
        <w:t>&lt;/Amend&gt;</w:t>
      </w:r>
    </w:p>
    <w:p w14:paraId="2473580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332</w:t>
      </w:r>
      <w:r w:rsidRPr="00045EF0">
        <w:rPr>
          <w:rStyle w:val="HideTWBExt"/>
        </w:rPr>
        <w:t>&lt;/NumAm&gt;</w:t>
      </w:r>
    </w:p>
    <w:p w14:paraId="7805A696"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0BD4CDB8" w14:textId="77777777" w:rsidR="00373EFF" w:rsidRPr="00045EF0" w:rsidRDefault="006E5182">
      <w:pPr>
        <w:pStyle w:val="NormalBold"/>
      </w:pPr>
      <w:r w:rsidRPr="00045EF0">
        <w:rPr>
          <w:rStyle w:val="HideTWBExt"/>
        </w:rPr>
        <w:t>&lt;/RepeatBlock-By&gt;</w:t>
      </w:r>
    </w:p>
    <w:p w14:paraId="7DE4BDD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B53010C" w14:textId="77777777" w:rsidR="00373EFF" w:rsidRPr="00045EF0" w:rsidRDefault="006E5182">
      <w:pPr>
        <w:pStyle w:val="NormalBold"/>
      </w:pPr>
      <w:r w:rsidRPr="00045EF0">
        <w:rPr>
          <w:rStyle w:val="HideTWBExt"/>
        </w:rPr>
        <w:t>&lt;Article&gt;</w:t>
      </w:r>
      <w:r w:rsidRPr="00045EF0">
        <w:t>Άρθρο 7 – παράγραφος 4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7C283E3" w14:textId="77777777">
        <w:trPr>
          <w:trHeight w:hRule="exact" w:val="240"/>
          <w:jc w:val="center"/>
        </w:trPr>
        <w:tc>
          <w:tcPr>
            <w:tcW w:w="9752" w:type="dxa"/>
            <w:gridSpan w:val="2"/>
          </w:tcPr>
          <w:p w14:paraId="4A5C0898" w14:textId="77777777" w:rsidR="00373EFF" w:rsidRPr="00045EF0" w:rsidRDefault="00373EFF"/>
        </w:tc>
      </w:tr>
      <w:tr w:rsidR="00373EFF" w:rsidRPr="00045EF0" w14:paraId="7FD902E6" w14:textId="77777777">
        <w:trPr>
          <w:trHeight w:val="240"/>
          <w:jc w:val="center"/>
        </w:trPr>
        <w:tc>
          <w:tcPr>
            <w:tcW w:w="4876" w:type="dxa"/>
          </w:tcPr>
          <w:p w14:paraId="0C4A7F0C" w14:textId="77777777" w:rsidR="00373EFF" w:rsidRPr="00045EF0" w:rsidRDefault="006E5182">
            <w:pPr>
              <w:pStyle w:val="AmColumnHeading"/>
            </w:pPr>
            <w:r w:rsidRPr="00045EF0">
              <w:t>Κείμενο που προτείνει η Επιτροπή</w:t>
            </w:r>
          </w:p>
        </w:tc>
        <w:tc>
          <w:tcPr>
            <w:tcW w:w="4876" w:type="dxa"/>
          </w:tcPr>
          <w:p w14:paraId="20F8B233" w14:textId="77777777" w:rsidR="00373EFF" w:rsidRPr="00045EF0" w:rsidRDefault="006E5182">
            <w:pPr>
              <w:pStyle w:val="AmColumnHeading"/>
            </w:pPr>
            <w:r w:rsidRPr="00045EF0">
              <w:t>Τροπολογία</w:t>
            </w:r>
          </w:p>
        </w:tc>
      </w:tr>
      <w:tr w:rsidR="00373EFF" w:rsidRPr="00045EF0" w14:paraId="39678FCC" w14:textId="77777777">
        <w:trPr>
          <w:jc w:val="center"/>
        </w:trPr>
        <w:tc>
          <w:tcPr>
            <w:tcW w:w="4876" w:type="dxa"/>
          </w:tcPr>
          <w:p w14:paraId="4351307C" w14:textId="77777777" w:rsidR="00373EFF" w:rsidRPr="00045EF0" w:rsidRDefault="00373EFF">
            <w:pPr>
              <w:pStyle w:val="Normal6a"/>
            </w:pPr>
          </w:p>
        </w:tc>
        <w:tc>
          <w:tcPr>
            <w:tcW w:w="4876" w:type="dxa"/>
          </w:tcPr>
          <w:p w14:paraId="1CBDD380" w14:textId="77777777" w:rsidR="00373EFF" w:rsidRPr="00045EF0" w:rsidRDefault="006E5182">
            <w:pPr>
              <w:pStyle w:val="Normal6a"/>
            </w:pPr>
            <w:r w:rsidRPr="00045EF0">
              <w:rPr>
                <w:b/>
                <w:i/>
              </w:rPr>
              <w:t>4α.</w:t>
            </w:r>
            <w:r w:rsidRPr="00045EF0">
              <w:tab/>
            </w:r>
            <w:r w:rsidRPr="00045EF0">
              <w:rPr>
                <w:b/>
                <w:i/>
              </w:rPr>
              <w:t>Το κόστος της ευρωπαϊκής κάρτας στάθμευσης για τους κατόχους των καρτών που είναι άτομα με αναπηρία και ηλικιωμένοι είναι ίσο σε όλα τα κράτη μέλη.</w:t>
            </w:r>
          </w:p>
        </w:tc>
      </w:tr>
    </w:tbl>
    <w:p w14:paraId="550444B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CD4F37" w14:textId="77777777" w:rsidR="00373EFF" w:rsidRPr="00045EF0" w:rsidRDefault="006E5182">
      <w:r w:rsidRPr="00045EF0">
        <w:rPr>
          <w:rStyle w:val="HideTWBExt"/>
        </w:rPr>
        <w:t>&lt;/Amend&gt;</w:t>
      </w:r>
    </w:p>
    <w:p w14:paraId="2264BAF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333</w:t>
      </w:r>
      <w:r w:rsidRPr="00045EF0">
        <w:rPr>
          <w:rStyle w:val="HideTWBExt"/>
        </w:rPr>
        <w:t>&lt;/NumAm&gt;</w:t>
      </w:r>
    </w:p>
    <w:p w14:paraId="0D644762" w14:textId="77777777" w:rsidR="00373EFF" w:rsidRPr="00045EF0" w:rsidRDefault="006E5182">
      <w:pPr>
        <w:pStyle w:val="NormalBold"/>
      </w:pPr>
      <w:r w:rsidRPr="00045EF0">
        <w:rPr>
          <w:rStyle w:val="HideTWBExt"/>
        </w:rPr>
        <w:t>&lt;RepeatBlock-By&gt;&lt;Members&gt;</w:t>
      </w:r>
      <w:r w:rsidRPr="00045EF0">
        <w:t>Elżbieta Rafalska, Beata Szydło, Margarita de la Pisa Carrión, Anna Zalewska</w:t>
      </w:r>
      <w:r w:rsidRPr="00045EF0">
        <w:rPr>
          <w:rStyle w:val="HideTWBExt"/>
        </w:rPr>
        <w:t>&lt;/Members&gt;</w:t>
      </w:r>
    </w:p>
    <w:p w14:paraId="5B1324EF" w14:textId="77777777" w:rsidR="00373EFF" w:rsidRPr="00045EF0" w:rsidRDefault="006E5182">
      <w:pPr>
        <w:pStyle w:val="NormalBold"/>
      </w:pPr>
      <w:r w:rsidRPr="00045EF0">
        <w:rPr>
          <w:rStyle w:val="HideTWBExt"/>
        </w:rPr>
        <w:t>&lt;/RepeatBlock-By&gt;</w:t>
      </w:r>
    </w:p>
    <w:p w14:paraId="087CD6B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84607EB" w14:textId="77777777" w:rsidR="00373EFF" w:rsidRPr="00045EF0" w:rsidRDefault="006E5182">
      <w:pPr>
        <w:pStyle w:val="NormalBold"/>
      </w:pPr>
      <w:r w:rsidRPr="00045EF0">
        <w:rPr>
          <w:rStyle w:val="HideTWBExt"/>
        </w:rPr>
        <w:t>&lt;Article&gt;</w:t>
      </w:r>
      <w:r w:rsidRPr="00045EF0">
        <w:t>Άρθρο 7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6605602" w14:textId="77777777">
        <w:trPr>
          <w:trHeight w:hRule="exact" w:val="240"/>
          <w:jc w:val="center"/>
        </w:trPr>
        <w:tc>
          <w:tcPr>
            <w:tcW w:w="9752" w:type="dxa"/>
            <w:gridSpan w:val="2"/>
          </w:tcPr>
          <w:p w14:paraId="71AA8940" w14:textId="77777777" w:rsidR="00373EFF" w:rsidRPr="00045EF0" w:rsidRDefault="00373EFF"/>
        </w:tc>
      </w:tr>
      <w:tr w:rsidR="00373EFF" w:rsidRPr="00045EF0" w14:paraId="24892252" w14:textId="77777777">
        <w:trPr>
          <w:trHeight w:val="240"/>
          <w:jc w:val="center"/>
        </w:trPr>
        <w:tc>
          <w:tcPr>
            <w:tcW w:w="4876" w:type="dxa"/>
          </w:tcPr>
          <w:p w14:paraId="28D06B03" w14:textId="77777777" w:rsidR="00373EFF" w:rsidRPr="00045EF0" w:rsidRDefault="006E5182">
            <w:pPr>
              <w:pStyle w:val="AmColumnHeading"/>
            </w:pPr>
            <w:r w:rsidRPr="00045EF0">
              <w:t>Κείμενο που προτείνει η Επιτροπή</w:t>
            </w:r>
          </w:p>
        </w:tc>
        <w:tc>
          <w:tcPr>
            <w:tcW w:w="4876" w:type="dxa"/>
          </w:tcPr>
          <w:p w14:paraId="5EA61539" w14:textId="77777777" w:rsidR="00373EFF" w:rsidRPr="00045EF0" w:rsidRDefault="006E5182">
            <w:pPr>
              <w:pStyle w:val="AmColumnHeading"/>
            </w:pPr>
            <w:r w:rsidRPr="00045EF0">
              <w:t>Τροπολογία</w:t>
            </w:r>
          </w:p>
        </w:tc>
      </w:tr>
      <w:tr w:rsidR="00373EFF" w:rsidRPr="00045EF0" w14:paraId="2E0C0533" w14:textId="77777777">
        <w:trPr>
          <w:jc w:val="center"/>
        </w:trPr>
        <w:tc>
          <w:tcPr>
            <w:tcW w:w="4876" w:type="dxa"/>
          </w:tcPr>
          <w:p w14:paraId="3BF66BDF" w14:textId="77777777" w:rsidR="00373EFF" w:rsidRPr="00045EF0" w:rsidRDefault="006E5182">
            <w:pPr>
              <w:pStyle w:val="Normal6a"/>
            </w:pPr>
            <w:r w:rsidRPr="00045EF0">
              <w:t>5.</w:t>
            </w:r>
            <w:r w:rsidRPr="00045EF0">
              <w:tab/>
              <w:t>Τα κράτη μέλη λαμβάνουν τα αναγκαία μέτρα για να εξασφαλίσουν ότι η ευρωπαϊκή κάρτα στάθμευσης για άτομα με αναπηρία αντικαθιστά όλα τα υφιστάμενα έγκυρα δελτία στάθμευσης που έχουν εκδοθεί σύμφωνα με τη σύσταση του Συμβουλίου σχετικά με δελτίο στάθμευσης για άτομα με αναπηρία</w:t>
            </w:r>
            <w:r w:rsidRPr="00045EF0">
              <w:rPr>
                <w:vertAlign w:val="superscript"/>
              </w:rPr>
              <w:t>58</w:t>
            </w:r>
            <w:r w:rsidRPr="00045EF0">
              <w:t xml:space="preserve"> σε εθνικό, περιφερειακό ή τοπικό επίπεδο </w:t>
            </w:r>
            <w:r w:rsidRPr="00045EF0">
              <w:rPr>
                <w:b/>
                <w:i/>
              </w:rPr>
              <w:t>το αργότερο έως τις ηη/μμ/εε [</w:t>
            </w:r>
            <w:r w:rsidRPr="00045EF0">
              <w:t>ημερομηνία εφαρμογής της παρούσας οδηγίας</w:t>
            </w:r>
            <w:r w:rsidRPr="00045EF0">
              <w:rPr>
                <w:b/>
                <w:i/>
              </w:rPr>
              <w:t>]</w:t>
            </w:r>
            <w:r w:rsidRPr="00045EF0">
              <w:t>.</w:t>
            </w:r>
          </w:p>
        </w:tc>
        <w:tc>
          <w:tcPr>
            <w:tcW w:w="4876" w:type="dxa"/>
          </w:tcPr>
          <w:p w14:paraId="779519CF" w14:textId="77777777" w:rsidR="00373EFF" w:rsidRPr="00045EF0" w:rsidRDefault="006E5182">
            <w:pPr>
              <w:pStyle w:val="Normal6a"/>
            </w:pPr>
            <w:r w:rsidRPr="00045EF0">
              <w:t>5.</w:t>
            </w:r>
            <w:r w:rsidRPr="00045EF0">
              <w:tab/>
              <w:t>Τα κράτη μέλη λαμβάνουν τα αναγκαία μέτρα για να εξασφαλίσουν ότι η ευρωπαϊκή κάρτα στάθμευσης για άτομα με αναπηρία αντικαθιστά όλα τα υφιστάμενα έγκυρα δελτία στάθμευσης που έχουν εκδοθεί σύμφωνα με τη σύσταση του Συμβουλίου σχετικά με δελτίο στάθμευσης για άτομα με αναπηρία</w:t>
            </w:r>
            <w:r w:rsidRPr="00045EF0">
              <w:rPr>
                <w:vertAlign w:val="superscript"/>
              </w:rPr>
              <w:t>58</w:t>
            </w:r>
            <w:r w:rsidRPr="00045EF0">
              <w:t xml:space="preserve"> σε εθνικό, περιφερειακό ή τοπικό επίπεδο </w:t>
            </w:r>
            <w:r w:rsidRPr="00045EF0">
              <w:rPr>
                <w:b/>
                <w:i/>
              </w:rPr>
              <w:t>κατόπιν αιτήματος για την έκδοσή της και σε κάθε περίπτωση εντός 3 ετών από την</w:t>
            </w:r>
            <w:r w:rsidRPr="00045EF0">
              <w:t xml:space="preserve"> ημερομηνία εφαρμογής της παρούσας οδηγίας.</w:t>
            </w:r>
          </w:p>
        </w:tc>
      </w:tr>
      <w:tr w:rsidR="00373EFF" w:rsidRPr="00045EF0" w14:paraId="22928E3B" w14:textId="77777777">
        <w:trPr>
          <w:jc w:val="center"/>
        </w:trPr>
        <w:tc>
          <w:tcPr>
            <w:tcW w:w="4876" w:type="dxa"/>
          </w:tcPr>
          <w:p w14:paraId="1E3037B1" w14:textId="77777777" w:rsidR="00373EFF" w:rsidRPr="00045EF0" w:rsidRDefault="006E5182">
            <w:pPr>
              <w:pStyle w:val="Normal6a"/>
            </w:pPr>
            <w:r w:rsidRPr="00045EF0">
              <w:rPr>
                <w:b/>
                <w:i/>
              </w:rPr>
              <w:t>_________________</w:t>
            </w:r>
          </w:p>
        </w:tc>
        <w:tc>
          <w:tcPr>
            <w:tcW w:w="4876" w:type="dxa"/>
          </w:tcPr>
          <w:p w14:paraId="3AD543B0" w14:textId="77777777" w:rsidR="00373EFF" w:rsidRPr="00045EF0" w:rsidRDefault="006E5182">
            <w:pPr>
              <w:pStyle w:val="Normal6a"/>
            </w:pPr>
            <w:r w:rsidRPr="00045EF0">
              <w:rPr>
                <w:b/>
                <w:i/>
              </w:rPr>
              <w:t>_________________</w:t>
            </w:r>
          </w:p>
        </w:tc>
      </w:tr>
      <w:tr w:rsidR="00373EFF" w:rsidRPr="00045EF0" w14:paraId="3C07E0AB" w14:textId="77777777">
        <w:trPr>
          <w:jc w:val="center"/>
        </w:trPr>
        <w:tc>
          <w:tcPr>
            <w:tcW w:w="4876" w:type="dxa"/>
          </w:tcPr>
          <w:p w14:paraId="6B67385C" w14:textId="77777777" w:rsidR="00373EFF" w:rsidRPr="00045EF0" w:rsidRDefault="006E5182">
            <w:pPr>
              <w:pStyle w:val="Normal6a"/>
            </w:pPr>
            <w:r w:rsidRPr="00045EF0">
              <w:rPr>
                <w:vertAlign w:val="superscript"/>
              </w:rPr>
              <w:t>58</w:t>
            </w:r>
            <w:r w:rsidRPr="00045EF0">
              <w:t xml:space="preserve"> Σύσταση του Συμβουλίου της 4ης Ιουνίου 1998 (98/376/ΕΚ) (ΕΕ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c>
          <w:tcPr>
            <w:tcW w:w="4876" w:type="dxa"/>
          </w:tcPr>
          <w:p w14:paraId="71EA13D6" w14:textId="77777777" w:rsidR="00373EFF" w:rsidRPr="00045EF0" w:rsidRDefault="006E5182">
            <w:pPr>
              <w:pStyle w:val="Normal6a"/>
            </w:pPr>
            <w:r w:rsidRPr="00045EF0">
              <w:rPr>
                <w:vertAlign w:val="superscript"/>
              </w:rPr>
              <w:t>58</w:t>
            </w:r>
            <w:r w:rsidRPr="00045EF0">
              <w:t xml:space="preserve"> Σύσταση του Συμβουλίου της 4ης Ιουνίου 1998 (98/376/ΕΚ) (ΕΕ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r>
    </w:tbl>
    <w:p w14:paraId="1542D79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054882E" w14:textId="77777777" w:rsidR="00373EFF" w:rsidRPr="00045EF0" w:rsidRDefault="006E5182">
      <w:r w:rsidRPr="00045EF0">
        <w:rPr>
          <w:rStyle w:val="HideTWBExt"/>
        </w:rPr>
        <w:t>&lt;/Amend&gt;</w:t>
      </w:r>
    </w:p>
    <w:p w14:paraId="05F9108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334</w:t>
      </w:r>
      <w:r w:rsidRPr="00045EF0">
        <w:rPr>
          <w:rStyle w:val="HideTWBExt"/>
        </w:rPr>
        <w:t>&lt;/NumAm&gt;</w:t>
      </w:r>
    </w:p>
    <w:p w14:paraId="3EFBA6EB"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73F4EBA" w14:textId="77777777" w:rsidR="00373EFF" w:rsidRPr="00045EF0" w:rsidRDefault="006E5182">
      <w:pPr>
        <w:pStyle w:val="NormalBold"/>
      </w:pPr>
      <w:r w:rsidRPr="00045EF0">
        <w:rPr>
          <w:rStyle w:val="HideTWBExt"/>
        </w:rPr>
        <w:t>&lt;/RepeatBlock-By&gt;</w:t>
      </w:r>
    </w:p>
    <w:p w14:paraId="32BC08B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2A82C53" w14:textId="77777777" w:rsidR="00373EFF" w:rsidRPr="00045EF0" w:rsidRDefault="006E5182">
      <w:pPr>
        <w:pStyle w:val="NormalBold"/>
      </w:pPr>
      <w:r w:rsidRPr="00045EF0">
        <w:rPr>
          <w:rStyle w:val="HideTWBExt"/>
        </w:rPr>
        <w:t>&lt;Article&gt;</w:t>
      </w:r>
      <w:r w:rsidRPr="00045EF0">
        <w:t>Άρθρο 7 – παράγραφος 5</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9E6AE9B" w14:textId="77777777">
        <w:trPr>
          <w:trHeight w:hRule="exact" w:val="240"/>
          <w:jc w:val="center"/>
        </w:trPr>
        <w:tc>
          <w:tcPr>
            <w:tcW w:w="9752" w:type="dxa"/>
            <w:gridSpan w:val="2"/>
          </w:tcPr>
          <w:p w14:paraId="38B95B0C" w14:textId="77777777" w:rsidR="00373EFF" w:rsidRPr="00045EF0" w:rsidRDefault="00373EFF"/>
        </w:tc>
      </w:tr>
      <w:tr w:rsidR="00373EFF" w:rsidRPr="00045EF0" w14:paraId="500C0BC1" w14:textId="77777777">
        <w:trPr>
          <w:trHeight w:val="240"/>
          <w:jc w:val="center"/>
        </w:trPr>
        <w:tc>
          <w:tcPr>
            <w:tcW w:w="4876" w:type="dxa"/>
          </w:tcPr>
          <w:p w14:paraId="61C54294" w14:textId="77777777" w:rsidR="00373EFF" w:rsidRPr="00045EF0" w:rsidRDefault="006E5182">
            <w:pPr>
              <w:pStyle w:val="AmColumnHeading"/>
            </w:pPr>
            <w:r w:rsidRPr="00045EF0">
              <w:t>Κείμενο που προτείνει η Επιτροπή</w:t>
            </w:r>
          </w:p>
        </w:tc>
        <w:tc>
          <w:tcPr>
            <w:tcW w:w="4876" w:type="dxa"/>
          </w:tcPr>
          <w:p w14:paraId="67981289" w14:textId="77777777" w:rsidR="00373EFF" w:rsidRPr="00045EF0" w:rsidRDefault="006E5182">
            <w:pPr>
              <w:pStyle w:val="AmColumnHeading"/>
            </w:pPr>
            <w:r w:rsidRPr="00045EF0">
              <w:t>Τροπολογία</w:t>
            </w:r>
          </w:p>
        </w:tc>
      </w:tr>
      <w:tr w:rsidR="00373EFF" w:rsidRPr="00045EF0" w14:paraId="3EF11CC9" w14:textId="77777777">
        <w:trPr>
          <w:jc w:val="center"/>
        </w:trPr>
        <w:tc>
          <w:tcPr>
            <w:tcW w:w="4876" w:type="dxa"/>
          </w:tcPr>
          <w:p w14:paraId="792BB9DC" w14:textId="77777777" w:rsidR="00373EFF" w:rsidRPr="00045EF0" w:rsidRDefault="006E5182">
            <w:pPr>
              <w:pStyle w:val="Normal6a"/>
            </w:pPr>
            <w:r w:rsidRPr="00045EF0">
              <w:t>5.</w:t>
            </w:r>
            <w:r w:rsidRPr="00045EF0">
              <w:tab/>
              <w:t>Τα κράτη μέλη λαμβάνουν τα αναγκαία μέτρα για να εξασφαλίσουν ότι η ευρωπαϊκή κάρτα στάθμευσης για άτομα με αναπηρία αντικαθιστά όλα τα υφιστάμενα έγκυρα δελτία στάθμευσης που έχουν εκδοθεί σύμφωνα με τη σύσταση του Συμβουλίου σχετικά με δελτίο στάθμευσης για άτομα με αναπηρία</w:t>
            </w:r>
            <w:r w:rsidRPr="00045EF0">
              <w:rPr>
                <w:vertAlign w:val="superscript"/>
              </w:rPr>
              <w:t>58</w:t>
            </w:r>
            <w:r w:rsidRPr="00045EF0">
              <w:t xml:space="preserve"> σε εθνικό, περιφερειακό ή τοπικό επίπεδο το αργότερο έως τις ηη/μμ/εε [ημερομηνία εφαρμογής της παρούσας οδηγίας].</w:t>
            </w:r>
          </w:p>
        </w:tc>
        <w:tc>
          <w:tcPr>
            <w:tcW w:w="4876" w:type="dxa"/>
          </w:tcPr>
          <w:p w14:paraId="1D862975" w14:textId="77777777" w:rsidR="00373EFF" w:rsidRPr="00045EF0" w:rsidRDefault="006E5182">
            <w:pPr>
              <w:pStyle w:val="Normal6a"/>
            </w:pPr>
            <w:r w:rsidRPr="00045EF0">
              <w:t>5.</w:t>
            </w:r>
            <w:r w:rsidRPr="00045EF0">
              <w:tab/>
              <w:t xml:space="preserve">Τα κράτη μέλη λαμβάνουν τα αναγκαία μέτρα για να εξασφαλίσουν ότι η ευρωπαϊκή κάρτα στάθμευσης για άτομα με αναπηρία </w:t>
            </w:r>
            <w:r w:rsidRPr="00045EF0">
              <w:rPr>
                <w:b/>
                <w:i/>
              </w:rPr>
              <w:t>και ηλικιωμένους</w:t>
            </w:r>
            <w:r w:rsidRPr="00045EF0">
              <w:t xml:space="preserve"> αντικαθιστά όλα τα υφιστάμενα έγκυρα δελτία στάθμευσης που έχουν εκδοθεί σύμφωνα με τη σύσταση του Συμβουλίου σχετικά με δελτίο στάθμευσης για άτομα με αναπηρία</w:t>
            </w:r>
            <w:r w:rsidRPr="00045EF0">
              <w:rPr>
                <w:vertAlign w:val="superscript"/>
              </w:rPr>
              <w:t>58</w:t>
            </w:r>
            <w:r w:rsidRPr="00045EF0">
              <w:t xml:space="preserve"> σε εθνικό, περιφερειακό ή τοπικό επίπεδο το αργότερο έως τις ηη/μμ/εε [ημερομηνία εφαρμογής της παρούσας οδηγίας].</w:t>
            </w:r>
          </w:p>
        </w:tc>
      </w:tr>
      <w:tr w:rsidR="00373EFF" w:rsidRPr="00045EF0" w14:paraId="2CD66D26" w14:textId="77777777">
        <w:trPr>
          <w:jc w:val="center"/>
        </w:trPr>
        <w:tc>
          <w:tcPr>
            <w:tcW w:w="4876" w:type="dxa"/>
          </w:tcPr>
          <w:p w14:paraId="42EA1619" w14:textId="77777777" w:rsidR="00373EFF" w:rsidRPr="00045EF0" w:rsidRDefault="006E5182">
            <w:pPr>
              <w:pStyle w:val="Normal6a"/>
            </w:pPr>
            <w:r w:rsidRPr="00045EF0">
              <w:rPr>
                <w:b/>
                <w:i/>
              </w:rPr>
              <w:t>_________________</w:t>
            </w:r>
          </w:p>
        </w:tc>
        <w:tc>
          <w:tcPr>
            <w:tcW w:w="4876" w:type="dxa"/>
          </w:tcPr>
          <w:p w14:paraId="295E9713" w14:textId="77777777" w:rsidR="00373EFF" w:rsidRPr="00045EF0" w:rsidRDefault="006E5182">
            <w:pPr>
              <w:pStyle w:val="Normal6a"/>
            </w:pPr>
            <w:r w:rsidRPr="00045EF0">
              <w:rPr>
                <w:b/>
                <w:i/>
              </w:rPr>
              <w:t>_________________</w:t>
            </w:r>
          </w:p>
        </w:tc>
      </w:tr>
      <w:tr w:rsidR="00373EFF" w:rsidRPr="00045EF0" w14:paraId="7608281B" w14:textId="77777777">
        <w:trPr>
          <w:jc w:val="center"/>
        </w:trPr>
        <w:tc>
          <w:tcPr>
            <w:tcW w:w="4876" w:type="dxa"/>
          </w:tcPr>
          <w:p w14:paraId="39261BF4" w14:textId="77777777" w:rsidR="00373EFF" w:rsidRPr="00045EF0" w:rsidRDefault="006E5182">
            <w:pPr>
              <w:pStyle w:val="Normal6a"/>
            </w:pPr>
            <w:r w:rsidRPr="00045EF0">
              <w:rPr>
                <w:vertAlign w:val="superscript"/>
              </w:rPr>
              <w:t>58</w:t>
            </w:r>
            <w:r w:rsidRPr="00045EF0">
              <w:t xml:space="preserve"> Σύσταση του Συμβουλίου της 4ης Ιουνίου 1998 (98/376/ΕΚ) (ΕΕ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c>
          <w:tcPr>
            <w:tcW w:w="4876" w:type="dxa"/>
          </w:tcPr>
          <w:p w14:paraId="060B2E9E" w14:textId="77777777" w:rsidR="00373EFF" w:rsidRPr="00045EF0" w:rsidRDefault="006E5182">
            <w:pPr>
              <w:pStyle w:val="Normal6a"/>
            </w:pPr>
            <w:r w:rsidRPr="00045EF0">
              <w:rPr>
                <w:vertAlign w:val="superscript"/>
              </w:rPr>
              <w:t>58</w:t>
            </w:r>
            <w:r w:rsidRPr="00045EF0">
              <w:t xml:space="preserve"> Σύσταση του Συμβουλίου της 4ης Ιουνίου 1998 (98/376/ΕΚ) (ΕΕ L 167 της 12.6.1998, σ. 25), όπως προσαρμόστηκε με τη σύσταση του Συμβουλίου της 3ης Μαρτίου 2008 λόγω της προσχώρησης της Δημοκρατίας της Βουλγαρίας, της Τσεχικής Δημοκρατίας, της Δημοκρατίας της Εσθονίας, της 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Ρουμανίας, της Δημοκρατίας της Σλοβενίας και της Σλοβακικής Δημοκρατίας (ΕΕ L 63 της 7.3.2008, σ. 43).</w:t>
            </w:r>
          </w:p>
        </w:tc>
      </w:tr>
    </w:tbl>
    <w:p w14:paraId="31F7834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F750599" w14:textId="77777777" w:rsidR="00373EFF" w:rsidRPr="00045EF0" w:rsidRDefault="006E5182">
      <w:r w:rsidRPr="00045EF0">
        <w:rPr>
          <w:rStyle w:val="HideTWBExt"/>
        </w:rPr>
        <w:t>&lt;/Amend&gt;</w:t>
      </w:r>
    </w:p>
    <w:p w14:paraId="4764BC9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335</w:t>
      </w:r>
      <w:r w:rsidRPr="00045EF0">
        <w:rPr>
          <w:rStyle w:val="HideTWBExt"/>
        </w:rPr>
        <w:t>&lt;/NumAm&gt;</w:t>
      </w:r>
    </w:p>
    <w:p w14:paraId="7EA49A97" w14:textId="77777777" w:rsidR="00373EFF" w:rsidRPr="00045EF0" w:rsidRDefault="006E5182">
      <w:pPr>
        <w:pStyle w:val="NormalBold"/>
      </w:pPr>
      <w:r w:rsidRPr="00045EF0">
        <w:rPr>
          <w:rStyle w:val="HideTWBExt"/>
        </w:rPr>
        <w:t>&lt;RepeatBlock-By&gt;&lt;Members&gt;</w:t>
      </w:r>
      <w:r w:rsidRPr="00045EF0">
        <w:t>Λουκάς Φουρλάς</w:t>
      </w:r>
      <w:r w:rsidRPr="00045EF0">
        <w:rPr>
          <w:rStyle w:val="HideTWBExt"/>
        </w:rPr>
        <w:t>&lt;/Members&gt;</w:t>
      </w:r>
    </w:p>
    <w:p w14:paraId="0BCB7E9B" w14:textId="77777777" w:rsidR="00373EFF" w:rsidRPr="00045EF0" w:rsidRDefault="006E5182">
      <w:pPr>
        <w:pStyle w:val="NormalBold"/>
      </w:pPr>
      <w:r w:rsidRPr="00045EF0">
        <w:rPr>
          <w:rStyle w:val="HideTWBExt"/>
        </w:rPr>
        <w:t>&lt;/RepeatBlock-By&gt;</w:t>
      </w:r>
    </w:p>
    <w:p w14:paraId="18C4BB9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E5CEA3E" w14:textId="77777777" w:rsidR="00373EFF" w:rsidRPr="00045EF0" w:rsidRDefault="006E5182">
      <w:pPr>
        <w:pStyle w:val="NormalBold"/>
      </w:pPr>
      <w:r w:rsidRPr="00045EF0">
        <w:rPr>
          <w:rStyle w:val="HideTWBExt"/>
        </w:rPr>
        <w:t>&lt;Article&gt;</w:t>
      </w:r>
      <w:r w:rsidRPr="00045EF0">
        <w:t>Άρθρο 7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0255B9C" w14:textId="77777777">
        <w:trPr>
          <w:trHeight w:hRule="exact" w:val="240"/>
          <w:jc w:val="center"/>
        </w:trPr>
        <w:tc>
          <w:tcPr>
            <w:tcW w:w="9752" w:type="dxa"/>
            <w:gridSpan w:val="2"/>
          </w:tcPr>
          <w:p w14:paraId="5D931F51" w14:textId="77777777" w:rsidR="00373EFF" w:rsidRPr="00045EF0" w:rsidRDefault="00373EFF"/>
        </w:tc>
      </w:tr>
      <w:tr w:rsidR="00373EFF" w:rsidRPr="00045EF0" w14:paraId="7CF9D6CE" w14:textId="77777777">
        <w:trPr>
          <w:trHeight w:val="240"/>
          <w:jc w:val="center"/>
        </w:trPr>
        <w:tc>
          <w:tcPr>
            <w:tcW w:w="4876" w:type="dxa"/>
          </w:tcPr>
          <w:p w14:paraId="6438732B" w14:textId="77777777" w:rsidR="00373EFF" w:rsidRPr="00045EF0" w:rsidRDefault="006E5182">
            <w:pPr>
              <w:pStyle w:val="AmColumnHeading"/>
            </w:pPr>
            <w:r w:rsidRPr="00045EF0">
              <w:t>Κείμενο που προτείνει η Επιτροπή</w:t>
            </w:r>
          </w:p>
        </w:tc>
        <w:tc>
          <w:tcPr>
            <w:tcW w:w="4876" w:type="dxa"/>
          </w:tcPr>
          <w:p w14:paraId="64A7306E" w14:textId="77777777" w:rsidR="00373EFF" w:rsidRPr="00045EF0" w:rsidRDefault="006E5182">
            <w:pPr>
              <w:pStyle w:val="AmColumnHeading"/>
            </w:pPr>
            <w:r w:rsidRPr="00045EF0">
              <w:t>Τροπολογία</w:t>
            </w:r>
          </w:p>
        </w:tc>
      </w:tr>
      <w:tr w:rsidR="00373EFF" w:rsidRPr="00045EF0" w14:paraId="7A3B3E80" w14:textId="77777777">
        <w:trPr>
          <w:jc w:val="center"/>
        </w:trPr>
        <w:tc>
          <w:tcPr>
            <w:tcW w:w="4876" w:type="dxa"/>
          </w:tcPr>
          <w:p w14:paraId="17B29DCA" w14:textId="77777777" w:rsidR="00373EFF" w:rsidRPr="00045EF0" w:rsidRDefault="006E5182">
            <w:pPr>
              <w:pStyle w:val="Normal6a"/>
            </w:pPr>
            <w:r w:rsidRPr="00045EF0">
              <w:t>6.</w:t>
            </w:r>
            <w:r w:rsidRPr="00045EF0">
              <w:tab/>
              <w:t>Η ευρωπαϊκή κάρτα στάθμευσης για άτομα με αναπηρία εκδίδεται ή ανανεώνεται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 είτε την ψηφιακή είτε τη φυσική κάρτα είτε και τις δύο.</w:t>
            </w:r>
          </w:p>
        </w:tc>
        <w:tc>
          <w:tcPr>
            <w:tcW w:w="4876" w:type="dxa"/>
          </w:tcPr>
          <w:p w14:paraId="3A5C1916" w14:textId="77777777" w:rsidR="00373EFF" w:rsidRPr="00045EF0" w:rsidRDefault="006E5182">
            <w:pPr>
              <w:pStyle w:val="Normal6a"/>
            </w:pPr>
            <w:r w:rsidRPr="00045EF0">
              <w:t>6.</w:t>
            </w:r>
            <w:r w:rsidRPr="00045EF0">
              <w:tab/>
              <w:t xml:space="preserve">Η ευρωπαϊκή κάρτα στάθμευσης για άτομα με αναπηρία εκδίδεται ή ανανεώνεται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 είτε την ψηφιακή είτε τη φυσική κάρτα είτε και τις δύο. </w:t>
            </w:r>
            <w:r w:rsidRPr="00045EF0">
              <w:rPr>
                <w:b/>
                <w:i/>
              </w:rPr>
              <w:t>Τα άτομα με ρευματικές και μυοσκελετικές παθήσεις (ΡΜΠ) σε όλη την Ευρώπη, αναγνωρίζοντας το ποικίλο φάσμα των παθήσεων, συχνά βιώνουν μείωση της κινητικότητας, η οποία δεν πληροί ακόμη το όριο της αναπηρίας και, επομένως, είναι πιθανό να καταστούν άτομα με αναπηρία χωρίς υποστήριξη.</w:t>
            </w:r>
          </w:p>
        </w:tc>
      </w:tr>
    </w:tbl>
    <w:p w14:paraId="4DD9A8B7"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22A43D5" w14:textId="77777777" w:rsidR="00373EFF" w:rsidRPr="00045EF0" w:rsidRDefault="006E5182">
      <w:r w:rsidRPr="00045EF0">
        <w:rPr>
          <w:rStyle w:val="HideTWBExt"/>
        </w:rPr>
        <w:t>&lt;/Amend&gt;</w:t>
      </w:r>
    </w:p>
    <w:p w14:paraId="1A79039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336</w:t>
      </w:r>
      <w:r w:rsidRPr="00045EF0">
        <w:rPr>
          <w:rStyle w:val="HideTWBExt"/>
        </w:rPr>
        <w:t>&lt;/NumAm&gt;</w:t>
      </w:r>
    </w:p>
    <w:p w14:paraId="2F8AAC91"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760AF6D0" w14:textId="77777777" w:rsidR="00373EFF" w:rsidRPr="00045EF0" w:rsidRDefault="006E5182">
      <w:pPr>
        <w:pStyle w:val="NormalBold"/>
      </w:pPr>
      <w:r w:rsidRPr="00045EF0">
        <w:rPr>
          <w:rStyle w:val="HideTWBExt"/>
        </w:rPr>
        <w:t>&lt;/RepeatBlock-By&gt;</w:t>
      </w:r>
    </w:p>
    <w:p w14:paraId="1DAB75F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5DA1817" w14:textId="77777777" w:rsidR="00373EFF" w:rsidRPr="00045EF0" w:rsidRDefault="006E5182">
      <w:pPr>
        <w:pStyle w:val="NormalBold"/>
      </w:pPr>
      <w:r w:rsidRPr="00045EF0">
        <w:rPr>
          <w:rStyle w:val="HideTWBExt"/>
        </w:rPr>
        <w:t>&lt;Article&gt;</w:t>
      </w:r>
      <w:r w:rsidRPr="00045EF0">
        <w:t>Άρθρο 7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247C0CA" w14:textId="77777777">
        <w:trPr>
          <w:trHeight w:hRule="exact" w:val="240"/>
          <w:jc w:val="center"/>
        </w:trPr>
        <w:tc>
          <w:tcPr>
            <w:tcW w:w="9752" w:type="dxa"/>
            <w:gridSpan w:val="2"/>
          </w:tcPr>
          <w:p w14:paraId="2ADB1880" w14:textId="77777777" w:rsidR="00373EFF" w:rsidRPr="00045EF0" w:rsidRDefault="00373EFF"/>
        </w:tc>
      </w:tr>
      <w:tr w:rsidR="00373EFF" w:rsidRPr="00045EF0" w14:paraId="0F56D685" w14:textId="77777777">
        <w:trPr>
          <w:trHeight w:val="240"/>
          <w:jc w:val="center"/>
        </w:trPr>
        <w:tc>
          <w:tcPr>
            <w:tcW w:w="4876" w:type="dxa"/>
          </w:tcPr>
          <w:p w14:paraId="05BBDA81" w14:textId="77777777" w:rsidR="00373EFF" w:rsidRPr="00045EF0" w:rsidRDefault="006E5182">
            <w:pPr>
              <w:pStyle w:val="AmColumnHeading"/>
            </w:pPr>
            <w:r w:rsidRPr="00045EF0">
              <w:t>Κείμενο που προτείνει η Επιτροπή</w:t>
            </w:r>
          </w:p>
        </w:tc>
        <w:tc>
          <w:tcPr>
            <w:tcW w:w="4876" w:type="dxa"/>
          </w:tcPr>
          <w:p w14:paraId="12BA4788" w14:textId="77777777" w:rsidR="00373EFF" w:rsidRPr="00045EF0" w:rsidRDefault="006E5182">
            <w:pPr>
              <w:pStyle w:val="AmColumnHeading"/>
            </w:pPr>
            <w:r w:rsidRPr="00045EF0">
              <w:t>Τροπολογία</w:t>
            </w:r>
          </w:p>
        </w:tc>
      </w:tr>
      <w:tr w:rsidR="00373EFF" w:rsidRPr="00045EF0" w14:paraId="04CB01AC" w14:textId="77777777">
        <w:trPr>
          <w:jc w:val="center"/>
        </w:trPr>
        <w:tc>
          <w:tcPr>
            <w:tcW w:w="4876" w:type="dxa"/>
          </w:tcPr>
          <w:p w14:paraId="117062F1" w14:textId="77777777" w:rsidR="00373EFF" w:rsidRPr="00045EF0" w:rsidRDefault="006E5182">
            <w:pPr>
              <w:pStyle w:val="Normal6a"/>
            </w:pPr>
            <w:r w:rsidRPr="00045EF0">
              <w:t>6.</w:t>
            </w:r>
            <w:r w:rsidRPr="00045EF0">
              <w:tab/>
              <w:t>Η ευρωπαϊκή κάρτα στάθμευσης για άτομα με αναπηρία εκδίδεται ή ανανεώνεται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 είτε την ψηφιακή είτε τη φυσική κάρτα είτε και τις δύο.</w:t>
            </w:r>
          </w:p>
        </w:tc>
        <w:tc>
          <w:tcPr>
            <w:tcW w:w="4876" w:type="dxa"/>
          </w:tcPr>
          <w:p w14:paraId="1F907AFD" w14:textId="77777777" w:rsidR="00373EFF" w:rsidRPr="00045EF0" w:rsidRDefault="006E5182">
            <w:pPr>
              <w:pStyle w:val="Normal6a"/>
            </w:pPr>
            <w:r w:rsidRPr="00045EF0">
              <w:t>6.</w:t>
            </w:r>
            <w:r w:rsidRPr="00045EF0">
              <w:tab/>
              <w:t xml:space="preserve">Η ευρωπαϊκή κάρτα στάθμευσης για άτομα με αναπηρία </w:t>
            </w:r>
            <w:r w:rsidRPr="00045EF0">
              <w:rPr>
                <w:b/>
                <w:i/>
              </w:rPr>
              <w:t>και ηλικιωμένους</w:t>
            </w:r>
            <w:r w:rsidRPr="00045EF0">
              <w:t xml:space="preserve"> εκδίδεται ή ανανεώνεται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w:t>
            </w:r>
            <w:r w:rsidRPr="00045EF0">
              <w:rPr>
                <w:b/>
                <w:i/>
              </w:rPr>
              <w:t>και οι ηλικιωμένοι</w:t>
            </w:r>
            <w:r w:rsidRPr="00045EF0">
              <w:t xml:space="preserve"> έχουν τη δυνατότητα να χρησιμοποιούν είτε την ψηφιακή είτε τη φυσική κάρτα είτε και τις δύο.</w:t>
            </w:r>
          </w:p>
        </w:tc>
      </w:tr>
    </w:tbl>
    <w:p w14:paraId="7B0BDB1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0E085EE" w14:textId="77777777" w:rsidR="00373EFF" w:rsidRPr="00045EF0" w:rsidRDefault="006E5182">
      <w:r w:rsidRPr="00045EF0">
        <w:rPr>
          <w:rStyle w:val="HideTWBExt"/>
        </w:rPr>
        <w:t>&lt;/Amend&gt;</w:t>
      </w:r>
    </w:p>
    <w:p w14:paraId="107EB21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337</w:t>
      </w:r>
      <w:r w:rsidRPr="00045EF0">
        <w:rPr>
          <w:rStyle w:val="HideTWBExt"/>
        </w:rPr>
        <w:t>&lt;/NumAm&gt;</w:t>
      </w:r>
    </w:p>
    <w:p w14:paraId="6782B96D"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1D1076B9" w14:textId="77777777" w:rsidR="00373EFF" w:rsidRPr="00045EF0" w:rsidRDefault="006E5182">
      <w:pPr>
        <w:pStyle w:val="NormalBold"/>
      </w:pPr>
      <w:r w:rsidRPr="00045EF0">
        <w:rPr>
          <w:rStyle w:val="HideTWBExt"/>
        </w:rPr>
        <w:t>&lt;/RepeatBlock-By&gt;</w:t>
      </w:r>
    </w:p>
    <w:p w14:paraId="1BA74EC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C870621" w14:textId="77777777" w:rsidR="00373EFF" w:rsidRPr="00045EF0" w:rsidRDefault="006E5182">
      <w:pPr>
        <w:pStyle w:val="NormalBold"/>
      </w:pPr>
      <w:r w:rsidRPr="00045EF0">
        <w:rPr>
          <w:rStyle w:val="HideTWBExt"/>
        </w:rPr>
        <w:t>&lt;Article&gt;</w:t>
      </w:r>
      <w:r w:rsidRPr="00045EF0">
        <w:t>Άρθρο 7 – παράγραφος 6</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A6CA42D" w14:textId="77777777">
        <w:trPr>
          <w:trHeight w:hRule="exact" w:val="240"/>
          <w:jc w:val="center"/>
        </w:trPr>
        <w:tc>
          <w:tcPr>
            <w:tcW w:w="9752" w:type="dxa"/>
            <w:gridSpan w:val="2"/>
          </w:tcPr>
          <w:p w14:paraId="63032343" w14:textId="77777777" w:rsidR="00373EFF" w:rsidRPr="00045EF0" w:rsidRDefault="00373EFF"/>
        </w:tc>
      </w:tr>
      <w:tr w:rsidR="00373EFF" w:rsidRPr="00045EF0" w14:paraId="7E37CBD4" w14:textId="77777777">
        <w:trPr>
          <w:trHeight w:val="240"/>
          <w:jc w:val="center"/>
        </w:trPr>
        <w:tc>
          <w:tcPr>
            <w:tcW w:w="4876" w:type="dxa"/>
          </w:tcPr>
          <w:p w14:paraId="04E2F5DE" w14:textId="77777777" w:rsidR="00373EFF" w:rsidRPr="00045EF0" w:rsidRDefault="006E5182">
            <w:pPr>
              <w:pStyle w:val="AmColumnHeading"/>
            </w:pPr>
            <w:r w:rsidRPr="00045EF0">
              <w:t>Κείμενο που προτείνει η Επιτροπή</w:t>
            </w:r>
          </w:p>
        </w:tc>
        <w:tc>
          <w:tcPr>
            <w:tcW w:w="4876" w:type="dxa"/>
          </w:tcPr>
          <w:p w14:paraId="11FEFCE0" w14:textId="77777777" w:rsidR="00373EFF" w:rsidRPr="00045EF0" w:rsidRDefault="006E5182">
            <w:pPr>
              <w:pStyle w:val="AmColumnHeading"/>
            </w:pPr>
            <w:r w:rsidRPr="00045EF0">
              <w:t>Τροπολογία</w:t>
            </w:r>
          </w:p>
        </w:tc>
      </w:tr>
      <w:tr w:rsidR="00373EFF" w:rsidRPr="00045EF0" w14:paraId="67268224" w14:textId="77777777">
        <w:trPr>
          <w:jc w:val="center"/>
        </w:trPr>
        <w:tc>
          <w:tcPr>
            <w:tcW w:w="4876" w:type="dxa"/>
          </w:tcPr>
          <w:p w14:paraId="3D937588" w14:textId="77777777" w:rsidR="00373EFF" w:rsidRPr="00045EF0" w:rsidRDefault="006E5182">
            <w:pPr>
              <w:pStyle w:val="Normal6a"/>
            </w:pPr>
            <w:r w:rsidRPr="00045EF0">
              <w:t>6.</w:t>
            </w:r>
            <w:r w:rsidRPr="00045EF0">
              <w:tab/>
              <w:t>Η ευρωπαϊκή κάρτα στάθμευσης για άτομα με αναπηρία εκδίδεται ή ανανεώνεται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 είτε την ψηφιακή είτε τη φυσική κάρτα είτε και τις δύο.</w:t>
            </w:r>
          </w:p>
        </w:tc>
        <w:tc>
          <w:tcPr>
            <w:tcW w:w="4876" w:type="dxa"/>
          </w:tcPr>
          <w:p w14:paraId="5D10C370" w14:textId="77777777" w:rsidR="00373EFF" w:rsidRPr="00045EF0" w:rsidRDefault="006E5182">
            <w:pPr>
              <w:pStyle w:val="Normal6a"/>
            </w:pPr>
            <w:r w:rsidRPr="00045EF0">
              <w:t>6.</w:t>
            </w:r>
            <w:r w:rsidRPr="00045EF0">
              <w:tab/>
              <w:t>Η ευρωπαϊκή κάρτα στάθμευσης για άτομα με αναπηρία εκδίδεται ή ανανεώνεται ως φυσική κάρτα και συμπληρώνεται με ψηφιακό μορφότυπο μετά την έκδοση των κατ’ εξουσιοδότηση πράξεων που αναφέρονται στην παράγραφο 7. Τα άτομα με αναπηρία έχουν τη δυνατότητα να χρησιμοποιούν</w:t>
            </w:r>
            <w:r w:rsidRPr="00045EF0">
              <w:rPr>
                <w:b/>
                <w:i/>
              </w:rPr>
              <w:t>, επί ίσοις όροις,</w:t>
            </w:r>
            <w:r w:rsidRPr="00045EF0">
              <w:t xml:space="preserve"> είτε την ψηφιακή είτε τη φυσική κάρτα είτε και τις δύο.</w:t>
            </w:r>
          </w:p>
        </w:tc>
      </w:tr>
    </w:tbl>
    <w:p w14:paraId="4B5B92D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31D344D" w14:textId="77777777" w:rsidR="00373EFF" w:rsidRPr="00045EF0" w:rsidRDefault="006E5182">
      <w:r w:rsidRPr="00045EF0">
        <w:rPr>
          <w:rStyle w:val="HideTWBExt"/>
        </w:rPr>
        <w:t>&lt;/Amend&gt;</w:t>
      </w:r>
    </w:p>
    <w:p w14:paraId="626C1A8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338</w:t>
      </w:r>
      <w:r w:rsidRPr="00045EF0">
        <w:rPr>
          <w:rStyle w:val="HideTWBExt"/>
        </w:rPr>
        <w:t>&lt;/NumAm&gt;</w:t>
      </w:r>
    </w:p>
    <w:p w14:paraId="68439658" w14:textId="77777777" w:rsidR="00373EFF" w:rsidRPr="00045EF0" w:rsidRDefault="006E5182">
      <w:pPr>
        <w:pStyle w:val="NormalBold"/>
      </w:pPr>
      <w:r w:rsidRPr="00045EF0">
        <w:rPr>
          <w:rStyle w:val="HideTWBExt"/>
        </w:rPr>
        <w:t>&lt;RepeatBlock-By&gt;&lt;Members&gt;</w:t>
      </w:r>
      <w:r w:rsidRPr="00045EF0">
        <w:t>Στέλιος Κυμπουρόπουλος, Λουκάς Φουρλάς</w:t>
      </w:r>
      <w:r w:rsidRPr="00045EF0">
        <w:rPr>
          <w:rStyle w:val="HideTWBExt"/>
        </w:rPr>
        <w:t>&lt;/Members&gt;</w:t>
      </w:r>
    </w:p>
    <w:p w14:paraId="03EBA93B" w14:textId="77777777" w:rsidR="00373EFF" w:rsidRPr="00045EF0" w:rsidRDefault="006E5182">
      <w:pPr>
        <w:pStyle w:val="NormalBold"/>
      </w:pPr>
      <w:r w:rsidRPr="00045EF0">
        <w:rPr>
          <w:rStyle w:val="HideTWBExt"/>
        </w:rPr>
        <w:t>&lt;/RepeatBlock-By&gt;</w:t>
      </w:r>
    </w:p>
    <w:p w14:paraId="02C7E832"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A237CA3" w14:textId="77777777" w:rsidR="00373EFF" w:rsidRPr="00045EF0" w:rsidRDefault="006E5182">
      <w:pPr>
        <w:pStyle w:val="NormalBold"/>
      </w:pPr>
      <w:r w:rsidRPr="00045EF0">
        <w:rPr>
          <w:rStyle w:val="HideTWBExt"/>
        </w:rPr>
        <w:t>&lt;Article&gt;</w:t>
      </w:r>
      <w:r w:rsidRPr="00045EF0">
        <w:t>Άρθρο 7 – παράγραφος 6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CD9C544" w14:textId="77777777">
        <w:trPr>
          <w:trHeight w:hRule="exact" w:val="240"/>
          <w:jc w:val="center"/>
        </w:trPr>
        <w:tc>
          <w:tcPr>
            <w:tcW w:w="9752" w:type="dxa"/>
            <w:gridSpan w:val="2"/>
          </w:tcPr>
          <w:p w14:paraId="4E715514" w14:textId="77777777" w:rsidR="00373EFF" w:rsidRPr="00045EF0" w:rsidRDefault="00373EFF"/>
        </w:tc>
      </w:tr>
      <w:tr w:rsidR="00373EFF" w:rsidRPr="00045EF0" w14:paraId="2381844A" w14:textId="77777777">
        <w:trPr>
          <w:trHeight w:val="240"/>
          <w:jc w:val="center"/>
        </w:trPr>
        <w:tc>
          <w:tcPr>
            <w:tcW w:w="4876" w:type="dxa"/>
          </w:tcPr>
          <w:p w14:paraId="7971BC35" w14:textId="77777777" w:rsidR="00373EFF" w:rsidRPr="00045EF0" w:rsidRDefault="006E5182">
            <w:pPr>
              <w:pStyle w:val="AmColumnHeading"/>
            </w:pPr>
            <w:r w:rsidRPr="00045EF0">
              <w:t>Κείμενο που προτείνει η Επιτροπή</w:t>
            </w:r>
          </w:p>
        </w:tc>
        <w:tc>
          <w:tcPr>
            <w:tcW w:w="4876" w:type="dxa"/>
          </w:tcPr>
          <w:p w14:paraId="1B4E3CDC" w14:textId="77777777" w:rsidR="00373EFF" w:rsidRPr="00045EF0" w:rsidRDefault="006E5182">
            <w:pPr>
              <w:pStyle w:val="AmColumnHeading"/>
            </w:pPr>
            <w:r w:rsidRPr="00045EF0">
              <w:t>Τροπολογία</w:t>
            </w:r>
          </w:p>
        </w:tc>
      </w:tr>
      <w:tr w:rsidR="00373EFF" w:rsidRPr="00045EF0" w14:paraId="15542379" w14:textId="77777777">
        <w:trPr>
          <w:jc w:val="center"/>
        </w:trPr>
        <w:tc>
          <w:tcPr>
            <w:tcW w:w="4876" w:type="dxa"/>
          </w:tcPr>
          <w:p w14:paraId="3ABCBF7C" w14:textId="77777777" w:rsidR="00373EFF" w:rsidRPr="00045EF0" w:rsidRDefault="00373EFF">
            <w:pPr>
              <w:pStyle w:val="Normal6a"/>
            </w:pPr>
          </w:p>
        </w:tc>
        <w:tc>
          <w:tcPr>
            <w:tcW w:w="4876" w:type="dxa"/>
          </w:tcPr>
          <w:p w14:paraId="760ABF27" w14:textId="77777777" w:rsidR="00373EFF" w:rsidRPr="00045EF0" w:rsidRDefault="006E5182">
            <w:pPr>
              <w:pStyle w:val="Normal6a"/>
            </w:pPr>
            <w:r w:rsidRPr="00045EF0">
              <w:rPr>
                <w:b/>
                <w:i/>
              </w:rPr>
              <w:t>6α.</w:t>
            </w:r>
            <w:r w:rsidRPr="00045EF0">
              <w:tab/>
            </w:r>
            <w:r w:rsidRPr="00045EF0">
              <w:rPr>
                <w:b/>
                <w:i/>
              </w:rPr>
              <w:t>Τα κράτη μέλη ενθαρρύνουν τις δημόσιες και ιδιωτικές αρχές να αναφορτώνουν σχετικές πληροφορίες σε δημόσια διαθέσιμη βάση δεδομένων.</w:t>
            </w:r>
          </w:p>
        </w:tc>
      </w:tr>
    </w:tbl>
    <w:p w14:paraId="57E1867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1EF5A59" w14:textId="77777777" w:rsidR="00373EFF" w:rsidRPr="00045EF0" w:rsidRDefault="006E5182">
      <w:r w:rsidRPr="00045EF0">
        <w:rPr>
          <w:rStyle w:val="HideTWBExt"/>
        </w:rPr>
        <w:t>&lt;/Amend&gt;</w:t>
      </w:r>
    </w:p>
    <w:p w14:paraId="5669ABC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339</w:t>
      </w:r>
      <w:r w:rsidRPr="00045EF0">
        <w:rPr>
          <w:rStyle w:val="HideTWBExt"/>
        </w:rPr>
        <w:t>&lt;/NumAm&gt;</w:t>
      </w:r>
    </w:p>
    <w:p w14:paraId="2EEFA18D"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3A1567CE" w14:textId="77777777" w:rsidR="00373EFF" w:rsidRPr="00045EF0" w:rsidRDefault="006E5182">
      <w:pPr>
        <w:pStyle w:val="NormalBold"/>
      </w:pPr>
      <w:r w:rsidRPr="00045EF0">
        <w:rPr>
          <w:rStyle w:val="HideTWBExt"/>
        </w:rPr>
        <w:t>&lt;/RepeatBlock-By&gt;</w:t>
      </w:r>
    </w:p>
    <w:p w14:paraId="623C0B8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493DF2A" w14:textId="77777777" w:rsidR="00373EFF" w:rsidRPr="00045EF0" w:rsidRDefault="006E5182">
      <w:pPr>
        <w:pStyle w:val="NormalBold"/>
      </w:pPr>
      <w:r w:rsidRPr="00045EF0">
        <w:rPr>
          <w:rStyle w:val="HideTWBExt"/>
        </w:rPr>
        <w:t>&lt;Article&gt;</w:t>
      </w:r>
      <w:r w:rsidRPr="00045EF0">
        <w:t>Άρθρο 7 – παράγραφος 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AD334B1" w14:textId="77777777">
        <w:trPr>
          <w:trHeight w:hRule="exact" w:val="240"/>
          <w:jc w:val="center"/>
        </w:trPr>
        <w:tc>
          <w:tcPr>
            <w:tcW w:w="9752" w:type="dxa"/>
            <w:gridSpan w:val="2"/>
          </w:tcPr>
          <w:p w14:paraId="27E517EA" w14:textId="77777777" w:rsidR="00373EFF" w:rsidRPr="00045EF0" w:rsidRDefault="00373EFF"/>
        </w:tc>
      </w:tr>
      <w:tr w:rsidR="00373EFF" w:rsidRPr="00045EF0" w14:paraId="35766268" w14:textId="77777777">
        <w:trPr>
          <w:trHeight w:val="240"/>
          <w:jc w:val="center"/>
        </w:trPr>
        <w:tc>
          <w:tcPr>
            <w:tcW w:w="4876" w:type="dxa"/>
          </w:tcPr>
          <w:p w14:paraId="3399251F" w14:textId="77777777" w:rsidR="00373EFF" w:rsidRPr="00045EF0" w:rsidRDefault="006E5182">
            <w:pPr>
              <w:pStyle w:val="AmColumnHeading"/>
            </w:pPr>
            <w:r w:rsidRPr="00045EF0">
              <w:t>Κείμενο που προτείνει η Επιτροπή</w:t>
            </w:r>
          </w:p>
        </w:tc>
        <w:tc>
          <w:tcPr>
            <w:tcW w:w="4876" w:type="dxa"/>
          </w:tcPr>
          <w:p w14:paraId="1531E04B" w14:textId="77777777" w:rsidR="00373EFF" w:rsidRPr="00045EF0" w:rsidRDefault="006E5182">
            <w:pPr>
              <w:pStyle w:val="AmColumnHeading"/>
            </w:pPr>
            <w:r w:rsidRPr="00045EF0">
              <w:t>Τροπολογία</w:t>
            </w:r>
          </w:p>
        </w:tc>
      </w:tr>
      <w:tr w:rsidR="00373EFF" w:rsidRPr="00045EF0" w14:paraId="0F624712" w14:textId="77777777">
        <w:trPr>
          <w:jc w:val="center"/>
        </w:trPr>
        <w:tc>
          <w:tcPr>
            <w:tcW w:w="4876" w:type="dxa"/>
          </w:tcPr>
          <w:p w14:paraId="19A9FC5C" w14:textId="77777777" w:rsidR="00373EFF" w:rsidRPr="00045EF0" w:rsidRDefault="006E5182">
            <w:pPr>
              <w:pStyle w:val="Normal6a"/>
            </w:pPr>
            <w:r w:rsidRPr="00045EF0">
              <w:t>7.</w:t>
            </w:r>
            <w:r w:rsidRPr="00045EF0">
              <w:tab/>
              <w:t>Ανατίθεται στην Επιτροπή η εξουσία να εκδίδει κατ’ εξουσιοδότηση πράξεις σύμφωνα με το άρθρο 11 για τη συμπλήρωση της οδηγίας με σκοπό τον καθορισμό του ψηφιακού μορφότυπου της ευρωπαϊκής κάρτας στάθμευσης για άτομα με αναπηρία και τη διασφάλιση της διαλειτουργικότητας, μεταξύ άλλων μέσω της ανάπτυξης και της διάδοσης ψηφιακών εργαλείων, καθώς και για την τροποποίηση του παραρτήματος II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την αντιμετώπιση της κατάχρησης ή της εσφαλμένης χρήσης και τη διασφάλιση της διαλειτουργικότητας, μεταξύ άλλων μέσω της ανάπτυξης και της διάδοσης ψηφιακών εργαλείων.</w:t>
            </w:r>
          </w:p>
        </w:tc>
        <w:tc>
          <w:tcPr>
            <w:tcW w:w="4876" w:type="dxa"/>
          </w:tcPr>
          <w:p w14:paraId="29432153" w14:textId="77777777" w:rsidR="00373EFF" w:rsidRPr="00045EF0" w:rsidRDefault="006E5182">
            <w:pPr>
              <w:pStyle w:val="Normal6a"/>
            </w:pPr>
            <w:r w:rsidRPr="00045EF0">
              <w:t>7.</w:t>
            </w:r>
            <w:r w:rsidRPr="00045EF0">
              <w:tab/>
              <w:t xml:space="preserve">Ανατίθεται στην Επιτροπή η εξουσία να εκδίδει κατ’ εξουσιοδότηση πράξεις σύμφωνα με το άρθρο 11 για τη συμπλήρωση της οδηγίας με σκοπό τον καθορισμό του ψηφιακού μορφότυπου της ευρωπαϊκής κάρτας στάθμευσης για άτομα με αναπηρία και τη διασφάλιση της διαλειτουργικότητας, μεταξύ άλλων μέσω της ανάπτυξης και της διάδοσης ψηφιακών εργαλείων, καθώς και για την τροποποίηση του παραρτήματος II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την αντιμετώπιση της κατάχρησης ή της εσφαλμένης χρήσης και τη διασφάλιση της διαλειτουργικότητας, μεταξύ άλλων μέσω της ανάπτυξης και της διάδοσης ψηφιακών εργαλείων. </w:t>
            </w:r>
            <w:r w:rsidRPr="00045EF0">
              <w:rPr>
                <w:b/>
                <w:i/>
              </w:rPr>
              <w:t>Ο ψηφιακός μορφότυπος της ευρωπαϊκής κάρτας στάθμευσης πρόκειται να αναπτυχθεί με τη μορφή πιστοποιημένου χαρακτηριστικού που θα ενσωματωθεί σε εθνικά έργα ψηφιακού πορτοφολιού τα οποία επιδιώκεται να ενταχθούν στο έργο του πορτοφολιού ψηφιακής ταυτότητας της ΕΕ.</w:t>
            </w:r>
          </w:p>
        </w:tc>
      </w:tr>
    </w:tbl>
    <w:p w14:paraId="484D2FD1"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4303A31" w14:textId="77777777" w:rsidR="00373EFF" w:rsidRPr="00045EF0" w:rsidRDefault="006E5182">
      <w:r w:rsidRPr="00045EF0">
        <w:rPr>
          <w:rStyle w:val="HideTWBExt"/>
        </w:rPr>
        <w:t>&lt;/Amend&gt;</w:t>
      </w:r>
    </w:p>
    <w:p w14:paraId="59355EC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340</w:t>
      </w:r>
      <w:r w:rsidRPr="00045EF0">
        <w:rPr>
          <w:rStyle w:val="HideTWBExt"/>
        </w:rPr>
        <w:t>&lt;/NumAm&gt;</w:t>
      </w:r>
    </w:p>
    <w:p w14:paraId="6F814D6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4E84790F" w14:textId="77777777" w:rsidR="00373EFF" w:rsidRPr="00045EF0" w:rsidRDefault="006E5182">
      <w:pPr>
        <w:pStyle w:val="NormalBold"/>
      </w:pPr>
      <w:r w:rsidRPr="00045EF0">
        <w:rPr>
          <w:rStyle w:val="HideTWBExt"/>
        </w:rPr>
        <w:t>&lt;/RepeatBlock-By&gt;</w:t>
      </w:r>
    </w:p>
    <w:p w14:paraId="4B25174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8FAEF09" w14:textId="77777777" w:rsidR="00373EFF" w:rsidRPr="00045EF0" w:rsidRDefault="006E5182">
      <w:pPr>
        <w:pStyle w:val="NormalBold"/>
      </w:pPr>
      <w:r w:rsidRPr="00045EF0">
        <w:rPr>
          <w:rStyle w:val="HideTWBExt"/>
        </w:rPr>
        <w:t>&lt;Article&gt;</w:t>
      </w:r>
      <w:r w:rsidRPr="00045EF0">
        <w:t>Άρθρο 7 – παράγραφος 7</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BD3EB62" w14:textId="77777777">
        <w:trPr>
          <w:trHeight w:hRule="exact" w:val="240"/>
          <w:jc w:val="center"/>
        </w:trPr>
        <w:tc>
          <w:tcPr>
            <w:tcW w:w="9752" w:type="dxa"/>
            <w:gridSpan w:val="2"/>
          </w:tcPr>
          <w:p w14:paraId="7DB109DA" w14:textId="77777777" w:rsidR="00373EFF" w:rsidRPr="00045EF0" w:rsidRDefault="00373EFF"/>
        </w:tc>
      </w:tr>
      <w:tr w:rsidR="00373EFF" w:rsidRPr="00045EF0" w14:paraId="3439A002" w14:textId="77777777">
        <w:trPr>
          <w:trHeight w:val="240"/>
          <w:jc w:val="center"/>
        </w:trPr>
        <w:tc>
          <w:tcPr>
            <w:tcW w:w="4876" w:type="dxa"/>
          </w:tcPr>
          <w:p w14:paraId="5BF9B364" w14:textId="77777777" w:rsidR="00373EFF" w:rsidRPr="00045EF0" w:rsidRDefault="006E5182">
            <w:pPr>
              <w:pStyle w:val="AmColumnHeading"/>
            </w:pPr>
            <w:r w:rsidRPr="00045EF0">
              <w:t>Κείμενο που προτείνει η Επιτροπή</w:t>
            </w:r>
          </w:p>
        </w:tc>
        <w:tc>
          <w:tcPr>
            <w:tcW w:w="4876" w:type="dxa"/>
          </w:tcPr>
          <w:p w14:paraId="1563E44A" w14:textId="77777777" w:rsidR="00373EFF" w:rsidRPr="00045EF0" w:rsidRDefault="006E5182">
            <w:pPr>
              <w:pStyle w:val="AmColumnHeading"/>
            </w:pPr>
            <w:r w:rsidRPr="00045EF0">
              <w:t>Τροπολογία</w:t>
            </w:r>
          </w:p>
        </w:tc>
      </w:tr>
      <w:tr w:rsidR="00373EFF" w:rsidRPr="00045EF0" w14:paraId="7D6817DB" w14:textId="77777777">
        <w:trPr>
          <w:jc w:val="center"/>
        </w:trPr>
        <w:tc>
          <w:tcPr>
            <w:tcW w:w="4876" w:type="dxa"/>
          </w:tcPr>
          <w:p w14:paraId="21BC3E40" w14:textId="77777777" w:rsidR="00373EFF" w:rsidRPr="00045EF0" w:rsidRDefault="006E5182">
            <w:pPr>
              <w:pStyle w:val="Normal6a"/>
            </w:pPr>
            <w:r w:rsidRPr="00045EF0">
              <w:t>7.</w:t>
            </w:r>
            <w:r w:rsidRPr="00045EF0">
              <w:tab/>
              <w:t>Ανατίθεται στην Επιτροπή η εξουσία να εκδίδει κατ’ εξουσιοδότηση πράξεις σύμφωνα με το άρθρο 11 για τη συμπλήρωση της οδηγίας με σκοπό τον καθορισμό του ψηφιακού μορφότυπου της ευρωπαϊκής κάρτας στάθμευσης για άτομα με αναπηρία και τη διασφάλιση της διαλειτουργικότητας, μεταξύ άλλων μέσω της ανάπτυξης και της διάδοσης ψηφιακών εργαλείων, καθώς και για την τροποποίηση του παραρτήματος II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την αντιμετώπιση της κατάχρησης ή της εσφαλμένης χρήσης και τη διασφάλιση της διαλειτουργικότητας, μεταξύ άλλων μέσω της ανάπτυξης και της διάδοσης ψηφιακών εργαλείων.</w:t>
            </w:r>
          </w:p>
        </w:tc>
        <w:tc>
          <w:tcPr>
            <w:tcW w:w="4876" w:type="dxa"/>
          </w:tcPr>
          <w:p w14:paraId="4DACE8B4" w14:textId="77777777" w:rsidR="00373EFF" w:rsidRPr="00045EF0" w:rsidRDefault="006E5182">
            <w:pPr>
              <w:pStyle w:val="Normal6a"/>
            </w:pPr>
            <w:r w:rsidRPr="00045EF0">
              <w:t>7.</w:t>
            </w:r>
            <w:r w:rsidRPr="00045EF0">
              <w:tab/>
              <w:t xml:space="preserve">Ανατίθεται στην Επιτροπή η εξουσία να εκδίδει κατ’ εξουσιοδότηση πράξεις σύμφωνα με το άρθρο 11 για τη συμπλήρωση της οδηγίας με σκοπό τον καθορισμό του ψηφιακού μορφότυπου της ευρωπαϊκής κάρτας στάθμευσης για άτομα με αναπηρία </w:t>
            </w:r>
            <w:r w:rsidRPr="00045EF0">
              <w:rPr>
                <w:b/>
                <w:i/>
              </w:rPr>
              <w:t>και ηλικιωμένους</w:t>
            </w:r>
            <w:r w:rsidRPr="00045EF0">
              <w:t xml:space="preserve"> και τη διασφάλιση της διαλειτουργικότητας, μεταξύ άλλων μέσω της ανάπτυξης και της διάδοσης ψηφιακών εργαλείων, καθώς και για την τροποποίηση του παραρτήματος II με σκοπό την τροποποίηση των κοινών χαρακτηριστικών του τυποποιημένου μορφότυπου, την προσαρμογή του μορφότυπου στις τεχνικές εξελίξεις, την πρόληψη της πλαστογράφησης και της απάτης, την αντιμετώπιση της κατάχρησης ή της εσφαλμένης χρήσης και τη διασφάλιση της διαλειτουργικότητας, μεταξύ άλλων μέσω της ανάπτυξης και της διάδοσης ψηφιακών εργαλείων.</w:t>
            </w:r>
          </w:p>
        </w:tc>
      </w:tr>
    </w:tbl>
    <w:p w14:paraId="1D681DE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E50E032" w14:textId="77777777" w:rsidR="00373EFF" w:rsidRPr="00045EF0" w:rsidRDefault="006E5182">
      <w:r w:rsidRPr="00045EF0">
        <w:rPr>
          <w:rStyle w:val="HideTWBExt"/>
        </w:rPr>
        <w:t>&lt;/Amend&gt;</w:t>
      </w:r>
    </w:p>
    <w:p w14:paraId="3FB5A28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341</w:t>
      </w:r>
      <w:r w:rsidRPr="00045EF0">
        <w:rPr>
          <w:rStyle w:val="HideTWBExt"/>
        </w:rPr>
        <w:t>&lt;/NumAm&gt;</w:t>
      </w:r>
    </w:p>
    <w:p w14:paraId="3627D527" w14:textId="77777777" w:rsidR="00373EFF" w:rsidRPr="00045EF0" w:rsidRDefault="006E5182">
      <w:pPr>
        <w:pStyle w:val="NormalBold"/>
      </w:pPr>
      <w:r w:rsidRPr="00045EF0">
        <w:rPr>
          <w:rStyle w:val="HideTWBExt"/>
        </w:rPr>
        <w:t>&lt;RepeatBlock-By&gt;&lt;Members&gt;</w:t>
      </w:r>
      <w:r w:rsidRPr="00045EF0">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045EF0">
        <w:rPr>
          <w:rStyle w:val="HideTWBExt"/>
        </w:rPr>
        <w:t>&lt;/Members&gt;</w:t>
      </w:r>
    </w:p>
    <w:p w14:paraId="31290C0A" w14:textId="77777777" w:rsidR="00373EFF" w:rsidRPr="00045EF0" w:rsidRDefault="006E5182">
      <w:pPr>
        <w:pStyle w:val="NormalBold"/>
      </w:pPr>
      <w:r w:rsidRPr="00045EF0">
        <w:rPr>
          <w:rStyle w:val="HideTWBExt"/>
        </w:rPr>
        <w:t>&lt;/RepeatBlock-By&gt;</w:t>
      </w:r>
    </w:p>
    <w:p w14:paraId="0EBFB16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B067B9C" w14:textId="77777777" w:rsidR="00373EFF" w:rsidRPr="00045EF0" w:rsidRDefault="006E5182">
      <w:pPr>
        <w:pStyle w:val="NormalBold"/>
      </w:pPr>
      <w:r w:rsidRPr="00045EF0">
        <w:rPr>
          <w:rStyle w:val="HideTWBExt"/>
        </w:rPr>
        <w:t>&lt;Article&gt;</w:t>
      </w:r>
      <w:r w:rsidRPr="00045EF0">
        <w:t>Άρθρο 7 – παράγραφος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2546416" w14:textId="77777777">
        <w:trPr>
          <w:trHeight w:hRule="exact" w:val="240"/>
          <w:jc w:val="center"/>
        </w:trPr>
        <w:tc>
          <w:tcPr>
            <w:tcW w:w="9752" w:type="dxa"/>
            <w:gridSpan w:val="2"/>
          </w:tcPr>
          <w:p w14:paraId="72C107C7" w14:textId="77777777" w:rsidR="00373EFF" w:rsidRPr="00045EF0" w:rsidRDefault="00373EFF"/>
        </w:tc>
      </w:tr>
      <w:tr w:rsidR="00373EFF" w:rsidRPr="00045EF0" w14:paraId="0F1022B0" w14:textId="77777777">
        <w:trPr>
          <w:trHeight w:val="240"/>
          <w:jc w:val="center"/>
        </w:trPr>
        <w:tc>
          <w:tcPr>
            <w:tcW w:w="4876" w:type="dxa"/>
          </w:tcPr>
          <w:p w14:paraId="2A909781" w14:textId="77777777" w:rsidR="00373EFF" w:rsidRPr="00045EF0" w:rsidRDefault="006E5182">
            <w:pPr>
              <w:pStyle w:val="AmColumnHeading"/>
            </w:pPr>
            <w:r w:rsidRPr="00045EF0">
              <w:t>Κείμενο που προτείνει η Επιτροπή</w:t>
            </w:r>
          </w:p>
        </w:tc>
        <w:tc>
          <w:tcPr>
            <w:tcW w:w="4876" w:type="dxa"/>
          </w:tcPr>
          <w:p w14:paraId="0810FEEB" w14:textId="77777777" w:rsidR="00373EFF" w:rsidRPr="00045EF0" w:rsidRDefault="006E5182">
            <w:pPr>
              <w:pStyle w:val="AmColumnHeading"/>
            </w:pPr>
            <w:r w:rsidRPr="00045EF0">
              <w:t>Τροπολογία</w:t>
            </w:r>
          </w:p>
        </w:tc>
      </w:tr>
      <w:tr w:rsidR="00373EFF" w:rsidRPr="00045EF0" w14:paraId="472B8184" w14:textId="77777777">
        <w:trPr>
          <w:jc w:val="center"/>
        </w:trPr>
        <w:tc>
          <w:tcPr>
            <w:tcW w:w="4876" w:type="dxa"/>
          </w:tcPr>
          <w:p w14:paraId="790F7EF1" w14:textId="77777777" w:rsidR="00373EFF" w:rsidRPr="00045EF0" w:rsidRDefault="00373EFF">
            <w:pPr>
              <w:pStyle w:val="Normal6a"/>
            </w:pPr>
          </w:p>
        </w:tc>
        <w:tc>
          <w:tcPr>
            <w:tcW w:w="4876" w:type="dxa"/>
          </w:tcPr>
          <w:p w14:paraId="6285EEEA" w14:textId="77777777" w:rsidR="00373EFF" w:rsidRPr="00045EF0" w:rsidRDefault="006E5182">
            <w:pPr>
              <w:pStyle w:val="Normal6a"/>
            </w:pPr>
            <w:r w:rsidRPr="00045EF0">
              <w:rPr>
                <w:b/>
                <w:i/>
              </w:rPr>
              <w:t>7α.</w:t>
            </w:r>
            <w:r w:rsidRPr="00045EF0">
              <w:tab/>
            </w:r>
            <w:r w:rsidRPr="00045EF0">
              <w:rPr>
                <w:b/>
                <w:i/>
              </w:rPr>
              <w:t>Η Επιτροπή δημιουργεί μια δημόσια διαθέσιμη ενωσιακή βάση δεδομένων που περιέχει όλες τις χρήσιμες πληροφορίες σχετικά με τους ισχύοντες όρους και τις διευκολύνσεις στάθμευσης, όπως ορίζονται σε τοπικό, περιφερειακό ή εθνικό επίπεδο σε κάθε κράτος μέλος. Η βάση δεδομένων είναι διαθέσιμη σε όλες τις γλώσσες της ΕΕ και σε προσβάσιμο μορφότυπο. Η βάση δεδομένων είναι διαθέσιμη στον ενιαίο ιστότοπο, ο οποίος θα είναι σε όλες τις επίσημες γλώσσες και στον οποίο θα συγκεντρώνονται οι ειδικοί όροι ή η προνομιακή μεταχείριση που προσφέρουν οι δημόσιες αρχές τους. Τα κράτη μέλη διευκολύνουν την παροχή πληροφοριών όσον αφορά τους ειδικούς όρους ή την προνομιακή μεταχείριση που προσφέρεται από ιδιωτικούς φορείς στον ιστότοπο, όπου είναι αυτό δυνατό, και ενημερώνουν τις εν λόγω πληροφορίες τακτικά σύμφωνα με οποιεσδήποτε αλλαγές στην εθνική νομοθεσία.</w:t>
            </w:r>
          </w:p>
        </w:tc>
      </w:tr>
    </w:tbl>
    <w:p w14:paraId="6B147E1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C372496" w14:textId="77777777" w:rsidR="00373EFF" w:rsidRPr="00045EF0" w:rsidRDefault="006E5182">
      <w:r w:rsidRPr="00045EF0">
        <w:rPr>
          <w:rStyle w:val="HideTWBExt"/>
        </w:rPr>
        <w:t>&lt;/Amend&gt;</w:t>
      </w:r>
    </w:p>
    <w:p w14:paraId="3A834052"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342</w:t>
      </w:r>
      <w:r w:rsidRPr="00045EF0">
        <w:rPr>
          <w:rStyle w:val="HideTWBExt"/>
        </w:rPr>
        <w:t>&lt;/NumAm&gt;</w:t>
      </w:r>
    </w:p>
    <w:p w14:paraId="58475B9C" w14:textId="77777777" w:rsidR="00373EFF" w:rsidRPr="00045EF0" w:rsidRDefault="006E5182">
      <w:pPr>
        <w:pStyle w:val="NormalBold"/>
      </w:pPr>
      <w:r w:rsidRPr="00045EF0">
        <w:rPr>
          <w:rStyle w:val="HideTWBExt"/>
        </w:rPr>
        <w:t>&lt;RepeatBlock-By&gt;&lt;Members&gt;</w:t>
      </w:r>
      <w:r w:rsidRPr="00045EF0">
        <w:t>Lucia Ďuriš Nicholsonová, Abir Al-Sahlani, Jordi Cañas, Monica Semedo, Atidzhe Alieva-Veli, Dragoş Pîslaru, Irena Joveva, Max Orville, Sylvie Brunet, Marie-Pierre Vedrenne</w:t>
      </w:r>
      <w:r w:rsidRPr="00045EF0">
        <w:rPr>
          <w:rStyle w:val="HideTWBExt"/>
        </w:rPr>
        <w:t>&lt;/Members&gt;</w:t>
      </w:r>
    </w:p>
    <w:p w14:paraId="449256FF" w14:textId="77777777" w:rsidR="00373EFF" w:rsidRPr="00045EF0" w:rsidRDefault="006E5182">
      <w:pPr>
        <w:pStyle w:val="NormalBold"/>
      </w:pPr>
      <w:r w:rsidRPr="00045EF0">
        <w:rPr>
          <w:rStyle w:val="HideTWBExt"/>
        </w:rPr>
        <w:t>&lt;/RepeatBlock-By&gt;</w:t>
      </w:r>
    </w:p>
    <w:p w14:paraId="3D2060F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E35700D" w14:textId="77777777" w:rsidR="00373EFF" w:rsidRPr="00045EF0" w:rsidRDefault="006E5182">
      <w:pPr>
        <w:pStyle w:val="NormalBold"/>
      </w:pPr>
      <w:r w:rsidRPr="00045EF0">
        <w:rPr>
          <w:rStyle w:val="HideTWBExt"/>
        </w:rPr>
        <w:t>&lt;Article&gt;</w:t>
      </w:r>
      <w:r w:rsidRPr="00045EF0">
        <w:t>Άρθρο 7 – παράγραφος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4D7611" w14:textId="77777777">
        <w:trPr>
          <w:trHeight w:hRule="exact" w:val="240"/>
          <w:jc w:val="center"/>
        </w:trPr>
        <w:tc>
          <w:tcPr>
            <w:tcW w:w="9752" w:type="dxa"/>
            <w:gridSpan w:val="2"/>
          </w:tcPr>
          <w:p w14:paraId="031867A9" w14:textId="77777777" w:rsidR="00373EFF" w:rsidRPr="00045EF0" w:rsidRDefault="00373EFF"/>
        </w:tc>
      </w:tr>
      <w:tr w:rsidR="00373EFF" w:rsidRPr="00045EF0" w14:paraId="2597B09C" w14:textId="77777777">
        <w:trPr>
          <w:trHeight w:val="240"/>
          <w:jc w:val="center"/>
        </w:trPr>
        <w:tc>
          <w:tcPr>
            <w:tcW w:w="4876" w:type="dxa"/>
          </w:tcPr>
          <w:p w14:paraId="68B74271" w14:textId="77777777" w:rsidR="00373EFF" w:rsidRPr="00045EF0" w:rsidRDefault="006E5182">
            <w:pPr>
              <w:pStyle w:val="AmColumnHeading"/>
            </w:pPr>
            <w:r w:rsidRPr="00045EF0">
              <w:t>Κείμενο που προτείνει η Επιτροπή</w:t>
            </w:r>
          </w:p>
        </w:tc>
        <w:tc>
          <w:tcPr>
            <w:tcW w:w="4876" w:type="dxa"/>
          </w:tcPr>
          <w:p w14:paraId="597CD8D8" w14:textId="77777777" w:rsidR="00373EFF" w:rsidRPr="00045EF0" w:rsidRDefault="006E5182">
            <w:pPr>
              <w:pStyle w:val="AmColumnHeading"/>
            </w:pPr>
            <w:r w:rsidRPr="00045EF0">
              <w:t>Τροπολογία</w:t>
            </w:r>
          </w:p>
        </w:tc>
      </w:tr>
      <w:tr w:rsidR="00373EFF" w:rsidRPr="00045EF0" w14:paraId="262FA5F5" w14:textId="77777777">
        <w:trPr>
          <w:jc w:val="center"/>
        </w:trPr>
        <w:tc>
          <w:tcPr>
            <w:tcW w:w="4876" w:type="dxa"/>
          </w:tcPr>
          <w:p w14:paraId="475F17DB" w14:textId="77777777" w:rsidR="00373EFF" w:rsidRPr="00045EF0" w:rsidRDefault="00373EFF">
            <w:pPr>
              <w:pStyle w:val="Normal6a"/>
            </w:pPr>
          </w:p>
        </w:tc>
        <w:tc>
          <w:tcPr>
            <w:tcW w:w="4876" w:type="dxa"/>
          </w:tcPr>
          <w:p w14:paraId="2622F577" w14:textId="77777777" w:rsidR="00373EFF" w:rsidRPr="00045EF0" w:rsidRDefault="006E5182">
            <w:pPr>
              <w:pStyle w:val="Normal6a"/>
            </w:pPr>
            <w:r w:rsidRPr="00045EF0">
              <w:rPr>
                <w:b/>
                <w:i/>
              </w:rPr>
              <w:t>7α.</w:t>
            </w:r>
            <w:r w:rsidRPr="00045EF0">
              <w:tab/>
            </w:r>
            <w:r w:rsidRPr="00045EF0">
              <w:rPr>
                <w:b/>
                <w:i/>
              </w:rPr>
              <w:t>Η Επιτροπή δημιουργεί μια δημόσια διαθέσιμη ενωσιακή βάση δεδομένων που περιέχει χρήσιμες πληροφορίες σχετικά με τους ισχύοντες όρους και τις διευκολύνσεις στάθμευσης, όπως ορίζονται σε τοπικό, περιφερειακό ή εθνικό επίπεδο σε κάθε κράτος μέλος. Η βάση δεδομένων είναι διαθέσιμη σε όλες τις γλώσσες της ΕΕ και τις εθνικές νοηματικές γλώσσες των κρατών μελών, καθώς και σε προσβάσιμη μορφή. Τα κράτη μέλη διασφαλίζουν ότι οι δημόσιες αρχές αναφορτώνουν τις πληροφορίες αυτές στη βάση δεδομένων και τις επικαιροποιούν, όπου απαιτείται.</w:t>
            </w:r>
          </w:p>
        </w:tc>
      </w:tr>
    </w:tbl>
    <w:p w14:paraId="0CFE65A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68F3DC5" w14:textId="77777777" w:rsidR="00373EFF" w:rsidRPr="00045EF0" w:rsidRDefault="006E5182">
      <w:r w:rsidRPr="00045EF0">
        <w:rPr>
          <w:rStyle w:val="HideTWBExt"/>
        </w:rPr>
        <w:t>&lt;/Amend&gt;</w:t>
      </w:r>
    </w:p>
    <w:p w14:paraId="1041709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343</w:t>
      </w:r>
      <w:r w:rsidRPr="00045EF0">
        <w:rPr>
          <w:rStyle w:val="HideTWBExt"/>
        </w:rPr>
        <w:t>&lt;/NumAm&gt;</w:t>
      </w:r>
    </w:p>
    <w:p w14:paraId="3988B894"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4D1DE54C" w14:textId="77777777" w:rsidR="00373EFF" w:rsidRPr="00045EF0" w:rsidRDefault="006E5182">
      <w:pPr>
        <w:pStyle w:val="NormalBold"/>
      </w:pPr>
      <w:r w:rsidRPr="00045EF0">
        <w:rPr>
          <w:rStyle w:val="HideTWBExt"/>
        </w:rPr>
        <w:t>&lt;/RepeatBlock-By&gt;</w:t>
      </w:r>
    </w:p>
    <w:p w14:paraId="0EF2852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8EAFC44" w14:textId="77777777" w:rsidR="00373EFF" w:rsidRPr="00045EF0" w:rsidRDefault="006E5182">
      <w:pPr>
        <w:pStyle w:val="NormalBold"/>
      </w:pPr>
      <w:r w:rsidRPr="00045EF0">
        <w:rPr>
          <w:rStyle w:val="HideTWBExt"/>
        </w:rPr>
        <w:t>&lt;Article&gt;</w:t>
      </w:r>
      <w:r w:rsidRPr="00045EF0">
        <w:t>Άρθρο 7 – παράγραφος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B4F2948" w14:textId="77777777">
        <w:trPr>
          <w:trHeight w:hRule="exact" w:val="240"/>
          <w:jc w:val="center"/>
        </w:trPr>
        <w:tc>
          <w:tcPr>
            <w:tcW w:w="9752" w:type="dxa"/>
            <w:gridSpan w:val="2"/>
          </w:tcPr>
          <w:p w14:paraId="39DC810A" w14:textId="77777777" w:rsidR="00373EFF" w:rsidRPr="00045EF0" w:rsidRDefault="00373EFF"/>
        </w:tc>
      </w:tr>
      <w:tr w:rsidR="00373EFF" w:rsidRPr="00045EF0" w14:paraId="4E8BB047" w14:textId="77777777">
        <w:trPr>
          <w:trHeight w:val="240"/>
          <w:jc w:val="center"/>
        </w:trPr>
        <w:tc>
          <w:tcPr>
            <w:tcW w:w="4876" w:type="dxa"/>
          </w:tcPr>
          <w:p w14:paraId="06EFA865" w14:textId="77777777" w:rsidR="00373EFF" w:rsidRPr="00045EF0" w:rsidRDefault="006E5182">
            <w:pPr>
              <w:pStyle w:val="AmColumnHeading"/>
            </w:pPr>
            <w:r w:rsidRPr="00045EF0">
              <w:t>Κείμενο που προτείνει η Επιτροπή</w:t>
            </w:r>
          </w:p>
        </w:tc>
        <w:tc>
          <w:tcPr>
            <w:tcW w:w="4876" w:type="dxa"/>
          </w:tcPr>
          <w:p w14:paraId="331BDA1F" w14:textId="77777777" w:rsidR="00373EFF" w:rsidRPr="00045EF0" w:rsidRDefault="006E5182">
            <w:pPr>
              <w:pStyle w:val="AmColumnHeading"/>
            </w:pPr>
            <w:r w:rsidRPr="00045EF0">
              <w:t>Τροπολογία</w:t>
            </w:r>
          </w:p>
        </w:tc>
      </w:tr>
      <w:tr w:rsidR="00373EFF" w:rsidRPr="00045EF0" w14:paraId="0D6A8EE2" w14:textId="77777777">
        <w:trPr>
          <w:jc w:val="center"/>
        </w:trPr>
        <w:tc>
          <w:tcPr>
            <w:tcW w:w="4876" w:type="dxa"/>
          </w:tcPr>
          <w:p w14:paraId="5FF6658A" w14:textId="77777777" w:rsidR="00373EFF" w:rsidRPr="00045EF0" w:rsidRDefault="00373EFF">
            <w:pPr>
              <w:pStyle w:val="Normal6a"/>
            </w:pPr>
          </w:p>
        </w:tc>
        <w:tc>
          <w:tcPr>
            <w:tcW w:w="4876" w:type="dxa"/>
          </w:tcPr>
          <w:p w14:paraId="0AA23F7F" w14:textId="77777777" w:rsidR="00373EFF" w:rsidRPr="00045EF0" w:rsidRDefault="006E5182">
            <w:pPr>
              <w:pStyle w:val="Normal6a"/>
            </w:pPr>
            <w:r w:rsidRPr="00045EF0">
              <w:rPr>
                <w:b/>
                <w:i/>
              </w:rPr>
              <w:t>7α.</w:t>
            </w:r>
            <w:r w:rsidRPr="00045EF0">
              <w:tab/>
            </w:r>
            <w:r w:rsidRPr="00045EF0">
              <w:rPr>
                <w:b/>
                <w:i/>
              </w:rPr>
              <w:t>Η Επιτροπή δημιουργεί μια δημόσια διαθέσιμη βάση δεδομένων που περιέχει πληροφορίες σχετικά με τους ισχύοντες κανόνες, συνθήκες και χώρους στάθμευσης όπως ορίζονται σε τοπικό, περιφερειακό ή εθνικό επίπεδο. Η βάση δεδομένων είναι διαθέσιμη σε όλες τις γλώσσες της ΕΕ. Τα κράτη μέλη βεβαιώνονται ότι οι δημόσιες αρχές αναφορτώνουν και επικαιροποιούν τακτικά σχετικές πληροφορίες στη βάση δεδομένων.</w:t>
            </w:r>
          </w:p>
        </w:tc>
      </w:tr>
    </w:tbl>
    <w:p w14:paraId="4BF819D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805221C" w14:textId="77777777" w:rsidR="00373EFF" w:rsidRPr="00045EF0" w:rsidRDefault="006E5182">
      <w:r w:rsidRPr="00045EF0">
        <w:rPr>
          <w:rStyle w:val="HideTWBExt"/>
        </w:rPr>
        <w:t>&lt;/Amend&gt;</w:t>
      </w:r>
    </w:p>
    <w:p w14:paraId="47FA321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344</w:t>
      </w:r>
      <w:r w:rsidRPr="00045EF0">
        <w:rPr>
          <w:rStyle w:val="HideTWBExt"/>
        </w:rPr>
        <w:t>&lt;/NumAm&gt;</w:t>
      </w:r>
    </w:p>
    <w:p w14:paraId="64604C62" w14:textId="77777777" w:rsidR="00373EFF" w:rsidRPr="00045EF0" w:rsidRDefault="006E5182">
      <w:pPr>
        <w:pStyle w:val="NormalBold"/>
      </w:pPr>
      <w:r w:rsidRPr="00045EF0">
        <w:rPr>
          <w:rStyle w:val="HideTWBExt"/>
        </w:rPr>
        <w:t>&lt;RepeatBlock-By&gt;&lt;Members&gt;</w:t>
      </w:r>
      <w:r w:rsidRPr="00045EF0">
        <w:t>Λουκάς Φουρλάς, Στέλιος Κυμπουρόπουλος</w:t>
      </w:r>
      <w:r w:rsidRPr="00045EF0">
        <w:rPr>
          <w:rStyle w:val="HideTWBExt"/>
        </w:rPr>
        <w:t>&lt;/Members&gt;</w:t>
      </w:r>
    </w:p>
    <w:p w14:paraId="5D5F3600" w14:textId="77777777" w:rsidR="00373EFF" w:rsidRPr="00045EF0" w:rsidRDefault="006E5182">
      <w:pPr>
        <w:pStyle w:val="NormalBold"/>
      </w:pPr>
      <w:r w:rsidRPr="00045EF0">
        <w:rPr>
          <w:rStyle w:val="HideTWBExt"/>
        </w:rPr>
        <w:t>&lt;/RepeatBlock-By&gt;</w:t>
      </w:r>
    </w:p>
    <w:p w14:paraId="28A77525"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B45C96F" w14:textId="77777777" w:rsidR="00373EFF" w:rsidRPr="00045EF0" w:rsidRDefault="006E5182">
      <w:pPr>
        <w:pStyle w:val="NormalBold"/>
      </w:pPr>
      <w:r w:rsidRPr="00045EF0">
        <w:rPr>
          <w:rStyle w:val="HideTWBExt"/>
        </w:rPr>
        <w:t>&lt;Article&gt;</w:t>
      </w:r>
      <w:r w:rsidRPr="00045EF0">
        <w:t>Άρθρο 7 – παράγραφος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A8C4380" w14:textId="77777777">
        <w:trPr>
          <w:trHeight w:hRule="exact" w:val="240"/>
          <w:jc w:val="center"/>
        </w:trPr>
        <w:tc>
          <w:tcPr>
            <w:tcW w:w="9752" w:type="dxa"/>
            <w:gridSpan w:val="2"/>
          </w:tcPr>
          <w:p w14:paraId="7F4D7B9D" w14:textId="77777777" w:rsidR="00373EFF" w:rsidRPr="00045EF0" w:rsidRDefault="00373EFF"/>
        </w:tc>
      </w:tr>
      <w:tr w:rsidR="00373EFF" w:rsidRPr="00045EF0" w14:paraId="7D5466AE" w14:textId="77777777">
        <w:trPr>
          <w:trHeight w:val="240"/>
          <w:jc w:val="center"/>
        </w:trPr>
        <w:tc>
          <w:tcPr>
            <w:tcW w:w="4876" w:type="dxa"/>
          </w:tcPr>
          <w:p w14:paraId="52065CF1" w14:textId="77777777" w:rsidR="00373EFF" w:rsidRPr="00045EF0" w:rsidRDefault="006E5182">
            <w:pPr>
              <w:pStyle w:val="AmColumnHeading"/>
            </w:pPr>
            <w:r w:rsidRPr="00045EF0">
              <w:t>Κείμενο που προτείνει η Επιτροπή</w:t>
            </w:r>
          </w:p>
        </w:tc>
        <w:tc>
          <w:tcPr>
            <w:tcW w:w="4876" w:type="dxa"/>
          </w:tcPr>
          <w:p w14:paraId="5928626A" w14:textId="77777777" w:rsidR="00373EFF" w:rsidRPr="00045EF0" w:rsidRDefault="006E5182">
            <w:pPr>
              <w:pStyle w:val="AmColumnHeading"/>
            </w:pPr>
            <w:r w:rsidRPr="00045EF0">
              <w:t>Τροπολογία</w:t>
            </w:r>
          </w:p>
        </w:tc>
      </w:tr>
      <w:tr w:rsidR="00373EFF" w:rsidRPr="00045EF0" w14:paraId="529FBF8A" w14:textId="77777777">
        <w:trPr>
          <w:jc w:val="center"/>
        </w:trPr>
        <w:tc>
          <w:tcPr>
            <w:tcW w:w="4876" w:type="dxa"/>
          </w:tcPr>
          <w:p w14:paraId="29F409D0" w14:textId="77777777" w:rsidR="00373EFF" w:rsidRPr="00045EF0" w:rsidRDefault="00373EFF">
            <w:pPr>
              <w:pStyle w:val="Normal6a"/>
            </w:pPr>
          </w:p>
        </w:tc>
        <w:tc>
          <w:tcPr>
            <w:tcW w:w="4876" w:type="dxa"/>
          </w:tcPr>
          <w:p w14:paraId="122939EC" w14:textId="77777777" w:rsidR="00373EFF" w:rsidRPr="00045EF0" w:rsidRDefault="006E5182">
            <w:pPr>
              <w:pStyle w:val="Normal6a"/>
            </w:pPr>
            <w:r w:rsidRPr="00045EF0">
              <w:rPr>
                <w:b/>
                <w:i/>
              </w:rPr>
              <w:t>7α.</w:t>
            </w:r>
            <w:r w:rsidRPr="00045EF0">
              <w:tab/>
            </w:r>
            <w:r w:rsidRPr="00045EF0">
              <w:rPr>
                <w:b/>
                <w:i/>
              </w:rPr>
              <w:t>Η Επιτροπή δημιουργεί μια δημόσια διαθέσιμη βάση δεδομένων που περιλαμβάνει πληροφορίες σχετικά με τους ισχύοντες κανόνες, τους όρους και τους χώρους στάθμευσης όπως ορίζονται σε τοπικό, περιφερειακό ή εθνικό επίπεδο. Η βάση δεδομένων είναι διαθέσιμη και επικαιροποιείται σε όλες τις επίσημες γλώσσες της ΕΕ.</w:t>
            </w:r>
          </w:p>
        </w:tc>
      </w:tr>
    </w:tbl>
    <w:p w14:paraId="558402C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46C3B01" w14:textId="77777777" w:rsidR="00373EFF" w:rsidRPr="00045EF0" w:rsidRDefault="006E5182">
      <w:r w:rsidRPr="00045EF0">
        <w:rPr>
          <w:rStyle w:val="HideTWBExt"/>
        </w:rPr>
        <w:t>&lt;/Amend&gt;</w:t>
      </w:r>
    </w:p>
    <w:p w14:paraId="0720689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345</w:t>
      </w:r>
      <w:r w:rsidRPr="00045EF0">
        <w:rPr>
          <w:rStyle w:val="HideTWBExt"/>
        </w:rPr>
        <w:t>&lt;/NumAm&gt;</w:t>
      </w:r>
    </w:p>
    <w:p w14:paraId="0159FAF3" w14:textId="77777777" w:rsidR="00373EFF" w:rsidRPr="00045EF0" w:rsidRDefault="006E5182">
      <w:pPr>
        <w:pStyle w:val="NormalBold"/>
      </w:pPr>
      <w:r w:rsidRPr="00045EF0">
        <w:rPr>
          <w:rStyle w:val="HideTWBExt"/>
        </w:rPr>
        <w:t>&lt;RepeatBlock-By&gt;&lt;Members&gt;</w:t>
      </w:r>
      <w:r w:rsidRPr="00045EF0">
        <w:t>Francesca Peppucci, Rosa Estaràs Ferragut, Στέλιος Κυμπουρόπουλος</w:t>
      </w:r>
      <w:r w:rsidRPr="00045EF0">
        <w:rPr>
          <w:rStyle w:val="HideTWBExt"/>
        </w:rPr>
        <w:t>&lt;/Members&gt;</w:t>
      </w:r>
    </w:p>
    <w:p w14:paraId="73FCDA52" w14:textId="77777777" w:rsidR="00373EFF" w:rsidRPr="00045EF0" w:rsidRDefault="006E5182">
      <w:pPr>
        <w:pStyle w:val="NormalBold"/>
      </w:pPr>
      <w:r w:rsidRPr="00045EF0">
        <w:rPr>
          <w:rStyle w:val="HideTWBExt"/>
        </w:rPr>
        <w:t>&lt;/RepeatBlock-By&gt;</w:t>
      </w:r>
    </w:p>
    <w:p w14:paraId="465075C6"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7C30739" w14:textId="77777777" w:rsidR="00373EFF" w:rsidRPr="00045EF0" w:rsidRDefault="006E5182">
      <w:pPr>
        <w:pStyle w:val="NormalBold"/>
      </w:pPr>
      <w:r w:rsidRPr="00045EF0">
        <w:rPr>
          <w:rStyle w:val="HideTWBExt"/>
        </w:rPr>
        <w:t>&lt;Article&gt;</w:t>
      </w:r>
      <w:r w:rsidRPr="00045EF0">
        <w:t>Άρθρο 7 – παράγραφος 7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595C9E4" w14:textId="77777777">
        <w:trPr>
          <w:trHeight w:hRule="exact" w:val="240"/>
          <w:jc w:val="center"/>
        </w:trPr>
        <w:tc>
          <w:tcPr>
            <w:tcW w:w="9752" w:type="dxa"/>
            <w:gridSpan w:val="2"/>
          </w:tcPr>
          <w:p w14:paraId="2FF8C477" w14:textId="77777777" w:rsidR="00373EFF" w:rsidRPr="00045EF0" w:rsidRDefault="00373EFF"/>
        </w:tc>
      </w:tr>
      <w:tr w:rsidR="00373EFF" w:rsidRPr="00045EF0" w14:paraId="67333690" w14:textId="77777777">
        <w:trPr>
          <w:trHeight w:val="240"/>
          <w:jc w:val="center"/>
        </w:trPr>
        <w:tc>
          <w:tcPr>
            <w:tcW w:w="4876" w:type="dxa"/>
          </w:tcPr>
          <w:p w14:paraId="0E6F26AB" w14:textId="77777777" w:rsidR="00373EFF" w:rsidRPr="00045EF0" w:rsidRDefault="006E5182">
            <w:pPr>
              <w:pStyle w:val="AmColumnHeading"/>
            </w:pPr>
            <w:r w:rsidRPr="00045EF0">
              <w:t>Κείμενο που προτείνει η Επιτροπή</w:t>
            </w:r>
          </w:p>
        </w:tc>
        <w:tc>
          <w:tcPr>
            <w:tcW w:w="4876" w:type="dxa"/>
          </w:tcPr>
          <w:p w14:paraId="592B24E4" w14:textId="77777777" w:rsidR="00373EFF" w:rsidRPr="00045EF0" w:rsidRDefault="006E5182">
            <w:pPr>
              <w:pStyle w:val="AmColumnHeading"/>
            </w:pPr>
            <w:r w:rsidRPr="00045EF0">
              <w:t>Τροπολογία</w:t>
            </w:r>
          </w:p>
        </w:tc>
      </w:tr>
      <w:tr w:rsidR="00373EFF" w:rsidRPr="00045EF0" w14:paraId="42544FD8" w14:textId="77777777">
        <w:trPr>
          <w:jc w:val="center"/>
        </w:trPr>
        <w:tc>
          <w:tcPr>
            <w:tcW w:w="4876" w:type="dxa"/>
          </w:tcPr>
          <w:p w14:paraId="32C11631" w14:textId="77777777" w:rsidR="00373EFF" w:rsidRPr="00045EF0" w:rsidRDefault="00373EFF">
            <w:pPr>
              <w:pStyle w:val="Normal6a"/>
            </w:pPr>
          </w:p>
        </w:tc>
        <w:tc>
          <w:tcPr>
            <w:tcW w:w="4876" w:type="dxa"/>
          </w:tcPr>
          <w:p w14:paraId="347D3483" w14:textId="77777777" w:rsidR="00373EFF" w:rsidRPr="00045EF0" w:rsidRDefault="006E5182">
            <w:pPr>
              <w:pStyle w:val="Normal6a"/>
            </w:pPr>
            <w:r w:rsidRPr="00045EF0">
              <w:rPr>
                <w:b/>
                <w:i/>
              </w:rPr>
              <w:t>7α.</w:t>
            </w:r>
            <w:r w:rsidRPr="00045EF0">
              <w:tab/>
            </w:r>
            <w:r w:rsidRPr="00045EF0">
              <w:rPr>
                <w:b/>
                <w:i/>
              </w:rPr>
              <w:t>Η Επιτροπή δημιουργεί μια δημόσια διαθέσιμη βάση δεδομένων η οποία είναι διαθέσιμη σε όλες τις επίσημες γλώσσες της ΕΕ και περιέχει πληροφορίες σχετικά με την ευρωπαϊκή κάρτα στάθμευσης για άτομα με αναπηρία, όπως ορίζεται σε τοπικό, περιφερειακό ή εθνικό επίπεδο.</w:t>
            </w:r>
          </w:p>
        </w:tc>
      </w:tr>
    </w:tbl>
    <w:p w14:paraId="3787EB8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463A6FB" w14:textId="77777777" w:rsidR="00373EFF" w:rsidRPr="00045EF0" w:rsidRDefault="006E5182">
      <w:r w:rsidRPr="00045EF0">
        <w:rPr>
          <w:rStyle w:val="HideTWBExt"/>
        </w:rPr>
        <w:t>&lt;/Amend&gt;</w:t>
      </w:r>
    </w:p>
    <w:p w14:paraId="2E09DE9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346</w:t>
      </w:r>
      <w:r w:rsidRPr="00045EF0">
        <w:rPr>
          <w:rStyle w:val="HideTWBExt"/>
        </w:rPr>
        <w:t>&lt;/NumAm&gt;</w:t>
      </w:r>
    </w:p>
    <w:p w14:paraId="4BAC7CC0"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333AB94D" w14:textId="77777777" w:rsidR="00373EFF" w:rsidRPr="00045EF0" w:rsidRDefault="006E5182">
      <w:pPr>
        <w:pStyle w:val="NormalBold"/>
      </w:pPr>
      <w:r w:rsidRPr="00045EF0">
        <w:rPr>
          <w:rStyle w:val="HideTWBExt"/>
        </w:rPr>
        <w:t>&lt;/RepeatBlock-By&gt;</w:t>
      </w:r>
    </w:p>
    <w:p w14:paraId="6EE399D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C92736D" w14:textId="77777777" w:rsidR="00373EFF" w:rsidRPr="00045EF0" w:rsidRDefault="006E5182">
      <w:pPr>
        <w:pStyle w:val="NormalBold"/>
      </w:pPr>
      <w:r w:rsidRPr="00045EF0">
        <w:rPr>
          <w:rStyle w:val="HideTWBExt"/>
        </w:rPr>
        <w:t>&lt;Article&gt;</w:t>
      </w:r>
      <w:r w:rsidRPr="00045EF0">
        <w:t>Άρθρο 7 α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19E1A81" w14:textId="77777777">
        <w:trPr>
          <w:trHeight w:hRule="exact" w:val="240"/>
          <w:jc w:val="center"/>
        </w:trPr>
        <w:tc>
          <w:tcPr>
            <w:tcW w:w="9752" w:type="dxa"/>
            <w:gridSpan w:val="2"/>
          </w:tcPr>
          <w:p w14:paraId="0962E2A9" w14:textId="77777777" w:rsidR="00373EFF" w:rsidRPr="00045EF0" w:rsidRDefault="00373EFF"/>
        </w:tc>
      </w:tr>
      <w:tr w:rsidR="00373EFF" w:rsidRPr="00045EF0" w14:paraId="4B6876B8" w14:textId="77777777">
        <w:trPr>
          <w:trHeight w:val="240"/>
          <w:jc w:val="center"/>
        </w:trPr>
        <w:tc>
          <w:tcPr>
            <w:tcW w:w="4876" w:type="dxa"/>
          </w:tcPr>
          <w:p w14:paraId="196B87AE" w14:textId="77777777" w:rsidR="00373EFF" w:rsidRPr="00045EF0" w:rsidRDefault="006E5182">
            <w:pPr>
              <w:pStyle w:val="AmColumnHeading"/>
            </w:pPr>
            <w:r w:rsidRPr="00045EF0">
              <w:t>Κείμενο που προτείνει η Επιτροπή</w:t>
            </w:r>
          </w:p>
        </w:tc>
        <w:tc>
          <w:tcPr>
            <w:tcW w:w="4876" w:type="dxa"/>
          </w:tcPr>
          <w:p w14:paraId="4D40D642" w14:textId="77777777" w:rsidR="00373EFF" w:rsidRPr="00045EF0" w:rsidRDefault="006E5182">
            <w:pPr>
              <w:pStyle w:val="AmColumnHeading"/>
            </w:pPr>
            <w:r w:rsidRPr="00045EF0">
              <w:t>Τροπολογία</w:t>
            </w:r>
          </w:p>
        </w:tc>
      </w:tr>
      <w:tr w:rsidR="00373EFF" w:rsidRPr="00045EF0" w14:paraId="68F0A0E5" w14:textId="77777777">
        <w:trPr>
          <w:jc w:val="center"/>
        </w:trPr>
        <w:tc>
          <w:tcPr>
            <w:tcW w:w="4876" w:type="dxa"/>
          </w:tcPr>
          <w:p w14:paraId="019F5B65" w14:textId="77777777" w:rsidR="00373EFF" w:rsidRPr="00045EF0" w:rsidRDefault="00373EFF">
            <w:pPr>
              <w:pStyle w:val="Normal6a"/>
            </w:pPr>
          </w:p>
        </w:tc>
        <w:tc>
          <w:tcPr>
            <w:tcW w:w="4876" w:type="dxa"/>
          </w:tcPr>
          <w:p w14:paraId="5981F068" w14:textId="77777777" w:rsidR="00373EFF" w:rsidRPr="00045EF0" w:rsidRDefault="006E5182">
            <w:pPr>
              <w:pStyle w:val="Normal6a"/>
              <w:jc w:val="center"/>
            </w:pPr>
            <w:r w:rsidRPr="00045EF0">
              <w:rPr>
                <w:b/>
                <w:i/>
              </w:rPr>
              <w:t>Άρθρο 7α</w:t>
            </w:r>
            <w:r w:rsidRPr="00045EF0">
              <w:tab/>
            </w:r>
          </w:p>
        </w:tc>
      </w:tr>
      <w:tr w:rsidR="00373EFF" w:rsidRPr="00045EF0" w14:paraId="03C82E81" w14:textId="77777777">
        <w:trPr>
          <w:jc w:val="center"/>
        </w:trPr>
        <w:tc>
          <w:tcPr>
            <w:tcW w:w="4876" w:type="dxa"/>
          </w:tcPr>
          <w:p w14:paraId="725951B2" w14:textId="77777777" w:rsidR="00373EFF" w:rsidRPr="00045EF0" w:rsidRDefault="00373EFF">
            <w:pPr>
              <w:pStyle w:val="Normal6a"/>
            </w:pPr>
          </w:p>
        </w:tc>
        <w:tc>
          <w:tcPr>
            <w:tcW w:w="4876" w:type="dxa"/>
          </w:tcPr>
          <w:p w14:paraId="67A01811" w14:textId="77777777" w:rsidR="00373EFF" w:rsidRPr="00045EF0" w:rsidRDefault="006E5182">
            <w:pPr>
              <w:pStyle w:val="Normal6a"/>
              <w:jc w:val="center"/>
            </w:pPr>
            <w:r w:rsidRPr="00045EF0">
              <w:rPr>
                <w:b/>
                <w:i/>
              </w:rPr>
              <w:t>Διατάξεις κατά την αλλαγή διαμονής των κατόχων κάρτας</w:t>
            </w:r>
          </w:p>
        </w:tc>
      </w:tr>
      <w:tr w:rsidR="00373EFF" w:rsidRPr="00045EF0" w14:paraId="0369DE4A" w14:textId="77777777">
        <w:trPr>
          <w:jc w:val="center"/>
        </w:trPr>
        <w:tc>
          <w:tcPr>
            <w:tcW w:w="4876" w:type="dxa"/>
          </w:tcPr>
          <w:p w14:paraId="31ACB4AD" w14:textId="77777777" w:rsidR="00373EFF" w:rsidRPr="00045EF0" w:rsidRDefault="00373EFF">
            <w:pPr>
              <w:pStyle w:val="Normal6a"/>
            </w:pPr>
          </w:p>
        </w:tc>
        <w:tc>
          <w:tcPr>
            <w:tcW w:w="4876" w:type="dxa"/>
          </w:tcPr>
          <w:p w14:paraId="499C11F6" w14:textId="77777777" w:rsidR="00373EFF" w:rsidRPr="00045EF0" w:rsidRDefault="006E5182">
            <w:pPr>
              <w:pStyle w:val="Normal6a"/>
            </w:pPr>
            <w:r w:rsidRPr="00045EF0">
              <w:rPr>
                <w:b/>
                <w:i/>
              </w:rPr>
              <w:t>1. Τα κράτη μέλη διασφαλίζουν στους δικαιούχους που έχουν αλλάξει κράτος μέλος διαμονής και αναμένουν την έκδοση εθνικής κάρτας αναπηρίας από τις αρμόδιες αρχές, τα δικαιώματα και τις παροχές που τους παρέχουν η κάρτα αναπηρίας και η κάρτα στάθμευσης που είχε εκδώσει το κράτος μέλος διαμονής. Η ευρωπαϊκή κάρτα αναπηρίας και η ευρωπαϊκή κάρτα στάθμευσης ισχύουν έως την έκδοση της νέας εθνικής κάρτας.</w:t>
            </w:r>
          </w:p>
        </w:tc>
      </w:tr>
      <w:tr w:rsidR="00373EFF" w:rsidRPr="00045EF0" w14:paraId="30AA589E" w14:textId="77777777">
        <w:trPr>
          <w:jc w:val="center"/>
        </w:trPr>
        <w:tc>
          <w:tcPr>
            <w:tcW w:w="4876" w:type="dxa"/>
          </w:tcPr>
          <w:p w14:paraId="0F818125" w14:textId="77777777" w:rsidR="00373EFF" w:rsidRPr="00045EF0" w:rsidRDefault="00373EFF">
            <w:pPr>
              <w:pStyle w:val="Normal6a"/>
            </w:pPr>
          </w:p>
        </w:tc>
        <w:tc>
          <w:tcPr>
            <w:tcW w:w="4876" w:type="dxa"/>
          </w:tcPr>
          <w:p w14:paraId="76442E1F" w14:textId="77777777" w:rsidR="00373EFF" w:rsidRPr="00045EF0" w:rsidRDefault="006E5182">
            <w:pPr>
              <w:pStyle w:val="Normal6a"/>
            </w:pPr>
            <w:r w:rsidRPr="00045EF0">
              <w:rPr>
                <w:b/>
                <w:i/>
              </w:rPr>
              <w:t>2. Τα κράτη μέλη διασφαλίζουν ότι η διαδικασία επαναξιολόγησης της αναπηρίας και έκδοσης της νέας εθνικής κάρτας και, συνεπώς, της νέας ευρωπαϊκής κάρτας αναπηρίας και στάθμευσης δεν υπερβαίνει τους 6 μήνες.</w:t>
            </w:r>
          </w:p>
        </w:tc>
      </w:tr>
    </w:tbl>
    <w:p w14:paraId="12167AE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3756056" w14:textId="77777777" w:rsidR="00373EFF" w:rsidRPr="00045EF0" w:rsidRDefault="006E5182">
      <w:r w:rsidRPr="00045EF0">
        <w:rPr>
          <w:rStyle w:val="HideTWBExt"/>
        </w:rPr>
        <w:t>&lt;/Amend&gt;</w:t>
      </w:r>
    </w:p>
    <w:p w14:paraId="48FD7F1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347</w:t>
      </w:r>
      <w:r w:rsidRPr="00045EF0">
        <w:rPr>
          <w:rStyle w:val="HideTWBExt"/>
        </w:rPr>
        <w:t>&lt;/NumAm&gt;</w:t>
      </w:r>
    </w:p>
    <w:p w14:paraId="40023408"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2F92EF19" w14:textId="77777777" w:rsidR="00373EFF" w:rsidRPr="00045EF0" w:rsidRDefault="006E5182">
      <w:pPr>
        <w:pStyle w:val="NormalBold"/>
      </w:pPr>
      <w:r w:rsidRPr="00045EF0">
        <w:rPr>
          <w:rStyle w:val="HideTWBExt"/>
        </w:rPr>
        <w:t>&lt;/RepeatBlock-By&gt;</w:t>
      </w:r>
    </w:p>
    <w:p w14:paraId="32EB63E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B647C3F" w14:textId="77777777" w:rsidR="00373EFF" w:rsidRPr="00045EF0" w:rsidRDefault="006E5182">
      <w:pPr>
        <w:pStyle w:val="NormalBold"/>
      </w:pPr>
      <w:r w:rsidRPr="00045EF0">
        <w:rPr>
          <w:rStyle w:val="HideTWBExt"/>
        </w:rPr>
        <w:t>&lt;Article&gt;</w:t>
      </w:r>
      <w:r w:rsidRPr="00045EF0">
        <w:t>Άρθρο 8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3B53183" w14:textId="77777777">
        <w:trPr>
          <w:trHeight w:hRule="exact" w:val="240"/>
          <w:jc w:val="center"/>
        </w:trPr>
        <w:tc>
          <w:tcPr>
            <w:tcW w:w="9752" w:type="dxa"/>
            <w:gridSpan w:val="2"/>
          </w:tcPr>
          <w:p w14:paraId="28FF42DF" w14:textId="77777777" w:rsidR="00373EFF" w:rsidRPr="00045EF0" w:rsidRDefault="00373EFF"/>
        </w:tc>
      </w:tr>
      <w:tr w:rsidR="00373EFF" w:rsidRPr="00045EF0" w14:paraId="1C7001C5" w14:textId="77777777">
        <w:trPr>
          <w:trHeight w:val="240"/>
          <w:jc w:val="center"/>
        </w:trPr>
        <w:tc>
          <w:tcPr>
            <w:tcW w:w="4876" w:type="dxa"/>
          </w:tcPr>
          <w:p w14:paraId="393959E3" w14:textId="77777777" w:rsidR="00373EFF" w:rsidRPr="00045EF0" w:rsidRDefault="006E5182">
            <w:pPr>
              <w:pStyle w:val="AmColumnHeading"/>
            </w:pPr>
            <w:r w:rsidRPr="00045EF0">
              <w:t>Κείμενο που προτείνει η Επιτροπή</w:t>
            </w:r>
          </w:p>
        </w:tc>
        <w:tc>
          <w:tcPr>
            <w:tcW w:w="4876" w:type="dxa"/>
          </w:tcPr>
          <w:p w14:paraId="683A377F" w14:textId="77777777" w:rsidR="00373EFF" w:rsidRPr="00045EF0" w:rsidRDefault="006E5182">
            <w:pPr>
              <w:pStyle w:val="AmColumnHeading"/>
            </w:pPr>
            <w:r w:rsidRPr="00045EF0">
              <w:t>Τροπολογία</w:t>
            </w:r>
          </w:p>
        </w:tc>
      </w:tr>
      <w:tr w:rsidR="00373EFF" w:rsidRPr="00045EF0" w14:paraId="766BB00A" w14:textId="77777777">
        <w:trPr>
          <w:jc w:val="center"/>
        </w:trPr>
        <w:tc>
          <w:tcPr>
            <w:tcW w:w="4876" w:type="dxa"/>
          </w:tcPr>
          <w:p w14:paraId="100094FF" w14:textId="77777777" w:rsidR="00373EFF" w:rsidRPr="00045EF0" w:rsidRDefault="006E5182">
            <w:pPr>
              <w:pStyle w:val="Normal6a"/>
            </w:pPr>
            <w:r w:rsidRPr="00045EF0">
              <w:t>1.</w:t>
            </w:r>
            <w:r w:rsidRPr="00045EF0">
              <w:tab/>
              <w:t>Η Επιτροπή εκδίδει εκτελεστικές πράξεις για τη θέσπιση κοινών τεχνικών προδιαγραφών για να προσδιοριστούν περαιτέρω οι μορφότυποι της ευρωπαϊκής κάρτας αναπηρίας και της ευρωπαϊκής κάρτας στάθμευσης για άτομα με αναπηρία, τα αντίστοιχα ψηφιακά χαρακτηριστικά τους ασφάλειας και αιχμής, συμπεριλαμβανομένων της ειδικής μορφής τους και των δεδομένων που περιέχονται εκεί, αλλά και τα κατάλληλα μέτρα ασφάλειας για τα δεδομένα προσωπικού χαρακτήρα, καθώς και θέματα διαλειτουργικότητας, όπως κοινές εφαρμογές της ΕΕ για την ανάγνωση των δεδομένων που περιέχονται σε ψηφιακά στοιχεία φυσικών καρτών με τη χρήση ηλεκτρονικών μέσων για την αντιμετώπιση της πρόληψης της απάτης, για να καθοριστούν οι τεχνικές προδιαγραφές του μέσου αποθήκευσης ψηφιακής κάρτας για σκοπούς όπως η επαλήθευση της εγκυρότητας των καρτών και του αριθμού τους, ο έλεγχος της γνησιότητάς τους, η πρόληψη της πλαστογράφησης και της απάτης, η ανάγνωση της κάρτας ή των καρτών μεταξύ των κρατών μελών, η χρήση τους στο πορτοφόλι ψηφιακής ταυτότητας της ΕΕ, καθώς και για να διασφαλιστεί η προσβασιμότητα για τα άτομα με αναπηρία σε τυχόν δεδομένα που περιέχονται στις κάρτες.</w:t>
            </w:r>
          </w:p>
        </w:tc>
        <w:tc>
          <w:tcPr>
            <w:tcW w:w="4876" w:type="dxa"/>
          </w:tcPr>
          <w:p w14:paraId="0160B77C" w14:textId="77777777" w:rsidR="00373EFF" w:rsidRPr="00045EF0" w:rsidRDefault="006E5182">
            <w:pPr>
              <w:pStyle w:val="Normal6a"/>
            </w:pPr>
            <w:r w:rsidRPr="00045EF0">
              <w:t>1.</w:t>
            </w:r>
            <w:r w:rsidRPr="00045EF0">
              <w:tab/>
              <w:t xml:space="preserve">Η Επιτροπή εκδίδει εκτελεστικές πράξεις για τη θέσπιση κοινών τεχνικών προδιαγραφών για να προσδιοριστούν περαιτέρω οι μορφότυποι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 xml:space="preserve">, τα αντίστοιχα ψηφιακά χαρακτηριστικά τους ασφάλειας και αιχμής, συμπεριλαμβανομένων της ειδικής μορφής τους και των δεδομένων που περιέχονται εκεί, αλλά και τα κατάλληλα μέτρα ασφάλειας για τα δεδομένα προσωπικού χαρακτήρα, καθώς και θέματα διαλειτουργικότητας, όπως κοινές εφαρμογές της ΕΕ για την ανάγνωση των δεδομένων που περιέχονται σε ψηφιακά στοιχεία φυσικών καρτών με τη χρήση ηλεκτρονικών μέσων για την αντιμετώπιση της πρόληψης της απάτης, για να καθοριστούν οι τεχνικές προδιαγραφές του μέσου αποθήκευσης ψηφιακής κάρτας για σκοπούς όπως η επαλήθευση της εγκυρότητας των καρτών και του αριθμού τους, ο έλεγχος της γνησιότητάς τους, η πρόληψη της πλαστογράφησης και της απάτης, η ανάγνωση της κάρτας ή των καρτών μεταξύ των κρατών μελών, η χρήση τους στο πορτοφόλι ψηφιακής ταυτότητας της ΕΕ, καθώς και για να διασφαλιστεί η προσβασιμότητα για τα άτομα με αναπηρία </w:t>
            </w:r>
            <w:r w:rsidRPr="00045EF0">
              <w:rPr>
                <w:b/>
                <w:i/>
              </w:rPr>
              <w:t>και τους ηλικιωμένους</w:t>
            </w:r>
            <w:r w:rsidRPr="00045EF0">
              <w:t xml:space="preserve"> σε τυχόν δεδομένα που περιέχονται στις κάρτες.</w:t>
            </w:r>
          </w:p>
        </w:tc>
      </w:tr>
    </w:tbl>
    <w:p w14:paraId="1C4D5EF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F417F0D" w14:textId="77777777" w:rsidR="00373EFF" w:rsidRPr="00045EF0" w:rsidRDefault="006E5182">
      <w:r w:rsidRPr="00045EF0">
        <w:rPr>
          <w:rStyle w:val="HideTWBExt"/>
        </w:rPr>
        <w:t>&lt;/Amend&gt;</w:t>
      </w:r>
    </w:p>
    <w:p w14:paraId="6EB3F49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348</w:t>
      </w:r>
      <w:r w:rsidRPr="00045EF0">
        <w:rPr>
          <w:rStyle w:val="HideTWBExt"/>
        </w:rPr>
        <w:t>&lt;/NumAm&gt;</w:t>
      </w:r>
    </w:p>
    <w:p w14:paraId="08BAD053"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01D6ABB1" w14:textId="77777777" w:rsidR="00373EFF" w:rsidRPr="00045EF0" w:rsidRDefault="006E5182">
      <w:pPr>
        <w:pStyle w:val="NormalBold"/>
      </w:pPr>
      <w:r w:rsidRPr="00045EF0">
        <w:rPr>
          <w:rStyle w:val="HideTWBExt"/>
        </w:rPr>
        <w:t>&lt;/RepeatBlock-By&gt;</w:t>
      </w:r>
    </w:p>
    <w:p w14:paraId="238546D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AFC9AE0"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45C0753" w14:textId="77777777">
        <w:trPr>
          <w:trHeight w:hRule="exact" w:val="240"/>
          <w:jc w:val="center"/>
        </w:trPr>
        <w:tc>
          <w:tcPr>
            <w:tcW w:w="9752" w:type="dxa"/>
            <w:gridSpan w:val="2"/>
          </w:tcPr>
          <w:p w14:paraId="57CE6741" w14:textId="77777777" w:rsidR="00373EFF" w:rsidRPr="00045EF0" w:rsidRDefault="00373EFF"/>
        </w:tc>
      </w:tr>
      <w:tr w:rsidR="00373EFF" w:rsidRPr="00045EF0" w14:paraId="39E04532" w14:textId="77777777">
        <w:trPr>
          <w:trHeight w:val="240"/>
          <w:jc w:val="center"/>
        </w:trPr>
        <w:tc>
          <w:tcPr>
            <w:tcW w:w="4876" w:type="dxa"/>
          </w:tcPr>
          <w:p w14:paraId="7991C567" w14:textId="77777777" w:rsidR="00373EFF" w:rsidRPr="00045EF0" w:rsidRDefault="006E5182">
            <w:pPr>
              <w:pStyle w:val="AmColumnHeading"/>
            </w:pPr>
            <w:r w:rsidRPr="00045EF0">
              <w:t>Κείμενο που προτείνει η Επιτροπή</w:t>
            </w:r>
          </w:p>
        </w:tc>
        <w:tc>
          <w:tcPr>
            <w:tcW w:w="4876" w:type="dxa"/>
          </w:tcPr>
          <w:p w14:paraId="684F00D8" w14:textId="77777777" w:rsidR="00373EFF" w:rsidRPr="00045EF0" w:rsidRDefault="006E5182">
            <w:pPr>
              <w:pStyle w:val="AmColumnHeading"/>
            </w:pPr>
            <w:r w:rsidRPr="00045EF0">
              <w:t>Τροπολογία</w:t>
            </w:r>
          </w:p>
        </w:tc>
      </w:tr>
      <w:tr w:rsidR="00373EFF" w:rsidRPr="00045EF0" w14:paraId="77EEF017" w14:textId="77777777">
        <w:trPr>
          <w:jc w:val="center"/>
        </w:trPr>
        <w:tc>
          <w:tcPr>
            <w:tcW w:w="4876" w:type="dxa"/>
          </w:tcPr>
          <w:p w14:paraId="6BCB6A20"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75B33B18"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w:t>
            </w:r>
            <w:r w:rsidRPr="00045EF0">
              <w:rPr>
                <w:b/>
                <w:i/>
              </w:rPr>
              <w:t>καθώς και στις εθνικές νοηματικές γλώσσες και σε ευανάγνωστη μορφή,</w:t>
            </w:r>
            <w:r w:rsidRPr="00045EF0">
              <w:t xml:space="preserve"> και κατόπιν αιτήματος σε βοηθητικές μορφές που ζητούν τα άτομα με αναπηρία.</w:t>
            </w:r>
            <w:r w:rsidRPr="00045EF0">
              <w:rPr>
                <w:b/>
                <w:i/>
              </w:rPr>
              <w:t> Οι πληροφορίες αυτές, συμπεριλαμβανομένων των πληροφοριών σχετικά με τις υπηρεσίες που καλύπτονται στο άρθρο 2 παράγραφος 1, συλλέγονται σε ιστότοπο σε επίπεδο ΕΕ και είναι διαθέσιμες σε όλες τις γλώσσες της ΕΕ.</w:t>
            </w:r>
          </w:p>
        </w:tc>
      </w:tr>
    </w:tbl>
    <w:p w14:paraId="247DA39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2FA57E4" w14:textId="77777777" w:rsidR="00373EFF" w:rsidRPr="00045EF0" w:rsidRDefault="006E5182">
      <w:r w:rsidRPr="00045EF0">
        <w:rPr>
          <w:rStyle w:val="HideTWBExt"/>
        </w:rPr>
        <w:t>&lt;/Amend&gt;</w:t>
      </w:r>
    </w:p>
    <w:p w14:paraId="590A6C7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349</w:t>
      </w:r>
      <w:r w:rsidRPr="00045EF0">
        <w:rPr>
          <w:rStyle w:val="HideTWBExt"/>
        </w:rPr>
        <w:t>&lt;/NumAm&gt;</w:t>
      </w:r>
    </w:p>
    <w:p w14:paraId="7FF0ED1F"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58C5BCD0" w14:textId="77777777" w:rsidR="00373EFF" w:rsidRPr="00045EF0" w:rsidRDefault="006E5182">
      <w:pPr>
        <w:pStyle w:val="NormalBold"/>
      </w:pPr>
      <w:r w:rsidRPr="00045EF0">
        <w:rPr>
          <w:rStyle w:val="HideTWBExt"/>
        </w:rPr>
        <w:t>&lt;/RepeatBlock-By&gt;</w:t>
      </w:r>
    </w:p>
    <w:p w14:paraId="34E96FD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A73B995"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D407D02" w14:textId="77777777">
        <w:trPr>
          <w:trHeight w:hRule="exact" w:val="240"/>
          <w:jc w:val="center"/>
        </w:trPr>
        <w:tc>
          <w:tcPr>
            <w:tcW w:w="9752" w:type="dxa"/>
            <w:gridSpan w:val="2"/>
          </w:tcPr>
          <w:p w14:paraId="44A3715B" w14:textId="77777777" w:rsidR="00373EFF" w:rsidRPr="00045EF0" w:rsidRDefault="00373EFF"/>
        </w:tc>
      </w:tr>
      <w:tr w:rsidR="00373EFF" w:rsidRPr="00045EF0" w14:paraId="7D77BA37" w14:textId="77777777">
        <w:trPr>
          <w:trHeight w:val="240"/>
          <w:jc w:val="center"/>
        </w:trPr>
        <w:tc>
          <w:tcPr>
            <w:tcW w:w="4876" w:type="dxa"/>
          </w:tcPr>
          <w:p w14:paraId="3E08A479" w14:textId="77777777" w:rsidR="00373EFF" w:rsidRPr="00045EF0" w:rsidRDefault="006E5182">
            <w:pPr>
              <w:pStyle w:val="AmColumnHeading"/>
            </w:pPr>
            <w:r w:rsidRPr="00045EF0">
              <w:t>Κείμενο που προτείνει η Επιτροπή</w:t>
            </w:r>
          </w:p>
        </w:tc>
        <w:tc>
          <w:tcPr>
            <w:tcW w:w="4876" w:type="dxa"/>
          </w:tcPr>
          <w:p w14:paraId="6C9A7B43" w14:textId="77777777" w:rsidR="00373EFF" w:rsidRPr="00045EF0" w:rsidRDefault="006E5182">
            <w:pPr>
              <w:pStyle w:val="AmColumnHeading"/>
            </w:pPr>
            <w:r w:rsidRPr="00045EF0">
              <w:t>Τροπολογία</w:t>
            </w:r>
          </w:p>
        </w:tc>
      </w:tr>
      <w:tr w:rsidR="00373EFF" w:rsidRPr="00045EF0" w14:paraId="61BB2515" w14:textId="77777777">
        <w:trPr>
          <w:jc w:val="center"/>
        </w:trPr>
        <w:tc>
          <w:tcPr>
            <w:tcW w:w="4876" w:type="dxa"/>
          </w:tcPr>
          <w:p w14:paraId="752FBA00"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42FF931A"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w:t>
            </w:r>
            <w:r w:rsidRPr="00045EF0">
              <w:rPr>
                <w:b/>
                <w:i/>
              </w:rPr>
              <w:t>καθώς και στις εθνικές νοηματικές γλώσσες και σε ευανάγνωστη μορφή,</w:t>
            </w:r>
            <w:r w:rsidRPr="00045EF0">
              <w:t xml:space="preserve"> και κατόπιν αιτήματος σε βοηθητικές μορφές που ζητούν τα άτομα με αναπηρία. </w:t>
            </w:r>
            <w:r w:rsidRPr="00045EF0">
              <w:rPr>
                <w:b/>
                <w:i/>
              </w:rPr>
              <w:t>Οι πληροφορίες αυτές, συμπεριλαμβανομένων των πληροφοριών σχετικά με τις υπηρεσίες που καλύπτονται στο άρθρο 2 παράγραφος 1, συλλέγονται σε ιστότοπο σε επίπεδο ΕΕ και είναι διαθέσιμες σε όλες τις γλώσσες της ΕΕ.</w:t>
            </w:r>
          </w:p>
        </w:tc>
      </w:tr>
    </w:tbl>
    <w:p w14:paraId="638A924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619E2F0" w14:textId="77777777" w:rsidR="00373EFF" w:rsidRPr="00045EF0" w:rsidRDefault="006E5182">
      <w:r w:rsidRPr="00045EF0">
        <w:rPr>
          <w:rStyle w:val="HideTWBExt"/>
        </w:rPr>
        <w:t>&lt;/Amend&gt;</w:t>
      </w:r>
    </w:p>
    <w:p w14:paraId="3A23FFC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350</w:t>
      </w:r>
      <w:r w:rsidRPr="00045EF0">
        <w:rPr>
          <w:rStyle w:val="HideTWBExt"/>
        </w:rPr>
        <w:t>&lt;/NumAm&gt;</w:t>
      </w:r>
    </w:p>
    <w:p w14:paraId="12187965" w14:textId="77777777" w:rsidR="00373EFF" w:rsidRPr="00045EF0" w:rsidRDefault="006E5182">
      <w:pPr>
        <w:pStyle w:val="NormalBold"/>
      </w:pPr>
      <w:r w:rsidRPr="00045EF0">
        <w:rPr>
          <w:rStyle w:val="HideTWBExt"/>
        </w:rPr>
        <w:t>&lt;RepeatBlock-By&gt;&lt;Members&gt;</w:t>
      </w:r>
      <w:r w:rsidRPr="00045EF0">
        <w:t>Στέλιος Κυμπουρόπουλος, Λουκάς Φουρλάς</w:t>
      </w:r>
      <w:r w:rsidRPr="00045EF0">
        <w:rPr>
          <w:rStyle w:val="HideTWBExt"/>
        </w:rPr>
        <w:t>&lt;/Members&gt;</w:t>
      </w:r>
    </w:p>
    <w:p w14:paraId="4FF5D415" w14:textId="77777777" w:rsidR="00373EFF" w:rsidRPr="00045EF0" w:rsidRDefault="006E5182">
      <w:pPr>
        <w:pStyle w:val="NormalBold"/>
      </w:pPr>
      <w:r w:rsidRPr="00045EF0">
        <w:rPr>
          <w:rStyle w:val="HideTWBExt"/>
        </w:rPr>
        <w:t>&lt;/RepeatBlock-By&gt;</w:t>
      </w:r>
    </w:p>
    <w:p w14:paraId="24D612E8"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3A009A0"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646196B6" w14:textId="77777777">
        <w:trPr>
          <w:trHeight w:hRule="exact" w:val="240"/>
          <w:jc w:val="center"/>
        </w:trPr>
        <w:tc>
          <w:tcPr>
            <w:tcW w:w="9752" w:type="dxa"/>
            <w:gridSpan w:val="2"/>
          </w:tcPr>
          <w:p w14:paraId="6D9E1391" w14:textId="77777777" w:rsidR="00373EFF" w:rsidRPr="00045EF0" w:rsidRDefault="00373EFF"/>
        </w:tc>
      </w:tr>
      <w:tr w:rsidR="00373EFF" w:rsidRPr="00045EF0" w14:paraId="7C22528F" w14:textId="77777777">
        <w:trPr>
          <w:trHeight w:val="240"/>
          <w:jc w:val="center"/>
        </w:trPr>
        <w:tc>
          <w:tcPr>
            <w:tcW w:w="4876" w:type="dxa"/>
          </w:tcPr>
          <w:p w14:paraId="0EDFB9D5" w14:textId="77777777" w:rsidR="00373EFF" w:rsidRPr="00045EF0" w:rsidRDefault="006E5182">
            <w:pPr>
              <w:pStyle w:val="AmColumnHeading"/>
            </w:pPr>
            <w:r w:rsidRPr="00045EF0">
              <w:t>Κείμενο που προτείνει η Επιτροπή</w:t>
            </w:r>
          </w:p>
        </w:tc>
        <w:tc>
          <w:tcPr>
            <w:tcW w:w="4876" w:type="dxa"/>
          </w:tcPr>
          <w:p w14:paraId="37E8E191" w14:textId="77777777" w:rsidR="00373EFF" w:rsidRPr="00045EF0" w:rsidRDefault="006E5182">
            <w:pPr>
              <w:pStyle w:val="AmColumnHeading"/>
            </w:pPr>
            <w:r w:rsidRPr="00045EF0">
              <w:t>Τροπολογία</w:t>
            </w:r>
          </w:p>
        </w:tc>
      </w:tr>
      <w:tr w:rsidR="00373EFF" w:rsidRPr="00045EF0" w14:paraId="20805605" w14:textId="77777777">
        <w:trPr>
          <w:jc w:val="center"/>
        </w:trPr>
        <w:tc>
          <w:tcPr>
            <w:tcW w:w="4876" w:type="dxa"/>
          </w:tcPr>
          <w:p w14:paraId="4BC644D0"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104ACBFD"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w:t>
            </w:r>
            <w:r w:rsidRPr="00045EF0">
              <w:rPr>
                <w:b/>
                <w:i/>
              </w:rPr>
              <w:t>σε ευανάγνωστη μορφή,</w:t>
            </w:r>
            <w:r w:rsidRPr="00045EF0">
              <w:t xml:space="preserve"> και κατόπιν αιτήματος σε βοηθητικές μορφές που ζητούν τα άτομα με αναπηρία. </w:t>
            </w:r>
            <w:r w:rsidRPr="00045EF0">
              <w:rPr>
                <w:b/>
                <w:i/>
              </w:rPr>
              <w:t>Οι πληροφορίες αυτές, συμπεριλαμβανομένων των πληροφοριών σχετικά με τις υπηρεσίες που καλύπτονται στο άρθρο 2 παράγραφος 1, συλλέγονται σε ιστότοπο σε επίπεδο ΕΕ και είναι διαθέσιμες σε όλες τις γλώσσες της ΕΕ.</w:t>
            </w:r>
          </w:p>
        </w:tc>
      </w:tr>
    </w:tbl>
    <w:p w14:paraId="7670BEA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E4E04E5" w14:textId="77777777" w:rsidR="00373EFF" w:rsidRPr="00045EF0" w:rsidRDefault="006E5182">
      <w:r w:rsidRPr="00045EF0">
        <w:rPr>
          <w:rStyle w:val="HideTWBExt"/>
        </w:rPr>
        <w:t>&lt;/Amend&gt;</w:t>
      </w:r>
    </w:p>
    <w:p w14:paraId="721EC04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351</w:t>
      </w:r>
      <w:r w:rsidRPr="00045EF0">
        <w:rPr>
          <w:rStyle w:val="HideTWBExt"/>
        </w:rPr>
        <w:t>&lt;/NumAm&gt;</w:t>
      </w:r>
    </w:p>
    <w:p w14:paraId="20C40E29"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1C5FF9C3" w14:textId="77777777" w:rsidR="00373EFF" w:rsidRPr="00045EF0" w:rsidRDefault="006E5182">
      <w:pPr>
        <w:pStyle w:val="NormalBold"/>
      </w:pPr>
      <w:r w:rsidRPr="00045EF0">
        <w:rPr>
          <w:rStyle w:val="HideTWBExt"/>
        </w:rPr>
        <w:t>&lt;/RepeatBlock-By&gt;</w:t>
      </w:r>
    </w:p>
    <w:p w14:paraId="28FD708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DD2B7D9"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66E0358" w14:textId="77777777">
        <w:trPr>
          <w:trHeight w:hRule="exact" w:val="240"/>
          <w:jc w:val="center"/>
        </w:trPr>
        <w:tc>
          <w:tcPr>
            <w:tcW w:w="9752" w:type="dxa"/>
            <w:gridSpan w:val="2"/>
          </w:tcPr>
          <w:p w14:paraId="37E3BA47" w14:textId="77777777" w:rsidR="00373EFF" w:rsidRPr="00045EF0" w:rsidRDefault="00373EFF"/>
        </w:tc>
      </w:tr>
      <w:tr w:rsidR="00373EFF" w:rsidRPr="00045EF0" w14:paraId="402CB883" w14:textId="77777777">
        <w:trPr>
          <w:trHeight w:val="240"/>
          <w:jc w:val="center"/>
        </w:trPr>
        <w:tc>
          <w:tcPr>
            <w:tcW w:w="4876" w:type="dxa"/>
          </w:tcPr>
          <w:p w14:paraId="358320BC" w14:textId="77777777" w:rsidR="00373EFF" w:rsidRPr="00045EF0" w:rsidRDefault="006E5182">
            <w:pPr>
              <w:pStyle w:val="AmColumnHeading"/>
            </w:pPr>
            <w:r w:rsidRPr="00045EF0">
              <w:t>Κείμενο που προτείνει η Επιτροπή</w:t>
            </w:r>
          </w:p>
        </w:tc>
        <w:tc>
          <w:tcPr>
            <w:tcW w:w="4876" w:type="dxa"/>
          </w:tcPr>
          <w:p w14:paraId="028B9701" w14:textId="77777777" w:rsidR="00373EFF" w:rsidRPr="00045EF0" w:rsidRDefault="006E5182">
            <w:pPr>
              <w:pStyle w:val="AmColumnHeading"/>
            </w:pPr>
            <w:r w:rsidRPr="00045EF0">
              <w:t>Τροπολογία</w:t>
            </w:r>
          </w:p>
        </w:tc>
      </w:tr>
      <w:tr w:rsidR="00373EFF" w:rsidRPr="00045EF0" w14:paraId="4A978E08" w14:textId="77777777">
        <w:trPr>
          <w:jc w:val="center"/>
        </w:trPr>
        <w:tc>
          <w:tcPr>
            <w:tcW w:w="4876" w:type="dxa"/>
          </w:tcPr>
          <w:p w14:paraId="0EAF4772"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7554A053"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w:t>
            </w:r>
            <w:r w:rsidRPr="00045EF0">
              <w:rPr>
                <w:b/>
                <w:i/>
              </w:rPr>
              <w:t>, μεταξύ άλλων σε ιστότοπο σε επίπεδο ΕΕ σε όλες τις γλώσσες της ΕΕ</w:t>
            </w:r>
            <w:r w:rsidRPr="00045EF0">
              <w:t>.</w:t>
            </w:r>
            <w:r w:rsidRPr="00045EF0">
              <w:rPr>
                <w:b/>
                <w:i/>
              </w:rPr>
              <w:t xml:space="preserve"> Οι πληροφορίες είναι διαθέσιμες</w:t>
            </w:r>
            <w:r w:rsidRPr="00045EF0">
              <w:t xml:space="preserve"> σε προσβάσιμη μορφή, μεταξύ άλλων ψηφιακή, </w:t>
            </w:r>
            <w:r w:rsidRPr="00045EF0">
              <w:rPr>
                <w:b/>
                <w:i/>
              </w:rPr>
              <w:t>καθώς και στις εθνικές νοηματικές γλώσσες και σε ευανάγνωστη μορφή,</w:t>
            </w:r>
            <w:r w:rsidRPr="00045EF0">
              <w:t xml:space="preserve"> και κατόπιν </w:t>
            </w:r>
            <w:r w:rsidRPr="00045EF0">
              <w:rPr>
                <w:b/>
                <w:i/>
              </w:rPr>
              <w:t>ατομικού</w:t>
            </w:r>
            <w:r w:rsidRPr="00045EF0">
              <w:t xml:space="preserve"> αιτήματος σε </w:t>
            </w:r>
            <w:r w:rsidRPr="00045EF0">
              <w:rPr>
                <w:b/>
                <w:i/>
              </w:rPr>
              <w:t>άλλες</w:t>
            </w:r>
            <w:r w:rsidRPr="00045EF0">
              <w:t xml:space="preserve"> βοηθητικές μορφές που ζητούν τα άτομα με αναπηρία.</w:t>
            </w:r>
          </w:p>
        </w:tc>
      </w:tr>
    </w:tbl>
    <w:p w14:paraId="3330A8B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CC640B6" w14:textId="77777777" w:rsidR="00373EFF" w:rsidRPr="00045EF0" w:rsidRDefault="006E5182">
      <w:r w:rsidRPr="00045EF0">
        <w:rPr>
          <w:rStyle w:val="HideTWBExt"/>
        </w:rPr>
        <w:t>&lt;/Amend&gt;</w:t>
      </w:r>
    </w:p>
    <w:p w14:paraId="0CAD6F1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352</w:t>
      </w:r>
      <w:r w:rsidRPr="00045EF0">
        <w:rPr>
          <w:rStyle w:val="HideTWBExt"/>
        </w:rPr>
        <w:t>&lt;/NumAm&gt;</w:t>
      </w:r>
    </w:p>
    <w:p w14:paraId="748BB1A0" w14:textId="77777777" w:rsidR="00373EFF" w:rsidRPr="00045EF0" w:rsidRDefault="006E5182">
      <w:pPr>
        <w:pStyle w:val="NormalBold"/>
      </w:pPr>
      <w:r w:rsidRPr="00045EF0">
        <w:rPr>
          <w:rStyle w:val="HideTWBExt"/>
        </w:rPr>
        <w:t>&lt;RepeatBlock-By&gt;&lt;Members&gt;</w:t>
      </w:r>
      <w:r w:rsidRPr="00045EF0">
        <w:t>Francesca Peppucci, Rosa Estaràs Ferragut, Στέλιος Κυμπουρόπουλος</w:t>
      </w:r>
      <w:r w:rsidRPr="00045EF0">
        <w:rPr>
          <w:rStyle w:val="HideTWBExt"/>
        </w:rPr>
        <w:t>&lt;/Members&gt;</w:t>
      </w:r>
    </w:p>
    <w:p w14:paraId="2E2A3306" w14:textId="77777777" w:rsidR="00373EFF" w:rsidRPr="00045EF0" w:rsidRDefault="006E5182">
      <w:pPr>
        <w:pStyle w:val="NormalBold"/>
      </w:pPr>
      <w:r w:rsidRPr="00045EF0">
        <w:rPr>
          <w:rStyle w:val="HideTWBExt"/>
        </w:rPr>
        <w:t>&lt;/RepeatBlock-By&gt;</w:t>
      </w:r>
    </w:p>
    <w:p w14:paraId="23F4363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AD17974"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3C7595A" w14:textId="77777777">
        <w:trPr>
          <w:trHeight w:hRule="exact" w:val="240"/>
          <w:jc w:val="center"/>
        </w:trPr>
        <w:tc>
          <w:tcPr>
            <w:tcW w:w="9752" w:type="dxa"/>
            <w:gridSpan w:val="2"/>
          </w:tcPr>
          <w:p w14:paraId="012D594C" w14:textId="77777777" w:rsidR="00373EFF" w:rsidRPr="00045EF0" w:rsidRDefault="00373EFF"/>
        </w:tc>
      </w:tr>
      <w:tr w:rsidR="00373EFF" w:rsidRPr="00045EF0" w14:paraId="5CD7018D" w14:textId="77777777">
        <w:trPr>
          <w:trHeight w:val="240"/>
          <w:jc w:val="center"/>
        </w:trPr>
        <w:tc>
          <w:tcPr>
            <w:tcW w:w="4876" w:type="dxa"/>
          </w:tcPr>
          <w:p w14:paraId="51BBB9FF" w14:textId="77777777" w:rsidR="00373EFF" w:rsidRPr="00045EF0" w:rsidRDefault="006E5182">
            <w:pPr>
              <w:pStyle w:val="AmColumnHeading"/>
            </w:pPr>
            <w:r w:rsidRPr="00045EF0">
              <w:t>Κείμενο που προτείνει η Επιτροπή</w:t>
            </w:r>
          </w:p>
        </w:tc>
        <w:tc>
          <w:tcPr>
            <w:tcW w:w="4876" w:type="dxa"/>
          </w:tcPr>
          <w:p w14:paraId="29DB4AF2" w14:textId="77777777" w:rsidR="00373EFF" w:rsidRPr="00045EF0" w:rsidRDefault="006E5182">
            <w:pPr>
              <w:pStyle w:val="AmColumnHeading"/>
            </w:pPr>
            <w:r w:rsidRPr="00045EF0">
              <w:t>Τροπολογία</w:t>
            </w:r>
          </w:p>
        </w:tc>
      </w:tr>
      <w:tr w:rsidR="00373EFF" w:rsidRPr="00045EF0" w14:paraId="4569873C" w14:textId="77777777">
        <w:trPr>
          <w:jc w:val="center"/>
        </w:trPr>
        <w:tc>
          <w:tcPr>
            <w:tcW w:w="4876" w:type="dxa"/>
          </w:tcPr>
          <w:p w14:paraId="3F635DAF"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620DC5C8"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 </w:t>
            </w:r>
            <w:r w:rsidRPr="00045EF0">
              <w:rPr>
                <w:b/>
                <w:i/>
              </w:rPr>
              <w:t>Η Επιτροπή διασφαλίζει ότι οι πληροφορίες αυτές είναι διαθέσιμες σε όλες τις επίσημες γλώσσες της ΕΕ σε ιστότοπο σε επίπεδο ΕΕ.</w:t>
            </w:r>
          </w:p>
        </w:tc>
      </w:tr>
    </w:tbl>
    <w:p w14:paraId="7C75F31E"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3FCBC6F" w14:textId="77777777" w:rsidR="00373EFF" w:rsidRPr="00045EF0" w:rsidRDefault="006E5182">
      <w:r w:rsidRPr="00045EF0">
        <w:rPr>
          <w:rStyle w:val="HideTWBExt"/>
        </w:rPr>
        <w:t>&lt;/Amend&gt;</w:t>
      </w:r>
    </w:p>
    <w:p w14:paraId="21D5D5F4"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353</w:t>
      </w:r>
      <w:r w:rsidRPr="00045EF0">
        <w:rPr>
          <w:rStyle w:val="HideTWBExt"/>
        </w:rPr>
        <w:t>&lt;/NumAm&gt;</w:t>
      </w:r>
    </w:p>
    <w:p w14:paraId="237DAD23" w14:textId="77777777" w:rsidR="00373EFF" w:rsidRPr="00045EF0" w:rsidRDefault="006E5182">
      <w:pPr>
        <w:pStyle w:val="NormalBold"/>
      </w:pPr>
      <w:r w:rsidRPr="00045EF0">
        <w:rPr>
          <w:rStyle w:val="HideTWBExt"/>
        </w:rPr>
        <w:t>&lt;RepeatBlock-By&gt;&lt;Members&gt;</w:t>
      </w:r>
      <w:r w:rsidRPr="00045EF0">
        <w:t>Ádám Kósa, Στέλιος Κυμπουρόπουλος, Lucia Ďuriš Nicholsonová</w:t>
      </w:r>
      <w:r w:rsidRPr="00045EF0">
        <w:rPr>
          <w:rStyle w:val="HideTWBExt"/>
        </w:rPr>
        <w:t>&lt;/Members&gt;</w:t>
      </w:r>
    </w:p>
    <w:p w14:paraId="2767D3BC" w14:textId="77777777" w:rsidR="00373EFF" w:rsidRPr="00045EF0" w:rsidRDefault="006E5182">
      <w:pPr>
        <w:pStyle w:val="NormalBold"/>
      </w:pPr>
      <w:r w:rsidRPr="00045EF0">
        <w:rPr>
          <w:rStyle w:val="HideTWBExt"/>
        </w:rPr>
        <w:t>&lt;/RepeatBlock-By&gt;</w:t>
      </w:r>
    </w:p>
    <w:p w14:paraId="553299BA"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1406AE3"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911D0C5" w14:textId="77777777">
        <w:trPr>
          <w:trHeight w:hRule="exact" w:val="240"/>
          <w:jc w:val="center"/>
        </w:trPr>
        <w:tc>
          <w:tcPr>
            <w:tcW w:w="9752" w:type="dxa"/>
            <w:gridSpan w:val="2"/>
          </w:tcPr>
          <w:p w14:paraId="6F5132AC" w14:textId="77777777" w:rsidR="00373EFF" w:rsidRPr="00045EF0" w:rsidRDefault="00373EFF"/>
        </w:tc>
      </w:tr>
      <w:tr w:rsidR="00373EFF" w:rsidRPr="00045EF0" w14:paraId="69E9628C" w14:textId="77777777">
        <w:trPr>
          <w:trHeight w:val="240"/>
          <w:jc w:val="center"/>
        </w:trPr>
        <w:tc>
          <w:tcPr>
            <w:tcW w:w="4876" w:type="dxa"/>
          </w:tcPr>
          <w:p w14:paraId="5B82D8C7" w14:textId="77777777" w:rsidR="00373EFF" w:rsidRPr="00045EF0" w:rsidRDefault="006E5182">
            <w:pPr>
              <w:pStyle w:val="AmColumnHeading"/>
            </w:pPr>
            <w:r w:rsidRPr="00045EF0">
              <w:t>Κείμενο που προτείνει η Επιτροπή</w:t>
            </w:r>
          </w:p>
        </w:tc>
        <w:tc>
          <w:tcPr>
            <w:tcW w:w="4876" w:type="dxa"/>
          </w:tcPr>
          <w:p w14:paraId="45C32182" w14:textId="77777777" w:rsidR="00373EFF" w:rsidRPr="00045EF0" w:rsidRDefault="006E5182">
            <w:pPr>
              <w:pStyle w:val="AmColumnHeading"/>
            </w:pPr>
            <w:r w:rsidRPr="00045EF0">
              <w:t>Τροπολογία</w:t>
            </w:r>
          </w:p>
        </w:tc>
      </w:tr>
      <w:tr w:rsidR="00373EFF" w:rsidRPr="00045EF0" w14:paraId="75710A8A" w14:textId="77777777">
        <w:trPr>
          <w:jc w:val="center"/>
        </w:trPr>
        <w:tc>
          <w:tcPr>
            <w:tcW w:w="4876" w:type="dxa"/>
          </w:tcPr>
          <w:p w14:paraId="39768B66"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13CE892C"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w:t>
            </w:r>
            <w:r w:rsidRPr="00045EF0">
              <w:rPr>
                <w:b/>
                <w:i/>
              </w:rPr>
              <w:t>(όπως ευανάγνωστη μορφή, βίντεο στην εθνική νοηματική γλώσσα με υπότιτλους και βίντεο στη διεθνή νοηματική γλώσσα)</w:t>
            </w:r>
            <w:r w:rsidRPr="00045EF0">
              <w:t>, μεταξύ άλλων ψηφιακή, και κατόπιν αιτήματος σε βοηθητικές μορφές που ζητούν τα άτομα με αναπηρία.</w:t>
            </w:r>
          </w:p>
        </w:tc>
      </w:tr>
    </w:tbl>
    <w:p w14:paraId="0CAE3AC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310EA3D" w14:textId="77777777" w:rsidR="00373EFF" w:rsidRPr="00045EF0" w:rsidRDefault="006E5182">
      <w:r w:rsidRPr="00045EF0">
        <w:rPr>
          <w:rStyle w:val="HideTWBExt"/>
        </w:rPr>
        <w:t>&lt;/Amend&gt;</w:t>
      </w:r>
    </w:p>
    <w:p w14:paraId="0AF6DDC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354</w:t>
      </w:r>
      <w:r w:rsidRPr="00045EF0">
        <w:rPr>
          <w:rStyle w:val="HideTWBExt"/>
        </w:rPr>
        <w:t>&lt;/NumAm&gt;</w:t>
      </w:r>
    </w:p>
    <w:p w14:paraId="3BA62CC6" w14:textId="77777777" w:rsidR="00373EFF" w:rsidRPr="00045EF0" w:rsidRDefault="006E5182">
      <w:pPr>
        <w:pStyle w:val="NormalBold"/>
      </w:pPr>
      <w:r w:rsidRPr="00045EF0">
        <w:rPr>
          <w:rStyle w:val="HideTWBExt"/>
        </w:rPr>
        <w:t>&lt;RepeatBlock-By&gt;&lt;Members&gt;</w:t>
      </w:r>
      <w:r w:rsidRPr="00045EF0">
        <w:t>Jordi Cañas, Monica Semedo, Lucia Ďuriš Nicholsonová</w:t>
      </w:r>
      <w:r w:rsidRPr="00045EF0">
        <w:rPr>
          <w:rStyle w:val="HideTWBExt"/>
        </w:rPr>
        <w:t>&lt;/Members&gt;</w:t>
      </w:r>
    </w:p>
    <w:p w14:paraId="711084D7" w14:textId="77777777" w:rsidR="00373EFF" w:rsidRPr="00045EF0" w:rsidRDefault="006E5182">
      <w:pPr>
        <w:pStyle w:val="NormalBold"/>
      </w:pPr>
      <w:r w:rsidRPr="00045EF0">
        <w:rPr>
          <w:rStyle w:val="HideTWBExt"/>
        </w:rPr>
        <w:t>&lt;/RepeatBlock-By&gt;</w:t>
      </w:r>
    </w:p>
    <w:p w14:paraId="21C50EF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FDAD725"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42D6B8D" w14:textId="77777777">
        <w:trPr>
          <w:trHeight w:hRule="exact" w:val="240"/>
          <w:jc w:val="center"/>
        </w:trPr>
        <w:tc>
          <w:tcPr>
            <w:tcW w:w="9752" w:type="dxa"/>
            <w:gridSpan w:val="2"/>
          </w:tcPr>
          <w:p w14:paraId="297C64A2" w14:textId="77777777" w:rsidR="00373EFF" w:rsidRPr="00045EF0" w:rsidRDefault="00373EFF"/>
        </w:tc>
      </w:tr>
      <w:tr w:rsidR="00373EFF" w:rsidRPr="00045EF0" w14:paraId="75BF9264" w14:textId="77777777">
        <w:trPr>
          <w:trHeight w:val="240"/>
          <w:jc w:val="center"/>
        </w:trPr>
        <w:tc>
          <w:tcPr>
            <w:tcW w:w="4876" w:type="dxa"/>
          </w:tcPr>
          <w:p w14:paraId="7D83CBBF" w14:textId="77777777" w:rsidR="00373EFF" w:rsidRPr="00045EF0" w:rsidRDefault="006E5182">
            <w:pPr>
              <w:pStyle w:val="AmColumnHeading"/>
            </w:pPr>
            <w:r w:rsidRPr="00045EF0">
              <w:t>Κείμενο που προτείνει η Επιτροπή</w:t>
            </w:r>
          </w:p>
        </w:tc>
        <w:tc>
          <w:tcPr>
            <w:tcW w:w="4876" w:type="dxa"/>
          </w:tcPr>
          <w:p w14:paraId="442C6230" w14:textId="77777777" w:rsidR="00373EFF" w:rsidRPr="00045EF0" w:rsidRDefault="006E5182">
            <w:pPr>
              <w:pStyle w:val="AmColumnHeading"/>
            </w:pPr>
            <w:r w:rsidRPr="00045EF0">
              <w:t>Τροπολογία</w:t>
            </w:r>
          </w:p>
        </w:tc>
      </w:tr>
      <w:tr w:rsidR="00373EFF" w:rsidRPr="00045EF0" w14:paraId="2A76BAA2" w14:textId="77777777">
        <w:trPr>
          <w:jc w:val="center"/>
        </w:trPr>
        <w:tc>
          <w:tcPr>
            <w:tcW w:w="4876" w:type="dxa"/>
          </w:tcPr>
          <w:p w14:paraId="5160070E"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6BFB8052"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w:t>
            </w:r>
            <w:r w:rsidRPr="00045EF0">
              <w:rPr>
                <w:b/>
                <w:i/>
              </w:rPr>
              <w:t>στις εθνικές νοηματικές γλώσσες, σε γραφή Μπράιγ, ευανάγνωστη μορφή και ακουστική έκδοση</w:t>
            </w:r>
            <w:r w:rsidRPr="00045EF0">
              <w:t xml:space="preserve"> και κατόπιν αιτήματος σε </w:t>
            </w:r>
            <w:r w:rsidRPr="00045EF0">
              <w:rPr>
                <w:b/>
                <w:i/>
              </w:rPr>
              <w:t>άλλες εναλλακτικές</w:t>
            </w:r>
            <w:r w:rsidRPr="00045EF0">
              <w:t xml:space="preserve"> βοηθητικές μορφές που ζητούν τα άτομα με αναπηρία.</w:t>
            </w:r>
          </w:p>
        </w:tc>
      </w:tr>
    </w:tbl>
    <w:p w14:paraId="27E2A19C"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C5E9F76" w14:textId="77777777" w:rsidR="00373EFF" w:rsidRPr="00045EF0" w:rsidRDefault="006E5182">
      <w:r w:rsidRPr="00045EF0">
        <w:rPr>
          <w:rStyle w:val="HideTWBExt"/>
        </w:rPr>
        <w:t>&lt;/Amend&gt;</w:t>
      </w:r>
    </w:p>
    <w:p w14:paraId="151837C7"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355</w:t>
      </w:r>
      <w:r w:rsidRPr="00045EF0">
        <w:rPr>
          <w:rStyle w:val="HideTWBExt"/>
        </w:rPr>
        <w:t>&lt;/NumAm&gt;</w:t>
      </w:r>
    </w:p>
    <w:p w14:paraId="5D2092D3" w14:textId="77777777" w:rsidR="00373EFF" w:rsidRPr="00045EF0" w:rsidRDefault="006E5182">
      <w:pPr>
        <w:pStyle w:val="NormalBold"/>
      </w:pPr>
      <w:r w:rsidRPr="00045EF0">
        <w:rPr>
          <w:rStyle w:val="HideTWBExt"/>
        </w:rPr>
        <w:t>&lt;RepeatBlock-By&gt;&lt;Members&gt;</w:t>
      </w:r>
      <w:r w:rsidRPr="00045EF0">
        <w:t>Jarosław Duda</w:t>
      </w:r>
      <w:r w:rsidRPr="00045EF0">
        <w:rPr>
          <w:rStyle w:val="HideTWBExt"/>
        </w:rPr>
        <w:t>&lt;/Members&gt;</w:t>
      </w:r>
    </w:p>
    <w:p w14:paraId="45AD9812" w14:textId="77777777" w:rsidR="00373EFF" w:rsidRPr="00045EF0" w:rsidRDefault="006E5182">
      <w:pPr>
        <w:pStyle w:val="NormalBold"/>
      </w:pPr>
      <w:r w:rsidRPr="00045EF0">
        <w:rPr>
          <w:rStyle w:val="HideTWBExt"/>
        </w:rPr>
        <w:t>&lt;/RepeatBlock-By&gt;</w:t>
      </w:r>
    </w:p>
    <w:p w14:paraId="2FAFC83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5A02852"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62ED3D6" w14:textId="77777777">
        <w:trPr>
          <w:trHeight w:hRule="exact" w:val="240"/>
          <w:jc w:val="center"/>
        </w:trPr>
        <w:tc>
          <w:tcPr>
            <w:tcW w:w="9752" w:type="dxa"/>
            <w:gridSpan w:val="2"/>
          </w:tcPr>
          <w:p w14:paraId="6C377275" w14:textId="77777777" w:rsidR="00373EFF" w:rsidRPr="00045EF0" w:rsidRDefault="00373EFF"/>
        </w:tc>
      </w:tr>
      <w:tr w:rsidR="00373EFF" w:rsidRPr="00045EF0" w14:paraId="6959B7A2" w14:textId="77777777">
        <w:trPr>
          <w:trHeight w:val="240"/>
          <w:jc w:val="center"/>
        </w:trPr>
        <w:tc>
          <w:tcPr>
            <w:tcW w:w="4876" w:type="dxa"/>
          </w:tcPr>
          <w:p w14:paraId="6D8190C8" w14:textId="77777777" w:rsidR="00373EFF" w:rsidRPr="00045EF0" w:rsidRDefault="006E5182">
            <w:pPr>
              <w:pStyle w:val="AmColumnHeading"/>
            </w:pPr>
            <w:r w:rsidRPr="00045EF0">
              <w:t>Κείμενο που προτείνει η Επιτροπή</w:t>
            </w:r>
          </w:p>
        </w:tc>
        <w:tc>
          <w:tcPr>
            <w:tcW w:w="4876" w:type="dxa"/>
          </w:tcPr>
          <w:p w14:paraId="1E9C32E8" w14:textId="77777777" w:rsidR="00373EFF" w:rsidRPr="00045EF0" w:rsidRDefault="006E5182">
            <w:pPr>
              <w:pStyle w:val="AmColumnHeading"/>
            </w:pPr>
            <w:r w:rsidRPr="00045EF0">
              <w:t>Τροπολογία</w:t>
            </w:r>
          </w:p>
        </w:tc>
      </w:tr>
      <w:tr w:rsidR="00373EFF" w:rsidRPr="00045EF0" w14:paraId="193E6F9A" w14:textId="77777777">
        <w:trPr>
          <w:jc w:val="center"/>
        </w:trPr>
        <w:tc>
          <w:tcPr>
            <w:tcW w:w="4876" w:type="dxa"/>
          </w:tcPr>
          <w:p w14:paraId="31E6BB63"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7BAF9044"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w:t>
            </w:r>
            <w:r w:rsidRPr="00045EF0">
              <w:rPr>
                <w:b/>
                <w:i/>
              </w:rPr>
              <w:t>καθώς και στις εθνικές νοηματικές γλώσσες και σε ευανάγνωστη μορφή,</w:t>
            </w:r>
            <w:r w:rsidRPr="00045EF0">
              <w:t xml:space="preserve"> και κατόπιν αιτήματος σε βοηθητικές μορφές που ζητούν τα άτομα με αναπηρία.</w:t>
            </w:r>
          </w:p>
        </w:tc>
      </w:tr>
    </w:tbl>
    <w:p w14:paraId="0B4C13D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0A17E4B" w14:textId="77777777" w:rsidR="00373EFF" w:rsidRPr="00045EF0" w:rsidRDefault="006E5182">
      <w:r w:rsidRPr="00045EF0">
        <w:rPr>
          <w:rStyle w:val="HideTWBExt"/>
        </w:rPr>
        <w:t>&lt;/Amend&gt;</w:t>
      </w:r>
    </w:p>
    <w:p w14:paraId="4E76A14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356</w:t>
      </w:r>
      <w:r w:rsidRPr="00045EF0">
        <w:rPr>
          <w:rStyle w:val="HideTWBExt"/>
        </w:rPr>
        <w:t>&lt;/NumAm&gt;</w:t>
      </w:r>
    </w:p>
    <w:p w14:paraId="38168DDE"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544D57DC" w14:textId="77777777" w:rsidR="00373EFF" w:rsidRPr="00045EF0" w:rsidRDefault="006E5182">
      <w:pPr>
        <w:pStyle w:val="NormalBold"/>
      </w:pPr>
      <w:r w:rsidRPr="00045EF0">
        <w:rPr>
          <w:rStyle w:val="HideTWBExt"/>
        </w:rPr>
        <w:t>&lt;/RepeatBlock-By&gt;</w:t>
      </w:r>
    </w:p>
    <w:p w14:paraId="36308770"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EC89878" w14:textId="77777777" w:rsidR="00373EFF" w:rsidRPr="00045EF0" w:rsidRDefault="006E5182">
      <w:pPr>
        <w:pStyle w:val="NormalBold"/>
      </w:pPr>
      <w:r w:rsidRPr="00045EF0">
        <w:rPr>
          <w:rStyle w:val="HideTWBExt"/>
        </w:rPr>
        <w:t>&lt;Article&gt;</w:t>
      </w:r>
      <w:r w:rsidRPr="00045EF0">
        <w:t>Άρθρο 9 – παράγραφος 1</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8F03BAC" w14:textId="77777777">
        <w:trPr>
          <w:trHeight w:hRule="exact" w:val="240"/>
          <w:jc w:val="center"/>
        </w:trPr>
        <w:tc>
          <w:tcPr>
            <w:tcW w:w="9752" w:type="dxa"/>
            <w:gridSpan w:val="2"/>
          </w:tcPr>
          <w:p w14:paraId="708E2A0E" w14:textId="77777777" w:rsidR="00373EFF" w:rsidRPr="00045EF0" w:rsidRDefault="00373EFF"/>
        </w:tc>
      </w:tr>
      <w:tr w:rsidR="00373EFF" w:rsidRPr="00045EF0" w14:paraId="4EA9085E" w14:textId="77777777">
        <w:trPr>
          <w:trHeight w:val="240"/>
          <w:jc w:val="center"/>
        </w:trPr>
        <w:tc>
          <w:tcPr>
            <w:tcW w:w="4876" w:type="dxa"/>
          </w:tcPr>
          <w:p w14:paraId="532DEE34" w14:textId="77777777" w:rsidR="00373EFF" w:rsidRPr="00045EF0" w:rsidRDefault="006E5182">
            <w:pPr>
              <w:pStyle w:val="AmColumnHeading"/>
            </w:pPr>
            <w:r w:rsidRPr="00045EF0">
              <w:t>Κείμενο που προτείνει η Επιτροπή</w:t>
            </w:r>
          </w:p>
        </w:tc>
        <w:tc>
          <w:tcPr>
            <w:tcW w:w="4876" w:type="dxa"/>
          </w:tcPr>
          <w:p w14:paraId="24182DFD" w14:textId="77777777" w:rsidR="00373EFF" w:rsidRPr="00045EF0" w:rsidRDefault="006E5182">
            <w:pPr>
              <w:pStyle w:val="AmColumnHeading"/>
            </w:pPr>
            <w:r w:rsidRPr="00045EF0">
              <w:t>Τροπολογία</w:t>
            </w:r>
          </w:p>
        </w:tc>
      </w:tr>
      <w:tr w:rsidR="00373EFF" w:rsidRPr="00045EF0" w14:paraId="2F1B9433" w14:textId="77777777">
        <w:trPr>
          <w:jc w:val="center"/>
        </w:trPr>
        <w:tc>
          <w:tcPr>
            <w:tcW w:w="4876" w:type="dxa"/>
          </w:tcPr>
          <w:p w14:paraId="45B2E699" w14:textId="77777777" w:rsidR="00373EFF" w:rsidRPr="00045EF0" w:rsidRDefault="006E5182">
            <w:pPr>
              <w:pStyle w:val="Normal6a"/>
            </w:pPr>
            <w:r w:rsidRPr="00045EF0">
              <w:t>1.</w:t>
            </w:r>
            <w:r w:rsidRPr="00045EF0">
              <w:tab/>
              <w:t>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και ευρωπαϊκής κάρτας στάθμευσης για άτομα με αναπηρία σε προσβάσιμη μορφή, μεταξύ άλλων ψηφιακή, και κατόπιν αιτήματος σε βοηθητικές μορφές που ζητούν τα άτομα με αναπηρία.</w:t>
            </w:r>
          </w:p>
        </w:tc>
        <w:tc>
          <w:tcPr>
            <w:tcW w:w="4876" w:type="dxa"/>
          </w:tcPr>
          <w:p w14:paraId="7B455D5C" w14:textId="77777777" w:rsidR="00373EFF" w:rsidRPr="00045EF0" w:rsidRDefault="006E5182">
            <w:pPr>
              <w:pStyle w:val="Normal6a"/>
            </w:pPr>
            <w:r w:rsidRPr="00045EF0">
              <w:t>1.</w:t>
            </w:r>
            <w:r w:rsidRPr="00045EF0">
              <w:tab/>
              <w:t xml:space="preserve">Τα κράτη μέλη δημοσιοποιούν τους όρους και τους κανόνες, τις πρακτικές και τις διαδικασίες για την έκδοση, την ανανέωση ή την ανάκληση ευρωπαϊκής κάρτας αναπηρίας </w:t>
            </w:r>
            <w:r w:rsidRPr="00045EF0">
              <w:rPr>
                <w:b/>
                <w:i/>
              </w:rPr>
              <w:t>και ηλικιωμένου</w:t>
            </w:r>
            <w:r w:rsidRPr="00045EF0">
              <w:t xml:space="preserve"> και ευρωπαϊκής κάρτας στάθμευσης για άτομα με αναπηρία </w:t>
            </w:r>
            <w:r w:rsidRPr="00045EF0">
              <w:rPr>
                <w:b/>
                <w:i/>
              </w:rPr>
              <w:t>και ηλικιωμένους</w:t>
            </w:r>
            <w:r w:rsidRPr="00045EF0">
              <w:t xml:space="preserve"> σε προσβάσιμη μορφή, μεταξύ άλλων ψηφιακή, και κατόπιν αιτήματος σε βοηθητικές μορφές που ζητούν τα άτομα με αναπηρία </w:t>
            </w:r>
            <w:r w:rsidRPr="00045EF0">
              <w:rPr>
                <w:b/>
                <w:i/>
              </w:rPr>
              <w:t>και οι ηλικιωμένοι</w:t>
            </w:r>
            <w:r w:rsidRPr="00045EF0">
              <w:t>.</w:t>
            </w:r>
          </w:p>
        </w:tc>
      </w:tr>
    </w:tbl>
    <w:p w14:paraId="5011331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EE17C34" w14:textId="77777777" w:rsidR="00373EFF" w:rsidRPr="00045EF0" w:rsidRDefault="006E5182">
      <w:r w:rsidRPr="00045EF0">
        <w:rPr>
          <w:rStyle w:val="HideTWBExt"/>
        </w:rPr>
        <w:t>&lt;/Amend&gt;</w:t>
      </w:r>
    </w:p>
    <w:p w14:paraId="6B66ACF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357</w:t>
      </w:r>
      <w:r w:rsidRPr="00045EF0">
        <w:rPr>
          <w:rStyle w:val="HideTWBExt"/>
        </w:rPr>
        <w:t>&lt;/NumAm&gt;</w:t>
      </w:r>
    </w:p>
    <w:p w14:paraId="5D070E12" w14:textId="77777777" w:rsidR="00373EFF" w:rsidRPr="00045EF0" w:rsidRDefault="006E5182">
      <w:pPr>
        <w:pStyle w:val="NormalBold"/>
      </w:pPr>
      <w:r w:rsidRPr="00045EF0">
        <w:rPr>
          <w:rStyle w:val="HideTWBExt"/>
        </w:rPr>
        <w:t>&lt;RepeatBlock-By&gt;&lt;Members&gt;</w:t>
      </w:r>
      <w:r w:rsidRPr="00045EF0">
        <w:t>Elena Lizzi, Antonio Maria Rinaldi, Paola Ghidoni</w:t>
      </w:r>
      <w:r w:rsidRPr="00045EF0">
        <w:rPr>
          <w:rStyle w:val="HideTWBExt"/>
        </w:rPr>
        <w:t>&lt;/Members&gt;</w:t>
      </w:r>
    </w:p>
    <w:p w14:paraId="72B3B02A" w14:textId="77777777" w:rsidR="00373EFF" w:rsidRPr="00045EF0" w:rsidRDefault="006E5182">
      <w:pPr>
        <w:pStyle w:val="NormalBold"/>
      </w:pPr>
      <w:r w:rsidRPr="00045EF0">
        <w:rPr>
          <w:rStyle w:val="HideTWBExt"/>
        </w:rPr>
        <w:t>&lt;/RepeatBlock-By&gt;</w:t>
      </w:r>
    </w:p>
    <w:p w14:paraId="727A1D1D"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1BBC411"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401B6670" w14:textId="77777777">
        <w:trPr>
          <w:trHeight w:hRule="exact" w:val="240"/>
          <w:jc w:val="center"/>
        </w:trPr>
        <w:tc>
          <w:tcPr>
            <w:tcW w:w="9752" w:type="dxa"/>
            <w:gridSpan w:val="2"/>
          </w:tcPr>
          <w:p w14:paraId="2B5D949F" w14:textId="77777777" w:rsidR="00373EFF" w:rsidRPr="00045EF0" w:rsidRDefault="00373EFF"/>
        </w:tc>
      </w:tr>
      <w:tr w:rsidR="00373EFF" w:rsidRPr="00045EF0" w14:paraId="75FA1565" w14:textId="77777777">
        <w:trPr>
          <w:trHeight w:val="240"/>
          <w:jc w:val="center"/>
        </w:trPr>
        <w:tc>
          <w:tcPr>
            <w:tcW w:w="4876" w:type="dxa"/>
          </w:tcPr>
          <w:p w14:paraId="7635A5E2" w14:textId="77777777" w:rsidR="00373EFF" w:rsidRPr="00045EF0" w:rsidRDefault="006E5182">
            <w:pPr>
              <w:pStyle w:val="AmColumnHeading"/>
            </w:pPr>
            <w:r w:rsidRPr="00045EF0">
              <w:t>Κείμενο που προτείνει η Επιτροπή</w:t>
            </w:r>
          </w:p>
        </w:tc>
        <w:tc>
          <w:tcPr>
            <w:tcW w:w="4876" w:type="dxa"/>
          </w:tcPr>
          <w:p w14:paraId="0329CF15" w14:textId="77777777" w:rsidR="00373EFF" w:rsidRPr="00045EF0" w:rsidRDefault="006E5182">
            <w:pPr>
              <w:pStyle w:val="AmColumnHeading"/>
            </w:pPr>
            <w:r w:rsidRPr="00045EF0">
              <w:t>Τροπολογία</w:t>
            </w:r>
          </w:p>
        </w:tc>
      </w:tr>
      <w:tr w:rsidR="00373EFF" w:rsidRPr="00045EF0" w14:paraId="5831C170" w14:textId="77777777">
        <w:trPr>
          <w:jc w:val="center"/>
        </w:trPr>
        <w:tc>
          <w:tcPr>
            <w:tcW w:w="4876" w:type="dxa"/>
          </w:tcPr>
          <w:p w14:paraId="1613A973"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0B585E99" w14:textId="77777777" w:rsidR="00373EFF" w:rsidRPr="00045EF0" w:rsidRDefault="006E5182">
            <w:pPr>
              <w:pStyle w:val="Normal6a"/>
            </w:pPr>
            <w:r w:rsidRPr="00045EF0">
              <w:t>2.</w:t>
            </w:r>
            <w:r w:rsidRPr="00045EF0">
              <w:tab/>
              <w:t xml:space="preserve">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 </w:t>
            </w:r>
            <w:r w:rsidRPr="00045EF0">
              <w:rPr>
                <w:b/>
                <w:i/>
              </w:rPr>
              <w:t>Ομοίως, η Επιτροπή δεσμεύεται να ενημερώσει το κοινό σε ευρωπαϊκό επίπεδο για τα δύο έγγραφα και συγκεκριμένα για το χαρακτηριστικό αμοιβαίας αναγνώρισής τους εντός της Ευρωπαϊκής Ένωσης.</w:t>
            </w:r>
          </w:p>
        </w:tc>
      </w:tr>
    </w:tbl>
    <w:p w14:paraId="07D6C5D3"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56FE4DA" w14:textId="77777777" w:rsidR="00373EFF" w:rsidRPr="00045EF0" w:rsidRDefault="006E5182">
      <w:r w:rsidRPr="00045EF0">
        <w:rPr>
          <w:rStyle w:val="HideTWBExt"/>
        </w:rPr>
        <w:t>&lt;/Amend&gt;</w:t>
      </w:r>
    </w:p>
    <w:p w14:paraId="40AB57B0"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358</w:t>
      </w:r>
      <w:r w:rsidRPr="00045EF0">
        <w:rPr>
          <w:rStyle w:val="HideTWBExt"/>
        </w:rPr>
        <w:t>&lt;/NumAm&gt;</w:t>
      </w:r>
    </w:p>
    <w:p w14:paraId="084FC246" w14:textId="77777777" w:rsidR="00373EFF" w:rsidRPr="00045EF0" w:rsidRDefault="006E5182">
      <w:pPr>
        <w:pStyle w:val="NormalBold"/>
      </w:pPr>
      <w:r w:rsidRPr="00045EF0">
        <w:rPr>
          <w:rStyle w:val="HideTWBExt"/>
        </w:rPr>
        <w:t>&lt;RepeatBlock-By&gt;&lt;Members&gt;</w:t>
      </w:r>
      <w:r w:rsidRPr="00045EF0">
        <w:t>José Gusmão</w:t>
      </w:r>
      <w:r w:rsidRPr="00045EF0">
        <w:rPr>
          <w:rStyle w:val="HideTWBExt"/>
        </w:rPr>
        <w:t>&lt;/Members&gt;</w:t>
      </w:r>
    </w:p>
    <w:p w14:paraId="76DCA7E8" w14:textId="77777777" w:rsidR="00373EFF" w:rsidRPr="00045EF0" w:rsidRDefault="006E5182">
      <w:pPr>
        <w:pStyle w:val="NormalBold"/>
      </w:pPr>
      <w:r w:rsidRPr="00045EF0">
        <w:rPr>
          <w:rStyle w:val="HideTWBExt"/>
        </w:rPr>
        <w:t>&lt;/RepeatBlock-By&gt;</w:t>
      </w:r>
    </w:p>
    <w:p w14:paraId="0A225D21"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35B798D"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7AA5B20" w14:textId="77777777">
        <w:trPr>
          <w:trHeight w:hRule="exact" w:val="240"/>
          <w:jc w:val="center"/>
        </w:trPr>
        <w:tc>
          <w:tcPr>
            <w:tcW w:w="9752" w:type="dxa"/>
            <w:gridSpan w:val="2"/>
          </w:tcPr>
          <w:p w14:paraId="475309C3" w14:textId="77777777" w:rsidR="00373EFF" w:rsidRPr="00045EF0" w:rsidRDefault="00373EFF"/>
        </w:tc>
      </w:tr>
      <w:tr w:rsidR="00373EFF" w:rsidRPr="00045EF0" w14:paraId="25214B54" w14:textId="77777777">
        <w:trPr>
          <w:trHeight w:val="240"/>
          <w:jc w:val="center"/>
        </w:trPr>
        <w:tc>
          <w:tcPr>
            <w:tcW w:w="4876" w:type="dxa"/>
          </w:tcPr>
          <w:p w14:paraId="3D76B9EF" w14:textId="77777777" w:rsidR="00373EFF" w:rsidRPr="00045EF0" w:rsidRDefault="006E5182">
            <w:pPr>
              <w:pStyle w:val="AmColumnHeading"/>
            </w:pPr>
            <w:r w:rsidRPr="00045EF0">
              <w:t>Κείμενο που προτείνει η Επιτροπή</w:t>
            </w:r>
          </w:p>
        </w:tc>
        <w:tc>
          <w:tcPr>
            <w:tcW w:w="4876" w:type="dxa"/>
          </w:tcPr>
          <w:p w14:paraId="0EC7E177" w14:textId="77777777" w:rsidR="00373EFF" w:rsidRPr="00045EF0" w:rsidRDefault="006E5182">
            <w:pPr>
              <w:pStyle w:val="AmColumnHeading"/>
            </w:pPr>
            <w:r w:rsidRPr="00045EF0">
              <w:t>Τροπολογία</w:t>
            </w:r>
          </w:p>
        </w:tc>
      </w:tr>
      <w:tr w:rsidR="00373EFF" w:rsidRPr="00045EF0" w14:paraId="75D37F57" w14:textId="77777777">
        <w:trPr>
          <w:jc w:val="center"/>
        </w:trPr>
        <w:tc>
          <w:tcPr>
            <w:tcW w:w="4876" w:type="dxa"/>
          </w:tcPr>
          <w:p w14:paraId="095398BB"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6716EEC9" w14:textId="77777777" w:rsidR="00373EFF" w:rsidRPr="00045EF0" w:rsidRDefault="006E5182">
            <w:pPr>
              <w:pStyle w:val="Normal6a"/>
            </w:pPr>
            <w:r w:rsidRPr="00045EF0">
              <w:t>2.</w:t>
            </w:r>
            <w:r w:rsidRPr="00045EF0">
              <w:tab/>
              <w:t xml:space="preserve">Τα κράτη μέλη λαμβάνουν κατάλληλα μέτρα </w:t>
            </w:r>
            <w:r w:rsidRPr="00045EF0">
              <w:rPr>
                <w:b/>
                <w:i/>
              </w:rPr>
              <w:t>και η Ευρωπαϊκή Επιτροπή ορίζει και συντονίζει, λαμβάνοντας υπόψη τη συμμετοχή όλων των σχετικών ενδιαφερόμενων μερών, μια εκστρατεία</w:t>
            </w:r>
            <w:r w:rsidRPr="00045EF0">
              <w:t xml:space="preserve">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4DC92324"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85603B4" w14:textId="77777777" w:rsidR="00373EFF" w:rsidRPr="00045EF0" w:rsidRDefault="006E5182">
      <w:r w:rsidRPr="00045EF0">
        <w:rPr>
          <w:rStyle w:val="HideTWBExt"/>
        </w:rPr>
        <w:t>&lt;/Amend&gt;</w:t>
      </w:r>
    </w:p>
    <w:p w14:paraId="56D8F23F"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359</w:t>
      </w:r>
      <w:r w:rsidRPr="00045EF0">
        <w:rPr>
          <w:rStyle w:val="HideTWBExt"/>
        </w:rPr>
        <w:t>&lt;/NumAm&gt;</w:t>
      </w:r>
    </w:p>
    <w:p w14:paraId="5BD23D44" w14:textId="77777777" w:rsidR="00373EFF" w:rsidRPr="00045EF0" w:rsidRDefault="006E5182">
      <w:pPr>
        <w:pStyle w:val="NormalBold"/>
      </w:pPr>
      <w:r w:rsidRPr="00045EF0">
        <w:rPr>
          <w:rStyle w:val="HideTWBExt"/>
        </w:rPr>
        <w:t>&lt;RepeatBlock-By&gt;&lt;Members&gt;</w:t>
      </w:r>
      <w:r w:rsidRPr="00045EF0">
        <w:t>Ádám Kósa</w:t>
      </w:r>
      <w:r w:rsidRPr="00045EF0">
        <w:rPr>
          <w:rStyle w:val="HideTWBExt"/>
        </w:rPr>
        <w:t>&lt;/Members&gt;</w:t>
      </w:r>
    </w:p>
    <w:p w14:paraId="2B854680" w14:textId="77777777" w:rsidR="00373EFF" w:rsidRPr="00045EF0" w:rsidRDefault="006E5182">
      <w:pPr>
        <w:pStyle w:val="NormalBold"/>
      </w:pPr>
      <w:r w:rsidRPr="00045EF0">
        <w:rPr>
          <w:rStyle w:val="HideTWBExt"/>
        </w:rPr>
        <w:t>&lt;/RepeatBlock-By&gt;</w:t>
      </w:r>
    </w:p>
    <w:p w14:paraId="32EE6C73"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7FC34A58"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0BA5289D" w14:textId="77777777">
        <w:trPr>
          <w:trHeight w:hRule="exact" w:val="240"/>
          <w:jc w:val="center"/>
        </w:trPr>
        <w:tc>
          <w:tcPr>
            <w:tcW w:w="9752" w:type="dxa"/>
            <w:gridSpan w:val="2"/>
          </w:tcPr>
          <w:p w14:paraId="0208189E" w14:textId="77777777" w:rsidR="00373EFF" w:rsidRPr="00045EF0" w:rsidRDefault="00373EFF"/>
        </w:tc>
      </w:tr>
      <w:tr w:rsidR="00373EFF" w:rsidRPr="00045EF0" w14:paraId="44819ED7" w14:textId="77777777">
        <w:trPr>
          <w:trHeight w:val="240"/>
          <w:jc w:val="center"/>
        </w:trPr>
        <w:tc>
          <w:tcPr>
            <w:tcW w:w="4876" w:type="dxa"/>
          </w:tcPr>
          <w:p w14:paraId="5A13BFE4" w14:textId="77777777" w:rsidR="00373EFF" w:rsidRPr="00045EF0" w:rsidRDefault="006E5182">
            <w:pPr>
              <w:pStyle w:val="AmColumnHeading"/>
            </w:pPr>
            <w:r w:rsidRPr="00045EF0">
              <w:t>Κείμενο που προτείνει η Επιτροπή</w:t>
            </w:r>
          </w:p>
        </w:tc>
        <w:tc>
          <w:tcPr>
            <w:tcW w:w="4876" w:type="dxa"/>
          </w:tcPr>
          <w:p w14:paraId="42B568C8" w14:textId="77777777" w:rsidR="00373EFF" w:rsidRPr="00045EF0" w:rsidRDefault="006E5182">
            <w:pPr>
              <w:pStyle w:val="AmColumnHeading"/>
            </w:pPr>
            <w:r w:rsidRPr="00045EF0">
              <w:t>Τροπολογία</w:t>
            </w:r>
          </w:p>
        </w:tc>
      </w:tr>
      <w:tr w:rsidR="00373EFF" w:rsidRPr="00045EF0" w14:paraId="775FA3D7" w14:textId="77777777">
        <w:trPr>
          <w:jc w:val="center"/>
        </w:trPr>
        <w:tc>
          <w:tcPr>
            <w:tcW w:w="4876" w:type="dxa"/>
          </w:tcPr>
          <w:p w14:paraId="3BB7844F"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0A5B9B40"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w:t>
            </w:r>
            <w:r w:rsidRPr="00045EF0">
              <w:rPr>
                <w:b/>
                <w:i/>
              </w:rPr>
              <w:t>, συμπεριλαμβανομένων των δημόσιων αρχών και των ιδιωτικών φορέων που έχουν τη δυνατότητα να προσφέρουν προνομιακή μεταχείριση σύμφωνα με το άρθρο 5,</w:t>
            </w:r>
            <w:r w:rsidRPr="00045EF0">
              <w:t xml:space="preserve">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2B1D54C9"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F4A693B" w14:textId="77777777" w:rsidR="00373EFF" w:rsidRPr="00045EF0" w:rsidRDefault="006E5182">
      <w:r w:rsidRPr="00045EF0">
        <w:rPr>
          <w:rStyle w:val="HideTWBExt"/>
        </w:rPr>
        <w:t>&lt;/Amend&gt;</w:t>
      </w:r>
    </w:p>
    <w:p w14:paraId="04B3B77B"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360</w:t>
      </w:r>
      <w:r w:rsidRPr="00045EF0">
        <w:rPr>
          <w:rStyle w:val="HideTWBExt"/>
        </w:rPr>
        <w:t>&lt;/NumAm&gt;</w:t>
      </w:r>
    </w:p>
    <w:p w14:paraId="7D92A240" w14:textId="77777777" w:rsidR="00373EFF" w:rsidRPr="00045EF0" w:rsidRDefault="006E5182">
      <w:pPr>
        <w:pStyle w:val="NormalBold"/>
      </w:pPr>
      <w:r w:rsidRPr="00045EF0">
        <w:rPr>
          <w:rStyle w:val="HideTWBExt"/>
        </w:rPr>
        <w:t>&lt;RepeatBlock-By&gt;&lt;Members&gt;</w:t>
      </w:r>
      <w:r w:rsidRPr="00045EF0">
        <w:t>Katrin Langensiepen</w:t>
      </w:r>
      <w:r w:rsidRPr="00045EF0">
        <w:rPr>
          <w:rStyle w:val="HideTWBExt"/>
        </w:rPr>
        <w:t>&lt;/Members&gt;</w:t>
      </w:r>
    </w:p>
    <w:p w14:paraId="7D6776C5" w14:textId="77777777" w:rsidR="00373EFF" w:rsidRPr="00045EF0" w:rsidRDefault="006E5182">
      <w:pPr>
        <w:pStyle w:val="NormalBold"/>
      </w:pPr>
      <w:r w:rsidRPr="00045EF0">
        <w:rPr>
          <w:rStyle w:val="HideTWBExt"/>
        </w:rPr>
        <w:t>&lt;/RepeatBlock-By&gt;</w:t>
      </w:r>
    </w:p>
    <w:p w14:paraId="054457C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9E86302"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34685FE6" w14:textId="77777777">
        <w:trPr>
          <w:trHeight w:hRule="exact" w:val="240"/>
          <w:jc w:val="center"/>
        </w:trPr>
        <w:tc>
          <w:tcPr>
            <w:tcW w:w="9752" w:type="dxa"/>
            <w:gridSpan w:val="2"/>
          </w:tcPr>
          <w:p w14:paraId="532B04EA" w14:textId="77777777" w:rsidR="00373EFF" w:rsidRPr="00045EF0" w:rsidRDefault="00373EFF"/>
        </w:tc>
      </w:tr>
      <w:tr w:rsidR="00373EFF" w:rsidRPr="00045EF0" w14:paraId="6D5800AD" w14:textId="77777777">
        <w:trPr>
          <w:trHeight w:val="240"/>
          <w:jc w:val="center"/>
        </w:trPr>
        <w:tc>
          <w:tcPr>
            <w:tcW w:w="4876" w:type="dxa"/>
          </w:tcPr>
          <w:p w14:paraId="2333BAB2" w14:textId="77777777" w:rsidR="00373EFF" w:rsidRPr="00045EF0" w:rsidRDefault="006E5182">
            <w:pPr>
              <w:pStyle w:val="AmColumnHeading"/>
            </w:pPr>
            <w:r w:rsidRPr="00045EF0">
              <w:t>Κείμενο που προτείνει η Επιτροπή</w:t>
            </w:r>
          </w:p>
        </w:tc>
        <w:tc>
          <w:tcPr>
            <w:tcW w:w="4876" w:type="dxa"/>
          </w:tcPr>
          <w:p w14:paraId="128E04BA" w14:textId="77777777" w:rsidR="00373EFF" w:rsidRPr="00045EF0" w:rsidRDefault="006E5182">
            <w:pPr>
              <w:pStyle w:val="AmColumnHeading"/>
            </w:pPr>
            <w:r w:rsidRPr="00045EF0">
              <w:t>Τροπολογία</w:t>
            </w:r>
          </w:p>
        </w:tc>
      </w:tr>
      <w:tr w:rsidR="00373EFF" w:rsidRPr="00045EF0" w14:paraId="04F6FD79" w14:textId="77777777">
        <w:trPr>
          <w:jc w:val="center"/>
        </w:trPr>
        <w:tc>
          <w:tcPr>
            <w:tcW w:w="4876" w:type="dxa"/>
          </w:tcPr>
          <w:p w14:paraId="641ED406"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0DB8C8AB"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w:t>
            </w:r>
            <w:r w:rsidRPr="00045EF0">
              <w:rPr>
                <w:b/>
                <w:i/>
              </w:rPr>
              <w:t>, συμπεριλαμβανομένων των δημόσιων αρχών και των ιδιωτικών φορέων που έχουν τη δυνατότητα να προσφέρουν προνομιακή μεταχείριση σύμφωνα με το άρθρο 5,</w:t>
            </w:r>
            <w:r w:rsidRPr="00045EF0">
              <w:t xml:space="preserve">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1266CB06"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0C876446" w14:textId="77777777" w:rsidR="00373EFF" w:rsidRPr="00045EF0" w:rsidRDefault="006E5182">
      <w:r w:rsidRPr="00045EF0">
        <w:rPr>
          <w:rStyle w:val="HideTWBExt"/>
        </w:rPr>
        <w:t>&lt;/Amend&gt;</w:t>
      </w:r>
    </w:p>
    <w:p w14:paraId="411E82A8"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361</w:t>
      </w:r>
      <w:r w:rsidRPr="00045EF0">
        <w:rPr>
          <w:rStyle w:val="HideTWBExt"/>
        </w:rPr>
        <w:t>&lt;/NumAm&gt;</w:t>
      </w:r>
    </w:p>
    <w:p w14:paraId="4A874DD5" w14:textId="77777777" w:rsidR="00373EFF" w:rsidRPr="00045EF0" w:rsidRDefault="006E5182">
      <w:pPr>
        <w:pStyle w:val="NormalBold"/>
      </w:pPr>
      <w:r w:rsidRPr="00045EF0">
        <w:rPr>
          <w:rStyle w:val="HideTWBExt"/>
        </w:rPr>
        <w:t>&lt;RepeatBlock-By&gt;&lt;Members&gt;</w:t>
      </w:r>
      <w:r w:rsidRPr="00045EF0">
        <w:t>Cindy Franssen, David Casa, Antonius Manders</w:t>
      </w:r>
      <w:r w:rsidRPr="00045EF0">
        <w:rPr>
          <w:rStyle w:val="HideTWBExt"/>
        </w:rPr>
        <w:t>&lt;/Members&gt;</w:t>
      </w:r>
    </w:p>
    <w:p w14:paraId="43C1C64F" w14:textId="77777777" w:rsidR="00373EFF" w:rsidRPr="00045EF0" w:rsidRDefault="006E5182">
      <w:pPr>
        <w:pStyle w:val="NormalBold"/>
      </w:pPr>
      <w:r w:rsidRPr="00045EF0">
        <w:rPr>
          <w:rStyle w:val="HideTWBExt"/>
        </w:rPr>
        <w:t>&lt;/RepeatBlock-By&gt;</w:t>
      </w:r>
    </w:p>
    <w:p w14:paraId="7BE1AE0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1BDEEB09"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3E6DE23" w14:textId="77777777">
        <w:trPr>
          <w:trHeight w:hRule="exact" w:val="240"/>
          <w:jc w:val="center"/>
        </w:trPr>
        <w:tc>
          <w:tcPr>
            <w:tcW w:w="9752" w:type="dxa"/>
            <w:gridSpan w:val="2"/>
          </w:tcPr>
          <w:p w14:paraId="51EB88AB" w14:textId="77777777" w:rsidR="00373EFF" w:rsidRPr="00045EF0" w:rsidRDefault="00373EFF"/>
        </w:tc>
      </w:tr>
      <w:tr w:rsidR="00373EFF" w:rsidRPr="00045EF0" w14:paraId="77C5DB10" w14:textId="77777777">
        <w:trPr>
          <w:trHeight w:val="240"/>
          <w:jc w:val="center"/>
        </w:trPr>
        <w:tc>
          <w:tcPr>
            <w:tcW w:w="4876" w:type="dxa"/>
          </w:tcPr>
          <w:p w14:paraId="5AE4D2A2" w14:textId="77777777" w:rsidR="00373EFF" w:rsidRPr="00045EF0" w:rsidRDefault="006E5182">
            <w:pPr>
              <w:pStyle w:val="AmColumnHeading"/>
            </w:pPr>
            <w:r w:rsidRPr="00045EF0">
              <w:t>Κείμενο που προτείνει η Επιτροπή</w:t>
            </w:r>
          </w:p>
        </w:tc>
        <w:tc>
          <w:tcPr>
            <w:tcW w:w="4876" w:type="dxa"/>
          </w:tcPr>
          <w:p w14:paraId="17717C9A" w14:textId="77777777" w:rsidR="00373EFF" w:rsidRPr="00045EF0" w:rsidRDefault="006E5182">
            <w:pPr>
              <w:pStyle w:val="AmColumnHeading"/>
            </w:pPr>
            <w:r w:rsidRPr="00045EF0">
              <w:t>Τροπολογία</w:t>
            </w:r>
          </w:p>
        </w:tc>
      </w:tr>
      <w:tr w:rsidR="00373EFF" w:rsidRPr="00045EF0" w14:paraId="5CA2B177" w14:textId="77777777">
        <w:trPr>
          <w:jc w:val="center"/>
        </w:trPr>
        <w:tc>
          <w:tcPr>
            <w:tcW w:w="4876" w:type="dxa"/>
          </w:tcPr>
          <w:p w14:paraId="7C71DAB6"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36E07985" w14:textId="77777777" w:rsidR="00373EFF" w:rsidRPr="00045EF0" w:rsidRDefault="006E5182">
            <w:pPr>
              <w:pStyle w:val="Normal6a"/>
            </w:pPr>
            <w:r w:rsidRPr="00045EF0">
              <w:t>2.</w:t>
            </w:r>
            <w:r w:rsidRPr="00045EF0">
              <w:tab/>
              <w:t xml:space="preserve">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 </w:t>
            </w:r>
            <w:r w:rsidRPr="00045EF0">
              <w:rPr>
                <w:b/>
                <w:i/>
              </w:rPr>
              <w:t>Η Επιτροπή αναλαμβάνει ευρωπαϊκή εκστρατεία ευαισθητοποίησης σε συνεργασία με τα κράτη μέλη.</w:t>
            </w:r>
          </w:p>
        </w:tc>
      </w:tr>
    </w:tbl>
    <w:p w14:paraId="687F0D60"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6D311256" w14:textId="77777777" w:rsidR="00373EFF" w:rsidRPr="00045EF0" w:rsidRDefault="006E5182">
      <w:r w:rsidRPr="00045EF0">
        <w:rPr>
          <w:rStyle w:val="HideTWBExt"/>
        </w:rPr>
        <w:t>&lt;/Amend&gt;</w:t>
      </w:r>
    </w:p>
    <w:p w14:paraId="0E994DC1"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362</w:t>
      </w:r>
      <w:r w:rsidRPr="00045EF0">
        <w:rPr>
          <w:rStyle w:val="HideTWBExt"/>
        </w:rPr>
        <w:t>&lt;/NumAm&gt;</w:t>
      </w:r>
    </w:p>
    <w:p w14:paraId="2A4896CB" w14:textId="77777777" w:rsidR="00373EFF" w:rsidRPr="00045EF0" w:rsidRDefault="006E5182">
      <w:pPr>
        <w:pStyle w:val="NormalBold"/>
      </w:pPr>
      <w:r w:rsidRPr="00045EF0">
        <w:rPr>
          <w:rStyle w:val="HideTWBExt"/>
        </w:rPr>
        <w:t>&lt;RepeatBlock-By&gt;&lt;Members&gt;</w:t>
      </w:r>
      <w:r w:rsidRPr="00045EF0">
        <w:t>Miriam Lexmann</w:t>
      </w:r>
      <w:r w:rsidRPr="00045EF0">
        <w:rPr>
          <w:rStyle w:val="HideTWBExt"/>
        </w:rPr>
        <w:t>&lt;/Members&gt;</w:t>
      </w:r>
    </w:p>
    <w:p w14:paraId="3DCDADA2" w14:textId="77777777" w:rsidR="00373EFF" w:rsidRPr="00045EF0" w:rsidRDefault="006E5182">
      <w:pPr>
        <w:pStyle w:val="NormalBold"/>
      </w:pPr>
      <w:r w:rsidRPr="00045EF0">
        <w:rPr>
          <w:rStyle w:val="HideTWBExt"/>
        </w:rPr>
        <w:t>&lt;/RepeatBlock-By&gt;</w:t>
      </w:r>
    </w:p>
    <w:p w14:paraId="168AE90F"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6A1BA9AE"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6ABD70C" w14:textId="77777777">
        <w:trPr>
          <w:trHeight w:hRule="exact" w:val="240"/>
          <w:jc w:val="center"/>
        </w:trPr>
        <w:tc>
          <w:tcPr>
            <w:tcW w:w="9752" w:type="dxa"/>
            <w:gridSpan w:val="2"/>
          </w:tcPr>
          <w:p w14:paraId="4249721F" w14:textId="77777777" w:rsidR="00373EFF" w:rsidRPr="00045EF0" w:rsidRDefault="00373EFF"/>
        </w:tc>
      </w:tr>
      <w:tr w:rsidR="00373EFF" w:rsidRPr="00045EF0" w14:paraId="533B983E" w14:textId="77777777">
        <w:trPr>
          <w:trHeight w:val="240"/>
          <w:jc w:val="center"/>
        </w:trPr>
        <w:tc>
          <w:tcPr>
            <w:tcW w:w="4876" w:type="dxa"/>
          </w:tcPr>
          <w:p w14:paraId="59659B49" w14:textId="77777777" w:rsidR="00373EFF" w:rsidRPr="00045EF0" w:rsidRDefault="006E5182">
            <w:pPr>
              <w:pStyle w:val="AmColumnHeading"/>
            </w:pPr>
            <w:r w:rsidRPr="00045EF0">
              <w:t>Κείμενο που προτείνει η Επιτροπή</w:t>
            </w:r>
          </w:p>
        </w:tc>
        <w:tc>
          <w:tcPr>
            <w:tcW w:w="4876" w:type="dxa"/>
          </w:tcPr>
          <w:p w14:paraId="2A0314A4" w14:textId="77777777" w:rsidR="00373EFF" w:rsidRPr="00045EF0" w:rsidRDefault="006E5182">
            <w:pPr>
              <w:pStyle w:val="AmColumnHeading"/>
            </w:pPr>
            <w:r w:rsidRPr="00045EF0">
              <w:t>Τροπολογία</w:t>
            </w:r>
          </w:p>
        </w:tc>
      </w:tr>
      <w:tr w:rsidR="00373EFF" w:rsidRPr="00045EF0" w14:paraId="03FB0691" w14:textId="77777777">
        <w:trPr>
          <w:jc w:val="center"/>
        </w:trPr>
        <w:tc>
          <w:tcPr>
            <w:tcW w:w="4876" w:type="dxa"/>
          </w:tcPr>
          <w:p w14:paraId="304C52FF"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7B18DD9F" w14:textId="77777777" w:rsidR="00373EFF" w:rsidRPr="00045EF0" w:rsidRDefault="006E5182">
            <w:pPr>
              <w:pStyle w:val="Normal6a"/>
            </w:pPr>
            <w:r w:rsidRPr="00045EF0">
              <w:t>2.</w:t>
            </w:r>
            <w:r w:rsidRPr="00045EF0">
              <w:tab/>
              <w:t xml:space="preserve">Τα κράτη μέλη </w:t>
            </w:r>
            <w:r w:rsidRPr="00045EF0">
              <w:rPr>
                <w:b/>
                <w:i/>
              </w:rPr>
              <w:t>και η Επιτροπή</w:t>
            </w:r>
            <w:r w:rsidRPr="00045EF0">
              <w:t xml:space="preserve"> λαμβάνουν κατάλληλα μέτρα</w:t>
            </w:r>
            <w:r w:rsidRPr="00045EF0">
              <w:rPr>
                <w:b/>
                <w:i/>
              </w:rPr>
              <w:t>, μεταξύ άλλων μέσω ειδικών εκστρατειών σε εθνικό και ενωσιακό επίπεδο,</w:t>
            </w:r>
            <w:r w:rsidRPr="00045EF0">
              <w:t xml:space="preserve">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50378812"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D6BF87F" w14:textId="77777777" w:rsidR="00373EFF" w:rsidRPr="00045EF0" w:rsidRDefault="006E5182">
      <w:r w:rsidRPr="00045EF0">
        <w:rPr>
          <w:rStyle w:val="HideTWBExt"/>
        </w:rPr>
        <w:t>&lt;/Amend&gt;</w:t>
      </w:r>
    </w:p>
    <w:p w14:paraId="322917CC"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363</w:t>
      </w:r>
      <w:r w:rsidRPr="00045EF0">
        <w:rPr>
          <w:rStyle w:val="HideTWBExt"/>
        </w:rPr>
        <w:t>&lt;/NumAm&gt;</w:t>
      </w:r>
    </w:p>
    <w:p w14:paraId="6D82CA18" w14:textId="77777777" w:rsidR="00373EFF" w:rsidRPr="00045EF0" w:rsidRDefault="006E5182">
      <w:pPr>
        <w:pStyle w:val="NormalBold"/>
      </w:pPr>
      <w:r w:rsidRPr="00045EF0">
        <w:rPr>
          <w:rStyle w:val="HideTWBExt"/>
        </w:rPr>
        <w:t>&lt;RepeatBlock-By&gt;&lt;Members&gt;</w:t>
      </w:r>
      <w:r w:rsidRPr="00045EF0">
        <w:t>Chiara Gemma</w:t>
      </w:r>
      <w:r w:rsidRPr="00045EF0">
        <w:rPr>
          <w:rStyle w:val="HideTWBExt"/>
        </w:rPr>
        <w:t>&lt;/Members&gt;</w:t>
      </w:r>
    </w:p>
    <w:p w14:paraId="4D8FE484" w14:textId="77777777" w:rsidR="00373EFF" w:rsidRPr="00045EF0" w:rsidRDefault="006E5182">
      <w:pPr>
        <w:pStyle w:val="NormalBold"/>
      </w:pPr>
      <w:r w:rsidRPr="00045EF0">
        <w:rPr>
          <w:rStyle w:val="HideTWBExt"/>
        </w:rPr>
        <w:t>&lt;/RepeatBlock-By&gt;</w:t>
      </w:r>
    </w:p>
    <w:p w14:paraId="243E881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DF71EDE"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679920B" w14:textId="77777777">
        <w:trPr>
          <w:trHeight w:hRule="exact" w:val="240"/>
          <w:jc w:val="center"/>
        </w:trPr>
        <w:tc>
          <w:tcPr>
            <w:tcW w:w="9752" w:type="dxa"/>
            <w:gridSpan w:val="2"/>
          </w:tcPr>
          <w:p w14:paraId="5C67D595" w14:textId="77777777" w:rsidR="00373EFF" w:rsidRPr="00045EF0" w:rsidRDefault="00373EFF"/>
        </w:tc>
      </w:tr>
      <w:tr w:rsidR="00373EFF" w:rsidRPr="00045EF0" w14:paraId="3BDF9EC2" w14:textId="77777777">
        <w:trPr>
          <w:trHeight w:val="240"/>
          <w:jc w:val="center"/>
        </w:trPr>
        <w:tc>
          <w:tcPr>
            <w:tcW w:w="4876" w:type="dxa"/>
          </w:tcPr>
          <w:p w14:paraId="50E46C76" w14:textId="77777777" w:rsidR="00373EFF" w:rsidRPr="00045EF0" w:rsidRDefault="006E5182">
            <w:pPr>
              <w:pStyle w:val="AmColumnHeading"/>
            </w:pPr>
            <w:r w:rsidRPr="00045EF0">
              <w:t>Κείμενο που προτείνει η Επιτροπή</w:t>
            </w:r>
          </w:p>
        </w:tc>
        <w:tc>
          <w:tcPr>
            <w:tcW w:w="4876" w:type="dxa"/>
          </w:tcPr>
          <w:p w14:paraId="6621DB1C" w14:textId="77777777" w:rsidR="00373EFF" w:rsidRPr="00045EF0" w:rsidRDefault="006E5182">
            <w:pPr>
              <w:pStyle w:val="AmColumnHeading"/>
            </w:pPr>
            <w:r w:rsidRPr="00045EF0">
              <w:t>Τροπολογία</w:t>
            </w:r>
          </w:p>
        </w:tc>
      </w:tr>
      <w:tr w:rsidR="00373EFF" w:rsidRPr="00045EF0" w14:paraId="3F0644CC" w14:textId="77777777">
        <w:trPr>
          <w:jc w:val="center"/>
        </w:trPr>
        <w:tc>
          <w:tcPr>
            <w:tcW w:w="4876" w:type="dxa"/>
          </w:tcPr>
          <w:p w14:paraId="0CDA4D4D"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2DD427C4" w14:textId="77777777" w:rsidR="00373EFF" w:rsidRPr="00045EF0" w:rsidRDefault="006E5182">
            <w:pPr>
              <w:pStyle w:val="Normal6a"/>
            </w:pPr>
            <w:r w:rsidRPr="00045EF0">
              <w:t>2.</w:t>
            </w:r>
            <w:r w:rsidRPr="00045EF0">
              <w:tab/>
              <w:t xml:space="preserve">Τα κράτη μέλη λαμβάνουν κατάλληλα μέτρα </w:t>
            </w:r>
            <w:r w:rsidRPr="00045EF0">
              <w:rPr>
                <w:b/>
                <w:i/>
              </w:rPr>
              <w:t>και η Ευρωπαϊκή Επιτροπή συντονίζει εκστρατεία</w:t>
            </w:r>
            <w:r w:rsidRPr="00045EF0">
              <w:t xml:space="preserve">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6E8A2198"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437BC1B" w14:textId="77777777" w:rsidR="00373EFF" w:rsidRPr="00045EF0" w:rsidRDefault="006E5182">
      <w:r w:rsidRPr="00045EF0">
        <w:rPr>
          <w:rStyle w:val="HideTWBExt"/>
        </w:rPr>
        <w:t>&lt;/Amend&gt;</w:t>
      </w:r>
    </w:p>
    <w:p w14:paraId="29382343"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364</w:t>
      </w:r>
      <w:r w:rsidRPr="00045EF0">
        <w:rPr>
          <w:rStyle w:val="HideTWBExt"/>
        </w:rPr>
        <w:t>&lt;/NumAm&gt;</w:t>
      </w:r>
    </w:p>
    <w:p w14:paraId="69AD97CE" w14:textId="77777777" w:rsidR="00373EFF" w:rsidRPr="00045EF0" w:rsidRDefault="006E5182">
      <w:pPr>
        <w:pStyle w:val="NormalBold"/>
      </w:pPr>
      <w:r w:rsidRPr="00045EF0">
        <w:rPr>
          <w:rStyle w:val="HideTWBExt"/>
        </w:rPr>
        <w:t>&lt;RepeatBlock-By&gt;&lt;Members&gt;</w:t>
      </w:r>
      <w:r w:rsidRPr="00045EF0">
        <w:t>Jarosław Duda</w:t>
      </w:r>
      <w:r w:rsidRPr="00045EF0">
        <w:rPr>
          <w:rStyle w:val="HideTWBExt"/>
        </w:rPr>
        <w:t>&lt;/Members&gt;</w:t>
      </w:r>
    </w:p>
    <w:p w14:paraId="43A5AB34" w14:textId="77777777" w:rsidR="00373EFF" w:rsidRPr="00045EF0" w:rsidRDefault="006E5182">
      <w:pPr>
        <w:pStyle w:val="NormalBold"/>
      </w:pPr>
      <w:r w:rsidRPr="00045EF0">
        <w:rPr>
          <w:rStyle w:val="HideTWBExt"/>
        </w:rPr>
        <w:t>&lt;/RepeatBlock-By&gt;</w:t>
      </w:r>
    </w:p>
    <w:p w14:paraId="45A5BCE9"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024D1A61"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1E54A3CE" w14:textId="77777777">
        <w:trPr>
          <w:trHeight w:hRule="exact" w:val="240"/>
          <w:jc w:val="center"/>
        </w:trPr>
        <w:tc>
          <w:tcPr>
            <w:tcW w:w="9752" w:type="dxa"/>
            <w:gridSpan w:val="2"/>
          </w:tcPr>
          <w:p w14:paraId="62F9A5A5" w14:textId="77777777" w:rsidR="00373EFF" w:rsidRPr="00045EF0" w:rsidRDefault="00373EFF"/>
        </w:tc>
      </w:tr>
      <w:tr w:rsidR="00373EFF" w:rsidRPr="00045EF0" w14:paraId="5A42C3E2" w14:textId="77777777">
        <w:trPr>
          <w:trHeight w:val="240"/>
          <w:jc w:val="center"/>
        </w:trPr>
        <w:tc>
          <w:tcPr>
            <w:tcW w:w="4876" w:type="dxa"/>
          </w:tcPr>
          <w:p w14:paraId="301CDFCB" w14:textId="77777777" w:rsidR="00373EFF" w:rsidRPr="00045EF0" w:rsidRDefault="006E5182">
            <w:pPr>
              <w:pStyle w:val="AmColumnHeading"/>
            </w:pPr>
            <w:r w:rsidRPr="00045EF0">
              <w:t>Κείμενο που προτείνει η Επιτροπή</w:t>
            </w:r>
          </w:p>
        </w:tc>
        <w:tc>
          <w:tcPr>
            <w:tcW w:w="4876" w:type="dxa"/>
          </w:tcPr>
          <w:p w14:paraId="5EC22CEF" w14:textId="77777777" w:rsidR="00373EFF" w:rsidRPr="00045EF0" w:rsidRDefault="006E5182">
            <w:pPr>
              <w:pStyle w:val="AmColumnHeading"/>
            </w:pPr>
            <w:r w:rsidRPr="00045EF0">
              <w:t>Τροπολογία</w:t>
            </w:r>
          </w:p>
        </w:tc>
      </w:tr>
      <w:tr w:rsidR="00373EFF" w:rsidRPr="00045EF0" w14:paraId="080F7C01" w14:textId="77777777">
        <w:trPr>
          <w:jc w:val="center"/>
        </w:trPr>
        <w:tc>
          <w:tcPr>
            <w:tcW w:w="4876" w:type="dxa"/>
          </w:tcPr>
          <w:p w14:paraId="4E61A6FE"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13503BB6" w14:textId="77777777" w:rsidR="00373EFF" w:rsidRPr="00045EF0" w:rsidRDefault="006E5182">
            <w:pPr>
              <w:pStyle w:val="Normal6a"/>
            </w:pPr>
            <w:r w:rsidRPr="00045EF0">
              <w:t>2.</w:t>
            </w:r>
            <w:r w:rsidRPr="00045EF0">
              <w:tab/>
              <w:t xml:space="preserve">Τα κράτη μέλη λαμβάνουν κατάλληλα μέτρα </w:t>
            </w:r>
            <w:r w:rsidRPr="00045EF0">
              <w:rPr>
                <w:b/>
                <w:i/>
              </w:rPr>
              <w:t>και η Ευρωπαϊκή Επιτροπή συντονίζει εκστρατεία</w:t>
            </w:r>
            <w:r w:rsidRPr="00045EF0">
              <w:t xml:space="preserve">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5514DF65"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1CCB05E7" w14:textId="77777777" w:rsidR="00373EFF" w:rsidRPr="00045EF0" w:rsidRDefault="006E5182">
      <w:r w:rsidRPr="00045EF0">
        <w:rPr>
          <w:rStyle w:val="HideTWBExt"/>
        </w:rPr>
        <w:t>&lt;/Amend&gt;</w:t>
      </w:r>
    </w:p>
    <w:p w14:paraId="33AE2B16"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365</w:t>
      </w:r>
      <w:r w:rsidRPr="00045EF0">
        <w:rPr>
          <w:rStyle w:val="HideTWBExt"/>
        </w:rPr>
        <w:t>&lt;/NumAm&gt;</w:t>
      </w:r>
    </w:p>
    <w:p w14:paraId="3BB7BF5D" w14:textId="77777777" w:rsidR="00373EFF" w:rsidRPr="00045EF0" w:rsidRDefault="006E5182">
      <w:pPr>
        <w:pStyle w:val="NormalBold"/>
      </w:pPr>
      <w:r w:rsidRPr="00045EF0">
        <w:rPr>
          <w:rStyle w:val="HideTWBExt"/>
        </w:rPr>
        <w:t>&lt;RepeatBlock-By&gt;&lt;Members&gt;</w:t>
      </w:r>
      <w:r w:rsidRPr="00045EF0">
        <w:t>Antonius Manders</w:t>
      </w:r>
      <w:r w:rsidRPr="00045EF0">
        <w:rPr>
          <w:rStyle w:val="HideTWBExt"/>
        </w:rPr>
        <w:t>&lt;/Members&gt;</w:t>
      </w:r>
    </w:p>
    <w:p w14:paraId="13351A7F" w14:textId="77777777" w:rsidR="00373EFF" w:rsidRPr="00045EF0" w:rsidRDefault="006E5182">
      <w:pPr>
        <w:pStyle w:val="NormalBold"/>
      </w:pPr>
      <w:r w:rsidRPr="00045EF0">
        <w:rPr>
          <w:rStyle w:val="HideTWBExt"/>
        </w:rPr>
        <w:t>&lt;/RepeatBlock-By&gt;</w:t>
      </w:r>
    </w:p>
    <w:p w14:paraId="77462717"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9569CF5"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3A965E5" w14:textId="77777777">
        <w:trPr>
          <w:trHeight w:hRule="exact" w:val="240"/>
          <w:jc w:val="center"/>
        </w:trPr>
        <w:tc>
          <w:tcPr>
            <w:tcW w:w="9752" w:type="dxa"/>
            <w:gridSpan w:val="2"/>
          </w:tcPr>
          <w:p w14:paraId="6AD049BA" w14:textId="77777777" w:rsidR="00373EFF" w:rsidRPr="00045EF0" w:rsidRDefault="00373EFF"/>
        </w:tc>
      </w:tr>
      <w:tr w:rsidR="00373EFF" w:rsidRPr="00045EF0" w14:paraId="346E6A4B" w14:textId="77777777">
        <w:trPr>
          <w:trHeight w:val="240"/>
          <w:jc w:val="center"/>
        </w:trPr>
        <w:tc>
          <w:tcPr>
            <w:tcW w:w="4876" w:type="dxa"/>
          </w:tcPr>
          <w:p w14:paraId="24B6EFD0" w14:textId="77777777" w:rsidR="00373EFF" w:rsidRPr="00045EF0" w:rsidRDefault="006E5182">
            <w:pPr>
              <w:pStyle w:val="AmColumnHeading"/>
            </w:pPr>
            <w:r w:rsidRPr="00045EF0">
              <w:t>Κείμενο που προτείνει η Επιτροπή</w:t>
            </w:r>
          </w:p>
        </w:tc>
        <w:tc>
          <w:tcPr>
            <w:tcW w:w="4876" w:type="dxa"/>
          </w:tcPr>
          <w:p w14:paraId="191ACE70" w14:textId="77777777" w:rsidR="00373EFF" w:rsidRPr="00045EF0" w:rsidRDefault="006E5182">
            <w:pPr>
              <w:pStyle w:val="AmColumnHeading"/>
            </w:pPr>
            <w:r w:rsidRPr="00045EF0">
              <w:t>Τροπολογία</w:t>
            </w:r>
          </w:p>
        </w:tc>
      </w:tr>
      <w:tr w:rsidR="00373EFF" w:rsidRPr="00045EF0" w14:paraId="632087B6" w14:textId="77777777">
        <w:trPr>
          <w:jc w:val="center"/>
        </w:trPr>
        <w:tc>
          <w:tcPr>
            <w:tcW w:w="4876" w:type="dxa"/>
          </w:tcPr>
          <w:p w14:paraId="0AF07D4A"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470342A5" w14:textId="77777777" w:rsidR="00373EFF" w:rsidRPr="00045EF0" w:rsidRDefault="006E5182">
            <w:pPr>
              <w:pStyle w:val="Normal6a"/>
            </w:pPr>
            <w:r w:rsidRPr="00045EF0">
              <w:t>2.</w:t>
            </w:r>
            <w:r w:rsidRPr="00045EF0">
              <w:tab/>
              <w:t xml:space="preserve">Τα κράτη μέλη λαμβάνουν κατάλληλα μέτρα για την ευαισθητοποίηση του κοινού και την ενημέρωση των ατόμων με αναπηρία </w:t>
            </w:r>
            <w:r w:rsidRPr="00045EF0">
              <w:rPr>
                <w:b/>
                <w:i/>
              </w:rPr>
              <w:t>και των ηλικιωμένων</w:t>
            </w:r>
            <w:r w:rsidRPr="00045EF0">
              <w:t xml:space="preserve">, μεταξύ άλλων με προσβάσιμους τρόπους, σχετικά με την ύπαρξη και τους όρους απόκτησης, χρήσης ή ανανέωσης της ευρωπαϊκής κάρτας αναπηρίας </w:t>
            </w:r>
            <w:r w:rsidRPr="00045EF0">
              <w:rPr>
                <w:b/>
                <w:i/>
              </w:rPr>
              <w:t>και ηλικιωμένου</w:t>
            </w:r>
            <w:r w:rsidRPr="00045EF0">
              <w:t xml:space="preserve"> και της ευρωπαϊκής κάρτας στάθμευσης για άτομα με αναπηρία </w:t>
            </w:r>
            <w:r w:rsidRPr="00045EF0">
              <w:rPr>
                <w:b/>
                <w:i/>
              </w:rPr>
              <w:t>και ηλικιωμένους</w:t>
            </w:r>
            <w:r w:rsidRPr="00045EF0">
              <w:t>.</w:t>
            </w:r>
          </w:p>
        </w:tc>
      </w:tr>
    </w:tbl>
    <w:p w14:paraId="72032DC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7F0105C2" w14:textId="77777777" w:rsidR="00373EFF" w:rsidRPr="00045EF0" w:rsidRDefault="006E5182">
      <w:r w:rsidRPr="00045EF0">
        <w:rPr>
          <w:rStyle w:val="HideTWBExt"/>
        </w:rPr>
        <w:t>&lt;/Amend&gt;</w:t>
      </w:r>
    </w:p>
    <w:p w14:paraId="6546E01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366</w:t>
      </w:r>
      <w:r w:rsidRPr="00045EF0">
        <w:rPr>
          <w:rStyle w:val="HideTWBExt"/>
        </w:rPr>
        <w:t>&lt;/NumAm&gt;</w:t>
      </w:r>
    </w:p>
    <w:p w14:paraId="6B0F622A" w14:textId="77777777" w:rsidR="00373EFF" w:rsidRPr="00045EF0" w:rsidRDefault="006E5182">
      <w:pPr>
        <w:pStyle w:val="NormalBold"/>
      </w:pPr>
      <w:r w:rsidRPr="00045EF0">
        <w:rPr>
          <w:rStyle w:val="HideTWBExt"/>
        </w:rPr>
        <w:t>&lt;RepeatBlock-By&gt;&lt;Members&gt;</w:t>
      </w:r>
      <w:r w:rsidRPr="00045EF0">
        <w:t>Francesca Peppucci, Rosa Estaràs Ferragut, Στέλιος Κυμπουρόπουλος</w:t>
      </w:r>
      <w:r w:rsidRPr="00045EF0">
        <w:rPr>
          <w:rStyle w:val="HideTWBExt"/>
        </w:rPr>
        <w:t>&lt;/Members&gt;</w:t>
      </w:r>
    </w:p>
    <w:p w14:paraId="4835CB9C" w14:textId="77777777" w:rsidR="00373EFF" w:rsidRPr="00045EF0" w:rsidRDefault="006E5182">
      <w:pPr>
        <w:pStyle w:val="NormalBold"/>
      </w:pPr>
      <w:r w:rsidRPr="00045EF0">
        <w:rPr>
          <w:rStyle w:val="HideTWBExt"/>
        </w:rPr>
        <w:t>&lt;/RepeatBlock-By&gt;</w:t>
      </w:r>
    </w:p>
    <w:p w14:paraId="52D0FE4E"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36B8DFFC" w14:textId="77777777" w:rsidR="00373EFF" w:rsidRPr="00045EF0" w:rsidRDefault="006E5182">
      <w:pPr>
        <w:pStyle w:val="NormalBold"/>
      </w:pPr>
      <w:r w:rsidRPr="00045EF0">
        <w:rPr>
          <w:rStyle w:val="HideTWBExt"/>
        </w:rPr>
        <w:t>&lt;Article&gt;</w:t>
      </w:r>
      <w:r w:rsidRPr="00045EF0">
        <w:t>Άρθρο 9 – παράγραφος 2</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553D8023" w14:textId="77777777">
        <w:trPr>
          <w:trHeight w:hRule="exact" w:val="240"/>
          <w:jc w:val="center"/>
        </w:trPr>
        <w:tc>
          <w:tcPr>
            <w:tcW w:w="9752" w:type="dxa"/>
            <w:gridSpan w:val="2"/>
          </w:tcPr>
          <w:p w14:paraId="6D75A4BB" w14:textId="77777777" w:rsidR="00373EFF" w:rsidRPr="00045EF0" w:rsidRDefault="00373EFF"/>
        </w:tc>
      </w:tr>
      <w:tr w:rsidR="00373EFF" w:rsidRPr="00045EF0" w14:paraId="5734DFEC" w14:textId="77777777">
        <w:trPr>
          <w:trHeight w:val="240"/>
          <w:jc w:val="center"/>
        </w:trPr>
        <w:tc>
          <w:tcPr>
            <w:tcW w:w="4876" w:type="dxa"/>
          </w:tcPr>
          <w:p w14:paraId="33698F44" w14:textId="77777777" w:rsidR="00373EFF" w:rsidRPr="00045EF0" w:rsidRDefault="006E5182">
            <w:pPr>
              <w:pStyle w:val="AmColumnHeading"/>
            </w:pPr>
            <w:r w:rsidRPr="00045EF0">
              <w:t>Κείμενο που προτείνει η Επιτροπή</w:t>
            </w:r>
          </w:p>
        </w:tc>
        <w:tc>
          <w:tcPr>
            <w:tcW w:w="4876" w:type="dxa"/>
          </w:tcPr>
          <w:p w14:paraId="73A9E14B" w14:textId="77777777" w:rsidR="00373EFF" w:rsidRPr="00045EF0" w:rsidRDefault="006E5182">
            <w:pPr>
              <w:pStyle w:val="AmColumnHeading"/>
            </w:pPr>
            <w:r w:rsidRPr="00045EF0">
              <w:t>Τροπολογία</w:t>
            </w:r>
          </w:p>
        </w:tc>
      </w:tr>
      <w:tr w:rsidR="00373EFF" w:rsidRPr="00045EF0" w14:paraId="1D6879F6" w14:textId="77777777">
        <w:trPr>
          <w:jc w:val="center"/>
        </w:trPr>
        <w:tc>
          <w:tcPr>
            <w:tcW w:w="4876" w:type="dxa"/>
          </w:tcPr>
          <w:p w14:paraId="227F4D4F" w14:textId="77777777" w:rsidR="00373EFF" w:rsidRPr="00045EF0" w:rsidRDefault="006E5182">
            <w:pPr>
              <w:pStyle w:val="Normal6a"/>
            </w:pPr>
            <w:r w:rsidRPr="00045EF0">
              <w:t>2.</w:t>
            </w:r>
            <w:r w:rsidRPr="00045EF0">
              <w:tab/>
              <w:t>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c>
          <w:tcPr>
            <w:tcW w:w="4876" w:type="dxa"/>
          </w:tcPr>
          <w:p w14:paraId="08C58ABF" w14:textId="77777777" w:rsidR="00373EFF" w:rsidRPr="00045EF0" w:rsidRDefault="006E5182">
            <w:pPr>
              <w:pStyle w:val="Normal6a"/>
            </w:pPr>
            <w:r w:rsidRPr="00045EF0">
              <w:t>2.</w:t>
            </w:r>
            <w:r w:rsidRPr="00045EF0">
              <w:tab/>
            </w:r>
            <w:r w:rsidRPr="00045EF0">
              <w:rPr>
                <w:b/>
                <w:i/>
              </w:rPr>
              <w:t>Η Επιτροπή και</w:t>
            </w:r>
            <w:r w:rsidRPr="00045EF0">
              <w:t xml:space="preserve"> τα κράτη μέλη λαμβάνουν κατάλληλα μέτρα για την ευαισθητοποίηση του κοινού και την ενημέρωση των ατόμων με αναπηρία, μεταξύ άλλων με προσβάσιμους τρόπους, σχετικά με την ύπαρξη και τους όρους απόκτησης, χρήσης ή ανανέωσης της ευρωπαϊκής κάρτας αναπηρίας και της ευρωπαϊκής κάρτας στάθμευσης για άτομα με αναπηρία.</w:t>
            </w:r>
          </w:p>
        </w:tc>
      </w:tr>
    </w:tbl>
    <w:p w14:paraId="4C1B8B2A"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57B697F5" w14:textId="77777777" w:rsidR="00373EFF" w:rsidRPr="00045EF0" w:rsidRDefault="006E5182">
      <w:r w:rsidRPr="00045EF0">
        <w:rPr>
          <w:rStyle w:val="HideTWBExt"/>
        </w:rPr>
        <w:t>&lt;/Amend&gt;</w:t>
      </w:r>
    </w:p>
    <w:p w14:paraId="12F079B5"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367</w:t>
      </w:r>
      <w:r w:rsidRPr="00045EF0">
        <w:rPr>
          <w:rStyle w:val="HideTWBExt"/>
        </w:rPr>
        <w:t>&lt;/NumAm&gt;</w:t>
      </w:r>
    </w:p>
    <w:p w14:paraId="2E79D737" w14:textId="77777777" w:rsidR="00373EFF" w:rsidRPr="00045EF0" w:rsidRDefault="006E5182">
      <w:pPr>
        <w:pStyle w:val="NormalBold"/>
      </w:pPr>
      <w:r w:rsidRPr="00045EF0">
        <w:rPr>
          <w:rStyle w:val="HideTWBExt"/>
        </w:rPr>
        <w:t>&lt;RepeatBlock-By&gt;&lt;Members&gt;</w:t>
      </w:r>
      <w:r w:rsidRPr="00045EF0">
        <w:t>Maria Walsh</w:t>
      </w:r>
      <w:r w:rsidRPr="00045EF0">
        <w:rPr>
          <w:rStyle w:val="HideTWBExt"/>
        </w:rPr>
        <w:t>&lt;/Members&gt;</w:t>
      </w:r>
    </w:p>
    <w:p w14:paraId="1342373E" w14:textId="77777777" w:rsidR="00373EFF" w:rsidRPr="00045EF0" w:rsidRDefault="006E5182">
      <w:pPr>
        <w:pStyle w:val="NormalBold"/>
      </w:pPr>
      <w:r w:rsidRPr="00045EF0">
        <w:rPr>
          <w:rStyle w:val="HideTWBExt"/>
        </w:rPr>
        <w:t>&lt;/RepeatBlock-By&gt;</w:t>
      </w:r>
    </w:p>
    <w:p w14:paraId="6E4E0C5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433BE54E" w14:textId="77777777" w:rsidR="00373EFF" w:rsidRPr="00045EF0" w:rsidRDefault="006E5182">
      <w:pPr>
        <w:pStyle w:val="NormalBold"/>
      </w:pPr>
      <w:r w:rsidRPr="00045EF0">
        <w:rPr>
          <w:rStyle w:val="HideTWBExt"/>
        </w:rPr>
        <w:t>&lt;Article&gt;</w:t>
      </w:r>
      <w:r w:rsidRPr="00045EF0">
        <w:t>Άρθρο 9 – παράγραφος 2 – εδάφιο 1 (νέο)</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623ECE9" w14:textId="77777777">
        <w:trPr>
          <w:trHeight w:hRule="exact" w:val="240"/>
          <w:jc w:val="center"/>
        </w:trPr>
        <w:tc>
          <w:tcPr>
            <w:tcW w:w="9752" w:type="dxa"/>
            <w:gridSpan w:val="2"/>
          </w:tcPr>
          <w:p w14:paraId="6BD8C5AA" w14:textId="77777777" w:rsidR="00373EFF" w:rsidRPr="00045EF0" w:rsidRDefault="00373EFF"/>
        </w:tc>
      </w:tr>
      <w:tr w:rsidR="00373EFF" w:rsidRPr="00045EF0" w14:paraId="1039B4C0" w14:textId="77777777">
        <w:trPr>
          <w:trHeight w:val="240"/>
          <w:jc w:val="center"/>
        </w:trPr>
        <w:tc>
          <w:tcPr>
            <w:tcW w:w="4876" w:type="dxa"/>
          </w:tcPr>
          <w:p w14:paraId="5B44A50C" w14:textId="77777777" w:rsidR="00373EFF" w:rsidRPr="00045EF0" w:rsidRDefault="006E5182">
            <w:pPr>
              <w:pStyle w:val="AmColumnHeading"/>
            </w:pPr>
            <w:r w:rsidRPr="00045EF0">
              <w:t>Κείμενο που προτείνει η Επιτροπή</w:t>
            </w:r>
          </w:p>
        </w:tc>
        <w:tc>
          <w:tcPr>
            <w:tcW w:w="4876" w:type="dxa"/>
          </w:tcPr>
          <w:p w14:paraId="737CA7AE" w14:textId="77777777" w:rsidR="00373EFF" w:rsidRPr="00045EF0" w:rsidRDefault="006E5182">
            <w:pPr>
              <w:pStyle w:val="AmColumnHeading"/>
            </w:pPr>
            <w:r w:rsidRPr="00045EF0">
              <w:t>Τροπολογία</w:t>
            </w:r>
          </w:p>
        </w:tc>
      </w:tr>
      <w:tr w:rsidR="00373EFF" w:rsidRPr="00045EF0" w14:paraId="60872D4B" w14:textId="77777777">
        <w:trPr>
          <w:jc w:val="center"/>
        </w:trPr>
        <w:tc>
          <w:tcPr>
            <w:tcW w:w="4876" w:type="dxa"/>
          </w:tcPr>
          <w:p w14:paraId="10D7EB04" w14:textId="77777777" w:rsidR="00373EFF" w:rsidRPr="00045EF0" w:rsidRDefault="00373EFF">
            <w:pPr>
              <w:pStyle w:val="Normal6a"/>
            </w:pPr>
          </w:p>
        </w:tc>
        <w:tc>
          <w:tcPr>
            <w:tcW w:w="4876" w:type="dxa"/>
          </w:tcPr>
          <w:p w14:paraId="465FB3F2" w14:textId="77777777" w:rsidR="00373EFF" w:rsidRPr="00045EF0" w:rsidRDefault="006E5182">
            <w:pPr>
              <w:pStyle w:val="Normal6a"/>
            </w:pPr>
            <w:r w:rsidRPr="00045EF0">
              <w:rPr>
                <w:b/>
                <w:i/>
              </w:rPr>
              <w:t>Τα κράτη μέλη λαμβάνουν τα απαραίτητα μέτρα προκειμένου να εξασφαλίσουν την ανάληψη σαφών δράσεων για τη συμμετοχή των ατόμων με αναπηρία και των αντιπροσωπευτικών τους οργανώσεων στην εφαρμογή και την επιτήρηση της ευρωπαϊκής κάρτας αναπηρίας.</w:t>
            </w:r>
          </w:p>
        </w:tc>
      </w:tr>
    </w:tbl>
    <w:p w14:paraId="3CE1830B"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326D0CF2" w14:textId="77777777" w:rsidR="00373EFF" w:rsidRPr="00045EF0" w:rsidRDefault="006E5182">
      <w:r w:rsidRPr="00045EF0">
        <w:rPr>
          <w:rStyle w:val="HideTWBExt"/>
        </w:rPr>
        <w:t>&lt;/Amend&gt;</w:t>
      </w:r>
    </w:p>
    <w:p w14:paraId="1C96727D"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368</w:t>
      </w:r>
      <w:r w:rsidRPr="00045EF0">
        <w:rPr>
          <w:rStyle w:val="HideTWBExt"/>
        </w:rPr>
        <w:t>&lt;/NumAm&gt;</w:t>
      </w:r>
    </w:p>
    <w:p w14:paraId="52B2DF54" w14:textId="77777777" w:rsidR="00373EFF" w:rsidRPr="00045EF0" w:rsidRDefault="006E5182">
      <w:pPr>
        <w:pStyle w:val="NormalBold"/>
      </w:pPr>
      <w:r w:rsidRPr="00045EF0">
        <w:rPr>
          <w:rStyle w:val="HideTWBExt"/>
        </w:rPr>
        <w:t>&lt;RepeatBlock-By&gt;&lt;Members&gt;</w:t>
      </w:r>
      <w:r w:rsidRPr="00045EF0">
        <w:t>Λουκάς Φουρλάς</w:t>
      </w:r>
      <w:r w:rsidRPr="00045EF0">
        <w:rPr>
          <w:rStyle w:val="HideTWBExt"/>
        </w:rPr>
        <w:t>&lt;/Members&gt;</w:t>
      </w:r>
    </w:p>
    <w:p w14:paraId="332E8304" w14:textId="77777777" w:rsidR="00373EFF" w:rsidRPr="00045EF0" w:rsidRDefault="006E5182">
      <w:pPr>
        <w:pStyle w:val="NormalBold"/>
      </w:pPr>
      <w:r w:rsidRPr="00045EF0">
        <w:rPr>
          <w:rStyle w:val="HideTWBExt"/>
        </w:rPr>
        <w:t>&lt;/RepeatBlock-By&gt;</w:t>
      </w:r>
    </w:p>
    <w:p w14:paraId="1A6500B4"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2FD8C179" w14:textId="77777777" w:rsidR="00373EFF" w:rsidRPr="00045EF0" w:rsidRDefault="006E5182">
      <w:pPr>
        <w:pStyle w:val="NormalBold"/>
      </w:pPr>
      <w:r w:rsidRPr="00045EF0">
        <w:rPr>
          <w:rStyle w:val="HideTWBExt"/>
        </w:rPr>
        <w:t>&lt;Article&gt;</w:t>
      </w:r>
      <w:r w:rsidRPr="00045EF0">
        <w:t>Άρθρο 9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23D9ED1D" w14:textId="77777777">
        <w:trPr>
          <w:trHeight w:hRule="exact" w:val="240"/>
          <w:jc w:val="center"/>
        </w:trPr>
        <w:tc>
          <w:tcPr>
            <w:tcW w:w="9752" w:type="dxa"/>
            <w:gridSpan w:val="2"/>
          </w:tcPr>
          <w:p w14:paraId="29830EC2" w14:textId="77777777" w:rsidR="00373EFF" w:rsidRPr="00045EF0" w:rsidRDefault="00373EFF"/>
        </w:tc>
      </w:tr>
      <w:tr w:rsidR="00373EFF" w:rsidRPr="00045EF0" w14:paraId="6AA4E5F2" w14:textId="77777777">
        <w:trPr>
          <w:trHeight w:val="240"/>
          <w:jc w:val="center"/>
        </w:trPr>
        <w:tc>
          <w:tcPr>
            <w:tcW w:w="4876" w:type="dxa"/>
          </w:tcPr>
          <w:p w14:paraId="7A6A33B2" w14:textId="77777777" w:rsidR="00373EFF" w:rsidRPr="00045EF0" w:rsidRDefault="006E5182">
            <w:pPr>
              <w:pStyle w:val="AmColumnHeading"/>
            </w:pPr>
            <w:r w:rsidRPr="00045EF0">
              <w:t>Κείμενο που προτείνει η Επιτροπή</w:t>
            </w:r>
          </w:p>
        </w:tc>
        <w:tc>
          <w:tcPr>
            <w:tcW w:w="4876" w:type="dxa"/>
          </w:tcPr>
          <w:p w14:paraId="574E1C6A" w14:textId="77777777" w:rsidR="00373EFF" w:rsidRPr="00045EF0" w:rsidRDefault="006E5182">
            <w:pPr>
              <w:pStyle w:val="AmColumnHeading"/>
            </w:pPr>
            <w:r w:rsidRPr="00045EF0">
              <w:t>Τροπολογία</w:t>
            </w:r>
          </w:p>
        </w:tc>
      </w:tr>
      <w:tr w:rsidR="00373EFF" w:rsidRPr="00045EF0" w14:paraId="04BC46DB" w14:textId="77777777">
        <w:trPr>
          <w:jc w:val="center"/>
        </w:trPr>
        <w:tc>
          <w:tcPr>
            <w:tcW w:w="4876" w:type="dxa"/>
          </w:tcPr>
          <w:p w14:paraId="53167424" w14:textId="77777777" w:rsidR="00373EFF" w:rsidRPr="00045EF0" w:rsidRDefault="00373EFF">
            <w:pPr>
              <w:pStyle w:val="Normal6a"/>
            </w:pPr>
          </w:p>
        </w:tc>
        <w:tc>
          <w:tcPr>
            <w:tcW w:w="4876" w:type="dxa"/>
          </w:tcPr>
          <w:p w14:paraId="1F727341" w14:textId="77777777" w:rsidR="00373EFF" w:rsidRPr="00045EF0" w:rsidRDefault="006E5182">
            <w:pPr>
              <w:pStyle w:val="Normal6a"/>
            </w:pPr>
            <w:r w:rsidRPr="00045EF0">
              <w:rPr>
                <w:b/>
                <w:i/>
              </w:rPr>
              <w:t>2α.</w:t>
            </w:r>
            <w:r w:rsidRPr="00045EF0">
              <w:tab/>
            </w:r>
            <w:r w:rsidRPr="00045EF0">
              <w:rPr>
                <w:b/>
                <w:i/>
              </w:rPr>
              <w:t>Τα κράτη μέλη εκπαιδεύουν και ευαισθητοποιούν επίσης σχετικά με την έννοια της αναπηρίας που οφείλεται σε ρευματικές και μυοσκελετικές παθήσεις (ΡΜΠ), καθιστώντας τις διαδικασίες αξιολόγησης πιο προσβάσιμες και εφικτές, καθώς τα άτομα που επηρεάζονται είναι επί του παρόντος αναγκασμένα να δαπανούν χρόνο και προσπάθεια για να αποδείξουν την αναπηρία τους προκειμένου να αποκτήσουν κάρτα.</w:t>
            </w:r>
          </w:p>
        </w:tc>
      </w:tr>
    </w:tbl>
    <w:p w14:paraId="45F6E28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2B5E0E65" w14:textId="77777777" w:rsidR="00373EFF" w:rsidRPr="00045EF0" w:rsidRDefault="006E5182">
      <w:r w:rsidRPr="00045EF0">
        <w:rPr>
          <w:rStyle w:val="HideTWBExt"/>
        </w:rPr>
        <w:t>&lt;/Amend&gt;</w:t>
      </w:r>
    </w:p>
    <w:p w14:paraId="525B03FE" w14:textId="77777777" w:rsidR="00373EFF" w:rsidRPr="00045EF0" w:rsidRDefault="006E5182">
      <w:pPr>
        <w:pStyle w:val="AmNumberTabs"/>
      </w:pPr>
      <w:r w:rsidRPr="00045EF0">
        <w:rPr>
          <w:rStyle w:val="HideTWBExt"/>
        </w:rPr>
        <w:t>&lt;Amend&gt;</w:t>
      </w:r>
      <w:r w:rsidRPr="00045EF0">
        <w:t>Τροπολογία</w:t>
      </w:r>
      <w:r w:rsidRPr="00045EF0">
        <w:tab/>
      </w:r>
      <w:r w:rsidRPr="00045EF0">
        <w:tab/>
      </w:r>
      <w:r w:rsidRPr="00045EF0">
        <w:rPr>
          <w:rStyle w:val="HideTWBExt"/>
        </w:rPr>
        <w:t>&lt;NumAm&gt;</w:t>
      </w:r>
      <w:r w:rsidRPr="00045EF0">
        <w:t>369</w:t>
      </w:r>
      <w:r w:rsidRPr="00045EF0">
        <w:rPr>
          <w:rStyle w:val="HideTWBExt"/>
        </w:rPr>
        <w:t>&lt;/NumAm&gt;</w:t>
      </w:r>
    </w:p>
    <w:p w14:paraId="08B5162C" w14:textId="77777777" w:rsidR="00373EFF" w:rsidRPr="00045EF0" w:rsidRDefault="006E5182">
      <w:pPr>
        <w:pStyle w:val="NormalBold"/>
      </w:pPr>
      <w:r w:rsidRPr="00045EF0">
        <w:rPr>
          <w:rStyle w:val="HideTWBExt"/>
        </w:rPr>
        <w:t>&lt;RepeatBlock-By&gt;&lt;Members&gt;</w:t>
      </w:r>
      <w:r w:rsidRPr="00045EF0">
        <w:t>Monica Semedo, Abir Al-Sahlani, Lucia Ďuriš Nicholsonová, Sylvie Brunet</w:t>
      </w:r>
      <w:r w:rsidRPr="00045EF0">
        <w:rPr>
          <w:rStyle w:val="HideTWBExt"/>
        </w:rPr>
        <w:t>&lt;/Members&gt;</w:t>
      </w:r>
    </w:p>
    <w:p w14:paraId="262042DE" w14:textId="77777777" w:rsidR="00373EFF" w:rsidRPr="00045EF0" w:rsidRDefault="006E5182">
      <w:pPr>
        <w:pStyle w:val="NormalBold"/>
      </w:pPr>
      <w:r w:rsidRPr="00045EF0">
        <w:rPr>
          <w:rStyle w:val="HideTWBExt"/>
        </w:rPr>
        <w:t>&lt;/RepeatBlock-By&gt;</w:t>
      </w:r>
    </w:p>
    <w:p w14:paraId="3EB210EC" w14:textId="77777777" w:rsidR="00373EFF" w:rsidRPr="00045EF0" w:rsidRDefault="006E5182">
      <w:pPr>
        <w:pStyle w:val="NormalBold"/>
      </w:pPr>
      <w:r w:rsidRPr="00045EF0">
        <w:rPr>
          <w:rStyle w:val="HideTWBExt"/>
        </w:rPr>
        <w:t>&lt;DocAmend&gt;</w:t>
      </w:r>
      <w:r w:rsidRPr="00045EF0">
        <w:t>Πρόταση οδηγίας</w:t>
      </w:r>
      <w:r w:rsidRPr="00045EF0">
        <w:rPr>
          <w:rStyle w:val="HideTWBExt"/>
        </w:rPr>
        <w:t>&lt;/DocAmend&gt;</w:t>
      </w:r>
    </w:p>
    <w:p w14:paraId="503FF225" w14:textId="77777777" w:rsidR="00373EFF" w:rsidRPr="00045EF0" w:rsidRDefault="006E5182">
      <w:pPr>
        <w:pStyle w:val="NormalBold"/>
      </w:pPr>
      <w:r w:rsidRPr="00045EF0">
        <w:rPr>
          <w:rStyle w:val="HideTWBExt"/>
        </w:rPr>
        <w:t>&lt;Article&gt;</w:t>
      </w:r>
      <w:r w:rsidRPr="00045EF0">
        <w:t>Άρθρο 9 – παράγραφος 2 α (νέα)</w:t>
      </w:r>
      <w:r w:rsidRPr="00045E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EFF" w:rsidRPr="00045EF0" w14:paraId="70B4B98F" w14:textId="77777777">
        <w:trPr>
          <w:trHeight w:hRule="exact" w:val="240"/>
          <w:jc w:val="center"/>
        </w:trPr>
        <w:tc>
          <w:tcPr>
            <w:tcW w:w="9752" w:type="dxa"/>
            <w:gridSpan w:val="2"/>
          </w:tcPr>
          <w:p w14:paraId="40394910" w14:textId="77777777" w:rsidR="00373EFF" w:rsidRPr="00045EF0" w:rsidRDefault="00373EFF"/>
        </w:tc>
      </w:tr>
      <w:tr w:rsidR="00373EFF" w:rsidRPr="00045EF0" w14:paraId="44E3EC98" w14:textId="77777777">
        <w:trPr>
          <w:trHeight w:val="240"/>
          <w:jc w:val="center"/>
        </w:trPr>
        <w:tc>
          <w:tcPr>
            <w:tcW w:w="4876" w:type="dxa"/>
          </w:tcPr>
          <w:p w14:paraId="603F9F7A" w14:textId="77777777" w:rsidR="00373EFF" w:rsidRPr="00045EF0" w:rsidRDefault="006E5182">
            <w:pPr>
              <w:pStyle w:val="AmColumnHeading"/>
            </w:pPr>
            <w:r w:rsidRPr="00045EF0">
              <w:t>Κείμενο που προτείνει η Επιτροπή</w:t>
            </w:r>
          </w:p>
        </w:tc>
        <w:tc>
          <w:tcPr>
            <w:tcW w:w="4876" w:type="dxa"/>
          </w:tcPr>
          <w:p w14:paraId="03D60755" w14:textId="77777777" w:rsidR="00373EFF" w:rsidRPr="00045EF0" w:rsidRDefault="006E5182">
            <w:pPr>
              <w:pStyle w:val="AmColumnHeading"/>
            </w:pPr>
            <w:r w:rsidRPr="00045EF0">
              <w:t>Τροπολογία</w:t>
            </w:r>
          </w:p>
        </w:tc>
      </w:tr>
      <w:tr w:rsidR="00373EFF" w:rsidRPr="00045EF0" w14:paraId="3147846F" w14:textId="77777777">
        <w:trPr>
          <w:jc w:val="center"/>
        </w:trPr>
        <w:tc>
          <w:tcPr>
            <w:tcW w:w="4876" w:type="dxa"/>
          </w:tcPr>
          <w:p w14:paraId="76F85D34" w14:textId="77777777" w:rsidR="00373EFF" w:rsidRPr="00045EF0" w:rsidRDefault="00373EFF">
            <w:pPr>
              <w:pStyle w:val="Normal6a"/>
            </w:pPr>
          </w:p>
        </w:tc>
        <w:tc>
          <w:tcPr>
            <w:tcW w:w="4876" w:type="dxa"/>
          </w:tcPr>
          <w:p w14:paraId="311C99DD" w14:textId="77777777" w:rsidR="00373EFF" w:rsidRPr="00045EF0" w:rsidRDefault="006E5182">
            <w:pPr>
              <w:pStyle w:val="Normal6a"/>
            </w:pPr>
            <w:r w:rsidRPr="00045EF0">
              <w:rPr>
                <w:b/>
                <w:i/>
              </w:rPr>
              <w:t>2α.</w:t>
            </w:r>
            <w:r w:rsidRPr="00045EF0">
              <w:tab/>
            </w:r>
            <w:r w:rsidRPr="00045EF0">
              <w:rPr>
                <w:b/>
                <w:i/>
              </w:rPr>
              <w:t>Τα κράτη μέλη λαμβάνουν τα κατάλληλα μέτρα για την ευαισθητοποίηση των επαγγελματιών που έρχονται σε επαφή με το κοινό, μεταξύ άλλων με προσβάσιμους τρόπους, σχετικά με την ύπαρξη και τα δικαιώματα που παρέχονται από την ευρωπαϊκή κάρτα αναπηρίας και την ευρωπαϊκή κάρτα στάθμευσης για άτομα με αναπηρία.</w:t>
            </w:r>
          </w:p>
        </w:tc>
      </w:tr>
    </w:tbl>
    <w:p w14:paraId="1FB0654D" w14:textId="77777777" w:rsidR="00373EFF" w:rsidRPr="00045EF0" w:rsidRDefault="006E5182">
      <w:pPr>
        <w:pStyle w:val="AmOrLang"/>
      </w:pPr>
      <w:r w:rsidRPr="00045EF0">
        <w:t xml:space="preserve">Or. </w:t>
      </w:r>
      <w:r w:rsidRPr="00045EF0">
        <w:rPr>
          <w:rStyle w:val="HideTWBExt"/>
        </w:rPr>
        <w:t>&lt;Original&gt;</w:t>
      </w:r>
      <w:r w:rsidRPr="00045EF0">
        <w:rPr>
          <w:rStyle w:val="HideTWBInt"/>
        </w:rPr>
        <w:t>{EN}</w:t>
      </w:r>
      <w:r w:rsidRPr="00045EF0">
        <w:t>en</w:t>
      </w:r>
      <w:r w:rsidRPr="00045EF0">
        <w:rPr>
          <w:rStyle w:val="HideTWBExt"/>
        </w:rPr>
        <w:t>&lt;/Original&gt;</w:t>
      </w:r>
    </w:p>
    <w:p w14:paraId="4D2AFFAE" w14:textId="77777777" w:rsidR="00373EFF" w:rsidRPr="00045EF0" w:rsidRDefault="006E5182">
      <w:r w:rsidRPr="00045EF0">
        <w:rPr>
          <w:rStyle w:val="HideTWBExt"/>
        </w:rPr>
        <w:t>&lt;/Amend&gt;</w:t>
      </w:r>
    </w:p>
    <w:p w14:paraId="059FA5B5" w14:textId="77777777" w:rsidR="00373EFF" w:rsidRPr="00045EF0" w:rsidRDefault="006E5182">
      <w:r w:rsidRPr="00045EF0">
        <w:rPr>
          <w:rStyle w:val="HideTWBExt"/>
        </w:rPr>
        <w:t>&lt;/RepeatBlock-Amend&gt;</w:t>
      </w:r>
    </w:p>
    <w:sectPr w:rsidR="00373EFF" w:rsidRPr="00045EF0" w:rsidSect="00B9039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09628" w14:textId="77777777" w:rsidR="00CD2A05" w:rsidRPr="00045EF0" w:rsidRDefault="006E5182">
      <w:r w:rsidRPr="00045EF0">
        <w:separator/>
      </w:r>
    </w:p>
  </w:endnote>
  <w:endnote w:type="continuationSeparator" w:id="0">
    <w:p w14:paraId="4153C02D" w14:textId="77777777" w:rsidR="00CD2A05" w:rsidRPr="00045EF0" w:rsidRDefault="006E5182">
      <w:r w:rsidRPr="00045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C918" w14:textId="366F2BF8" w:rsidR="00B90392" w:rsidRPr="00045EF0" w:rsidRDefault="00B90392" w:rsidP="00B90392">
    <w:pPr>
      <w:pStyle w:val="EPFooter"/>
    </w:pPr>
    <w:r w:rsidRPr="00045EF0">
      <w:t>PE</w:t>
    </w:r>
    <w:r w:rsidRPr="00045EF0">
      <w:rPr>
        <w:rStyle w:val="HideTWBExt"/>
      </w:rPr>
      <w:t>&lt;NoPE&gt;</w:t>
    </w:r>
    <w:r w:rsidRPr="00045EF0">
      <w:t>756.042</w:t>
    </w:r>
    <w:r w:rsidRPr="00045EF0">
      <w:rPr>
        <w:rStyle w:val="HideTWBExt"/>
      </w:rPr>
      <w:t>&lt;/NoPE&gt;&lt;Version&gt;</w:t>
    </w:r>
    <w:r w:rsidRPr="00045EF0">
      <w:t>v02-00</w:t>
    </w:r>
    <w:r w:rsidRPr="00045EF0">
      <w:rPr>
        <w:rStyle w:val="HideTWBExt"/>
      </w:rPr>
      <w:t>&lt;/Version&gt;</w:t>
    </w:r>
    <w:r w:rsidRPr="00045EF0">
      <w:tab/>
    </w:r>
    <w:r w:rsidRPr="00045EF0">
      <w:fldChar w:fldCharType="begin"/>
    </w:r>
    <w:r w:rsidRPr="00045EF0">
      <w:instrText xml:space="preserve"> PAGE  \* MERGEFORMAT </w:instrText>
    </w:r>
    <w:r w:rsidRPr="00045EF0">
      <w:fldChar w:fldCharType="separate"/>
    </w:r>
    <w:r w:rsidR="00FB5FEB">
      <w:rPr>
        <w:noProof/>
      </w:rPr>
      <w:t>4</w:t>
    </w:r>
    <w:r w:rsidRPr="00045EF0">
      <w:fldChar w:fldCharType="end"/>
    </w:r>
    <w:r w:rsidRPr="00045EF0">
      <w:t>/</w:t>
    </w:r>
    <w:fldSimple w:instr=" NUMPAGES  \* MERGEFORMAT ">
      <w:r w:rsidR="00FB5FEB">
        <w:rPr>
          <w:noProof/>
        </w:rPr>
        <w:t>203</w:t>
      </w:r>
    </w:fldSimple>
    <w:r w:rsidRPr="00045EF0">
      <w:tab/>
    </w:r>
    <w:r w:rsidRPr="00045EF0">
      <w:rPr>
        <w:rStyle w:val="HideTWBExt"/>
      </w:rPr>
      <w:t>&lt;PathFdR&gt;</w:t>
    </w:r>
    <w:r w:rsidRPr="00045EF0">
      <w:t>AM\1291364EL.docx</w:t>
    </w:r>
    <w:r w:rsidRPr="00045EF0">
      <w:rPr>
        <w:rStyle w:val="HideTWBExt"/>
      </w:rPr>
      <w:t>&lt;/PathFdR&gt;</w:t>
    </w:r>
  </w:p>
  <w:p w14:paraId="19D6D55B" w14:textId="5A7C8FF9" w:rsidR="00373EFF" w:rsidRPr="00045EF0" w:rsidRDefault="00B90392" w:rsidP="00B90392">
    <w:pPr>
      <w:pStyle w:val="EPFooter2"/>
    </w:pPr>
    <w:r w:rsidRPr="00045EF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8E9AC" w14:textId="3FA43E1F" w:rsidR="00B90392" w:rsidRPr="00045EF0" w:rsidRDefault="00B90392" w:rsidP="00B90392">
    <w:pPr>
      <w:pStyle w:val="EPFooter"/>
    </w:pPr>
    <w:r w:rsidRPr="00045EF0">
      <w:rPr>
        <w:rStyle w:val="HideTWBExt"/>
      </w:rPr>
      <w:t>&lt;PathFdR&gt;</w:t>
    </w:r>
    <w:r w:rsidRPr="00045EF0">
      <w:t>AM\1291364EL.docx</w:t>
    </w:r>
    <w:r w:rsidRPr="00045EF0">
      <w:rPr>
        <w:rStyle w:val="HideTWBExt"/>
      </w:rPr>
      <w:t>&lt;/PathFdR&gt;</w:t>
    </w:r>
    <w:r w:rsidRPr="00045EF0">
      <w:tab/>
    </w:r>
    <w:r w:rsidRPr="00045EF0">
      <w:fldChar w:fldCharType="begin"/>
    </w:r>
    <w:r w:rsidRPr="00045EF0">
      <w:instrText xml:space="preserve"> PAGE  \* MERGEFORMAT </w:instrText>
    </w:r>
    <w:r w:rsidRPr="00045EF0">
      <w:fldChar w:fldCharType="separate"/>
    </w:r>
    <w:r w:rsidR="00FB5FEB">
      <w:rPr>
        <w:noProof/>
      </w:rPr>
      <w:t>3</w:t>
    </w:r>
    <w:r w:rsidRPr="00045EF0">
      <w:fldChar w:fldCharType="end"/>
    </w:r>
    <w:r w:rsidRPr="00045EF0">
      <w:t>/</w:t>
    </w:r>
    <w:fldSimple w:instr=" NUMPAGES  \* MERGEFORMAT ">
      <w:r w:rsidR="00FB5FEB">
        <w:rPr>
          <w:noProof/>
        </w:rPr>
        <w:t>203</w:t>
      </w:r>
    </w:fldSimple>
    <w:r w:rsidRPr="00045EF0">
      <w:tab/>
      <w:t>PE</w:t>
    </w:r>
    <w:r w:rsidRPr="00045EF0">
      <w:rPr>
        <w:rStyle w:val="HideTWBExt"/>
      </w:rPr>
      <w:t>&lt;NoPE&gt;</w:t>
    </w:r>
    <w:r w:rsidRPr="00045EF0">
      <w:t>756.042</w:t>
    </w:r>
    <w:r w:rsidRPr="00045EF0">
      <w:rPr>
        <w:rStyle w:val="HideTWBExt"/>
      </w:rPr>
      <w:t>&lt;/NoPE&gt;&lt;Version&gt;</w:t>
    </w:r>
    <w:r w:rsidRPr="00045EF0">
      <w:t>v02-00</w:t>
    </w:r>
    <w:r w:rsidRPr="00045EF0">
      <w:rPr>
        <w:rStyle w:val="HideTWBExt"/>
      </w:rPr>
      <w:t>&lt;/Version&gt;</w:t>
    </w:r>
  </w:p>
  <w:p w14:paraId="09544564" w14:textId="2CE05DD0" w:rsidR="00373EFF" w:rsidRPr="00045EF0" w:rsidRDefault="00B90392" w:rsidP="00B90392">
    <w:pPr>
      <w:pStyle w:val="EPFooter2"/>
    </w:pPr>
    <w:r w:rsidRPr="00045EF0">
      <w:tab/>
    </w:r>
    <w:r w:rsidRPr="00045EF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0B20B" w14:textId="77777777" w:rsidR="00B90392" w:rsidRPr="00045EF0" w:rsidRDefault="00B90392" w:rsidP="00B90392">
    <w:pPr>
      <w:pStyle w:val="EPFooter"/>
    </w:pPr>
    <w:r w:rsidRPr="00045EF0">
      <w:rPr>
        <w:rStyle w:val="HideTWBExt"/>
      </w:rPr>
      <w:t>&lt;PathFdR&gt;</w:t>
    </w:r>
    <w:r w:rsidRPr="00045EF0">
      <w:t>AM\1291364EL.docx</w:t>
    </w:r>
    <w:r w:rsidRPr="00045EF0">
      <w:rPr>
        <w:rStyle w:val="HideTWBExt"/>
      </w:rPr>
      <w:t>&lt;/PathFdR&gt;</w:t>
    </w:r>
    <w:r w:rsidRPr="00045EF0">
      <w:tab/>
    </w:r>
    <w:r w:rsidRPr="00045EF0">
      <w:tab/>
      <w:t>PE</w:t>
    </w:r>
    <w:r w:rsidRPr="00045EF0">
      <w:rPr>
        <w:rStyle w:val="HideTWBExt"/>
      </w:rPr>
      <w:t>&lt;NoPE&gt;</w:t>
    </w:r>
    <w:r w:rsidRPr="00045EF0">
      <w:t>756.042</w:t>
    </w:r>
    <w:r w:rsidRPr="00045EF0">
      <w:rPr>
        <w:rStyle w:val="HideTWBExt"/>
      </w:rPr>
      <w:t>&lt;/NoPE&gt;&lt;Version&gt;</w:t>
    </w:r>
    <w:r w:rsidRPr="00045EF0">
      <w:t>v02-00</w:t>
    </w:r>
    <w:r w:rsidRPr="00045EF0">
      <w:rPr>
        <w:rStyle w:val="HideTWBExt"/>
      </w:rPr>
      <w:t>&lt;/Version&gt;</w:t>
    </w:r>
  </w:p>
  <w:p w14:paraId="73E5B444" w14:textId="1DF84B89" w:rsidR="00373EFF" w:rsidRPr="00045EF0" w:rsidRDefault="00B90392" w:rsidP="00B90392">
    <w:pPr>
      <w:pStyle w:val="EPFooter2"/>
    </w:pPr>
    <w:r w:rsidRPr="00045EF0">
      <w:t>EL</w:t>
    </w:r>
    <w:r w:rsidRPr="00045EF0">
      <w:tab/>
    </w:r>
    <w:r w:rsidRPr="00045EF0">
      <w:rPr>
        <w:b w:val="0"/>
        <w:i/>
        <w:color w:val="C0C0C0"/>
        <w:sz w:val="22"/>
      </w:rPr>
      <w:t>Ενωμένη στην πολυμορφία</w:t>
    </w:r>
    <w:r w:rsidRPr="00045EF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6CA7C" w14:textId="77777777" w:rsidR="00CD2A05" w:rsidRPr="00045EF0" w:rsidRDefault="006E5182">
      <w:r w:rsidRPr="00045EF0">
        <w:separator/>
      </w:r>
    </w:p>
  </w:footnote>
  <w:footnote w:type="continuationSeparator" w:id="0">
    <w:p w14:paraId="264145F4" w14:textId="77777777" w:rsidR="00CD2A05" w:rsidRPr="00045EF0" w:rsidRDefault="006E5182">
      <w:r w:rsidRPr="00045E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419E" w14:textId="77777777" w:rsidR="00FB5FEB" w:rsidRDefault="00FB5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75884" w14:textId="77777777" w:rsidR="00FB5FEB" w:rsidRDefault="00FB5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17F97" w14:textId="77777777" w:rsidR="00FB5FEB" w:rsidRDefault="00FB5F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XTLANGUE" w:val="EL"/>
    <w:docVar w:name="TXTLANGUEMIN" w:val="el"/>
    <w:docVar w:name="TXTNRPE" w:val="756.042"/>
    <w:docVar w:name="TXTPEorAP" w:val="PE"/>
    <w:docVar w:name="TXTROUTE" w:val="AM\1291364EL.docx"/>
    <w:docVar w:name="TXTVERSION" w:val="02-00"/>
  </w:docVars>
  <w:rsids>
    <w:rsidRoot w:val="00A77B3E"/>
    <w:rsid w:val="00045EF0"/>
    <w:rsid w:val="002869EE"/>
    <w:rsid w:val="00311323"/>
    <w:rsid w:val="00337479"/>
    <w:rsid w:val="00373EFF"/>
    <w:rsid w:val="00445C51"/>
    <w:rsid w:val="006E5182"/>
    <w:rsid w:val="00876983"/>
    <w:rsid w:val="00A77B3E"/>
    <w:rsid w:val="00B90392"/>
    <w:rsid w:val="00BA6C8D"/>
    <w:rsid w:val="00CA2A55"/>
    <w:rsid w:val="00CD2A05"/>
    <w:rsid w:val="00F37320"/>
    <w:rsid w:val="00FB5F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CDD78C"/>
  <w15:docId w15:val="{DE6F297E-8EA1-4D2F-8E13-344D47E1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45C51"/>
    <w:pPr>
      <w:tabs>
        <w:tab w:val="center" w:pos="4153"/>
        <w:tab w:val="right" w:pos="8306"/>
      </w:tabs>
    </w:pPr>
  </w:style>
  <w:style w:type="character" w:customStyle="1" w:styleId="HeaderChar">
    <w:name w:val="Header Char"/>
    <w:basedOn w:val="DefaultParagraphFont"/>
    <w:link w:val="Header"/>
    <w:rsid w:val="00445C51"/>
    <w:rPr>
      <w:sz w:val="24"/>
      <w:szCs w:val="24"/>
    </w:rPr>
  </w:style>
  <w:style w:type="paragraph" w:styleId="Footer">
    <w:name w:val="footer"/>
    <w:basedOn w:val="Normal"/>
    <w:link w:val="FooterChar"/>
    <w:semiHidden/>
    <w:unhideWhenUsed/>
    <w:rsid w:val="00337479"/>
    <w:pPr>
      <w:tabs>
        <w:tab w:val="center" w:pos="4513"/>
        <w:tab w:val="right" w:pos="9026"/>
      </w:tabs>
    </w:pPr>
  </w:style>
  <w:style w:type="character" w:customStyle="1" w:styleId="FooterChar">
    <w:name w:val="Footer Char"/>
    <w:basedOn w:val="DefaultParagraphFont"/>
    <w:link w:val="Footer"/>
    <w:semiHidden/>
    <w:rsid w:val="003374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53780</Words>
  <Characters>316296</Characters>
  <Application>Microsoft Office Word</Application>
  <DocSecurity>0</DocSecurity>
  <Lines>12467</Lines>
  <Paragraphs>2825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2023-11-28T10:29:00Z</dcterms:created>
  <dcterms:modified xsi:type="dcterms:W3CDTF">2023-11-28T10:29:00Z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AM\1291364EL.docx</vt:lpwstr>
  </property>
  <property fmtid="{D5CDD505-2E9C-101B-9397-08002B2CF9AE}" pid="9" name="PE Number">
    <vt:lpwstr>756.042</vt:lpwstr>
  </property>
  <property fmtid="{D5CDD505-2E9C-101B-9397-08002B2CF9AE}" pid="10" name="UID">
    <vt:lpwstr>eu.europa.europarl-DIN1-2023-0000149719_02.00-en-01.00_text-xml</vt:lpwstr>
  </property>
  <property fmtid="{D5CDD505-2E9C-101B-9397-08002B2CF9AE}" pid="11" name="LastEdited with">
    <vt:lpwstr>9.16.1 Build [20230915]</vt:lpwstr>
  </property>
  <property fmtid="{D5CDD505-2E9C-101B-9397-08002B2CF9AE}" pid="12" name="Bookout">
    <vt:lpwstr>OK - 2023/11/28 11:29</vt:lpwstr>
  </property>
</Properties>
</file>