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F41E91" w:rsidRPr="00BB57AA" w14:paraId="1B32CF19" w14:textId="77777777" w:rsidTr="0057087F">
        <w:trPr>
          <w:trHeight w:hRule="exact" w:val="1418"/>
        </w:trPr>
        <w:tc>
          <w:tcPr>
            <w:tcW w:w="6804" w:type="dxa"/>
            <w:shd w:val="clear" w:color="auto" w:fill="auto"/>
            <w:vAlign w:val="center"/>
          </w:tcPr>
          <w:p w14:paraId="36AA1906" w14:textId="77777777" w:rsidR="00BE5062" w:rsidRPr="00BB57AA" w:rsidRDefault="007954A7" w:rsidP="0057087F">
            <w:pPr>
              <w:pStyle w:val="EPName"/>
            </w:pPr>
            <w:r w:rsidRPr="00BB57AA">
              <w:t>Euroopa Parlament</w:t>
            </w:r>
          </w:p>
          <w:p w14:paraId="368ED372" w14:textId="77777777" w:rsidR="00BE5062" w:rsidRPr="00BB57AA" w:rsidRDefault="007954A7" w:rsidP="00FF2DAC">
            <w:pPr>
              <w:pStyle w:val="EPTerm"/>
            </w:pPr>
            <w:r w:rsidRPr="00BB57AA">
              <w:t>2024-2029</w:t>
            </w:r>
          </w:p>
        </w:tc>
        <w:tc>
          <w:tcPr>
            <w:tcW w:w="2268" w:type="dxa"/>
            <w:shd w:val="clear" w:color="auto" w:fill="auto"/>
          </w:tcPr>
          <w:p w14:paraId="20529535" w14:textId="77777777" w:rsidR="00BE5062" w:rsidRPr="00BB57AA" w:rsidRDefault="007954A7" w:rsidP="0057087F">
            <w:pPr>
              <w:pStyle w:val="EPLogo"/>
            </w:pPr>
            <w:r w:rsidRPr="00BB57AA">
              <w:rPr>
                <w:noProof/>
                <w:lang w:val="en-GB"/>
              </w:rPr>
              <w:drawing>
                <wp:inline distT="0" distB="0" distL="0" distR="0" wp14:anchorId="66C935E4" wp14:editId="50256AA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073FB872" w14:textId="77777777" w:rsidR="000E7234" w:rsidRPr="00BB57AA" w:rsidRDefault="000E7234" w:rsidP="000E7234">
      <w:pPr>
        <w:pStyle w:val="LineTop"/>
      </w:pPr>
    </w:p>
    <w:p w14:paraId="32939008" w14:textId="77777777" w:rsidR="000E7234" w:rsidRPr="00BB57AA" w:rsidRDefault="007954A7" w:rsidP="000E7234">
      <w:pPr>
        <w:pStyle w:val="EPBody"/>
      </w:pPr>
      <w:r w:rsidRPr="00BB57AA">
        <w:rPr>
          <w:rStyle w:val="HideTWBExt"/>
          <w:i w:val="0"/>
          <w:szCs w:val="20"/>
        </w:rPr>
        <w:t>&lt;Commission&gt;</w:t>
      </w:r>
      <w:r w:rsidRPr="009C4DFC">
        <w:rPr>
          <w:rStyle w:val="HideTWBInt"/>
          <w:szCs w:val="20"/>
        </w:rPr>
        <w:t>{EMPL}</w:t>
      </w:r>
      <w:r w:rsidRPr="00BB57AA">
        <w:t>Tööhõive- ja sotsiaalkomisjon</w:t>
      </w:r>
      <w:r w:rsidRPr="00BB57AA">
        <w:rPr>
          <w:rStyle w:val="HideTWBExt"/>
          <w:i w:val="0"/>
          <w:szCs w:val="20"/>
        </w:rPr>
        <w:t>&lt;/Commission&gt;</w:t>
      </w:r>
    </w:p>
    <w:p w14:paraId="62095999" w14:textId="77777777" w:rsidR="000E7234" w:rsidRPr="00BB57AA" w:rsidRDefault="000E7234" w:rsidP="000E7234">
      <w:pPr>
        <w:pStyle w:val="LineBottom"/>
      </w:pPr>
    </w:p>
    <w:p w14:paraId="1BBF227E" w14:textId="77777777" w:rsidR="00B85286" w:rsidRPr="00BB57AA" w:rsidRDefault="007954A7">
      <w:pPr>
        <w:pStyle w:val="CoverReference"/>
      </w:pPr>
      <w:r w:rsidRPr="00BB57AA">
        <w:rPr>
          <w:rStyle w:val="HideTWBExt"/>
          <w:b w:val="0"/>
        </w:rPr>
        <w:t>&lt;RefProc&gt;</w:t>
      </w:r>
      <w:r w:rsidRPr="00BB57AA">
        <w:t>2024/0068</w:t>
      </w:r>
      <w:r w:rsidRPr="00BB57AA">
        <w:rPr>
          <w:rStyle w:val="HideTWBExt"/>
          <w:b w:val="0"/>
        </w:rPr>
        <w:t>&lt;/RefProc&gt;&lt;RefTypeProc&gt;</w:t>
      </w:r>
      <w:r w:rsidRPr="00BB57AA">
        <w:t>(COD)</w:t>
      </w:r>
      <w:r w:rsidRPr="00BB57AA">
        <w:rPr>
          <w:rStyle w:val="HideTWBExt"/>
          <w:b w:val="0"/>
        </w:rPr>
        <w:t>&lt;/RefTypeProc&gt;</w:t>
      </w:r>
    </w:p>
    <w:p w14:paraId="0E9B026F" w14:textId="77777777" w:rsidR="00B85286" w:rsidRPr="00BB57AA" w:rsidRDefault="007954A7">
      <w:pPr>
        <w:pStyle w:val="CoverDate"/>
      </w:pPr>
      <w:r w:rsidRPr="00BB57AA">
        <w:rPr>
          <w:rStyle w:val="HideTWBExt"/>
        </w:rPr>
        <w:t>&lt;Date&gt;</w:t>
      </w:r>
      <w:r w:rsidRPr="00BB57AA">
        <w:rPr>
          <w:rStyle w:val="HideTWBInt"/>
        </w:rPr>
        <w:t>{27/03/2025}</w:t>
      </w:r>
      <w:r w:rsidRPr="00BB57AA">
        <w:t>27.3.2025</w:t>
      </w:r>
      <w:r w:rsidRPr="00BB57AA">
        <w:rPr>
          <w:rStyle w:val="HideTWBExt"/>
        </w:rPr>
        <w:t>&lt;/Date&gt;</w:t>
      </w:r>
    </w:p>
    <w:p w14:paraId="6BB91AD0" w14:textId="77777777" w:rsidR="009B0305" w:rsidRPr="00BB57AA" w:rsidRDefault="007954A7" w:rsidP="009B0305">
      <w:pPr>
        <w:pStyle w:val="CoverDocType"/>
      </w:pPr>
      <w:r w:rsidRPr="00BB57AA">
        <w:rPr>
          <w:rStyle w:val="HideTWBExt"/>
          <w:b w:val="0"/>
        </w:rPr>
        <w:t>&lt;TypeAM&gt;</w:t>
      </w:r>
      <w:r w:rsidRPr="00BB57AA">
        <w:t>MUUDATUSETTEPANEKUD</w:t>
      </w:r>
      <w:r w:rsidRPr="00BB57AA">
        <w:rPr>
          <w:rStyle w:val="HideTWBExt"/>
          <w:b w:val="0"/>
        </w:rPr>
        <w:t>&lt;/TypeAM&gt;</w:t>
      </w:r>
    </w:p>
    <w:p w14:paraId="37468A22" w14:textId="44728C7A" w:rsidR="00B85286" w:rsidRPr="00BB57AA" w:rsidRDefault="007954A7" w:rsidP="001C2054">
      <w:pPr>
        <w:pStyle w:val="CoverDocType24a"/>
      </w:pPr>
      <w:r w:rsidRPr="00BB57AA">
        <w:rPr>
          <w:rStyle w:val="HideTWBExt"/>
          <w:b w:val="0"/>
        </w:rPr>
        <w:t>&lt;RangeAM&gt;</w:t>
      </w:r>
      <w:r w:rsidRPr="00BB57AA">
        <w:t>335</w:t>
      </w:r>
      <w:r w:rsidR="004B0BBE" w:rsidRPr="00BB57AA">
        <w:t>–</w:t>
      </w:r>
      <w:r w:rsidRPr="00BB57AA">
        <w:t>654</w:t>
      </w:r>
      <w:r w:rsidRPr="00BB57AA">
        <w:rPr>
          <w:rStyle w:val="HideTWBExt"/>
          <w:b w:val="0"/>
        </w:rPr>
        <w:t>&lt;/RangeAM&gt;</w:t>
      </w:r>
    </w:p>
    <w:p w14:paraId="282E1BD6" w14:textId="77777777" w:rsidR="001C2054" w:rsidRPr="00BB57AA" w:rsidRDefault="007954A7" w:rsidP="00A93F8C">
      <w:pPr>
        <w:pStyle w:val="CoverBold"/>
      </w:pPr>
      <w:r w:rsidRPr="00BB57AA">
        <w:rPr>
          <w:rStyle w:val="HideTWBExt"/>
          <w:b w:val="0"/>
        </w:rPr>
        <w:t>&lt;TitreType&gt;</w:t>
      </w:r>
      <w:r w:rsidRPr="00BB57AA">
        <w:t>Raporti projekt</w:t>
      </w:r>
      <w:r w:rsidRPr="00BB57AA">
        <w:rPr>
          <w:rStyle w:val="HideTWBExt"/>
          <w:b w:val="0"/>
        </w:rPr>
        <w:t>&lt;/TitreType&gt;</w:t>
      </w:r>
    </w:p>
    <w:p w14:paraId="0BEEA049" w14:textId="77777777" w:rsidR="00B85286" w:rsidRPr="00BB57AA" w:rsidRDefault="007954A7" w:rsidP="00A93F8C">
      <w:pPr>
        <w:pStyle w:val="CoverBold"/>
      </w:pPr>
      <w:r w:rsidRPr="00BB57AA">
        <w:rPr>
          <w:rStyle w:val="HideTWBExt"/>
          <w:b w:val="0"/>
        </w:rPr>
        <w:t>&lt;Rapporteur&gt;</w:t>
      </w:r>
      <w:r w:rsidRPr="00BB57AA">
        <w:t>Alicia Homs Ginel</w:t>
      </w:r>
      <w:r w:rsidRPr="00BB57AA">
        <w:rPr>
          <w:rStyle w:val="HideTWBExt"/>
          <w:b w:val="0"/>
        </w:rPr>
        <w:t>&lt;/Rapporteur&gt;</w:t>
      </w:r>
    </w:p>
    <w:p w14:paraId="5C87C531" w14:textId="77777777" w:rsidR="00B85286" w:rsidRPr="00BB57AA" w:rsidRDefault="007954A7">
      <w:pPr>
        <w:pStyle w:val="CoverNormal24a"/>
      </w:pPr>
      <w:r w:rsidRPr="00BB57AA">
        <w:rPr>
          <w:rStyle w:val="HideTWBExt"/>
        </w:rPr>
        <w:t>&lt;DocRefPE&gt;</w:t>
      </w:r>
      <w:r w:rsidRPr="00BB57AA">
        <w:t>(PE769.927v01-00)</w:t>
      </w:r>
      <w:r w:rsidRPr="00BB57AA">
        <w:rPr>
          <w:rStyle w:val="HideTWBExt"/>
        </w:rPr>
        <w:t>&lt;/DocRefPE&gt;</w:t>
      </w:r>
    </w:p>
    <w:p w14:paraId="5FA4DD3D" w14:textId="77777777" w:rsidR="00B85286" w:rsidRPr="00BB57AA" w:rsidRDefault="007954A7">
      <w:pPr>
        <w:pStyle w:val="CoverNormal24a"/>
      </w:pPr>
      <w:r w:rsidRPr="00BB57AA">
        <w:rPr>
          <w:rStyle w:val="HideTWBExt"/>
        </w:rPr>
        <w:t>&lt;Titre&gt;</w:t>
      </w:r>
      <w:r w:rsidRPr="00BB57AA">
        <w:t>ettepaneku kohta võtta vastu Euroopa Parlamendi ja nõukogu direktiiv, milles käsitletakse praktikantide töötingimuste parandamist ja täitmise tagamist ning võitlust olukorraga, kus tavapäraseid töösuhteid esitatakse praktikana (praktikadirektiiv)</w:t>
      </w:r>
      <w:r w:rsidRPr="00BB57AA">
        <w:rPr>
          <w:rStyle w:val="HideTWBExt"/>
        </w:rPr>
        <w:t>&lt;/Titre&gt;</w:t>
      </w:r>
    </w:p>
    <w:p w14:paraId="52C85157" w14:textId="77777777" w:rsidR="006337D4" w:rsidRPr="00BB57AA" w:rsidRDefault="007954A7" w:rsidP="006337D4">
      <w:pPr>
        <w:pStyle w:val="CoverNormal"/>
      </w:pPr>
      <w:r w:rsidRPr="00BB57AA">
        <w:rPr>
          <w:rStyle w:val="HideTWBExt"/>
        </w:rPr>
        <w:t>&lt;DocAmend&gt;</w:t>
      </w:r>
      <w:r w:rsidRPr="00BB57AA">
        <w:t>Ettepanek võtta vastu direktiiv</w:t>
      </w:r>
      <w:r w:rsidRPr="00BB57AA">
        <w:rPr>
          <w:rStyle w:val="HideTWBExt"/>
        </w:rPr>
        <w:t>&lt;/DocAmend&gt;</w:t>
      </w:r>
    </w:p>
    <w:p w14:paraId="69E54AD3" w14:textId="77777777" w:rsidR="00B85286" w:rsidRPr="00BB57AA" w:rsidRDefault="007954A7">
      <w:pPr>
        <w:pStyle w:val="CoverNormal24a"/>
      </w:pPr>
      <w:r w:rsidRPr="00BB57AA">
        <w:rPr>
          <w:rStyle w:val="HideTWBExt"/>
        </w:rPr>
        <w:t>&lt;DocRef&gt;</w:t>
      </w:r>
      <w:r w:rsidRPr="00BB57AA">
        <w:t>(COM(2024)0132 – C10</w:t>
      </w:r>
      <w:r w:rsidRPr="00BB57AA">
        <w:noBreakHyphen/>
        <w:t>0004/2024 – 2024/0068(COD))</w:t>
      </w:r>
      <w:r w:rsidRPr="00BB57AA">
        <w:rPr>
          <w:rStyle w:val="HideTWBExt"/>
        </w:rPr>
        <w:t>&lt;/DocRef&gt;</w:t>
      </w:r>
    </w:p>
    <w:p w14:paraId="1C7460CA" w14:textId="77777777" w:rsidR="00B85286" w:rsidRPr="00BB57AA" w:rsidRDefault="007954A7" w:rsidP="00E660E2">
      <w:pPr>
        <w:widowControl/>
        <w:tabs>
          <w:tab w:val="center" w:pos="4677"/>
        </w:tabs>
      </w:pPr>
      <w:r w:rsidRPr="00BB57AA">
        <w:br w:type="page"/>
      </w:r>
      <w:r w:rsidRPr="00BB57AA">
        <w:lastRenderedPageBreak/>
        <w:t>AM_Com_LegReport</w:t>
      </w:r>
    </w:p>
    <w:p w14:paraId="4B1BA4CE" w14:textId="61C7B2A5" w:rsidR="004B0BBE" w:rsidRPr="00BB57AA" w:rsidRDefault="007954A7" w:rsidP="004B0BBE">
      <w:pPr>
        <w:pStyle w:val="AMNumberTabs0"/>
        <w:keepNext/>
      </w:pPr>
      <w:r w:rsidRPr="00BB57AA">
        <w:br w:type="page"/>
      </w:r>
      <w:r w:rsidR="004B0BBE" w:rsidRPr="00BB57AA">
        <w:rPr>
          <w:rStyle w:val="HideTWBExt"/>
          <w:b w:val="0"/>
        </w:rPr>
        <w:t>&lt;RepeatBlock-AmendB&gt;&lt;AmendB&gt;</w:t>
      </w:r>
      <w:r w:rsidR="004B0BBE" w:rsidRPr="00BB57AA">
        <w:t>Muudatusettepanek</w:t>
      </w:r>
      <w:r w:rsidR="004B0BBE" w:rsidRPr="00BB57AA">
        <w:tab/>
      </w:r>
      <w:r w:rsidR="004B0BBE" w:rsidRPr="00BB57AA">
        <w:tab/>
      </w:r>
      <w:r w:rsidR="004B0BBE" w:rsidRPr="00BB57AA">
        <w:rPr>
          <w:rStyle w:val="HideTWBExt"/>
          <w:b w:val="0"/>
        </w:rPr>
        <w:t>&lt;NumAmB&gt;</w:t>
      </w:r>
      <w:r w:rsidR="004B0BBE" w:rsidRPr="00BB57AA">
        <w:t>335</w:t>
      </w:r>
      <w:r w:rsidR="004B0BBE" w:rsidRPr="00BB57AA">
        <w:rPr>
          <w:rStyle w:val="HideTWBExt"/>
          <w:b w:val="0"/>
        </w:rPr>
        <w:t>&lt;/NumAmB&gt;</w:t>
      </w:r>
    </w:p>
    <w:p w14:paraId="7E8E5E21" w14:textId="77777777" w:rsidR="004B0BBE" w:rsidRPr="00BB57AA" w:rsidRDefault="004B0BBE" w:rsidP="004B0BBE">
      <w:pPr>
        <w:pStyle w:val="NormalBold"/>
      </w:pPr>
      <w:r w:rsidRPr="00BB57AA">
        <w:rPr>
          <w:rStyle w:val="HideTWBExt"/>
          <w:b w:val="0"/>
        </w:rPr>
        <w:t>&lt;RepeatBlock-By&gt;&lt;Members&gt;</w:t>
      </w:r>
      <w:r w:rsidRPr="00BB57AA">
        <w:t>Isabelle Le Callennec</w:t>
      </w:r>
      <w:r w:rsidRPr="00BB57AA">
        <w:rPr>
          <w:rStyle w:val="HideTWBExt"/>
          <w:b w:val="0"/>
        </w:rPr>
        <w:t>&lt;/Members&gt;</w:t>
      </w:r>
    </w:p>
    <w:p w14:paraId="36BE1C63" w14:textId="77777777" w:rsidR="004B0BBE" w:rsidRPr="00BB57AA" w:rsidRDefault="004B0BBE" w:rsidP="004B0BBE">
      <w:r w:rsidRPr="00BB57AA">
        <w:rPr>
          <w:rStyle w:val="HideTWBExt"/>
        </w:rPr>
        <w:t>&lt;/RepeatBlock-By&gt;</w:t>
      </w:r>
    </w:p>
    <w:p w14:paraId="3653DA4E"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49EAC218" w14:textId="77777777" w:rsidR="004B0BBE" w:rsidRPr="00BB57AA" w:rsidRDefault="004B0BBE" w:rsidP="004B0BBE">
      <w:pPr>
        <w:pStyle w:val="NormalBold"/>
      </w:pPr>
      <w:r w:rsidRPr="00BB57AA">
        <w:rPr>
          <w:rStyle w:val="HideTWBExt"/>
          <w:b w:val="0"/>
        </w:rPr>
        <w:t>&lt;Article&gt;</w:t>
      </w:r>
      <w:r w:rsidRPr="00BB57AA">
        <w:t>Artikkel 1 – pealkiri</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7A5D3291" w14:textId="77777777" w:rsidTr="004E2C44">
        <w:trPr>
          <w:jc w:val="center"/>
        </w:trPr>
        <w:tc>
          <w:tcPr>
            <w:tcW w:w="9752" w:type="dxa"/>
            <w:gridSpan w:val="2"/>
          </w:tcPr>
          <w:p w14:paraId="4E24F1CD" w14:textId="77777777" w:rsidR="004B0BBE" w:rsidRPr="00BB57AA" w:rsidRDefault="004B0BBE" w:rsidP="004E2C44">
            <w:pPr>
              <w:keepNext/>
            </w:pPr>
          </w:p>
        </w:tc>
      </w:tr>
      <w:tr w:rsidR="004B0BBE" w:rsidRPr="00BB57AA" w14:paraId="5904BC25" w14:textId="77777777" w:rsidTr="004E2C44">
        <w:trPr>
          <w:jc w:val="center"/>
        </w:trPr>
        <w:tc>
          <w:tcPr>
            <w:tcW w:w="4876" w:type="dxa"/>
            <w:hideMark/>
          </w:tcPr>
          <w:p w14:paraId="6469D07F" w14:textId="77777777" w:rsidR="004B0BBE" w:rsidRPr="00BB57AA" w:rsidRDefault="004B0BBE" w:rsidP="004E2C44">
            <w:pPr>
              <w:pStyle w:val="ColumnHeading"/>
              <w:keepNext/>
            </w:pPr>
            <w:r w:rsidRPr="00BB57AA">
              <w:t>Komisjoni ettepanek</w:t>
            </w:r>
          </w:p>
        </w:tc>
        <w:tc>
          <w:tcPr>
            <w:tcW w:w="4876" w:type="dxa"/>
            <w:hideMark/>
          </w:tcPr>
          <w:p w14:paraId="4A7080A9" w14:textId="77777777" w:rsidR="004B0BBE" w:rsidRPr="00BB57AA" w:rsidRDefault="004B0BBE" w:rsidP="004E2C44">
            <w:pPr>
              <w:pStyle w:val="ColumnHeading"/>
              <w:keepNext/>
            </w:pPr>
            <w:r w:rsidRPr="00BB57AA">
              <w:t>Muudatusettepanek</w:t>
            </w:r>
          </w:p>
        </w:tc>
      </w:tr>
      <w:tr w:rsidR="004B0BBE" w:rsidRPr="00BB57AA" w14:paraId="6361D61F" w14:textId="77777777" w:rsidTr="004E2C44">
        <w:trPr>
          <w:jc w:val="center"/>
        </w:trPr>
        <w:tc>
          <w:tcPr>
            <w:tcW w:w="4876" w:type="dxa"/>
            <w:hideMark/>
          </w:tcPr>
          <w:p w14:paraId="25B2AEBC" w14:textId="77777777" w:rsidR="004B0BBE" w:rsidRPr="00BB57AA" w:rsidRDefault="004B0BBE" w:rsidP="004E2C44">
            <w:pPr>
              <w:pStyle w:val="Normal6"/>
            </w:pPr>
            <w:r w:rsidRPr="00BB57AA">
              <w:t>Reguleerimisese</w:t>
            </w:r>
          </w:p>
        </w:tc>
        <w:tc>
          <w:tcPr>
            <w:tcW w:w="4876" w:type="dxa"/>
            <w:hideMark/>
          </w:tcPr>
          <w:p w14:paraId="52E62D39" w14:textId="77777777" w:rsidR="004B0BBE" w:rsidRPr="00BB57AA" w:rsidRDefault="004B0BBE" w:rsidP="004E2C44">
            <w:pPr>
              <w:pStyle w:val="Normal6"/>
              <w:rPr>
                <w:szCs w:val="24"/>
              </w:rPr>
            </w:pPr>
            <w:r w:rsidRPr="00BB57AA">
              <w:t xml:space="preserve">Reguleerimisese </w:t>
            </w:r>
            <w:r w:rsidRPr="00BB57AA">
              <w:rPr>
                <w:b/>
                <w:i/>
              </w:rPr>
              <w:t>ja kohaldamisala</w:t>
            </w:r>
          </w:p>
        </w:tc>
      </w:tr>
    </w:tbl>
    <w:p w14:paraId="3B604B1D"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{FR}</w:t>
      </w:r>
      <w:r w:rsidRPr="00BB57AA">
        <w:rPr>
          <w:noProof w:val="0"/>
        </w:rPr>
        <w:t>fr</w:t>
      </w:r>
      <w:r w:rsidRPr="00BB57AA">
        <w:rPr>
          <w:rStyle w:val="HideTWBExt"/>
        </w:rPr>
        <w:t>&lt;/Original&gt;</w:t>
      </w:r>
    </w:p>
    <w:p w14:paraId="782E67EE" w14:textId="77777777" w:rsidR="004B0BBE" w:rsidRPr="00BB57AA" w:rsidRDefault="004B0BBE" w:rsidP="004B0BBE">
      <w:r w:rsidRPr="00BB57AA">
        <w:rPr>
          <w:rStyle w:val="HideTWBExt"/>
        </w:rPr>
        <w:t>&lt;/AmendB&gt;</w:t>
      </w:r>
    </w:p>
    <w:p w14:paraId="03A253F8"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336</w:t>
      </w:r>
      <w:r w:rsidRPr="00BB57AA">
        <w:rPr>
          <w:rStyle w:val="HideTWBExt"/>
          <w:b w:val="0"/>
        </w:rPr>
        <w:t>&lt;/NumAmB&gt;</w:t>
      </w:r>
    </w:p>
    <w:p w14:paraId="057C0E8A" w14:textId="77777777" w:rsidR="004B0BBE" w:rsidRPr="00BB57AA" w:rsidRDefault="004B0BBE" w:rsidP="004B0BBE">
      <w:pPr>
        <w:pStyle w:val="NormalBold"/>
      </w:pPr>
      <w:r w:rsidRPr="00BB57AA">
        <w:rPr>
          <w:rStyle w:val="HideTWBExt"/>
          <w:b w:val="0"/>
        </w:rPr>
        <w:t>&lt;RepeatBlock-By&gt;&lt;Members&gt;</w:t>
      </w:r>
      <w:r w:rsidRPr="00BB57AA">
        <w:t>Irena Joveva, Martin Hojsík, Jana Toom, Brigitte van den Berg</w:t>
      </w:r>
      <w:r w:rsidRPr="00BB57AA">
        <w:rPr>
          <w:rStyle w:val="HideTWBExt"/>
          <w:b w:val="0"/>
        </w:rPr>
        <w:t>&lt;/Members&gt;</w:t>
      </w:r>
    </w:p>
    <w:p w14:paraId="03467584" w14:textId="77777777" w:rsidR="004B0BBE" w:rsidRPr="00BB57AA" w:rsidRDefault="004B0BBE" w:rsidP="004B0BBE">
      <w:r w:rsidRPr="00BB57AA">
        <w:rPr>
          <w:rStyle w:val="HideTWBExt"/>
        </w:rPr>
        <w:t>&lt;/RepeatBlock-By&gt;</w:t>
      </w:r>
    </w:p>
    <w:p w14:paraId="4116F0F7"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28270D6C" w14:textId="77777777" w:rsidR="004B0BBE" w:rsidRPr="00BB57AA" w:rsidRDefault="004B0BBE" w:rsidP="004B0BBE">
      <w:pPr>
        <w:pStyle w:val="NormalBold"/>
      </w:pPr>
      <w:r w:rsidRPr="00BB57AA">
        <w:rPr>
          <w:rStyle w:val="HideTWBExt"/>
          <w:b w:val="0"/>
        </w:rPr>
        <w:t>&lt;Article&gt;</w:t>
      </w:r>
      <w:r w:rsidRPr="00BB57AA">
        <w:t>Artikkel 1 – pealkiri</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5256A306" w14:textId="77777777" w:rsidTr="004E2C44">
        <w:trPr>
          <w:jc w:val="center"/>
        </w:trPr>
        <w:tc>
          <w:tcPr>
            <w:tcW w:w="9752" w:type="dxa"/>
            <w:gridSpan w:val="2"/>
          </w:tcPr>
          <w:p w14:paraId="7D3AC2F8" w14:textId="77777777" w:rsidR="004B0BBE" w:rsidRPr="00BB57AA" w:rsidRDefault="004B0BBE" w:rsidP="004E2C44">
            <w:pPr>
              <w:keepNext/>
            </w:pPr>
          </w:p>
        </w:tc>
      </w:tr>
      <w:tr w:rsidR="004B0BBE" w:rsidRPr="00BB57AA" w14:paraId="4159516B" w14:textId="77777777" w:rsidTr="004E2C44">
        <w:trPr>
          <w:jc w:val="center"/>
        </w:trPr>
        <w:tc>
          <w:tcPr>
            <w:tcW w:w="4876" w:type="dxa"/>
            <w:hideMark/>
          </w:tcPr>
          <w:p w14:paraId="60B8EBA1" w14:textId="77777777" w:rsidR="004B0BBE" w:rsidRPr="00BB57AA" w:rsidRDefault="004B0BBE" w:rsidP="004E2C44">
            <w:pPr>
              <w:pStyle w:val="ColumnHeading"/>
              <w:keepNext/>
            </w:pPr>
            <w:r w:rsidRPr="00BB57AA">
              <w:t>Komisjoni ettepanek</w:t>
            </w:r>
          </w:p>
        </w:tc>
        <w:tc>
          <w:tcPr>
            <w:tcW w:w="4876" w:type="dxa"/>
            <w:hideMark/>
          </w:tcPr>
          <w:p w14:paraId="31346026" w14:textId="77777777" w:rsidR="004B0BBE" w:rsidRPr="00BB57AA" w:rsidRDefault="004B0BBE" w:rsidP="004E2C44">
            <w:pPr>
              <w:pStyle w:val="ColumnHeading"/>
              <w:keepNext/>
            </w:pPr>
            <w:r w:rsidRPr="00BB57AA">
              <w:t>Muudatusettepanek</w:t>
            </w:r>
          </w:p>
        </w:tc>
      </w:tr>
      <w:tr w:rsidR="004B0BBE" w:rsidRPr="00BB57AA" w14:paraId="6BAE96DA" w14:textId="77777777" w:rsidTr="004E2C44">
        <w:trPr>
          <w:jc w:val="center"/>
        </w:trPr>
        <w:tc>
          <w:tcPr>
            <w:tcW w:w="4876" w:type="dxa"/>
            <w:hideMark/>
          </w:tcPr>
          <w:p w14:paraId="1A9557E1" w14:textId="77777777" w:rsidR="004B0BBE" w:rsidRPr="00BB57AA" w:rsidRDefault="004B0BBE" w:rsidP="004E2C44">
            <w:pPr>
              <w:pStyle w:val="Normal6"/>
            </w:pPr>
            <w:r w:rsidRPr="00BB57AA">
              <w:t>Reguleerimisese</w:t>
            </w:r>
          </w:p>
        </w:tc>
        <w:tc>
          <w:tcPr>
            <w:tcW w:w="4876" w:type="dxa"/>
            <w:hideMark/>
          </w:tcPr>
          <w:p w14:paraId="6E591CB1" w14:textId="77777777" w:rsidR="004B0BBE" w:rsidRPr="00BB57AA" w:rsidRDefault="004B0BBE" w:rsidP="004E2C44">
            <w:pPr>
              <w:pStyle w:val="Normal6"/>
              <w:rPr>
                <w:szCs w:val="24"/>
              </w:rPr>
            </w:pPr>
            <w:r w:rsidRPr="00BB57AA">
              <w:rPr>
                <w:b/>
                <w:bCs/>
                <w:i/>
                <w:iCs/>
              </w:rPr>
              <w:t>Eesmärk ja</w:t>
            </w:r>
            <w:r w:rsidRPr="00BB57AA">
              <w:t xml:space="preserve"> reguleerimisese</w:t>
            </w:r>
          </w:p>
        </w:tc>
      </w:tr>
    </w:tbl>
    <w:p w14:paraId="23DE2069"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1B8E0F53" w14:textId="77777777" w:rsidR="004B0BBE" w:rsidRPr="00BB57AA" w:rsidRDefault="004B0BBE" w:rsidP="004B0BBE">
      <w:r w:rsidRPr="00BB57AA">
        <w:rPr>
          <w:rStyle w:val="HideTWBExt"/>
        </w:rPr>
        <w:t>&lt;/AmendB&gt;</w:t>
      </w:r>
    </w:p>
    <w:p w14:paraId="56A80817"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337</w:t>
      </w:r>
      <w:r w:rsidRPr="00BB57AA">
        <w:rPr>
          <w:rStyle w:val="HideTWBExt"/>
          <w:b w:val="0"/>
        </w:rPr>
        <w:t>&lt;/NumAmB&gt;</w:t>
      </w:r>
    </w:p>
    <w:p w14:paraId="074B4F53" w14:textId="77777777" w:rsidR="004B0BBE" w:rsidRPr="00BB57AA" w:rsidRDefault="004B0BBE" w:rsidP="004B0BBE">
      <w:pPr>
        <w:pStyle w:val="NormalBold"/>
      </w:pPr>
      <w:r w:rsidRPr="00BB57AA">
        <w:rPr>
          <w:rStyle w:val="HideTWBExt"/>
          <w:b w:val="0"/>
        </w:rPr>
        <w:t>&lt;RepeatBlock-By&gt;&lt;Members&gt;</w:t>
      </w:r>
      <w:r w:rsidRPr="00BB57AA">
        <w:t>Isabelle Le Callennec</w:t>
      </w:r>
      <w:r w:rsidRPr="00BB57AA">
        <w:rPr>
          <w:rStyle w:val="HideTWBExt"/>
          <w:b w:val="0"/>
        </w:rPr>
        <w:t>&lt;/Members&gt;</w:t>
      </w:r>
    </w:p>
    <w:p w14:paraId="6F2EC504" w14:textId="77777777" w:rsidR="004B0BBE" w:rsidRPr="00BB57AA" w:rsidRDefault="004B0BBE" w:rsidP="004B0BBE">
      <w:r w:rsidRPr="00BB57AA">
        <w:rPr>
          <w:rStyle w:val="HideTWBExt"/>
        </w:rPr>
        <w:t>&lt;/RepeatBlock-By&gt;</w:t>
      </w:r>
    </w:p>
    <w:p w14:paraId="70492E8D"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428BBA0E" w14:textId="77777777" w:rsidR="004B0BBE" w:rsidRPr="00BB57AA" w:rsidRDefault="004B0BBE" w:rsidP="004B0BBE">
      <w:pPr>
        <w:pStyle w:val="NormalBold"/>
      </w:pPr>
      <w:r w:rsidRPr="00BB57AA">
        <w:rPr>
          <w:rStyle w:val="HideTWBExt"/>
          <w:b w:val="0"/>
        </w:rPr>
        <w:t>&lt;Article&gt;</w:t>
      </w:r>
      <w:r w:rsidRPr="00BB57AA">
        <w:t>Artikkel 1 – lõik 1</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532FE530" w14:textId="77777777" w:rsidTr="004E2C44">
        <w:trPr>
          <w:jc w:val="center"/>
        </w:trPr>
        <w:tc>
          <w:tcPr>
            <w:tcW w:w="9752" w:type="dxa"/>
            <w:gridSpan w:val="2"/>
          </w:tcPr>
          <w:p w14:paraId="056D750B" w14:textId="77777777" w:rsidR="004B0BBE" w:rsidRPr="00BB57AA" w:rsidRDefault="004B0BBE" w:rsidP="004E2C44">
            <w:pPr>
              <w:keepNext/>
            </w:pPr>
          </w:p>
        </w:tc>
      </w:tr>
      <w:tr w:rsidR="004B0BBE" w:rsidRPr="00BB57AA" w14:paraId="6E26D4F5" w14:textId="77777777" w:rsidTr="004E2C44">
        <w:trPr>
          <w:jc w:val="center"/>
        </w:trPr>
        <w:tc>
          <w:tcPr>
            <w:tcW w:w="4876" w:type="dxa"/>
            <w:hideMark/>
          </w:tcPr>
          <w:p w14:paraId="6F783322" w14:textId="77777777" w:rsidR="004B0BBE" w:rsidRPr="00BB57AA" w:rsidRDefault="004B0BBE" w:rsidP="004E2C44">
            <w:pPr>
              <w:pStyle w:val="ColumnHeading"/>
              <w:keepNext/>
            </w:pPr>
            <w:r w:rsidRPr="00BB57AA">
              <w:t>Komisjoni ettepanek</w:t>
            </w:r>
          </w:p>
        </w:tc>
        <w:tc>
          <w:tcPr>
            <w:tcW w:w="4876" w:type="dxa"/>
            <w:hideMark/>
          </w:tcPr>
          <w:p w14:paraId="714E913D" w14:textId="77777777" w:rsidR="004B0BBE" w:rsidRPr="00BB57AA" w:rsidRDefault="004B0BBE" w:rsidP="004E2C44">
            <w:pPr>
              <w:pStyle w:val="ColumnHeading"/>
              <w:keepNext/>
            </w:pPr>
            <w:r w:rsidRPr="00BB57AA">
              <w:t>Muudatusettepanek</w:t>
            </w:r>
          </w:p>
        </w:tc>
      </w:tr>
      <w:tr w:rsidR="004B0BBE" w:rsidRPr="00BB57AA" w14:paraId="48BF4DE9" w14:textId="77777777" w:rsidTr="004E2C44">
        <w:trPr>
          <w:jc w:val="center"/>
        </w:trPr>
        <w:tc>
          <w:tcPr>
            <w:tcW w:w="4876" w:type="dxa"/>
            <w:hideMark/>
          </w:tcPr>
          <w:p w14:paraId="62C4A853" w14:textId="77777777" w:rsidR="004B0BBE" w:rsidRPr="00BB57AA" w:rsidRDefault="004B0BBE" w:rsidP="004E2C44">
            <w:pPr>
              <w:pStyle w:val="Normal6"/>
            </w:pPr>
            <w:r w:rsidRPr="00BB57AA">
              <w:t>Käesoleva direktiiviga kehtestatakse ühine põhimõtete ja meetmete raamistik, et parandada praktikantide töötingimusi</w:t>
            </w:r>
            <w:r w:rsidRPr="00BB57AA">
              <w:rPr>
                <w:b/>
                <w:i/>
              </w:rPr>
              <w:t>,</w:t>
            </w:r>
            <w:r w:rsidRPr="00BB57AA">
              <w:t xml:space="preserve"> tagada nende täitmine </w:t>
            </w:r>
            <w:r w:rsidRPr="00BB57AA">
              <w:rPr>
                <w:b/>
                <w:i/>
              </w:rPr>
              <w:t>ning võidelda olukorraga, kus tavapäraseid töösuhteid esitatakse praktikana</w:t>
            </w:r>
            <w:r w:rsidRPr="00BB57AA">
              <w:t>.</w:t>
            </w:r>
          </w:p>
        </w:tc>
        <w:tc>
          <w:tcPr>
            <w:tcW w:w="4876" w:type="dxa"/>
            <w:hideMark/>
          </w:tcPr>
          <w:p w14:paraId="2D7A5298" w14:textId="77777777" w:rsidR="004B0BBE" w:rsidRPr="00BB57AA" w:rsidRDefault="004B0BBE" w:rsidP="004E2C44">
            <w:pPr>
              <w:pStyle w:val="Normal6"/>
              <w:rPr>
                <w:szCs w:val="24"/>
              </w:rPr>
            </w:pPr>
            <w:r w:rsidRPr="00BB57AA">
              <w:t xml:space="preserve">Käesoleva direktiiviga kehtestatakse ühine põhimõtete ja meetmete raamistik, et parandada </w:t>
            </w:r>
            <w:r w:rsidRPr="00BB57AA">
              <w:rPr>
                <w:b/>
                <w:i/>
              </w:rPr>
              <w:t>avatud tööturul</w:t>
            </w:r>
            <w:r w:rsidRPr="00BB57AA">
              <w:t xml:space="preserve"> praktikantide töötingimusi </w:t>
            </w:r>
            <w:r w:rsidRPr="00BB57AA">
              <w:rPr>
                <w:b/>
                <w:i/>
              </w:rPr>
              <w:t>ja</w:t>
            </w:r>
            <w:r w:rsidRPr="00BB57AA">
              <w:t xml:space="preserve"> tagada nende täitmine</w:t>
            </w:r>
            <w:r w:rsidRPr="00BB57AA">
              <w:rPr>
                <w:b/>
                <w:i/>
              </w:rPr>
              <w:t>. Selle kohaldamisalast on välja jäetud esialgse kutseõppe ja töökohapõhise õppega seotud töösuhted, formaalhariduse ja -koolituse õppekavasse kuuluv praktika ning teataval kutsealal tegutsema hakkamiseks kohustuslik praktika, töölepingud ja -suhted, mis on sõlmitud erilise riikliku või riigi toetatava kutseõppe-, integreerumis- ja ümberõppeprogrammi raames, ning reguleeritud kutsealade raames toimuv praktika</w:t>
            </w:r>
            <w:r w:rsidRPr="00BB57AA">
              <w:t>.</w:t>
            </w:r>
          </w:p>
        </w:tc>
      </w:tr>
    </w:tbl>
    <w:p w14:paraId="6E1CC26D"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{FR}</w:t>
      </w:r>
      <w:r w:rsidRPr="00BB57AA">
        <w:rPr>
          <w:noProof w:val="0"/>
        </w:rPr>
        <w:t>fr</w:t>
      </w:r>
      <w:r w:rsidRPr="00BB57AA">
        <w:rPr>
          <w:rStyle w:val="HideTWBExt"/>
        </w:rPr>
        <w:t>&lt;/Original&gt;</w:t>
      </w:r>
    </w:p>
    <w:p w14:paraId="605BC72E" w14:textId="77777777" w:rsidR="004B0BBE" w:rsidRPr="00BB57AA" w:rsidRDefault="004B0BBE" w:rsidP="004B0BBE">
      <w:r w:rsidRPr="00BB57AA">
        <w:rPr>
          <w:rStyle w:val="HideTWBExt"/>
        </w:rPr>
        <w:t>&lt;/AmendB&gt;</w:t>
      </w:r>
    </w:p>
    <w:p w14:paraId="7C13C980"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338</w:t>
      </w:r>
      <w:r w:rsidRPr="00BB57AA">
        <w:rPr>
          <w:rStyle w:val="HideTWBExt"/>
          <w:b w:val="0"/>
        </w:rPr>
        <w:t>&lt;/NumAmB&gt;</w:t>
      </w:r>
    </w:p>
    <w:p w14:paraId="1E261B94" w14:textId="77777777" w:rsidR="004B0BBE" w:rsidRPr="00BB57AA" w:rsidRDefault="004B0BBE" w:rsidP="004B0BBE">
      <w:pPr>
        <w:pStyle w:val="NormalBold"/>
      </w:pPr>
      <w:r w:rsidRPr="00BB57AA">
        <w:rPr>
          <w:rStyle w:val="HideTWBExt"/>
          <w:b w:val="0"/>
        </w:rPr>
        <w:t>&lt;RepeatBlock-By&gt;&lt;Members&gt;</w:t>
      </w:r>
      <w:r w:rsidRPr="00BB57AA">
        <w:t>Arba Kokalari</w:t>
      </w:r>
      <w:r w:rsidRPr="00BB57AA">
        <w:rPr>
          <w:rStyle w:val="HideTWBExt"/>
          <w:b w:val="0"/>
        </w:rPr>
        <w:t>&lt;/Members&gt;</w:t>
      </w:r>
    </w:p>
    <w:p w14:paraId="36FCBBC8" w14:textId="77777777" w:rsidR="004B0BBE" w:rsidRPr="00BB57AA" w:rsidRDefault="004B0BBE" w:rsidP="004B0BBE">
      <w:r w:rsidRPr="00BB57AA">
        <w:rPr>
          <w:rStyle w:val="HideTWBExt"/>
        </w:rPr>
        <w:t>&lt;/RepeatBlock-By&gt;</w:t>
      </w:r>
    </w:p>
    <w:p w14:paraId="18BCB848"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1AF666B8" w14:textId="77777777" w:rsidR="004B0BBE" w:rsidRPr="00BB57AA" w:rsidRDefault="004B0BBE" w:rsidP="004B0BBE">
      <w:pPr>
        <w:pStyle w:val="NormalBold"/>
      </w:pPr>
      <w:r w:rsidRPr="00BB57AA">
        <w:rPr>
          <w:rStyle w:val="HideTWBExt"/>
          <w:b w:val="0"/>
        </w:rPr>
        <w:t>&lt;Article&gt;</w:t>
      </w:r>
      <w:r w:rsidRPr="00BB57AA">
        <w:t>Artikkel 1 – lõik 1</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230AB224" w14:textId="77777777" w:rsidTr="004E2C44">
        <w:trPr>
          <w:jc w:val="center"/>
        </w:trPr>
        <w:tc>
          <w:tcPr>
            <w:tcW w:w="9752" w:type="dxa"/>
            <w:gridSpan w:val="2"/>
          </w:tcPr>
          <w:p w14:paraId="79CF5C09" w14:textId="77777777" w:rsidR="004B0BBE" w:rsidRPr="00BB57AA" w:rsidRDefault="004B0BBE" w:rsidP="004E2C44">
            <w:pPr>
              <w:keepNext/>
            </w:pPr>
          </w:p>
        </w:tc>
      </w:tr>
      <w:tr w:rsidR="004B0BBE" w:rsidRPr="00BB57AA" w14:paraId="79C2348A" w14:textId="77777777" w:rsidTr="004E2C44">
        <w:trPr>
          <w:jc w:val="center"/>
        </w:trPr>
        <w:tc>
          <w:tcPr>
            <w:tcW w:w="4876" w:type="dxa"/>
            <w:hideMark/>
          </w:tcPr>
          <w:p w14:paraId="6C60E611" w14:textId="77777777" w:rsidR="004B0BBE" w:rsidRPr="00BB57AA" w:rsidRDefault="004B0BBE" w:rsidP="004E2C44">
            <w:pPr>
              <w:pStyle w:val="ColumnHeading"/>
              <w:keepNext/>
            </w:pPr>
            <w:r w:rsidRPr="00BB57AA">
              <w:t>Komisjoni ettepanek</w:t>
            </w:r>
          </w:p>
        </w:tc>
        <w:tc>
          <w:tcPr>
            <w:tcW w:w="4876" w:type="dxa"/>
            <w:hideMark/>
          </w:tcPr>
          <w:p w14:paraId="5C6715F5" w14:textId="77777777" w:rsidR="004B0BBE" w:rsidRPr="00BB57AA" w:rsidRDefault="004B0BBE" w:rsidP="004E2C44">
            <w:pPr>
              <w:pStyle w:val="ColumnHeading"/>
              <w:keepNext/>
            </w:pPr>
            <w:r w:rsidRPr="00BB57AA">
              <w:t>Muudatusettepanek</w:t>
            </w:r>
          </w:p>
        </w:tc>
      </w:tr>
      <w:tr w:rsidR="004B0BBE" w:rsidRPr="00BB57AA" w14:paraId="19B1FBDD" w14:textId="77777777" w:rsidTr="004E2C44">
        <w:trPr>
          <w:jc w:val="center"/>
        </w:trPr>
        <w:tc>
          <w:tcPr>
            <w:tcW w:w="4876" w:type="dxa"/>
            <w:hideMark/>
          </w:tcPr>
          <w:p w14:paraId="2A66787D" w14:textId="77777777" w:rsidR="004B0BBE" w:rsidRPr="00BB57AA" w:rsidRDefault="004B0BBE" w:rsidP="004E2C44">
            <w:pPr>
              <w:pStyle w:val="Normal6"/>
            </w:pPr>
            <w:r w:rsidRPr="00BB57AA">
              <w:rPr>
                <w:b/>
                <w:bCs/>
                <w:i/>
                <w:iCs/>
              </w:rPr>
              <w:t xml:space="preserve">Käesoleva direktiiviga kehtestatakse ühine põhimõtete ja meetmete raamistik, et parandada </w:t>
            </w:r>
            <w:r w:rsidRPr="00BB57AA">
              <w:t>praktikantide</w:t>
            </w:r>
            <w:r w:rsidRPr="00BB57AA">
              <w:rPr>
                <w:b/>
                <w:bCs/>
                <w:i/>
                <w:iCs/>
              </w:rPr>
              <w:t xml:space="preserve"> töötingimusi, tagada nende täitmine ning võidelda olukorraga, kus tavapäraseid töösuhteid esitatakse praktikana.</w:t>
            </w:r>
          </w:p>
        </w:tc>
        <w:tc>
          <w:tcPr>
            <w:tcW w:w="4876" w:type="dxa"/>
            <w:hideMark/>
          </w:tcPr>
          <w:p w14:paraId="38290BAF" w14:textId="77777777" w:rsidR="004B0BBE" w:rsidRPr="00BB57AA" w:rsidRDefault="004B0BBE" w:rsidP="004E2C44">
            <w:pPr>
              <w:pStyle w:val="Normal6"/>
              <w:rPr>
                <w:szCs w:val="24"/>
              </w:rPr>
            </w:pPr>
            <w:r w:rsidRPr="00BB57AA">
              <w:rPr>
                <w:b/>
                <w:bCs/>
                <w:i/>
                <w:iCs/>
              </w:rPr>
              <w:t xml:space="preserve">Käesolevat direktiivi kohaldatakse kõikide liidus avatud turu tingimustes toimuval praktikal olevate </w:t>
            </w:r>
            <w:r w:rsidRPr="00BB57AA">
              <w:t>praktikantide</w:t>
            </w:r>
            <w:r w:rsidRPr="00BB57AA">
              <w:rPr>
                <w:b/>
                <w:bCs/>
                <w:i/>
                <w:iCs/>
              </w:rPr>
              <w:t xml:space="preserve"> suhtes, kellel on liikmesriigis kehtivate õigusaktide, kollektiivlepingute või tavade kohaselt määratletud tööleping või kes on töösuhtes, võttes arvesse Euroopa Kohtu praktikat.</w:t>
            </w:r>
          </w:p>
        </w:tc>
      </w:tr>
    </w:tbl>
    <w:p w14:paraId="5C18051B"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2088C303" w14:textId="77777777" w:rsidR="004B0BBE" w:rsidRPr="00BB57AA" w:rsidRDefault="004B0BBE" w:rsidP="004B0BBE">
      <w:r w:rsidRPr="00BB57AA">
        <w:rPr>
          <w:rStyle w:val="HideTWBExt"/>
        </w:rPr>
        <w:t>&lt;/AmendB&gt;</w:t>
      </w:r>
    </w:p>
    <w:p w14:paraId="5EF95A6D"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339</w:t>
      </w:r>
      <w:r w:rsidRPr="00BB57AA">
        <w:rPr>
          <w:rStyle w:val="HideTWBExt"/>
          <w:b w:val="0"/>
        </w:rPr>
        <w:t>&lt;/NumAmB&gt;</w:t>
      </w:r>
    </w:p>
    <w:p w14:paraId="1F0EF85E" w14:textId="77777777" w:rsidR="004B0BBE" w:rsidRPr="00BB57AA" w:rsidRDefault="004B0BBE" w:rsidP="004B0BBE">
      <w:pPr>
        <w:pStyle w:val="NormalBold"/>
      </w:pPr>
      <w:r w:rsidRPr="00BB57AA">
        <w:rPr>
          <w:rStyle w:val="HideTWBExt"/>
          <w:b w:val="0"/>
        </w:rPr>
        <w:t>&lt;RepeatBlock-By&gt;&lt;Members&gt;</w:t>
      </w:r>
      <w:r w:rsidRPr="00BB57AA">
        <w:t>Henrik Dahl</w:t>
      </w:r>
      <w:r w:rsidRPr="00BB57AA">
        <w:rPr>
          <w:rStyle w:val="HideTWBExt"/>
          <w:b w:val="0"/>
        </w:rPr>
        <w:t>&lt;/Members&gt;</w:t>
      </w:r>
    </w:p>
    <w:p w14:paraId="1C5AEFCA" w14:textId="77777777" w:rsidR="004B0BBE" w:rsidRPr="00BB57AA" w:rsidRDefault="004B0BBE" w:rsidP="004B0BBE">
      <w:r w:rsidRPr="00BB57AA">
        <w:rPr>
          <w:rStyle w:val="HideTWBExt"/>
        </w:rPr>
        <w:t>&lt;/RepeatBlock-By&gt;</w:t>
      </w:r>
    </w:p>
    <w:p w14:paraId="67ADD05A"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121F00D6" w14:textId="77777777" w:rsidR="004B0BBE" w:rsidRPr="00BB57AA" w:rsidRDefault="004B0BBE" w:rsidP="004B0BBE">
      <w:pPr>
        <w:pStyle w:val="NormalBold"/>
      </w:pPr>
      <w:r w:rsidRPr="00BB57AA">
        <w:rPr>
          <w:rStyle w:val="HideTWBExt"/>
          <w:b w:val="0"/>
        </w:rPr>
        <w:t>&lt;Article&gt;</w:t>
      </w:r>
      <w:r w:rsidRPr="00BB57AA">
        <w:t>Artikkel 1 – lõik 1</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400CE310" w14:textId="77777777" w:rsidTr="004E2C44">
        <w:trPr>
          <w:jc w:val="center"/>
        </w:trPr>
        <w:tc>
          <w:tcPr>
            <w:tcW w:w="9752" w:type="dxa"/>
            <w:gridSpan w:val="2"/>
          </w:tcPr>
          <w:p w14:paraId="4A6FDA0C" w14:textId="77777777" w:rsidR="004B0BBE" w:rsidRPr="00BB57AA" w:rsidRDefault="004B0BBE" w:rsidP="004E2C44">
            <w:pPr>
              <w:keepNext/>
            </w:pPr>
          </w:p>
        </w:tc>
      </w:tr>
      <w:tr w:rsidR="004B0BBE" w:rsidRPr="00BB57AA" w14:paraId="1397BA00" w14:textId="77777777" w:rsidTr="004E2C44">
        <w:trPr>
          <w:jc w:val="center"/>
        </w:trPr>
        <w:tc>
          <w:tcPr>
            <w:tcW w:w="4876" w:type="dxa"/>
            <w:hideMark/>
          </w:tcPr>
          <w:p w14:paraId="496FBB72" w14:textId="77777777" w:rsidR="004B0BBE" w:rsidRPr="00BB57AA" w:rsidRDefault="004B0BBE" w:rsidP="004E2C44">
            <w:pPr>
              <w:pStyle w:val="ColumnHeading"/>
              <w:keepNext/>
            </w:pPr>
            <w:r w:rsidRPr="00BB57AA">
              <w:t>Komisjoni ettepanek</w:t>
            </w:r>
          </w:p>
        </w:tc>
        <w:tc>
          <w:tcPr>
            <w:tcW w:w="4876" w:type="dxa"/>
            <w:hideMark/>
          </w:tcPr>
          <w:p w14:paraId="5E76EE10" w14:textId="77777777" w:rsidR="004B0BBE" w:rsidRPr="00BB57AA" w:rsidRDefault="004B0BBE" w:rsidP="004E2C44">
            <w:pPr>
              <w:pStyle w:val="ColumnHeading"/>
              <w:keepNext/>
            </w:pPr>
            <w:r w:rsidRPr="00BB57AA">
              <w:t>Muudatusettepanek</w:t>
            </w:r>
          </w:p>
        </w:tc>
      </w:tr>
      <w:tr w:rsidR="004B0BBE" w:rsidRPr="00BB57AA" w14:paraId="09FD6BA0" w14:textId="77777777" w:rsidTr="004E2C44">
        <w:trPr>
          <w:jc w:val="center"/>
        </w:trPr>
        <w:tc>
          <w:tcPr>
            <w:tcW w:w="4876" w:type="dxa"/>
            <w:hideMark/>
          </w:tcPr>
          <w:p w14:paraId="3EC751D7" w14:textId="77777777" w:rsidR="004B0BBE" w:rsidRPr="00BB57AA" w:rsidRDefault="004B0BBE" w:rsidP="004E2C44">
            <w:pPr>
              <w:pStyle w:val="Normal6"/>
            </w:pPr>
            <w:r w:rsidRPr="00BB57AA">
              <w:t xml:space="preserve">Käesoleva direktiiviga kehtestatakse ühine põhimõtete ja meetmete raamistik, et parandada praktikantide töötingimusi, tagada nende täitmine ning </w:t>
            </w:r>
            <w:r w:rsidRPr="00BB57AA">
              <w:rPr>
                <w:b/>
                <w:bCs/>
                <w:i/>
                <w:iCs/>
              </w:rPr>
              <w:t>võidelda olukorraga, kus tavapäraseid töösuhteid esitatakse praktikana</w:t>
            </w:r>
            <w:r w:rsidRPr="00BB57AA">
              <w:t>.</w:t>
            </w:r>
          </w:p>
        </w:tc>
        <w:tc>
          <w:tcPr>
            <w:tcW w:w="4876" w:type="dxa"/>
            <w:hideMark/>
          </w:tcPr>
          <w:p w14:paraId="7F9B75A6" w14:textId="77777777" w:rsidR="004B0BBE" w:rsidRPr="00BB57AA" w:rsidRDefault="004B0BBE" w:rsidP="004E2C44">
            <w:pPr>
              <w:pStyle w:val="Normal6"/>
              <w:rPr>
                <w:szCs w:val="24"/>
              </w:rPr>
            </w:pPr>
            <w:r w:rsidRPr="00BB57AA">
              <w:t xml:space="preserve">Käesoleva direktiiviga kehtestatakse ühine põhimõtete ja meetmete raamistik, et parandada </w:t>
            </w:r>
            <w:r w:rsidRPr="00BB57AA">
              <w:rPr>
                <w:b/>
                <w:bCs/>
                <w:i/>
                <w:iCs/>
              </w:rPr>
              <w:t>töösuhtes olevate avatud turu</w:t>
            </w:r>
            <w:r w:rsidRPr="00BB57AA">
              <w:t xml:space="preserve"> praktikantide töötingimusi, tagada nende täitmine ning </w:t>
            </w:r>
            <w:r w:rsidRPr="00BB57AA">
              <w:rPr>
                <w:b/>
                <w:bCs/>
                <w:i/>
                <w:iCs/>
              </w:rPr>
              <w:t>ennetada praktika kuritahtliku kasutamise tavasid</w:t>
            </w:r>
            <w:r w:rsidRPr="00BB57AA">
              <w:t>.</w:t>
            </w:r>
          </w:p>
        </w:tc>
      </w:tr>
    </w:tbl>
    <w:p w14:paraId="5A169897"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2FE8ACED" w14:textId="77777777" w:rsidR="004B0BBE" w:rsidRPr="00BB57AA" w:rsidRDefault="004B0BBE" w:rsidP="004B0BBE">
      <w:pPr>
        <w:pStyle w:val="JustificationTitle"/>
        <w:rPr>
          <w:noProof w:val="0"/>
        </w:rPr>
      </w:pPr>
      <w:r w:rsidRPr="00BB57AA">
        <w:rPr>
          <w:rStyle w:val="HideTWBExt"/>
          <w:i w:val="0"/>
        </w:rPr>
        <w:t>&lt;TitreJust&gt;</w:t>
      </w:r>
      <w:r w:rsidRPr="00BB57AA">
        <w:t>Selgitus</w:t>
      </w:r>
      <w:r w:rsidRPr="00BB57AA">
        <w:rPr>
          <w:rStyle w:val="HideTWBExt"/>
          <w:i w:val="0"/>
        </w:rPr>
        <w:t>&lt;/TitreJust&gt;</w:t>
      </w:r>
    </w:p>
    <w:p w14:paraId="0C3ED24C" w14:textId="3D723EC6" w:rsidR="004B0BBE" w:rsidRPr="00BB57AA" w:rsidRDefault="004B0BBE" w:rsidP="004B0BBE">
      <w:pPr>
        <w:pStyle w:val="Normal12Italic"/>
        <w:rPr>
          <w:noProof w:val="0"/>
        </w:rPr>
      </w:pPr>
      <w:r w:rsidRPr="00BB57AA">
        <w:t>Artiklis tuleks rõhutada, et direktiivi kohaldamisalasse kuulub avatud turu tingimustes toimuv praktika, milles on sõlmitud töösuhe. Praktika ühine määratlus ja praktikantide laiem määratlus väljaspool töösuhteid ei kuulu liidu pädevusse, nagu on sätestatud ELi toimimise lepingu artiklites 165 ja 166. Selleks et praktikant kuuluks direktiivi kohaldamisalasse, peab ta olema töösuhtes, nagu on määratletud liikmesriigis kehtivates õigusaktides, kollektiivlepingutes või tavades, võttes arvesse Euroopa Koh</w:t>
      </w:r>
      <w:r w:rsidR="009C4DFC">
        <w:t>tu praktikat, vt põhjendus 16.</w:t>
      </w:r>
    </w:p>
    <w:p w14:paraId="61166B0D" w14:textId="77777777" w:rsidR="004B0BBE" w:rsidRPr="00BB57AA" w:rsidRDefault="004B0BBE" w:rsidP="004B0BBE">
      <w:r w:rsidRPr="00BB57AA">
        <w:rPr>
          <w:rStyle w:val="HideTWBExt"/>
        </w:rPr>
        <w:t>&lt;/AmendB&gt;</w:t>
      </w:r>
    </w:p>
    <w:p w14:paraId="5307A9C4"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340</w:t>
      </w:r>
      <w:r w:rsidRPr="00BB57AA">
        <w:rPr>
          <w:rStyle w:val="HideTWBExt"/>
          <w:b w:val="0"/>
        </w:rPr>
        <w:t>&lt;/NumAmB&gt;</w:t>
      </w:r>
    </w:p>
    <w:p w14:paraId="6808A4B5" w14:textId="77777777" w:rsidR="004B0BBE" w:rsidRPr="00BB57AA" w:rsidRDefault="004B0BBE" w:rsidP="004B0BBE">
      <w:pPr>
        <w:pStyle w:val="NormalBold"/>
      </w:pPr>
      <w:r w:rsidRPr="00BB57AA">
        <w:rPr>
          <w:rStyle w:val="HideTWBExt"/>
          <w:b w:val="0"/>
        </w:rPr>
        <w:t>&lt;RepeatBlock-By&gt;&lt;Members&gt;</w:t>
      </w:r>
      <w:r w:rsidRPr="00BB57AA">
        <w:t>Andrea Wechsler</w:t>
      </w:r>
      <w:r w:rsidRPr="00BB57AA">
        <w:rPr>
          <w:rStyle w:val="HideTWBExt"/>
          <w:b w:val="0"/>
        </w:rPr>
        <w:t>&lt;/Members&gt;</w:t>
      </w:r>
    </w:p>
    <w:p w14:paraId="2EA3B229" w14:textId="77777777" w:rsidR="004B0BBE" w:rsidRPr="00BB57AA" w:rsidRDefault="004B0BBE" w:rsidP="004B0BBE">
      <w:r w:rsidRPr="00BB57AA">
        <w:rPr>
          <w:rStyle w:val="HideTWBExt"/>
        </w:rPr>
        <w:t>&lt;/RepeatBlock-By&gt;</w:t>
      </w:r>
    </w:p>
    <w:p w14:paraId="58F692C7"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0669CBDD" w14:textId="77777777" w:rsidR="004B0BBE" w:rsidRPr="00BB57AA" w:rsidRDefault="004B0BBE" w:rsidP="004B0BBE">
      <w:pPr>
        <w:pStyle w:val="NormalBold"/>
      </w:pPr>
      <w:r w:rsidRPr="00BB57AA">
        <w:rPr>
          <w:rStyle w:val="HideTWBExt"/>
          <w:b w:val="0"/>
        </w:rPr>
        <w:t>&lt;Article&gt;</w:t>
      </w:r>
      <w:r w:rsidRPr="00BB57AA">
        <w:t>Artikkel 1 – lõik 1</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636D9BDC" w14:textId="77777777" w:rsidTr="004E2C44">
        <w:trPr>
          <w:jc w:val="center"/>
        </w:trPr>
        <w:tc>
          <w:tcPr>
            <w:tcW w:w="9752" w:type="dxa"/>
            <w:gridSpan w:val="2"/>
          </w:tcPr>
          <w:p w14:paraId="23BEA285" w14:textId="77777777" w:rsidR="004B0BBE" w:rsidRPr="00BB57AA" w:rsidRDefault="004B0BBE" w:rsidP="004E2C44">
            <w:pPr>
              <w:keepNext/>
            </w:pPr>
          </w:p>
        </w:tc>
      </w:tr>
      <w:tr w:rsidR="004B0BBE" w:rsidRPr="00BB57AA" w14:paraId="5FEE556C" w14:textId="77777777" w:rsidTr="004E2C44">
        <w:trPr>
          <w:jc w:val="center"/>
        </w:trPr>
        <w:tc>
          <w:tcPr>
            <w:tcW w:w="4876" w:type="dxa"/>
            <w:hideMark/>
          </w:tcPr>
          <w:p w14:paraId="7F013510" w14:textId="77777777" w:rsidR="004B0BBE" w:rsidRPr="00BB57AA" w:rsidRDefault="004B0BBE" w:rsidP="004E2C44">
            <w:pPr>
              <w:pStyle w:val="ColumnHeading"/>
              <w:keepNext/>
            </w:pPr>
            <w:r w:rsidRPr="00BB57AA">
              <w:t>Komisjoni ettepanek</w:t>
            </w:r>
          </w:p>
        </w:tc>
        <w:tc>
          <w:tcPr>
            <w:tcW w:w="4876" w:type="dxa"/>
            <w:hideMark/>
          </w:tcPr>
          <w:p w14:paraId="6C5DA776" w14:textId="77777777" w:rsidR="004B0BBE" w:rsidRPr="00BB57AA" w:rsidRDefault="004B0BBE" w:rsidP="004E2C44">
            <w:pPr>
              <w:pStyle w:val="ColumnHeading"/>
              <w:keepNext/>
            </w:pPr>
            <w:r w:rsidRPr="00BB57AA">
              <w:t>Muudatusettepanek</w:t>
            </w:r>
          </w:p>
        </w:tc>
      </w:tr>
      <w:tr w:rsidR="004B0BBE" w:rsidRPr="00BB57AA" w14:paraId="22D40B46" w14:textId="77777777" w:rsidTr="004E2C44">
        <w:trPr>
          <w:jc w:val="center"/>
        </w:trPr>
        <w:tc>
          <w:tcPr>
            <w:tcW w:w="4876" w:type="dxa"/>
            <w:hideMark/>
          </w:tcPr>
          <w:p w14:paraId="554FFE4E" w14:textId="77777777" w:rsidR="004B0BBE" w:rsidRPr="00BB57AA" w:rsidRDefault="004B0BBE" w:rsidP="004E2C44">
            <w:pPr>
              <w:pStyle w:val="Normal6"/>
            </w:pPr>
            <w:r w:rsidRPr="00BB57AA">
              <w:t xml:space="preserve">Käesoleva direktiiviga kehtestatakse ühine põhimõtete ja meetmete raamistik, et </w:t>
            </w:r>
            <w:r w:rsidRPr="00BB57AA">
              <w:rPr>
                <w:b/>
                <w:bCs/>
                <w:i/>
                <w:iCs/>
              </w:rPr>
              <w:t>parandada praktikantide töötingimusi, tagada nende täitmine ning</w:t>
            </w:r>
            <w:r w:rsidRPr="00BB57AA">
              <w:t xml:space="preserve"> võidelda olukorraga, kus tavapäraseid töösuhteid esitatakse praktikana.</w:t>
            </w:r>
          </w:p>
        </w:tc>
        <w:tc>
          <w:tcPr>
            <w:tcW w:w="4876" w:type="dxa"/>
            <w:hideMark/>
          </w:tcPr>
          <w:p w14:paraId="78DBC9A7" w14:textId="77777777" w:rsidR="004B0BBE" w:rsidRPr="00BB57AA" w:rsidRDefault="004B0BBE" w:rsidP="004E2C44">
            <w:pPr>
              <w:pStyle w:val="Normal6"/>
              <w:rPr>
                <w:szCs w:val="24"/>
              </w:rPr>
            </w:pPr>
            <w:r w:rsidRPr="00BB57AA">
              <w:t xml:space="preserve">Käesoleva direktiiviga kehtestatakse ühine põhimõtete ja meetmete raamistik, et võidelda olukorraga, kus tavapäraseid töösuhteid esitatakse </w:t>
            </w:r>
            <w:r w:rsidRPr="00BB57AA">
              <w:rPr>
                <w:b/>
                <w:bCs/>
                <w:i/>
                <w:iCs/>
              </w:rPr>
              <w:t>avatud turu tingimustes toimuva</w:t>
            </w:r>
            <w:r w:rsidRPr="00BB57AA">
              <w:t xml:space="preserve"> praktikana.</w:t>
            </w:r>
          </w:p>
        </w:tc>
      </w:tr>
    </w:tbl>
    <w:p w14:paraId="3BC13CCB"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7F4612B5" w14:textId="77777777" w:rsidR="004B0BBE" w:rsidRPr="00BB57AA" w:rsidRDefault="004B0BBE" w:rsidP="004B0BBE">
      <w:pPr>
        <w:pStyle w:val="JustificationTitle"/>
        <w:rPr>
          <w:noProof w:val="0"/>
        </w:rPr>
      </w:pPr>
      <w:r w:rsidRPr="00BB57AA">
        <w:rPr>
          <w:rStyle w:val="HideTWBExt"/>
          <w:i w:val="0"/>
        </w:rPr>
        <w:t>&lt;TitreJust&gt;</w:t>
      </w:r>
      <w:r w:rsidRPr="00BB57AA">
        <w:t>Selgitus</w:t>
      </w:r>
      <w:r w:rsidRPr="00BB57AA">
        <w:rPr>
          <w:rStyle w:val="HideTWBExt"/>
          <w:i w:val="0"/>
        </w:rPr>
        <w:t>&lt;/TitreJust&gt;</w:t>
      </w:r>
    </w:p>
    <w:p w14:paraId="3E489739" w14:textId="77777777" w:rsidR="004B0BBE" w:rsidRPr="00BB57AA" w:rsidRDefault="004B0BBE" w:rsidP="004B0BBE">
      <w:pPr>
        <w:pStyle w:val="Normal12Italic"/>
        <w:rPr>
          <w:noProof w:val="0"/>
        </w:rPr>
      </w:pPr>
      <w:r w:rsidRPr="00BB57AA">
        <w:t>Deletion of: “Improving and enforcing working conditions of trainees”: Existing Directives such as the Council Directive 2000/43/EC, Council Directive 2000/78/EC and Directive 2002/73/EC already cover, improve and allow for the enforcement of the working conditions of trainees and guarantee their equal treatment on accounts of racial or ethnic origin or establishing a general framework for equal treatment in employment and occupation. Focus on “open-market traineeships”: In comparison to Active Labour Market Policy (ALMP) traineeships, Education Curricula traineeships (ECT) and traineeships that are a mandatory requirement to access specific professions (MPT), open market traineeships are generally less regulated and only to varying extents across the EU.</w:t>
      </w:r>
    </w:p>
    <w:p w14:paraId="01DE4E16" w14:textId="77777777" w:rsidR="004B0BBE" w:rsidRPr="00BB57AA" w:rsidRDefault="004B0BBE" w:rsidP="004B0BBE">
      <w:r w:rsidRPr="00BB57AA">
        <w:rPr>
          <w:rStyle w:val="HideTWBExt"/>
        </w:rPr>
        <w:t>&lt;/AmendB&gt;</w:t>
      </w:r>
    </w:p>
    <w:p w14:paraId="7265B3A3"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341</w:t>
      </w:r>
      <w:r w:rsidRPr="00BB57AA">
        <w:rPr>
          <w:rStyle w:val="HideTWBExt"/>
          <w:b w:val="0"/>
        </w:rPr>
        <w:t>&lt;/NumAmB&gt;</w:t>
      </w:r>
    </w:p>
    <w:p w14:paraId="42A95DF0" w14:textId="77777777" w:rsidR="004B0BBE" w:rsidRPr="00BB57AA" w:rsidRDefault="004B0BBE" w:rsidP="004B0BBE">
      <w:pPr>
        <w:pStyle w:val="NormalBold"/>
      </w:pPr>
      <w:r w:rsidRPr="00BB57AA">
        <w:rPr>
          <w:rStyle w:val="HideTWBExt"/>
          <w:b w:val="0"/>
        </w:rPr>
        <w:t>&lt;RepeatBlock-By&gt;&lt;Members&gt;</w:t>
      </w:r>
      <w:r w:rsidRPr="00BB57AA">
        <w:t>Benedetta Scuderi</w:t>
      </w:r>
      <w:r w:rsidRPr="00BB57AA">
        <w:rPr>
          <w:rStyle w:val="HideTWBExt"/>
          <w:b w:val="0"/>
        </w:rPr>
        <w:t>&lt;/Members&gt;</w:t>
      </w:r>
    </w:p>
    <w:p w14:paraId="7685A56A" w14:textId="77777777" w:rsidR="004B0BBE" w:rsidRPr="00BB57AA" w:rsidRDefault="004B0BBE" w:rsidP="004B0BBE">
      <w:r w:rsidRPr="00BB57AA">
        <w:rPr>
          <w:rStyle w:val="HideTWBExt"/>
        </w:rPr>
        <w:t>&lt;AuNomDe&gt;</w:t>
      </w:r>
      <w:r w:rsidRPr="00BB57AA">
        <w:rPr>
          <w:rStyle w:val="HideTWBInt"/>
        </w:rPr>
        <w:t>{Greens/EFA}</w:t>
      </w:r>
      <w:r w:rsidRPr="00BB57AA">
        <w:t>fraktsiooni Verts/ALE nimel</w:t>
      </w:r>
      <w:r w:rsidRPr="00BB57AA">
        <w:rPr>
          <w:rStyle w:val="HideTWBExt"/>
        </w:rPr>
        <w:t>&lt;/AuNomDe&gt;</w:t>
      </w:r>
    </w:p>
    <w:p w14:paraId="0027BC90" w14:textId="77777777" w:rsidR="004B0BBE" w:rsidRPr="00BB57AA" w:rsidRDefault="004B0BBE" w:rsidP="004B0BBE">
      <w:r w:rsidRPr="00BB57AA">
        <w:rPr>
          <w:rStyle w:val="HideTWBExt"/>
        </w:rPr>
        <w:t>&lt;/RepeatBlock-By&gt;</w:t>
      </w:r>
    </w:p>
    <w:p w14:paraId="0F7986E7"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4439144D" w14:textId="77777777" w:rsidR="004B0BBE" w:rsidRPr="00BB57AA" w:rsidRDefault="004B0BBE" w:rsidP="004B0BBE">
      <w:pPr>
        <w:pStyle w:val="NormalBold"/>
      </w:pPr>
      <w:r w:rsidRPr="00BB57AA">
        <w:rPr>
          <w:rStyle w:val="HideTWBExt"/>
          <w:b w:val="0"/>
        </w:rPr>
        <w:t>&lt;Article&gt;</w:t>
      </w:r>
      <w:r w:rsidRPr="00BB57AA">
        <w:t>Artikkel 1 – lõik 1</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31623AE4" w14:textId="77777777" w:rsidTr="004E2C44">
        <w:trPr>
          <w:jc w:val="center"/>
        </w:trPr>
        <w:tc>
          <w:tcPr>
            <w:tcW w:w="9752" w:type="dxa"/>
            <w:gridSpan w:val="2"/>
          </w:tcPr>
          <w:p w14:paraId="5CCCA1A6" w14:textId="77777777" w:rsidR="004B0BBE" w:rsidRPr="00BB57AA" w:rsidRDefault="004B0BBE" w:rsidP="004E2C44">
            <w:pPr>
              <w:keepNext/>
            </w:pPr>
          </w:p>
        </w:tc>
      </w:tr>
      <w:tr w:rsidR="004B0BBE" w:rsidRPr="00BB57AA" w14:paraId="5C93E176" w14:textId="77777777" w:rsidTr="004E2C44">
        <w:trPr>
          <w:jc w:val="center"/>
        </w:trPr>
        <w:tc>
          <w:tcPr>
            <w:tcW w:w="4876" w:type="dxa"/>
            <w:hideMark/>
          </w:tcPr>
          <w:p w14:paraId="207A11A6" w14:textId="77777777" w:rsidR="004B0BBE" w:rsidRPr="00BB57AA" w:rsidRDefault="004B0BBE" w:rsidP="004E2C44">
            <w:pPr>
              <w:pStyle w:val="ColumnHeading"/>
              <w:keepNext/>
            </w:pPr>
            <w:r w:rsidRPr="00BB57AA">
              <w:t>Komisjoni ettepanek</w:t>
            </w:r>
          </w:p>
        </w:tc>
        <w:tc>
          <w:tcPr>
            <w:tcW w:w="4876" w:type="dxa"/>
            <w:hideMark/>
          </w:tcPr>
          <w:p w14:paraId="0603D876" w14:textId="77777777" w:rsidR="004B0BBE" w:rsidRPr="00BB57AA" w:rsidRDefault="004B0BBE" w:rsidP="004E2C44">
            <w:pPr>
              <w:pStyle w:val="ColumnHeading"/>
              <w:keepNext/>
            </w:pPr>
            <w:r w:rsidRPr="00BB57AA">
              <w:t>Muudatusettepanek</w:t>
            </w:r>
          </w:p>
        </w:tc>
      </w:tr>
      <w:tr w:rsidR="004B0BBE" w:rsidRPr="00BB57AA" w14:paraId="777F0294" w14:textId="77777777" w:rsidTr="004E2C44">
        <w:trPr>
          <w:jc w:val="center"/>
        </w:trPr>
        <w:tc>
          <w:tcPr>
            <w:tcW w:w="4876" w:type="dxa"/>
            <w:hideMark/>
          </w:tcPr>
          <w:p w14:paraId="303D475B" w14:textId="77777777" w:rsidR="004B0BBE" w:rsidRPr="00BB57AA" w:rsidRDefault="004B0BBE" w:rsidP="004E2C44">
            <w:pPr>
              <w:pStyle w:val="Normal6"/>
            </w:pPr>
            <w:r w:rsidRPr="00BB57AA">
              <w:t xml:space="preserve">Käesoleva direktiiviga kehtestatakse ühine põhimõtete ja meetmete raamistik, et parandada praktikantide töötingimusi, tagada nende täitmine ning võidelda </w:t>
            </w:r>
            <w:r w:rsidRPr="00BB57AA">
              <w:rPr>
                <w:b/>
                <w:bCs/>
                <w:i/>
                <w:iCs/>
              </w:rPr>
              <w:t>olukorraga, kus tavapäraseid töösuhteid esitatakse praktikana</w:t>
            </w:r>
            <w:r w:rsidRPr="00BB57AA">
              <w:t>.</w:t>
            </w:r>
          </w:p>
        </w:tc>
        <w:tc>
          <w:tcPr>
            <w:tcW w:w="4876" w:type="dxa"/>
            <w:hideMark/>
          </w:tcPr>
          <w:p w14:paraId="39E73F95" w14:textId="77777777" w:rsidR="004B0BBE" w:rsidRPr="00BB57AA" w:rsidRDefault="004B0BBE" w:rsidP="004E2C44">
            <w:pPr>
              <w:pStyle w:val="Normal6"/>
              <w:rPr>
                <w:szCs w:val="24"/>
              </w:rPr>
            </w:pPr>
            <w:r w:rsidRPr="00BB57AA">
              <w:t>Käesoleva direktiiviga</w:t>
            </w:r>
            <w:r w:rsidRPr="00BB57AA">
              <w:rPr>
                <w:b/>
                <w:bCs/>
                <w:i/>
                <w:iCs/>
              </w:rPr>
              <w:t xml:space="preserve"> sätestatakse praktika ühine määratlus ning</w:t>
            </w:r>
            <w:r w:rsidRPr="00BB57AA">
              <w:t xml:space="preserve"> kehtestatakse põhimõtete ja meetmete raamistik, et parandada praktikantide töötingimusi, tagada nende täitmine ning võidelda</w:t>
            </w:r>
            <w:r w:rsidRPr="00BB57AA">
              <w:rPr>
                <w:b/>
                <w:bCs/>
                <w:i/>
                <w:iCs/>
              </w:rPr>
              <w:t xml:space="preserve"> pettusel põhineva praktikaga seotud kuritahtlike tavadega</w:t>
            </w:r>
            <w:r w:rsidRPr="00BB57AA">
              <w:t>.</w:t>
            </w:r>
          </w:p>
        </w:tc>
      </w:tr>
    </w:tbl>
    <w:p w14:paraId="5E92E498"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44588CBC" w14:textId="77777777" w:rsidR="004B0BBE" w:rsidRPr="00BB57AA" w:rsidRDefault="004B0BBE" w:rsidP="004B0BBE">
      <w:r w:rsidRPr="00BB57AA">
        <w:rPr>
          <w:rStyle w:val="HideTWBExt"/>
        </w:rPr>
        <w:t>&lt;/AmendB&gt;</w:t>
      </w:r>
    </w:p>
    <w:p w14:paraId="179E52A5"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342</w:t>
      </w:r>
      <w:r w:rsidRPr="00BB57AA">
        <w:rPr>
          <w:rStyle w:val="HideTWBExt"/>
          <w:b w:val="0"/>
        </w:rPr>
        <w:t>&lt;/NumAmB&gt;</w:t>
      </w:r>
    </w:p>
    <w:p w14:paraId="2FD54BE0" w14:textId="77777777" w:rsidR="004B0BBE" w:rsidRPr="00BB57AA" w:rsidRDefault="004B0BBE" w:rsidP="004B0BBE">
      <w:pPr>
        <w:pStyle w:val="NormalBold"/>
      </w:pPr>
      <w:r w:rsidRPr="00BB57AA">
        <w:rPr>
          <w:rStyle w:val="HideTWBExt"/>
          <w:b w:val="0"/>
        </w:rPr>
        <w:t>&lt;RepeatBlock-By&gt;&lt;Members&gt;</w:t>
      </w:r>
      <w:r w:rsidRPr="00BB57AA">
        <w:t>Irena Joveva, Martin Hojsík, Jana Toom, Brigitte van den Berg</w:t>
      </w:r>
      <w:r w:rsidRPr="00BB57AA">
        <w:rPr>
          <w:rStyle w:val="HideTWBExt"/>
          <w:b w:val="0"/>
        </w:rPr>
        <w:t>&lt;/Members&gt;</w:t>
      </w:r>
    </w:p>
    <w:p w14:paraId="24CC923D" w14:textId="77777777" w:rsidR="004B0BBE" w:rsidRPr="00BB57AA" w:rsidRDefault="004B0BBE" w:rsidP="004B0BBE">
      <w:r w:rsidRPr="00BB57AA">
        <w:rPr>
          <w:rStyle w:val="HideTWBExt"/>
        </w:rPr>
        <w:t>&lt;/RepeatBlock-By&gt;</w:t>
      </w:r>
    </w:p>
    <w:p w14:paraId="5712FB09"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0E35700C" w14:textId="77777777" w:rsidR="004B0BBE" w:rsidRPr="00BB57AA" w:rsidRDefault="004B0BBE" w:rsidP="004B0BBE">
      <w:pPr>
        <w:pStyle w:val="NormalBold"/>
      </w:pPr>
      <w:r w:rsidRPr="00BB57AA">
        <w:rPr>
          <w:rStyle w:val="HideTWBExt"/>
          <w:b w:val="0"/>
        </w:rPr>
        <w:t>&lt;Article&gt;</w:t>
      </w:r>
      <w:r w:rsidRPr="00BB57AA">
        <w:t>Artikkel 1 – lõik 1</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453A3086" w14:textId="77777777" w:rsidTr="004E2C44">
        <w:trPr>
          <w:jc w:val="center"/>
        </w:trPr>
        <w:tc>
          <w:tcPr>
            <w:tcW w:w="9752" w:type="dxa"/>
            <w:gridSpan w:val="2"/>
          </w:tcPr>
          <w:p w14:paraId="331845CA" w14:textId="77777777" w:rsidR="004B0BBE" w:rsidRPr="00BB57AA" w:rsidRDefault="004B0BBE" w:rsidP="004E2C44">
            <w:pPr>
              <w:keepNext/>
            </w:pPr>
          </w:p>
        </w:tc>
      </w:tr>
      <w:tr w:rsidR="004B0BBE" w:rsidRPr="00BB57AA" w14:paraId="1E28F587" w14:textId="77777777" w:rsidTr="004E2C44">
        <w:trPr>
          <w:jc w:val="center"/>
        </w:trPr>
        <w:tc>
          <w:tcPr>
            <w:tcW w:w="4876" w:type="dxa"/>
            <w:hideMark/>
          </w:tcPr>
          <w:p w14:paraId="64644BDC" w14:textId="77777777" w:rsidR="004B0BBE" w:rsidRPr="00BB57AA" w:rsidRDefault="004B0BBE" w:rsidP="004E2C44">
            <w:pPr>
              <w:pStyle w:val="ColumnHeading"/>
              <w:keepNext/>
            </w:pPr>
            <w:r w:rsidRPr="00BB57AA">
              <w:t>Komisjoni ettepanek</w:t>
            </w:r>
          </w:p>
        </w:tc>
        <w:tc>
          <w:tcPr>
            <w:tcW w:w="4876" w:type="dxa"/>
            <w:hideMark/>
          </w:tcPr>
          <w:p w14:paraId="76BF2630" w14:textId="77777777" w:rsidR="004B0BBE" w:rsidRPr="00BB57AA" w:rsidRDefault="004B0BBE" w:rsidP="004E2C44">
            <w:pPr>
              <w:pStyle w:val="ColumnHeading"/>
              <w:keepNext/>
            </w:pPr>
            <w:r w:rsidRPr="00BB57AA">
              <w:t>Muudatusettepanek</w:t>
            </w:r>
          </w:p>
        </w:tc>
      </w:tr>
      <w:tr w:rsidR="004B0BBE" w:rsidRPr="00BB57AA" w14:paraId="1BA00E6F" w14:textId="77777777" w:rsidTr="004E2C44">
        <w:trPr>
          <w:jc w:val="center"/>
        </w:trPr>
        <w:tc>
          <w:tcPr>
            <w:tcW w:w="4876" w:type="dxa"/>
            <w:hideMark/>
          </w:tcPr>
          <w:p w14:paraId="245FF9B6" w14:textId="77777777" w:rsidR="004B0BBE" w:rsidRPr="00BB57AA" w:rsidRDefault="004B0BBE" w:rsidP="004E2C44">
            <w:pPr>
              <w:pStyle w:val="Normal6"/>
            </w:pPr>
            <w:r w:rsidRPr="00BB57AA">
              <w:t xml:space="preserve">Käesoleva </w:t>
            </w:r>
            <w:r w:rsidRPr="00BB57AA">
              <w:rPr>
                <w:b/>
                <w:bCs/>
                <w:i/>
                <w:iCs/>
              </w:rPr>
              <w:t xml:space="preserve">direktiiviga kehtestatakse ühine põhimõtete ja meetmete raamistik, et </w:t>
            </w:r>
            <w:r w:rsidRPr="00BB57AA">
              <w:t>parandada praktikantide töötingimusi</w:t>
            </w:r>
            <w:r w:rsidRPr="00BB57AA">
              <w:rPr>
                <w:b/>
                <w:bCs/>
                <w:i/>
                <w:iCs/>
              </w:rPr>
              <w:t>, tagada nende täitmine</w:t>
            </w:r>
            <w:r w:rsidRPr="00BB57AA">
              <w:t xml:space="preserve"> ning võidelda olukorraga, kus tavapäraseid töösuhteid esitatakse praktikana.</w:t>
            </w:r>
          </w:p>
        </w:tc>
        <w:tc>
          <w:tcPr>
            <w:tcW w:w="4876" w:type="dxa"/>
            <w:hideMark/>
          </w:tcPr>
          <w:p w14:paraId="10FB8167" w14:textId="77777777" w:rsidR="004B0BBE" w:rsidRPr="00BB57AA" w:rsidRDefault="004B0BBE" w:rsidP="004E2C44">
            <w:pPr>
              <w:pStyle w:val="Normal6"/>
              <w:rPr>
                <w:szCs w:val="24"/>
              </w:rPr>
            </w:pPr>
            <w:r w:rsidRPr="00BB57AA">
              <w:t xml:space="preserve">Käesoleva </w:t>
            </w:r>
            <w:r w:rsidRPr="00BB57AA">
              <w:rPr>
                <w:b/>
                <w:bCs/>
                <w:i/>
                <w:iCs/>
              </w:rPr>
              <w:t>direktiivi eesmärk on</w:t>
            </w:r>
            <w:r w:rsidRPr="00BB57AA">
              <w:t xml:space="preserve"> parandada praktikantide töötingimusi </w:t>
            </w:r>
            <w:r w:rsidRPr="00BB57AA">
              <w:rPr>
                <w:b/>
                <w:bCs/>
                <w:i/>
                <w:iCs/>
              </w:rPr>
              <w:t xml:space="preserve">ning praktikakohtade kvaliteeti ja kättesaadavust kogu liidus </w:t>
            </w:r>
            <w:r w:rsidRPr="00BB57AA">
              <w:t>ning võidelda olukorraga, kus tavapäraseid töösuhteid esitatakse praktikana.</w:t>
            </w:r>
          </w:p>
        </w:tc>
      </w:tr>
    </w:tbl>
    <w:p w14:paraId="66566CC6"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1C97C777" w14:textId="77777777" w:rsidR="004B0BBE" w:rsidRPr="00BB57AA" w:rsidRDefault="004B0BBE" w:rsidP="004B0BBE">
      <w:r w:rsidRPr="00BB57AA">
        <w:rPr>
          <w:rStyle w:val="HideTWBExt"/>
        </w:rPr>
        <w:t>&lt;/AmendB&gt;</w:t>
      </w:r>
    </w:p>
    <w:p w14:paraId="4AAEDAF6"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343</w:t>
      </w:r>
      <w:r w:rsidRPr="00BB57AA">
        <w:rPr>
          <w:rStyle w:val="HideTWBExt"/>
          <w:b w:val="0"/>
        </w:rPr>
        <w:t>&lt;/NumAmB&gt;</w:t>
      </w:r>
    </w:p>
    <w:p w14:paraId="3112F57F" w14:textId="77777777" w:rsidR="004B0BBE" w:rsidRPr="00BB57AA" w:rsidRDefault="004B0BBE" w:rsidP="004B0BBE">
      <w:pPr>
        <w:pStyle w:val="NormalBold"/>
      </w:pPr>
      <w:r w:rsidRPr="00BB57AA">
        <w:rPr>
          <w:rStyle w:val="HideTWBExt"/>
          <w:b w:val="0"/>
        </w:rPr>
        <w:t>&lt;RepeatBlock-By&gt;&lt;Members&gt;</w:t>
      </w:r>
      <w:r w:rsidRPr="00BB57AA">
        <w:t>Maravillas Abadía Jover, Raúl de la Hoz Quintano, Rosa Estaràs Ferragut</w:t>
      </w:r>
      <w:r w:rsidRPr="00BB57AA">
        <w:rPr>
          <w:rStyle w:val="HideTWBExt"/>
          <w:b w:val="0"/>
        </w:rPr>
        <w:t>&lt;/Members&gt;</w:t>
      </w:r>
    </w:p>
    <w:p w14:paraId="3F60D2B7" w14:textId="77777777" w:rsidR="004B0BBE" w:rsidRPr="00BB57AA" w:rsidRDefault="004B0BBE" w:rsidP="004B0BBE">
      <w:r w:rsidRPr="00BB57AA">
        <w:rPr>
          <w:rStyle w:val="HideTWBExt"/>
        </w:rPr>
        <w:t>&lt;/RepeatBlock-By&gt;</w:t>
      </w:r>
    </w:p>
    <w:p w14:paraId="00809E8F"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614F92E3" w14:textId="77777777" w:rsidR="004B0BBE" w:rsidRPr="00BB57AA" w:rsidRDefault="004B0BBE" w:rsidP="004B0BBE">
      <w:pPr>
        <w:pStyle w:val="NormalBold"/>
      </w:pPr>
      <w:r w:rsidRPr="00BB57AA">
        <w:rPr>
          <w:rStyle w:val="HideTWBExt"/>
          <w:b w:val="0"/>
        </w:rPr>
        <w:t>&lt;Article&gt;</w:t>
      </w:r>
      <w:r w:rsidRPr="00BB57AA">
        <w:t>Artikkel 1 – lõik 1</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07A9AF32" w14:textId="77777777" w:rsidTr="004E2C44">
        <w:trPr>
          <w:jc w:val="center"/>
        </w:trPr>
        <w:tc>
          <w:tcPr>
            <w:tcW w:w="9752" w:type="dxa"/>
            <w:gridSpan w:val="2"/>
          </w:tcPr>
          <w:p w14:paraId="44C2FE7C" w14:textId="77777777" w:rsidR="004B0BBE" w:rsidRPr="00BB57AA" w:rsidRDefault="004B0BBE" w:rsidP="004E2C44">
            <w:pPr>
              <w:keepNext/>
            </w:pPr>
          </w:p>
        </w:tc>
      </w:tr>
      <w:tr w:rsidR="004B0BBE" w:rsidRPr="00BB57AA" w14:paraId="52404C9F" w14:textId="77777777" w:rsidTr="004E2C44">
        <w:trPr>
          <w:jc w:val="center"/>
        </w:trPr>
        <w:tc>
          <w:tcPr>
            <w:tcW w:w="4876" w:type="dxa"/>
            <w:hideMark/>
          </w:tcPr>
          <w:p w14:paraId="13B2C3F8" w14:textId="77777777" w:rsidR="004B0BBE" w:rsidRPr="00BB57AA" w:rsidRDefault="004B0BBE" w:rsidP="004E2C44">
            <w:pPr>
              <w:pStyle w:val="ColumnHeading"/>
              <w:keepNext/>
            </w:pPr>
            <w:r w:rsidRPr="00BB57AA">
              <w:t>Komisjoni ettepanek</w:t>
            </w:r>
          </w:p>
        </w:tc>
        <w:tc>
          <w:tcPr>
            <w:tcW w:w="4876" w:type="dxa"/>
            <w:hideMark/>
          </w:tcPr>
          <w:p w14:paraId="4C14BA6A" w14:textId="77777777" w:rsidR="004B0BBE" w:rsidRPr="00BB57AA" w:rsidRDefault="004B0BBE" w:rsidP="004E2C44">
            <w:pPr>
              <w:pStyle w:val="ColumnHeading"/>
              <w:keepNext/>
            </w:pPr>
            <w:r w:rsidRPr="00BB57AA">
              <w:t>Muudatusettepanek</w:t>
            </w:r>
          </w:p>
        </w:tc>
      </w:tr>
      <w:tr w:rsidR="004B0BBE" w:rsidRPr="00BB57AA" w14:paraId="222416AD" w14:textId="77777777" w:rsidTr="004E2C44">
        <w:trPr>
          <w:jc w:val="center"/>
        </w:trPr>
        <w:tc>
          <w:tcPr>
            <w:tcW w:w="4876" w:type="dxa"/>
            <w:hideMark/>
          </w:tcPr>
          <w:p w14:paraId="07C860FB" w14:textId="77777777" w:rsidR="004B0BBE" w:rsidRPr="00BB57AA" w:rsidRDefault="004B0BBE" w:rsidP="004E2C44">
            <w:pPr>
              <w:pStyle w:val="Normal6"/>
            </w:pPr>
            <w:r w:rsidRPr="00BB57AA">
              <w:t>Käesoleva direktiiviga kehtestatakse ühine põhimõtete ja meetmete raamistik, et parandada praktikantide töötingimusi</w:t>
            </w:r>
            <w:r w:rsidRPr="00BB57AA">
              <w:rPr>
                <w:b/>
                <w:bCs/>
                <w:i/>
                <w:iCs/>
              </w:rPr>
              <w:t>,</w:t>
            </w:r>
            <w:r w:rsidRPr="00BB57AA">
              <w:t xml:space="preserve"> tagada nende täitmine ning võidelda olukorraga, kus tavapäraseid töösuhteid esitatakse praktikana.</w:t>
            </w:r>
          </w:p>
        </w:tc>
        <w:tc>
          <w:tcPr>
            <w:tcW w:w="4876" w:type="dxa"/>
            <w:hideMark/>
          </w:tcPr>
          <w:p w14:paraId="2D3D4245" w14:textId="77777777" w:rsidR="004B0BBE" w:rsidRPr="00BB57AA" w:rsidRDefault="004B0BBE" w:rsidP="004E2C44">
            <w:pPr>
              <w:pStyle w:val="Normal6"/>
              <w:rPr>
                <w:szCs w:val="24"/>
              </w:rPr>
            </w:pPr>
            <w:r w:rsidRPr="00BB57AA">
              <w:t xml:space="preserve">Käesoleva direktiiviga kehtestatakse ühine põhimõtete ja meetmete raamistik, et parandada praktikantide töötingimusi </w:t>
            </w:r>
            <w:r w:rsidRPr="00BB57AA">
              <w:rPr>
                <w:b/>
                <w:bCs/>
                <w:i/>
                <w:iCs/>
              </w:rPr>
              <w:t>ja</w:t>
            </w:r>
            <w:r w:rsidRPr="00BB57AA">
              <w:t xml:space="preserve"> tagada nende täitmine</w:t>
            </w:r>
            <w:r w:rsidRPr="00BB57AA">
              <w:rPr>
                <w:b/>
                <w:bCs/>
                <w:i/>
                <w:iCs/>
              </w:rPr>
              <w:t>, tagades, et praktika kaudu pakutakse tulemuslikult stabiilseid töövõimalusi või võimaldatakse tegevuse alustamist konkreetsel kutsealal,</w:t>
            </w:r>
            <w:r w:rsidRPr="00BB57AA">
              <w:t xml:space="preserve"> ning võidelda olukorraga, kus tavapäraseid töösuhteid esitatakse praktikana.</w:t>
            </w:r>
          </w:p>
        </w:tc>
      </w:tr>
    </w:tbl>
    <w:p w14:paraId="5D86BADF"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14BBD68E" w14:textId="77777777" w:rsidR="004B0BBE" w:rsidRPr="00BB57AA" w:rsidRDefault="004B0BBE" w:rsidP="004B0BBE">
      <w:r w:rsidRPr="00BB57AA">
        <w:rPr>
          <w:rStyle w:val="HideTWBExt"/>
        </w:rPr>
        <w:t>&lt;/AmendB&gt;</w:t>
      </w:r>
    </w:p>
    <w:p w14:paraId="38EA0360"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344</w:t>
      </w:r>
      <w:r w:rsidRPr="00BB57AA">
        <w:rPr>
          <w:rStyle w:val="HideTWBExt"/>
          <w:b w:val="0"/>
        </w:rPr>
        <w:t>&lt;/NumAmB&gt;</w:t>
      </w:r>
    </w:p>
    <w:p w14:paraId="04905059" w14:textId="77777777" w:rsidR="004B0BBE" w:rsidRPr="00BB57AA" w:rsidRDefault="004B0BBE" w:rsidP="004B0BBE">
      <w:pPr>
        <w:pStyle w:val="NormalBold"/>
      </w:pPr>
      <w:r w:rsidRPr="00BB57AA">
        <w:rPr>
          <w:rStyle w:val="HideTWBExt"/>
          <w:b w:val="0"/>
        </w:rPr>
        <w:t>&lt;RepeatBlock-By&gt;&lt;Members&gt;</w:t>
      </w:r>
      <w:r w:rsidRPr="00BB57AA">
        <w:t>Chiara Gemma, Georgiana Teodorescu, Francesco Torselli, Mariateresa Vivaldini, Elena Donazzan</w:t>
      </w:r>
      <w:r w:rsidRPr="00BB57AA">
        <w:rPr>
          <w:rStyle w:val="HideTWBExt"/>
          <w:b w:val="0"/>
        </w:rPr>
        <w:t>&lt;/Members&gt;</w:t>
      </w:r>
    </w:p>
    <w:p w14:paraId="2F670AF9" w14:textId="77777777" w:rsidR="004B0BBE" w:rsidRPr="00BB57AA" w:rsidRDefault="004B0BBE" w:rsidP="004B0BBE">
      <w:r w:rsidRPr="00BB57AA">
        <w:rPr>
          <w:rStyle w:val="HideTWBExt"/>
        </w:rPr>
        <w:t>&lt;/RepeatBlock-By&gt;</w:t>
      </w:r>
    </w:p>
    <w:p w14:paraId="1F1CC57B"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2DD0BD0D" w14:textId="77777777" w:rsidR="004B0BBE" w:rsidRPr="00BB57AA" w:rsidRDefault="004B0BBE" w:rsidP="004B0BBE">
      <w:pPr>
        <w:pStyle w:val="NormalBold"/>
      </w:pPr>
      <w:r w:rsidRPr="00BB57AA">
        <w:rPr>
          <w:rStyle w:val="HideTWBExt"/>
          <w:b w:val="0"/>
        </w:rPr>
        <w:t>&lt;Article&gt;</w:t>
      </w:r>
      <w:r w:rsidRPr="00BB57AA">
        <w:t>Artikkel 1 – lõik 1</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37DC16A2" w14:textId="77777777" w:rsidTr="004E2C44">
        <w:trPr>
          <w:jc w:val="center"/>
        </w:trPr>
        <w:tc>
          <w:tcPr>
            <w:tcW w:w="9752" w:type="dxa"/>
            <w:gridSpan w:val="2"/>
          </w:tcPr>
          <w:p w14:paraId="3BF16C7F" w14:textId="77777777" w:rsidR="004B0BBE" w:rsidRPr="00BB57AA" w:rsidRDefault="004B0BBE" w:rsidP="004E2C44">
            <w:pPr>
              <w:keepNext/>
            </w:pPr>
          </w:p>
        </w:tc>
      </w:tr>
      <w:tr w:rsidR="004B0BBE" w:rsidRPr="00BB57AA" w14:paraId="0EBC6D9D" w14:textId="77777777" w:rsidTr="004E2C44">
        <w:trPr>
          <w:jc w:val="center"/>
        </w:trPr>
        <w:tc>
          <w:tcPr>
            <w:tcW w:w="4876" w:type="dxa"/>
            <w:hideMark/>
          </w:tcPr>
          <w:p w14:paraId="115D1E2B" w14:textId="77777777" w:rsidR="004B0BBE" w:rsidRPr="00BB57AA" w:rsidRDefault="004B0BBE" w:rsidP="004E2C44">
            <w:pPr>
              <w:pStyle w:val="ColumnHeading"/>
              <w:keepNext/>
            </w:pPr>
            <w:r w:rsidRPr="00BB57AA">
              <w:t>Komisjoni ettepanek</w:t>
            </w:r>
          </w:p>
        </w:tc>
        <w:tc>
          <w:tcPr>
            <w:tcW w:w="4876" w:type="dxa"/>
            <w:hideMark/>
          </w:tcPr>
          <w:p w14:paraId="3C5B1EE1" w14:textId="77777777" w:rsidR="004B0BBE" w:rsidRPr="00BB57AA" w:rsidRDefault="004B0BBE" w:rsidP="004E2C44">
            <w:pPr>
              <w:pStyle w:val="ColumnHeading"/>
              <w:keepNext/>
            </w:pPr>
            <w:r w:rsidRPr="00BB57AA">
              <w:t>Muudatusettepanek</w:t>
            </w:r>
          </w:p>
        </w:tc>
      </w:tr>
      <w:tr w:rsidR="004B0BBE" w:rsidRPr="00BB57AA" w14:paraId="259D8686" w14:textId="77777777" w:rsidTr="004E2C44">
        <w:trPr>
          <w:jc w:val="center"/>
        </w:trPr>
        <w:tc>
          <w:tcPr>
            <w:tcW w:w="4876" w:type="dxa"/>
            <w:hideMark/>
          </w:tcPr>
          <w:p w14:paraId="6DC5EBA3" w14:textId="77777777" w:rsidR="004B0BBE" w:rsidRPr="00BB57AA" w:rsidRDefault="004B0BBE" w:rsidP="004E2C44">
            <w:pPr>
              <w:pStyle w:val="Normal6"/>
            </w:pPr>
            <w:r w:rsidRPr="00BB57AA">
              <w:t>Käesoleva direktiiviga kehtestatakse ühine põhimõtete ja meetmete raamistik, et parandada praktikantide töötingimusi</w:t>
            </w:r>
            <w:r w:rsidRPr="00BB57AA">
              <w:rPr>
                <w:b/>
                <w:bCs/>
                <w:i/>
                <w:iCs/>
              </w:rPr>
              <w:t>,</w:t>
            </w:r>
            <w:r w:rsidRPr="00BB57AA">
              <w:t xml:space="preserve"> tagada nende täitmine ning võidelda olukorraga, kus tavapäraseid töösuhteid esitatakse praktikana.</w:t>
            </w:r>
          </w:p>
        </w:tc>
        <w:tc>
          <w:tcPr>
            <w:tcW w:w="4876" w:type="dxa"/>
            <w:hideMark/>
          </w:tcPr>
          <w:p w14:paraId="5CEDB09E" w14:textId="77777777" w:rsidR="004B0BBE" w:rsidRPr="00BB57AA" w:rsidRDefault="004B0BBE" w:rsidP="004E2C44">
            <w:pPr>
              <w:pStyle w:val="Normal6"/>
              <w:rPr>
                <w:szCs w:val="24"/>
              </w:rPr>
            </w:pPr>
            <w:r w:rsidRPr="00BB57AA">
              <w:t xml:space="preserve">Käesoleva direktiiviga kehtestatakse ühine põhimõtete ja meetmete raamistik, et parandada praktikantide töötingimusi </w:t>
            </w:r>
            <w:r w:rsidRPr="00BB57AA">
              <w:rPr>
                <w:b/>
                <w:bCs/>
                <w:i/>
                <w:iCs/>
              </w:rPr>
              <w:t>ja</w:t>
            </w:r>
            <w:r w:rsidRPr="00BB57AA">
              <w:t xml:space="preserve"> tagada nende täitmine</w:t>
            </w:r>
            <w:r w:rsidRPr="00BB57AA">
              <w:rPr>
                <w:b/>
                <w:bCs/>
                <w:i/>
                <w:iCs/>
              </w:rPr>
              <w:t>, tagades samas, et need on kooskõlas praktikantide haridusalaste eesmärkidega,</w:t>
            </w:r>
            <w:r w:rsidRPr="00BB57AA">
              <w:t xml:space="preserve"> ning võidelda olukorraga, kus tavapäraseid töösuhteid esitatakse praktikana.</w:t>
            </w:r>
          </w:p>
        </w:tc>
      </w:tr>
    </w:tbl>
    <w:p w14:paraId="273E9674"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271E9677" w14:textId="77777777" w:rsidR="004B0BBE" w:rsidRPr="00BB57AA" w:rsidRDefault="004B0BBE" w:rsidP="004B0BBE">
      <w:r w:rsidRPr="00BB57AA">
        <w:rPr>
          <w:rStyle w:val="HideTWBExt"/>
        </w:rPr>
        <w:t>&lt;/AmendB&gt;</w:t>
      </w:r>
    </w:p>
    <w:p w14:paraId="6AC7BDCB"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345</w:t>
      </w:r>
      <w:r w:rsidRPr="00BB57AA">
        <w:rPr>
          <w:rStyle w:val="HideTWBExt"/>
          <w:b w:val="0"/>
        </w:rPr>
        <w:t>&lt;/NumAmB&gt;</w:t>
      </w:r>
    </w:p>
    <w:p w14:paraId="0BC901FF" w14:textId="77777777" w:rsidR="004B0BBE" w:rsidRPr="00BB57AA" w:rsidRDefault="004B0BBE" w:rsidP="004B0BBE">
      <w:pPr>
        <w:pStyle w:val="NormalBold"/>
      </w:pPr>
      <w:r w:rsidRPr="00BB57AA">
        <w:rPr>
          <w:rStyle w:val="HideTWBExt"/>
          <w:b w:val="0"/>
        </w:rPr>
        <w:t>&lt;RepeatBlock-By&gt;&lt;Members&gt;</w:t>
      </w:r>
      <w:r w:rsidRPr="00BB57AA">
        <w:t>Irena Joveva, Martin Hojsík, Jana Toom, Brigitte van den Berg</w:t>
      </w:r>
      <w:r w:rsidRPr="00BB57AA">
        <w:rPr>
          <w:rStyle w:val="HideTWBExt"/>
          <w:b w:val="0"/>
        </w:rPr>
        <w:t>&lt;/Members&gt;</w:t>
      </w:r>
    </w:p>
    <w:p w14:paraId="395E40D2" w14:textId="77777777" w:rsidR="004B0BBE" w:rsidRPr="00BB57AA" w:rsidRDefault="004B0BBE" w:rsidP="004B0BBE">
      <w:r w:rsidRPr="00BB57AA">
        <w:rPr>
          <w:rStyle w:val="HideTWBExt"/>
        </w:rPr>
        <w:t>&lt;/RepeatBlock-By&gt;</w:t>
      </w:r>
    </w:p>
    <w:p w14:paraId="6FE98011"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6BE30CD3" w14:textId="77777777" w:rsidR="004B0BBE" w:rsidRPr="00BB57AA" w:rsidRDefault="004B0BBE" w:rsidP="004B0BBE">
      <w:pPr>
        <w:pStyle w:val="NormalBold"/>
      </w:pPr>
      <w:r w:rsidRPr="00BB57AA">
        <w:rPr>
          <w:rStyle w:val="HideTWBExt"/>
          <w:b w:val="0"/>
        </w:rPr>
        <w:t>&lt;Article&gt;</w:t>
      </w:r>
      <w:r w:rsidRPr="00BB57AA">
        <w:t>Artikkel 1 – lõik 1 a (uus)</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62453D52" w14:textId="77777777" w:rsidTr="004E2C44">
        <w:trPr>
          <w:jc w:val="center"/>
        </w:trPr>
        <w:tc>
          <w:tcPr>
            <w:tcW w:w="9752" w:type="dxa"/>
            <w:gridSpan w:val="2"/>
          </w:tcPr>
          <w:p w14:paraId="006FF637" w14:textId="77777777" w:rsidR="004B0BBE" w:rsidRPr="00BB57AA" w:rsidRDefault="004B0BBE" w:rsidP="004E2C44">
            <w:pPr>
              <w:keepNext/>
            </w:pPr>
          </w:p>
        </w:tc>
      </w:tr>
      <w:tr w:rsidR="004B0BBE" w:rsidRPr="00BB57AA" w14:paraId="449E2C07" w14:textId="77777777" w:rsidTr="004E2C44">
        <w:trPr>
          <w:jc w:val="center"/>
        </w:trPr>
        <w:tc>
          <w:tcPr>
            <w:tcW w:w="4876" w:type="dxa"/>
            <w:hideMark/>
          </w:tcPr>
          <w:p w14:paraId="154E6C7A" w14:textId="77777777" w:rsidR="004B0BBE" w:rsidRPr="00BB57AA" w:rsidRDefault="004B0BBE" w:rsidP="004E2C44">
            <w:pPr>
              <w:pStyle w:val="ColumnHeading"/>
              <w:keepNext/>
            </w:pPr>
            <w:r w:rsidRPr="00BB57AA">
              <w:t>Komisjoni ettepanek</w:t>
            </w:r>
          </w:p>
        </w:tc>
        <w:tc>
          <w:tcPr>
            <w:tcW w:w="4876" w:type="dxa"/>
            <w:hideMark/>
          </w:tcPr>
          <w:p w14:paraId="7CA442A8" w14:textId="77777777" w:rsidR="004B0BBE" w:rsidRPr="00BB57AA" w:rsidRDefault="004B0BBE" w:rsidP="004E2C44">
            <w:pPr>
              <w:pStyle w:val="ColumnHeading"/>
              <w:keepNext/>
            </w:pPr>
            <w:r w:rsidRPr="00BB57AA">
              <w:t>Muudatusettepanek</w:t>
            </w:r>
          </w:p>
        </w:tc>
      </w:tr>
      <w:tr w:rsidR="004B0BBE" w:rsidRPr="00BB57AA" w14:paraId="23B956A5" w14:textId="77777777" w:rsidTr="004E2C44">
        <w:trPr>
          <w:jc w:val="center"/>
        </w:trPr>
        <w:tc>
          <w:tcPr>
            <w:tcW w:w="4876" w:type="dxa"/>
          </w:tcPr>
          <w:p w14:paraId="030BF245" w14:textId="77777777" w:rsidR="004B0BBE" w:rsidRPr="00BB57AA" w:rsidRDefault="004B0BBE" w:rsidP="004E2C44">
            <w:pPr>
              <w:pStyle w:val="Normal6"/>
            </w:pPr>
          </w:p>
        </w:tc>
        <w:tc>
          <w:tcPr>
            <w:tcW w:w="4876" w:type="dxa"/>
            <w:hideMark/>
          </w:tcPr>
          <w:p w14:paraId="7C59FFDA" w14:textId="77777777" w:rsidR="004B0BBE" w:rsidRPr="00BB57AA" w:rsidRDefault="004B0BBE" w:rsidP="004E2C44">
            <w:pPr>
              <w:pStyle w:val="Normal6"/>
              <w:rPr>
                <w:szCs w:val="24"/>
              </w:rPr>
            </w:pPr>
            <w:r w:rsidRPr="00BB57AA">
              <w:rPr>
                <w:b/>
                <w:i/>
              </w:rPr>
              <w:t>Käesolevas direktiivis sätestatakse miinimumõiguste ja -standardite ühine raamistik, mida kohaldatakse kõigi praktikakohtade suhtes, mis ei ole osa formaalse hariduse ja koolituse õppekavadest, et parandada nende kvaliteeti ja kättesaadavust ning praktikantide töötingimusi ja võidelda olukorraga, kus tavapäraseid töösuhteid esitatakse praktikana.</w:t>
            </w:r>
          </w:p>
        </w:tc>
      </w:tr>
    </w:tbl>
    <w:p w14:paraId="183DB982"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1302613C" w14:textId="77777777" w:rsidR="004B0BBE" w:rsidRPr="00BB57AA" w:rsidRDefault="004B0BBE" w:rsidP="004B0BBE">
      <w:r w:rsidRPr="00BB57AA">
        <w:rPr>
          <w:rStyle w:val="HideTWBExt"/>
        </w:rPr>
        <w:t>&lt;/AmendB&gt;</w:t>
      </w:r>
    </w:p>
    <w:p w14:paraId="0616F110"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346</w:t>
      </w:r>
      <w:r w:rsidRPr="00BB57AA">
        <w:rPr>
          <w:rStyle w:val="HideTWBExt"/>
          <w:b w:val="0"/>
        </w:rPr>
        <w:t>&lt;/NumAmB&gt;</w:t>
      </w:r>
    </w:p>
    <w:p w14:paraId="392A9E1F" w14:textId="77777777" w:rsidR="004B0BBE" w:rsidRPr="00BB57AA" w:rsidRDefault="004B0BBE" w:rsidP="004B0BBE">
      <w:pPr>
        <w:pStyle w:val="NormalBold"/>
      </w:pPr>
      <w:r w:rsidRPr="00BB57AA">
        <w:rPr>
          <w:rStyle w:val="HideTWBExt"/>
          <w:b w:val="0"/>
        </w:rPr>
        <w:t>&lt;RepeatBlock-By&gt;&lt;Members&gt;</w:t>
      </w:r>
      <w:r w:rsidRPr="00BB57AA">
        <w:t>Chiara Gemma, Georgiana Teodorescu, Francesco Torselli, Mariateresa Vivaldini, Elena Donazzan</w:t>
      </w:r>
      <w:r w:rsidRPr="00BB57AA">
        <w:rPr>
          <w:rStyle w:val="HideTWBExt"/>
          <w:b w:val="0"/>
        </w:rPr>
        <w:t>&lt;/Members&gt;</w:t>
      </w:r>
    </w:p>
    <w:p w14:paraId="3300E4A7" w14:textId="77777777" w:rsidR="004B0BBE" w:rsidRPr="00BB57AA" w:rsidRDefault="004B0BBE" w:rsidP="004B0BBE">
      <w:r w:rsidRPr="00BB57AA">
        <w:rPr>
          <w:rStyle w:val="HideTWBExt"/>
        </w:rPr>
        <w:t>&lt;/RepeatBlock-By&gt;</w:t>
      </w:r>
    </w:p>
    <w:p w14:paraId="4450A8E5"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656C24F1" w14:textId="77777777" w:rsidR="004B0BBE" w:rsidRPr="00BB57AA" w:rsidRDefault="004B0BBE" w:rsidP="004B0BBE">
      <w:pPr>
        <w:pStyle w:val="NormalBold"/>
      </w:pPr>
      <w:r w:rsidRPr="00BB57AA">
        <w:rPr>
          <w:rStyle w:val="HideTWBExt"/>
          <w:b w:val="0"/>
        </w:rPr>
        <w:t>&lt;Article&gt;</w:t>
      </w:r>
      <w:r w:rsidRPr="00BB57AA">
        <w:t>Artikkel 1 – lõik 1 a (uus)</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18B7C2B7" w14:textId="77777777" w:rsidTr="004E2C44">
        <w:trPr>
          <w:jc w:val="center"/>
        </w:trPr>
        <w:tc>
          <w:tcPr>
            <w:tcW w:w="9752" w:type="dxa"/>
            <w:gridSpan w:val="2"/>
          </w:tcPr>
          <w:p w14:paraId="00D223E5" w14:textId="77777777" w:rsidR="004B0BBE" w:rsidRPr="00BB57AA" w:rsidRDefault="004B0BBE" w:rsidP="004E2C44">
            <w:pPr>
              <w:keepNext/>
            </w:pPr>
          </w:p>
        </w:tc>
      </w:tr>
      <w:tr w:rsidR="004B0BBE" w:rsidRPr="00BB57AA" w14:paraId="46112D30" w14:textId="77777777" w:rsidTr="004E2C44">
        <w:trPr>
          <w:jc w:val="center"/>
        </w:trPr>
        <w:tc>
          <w:tcPr>
            <w:tcW w:w="4876" w:type="dxa"/>
            <w:hideMark/>
          </w:tcPr>
          <w:p w14:paraId="5CB594A3" w14:textId="77777777" w:rsidR="004B0BBE" w:rsidRPr="00BB57AA" w:rsidRDefault="004B0BBE" w:rsidP="004E2C44">
            <w:pPr>
              <w:pStyle w:val="ColumnHeading"/>
              <w:keepNext/>
            </w:pPr>
            <w:r w:rsidRPr="00BB57AA">
              <w:t>Komisjoni ettepanek</w:t>
            </w:r>
          </w:p>
        </w:tc>
        <w:tc>
          <w:tcPr>
            <w:tcW w:w="4876" w:type="dxa"/>
            <w:hideMark/>
          </w:tcPr>
          <w:p w14:paraId="3D14125C" w14:textId="77777777" w:rsidR="004B0BBE" w:rsidRPr="00BB57AA" w:rsidRDefault="004B0BBE" w:rsidP="004E2C44">
            <w:pPr>
              <w:pStyle w:val="ColumnHeading"/>
              <w:keepNext/>
            </w:pPr>
            <w:r w:rsidRPr="00BB57AA">
              <w:t>Muudatusettepanek</w:t>
            </w:r>
          </w:p>
        </w:tc>
      </w:tr>
      <w:tr w:rsidR="004B0BBE" w:rsidRPr="00BB57AA" w14:paraId="0ECC25B6" w14:textId="77777777" w:rsidTr="004E2C44">
        <w:trPr>
          <w:jc w:val="center"/>
        </w:trPr>
        <w:tc>
          <w:tcPr>
            <w:tcW w:w="4876" w:type="dxa"/>
          </w:tcPr>
          <w:p w14:paraId="1BFF5525" w14:textId="77777777" w:rsidR="004B0BBE" w:rsidRPr="00BB57AA" w:rsidRDefault="004B0BBE" w:rsidP="004E2C44">
            <w:pPr>
              <w:pStyle w:val="Normal6"/>
            </w:pPr>
          </w:p>
        </w:tc>
        <w:tc>
          <w:tcPr>
            <w:tcW w:w="4876" w:type="dxa"/>
            <w:hideMark/>
          </w:tcPr>
          <w:p w14:paraId="2D722397" w14:textId="77777777" w:rsidR="004B0BBE" w:rsidRPr="00BB57AA" w:rsidRDefault="004B0BBE" w:rsidP="004E2C44">
            <w:pPr>
              <w:pStyle w:val="Normal6"/>
              <w:rPr>
                <w:szCs w:val="24"/>
              </w:rPr>
            </w:pPr>
            <w:r w:rsidRPr="00BB57AA">
              <w:rPr>
                <w:b/>
                <w:i/>
              </w:rPr>
              <w:t>Käesolevat direktiivi kohaldatakse avatud turul toimuva praktika suhtes.</w:t>
            </w:r>
          </w:p>
        </w:tc>
      </w:tr>
      <w:tr w:rsidR="004B0BBE" w:rsidRPr="00BB57AA" w14:paraId="650123A2" w14:textId="77777777" w:rsidTr="004E2C44">
        <w:trPr>
          <w:jc w:val="center"/>
        </w:trPr>
        <w:tc>
          <w:tcPr>
            <w:tcW w:w="4876" w:type="dxa"/>
          </w:tcPr>
          <w:p w14:paraId="48CF6007" w14:textId="77777777" w:rsidR="004B0BBE" w:rsidRPr="00BB57AA" w:rsidRDefault="004B0BBE" w:rsidP="004E2C44">
            <w:pPr>
              <w:pStyle w:val="Normal6"/>
            </w:pPr>
          </w:p>
        </w:tc>
        <w:tc>
          <w:tcPr>
            <w:tcW w:w="4876" w:type="dxa"/>
            <w:hideMark/>
          </w:tcPr>
          <w:p w14:paraId="56A3CD20" w14:textId="77777777" w:rsidR="004B0BBE" w:rsidRPr="00BB57AA" w:rsidRDefault="004B0BBE" w:rsidP="004E2C44">
            <w:pPr>
              <w:pStyle w:val="Normal6"/>
              <w:rPr>
                <w:szCs w:val="24"/>
              </w:rPr>
            </w:pPr>
            <w:r w:rsidRPr="00BB57AA">
              <w:rPr>
                <w:b/>
                <w:i/>
              </w:rPr>
              <w:t>Käesolevat direktiivi ei kohaldata järgneva suhtes:</w:t>
            </w:r>
          </w:p>
        </w:tc>
      </w:tr>
      <w:tr w:rsidR="004B0BBE" w:rsidRPr="00BB57AA" w14:paraId="42A66A11" w14:textId="77777777" w:rsidTr="004E2C44">
        <w:trPr>
          <w:jc w:val="center"/>
        </w:trPr>
        <w:tc>
          <w:tcPr>
            <w:tcW w:w="4876" w:type="dxa"/>
          </w:tcPr>
          <w:p w14:paraId="77C0E3FA" w14:textId="77777777" w:rsidR="004B0BBE" w:rsidRPr="00BB57AA" w:rsidRDefault="004B0BBE" w:rsidP="004E2C44">
            <w:pPr>
              <w:pStyle w:val="Normal6"/>
            </w:pPr>
          </w:p>
        </w:tc>
        <w:tc>
          <w:tcPr>
            <w:tcW w:w="4876" w:type="dxa"/>
            <w:hideMark/>
          </w:tcPr>
          <w:p w14:paraId="3DF6DDC3" w14:textId="77777777" w:rsidR="004B0BBE" w:rsidRPr="00BB57AA" w:rsidRDefault="004B0BBE" w:rsidP="004E2C44">
            <w:pPr>
              <w:pStyle w:val="Normal6"/>
              <w:rPr>
                <w:szCs w:val="24"/>
              </w:rPr>
            </w:pPr>
            <w:r w:rsidRPr="00BB57AA">
              <w:rPr>
                <w:b/>
                <w:i/>
              </w:rPr>
              <w:t>a) praktika, mis toimub formaalhariduse ning kutsehariduse ja -koolituse raames;</w:t>
            </w:r>
          </w:p>
        </w:tc>
      </w:tr>
      <w:tr w:rsidR="004B0BBE" w:rsidRPr="00BB57AA" w14:paraId="4CB31CEE" w14:textId="77777777" w:rsidTr="004E2C44">
        <w:trPr>
          <w:jc w:val="center"/>
        </w:trPr>
        <w:tc>
          <w:tcPr>
            <w:tcW w:w="4876" w:type="dxa"/>
          </w:tcPr>
          <w:p w14:paraId="053FDB0E" w14:textId="77777777" w:rsidR="004B0BBE" w:rsidRPr="00BB57AA" w:rsidRDefault="004B0BBE" w:rsidP="004E2C44">
            <w:pPr>
              <w:pStyle w:val="Normal6"/>
            </w:pPr>
          </w:p>
        </w:tc>
        <w:tc>
          <w:tcPr>
            <w:tcW w:w="4876" w:type="dxa"/>
            <w:hideMark/>
          </w:tcPr>
          <w:p w14:paraId="7DC3697F" w14:textId="77777777" w:rsidR="004B0BBE" w:rsidRPr="00BB57AA" w:rsidRDefault="004B0BBE" w:rsidP="004E2C44">
            <w:pPr>
              <w:pStyle w:val="Normal6"/>
              <w:rPr>
                <w:szCs w:val="24"/>
              </w:rPr>
            </w:pPr>
            <w:r w:rsidRPr="00BB57AA">
              <w:rPr>
                <w:b/>
                <w:i/>
              </w:rPr>
              <w:t>b) töökohapõhine õpe;</w:t>
            </w:r>
          </w:p>
        </w:tc>
      </w:tr>
      <w:tr w:rsidR="004B0BBE" w:rsidRPr="00BB57AA" w14:paraId="718579E4" w14:textId="77777777" w:rsidTr="004E2C44">
        <w:trPr>
          <w:jc w:val="center"/>
        </w:trPr>
        <w:tc>
          <w:tcPr>
            <w:tcW w:w="4876" w:type="dxa"/>
          </w:tcPr>
          <w:p w14:paraId="0E69B09A" w14:textId="77777777" w:rsidR="004B0BBE" w:rsidRPr="00BB57AA" w:rsidRDefault="004B0BBE" w:rsidP="004E2C44">
            <w:pPr>
              <w:pStyle w:val="Normal6"/>
            </w:pPr>
          </w:p>
        </w:tc>
        <w:tc>
          <w:tcPr>
            <w:tcW w:w="4876" w:type="dxa"/>
            <w:hideMark/>
          </w:tcPr>
          <w:p w14:paraId="07A8CB22" w14:textId="77777777" w:rsidR="004B0BBE" w:rsidRPr="00BB57AA" w:rsidRDefault="004B0BBE" w:rsidP="004E2C44">
            <w:pPr>
              <w:pStyle w:val="Normal6"/>
              <w:rPr>
                <w:szCs w:val="24"/>
              </w:rPr>
            </w:pPr>
            <w:r w:rsidRPr="00BB57AA">
              <w:rPr>
                <w:b/>
                <w:i/>
              </w:rPr>
              <w:t>c) aktiivse tööturupoliitika raames toimuv praktika.</w:t>
            </w:r>
          </w:p>
        </w:tc>
      </w:tr>
    </w:tbl>
    <w:p w14:paraId="28A215EB"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6D2F9609" w14:textId="77777777" w:rsidR="004B0BBE" w:rsidRPr="00BB57AA" w:rsidRDefault="004B0BBE" w:rsidP="004B0BBE">
      <w:pPr>
        <w:pStyle w:val="JustificationTitle"/>
        <w:rPr>
          <w:noProof w:val="0"/>
        </w:rPr>
      </w:pPr>
      <w:r w:rsidRPr="00BB57AA">
        <w:rPr>
          <w:rStyle w:val="HideTWBExt"/>
          <w:i w:val="0"/>
        </w:rPr>
        <w:t>&lt;TitreJust&gt;</w:t>
      </w:r>
      <w:r w:rsidRPr="00BB57AA">
        <w:t>Selgitus</w:t>
      </w:r>
      <w:r w:rsidRPr="00BB57AA">
        <w:rPr>
          <w:rStyle w:val="HideTWBExt"/>
          <w:i w:val="0"/>
        </w:rPr>
        <w:t>&lt;/TitreJust&gt;</w:t>
      </w:r>
    </w:p>
    <w:p w14:paraId="559BC3EA" w14:textId="77777777" w:rsidR="004B0BBE" w:rsidRPr="00BB57AA" w:rsidRDefault="004B0BBE" w:rsidP="004B0BBE">
      <w:pPr>
        <w:pStyle w:val="Normal12Italic"/>
        <w:rPr>
          <w:noProof w:val="0"/>
        </w:rPr>
      </w:pPr>
      <w:r w:rsidRPr="00BB57AA">
        <w:t>Oluline on selgelt määratleda direktiivi kohaldamisala, eristades praktikakohti, mille suhtes seda kohaldatakse, neist, mille suhtes seda ei kohaldata. See selgitus võimaldaks sujuvamat rakendamist, tagades direktiivi vastavusse viimise ühenduse õiguses määratletud ELi pädevusega. Sellega seoses kohaldataks kehtestatud sätteid ainult avatud turul toimuva praktika suhtes, välistades aktiivse tööturupoliitika raames toimuva nii-öelda õppekavajärgse praktika ja töökohapõhise õppe.</w:t>
      </w:r>
    </w:p>
    <w:p w14:paraId="53B7D088" w14:textId="77777777" w:rsidR="004B0BBE" w:rsidRPr="00BB57AA" w:rsidRDefault="004B0BBE" w:rsidP="004B0BBE">
      <w:r w:rsidRPr="00BB57AA">
        <w:rPr>
          <w:rStyle w:val="HideTWBExt"/>
        </w:rPr>
        <w:t>&lt;/AmendB&gt;</w:t>
      </w:r>
    </w:p>
    <w:p w14:paraId="0CD5B4AA"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347</w:t>
      </w:r>
      <w:r w:rsidRPr="00BB57AA">
        <w:rPr>
          <w:rStyle w:val="HideTWBExt"/>
          <w:b w:val="0"/>
        </w:rPr>
        <w:t>&lt;/NumAmB&gt;</w:t>
      </w:r>
    </w:p>
    <w:p w14:paraId="7D808A7D" w14:textId="77777777" w:rsidR="004B0BBE" w:rsidRPr="00BB57AA" w:rsidRDefault="004B0BBE" w:rsidP="004B0BBE">
      <w:pPr>
        <w:pStyle w:val="NormalBold"/>
      </w:pPr>
      <w:r w:rsidRPr="00BB57AA">
        <w:rPr>
          <w:rStyle w:val="HideTWBExt"/>
          <w:b w:val="0"/>
        </w:rPr>
        <w:t>&lt;RepeatBlock-By&gt;&lt;Members&gt;</w:t>
      </w:r>
      <w:r w:rsidRPr="00BB57AA">
        <w:t>Catarina Martins, Estrella Galán, Anthony Smith, Konstantinos Arvanitis, Kathleen Funchion, Leila Chaibi</w:t>
      </w:r>
      <w:r w:rsidRPr="00BB57AA">
        <w:rPr>
          <w:rStyle w:val="HideTWBExt"/>
          <w:b w:val="0"/>
        </w:rPr>
        <w:t>&lt;/Members&gt;</w:t>
      </w:r>
    </w:p>
    <w:p w14:paraId="474DC81C" w14:textId="77777777" w:rsidR="004B0BBE" w:rsidRPr="00BB57AA" w:rsidRDefault="004B0BBE" w:rsidP="004B0BBE">
      <w:r w:rsidRPr="00BB57AA">
        <w:rPr>
          <w:rStyle w:val="HideTWBExt"/>
        </w:rPr>
        <w:t>&lt;/RepeatBlock-By&gt;</w:t>
      </w:r>
    </w:p>
    <w:p w14:paraId="0E02A6D4"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16C6BF87" w14:textId="77777777" w:rsidR="004B0BBE" w:rsidRPr="00BB57AA" w:rsidRDefault="004B0BBE" w:rsidP="004B0BBE">
      <w:pPr>
        <w:pStyle w:val="NormalBold"/>
      </w:pPr>
      <w:r w:rsidRPr="00BB57AA">
        <w:rPr>
          <w:rStyle w:val="HideTWBExt"/>
          <w:b w:val="0"/>
        </w:rPr>
        <w:t>&lt;Article&gt;</w:t>
      </w:r>
      <w:r w:rsidRPr="00BB57AA">
        <w:t>Artikkel 1 – lõik 1 a (uus)</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76DEF3F8" w14:textId="77777777" w:rsidTr="004E2C44">
        <w:trPr>
          <w:jc w:val="center"/>
        </w:trPr>
        <w:tc>
          <w:tcPr>
            <w:tcW w:w="9752" w:type="dxa"/>
            <w:gridSpan w:val="2"/>
          </w:tcPr>
          <w:p w14:paraId="61AE4D79" w14:textId="77777777" w:rsidR="004B0BBE" w:rsidRPr="00BB57AA" w:rsidRDefault="004B0BBE" w:rsidP="004E2C44">
            <w:pPr>
              <w:keepNext/>
            </w:pPr>
          </w:p>
        </w:tc>
      </w:tr>
      <w:tr w:rsidR="004B0BBE" w:rsidRPr="00BB57AA" w14:paraId="07A6D13B" w14:textId="77777777" w:rsidTr="004E2C44">
        <w:trPr>
          <w:jc w:val="center"/>
        </w:trPr>
        <w:tc>
          <w:tcPr>
            <w:tcW w:w="4876" w:type="dxa"/>
            <w:hideMark/>
          </w:tcPr>
          <w:p w14:paraId="62426934" w14:textId="77777777" w:rsidR="004B0BBE" w:rsidRPr="00BB57AA" w:rsidRDefault="004B0BBE" w:rsidP="004E2C44">
            <w:pPr>
              <w:pStyle w:val="ColumnHeading"/>
              <w:keepNext/>
            </w:pPr>
            <w:r w:rsidRPr="00BB57AA">
              <w:t>Komisjoni ettepanek</w:t>
            </w:r>
          </w:p>
        </w:tc>
        <w:tc>
          <w:tcPr>
            <w:tcW w:w="4876" w:type="dxa"/>
            <w:hideMark/>
          </w:tcPr>
          <w:p w14:paraId="28CAD053" w14:textId="77777777" w:rsidR="004B0BBE" w:rsidRPr="00BB57AA" w:rsidRDefault="004B0BBE" w:rsidP="004E2C44">
            <w:pPr>
              <w:pStyle w:val="ColumnHeading"/>
              <w:keepNext/>
            </w:pPr>
            <w:r w:rsidRPr="00BB57AA">
              <w:t>Muudatusettepanek</w:t>
            </w:r>
          </w:p>
        </w:tc>
      </w:tr>
      <w:tr w:rsidR="004B0BBE" w:rsidRPr="00BB57AA" w14:paraId="693745D6" w14:textId="77777777" w:rsidTr="004E2C44">
        <w:trPr>
          <w:jc w:val="center"/>
        </w:trPr>
        <w:tc>
          <w:tcPr>
            <w:tcW w:w="4876" w:type="dxa"/>
          </w:tcPr>
          <w:p w14:paraId="25B56614" w14:textId="77777777" w:rsidR="004B0BBE" w:rsidRPr="00BB57AA" w:rsidRDefault="004B0BBE" w:rsidP="004E2C44">
            <w:pPr>
              <w:pStyle w:val="Normal6"/>
            </w:pPr>
          </w:p>
        </w:tc>
        <w:tc>
          <w:tcPr>
            <w:tcW w:w="4876" w:type="dxa"/>
            <w:hideMark/>
          </w:tcPr>
          <w:p w14:paraId="3B19D619" w14:textId="77777777" w:rsidR="004B0BBE" w:rsidRPr="00BB57AA" w:rsidRDefault="004B0BBE" w:rsidP="004E2C44">
            <w:pPr>
              <w:pStyle w:val="Normal6"/>
              <w:rPr>
                <w:szCs w:val="24"/>
              </w:rPr>
            </w:pPr>
            <w:r w:rsidRPr="00BB57AA">
              <w:rPr>
                <w:b/>
                <w:i/>
              </w:rPr>
              <w:t>Käesoleva direktiiviga sätestatakse praktika ühine määratlus ning kehtestatakse põhimõtete ja meetmete raamistik, et parandada praktikantide töötingimusi, tagada nende täitmine ning võidelda praktika kuritahtliku kasutamise tavadega.</w:t>
            </w:r>
          </w:p>
        </w:tc>
      </w:tr>
    </w:tbl>
    <w:p w14:paraId="087F0AE5"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0CD1B91A" w14:textId="77777777" w:rsidR="004B0BBE" w:rsidRPr="00BB57AA" w:rsidRDefault="004B0BBE" w:rsidP="004B0BBE">
      <w:r w:rsidRPr="00BB57AA">
        <w:rPr>
          <w:rStyle w:val="HideTWBExt"/>
        </w:rPr>
        <w:t>&lt;/AmendB&gt;</w:t>
      </w:r>
    </w:p>
    <w:p w14:paraId="0A595637"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348</w:t>
      </w:r>
      <w:r w:rsidRPr="00BB57AA">
        <w:rPr>
          <w:rStyle w:val="HideTWBExt"/>
          <w:b w:val="0"/>
        </w:rPr>
        <w:t>&lt;/NumAmB&gt;</w:t>
      </w:r>
    </w:p>
    <w:p w14:paraId="204D3F91" w14:textId="77777777" w:rsidR="004B0BBE" w:rsidRPr="00BB57AA" w:rsidRDefault="004B0BBE" w:rsidP="004B0BBE">
      <w:pPr>
        <w:pStyle w:val="NormalBold"/>
      </w:pPr>
      <w:r w:rsidRPr="00BB57AA">
        <w:rPr>
          <w:rStyle w:val="HideTWBExt"/>
          <w:b w:val="0"/>
        </w:rPr>
        <w:t>&lt;RepeatBlock-By&gt;&lt;Members&gt;</w:t>
      </w:r>
      <w:r w:rsidRPr="00BB57AA">
        <w:t>Jagna Marczułajtis-Walczak</w:t>
      </w:r>
      <w:r w:rsidRPr="00BB57AA">
        <w:rPr>
          <w:rStyle w:val="HideTWBExt"/>
          <w:b w:val="0"/>
        </w:rPr>
        <w:t>&lt;/Members&gt;</w:t>
      </w:r>
    </w:p>
    <w:p w14:paraId="4E8C715F" w14:textId="77777777" w:rsidR="004B0BBE" w:rsidRPr="00BB57AA" w:rsidRDefault="004B0BBE" w:rsidP="004B0BBE">
      <w:r w:rsidRPr="00BB57AA">
        <w:rPr>
          <w:rStyle w:val="HideTWBExt"/>
        </w:rPr>
        <w:t>&lt;/RepeatBlock-By&gt;</w:t>
      </w:r>
    </w:p>
    <w:p w14:paraId="7CE61F3A"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2348EC7B" w14:textId="77777777" w:rsidR="004B0BBE" w:rsidRPr="00BB57AA" w:rsidRDefault="004B0BBE" w:rsidP="004B0BBE">
      <w:pPr>
        <w:pStyle w:val="NormalBold"/>
      </w:pPr>
      <w:r w:rsidRPr="00BB57AA">
        <w:rPr>
          <w:rStyle w:val="HideTWBExt"/>
          <w:b w:val="0"/>
        </w:rPr>
        <w:t>&lt;Article&gt;</w:t>
      </w:r>
      <w:r w:rsidRPr="00BB57AA">
        <w:t>Artikkel 1 – lõik 1 a (uus)</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3815E114" w14:textId="77777777" w:rsidTr="004E2C44">
        <w:trPr>
          <w:jc w:val="center"/>
        </w:trPr>
        <w:tc>
          <w:tcPr>
            <w:tcW w:w="9752" w:type="dxa"/>
            <w:gridSpan w:val="2"/>
          </w:tcPr>
          <w:p w14:paraId="3FA500A0" w14:textId="77777777" w:rsidR="004B0BBE" w:rsidRPr="00BB57AA" w:rsidRDefault="004B0BBE" w:rsidP="004E2C44">
            <w:pPr>
              <w:keepNext/>
            </w:pPr>
          </w:p>
        </w:tc>
      </w:tr>
      <w:tr w:rsidR="004B0BBE" w:rsidRPr="00BB57AA" w14:paraId="05F32AEA" w14:textId="77777777" w:rsidTr="004E2C44">
        <w:trPr>
          <w:jc w:val="center"/>
        </w:trPr>
        <w:tc>
          <w:tcPr>
            <w:tcW w:w="4876" w:type="dxa"/>
            <w:hideMark/>
          </w:tcPr>
          <w:p w14:paraId="3A6885C5" w14:textId="77777777" w:rsidR="004B0BBE" w:rsidRPr="00BB57AA" w:rsidRDefault="004B0BBE" w:rsidP="004E2C44">
            <w:pPr>
              <w:pStyle w:val="ColumnHeading"/>
              <w:keepNext/>
            </w:pPr>
            <w:r w:rsidRPr="00BB57AA">
              <w:t>Komisjoni ettepanek</w:t>
            </w:r>
          </w:p>
        </w:tc>
        <w:tc>
          <w:tcPr>
            <w:tcW w:w="4876" w:type="dxa"/>
            <w:hideMark/>
          </w:tcPr>
          <w:p w14:paraId="56E0B7AC" w14:textId="77777777" w:rsidR="004B0BBE" w:rsidRPr="00BB57AA" w:rsidRDefault="004B0BBE" w:rsidP="004E2C44">
            <w:pPr>
              <w:pStyle w:val="ColumnHeading"/>
              <w:keepNext/>
            </w:pPr>
            <w:r w:rsidRPr="00BB57AA">
              <w:t>Muudatusettepanek</w:t>
            </w:r>
          </w:p>
        </w:tc>
      </w:tr>
      <w:tr w:rsidR="004B0BBE" w:rsidRPr="00BB57AA" w14:paraId="78AFC665" w14:textId="77777777" w:rsidTr="004E2C44">
        <w:trPr>
          <w:jc w:val="center"/>
        </w:trPr>
        <w:tc>
          <w:tcPr>
            <w:tcW w:w="4876" w:type="dxa"/>
          </w:tcPr>
          <w:p w14:paraId="5CC1F5EC" w14:textId="77777777" w:rsidR="004B0BBE" w:rsidRPr="00BB57AA" w:rsidRDefault="004B0BBE" w:rsidP="004E2C44">
            <w:pPr>
              <w:pStyle w:val="Normal6"/>
            </w:pPr>
          </w:p>
        </w:tc>
        <w:tc>
          <w:tcPr>
            <w:tcW w:w="4876" w:type="dxa"/>
            <w:hideMark/>
          </w:tcPr>
          <w:p w14:paraId="1804514D" w14:textId="77777777" w:rsidR="004B0BBE" w:rsidRPr="00BB57AA" w:rsidRDefault="004B0BBE" w:rsidP="004E2C44">
            <w:pPr>
              <w:pStyle w:val="Normal6"/>
              <w:rPr>
                <w:szCs w:val="24"/>
              </w:rPr>
            </w:pPr>
            <w:r w:rsidRPr="00BB57AA">
              <w:rPr>
                <w:b/>
                <w:i/>
              </w:rPr>
              <w:t>Käesolevat direktiivi ei kohaldata praktika suhtes, mis toimub formaalhariduse ning kutsehariduse ja -koolituse raames.</w:t>
            </w:r>
          </w:p>
        </w:tc>
      </w:tr>
    </w:tbl>
    <w:p w14:paraId="0A5AFF37"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5FFD9175" w14:textId="77777777" w:rsidR="004B0BBE" w:rsidRPr="00BB57AA" w:rsidRDefault="004B0BBE" w:rsidP="004B0BBE">
      <w:r w:rsidRPr="00BB57AA">
        <w:rPr>
          <w:rStyle w:val="HideTWBExt"/>
        </w:rPr>
        <w:t>&lt;/AmendB&gt;</w:t>
      </w:r>
    </w:p>
    <w:p w14:paraId="2286610A"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349</w:t>
      </w:r>
      <w:r w:rsidRPr="00BB57AA">
        <w:rPr>
          <w:rStyle w:val="HideTWBExt"/>
          <w:b w:val="0"/>
        </w:rPr>
        <w:t>&lt;/NumAmB&gt;</w:t>
      </w:r>
    </w:p>
    <w:p w14:paraId="18456FBD" w14:textId="77777777" w:rsidR="004B0BBE" w:rsidRPr="00BB57AA" w:rsidRDefault="004B0BBE" w:rsidP="004B0BBE">
      <w:pPr>
        <w:pStyle w:val="NormalBold"/>
      </w:pPr>
      <w:r w:rsidRPr="00BB57AA">
        <w:rPr>
          <w:rStyle w:val="HideTWBExt"/>
          <w:b w:val="0"/>
        </w:rPr>
        <w:t>&lt;RepeatBlock-By&gt;&lt;Members&gt;</w:t>
      </w:r>
      <w:r w:rsidRPr="00BB57AA">
        <w:t>Angelika Winzig</w:t>
      </w:r>
      <w:r w:rsidRPr="00BB57AA">
        <w:rPr>
          <w:rStyle w:val="HideTWBExt"/>
          <w:b w:val="0"/>
        </w:rPr>
        <w:t>&lt;/Members&gt;</w:t>
      </w:r>
    </w:p>
    <w:p w14:paraId="3ADC547E" w14:textId="77777777" w:rsidR="004B0BBE" w:rsidRPr="00BB57AA" w:rsidRDefault="004B0BBE" w:rsidP="004B0BBE">
      <w:r w:rsidRPr="00BB57AA">
        <w:rPr>
          <w:rStyle w:val="HideTWBExt"/>
        </w:rPr>
        <w:t>&lt;/RepeatBlock-By&gt;</w:t>
      </w:r>
    </w:p>
    <w:p w14:paraId="31A22D68"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35B4BB22" w14:textId="1D55EFFE" w:rsidR="004B0BBE" w:rsidRPr="00BB57AA" w:rsidRDefault="004B0BBE" w:rsidP="004B0BBE">
      <w:pPr>
        <w:pStyle w:val="NormalBold"/>
      </w:pPr>
      <w:r w:rsidRPr="00BB57AA">
        <w:rPr>
          <w:rStyle w:val="HideTWBExt"/>
          <w:b w:val="0"/>
        </w:rPr>
        <w:t>&lt;Article&gt;</w:t>
      </w:r>
      <w:r w:rsidR="00D30BA2">
        <w:t>Artikkel 1</w:t>
      </w:r>
      <w:r w:rsidRPr="00BB57AA">
        <w:t>a (uus)</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39020065" w14:textId="77777777" w:rsidTr="004E2C44">
        <w:trPr>
          <w:jc w:val="center"/>
        </w:trPr>
        <w:tc>
          <w:tcPr>
            <w:tcW w:w="9752" w:type="dxa"/>
            <w:gridSpan w:val="2"/>
          </w:tcPr>
          <w:p w14:paraId="717BE4B6" w14:textId="77777777" w:rsidR="004B0BBE" w:rsidRPr="00BB57AA" w:rsidRDefault="004B0BBE" w:rsidP="004E2C44">
            <w:pPr>
              <w:keepNext/>
            </w:pPr>
          </w:p>
        </w:tc>
      </w:tr>
      <w:tr w:rsidR="004B0BBE" w:rsidRPr="00BB57AA" w14:paraId="1A7FD2F0" w14:textId="77777777" w:rsidTr="004E2C44">
        <w:trPr>
          <w:jc w:val="center"/>
        </w:trPr>
        <w:tc>
          <w:tcPr>
            <w:tcW w:w="4876" w:type="dxa"/>
            <w:hideMark/>
          </w:tcPr>
          <w:p w14:paraId="1CD5FA49" w14:textId="77777777" w:rsidR="004B0BBE" w:rsidRPr="00BB57AA" w:rsidRDefault="004B0BBE" w:rsidP="004E2C44">
            <w:pPr>
              <w:pStyle w:val="ColumnHeading"/>
              <w:keepNext/>
            </w:pPr>
            <w:r w:rsidRPr="00BB57AA">
              <w:t>Komisjoni ettepanek</w:t>
            </w:r>
          </w:p>
        </w:tc>
        <w:tc>
          <w:tcPr>
            <w:tcW w:w="4876" w:type="dxa"/>
            <w:hideMark/>
          </w:tcPr>
          <w:p w14:paraId="57EF82F5" w14:textId="77777777" w:rsidR="004B0BBE" w:rsidRPr="00BB57AA" w:rsidRDefault="004B0BBE" w:rsidP="004E2C44">
            <w:pPr>
              <w:pStyle w:val="ColumnHeading"/>
              <w:keepNext/>
            </w:pPr>
            <w:r w:rsidRPr="00BB57AA">
              <w:t>Muudatusettepanek</w:t>
            </w:r>
          </w:p>
        </w:tc>
      </w:tr>
      <w:tr w:rsidR="004B0BBE" w:rsidRPr="00BB57AA" w14:paraId="655EC7B7" w14:textId="77777777" w:rsidTr="004E2C44">
        <w:trPr>
          <w:jc w:val="center"/>
        </w:trPr>
        <w:tc>
          <w:tcPr>
            <w:tcW w:w="4876" w:type="dxa"/>
          </w:tcPr>
          <w:p w14:paraId="34CC042D" w14:textId="77777777" w:rsidR="004B0BBE" w:rsidRPr="00BB57AA" w:rsidRDefault="004B0BBE" w:rsidP="004E2C44">
            <w:pPr>
              <w:pStyle w:val="Normal6"/>
            </w:pPr>
          </w:p>
        </w:tc>
        <w:tc>
          <w:tcPr>
            <w:tcW w:w="4876" w:type="dxa"/>
            <w:hideMark/>
          </w:tcPr>
          <w:p w14:paraId="11C8F4AA" w14:textId="77777777" w:rsidR="004B0BBE" w:rsidRPr="00BB57AA" w:rsidRDefault="004B0BBE" w:rsidP="004E2C44">
            <w:pPr>
              <w:pStyle w:val="Normal6"/>
              <w:jc w:val="center"/>
              <w:rPr>
                <w:szCs w:val="24"/>
              </w:rPr>
            </w:pPr>
            <w:r w:rsidRPr="00BB57AA">
              <w:rPr>
                <w:b/>
                <w:i/>
              </w:rPr>
              <w:t>Artikkel 1a</w:t>
            </w:r>
          </w:p>
        </w:tc>
      </w:tr>
      <w:tr w:rsidR="004B0BBE" w:rsidRPr="00BB57AA" w14:paraId="06166807" w14:textId="77777777" w:rsidTr="004E2C44">
        <w:trPr>
          <w:jc w:val="center"/>
        </w:trPr>
        <w:tc>
          <w:tcPr>
            <w:tcW w:w="4876" w:type="dxa"/>
          </w:tcPr>
          <w:p w14:paraId="0020ACE6" w14:textId="77777777" w:rsidR="004B0BBE" w:rsidRPr="00BB57AA" w:rsidRDefault="004B0BBE" w:rsidP="004E2C44">
            <w:pPr>
              <w:pStyle w:val="Normal6"/>
            </w:pPr>
          </w:p>
        </w:tc>
        <w:tc>
          <w:tcPr>
            <w:tcW w:w="4876" w:type="dxa"/>
            <w:hideMark/>
          </w:tcPr>
          <w:p w14:paraId="009598E0" w14:textId="77777777" w:rsidR="004B0BBE" w:rsidRPr="00BB57AA" w:rsidRDefault="004B0BBE" w:rsidP="004E2C44">
            <w:pPr>
              <w:pStyle w:val="Normal6"/>
              <w:jc w:val="center"/>
              <w:rPr>
                <w:szCs w:val="24"/>
              </w:rPr>
            </w:pPr>
            <w:r w:rsidRPr="00BB57AA">
              <w:rPr>
                <w:b/>
                <w:i/>
              </w:rPr>
              <w:t>Kohaldamisala</w:t>
            </w:r>
          </w:p>
        </w:tc>
      </w:tr>
      <w:tr w:rsidR="004B0BBE" w:rsidRPr="00BB57AA" w14:paraId="32D228CD" w14:textId="77777777" w:rsidTr="004E2C44">
        <w:trPr>
          <w:jc w:val="center"/>
        </w:trPr>
        <w:tc>
          <w:tcPr>
            <w:tcW w:w="4876" w:type="dxa"/>
          </w:tcPr>
          <w:p w14:paraId="24A17B32" w14:textId="77777777" w:rsidR="004B0BBE" w:rsidRPr="00BB57AA" w:rsidRDefault="004B0BBE" w:rsidP="004E2C44">
            <w:pPr>
              <w:pStyle w:val="Normal6"/>
            </w:pPr>
          </w:p>
        </w:tc>
        <w:tc>
          <w:tcPr>
            <w:tcW w:w="4876" w:type="dxa"/>
            <w:hideMark/>
          </w:tcPr>
          <w:p w14:paraId="61FFF11F" w14:textId="77777777" w:rsidR="004B0BBE" w:rsidRPr="00BB57AA" w:rsidRDefault="004B0BBE" w:rsidP="004E2C44">
            <w:pPr>
              <w:pStyle w:val="Normal6"/>
              <w:rPr>
                <w:szCs w:val="24"/>
              </w:rPr>
            </w:pPr>
            <w:r w:rsidRPr="00BB57AA">
              <w:rPr>
                <w:b/>
                <w:i/>
              </w:rPr>
              <w:t>1. Käesolevat direktiivi kohaldatakse avatud turul pakutava praktika suhtes.</w:t>
            </w:r>
          </w:p>
        </w:tc>
      </w:tr>
      <w:tr w:rsidR="004B0BBE" w:rsidRPr="00BB57AA" w14:paraId="0E55C5C5" w14:textId="77777777" w:rsidTr="004E2C44">
        <w:trPr>
          <w:jc w:val="center"/>
        </w:trPr>
        <w:tc>
          <w:tcPr>
            <w:tcW w:w="4876" w:type="dxa"/>
          </w:tcPr>
          <w:p w14:paraId="43740196" w14:textId="77777777" w:rsidR="004B0BBE" w:rsidRPr="00BB57AA" w:rsidRDefault="004B0BBE" w:rsidP="004E2C44">
            <w:pPr>
              <w:pStyle w:val="Normal6"/>
            </w:pPr>
          </w:p>
        </w:tc>
        <w:tc>
          <w:tcPr>
            <w:tcW w:w="4876" w:type="dxa"/>
            <w:hideMark/>
          </w:tcPr>
          <w:p w14:paraId="546DAB69" w14:textId="3E1E7B0B" w:rsidR="004B0BBE" w:rsidRPr="00BB57AA" w:rsidRDefault="004B0BBE" w:rsidP="004E2C44">
            <w:pPr>
              <w:pStyle w:val="Normal6"/>
              <w:rPr>
                <w:szCs w:val="24"/>
              </w:rPr>
            </w:pPr>
            <w:r w:rsidRPr="00BB57AA">
              <w:rPr>
                <w:b/>
                <w:i/>
              </w:rPr>
              <w:t>2. Sed</w:t>
            </w:r>
            <w:r w:rsidR="004E2C44">
              <w:rPr>
                <w:b/>
                <w:i/>
              </w:rPr>
              <w:t>a ei kohaldata järgneva suhtes:</w:t>
            </w:r>
          </w:p>
        </w:tc>
      </w:tr>
      <w:tr w:rsidR="004B0BBE" w:rsidRPr="00BB57AA" w14:paraId="71B8D1F0" w14:textId="77777777" w:rsidTr="004E2C44">
        <w:trPr>
          <w:jc w:val="center"/>
        </w:trPr>
        <w:tc>
          <w:tcPr>
            <w:tcW w:w="4876" w:type="dxa"/>
          </w:tcPr>
          <w:p w14:paraId="0B90DC41" w14:textId="77777777" w:rsidR="004B0BBE" w:rsidRPr="00BB57AA" w:rsidRDefault="004B0BBE" w:rsidP="004E2C44">
            <w:pPr>
              <w:pStyle w:val="Normal6"/>
            </w:pPr>
          </w:p>
        </w:tc>
        <w:tc>
          <w:tcPr>
            <w:tcW w:w="4876" w:type="dxa"/>
            <w:hideMark/>
          </w:tcPr>
          <w:p w14:paraId="4F5E5A3E" w14:textId="127DD897" w:rsidR="004B0BBE" w:rsidRPr="00BB57AA" w:rsidRDefault="004B0BBE" w:rsidP="004E2C44">
            <w:pPr>
              <w:pStyle w:val="Normal6"/>
              <w:rPr>
                <w:szCs w:val="24"/>
              </w:rPr>
            </w:pPr>
            <w:r w:rsidRPr="00BB57AA">
              <w:rPr>
                <w:b/>
                <w:i/>
              </w:rPr>
              <w:t xml:space="preserve">a) formaalhariduse või kutsehariduse ja -koolituse programmide raames toimuv praktika; </w:t>
            </w:r>
          </w:p>
        </w:tc>
      </w:tr>
      <w:tr w:rsidR="004B0BBE" w:rsidRPr="00BB57AA" w14:paraId="3E557753" w14:textId="77777777" w:rsidTr="004E2C44">
        <w:trPr>
          <w:jc w:val="center"/>
        </w:trPr>
        <w:tc>
          <w:tcPr>
            <w:tcW w:w="4876" w:type="dxa"/>
          </w:tcPr>
          <w:p w14:paraId="5A5AE716" w14:textId="77777777" w:rsidR="004B0BBE" w:rsidRPr="00BB57AA" w:rsidRDefault="004B0BBE" w:rsidP="004E2C44">
            <w:pPr>
              <w:pStyle w:val="Normal6"/>
            </w:pPr>
          </w:p>
        </w:tc>
        <w:tc>
          <w:tcPr>
            <w:tcW w:w="4876" w:type="dxa"/>
            <w:hideMark/>
          </w:tcPr>
          <w:p w14:paraId="6C601D6B" w14:textId="47EA4A7E" w:rsidR="004B0BBE" w:rsidRPr="00BB57AA" w:rsidRDefault="004B0BBE" w:rsidP="004E2C44">
            <w:pPr>
              <w:pStyle w:val="Normal6"/>
              <w:rPr>
                <w:szCs w:val="24"/>
              </w:rPr>
            </w:pPr>
            <w:r w:rsidRPr="00BB57AA">
              <w:rPr>
                <w:b/>
                <w:i/>
              </w:rPr>
              <w:t xml:space="preserve">b) töökohapõhine õpe; </w:t>
            </w:r>
          </w:p>
        </w:tc>
      </w:tr>
      <w:tr w:rsidR="004B0BBE" w:rsidRPr="00BB57AA" w14:paraId="74C1E983" w14:textId="77777777" w:rsidTr="004E2C44">
        <w:trPr>
          <w:jc w:val="center"/>
        </w:trPr>
        <w:tc>
          <w:tcPr>
            <w:tcW w:w="4876" w:type="dxa"/>
          </w:tcPr>
          <w:p w14:paraId="6FCF82E4" w14:textId="77777777" w:rsidR="004B0BBE" w:rsidRPr="00BB57AA" w:rsidRDefault="004B0BBE" w:rsidP="004E2C44">
            <w:pPr>
              <w:pStyle w:val="Normal6"/>
            </w:pPr>
          </w:p>
        </w:tc>
        <w:tc>
          <w:tcPr>
            <w:tcW w:w="4876" w:type="dxa"/>
            <w:hideMark/>
          </w:tcPr>
          <w:p w14:paraId="06DD5992" w14:textId="77777777" w:rsidR="004B0BBE" w:rsidRPr="00BB57AA" w:rsidRDefault="004B0BBE" w:rsidP="004E2C44">
            <w:pPr>
              <w:pStyle w:val="Normal6"/>
              <w:rPr>
                <w:szCs w:val="24"/>
              </w:rPr>
            </w:pPr>
            <w:r w:rsidRPr="00BB57AA">
              <w:rPr>
                <w:b/>
                <w:i/>
              </w:rPr>
              <w:t>c) aktiivse tööturupoliitika raames toimuv praktika.</w:t>
            </w:r>
          </w:p>
        </w:tc>
      </w:tr>
    </w:tbl>
    <w:p w14:paraId="4E283EA0"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78F759A9" w14:textId="77777777" w:rsidR="004B0BBE" w:rsidRPr="00BB57AA" w:rsidRDefault="004B0BBE" w:rsidP="004B0BBE">
      <w:pPr>
        <w:pStyle w:val="JustificationTitle"/>
        <w:rPr>
          <w:noProof w:val="0"/>
        </w:rPr>
      </w:pPr>
      <w:r w:rsidRPr="00BB57AA">
        <w:rPr>
          <w:rStyle w:val="HideTWBExt"/>
          <w:i w:val="0"/>
        </w:rPr>
        <w:t>&lt;TitreJust&gt;</w:t>
      </w:r>
      <w:r w:rsidRPr="00BB57AA">
        <w:t>Selgitus</w:t>
      </w:r>
      <w:r w:rsidRPr="00BB57AA">
        <w:rPr>
          <w:rStyle w:val="HideTWBExt"/>
          <w:i w:val="0"/>
        </w:rPr>
        <w:t>&lt;/TitreJust&gt;</w:t>
      </w:r>
    </w:p>
    <w:p w14:paraId="4437AAEB" w14:textId="77777777" w:rsidR="004B0BBE" w:rsidRPr="00BB57AA" w:rsidRDefault="004B0BBE" w:rsidP="004B0BBE">
      <w:pPr>
        <w:pStyle w:val="Normal12Italic"/>
        <w:rPr>
          <w:noProof w:val="0"/>
        </w:rPr>
      </w:pPr>
      <w:r w:rsidRPr="00BB57AA">
        <w:t>Kohaldamisala selge piiritlemine on oluline, et tagada õiguskindlus ja hõlbustada direktiivi tulemuslikku rakendamist. Tehes sõnaselgelt vahet avatud turul toimuval ning formaalhariduse, töökohapõhise õppe ja aktiivse tööturupoliitikaga seotud praktikal, järgitakse tekstis subsidiaarsuse põhimõtet ja see on täielikult kooskõlas liidu pädevusega, nagu see on määratletud aluslepingutes.</w:t>
      </w:r>
    </w:p>
    <w:p w14:paraId="26A4E366" w14:textId="77777777" w:rsidR="004B0BBE" w:rsidRPr="00BB57AA" w:rsidRDefault="004B0BBE" w:rsidP="004B0BBE">
      <w:r w:rsidRPr="00BB57AA">
        <w:rPr>
          <w:rStyle w:val="HideTWBExt"/>
        </w:rPr>
        <w:t>&lt;/AmendB&gt;</w:t>
      </w:r>
    </w:p>
    <w:p w14:paraId="2E56600A"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350</w:t>
      </w:r>
      <w:r w:rsidRPr="00BB57AA">
        <w:rPr>
          <w:rStyle w:val="HideTWBExt"/>
          <w:b w:val="0"/>
        </w:rPr>
        <w:t>&lt;/NumAmB&gt;</w:t>
      </w:r>
    </w:p>
    <w:p w14:paraId="42AF35CD" w14:textId="77777777" w:rsidR="004B0BBE" w:rsidRPr="00BB57AA" w:rsidRDefault="004B0BBE" w:rsidP="004B0BBE">
      <w:pPr>
        <w:pStyle w:val="NormalBold"/>
      </w:pPr>
      <w:r w:rsidRPr="00BB57AA">
        <w:rPr>
          <w:rStyle w:val="HideTWBExt"/>
          <w:b w:val="0"/>
        </w:rPr>
        <w:t>&lt;RepeatBlock-By&gt;&lt;Members&gt;</w:t>
      </w:r>
      <w:r w:rsidRPr="00BB57AA">
        <w:t>Mélanie Disdier, Rachel Blom, Pál Szekeres, Marie Dauchy, Séverine Werbrouck</w:t>
      </w:r>
      <w:r w:rsidRPr="00BB57AA">
        <w:rPr>
          <w:rStyle w:val="HideTWBExt"/>
          <w:b w:val="0"/>
        </w:rPr>
        <w:t>&lt;/Members&gt;</w:t>
      </w:r>
    </w:p>
    <w:p w14:paraId="56AFCEF7" w14:textId="77777777" w:rsidR="004B0BBE" w:rsidRPr="00BB57AA" w:rsidRDefault="004B0BBE" w:rsidP="004B0BBE">
      <w:r w:rsidRPr="00BB57AA">
        <w:rPr>
          <w:rStyle w:val="HideTWBExt"/>
        </w:rPr>
        <w:t>&lt;/RepeatBlock-By&gt;</w:t>
      </w:r>
    </w:p>
    <w:p w14:paraId="31A3BD3D"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719F8906" w14:textId="77777777" w:rsidR="004B0BBE" w:rsidRPr="00BB57AA" w:rsidRDefault="004B0BBE" w:rsidP="004B0BBE">
      <w:pPr>
        <w:pStyle w:val="NormalBold"/>
      </w:pPr>
      <w:r w:rsidRPr="00BB57AA">
        <w:rPr>
          <w:rStyle w:val="HideTWBExt"/>
          <w:b w:val="0"/>
        </w:rPr>
        <w:t>&lt;Article&gt;</w:t>
      </w:r>
      <w:r w:rsidRPr="00BB57AA">
        <w:t>Artikkel 1 a (uus)</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357437C2" w14:textId="77777777" w:rsidTr="004E2C44">
        <w:trPr>
          <w:jc w:val="center"/>
        </w:trPr>
        <w:tc>
          <w:tcPr>
            <w:tcW w:w="9752" w:type="dxa"/>
            <w:gridSpan w:val="2"/>
          </w:tcPr>
          <w:p w14:paraId="1058B068" w14:textId="77777777" w:rsidR="004B0BBE" w:rsidRPr="00BB57AA" w:rsidRDefault="004B0BBE" w:rsidP="004E2C44">
            <w:pPr>
              <w:keepNext/>
            </w:pPr>
          </w:p>
        </w:tc>
      </w:tr>
      <w:tr w:rsidR="004B0BBE" w:rsidRPr="00BB57AA" w14:paraId="359DA5D6" w14:textId="77777777" w:rsidTr="004E2C44">
        <w:trPr>
          <w:jc w:val="center"/>
        </w:trPr>
        <w:tc>
          <w:tcPr>
            <w:tcW w:w="4876" w:type="dxa"/>
            <w:hideMark/>
          </w:tcPr>
          <w:p w14:paraId="468BED3C" w14:textId="77777777" w:rsidR="004B0BBE" w:rsidRPr="00BB57AA" w:rsidRDefault="004B0BBE" w:rsidP="004E2C44">
            <w:pPr>
              <w:pStyle w:val="ColumnHeading"/>
              <w:keepNext/>
            </w:pPr>
            <w:r w:rsidRPr="00BB57AA">
              <w:t>Komisjoni ettepanek</w:t>
            </w:r>
          </w:p>
        </w:tc>
        <w:tc>
          <w:tcPr>
            <w:tcW w:w="4876" w:type="dxa"/>
            <w:hideMark/>
          </w:tcPr>
          <w:p w14:paraId="0118F5E3" w14:textId="77777777" w:rsidR="004B0BBE" w:rsidRPr="00BB57AA" w:rsidRDefault="004B0BBE" w:rsidP="004E2C44">
            <w:pPr>
              <w:pStyle w:val="ColumnHeading"/>
              <w:keepNext/>
            </w:pPr>
            <w:r w:rsidRPr="00BB57AA">
              <w:t>Muudatusettepanek</w:t>
            </w:r>
          </w:p>
        </w:tc>
      </w:tr>
      <w:tr w:rsidR="004B0BBE" w:rsidRPr="00BB57AA" w14:paraId="0E1508E5" w14:textId="77777777" w:rsidTr="004E2C44">
        <w:trPr>
          <w:jc w:val="center"/>
        </w:trPr>
        <w:tc>
          <w:tcPr>
            <w:tcW w:w="4876" w:type="dxa"/>
          </w:tcPr>
          <w:p w14:paraId="7BEFC833" w14:textId="77777777" w:rsidR="004B0BBE" w:rsidRPr="00BB57AA" w:rsidRDefault="004B0BBE" w:rsidP="004E2C44">
            <w:pPr>
              <w:pStyle w:val="Normal6"/>
            </w:pPr>
          </w:p>
        </w:tc>
        <w:tc>
          <w:tcPr>
            <w:tcW w:w="4876" w:type="dxa"/>
            <w:hideMark/>
          </w:tcPr>
          <w:p w14:paraId="38E04071" w14:textId="77777777" w:rsidR="004B0BBE" w:rsidRPr="00BB57AA" w:rsidRDefault="004B0BBE" w:rsidP="004E2C44">
            <w:pPr>
              <w:pStyle w:val="Normal6"/>
              <w:jc w:val="center"/>
              <w:rPr>
                <w:szCs w:val="24"/>
              </w:rPr>
            </w:pPr>
            <w:r w:rsidRPr="00BB57AA">
              <w:rPr>
                <w:b/>
                <w:i/>
              </w:rPr>
              <w:t>Artikkel 1a</w:t>
            </w:r>
          </w:p>
        </w:tc>
      </w:tr>
      <w:tr w:rsidR="004B0BBE" w:rsidRPr="00BB57AA" w14:paraId="0F74880E" w14:textId="77777777" w:rsidTr="004E2C44">
        <w:trPr>
          <w:jc w:val="center"/>
        </w:trPr>
        <w:tc>
          <w:tcPr>
            <w:tcW w:w="4876" w:type="dxa"/>
          </w:tcPr>
          <w:p w14:paraId="5802E480" w14:textId="77777777" w:rsidR="004B0BBE" w:rsidRPr="00BB57AA" w:rsidRDefault="004B0BBE" w:rsidP="004E2C44">
            <w:pPr>
              <w:pStyle w:val="Normal6"/>
            </w:pPr>
          </w:p>
        </w:tc>
        <w:tc>
          <w:tcPr>
            <w:tcW w:w="4876" w:type="dxa"/>
            <w:hideMark/>
          </w:tcPr>
          <w:p w14:paraId="0204DBE5" w14:textId="77777777" w:rsidR="004B0BBE" w:rsidRPr="00BB57AA" w:rsidRDefault="004B0BBE" w:rsidP="004E2C44">
            <w:pPr>
              <w:pStyle w:val="Normal6"/>
              <w:jc w:val="center"/>
              <w:rPr>
                <w:szCs w:val="24"/>
              </w:rPr>
            </w:pPr>
            <w:r w:rsidRPr="00BB57AA">
              <w:rPr>
                <w:b/>
                <w:i/>
              </w:rPr>
              <w:t>Kohaldamisala</w:t>
            </w:r>
          </w:p>
        </w:tc>
      </w:tr>
      <w:tr w:rsidR="004B0BBE" w:rsidRPr="00BB57AA" w14:paraId="75009ECE" w14:textId="77777777" w:rsidTr="004E2C44">
        <w:trPr>
          <w:jc w:val="center"/>
        </w:trPr>
        <w:tc>
          <w:tcPr>
            <w:tcW w:w="4876" w:type="dxa"/>
          </w:tcPr>
          <w:p w14:paraId="04944CD8" w14:textId="77777777" w:rsidR="004B0BBE" w:rsidRPr="00BB57AA" w:rsidRDefault="004B0BBE" w:rsidP="004E2C44">
            <w:pPr>
              <w:pStyle w:val="Normal6"/>
            </w:pPr>
          </w:p>
        </w:tc>
        <w:tc>
          <w:tcPr>
            <w:tcW w:w="4876" w:type="dxa"/>
            <w:hideMark/>
          </w:tcPr>
          <w:p w14:paraId="4854B716" w14:textId="77777777" w:rsidR="004B0BBE" w:rsidRPr="00BB57AA" w:rsidRDefault="004B0BBE" w:rsidP="004E2C44">
            <w:pPr>
              <w:pStyle w:val="Normal6"/>
              <w:rPr>
                <w:szCs w:val="24"/>
              </w:rPr>
            </w:pPr>
            <w:r w:rsidRPr="00BB57AA">
              <w:rPr>
                <w:b/>
                <w:i/>
              </w:rPr>
              <w:t>Ilma et see piiraks riigisiseste õigusaktidega kohaldatavaid meetmeid, ei rakendata käesolevat direktiivi väikeste ja keskmise suurusega ettevõtjate juures toimuva praktika suhtes.</w:t>
            </w:r>
          </w:p>
        </w:tc>
      </w:tr>
    </w:tbl>
    <w:p w14:paraId="33D9408B"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{FR}</w:t>
      </w:r>
      <w:r w:rsidRPr="00BB57AA">
        <w:rPr>
          <w:noProof w:val="0"/>
        </w:rPr>
        <w:t>fr</w:t>
      </w:r>
      <w:r w:rsidRPr="00BB57AA">
        <w:rPr>
          <w:rStyle w:val="HideTWBExt"/>
        </w:rPr>
        <w:t>&lt;/Original&gt;</w:t>
      </w:r>
    </w:p>
    <w:p w14:paraId="308DEA24" w14:textId="77777777" w:rsidR="004B0BBE" w:rsidRPr="00BB57AA" w:rsidRDefault="004B0BBE" w:rsidP="004B0BBE">
      <w:r w:rsidRPr="00BB57AA">
        <w:rPr>
          <w:rStyle w:val="HideTWBExt"/>
        </w:rPr>
        <w:t>&lt;/AmendB&gt;</w:t>
      </w:r>
    </w:p>
    <w:p w14:paraId="4D209B5B"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351</w:t>
      </w:r>
      <w:r w:rsidRPr="00BB57AA">
        <w:rPr>
          <w:rStyle w:val="HideTWBExt"/>
          <w:b w:val="0"/>
        </w:rPr>
        <w:t>&lt;/NumAmB&gt;</w:t>
      </w:r>
    </w:p>
    <w:p w14:paraId="76F4C85F" w14:textId="77777777" w:rsidR="004B0BBE" w:rsidRPr="00BB57AA" w:rsidRDefault="004B0BBE" w:rsidP="004B0BBE">
      <w:pPr>
        <w:pStyle w:val="NormalBold"/>
      </w:pPr>
      <w:r w:rsidRPr="00BB57AA">
        <w:rPr>
          <w:rStyle w:val="HideTWBExt"/>
          <w:b w:val="0"/>
        </w:rPr>
        <w:t>&lt;RepeatBlock-By&gt;&lt;Members&gt;</w:t>
      </w:r>
      <w:r w:rsidRPr="00BB57AA">
        <w:t>Mélanie Disdier</w:t>
      </w:r>
      <w:r w:rsidRPr="00BB57AA">
        <w:rPr>
          <w:rStyle w:val="HideTWBExt"/>
          <w:b w:val="0"/>
        </w:rPr>
        <w:t>&lt;/Members&gt;</w:t>
      </w:r>
    </w:p>
    <w:p w14:paraId="27B7EE4F" w14:textId="77777777" w:rsidR="004B0BBE" w:rsidRPr="00BB57AA" w:rsidRDefault="004B0BBE" w:rsidP="004B0BBE">
      <w:r w:rsidRPr="00BB57AA">
        <w:rPr>
          <w:rStyle w:val="HideTWBExt"/>
        </w:rPr>
        <w:t>&lt;/RepeatBlock-By&gt;</w:t>
      </w:r>
    </w:p>
    <w:p w14:paraId="563E01AC"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23D30D6F" w14:textId="6E5554D1" w:rsidR="004B0BBE" w:rsidRPr="00BB57AA" w:rsidRDefault="004B0BBE" w:rsidP="004B0BBE">
      <w:pPr>
        <w:pStyle w:val="NormalBold"/>
      </w:pPr>
      <w:r w:rsidRPr="00BB57AA">
        <w:rPr>
          <w:rStyle w:val="HideTWBExt"/>
          <w:b w:val="0"/>
        </w:rPr>
        <w:t>&lt;Article&gt;</w:t>
      </w:r>
      <w:r w:rsidR="00D30BA2">
        <w:t>Artikkel 1</w:t>
      </w:r>
      <w:r w:rsidRPr="00BB57AA">
        <w:t>b (uus)</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7893A888" w14:textId="77777777" w:rsidTr="004E2C44">
        <w:trPr>
          <w:jc w:val="center"/>
        </w:trPr>
        <w:tc>
          <w:tcPr>
            <w:tcW w:w="9752" w:type="dxa"/>
            <w:gridSpan w:val="2"/>
          </w:tcPr>
          <w:p w14:paraId="72B72F04" w14:textId="77777777" w:rsidR="004B0BBE" w:rsidRPr="00BB57AA" w:rsidRDefault="004B0BBE" w:rsidP="004E2C44">
            <w:pPr>
              <w:keepNext/>
            </w:pPr>
          </w:p>
        </w:tc>
      </w:tr>
      <w:tr w:rsidR="004B0BBE" w:rsidRPr="00BB57AA" w14:paraId="09087F9B" w14:textId="77777777" w:rsidTr="004E2C44">
        <w:trPr>
          <w:jc w:val="center"/>
        </w:trPr>
        <w:tc>
          <w:tcPr>
            <w:tcW w:w="4876" w:type="dxa"/>
            <w:hideMark/>
          </w:tcPr>
          <w:p w14:paraId="53B561D1" w14:textId="77777777" w:rsidR="004B0BBE" w:rsidRPr="00BB57AA" w:rsidRDefault="004B0BBE" w:rsidP="004E2C44">
            <w:pPr>
              <w:pStyle w:val="ColumnHeading"/>
              <w:keepNext/>
            </w:pPr>
            <w:r w:rsidRPr="00BB57AA">
              <w:t>Komisjoni ettepanek</w:t>
            </w:r>
          </w:p>
        </w:tc>
        <w:tc>
          <w:tcPr>
            <w:tcW w:w="4876" w:type="dxa"/>
            <w:hideMark/>
          </w:tcPr>
          <w:p w14:paraId="707664DE" w14:textId="77777777" w:rsidR="004B0BBE" w:rsidRPr="00BB57AA" w:rsidRDefault="004B0BBE" w:rsidP="004E2C44">
            <w:pPr>
              <w:pStyle w:val="ColumnHeading"/>
              <w:keepNext/>
            </w:pPr>
            <w:r w:rsidRPr="00BB57AA">
              <w:t>Muudatusettepanek</w:t>
            </w:r>
          </w:p>
        </w:tc>
      </w:tr>
      <w:tr w:rsidR="004B0BBE" w:rsidRPr="00BB57AA" w14:paraId="7387C74E" w14:textId="77777777" w:rsidTr="004E2C44">
        <w:trPr>
          <w:jc w:val="center"/>
        </w:trPr>
        <w:tc>
          <w:tcPr>
            <w:tcW w:w="4876" w:type="dxa"/>
          </w:tcPr>
          <w:p w14:paraId="2614009A" w14:textId="77777777" w:rsidR="004B0BBE" w:rsidRPr="00BB57AA" w:rsidRDefault="004B0BBE" w:rsidP="004E2C44">
            <w:pPr>
              <w:pStyle w:val="Normal6"/>
            </w:pPr>
          </w:p>
        </w:tc>
        <w:tc>
          <w:tcPr>
            <w:tcW w:w="4876" w:type="dxa"/>
            <w:hideMark/>
          </w:tcPr>
          <w:p w14:paraId="6867DCA0" w14:textId="77777777" w:rsidR="004B0BBE" w:rsidRPr="00BB57AA" w:rsidRDefault="004B0BBE" w:rsidP="004E2C44">
            <w:pPr>
              <w:pStyle w:val="Normal6"/>
              <w:jc w:val="center"/>
              <w:rPr>
                <w:szCs w:val="24"/>
              </w:rPr>
            </w:pPr>
            <w:r w:rsidRPr="00BB57AA">
              <w:rPr>
                <w:b/>
                <w:i/>
              </w:rPr>
              <w:t>Artikkel 1b</w:t>
            </w:r>
          </w:p>
        </w:tc>
      </w:tr>
      <w:tr w:rsidR="004B0BBE" w:rsidRPr="00BB57AA" w14:paraId="3598A74C" w14:textId="77777777" w:rsidTr="004E2C44">
        <w:trPr>
          <w:jc w:val="center"/>
        </w:trPr>
        <w:tc>
          <w:tcPr>
            <w:tcW w:w="4876" w:type="dxa"/>
          </w:tcPr>
          <w:p w14:paraId="3AF5EBBB" w14:textId="77777777" w:rsidR="004B0BBE" w:rsidRPr="00BB57AA" w:rsidRDefault="004B0BBE" w:rsidP="004E2C44">
            <w:pPr>
              <w:pStyle w:val="Normal6"/>
            </w:pPr>
          </w:p>
        </w:tc>
        <w:tc>
          <w:tcPr>
            <w:tcW w:w="4876" w:type="dxa"/>
            <w:hideMark/>
          </w:tcPr>
          <w:p w14:paraId="07612A19" w14:textId="77777777" w:rsidR="004B0BBE" w:rsidRPr="00BB57AA" w:rsidRDefault="004B0BBE" w:rsidP="004E2C44">
            <w:pPr>
              <w:pStyle w:val="Normal6"/>
              <w:jc w:val="center"/>
              <w:rPr>
                <w:szCs w:val="24"/>
              </w:rPr>
            </w:pPr>
            <w:r w:rsidRPr="00BB57AA">
              <w:rPr>
                <w:b/>
                <w:i/>
              </w:rPr>
              <w:t>Kohaldamisala</w:t>
            </w:r>
          </w:p>
        </w:tc>
      </w:tr>
      <w:tr w:rsidR="004B0BBE" w:rsidRPr="00BB57AA" w14:paraId="6D520680" w14:textId="77777777" w:rsidTr="004E2C44">
        <w:trPr>
          <w:jc w:val="center"/>
        </w:trPr>
        <w:tc>
          <w:tcPr>
            <w:tcW w:w="4876" w:type="dxa"/>
          </w:tcPr>
          <w:p w14:paraId="3C56DA83" w14:textId="77777777" w:rsidR="004B0BBE" w:rsidRPr="00BB57AA" w:rsidRDefault="004B0BBE" w:rsidP="004E2C44">
            <w:pPr>
              <w:pStyle w:val="Normal6"/>
            </w:pPr>
          </w:p>
        </w:tc>
        <w:tc>
          <w:tcPr>
            <w:tcW w:w="4876" w:type="dxa"/>
            <w:hideMark/>
          </w:tcPr>
          <w:p w14:paraId="6B09AD80" w14:textId="77777777" w:rsidR="004B0BBE" w:rsidRPr="00BB57AA" w:rsidRDefault="004B0BBE" w:rsidP="004E2C44">
            <w:pPr>
              <w:pStyle w:val="Normal6"/>
              <w:rPr>
                <w:szCs w:val="24"/>
              </w:rPr>
            </w:pPr>
            <w:r w:rsidRPr="00BB57AA">
              <w:rPr>
                <w:b/>
                <w:i/>
              </w:rPr>
              <w:t xml:space="preserve">1. </w:t>
            </w:r>
            <w:r w:rsidRPr="00BB57AA">
              <w:rPr>
                <w:b/>
                <w:i/>
              </w:rPr>
              <w:tab/>
              <w:t>Käesolevat direktiivi kohaldatakse avatud turul toimuva praktika suhtes.</w:t>
            </w:r>
          </w:p>
        </w:tc>
      </w:tr>
      <w:tr w:rsidR="004B0BBE" w:rsidRPr="00BB57AA" w14:paraId="11AC48B6" w14:textId="77777777" w:rsidTr="004E2C44">
        <w:trPr>
          <w:jc w:val="center"/>
        </w:trPr>
        <w:tc>
          <w:tcPr>
            <w:tcW w:w="4876" w:type="dxa"/>
          </w:tcPr>
          <w:p w14:paraId="7ED05834" w14:textId="77777777" w:rsidR="004B0BBE" w:rsidRPr="00BB57AA" w:rsidRDefault="004B0BBE" w:rsidP="004E2C44">
            <w:pPr>
              <w:pStyle w:val="Normal6"/>
            </w:pPr>
          </w:p>
        </w:tc>
        <w:tc>
          <w:tcPr>
            <w:tcW w:w="4876" w:type="dxa"/>
            <w:hideMark/>
          </w:tcPr>
          <w:p w14:paraId="19D4BEE6" w14:textId="77777777" w:rsidR="004B0BBE" w:rsidRPr="00BB57AA" w:rsidRDefault="004B0BBE" w:rsidP="004E2C44">
            <w:pPr>
              <w:pStyle w:val="Normal6"/>
              <w:rPr>
                <w:szCs w:val="24"/>
              </w:rPr>
            </w:pPr>
            <w:r w:rsidRPr="00BB57AA">
              <w:rPr>
                <w:b/>
                <w:i/>
              </w:rPr>
              <w:t xml:space="preserve">2. </w:t>
            </w:r>
            <w:r w:rsidRPr="00BB57AA">
              <w:rPr>
                <w:b/>
                <w:i/>
              </w:rPr>
              <w:tab/>
              <w:t>Käesolevat direktiivi ei kohaldata kooli- või ülikooliõppe raames toimuva praktika ega kutseõppe raames toimuva kohustusliku praktika suhtes.</w:t>
            </w:r>
          </w:p>
        </w:tc>
      </w:tr>
    </w:tbl>
    <w:p w14:paraId="196E28B7"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{FR}</w:t>
      </w:r>
      <w:r w:rsidRPr="00BB57AA">
        <w:rPr>
          <w:noProof w:val="0"/>
        </w:rPr>
        <w:t>fr</w:t>
      </w:r>
      <w:r w:rsidRPr="00BB57AA">
        <w:rPr>
          <w:rStyle w:val="HideTWBExt"/>
        </w:rPr>
        <w:t>&lt;/Original&gt;</w:t>
      </w:r>
    </w:p>
    <w:p w14:paraId="321CA99B" w14:textId="77777777" w:rsidR="004B0BBE" w:rsidRPr="00BB57AA" w:rsidRDefault="004B0BBE" w:rsidP="004B0BBE">
      <w:pPr>
        <w:pStyle w:val="JustificationTitle"/>
        <w:rPr>
          <w:noProof w:val="0"/>
        </w:rPr>
      </w:pPr>
      <w:r w:rsidRPr="00BB57AA">
        <w:rPr>
          <w:rStyle w:val="HideTWBExt"/>
          <w:i w:val="0"/>
        </w:rPr>
        <w:t>&lt;TitreJust&gt;</w:t>
      </w:r>
      <w:r w:rsidRPr="00BB57AA">
        <w:t>Selgitus</w:t>
      </w:r>
      <w:r w:rsidRPr="00BB57AA">
        <w:rPr>
          <w:rStyle w:val="HideTWBExt"/>
          <w:i w:val="0"/>
        </w:rPr>
        <w:t>&lt;/TitreJust&gt;</w:t>
      </w:r>
    </w:p>
    <w:p w14:paraId="10A370D5" w14:textId="77777777" w:rsidR="004B0BBE" w:rsidRPr="00BB57AA" w:rsidRDefault="004B0BBE" w:rsidP="004B0BBE">
      <w:pPr>
        <w:pStyle w:val="Normal12Italic"/>
        <w:rPr>
          <w:noProof w:val="0"/>
        </w:rPr>
      </w:pPr>
      <w:r w:rsidRPr="00BB57AA">
        <w:t>Kuivõrd lõikes 2 nimetatud eri kategooriad on juba reguleeritud konkreetse õiguskorraga, on oht, et direktiiviga seatakse selline õpe põhjendamatute piirangute lisamise teel ebasoodsasse olukorda. Kuritarvitamise probleem esineb peamiselt avatud turul toimuva praktika korral, mida kontrollitakse palju vähem. Muudatusettepanek töötati välja pärast intervjuud VKEde konföderatsiooniga.</w:t>
      </w:r>
    </w:p>
    <w:p w14:paraId="692C66D4" w14:textId="77777777" w:rsidR="004B0BBE" w:rsidRPr="00BB57AA" w:rsidRDefault="004B0BBE" w:rsidP="004B0BBE">
      <w:r w:rsidRPr="00BB57AA">
        <w:rPr>
          <w:rStyle w:val="HideTWBExt"/>
        </w:rPr>
        <w:t>&lt;/AmendB&gt;</w:t>
      </w:r>
    </w:p>
    <w:p w14:paraId="52D1810E"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352</w:t>
      </w:r>
      <w:r w:rsidRPr="00BB57AA">
        <w:rPr>
          <w:rStyle w:val="HideTWBExt"/>
          <w:b w:val="0"/>
        </w:rPr>
        <w:t>&lt;/NumAmB&gt;</w:t>
      </w:r>
    </w:p>
    <w:p w14:paraId="4A50D279" w14:textId="77777777" w:rsidR="004B0BBE" w:rsidRPr="00BB57AA" w:rsidRDefault="004B0BBE" w:rsidP="004B0BBE">
      <w:pPr>
        <w:pStyle w:val="NormalBold"/>
      </w:pPr>
      <w:r w:rsidRPr="00BB57AA">
        <w:rPr>
          <w:rStyle w:val="HideTWBExt"/>
          <w:b w:val="0"/>
        </w:rPr>
        <w:t>&lt;RepeatBlock-By&gt;&lt;Members&gt;</w:t>
      </w:r>
      <w:r w:rsidRPr="00BB57AA">
        <w:t>Chiara Gemma, Georgiana Teodorescu, Francesco Torselli, Mariateresa Vivaldini, Elena Donazzan</w:t>
      </w:r>
      <w:r w:rsidRPr="00BB57AA">
        <w:rPr>
          <w:rStyle w:val="HideTWBExt"/>
          <w:b w:val="0"/>
        </w:rPr>
        <w:t>&lt;/Members&gt;</w:t>
      </w:r>
    </w:p>
    <w:p w14:paraId="19A74460" w14:textId="77777777" w:rsidR="004B0BBE" w:rsidRPr="00BB57AA" w:rsidRDefault="004B0BBE" w:rsidP="004B0BBE">
      <w:r w:rsidRPr="00BB57AA">
        <w:rPr>
          <w:rStyle w:val="HideTWBExt"/>
        </w:rPr>
        <w:t>&lt;/RepeatBlock-By&gt;</w:t>
      </w:r>
    </w:p>
    <w:p w14:paraId="40F6D73D"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58AC1A1F" w14:textId="77777777" w:rsidR="004B0BBE" w:rsidRPr="00BB57AA" w:rsidRDefault="004B0BBE" w:rsidP="004B0BBE">
      <w:pPr>
        <w:pStyle w:val="NormalBold"/>
      </w:pPr>
      <w:r w:rsidRPr="00BB57AA">
        <w:rPr>
          <w:rStyle w:val="HideTWBExt"/>
          <w:b w:val="0"/>
        </w:rPr>
        <w:t>&lt;Article&gt;</w:t>
      </w:r>
      <w:r w:rsidRPr="00BB57AA">
        <w:t>Artikkel 2 – lõik 1 – punkt a</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2089623C" w14:textId="77777777" w:rsidTr="004E2C44">
        <w:trPr>
          <w:jc w:val="center"/>
        </w:trPr>
        <w:tc>
          <w:tcPr>
            <w:tcW w:w="9752" w:type="dxa"/>
            <w:gridSpan w:val="2"/>
          </w:tcPr>
          <w:p w14:paraId="5D7304BB" w14:textId="77777777" w:rsidR="004B0BBE" w:rsidRPr="00BB57AA" w:rsidRDefault="004B0BBE" w:rsidP="004E2C44">
            <w:pPr>
              <w:keepNext/>
            </w:pPr>
          </w:p>
        </w:tc>
      </w:tr>
      <w:tr w:rsidR="004B0BBE" w:rsidRPr="00BB57AA" w14:paraId="1309059B" w14:textId="77777777" w:rsidTr="004E2C44">
        <w:trPr>
          <w:jc w:val="center"/>
        </w:trPr>
        <w:tc>
          <w:tcPr>
            <w:tcW w:w="4876" w:type="dxa"/>
            <w:hideMark/>
          </w:tcPr>
          <w:p w14:paraId="518A6BA4" w14:textId="77777777" w:rsidR="004B0BBE" w:rsidRPr="00BB57AA" w:rsidRDefault="004B0BBE" w:rsidP="004E2C44">
            <w:pPr>
              <w:pStyle w:val="ColumnHeading"/>
              <w:keepNext/>
            </w:pPr>
            <w:r w:rsidRPr="00BB57AA">
              <w:t>Komisjoni ettepanek</w:t>
            </w:r>
          </w:p>
        </w:tc>
        <w:tc>
          <w:tcPr>
            <w:tcW w:w="4876" w:type="dxa"/>
            <w:hideMark/>
          </w:tcPr>
          <w:p w14:paraId="4650563C" w14:textId="77777777" w:rsidR="004B0BBE" w:rsidRPr="00BB57AA" w:rsidRDefault="004B0BBE" w:rsidP="004E2C44">
            <w:pPr>
              <w:pStyle w:val="ColumnHeading"/>
              <w:keepNext/>
            </w:pPr>
            <w:r w:rsidRPr="00BB57AA">
              <w:t>Muudatusettepanek</w:t>
            </w:r>
          </w:p>
        </w:tc>
      </w:tr>
      <w:tr w:rsidR="004B0BBE" w:rsidRPr="00BB57AA" w14:paraId="05CFF465" w14:textId="77777777" w:rsidTr="004E2C44">
        <w:trPr>
          <w:jc w:val="center"/>
        </w:trPr>
        <w:tc>
          <w:tcPr>
            <w:tcW w:w="4876" w:type="dxa"/>
            <w:hideMark/>
          </w:tcPr>
          <w:p w14:paraId="5C28BB90" w14:textId="77777777" w:rsidR="004B0BBE" w:rsidRPr="00BB57AA" w:rsidRDefault="004B0BBE" w:rsidP="004E2C44">
            <w:pPr>
              <w:pStyle w:val="Normal6"/>
            </w:pPr>
            <w:r w:rsidRPr="00BB57AA">
              <w:t>a)</w:t>
            </w:r>
            <w:r w:rsidRPr="00BB57AA">
              <w:tab/>
              <w:t xml:space="preserve">„praktika“ – ajaliselt piiratud </w:t>
            </w:r>
            <w:r w:rsidRPr="00BB57AA">
              <w:rPr>
                <w:b/>
                <w:bCs/>
                <w:i/>
                <w:iCs/>
              </w:rPr>
              <w:t>tasustatud või tasustamata</w:t>
            </w:r>
            <w:r w:rsidRPr="00BB57AA">
              <w:t xml:space="preserve"> </w:t>
            </w:r>
            <w:r w:rsidRPr="00BB57AA">
              <w:rPr>
                <w:b/>
                <w:bCs/>
                <w:i/>
                <w:iCs/>
              </w:rPr>
              <w:t>tööpraktika</w:t>
            </w:r>
            <w:r w:rsidRPr="00BB57AA">
              <w:t xml:space="preserve">, mis </w:t>
            </w:r>
            <w:r w:rsidRPr="00BB57AA">
              <w:rPr>
                <w:b/>
                <w:bCs/>
                <w:i/>
                <w:iCs/>
              </w:rPr>
              <w:t>hõlmab olulist õppe-</w:t>
            </w:r>
            <w:r w:rsidRPr="00BB57AA">
              <w:t xml:space="preserve"> </w:t>
            </w:r>
            <w:r w:rsidRPr="00BB57AA">
              <w:rPr>
                <w:b/>
                <w:bCs/>
                <w:i/>
                <w:iCs/>
              </w:rPr>
              <w:t>ja</w:t>
            </w:r>
            <w:r w:rsidRPr="00BB57AA">
              <w:t xml:space="preserve"> </w:t>
            </w:r>
            <w:r w:rsidRPr="00BB57AA">
              <w:rPr>
                <w:b/>
                <w:bCs/>
                <w:i/>
                <w:iCs/>
              </w:rPr>
              <w:t>koolituskomponenti</w:t>
            </w:r>
            <w:r w:rsidRPr="00BB57AA">
              <w:t xml:space="preserve"> </w:t>
            </w:r>
            <w:r w:rsidRPr="00BB57AA">
              <w:rPr>
                <w:b/>
                <w:bCs/>
                <w:i/>
                <w:iCs/>
              </w:rPr>
              <w:t>ning mida rakendatakse eesmärgiga omandada tööalase konkurentsivõime suurendamiseks</w:t>
            </w:r>
            <w:r w:rsidRPr="00BB57AA">
              <w:t xml:space="preserve"> praktilisi ja </w:t>
            </w:r>
            <w:r w:rsidRPr="00BB57AA">
              <w:rPr>
                <w:b/>
                <w:bCs/>
                <w:i/>
                <w:iCs/>
              </w:rPr>
              <w:t>tööalaseid</w:t>
            </w:r>
            <w:r w:rsidRPr="00BB57AA">
              <w:t xml:space="preserve"> </w:t>
            </w:r>
            <w:r w:rsidRPr="00BB57AA">
              <w:rPr>
                <w:b/>
                <w:bCs/>
                <w:i/>
                <w:iCs/>
              </w:rPr>
              <w:t>kogemusi</w:t>
            </w:r>
            <w:r w:rsidRPr="00BB57AA">
              <w:t xml:space="preserve">, et lihtsustada üleminekut </w:t>
            </w:r>
            <w:r w:rsidRPr="00BB57AA">
              <w:rPr>
                <w:b/>
                <w:bCs/>
                <w:i/>
                <w:iCs/>
              </w:rPr>
              <w:t>tavapärasesse töösuhtesse</w:t>
            </w:r>
            <w:r w:rsidRPr="00BB57AA">
              <w:t xml:space="preserve"> või </w:t>
            </w:r>
            <w:r w:rsidRPr="00BB57AA">
              <w:rPr>
                <w:b/>
                <w:bCs/>
                <w:i/>
                <w:iCs/>
              </w:rPr>
              <w:t>alustada tegevust</w:t>
            </w:r>
            <w:r w:rsidRPr="00BB57AA">
              <w:t xml:space="preserve"> konkreetsel kutsealal;</w:t>
            </w:r>
          </w:p>
        </w:tc>
        <w:tc>
          <w:tcPr>
            <w:tcW w:w="4876" w:type="dxa"/>
            <w:hideMark/>
          </w:tcPr>
          <w:p w14:paraId="21B05C41" w14:textId="77777777" w:rsidR="004B0BBE" w:rsidRPr="00BB57AA" w:rsidRDefault="004B0BBE" w:rsidP="004E2C44">
            <w:pPr>
              <w:pStyle w:val="Normal6"/>
              <w:rPr>
                <w:szCs w:val="24"/>
              </w:rPr>
            </w:pPr>
            <w:r w:rsidRPr="00BB57AA">
              <w:t>a)</w:t>
            </w:r>
            <w:r w:rsidRPr="00BB57AA">
              <w:tab/>
              <w:t xml:space="preserve">„praktika“ – ajaliselt piiratud </w:t>
            </w:r>
            <w:r w:rsidRPr="00BB57AA">
              <w:rPr>
                <w:b/>
                <w:bCs/>
                <w:i/>
                <w:iCs/>
              </w:rPr>
              <w:t>töölõppimine</w:t>
            </w:r>
            <w:r w:rsidRPr="00BB57AA">
              <w:t xml:space="preserve">, mis </w:t>
            </w:r>
            <w:r w:rsidRPr="00BB57AA">
              <w:rPr>
                <w:b/>
                <w:bCs/>
                <w:i/>
                <w:iCs/>
              </w:rPr>
              <w:t>ei ole integreeritud formaalsetesse õppekavajärgsetesse koolitusvõimalustesse</w:t>
            </w:r>
            <w:r w:rsidRPr="00BB57AA">
              <w:t xml:space="preserve"> </w:t>
            </w:r>
            <w:r w:rsidRPr="00BB57AA">
              <w:rPr>
                <w:b/>
                <w:bCs/>
                <w:i/>
                <w:iCs/>
              </w:rPr>
              <w:t>ja mille eesmärk on pakkuda</w:t>
            </w:r>
            <w:r w:rsidRPr="00BB57AA">
              <w:t xml:space="preserve"> praktilisi ja</w:t>
            </w:r>
            <w:r w:rsidRPr="00BB57AA">
              <w:rPr>
                <w:b/>
                <w:bCs/>
                <w:i/>
                <w:iCs/>
              </w:rPr>
              <w:t xml:space="preserve"> erialaseid oskusi olulise koolituse kaudu</w:t>
            </w:r>
            <w:r w:rsidRPr="00BB57AA">
              <w:t xml:space="preserve">, et lihtsustada üleminekut </w:t>
            </w:r>
            <w:r w:rsidRPr="00BB57AA">
              <w:rPr>
                <w:b/>
                <w:bCs/>
                <w:i/>
                <w:iCs/>
              </w:rPr>
              <w:t>hariduse omandamiselt stabiilsele töökohale</w:t>
            </w:r>
            <w:r w:rsidRPr="00BB57AA">
              <w:t xml:space="preserve"> või </w:t>
            </w:r>
            <w:r w:rsidRPr="00BB57AA">
              <w:rPr>
                <w:b/>
                <w:bCs/>
                <w:i/>
                <w:iCs/>
              </w:rPr>
              <w:t>tegevuse alustamist</w:t>
            </w:r>
            <w:r w:rsidRPr="00BB57AA">
              <w:t xml:space="preserve"> konkreetsel kutsealal</w:t>
            </w:r>
            <w:r w:rsidRPr="00BB57AA">
              <w:rPr>
                <w:b/>
                <w:bCs/>
                <w:i/>
                <w:iCs/>
              </w:rPr>
              <w:t>, tuginedes praktikandi ja praktika pakkuja vahel sõlmitud kirjalikule lepingule</w:t>
            </w:r>
            <w:r w:rsidRPr="00BB57AA">
              <w:t>;</w:t>
            </w:r>
          </w:p>
        </w:tc>
      </w:tr>
    </w:tbl>
    <w:p w14:paraId="15DF84CF"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3AF6C2EE" w14:textId="77777777" w:rsidR="004B0BBE" w:rsidRPr="00BB57AA" w:rsidRDefault="004B0BBE" w:rsidP="004B0BBE">
      <w:pPr>
        <w:pStyle w:val="JustificationTitle"/>
        <w:rPr>
          <w:noProof w:val="0"/>
        </w:rPr>
      </w:pPr>
      <w:r w:rsidRPr="00BB57AA">
        <w:rPr>
          <w:rStyle w:val="HideTWBExt"/>
          <w:i w:val="0"/>
        </w:rPr>
        <w:t>&lt;TitreJust&gt;</w:t>
      </w:r>
      <w:r w:rsidRPr="00BB57AA">
        <w:t>Selgitus</w:t>
      </w:r>
      <w:r w:rsidRPr="00BB57AA">
        <w:rPr>
          <w:rStyle w:val="HideTWBExt"/>
          <w:i w:val="0"/>
        </w:rPr>
        <w:t>&lt;/TitreJust&gt;</w:t>
      </w:r>
    </w:p>
    <w:p w14:paraId="27A0F41D" w14:textId="77777777" w:rsidR="004B0BBE" w:rsidRPr="00BB57AA" w:rsidRDefault="004B0BBE" w:rsidP="004B0BBE">
      <w:pPr>
        <w:pStyle w:val="Normal12Italic"/>
        <w:rPr>
          <w:noProof w:val="0"/>
        </w:rPr>
      </w:pPr>
      <w:r w:rsidRPr="00BB57AA">
        <w:t>Selgelt tuleks eristada õppekavavälist ja -järgset praktikat. Viimane peab jääma haridustee lahutamatuks osaks ja sellele ei tohiks kohaldada kohustuslikku töötasu. Pigem tuleks seejuures tagada õpilasele (kes on tõepoolest õpilane, mitte töötaja) optimaalsed tingimused, näiteks kulude hüvitamine, täiendavad koolitusvõimalused ja üldised kvaliteetsed õpikogemused.</w:t>
      </w:r>
    </w:p>
    <w:p w14:paraId="64C1B33B" w14:textId="77777777" w:rsidR="004B0BBE" w:rsidRPr="00BB57AA" w:rsidRDefault="004B0BBE" w:rsidP="004B0BBE">
      <w:r w:rsidRPr="00BB57AA">
        <w:rPr>
          <w:rStyle w:val="HideTWBExt"/>
        </w:rPr>
        <w:t>&lt;/AmendB&gt;</w:t>
      </w:r>
    </w:p>
    <w:p w14:paraId="6F863038"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353</w:t>
      </w:r>
      <w:r w:rsidRPr="00BB57AA">
        <w:rPr>
          <w:rStyle w:val="HideTWBExt"/>
          <w:b w:val="0"/>
        </w:rPr>
        <w:t>&lt;/NumAmB&gt;</w:t>
      </w:r>
    </w:p>
    <w:p w14:paraId="09F4B8C0" w14:textId="77777777" w:rsidR="004B0BBE" w:rsidRPr="00BB57AA" w:rsidRDefault="004B0BBE" w:rsidP="004B0BBE">
      <w:pPr>
        <w:pStyle w:val="NormalBold"/>
      </w:pPr>
      <w:r w:rsidRPr="00BB57AA">
        <w:rPr>
          <w:rStyle w:val="HideTWBExt"/>
          <w:b w:val="0"/>
        </w:rPr>
        <w:t>&lt;RepeatBlock-By&gt;&lt;Members&gt;</w:t>
      </w:r>
      <w:r w:rsidRPr="00BB57AA">
        <w:t>Benedetta Scuderi</w:t>
      </w:r>
      <w:r w:rsidRPr="00BB57AA">
        <w:rPr>
          <w:rStyle w:val="HideTWBExt"/>
          <w:b w:val="0"/>
        </w:rPr>
        <w:t>&lt;/Members&gt;</w:t>
      </w:r>
    </w:p>
    <w:p w14:paraId="0C606084" w14:textId="77777777" w:rsidR="004B0BBE" w:rsidRPr="00BB57AA" w:rsidRDefault="004B0BBE" w:rsidP="004B0BBE">
      <w:r w:rsidRPr="00BB57AA">
        <w:rPr>
          <w:rStyle w:val="HideTWBExt"/>
        </w:rPr>
        <w:t>&lt;AuNomDe&gt;</w:t>
      </w:r>
      <w:r w:rsidRPr="00BB57AA">
        <w:rPr>
          <w:rStyle w:val="HideTWBInt"/>
        </w:rPr>
        <w:t>{Greens/EFA}</w:t>
      </w:r>
      <w:r w:rsidRPr="00BB57AA">
        <w:t>fraktsiooni Verts/ALE nimel</w:t>
      </w:r>
      <w:r w:rsidRPr="00BB57AA">
        <w:rPr>
          <w:rStyle w:val="HideTWBExt"/>
        </w:rPr>
        <w:t>&lt;/AuNomDe&gt;</w:t>
      </w:r>
    </w:p>
    <w:p w14:paraId="6863555C" w14:textId="77777777" w:rsidR="004B0BBE" w:rsidRPr="00BB57AA" w:rsidRDefault="004B0BBE" w:rsidP="004B0BBE">
      <w:r w:rsidRPr="00BB57AA">
        <w:rPr>
          <w:rStyle w:val="HideTWBExt"/>
        </w:rPr>
        <w:t>&lt;/RepeatBlock-By&gt;</w:t>
      </w:r>
    </w:p>
    <w:p w14:paraId="45CE871C"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1F220B1A" w14:textId="77777777" w:rsidR="004B0BBE" w:rsidRPr="00BB57AA" w:rsidRDefault="004B0BBE" w:rsidP="004B0BBE">
      <w:pPr>
        <w:pStyle w:val="NormalBold"/>
      </w:pPr>
      <w:r w:rsidRPr="00BB57AA">
        <w:rPr>
          <w:rStyle w:val="HideTWBExt"/>
          <w:b w:val="0"/>
        </w:rPr>
        <w:t>&lt;Article&gt;</w:t>
      </w:r>
      <w:r w:rsidRPr="00BB57AA">
        <w:t>Artikkel 2 – lõik 1 – punkt a</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2F17109D" w14:textId="77777777" w:rsidTr="004E2C44">
        <w:trPr>
          <w:jc w:val="center"/>
        </w:trPr>
        <w:tc>
          <w:tcPr>
            <w:tcW w:w="9752" w:type="dxa"/>
            <w:gridSpan w:val="2"/>
          </w:tcPr>
          <w:p w14:paraId="78109452" w14:textId="77777777" w:rsidR="004B0BBE" w:rsidRPr="00BB57AA" w:rsidRDefault="004B0BBE" w:rsidP="004E2C44">
            <w:pPr>
              <w:keepNext/>
            </w:pPr>
          </w:p>
        </w:tc>
      </w:tr>
      <w:tr w:rsidR="004B0BBE" w:rsidRPr="00BB57AA" w14:paraId="04E4BC71" w14:textId="77777777" w:rsidTr="004E2C44">
        <w:trPr>
          <w:jc w:val="center"/>
        </w:trPr>
        <w:tc>
          <w:tcPr>
            <w:tcW w:w="4876" w:type="dxa"/>
            <w:hideMark/>
          </w:tcPr>
          <w:p w14:paraId="22E53692" w14:textId="77777777" w:rsidR="004B0BBE" w:rsidRPr="00BB57AA" w:rsidRDefault="004B0BBE" w:rsidP="004E2C44">
            <w:pPr>
              <w:pStyle w:val="ColumnHeading"/>
              <w:keepNext/>
            </w:pPr>
            <w:r w:rsidRPr="00BB57AA">
              <w:t>Komisjoni ettepanek</w:t>
            </w:r>
          </w:p>
        </w:tc>
        <w:tc>
          <w:tcPr>
            <w:tcW w:w="4876" w:type="dxa"/>
            <w:hideMark/>
          </w:tcPr>
          <w:p w14:paraId="4E6B4938" w14:textId="77777777" w:rsidR="004B0BBE" w:rsidRPr="00BB57AA" w:rsidRDefault="004B0BBE" w:rsidP="004E2C44">
            <w:pPr>
              <w:pStyle w:val="ColumnHeading"/>
              <w:keepNext/>
            </w:pPr>
            <w:r w:rsidRPr="00BB57AA">
              <w:t>Muudatusettepanek</w:t>
            </w:r>
          </w:p>
        </w:tc>
      </w:tr>
      <w:tr w:rsidR="004B0BBE" w:rsidRPr="00BB57AA" w14:paraId="120A9146" w14:textId="77777777" w:rsidTr="004E2C44">
        <w:trPr>
          <w:jc w:val="center"/>
        </w:trPr>
        <w:tc>
          <w:tcPr>
            <w:tcW w:w="4876" w:type="dxa"/>
            <w:hideMark/>
          </w:tcPr>
          <w:p w14:paraId="561DFF62" w14:textId="77777777" w:rsidR="004B0BBE" w:rsidRPr="00BB57AA" w:rsidRDefault="004B0BBE" w:rsidP="004E2C44">
            <w:pPr>
              <w:pStyle w:val="Normal6"/>
            </w:pPr>
            <w:r w:rsidRPr="00BB57AA">
              <w:t>a)</w:t>
            </w:r>
            <w:r w:rsidRPr="00BB57AA">
              <w:tab/>
              <w:t xml:space="preserve">„praktika“ – ajaliselt piiratud </w:t>
            </w:r>
            <w:r w:rsidRPr="00BB57AA">
              <w:rPr>
                <w:b/>
                <w:bCs/>
                <w:i/>
                <w:iCs/>
              </w:rPr>
              <w:t>tasustatud või tasustamata tööpraktika</w:t>
            </w:r>
            <w:r w:rsidRPr="00BB57AA">
              <w:t xml:space="preserve">, </w:t>
            </w:r>
            <w:r w:rsidRPr="00BB57AA">
              <w:rPr>
                <w:b/>
                <w:bCs/>
                <w:i/>
                <w:iCs/>
              </w:rPr>
              <w:t>mis hõlmab olulist õppe- ja koolituskomponenti</w:t>
            </w:r>
            <w:r w:rsidRPr="00BB57AA">
              <w:t xml:space="preserve"> ning mida rakendatakse eesmärgiga omandada </w:t>
            </w:r>
            <w:r w:rsidRPr="00BB57AA">
              <w:rPr>
                <w:b/>
                <w:bCs/>
                <w:i/>
                <w:iCs/>
              </w:rPr>
              <w:t>tööalase konkurentsivõime suurendamiseks</w:t>
            </w:r>
            <w:r w:rsidRPr="00BB57AA">
              <w:t xml:space="preserve"> praktilisi ja tööalaseid kogemusi, et lihtsustada üleminekut </w:t>
            </w:r>
            <w:r w:rsidRPr="00BB57AA">
              <w:rPr>
                <w:b/>
                <w:bCs/>
                <w:i/>
                <w:iCs/>
              </w:rPr>
              <w:t>tavapärasesse töösuhtesse</w:t>
            </w:r>
            <w:r w:rsidRPr="00BB57AA">
              <w:t xml:space="preserve"> või </w:t>
            </w:r>
            <w:r w:rsidRPr="00BB57AA">
              <w:rPr>
                <w:b/>
                <w:bCs/>
                <w:i/>
                <w:iCs/>
              </w:rPr>
              <w:t>alustada tegevust</w:t>
            </w:r>
            <w:r w:rsidRPr="00BB57AA">
              <w:t xml:space="preserve"> konkreetsel kutsealal;</w:t>
            </w:r>
          </w:p>
        </w:tc>
        <w:tc>
          <w:tcPr>
            <w:tcW w:w="4876" w:type="dxa"/>
            <w:hideMark/>
          </w:tcPr>
          <w:p w14:paraId="57DB459E" w14:textId="77777777" w:rsidR="004B0BBE" w:rsidRPr="00BB57AA" w:rsidRDefault="004B0BBE" w:rsidP="004E2C44">
            <w:pPr>
              <w:pStyle w:val="Normal6"/>
              <w:rPr>
                <w:szCs w:val="24"/>
              </w:rPr>
            </w:pPr>
            <w:r w:rsidRPr="00BB57AA">
              <w:t>a)</w:t>
            </w:r>
            <w:r w:rsidRPr="00BB57AA">
              <w:tab/>
              <w:t xml:space="preserve">„praktika“ – ajaliselt piiratud </w:t>
            </w:r>
            <w:r w:rsidRPr="00BB57AA">
              <w:rPr>
                <w:b/>
                <w:bCs/>
                <w:i/>
                <w:iCs/>
              </w:rPr>
              <w:t>algtaseme töö</w:t>
            </w:r>
            <w:r w:rsidRPr="00BB57AA">
              <w:t xml:space="preserve">, </w:t>
            </w:r>
            <w:r w:rsidRPr="00BB57AA">
              <w:rPr>
                <w:b/>
                <w:bCs/>
                <w:i/>
                <w:iCs/>
              </w:rPr>
              <w:t>mille eesmärk on pakkuda praktilisi ja erialaseid oskusi olulise koolituskomponendi kaudu</w:t>
            </w:r>
            <w:r w:rsidRPr="00BB57AA">
              <w:t xml:space="preserve"> ning mida rakendatakse eesmärgiga omandada praktilisi ja tööalaseid kogemusi, et lihtsustada üleminekut </w:t>
            </w:r>
            <w:r w:rsidRPr="00BB57AA">
              <w:rPr>
                <w:b/>
                <w:bCs/>
                <w:i/>
                <w:iCs/>
              </w:rPr>
              <w:t>hariduse omandamiselt stabiilsele töökohale</w:t>
            </w:r>
            <w:r w:rsidRPr="00BB57AA">
              <w:t xml:space="preserve"> või </w:t>
            </w:r>
            <w:r w:rsidRPr="00BB57AA">
              <w:rPr>
                <w:b/>
                <w:bCs/>
                <w:i/>
                <w:iCs/>
              </w:rPr>
              <w:t>tegevuse alustamist</w:t>
            </w:r>
            <w:r w:rsidRPr="00BB57AA">
              <w:t xml:space="preserve"> konkreetsel kutsealal</w:t>
            </w:r>
            <w:r w:rsidRPr="00BB57AA">
              <w:rPr>
                <w:b/>
                <w:bCs/>
                <w:i/>
                <w:iCs/>
              </w:rPr>
              <w:t>, tuginedes praktikandi ja praktika pakkuja vahel sõlmitud kirjalikule lepingule</w:t>
            </w:r>
            <w:r w:rsidRPr="00BB57AA">
              <w:t>;</w:t>
            </w:r>
          </w:p>
        </w:tc>
      </w:tr>
    </w:tbl>
    <w:p w14:paraId="3A73D9DC"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0979A5F1" w14:textId="77777777" w:rsidR="004B0BBE" w:rsidRPr="00BB57AA" w:rsidRDefault="004B0BBE" w:rsidP="004B0BBE">
      <w:r w:rsidRPr="00BB57AA">
        <w:rPr>
          <w:rStyle w:val="HideTWBExt"/>
        </w:rPr>
        <w:t>&lt;/AmendB&gt;</w:t>
      </w:r>
    </w:p>
    <w:p w14:paraId="26495569"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354</w:t>
      </w:r>
      <w:r w:rsidRPr="00BB57AA">
        <w:rPr>
          <w:rStyle w:val="HideTWBExt"/>
          <w:b w:val="0"/>
        </w:rPr>
        <w:t>&lt;/NumAmB&gt;</w:t>
      </w:r>
    </w:p>
    <w:p w14:paraId="665E75A2" w14:textId="77777777" w:rsidR="004B0BBE" w:rsidRPr="00BB57AA" w:rsidRDefault="004B0BBE" w:rsidP="004B0BBE">
      <w:pPr>
        <w:pStyle w:val="NormalBold"/>
      </w:pPr>
      <w:r w:rsidRPr="00BB57AA">
        <w:rPr>
          <w:rStyle w:val="HideTWBExt"/>
          <w:b w:val="0"/>
        </w:rPr>
        <w:t>&lt;RepeatBlock-By&gt;&lt;Members&gt;</w:t>
      </w:r>
      <w:r w:rsidRPr="00BB57AA">
        <w:t>Henrik Dahl</w:t>
      </w:r>
      <w:r w:rsidRPr="00BB57AA">
        <w:rPr>
          <w:rStyle w:val="HideTWBExt"/>
          <w:b w:val="0"/>
        </w:rPr>
        <w:t>&lt;/Members&gt;</w:t>
      </w:r>
    </w:p>
    <w:p w14:paraId="50D3B58C" w14:textId="77777777" w:rsidR="004B0BBE" w:rsidRPr="00BB57AA" w:rsidRDefault="004B0BBE" w:rsidP="004B0BBE">
      <w:r w:rsidRPr="00BB57AA">
        <w:rPr>
          <w:rStyle w:val="HideTWBExt"/>
        </w:rPr>
        <w:t>&lt;/RepeatBlock-By&gt;</w:t>
      </w:r>
    </w:p>
    <w:p w14:paraId="64E892B3"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4950CADF" w14:textId="77777777" w:rsidR="004B0BBE" w:rsidRPr="00BB57AA" w:rsidRDefault="004B0BBE" w:rsidP="004B0BBE">
      <w:pPr>
        <w:pStyle w:val="NormalBold"/>
      </w:pPr>
      <w:r w:rsidRPr="00BB57AA">
        <w:rPr>
          <w:rStyle w:val="HideTWBExt"/>
          <w:b w:val="0"/>
        </w:rPr>
        <w:t>&lt;Article&gt;</w:t>
      </w:r>
      <w:r w:rsidRPr="00BB57AA">
        <w:t>Artikkel 2 – lõik 1 – punkt a</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464877FC" w14:textId="77777777" w:rsidTr="004E2C44">
        <w:trPr>
          <w:jc w:val="center"/>
        </w:trPr>
        <w:tc>
          <w:tcPr>
            <w:tcW w:w="9752" w:type="dxa"/>
            <w:gridSpan w:val="2"/>
          </w:tcPr>
          <w:p w14:paraId="3B83B1CA" w14:textId="77777777" w:rsidR="004B0BBE" w:rsidRPr="00BB57AA" w:rsidRDefault="004B0BBE" w:rsidP="004E2C44">
            <w:pPr>
              <w:keepNext/>
            </w:pPr>
          </w:p>
        </w:tc>
      </w:tr>
      <w:tr w:rsidR="004B0BBE" w:rsidRPr="00BB57AA" w14:paraId="2EEC108D" w14:textId="77777777" w:rsidTr="004E2C44">
        <w:trPr>
          <w:jc w:val="center"/>
        </w:trPr>
        <w:tc>
          <w:tcPr>
            <w:tcW w:w="4876" w:type="dxa"/>
            <w:hideMark/>
          </w:tcPr>
          <w:p w14:paraId="652FE413" w14:textId="77777777" w:rsidR="004B0BBE" w:rsidRPr="00BB57AA" w:rsidRDefault="004B0BBE" w:rsidP="004E2C44">
            <w:pPr>
              <w:pStyle w:val="ColumnHeading"/>
              <w:keepNext/>
            </w:pPr>
            <w:r w:rsidRPr="00BB57AA">
              <w:t>Komisjoni ettepanek</w:t>
            </w:r>
          </w:p>
        </w:tc>
        <w:tc>
          <w:tcPr>
            <w:tcW w:w="4876" w:type="dxa"/>
            <w:hideMark/>
          </w:tcPr>
          <w:p w14:paraId="794D8B75" w14:textId="77777777" w:rsidR="004B0BBE" w:rsidRPr="00BB57AA" w:rsidRDefault="004B0BBE" w:rsidP="004E2C44">
            <w:pPr>
              <w:pStyle w:val="ColumnHeading"/>
              <w:keepNext/>
            </w:pPr>
            <w:r w:rsidRPr="00BB57AA">
              <w:t>Muudatusettepanek</w:t>
            </w:r>
          </w:p>
        </w:tc>
      </w:tr>
      <w:tr w:rsidR="004B0BBE" w:rsidRPr="00BB57AA" w14:paraId="70712BF3" w14:textId="77777777" w:rsidTr="004E2C44">
        <w:trPr>
          <w:jc w:val="center"/>
        </w:trPr>
        <w:tc>
          <w:tcPr>
            <w:tcW w:w="4876" w:type="dxa"/>
            <w:hideMark/>
          </w:tcPr>
          <w:p w14:paraId="3143AD3E" w14:textId="77777777" w:rsidR="004B0BBE" w:rsidRPr="00BB57AA" w:rsidRDefault="004B0BBE" w:rsidP="004E2C44">
            <w:pPr>
              <w:pStyle w:val="Normal6"/>
            </w:pPr>
            <w:r w:rsidRPr="00BB57AA">
              <w:t>a)</w:t>
            </w:r>
            <w:r w:rsidRPr="00BB57AA">
              <w:tab/>
              <w:t xml:space="preserve">„praktika“ – ajaliselt piiratud </w:t>
            </w:r>
            <w:r w:rsidRPr="00BB57AA">
              <w:rPr>
                <w:b/>
                <w:bCs/>
                <w:i/>
                <w:iCs/>
              </w:rPr>
              <w:t>tasustatud või tasustamata tööpraktika</w:t>
            </w:r>
            <w:r w:rsidRPr="00BB57AA">
              <w:t xml:space="preserve">, </w:t>
            </w:r>
            <w:r w:rsidRPr="00BB57AA">
              <w:rPr>
                <w:b/>
                <w:bCs/>
                <w:i/>
                <w:iCs/>
              </w:rPr>
              <w:t xml:space="preserve">mis hõlmab olulist õppe- </w:t>
            </w:r>
            <w:r w:rsidRPr="00BB57AA">
              <w:t xml:space="preserve">ja </w:t>
            </w:r>
            <w:r w:rsidRPr="00BB57AA">
              <w:rPr>
                <w:b/>
                <w:bCs/>
                <w:i/>
                <w:iCs/>
              </w:rPr>
              <w:t>koolituskomponenti</w:t>
            </w:r>
            <w:r w:rsidRPr="00BB57AA">
              <w:t xml:space="preserve"> ning </w:t>
            </w:r>
            <w:r w:rsidRPr="00BB57AA">
              <w:rPr>
                <w:b/>
                <w:bCs/>
                <w:i/>
                <w:iCs/>
              </w:rPr>
              <w:t>mida rakendatakse eesmärgiga</w:t>
            </w:r>
            <w:r w:rsidRPr="00BB57AA">
              <w:t xml:space="preserve"> omandada tööalase konkurentsivõime suurendamiseks praktilisi ja tööalaseid kogemusi, et lihtsustada üleminekut tavapärasesse töösuhtesse </w:t>
            </w:r>
            <w:r w:rsidRPr="00BB57AA">
              <w:rPr>
                <w:b/>
                <w:bCs/>
                <w:i/>
                <w:iCs/>
              </w:rPr>
              <w:t>või alustada tegevust konkreetsel kutsealal</w:t>
            </w:r>
            <w:r w:rsidRPr="00BB57AA">
              <w:t>;</w:t>
            </w:r>
          </w:p>
        </w:tc>
        <w:tc>
          <w:tcPr>
            <w:tcW w:w="4876" w:type="dxa"/>
            <w:hideMark/>
          </w:tcPr>
          <w:p w14:paraId="0C59E9F6" w14:textId="77777777" w:rsidR="004B0BBE" w:rsidRPr="00BB57AA" w:rsidRDefault="004B0BBE" w:rsidP="004E2C44">
            <w:pPr>
              <w:pStyle w:val="Normal6"/>
              <w:rPr>
                <w:szCs w:val="24"/>
              </w:rPr>
            </w:pPr>
            <w:r w:rsidRPr="00BB57AA">
              <w:t>a)</w:t>
            </w:r>
            <w:r w:rsidRPr="00BB57AA">
              <w:tab/>
              <w:t xml:space="preserve">„praktika“ – </w:t>
            </w:r>
            <w:r w:rsidRPr="00BB57AA">
              <w:rPr>
                <w:b/>
                <w:bCs/>
                <w:i/>
                <w:iCs/>
              </w:rPr>
              <w:t>avatud turu tingimustes toimuv praktika, mida määratletakse praktikandi ja praktika pakkuja vahel sõlmitud mittekohustusliku kahepoolse eraõigusliku lepinguna, mis hõlmab</w:t>
            </w:r>
            <w:r w:rsidRPr="00BB57AA">
              <w:t xml:space="preserve"> ajaliselt piiratud </w:t>
            </w:r>
            <w:r w:rsidRPr="00BB57AA">
              <w:rPr>
                <w:b/>
                <w:bCs/>
                <w:i/>
                <w:iCs/>
              </w:rPr>
              <w:t>tööpraktikat</w:t>
            </w:r>
            <w:r w:rsidRPr="00BB57AA">
              <w:t xml:space="preserve">, </w:t>
            </w:r>
            <w:r w:rsidRPr="00BB57AA">
              <w:rPr>
                <w:b/>
                <w:bCs/>
                <w:i/>
                <w:iCs/>
              </w:rPr>
              <w:t>millel puudub formaalne seos hariduse või koolitusega</w:t>
            </w:r>
            <w:r w:rsidRPr="00BB57AA">
              <w:t xml:space="preserve"> ja </w:t>
            </w:r>
            <w:r w:rsidRPr="00BB57AA">
              <w:rPr>
                <w:b/>
                <w:bCs/>
                <w:i/>
                <w:iCs/>
              </w:rPr>
              <w:t>milles ei osale kolmas isik</w:t>
            </w:r>
            <w:r w:rsidRPr="00BB57AA">
              <w:t xml:space="preserve"> ning</w:t>
            </w:r>
            <w:r w:rsidRPr="00BB57AA">
              <w:rPr>
                <w:b/>
                <w:bCs/>
                <w:i/>
                <w:iCs/>
              </w:rPr>
              <w:t xml:space="preserve"> mille eesmärk on</w:t>
            </w:r>
            <w:r w:rsidRPr="00BB57AA">
              <w:t xml:space="preserve"> omandada tööalase konkurentsivõime suurendamiseks praktilisi ja tööalaseid kogemusi, et lihtsustada üleminekut tavapärasesse töösuhtesse</w:t>
            </w:r>
            <w:r w:rsidRPr="00BB57AA">
              <w:rPr>
                <w:b/>
                <w:bCs/>
                <w:i/>
                <w:iCs/>
              </w:rPr>
              <w:t>, tuginedes praktikandi ja praktika pakkuja vahel sõlmitud kirjalikule lepingule</w:t>
            </w:r>
            <w:r w:rsidRPr="00BB57AA">
              <w:t>;</w:t>
            </w:r>
          </w:p>
        </w:tc>
      </w:tr>
    </w:tbl>
    <w:p w14:paraId="40B00236"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3B51B20D" w14:textId="77777777" w:rsidR="004B0BBE" w:rsidRPr="00BB57AA" w:rsidRDefault="004B0BBE" w:rsidP="004B0BBE">
      <w:pPr>
        <w:pStyle w:val="JustificationTitle"/>
        <w:rPr>
          <w:noProof w:val="0"/>
        </w:rPr>
      </w:pPr>
      <w:r w:rsidRPr="00BB57AA">
        <w:rPr>
          <w:rStyle w:val="HideTWBExt"/>
          <w:i w:val="0"/>
        </w:rPr>
        <w:t>&lt;TitreJust&gt;</w:t>
      </w:r>
      <w:r w:rsidRPr="00BB57AA">
        <w:t>Selgitus</w:t>
      </w:r>
      <w:r w:rsidRPr="00BB57AA">
        <w:rPr>
          <w:rStyle w:val="HideTWBExt"/>
          <w:i w:val="0"/>
        </w:rPr>
        <w:t>&lt;/TitreJust&gt;</w:t>
      </w:r>
    </w:p>
    <w:p w14:paraId="48286DCB" w14:textId="77777777" w:rsidR="004B0BBE" w:rsidRPr="00BB57AA" w:rsidRDefault="004B0BBE" w:rsidP="004B0BBE">
      <w:pPr>
        <w:pStyle w:val="Normal12Italic"/>
        <w:rPr>
          <w:noProof w:val="0"/>
        </w:rPr>
      </w:pPr>
      <w:r w:rsidRPr="00BB57AA">
        <w:t>Käesolevat direktiivi kohaldatakse ainult avatud turu tingimustes toimuva praktika suhtes. Hästi reguleeritud hariduskavade, töökohapõhise õppe või aktiivse tööturupoliitika suhtes kohaldatakse riigisisest õigust, kaasates jõuliselt sotsiaalpartnereid ja institutsioone. Need jäävad väljapoole ELi pädevust ja nendega tuleks tegeleda riikliku jõustamise, mitte uue reguleerimisega. Määratlus on kooskõlas 2014. aasta praktika kvaliteediraamistiku ning põhjendustega 16a ja 16b.</w:t>
      </w:r>
    </w:p>
    <w:p w14:paraId="5208F31D" w14:textId="77777777" w:rsidR="004B0BBE" w:rsidRPr="00BB57AA" w:rsidRDefault="004B0BBE" w:rsidP="004B0BBE">
      <w:r w:rsidRPr="00BB57AA">
        <w:rPr>
          <w:rStyle w:val="HideTWBExt"/>
        </w:rPr>
        <w:t>&lt;/AmendB&gt;</w:t>
      </w:r>
    </w:p>
    <w:p w14:paraId="0A571218"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355</w:t>
      </w:r>
      <w:r w:rsidRPr="00BB57AA">
        <w:rPr>
          <w:rStyle w:val="HideTWBExt"/>
          <w:b w:val="0"/>
        </w:rPr>
        <w:t>&lt;/NumAmB&gt;</w:t>
      </w:r>
    </w:p>
    <w:p w14:paraId="495DDA9D" w14:textId="77777777" w:rsidR="004B0BBE" w:rsidRPr="00BB57AA" w:rsidRDefault="004B0BBE" w:rsidP="004B0BBE">
      <w:pPr>
        <w:pStyle w:val="NormalBold"/>
      </w:pPr>
      <w:r w:rsidRPr="00BB57AA">
        <w:rPr>
          <w:rStyle w:val="HideTWBExt"/>
          <w:b w:val="0"/>
        </w:rPr>
        <w:t>&lt;RepeatBlock-By&gt;&lt;Members&gt;</w:t>
      </w:r>
      <w:r w:rsidRPr="00BB57AA">
        <w:t>Andrea Wechsler</w:t>
      </w:r>
      <w:r w:rsidRPr="00BB57AA">
        <w:rPr>
          <w:rStyle w:val="HideTWBExt"/>
          <w:b w:val="0"/>
        </w:rPr>
        <w:t>&lt;/Members&gt;</w:t>
      </w:r>
    </w:p>
    <w:p w14:paraId="3098A635" w14:textId="77777777" w:rsidR="004B0BBE" w:rsidRPr="00BB57AA" w:rsidRDefault="004B0BBE" w:rsidP="004B0BBE">
      <w:r w:rsidRPr="00BB57AA">
        <w:rPr>
          <w:rStyle w:val="HideTWBExt"/>
        </w:rPr>
        <w:t>&lt;/RepeatBlock-By&gt;</w:t>
      </w:r>
    </w:p>
    <w:p w14:paraId="6B2D0BAE"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3A25F68A" w14:textId="77777777" w:rsidR="004B0BBE" w:rsidRPr="00BB57AA" w:rsidRDefault="004B0BBE" w:rsidP="004B0BBE">
      <w:pPr>
        <w:pStyle w:val="NormalBold"/>
      </w:pPr>
      <w:r w:rsidRPr="00BB57AA">
        <w:rPr>
          <w:rStyle w:val="HideTWBExt"/>
          <w:b w:val="0"/>
        </w:rPr>
        <w:t>&lt;Article&gt;</w:t>
      </w:r>
      <w:r w:rsidRPr="00BB57AA">
        <w:t>Artikkel 2 – lõik 1 – punkt a</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2A1844A5" w14:textId="77777777" w:rsidTr="004E2C44">
        <w:trPr>
          <w:jc w:val="center"/>
        </w:trPr>
        <w:tc>
          <w:tcPr>
            <w:tcW w:w="9752" w:type="dxa"/>
            <w:gridSpan w:val="2"/>
          </w:tcPr>
          <w:p w14:paraId="5D6FEE5D" w14:textId="77777777" w:rsidR="004B0BBE" w:rsidRPr="00BB57AA" w:rsidRDefault="004B0BBE" w:rsidP="004E2C44">
            <w:pPr>
              <w:keepNext/>
            </w:pPr>
          </w:p>
        </w:tc>
      </w:tr>
      <w:tr w:rsidR="004B0BBE" w:rsidRPr="00BB57AA" w14:paraId="6834774F" w14:textId="77777777" w:rsidTr="004E2C44">
        <w:trPr>
          <w:jc w:val="center"/>
        </w:trPr>
        <w:tc>
          <w:tcPr>
            <w:tcW w:w="4876" w:type="dxa"/>
            <w:hideMark/>
          </w:tcPr>
          <w:p w14:paraId="000E4623" w14:textId="77777777" w:rsidR="004B0BBE" w:rsidRPr="00BB57AA" w:rsidRDefault="004B0BBE" w:rsidP="004E2C44">
            <w:pPr>
              <w:pStyle w:val="ColumnHeading"/>
              <w:keepNext/>
            </w:pPr>
            <w:r w:rsidRPr="00BB57AA">
              <w:t>Komisjoni ettepanek</w:t>
            </w:r>
          </w:p>
        </w:tc>
        <w:tc>
          <w:tcPr>
            <w:tcW w:w="4876" w:type="dxa"/>
            <w:hideMark/>
          </w:tcPr>
          <w:p w14:paraId="3EA5582C" w14:textId="77777777" w:rsidR="004B0BBE" w:rsidRPr="00BB57AA" w:rsidRDefault="004B0BBE" w:rsidP="004E2C44">
            <w:pPr>
              <w:pStyle w:val="ColumnHeading"/>
              <w:keepNext/>
            </w:pPr>
            <w:r w:rsidRPr="00BB57AA">
              <w:t>Muudatusettepanek</w:t>
            </w:r>
          </w:p>
        </w:tc>
      </w:tr>
      <w:tr w:rsidR="004B0BBE" w:rsidRPr="00BB57AA" w14:paraId="2680D152" w14:textId="77777777" w:rsidTr="004E2C44">
        <w:trPr>
          <w:jc w:val="center"/>
        </w:trPr>
        <w:tc>
          <w:tcPr>
            <w:tcW w:w="4876" w:type="dxa"/>
            <w:hideMark/>
          </w:tcPr>
          <w:p w14:paraId="3FD20BAF" w14:textId="77777777" w:rsidR="004B0BBE" w:rsidRPr="00BB57AA" w:rsidRDefault="004B0BBE" w:rsidP="004E2C44">
            <w:pPr>
              <w:pStyle w:val="Normal6"/>
            </w:pPr>
            <w:r w:rsidRPr="00BB57AA">
              <w:t>a)</w:t>
            </w:r>
            <w:r w:rsidRPr="00BB57AA">
              <w:tab/>
              <w:t xml:space="preserve">„praktika“ – ajaliselt piiratud </w:t>
            </w:r>
            <w:r w:rsidRPr="00BB57AA">
              <w:rPr>
                <w:b/>
                <w:bCs/>
                <w:i/>
                <w:iCs/>
              </w:rPr>
              <w:t>tasustatud või tasustamata tööpraktika</w:t>
            </w:r>
            <w:r w:rsidRPr="00BB57AA">
              <w:t xml:space="preserve">, </w:t>
            </w:r>
            <w:r w:rsidRPr="00BB57AA">
              <w:rPr>
                <w:b/>
                <w:bCs/>
                <w:i/>
                <w:iCs/>
              </w:rPr>
              <w:t xml:space="preserve">mis hõlmab olulist õppe- </w:t>
            </w:r>
            <w:r w:rsidRPr="00BB57AA">
              <w:t xml:space="preserve">ja </w:t>
            </w:r>
            <w:r w:rsidRPr="00BB57AA">
              <w:rPr>
                <w:b/>
                <w:bCs/>
                <w:i/>
                <w:iCs/>
              </w:rPr>
              <w:t>koolituskomponenti</w:t>
            </w:r>
            <w:r w:rsidRPr="00BB57AA">
              <w:t xml:space="preserve"> ning </w:t>
            </w:r>
            <w:r w:rsidRPr="00BB57AA">
              <w:rPr>
                <w:b/>
                <w:bCs/>
                <w:i/>
                <w:iCs/>
              </w:rPr>
              <w:t>mida rakendatakse eesmärgiga</w:t>
            </w:r>
            <w:r w:rsidRPr="00BB57AA">
              <w:t xml:space="preserve"> omandada tööalase konkurentsivõime suurendamiseks praktilisi ja tööalaseid kogemusi, et lihtsustada üleminekut tavapärasesse töösuhtesse </w:t>
            </w:r>
            <w:r w:rsidRPr="00BB57AA">
              <w:rPr>
                <w:b/>
                <w:bCs/>
                <w:i/>
                <w:iCs/>
              </w:rPr>
              <w:t>või alustada tegevust konkreetsel kutsealal</w:t>
            </w:r>
            <w:r w:rsidRPr="00BB57AA">
              <w:t>;</w:t>
            </w:r>
          </w:p>
        </w:tc>
        <w:tc>
          <w:tcPr>
            <w:tcW w:w="4876" w:type="dxa"/>
            <w:hideMark/>
          </w:tcPr>
          <w:p w14:paraId="78170752" w14:textId="77777777" w:rsidR="004B0BBE" w:rsidRPr="00BB57AA" w:rsidRDefault="004B0BBE" w:rsidP="004E2C44">
            <w:pPr>
              <w:pStyle w:val="Normal6"/>
              <w:rPr>
                <w:szCs w:val="24"/>
              </w:rPr>
            </w:pPr>
            <w:r w:rsidRPr="00BB57AA">
              <w:t>a)</w:t>
            </w:r>
            <w:r w:rsidRPr="00BB57AA">
              <w:tab/>
              <w:t xml:space="preserve">„praktika“ – </w:t>
            </w:r>
            <w:r w:rsidRPr="00BB57AA">
              <w:rPr>
                <w:b/>
                <w:bCs/>
                <w:i/>
                <w:iCs/>
              </w:rPr>
              <w:t>avatud turu tingimustes toimuv praktika,</w:t>
            </w:r>
            <w:r w:rsidRPr="00BB57AA">
              <w:t xml:space="preserve"> </w:t>
            </w:r>
            <w:r w:rsidRPr="00BB57AA">
              <w:rPr>
                <w:b/>
                <w:bCs/>
                <w:i/>
                <w:iCs/>
              </w:rPr>
              <w:t>mida määratletakse praktikandi ja praktika pakkuja vahel sõlmitud mittekohustusliku kahepoolse eraõigusliku lepinguna, mis hõlmab</w:t>
            </w:r>
            <w:r w:rsidRPr="00BB57AA">
              <w:t xml:space="preserve"> ajaliselt piiratud </w:t>
            </w:r>
            <w:r w:rsidRPr="00BB57AA">
              <w:rPr>
                <w:b/>
                <w:bCs/>
                <w:i/>
                <w:iCs/>
              </w:rPr>
              <w:t>tööpraktikat</w:t>
            </w:r>
            <w:r w:rsidRPr="00BB57AA">
              <w:t xml:space="preserve">, </w:t>
            </w:r>
            <w:r w:rsidRPr="00BB57AA">
              <w:rPr>
                <w:b/>
                <w:bCs/>
                <w:i/>
                <w:iCs/>
              </w:rPr>
              <w:t>millel puudub formaalne seos hariduse või koolitusega</w:t>
            </w:r>
            <w:r w:rsidRPr="00BB57AA">
              <w:t xml:space="preserve"> ja </w:t>
            </w:r>
            <w:r w:rsidRPr="00BB57AA">
              <w:rPr>
                <w:b/>
                <w:bCs/>
                <w:i/>
                <w:iCs/>
              </w:rPr>
              <w:t>milles ei osale kolmas isik</w:t>
            </w:r>
            <w:r w:rsidRPr="00BB57AA">
              <w:t xml:space="preserve"> ning</w:t>
            </w:r>
            <w:r w:rsidRPr="00BB57AA">
              <w:rPr>
                <w:b/>
                <w:bCs/>
                <w:i/>
                <w:iCs/>
              </w:rPr>
              <w:t xml:space="preserve"> mille eesmärk on</w:t>
            </w:r>
            <w:r w:rsidRPr="00BB57AA">
              <w:t xml:space="preserve"> omandada tööalase konkurentsivõime suurendamiseks praktilisi ja tööalaseid kogemusi, et lihtsustada üleminekut tavapärasesse töösuhtesse</w:t>
            </w:r>
            <w:r w:rsidRPr="00BB57AA">
              <w:rPr>
                <w:b/>
                <w:bCs/>
                <w:i/>
                <w:iCs/>
              </w:rPr>
              <w:t>, tuginedes praktikandi ja praktika pakkuja vahel sõlmitud kirjalikule lepingule</w:t>
            </w:r>
            <w:r w:rsidRPr="00BB57AA">
              <w:t>;</w:t>
            </w:r>
          </w:p>
        </w:tc>
      </w:tr>
    </w:tbl>
    <w:p w14:paraId="36EB0C6F"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7248C966" w14:textId="77777777" w:rsidR="004B0BBE" w:rsidRPr="00BB57AA" w:rsidRDefault="004B0BBE" w:rsidP="004B0BBE">
      <w:r w:rsidRPr="00BB57AA">
        <w:rPr>
          <w:rStyle w:val="HideTWBExt"/>
        </w:rPr>
        <w:t>&lt;/AmendB&gt;</w:t>
      </w:r>
    </w:p>
    <w:p w14:paraId="52BDDEE6"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356</w:t>
      </w:r>
      <w:r w:rsidRPr="00BB57AA">
        <w:rPr>
          <w:rStyle w:val="HideTWBExt"/>
          <w:b w:val="0"/>
        </w:rPr>
        <w:t>&lt;/NumAmB&gt;</w:t>
      </w:r>
    </w:p>
    <w:p w14:paraId="591CF73E" w14:textId="77777777" w:rsidR="004B0BBE" w:rsidRPr="00BB57AA" w:rsidRDefault="004B0BBE" w:rsidP="004B0BBE">
      <w:pPr>
        <w:pStyle w:val="NormalBold"/>
      </w:pPr>
      <w:r w:rsidRPr="00BB57AA">
        <w:rPr>
          <w:rStyle w:val="HideTWBExt"/>
          <w:b w:val="0"/>
        </w:rPr>
        <w:t>&lt;RepeatBlock-By&gt;&lt;Members&gt;</w:t>
      </w:r>
      <w:r w:rsidRPr="00BB57AA">
        <w:t>Angelika Winzig</w:t>
      </w:r>
      <w:r w:rsidRPr="00BB57AA">
        <w:rPr>
          <w:rStyle w:val="HideTWBExt"/>
          <w:b w:val="0"/>
        </w:rPr>
        <w:t>&lt;/Members&gt;</w:t>
      </w:r>
    </w:p>
    <w:p w14:paraId="4745EF9F" w14:textId="77777777" w:rsidR="004B0BBE" w:rsidRPr="00BB57AA" w:rsidRDefault="004B0BBE" w:rsidP="004B0BBE">
      <w:r w:rsidRPr="00BB57AA">
        <w:rPr>
          <w:rStyle w:val="HideTWBExt"/>
        </w:rPr>
        <w:t>&lt;/RepeatBlock-By&gt;</w:t>
      </w:r>
    </w:p>
    <w:p w14:paraId="61068864"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52AB582B" w14:textId="77777777" w:rsidR="004B0BBE" w:rsidRPr="00BB57AA" w:rsidRDefault="004B0BBE" w:rsidP="004B0BBE">
      <w:pPr>
        <w:pStyle w:val="NormalBold"/>
      </w:pPr>
      <w:r w:rsidRPr="00BB57AA">
        <w:rPr>
          <w:rStyle w:val="HideTWBExt"/>
          <w:b w:val="0"/>
        </w:rPr>
        <w:t>&lt;Article&gt;</w:t>
      </w:r>
      <w:r w:rsidRPr="00BB57AA">
        <w:t>Artikkel 2 – lõik 1 – punkt a</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5DB4A3B2" w14:textId="77777777" w:rsidTr="004E2C44">
        <w:trPr>
          <w:jc w:val="center"/>
        </w:trPr>
        <w:tc>
          <w:tcPr>
            <w:tcW w:w="9752" w:type="dxa"/>
            <w:gridSpan w:val="2"/>
          </w:tcPr>
          <w:p w14:paraId="12623C6C" w14:textId="77777777" w:rsidR="004B0BBE" w:rsidRPr="00BB57AA" w:rsidRDefault="004B0BBE" w:rsidP="004E2C44">
            <w:pPr>
              <w:keepNext/>
            </w:pPr>
          </w:p>
        </w:tc>
      </w:tr>
      <w:tr w:rsidR="004B0BBE" w:rsidRPr="00BB57AA" w14:paraId="7662C77F" w14:textId="77777777" w:rsidTr="004E2C44">
        <w:trPr>
          <w:jc w:val="center"/>
        </w:trPr>
        <w:tc>
          <w:tcPr>
            <w:tcW w:w="4876" w:type="dxa"/>
            <w:hideMark/>
          </w:tcPr>
          <w:p w14:paraId="75F8C0CC" w14:textId="77777777" w:rsidR="004B0BBE" w:rsidRPr="00BB57AA" w:rsidRDefault="004B0BBE" w:rsidP="004E2C44">
            <w:pPr>
              <w:pStyle w:val="ColumnHeading"/>
              <w:keepNext/>
            </w:pPr>
            <w:r w:rsidRPr="00BB57AA">
              <w:t>Komisjoni ettepanek</w:t>
            </w:r>
          </w:p>
        </w:tc>
        <w:tc>
          <w:tcPr>
            <w:tcW w:w="4876" w:type="dxa"/>
            <w:hideMark/>
          </w:tcPr>
          <w:p w14:paraId="630949D8" w14:textId="77777777" w:rsidR="004B0BBE" w:rsidRPr="00BB57AA" w:rsidRDefault="004B0BBE" w:rsidP="004E2C44">
            <w:pPr>
              <w:pStyle w:val="ColumnHeading"/>
              <w:keepNext/>
            </w:pPr>
            <w:r w:rsidRPr="00BB57AA">
              <w:t>Muudatusettepanek</w:t>
            </w:r>
          </w:p>
        </w:tc>
      </w:tr>
      <w:tr w:rsidR="004B0BBE" w:rsidRPr="00BB57AA" w14:paraId="46AE0176" w14:textId="77777777" w:rsidTr="004E2C44">
        <w:trPr>
          <w:jc w:val="center"/>
        </w:trPr>
        <w:tc>
          <w:tcPr>
            <w:tcW w:w="4876" w:type="dxa"/>
            <w:hideMark/>
          </w:tcPr>
          <w:p w14:paraId="468C3FC8" w14:textId="77777777" w:rsidR="004B0BBE" w:rsidRPr="00BB57AA" w:rsidRDefault="004B0BBE" w:rsidP="004E2C44">
            <w:pPr>
              <w:pStyle w:val="Normal6"/>
            </w:pPr>
            <w:r w:rsidRPr="00BB57AA">
              <w:t>a)</w:t>
            </w:r>
            <w:r w:rsidRPr="00BB57AA">
              <w:tab/>
              <w:t xml:space="preserve">„praktika“ – ajaliselt piiratud </w:t>
            </w:r>
            <w:r w:rsidRPr="00BB57AA">
              <w:rPr>
                <w:b/>
                <w:bCs/>
                <w:i/>
                <w:iCs/>
              </w:rPr>
              <w:t>tasustatud või tasustamata tööpraktika</w:t>
            </w:r>
            <w:r w:rsidRPr="00BB57AA">
              <w:t xml:space="preserve">, mis hõlmab olulist </w:t>
            </w:r>
            <w:r w:rsidRPr="00BB57AA">
              <w:rPr>
                <w:b/>
                <w:bCs/>
                <w:i/>
                <w:iCs/>
              </w:rPr>
              <w:t>õppe-</w:t>
            </w:r>
            <w:r w:rsidRPr="00BB57AA">
              <w:t xml:space="preserve"> ja </w:t>
            </w:r>
            <w:r w:rsidRPr="00BB57AA">
              <w:rPr>
                <w:b/>
                <w:bCs/>
                <w:i/>
                <w:iCs/>
              </w:rPr>
              <w:t>koolituskomponenti</w:t>
            </w:r>
            <w:r w:rsidRPr="00BB57AA">
              <w:t xml:space="preserve"> ning mida rakendatakse eesmärgiga omandada tööalase konkurentsivõime suurendamiseks praktilisi </w:t>
            </w:r>
            <w:r w:rsidRPr="00BB57AA">
              <w:rPr>
                <w:b/>
                <w:bCs/>
                <w:i/>
                <w:iCs/>
              </w:rPr>
              <w:t>ja tööalaseid</w:t>
            </w:r>
            <w:r w:rsidRPr="00BB57AA">
              <w:t xml:space="preserve"> kogemusi, et lihtsustada üleminekut tavapärasesse töösuhtesse või </w:t>
            </w:r>
            <w:r w:rsidRPr="00BB57AA">
              <w:rPr>
                <w:b/>
                <w:bCs/>
                <w:i/>
                <w:iCs/>
              </w:rPr>
              <w:t>alustada tegevust</w:t>
            </w:r>
            <w:r w:rsidRPr="00BB57AA">
              <w:t xml:space="preserve"> konkreetsel kutsealal</w:t>
            </w:r>
            <w:r w:rsidRPr="00BB57AA">
              <w:rPr>
                <w:b/>
                <w:bCs/>
                <w:i/>
                <w:iCs/>
              </w:rPr>
              <w:t>;</w:t>
            </w:r>
          </w:p>
        </w:tc>
        <w:tc>
          <w:tcPr>
            <w:tcW w:w="4876" w:type="dxa"/>
            <w:hideMark/>
          </w:tcPr>
          <w:p w14:paraId="0D77C42F" w14:textId="77777777" w:rsidR="004B0BBE" w:rsidRPr="00BB57AA" w:rsidRDefault="004B0BBE" w:rsidP="004E2C44">
            <w:pPr>
              <w:pStyle w:val="Normal6"/>
              <w:rPr>
                <w:szCs w:val="24"/>
              </w:rPr>
            </w:pPr>
            <w:r w:rsidRPr="00BB57AA">
              <w:t>a)</w:t>
            </w:r>
            <w:r w:rsidRPr="00BB57AA">
              <w:tab/>
              <w:t xml:space="preserve">„praktika“ – ajaliselt piiratud </w:t>
            </w:r>
            <w:r w:rsidRPr="00BB57AA">
              <w:rPr>
                <w:b/>
                <w:bCs/>
                <w:i/>
                <w:iCs/>
              </w:rPr>
              <w:t>töölõppimine</w:t>
            </w:r>
            <w:r w:rsidRPr="00BB57AA">
              <w:t xml:space="preserve">, mis hõlmab olulist </w:t>
            </w:r>
            <w:r w:rsidRPr="00BB57AA">
              <w:rPr>
                <w:b/>
                <w:bCs/>
                <w:i/>
                <w:iCs/>
              </w:rPr>
              <w:t>koolitus-</w:t>
            </w:r>
            <w:r w:rsidRPr="00BB57AA">
              <w:t xml:space="preserve"> ja </w:t>
            </w:r>
            <w:r w:rsidRPr="00BB57AA">
              <w:rPr>
                <w:b/>
                <w:bCs/>
                <w:i/>
                <w:iCs/>
              </w:rPr>
              <w:t>õppekomponenti</w:t>
            </w:r>
            <w:r w:rsidRPr="00BB57AA">
              <w:t xml:space="preserve"> ning mida rakendatakse </w:t>
            </w:r>
            <w:r w:rsidRPr="00BB57AA">
              <w:rPr>
                <w:b/>
                <w:bCs/>
                <w:i/>
                <w:iCs/>
              </w:rPr>
              <w:t>avatud tööturul</w:t>
            </w:r>
            <w:r w:rsidRPr="00BB57AA">
              <w:t xml:space="preserve"> eesmärgiga omandada tööalase konkurentsivõime suurendamiseks praktilisi kogemusi </w:t>
            </w:r>
            <w:r w:rsidRPr="00BB57AA">
              <w:rPr>
                <w:b/>
                <w:bCs/>
                <w:i/>
                <w:iCs/>
              </w:rPr>
              <w:t>ja arendada erialaseid oskusi</w:t>
            </w:r>
            <w:r w:rsidRPr="00BB57AA">
              <w:t xml:space="preserve">, et lihtsustada üleminekut tavapärasesse töösuhtesse või </w:t>
            </w:r>
            <w:r w:rsidRPr="00BB57AA">
              <w:rPr>
                <w:b/>
                <w:bCs/>
                <w:i/>
                <w:iCs/>
              </w:rPr>
              <w:t>tegevuse alustamist</w:t>
            </w:r>
            <w:r w:rsidRPr="00BB57AA">
              <w:t xml:space="preserve"> konkreetsel kutsealal</w:t>
            </w:r>
            <w:r w:rsidRPr="00BB57AA">
              <w:rPr>
                <w:b/>
                <w:bCs/>
                <w:i/>
                <w:iCs/>
              </w:rPr>
              <w:t>.</w:t>
            </w:r>
            <w:r w:rsidRPr="00BB57AA">
              <w:rPr>
                <w:b/>
                <w:i/>
              </w:rPr>
              <w:t xml:space="preserve"> See erineb töökohapõhisest õppest, formaalhariduse ja kutseõppe programmidest ning riiklikest tööhõivekavadest.</w:t>
            </w:r>
          </w:p>
        </w:tc>
      </w:tr>
    </w:tbl>
    <w:p w14:paraId="1C7AE329"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316966D3" w14:textId="77777777" w:rsidR="004B0BBE" w:rsidRPr="00BB57AA" w:rsidRDefault="004B0BBE" w:rsidP="004B0BBE">
      <w:pPr>
        <w:pStyle w:val="JustificationTitle"/>
        <w:rPr>
          <w:noProof w:val="0"/>
        </w:rPr>
      </w:pPr>
      <w:r w:rsidRPr="00BB57AA">
        <w:rPr>
          <w:rStyle w:val="HideTWBExt"/>
          <w:i w:val="0"/>
        </w:rPr>
        <w:t>&lt;TitreJust&gt;</w:t>
      </w:r>
      <w:r w:rsidRPr="00BB57AA">
        <w:t>Selgitus</w:t>
      </w:r>
      <w:r w:rsidRPr="00BB57AA">
        <w:rPr>
          <w:rStyle w:val="HideTWBExt"/>
          <w:i w:val="0"/>
        </w:rPr>
        <w:t>&lt;/TitreJust&gt;</w:t>
      </w:r>
    </w:p>
    <w:p w14:paraId="339A78B5" w14:textId="77777777" w:rsidR="004B0BBE" w:rsidRPr="00BB57AA" w:rsidRDefault="004B0BBE" w:rsidP="004B0BBE">
      <w:pPr>
        <w:pStyle w:val="Normal12Italic"/>
        <w:rPr>
          <w:noProof w:val="0"/>
        </w:rPr>
      </w:pPr>
      <w:r w:rsidRPr="00BB57AA">
        <w:t>Selles määratluses selgitatakse, et direktiivi kohaldatakse ainult avatud tööturul toimuva praktika suhtes, välistades töökohapõhise õppe, formaalhariduse ja riiklikud kavad. Keskendudes ajaliselt piiratud töölõppimisele, millel on oluline koolituskomponent, kajastatakse praktika põhieesmärki: parandada tööalast konkurentsivõimet ja toetada üleminekut tavapärasesse töösuhtesse. Samuti võetakse sõnastuses arvesse riiklikke erinevusi, võimaldades kooskõlas ELi kohtupraktikaga nii lepingulisi kui ka lepinguväliseid kokkuleppeid.</w:t>
      </w:r>
    </w:p>
    <w:p w14:paraId="4815793E" w14:textId="77777777" w:rsidR="004B0BBE" w:rsidRPr="00BB57AA" w:rsidRDefault="004B0BBE" w:rsidP="004B0BBE">
      <w:r w:rsidRPr="00BB57AA">
        <w:rPr>
          <w:rStyle w:val="HideTWBExt"/>
        </w:rPr>
        <w:t>&lt;/AmendB&gt;</w:t>
      </w:r>
    </w:p>
    <w:p w14:paraId="508F5D5A"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357</w:t>
      </w:r>
      <w:r w:rsidRPr="00BB57AA">
        <w:rPr>
          <w:rStyle w:val="HideTWBExt"/>
          <w:b w:val="0"/>
        </w:rPr>
        <w:t>&lt;/NumAmB&gt;</w:t>
      </w:r>
    </w:p>
    <w:p w14:paraId="26FD23F5" w14:textId="77777777" w:rsidR="004B0BBE" w:rsidRPr="00BB57AA" w:rsidRDefault="004B0BBE" w:rsidP="004B0BBE">
      <w:pPr>
        <w:pStyle w:val="NormalBold"/>
      </w:pPr>
      <w:r w:rsidRPr="00BB57AA">
        <w:rPr>
          <w:rStyle w:val="HideTWBExt"/>
          <w:b w:val="0"/>
        </w:rPr>
        <w:t>&lt;RepeatBlock-By&gt;&lt;Members&gt;</w:t>
      </w:r>
      <w:r w:rsidRPr="00BB57AA">
        <w:t>Maravillas Abadía Jover, Raúl de la Hoz Quintano, Rosa Estaràs Ferragut</w:t>
      </w:r>
      <w:r w:rsidRPr="00BB57AA">
        <w:rPr>
          <w:rStyle w:val="HideTWBExt"/>
          <w:b w:val="0"/>
        </w:rPr>
        <w:t>&lt;/Members&gt;</w:t>
      </w:r>
    </w:p>
    <w:p w14:paraId="585934CF" w14:textId="77777777" w:rsidR="004B0BBE" w:rsidRPr="00BB57AA" w:rsidRDefault="004B0BBE" w:rsidP="004B0BBE">
      <w:r w:rsidRPr="00BB57AA">
        <w:rPr>
          <w:rStyle w:val="HideTWBExt"/>
        </w:rPr>
        <w:t>&lt;/RepeatBlock-By&gt;</w:t>
      </w:r>
    </w:p>
    <w:p w14:paraId="714BDBFD"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06435D3E" w14:textId="77777777" w:rsidR="004B0BBE" w:rsidRPr="00BB57AA" w:rsidRDefault="004B0BBE" w:rsidP="004B0BBE">
      <w:pPr>
        <w:pStyle w:val="NormalBold"/>
      </w:pPr>
      <w:r w:rsidRPr="00BB57AA">
        <w:rPr>
          <w:rStyle w:val="HideTWBExt"/>
          <w:b w:val="0"/>
        </w:rPr>
        <w:t>&lt;Article&gt;</w:t>
      </w:r>
      <w:r w:rsidRPr="00BB57AA">
        <w:t>Artikkel 2 – lõik 1 – punkt a</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408D0E30" w14:textId="77777777" w:rsidTr="004E2C44">
        <w:trPr>
          <w:jc w:val="center"/>
        </w:trPr>
        <w:tc>
          <w:tcPr>
            <w:tcW w:w="9752" w:type="dxa"/>
            <w:gridSpan w:val="2"/>
          </w:tcPr>
          <w:p w14:paraId="615CCF64" w14:textId="77777777" w:rsidR="004B0BBE" w:rsidRPr="00BB57AA" w:rsidRDefault="004B0BBE" w:rsidP="004E2C44">
            <w:pPr>
              <w:keepNext/>
            </w:pPr>
          </w:p>
        </w:tc>
      </w:tr>
      <w:tr w:rsidR="004B0BBE" w:rsidRPr="00BB57AA" w14:paraId="3781FF07" w14:textId="77777777" w:rsidTr="004E2C44">
        <w:trPr>
          <w:jc w:val="center"/>
        </w:trPr>
        <w:tc>
          <w:tcPr>
            <w:tcW w:w="4876" w:type="dxa"/>
            <w:hideMark/>
          </w:tcPr>
          <w:p w14:paraId="7E661FA0" w14:textId="77777777" w:rsidR="004B0BBE" w:rsidRPr="00BB57AA" w:rsidRDefault="004B0BBE" w:rsidP="004E2C44">
            <w:pPr>
              <w:pStyle w:val="ColumnHeading"/>
              <w:keepNext/>
            </w:pPr>
            <w:r w:rsidRPr="00BB57AA">
              <w:t>Komisjoni ettepanek</w:t>
            </w:r>
          </w:p>
        </w:tc>
        <w:tc>
          <w:tcPr>
            <w:tcW w:w="4876" w:type="dxa"/>
            <w:hideMark/>
          </w:tcPr>
          <w:p w14:paraId="2ED83550" w14:textId="77777777" w:rsidR="004B0BBE" w:rsidRPr="00BB57AA" w:rsidRDefault="004B0BBE" w:rsidP="004E2C44">
            <w:pPr>
              <w:pStyle w:val="ColumnHeading"/>
              <w:keepNext/>
            </w:pPr>
            <w:r w:rsidRPr="00BB57AA">
              <w:t>Muudatusettepanek</w:t>
            </w:r>
          </w:p>
        </w:tc>
      </w:tr>
      <w:tr w:rsidR="004B0BBE" w:rsidRPr="00BB57AA" w14:paraId="4ED127CB" w14:textId="77777777" w:rsidTr="004E2C44">
        <w:trPr>
          <w:jc w:val="center"/>
        </w:trPr>
        <w:tc>
          <w:tcPr>
            <w:tcW w:w="4876" w:type="dxa"/>
            <w:hideMark/>
          </w:tcPr>
          <w:p w14:paraId="11217587" w14:textId="77777777" w:rsidR="004B0BBE" w:rsidRPr="00BB57AA" w:rsidRDefault="004B0BBE" w:rsidP="004E2C44">
            <w:pPr>
              <w:pStyle w:val="Normal6"/>
            </w:pPr>
            <w:r w:rsidRPr="00BB57AA">
              <w:t>a)</w:t>
            </w:r>
            <w:r w:rsidRPr="00BB57AA">
              <w:tab/>
              <w:t xml:space="preserve">„praktika“ – ajaliselt piiratud </w:t>
            </w:r>
            <w:r w:rsidRPr="00BB57AA">
              <w:rPr>
                <w:b/>
                <w:bCs/>
                <w:i/>
                <w:iCs/>
              </w:rPr>
              <w:t>tasustatud või tasustamata tööpraktika</w:t>
            </w:r>
            <w:r w:rsidRPr="00BB57AA">
              <w:t xml:space="preserve">, </w:t>
            </w:r>
            <w:r w:rsidRPr="00BB57AA">
              <w:rPr>
                <w:b/>
                <w:bCs/>
                <w:i/>
                <w:iCs/>
              </w:rPr>
              <w:t>mis hõlmab olulist</w:t>
            </w:r>
            <w:r w:rsidRPr="00BB57AA">
              <w:t xml:space="preserve"> õppe- ja </w:t>
            </w:r>
            <w:r w:rsidRPr="00BB57AA">
              <w:rPr>
                <w:b/>
                <w:bCs/>
                <w:i/>
                <w:iCs/>
              </w:rPr>
              <w:t>koolituskomponenti</w:t>
            </w:r>
            <w:r w:rsidRPr="00BB57AA">
              <w:t xml:space="preserve"> </w:t>
            </w:r>
            <w:r w:rsidRPr="00BB57AA">
              <w:rPr>
                <w:b/>
                <w:bCs/>
                <w:i/>
                <w:iCs/>
              </w:rPr>
              <w:t>ning mida rakendatakse eesmärgiga</w:t>
            </w:r>
            <w:r w:rsidRPr="00BB57AA">
              <w:t xml:space="preserve"> omandada </w:t>
            </w:r>
            <w:r w:rsidRPr="00BB57AA">
              <w:rPr>
                <w:b/>
                <w:bCs/>
                <w:i/>
                <w:iCs/>
              </w:rPr>
              <w:t>tööalase konkurentsivõime suurendamiseks</w:t>
            </w:r>
            <w:r w:rsidRPr="00BB57AA">
              <w:t xml:space="preserve"> praktilisi ja tööalaseid kogemusi, </w:t>
            </w:r>
            <w:r w:rsidRPr="00BB57AA">
              <w:rPr>
                <w:b/>
                <w:bCs/>
                <w:i/>
                <w:iCs/>
              </w:rPr>
              <w:t>et</w:t>
            </w:r>
            <w:r w:rsidRPr="00BB57AA">
              <w:t xml:space="preserve"> lihtsustada üleminekut tavapärasesse töösuhtesse </w:t>
            </w:r>
            <w:r w:rsidRPr="00BB57AA">
              <w:rPr>
                <w:b/>
                <w:bCs/>
                <w:i/>
                <w:iCs/>
              </w:rPr>
              <w:t>või alustada tegevust</w:t>
            </w:r>
            <w:r w:rsidRPr="00BB57AA">
              <w:t xml:space="preserve"> konkreetsel kutsealal;</w:t>
            </w:r>
          </w:p>
        </w:tc>
        <w:tc>
          <w:tcPr>
            <w:tcW w:w="4876" w:type="dxa"/>
            <w:hideMark/>
          </w:tcPr>
          <w:p w14:paraId="4BA6888B" w14:textId="77777777" w:rsidR="004B0BBE" w:rsidRPr="00BB57AA" w:rsidRDefault="004B0BBE" w:rsidP="004E2C44">
            <w:pPr>
              <w:pStyle w:val="Normal6"/>
              <w:rPr>
                <w:szCs w:val="24"/>
              </w:rPr>
            </w:pPr>
            <w:r w:rsidRPr="00BB57AA">
              <w:t>a)</w:t>
            </w:r>
            <w:r w:rsidRPr="00BB57AA">
              <w:tab/>
              <w:t xml:space="preserve">„praktika“ – ajaliselt piiratud </w:t>
            </w:r>
            <w:r w:rsidRPr="00BB57AA">
              <w:rPr>
                <w:b/>
                <w:bCs/>
                <w:i/>
                <w:iCs/>
              </w:rPr>
              <w:t>tööpõhine praktika</w:t>
            </w:r>
            <w:r w:rsidRPr="00BB57AA">
              <w:t xml:space="preserve">, </w:t>
            </w:r>
            <w:r w:rsidRPr="00BB57AA">
              <w:rPr>
                <w:b/>
                <w:bCs/>
                <w:i/>
                <w:iCs/>
              </w:rPr>
              <w:t>milles on ühendatud</w:t>
            </w:r>
            <w:r w:rsidRPr="00BB57AA">
              <w:t xml:space="preserve"> õppe- ja </w:t>
            </w:r>
            <w:r w:rsidRPr="00BB57AA">
              <w:rPr>
                <w:b/>
                <w:bCs/>
                <w:i/>
                <w:iCs/>
              </w:rPr>
              <w:t>koolituskomponent, võimaldades noortel</w:t>
            </w:r>
            <w:r w:rsidRPr="00BB57AA">
              <w:t xml:space="preserve"> omandada praktilisi ja tööalaseid kogemusi</w:t>
            </w:r>
            <w:r w:rsidRPr="00BB57AA">
              <w:rPr>
                <w:b/>
                <w:bCs/>
                <w:i/>
                <w:iCs/>
              </w:rPr>
              <w:t>.</w:t>
            </w:r>
            <w:r w:rsidRPr="00BB57AA">
              <w:rPr>
                <w:b/>
                <w:i/>
              </w:rPr>
              <w:t xml:space="preserve"> </w:t>
            </w:r>
            <w:r w:rsidRPr="00BB57AA">
              <w:rPr>
                <w:b/>
                <w:bCs/>
                <w:i/>
                <w:iCs/>
              </w:rPr>
              <w:t>Selle eesmärk on suurendada tööalast konkurentsivõimet</w:t>
            </w:r>
            <w:r w:rsidRPr="00BB57AA">
              <w:t>,</w:t>
            </w:r>
            <w:r w:rsidRPr="00BB57AA">
              <w:rPr>
                <w:b/>
                <w:bCs/>
                <w:i/>
                <w:iCs/>
              </w:rPr>
              <w:t xml:space="preserve"> </w:t>
            </w:r>
            <w:r w:rsidRPr="00BB57AA">
              <w:t xml:space="preserve">lihtsustada üleminekut tavapärasesse töösuhtesse </w:t>
            </w:r>
            <w:r w:rsidRPr="00BB57AA">
              <w:rPr>
                <w:b/>
                <w:bCs/>
                <w:i/>
                <w:iCs/>
              </w:rPr>
              <w:t>ja toetada tegevuse alustamist</w:t>
            </w:r>
            <w:r w:rsidRPr="00BB57AA">
              <w:t xml:space="preserve"> konkreetsel kutsealal;</w:t>
            </w:r>
          </w:p>
        </w:tc>
      </w:tr>
    </w:tbl>
    <w:p w14:paraId="48F074C8"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4BBCF4EC" w14:textId="77777777" w:rsidR="004B0BBE" w:rsidRPr="00BB57AA" w:rsidRDefault="004B0BBE" w:rsidP="004B0BBE">
      <w:r w:rsidRPr="00BB57AA">
        <w:rPr>
          <w:rStyle w:val="HideTWBExt"/>
        </w:rPr>
        <w:t>&lt;/AmendB&gt;</w:t>
      </w:r>
    </w:p>
    <w:p w14:paraId="7C13CB42"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358</w:t>
      </w:r>
      <w:r w:rsidRPr="00BB57AA">
        <w:rPr>
          <w:rStyle w:val="HideTWBExt"/>
          <w:b w:val="0"/>
        </w:rPr>
        <w:t>&lt;/NumAmB&gt;</w:t>
      </w:r>
    </w:p>
    <w:p w14:paraId="1E69A308" w14:textId="77777777" w:rsidR="004B0BBE" w:rsidRPr="00BB57AA" w:rsidRDefault="004B0BBE" w:rsidP="004B0BBE">
      <w:pPr>
        <w:pStyle w:val="NormalBold"/>
      </w:pPr>
      <w:r w:rsidRPr="00BB57AA">
        <w:rPr>
          <w:rStyle w:val="HideTWBExt"/>
          <w:b w:val="0"/>
        </w:rPr>
        <w:t>&lt;RepeatBlock-By&gt;&lt;Members&gt;</w:t>
      </w:r>
      <w:r w:rsidRPr="00BB57AA">
        <w:t>Irena Joveva, Martin Hojsík, Jana Toom, Brigitte van den Berg</w:t>
      </w:r>
      <w:r w:rsidRPr="00BB57AA">
        <w:rPr>
          <w:rStyle w:val="HideTWBExt"/>
          <w:b w:val="0"/>
        </w:rPr>
        <w:t>&lt;/Members&gt;</w:t>
      </w:r>
    </w:p>
    <w:p w14:paraId="55A02DB7" w14:textId="77777777" w:rsidR="004B0BBE" w:rsidRPr="00BB57AA" w:rsidRDefault="004B0BBE" w:rsidP="004B0BBE">
      <w:r w:rsidRPr="00BB57AA">
        <w:rPr>
          <w:rStyle w:val="HideTWBExt"/>
        </w:rPr>
        <w:t>&lt;/RepeatBlock-By&gt;</w:t>
      </w:r>
    </w:p>
    <w:p w14:paraId="7D06AE14"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045124FD" w14:textId="77777777" w:rsidR="004B0BBE" w:rsidRPr="00BB57AA" w:rsidRDefault="004B0BBE" w:rsidP="004B0BBE">
      <w:pPr>
        <w:pStyle w:val="NormalBold"/>
      </w:pPr>
      <w:r w:rsidRPr="00BB57AA">
        <w:rPr>
          <w:rStyle w:val="HideTWBExt"/>
          <w:b w:val="0"/>
        </w:rPr>
        <w:t>&lt;Article&gt;</w:t>
      </w:r>
      <w:r w:rsidRPr="00BB57AA">
        <w:t>Artikkel 2 – lõik 1 – punkt a</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26190005" w14:textId="77777777" w:rsidTr="004E2C44">
        <w:trPr>
          <w:jc w:val="center"/>
        </w:trPr>
        <w:tc>
          <w:tcPr>
            <w:tcW w:w="9752" w:type="dxa"/>
            <w:gridSpan w:val="2"/>
          </w:tcPr>
          <w:p w14:paraId="3804AACB" w14:textId="77777777" w:rsidR="004B0BBE" w:rsidRPr="00BB57AA" w:rsidRDefault="004B0BBE" w:rsidP="004E2C44">
            <w:pPr>
              <w:keepNext/>
            </w:pPr>
          </w:p>
        </w:tc>
      </w:tr>
      <w:tr w:rsidR="004B0BBE" w:rsidRPr="00BB57AA" w14:paraId="1E1DED0E" w14:textId="77777777" w:rsidTr="004E2C44">
        <w:trPr>
          <w:jc w:val="center"/>
        </w:trPr>
        <w:tc>
          <w:tcPr>
            <w:tcW w:w="4876" w:type="dxa"/>
            <w:hideMark/>
          </w:tcPr>
          <w:p w14:paraId="2822843A" w14:textId="77777777" w:rsidR="004B0BBE" w:rsidRPr="00BB57AA" w:rsidRDefault="004B0BBE" w:rsidP="004E2C44">
            <w:pPr>
              <w:pStyle w:val="ColumnHeading"/>
              <w:keepNext/>
            </w:pPr>
            <w:r w:rsidRPr="00BB57AA">
              <w:t>Komisjoni ettepanek</w:t>
            </w:r>
          </w:p>
        </w:tc>
        <w:tc>
          <w:tcPr>
            <w:tcW w:w="4876" w:type="dxa"/>
            <w:hideMark/>
          </w:tcPr>
          <w:p w14:paraId="4F3778B1" w14:textId="77777777" w:rsidR="004B0BBE" w:rsidRPr="00BB57AA" w:rsidRDefault="004B0BBE" w:rsidP="004E2C44">
            <w:pPr>
              <w:pStyle w:val="ColumnHeading"/>
              <w:keepNext/>
            </w:pPr>
            <w:r w:rsidRPr="00BB57AA">
              <w:t>Muudatusettepanek</w:t>
            </w:r>
          </w:p>
        </w:tc>
      </w:tr>
      <w:tr w:rsidR="004B0BBE" w:rsidRPr="00BB57AA" w14:paraId="242CD65F" w14:textId="77777777" w:rsidTr="004E2C44">
        <w:trPr>
          <w:jc w:val="center"/>
        </w:trPr>
        <w:tc>
          <w:tcPr>
            <w:tcW w:w="4876" w:type="dxa"/>
            <w:hideMark/>
          </w:tcPr>
          <w:p w14:paraId="7D1BE1E3" w14:textId="77777777" w:rsidR="004B0BBE" w:rsidRPr="00BB57AA" w:rsidRDefault="004B0BBE" w:rsidP="004E2C44">
            <w:pPr>
              <w:pStyle w:val="Normal6"/>
            </w:pPr>
            <w:r w:rsidRPr="00BB57AA">
              <w:t>a)</w:t>
            </w:r>
            <w:r w:rsidRPr="00BB57AA">
              <w:tab/>
              <w:t xml:space="preserve">„praktika“ – ajaliselt piiratud </w:t>
            </w:r>
            <w:r w:rsidRPr="00BB57AA">
              <w:rPr>
                <w:b/>
                <w:bCs/>
                <w:i/>
                <w:iCs/>
              </w:rPr>
              <w:t>tasustatud või tasustamata</w:t>
            </w:r>
            <w:r w:rsidRPr="00BB57AA">
              <w:t xml:space="preserve"> </w:t>
            </w:r>
            <w:r w:rsidRPr="00BB57AA">
              <w:rPr>
                <w:b/>
                <w:bCs/>
                <w:i/>
                <w:iCs/>
              </w:rPr>
              <w:t>tööpraktika</w:t>
            </w:r>
            <w:r w:rsidRPr="00BB57AA">
              <w:t>, mis hõlmab olulist õppe- ja koolituskomponenti ning mida rakendatakse eesmärgiga omandada tööalase konkurentsivõime suurendamiseks praktilisi ja tööalaseid kogemusi, et lihtsustada üleminekut tavapärasesse töösuhtesse või alustada tegevust konkreetsel kutsealal;</w:t>
            </w:r>
          </w:p>
        </w:tc>
        <w:tc>
          <w:tcPr>
            <w:tcW w:w="4876" w:type="dxa"/>
            <w:hideMark/>
          </w:tcPr>
          <w:p w14:paraId="31B5BD53" w14:textId="77777777" w:rsidR="004B0BBE" w:rsidRPr="00BB57AA" w:rsidRDefault="004B0BBE" w:rsidP="004E2C44">
            <w:pPr>
              <w:pStyle w:val="Normal6"/>
              <w:rPr>
                <w:szCs w:val="24"/>
              </w:rPr>
            </w:pPr>
            <w:r w:rsidRPr="00BB57AA">
              <w:t>a)</w:t>
            </w:r>
            <w:r w:rsidRPr="00BB57AA">
              <w:tab/>
              <w:t xml:space="preserve">„praktika“ – ajaliselt piiratud </w:t>
            </w:r>
            <w:r w:rsidRPr="00BB57AA">
              <w:rPr>
                <w:b/>
                <w:bCs/>
                <w:i/>
                <w:iCs/>
              </w:rPr>
              <w:t>algtaseme töö</w:t>
            </w:r>
            <w:r w:rsidRPr="00BB57AA">
              <w:t xml:space="preserve">, mis hõlmab olulist õppe- ja koolituskomponenti ning mida rakendatakse eesmärgiga omandada tööalase konkurentsivõime suurendamiseks praktilisi ja tööalaseid kogemusi, et lihtsustada üleminekut </w:t>
            </w:r>
            <w:r w:rsidRPr="00BB57AA">
              <w:rPr>
                <w:b/>
                <w:bCs/>
                <w:i/>
                <w:iCs/>
              </w:rPr>
              <w:t>hariduse omandamiselt</w:t>
            </w:r>
            <w:r w:rsidRPr="00BB57AA">
              <w:t xml:space="preserve"> tavapärasesse töösuhtesse või alustada tegevust konkreetsel kutsealal;</w:t>
            </w:r>
          </w:p>
        </w:tc>
      </w:tr>
    </w:tbl>
    <w:p w14:paraId="6728BD58"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20F4DA13" w14:textId="77777777" w:rsidR="004B0BBE" w:rsidRPr="00BB57AA" w:rsidRDefault="004B0BBE" w:rsidP="004B0BBE">
      <w:r w:rsidRPr="00BB57AA">
        <w:rPr>
          <w:rStyle w:val="HideTWBExt"/>
        </w:rPr>
        <w:t>&lt;/AmendB&gt;</w:t>
      </w:r>
    </w:p>
    <w:p w14:paraId="5510000D"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359</w:t>
      </w:r>
      <w:r w:rsidRPr="00BB57AA">
        <w:rPr>
          <w:rStyle w:val="HideTWBExt"/>
          <w:b w:val="0"/>
        </w:rPr>
        <w:t>&lt;/NumAmB&gt;</w:t>
      </w:r>
    </w:p>
    <w:p w14:paraId="61DED327" w14:textId="77777777" w:rsidR="004B0BBE" w:rsidRPr="00BB57AA" w:rsidRDefault="004B0BBE" w:rsidP="004B0BBE">
      <w:pPr>
        <w:pStyle w:val="NormalBold"/>
      </w:pPr>
      <w:r w:rsidRPr="00BB57AA">
        <w:rPr>
          <w:rStyle w:val="HideTWBExt"/>
          <w:b w:val="0"/>
        </w:rPr>
        <w:t>&lt;RepeatBlock-By&gt;&lt;Members&gt;</w:t>
      </w:r>
      <w:r w:rsidRPr="00BB57AA">
        <w:t>Mélanie Disdier, Rachel Blom, Pál Szekeres, Marie Dauchy, Séverine Werbrouck</w:t>
      </w:r>
      <w:r w:rsidRPr="00BB57AA">
        <w:rPr>
          <w:rStyle w:val="HideTWBExt"/>
          <w:b w:val="0"/>
        </w:rPr>
        <w:t>&lt;/Members&gt;</w:t>
      </w:r>
    </w:p>
    <w:p w14:paraId="3C57769B" w14:textId="77777777" w:rsidR="004B0BBE" w:rsidRPr="00BB57AA" w:rsidRDefault="004B0BBE" w:rsidP="004B0BBE">
      <w:r w:rsidRPr="00BB57AA">
        <w:rPr>
          <w:rStyle w:val="HideTWBExt"/>
        </w:rPr>
        <w:t>&lt;/RepeatBlock-By&gt;</w:t>
      </w:r>
    </w:p>
    <w:p w14:paraId="026DE052"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4C434C41" w14:textId="77777777" w:rsidR="004B0BBE" w:rsidRPr="00BB57AA" w:rsidRDefault="004B0BBE" w:rsidP="004B0BBE">
      <w:pPr>
        <w:pStyle w:val="NormalBold"/>
      </w:pPr>
      <w:r w:rsidRPr="00BB57AA">
        <w:rPr>
          <w:rStyle w:val="HideTWBExt"/>
          <w:b w:val="0"/>
        </w:rPr>
        <w:t>&lt;Article&gt;</w:t>
      </w:r>
      <w:r w:rsidRPr="00BB57AA">
        <w:t>Artikkel 2 – lõik 1 – punkt a</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13E02D17" w14:textId="77777777" w:rsidTr="004E2C44">
        <w:trPr>
          <w:jc w:val="center"/>
        </w:trPr>
        <w:tc>
          <w:tcPr>
            <w:tcW w:w="9752" w:type="dxa"/>
            <w:gridSpan w:val="2"/>
          </w:tcPr>
          <w:p w14:paraId="4CD148BC" w14:textId="77777777" w:rsidR="004B0BBE" w:rsidRPr="00BB57AA" w:rsidRDefault="004B0BBE" w:rsidP="004E2C44">
            <w:pPr>
              <w:keepNext/>
            </w:pPr>
          </w:p>
        </w:tc>
      </w:tr>
      <w:tr w:rsidR="004B0BBE" w:rsidRPr="00BB57AA" w14:paraId="5A461772" w14:textId="77777777" w:rsidTr="004E2C44">
        <w:trPr>
          <w:jc w:val="center"/>
        </w:trPr>
        <w:tc>
          <w:tcPr>
            <w:tcW w:w="4876" w:type="dxa"/>
            <w:hideMark/>
          </w:tcPr>
          <w:p w14:paraId="1A2E8833" w14:textId="77777777" w:rsidR="004B0BBE" w:rsidRPr="00BB57AA" w:rsidRDefault="004B0BBE" w:rsidP="004E2C44">
            <w:pPr>
              <w:pStyle w:val="ColumnHeading"/>
              <w:keepNext/>
            </w:pPr>
            <w:r w:rsidRPr="00BB57AA">
              <w:t>Komisjoni ettepanek</w:t>
            </w:r>
          </w:p>
        </w:tc>
        <w:tc>
          <w:tcPr>
            <w:tcW w:w="4876" w:type="dxa"/>
            <w:hideMark/>
          </w:tcPr>
          <w:p w14:paraId="062BD2E4" w14:textId="77777777" w:rsidR="004B0BBE" w:rsidRPr="00BB57AA" w:rsidRDefault="004B0BBE" w:rsidP="004E2C44">
            <w:pPr>
              <w:pStyle w:val="ColumnHeading"/>
              <w:keepNext/>
            </w:pPr>
            <w:r w:rsidRPr="00BB57AA">
              <w:t>Muudatusettepanek</w:t>
            </w:r>
          </w:p>
        </w:tc>
      </w:tr>
      <w:tr w:rsidR="004B0BBE" w:rsidRPr="00BB57AA" w14:paraId="63407780" w14:textId="77777777" w:rsidTr="004E2C44">
        <w:trPr>
          <w:jc w:val="center"/>
        </w:trPr>
        <w:tc>
          <w:tcPr>
            <w:tcW w:w="4876" w:type="dxa"/>
            <w:hideMark/>
          </w:tcPr>
          <w:p w14:paraId="4DFE471B" w14:textId="77777777" w:rsidR="004B0BBE" w:rsidRPr="00BB57AA" w:rsidRDefault="004B0BBE" w:rsidP="004E2C44">
            <w:pPr>
              <w:pStyle w:val="Normal6"/>
            </w:pPr>
            <w:r w:rsidRPr="00BB57AA">
              <w:t>a)</w:t>
            </w:r>
            <w:r w:rsidRPr="00BB57AA">
              <w:tab/>
              <w:t xml:space="preserve">„praktika“ – ajaliselt piiratud </w:t>
            </w:r>
            <w:r w:rsidRPr="00BB57AA">
              <w:rPr>
                <w:b/>
                <w:i/>
              </w:rPr>
              <w:t>tasustatud või tasustamata tööpraktika</w:t>
            </w:r>
            <w:r w:rsidRPr="00BB57AA">
              <w:t>,</w:t>
            </w:r>
            <w:r w:rsidRPr="00BB57AA">
              <w:rPr>
                <w:b/>
                <w:i/>
              </w:rPr>
              <w:t xml:space="preserve"> mis hõlmab olulist õppe- ja koolituskomponenti ning</w:t>
            </w:r>
            <w:r w:rsidRPr="00BB57AA">
              <w:t xml:space="preserve"> mida rakendatakse eesmärgiga omandada tööalase konkurentsivõime suurendamiseks praktilisi ja tööalaseid kogemusi, et lihtsustada üleminekut tavapärasesse töösuhtesse või alustada tegevust konkreetsel kutsealal;</w:t>
            </w:r>
          </w:p>
        </w:tc>
        <w:tc>
          <w:tcPr>
            <w:tcW w:w="4876" w:type="dxa"/>
            <w:hideMark/>
          </w:tcPr>
          <w:p w14:paraId="2EFAB6B8" w14:textId="77777777" w:rsidR="004B0BBE" w:rsidRPr="00BB57AA" w:rsidRDefault="004B0BBE" w:rsidP="004E2C44">
            <w:pPr>
              <w:pStyle w:val="Normal6"/>
              <w:rPr>
                <w:szCs w:val="24"/>
              </w:rPr>
            </w:pPr>
            <w:r w:rsidRPr="00BB57AA">
              <w:t>a)</w:t>
            </w:r>
            <w:r w:rsidRPr="00BB57AA">
              <w:tab/>
              <w:t xml:space="preserve">„praktika“ – ajaliselt piiratud </w:t>
            </w:r>
            <w:r w:rsidRPr="00BB57AA">
              <w:rPr>
                <w:b/>
                <w:i/>
              </w:rPr>
              <w:t>õpe ja koolitus erialases keskkonnas</w:t>
            </w:r>
            <w:r w:rsidRPr="00BB57AA">
              <w:t>, mida rakendatakse eesmärgiga omandada tööalase konkurentsivõime suurendamiseks praktilisi ja tööalaseid kogemusi, et lihtsustada üleminekut tavapärasesse töösuhtesse või alustada tegevust konkreetsel kutsealal;</w:t>
            </w:r>
          </w:p>
        </w:tc>
      </w:tr>
    </w:tbl>
    <w:p w14:paraId="3B354E5B"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{FR}</w:t>
      </w:r>
      <w:r w:rsidRPr="00BB57AA">
        <w:rPr>
          <w:noProof w:val="0"/>
        </w:rPr>
        <w:t>fr</w:t>
      </w:r>
      <w:r w:rsidRPr="00BB57AA">
        <w:rPr>
          <w:rStyle w:val="HideTWBExt"/>
        </w:rPr>
        <w:t>&lt;/Original&gt;</w:t>
      </w:r>
    </w:p>
    <w:p w14:paraId="070BBF45" w14:textId="77777777" w:rsidR="004B0BBE" w:rsidRPr="00BB57AA" w:rsidRDefault="004B0BBE" w:rsidP="004B0BBE">
      <w:r w:rsidRPr="00BB57AA">
        <w:rPr>
          <w:rStyle w:val="HideTWBExt"/>
        </w:rPr>
        <w:t>&lt;/AmendB&gt;</w:t>
      </w:r>
    </w:p>
    <w:p w14:paraId="3F94F7E3"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360</w:t>
      </w:r>
      <w:r w:rsidRPr="00BB57AA">
        <w:rPr>
          <w:rStyle w:val="HideTWBExt"/>
          <w:b w:val="0"/>
        </w:rPr>
        <w:t>&lt;/NumAmB&gt;</w:t>
      </w:r>
    </w:p>
    <w:p w14:paraId="50F6A00C" w14:textId="77777777" w:rsidR="004B0BBE" w:rsidRPr="00BB57AA" w:rsidRDefault="004B0BBE" w:rsidP="004B0BBE">
      <w:pPr>
        <w:pStyle w:val="NormalBold"/>
      </w:pPr>
      <w:r w:rsidRPr="00BB57AA">
        <w:rPr>
          <w:rStyle w:val="HideTWBExt"/>
          <w:b w:val="0"/>
        </w:rPr>
        <w:t>&lt;RepeatBlock-By&gt;&lt;Members&gt;</w:t>
      </w:r>
      <w:r w:rsidRPr="00BB57AA">
        <w:t>David Casa</w:t>
      </w:r>
      <w:r w:rsidRPr="00BB57AA">
        <w:rPr>
          <w:rStyle w:val="HideTWBExt"/>
          <w:b w:val="0"/>
        </w:rPr>
        <w:t>&lt;/Members&gt;</w:t>
      </w:r>
    </w:p>
    <w:p w14:paraId="2066CB5F" w14:textId="77777777" w:rsidR="004B0BBE" w:rsidRPr="00BB57AA" w:rsidRDefault="004B0BBE" w:rsidP="004B0BBE">
      <w:r w:rsidRPr="00BB57AA">
        <w:rPr>
          <w:rStyle w:val="HideTWBExt"/>
        </w:rPr>
        <w:t>&lt;/RepeatBlock-By&gt;</w:t>
      </w:r>
    </w:p>
    <w:p w14:paraId="2294BB47"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3EE15C5F" w14:textId="77777777" w:rsidR="004B0BBE" w:rsidRPr="00BB57AA" w:rsidRDefault="004B0BBE" w:rsidP="004B0BBE">
      <w:pPr>
        <w:pStyle w:val="NormalBold"/>
      </w:pPr>
      <w:r w:rsidRPr="00BB57AA">
        <w:rPr>
          <w:rStyle w:val="HideTWBExt"/>
          <w:b w:val="0"/>
        </w:rPr>
        <w:t>&lt;Article&gt;</w:t>
      </w:r>
      <w:r w:rsidRPr="00BB57AA">
        <w:t>Artikkel 2 – lõik 1 – punkt a</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5F34AFCB" w14:textId="77777777" w:rsidTr="004E2C44">
        <w:trPr>
          <w:jc w:val="center"/>
        </w:trPr>
        <w:tc>
          <w:tcPr>
            <w:tcW w:w="9752" w:type="dxa"/>
            <w:gridSpan w:val="2"/>
          </w:tcPr>
          <w:p w14:paraId="66A19096" w14:textId="77777777" w:rsidR="004B0BBE" w:rsidRPr="00BB57AA" w:rsidRDefault="004B0BBE" w:rsidP="004E2C44">
            <w:pPr>
              <w:keepNext/>
            </w:pPr>
          </w:p>
        </w:tc>
      </w:tr>
      <w:tr w:rsidR="004B0BBE" w:rsidRPr="00BB57AA" w14:paraId="3941C849" w14:textId="77777777" w:rsidTr="004E2C44">
        <w:trPr>
          <w:jc w:val="center"/>
        </w:trPr>
        <w:tc>
          <w:tcPr>
            <w:tcW w:w="4876" w:type="dxa"/>
            <w:hideMark/>
          </w:tcPr>
          <w:p w14:paraId="0348EEC5" w14:textId="77777777" w:rsidR="004B0BBE" w:rsidRPr="00BB57AA" w:rsidRDefault="004B0BBE" w:rsidP="004E2C44">
            <w:pPr>
              <w:pStyle w:val="ColumnHeading"/>
              <w:keepNext/>
            </w:pPr>
            <w:r w:rsidRPr="00BB57AA">
              <w:t>Komisjoni ettepanek</w:t>
            </w:r>
          </w:p>
        </w:tc>
        <w:tc>
          <w:tcPr>
            <w:tcW w:w="4876" w:type="dxa"/>
            <w:hideMark/>
          </w:tcPr>
          <w:p w14:paraId="1FFC9DE3" w14:textId="77777777" w:rsidR="004B0BBE" w:rsidRPr="00BB57AA" w:rsidRDefault="004B0BBE" w:rsidP="004E2C44">
            <w:pPr>
              <w:pStyle w:val="ColumnHeading"/>
              <w:keepNext/>
            </w:pPr>
            <w:r w:rsidRPr="00BB57AA">
              <w:t>Muudatusettepanek</w:t>
            </w:r>
          </w:p>
        </w:tc>
      </w:tr>
      <w:tr w:rsidR="004B0BBE" w:rsidRPr="00BB57AA" w14:paraId="277CF89D" w14:textId="77777777" w:rsidTr="004E2C44">
        <w:trPr>
          <w:jc w:val="center"/>
        </w:trPr>
        <w:tc>
          <w:tcPr>
            <w:tcW w:w="4876" w:type="dxa"/>
            <w:hideMark/>
          </w:tcPr>
          <w:p w14:paraId="2BAD798E" w14:textId="77777777" w:rsidR="004B0BBE" w:rsidRPr="00BB57AA" w:rsidRDefault="004B0BBE" w:rsidP="004E2C44">
            <w:pPr>
              <w:pStyle w:val="Normal6"/>
            </w:pPr>
            <w:r w:rsidRPr="00BB57AA">
              <w:t>a)</w:t>
            </w:r>
            <w:r w:rsidRPr="00BB57AA">
              <w:tab/>
              <w:t>„praktika“ – ajaliselt piiratud tasustatud või tasustamata tööpraktika, mis hõlmab olulist õppe- ja koolituskomponenti ning</w:t>
            </w:r>
            <w:r w:rsidRPr="00BB57AA">
              <w:rPr>
                <w:b/>
                <w:bCs/>
                <w:i/>
                <w:iCs/>
              </w:rPr>
              <w:t xml:space="preserve"> mida rakendatakse eesmärgiga</w:t>
            </w:r>
            <w:r w:rsidRPr="00BB57AA">
              <w:t xml:space="preserve"> omandada tööalase konkurentsivõime suurendamiseks praktilisi ja tööalaseid kogemusi, et lihtsustada üleminekut tavapärasesse töösuhtesse või alustada tegevust konkreetsel kutsealal;</w:t>
            </w:r>
          </w:p>
        </w:tc>
        <w:tc>
          <w:tcPr>
            <w:tcW w:w="4876" w:type="dxa"/>
            <w:hideMark/>
          </w:tcPr>
          <w:p w14:paraId="391CF8AE" w14:textId="77777777" w:rsidR="004B0BBE" w:rsidRPr="00BB57AA" w:rsidRDefault="004B0BBE" w:rsidP="004E2C44">
            <w:pPr>
              <w:pStyle w:val="Normal6"/>
              <w:rPr>
                <w:szCs w:val="24"/>
              </w:rPr>
            </w:pPr>
            <w:r w:rsidRPr="00BB57AA">
              <w:t>a)</w:t>
            </w:r>
            <w:r w:rsidRPr="00BB57AA">
              <w:tab/>
              <w:t>„praktika“ – ajaliselt piiratud tasustatud või tasustamata tööpraktika, mis hõlmab olulist õppe- ja koolituskomponenti ning</w:t>
            </w:r>
            <w:r w:rsidRPr="00BB57AA">
              <w:rPr>
                <w:b/>
                <w:bCs/>
                <w:i/>
                <w:iCs/>
              </w:rPr>
              <w:t xml:space="preserve"> mille eesmärk on</w:t>
            </w:r>
            <w:r w:rsidRPr="00BB57AA">
              <w:t xml:space="preserve"> omandada tööalase konkurentsivõime suurendamiseks praktilisi ja tööalaseid kogemusi, et lihtsustada üleminekut tavapärasesse töösuhtesse või alustada tegevust konkreetsel kutsealal</w:t>
            </w:r>
            <w:r w:rsidRPr="00BB57AA">
              <w:rPr>
                <w:b/>
                <w:bCs/>
                <w:i/>
                <w:iCs/>
              </w:rPr>
              <w:t>, ning mida ei läbita formaalhariduse nõude täitmiseks</w:t>
            </w:r>
            <w:r w:rsidRPr="00BB57AA">
              <w:t>;</w:t>
            </w:r>
          </w:p>
        </w:tc>
      </w:tr>
    </w:tbl>
    <w:p w14:paraId="005A6ADE"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27C2733C" w14:textId="77777777" w:rsidR="004B0BBE" w:rsidRPr="00BB57AA" w:rsidRDefault="004B0BBE" w:rsidP="004B0BBE">
      <w:r w:rsidRPr="00BB57AA">
        <w:rPr>
          <w:rStyle w:val="HideTWBExt"/>
        </w:rPr>
        <w:t>&lt;/AmendB&gt;</w:t>
      </w:r>
    </w:p>
    <w:p w14:paraId="0B9211E6"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361</w:t>
      </w:r>
      <w:r w:rsidRPr="00BB57AA">
        <w:rPr>
          <w:rStyle w:val="HideTWBExt"/>
          <w:b w:val="0"/>
        </w:rPr>
        <w:t>&lt;/NumAmB&gt;</w:t>
      </w:r>
    </w:p>
    <w:p w14:paraId="7DC54E83" w14:textId="77777777" w:rsidR="004B0BBE" w:rsidRPr="00BB57AA" w:rsidRDefault="004B0BBE" w:rsidP="004B0BBE">
      <w:pPr>
        <w:pStyle w:val="NormalBold"/>
      </w:pPr>
      <w:r w:rsidRPr="00BB57AA">
        <w:rPr>
          <w:rStyle w:val="HideTWBExt"/>
          <w:b w:val="0"/>
        </w:rPr>
        <w:t>&lt;RepeatBlock-By&gt;&lt;Members&gt;</w:t>
      </w:r>
      <w:r w:rsidRPr="00BB57AA">
        <w:t>Miriam Lexmann</w:t>
      </w:r>
      <w:r w:rsidRPr="00BB57AA">
        <w:rPr>
          <w:rStyle w:val="HideTWBExt"/>
          <w:b w:val="0"/>
        </w:rPr>
        <w:t>&lt;/Members&gt;</w:t>
      </w:r>
    </w:p>
    <w:p w14:paraId="1561ED01" w14:textId="77777777" w:rsidR="004B0BBE" w:rsidRPr="00BB57AA" w:rsidRDefault="004B0BBE" w:rsidP="004B0BBE">
      <w:r w:rsidRPr="00BB57AA">
        <w:rPr>
          <w:rStyle w:val="HideTWBExt"/>
        </w:rPr>
        <w:t>&lt;/RepeatBlock-By&gt;</w:t>
      </w:r>
    </w:p>
    <w:p w14:paraId="68CE0B1D"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438D49E0" w14:textId="77777777" w:rsidR="004B0BBE" w:rsidRPr="00BB57AA" w:rsidRDefault="004B0BBE" w:rsidP="004B0BBE">
      <w:pPr>
        <w:pStyle w:val="NormalBold"/>
      </w:pPr>
      <w:r w:rsidRPr="00BB57AA">
        <w:rPr>
          <w:rStyle w:val="HideTWBExt"/>
          <w:b w:val="0"/>
        </w:rPr>
        <w:t>&lt;Article&gt;</w:t>
      </w:r>
      <w:r w:rsidRPr="00BB57AA">
        <w:t>Artikkel 2 – lõik 1 – punkt a</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2FB5737F" w14:textId="77777777" w:rsidTr="004E2C44">
        <w:trPr>
          <w:jc w:val="center"/>
        </w:trPr>
        <w:tc>
          <w:tcPr>
            <w:tcW w:w="9752" w:type="dxa"/>
            <w:gridSpan w:val="2"/>
          </w:tcPr>
          <w:p w14:paraId="1E57F742" w14:textId="77777777" w:rsidR="004B0BBE" w:rsidRPr="00BB57AA" w:rsidRDefault="004B0BBE" w:rsidP="004E2C44">
            <w:pPr>
              <w:keepNext/>
            </w:pPr>
          </w:p>
        </w:tc>
      </w:tr>
      <w:tr w:rsidR="004B0BBE" w:rsidRPr="00BB57AA" w14:paraId="0134A14A" w14:textId="77777777" w:rsidTr="004E2C44">
        <w:trPr>
          <w:jc w:val="center"/>
        </w:trPr>
        <w:tc>
          <w:tcPr>
            <w:tcW w:w="4876" w:type="dxa"/>
            <w:hideMark/>
          </w:tcPr>
          <w:p w14:paraId="5F1CA4C7" w14:textId="77777777" w:rsidR="004B0BBE" w:rsidRPr="00BB57AA" w:rsidRDefault="004B0BBE" w:rsidP="004E2C44">
            <w:pPr>
              <w:pStyle w:val="ColumnHeading"/>
              <w:keepNext/>
            </w:pPr>
            <w:r w:rsidRPr="00BB57AA">
              <w:t>Komisjoni ettepanek</w:t>
            </w:r>
          </w:p>
        </w:tc>
        <w:tc>
          <w:tcPr>
            <w:tcW w:w="4876" w:type="dxa"/>
            <w:hideMark/>
          </w:tcPr>
          <w:p w14:paraId="68EA57BB" w14:textId="77777777" w:rsidR="004B0BBE" w:rsidRPr="00BB57AA" w:rsidRDefault="004B0BBE" w:rsidP="004E2C44">
            <w:pPr>
              <w:pStyle w:val="ColumnHeading"/>
              <w:keepNext/>
            </w:pPr>
            <w:r w:rsidRPr="00BB57AA">
              <w:t>Muudatusettepanek</w:t>
            </w:r>
          </w:p>
        </w:tc>
      </w:tr>
      <w:tr w:rsidR="004B0BBE" w:rsidRPr="00BB57AA" w14:paraId="74896527" w14:textId="77777777" w:rsidTr="004E2C44">
        <w:trPr>
          <w:jc w:val="center"/>
        </w:trPr>
        <w:tc>
          <w:tcPr>
            <w:tcW w:w="4876" w:type="dxa"/>
            <w:hideMark/>
          </w:tcPr>
          <w:p w14:paraId="5B1C4D20" w14:textId="77777777" w:rsidR="004B0BBE" w:rsidRPr="00BB57AA" w:rsidRDefault="004B0BBE" w:rsidP="004E2C44">
            <w:pPr>
              <w:pStyle w:val="Normal6"/>
            </w:pPr>
            <w:r w:rsidRPr="00BB57AA">
              <w:t>a)</w:t>
            </w:r>
            <w:r w:rsidRPr="00BB57AA">
              <w:tab/>
              <w:t xml:space="preserve">„praktika“ – ajaliselt piiratud </w:t>
            </w:r>
            <w:r w:rsidRPr="00BB57AA">
              <w:rPr>
                <w:b/>
                <w:bCs/>
                <w:i/>
                <w:iCs/>
              </w:rPr>
              <w:t>tasustatud või tasustamata</w:t>
            </w:r>
            <w:r w:rsidRPr="00BB57AA">
              <w:t xml:space="preserve"> tööpraktika, mis hõlmab olulist õppe- ja koolituskomponenti ning mida rakendatakse eesmärgiga omandada tööalase konkurentsivõime suurendamiseks praktilisi ja tööalaseid kogemusi, et lihtsustada üleminekut tavapärasesse töösuhtesse või alustada tegevust konkreetsel kutsealal;</w:t>
            </w:r>
          </w:p>
        </w:tc>
        <w:tc>
          <w:tcPr>
            <w:tcW w:w="4876" w:type="dxa"/>
            <w:hideMark/>
          </w:tcPr>
          <w:p w14:paraId="67C7BC22" w14:textId="77777777" w:rsidR="004B0BBE" w:rsidRPr="00BB57AA" w:rsidRDefault="004B0BBE" w:rsidP="004E2C44">
            <w:pPr>
              <w:pStyle w:val="Normal6"/>
              <w:rPr>
                <w:szCs w:val="24"/>
              </w:rPr>
            </w:pPr>
            <w:r w:rsidRPr="00BB57AA">
              <w:t>a)</w:t>
            </w:r>
            <w:r w:rsidRPr="00BB57AA">
              <w:tab/>
              <w:t>„praktika“ – ajaliselt piiratud tööpraktika, mis hõlmab olulist õppe- ja koolituskomponenti</w:t>
            </w:r>
            <w:r w:rsidRPr="00BB57AA">
              <w:rPr>
                <w:b/>
                <w:bCs/>
                <w:i/>
                <w:iCs/>
              </w:rPr>
              <w:t>, välja arvatud formaalse hariduse ja koolituse raames riikliku õppekava kohaselt toimuv praktika,</w:t>
            </w:r>
            <w:r w:rsidRPr="00BB57AA">
              <w:t xml:space="preserve"> ning mida rakendatakse eesmärgiga omandada tööalase konkurentsivõime suurendamiseks praktilisi ja tööalaseid kogemusi, et lihtsustada üleminekut tavapärasesse töösuhtesse või alustada tegevust konkreetsel kutsealal;</w:t>
            </w:r>
          </w:p>
        </w:tc>
      </w:tr>
    </w:tbl>
    <w:p w14:paraId="55FA6C39"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0316A5A5" w14:textId="77777777" w:rsidR="004B0BBE" w:rsidRPr="00BB57AA" w:rsidRDefault="004B0BBE" w:rsidP="004B0BBE">
      <w:r w:rsidRPr="00BB57AA">
        <w:rPr>
          <w:rStyle w:val="HideTWBExt"/>
        </w:rPr>
        <w:t>&lt;/AmendB&gt;</w:t>
      </w:r>
    </w:p>
    <w:p w14:paraId="6C48DED9"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362</w:t>
      </w:r>
      <w:r w:rsidRPr="00BB57AA">
        <w:rPr>
          <w:rStyle w:val="HideTWBExt"/>
          <w:b w:val="0"/>
        </w:rPr>
        <w:t>&lt;/NumAmB&gt;</w:t>
      </w:r>
    </w:p>
    <w:p w14:paraId="429A1F45" w14:textId="77777777" w:rsidR="004B0BBE" w:rsidRPr="00BB57AA" w:rsidRDefault="004B0BBE" w:rsidP="004B0BBE">
      <w:pPr>
        <w:pStyle w:val="NormalBold"/>
      </w:pPr>
      <w:r w:rsidRPr="00BB57AA">
        <w:rPr>
          <w:rStyle w:val="HideTWBExt"/>
          <w:b w:val="0"/>
        </w:rPr>
        <w:t>&lt;RepeatBlock-By&gt;&lt;Members&gt;</w:t>
      </w:r>
      <w:r w:rsidRPr="00BB57AA">
        <w:t>Raúl de la Hoz Quintano, Rosa Estaràs Ferragut, Maravillas Abadía Jover</w:t>
      </w:r>
      <w:r w:rsidRPr="00BB57AA">
        <w:rPr>
          <w:rStyle w:val="HideTWBExt"/>
          <w:b w:val="0"/>
        </w:rPr>
        <w:t>&lt;/Members&gt;</w:t>
      </w:r>
    </w:p>
    <w:p w14:paraId="2DAE7E66" w14:textId="77777777" w:rsidR="004B0BBE" w:rsidRPr="00BB57AA" w:rsidRDefault="004B0BBE" w:rsidP="004B0BBE">
      <w:r w:rsidRPr="00BB57AA">
        <w:rPr>
          <w:rStyle w:val="HideTWBExt"/>
        </w:rPr>
        <w:t>&lt;/RepeatBlock-By&gt;</w:t>
      </w:r>
    </w:p>
    <w:p w14:paraId="1A33CADA"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4FF9BEB9" w14:textId="77777777" w:rsidR="004B0BBE" w:rsidRPr="00BB57AA" w:rsidRDefault="004B0BBE" w:rsidP="004B0BBE">
      <w:pPr>
        <w:pStyle w:val="NormalBold"/>
      </w:pPr>
      <w:r w:rsidRPr="00BB57AA">
        <w:rPr>
          <w:rStyle w:val="HideTWBExt"/>
          <w:b w:val="0"/>
        </w:rPr>
        <w:t>&lt;Article&gt;</w:t>
      </w:r>
      <w:r w:rsidRPr="00BB57AA">
        <w:t>Artikkel 2 – lõik 1 – punkt a</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6D590EC3" w14:textId="77777777" w:rsidTr="004E2C44">
        <w:trPr>
          <w:jc w:val="center"/>
        </w:trPr>
        <w:tc>
          <w:tcPr>
            <w:tcW w:w="9752" w:type="dxa"/>
            <w:gridSpan w:val="2"/>
          </w:tcPr>
          <w:p w14:paraId="3B169B85" w14:textId="77777777" w:rsidR="004B0BBE" w:rsidRPr="00BB57AA" w:rsidRDefault="004B0BBE" w:rsidP="004E2C44">
            <w:pPr>
              <w:keepNext/>
            </w:pPr>
          </w:p>
        </w:tc>
      </w:tr>
      <w:tr w:rsidR="004B0BBE" w:rsidRPr="00BB57AA" w14:paraId="179C986A" w14:textId="77777777" w:rsidTr="004E2C44">
        <w:trPr>
          <w:jc w:val="center"/>
        </w:trPr>
        <w:tc>
          <w:tcPr>
            <w:tcW w:w="4876" w:type="dxa"/>
            <w:hideMark/>
          </w:tcPr>
          <w:p w14:paraId="0C9839B1" w14:textId="77777777" w:rsidR="004B0BBE" w:rsidRPr="00BB57AA" w:rsidRDefault="004B0BBE" w:rsidP="004E2C44">
            <w:pPr>
              <w:pStyle w:val="ColumnHeading"/>
              <w:keepNext/>
            </w:pPr>
            <w:r w:rsidRPr="00BB57AA">
              <w:t>Komisjoni ettepanek</w:t>
            </w:r>
          </w:p>
        </w:tc>
        <w:tc>
          <w:tcPr>
            <w:tcW w:w="4876" w:type="dxa"/>
            <w:hideMark/>
          </w:tcPr>
          <w:p w14:paraId="46E9EFAD" w14:textId="77777777" w:rsidR="004B0BBE" w:rsidRPr="00BB57AA" w:rsidRDefault="004B0BBE" w:rsidP="004E2C44">
            <w:pPr>
              <w:pStyle w:val="ColumnHeading"/>
              <w:keepNext/>
            </w:pPr>
            <w:r w:rsidRPr="00BB57AA">
              <w:t>Muudatusettepanek</w:t>
            </w:r>
          </w:p>
        </w:tc>
      </w:tr>
      <w:tr w:rsidR="004B0BBE" w:rsidRPr="00BB57AA" w14:paraId="584C6897" w14:textId="77777777" w:rsidTr="004E2C44">
        <w:trPr>
          <w:jc w:val="center"/>
        </w:trPr>
        <w:tc>
          <w:tcPr>
            <w:tcW w:w="4876" w:type="dxa"/>
            <w:hideMark/>
          </w:tcPr>
          <w:p w14:paraId="6D8FE8CE" w14:textId="580F2BEE" w:rsidR="004B0BBE" w:rsidRPr="00BB57AA" w:rsidRDefault="009C4DFC" w:rsidP="004E2C44">
            <w:pPr>
              <w:pStyle w:val="Normal6"/>
            </w:pPr>
            <w:r>
              <w:t>a)</w:t>
            </w:r>
            <w:r>
              <w:tab/>
              <w:t xml:space="preserve">„praktika“ – </w:t>
            </w:r>
            <w:r w:rsidR="004B0BBE" w:rsidRPr="00BB57AA">
              <w:t>ajaliselt piiratud tasustatud või tasustamata tööpraktika, mis hõlmab olulist õppe- ja koolituskomponenti ning mida rakendatakse eesmärgiga omandada tööalase konkurentsivõime suurendamiseks praktilisi ja tööalaseid kogemusi, et lihtsustada üleminekut tavapärasesse töösuhtesse või alustada tegevust konkreetsel kutsealal;</w:t>
            </w:r>
          </w:p>
        </w:tc>
        <w:tc>
          <w:tcPr>
            <w:tcW w:w="4876" w:type="dxa"/>
            <w:hideMark/>
          </w:tcPr>
          <w:p w14:paraId="44E31FEC" w14:textId="3896B660" w:rsidR="004B0BBE" w:rsidRPr="00BB57AA" w:rsidRDefault="009C4DFC" w:rsidP="004E2C44">
            <w:pPr>
              <w:pStyle w:val="Normal6"/>
              <w:rPr>
                <w:szCs w:val="24"/>
              </w:rPr>
            </w:pPr>
            <w:r>
              <w:t>a)</w:t>
            </w:r>
            <w:r>
              <w:tab/>
              <w:t xml:space="preserve">„praktika“ – </w:t>
            </w:r>
            <w:r w:rsidR="004B0BBE" w:rsidRPr="00BB57AA">
              <w:t xml:space="preserve">ajaliselt piiratud tasustatud või tasustamata tööpraktika, mis </w:t>
            </w:r>
            <w:r w:rsidR="004B0BBE" w:rsidRPr="00BB57AA">
              <w:rPr>
                <w:b/>
                <w:bCs/>
                <w:i/>
                <w:iCs/>
              </w:rPr>
              <w:t>ei ole õppekava ega formaalhariduse osa, kuid</w:t>
            </w:r>
            <w:r w:rsidR="004B0BBE" w:rsidRPr="00BB57AA">
              <w:t xml:space="preserve"> hõlmab olulist õppe- ja koolituskomponenti ning mida rakendatakse eesmärgiga omandada tööalase konkurentsivõime suurendamiseks praktilisi ja tööalaseid kogemusi, et lihtsustada üleminekut tavapärasesse töösuhtesse või alustada tegevust konkreetsel kutsealal;</w:t>
            </w:r>
          </w:p>
        </w:tc>
      </w:tr>
    </w:tbl>
    <w:p w14:paraId="06554A1E"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{ES}</w:t>
      </w:r>
      <w:r w:rsidRPr="00BB57AA">
        <w:rPr>
          <w:noProof w:val="0"/>
        </w:rPr>
        <w:t>es</w:t>
      </w:r>
      <w:r w:rsidRPr="00BB57AA">
        <w:rPr>
          <w:rStyle w:val="HideTWBExt"/>
        </w:rPr>
        <w:t>&lt;/Original&gt;</w:t>
      </w:r>
    </w:p>
    <w:p w14:paraId="11090B89" w14:textId="77777777" w:rsidR="004B0BBE" w:rsidRPr="00BB57AA" w:rsidRDefault="004B0BBE" w:rsidP="004B0BBE">
      <w:r w:rsidRPr="00BB57AA">
        <w:rPr>
          <w:rStyle w:val="HideTWBExt"/>
        </w:rPr>
        <w:t>&lt;/AmendB&gt;</w:t>
      </w:r>
    </w:p>
    <w:p w14:paraId="181A1E3C"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363</w:t>
      </w:r>
      <w:r w:rsidRPr="00BB57AA">
        <w:rPr>
          <w:rStyle w:val="HideTWBExt"/>
          <w:b w:val="0"/>
        </w:rPr>
        <w:t>&lt;/NumAmB&gt;</w:t>
      </w:r>
    </w:p>
    <w:p w14:paraId="3D06A97C" w14:textId="77777777" w:rsidR="004B0BBE" w:rsidRPr="00BB57AA" w:rsidRDefault="004B0BBE" w:rsidP="004B0BBE">
      <w:pPr>
        <w:pStyle w:val="NormalBold"/>
      </w:pPr>
      <w:r w:rsidRPr="00BB57AA">
        <w:rPr>
          <w:rStyle w:val="HideTWBExt"/>
          <w:b w:val="0"/>
        </w:rPr>
        <w:t>&lt;RepeatBlock-By&gt;&lt;Members&gt;</w:t>
      </w:r>
      <w:r w:rsidRPr="00BB57AA">
        <w:t>Isabelle Le Callennec</w:t>
      </w:r>
      <w:r w:rsidRPr="00BB57AA">
        <w:rPr>
          <w:rStyle w:val="HideTWBExt"/>
          <w:b w:val="0"/>
        </w:rPr>
        <w:t>&lt;/Members&gt;</w:t>
      </w:r>
    </w:p>
    <w:p w14:paraId="43A0C1AE" w14:textId="77777777" w:rsidR="004B0BBE" w:rsidRPr="00BB57AA" w:rsidRDefault="004B0BBE" w:rsidP="004B0BBE">
      <w:r w:rsidRPr="00BB57AA">
        <w:rPr>
          <w:rStyle w:val="HideTWBExt"/>
        </w:rPr>
        <w:t>&lt;/RepeatBlock-By&gt;</w:t>
      </w:r>
    </w:p>
    <w:p w14:paraId="0932FC91"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040FFDAD" w14:textId="77777777" w:rsidR="004B0BBE" w:rsidRPr="00BB57AA" w:rsidRDefault="004B0BBE" w:rsidP="004B0BBE">
      <w:pPr>
        <w:pStyle w:val="NormalBold"/>
      </w:pPr>
      <w:r w:rsidRPr="00BB57AA">
        <w:rPr>
          <w:rStyle w:val="HideTWBExt"/>
          <w:b w:val="0"/>
        </w:rPr>
        <w:t>&lt;Article&gt;</w:t>
      </w:r>
      <w:r w:rsidRPr="00BB57AA">
        <w:t>Artikkel 2 – lõik 1 – punkt a</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7715315A" w14:textId="77777777" w:rsidTr="004E2C44">
        <w:trPr>
          <w:jc w:val="center"/>
        </w:trPr>
        <w:tc>
          <w:tcPr>
            <w:tcW w:w="9752" w:type="dxa"/>
            <w:gridSpan w:val="2"/>
          </w:tcPr>
          <w:p w14:paraId="748395C2" w14:textId="77777777" w:rsidR="004B0BBE" w:rsidRPr="00BB57AA" w:rsidRDefault="004B0BBE" w:rsidP="004E2C44">
            <w:pPr>
              <w:keepNext/>
            </w:pPr>
          </w:p>
        </w:tc>
      </w:tr>
      <w:tr w:rsidR="004B0BBE" w:rsidRPr="00BB57AA" w14:paraId="14265797" w14:textId="77777777" w:rsidTr="004E2C44">
        <w:trPr>
          <w:jc w:val="center"/>
        </w:trPr>
        <w:tc>
          <w:tcPr>
            <w:tcW w:w="4876" w:type="dxa"/>
            <w:hideMark/>
          </w:tcPr>
          <w:p w14:paraId="03134FE5" w14:textId="77777777" w:rsidR="004B0BBE" w:rsidRPr="00BB57AA" w:rsidRDefault="004B0BBE" w:rsidP="004E2C44">
            <w:pPr>
              <w:pStyle w:val="ColumnHeading"/>
              <w:keepNext/>
            </w:pPr>
            <w:r w:rsidRPr="00BB57AA">
              <w:t>Komisjoni ettepanek</w:t>
            </w:r>
          </w:p>
        </w:tc>
        <w:tc>
          <w:tcPr>
            <w:tcW w:w="4876" w:type="dxa"/>
            <w:hideMark/>
          </w:tcPr>
          <w:p w14:paraId="16ECC3F5" w14:textId="77777777" w:rsidR="004B0BBE" w:rsidRPr="00BB57AA" w:rsidRDefault="004B0BBE" w:rsidP="004E2C44">
            <w:pPr>
              <w:pStyle w:val="ColumnHeading"/>
              <w:keepNext/>
            </w:pPr>
            <w:r w:rsidRPr="00BB57AA">
              <w:t>Muudatusettepanek</w:t>
            </w:r>
          </w:p>
        </w:tc>
      </w:tr>
      <w:tr w:rsidR="004B0BBE" w:rsidRPr="00BB57AA" w14:paraId="65D70340" w14:textId="77777777" w:rsidTr="004E2C44">
        <w:trPr>
          <w:jc w:val="center"/>
        </w:trPr>
        <w:tc>
          <w:tcPr>
            <w:tcW w:w="4876" w:type="dxa"/>
            <w:hideMark/>
          </w:tcPr>
          <w:p w14:paraId="1DFAEE36" w14:textId="77777777" w:rsidR="004B0BBE" w:rsidRPr="00BB57AA" w:rsidRDefault="004B0BBE" w:rsidP="004E2C44">
            <w:pPr>
              <w:pStyle w:val="Normal6"/>
            </w:pPr>
            <w:r w:rsidRPr="00BB57AA">
              <w:t>a)</w:t>
            </w:r>
            <w:r w:rsidRPr="00BB57AA">
              <w:tab/>
              <w:t xml:space="preserve">„praktika“ – ajaliselt piiratud </w:t>
            </w:r>
            <w:r w:rsidRPr="00BB57AA">
              <w:rPr>
                <w:b/>
                <w:i/>
              </w:rPr>
              <w:t>tasustatud või tasustamata</w:t>
            </w:r>
            <w:r w:rsidRPr="00BB57AA">
              <w:t xml:space="preserve"> tööpraktika, mis hõlmab olulist õppe- ja koolituskomponenti ning mida rakendatakse eesmärgiga omandada tööalase konkurentsivõime suurendamiseks praktilisi ja tööalaseid kogemusi, et lihtsustada üleminekut tavapärasesse töösuhtesse või alustada tegevust konkreetsel kutsealal;</w:t>
            </w:r>
          </w:p>
        </w:tc>
        <w:tc>
          <w:tcPr>
            <w:tcW w:w="4876" w:type="dxa"/>
            <w:hideMark/>
          </w:tcPr>
          <w:p w14:paraId="3E91437E" w14:textId="77777777" w:rsidR="004B0BBE" w:rsidRPr="00BB57AA" w:rsidRDefault="004B0BBE" w:rsidP="004E2C44">
            <w:pPr>
              <w:pStyle w:val="Normal6"/>
              <w:rPr>
                <w:szCs w:val="24"/>
              </w:rPr>
            </w:pPr>
            <w:r w:rsidRPr="00BB57AA">
              <w:t>a)</w:t>
            </w:r>
            <w:r w:rsidRPr="00BB57AA">
              <w:tab/>
              <w:t>„praktika“ – ajaliselt piiratud</w:t>
            </w:r>
            <w:r w:rsidRPr="00BB57AA">
              <w:rPr>
                <w:b/>
                <w:i/>
              </w:rPr>
              <w:t>, avatud tööturul toimuv</w:t>
            </w:r>
            <w:r w:rsidRPr="00BB57AA">
              <w:t xml:space="preserve"> tööpraktika, mis hõlmab olulist õppe- ja koolituskomponenti ning mida rakendatakse eesmärgiga omandada tööalase konkurentsivõime suurendamiseks praktilisi ja tööalaseid kogemusi, et lihtsustada üleminekut tavapärasesse töösuhtesse või alustada tegevust konkreetsel kutsealal;</w:t>
            </w:r>
          </w:p>
        </w:tc>
      </w:tr>
    </w:tbl>
    <w:p w14:paraId="04A49D39"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{FR}</w:t>
      </w:r>
      <w:r w:rsidRPr="00BB57AA">
        <w:rPr>
          <w:noProof w:val="0"/>
        </w:rPr>
        <w:t>fr</w:t>
      </w:r>
      <w:r w:rsidRPr="00BB57AA">
        <w:rPr>
          <w:rStyle w:val="HideTWBExt"/>
        </w:rPr>
        <w:t>&lt;/Original&gt;</w:t>
      </w:r>
    </w:p>
    <w:p w14:paraId="3A30478F" w14:textId="77777777" w:rsidR="004B0BBE" w:rsidRPr="00BB57AA" w:rsidRDefault="004B0BBE" w:rsidP="004B0BBE">
      <w:r w:rsidRPr="00BB57AA">
        <w:rPr>
          <w:rStyle w:val="HideTWBExt"/>
        </w:rPr>
        <w:t>&lt;/AmendB&gt;</w:t>
      </w:r>
    </w:p>
    <w:p w14:paraId="4377A5CA"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364</w:t>
      </w:r>
      <w:r w:rsidRPr="00BB57AA">
        <w:rPr>
          <w:rStyle w:val="HideTWBExt"/>
          <w:b w:val="0"/>
        </w:rPr>
        <w:t>&lt;/NumAmB&gt;</w:t>
      </w:r>
    </w:p>
    <w:p w14:paraId="602021D4" w14:textId="77777777" w:rsidR="004B0BBE" w:rsidRPr="00BB57AA" w:rsidRDefault="004B0BBE" w:rsidP="004B0BBE">
      <w:pPr>
        <w:pStyle w:val="NormalBold"/>
      </w:pPr>
      <w:r w:rsidRPr="00BB57AA">
        <w:rPr>
          <w:rStyle w:val="HideTWBExt"/>
          <w:b w:val="0"/>
        </w:rPr>
        <w:t>&lt;RepeatBlock-By&gt;&lt;Members&gt;</w:t>
      </w:r>
      <w:r w:rsidRPr="00BB57AA">
        <w:t>Catarina Martins, Estrella Galán, Anthony Smith, Konstantinos Arvanitis, Kathleen Funchion, Leila Chaibi</w:t>
      </w:r>
      <w:r w:rsidRPr="00BB57AA">
        <w:rPr>
          <w:rStyle w:val="HideTWBExt"/>
          <w:b w:val="0"/>
        </w:rPr>
        <w:t>&lt;/Members&gt;</w:t>
      </w:r>
    </w:p>
    <w:p w14:paraId="4BBEADFD" w14:textId="77777777" w:rsidR="004B0BBE" w:rsidRPr="00BB57AA" w:rsidRDefault="004B0BBE" w:rsidP="004B0BBE">
      <w:r w:rsidRPr="00BB57AA">
        <w:rPr>
          <w:rStyle w:val="HideTWBExt"/>
        </w:rPr>
        <w:t>&lt;/RepeatBlock-By&gt;</w:t>
      </w:r>
    </w:p>
    <w:p w14:paraId="6D2592EE"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5582B45D" w14:textId="77777777" w:rsidR="004B0BBE" w:rsidRPr="00BB57AA" w:rsidRDefault="004B0BBE" w:rsidP="004B0BBE">
      <w:pPr>
        <w:pStyle w:val="NormalBold"/>
      </w:pPr>
      <w:r w:rsidRPr="00BB57AA">
        <w:rPr>
          <w:rStyle w:val="HideTWBExt"/>
          <w:b w:val="0"/>
        </w:rPr>
        <w:t>&lt;Article&gt;</w:t>
      </w:r>
      <w:r w:rsidRPr="00BB57AA">
        <w:t>Artikkel 2 – lõik 1 – punkt a – alapunkt i (uus)</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5C9520A8" w14:textId="77777777" w:rsidTr="004E2C44">
        <w:trPr>
          <w:jc w:val="center"/>
        </w:trPr>
        <w:tc>
          <w:tcPr>
            <w:tcW w:w="9752" w:type="dxa"/>
            <w:gridSpan w:val="2"/>
          </w:tcPr>
          <w:p w14:paraId="124E3006" w14:textId="77777777" w:rsidR="004B0BBE" w:rsidRPr="00BB57AA" w:rsidRDefault="004B0BBE" w:rsidP="004E2C44">
            <w:pPr>
              <w:keepNext/>
            </w:pPr>
          </w:p>
        </w:tc>
      </w:tr>
      <w:tr w:rsidR="004B0BBE" w:rsidRPr="00BB57AA" w14:paraId="5E9DDA21" w14:textId="77777777" w:rsidTr="004E2C44">
        <w:trPr>
          <w:jc w:val="center"/>
        </w:trPr>
        <w:tc>
          <w:tcPr>
            <w:tcW w:w="4876" w:type="dxa"/>
            <w:hideMark/>
          </w:tcPr>
          <w:p w14:paraId="6012BC00" w14:textId="77777777" w:rsidR="004B0BBE" w:rsidRPr="00BB57AA" w:rsidRDefault="004B0BBE" w:rsidP="004E2C44">
            <w:pPr>
              <w:pStyle w:val="ColumnHeading"/>
              <w:keepNext/>
            </w:pPr>
            <w:r w:rsidRPr="00BB57AA">
              <w:t>Komisjoni ettepanek</w:t>
            </w:r>
          </w:p>
        </w:tc>
        <w:tc>
          <w:tcPr>
            <w:tcW w:w="4876" w:type="dxa"/>
            <w:hideMark/>
          </w:tcPr>
          <w:p w14:paraId="49C32637" w14:textId="77777777" w:rsidR="004B0BBE" w:rsidRPr="00BB57AA" w:rsidRDefault="004B0BBE" w:rsidP="004E2C44">
            <w:pPr>
              <w:pStyle w:val="ColumnHeading"/>
              <w:keepNext/>
            </w:pPr>
            <w:r w:rsidRPr="00BB57AA">
              <w:t>Muudatusettepanek</w:t>
            </w:r>
          </w:p>
        </w:tc>
      </w:tr>
      <w:tr w:rsidR="004B0BBE" w:rsidRPr="00BB57AA" w14:paraId="4C63E912" w14:textId="77777777" w:rsidTr="004E2C44">
        <w:trPr>
          <w:jc w:val="center"/>
        </w:trPr>
        <w:tc>
          <w:tcPr>
            <w:tcW w:w="4876" w:type="dxa"/>
          </w:tcPr>
          <w:p w14:paraId="68C60F22" w14:textId="77777777" w:rsidR="004B0BBE" w:rsidRPr="00BB57AA" w:rsidRDefault="004B0BBE" w:rsidP="004E2C44">
            <w:pPr>
              <w:pStyle w:val="Normal6"/>
            </w:pPr>
          </w:p>
        </w:tc>
        <w:tc>
          <w:tcPr>
            <w:tcW w:w="4876" w:type="dxa"/>
            <w:hideMark/>
          </w:tcPr>
          <w:p w14:paraId="113F81D1" w14:textId="77777777" w:rsidR="004B0BBE" w:rsidRPr="00BB57AA" w:rsidRDefault="004B0BBE" w:rsidP="004E2C44">
            <w:pPr>
              <w:pStyle w:val="Normal6"/>
              <w:rPr>
                <w:szCs w:val="24"/>
              </w:rPr>
            </w:pPr>
            <w:r w:rsidRPr="00BB57AA">
              <w:rPr>
                <w:b/>
                <w:i/>
              </w:rPr>
              <w:t>i)</w:t>
            </w:r>
            <w:r w:rsidRPr="00BB57AA">
              <w:rPr>
                <w:b/>
                <w:i/>
              </w:rPr>
              <w:tab/>
              <w:t>ajaliselt piiratud algtaseme töö, mille eesmärk on omandada praktilisi ja erialaseid oskusi olulise koolituse abil, et hõlbustada üleminekut hariduse omandamiselt stabiilsele töökohale või tegevuse alustamist konkreetsel kutsealal, tuginedes praktikandi ja praktika pakkuja vahel sõlmitud kirjalikule lepingule, ning mille eest makstakse tasu kooskõlas direktiiviga (EL) 2022/2041;</w:t>
            </w:r>
          </w:p>
        </w:tc>
      </w:tr>
    </w:tbl>
    <w:p w14:paraId="2FF12F95"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52BB2B03" w14:textId="77777777" w:rsidR="004B0BBE" w:rsidRPr="00BB57AA" w:rsidRDefault="004B0BBE" w:rsidP="004B0BBE">
      <w:r w:rsidRPr="00BB57AA">
        <w:rPr>
          <w:rStyle w:val="HideTWBExt"/>
        </w:rPr>
        <w:t>&lt;/AmendB&gt;</w:t>
      </w:r>
    </w:p>
    <w:p w14:paraId="1EC87486"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365</w:t>
      </w:r>
      <w:r w:rsidRPr="00BB57AA">
        <w:rPr>
          <w:rStyle w:val="HideTWBExt"/>
          <w:b w:val="0"/>
        </w:rPr>
        <w:t>&lt;/NumAmB&gt;</w:t>
      </w:r>
    </w:p>
    <w:p w14:paraId="0B2B015D" w14:textId="77777777" w:rsidR="004B0BBE" w:rsidRPr="00BB57AA" w:rsidRDefault="004B0BBE" w:rsidP="004B0BBE">
      <w:pPr>
        <w:pStyle w:val="NormalBold"/>
      </w:pPr>
      <w:r w:rsidRPr="00BB57AA">
        <w:rPr>
          <w:rStyle w:val="HideTWBExt"/>
          <w:b w:val="0"/>
        </w:rPr>
        <w:t>&lt;RepeatBlock-By&gt;&lt;Members&gt;</w:t>
      </w:r>
      <w:r w:rsidRPr="00BB57AA">
        <w:t>Benedetta Scuderi</w:t>
      </w:r>
      <w:r w:rsidRPr="00BB57AA">
        <w:rPr>
          <w:rStyle w:val="HideTWBExt"/>
          <w:b w:val="0"/>
        </w:rPr>
        <w:t>&lt;/Members&gt;</w:t>
      </w:r>
    </w:p>
    <w:p w14:paraId="0BE0079B" w14:textId="77777777" w:rsidR="004B0BBE" w:rsidRPr="00BB57AA" w:rsidRDefault="004B0BBE" w:rsidP="004B0BBE">
      <w:r w:rsidRPr="00BB57AA">
        <w:rPr>
          <w:rStyle w:val="HideTWBExt"/>
        </w:rPr>
        <w:t>&lt;AuNomDe&gt;</w:t>
      </w:r>
      <w:r w:rsidRPr="00BB57AA">
        <w:rPr>
          <w:rStyle w:val="HideTWBInt"/>
        </w:rPr>
        <w:t>{Greens/EFA}</w:t>
      </w:r>
      <w:r w:rsidRPr="00BB57AA">
        <w:t>fraktsiooni Verts/ALE nimel</w:t>
      </w:r>
      <w:r w:rsidRPr="00BB57AA">
        <w:rPr>
          <w:rStyle w:val="HideTWBExt"/>
        </w:rPr>
        <w:t>&lt;/AuNomDe&gt;</w:t>
      </w:r>
    </w:p>
    <w:p w14:paraId="2C908F57" w14:textId="77777777" w:rsidR="004B0BBE" w:rsidRPr="00BB57AA" w:rsidRDefault="004B0BBE" w:rsidP="004B0BBE">
      <w:r w:rsidRPr="00BB57AA">
        <w:rPr>
          <w:rStyle w:val="HideTWBExt"/>
        </w:rPr>
        <w:t>&lt;/RepeatBlock-By&gt;</w:t>
      </w:r>
    </w:p>
    <w:p w14:paraId="40D7C1C4"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303148C8" w14:textId="77777777" w:rsidR="004B0BBE" w:rsidRPr="00BB57AA" w:rsidRDefault="004B0BBE" w:rsidP="004B0BBE">
      <w:pPr>
        <w:pStyle w:val="NormalBold"/>
      </w:pPr>
      <w:r w:rsidRPr="00BB57AA">
        <w:rPr>
          <w:rStyle w:val="HideTWBExt"/>
          <w:b w:val="0"/>
        </w:rPr>
        <w:t>&lt;Article&gt;</w:t>
      </w:r>
      <w:r w:rsidRPr="00BB57AA">
        <w:t>Artikkel 2 – lõik 1 – punkt b</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439D03DD" w14:textId="77777777" w:rsidTr="004E2C44">
        <w:trPr>
          <w:jc w:val="center"/>
        </w:trPr>
        <w:tc>
          <w:tcPr>
            <w:tcW w:w="9752" w:type="dxa"/>
            <w:gridSpan w:val="2"/>
          </w:tcPr>
          <w:p w14:paraId="6DC1EC8E" w14:textId="77777777" w:rsidR="004B0BBE" w:rsidRPr="00BB57AA" w:rsidRDefault="004B0BBE" w:rsidP="004E2C44">
            <w:pPr>
              <w:keepNext/>
            </w:pPr>
          </w:p>
        </w:tc>
      </w:tr>
      <w:tr w:rsidR="004B0BBE" w:rsidRPr="00BB57AA" w14:paraId="6DFE6EE5" w14:textId="77777777" w:rsidTr="004E2C44">
        <w:trPr>
          <w:jc w:val="center"/>
        </w:trPr>
        <w:tc>
          <w:tcPr>
            <w:tcW w:w="4876" w:type="dxa"/>
            <w:hideMark/>
          </w:tcPr>
          <w:p w14:paraId="79AA0DEC" w14:textId="77777777" w:rsidR="004B0BBE" w:rsidRPr="00BB57AA" w:rsidRDefault="004B0BBE" w:rsidP="004E2C44">
            <w:pPr>
              <w:pStyle w:val="ColumnHeading"/>
              <w:keepNext/>
            </w:pPr>
            <w:r w:rsidRPr="00BB57AA">
              <w:t>Komisjoni ettepanek</w:t>
            </w:r>
          </w:p>
        </w:tc>
        <w:tc>
          <w:tcPr>
            <w:tcW w:w="4876" w:type="dxa"/>
            <w:hideMark/>
          </w:tcPr>
          <w:p w14:paraId="0BE5125F" w14:textId="77777777" w:rsidR="004B0BBE" w:rsidRPr="00BB57AA" w:rsidRDefault="004B0BBE" w:rsidP="004E2C44">
            <w:pPr>
              <w:pStyle w:val="ColumnHeading"/>
              <w:keepNext/>
            </w:pPr>
            <w:r w:rsidRPr="00BB57AA">
              <w:t>Muudatusettepanek</w:t>
            </w:r>
          </w:p>
        </w:tc>
      </w:tr>
      <w:tr w:rsidR="004B0BBE" w:rsidRPr="00BB57AA" w14:paraId="4AE1A746" w14:textId="77777777" w:rsidTr="004E2C44">
        <w:trPr>
          <w:jc w:val="center"/>
        </w:trPr>
        <w:tc>
          <w:tcPr>
            <w:tcW w:w="4876" w:type="dxa"/>
            <w:hideMark/>
          </w:tcPr>
          <w:p w14:paraId="54F143B9" w14:textId="77777777" w:rsidR="004B0BBE" w:rsidRPr="00BB57AA" w:rsidRDefault="004B0BBE" w:rsidP="004E2C44">
            <w:pPr>
              <w:pStyle w:val="Normal6"/>
            </w:pPr>
            <w:r w:rsidRPr="00BB57AA">
              <w:t>b)</w:t>
            </w:r>
            <w:r w:rsidRPr="00BB57AA">
              <w:tab/>
              <w:t>„praktikant“ – praktikat tegev isik</w:t>
            </w:r>
            <w:r w:rsidRPr="00BB57AA">
              <w:rPr>
                <w:b/>
                <w:bCs/>
                <w:i/>
                <w:iCs/>
              </w:rPr>
              <w:t>, kellel on tööleping või töösuhe liikmesriigis kehtivate õigusaktide, kollektiivlepingute või tavade tähenduses, võttes arvesse Euroopa Kohtu praktikat</w:t>
            </w:r>
            <w:r w:rsidRPr="00BB57AA">
              <w:t>;</w:t>
            </w:r>
          </w:p>
        </w:tc>
        <w:tc>
          <w:tcPr>
            <w:tcW w:w="4876" w:type="dxa"/>
            <w:hideMark/>
          </w:tcPr>
          <w:p w14:paraId="46BFE5DA" w14:textId="77777777" w:rsidR="004B0BBE" w:rsidRPr="00BB57AA" w:rsidRDefault="004B0BBE" w:rsidP="004E2C44">
            <w:pPr>
              <w:pStyle w:val="Normal6"/>
              <w:rPr>
                <w:szCs w:val="24"/>
              </w:rPr>
            </w:pPr>
            <w:r w:rsidRPr="00BB57AA">
              <w:t>b)</w:t>
            </w:r>
            <w:r w:rsidRPr="00BB57AA">
              <w:tab/>
              <w:t>„praktikant“ – praktikat tegev isik;</w:t>
            </w:r>
          </w:p>
        </w:tc>
      </w:tr>
    </w:tbl>
    <w:p w14:paraId="4DDB026B"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65F8A27A" w14:textId="77777777" w:rsidR="004B0BBE" w:rsidRPr="00BB57AA" w:rsidRDefault="004B0BBE" w:rsidP="004B0BBE">
      <w:r w:rsidRPr="00BB57AA">
        <w:rPr>
          <w:rStyle w:val="HideTWBExt"/>
        </w:rPr>
        <w:t>&lt;/AmendB&gt;</w:t>
      </w:r>
    </w:p>
    <w:p w14:paraId="6C80CB70"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366</w:t>
      </w:r>
      <w:r w:rsidRPr="00BB57AA">
        <w:rPr>
          <w:rStyle w:val="HideTWBExt"/>
          <w:b w:val="0"/>
        </w:rPr>
        <w:t>&lt;/NumAmB&gt;</w:t>
      </w:r>
    </w:p>
    <w:p w14:paraId="24096679" w14:textId="77777777" w:rsidR="004B0BBE" w:rsidRPr="00BB57AA" w:rsidRDefault="004B0BBE" w:rsidP="004B0BBE">
      <w:pPr>
        <w:pStyle w:val="NormalBold"/>
      </w:pPr>
      <w:r w:rsidRPr="00BB57AA">
        <w:rPr>
          <w:rStyle w:val="HideTWBExt"/>
          <w:b w:val="0"/>
        </w:rPr>
        <w:t>&lt;RepeatBlock-By&gt;&lt;Members&gt;</w:t>
      </w:r>
      <w:r w:rsidRPr="00BB57AA">
        <w:t>Chiara Gemma, Georgiana Teodorescu, Francesco Torselli, Mariateresa Vivaldini, Elena Donazzan</w:t>
      </w:r>
      <w:r w:rsidRPr="00BB57AA">
        <w:rPr>
          <w:rStyle w:val="HideTWBExt"/>
          <w:b w:val="0"/>
        </w:rPr>
        <w:t>&lt;/Members&gt;</w:t>
      </w:r>
    </w:p>
    <w:p w14:paraId="17AD0142" w14:textId="77777777" w:rsidR="004B0BBE" w:rsidRPr="00BB57AA" w:rsidRDefault="004B0BBE" w:rsidP="004B0BBE">
      <w:r w:rsidRPr="00BB57AA">
        <w:rPr>
          <w:rStyle w:val="HideTWBExt"/>
        </w:rPr>
        <w:t>&lt;/RepeatBlock-By&gt;</w:t>
      </w:r>
    </w:p>
    <w:p w14:paraId="6315F786"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5CC5B282" w14:textId="77777777" w:rsidR="004B0BBE" w:rsidRPr="00BB57AA" w:rsidRDefault="004B0BBE" w:rsidP="004B0BBE">
      <w:pPr>
        <w:pStyle w:val="NormalBold"/>
      </w:pPr>
      <w:r w:rsidRPr="00BB57AA">
        <w:rPr>
          <w:rStyle w:val="HideTWBExt"/>
          <w:b w:val="0"/>
        </w:rPr>
        <w:t>&lt;Article&gt;</w:t>
      </w:r>
      <w:r w:rsidRPr="00BB57AA">
        <w:t>Artikkel 2 – lõik 1 – punkt b</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5F6A7A2D" w14:textId="77777777" w:rsidTr="004E2C44">
        <w:trPr>
          <w:jc w:val="center"/>
        </w:trPr>
        <w:tc>
          <w:tcPr>
            <w:tcW w:w="9752" w:type="dxa"/>
            <w:gridSpan w:val="2"/>
          </w:tcPr>
          <w:p w14:paraId="275E1579" w14:textId="77777777" w:rsidR="004B0BBE" w:rsidRPr="00BB57AA" w:rsidRDefault="004B0BBE" w:rsidP="004E2C44">
            <w:pPr>
              <w:keepNext/>
            </w:pPr>
          </w:p>
        </w:tc>
      </w:tr>
      <w:tr w:rsidR="004B0BBE" w:rsidRPr="00BB57AA" w14:paraId="562CEDE8" w14:textId="77777777" w:rsidTr="004E2C44">
        <w:trPr>
          <w:jc w:val="center"/>
        </w:trPr>
        <w:tc>
          <w:tcPr>
            <w:tcW w:w="4876" w:type="dxa"/>
            <w:hideMark/>
          </w:tcPr>
          <w:p w14:paraId="12DE0B88" w14:textId="77777777" w:rsidR="004B0BBE" w:rsidRPr="00BB57AA" w:rsidRDefault="004B0BBE" w:rsidP="004E2C44">
            <w:pPr>
              <w:pStyle w:val="ColumnHeading"/>
              <w:keepNext/>
            </w:pPr>
            <w:r w:rsidRPr="00BB57AA">
              <w:t>Komisjoni ettepanek</w:t>
            </w:r>
          </w:p>
        </w:tc>
        <w:tc>
          <w:tcPr>
            <w:tcW w:w="4876" w:type="dxa"/>
            <w:hideMark/>
          </w:tcPr>
          <w:p w14:paraId="6B6D2B8F" w14:textId="77777777" w:rsidR="004B0BBE" w:rsidRPr="00BB57AA" w:rsidRDefault="004B0BBE" w:rsidP="004E2C44">
            <w:pPr>
              <w:pStyle w:val="ColumnHeading"/>
              <w:keepNext/>
            </w:pPr>
            <w:r w:rsidRPr="00BB57AA">
              <w:t>Muudatusettepanek</w:t>
            </w:r>
          </w:p>
        </w:tc>
      </w:tr>
      <w:tr w:rsidR="004B0BBE" w:rsidRPr="00BB57AA" w14:paraId="5FB82497" w14:textId="77777777" w:rsidTr="004E2C44">
        <w:trPr>
          <w:jc w:val="center"/>
        </w:trPr>
        <w:tc>
          <w:tcPr>
            <w:tcW w:w="4876" w:type="dxa"/>
            <w:hideMark/>
          </w:tcPr>
          <w:p w14:paraId="14AFB8EC" w14:textId="77777777" w:rsidR="004B0BBE" w:rsidRPr="00BB57AA" w:rsidRDefault="004B0BBE" w:rsidP="004E2C44">
            <w:pPr>
              <w:pStyle w:val="Normal6"/>
            </w:pPr>
            <w:r w:rsidRPr="00BB57AA">
              <w:t>b)</w:t>
            </w:r>
            <w:r w:rsidRPr="00BB57AA">
              <w:tab/>
              <w:t>„praktikant“ – praktikat tegev isik</w:t>
            </w:r>
            <w:r w:rsidRPr="00BB57AA">
              <w:rPr>
                <w:b/>
                <w:bCs/>
                <w:i/>
                <w:iCs/>
              </w:rPr>
              <w:t>, kellel on tööleping või töösuhe liikmesriigis kehtivate õigusaktide, kollektiivlepingute või tavade tähenduses, võttes arvesse Euroopa Kohtu praktikat</w:t>
            </w:r>
            <w:r w:rsidRPr="00BB57AA">
              <w:t>;</w:t>
            </w:r>
          </w:p>
        </w:tc>
        <w:tc>
          <w:tcPr>
            <w:tcW w:w="4876" w:type="dxa"/>
            <w:hideMark/>
          </w:tcPr>
          <w:p w14:paraId="3455EED5" w14:textId="77777777" w:rsidR="004B0BBE" w:rsidRPr="00BB57AA" w:rsidRDefault="004B0BBE" w:rsidP="004E2C44">
            <w:pPr>
              <w:pStyle w:val="Normal6"/>
              <w:rPr>
                <w:szCs w:val="24"/>
              </w:rPr>
            </w:pPr>
            <w:r w:rsidRPr="00BB57AA">
              <w:t>b)</w:t>
            </w:r>
            <w:r w:rsidRPr="00BB57AA">
              <w:tab/>
              <w:t>„praktikant“ – praktikat tegev isik;</w:t>
            </w:r>
          </w:p>
        </w:tc>
      </w:tr>
    </w:tbl>
    <w:p w14:paraId="36608C13"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30EA78DD" w14:textId="77777777" w:rsidR="004B0BBE" w:rsidRPr="00BB57AA" w:rsidRDefault="004B0BBE" w:rsidP="004B0BBE">
      <w:pPr>
        <w:pStyle w:val="JustificationTitle"/>
        <w:rPr>
          <w:noProof w:val="0"/>
        </w:rPr>
      </w:pPr>
      <w:r w:rsidRPr="00BB57AA">
        <w:rPr>
          <w:rStyle w:val="HideTWBExt"/>
          <w:i w:val="0"/>
        </w:rPr>
        <w:t>&lt;TitreJust&gt;</w:t>
      </w:r>
      <w:r w:rsidRPr="00BB57AA">
        <w:t>Selgitus</w:t>
      </w:r>
      <w:r w:rsidRPr="00BB57AA">
        <w:rPr>
          <w:rStyle w:val="HideTWBExt"/>
          <w:i w:val="0"/>
        </w:rPr>
        <w:t>&lt;/TitreJust&gt;</w:t>
      </w:r>
    </w:p>
    <w:p w14:paraId="2E2B8676" w14:textId="77777777" w:rsidR="004B0BBE" w:rsidRPr="00BB57AA" w:rsidRDefault="004B0BBE" w:rsidP="004B0BBE">
      <w:pPr>
        <w:pStyle w:val="Normal12Italic"/>
        <w:rPr>
          <w:noProof w:val="0"/>
        </w:rPr>
      </w:pPr>
      <w:r w:rsidRPr="00BB57AA">
        <w:t>Oluline on tagada praktikandi selge määratlus, eriti praktikantide ja tavapäraste töötajate eristamisel. Praktika ei ole töösuhte vorm, sest seejuures keskendutakse võimalusele rakendada teoreetilisi teadmisi tööalases kontekstis ja seda tuleb käsitleda töölepingutest eraldi. Võttes arvesse ka ELi riikide erinevaid norme, välditakse võimalikku ebakindlust ja regulatiivset kattumist, millega võidakse viia praktikaperioodid töösuhete kohaldamisalasse.</w:t>
      </w:r>
    </w:p>
    <w:p w14:paraId="56D21DFB" w14:textId="77777777" w:rsidR="004B0BBE" w:rsidRPr="00BB57AA" w:rsidRDefault="004B0BBE" w:rsidP="004B0BBE">
      <w:r w:rsidRPr="00BB57AA">
        <w:rPr>
          <w:rStyle w:val="HideTWBExt"/>
        </w:rPr>
        <w:t>&lt;/AmendB&gt;</w:t>
      </w:r>
    </w:p>
    <w:p w14:paraId="1EC07481"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367</w:t>
      </w:r>
      <w:r w:rsidRPr="00BB57AA">
        <w:rPr>
          <w:rStyle w:val="HideTWBExt"/>
          <w:b w:val="0"/>
        </w:rPr>
        <w:t>&lt;/NumAmB&gt;</w:t>
      </w:r>
    </w:p>
    <w:p w14:paraId="584231A8" w14:textId="77777777" w:rsidR="004B0BBE" w:rsidRPr="00BB57AA" w:rsidRDefault="004B0BBE" w:rsidP="004B0BBE">
      <w:pPr>
        <w:pStyle w:val="NormalBold"/>
      </w:pPr>
      <w:r w:rsidRPr="00BB57AA">
        <w:rPr>
          <w:rStyle w:val="HideTWBExt"/>
          <w:b w:val="0"/>
        </w:rPr>
        <w:t>&lt;RepeatBlock-By&gt;&lt;Members&gt;</w:t>
      </w:r>
      <w:r w:rsidRPr="00BB57AA">
        <w:t>Irena Joveva, Martin Hojsík, Jana Toom, Brigitte van den Berg</w:t>
      </w:r>
      <w:r w:rsidRPr="00BB57AA">
        <w:rPr>
          <w:rStyle w:val="HideTWBExt"/>
          <w:b w:val="0"/>
        </w:rPr>
        <w:t>&lt;/Members&gt;</w:t>
      </w:r>
    </w:p>
    <w:p w14:paraId="7E77EE17" w14:textId="77777777" w:rsidR="004B0BBE" w:rsidRPr="00BB57AA" w:rsidRDefault="004B0BBE" w:rsidP="004B0BBE">
      <w:r w:rsidRPr="00BB57AA">
        <w:rPr>
          <w:rStyle w:val="HideTWBExt"/>
        </w:rPr>
        <w:t>&lt;/RepeatBlock-By&gt;</w:t>
      </w:r>
    </w:p>
    <w:p w14:paraId="59F5F66B"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4BFB4FB2" w14:textId="77777777" w:rsidR="004B0BBE" w:rsidRPr="00BB57AA" w:rsidRDefault="004B0BBE" w:rsidP="004B0BBE">
      <w:pPr>
        <w:pStyle w:val="NormalBold"/>
      </w:pPr>
      <w:r w:rsidRPr="00BB57AA">
        <w:rPr>
          <w:rStyle w:val="HideTWBExt"/>
          <w:b w:val="0"/>
        </w:rPr>
        <w:t>&lt;Article&gt;</w:t>
      </w:r>
      <w:r w:rsidRPr="00BB57AA">
        <w:t>Artikkel 2 – lõik 1 – punkt b</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79AD73E7" w14:textId="77777777" w:rsidTr="004E2C44">
        <w:trPr>
          <w:jc w:val="center"/>
        </w:trPr>
        <w:tc>
          <w:tcPr>
            <w:tcW w:w="9752" w:type="dxa"/>
            <w:gridSpan w:val="2"/>
          </w:tcPr>
          <w:p w14:paraId="032D3DEE" w14:textId="77777777" w:rsidR="004B0BBE" w:rsidRPr="00BB57AA" w:rsidRDefault="004B0BBE" w:rsidP="004E2C44">
            <w:pPr>
              <w:keepNext/>
            </w:pPr>
          </w:p>
        </w:tc>
      </w:tr>
      <w:tr w:rsidR="004B0BBE" w:rsidRPr="00BB57AA" w14:paraId="7D8A22F3" w14:textId="77777777" w:rsidTr="004E2C44">
        <w:trPr>
          <w:jc w:val="center"/>
        </w:trPr>
        <w:tc>
          <w:tcPr>
            <w:tcW w:w="4876" w:type="dxa"/>
            <w:hideMark/>
          </w:tcPr>
          <w:p w14:paraId="0E4457B7" w14:textId="77777777" w:rsidR="004B0BBE" w:rsidRPr="00BB57AA" w:rsidRDefault="004B0BBE" w:rsidP="004E2C44">
            <w:pPr>
              <w:pStyle w:val="ColumnHeading"/>
              <w:keepNext/>
            </w:pPr>
            <w:r w:rsidRPr="00BB57AA">
              <w:t>Komisjoni ettepanek</w:t>
            </w:r>
          </w:p>
        </w:tc>
        <w:tc>
          <w:tcPr>
            <w:tcW w:w="4876" w:type="dxa"/>
            <w:hideMark/>
          </w:tcPr>
          <w:p w14:paraId="6EE5B629" w14:textId="77777777" w:rsidR="004B0BBE" w:rsidRPr="00BB57AA" w:rsidRDefault="004B0BBE" w:rsidP="004E2C44">
            <w:pPr>
              <w:pStyle w:val="ColumnHeading"/>
              <w:keepNext/>
            </w:pPr>
            <w:r w:rsidRPr="00BB57AA">
              <w:t>Muudatusettepanek</w:t>
            </w:r>
          </w:p>
        </w:tc>
      </w:tr>
      <w:tr w:rsidR="004B0BBE" w:rsidRPr="00BB57AA" w14:paraId="1D945FC2" w14:textId="77777777" w:rsidTr="004E2C44">
        <w:trPr>
          <w:jc w:val="center"/>
        </w:trPr>
        <w:tc>
          <w:tcPr>
            <w:tcW w:w="4876" w:type="dxa"/>
            <w:hideMark/>
          </w:tcPr>
          <w:p w14:paraId="376BBF63" w14:textId="77777777" w:rsidR="004B0BBE" w:rsidRPr="00BB57AA" w:rsidRDefault="004B0BBE" w:rsidP="004E2C44">
            <w:pPr>
              <w:pStyle w:val="Normal6"/>
            </w:pPr>
            <w:r w:rsidRPr="00BB57AA">
              <w:t>b)</w:t>
            </w:r>
            <w:r w:rsidRPr="00BB57AA">
              <w:tab/>
              <w:t xml:space="preserve">„praktikant“ – </w:t>
            </w:r>
            <w:r w:rsidRPr="00BB57AA">
              <w:rPr>
                <w:b/>
                <w:bCs/>
                <w:i/>
                <w:iCs/>
              </w:rPr>
              <w:t>praktikat tegev</w:t>
            </w:r>
            <w:r w:rsidRPr="00BB57AA">
              <w:t xml:space="preserve"> isik, </w:t>
            </w:r>
            <w:r w:rsidRPr="00BB57AA">
              <w:rPr>
                <w:b/>
                <w:bCs/>
                <w:i/>
                <w:iCs/>
              </w:rPr>
              <w:t>kellel on tööleping või töösuhe liikmesriigis kehtivate õigusaktide, kollektiivlepingute või tavade tähenduses, võttes arvesse Euroopa Kohtu praktikat</w:t>
            </w:r>
            <w:r w:rsidRPr="00BB57AA">
              <w:t>;</w:t>
            </w:r>
          </w:p>
        </w:tc>
        <w:tc>
          <w:tcPr>
            <w:tcW w:w="4876" w:type="dxa"/>
            <w:hideMark/>
          </w:tcPr>
          <w:p w14:paraId="3B99FD3A" w14:textId="77777777" w:rsidR="004B0BBE" w:rsidRPr="00BB57AA" w:rsidRDefault="004B0BBE" w:rsidP="004E2C44">
            <w:pPr>
              <w:pStyle w:val="Normal6"/>
              <w:rPr>
                <w:szCs w:val="24"/>
              </w:rPr>
            </w:pPr>
            <w:r w:rsidRPr="00BB57AA">
              <w:t>b)</w:t>
            </w:r>
            <w:r w:rsidRPr="00BB57AA">
              <w:tab/>
              <w:t xml:space="preserve">„praktikant“ – isik, </w:t>
            </w:r>
            <w:r w:rsidRPr="00BB57AA">
              <w:rPr>
                <w:b/>
                <w:i/>
              </w:rPr>
              <w:t>kes läbib praktikat, mis ei ole osa formaalse hariduse ega koolituse õppekavast</w:t>
            </w:r>
            <w:r w:rsidRPr="00BB57AA">
              <w:t>;</w:t>
            </w:r>
          </w:p>
        </w:tc>
      </w:tr>
    </w:tbl>
    <w:p w14:paraId="602A461A"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50D04F3A" w14:textId="77777777" w:rsidR="004B0BBE" w:rsidRPr="00BB57AA" w:rsidRDefault="004B0BBE" w:rsidP="004B0BBE">
      <w:r w:rsidRPr="00BB57AA">
        <w:rPr>
          <w:rStyle w:val="HideTWBExt"/>
        </w:rPr>
        <w:t>&lt;/AmendB&gt;</w:t>
      </w:r>
    </w:p>
    <w:p w14:paraId="64D5D5E4"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368</w:t>
      </w:r>
      <w:r w:rsidRPr="00BB57AA">
        <w:rPr>
          <w:rStyle w:val="HideTWBExt"/>
          <w:b w:val="0"/>
        </w:rPr>
        <w:t>&lt;/NumAmB&gt;</w:t>
      </w:r>
    </w:p>
    <w:p w14:paraId="7A7B8A14" w14:textId="77777777" w:rsidR="004B0BBE" w:rsidRPr="00BB57AA" w:rsidRDefault="004B0BBE" w:rsidP="004B0BBE">
      <w:pPr>
        <w:pStyle w:val="NormalBold"/>
      </w:pPr>
      <w:r w:rsidRPr="00BB57AA">
        <w:rPr>
          <w:rStyle w:val="HideTWBExt"/>
          <w:b w:val="0"/>
        </w:rPr>
        <w:t>&lt;RepeatBlock-By&gt;&lt;Members&gt;</w:t>
      </w:r>
      <w:r w:rsidRPr="00BB57AA">
        <w:t>Angelika Winzig</w:t>
      </w:r>
      <w:r w:rsidRPr="00BB57AA">
        <w:rPr>
          <w:rStyle w:val="HideTWBExt"/>
          <w:b w:val="0"/>
        </w:rPr>
        <w:t>&lt;/Members&gt;</w:t>
      </w:r>
    </w:p>
    <w:p w14:paraId="706D23F0" w14:textId="77777777" w:rsidR="004B0BBE" w:rsidRPr="00BB57AA" w:rsidRDefault="004B0BBE" w:rsidP="004B0BBE">
      <w:r w:rsidRPr="00BB57AA">
        <w:rPr>
          <w:rStyle w:val="HideTWBExt"/>
        </w:rPr>
        <w:t>&lt;/RepeatBlock-By&gt;</w:t>
      </w:r>
    </w:p>
    <w:p w14:paraId="2608A600"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34D5128F" w14:textId="77777777" w:rsidR="004B0BBE" w:rsidRPr="00BB57AA" w:rsidRDefault="004B0BBE" w:rsidP="004B0BBE">
      <w:pPr>
        <w:pStyle w:val="NormalBold"/>
      </w:pPr>
      <w:r w:rsidRPr="00BB57AA">
        <w:rPr>
          <w:rStyle w:val="HideTWBExt"/>
          <w:b w:val="0"/>
        </w:rPr>
        <w:t>&lt;Article&gt;</w:t>
      </w:r>
      <w:r w:rsidRPr="00BB57AA">
        <w:t>Artikkel 2 – lõik 1 – punkt b</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45E616BC" w14:textId="77777777" w:rsidTr="004E2C44">
        <w:trPr>
          <w:jc w:val="center"/>
        </w:trPr>
        <w:tc>
          <w:tcPr>
            <w:tcW w:w="9752" w:type="dxa"/>
            <w:gridSpan w:val="2"/>
          </w:tcPr>
          <w:p w14:paraId="6D35D981" w14:textId="77777777" w:rsidR="004B0BBE" w:rsidRPr="00BB57AA" w:rsidRDefault="004B0BBE" w:rsidP="004E2C44">
            <w:pPr>
              <w:keepNext/>
            </w:pPr>
          </w:p>
        </w:tc>
      </w:tr>
      <w:tr w:rsidR="004B0BBE" w:rsidRPr="00BB57AA" w14:paraId="17E9EB83" w14:textId="77777777" w:rsidTr="004E2C44">
        <w:trPr>
          <w:jc w:val="center"/>
        </w:trPr>
        <w:tc>
          <w:tcPr>
            <w:tcW w:w="4876" w:type="dxa"/>
            <w:hideMark/>
          </w:tcPr>
          <w:p w14:paraId="2703014A" w14:textId="77777777" w:rsidR="004B0BBE" w:rsidRPr="00BB57AA" w:rsidRDefault="004B0BBE" w:rsidP="004E2C44">
            <w:pPr>
              <w:pStyle w:val="ColumnHeading"/>
              <w:keepNext/>
            </w:pPr>
            <w:r w:rsidRPr="00BB57AA">
              <w:t>Komisjoni ettepanek</w:t>
            </w:r>
          </w:p>
        </w:tc>
        <w:tc>
          <w:tcPr>
            <w:tcW w:w="4876" w:type="dxa"/>
            <w:hideMark/>
          </w:tcPr>
          <w:p w14:paraId="3955494D" w14:textId="77777777" w:rsidR="004B0BBE" w:rsidRPr="00BB57AA" w:rsidRDefault="004B0BBE" w:rsidP="004E2C44">
            <w:pPr>
              <w:pStyle w:val="ColumnHeading"/>
              <w:keepNext/>
            </w:pPr>
            <w:r w:rsidRPr="00BB57AA">
              <w:t>Muudatusettepanek</w:t>
            </w:r>
          </w:p>
        </w:tc>
      </w:tr>
      <w:tr w:rsidR="004B0BBE" w:rsidRPr="00BB57AA" w14:paraId="25CC8EF7" w14:textId="77777777" w:rsidTr="004E2C44">
        <w:trPr>
          <w:jc w:val="center"/>
        </w:trPr>
        <w:tc>
          <w:tcPr>
            <w:tcW w:w="4876" w:type="dxa"/>
            <w:hideMark/>
          </w:tcPr>
          <w:p w14:paraId="03FCC095" w14:textId="77777777" w:rsidR="004B0BBE" w:rsidRPr="00BB57AA" w:rsidRDefault="004B0BBE" w:rsidP="004E2C44">
            <w:pPr>
              <w:pStyle w:val="Normal6"/>
            </w:pPr>
            <w:r w:rsidRPr="00BB57AA">
              <w:t>b)</w:t>
            </w:r>
            <w:r w:rsidRPr="00BB57AA">
              <w:tab/>
              <w:t>„praktikant“ – praktikat tegev isik, kellel</w:t>
            </w:r>
            <w:r w:rsidRPr="00BB57AA">
              <w:rPr>
                <w:b/>
                <w:bCs/>
                <w:i/>
                <w:iCs/>
              </w:rPr>
              <w:t xml:space="preserve"> on </w:t>
            </w:r>
            <w:r w:rsidRPr="00BB57AA">
              <w:t>tööleping või töösuhe liikmesriigis kehtivate õigusaktide, kollektiivlepingute või tavade tähenduses, võttes arvesse Euroopa Kohtu praktikat;</w:t>
            </w:r>
          </w:p>
        </w:tc>
        <w:tc>
          <w:tcPr>
            <w:tcW w:w="4876" w:type="dxa"/>
            <w:hideMark/>
          </w:tcPr>
          <w:p w14:paraId="1274CC41" w14:textId="77777777" w:rsidR="004B0BBE" w:rsidRPr="00BB57AA" w:rsidRDefault="004B0BBE" w:rsidP="004E2C44">
            <w:pPr>
              <w:pStyle w:val="Normal6"/>
              <w:rPr>
                <w:szCs w:val="24"/>
              </w:rPr>
            </w:pPr>
            <w:r w:rsidRPr="00BB57AA">
              <w:t>b)</w:t>
            </w:r>
            <w:r w:rsidRPr="00BB57AA">
              <w:tab/>
              <w:t>„praktikant“ –</w:t>
            </w:r>
            <w:r w:rsidRPr="00BB57AA">
              <w:rPr>
                <w:b/>
                <w:bCs/>
                <w:i/>
                <w:iCs/>
              </w:rPr>
              <w:t xml:space="preserve"> avatud tööturul</w:t>
            </w:r>
            <w:r w:rsidRPr="00BB57AA">
              <w:t xml:space="preserve"> </w:t>
            </w:r>
            <w:r w:rsidRPr="00BB57AA">
              <w:rPr>
                <w:b/>
                <w:bCs/>
                <w:i/>
                <w:iCs/>
              </w:rPr>
              <w:t>– nagu on viidatud artikli 1a lõikes 1 –</w:t>
            </w:r>
            <w:r w:rsidRPr="00BB57AA">
              <w:t xml:space="preserve">praktikat tegev isik, kellel </w:t>
            </w:r>
            <w:r w:rsidRPr="00BB57AA">
              <w:rPr>
                <w:b/>
                <w:bCs/>
                <w:i/>
                <w:iCs/>
              </w:rPr>
              <w:t>võib, kuid</w:t>
            </w:r>
            <w:r w:rsidRPr="00BB57AA">
              <w:t xml:space="preserve"> </w:t>
            </w:r>
            <w:r w:rsidRPr="00BB57AA">
              <w:rPr>
                <w:b/>
                <w:bCs/>
                <w:i/>
                <w:iCs/>
              </w:rPr>
              <w:t>ei pruugi olla</w:t>
            </w:r>
            <w:r w:rsidRPr="00BB57AA">
              <w:t xml:space="preserve"> tööleping või töösuhe </w:t>
            </w:r>
            <w:r w:rsidRPr="00BB57AA">
              <w:rPr>
                <w:b/>
                <w:bCs/>
                <w:i/>
                <w:iCs/>
              </w:rPr>
              <w:t>asjaomases</w:t>
            </w:r>
            <w:r w:rsidRPr="00BB57AA">
              <w:t xml:space="preserve"> liikmesriigis kehtivate </w:t>
            </w:r>
            <w:r w:rsidRPr="00BB57AA">
              <w:rPr>
                <w:b/>
                <w:bCs/>
                <w:i/>
                <w:iCs/>
              </w:rPr>
              <w:t>riiklike</w:t>
            </w:r>
            <w:r w:rsidRPr="00BB57AA">
              <w:t xml:space="preserve"> õigusaktide, kollektiivlepingute või </w:t>
            </w:r>
            <w:r w:rsidRPr="00BB57AA">
              <w:rPr>
                <w:b/>
                <w:bCs/>
                <w:i/>
                <w:iCs/>
              </w:rPr>
              <w:t>väljakujunenud</w:t>
            </w:r>
            <w:r w:rsidRPr="00BB57AA">
              <w:t xml:space="preserve"> tavade tähenduses, võttes arvesse Euroopa </w:t>
            </w:r>
            <w:r w:rsidRPr="00BB57AA">
              <w:rPr>
                <w:b/>
                <w:bCs/>
                <w:i/>
                <w:iCs/>
              </w:rPr>
              <w:t>Liidu</w:t>
            </w:r>
            <w:r w:rsidRPr="00BB57AA">
              <w:t xml:space="preserve"> Kohtu praktikat;</w:t>
            </w:r>
            <w:r w:rsidRPr="00BB57AA">
              <w:rPr>
                <w:b/>
                <w:i/>
              </w:rPr>
              <w:t xml:space="preserve"> Selle määratlusega välistatakse isikud, kes läbivad töökohapõhist õpet, formaalsesse haridus- ja kutseõppesüsteemi kuuluvat või riiklikel tööhõivekavadel põhinevat praktikat, nagu on sätestatud artikli 1a lõikes 2.</w:t>
            </w:r>
          </w:p>
        </w:tc>
      </w:tr>
    </w:tbl>
    <w:p w14:paraId="339559CC"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03A2A634" w14:textId="77777777" w:rsidR="004B0BBE" w:rsidRPr="00BB57AA" w:rsidRDefault="004B0BBE" w:rsidP="004B0BBE">
      <w:pPr>
        <w:pStyle w:val="JustificationTitle"/>
        <w:rPr>
          <w:noProof w:val="0"/>
        </w:rPr>
      </w:pPr>
      <w:r w:rsidRPr="00BB57AA">
        <w:rPr>
          <w:rStyle w:val="HideTWBExt"/>
          <w:i w:val="0"/>
        </w:rPr>
        <w:t>&lt;TitreJust&gt;</w:t>
      </w:r>
      <w:r w:rsidRPr="00BB57AA">
        <w:t>Selgitus</w:t>
      </w:r>
      <w:r w:rsidRPr="00BB57AA">
        <w:rPr>
          <w:rStyle w:val="HideTWBExt"/>
          <w:i w:val="0"/>
        </w:rPr>
        <w:t>&lt;/TitreJust&gt;</w:t>
      </w:r>
    </w:p>
    <w:p w14:paraId="11CECA1F" w14:textId="77777777" w:rsidR="004B0BBE" w:rsidRPr="00BB57AA" w:rsidRDefault="004B0BBE" w:rsidP="004B0BBE">
      <w:pPr>
        <w:pStyle w:val="Normal12Italic"/>
        <w:rPr>
          <w:noProof w:val="0"/>
        </w:rPr>
      </w:pPr>
      <w:r w:rsidRPr="00BB57AA">
        <w:t>Praktikandi muudetud määratlusega tagatakse kooskõla direktiivi kohaldamisalaga, piirates seda isikutega, kes läbivad praktikat avatud tööturul. Selles selgitatakse, et praktikant võib, kuid ei pruugi olla töösuhtes, kajastades sellega riiklike õigussüsteemide mitmekesisust ja tagades kooskõla Euroopa Liidu Kohtu praktikaga. Sellise lähenemisviisiga soodustatakse õigusselgust ja tagatakse, et direktiivi kohaldatakse ainult ettenähtud sihtrühma suhtes.</w:t>
      </w:r>
    </w:p>
    <w:p w14:paraId="452CC7B3" w14:textId="77777777" w:rsidR="004B0BBE" w:rsidRPr="00BB57AA" w:rsidRDefault="004B0BBE" w:rsidP="004B0BBE">
      <w:r w:rsidRPr="00BB57AA">
        <w:rPr>
          <w:rStyle w:val="HideTWBExt"/>
        </w:rPr>
        <w:t>&lt;/AmendB&gt;</w:t>
      </w:r>
    </w:p>
    <w:p w14:paraId="2C69AEB6"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369</w:t>
      </w:r>
      <w:r w:rsidRPr="00BB57AA">
        <w:rPr>
          <w:rStyle w:val="HideTWBExt"/>
          <w:b w:val="0"/>
        </w:rPr>
        <w:t>&lt;/NumAmB&gt;</w:t>
      </w:r>
    </w:p>
    <w:p w14:paraId="6D60567A" w14:textId="77777777" w:rsidR="004B0BBE" w:rsidRPr="00BB57AA" w:rsidRDefault="004B0BBE" w:rsidP="004B0BBE">
      <w:pPr>
        <w:pStyle w:val="NormalBold"/>
      </w:pPr>
      <w:r w:rsidRPr="00BB57AA">
        <w:rPr>
          <w:rStyle w:val="HideTWBExt"/>
          <w:b w:val="0"/>
        </w:rPr>
        <w:t>&lt;RepeatBlock-By&gt;&lt;Members&gt;</w:t>
      </w:r>
      <w:r w:rsidRPr="00BB57AA">
        <w:t>Isabelle Le Callennec</w:t>
      </w:r>
      <w:r w:rsidRPr="00BB57AA">
        <w:rPr>
          <w:rStyle w:val="HideTWBExt"/>
          <w:b w:val="0"/>
        </w:rPr>
        <w:t>&lt;/Members&gt;</w:t>
      </w:r>
    </w:p>
    <w:p w14:paraId="23E288C6" w14:textId="77777777" w:rsidR="004B0BBE" w:rsidRPr="00BB57AA" w:rsidRDefault="004B0BBE" w:rsidP="004B0BBE">
      <w:r w:rsidRPr="00BB57AA">
        <w:rPr>
          <w:rStyle w:val="HideTWBExt"/>
        </w:rPr>
        <w:t>&lt;/RepeatBlock-By&gt;</w:t>
      </w:r>
    </w:p>
    <w:p w14:paraId="44A5D08C"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283E62AD" w14:textId="77777777" w:rsidR="004B0BBE" w:rsidRPr="00BB57AA" w:rsidRDefault="004B0BBE" w:rsidP="004B0BBE">
      <w:pPr>
        <w:pStyle w:val="NormalBold"/>
      </w:pPr>
      <w:r w:rsidRPr="00BB57AA">
        <w:rPr>
          <w:rStyle w:val="HideTWBExt"/>
          <w:b w:val="0"/>
        </w:rPr>
        <w:t>&lt;Article&gt;</w:t>
      </w:r>
      <w:r w:rsidRPr="00BB57AA">
        <w:t>Artikkel 2 – lõik 1 – punkt b</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7E49995E" w14:textId="77777777" w:rsidTr="004E2C44">
        <w:trPr>
          <w:jc w:val="center"/>
        </w:trPr>
        <w:tc>
          <w:tcPr>
            <w:tcW w:w="9752" w:type="dxa"/>
            <w:gridSpan w:val="2"/>
          </w:tcPr>
          <w:p w14:paraId="7C5C5C30" w14:textId="77777777" w:rsidR="004B0BBE" w:rsidRPr="00BB57AA" w:rsidRDefault="004B0BBE" w:rsidP="004E2C44">
            <w:pPr>
              <w:keepNext/>
            </w:pPr>
          </w:p>
        </w:tc>
      </w:tr>
      <w:tr w:rsidR="004B0BBE" w:rsidRPr="00BB57AA" w14:paraId="0F8347E7" w14:textId="77777777" w:rsidTr="004E2C44">
        <w:trPr>
          <w:jc w:val="center"/>
        </w:trPr>
        <w:tc>
          <w:tcPr>
            <w:tcW w:w="4876" w:type="dxa"/>
            <w:hideMark/>
          </w:tcPr>
          <w:p w14:paraId="688D95C5" w14:textId="77777777" w:rsidR="004B0BBE" w:rsidRPr="00BB57AA" w:rsidRDefault="004B0BBE" w:rsidP="004E2C44">
            <w:pPr>
              <w:pStyle w:val="ColumnHeading"/>
              <w:keepNext/>
            </w:pPr>
            <w:r w:rsidRPr="00BB57AA">
              <w:t>Komisjoni ettepanek</w:t>
            </w:r>
          </w:p>
        </w:tc>
        <w:tc>
          <w:tcPr>
            <w:tcW w:w="4876" w:type="dxa"/>
            <w:hideMark/>
          </w:tcPr>
          <w:p w14:paraId="1AB792B1" w14:textId="77777777" w:rsidR="004B0BBE" w:rsidRPr="00BB57AA" w:rsidRDefault="004B0BBE" w:rsidP="004E2C44">
            <w:pPr>
              <w:pStyle w:val="ColumnHeading"/>
              <w:keepNext/>
            </w:pPr>
            <w:r w:rsidRPr="00BB57AA">
              <w:t>Muudatusettepanek</w:t>
            </w:r>
          </w:p>
        </w:tc>
      </w:tr>
      <w:tr w:rsidR="004B0BBE" w:rsidRPr="00BB57AA" w14:paraId="171B41A4" w14:textId="77777777" w:rsidTr="004E2C44">
        <w:trPr>
          <w:jc w:val="center"/>
        </w:trPr>
        <w:tc>
          <w:tcPr>
            <w:tcW w:w="4876" w:type="dxa"/>
            <w:hideMark/>
          </w:tcPr>
          <w:p w14:paraId="3A6A13DA" w14:textId="77777777" w:rsidR="004B0BBE" w:rsidRPr="00BB57AA" w:rsidRDefault="004B0BBE" w:rsidP="004E2C44">
            <w:pPr>
              <w:pStyle w:val="Normal6"/>
            </w:pPr>
            <w:r w:rsidRPr="00BB57AA">
              <w:t>b)</w:t>
            </w:r>
            <w:r w:rsidRPr="00BB57AA">
              <w:tab/>
              <w:t>„praktikant“ – praktikat tegev isik, kellel on tööleping või töösuhe liikmesriigis kehtivate õigusaktide, kollektiivlepingute või tavade tähenduses</w:t>
            </w:r>
            <w:r w:rsidRPr="00BB57AA">
              <w:rPr>
                <w:b/>
                <w:i/>
              </w:rPr>
              <w:t>, võttes arvesse Euroopa Kohtu praktikat</w:t>
            </w:r>
            <w:r w:rsidRPr="00BB57AA">
              <w:t>;</w:t>
            </w:r>
          </w:p>
        </w:tc>
        <w:tc>
          <w:tcPr>
            <w:tcW w:w="4876" w:type="dxa"/>
            <w:hideMark/>
          </w:tcPr>
          <w:p w14:paraId="12886F1C" w14:textId="77777777" w:rsidR="004B0BBE" w:rsidRPr="00BB57AA" w:rsidRDefault="004B0BBE" w:rsidP="004E2C44">
            <w:pPr>
              <w:pStyle w:val="Normal6"/>
              <w:rPr>
                <w:szCs w:val="24"/>
              </w:rPr>
            </w:pPr>
            <w:r w:rsidRPr="00BB57AA">
              <w:t>b)</w:t>
            </w:r>
            <w:r w:rsidRPr="00BB57AA">
              <w:tab/>
              <w:t xml:space="preserve">„praktikant“ – </w:t>
            </w:r>
            <w:r w:rsidRPr="00BB57AA">
              <w:rPr>
                <w:b/>
                <w:i/>
              </w:rPr>
              <w:t>avatud tööturul</w:t>
            </w:r>
            <w:r w:rsidRPr="00BB57AA">
              <w:t xml:space="preserve"> praktikat tegev isik, kellel on tööleping või töösuhe liikmesriigis kehtivate õigusaktide, kollektiivlepingute või tavade tähenduses;</w:t>
            </w:r>
          </w:p>
        </w:tc>
      </w:tr>
    </w:tbl>
    <w:p w14:paraId="0BB1FA76"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{FR}</w:t>
      </w:r>
      <w:r w:rsidRPr="00BB57AA">
        <w:rPr>
          <w:noProof w:val="0"/>
        </w:rPr>
        <w:t>fr</w:t>
      </w:r>
      <w:r w:rsidRPr="00BB57AA">
        <w:rPr>
          <w:rStyle w:val="HideTWBExt"/>
        </w:rPr>
        <w:t>&lt;/Original&gt;</w:t>
      </w:r>
    </w:p>
    <w:p w14:paraId="45E23817" w14:textId="77777777" w:rsidR="004B0BBE" w:rsidRPr="00BB57AA" w:rsidRDefault="004B0BBE" w:rsidP="004B0BBE">
      <w:r w:rsidRPr="00BB57AA">
        <w:rPr>
          <w:rStyle w:val="HideTWBExt"/>
        </w:rPr>
        <w:t>&lt;/AmendB&gt;</w:t>
      </w:r>
    </w:p>
    <w:p w14:paraId="3C644A50"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370</w:t>
      </w:r>
      <w:r w:rsidRPr="00BB57AA">
        <w:rPr>
          <w:rStyle w:val="HideTWBExt"/>
          <w:b w:val="0"/>
        </w:rPr>
        <w:t>&lt;/NumAmB&gt;</w:t>
      </w:r>
    </w:p>
    <w:p w14:paraId="6E83C064" w14:textId="77777777" w:rsidR="004B0BBE" w:rsidRPr="00BB57AA" w:rsidRDefault="004B0BBE" w:rsidP="004B0BBE">
      <w:pPr>
        <w:pStyle w:val="NormalBold"/>
      </w:pPr>
      <w:r w:rsidRPr="00BB57AA">
        <w:rPr>
          <w:rStyle w:val="HideTWBExt"/>
          <w:b w:val="0"/>
        </w:rPr>
        <w:t>&lt;RepeatBlock-By&gt;&lt;Members&gt;</w:t>
      </w:r>
      <w:r w:rsidRPr="00BB57AA">
        <w:t>Mélanie Disdier, Rachel Blom, Pál Szekeres, Marie Dauchy, Séverine Werbrouck</w:t>
      </w:r>
      <w:r w:rsidRPr="00BB57AA">
        <w:rPr>
          <w:rStyle w:val="HideTWBExt"/>
          <w:b w:val="0"/>
        </w:rPr>
        <w:t>&lt;/Members&gt;</w:t>
      </w:r>
    </w:p>
    <w:p w14:paraId="4F78BAA8" w14:textId="77777777" w:rsidR="004B0BBE" w:rsidRPr="00BB57AA" w:rsidRDefault="004B0BBE" w:rsidP="004B0BBE">
      <w:r w:rsidRPr="00BB57AA">
        <w:rPr>
          <w:rStyle w:val="HideTWBExt"/>
        </w:rPr>
        <w:t>&lt;/RepeatBlock-By&gt;</w:t>
      </w:r>
    </w:p>
    <w:p w14:paraId="659DA276"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6B6E6421" w14:textId="77777777" w:rsidR="004B0BBE" w:rsidRPr="00BB57AA" w:rsidRDefault="004B0BBE" w:rsidP="004B0BBE">
      <w:pPr>
        <w:pStyle w:val="NormalBold"/>
      </w:pPr>
      <w:r w:rsidRPr="00BB57AA">
        <w:rPr>
          <w:rStyle w:val="HideTWBExt"/>
          <w:b w:val="0"/>
        </w:rPr>
        <w:t>&lt;Article&gt;</w:t>
      </w:r>
      <w:r w:rsidRPr="00BB57AA">
        <w:t>Artikkel 2 – lõik 1 – punkt b</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0BA489FD" w14:textId="77777777" w:rsidTr="004E2C44">
        <w:trPr>
          <w:jc w:val="center"/>
        </w:trPr>
        <w:tc>
          <w:tcPr>
            <w:tcW w:w="9752" w:type="dxa"/>
            <w:gridSpan w:val="2"/>
          </w:tcPr>
          <w:p w14:paraId="050428F9" w14:textId="77777777" w:rsidR="004B0BBE" w:rsidRPr="00BB57AA" w:rsidRDefault="004B0BBE" w:rsidP="004E2C44">
            <w:pPr>
              <w:keepNext/>
            </w:pPr>
          </w:p>
        </w:tc>
      </w:tr>
      <w:tr w:rsidR="004B0BBE" w:rsidRPr="00BB57AA" w14:paraId="51F389FF" w14:textId="77777777" w:rsidTr="004E2C44">
        <w:trPr>
          <w:jc w:val="center"/>
        </w:trPr>
        <w:tc>
          <w:tcPr>
            <w:tcW w:w="4876" w:type="dxa"/>
            <w:hideMark/>
          </w:tcPr>
          <w:p w14:paraId="424E64DC" w14:textId="77777777" w:rsidR="004B0BBE" w:rsidRPr="00BB57AA" w:rsidRDefault="004B0BBE" w:rsidP="004E2C44">
            <w:pPr>
              <w:pStyle w:val="ColumnHeading"/>
              <w:keepNext/>
            </w:pPr>
            <w:r w:rsidRPr="00BB57AA">
              <w:t>Komisjoni ettepanek</w:t>
            </w:r>
          </w:p>
        </w:tc>
        <w:tc>
          <w:tcPr>
            <w:tcW w:w="4876" w:type="dxa"/>
            <w:hideMark/>
          </w:tcPr>
          <w:p w14:paraId="54801D5E" w14:textId="77777777" w:rsidR="004B0BBE" w:rsidRPr="00BB57AA" w:rsidRDefault="004B0BBE" w:rsidP="004E2C44">
            <w:pPr>
              <w:pStyle w:val="ColumnHeading"/>
              <w:keepNext/>
            </w:pPr>
            <w:r w:rsidRPr="00BB57AA">
              <w:t>Muudatusettepanek</w:t>
            </w:r>
          </w:p>
        </w:tc>
      </w:tr>
      <w:tr w:rsidR="004B0BBE" w:rsidRPr="00BB57AA" w14:paraId="27A65E92" w14:textId="77777777" w:rsidTr="004E2C44">
        <w:trPr>
          <w:jc w:val="center"/>
        </w:trPr>
        <w:tc>
          <w:tcPr>
            <w:tcW w:w="4876" w:type="dxa"/>
            <w:hideMark/>
          </w:tcPr>
          <w:p w14:paraId="0701D63B" w14:textId="77777777" w:rsidR="004B0BBE" w:rsidRPr="00BB57AA" w:rsidRDefault="004B0BBE" w:rsidP="004E2C44">
            <w:pPr>
              <w:pStyle w:val="Normal6"/>
            </w:pPr>
            <w:r w:rsidRPr="00BB57AA">
              <w:t>b)</w:t>
            </w:r>
            <w:r w:rsidRPr="00BB57AA">
              <w:tab/>
              <w:t xml:space="preserve">„praktikant“ – praktikat tegev isik, kellel on </w:t>
            </w:r>
            <w:r w:rsidRPr="00BB57AA">
              <w:rPr>
                <w:b/>
                <w:i/>
              </w:rPr>
              <w:t>tööleping või töösuhe</w:t>
            </w:r>
            <w:r w:rsidRPr="00BB57AA">
              <w:t xml:space="preserve"> liikmesriigis kehtivate õigusaktide, kollektiivlepingute või tavade tähenduses, võttes arvesse Euroopa Kohtu praktikat;</w:t>
            </w:r>
          </w:p>
        </w:tc>
        <w:tc>
          <w:tcPr>
            <w:tcW w:w="4876" w:type="dxa"/>
            <w:hideMark/>
          </w:tcPr>
          <w:p w14:paraId="6C8439B2" w14:textId="77777777" w:rsidR="004B0BBE" w:rsidRPr="00BB57AA" w:rsidRDefault="004B0BBE" w:rsidP="004E2C44">
            <w:pPr>
              <w:pStyle w:val="Normal6"/>
              <w:rPr>
                <w:szCs w:val="24"/>
              </w:rPr>
            </w:pPr>
            <w:r w:rsidRPr="00BB57AA">
              <w:t>b)</w:t>
            </w:r>
            <w:r w:rsidRPr="00BB57AA">
              <w:tab/>
              <w:t xml:space="preserve">„praktikant“ – praktikat tegev isik, kellel on </w:t>
            </w:r>
            <w:r w:rsidRPr="00BB57AA">
              <w:rPr>
                <w:b/>
                <w:i/>
              </w:rPr>
              <w:t>praktikaleping ja kelle olukorda eristatakse tavapärasest töösuhtest</w:t>
            </w:r>
            <w:r w:rsidRPr="00BB57AA">
              <w:t xml:space="preserve"> liikmesriigis kehtivate õigusaktide, kollektiivlepingute või tavade tähenduses, võttes arvesse Euroopa Kohtu praktikat;</w:t>
            </w:r>
          </w:p>
        </w:tc>
      </w:tr>
    </w:tbl>
    <w:p w14:paraId="3486D916"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{FR}</w:t>
      </w:r>
      <w:r w:rsidRPr="00BB57AA">
        <w:rPr>
          <w:noProof w:val="0"/>
        </w:rPr>
        <w:t>fr</w:t>
      </w:r>
      <w:r w:rsidRPr="00BB57AA">
        <w:rPr>
          <w:rStyle w:val="HideTWBExt"/>
        </w:rPr>
        <w:t>&lt;/Original&gt;</w:t>
      </w:r>
    </w:p>
    <w:p w14:paraId="3442F6DC" w14:textId="77777777" w:rsidR="004B0BBE" w:rsidRPr="00BB57AA" w:rsidRDefault="004B0BBE" w:rsidP="004B0BBE">
      <w:r w:rsidRPr="00BB57AA">
        <w:rPr>
          <w:rStyle w:val="HideTWBExt"/>
        </w:rPr>
        <w:t>&lt;/AmendB&gt;</w:t>
      </w:r>
    </w:p>
    <w:p w14:paraId="44FD7D7D"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371</w:t>
      </w:r>
      <w:r w:rsidRPr="00BB57AA">
        <w:rPr>
          <w:rStyle w:val="HideTWBExt"/>
          <w:b w:val="0"/>
        </w:rPr>
        <w:t>&lt;/NumAmB&gt;</w:t>
      </w:r>
    </w:p>
    <w:p w14:paraId="4BC3F6D5" w14:textId="77777777" w:rsidR="004B0BBE" w:rsidRPr="00BB57AA" w:rsidRDefault="004B0BBE" w:rsidP="004B0BBE">
      <w:pPr>
        <w:pStyle w:val="NormalBold"/>
      </w:pPr>
      <w:r w:rsidRPr="00BB57AA">
        <w:rPr>
          <w:rStyle w:val="HideTWBExt"/>
          <w:b w:val="0"/>
        </w:rPr>
        <w:t>&lt;RepeatBlock-By&gt;&lt;Members&gt;</w:t>
      </w:r>
      <w:r w:rsidRPr="00BB57AA">
        <w:t>Arba Kokalari</w:t>
      </w:r>
      <w:r w:rsidRPr="00BB57AA">
        <w:rPr>
          <w:rStyle w:val="HideTWBExt"/>
          <w:b w:val="0"/>
        </w:rPr>
        <w:t>&lt;/Members&gt;</w:t>
      </w:r>
    </w:p>
    <w:p w14:paraId="37E11BBA" w14:textId="77777777" w:rsidR="004B0BBE" w:rsidRPr="00BB57AA" w:rsidRDefault="004B0BBE" w:rsidP="004B0BBE">
      <w:r w:rsidRPr="00BB57AA">
        <w:rPr>
          <w:rStyle w:val="HideTWBExt"/>
        </w:rPr>
        <w:t>&lt;/RepeatBlock-By&gt;</w:t>
      </w:r>
    </w:p>
    <w:p w14:paraId="51F179F3"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37E02EC7" w14:textId="77777777" w:rsidR="004B0BBE" w:rsidRPr="00BB57AA" w:rsidRDefault="004B0BBE" w:rsidP="004B0BBE">
      <w:pPr>
        <w:pStyle w:val="NormalBold"/>
      </w:pPr>
      <w:r w:rsidRPr="00BB57AA">
        <w:rPr>
          <w:rStyle w:val="HideTWBExt"/>
          <w:b w:val="0"/>
        </w:rPr>
        <w:t>&lt;Article&gt;</w:t>
      </w:r>
      <w:r w:rsidRPr="00BB57AA">
        <w:t>Artikkel 2 – lõik 1 – punkt b</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00797685" w14:textId="77777777" w:rsidTr="004E2C44">
        <w:trPr>
          <w:jc w:val="center"/>
        </w:trPr>
        <w:tc>
          <w:tcPr>
            <w:tcW w:w="9752" w:type="dxa"/>
            <w:gridSpan w:val="2"/>
          </w:tcPr>
          <w:p w14:paraId="2E6F576B" w14:textId="77777777" w:rsidR="004B0BBE" w:rsidRPr="00BB57AA" w:rsidRDefault="004B0BBE" w:rsidP="004E2C44">
            <w:pPr>
              <w:keepNext/>
            </w:pPr>
          </w:p>
        </w:tc>
      </w:tr>
      <w:tr w:rsidR="004B0BBE" w:rsidRPr="00BB57AA" w14:paraId="2B26D828" w14:textId="77777777" w:rsidTr="004E2C44">
        <w:trPr>
          <w:jc w:val="center"/>
        </w:trPr>
        <w:tc>
          <w:tcPr>
            <w:tcW w:w="4876" w:type="dxa"/>
            <w:hideMark/>
          </w:tcPr>
          <w:p w14:paraId="4EC48D34" w14:textId="77777777" w:rsidR="004B0BBE" w:rsidRPr="00BB57AA" w:rsidRDefault="004B0BBE" w:rsidP="004E2C44">
            <w:pPr>
              <w:pStyle w:val="ColumnHeading"/>
              <w:keepNext/>
            </w:pPr>
            <w:r w:rsidRPr="00BB57AA">
              <w:t>Komisjoni ettepanek</w:t>
            </w:r>
          </w:p>
        </w:tc>
        <w:tc>
          <w:tcPr>
            <w:tcW w:w="4876" w:type="dxa"/>
            <w:hideMark/>
          </w:tcPr>
          <w:p w14:paraId="6569E945" w14:textId="77777777" w:rsidR="004B0BBE" w:rsidRPr="00BB57AA" w:rsidRDefault="004B0BBE" w:rsidP="004E2C44">
            <w:pPr>
              <w:pStyle w:val="ColumnHeading"/>
              <w:keepNext/>
            </w:pPr>
            <w:r w:rsidRPr="00BB57AA">
              <w:t>Muudatusettepanek</w:t>
            </w:r>
          </w:p>
        </w:tc>
      </w:tr>
      <w:tr w:rsidR="004B0BBE" w:rsidRPr="00BB57AA" w14:paraId="16360F38" w14:textId="77777777" w:rsidTr="004E2C44">
        <w:trPr>
          <w:jc w:val="center"/>
        </w:trPr>
        <w:tc>
          <w:tcPr>
            <w:tcW w:w="4876" w:type="dxa"/>
            <w:hideMark/>
          </w:tcPr>
          <w:p w14:paraId="0C3F3314" w14:textId="77777777" w:rsidR="004B0BBE" w:rsidRPr="00BB57AA" w:rsidRDefault="004B0BBE" w:rsidP="004E2C44">
            <w:pPr>
              <w:pStyle w:val="Normal6"/>
            </w:pPr>
            <w:r w:rsidRPr="00BB57AA">
              <w:t>b)</w:t>
            </w:r>
            <w:r w:rsidRPr="00BB57AA">
              <w:tab/>
              <w:t xml:space="preserve">„praktikant“ – praktikat tegev isik, kellel on </w:t>
            </w:r>
            <w:r w:rsidRPr="00BB57AA">
              <w:rPr>
                <w:b/>
                <w:bCs/>
                <w:i/>
                <w:iCs/>
              </w:rPr>
              <w:t>tööleping või</w:t>
            </w:r>
            <w:r w:rsidRPr="00BB57AA">
              <w:t xml:space="preserve"> töösuhe liikmesriigis kehtivate õigusaktide, kollektiivlepingute või tavade tähenduses, võttes arvesse Euroopa Kohtu praktikat;</w:t>
            </w:r>
          </w:p>
        </w:tc>
        <w:tc>
          <w:tcPr>
            <w:tcW w:w="4876" w:type="dxa"/>
            <w:hideMark/>
          </w:tcPr>
          <w:p w14:paraId="6F9730BF" w14:textId="77777777" w:rsidR="004B0BBE" w:rsidRPr="00BB57AA" w:rsidRDefault="004B0BBE" w:rsidP="004E2C44">
            <w:pPr>
              <w:pStyle w:val="Normal6"/>
              <w:rPr>
                <w:szCs w:val="24"/>
              </w:rPr>
            </w:pPr>
            <w:r w:rsidRPr="00BB57AA">
              <w:t>b)</w:t>
            </w:r>
            <w:r w:rsidRPr="00BB57AA">
              <w:tab/>
              <w:t>„praktikant“ – praktikat tegev isik, kellel on töösuhe liikmesriigis kehtivate õigusaktide, kollektiivlepingute või tavade tähenduses, võttes arvesse Euroopa Kohtu praktikat;</w:t>
            </w:r>
          </w:p>
        </w:tc>
      </w:tr>
    </w:tbl>
    <w:p w14:paraId="32F28653"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1D17F3B9" w14:textId="77777777" w:rsidR="004B0BBE" w:rsidRPr="00BB57AA" w:rsidRDefault="004B0BBE" w:rsidP="004B0BBE">
      <w:r w:rsidRPr="00BB57AA">
        <w:rPr>
          <w:rStyle w:val="HideTWBExt"/>
        </w:rPr>
        <w:t>&lt;/AmendB&gt;</w:t>
      </w:r>
    </w:p>
    <w:p w14:paraId="24ABED62"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372</w:t>
      </w:r>
      <w:r w:rsidRPr="00BB57AA">
        <w:rPr>
          <w:rStyle w:val="HideTWBExt"/>
          <w:b w:val="0"/>
        </w:rPr>
        <w:t>&lt;/NumAmB&gt;</w:t>
      </w:r>
    </w:p>
    <w:p w14:paraId="72BE849E" w14:textId="77777777" w:rsidR="004B0BBE" w:rsidRPr="00BB57AA" w:rsidRDefault="004B0BBE" w:rsidP="004B0BBE">
      <w:pPr>
        <w:pStyle w:val="NormalBold"/>
      </w:pPr>
      <w:r w:rsidRPr="00BB57AA">
        <w:rPr>
          <w:rStyle w:val="HideTWBExt"/>
          <w:b w:val="0"/>
        </w:rPr>
        <w:t>&lt;RepeatBlock-By&gt;&lt;Members&gt;</w:t>
      </w:r>
      <w:r w:rsidRPr="00BB57AA">
        <w:t>Raúl de la Hoz Quintano, Rosa Estaràs Ferragut, Maravillas Abadía Jover</w:t>
      </w:r>
      <w:r w:rsidRPr="00BB57AA">
        <w:rPr>
          <w:rStyle w:val="HideTWBExt"/>
          <w:b w:val="0"/>
        </w:rPr>
        <w:t>&lt;/Members&gt;</w:t>
      </w:r>
    </w:p>
    <w:p w14:paraId="11F28E33" w14:textId="77777777" w:rsidR="004B0BBE" w:rsidRPr="00BB57AA" w:rsidRDefault="004B0BBE" w:rsidP="004B0BBE">
      <w:r w:rsidRPr="00BB57AA">
        <w:rPr>
          <w:rStyle w:val="HideTWBExt"/>
        </w:rPr>
        <w:t>&lt;/RepeatBlock-By&gt;</w:t>
      </w:r>
    </w:p>
    <w:p w14:paraId="2145E41D"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114CFF1C" w14:textId="77777777" w:rsidR="004B0BBE" w:rsidRPr="00BB57AA" w:rsidRDefault="004B0BBE" w:rsidP="004B0BBE">
      <w:pPr>
        <w:pStyle w:val="NormalBold"/>
      </w:pPr>
      <w:r w:rsidRPr="00BB57AA">
        <w:rPr>
          <w:rStyle w:val="HideTWBExt"/>
          <w:b w:val="0"/>
        </w:rPr>
        <w:t>&lt;Article&gt;</w:t>
      </w:r>
      <w:r w:rsidRPr="00BB57AA">
        <w:t>Artikkel 2 – lõik 1 – punkt b</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21F54EDB" w14:textId="77777777" w:rsidTr="004E2C44">
        <w:trPr>
          <w:jc w:val="center"/>
        </w:trPr>
        <w:tc>
          <w:tcPr>
            <w:tcW w:w="9752" w:type="dxa"/>
            <w:gridSpan w:val="2"/>
          </w:tcPr>
          <w:p w14:paraId="51E38F17" w14:textId="77777777" w:rsidR="004B0BBE" w:rsidRPr="00BB57AA" w:rsidRDefault="004B0BBE" w:rsidP="004E2C44">
            <w:pPr>
              <w:keepNext/>
            </w:pPr>
          </w:p>
        </w:tc>
      </w:tr>
      <w:tr w:rsidR="004B0BBE" w:rsidRPr="00BB57AA" w14:paraId="38DA01F5" w14:textId="77777777" w:rsidTr="004E2C44">
        <w:trPr>
          <w:jc w:val="center"/>
        </w:trPr>
        <w:tc>
          <w:tcPr>
            <w:tcW w:w="4876" w:type="dxa"/>
            <w:hideMark/>
          </w:tcPr>
          <w:p w14:paraId="5ADEF7CE" w14:textId="77777777" w:rsidR="004B0BBE" w:rsidRPr="00BB57AA" w:rsidRDefault="004B0BBE" w:rsidP="004E2C44">
            <w:pPr>
              <w:pStyle w:val="ColumnHeading"/>
              <w:keepNext/>
            </w:pPr>
            <w:r w:rsidRPr="00BB57AA">
              <w:t>Komisjoni ettepanek</w:t>
            </w:r>
          </w:p>
        </w:tc>
        <w:tc>
          <w:tcPr>
            <w:tcW w:w="4876" w:type="dxa"/>
            <w:hideMark/>
          </w:tcPr>
          <w:p w14:paraId="36D58848" w14:textId="77777777" w:rsidR="004B0BBE" w:rsidRPr="00BB57AA" w:rsidRDefault="004B0BBE" w:rsidP="004E2C44">
            <w:pPr>
              <w:pStyle w:val="ColumnHeading"/>
              <w:keepNext/>
            </w:pPr>
            <w:r w:rsidRPr="00BB57AA">
              <w:t>Muudatusettepanek</w:t>
            </w:r>
          </w:p>
        </w:tc>
      </w:tr>
      <w:tr w:rsidR="004B0BBE" w:rsidRPr="00BB57AA" w14:paraId="6909B468" w14:textId="77777777" w:rsidTr="004E2C44">
        <w:trPr>
          <w:jc w:val="center"/>
        </w:trPr>
        <w:tc>
          <w:tcPr>
            <w:tcW w:w="4876" w:type="dxa"/>
            <w:hideMark/>
          </w:tcPr>
          <w:p w14:paraId="1E89D8A4" w14:textId="0DB27BBB" w:rsidR="004B0BBE" w:rsidRPr="00BB57AA" w:rsidRDefault="009C4DFC" w:rsidP="004E2C44">
            <w:pPr>
              <w:pStyle w:val="Normal6"/>
            </w:pPr>
            <w:r>
              <w:t>b)</w:t>
            </w:r>
            <w:r>
              <w:tab/>
              <w:t xml:space="preserve">„praktikant“ – </w:t>
            </w:r>
            <w:r w:rsidR="004B0BBE" w:rsidRPr="00BB57AA">
              <w:t>praktikat tegev isik, kellel on tööleping või töösuhe liikmesriigis kehtivate õigusaktide, kollektiivlepingute või tavade tähenduses, võttes arvesse Euroopa Kohtu praktikat;</w:t>
            </w:r>
          </w:p>
        </w:tc>
        <w:tc>
          <w:tcPr>
            <w:tcW w:w="4876" w:type="dxa"/>
            <w:hideMark/>
          </w:tcPr>
          <w:p w14:paraId="2948CDBE" w14:textId="5E631FDF" w:rsidR="004B0BBE" w:rsidRPr="00BB57AA" w:rsidRDefault="009C4DFC" w:rsidP="004E2C44">
            <w:pPr>
              <w:pStyle w:val="Normal6"/>
              <w:rPr>
                <w:szCs w:val="24"/>
              </w:rPr>
            </w:pPr>
            <w:r>
              <w:t>b)</w:t>
            </w:r>
            <w:r>
              <w:tab/>
              <w:t xml:space="preserve">„praktikant“ – </w:t>
            </w:r>
            <w:r w:rsidR="004B0BBE" w:rsidRPr="00BB57AA">
              <w:t>praktikat tegev isik, kellel on tööleping või töösuhe liikmesriigis kehtivate õigusaktide, kollektiivlepingute või tavade tähenduses, võttes arvesse Euroopa Kohtu praktikat</w:t>
            </w:r>
            <w:r w:rsidR="004B0BBE" w:rsidRPr="00BB57AA">
              <w:rPr>
                <w:b/>
                <w:bCs/>
                <w:i/>
                <w:iCs/>
              </w:rPr>
              <w:t>, tööandjaga sõlmitud kahepoolse lepingu raames</w:t>
            </w:r>
            <w:r w:rsidR="004B0BBE" w:rsidRPr="00BB57AA">
              <w:t>;</w:t>
            </w:r>
          </w:p>
        </w:tc>
      </w:tr>
    </w:tbl>
    <w:p w14:paraId="345AF770"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{ES}</w:t>
      </w:r>
      <w:r w:rsidRPr="00BB57AA">
        <w:rPr>
          <w:noProof w:val="0"/>
        </w:rPr>
        <w:t>es</w:t>
      </w:r>
      <w:r w:rsidRPr="00BB57AA">
        <w:rPr>
          <w:rStyle w:val="HideTWBExt"/>
        </w:rPr>
        <w:t>&lt;/Original&gt;</w:t>
      </w:r>
    </w:p>
    <w:p w14:paraId="20D34E9E" w14:textId="77777777" w:rsidR="004B0BBE" w:rsidRPr="00BB57AA" w:rsidRDefault="004B0BBE" w:rsidP="004B0BBE">
      <w:r w:rsidRPr="00BB57AA">
        <w:rPr>
          <w:rStyle w:val="HideTWBExt"/>
        </w:rPr>
        <w:t>&lt;/AmendB&gt;</w:t>
      </w:r>
    </w:p>
    <w:p w14:paraId="4B237C61"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373</w:t>
      </w:r>
      <w:r w:rsidRPr="00BB57AA">
        <w:rPr>
          <w:rStyle w:val="HideTWBExt"/>
          <w:b w:val="0"/>
        </w:rPr>
        <w:t>&lt;/NumAmB&gt;</w:t>
      </w:r>
    </w:p>
    <w:p w14:paraId="2B67662A" w14:textId="77777777" w:rsidR="004B0BBE" w:rsidRPr="00BB57AA" w:rsidRDefault="004B0BBE" w:rsidP="004B0BBE">
      <w:pPr>
        <w:pStyle w:val="NormalBold"/>
      </w:pPr>
      <w:r w:rsidRPr="00BB57AA">
        <w:rPr>
          <w:rStyle w:val="HideTWBExt"/>
          <w:b w:val="0"/>
        </w:rPr>
        <w:t>&lt;RepeatBlock-By&gt;&lt;Members&gt;</w:t>
      </w:r>
      <w:r w:rsidRPr="00BB57AA">
        <w:t>Andrea Wechsler</w:t>
      </w:r>
      <w:r w:rsidRPr="00BB57AA">
        <w:rPr>
          <w:rStyle w:val="HideTWBExt"/>
          <w:b w:val="0"/>
        </w:rPr>
        <w:t>&lt;/Members&gt;</w:t>
      </w:r>
    </w:p>
    <w:p w14:paraId="38C71354" w14:textId="77777777" w:rsidR="004B0BBE" w:rsidRPr="00BB57AA" w:rsidRDefault="004B0BBE" w:rsidP="004B0BBE">
      <w:r w:rsidRPr="00BB57AA">
        <w:rPr>
          <w:rStyle w:val="HideTWBExt"/>
        </w:rPr>
        <w:t>&lt;/RepeatBlock-By&gt;</w:t>
      </w:r>
    </w:p>
    <w:p w14:paraId="483D4E96"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72FCBEDC" w14:textId="77777777" w:rsidR="004B0BBE" w:rsidRPr="00BB57AA" w:rsidRDefault="004B0BBE" w:rsidP="004B0BBE">
      <w:pPr>
        <w:pStyle w:val="NormalBold"/>
      </w:pPr>
      <w:r w:rsidRPr="00BB57AA">
        <w:rPr>
          <w:rStyle w:val="HideTWBExt"/>
          <w:b w:val="0"/>
        </w:rPr>
        <w:t>&lt;Article&gt;</w:t>
      </w:r>
      <w:r w:rsidRPr="00BB57AA">
        <w:t>Artikkel 2 – lõik 1 – punkt b</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6DBF60A7" w14:textId="77777777" w:rsidTr="004E2C44">
        <w:trPr>
          <w:jc w:val="center"/>
        </w:trPr>
        <w:tc>
          <w:tcPr>
            <w:tcW w:w="9752" w:type="dxa"/>
            <w:gridSpan w:val="2"/>
          </w:tcPr>
          <w:p w14:paraId="6532ED1D" w14:textId="77777777" w:rsidR="004B0BBE" w:rsidRPr="00BB57AA" w:rsidRDefault="004B0BBE" w:rsidP="004E2C44">
            <w:pPr>
              <w:keepNext/>
            </w:pPr>
          </w:p>
        </w:tc>
      </w:tr>
      <w:tr w:rsidR="004B0BBE" w:rsidRPr="00BB57AA" w14:paraId="369B6DCE" w14:textId="77777777" w:rsidTr="004E2C44">
        <w:trPr>
          <w:jc w:val="center"/>
        </w:trPr>
        <w:tc>
          <w:tcPr>
            <w:tcW w:w="4876" w:type="dxa"/>
            <w:hideMark/>
          </w:tcPr>
          <w:p w14:paraId="61EBCED1" w14:textId="77777777" w:rsidR="004B0BBE" w:rsidRPr="00BB57AA" w:rsidRDefault="004B0BBE" w:rsidP="004E2C44">
            <w:pPr>
              <w:pStyle w:val="ColumnHeading"/>
              <w:keepNext/>
            </w:pPr>
            <w:r w:rsidRPr="00BB57AA">
              <w:t>Komisjoni ettepanek</w:t>
            </w:r>
          </w:p>
        </w:tc>
        <w:tc>
          <w:tcPr>
            <w:tcW w:w="4876" w:type="dxa"/>
            <w:hideMark/>
          </w:tcPr>
          <w:p w14:paraId="2E6A1459" w14:textId="77777777" w:rsidR="004B0BBE" w:rsidRPr="00BB57AA" w:rsidRDefault="004B0BBE" w:rsidP="004E2C44">
            <w:pPr>
              <w:pStyle w:val="ColumnHeading"/>
              <w:keepNext/>
            </w:pPr>
            <w:r w:rsidRPr="00BB57AA">
              <w:t>Muudatusettepanek</w:t>
            </w:r>
          </w:p>
        </w:tc>
      </w:tr>
      <w:tr w:rsidR="004B0BBE" w:rsidRPr="00BB57AA" w14:paraId="11E63F3A" w14:textId="77777777" w:rsidTr="004E2C44">
        <w:trPr>
          <w:jc w:val="center"/>
        </w:trPr>
        <w:tc>
          <w:tcPr>
            <w:tcW w:w="4876" w:type="dxa"/>
            <w:hideMark/>
          </w:tcPr>
          <w:p w14:paraId="03D038A7" w14:textId="77777777" w:rsidR="004B0BBE" w:rsidRPr="00BB57AA" w:rsidRDefault="004B0BBE" w:rsidP="004E2C44">
            <w:pPr>
              <w:pStyle w:val="Normal6"/>
            </w:pPr>
            <w:r w:rsidRPr="00BB57AA">
              <w:t>b)</w:t>
            </w:r>
            <w:r w:rsidRPr="00BB57AA">
              <w:tab/>
              <w:t>„praktikant“ – praktikat tegev isik, kellel on tööleping või töösuhe liikmesriigis kehtivate õigusaktide, kollektiivlepingute või tavade tähenduses, võttes arvesse Euroopa Kohtu praktikat;</w:t>
            </w:r>
          </w:p>
        </w:tc>
        <w:tc>
          <w:tcPr>
            <w:tcW w:w="4876" w:type="dxa"/>
            <w:hideMark/>
          </w:tcPr>
          <w:p w14:paraId="661A16B6" w14:textId="77777777" w:rsidR="004B0BBE" w:rsidRPr="00BB57AA" w:rsidRDefault="004B0BBE" w:rsidP="004E2C44">
            <w:pPr>
              <w:pStyle w:val="Normal6"/>
              <w:rPr>
                <w:szCs w:val="24"/>
              </w:rPr>
            </w:pPr>
            <w:r w:rsidRPr="00BB57AA">
              <w:t>b)</w:t>
            </w:r>
            <w:r w:rsidRPr="00BB57AA">
              <w:tab/>
              <w:t xml:space="preserve">„praktikant“ – </w:t>
            </w:r>
            <w:r w:rsidRPr="00BB57AA">
              <w:rPr>
                <w:b/>
                <w:bCs/>
                <w:i/>
                <w:iCs/>
              </w:rPr>
              <w:t>avatud turu tingimustes toimuvat</w:t>
            </w:r>
            <w:r w:rsidRPr="00BB57AA">
              <w:t xml:space="preserve"> praktikat tegev isik, kellel on tööleping või töösuhe liikmesriigis kehtivate õigusaktide, kollektiivlepingute või tavade tähenduses, võttes arvesse Euroopa Kohtu praktikat;</w:t>
            </w:r>
          </w:p>
        </w:tc>
      </w:tr>
    </w:tbl>
    <w:p w14:paraId="49145841"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2C8A9AB1" w14:textId="77777777" w:rsidR="004B0BBE" w:rsidRPr="00BB57AA" w:rsidRDefault="004B0BBE" w:rsidP="004B0BBE">
      <w:r w:rsidRPr="00BB57AA">
        <w:rPr>
          <w:rStyle w:val="HideTWBExt"/>
        </w:rPr>
        <w:t>&lt;/AmendB&gt;</w:t>
      </w:r>
    </w:p>
    <w:p w14:paraId="6DB159D6"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374</w:t>
      </w:r>
      <w:r w:rsidRPr="00BB57AA">
        <w:rPr>
          <w:rStyle w:val="HideTWBExt"/>
          <w:b w:val="0"/>
        </w:rPr>
        <w:t>&lt;/NumAmB&gt;</w:t>
      </w:r>
    </w:p>
    <w:p w14:paraId="47D059E8" w14:textId="77777777" w:rsidR="004B0BBE" w:rsidRPr="00BB57AA" w:rsidRDefault="004B0BBE" w:rsidP="004B0BBE">
      <w:pPr>
        <w:pStyle w:val="NormalBold"/>
      </w:pPr>
      <w:r w:rsidRPr="00BB57AA">
        <w:rPr>
          <w:rStyle w:val="HideTWBExt"/>
          <w:b w:val="0"/>
        </w:rPr>
        <w:t>&lt;RepeatBlock-By&gt;&lt;Members&gt;</w:t>
      </w:r>
      <w:r w:rsidRPr="00BB57AA">
        <w:t>Arba Kokalari</w:t>
      </w:r>
      <w:r w:rsidRPr="00BB57AA">
        <w:rPr>
          <w:rStyle w:val="HideTWBExt"/>
          <w:b w:val="0"/>
        </w:rPr>
        <w:t>&lt;/Members&gt;</w:t>
      </w:r>
    </w:p>
    <w:p w14:paraId="1F15FA2A" w14:textId="77777777" w:rsidR="004B0BBE" w:rsidRPr="00BB57AA" w:rsidRDefault="004B0BBE" w:rsidP="004B0BBE">
      <w:r w:rsidRPr="00BB57AA">
        <w:rPr>
          <w:rStyle w:val="HideTWBExt"/>
        </w:rPr>
        <w:t>&lt;/RepeatBlock-By&gt;</w:t>
      </w:r>
    </w:p>
    <w:p w14:paraId="292AF1C7"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6F8A34EF" w14:textId="77777777" w:rsidR="004B0BBE" w:rsidRPr="00BB57AA" w:rsidRDefault="004B0BBE" w:rsidP="004B0BBE">
      <w:pPr>
        <w:pStyle w:val="NormalBold"/>
      </w:pPr>
      <w:r w:rsidRPr="00BB57AA">
        <w:rPr>
          <w:rStyle w:val="HideTWBExt"/>
          <w:b w:val="0"/>
        </w:rPr>
        <w:t>&lt;Article&gt;</w:t>
      </w:r>
      <w:r w:rsidRPr="00BB57AA">
        <w:t>Artikkel 2 – lõik 1 – punkt b a (uus)</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208058D8" w14:textId="77777777" w:rsidTr="004E2C44">
        <w:trPr>
          <w:jc w:val="center"/>
        </w:trPr>
        <w:tc>
          <w:tcPr>
            <w:tcW w:w="9752" w:type="dxa"/>
            <w:gridSpan w:val="2"/>
          </w:tcPr>
          <w:p w14:paraId="241DA645" w14:textId="77777777" w:rsidR="004B0BBE" w:rsidRPr="00BB57AA" w:rsidRDefault="004B0BBE" w:rsidP="004E2C44">
            <w:pPr>
              <w:keepNext/>
            </w:pPr>
          </w:p>
        </w:tc>
      </w:tr>
      <w:tr w:rsidR="004B0BBE" w:rsidRPr="00BB57AA" w14:paraId="499DCF33" w14:textId="77777777" w:rsidTr="004E2C44">
        <w:trPr>
          <w:jc w:val="center"/>
        </w:trPr>
        <w:tc>
          <w:tcPr>
            <w:tcW w:w="4876" w:type="dxa"/>
            <w:hideMark/>
          </w:tcPr>
          <w:p w14:paraId="76DD1DA6" w14:textId="77777777" w:rsidR="004B0BBE" w:rsidRPr="00BB57AA" w:rsidRDefault="004B0BBE" w:rsidP="004E2C44">
            <w:pPr>
              <w:pStyle w:val="ColumnHeading"/>
              <w:keepNext/>
            </w:pPr>
            <w:r w:rsidRPr="00BB57AA">
              <w:t>Komisjoni ettepanek</w:t>
            </w:r>
          </w:p>
        </w:tc>
        <w:tc>
          <w:tcPr>
            <w:tcW w:w="4876" w:type="dxa"/>
            <w:hideMark/>
          </w:tcPr>
          <w:p w14:paraId="1BC75893" w14:textId="77777777" w:rsidR="004B0BBE" w:rsidRPr="00BB57AA" w:rsidRDefault="004B0BBE" w:rsidP="004E2C44">
            <w:pPr>
              <w:pStyle w:val="ColumnHeading"/>
              <w:keepNext/>
            </w:pPr>
            <w:r w:rsidRPr="00BB57AA">
              <w:t>Muudatusettepanek</w:t>
            </w:r>
          </w:p>
        </w:tc>
      </w:tr>
      <w:tr w:rsidR="004B0BBE" w:rsidRPr="00BB57AA" w14:paraId="5422EEA4" w14:textId="77777777" w:rsidTr="004E2C44">
        <w:trPr>
          <w:jc w:val="center"/>
        </w:trPr>
        <w:tc>
          <w:tcPr>
            <w:tcW w:w="4876" w:type="dxa"/>
          </w:tcPr>
          <w:p w14:paraId="4622C286" w14:textId="77777777" w:rsidR="004B0BBE" w:rsidRPr="00BB57AA" w:rsidRDefault="004B0BBE" w:rsidP="004E2C44">
            <w:pPr>
              <w:pStyle w:val="Normal6"/>
            </w:pPr>
          </w:p>
        </w:tc>
        <w:tc>
          <w:tcPr>
            <w:tcW w:w="4876" w:type="dxa"/>
            <w:hideMark/>
          </w:tcPr>
          <w:p w14:paraId="3E8D7734" w14:textId="77777777" w:rsidR="004B0BBE" w:rsidRPr="00BB57AA" w:rsidRDefault="004B0BBE" w:rsidP="004E2C44">
            <w:pPr>
              <w:pStyle w:val="Normal6"/>
              <w:rPr>
                <w:szCs w:val="24"/>
              </w:rPr>
            </w:pPr>
            <w:r w:rsidRPr="00BB57AA">
              <w:rPr>
                <w:b/>
                <w:i/>
              </w:rPr>
              <w:t>ba)</w:t>
            </w:r>
            <w:r w:rsidRPr="00BB57AA">
              <w:rPr>
                <w:b/>
                <w:i/>
              </w:rPr>
              <w:tab/>
              <w:t>„avatud turu tingimustes toimuv praktika“ – praktika, mis põhineb praktikandi ja praktika pakkuja vahel sõlmitud mittekohustuslikul kahepoolsel lepingul, milles ei osale kolmas isik;</w:t>
            </w:r>
          </w:p>
        </w:tc>
      </w:tr>
    </w:tbl>
    <w:p w14:paraId="5B29E0DE"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70A495F0" w14:textId="77777777" w:rsidR="004B0BBE" w:rsidRPr="00BB57AA" w:rsidRDefault="004B0BBE" w:rsidP="004B0BBE">
      <w:r w:rsidRPr="00BB57AA">
        <w:rPr>
          <w:rStyle w:val="HideTWBExt"/>
        </w:rPr>
        <w:t>&lt;/AmendB&gt;</w:t>
      </w:r>
    </w:p>
    <w:p w14:paraId="1D45E166"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375</w:t>
      </w:r>
      <w:r w:rsidRPr="00BB57AA">
        <w:rPr>
          <w:rStyle w:val="HideTWBExt"/>
          <w:b w:val="0"/>
        </w:rPr>
        <w:t>&lt;/NumAmB&gt;</w:t>
      </w:r>
    </w:p>
    <w:p w14:paraId="1CE4C17A" w14:textId="77777777" w:rsidR="004B0BBE" w:rsidRPr="00BB57AA" w:rsidRDefault="004B0BBE" w:rsidP="004B0BBE">
      <w:pPr>
        <w:pStyle w:val="NormalBold"/>
      </w:pPr>
      <w:r w:rsidRPr="00BB57AA">
        <w:rPr>
          <w:rStyle w:val="HideTWBExt"/>
          <w:b w:val="0"/>
        </w:rPr>
        <w:t>&lt;RepeatBlock-By&gt;&lt;Members&gt;</w:t>
      </w:r>
      <w:r w:rsidRPr="00BB57AA">
        <w:t>Irena Joveva, Martin Hojsík, Jana Toom, Brigitte van den Berg</w:t>
      </w:r>
      <w:r w:rsidRPr="00BB57AA">
        <w:rPr>
          <w:rStyle w:val="HideTWBExt"/>
          <w:b w:val="0"/>
        </w:rPr>
        <w:t>&lt;/Members&gt;</w:t>
      </w:r>
    </w:p>
    <w:p w14:paraId="0EDF1A5F" w14:textId="77777777" w:rsidR="004B0BBE" w:rsidRPr="00BB57AA" w:rsidRDefault="004B0BBE" w:rsidP="004B0BBE">
      <w:r w:rsidRPr="00BB57AA">
        <w:rPr>
          <w:rStyle w:val="HideTWBExt"/>
        </w:rPr>
        <w:t>&lt;/RepeatBlock-By&gt;</w:t>
      </w:r>
    </w:p>
    <w:p w14:paraId="20037911"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404850C0" w14:textId="77777777" w:rsidR="004B0BBE" w:rsidRPr="00BB57AA" w:rsidRDefault="004B0BBE" w:rsidP="004B0BBE">
      <w:pPr>
        <w:pStyle w:val="NormalBold"/>
      </w:pPr>
      <w:r w:rsidRPr="00BB57AA">
        <w:rPr>
          <w:rStyle w:val="HideTWBExt"/>
          <w:b w:val="0"/>
        </w:rPr>
        <w:t>&lt;Article&gt;</w:t>
      </w:r>
      <w:r w:rsidRPr="00BB57AA">
        <w:t>Artikkel 2 – lõik 1 – punkt b a (uus)</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32234BFF" w14:textId="77777777" w:rsidTr="004E2C44">
        <w:trPr>
          <w:jc w:val="center"/>
        </w:trPr>
        <w:tc>
          <w:tcPr>
            <w:tcW w:w="9752" w:type="dxa"/>
            <w:gridSpan w:val="2"/>
          </w:tcPr>
          <w:p w14:paraId="314EABD8" w14:textId="77777777" w:rsidR="004B0BBE" w:rsidRPr="00BB57AA" w:rsidRDefault="004B0BBE" w:rsidP="004E2C44">
            <w:pPr>
              <w:keepNext/>
            </w:pPr>
          </w:p>
        </w:tc>
      </w:tr>
      <w:tr w:rsidR="004B0BBE" w:rsidRPr="00BB57AA" w14:paraId="252D5987" w14:textId="77777777" w:rsidTr="004E2C44">
        <w:trPr>
          <w:jc w:val="center"/>
        </w:trPr>
        <w:tc>
          <w:tcPr>
            <w:tcW w:w="4876" w:type="dxa"/>
            <w:hideMark/>
          </w:tcPr>
          <w:p w14:paraId="0F2736E7" w14:textId="77777777" w:rsidR="004B0BBE" w:rsidRPr="00BB57AA" w:rsidRDefault="004B0BBE" w:rsidP="004E2C44">
            <w:pPr>
              <w:pStyle w:val="ColumnHeading"/>
              <w:keepNext/>
            </w:pPr>
            <w:r w:rsidRPr="00BB57AA">
              <w:t>Komisjoni ettepanek</w:t>
            </w:r>
          </w:p>
        </w:tc>
        <w:tc>
          <w:tcPr>
            <w:tcW w:w="4876" w:type="dxa"/>
            <w:hideMark/>
          </w:tcPr>
          <w:p w14:paraId="6E71F769" w14:textId="77777777" w:rsidR="004B0BBE" w:rsidRPr="00BB57AA" w:rsidRDefault="004B0BBE" w:rsidP="004E2C44">
            <w:pPr>
              <w:pStyle w:val="ColumnHeading"/>
              <w:keepNext/>
            </w:pPr>
            <w:r w:rsidRPr="00BB57AA">
              <w:t>Muudatusettepanek</w:t>
            </w:r>
          </w:p>
        </w:tc>
      </w:tr>
      <w:tr w:rsidR="004B0BBE" w:rsidRPr="00BB57AA" w14:paraId="6D4AD187" w14:textId="77777777" w:rsidTr="004E2C44">
        <w:trPr>
          <w:jc w:val="center"/>
        </w:trPr>
        <w:tc>
          <w:tcPr>
            <w:tcW w:w="4876" w:type="dxa"/>
          </w:tcPr>
          <w:p w14:paraId="57D0568D" w14:textId="77777777" w:rsidR="004B0BBE" w:rsidRPr="00BB57AA" w:rsidRDefault="004B0BBE" w:rsidP="004E2C44">
            <w:pPr>
              <w:pStyle w:val="Normal6"/>
            </w:pPr>
          </w:p>
        </w:tc>
        <w:tc>
          <w:tcPr>
            <w:tcW w:w="4876" w:type="dxa"/>
            <w:hideMark/>
          </w:tcPr>
          <w:p w14:paraId="6E953623" w14:textId="77777777" w:rsidR="004B0BBE" w:rsidRPr="00BB57AA" w:rsidRDefault="004B0BBE" w:rsidP="004E2C44">
            <w:pPr>
              <w:pStyle w:val="Normal6"/>
              <w:rPr>
                <w:szCs w:val="24"/>
              </w:rPr>
            </w:pPr>
            <w:r w:rsidRPr="00BB57AA">
              <w:rPr>
                <w:b/>
                <w:i/>
              </w:rPr>
              <w:t>ba)</w:t>
            </w:r>
            <w:r w:rsidRPr="00BB57AA">
              <w:rPr>
                <w:b/>
                <w:i/>
              </w:rPr>
              <w:tab/>
              <w:t>„praktika pakkuja“ – ettevõtja, avalik tööturuasutus või muu avalik-õiguslik, eraõiguslik või mittetulunduslik üksus, kes pakub praktikakohti;</w:t>
            </w:r>
          </w:p>
        </w:tc>
      </w:tr>
    </w:tbl>
    <w:p w14:paraId="6A5508C6"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5B3E80F3" w14:textId="77777777" w:rsidR="004B0BBE" w:rsidRPr="00BB57AA" w:rsidRDefault="004B0BBE" w:rsidP="004B0BBE">
      <w:r w:rsidRPr="00BB57AA">
        <w:rPr>
          <w:rStyle w:val="HideTWBExt"/>
        </w:rPr>
        <w:t>&lt;/AmendB&gt;</w:t>
      </w:r>
    </w:p>
    <w:p w14:paraId="33FAB775"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376</w:t>
      </w:r>
      <w:r w:rsidRPr="00BB57AA">
        <w:rPr>
          <w:rStyle w:val="HideTWBExt"/>
          <w:b w:val="0"/>
        </w:rPr>
        <w:t>&lt;/NumAmB&gt;</w:t>
      </w:r>
    </w:p>
    <w:p w14:paraId="345CD09B" w14:textId="77777777" w:rsidR="004B0BBE" w:rsidRPr="00BB57AA" w:rsidRDefault="004B0BBE" w:rsidP="004B0BBE">
      <w:pPr>
        <w:pStyle w:val="NormalBold"/>
      </w:pPr>
      <w:r w:rsidRPr="00BB57AA">
        <w:rPr>
          <w:rStyle w:val="HideTWBExt"/>
          <w:b w:val="0"/>
        </w:rPr>
        <w:t>&lt;RepeatBlock-By&gt;&lt;Members&gt;</w:t>
      </w:r>
      <w:r w:rsidRPr="00BB57AA">
        <w:t>Benedetta Scuderi</w:t>
      </w:r>
      <w:r w:rsidRPr="00BB57AA">
        <w:rPr>
          <w:rStyle w:val="HideTWBExt"/>
          <w:b w:val="0"/>
        </w:rPr>
        <w:t>&lt;/Members&gt;</w:t>
      </w:r>
    </w:p>
    <w:p w14:paraId="67BBA0A0" w14:textId="77777777" w:rsidR="004B0BBE" w:rsidRPr="00BB57AA" w:rsidRDefault="004B0BBE" w:rsidP="004B0BBE">
      <w:r w:rsidRPr="00BB57AA">
        <w:rPr>
          <w:rStyle w:val="HideTWBExt"/>
        </w:rPr>
        <w:t>&lt;AuNomDe&gt;</w:t>
      </w:r>
      <w:r w:rsidRPr="00BB57AA">
        <w:rPr>
          <w:rStyle w:val="HideTWBInt"/>
        </w:rPr>
        <w:t>{Greens/EFA}</w:t>
      </w:r>
      <w:r w:rsidRPr="00BB57AA">
        <w:t>fraktsiooni Verts/ALE nimel</w:t>
      </w:r>
      <w:r w:rsidRPr="00BB57AA">
        <w:rPr>
          <w:rStyle w:val="HideTWBExt"/>
        </w:rPr>
        <w:t>&lt;/AuNomDe&gt;</w:t>
      </w:r>
    </w:p>
    <w:p w14:paraId="240DFD8F" w14:textId="77777777" w:rsidR="004B0BBE" w:rsidRPr="00BB57AA" w:rsidRDefault="004B0BBE" w:rsidP="004B0BBE">
      <w:r w:rsidRPr="00BB57AA">
        <w:rPr>
          <w:rStyle w:val="HideTWBExt"/>
        </w:rPr>
        <w:t>&lt;/RepeatBlock-By&gt;</w:t>
      </w:r>
    </w:p>
    <w:p w14:paraId="47C50BD9"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6D6466CF" w14:textId="77777777" w:rsidR="004B0BBE" w:rsidRPr="00BB57AA" w:rsidRDefault="004B0BBE" w:rsidP="004B0BBE">
      <w:pPr>
        <w:pStyle w:val="NormalBold"/>
      </w:pPr>
      <w:r w:rsidRPr="00BB57AA">
        <w:rPr>
          <w:rStyle w:val="HideTWBExt"/>
          <w:b w:val="0"/>
        </w:rPr>
        <w:t>&lt;Article&gt;</w:t>
      </w:r>
      <w:r w:rsidRPr="00BB57AA">
        <w:t>Artikkel 2 – lõik 1 – punkt b a (uus)</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1FAC8B95" w14:textId="77777777" w:rsidTr="004E2C44">
        <w:trPr>
          <w:jc w:val="center"/>
        </w:trPr>
        <w:tc>
          <w:tcPr>
            <w:tcW w:w="9752" w:type="dxa"/>
            <w:gridSpan w:val="2"/>
          </w:tcPr>
          <w:p w14:paraId="3FC91161" w14:textId="77777777" w:rsidR="004B0BBE" w:rsidRPr="00BB57AA" w:rsidRDefault="004B0BBE" w:rsidP="004E2C44">
            <w:pPr>
              <w:keepNext/>
            </w:pPr>
          </w:p>
        </w:tc>
      </w:tr>
      <w:tr w:rsidR="004B0BBE" w:rsidRPr="00BB57AA" w14:paraId="2FB4DFD3" w14:textId="77777777" w:rsidTr="004E2C44">
        <w:trPr>
          <w:jc w:val="center"/>
        </w:trPr>
        <w:tc>
          <w:tcPr>
            <w:tcW w:w="4876" w:type="dxa"/>
            <w:hideMark/>
          </w:tcPr>
          <w:p w14:paraId="3973A8B3" w14:textId="77777777" w:rsidR="004B0BBE" w:rsidRPr="00BB57AA" w:rsidRDefault="004B0BBE" w:rsidP="004E2C44">
            <w:pPr>
              <w:pStyle w:val="ColumnHeading"/>
              <w:keepNext/>
            </w:pPr>
            <w:r w:rsidRPr="00BB57AA">
              <w:t>Komisjoni ettepanek</w:t>
            </w:r>
          </w:p>
        </w:tc>
        <w:tc>
          <w:tcPr>
            <w:tcW w:w="4876" w:type="dxa"/>
            <w:hideMark/>
          </w:tcPr>
          <w:p w14:paraId="251B9F24" w14:textId="77777777" w:rsidR="004B0BBE" w:rsidRPr="00BB57AA" w:rsidRDefault="004B0BBE" w:rsidP="004E2C44">
            <w:pPr>
              <w:pStyle w:val="ColumnHeading"/>
              <w:keepNext/>
            </w:pPr>
            <w:r w:rsidRPr="00BB57AA">
              <w:t>Muudatusettepanek</w:t>
            </w:r>
          </w:p>
        </w:tc>
      </w:tr>
      <w:tr w:rsidR="004B0BBE" w:rsidRPr="00BB57AA" w14:paraId="6A4450EE" w14:textId="77777777" w:rsidTr="004E2C44">
        <w:trPr>
          <w:jc w:val="center"/>
        </w:trPr>
        <w:tc>
          <w:tcPr>
            <w:tcW w:w="4876" w:type="dxa"/>
          </w:tcPr>
          <w:p w14:paraId="48FB80E3" w14:textId="77777777" w:rsidR="004B0BBE" w:rsidRPr="00BB57AA" w:rsidRDefault="004B0BBE" w:rsidP="004E2C44">
            <w:pPr>
              <w:pStyle w:val="Normal6"/>
            </w:pPr>
          </w:p>
        </w:tc>
        <w:tc>
          <w:tcPr>
            <w:tcW w:w="4876" w:type="dxa"/>
            <w:hideMark/>
          </w:tcPr>
          <w:p w14:paraId="738C5922" w14:textId="77777777" w:rsidR="004B0BBE" w:rsidRPr="00BB57AA" w:rsidRDefault="004B0BBE" w:rsidP="004E2C44">
            <w:pPr>
              <w:pStyle w:val="Normal6"/>
              <w:rPr>
                <w:szCs w:val="24"/>
              </w:rPr>
            </w:pPr>
            <w:r w:rsidRPr="00BB57AA">
              <w:rPr>
                <w:b/>
                <w:i/>
              </w:rPr>
              <w:t>ba)</w:t>
            </w:r>
            <w:r w:rsidRPr="00BB57AA">
              <w:rPr>
                <w:b/>
                <w:i/>
              </w:rPr>
              <w:tab/>
              <w:t>„praktika pakkuja“ – ettevõtja, kes on eraõiguslik või avalik-õiguslik või mõlemat ning pakub praktikakohti;</w:t>
            </w:r>
          </w:p>
        </w:tc>
      </w:tr>
    </w:tbl>
    <w:p w14:paraId="59E1A3BC"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40534501" w14:textId="77777777" w:rsidR="004B0BBE" w:rsidRPr="00BB57AA" w:rsidRDefault="004B0BBE" w:rsidP="004B0BBE">
      <w:r w:rsidRPr="00BB57AA">
        <w:rPr>
          <w:rStyle w:val="HideTWBExt"/>
        </w:rPr>
        <w:t>&lt;/AmendB&gt;</w:t>
      </w:r>
    </w:p>
    <w:p w14:paraId="201D65E1"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377</w:t>
      </w:r>
      <w:r w:rsidRPr="00BB57AA">
        <w:rPr>
          <w:rStyle w:val="HideTWBExt"/>
          <w:b w:val="0"/>
        </w:rPr>
        <w:t>&lt;/NumAmB&gt;</w:t>
      </w:r>
    </w:p>
    <w:p w14:paraId="22DA1D0A" w14:textId="77777777" w:rsidR="004B0BBE" w:rsidRPr="00BB57AA" w:rsidRDefault="004B0BBE" w:rsidP="004B0BBE">
      <w:pPr>
        <w:pStyle w:val="NormalBold"/>
      </w:pPr>
      <w:r w:rsidRPr="00BB57AA">
        <w:rPr>
          <w:rStyle w:val="HideTWBExt"/>
          <w:b w:val="0"/>
        </w:rPr>
        <w:t>&lt;RepeatBlock-By&gt;&lt;Members&gt;</w:t>
      </w:r>
      <w:r w:rsidRPr="00BB57AA">
        <w:t>Jagna Marczułajtis-Walczak</w:t>
      </w:r>
      <w:r w:rsidRPr="00BB57AA">
        <w:rPr>
          <w:rStyle w:val="HideTWBExt"/>
          <w:b w:val="0"/>
        </w:rPr>
        <w:t>&lt;/Members&gt;</w:t>
      </w:r>
    </w:p>
    <w:p w14:paraId="2498DA3B" w14:textId="77777777" w:rsidR="004B0BBE" w:rsidRPr="00BB57AA" w:rsidRDefault="004B0BBE" w:rsidP="004B0BBE">
      <w:r w:rsidRPr="00BB57AA">
        <w:rPr>
          <w:rStyle w:val="HideTWBExt"/>
        </w:rPr>
        <w:t>&lt;/RepeatBlock-By&gt;</w:t>
      </w:r>
    </w:p>
    <w:p w14:paraId="16F8DBDC"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641732E7" w14:textId="77777777" w:rsidR="004B0BBE" w:rsidRPr="00BB57AA" w:rsidRDefault="004B0BBE" w:rsidP="004B0BBE">
      <w:pPr>
        <w:pStyle w:val="NormalBold"/>
      </w:pPr>
      <w:r w:rsidRPr="00BB57AA">
        <w:rPr>
          <w:rStyle w:val="HideTWBExt"/>
          <w:b w:val="0"/>
        </w:rPr>
        <w:t>&lt;Article&gt;</w:t>
      </w:r>
      <w:r w:rsidRPr="00BB57AA">
        <w:t>Artikkel 2 – lõik 1 – punkt c</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0EC757E6" w14:textId="77777777" w:rsidTr="004E2C44">
        <w:trPr>
          <w:jc w:val="center"/>
        </w:trPr>
        <w:tc>
          <w:tcPr>
            <w:tcW w:w="9752" w:type="dxa"/>
            <w:gridSpan w:val="2"/>
          </w:tcPr>
          <w:p w14:paraId="6908B9A8" w14:textId="77777777" w:rsidR="004B0BBE" w:rsidRPr="00BB57AA" w:rsidRDefault="004B0BBE" w:rsidP="004E2C44">
            <w:pPr>
              <w:keepNext/>
            </w:pPr>
          </w:p>
        </w:tc>
      </w:tr>
      <w:tr w:rsidR="004B0BBE" w:rsidRPr="00BB57AA" w14:paraId="6521CACA" w14:textId="77777777" w:rsidTr="004E2C44">
        <w:trPr>
          <w:jc w:val="center"/>
        </w:trPr>
        <w:tc>
          <w:tcPr>
            <w:tcW w:w="4876" w:type="dxa"/>
            <w:hideMark/>
          </w:tcPr>
          <w:p w14:paraId="1083BB52" w14:textId="77777777" w:rsidR="004B0BBE" w:rsidRPr="00BB57AA" w:rsidRDefault="004B0BBE" w:rsidP="004E2C44">
            <w:pPr>
              <w:pStyle w:val="ColumnHeading"/>
              <w:keepNext/>
            </w:pPr>
            <w:r w:rsidRPr="00BB57AA">
              <w:t>Komisjoni ettepanek</w:t>
            </w:r>
          </w:p>
        </w:tc>
        <w:tc>
          <w:tcPr>
            <w:tcW w:w="4876" w:type="dxa"/>
            <w:hideMark/>
          </w:tcPr>
          <w:p w14:paraId="28B5E513" w14:textId="77777777" w:rsidR="004B0BBE" w:rsidRPr="00BB57AA" w:rsidRDefault="004B0BBE" w:rsidP="004E2C44">
            <w:pPr>
              <w:pStyle w:val="ColumnHeading"/>
              <w:keepNext/>
            </w:pPr>
            <w:r w:rsidRPr="00BB57AA">
              <w:t>Muudatusettepanek</w:t>
            </w:r>
          </w:p>
        </w:tc>
      </w:tr>
      <w:tr w:rsidR="004B0BBE" w:rsidRPr="00BB57AA" w14:paraId="1D18CACB" w14:textId="77777777" w:rsidTr="004E2C44">
        <w:trPr>
          <w:jc w:val="center"/>
        </w:trPr>
        <w:tc>
          <w:tcPr>
            <w:tcW w:w="4876" w:type="dxa"/>
            <w:hideMark/>
          </w:tcPr>
          <w:p w14:paraId="5C6D8CC2" w14:textId="77777777" w:rsidR="004B0BBE" w:rsidRPr="00BB57AA" w:rsidRDefault="004B0BBE" w:rsidP="004E2C44">
            <w:pPr>
              <w:pStyle w:val="Normal6"/>
            </w:pPr>
            <w:r w:rsidRPr="00BB57AA">
              <w:rPr>
                <w:b/>
                <w:i/>
              </w:rPr>
              <w:t>c)</w:t>
            </w:r>
            <w:r w:rsidRPr="00BB57AA">
              <w:rPr>
                <w:b/>
                <w:i/>
              </w:rPr>
              <w:tab/>
              <w:t>„tavapärane töösuhe“ – töösuhe, mis ei ole praktika;</w:t>
            </w:r>
          </w:p>
        </w:tc>
        <w:tc>
          <w:tcPr>
            <w:tcW w:w="4876" w:type="dxa"/>
            <w:hideMark/>
          </w:tcPr>
          <w:p w14:paraId="71BDE576" w14:textId="77777777" w:rsidR="004B0BBE" w:rsidRPr="00BB57AA" w:rsidRDefault="004B0BBE" w:rsidP="004E2C44">
            <w:pPr>
              <w:pStyle w:val="Normal6"/>
              <w:rPr>
                <w:szCs w:val="24"/>
              </w:rPr>
            </w:pPr>
            <w:r w:rsidRPr="00BB57AA">
              <w:rPr>
                <w:b/>
                <w:i/>
              </w:rPr>
              <w:t>välja jäetud</w:t>
            </w:r>
          </w:p>
        </w:tc>
      </w:tr>
    </w:tbl>
    <w:p w14:paraId="5B288903"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3D1D2BEE" w14:textId="77777777" w:rsidR="004B0BBE" w:rsidRPr="00BB57AA" w:rsidRDefault="004B0BBE" w:rsidP="004B0BBE">
      <w:r w:rsidRPr="00BB57AA">
        <w:rPr>
          <w:rStyle w:val="HideTWBExt"/>
        </w:rPr>
        <w:t>&lt;/AmendB&gt;</w:t>
      </w:r>
    </w:p>
    <w:p w14:paraId="08C1ED0E"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378</w:t>
      </w:r>
      <w:r w:rsidRPr="00BB57AA">
        <w:rPr>
          <w:rStyle w:val="HideTWBExt"/>
          <w:b w:val="0"/>
        </w:rPr>
        <w:t>&lt;/NumAmB&gt;</w:t>
      </w:r>
    </w:p>
    <w:p w14:paraId="12AFE3FE" w14:textId="77777777" w:rsidR="004B0BBE" w:rsidRPr="00BB57AA" w:rsidRDefault="004B0BBE" w:rsidP="004B0BBE">
      <w:pPr>
        <w:pStyle w:val="NormalBold"/>
      </w:pPr>
      <w:r w:rsidRPr="00BB57AA">
        <w:rPr>
          <w:rStyle w:val="HideTWBExt"/>
          <w:b w:val="0"/>
        </w:rPr>
        <w:t>&lt;RepeatBlock-By&gt;&lt;Members&gt;</w:t>
      </w:r>
      <w:r w:rsidRPr="00BB57AA">
        <w:t>Benedetta Scuderi</w:t>
      </w:r>
      <w:r w:rsidRPr="00BB57AA">
        <w:rPr>
          <w:rStyle w:val="HideTWBExt"/>
          <w:b w:val="0"/>
        </w:rPr>
        <w:t>&lt;/Members&gt;</w:t>
      </w:r>
    </w:p>
    <w:p w14:paraId="00CA39B4" w14:textId="77777777" w:rsidR="004B0BBE" w:rsidRPr="00BB57AA" w:rsidRDefault="004B0BBE" w:rsidP="004B0BBE">
      <w:r w:rsidRPr="00BB57AA">
        <w:rPr>
          <w:rStyle w:val="HideTWBExt"/>
        </w:rPr>
        <w:t>&lt;AuNomDe&gt;</w:t>
      </w:r>
      <w:r w:rsidRPr="00BB57AA">
        <w:rPr>
          <w:rStyle w:val="HideTWBInt"/>
        </w:rPr>
        <w:t>{Greens/EFA}</w:t>
      </w:r>
      <w:r w:rsidRPr="00BB57AA">
        <w:t>fraktsiooni Verts/ALE nimel</w:t>
      </w:r>
      <w:r w:rsidRPr="00BB57AA">
        <w:rPr>
          <w:rStyle w:val="HideTWBExt"/>
        </w:rPr>
        <w:t>&lt;/AuNomDe&gt;</w:t>
      </w:r>
    </w:p>
    <w:p w14:paraId="69146B3B" w14:textId="77777777" w:rsidR="004B0BBE" w:rsidRPr="00BB57AA" w:rsidRDefault="004B0BBE" w:rsidP="004B0BBE">
      <w:r w:rsidRPr="00BB57AA">
        <w:rPr>
          <w:rStyle w:val="HideTWBExt"/>
        </w:rPr>
        <w:t>&lt;/RepeatBlock-By&gt;</w:t>
      </w:r>
    </w:p>
    <w:p w14:paraId="4F62A328"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161A09FA" w14:textId="77777777" w:rsidR="004B0BBE" w:rsidRPr="00BB57AA" w:rsidRDefault="004B0BBE" w:rsidP="004B0BBE">
      <w:pPr>
        <w:pStyle w:val="NormalBold"/>
      </w:pPr>
      <w:r w:rsidRPr="00BB57AA">
        <w:rPr>
          <w:rStyle w:val="HideTWBExt"/>
          <w:b w:val="0"/>
        </w:rPr>
        <w:t>&lt;Article&gt;</w:t>
      </w:r>
      <w:r w:rsidRPr="00BB57AA">
        <w:t>Artikkel 2 – lõik 1 – punkt c</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3CB6F956" w14:textId="77777777" w:rsidTr="004E2C44">
        <w:trPr>
          <w:jc w:val="center"/>
        </w:trPr>
        <w:tc>
          <w:tcPr>
            <w:tcW w:w="9752" w:type="dxa"/>
            <w:gridSpan w:val="2"/>
          </w:tcPr>
          <w:p w14:paraId="7FFD8A7E" w14:textId="77777777" w:rsidR="004B0BBE" w:rsidRPr="00BB57AA" w:rsidRDefault="004B0BBE" w:rsidP="004E2C44">
            <w:pPr>
              <w:keepNext/>
            </w:pPr>
          </w:p>
        </w:tc>
      </w:tr>
      <w:tr w:rsidR="004B0BBE" w:rsidRPr="00BB57AA" w14:paraId="19DB8C95" w14:textId="77777777" w:rsidTr="004E2C44">
        <w:trPr>
          <w:jc w:val="center"/>
        </w:trPr>
        <w:tc>
          <w:tcPr>
            <w:tcW w:w="4876" w:type="dxa"/>
            <w:hideMark/>
          </w:tcPr>
          <w:p w14:paraId="528831EE" w14:textId="77777777" w:rsidR="004B0BBE" w:rsidRPr="00BB57AA" w:rsidRDefault="004B0BBE" w:rsidP="004E2C44">
            <w:pPr>
              <w:pStyle w:val="ColumnHeading"/>
              <w:keepNext/>
            </w:pPr>
            <w:r w:rsidRPr="00BB57AA">
              <w:t>Komisjoni ettepanek</w:t>
            </w:r>
          </w:p>
        </w:tc>
        <w:tc>
          <w:tcPr>
            <w:tcW w:w="4876" w:type="dxa"/>
            <w:hideMark/>
          </w:tcPr>
          <w:p w14:paraId="4DF0618F" w14:textId="77777777" w:rsidR="004B0BBE" w:rsidRPr="00BB57AA" w:rsidRDefault="004B0BBE" w:rsidP="004E2C44">
            <w:pPr>
              <w:pStyle w:val="ColumnHeading"/>
              <w:keepNext/>
            </w:pPr>
            <w:r w:rsidRPr="00BB57AA">
              <w:t>Muudatusettepanek</w:t>
            </w:r>
          </w:p>
        </w:tc>
      </w:tr>
      <w:tr w:rsidR="004B0BBE" w:rsidRPr="00BB57AA" w14:paraId="18B338A3" w14:textId="77777777" w:rsidTr="004E2C44">
        <w:trPr>
          <w:jc w:val="center"/>
        </w:trPr>
        <w:tc>
          <w:tcPr>
            <w:tcW w:w="4876" w:type="dxa"/>
            <w:hideMark/>
          </w:tcPr>
          <w:p w14:paraId="16ACFD9C" w14:textId="77777777" w:rsidR="004B0BBE" w:rsidRPr="00BB57AA" w:rsidRDefault="004B0BBE" w:rsidP="004E2C44">
            <w:pPr>
              <w:pStyle w:val="Normal6"/>
            </w:pPr>
            <w:r w:rsidRPr="00BB57AA">
              <w:rPr>
                <w:b/>
                <w:i/>
              </w:rPr>
              <w:t>c)</w:t>
            </w:r>
            <w:r w:rsidRPr="00BB57AA">
              <w:rPr>
                <w:b/>
                <w:i/>
              </w:rPr>
              <w:tab/>
              <w:t>„tavapärane töösuhe“ – töösuhe, mis ei ole praktika;</w:t>
            </w:r>
          </w:p>
        </w:tc>
        <w:tc>
          <w:tcPr>
            <w:tcW w:w="4876" w:type="dxa"/>
            <w:hideMark/>
          </w:tcPr>
          <w:p w14:paraId="0589F61C" w14:textId="77777777" w:rsidR="004B0BBE" w:rsidRPr="00BB57AA" w:rsidRDefault="004B0BBE" w:rsidP="004E2C44">
            <w:pPr>
              <w:pStyle w:val="Normal6"/>
              <w:rPr>
                <w:szCs w:val="24"/>
              </w:rPr>
            </w:pPr>
            <w:r w:rsidRPr="00BB57AA">
              <w:rPr>
                <w:b/>
                <w:i/>
              </w:rPr>
              <w:t>välja jäetud</w:t>
            </w:r>
          </w:p>
        </w:tc>
      </w:tr>
    </w:tbl>
    <w:p w14:paraId="2E907BFD"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77F16A47" w14:textId="77777777" w:rsidR="004B0BBE" w:rsidRPr="00BB57AA" w:rsidRDefault="004B0BBE" w:rsidP="004B0BBE">
      <w:r w:rsidRPr="00BB57AA">
        <w:rPr>
          <w:rStyle w:val="HideTWBExt"/>
        </w:rPr>
        <w:t>&lt;/AmendB&gt;</w:t>
      </w:r>
    </w:p>
    <w:p w14:paraId="5A3836B7"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379</w:t>
      </w:r>
      <w:r w:rsidRPr="00BB57AA">
        <w:rPr>
          <w:rStyle w:val="HideTWBExt"/>
          <w:b w:val="0"/>
        </w:rPr>
        <w:t>&lt;/NumAmB&gt;</w:t>
      </w:r>
    </w:p>
    <w:p w14:paraId="3997E837" w14:textId="77777777" w:rsidR="004B0BBE" w:rsidRPr="00BB57AA" w:rsidRDefault="004B0BBE" w:rsidP="004B0BBE">
      <w:pPr>
        <w:pStyle w:val="NormalBold"/>
      </w:pPr>
      <w:r w:rsidRPr="00BB57AA">
        <w:rPr>
          <w:rStyle w:val="HideTWBExt"/>
          <w:b w:val="0"/>
        </w:rPr>
        <w:t>&lt;RepeatBlock-By&gt;&lt;Members&gt;</w:t>
      </w:r>
      <w:r w:rsidRPr="00BB57AA">
        <w:t>Irena Joveva, Martin Hojsík, Jana Toom, Brigitte van den Berg</w:t>
      </w:r>
      <w:r w:rsidRPr="00BB57AA">
        <w:rPr>
          <w:rStyle w:val="HideTWBExt"/>
          <w:b w:val="0"/>
        </w:rPr>
        <w:t>&lt;/Members&gt;</w:t>
      </w:r>
    </w:p>
    <w:p w14:paraId="13B468BD" w14:textId="77777777" w:rsidR="004B0BBE" w:rsidRPr="00BB57AA" w:rsidRDefault="004B0BBE" w:rsidP="004B0BBE">
      <w:r w:rsidRPr="00BB57AA">
        <w:rPr>
          <w:rStyle w:val="HideTWBExt"/>
        </w:rPr>
        <w:t>&lt;/RepeatBlock-By&gt;</w:t>
      </w:r>
    </w:p>
    <w:p w14:paraId="0B22DD93"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539B0BBF" w14:textId="77777777" w:rsidR="004B0BBE" w:rsidRPr="00BB57AA" w:rsidRDefault="004B0BBE" w:rsidP="004B0BBE">
      <w:pPr>
        <w:pStyle w:val="NormalBold"/>
      </w:pPr>
      <w:r w:rsidRPr="00BB57AA">
        <w:rPr>
          <w:rStyle w:val="HideTWBExt"/>
          <w:b w:val="0"/>
        </w:rPr>
        <w:t>&lt;Article&gt;</w:t>
      </w:r>
      <w:r w:rsidRPr="00BB57AA">
        <w:t>Artikkel 2 – lõik 1 – punkt c</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7128240D" w14:textId="77777777" w:rsidTr="004E2C44">
        <w:trPr>
          <w:jc w:val="center"/>
        </w:trPr>
        <w:tc>
          <w:tcPr>
            <w:tcW w:w="9752" w:type="dxa"/>
            <w:gridSpan w:val="2"/>
          </w:tcPr>
          <w:p w14:paraId="7E1E72D4" w14:textId="77777777" w:rsidR="004B0BBE" w:rsidRPr="00BB57AA" w:rsidRDefault="004B0BBE" w:rsidP="004E2C44">
            <w:pPr>
              <w:keepNext/>
            </w:pPr>
          </w:p>
        </w:tc>
      </w:tr>
      <w:tr w:rsidR="004B0BBE" w:rsidRPr="00BB57AA" w14:paraId="6D26ED22" w14:textId="77777777" w:rsidTr="004E2C44">
        <w:trPr>
          <w:jc w:val="center"/>
        </w:trPr>
        <w:tc>
          <w:tcPr>
            <w:tcW w:w="4876" w:type="dxa"/>
            <w:hideMark/>
          </w:tcPr>
          <w:p w14:paraId="2BFBFC70" w14:textId="77777777" w:rsidR="004B0BBE" w:rsidRPr="00BB57AA" w:rsidRDefault="004B0BBE" w:rsidP="004E2C44">
            <w:pPr>
              <w:pStyle w:val="ColumnHeading"/>
              <w:keepNext/>
            </w:pPr>
            <w:r w:rsidRPr="00BB57AA">
              <w:t>Komisjoni ettepanek</w:t>
            </w:r>
          </w:p>
        </w:tc>
        <w:tc>
          <w:tcPr>
            <w:tcW w:w="4876" w:type="dxa"/>
            <w:hideMark/>
          </w:tcPr>
          <w:p w14:paraId="7D1015F2" w14:textId="77777777" w:rsidR="004B0BBE" w:rsidRPr="00BB57AA" w:rsidRDefault="004B0BBE" w:rsidP="004E2C44">
            <w:pPr>
              <w:pStyle w:val="ColumnHeading"/>
              <w:keepNext/>
            </w:pPr>
            <w:r w:rsidRPr="00BB57AA">
              <w:t>Muudatusettepanek</w:t>
            </w:r>
          </w:p>
        </w:tc>
      </w:tr>
      <w:tr w:rsidR="004B0BBE" w:rsidRPr="00BB57AA" w14:paraId="581E5E88" w14:textId="77777777" w:rsidTr="004E2C44">
        <w:trPr>
          <w:jc w:val="center"/>
        </w:trPr>
        <w:tc>
          <w:tcPr>
            <w:tcW w:w="4876" w:type="dxa"/>
            <w:hideMark/>
          </w:tcPr>
          <w:p w14:paraId="096413E3" w14:textId="77777777" w:rsidR="004B0BBE" w:rsidRPr="00BB57AA" w:rsidRDefault="004B0BBE" w:rsidP="004E2C44">
            <w:pPr>
              <w:pStyle w:val="Normal6"/>
            </w:pPr>
            <w:r w:rsidRPr="00BB57AA">
              <w:t>c)</w:t>
            </w:r>
            <w:r w:rsidRPr="00BB57AA">
              <w:tab/>
              <w:t>„tavapärane töösuhe“ – töösuhe, mis ei ole praktika;</w:t>
            </w:r>
          </w:p>
        </w:tc>
        <w:tc>
          <w:tcPr>
            <w:tcW w:w="4876" w:type="dxa"/>
            <w:hideMark/>
          </w:tcPr>
          <w:p w14:paraId="5F5B998B" w14:textId="77777777" w:rsidR="004B0BBE" w:rsidRPr="00BB57AA" w:rsidRDefault="004B0BBE" w:rsidP="004E2C44">
            <w:pPr>
              <w:pStyle w:val="Normal6"/>
              <w:rPr>
                <w:szCs w:val="24"/>
              </w:rPr>
            </w:pPr>
            <w:r w:rsidRPr="00BB57AA">
              <w:t>c)</w:t>
            </w:r>
            <w:r w:rsidRPr="00BB57AA">
              <w:tab/>
              <w:t xml:space="preserve">„tavapärane töösuhe“ – </w:t>
            </w:r>
            <w:r w:rsidRPr="00BB57AA">
              <w:rPr>
                <w:b/>
                <w:bCs/>
                <w:i/>
                <w:iCs/>
              </w:rPr>
              <w:t>mis tahes muu</w:t>
            </w:r>
            <w:r w:rsidRPr="00BB57AA">
              <w:t xml:space="preserve"> töösuhe, mis ei ole praktika;</w:t>
            </w:r>
          </w:p>
        </w:tc>
      </w:tr>
    </w:tbl>
    <w:p w14:paraId="201D7CF9"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26500FB6" w14:textId="77777777" w:rsidR="004B0BBE" w:rsidRPr="00BB57AA" w:rsidRDefault="004B0BBE" w:rsidP="004B0BBE">
      <w:r w:rsidRPr="00BB57AA">
        <w:rPr>
          <w:rStyle w:val="HideTWBExt"/>
        </w:rPr>
        <w:t>&lt;/AmendB&gt;</w:t>
      </w:r>
    </w:p>
    <w:p w14:paraId="19AC10AA"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380</w:t>
      </w:r>
      <w:r w:rsidRPr="00BB57AA">
        <w:rPr>
          <w:rStyle w:val="HideTWBExt"/>
          <w:b w:val="0"/>
        </w:rPr>
        <w:t>&lt;/NumAmB&gt;</w:t>
      </w:r>
    </w:p>
    <w:p w14:paraId="79080C5E" w14:textId="77777777" w:rsidR="004B0BBE" w:rsidRPr="00BB57AA" w:rsidRDefault="004B0BBE" w:rsidP="004B0BBE">
      <w:pPr>
        <w:pStyle w:val="NormalBold"/>
      </w:pPr>
      <w:r w:rsidRPr="00BB57AA">
        <w:rPr>
          <w:rStyle w:val="HideTWBExt"/>
          <w:b w:val="0"/>
        </w:rPr>
        <w:t>&lt;RepeatBlock-By&gt;&lt;Members&gt;</w:t>
      </w:r>
      <w:r w:rsidRPr="00BB57AA">
        <w:t>Benedetta Scuderi</w:t>
      </w:r>
      <w:r w:rsidRPr="00BB57AA">
        <w:rPr>
          <w:rStyle w:val="HideTWBExt"/>
          <w:b w:val="0"/>
        </w:rPr>
        <w:t>&lt;/Members&gt;</w:t>
      </w:r>
    </w:p>
    <w:p w14:paraId="44CF5E58" w14:textId="77777777" w:rsidR="004B0BBE" w:rsidRPr="00BB57AA" w:rsidRDefault="004B0BBE" w:rsidP="004B0BBE">
      <w:r w:rsidRPr="00BB57AA">
        <w:rPr>
          <w:rStyle w:val="HideTWBExt"/>
        </w:rPr>
        <w:t>&lt;AuNomDe&gt;</w:t>
      </w:r>
      <w:r w:rsidRPr="00BB57AA">
        <w:rPr>
          <w:rStyle w:val="HideTWBInt"/>
        </w:rPr>
        <w:t>{Greens/EFA}</w:t>
      </w:r>
      <w:r w:rsidRPr="00BB57AA">
        <w:t>fraktsiooni Verts/ALE nimel</w:t>
      </w:r>
      <w:r w:rsidRPr="00BB57AA">
        <w:rPr>
          <w:rStyle w:val="HideTWBExt"/>
        </w:rPr>
        <w:t>&lt;/AuNomDe&gt;</w:t>
      </w:r>
    </w:p>
    <w:p w14:paraId="62633AE5" w14:textId="77777777" w:rsidR="004B0BBE" w:rsidRPr="00BB57AA" w:rsidRDefault="004B0BBE" w:rsidP="004B0BBE">
      <w:r w:rsidRPr="00BB57AA">
        <w:rPr>
          <w:rStyle w:val="HideTWBExt"/>
        </w:rPr>
        <w:t>&lt;/RepeatBlock-By&gt;</w:t>
      </w:r>
    </w:p>
    <w:p w14:paraId="13D756BC"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47272138" w14:textId="77777777" w:rsidR="004B0BBE" w:rsidRPr="00BB57AA" w:rsidRDefault="004B0BBE" w:rsidP="004B0BBE">
      <w:pPr>
        <w:pStyle w:val="NormalBold"/>
      </w:pPr>
      <w:r w:rsidRPr="00BB57AA">
        <w:rPr>
          <w:rStyle w:val="HideTWBExt"/>
          <w:b w:val="0"/>
        </w:rPr>
        <w:t>&lt;Article&gt;</w:t>
      </w:r>
      <w:r w:rsidRPr="00BB57AA">
        <w:t>Artikkel 2 – lõik 1 – punkt d</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79E7224D" w14:textId="77777777" w:rsidTr="004E2C44">
        <w:trPr>
          <w:jc w:val="center"/>
        </w:trPr>
        <w:tc>
          <w:tcPr>
            <w:tcW w:w="9752" w:type="dxa"/>
            <w:gridSpan w:val="2"/>
          </w:tcPr>
          <w:p w14:paraId="433240A7" w14:textId="77777777" w:rsidR="004B0BBE" w:rsidRPr="00BB57AA" w:rsidRDefault="004B0BBE" w:rsidP="004E2C44">
            <w:pPr>
              <w:keepNext/>
            </w:pPr>
          </w:p>
        </w:tc>
      </w:tr>
      <w:tr w:rsidR="004B0BBE" w:rsidRPr="00BB57AA" w14:paraId="7B69B2BE" w14:textId="77777777" w:rsidTr="004E2C44">
        <w:trPr>
          <w:jc w:val="center"/>
        </w:trPr>
        <w:tc>
          <w:tcPr>
            <w:tcW w:w="4876" w:type="dxa"/>
            <w:hideMark/>
          </w:tcPr>
          <w:p w14:paraId="331BE9CC" w14:textId="77777777" w:rsidR="004B0BBE" w:rsidRPr="00BB57AA" w:rsidRDefault="004B0BBE" w:rsidP="004E2C44">
            <w:pPr>
              <w:pStyle w:val="ColumnHeading"/>
              <w:keepNext/>
            </w:pPr>
            <w:r w:rsidRPr="00BB57AA">
              <w:t>Komisjoni ettepanek</w:t>
            </w:r>
          </w:p>
        </w:tc>
        <w:tc>
          <w:tcPr>
            <w:tcW w:w="4876" w:type="dxa"/>
            <w:hideMark/>
          </w:tcPr>
          <w:p w14:paraId="50E4FA78" w14:textId="77777777" w:rsidR="004B0BBE" w:rsidRPr="00BB57AA" w:rsidRDefault="004B0BBE" w:rsidP="004E2C44">
            <w:pPr>
              <w:pStyle w:val="ColumnHeading"/>
              <w:keepNext/>
            </w:pPr>
            <w:r w:rsidRPr="00BB57AA">
              <w:t>Muudatusettepanek</w:t>
            </w:r>
          </w:p>
        </w:tc>
      </w:tr>
      <w:tr w:rsidR="004B0BBE" w:rsidRPr="00BB57AA" w14:paraId="708F6741" w14:textId="77777777" w:rsidTr="004E2C44">
        <w:trPr>
          <w:jc w:val="center"/>
        </w:trPr>
        <w:tc>
          <w:tcPr>
            <w:tcW w:w="4876" w:type="dxa"/>
            <w:hideMark/>
          </w:tcPr>
          <w:p w14:paraId="20FB2B78" w14:textId="77777777" w:rsidR="004B0BBE" w:rsidRPr="00BB57AA" w:rsidRDefault="004B0BBE" w:rsidP="004E2C44">
            <w:pPr>
              <w:pStyle w:val="Normal6"/>
            </w:pPr>
            <w:r w:rsidRPr="00BB57AA">
              <w:rPr>
                <w:b/>
                <w:i/>
              </w:rPr>
              <w:t>d)</w:t>
            </w:r>
            <w:r w:rsidRPr="00BB57AA">
              <w:rPr>
                <w:b/>
                <w:i/>
              </w:rPr>
              <w:tab/>
              <w:t>„tavapärases töösuhtes olev töötaja“ – isik, kellel on tavapärane töösuhe.</w:t>
            </w:r>
          </w:p>
        </w:tc>
        <w:tc>
          <w:tcPr>
            <w:tcW w:w="4876" w:type="dxa"/>
            <w:hideMark/>
          </w:tcPr>
          <w:p w14:paraId="5EBF6B97" w14:textId="77777777" w:rsidR="004B0BBE" w:rsidRPr="00BB57AA" w:rsidRDefault="004B0BBE" w:rsidP="004E2C44">
            <w:pPr>
              <w:pStyle w:val="Normal6"/>
              <w:rPr>
                <w:szCs w:val="24"/>
              </w:rPr>
            </w:pPr>
            <w:r w:rsidRPr="00BB57AA">
              <w:rPr>
                <w:b/>
                <w:i/>
              </w:rPr>
              <w:t>välja jäetud</w:t>
            </w:r>
          </w:p>
        </w:tc>
      </w:tr>
    </w:tbl>
    <w:p w14:paraId="48791BEE"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693141EA" w14:textId="77777777" w:rsidR="004B0BBE" w:rsidRPr="00BB57AA" w:rsidRDefault="004B0BBE" w:rsidP="004B0BBE">
      <w:r w:rsidRPr="00BB57AA">
        <w:rPr>
          <w:rStyle w:val="HideTWBExt"/>
        </w:rPr>
        <w:t>&lt;/AmendB&gt;</w:t>
      </w:r>
    </w:p>
    <w:p w14:paraId="71022B25"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381</w:t>
      </w:r>
      <w:r w:rsidRPr="00BB57AA">
        <w:rPr>
          <w:rStyle w:val="HideTWBExt"/>
          <w:b w:val="0"/>
        </w:rPr>
        <w:t>&lt;/NumAmB&gt;</w:t>
      </w:r>
    </w:p>
    <w:p w14:paraId="7B3E16C9" w14:textId="77777777" w:rsidR="004B0BBE" w:rsidRPr="00BB57AA" w:rsidRDefault="004B0BBE" w:rsidP="004B0BBE">
      <w:pPr>
        <w:pStyle w:val="NormalBold"/>
      </w:pPr>
      <w:r w:rsidRPr="00BB57AA">
        <w:rPr>
          <w:rStyle w:val="HideTWBExt"/>
          <w:b w:val="0"/>
        </w:rPr>
        <w:t>&lt;RepeatBlock-By&gt;&lt;Members&gt;</w:t>
      </w:r>
      <w:r w:rsidRPr="00BB57AA">
        <w:t>Jagna Marczułajtis-Walczak</w:t>
      </w:r>
      <w:r w:rsidRPr="00BB57AA">
        <w:rPr>
          <w:rStyle w:val="HideTWBExt"/>
          <w:b w:val="0"/>
        </w:rPr>
        <w:t>&lt;/Members&gt;</w:t>
      </w:r>
    </w:p>
    <w:p w14:paraId="17FD100A" w14:textId="77777777" w:rsidR="004B0BBE" w:rsidRPr="00BB57AA" w:rsidRDefault="004B0BBE" w:rsidP="004B0BBE">
      <w:r w:rsidRPr="00BB57AA">
        <w:rPr>
          <w:rStyle w:val="HideTWBExt"/>
        </w:rPr>
        <w:t>&lt;/RepeatBlock-By&gt;</w:t>
      </w:r>
    </w:p>
    <w:p w14:paraId="625CFC37"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2444A6BE" w14:textId="77777777" w:rsidR="004B0BBE" w:rsidRPr="00BB57AA" w:rsidRDefault="004B0BBE" w:rsidP="004B0BBE">
      <w:pPr>
        <w:pStyle w:val="NormalBold"/>
      </w:pPr>
      <w:r w:rsidRPr="00BB57AA">
        <w:rPr>
          <w:rStyle w:val="HideTWBExt"/>
          <w:b w:val="0"/>
        </w:rPr>
        <w:t>&lt;Article&gt;</w:t>
      </w:r>
      <w:r w:rsidRPr="00BB57AA">
        <w:t>Artikkel 2 – lõik 1 – punkt d</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1D13587F" w14:textId="77777777" w:rsidTr="004E2C44">
        <w:trPr>
          <w:jc w:val="center"/>
        </w:trPr>
        <w:tc>
          <w:tcPr>
            <w:tcW w:w="9752" w:type="dxa"/>
            <w:gridSpan w:val="2"/>
          </w:tcPr>
          <w:p w14:paraId="78BD9BEA" w14:textId="77777777" w:rsidR="004B0BBE" w:rsidRPr="00BB57AA" w:rsidRDefault="004B0BBE" w:rsidP="004E2C44">
            <w:pPr>
              <w:keepNext/>
            </w:pPr>
          </w:p>
        </w:tc>
      </w:tr>
      <w:tr w:rsidR="004B0BBE" w:rsidRPr="00BB57AA" w14:paraId="0B8607C6" w14:textId="77777777" w:rsidTr="004E2C44">
        <w:trPr>
          <w:jc w:val="center"/>
        </w:trPr>
        <w:tc>
          <w:tcPr>
            <w:tcW w:w="4876" w:type="dxa"/>
            <w:hideMark/>
          </w:tcPr>
          <w:p w14:paraId="0A36B69D" w14:textId="77777777" w:rsidR="004B0BBE" w:rsidRPr="00BB57AA" w:rsidRDefault="004B0BBE" w:rsidP="004E2C44">
            <w:pPr>
              <w:pStyle w:val="ColumnHeading"/>
              <w:keepNext/>
            </w:pPr>
            <w:r w:rsidRPr="00BB57AA">
              <w:t>Komisjoni ettepanek</w:t>
            </w:r>
          </w:p>
        </w:tc>
        <w:tc>
          <w:tcPr>
            <w:tcW w:w="4876" w:type="dxa"/>
            <w:hideMark/>
          </w:tcPr>
          <w:p w14:paraId="70085A88" w14:textId="77777777" w:rsidR="004B0BBE" w:rsidRPr="00BB57AA" w:rsidRDefault="004B0BBE" w:rsidP="004E2C44">
            <w:pPr>
              <w:pStyle w:val="ColumnHeading"/>
              <w:keepNext/>
            </w:pPr>
            <w:r w:rsidRPr="00BB57AA">
              <w:t>Muudatusettepanek</w:t>
            </w:r>
          </w:p>
        </w:tc>
      </w:tr>
      <w:tr w:rsidR="004B0BBE" w:rsidRPr="00BB57AA" w14:paraId="2DDE6781" w14:textId="77777777" w:rsidTr="004E2C44">
        <w:trPr>
          <w:jc w:val="center"/>
        </w:trPr>
        <w:tc>
          <w:tcPr>
            <w:tcW w:w="4876" w:type="dxa"/>
            <w:hideMark/>
          </w:tcPr>
          <w:p w14:paraId="2FE4EDDA" w14:textId="77777777" w:rsidR="004B0BBE" w:rsidRPr="00BB57AA" w:rsidRDefault="004B0BBE" w:rsidP="004E2C44">
            <w:pPr>
              <w:pStyle w:val="Normal6"/>
            </w:pPr>
            <w:r w:rsidRPr="00BB57AA">
              <w:rPr>
                <w:b/>
                <w:i/>
              </w:rPr>
              <w:t>d)</w:t>
            </w:r>
            <w:r w:rsidRPr="00BB57AA">
              <w:rPr>
                <w:b/>
                <w:i/>
              </w:rPr>
              <w:tab/>
              <w:t>„tavapärases töösuhtes olev töötaja“ – isik, kellel on tavapärane töösuhe.</w:t>
            </w:r>
          </w:p>
        </w:tc>
        <w:tc>
          <w:tcPr>
            <w:tcW w:w="4876" w:type="dxa"/>
            <w:hideMark/>
          </w:tcPr>
          <w:p w14:paraId="7C85A380" w14:textId="77777777" w:rsidR="004B0BBE" w:rsidRPr="00BB57AA" w:rsidRDefault="004B0BBE" w:rsidP="004E2C44">
            <w:pPr>
              <w:pStyle w:val="Normal6"/>
              <w:rPr>
                <w:szCs w:val="24"/>
              </w:rPr>
            </w:pPr>
            <w:r w:rsidRPr="00BB57AA">
              <w:rPr>
                <w:b/>
                <w:i/>
              </w:rPr>
              <w:t>välja jäetud</w:t>
            </w:r>
          </w:p>
        </w:tc>
      </w:tr>
    </w:tbl>
    <w:p w14:paraId="48357909"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46711873" w14:textId="77777777" w:rsidR="004B0BBE" w:rsidRPr="00BB57AA" w:rsidRDefault="004B0BBE" w:rsidP="004B0BBE">
      <w:r w:rsidRPr="00BB57AA">
        <w:rPr>
          <w:rStyle w:val="HideTWBExt"/>
        </w:rPr>
        <w:t>&lt;/AmendB&gt;</w:t>
      </w:r>
    </w:p>
    <w:p w14:paraId="035109F8"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382</w:t>
      </w:r>
      <w:r w:rsidRPr="00BB57AA">
        <w:rPr>
          <w:rStyle w:val="HideTWBExt"/>
          <w:b w:val="0"/>
        </w:rPr>
        <w:t>&lt;/NumAmB&gt;</w:t>
      </w:r>
    </w:p>
    <w:p w14:paraId="56F819BA" w14:textId="77777777" w:rsidR="004B0BBE" w:rsidRPr="00BB57AA" w:rsidRDefault="004B0BBE" w:rsidP="004B0BBE">
      <w:pPr>
        <w:pStyle w:val="NormalBold"/>
      </w:pPr>
      <w:r w:rsidRPr="00BB57AA">
        <w:rPr>
          <w:rStyle w:val="HideTWBExt"/>
          <w:b w:val="0"/>
        </w:rPr>
        <w:t>&lt;RepeatBlock-By&gt;&lt;Members&gt;</w:t>
      </w:r>
      <w:r w:rsidRPr="00BB57AA">
        <w:t>Andrea Wechsler</w:t>
      </w:r>
      <w:r w:rsidRPr="00BB57AA">
        <w:rPr>
          <w:rStyle w:val="HideTWBExt"/>
          <w:b w:val="0"/>
        </w:rPr>
        <w:t>&lt;/Members&gt;</w:t>
      </w:r>
    </w:p>
    <w:p w14:paraId="06FFDBFA" w14:textId="77777777" w:rsidR="004B0BBE" w:rsidRPr="00BB57AA" w:rsidRDefault="004B0BBE" w:rsidP="004B0BBE">
      <w:r w:rsidRPr="00BB57AA">
        <w:rPr>
          <w:rStyle w:val="HideTWBExt"/>
        </w:rPr>
        <w:t>&lt;/RepeatBlock-By&gt;</w:t>
      </w:r>
    </w:p>
    <w:p w14:paraId="20A6C36A"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38A378D3" w14:textId="77777777" w:rsidR="004B0BBE" w:rsidRPr="00BB57AA" w:rsidRDefault="004B0BBE" w:rsidP="004B0BBE">
      <w:pPr>
        <w:pStyle w:val="NormalBold"/>
      </w:pPr>
      <w:r w:rsidRPr="00BB57AA">
        <w:rPr>
          <w:rStyle w:val="HideTWBExt"/>
          <w:b w:val="0"/>
        </w:rPr>
        <w:t>&lt;Article&gt;</w:t>
      </w:r>
      <w:r w:rsidRPr="00BB57AA">
        <w:t>II peatükk</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41148575" w14:textId="77777777" w:rsidTr="004E2C44">
        <w:trPr>
          <w:jc w:val="center"/>
        </w:trPr>
        <w:tc>
          <w:tcPr>
            <w:tcW w:w="9752" w:type="dxa"/>
            <w:gridSpan w:val="2"/>
          </w:tcPr>
          <w:p w14:paraId="725EFCC8" w14:textId="77777777" w:rsidR="004B0BBE" w:rsidRPr="00BB57AA" w:rsidRDefault="004B0BBE" w:rsidP="004E2C44">
            <w:pPr>
              <w:keepNext/>
            </w:pPr>
          </w:p>
        </w:tc>
      </w:tr>
      <w:tr w:rsidR="004B0BBE" w:rsidRPr="00BB57AA" w14:paraId="7D5C9F68" w14:textId="77777777" w:rsidTr="004E2C44">
        <w:trPr>
          <w:jc w:val="center"/>
        </w:trPr>
        <w:tc>
          <w:tcPr>
            <w:tcW w:w="4876" w:type="dxa"/>
            <w:hideMark/>
          </w:tcPr>
          <w:p w14:paraId="4B50BCA2" w14:textId="77777777" w:rsidR="004B0BBE" w:rsidRPr="00BB57AA" w:rsidRDefault="004B0BBE" w:rsidP="004E2C44">
            <w:pPr>
              <w:pStyle w:val="ColumnHeading"/>
              <w:keepNext/>
            </w:pPr>
            <w:r w:rsidRPr="00BB57AA">
              <w:t>Komisjoni ettepanek</w:t>
            </w:r>
          </w:p>
        </w:tc>
        <w:tc>
          <w:tcPr>
            <w:tcW w:w="4876" w:type="dxa"/>
            <w:hideMark/>
          </w:tcPr>
          <w:p w14:paraId="7361789A" w14:textId="77777777" w:rsidR="004B0BBE" w:rsidRPr="00BB57AA" w:rsidRDefault="004B0BBE" w:rsidP="004E2C44">
            <w:pPr>
              <w:pStyle w:val="ColumnHeading"/>
              <w:keepNext/>
            </w:pPr>
            <w:r w:rsidRPr="00BB57AA">
              <w:t>Muudatusettepanek</w:t>
            </w:r>
          </w:p>
        </w:tc>
      </w:tr>
      <w:tr w:rsidR="004B0BBE" w:rsidRPr="00BB57AA" w14:paraId="18684FA3" w14:textId="77777777" w:rsidTr="004E2C44">
        <w:trPr>
          <w:jc w:val="center"/>
        </w:trPr>
        <w:tc>
          <w:tcPr>
            <w:tcW w:w="4876" w:type="dxa"/>
            <w:hideMark/>
          </w:tcPr>
          <w:p w14:paraId="655C5589" w14:textId="77777777" w:rsidR="004B0BBE" w:rsidRPr="00BB57AA" w:rsidRDefault="004B0BBE" w:rsidP="004E2C44">
            <w:pPr>
              <w:pStyle w:val="Normal6"/>
            </w:pPr>
            <w:r w:rsidRPr="00BB57AA">
              <w:rPr>
                <w:b/>
                <w:i/>
              </w:rPr>
              <w:t>II</w:t>
            </w:r>
            <w:r w:rsidRPr="00BB57AA">
              <w:rPr>
                <w:b/>
                <w:i/>
              </w:rPr>
              <w:tab/>
              <w:t>Võrdne kohtlemine</w:t>
            </w:r>
          </w:p>
        </w:tc>
        <w:tc>
          <w:tcPr>
            <w:tcW w:w="4876" w:type="dxa"/>
            <w:hideMark/>
          </w:tcPr>
          <w:p w14:paraId="224A533F" w14:textId="77777777" w:rsidR="004B0BBE" w:rsidRPr="00BB57AA" w:rsidRDefault="004B0BBE" w:rsidP="004E2C44">
            <w:pPr>
              <w:pStyle w:val="Normal6"/>
              <w:rPr>
                <w:szCs w:val="24"/>
              </w:rPr>
            </w:pPr>
            <w:r w:rsidRPr="00BB57AA">
              <w:rPr>
                <w:b/>
                <w:i/>
              </w:rPr>
              <w:t>välja jäetud</w:t>
            </w:r>
          </w:p>
        </w:tc>
      </w:tr>
      <w:tr w:rsidR="004B0BBE" w:rsidRPr="00BB57AA" w14:paraId="00BC3821" w14:textId="77777777" w:rsidTr="004E2C44">
        <w:trPr>
          <w:jc w:val="center"/>
        </w:trPr>
        <w:tc>
          <w:tcPr>
            <w:tcW w:w="4876" w:type="dxa"/>
            <w:hideMark/>
          </w:tcPr>
          <w:p w14:paraId="74C3D915" w14:textId="77777777" w:rsidR="004B0BBE" w:rsidRPr="00BB57AA" w:rsidRDefault="004B0BBE" w:rsidP="004E2C44">
            <w:pPr>
              <w:pStyle w:val="Normal6"/>
            </w:pPr>
            <w:r w:rsidRPr="00BB57AA">
              <w:rPr>
                <w:b/>
                <w:i/>
              </w:rPr>
              <w:t>3</w:t>
            </w:r>
            <w:r w:rsidRPr="00BB57AA">
              <w:rPr>
                <w:b/>
                <w:i/>
              </w:rPr>
              <w:tab/>
              <w:t>Mittediskrimineerimise põhimõte</w:t>
            </w:r>
          </w:p>
        </w:tc>
        <w:tc>
          <w:tcPr>
            <w:tcW w:w="4876" w:type="dxa"/>
          </w:tcPr>
          <w:p w14:paraId="186BF5AA" w14:textId="77777777" w:rsidR="004B0BBE" w:rsidRPr="00BB57AA" w:rsidRDefault="004B0BBE" w:rsidP="004E2C44">
            <w:pPr>
              <w:pStyle w:val="Normal6"/>
              <w:rPr>
                <w:szCs w:val="24"/>
              </w:rPr>
            </w:pPr>
          </w:p>
        </w:tc>
      </w:tr>
      <w:tr w:rsidR="004B0BBE" w:rsidRPr="00BB57AA" w14:paraId="7CC668FF" w14:textId="77777777" w:rsidTr="004E2C44">
        <w:trPr>
          <w:jc w:val="center"/>
        </w:trPr>
        <w:tc>
          <w:tcPr>
            <w:tcW w:w="4876" w:type="dxa"/>
            <w:hideMark/>
          </w:tcPr>
          <w:p w14:paraId="4FC1F466" w14:textId="77777777" w:rsidR="004B0BBE" w:rsidRPr="00BB57AA" w:rsidRDefault="004B0BBE" w:rsidP="004E2C44">
            <w:pPr>
              <w:pStyle w:val="Normal6"/>
            </w:pPr>
            <w:r w:rsidRPr="00BB57AA">
              <w:rPr>
                <w:b/>
                <w:i/>
              </w:rPr>
              <w:t>Liikmesriigid tagavad, et töötingimuste, sealhulgas töötasu osas ei kohelda praktikante vähem soodsalt kui sama asutuse võrreldavaid töötajaid, kes on tavapärases töösuhtes, välja arvatud juhul, kui erinevaks kohtlemiseks on objektiivsed põhjused, nagu erinevad ülesanded, väiksemad kohustused ja töö intensiivsus või õppe- ja koolituskomponendi osakaal.</w:t>
            </w:r>
          </w:p>
        </w:tc>
        <w:tc>
          <w:tcPr>
            <w:tcW w:w="4876" w:type="dxa"/>
          </w:tcPr>
          <w:p w14:paraId="5EC9BF8D" w14:textId="77777777" w:rsidR="004B0BBE" w:rsidRPr="00BB57AA" w:rsidRDefault="004B0BBE" w:rsidP="004E2C44">
            <w:pPr>
              <w:pStyle w:val="Normal6"/>
              <w:rPr>
                <w:szCs w:val="24"/>
              </w:rPr>
            </w:pPr>
          </w:p>
        </w:tc>
      </w:tr>
      <w:tr w:rsidR="004B0BBE" w:rsidRPr="00BB57AA" w14:paraId="683F4F84" w14:textId="77777777" w:rsidTr="004E2C44">
        <w:trPr>
          <w:jc w:val="center"/>
        </w:trPr>
        <w:tc>
          <w:tcPr>
            <w:tcW w:w="4876" w:type="dxa"/>
            <w:hideMark/>
          </w:tcPr>
          <w:p w14:paraId="62B70A9A" w14:textId="77777777" w:rsidR="004B0BBE" w:rsidRPr="00BB57AA" w:rsidRDefault="004B0BBE" w:rsidP="004E2C44">
            <w:pPr>
              <w:pStyle w:val="Normal6"/>
            </w:pPr>
            <w:r w:rsidRPr="00BB57AA">
              <w:rPr>
                <w:b/>
                <w:i/>
              </w:rPr>
              <w:t>Kui samas asutuses ei ole võrreldavaid töötajaid, kes on tavapärases töösuhtes, tehakse võrdlus kehtiva kollektiivlepingu alusel või kollektiivlepingu puudumise korral kooskõlas siseriikliku õiguse või tavaga.</w:t>
            </w:r>
          </w:p>
        </w:tc>
        <w:tc>
          <w:tcPr>
            <w:tcW w:w="4876" w:type="dxa"/>
          </w:tcPr>
          <w:p w14:paraId="231E9B7A" w14:textId="77777777" w:rsidR="004B0BBE" w:rsidRPr="00BB57AA" w:rsidRDefault="004B0BBE" w:rsidP="004E2C44">
            <w:pPr>
              <w:pStyle w:val="Normal6"/>
              <w:rPr>
                <w:szCs w:val="24"/>
              </w:rPr>
            </w:pPr>
          </w:p>
        </w:tc>
      </w:tr>
    </w:tbl>
    <w:p w14:paraId="5FDA5DA2"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5746F228" w14:textId="77777777" w:rsidR="004B0BBE" w:rsidRPr="00BB57AA" w:rsidRDefault="004B0BBE" w:rsidP="004B0BBE">
      <w:r w:rsidRPr="00BB57AA">
        <w:rPr>
          <w:rStyle w:val="HideTWBExt"/>
        </w:rPr>
        <w:t>&lt;/AmendB&gt;</w:t>
      </w:r>
    </w:p>
    <w:p w14:paraId="630F529A"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383</w:t>
      </w:r>
      <w:r w:rsidRPr="00BB57AA">
        <w:rPr>
          <w:rStyle w:val="HideTWBExt"/>
          <w:b w:val="0"/>
        </w:rPr>
        <w:t>&lt;/NumAmB&gt;</w:t>
      </w:r>
    </w:p>
    <w:p w14:paraId="5DE0CA37" w14:textId="77777777" w:rsidR="004B0BBE" w:rsidRPr="00BB57AA" w:rsidRDefault="004B0BBE" w:rsidP="004B0BBE">
      <w:pPr>
        <w:pStyle w:val="NormalBold"/>
      </w:pPr>
      <w:r w:rsidRPr="00BB57AA">
        <w:rPr>
          <w:rStyle w:val="HideTWBExt"/>
          <w:b w:val="0"/>
        </w:rPr>
        <w:t>&lt;RepeatBlock-By&gt;&lt;Members&gt;</w:t>
      </w:r>
      <w:r w:rsidRPr="00BB57AA">
        <w:t>Mélanie Disdier, Rachel Blom, Pál Szekeres, Marie Dauchy, Séverine Werbrouck</w:t>
      </w:r>
      <w:r w:rsidRPr="00BB57AA">
        <w:rPr>
          <w:rStyle w:val="HideTWBExt"/>
          <w:b w:val="0"/>
        </w:rPr>
        <w:t>&lt;/Members&gt;</w:t>
      </w:r>
    </w:p>
    <w:p w14:paraId="13BA8BE1" w14:textId="77777777" w:rsidR="004B0BBE" w:rsidRPr="00BB57AA" w:rsidRDefault="004B0BBE" w:rsidP="004B0BBE">
      <w:r w:rsidRPr="00BB57AA">
        <w:rPr>
          <w:rStyle w:val="HideTWBExt"/>
        </w:rPr>
        <w:t>&lt;/RepeatBlock-By&gt;</w:t>
      </w:r>
    </w:p>
    <w:p w14:paraId="7694FFCA"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4D25EC68" w14:textId="77777777" w:rsidR="004B0BBE" w:rsidRPr="00BB57AA" w:rsidRDefault="004B0BBE" w:rsidP="004B0BBE">
      <w:pPr>
        <w:pStyle w:val="NormalBold"/>
      </w:pPr>
      <w:r w:rsidRPr="00BB57AA">
        <w:rPr>
          <w:rStyle w:val="HideTWBExt"/>
          <w:b w:val="0"/>
        </w:rPr>
        <w:t>&lt;Article&gt;</w:t>
      </w:r>
      <w:r w:rsidRPr="00BB57AA">
        <w:t>Artikkel 3</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5345C0D0" w14:textId="77777777" w:rsidTr="004E2C44">
        <w:trPr>
          <w:jc w:val="center"/>
        </w:trPr>
        <w:tc>
          <w:tcPr>
            <w:tcW w:w="9752" w:type="dxa"/>
            <w:gridSpan w:val="2"/>
          </w:tcPr>
          <w:p w14:paraId="42EB2DB8" w14:textId="77777777" w:rsidR="004B0BBE" w:rsidRPr="00BB57AA" w:rsidRDefault="004B0BBE" w:rsidP="004E2C44">
            <w:pPr>
              <w:keepNext/>
            </w:pPr>
          </w:p>
        </w:tc>
      </w:tr>
      <w:tr w:rsidR="004B0BBE" w:rsidRPr="00BB57AA" w14:paraId="45D772D7" w14:textId="77777777" w:rsidTr="004E2C44">
        <w:trPr>
          <w:jc w:val="center"/>
        </w:trPr>
        <w:tc>
          <w:tcPr>
            <w:tcW w:w="4876" w:type="dxa"/>
            <w:hideMark/>
          </w:tcPr>
          <w:p w14:paraId="3602C4A7" w14:textId="77777777" w:rsidR="004B0BBE" w:rsidRPr="00BB57AA" w:rsidRDefault="004B0BBE" w:rsidP="004E2C44">
            <w:pPr>
              <w:pStyle w:val="ColumnHeading"/>
              <w:keepNext/>
            </w:pPr>
            <w:r w:rsidRPr="00BB57AA">
              <w:t>Komisjoni ettepanek</w:t>
            </w:r>
          </w:p>
        </w:tc>
        <w:tc>
          <w:tcPr>
            <w:tcW w:w="4876" w:type="dxa"/>
            <w:hideMark/>
          </w:tcPr>
          <w:p w14:paraId="233F1363" w14:textId="77777777" w:rsidR="004B0BBE" w:rsidRPr="00BB57AA" w:rsidRDefault="004B0BBE" w:rsidP="004E2C44">
            <w:pPr>
              <w:pStyle w:val="ColumnHeading"/>
              <w:keepNext/>
            </w:pPr>
            <w:r w:rsidRPr="00BB57AA">
              <w:t>Muudatusettepanek</w:t>
            </w:r>
          </w:p>
        </w:tc>
      </w:tr>
      <w:tr w:rsidR="004B0BBE" w:rsidRPr="00BB57AA" w14:paraId="65E7BC5E" w14:textId="77777777" w:rsidTr="004E2C44">
        <w:trPr>
          <w:jc w:val="center"/>
        </w:trPr>
        <w:tc>
          <w:tcPr>
            <w:tcW w:w="4876" w:type="dxa"/>
            <w:hideMark/>
          </w:tcPr>
          <w:p w14:paraId="755D6C95" w14:textId="77777777" w:rsidR="004B0BBE" w:rsidRPr="00BB57AA" w:rsidRDefault="004B0BBE" w:rsidP="004E2C44">
            <w:pPr>
              <w:pStyle w:val="Normal6"/>
              <w:jc w:val="center"/>
            </w:pPr>
            <w:r w:rsidRPr="00BB57AA">
              <w:rPr>
                <w:b/>
                <w:i/>
              </w:rPr>
              <w:t>Artikkel 3</w:t>
            </w:r>
          </w:p>
        </w:tc>
        <w:tc>
          <w:tcPr>
            <w:tcW w:w="4876" w:type="dxa"/>
            <w:hideMark/>
          </w:tcPr>
          <w:p w14:paraId="1C1B7F1A" w14:textId="77777777" w:rsidR="004B0BBE" w:rsidRPr="00BB57AA" w:rsidRDefault="004B0BBE" w:rsidP="004E2C44">
            <w:pPr>
              <w:pStyle w:val="Normal6"/>
              <w:rPr>
                <w:szCs w:val="24"/>
              </w:rPr>
            </w:pPr>
            <w:r w:rsidRPr="00BB57AA">
              <w:rPr>
                <w:b/>
                <w:i/>
              </w:rPr>
              <w:t>välja jäetud</w:t>
            </w:r>
          </w:p>
        </w:tc>
      </w:tr>
      <w:tr w:rsidR="004B0BBE" w:rsidRPr="00BB57AA" w14:paraId="65D2286D" w14:textId="77777777" w:rsidTr="004E2C44">
        <w:trPr>
          <w:jc w:val="center"/>
        </w:trPr>
        <w:tc>
          <w:tcPr>
            <w:tcW w:w="4876" w:type="dxa"/>
            <w:hideMark/>
          </w:tcPr>
          <w:p w14:paraId="06325DA2" w14:textId="77777777" w:rsidR="004B0BBE" w:rsidRPr="00BB57AA" w:rsidRDefault="004B0BBE" w:rsidP="004E2C44">
            <w:pPr>
              <w:pStyle w:val="Normal6"/>
              <w:jc w:val="center"/>
            </w:pPr>
            <w:r w:rsidRPr="00BB57AA">
              <w:rPr>
                <w:b/>
                <w:i/>
              </w:rPr>
              <w:t>Diskrimineerimiskeelu põhimõte</w:t>
            </w:r>
          </w:p>
        </w:tc>
        <w:tc>
          <w:tcPr>
            <w:tcW w:w="4876" w:type="dxa"/>
          </w:tcPr>
          <w:p w14:paraId="553ED084" w14:textId="77777777" w:rsidR="004B0BBE" w:rsidRPr="00BB57AA" w:rsidRDefault="004B0BBE" w:rsidP="004E2C44">
            <w:pPr>
              <w:pStyle w:val="Normal6"/>
              <w:rPr>
                <w:szCs w:val="24"/>
              </w:rPr>
            </w:pPr>
          </w:p>
        </w:tc>
      </w:tr>
      <w:tr w:rsidR="004B0BBE" w:rsidRPr="00BB57AA" w14:paraId="7C3CA337" w14:textId="77777777" w:rsidTr="004E2C44">
        <w:trPr>
          <w:jc w:val="center"/>
        </w:trPr>
        <w:tc>
          <w:tcPr>
            <w:tcW w:w="4876" w:type="dxa"/>
            <w:hideMark/>
          </w:tcPr>
          <w:p w14:paraId="4A65BA95" w14:textId="77777777" w:rsidR="004B0BBE" w:rsidRPr="00BB57AA" w:rsidRDefault="004B0BBE" w:rsidP="004E2C44">
            <w:pPr>
              <w:pStyle w:val="Normal6"/>
            </w:pPr>
            <w:r w:rsidRPr="00BB57AA">
              <w:rPr>
                <w:b/>
                <w:i/>
              </w:rPr>
              <w:t>Liikmesriigid tagavad, et töötingimuste, sealhulgas töötasu osas ei kohelda praktikante vähem soodsalt kui sama asutuse võrreldavaid töötajaid, kes on tavapärases töösuhtes, välja arvatud juhul, kui erinevaks kohtlemiseks on objektiivsed põhjused, nagu erinevad ülesanded, väiksemad kohustused ja töö intensiivsus või õppe- ja koolituskomponendi osakaal.</w:t>
            </w:r>
          </w:p>
        </w:tc>
        <w:tc>
          <w:tcPr>
            <w:tcW w:w="4876" w:type="dxa"/>
          </w:tcPr>
          <w:p w14:paraId="3BB3CFEE" w14:textId="77777777" w:rsidR="004B0BBE" w:rsidRPr="00BB57AA" w:rsidRDefault="004B0BBE" w:rsidP="004E2C44">
            <w:pPr>
              <w:pStyle w:val="Normal6"/>
              <w:rPr>
                <w:szCs w:val="24"/>
              </w:rPr>
            </w:pPr>
          </w:p>
        </w:tc>
      </w:tr>
      <w:tr w:rsidR="004B0BBE" w:rsidRPr="00BB57AA" w14:paraId="6F29C180" w14:textId="77777777" w:rsidTr="004E2C44">
        <w:trPr>
          <w:jc w:val="center"/>
        </w:trPr>
        <w:tc>
          <w:tcPr>
            <w:tcW w:w="4876" w:type="dxa"/>
            <w:hideMark/>
          </w:tcPr>
          <w:p w14:paraId="3D4E794E" w14:textId="77777777" w:rsidR="004B0BBE" w:rsidRPr="00BB57AA" w:rsidRDefault="004B0BBE" w:rsidP="004E2C44">
            <w:pPr>
              <w:pStyle w:val="Normal6"/>
            </w:pPr>
            <w:r w:rsidRPr="00BB57AA">
              <w:rPr>
                <w:b/>
                <w:i/>
              </w:rPr>
              <w:t>Kui samas asutuses ei ole võrreldavaid töötajaid, kes on tavapärases töösuhtes, tehakse võrdlus kehtiva kollektiivlepingu alusel või kollektiivlepingu puudumise korral kooskõlas siseriikliku õiguse või tavaga.</w:t>
            </w:r>
          </w:p>
        </w:tc>
        <w:tc>
          <w:tcPr>
            <w:tcW w:w="4876" w:type="dxa"/>
          </w:tcPr>
          <w:p w14:paraId="069076C9" w14:textId="77777777" w:rsidR="004B0BBE" w:rsidRPr="00BB57AA" w:rsidRDefault="004B0BBE" w:rsidP="004E2C44">
            <w:pPr>
              <w:pStyle w:val="Normal6"/>
              <w:rPr>
                <w:szCs w:val="24"/>
              </w:rPr>
            </w:pPr>
          </w:p>
        </w:tc>
      </w:tr>
    </w:tbl>
    <w:p w14:paraId="2FF14C74"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{FR}</w:t>
      </w:r>
      <w:r w:rsidRPr="00BB57AA">
        <w:rPr>
          <w:noProof w:val="0"/>
        </w:rPr>
        <w:t>fr</w:t>
      </w:r>
      <w:r w:rsidRPr="00BB57AA">
        <w:rPr>
          <w:rStyle w:val="HideTWBExt"/>
        </w:rPr>
        <w:t>&lt;/Original&gt;</w:t>
      </w:r>
    </w:p>
    <w:p w14:paraId="570EC8D8" w14:textId="77777777" w:rsidR="004B0BBE" w:rsidRPr="00BB57AA" w:rsidRDefault="004B0BBE" w:rsidP="004B0BBE">
      <w:pPr>
        <w:pStyle w:val="JustificationTitle"/>
        <w:rPr>
          <w:noProof w:val="0"/>
        </w:rPr>
      </w:pPr>
      <w:r w:rsidRPr="00BB57AA">
        <w:rPr>
          <w:rStyle w:val="HideTWBExt"/>
          <w:i w:val="0"/>
        </w:rPr>
        <w:t>&lt;TitreJust&gt;</w:t>
      </w:r>
      <w:r w:rsidRPr="00BB57AA">
        <w:t>Selgitus</w:t>
      </w:r>
      <w:r w:rsidRPr="00BB57AA">
        <w:rPr>
          <w:rStyle w:val="HideTWBExt"/>
          <w:i w:val="0"/>
        </w:rPr>
        <w:t>&lt;/TitreJust&gt;</w:t>
      </w:r>
    </w:p>
    <w:p w14:paraId="6D3BE3FA" w14:textId="77777777" w:rsidR="004B0BBE" w:rsidRPr="00BB57AA" w:rsidRDefault="004B0BBE" w:rsidP="004B0BBE">
      <w:pPr>
        <w:pStyle w:val="Normal12Italic"/>
        <w:rPr>
          <w:noProof w:val="0"/>
        </w:rPr>
      </w:pPr>
      <w:r w:rsidRPr="00BB57AA">
        <w:t>Kuna praktikandid on tavapärasest töötajast erinevas olukorras, on diskrimineerimiskeelu põhimõtte kehtestamine nende kahe vahel ebajärjekindel. See tähendab ka seda, et vaja on kehtestada praktikantide staatust käsitlevad õigusaktid, kuna praegu on see valdkond vastuolus ELi toimimise lepingu artikli 165 lõikega 4 ja ELi lepingu artikli 4 lõikega 1.</w:t>
      </w:r>
    </w:p>
    <w:p w14:paraId="2DA5E209" w14:textId="77777777" w:rsidR="004B0BBE" w:rsidRPr="00BB57AA" w:rsidRDefault="004B0BBE" w:rsidP="004B0BBE">
      <w:r w:rsidRPr="00BB57AA">
        <w:rPr>
          <w:rStyle w:val="HideTWBExt"/>
        </w:rPr>
        <w:t>&lt;/AmendB&gt;</w:t>
      </w:r>
    </w:p>
    <w:p w14:paraId="151D7660"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384</w:t>
      </w:r>
      <w:r w:rsidRPr="00BB57AA">
        <w:rPr>
          <w:rStyle w:val="HideTWBExt"/>
          <w:b w:val="0"/>
        </w:rPr>
        <w:t>&lt;/NumAmB&gt;</w:t>
      </w:r>
    </w:p>
    <w:p w14:paraId="2652F327" w14:textId="77777777" w:rsidR="004B0BBE" w:rsidRPr="00BB57AA" w:rsidRDefault="004B0BBE" w:rsidP="004B0BBE">
      <w:pPr>
        <w:pStyle w:val="NormalBold"/>
      </w:pPr>
      <w:r w:rsidRPr="00BB57AA">
        <w:rPr>
          <w:rStyle w:val="HideTWBExt"/>
          <w:b w:val="0"/>
        </w:rPr>
        <w:t>&lt;RepeatBlock-By&gt;&lt;Members&gt;</w:t>
      </w:r>
      <w:r w:rsidRPr="00BB57AA">
        <w:t>Andrea Wechsler</w:t>
      </w:r>
      <w:r w:rsidRPr="00BB57AA">
        <w:rPr>
          <w:rStyle w:val="HideTWBExt"/>
          <w:b w:val="0"/>
        </w:rPr>
        <w:t>&lt;/Members&gt;</w:t>
      </w:r>
    </w:p>
    <w:p w14:paraId="5746F46F" w14:textId="77777777" w:rsidR="004B0BBE" w:rsidRPr="00BB57AA" w:rsidRDefault="004B0BBE" w:rsidP="004B0BBE">
      <w:r w:rsidRPr="00BB57AA">
        <w:rPr>
          <w:rStyle w:val="HideTWBExt"/>
        </w:rPr>
        <w:t>&lt;/RepeatBlock-By&gt;</w:t>
      </w:r>
    </w:p>
    <w:p w14:paraId="581C3B49"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4E1B4E1D" w14:textId="77777777" w:rsidR="004B0BBE" w:rsidRPr="00BB57AA" w:rsidRDefault="004B0BBE" w:rsidP="004B0BBE">
      <w:pPr>
        <w:pStyle w:val="NormalBold"/>
      </w:pPr>
      <w:r w:rsidRPr="00BB57AA">
        <w:rPr>
          <w:rStyle w:val="HideTWBExt"/>
          <w:b w:val="0"/>
        </w:rPr>
        <w:t>&lt;Article&gt;</w:t>
      </w:r>
      <w:r w:rsidRPr="00BB57AA">
        <w:t>Artikkel 3</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2C6215D3" w14:textId="77777777" w:rsidTr="004E2C44">
        <w:trPr>
          <w:jc w:val="center"/>
        </w:trPr>
        <w:tc>
          <w:tcPr>
            <w:tcW w:w="9752" w:type="dxa"/>
            <w:gridSpan w:val="2"/>
          </w:tcPr>
          <w:p w14:paraId="08908C46" w14:textId="77777777" w:rsidR="004B0BBE" w:rsidRPr="00BB57AA" w:rsidRDefault="004B0BBE" w:rsidP="004E2C44">
            <w:pPr>
              <w:keepNext/>
            </w:pPr>
          </w:p>
        </w:tc>
      </w:tr>
      <w:tr w:rsidR="004B0BBE" w:rsidRPr="00BB57AA" w14:paraId="59DE0442" w14:textId="77777777" w:rsidTr="004E2C44">
        <w:trPr>
          <w:jc w:val="center"/>
        </w:trPr>
        <w:tc>
          <w:tcPr>
            <w:tcW w:w="4876" w:type="dxa"/>
            <w:hideMark/>
          </w:tcPr>
          <w:p w14:paraId="49EC0290" w14:textId="77777777" w:rsidR="004B0BBE" w:rsidRPr="00BB57AA" w:rsidRDefault="004B0BBE" w:rsidP="004E2C44">
            <w:pPr>
              <w:pStyle w:val="ColumnHeading"/>
              <w:keepNext/>
            </w:pPr>
            <w:r w:rsidRPr="00BB57AA">
              <w:t>Komisjoni ettepanek</w:t>
            </w:r>
          </w:p>
        </w:tc>
        <w:tc>
          <w:tcPr>
            <w:tcW w:w="4876" w:type="dxa"/>
            <w:hideMark/>
          </w:tcPr>
          <w:p w14:paraId="7E2B3004" w14:textId="77777777" w:rsidR="004B0BBE" w:rsidRPr="00BB57AA" w:rsidRDefault="004B0BBE" w:rsidP="004E2C44">
            <w:pPr>
              <w:pStyle w:val="ColumnHeading"/>
              <w:keepNext/>
            </w:pPr>
            <w:r w:rsidRPr="00BB57AA">
              <w:t>Muudatusettepanek</w:t>
            </w:r>
          </w:p>
        </w:tc>
      </w:tr>
      <w:tr w:rsidR="004B0BBE" w:rsidRPr="00BB57AA" w14:paraId="6556872C" w14:textId="77777777" w:rsidTr="004E2C44">
        <w:trPr>
          <w:jc w:val="center"/>
        </w:trPr>
        <w:tc>
          <w:tcPr>
            <w:tcW w:w="4876" w:type="dxa"/>
            <w:hideMark/>
          </w:tcPr>
          <w:p w14:paraId="35564D17" w14:textId="77777777" w:rsidR="004B0BBE" w:rsidRPr="00BB57AA" w:rsidRDefault="004B0BBE" w:rsidP="004E2C44">
            <w:pPr>
              <w:pStyle w:val="Normal6"/>
              <w:jc w:val="center"/>
            </w:pPr>
            <w:r w:rsidRPr="00BB57AA">
              <w:rPr>
                <w:b/>
                <w:i/>
              </w:rPr>
              <w:t>Artikkel 3</w:t>
            </w:r>
          </w:p>
        </w:tc>
        <w:tc>
          <w:tcPr>
            <w:tcW w:w="4876" w:type="dxa"/>
            <w:hideMark/>
          </w:tcPr>
          <w:p w14:paraId="4AD84186" w14:textId="77777777" w:rsidR="004B0BBE" w:rsidRPr="00BB57AA" w:rsidRDefault="004B0BBE" w:rsidP="004E2C44">
            <w:pPr>
              <w:pStyle w:val="Normal6"/>
              <w:rPr>
                <w:szCs w:val="24"/>
              </w:rPr>
            </w:pPr>
            <w:r w:rsidRPr="00BB57AA">
              <w:rPr>
                <w:b/>
                <w:i/>
              </w:rPr>
              <w:t>välja jäetud</w:t>
            </w:r>
          </w:p>
        </w:tc>
      </w:tr>
      <w:tr w:rsidR="004B0BBE" w:rsidRPr="00BB57AA" w14:paraId="6932B16F" w14:textId="77777777" w:rsidTr="004E2C44">
        <w:trPr>
          <w:jc w:val="center"/>
        </w:trPr>
        <w:tc>
          <w:tcPr>
            <w:tcW w:w="4876" w:type="dxa"/>
            <w:hideMark/>
          </w:tcPr>
          <w:p w14:paraId="438C867D" w14:textId="77777777" w:rsidR="004B0BBE" w:rsidRPr="00BB57AA" w:rsidRDefault="004B0BBE" w:rsidP="004E2C44">
            <w:pPr>
              <w:pStyle w:val="Normal6"/>
              <w:jc w:val="center"/>
            </w:pPr>
            <w:r w:rsidRPr="00BB57AA">
              <w:rPr>
                <w:b/>
                <w:i/>
              </w:rPr>
              <w:t>Mittediskrimineerimise põhimõte</w:t>
            </w:r>
          </w:p>
        </w:tc>
        <w:tc>
          <w:tcPr>
            <w:tcW w:w="4876" w:type="dxa"/>
          </w:tcPr>
          <w:p w14:paraId="01104BA5" w14:textId="77777777" w:rsidR="004B0BBE" w:rsidRPr="00BB57AA" w:rsidRDefault="004B0BBE" w:rsidP="004E2C44">
            <w:pPr>
              <w:pStyle w:val="Normal6"/>
              <w:rPr>
                <w:szCs w:val="24"/>
              </w:rPr>
            </w:pPr>
          </w:p>
        </w:tc>
      </w:tr>
      <w:tr w:rsidR="004B0BBE" w:rsidRPr="00BB57AA" w14:paraId="79BFFB7C" w14:textId="77777777" w:rsidTr="004E2C44">
        <w:trPr>
          <w:jc w:val="center"/>
        </w:trPr>
        <w:tc>
          <w:tcPr>
            <w:tcW w:w="4876" w:type="dxa"/>
            <w:hideMark/>
          </w:tcPr>
          <w:p w14:paraId="58CDEDE1" w14:textId="77777777" w:rsidR="004B0BBE" w:rsidRPr="00BB57AA" w:rsidRDefault="004B0BBE" w:rsidP="004E2C44">
            <w:pPr>
              <w:pStyle w:val="Normal6"/>
            </w:pPr>
            <w:r w:rsidRPr="00BB57AA">
              <w:rPr>
                <w:b/>
                <w:i/>
              </w:rPr>
              <w:t>Liikmesriigid tagavad, et töötingimuste, sealhulgas töötasu osas ei kohelda praktikante vähem soodsalt kui sama asutuse võrreldavaid töötajaid, kes on tavapärases töösuhtes, välja arvatud juhul, kui erinevaks kohtlemiseks on objektiivsed põhjused, nagu erinevad ülesanded, väiksemad kohustused ja töö intensiivsus või õppe- ja koolituskomponendi osakaal.</w:t>
            </w:r>
          </w:p>
        </w:tc>
        <w:tc>
          <w:tcPr>
            <w:tcW w:w="4876" w:type="dxa"/>
          </w:tcPr>
          <w:p w14:paraId="6F2BAE05" w14:textId="77777777" w:rsidR="004B0BBE" w:rsidRPr="00BB57AA" w:rsidRDefault="004B0BBE" w:rsidP="004E2C44">
            <w:pPr>
              <w:pStyle w:val="Normal6"/>
              <w:rPr>
                <w:szCs w:val="24"/>
              </w:rPr>
            </w:pPr>
          </w:p>
        </w:tc>
      </w:tr>
      <w:tr w:rsidR="004B0BBE" w:rsidRPr="00BB57AA" w14:paraId="2205B05F" w14:textId="77777777" w:rsidTr="004E2C44">
        <w:trPr>
          <w:jc w:val="center"/>
        </w:trPr>
        <w:tc>
          <w:tcPr>
            <w:tcW w:w="4876" w:type="dxa"/>
            <w:hideMark/>
          </w:tcPr>
          <w:p w14:paraId="551FC60C" w14:textId="77777777" w:rsidR="004B0BBE" w:rsidRPr="00BB57AA" w:rsidRDefault="004B0BBE" w:rsidP="004E2C44">
            <w:pPr>
              <w:pStyle w:val="Normal6"/>
            </w:pPr>
            <w:r w:rsidRPr="00BB57AA">
              <w:rPr>
                <w:b/>
                <w:i/>
              </w:rPr>
              <w:t>Kui samas asutuses ei ole võrreldavaid töötajaid, kes on tavapärases töösuhtes, tehakse võrdlus kehtiva kollektiivlepingu alusel või kollektiivlepingu puudumise korral kooskõlas siseriikliku õiguse või tavaga.</w:t>
            </w:r>
          </w:p>
        </w:tc>
        <w:tc>
          <w:tcPr>
            <w:tcW w:w="4876" w:type="dxa"/>
          </w:tcPr>
          <w:p w14:paraId="3EFD99E5" w14:textId="77777777" w:rsidR="004B0BBE" w:rsidRPr="00BB57AA" w:rsidRDefault="004B0BBE" w:rsidP="004E2C44">
            <w:pPr>
              <w:pStyle w:val="Normal6"/>
              <w:rPr>
                <w:szCs w:val="24"/>
              </w:rPr>
            </w:pPr>
          </w:p>
        </w:tc>
      </w:tr>
    </w:tbl>
    <w:p w14:paraId="4F4BFF9B"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3199C802" w14:textId="77777777" w:rsidR="004B0BBE" w:rsidRPr="00BB57AA" w:rsidRDefault="004B0BBE" w:rsidP="004B0BBE">
      <w:pPr>
        <w:pStyle w:val="JustificationTitle"/>
        <w:rPr>
          <w:noProof w:val="0"/>
        </w:rPr>
      </w:pPr>
      <w:r w:rsidRPr="00BB57AA">
        <w:rPr>
          <w:rStyle w:val="HideTWBExt"/>
          <w:i w:val="0"/>
        </w:rPr>
        <w:t>&lt;TitreJust&gt;</w:t>
      </w:r>
      <w:r w:rsidRPr="00BB57AA">
        <w:t>Selgitus</w:t>
      </w:r>
      <w:r w:rsidRPr="00BB57AA">
        <w:rPr>
          <w:rStyle w:val="HideTWBExt"/>
          <w:i w:val="0"/>
        </w:rPr>
        <w:t>&lt;/TitreJust&gt;</w:t>
      </w:r>
    </w:p>
    <w:p w14:paraId="739AC160" w14:textId="77777777" w:rsidR="004B0BBE" w:rsidRPr="00BB57AA" w:rsidRDefault="004B0BBE" w:rsidP="004B0BBE">
      <w:pPr>
        <w:pStyle w:val="Normal12Italic"/>
        <w:rPr>
          <w:noProof w:val="0"/>
        </w:rPr>
      </w:pPr>
      <w:r w:rsidRPr="00BB57AA">
        <w:t>Mittediskrimineerimise põhimõtet ei ole vaja kehtestada uue õigusliku kontseptsioonina, sest praktikantidel on täiel määral töötajate õigused niipea, kui nad kuuluvad tavapäraste töösuhete määratluse alla. Seetõttu on see liigne.</w:t>
      </w:r>
    </w:p>
    <w:p w14:paraId="12F9791D" w14:textId="77777777" w:rsidR="004B0BBE" w:rsidRPr="00BB57AA" w:rsidRDefault="004B0BBE" w:rsidP="004B0BBE">
      <w:r w:rsidRPr="00BB57AA">
        <w:rPr>
          <w:rStyle w:val="HideTWBExt"/>
        </w:rPr>
        <w:t>&lt;/AmendB&gt;</w:t>
      </w:r>
    </w:p>
    <w:p w14:paraId="229758CD"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385</w:t>
      </w:r>
      <w:r w:rsidRPr="00BB57AA">
        <w:rPr>
          <w:rStyle w:val="HideTWBExt"/>
          <w:b w:val="0"/>
        </w:rPr>
        <w:t>&lt;/NumAmB&gt;</w:t>
      </w:r>
    </w:p>
    <w:p w14:paraId="23366620" w14:textId="77777777" w:rsidR="004B0BBE" w:rsidRPr="00BB57AA" w:rsidRDefault="004B0BBE" w:rsidP="004B0BBE">
      <w:pPr>
        <w:pStyle w:val="NormalBold"/>
      </w:pPr>
      <w:r w:rsidRPr="00BB57AA">
        <w:rPr>
          <w:rStyle w:val="HideTWBExt"/>
          <w:b w:val="0"/>
        </w:rPr>
        <w:t>&lt;RepeatBlock-By&gt;&lt;Members&gt;</w:t>
      </w:r>
      <w:r w:rsidRPr="00BB57AA">
        <w:t>Benedetta Scuderi</w:t>
      </w:r>
      <w:r w:rsidRPr="00BB57AA">
        <w:rPr>
          <w:rStyle w:val="HideTWBExt"/>
          <w:b w:val="0"/>
        </w:rPr>
        <w:t>&lt;/Members&gt;</w:t>
      </w:r>
    </w:p>
    <w:p w14:paraId="78F88F32" w14:textId="77777777" w:rsidR="004B0BBE" w:rsidRPr="00BB57AA" w:rsidRDefault="004B0BBE" w:rsidP="004B0BBE">
      <w:r w:rsidRPr="00BB57AA">
        <w:rPr>
          <w:rStyle w:val="HideTWBExt"/>
        </w:rPr>
        <w:t>&lt;AuNomDe&gt;</w:t>
      </w:r>
      <w:r w:rsidRPr="00BB57AA">
        <w:rPr>
          <w:rStyle w:val="HideTWBInt"/>
        </w:rPr>
        <w:t>{Greens/EFA}</w:t>
      </w:r>
      <w:r w:rsidRPr="00BB57AA">
        <w:t>fraktsiooni Verts/ALE nimel</w:t>
      </w:r>
      <w:r w:rsidRPr="00BB57AA">
        <w:rPr>
          <w:rStyle w:val="HideTWBExt"/>
        </w:rPr>
        <w:t>&lt;/AuNomDe&gt;</w:t>
      </w:r>
    </w:p>
    <w:p w14:paraId="729A6C7E" w14:textId="77777777" w:rsidR="004B0BBE" w:rsidRPr="00BB57AA" w:rsidRDefault="004B0BBE" w:rsidP="004B0BBE">
      <w:r w:rsidRPr="00BB57AA">
        <w:rPr>
          <w:rStyle w:val="HideTWBExt"/>
        </w:rPr>
        <w:t>&lt;/RepeatBlock-By&gt;</w:t>
      </w:r>
    </w:p>
    <w:p w14:paraId="29411D61"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4210D29A" w14:textId="77777777" w:rsidR="004B0BBE" w:rsidRPr="00BB57AA" w:rsidRDefault="004B0BBE" w:rsidP="004B0BBE">
      <w:pPr>
        <w:pStyle w:val="NormalBold"/>
      </w:pPr>
      <w:r w:rsidRPr="00BB57AA">
        <w:rPr>
          <w:rStyle w:val="HideTWBExt"/>
          <w:b w:val="0"/>
        </w:rPr>
        <w:t>&lt;Article&gt;</w:t>
      </w:r>
      <w:r w:rsidRPr="00BB57AA">
        <w:t>Artikkel 3 – lõik 1</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44D009C0" w14:textId="77777777" w:rsidTr="004E2C44">
        <w:trPr>
          <w:jc w:val="center"/>
        </w:trPr>
        <w:tc>
          <w:tcPr>
            <w:tcW w:w="9752" w:type="dxa"/>
            <w:gridSpan w:val="2"/>
          </w:tcPr>
          <w:p w14:paraId="1A6C38E9" w14:textId="77777777" w:rsidR="004B0BBE" w:rsidRPr="00BB57AA" w:rsidRDefault="004B0BBE" w:rsidP="004E2C44">
            <w:pPr>
              <w:keepNext/>
            </w:pPr>
          </w:p>
        </w:tc>
      </w:tr>
      <w:tr w:rsidR="004B0BBE" w:rsidRPr="00BB57AA" w14:paraId="562C5768" w14:textId="77777777" w:rsidTr="004E2C44">
        <w:trPr>
          <w:jc w:val="center"/>
        </w:trPr>
        <w:tc>
          <w:tcPr>
            <w:tcW w:w="4876" w:type="dxa"/>
            <w:hideMark/>
          </w:tcPr>
          <w:p w14:paraId="7C12F30C" w14:textId="77777777" w:rsidR="004B0BBE" w:rsidRPr="00BB57AA" w:rsidRDefault="004B0BBE" w:rsidP="004E2C44">
            <w:pPr>
              <w:pStyle w:val="ColumnHeading"/>
              <w:keepNext/>
            </w:pPr>
            <w:r w:rsidRPr="00BB57AA">
              <w:t>Komisjoni ettepanek</w:t>
            </w:r>
          </w:p>
        </w:tc>
        <w:tc>
          <w:tcPr>
            <w:tcW w:w="4876" w:type="dxa"/>
            <w:hideMark/>
          </w:tcPr>
          <w:p w14:paraId="7E030D90" w14:textId="77777777" w:rsidR="004B0BBE" w:rsidRPr="00BB57AA" w:rsidRDefault="004B0BBE" w:rsidP="004E2C44">
            <w:pPr>
              <w:pStyle w:val="ColumnHeading"/>
              <w:keepNext/>
            </w:pPr>
            <w:r w:rsidRPr="00BB57AA">
              <w:t>Muudatusettepanek</w:t>
            </w:r>
          </w:p>
        </w:tc>
      </w:tr>
      <w:tr w:rsidR="004B0BBE" w:rsidRPr="00BB57AA" w14:paraId="5705A3FC" w14:textId="77777777" w:rsidTr="004E2C44">
        <w:trPr>
          <w:jc w:val="center"/>
        </w:trPr>
        <w:tc>
          <w:tcPr>
            <w:tcW w:w="4876" w:type="dxa"/>
            <w:hideMark/>
          </w:tcPr>
          <w:p w14:paraId="7E2201A0" w14:textId="77777777" w:rsidR="004B0BBE" w:rsidRPr="00BB57AA" w:rsidRDefault="004B0BBE" w:rsidP="004E2C44">
            <w:pPr>
              <w:pStyle w:val="Normal6"/>
            </w:pPr>
            <w:r w:rsidRPr="00BB57AA">
              <w:t xml:space="preserve">Liikmesriigid tagavad, et töötingimuste, sealhulgas töötasu osas ei kohelda praktikante vähem soodsalt kui sama asutuse </w:t>
            </w:r>
            <w:r w:rsidRPr="00BB57AA">
              <w:rPr>
                <w:b/>
                <w:bCs/>
                <w:i/>
                <w:iCs/>
              </w:rPr>
              <w:t>võrreldavaid</w:t>
            </w:r>
            <w:r w:rsidRPr="00BB57AA">
              <w:t xml:space="preserve"> töötajaid</w:t>
            </w:r>
            <w:r w:rsidRPr="00BB57AA">
              <w:rPr>
                <w:b/>
                <w:bCs/>
                <w:i/>
                <w:iCs/>
              </w:rPr>
              <w:t>, kes on tavapärases töösuhtes, välja arvatud juhul, kui erinevaks kohtlemiseks on objektiivsed põhjused, nagu erinevad ülesanded, väiksemad kohustused ja töö intensiivsus või õppe- ja koolituskomponendi osakaal</w:t>
            </w:r>
            <w:r w:rsidRPr="00BB57AA">
              <w:t>.</w:t>
            </w:r>
          </w:p>
        </w:tc>
        <w:tc>
          <w:tcPr>
            <w:tcW w:w="4876" w:type="dxa"/>
            <w:hideMark/>
          </w:tcPr>
          <w:p w14:paraId="79A556F3" w14:textId="77777777" w:rsidR="004B0BBE" w:rsidRPr="00BB57AA" w:rsidRDefault="004B0BBE" w:rsidP="004E2C44">
            <w:pPr>
              <w:pStyle w:val="Normal6"/>
              <w:rPr>
                <w:szCs w:val="24"/>
              </w:rPr>
            </w:pPr>
            <w:r w:rsidRPr="00BB57AA">
              <w:t xml:space="preserve">Liikmesriigid tagavad, et töötingimuste, sealhulgas töötasu osas ei kohelda praktikante vähem soodsalt kui sama asutuse </w:t>
            </w:r>
            <w:r w:rsidRPr="00BB57AA">
              <w:rPr>
                <w:b/>
                <w:bCs/>
                <w:i/>
                <w:iCs/>
              </w:rPr>
              <w:t>teisi</w:t>
            </w:r>
            <w:r w:rsidRPr="00BB57AA">
              <w:t xml:space="preserve"> töötajaid.</w:t>
            </w:r>
          </w:p>
        </w:tc>
      </w:tr>
    </w:tbl>
    <w:p w14:paraId="0E70D031"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18EFB2E2" w14:textId="77777777" w:rsidR="004B0BBE" w:rsidRPr="00BB57AA" w:rsidRDefault="004B0BBE" w:rsidP="004B0BBE">
      <w:r w:rsidRPr="00BB57AA">
        <w:rPr>
          <w:rStyle w:val="HideTWBExt"/>
        </w:rPr>
        <w:t>&lt;/AmendB&gt;</w:t>
      </w:r>
    </w:p>
    <w:p w14:paraId="7EB71635"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386</w:t>
      </w:r>
      <w:r w:rsidRPr="00BB57AA">
        <w:rPr>
          <w:rStyle w:val="HideTWBExt"/>
          <w:b w:val="0"/>
        </w:rPr>
        <w:t>&lt;/NumAmB&gt;</w:t>
      </w:r>
    </w:p>
    <w:p w14:paraId="50DBF78D" w14:textId="77777777" w:rsidR="004B0BBE" w:rsidRPr="00BB57AA" w:rsidRDefault="004B0BBE" w:rsidP="004B0BBE">
      <w:pPr>
        <w:pStyle w:val="NormalBold"/>
      </w:pPr>
      <w:r w:rsidRPr="00BB57AA">
        <w:rPr>
          <w:rStyle w:val="HideTWBExt"/>
          <w:b w:val="0"/>
        </w:rPr>
        <w:t>&lt;RepeatBlock-By&gt;&lt;Members&gt;</w:t>
      </w:r>
      <w:r w:rsidRPr="00BB57AA">
        <w:t>Angelika Winzig</w:t>
      </w:r>
      <w:r w:rsidRPr="00BB57AA">
        <w:rPr>
          <w:rStyle w:val="HideTWBExt"/>
          <w:b w:val="0"/>
        </w:rPr>
        <w:t>&lt;/Members&gt;</w:t>
      </w:r>
    </w:p>
    <w:p w14:paraId="21B4B637" w14:textId="77777777" w:rsidR="004B0BBE" w:rsidRPr="00BB57AA" w:rsidRDefault="004B0BBE" w:rsidP="004B0BBE">
      <w:r w:rsidRPr="00BB57AA">
        <w:rPr>
          <w:rStyle w:val="HideTWBExt"/>
        </w:rPr>
        <w:t>&lt;/RepeatBlock-By&gt;</w:t>
      </w:r>
    </w:p>
    <w:p w14:paraId="2CBF153A"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399E2338" w14:textId="77777777" w:rsidR="004B0BBE" w:rsidRPr="00BB57AA" w:rsidRDefault="004B0BBE" w:rsidP="004B0BBE">
      <w:pPr>
        <w:pStyle w:val="NormalBold"/>
      </w:pPr>
      <w:r w:rsidRPr="00BB57AA">
        <w:rPr>
          <w:rStyle w:val="HideTWBExt"/>
          <w:b w:val="0"/>
        </w:rPr>
        <w:t>&lt;Article&gt;</w:t>
      </w:r>
      <w:r w:rsidRPr="00BB57AA">
        <w:t>Artikkel 3 – lõik 1</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315F1080" w14:textId="77777777" w:rsidTr="004E2C44">
        <w:trPr>
          <w:jc w:val="center"/>
        </w:trPr>
        <w:tc>
          <w:tcPr>
            <w:tcW w:w="9752" w:type="dxa"/>
            <w:gridSpan w:val="2"/>
          </w:tcPr>
          <w:p w14:paraId="02B9EA52" w14:textId="77777777" w:rsidR="004B0BBE" w:rsidRPr="00BB57AA" w:rsidRDefault="004B0BBE" w:rsidP="004E2C44">
            <w:pPr>
              <w:keepNext/>
            </w:pPr>
          </w:p>
        </w:tc>
      </w:tr>
      <w:tr w:rsidR="004B0BBE" w:rsidRPr="00BB57AA" w14:paraId="1383DEDD" w14:textId="77777777" w:rsidTr="004E2C44">
        <w:trPr>
          <w:jc w:val="center"/>
        </w:trPr>
        <w:tc>
          <w:tcPr>
            <w:tcW w:w="4876" w:type="dxa"/>
            <w:hideMark/>
          </w:tcPr>
          <w:p w14:paraId="2708C7A2" w14:textId="77777777" w:rsidR="004B0BBE" w:rsidRPr="00BB57AA" w:rsidRDefault="004B0BBE" w:rsidP="004E2C44">
            <w:pPr>
              <w:pStyle w:val="ColumnHeading"/>
              <w:keepNext/>
            </w:pPr>
            <w:r w:rsidRPr="00BB57AA">
              <w:t>Komisjoni ettepanek</w:t>
            </w:r>
          </w:p>
        </w:tc>
        <w:tc>
          <w:tcPr>
            <w:tcW w:w="4876" w:type="dxa"/>
            <w:hideMark/>
          </w:tcPr>
          <w:p w14:paraId="16DF671F" w14:textId="77777777" w:rsidR="004B0BBE" w:rsidRPr="00BB57AA" w:rsidRDefault="004B0BBE" w:rsidP="004E2C44">
            <w:pPr>
              <w:pStyle w:val="ColumnHeading"/>
              <w:keepNext/>
            </w:pPr>
            <w:r w:rsidRPr="00BB57AA">
              <w:t>Muudatusettepanek</w:t>
            </w:r>
          </w:p>
        </w:tc>
      </w:tr>
      <w:tr w:rsidR="004B0BBE" w:rsidRPr="00BB57AA" w14:paraId="035C1FB2" w14:textId="77777777" w:rsidTr="004E2C44">
        <w:trPr>
          <w:jc w:val="center"/>
        </w:trPr>
        <w:tc>
          <w:tcPr>
            <w:tcW w:w="4876" w:type="dxa"/>
            <w:hideMark/>
          </w:tcPr>
          <w:p w14:paraId="45098C84" w14:textId="77777777" w:rsidR="004B0BBE" w:rsidRPr="00BB57AA" w:rsidRDefault="004B0BBE" w:rsidP="004E2C44">
            <w:pPr>
              <w:pStyle w:val="Normal6"/>
            </w:pPr>
            <w:r w:rsidRPr="00BB57AA">
              <w:t xml:space="preserve">Liikmesriigid tagavad, et </w:t>
            </w:r>
            <w:r w:rsidRPr="00BB57AA">
              <w:rPr>
                <w:b/>
                <w:bCs/>
                <w:i/>
                <w:iCs/>
              </w:rPr>
              <w:t>töötingimuste</w:t>
            </w:r>
            <w:r w:rsidRPr="00BB57AA">
              <w:t xml:space="preserve">, sealhulgas </w:t>
            </w:r>
            <w:r w:rsidRPr="00BB57AA">
              <w:rPr>
                <w:b/>
                <w:bCs/>
                <w:i/>
                <w:iCs/>
              </w:rPr>
              <w:t>töötasu</w:t>
            </w:r>
            <w:r w:rsidRPr="00BB57AA">
              <w:t xml:space="preserve"> osas ei kohelda praktikante vähem soodsalt kui sama asutuse võrreldavaid töötajaid, kes on tavapärases töösuhtes, välja arvatud juhul, kui </w:t>
            </w:r>
            <w:r w:rsidRPr="00BB57AA">
              <w:rPr>
                <w:b/>
                <w:bCs/>
                <w:i/>
                <w:iCs/>
              </w:rPr>
              <w:t>erinevaks kohtlemiseks</w:t>
            </w:r>
            <w:r w:rsidRPr="00BB57AA">
              <w:t xml:space="preserve"> on </w:t>
            </w:r>
            <w:r w:rsidRPr="00BB57AA">
              <w:rPr>
                <w:b/>
                <w:bCs/>
                <w:i/>
                <w:iCs/>
              </w:rPr>
              <w:t>objektiivsed põhjused</w:t>
            </w:r>
            <w:r w:rsidRPr="00BB57AA">
              <w:t xml:space="preserve">, </w:t>
            </w:r>
            <w:r w:rsidRPr="00BB57AA">
              <w:rPr>
                <w:b/>
                <w:bCs/>
                <w:i/>
                <w:iCs/>
              </w:rPr>
              <w:t>nagu erinevad ülesanded</w:t>
            </w:r>
            <w:r w:rsidRPr="00BB57AA">
              <w:t xml:space="preserve">, </w:t>
            </w:r>
            <w:r w:rsidRPr="00BB57AA">
              <w:rPr>
                <w:b/>
                <w:bCs/>
                <w:i/>
                <w:iCs/>
              </w:rPr>
              <w:t>väiksemad kohustused</w:t>
            </w:r>
            <w:r w:rsidRPr="00BB57AA">
              <w:t xml:space="preserve"> ja töö </w:t>
            </w:r>
            <w:r w:rsidRPr="00BB57AA">
              <w:rPr>
                <w:b/>
                <w:bCs/>
                <w:i/>
                <w:iCs/>
              </w:rPr>
              <w:t>intensiivsus</w:t>
            </w:r>
            <w:r w:rsidRPr="00BB57AA">
              <w:t xml:space="preserve"> või </w:t>
            </w:r>
            <w:r w:rsidRPr="00BB57AA">
              <w:rPr>
                <w:b/>
                <w:bCs/>
                <w:i/>
                <w:iCs/>
              </w:rPr>
              <w:t>õppe- ja</w:t>
            </w:r>
            <w:r w:rsidRPr="00BB57AA">
              <w:t xml:space="preserve"> koolituskomponendi </w:t>
            </w:r>
            <w:r w:rsidRPr="00BB57AA">
              <w:rPr>
                <w:b/>
                <w:bCs/>
                <w:i/>
                <w:iCs/>
              </w:rPr>
              <w:t>osakaal</w:t>
            </w:r>
            <w:r w:rsidRPr="00BB57AA">
              <w:t>.</w:t>
            </w:r>
          </w:p>
        </w:tc>
        <w:tc>
          <w:tcPr>
            <w:tcW w:w="4876" w:type="dxa"/>
            <w:hideMark/>
          </w:tcPr>
          <w:p w14:paraId="1A6081B1" w14:textId="77777777" w:rsidR="004B0BBE" w:rsidRPr="00BB57AA" w:rsidRDefault="004B0BBE" w:rsidP="004E2C44">
            <w:pPr>
              <w:pStyle w:val="Normal6"/>
              <w:rPr>
                <w:szCs w:val="24"/>
              </w:rPr>
            </w:pPr>
            <w:r w:rsidRPr="00BB57AA">
              <w:t xml:space="preserve">Liikmesriigid tagavad, et </w:t>
            </w:r>
            <w:r w:rsidRPr="00BB57AA">
              <w:rPr>
                <w:b/>
                <w:bCs/>
                <w:i/>
                <w:iCs/>
              </w:rPr>
              <w:t>praktika tingimuste</w:t>
            </w:r>
            <w:r w:rsidRPr="00BB57AA">
              <w:t xml:space="preserve">, sealhulgas </w:t>
            </w:r>
            <w:r w:rsidRPr="00BB57AA">
              <w:rPr>
                <w:b/>
                <w:bCs/>
                <w:i/>
                <w:iCs/>
              </w:rPr>
              <w:t>hüvitise</w:t>
            </w:r>
            <w:r w:rsidRPr="00BB57AA">
              <w:t xml:space="preserve"> osas ei kohelda praktikante vähem soodsalt kui sama asutuse võrreldavaid töötajaid, kes on tavapärases töösuhtes, välja arvatud juhul, kui </w:t>
            </w:r>
            <w:r w:rsidRPr="00BB57AA">
              <w:rPr>
                <w:b/>
                <w:bCs/>
                <w:i/>
                <w:iCs/>
              </w:rPr>
              <w:t>selline erinevus</w:t>
            </w:r>
            <w:r w:rsidRPr="00BB57AA">
              <w:t xml:space="preserve"> on </w:t>
            </w:r>
            <w:r w:rsidRPr="00BB57AA">
              <w:rPr>
                <w:b/>
                <w:bCs/>
                <w:i/>
                <w:iCs/>
              </w:rPr>
              <w:t>objektiivselt õigustatud</w:t>
            </w:r>
            <w:r w:rsidRPr="00BB57AA">
              <w:t xml:space="preserve">, </w:t>
            </w:r>
            <w:r w:rsidRPr="00BB57AA">
              <w:rPr>
                <w:b/>
                <w:bCs/>
                <w:i/>
                <w:iCs/>
              </w:rPr>
              <w:t>näiteks erinevate ülesannete</w:t>
            </w:r>
            <w:r w:rsidRPr="00BB57AA">
              <w:t xml:space="preserve">, </w:t>
            </w:r>
            <w:r w:rsidRPr="00BB57AA">
              <w:rPr>
                <w:b/>
                <w:bCs/>
                <w:i/>
                <w:iCs/>
              </w:rPr>
              <w:t>väiksemate kohustuste, kogemuste</w:t>
            </w:r>
            <w:r w:rsidRPr="00BB57AA">
              <w:t xml:space="preserve"> ja töö </w:t>
            </w:r>
            <w:r w:rsidRPr="00BB57AA">
              <w:rPr>
                <w:b/>
                <w:bCs/>
                <w:i/>
                <w:iCs/>
              </w:rPr>
              <w:t>intensiivsuse</w:t>
            </w:r>
            <w:r w:rsidRPr="00BB57AA">
              <w:t xml:space="preserve"> või koolituskomponendi </w:t>
            </w:r>
            <w:r w:rsidRPr="00BB57AA">
              <w:rPr>
                <w:b/>
                <w:bCs/>
                <w:i/>
                <w:iCs/>
              </w:rPr>
              <w:t>tõttu</w:t>
            </w:r>
            <w:r w:rsidRPr="00BB57AA">
              <w:t>.</w:t>
            </w:r>
          </w:p>
        </w:tc>
      </w:tr>
    </w:tbl>
    <w:p w14:paraId="0038B294"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1A27931D" w14:textId="77777777" w:rsidR="004B0BBE" w:rsidRPr="00BB57AA" w:rsidRDefault="004B0BBE" w:rsidP="004B0BBE">
      <w:pPr>
        <w:pStyle w:val="JustificationTitle"/>
        <w:rPr>
          <w:noProof w:val="0"/>
        </w:rPr>
      </w:pPr>
      <w:r w:rsidRPr="00BB57AA">
        <w:rPr>
          <w:rStyle w:val="HideTWBExt"/>
          <w:i w:val="0"/>
        </w:rPr>
        <w:t>&lt;TitreJust&gt;</w:t>
      </w:r>
      <w:r w:rsidRPr="00BB57AA">
        <w:t>Selgitus</w:t>
      </w:r>
      <w:r w:rsidRPr="00BB57AA">
        <w:rPr>
          <w:rStyle w:val="HideTWBExt"/>
          <w:i w:val="0"/>
        </w:rPr>
        <w:t>&lt;/TitreJust&gt;</w:t>
      </w:r>
    </w:p>
    <w:p w14:paraId="7B436D9D" w14:textId="77777777" w:rsidR="004B0BBE" w:rsidRPr="00BB57AA" w:rsidRDefault="004B0BBE" w:rsidP="004B0BBE">
      <w:pPr>
        <w:pStyle w:val="Normal12Italic"/>
        <w:rPr>
          <w:noProof w:val="0"/>
        </w:rPr>
      </w:pPr>
      <w:r w:rsidRPr="00BB57AA">
        <w:t>Muudetud sõnastus kajastab paremini praktika eripära, viidates pigem „praktika tingimustele“ ja „hüvitisele“ kui tavapärastele tööhõive terminitele. Kogemuste lisamisega põhjenduste hulka tunnistatakse, et praktika on oma olemuselt üleminekuolukord, ja tagatakse proportsionaalsus.</w:t>
      </w:r>
    </w:p>
    <w:p w14:paraId="64D12370" w14:textId="77777777" w:rsidR="004B0BBE" w:rsidRPr="00BB57AA" w:rsidRDefault="004B0BBE" w:rsidP="004B0BBE">
      <w:r w:rsidRPr="00BB57AA">
        <w:rPr>
          <w:rStyle w:val="HideTWBExt"/>
        </w:rPr>
        <w:t>&lt;/AmendB&gt;</w:t>
      </w:r>
    </w:p>
    <w:p w14:paraId="475DF40F"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387</w:t>
      </w:r>
      <w:r w:rsidRPr="00BB57AA">
        <w:rPr>
          <w:rStyle w:val="HideTWBExt"/>
          <w:b w:val="0"/>
        </w:rPr>
        <w:t>&lt;/NumAmB&gt;</w:t>
      </w:r>
    </w:p>
    <w:p w14:paraId="7A68CC45" w14:textId="77777777" w:rsidR="004B0BBE" w:rsidRPr="00BB57AA" w:rsidRDefault="004B0BBE" w:rsidP="004B0BBE">
      <w:pPr>
        <w:pStyle w:val="NormalBold"/>
      </w:pPr>
      <w:r w:rsidRPr="00BB57AA">
        <w:rPr>
          <w:rStyle w:val="HideTWBExt"/>
          <w:b w:val="0"/>
        </w:rPr>
        <w:t>&lt;RepeatBlock-By&gt;&lt;Members&gt;</w:t>
      </w:r>
      <w:r w:rsidRPr="00BB57AA">
        <w:t>Henrik Dahl</w:t>
      </w:r>
      <w:r w:rsidRPr="00BB57AA">
        <w:rPr>
          <w:rStyle w:val="HideTWBExt"/>
          <w:b w:val="0"/>
        </w:rPr>
        <w:t>&lt;/Members&gt;</w:t>
      </w:r>
    </w:p>
    <w:p w14:paraId="217177B1" w14:textId="77777777" w:rsidR="004B0BBE" w:rsidRPr="00BB57AA" w:rsidRDefault="004B0BBE" w:rsidP="004B0BBE">
      <w:r w:rsidRPr="00BB57AA">
        <w:rPr>
          <w:rStyle w:val="HideTWBExt"/>
        </w:rPr>
        <w:t>&lt;/RepeatBlock-By&gt;</w:t>
      </w:r>
    </w:p>
    <w:p w14:paraId="19098843"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1DBD2658" w14:textId="77777777" w:rsidR="004B0BBE" w:rsidRPr="00BB57AA" w:rsidRDefault="004B0BBE" w:rsidP="004B0BBE">
      <w:pPr>
        <w:pStyle w:val="NormalBold"/>
      </w:pPr>
      <w:r w:rsidRPr="00BB57AA">
        <w:rPr>
          <w:rStyle w:val="HideTWBExt"/>
          <w:b w:val="0"/>
        </w:rPr>
        <w:t>&lt;Article&gt;</w:t>
      </w:r>
      <w:r w:rsidRPr="00BB57AA">
        <w:t>Artikkel 3 – lõik 1</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241E7035" w14:textId="77777777" w:rsidTr="004E2C44">
        <w:trPr>
          <w:jc w:val="center"/>
        </w:trPr>
        <w:tc>
          <w:tcPr>
            <w:tcW w:w="9752" w:type="dxa"/>
            <w:gridSpan w:val="2"/>
          </w:tcPr>
          <w:p w14:paraId="7C74B3B0" w14:textId="77777777" w:rsidR="004B0BBE" w:rsidRPr="00BB57AA" w:rsidRDefault="004B0BBE" w:rsidP="004E2C44">
            <w:pPr>
              <w:keepNext/>
            </w:pPr>
          </w:p>
        </w:tc>
      </w:tr>
      <w:tr w:rsidR="004B0BBE" w:rsidRPr="00BB57AA" w14:paraId="0D1747D7" w14:textId="77777777" w:rsidTr="004E2C44">
        <w:trPr>
          <w:jc w:val="center"/>
        </w:trPr>
        <w:tc>
          <w:tcPr>
            <w:tcW w:w="4876" w:type="dxa"/>
            <w:hideMark/>
          </w:tcPr>
          <w:p w14:paraId="3EC3721A" w14:textId="77777777" w:rsidR="004B0BBE" w:rsidRPr="00BB57AA" w:rsidRDefault="004B0BBE" w:rsidP="004E2C44">
            <w:pPr>
              <w:pStyle w:val="ColumnHeading"/>
              <w:keepNext/>
            </w:pPr>
            <w:r w:rsidRPr="00BB57AA">
              <w:t>Komisjoni ettepanek</w:t>
            </w:r>
          </w:p>
        </w:tc>
        <w:tc>
          <w:tcPr>
            <w:tcW w:w="4876" w:type="dxa"/>
            <w:hideMark/>
          </w:tcPr>
          <w:p w14:paraId="6AFD28E8" w14:textId="77777777" w:rsidR="004B0BBE" w:rsidRPr="00BB57AA" w:rsidRDefault="004B0BBE" w:rsidP="004E2C44">
            <w:pPr>
              <w:pStyle w:val="ColumnHeading"/>
              <w:keepNext/>
            </w:pPr>
            <w:r w:rsidRPr="00BB57AA">
              <w:t>Muudatusettepanek</w:t>
            </w:r>
          </w:p>
        </w:tc>
      </w:tr>
      <w:tr w:rsidR="004B0BBE" w:rsidRPr="00BB57AA" w14:paraId="47619757" w14:textId="77777777" w:rsidTr="004E2C44">
        <w:trPr>
          <w:jc w:val="center"/>
        </w:trPr>
        <w:tc>
          <w:tcPr>
            <w:tcW w:w="4876" w:type="dxa"/>
            <w:hideMark/>
          </w:tcPr>
          <w:p w14:paraId="512BCAD0" w14:textId="77777777" w:rsidR="004B0BBE" w:rsidRPr="00BB57AA" w:rsidRDefault="004B0BBE" w:rsidP="004E2C44">
            <w:pPr>
              <w:pStyle w:val="Normal6"/>
            </w:pPr>
            <w:r w:rsidRPr="00BB57AA">
              <w:t>Liikmesriigid tagavad, et töötingimuste, sealhulgas töötasu osas ei kohelda praktikante vähem soodsalt kui sama asutuse võrreldavaid töötajaid, kes on tavapärases töösuhtes, välja arvatud juhul, kui erinevaks kohtlemiseks on objektiivsed põhjused, nagu erinevad ülesanded, väiksemad kohustused ja töö intensiivsus või õppe- ja koolituskomponendi osakaal.</w:t>
            </w:r>
          </w:p>
        </w:tc>
        <w:tc>
          <w:tcPr>
            <w:tcW w:w="4876" w:type="dxa"/>
            <w:hideMark/>
          </w:tcPr>
          <w:p w14:paraId="181060E3" w14:textId="77777777" w:rsidR="004B0BBE" w:rsidRPr="00BB57AA" w:rsidRDefault="004B0BBE" w:rsidP="004E2C44">
            <w:pPr>
              <w:pStyle w:val="Normal6"/>
              <w:rPr>
                <w:szCs w:val="24"/>
              </w:rPr>
            </w:pPr>
            <w:r w:rsidRPr="00BB57AA">
              <w:t xml:space="preserve">Liikmesriigid tagavad, et töötingimuste, sealhulgas </w:t>
            </w:r>
            <w:r w:rsidRPr="00BB57AA">
              <w:rPr>
                <w:b/>
                <w:bCs/>
                <w:i/>
                <w:iCs/>
              </w:rPr>
              <w:t>iga liikmesriigi õigusaktides, kollektiivlepingutes või tavades sätestatud</w:t>
            </w:r>
            <w:r w:rsidRPr="00BB57AA">
              <w:t xml:space="preserve"> töötasu osas ei kohelda praktikante vähem soodsalt kui võrreldavaid töötajaid, välja arvatud juhul, kui erinevaks kohtlemiseks on objektiivsed põhjused, nagu erinevad ülesanded, väiksemad kohustused ja töö intensiivsus või õppe- ja koolituskomponendi </w:t>
            </w:r>
            <w:r w:rsidRPr="00BB57AA">
              <w:rPr>
                <w:b/>
                <w:bCs/>
                <w:i/>
                <w:iCs/>
              </w:rPr>
              <w:t>suurem</w:t>
            </w:r>
            <w:r w:rsidRPr="00BB57AA">
              <w:t xml:space="preserve"> osakaal.</w:t>
            </w:r>
          </w:p>
        </w:tc>
      </w:tr>
    </w:tbl>
    <w:p w14:paraId="05F7CB43"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0E3D76F9" w14:textId="77777777" w:rsidR="004B0BBE" w:rsidRPr="00BB57AA" w:rsidRDefault="004B0BBE" w:rsidP="004B0BBE">
      <w:pPr>
        <w:pStyle w:val="JustificationTitle"/>
        <w:rPr>
          <w:noProof w:val="0"/>
        </w:rPr>
      </w:pPr>
      <w:r w:rsidRPr="00BB57AA">
        <w:rPr>
          <w:rStyle w:val="HideTWBExt"/>
          <w:i w:val="0"/>
        </w:rPr>
        <w:t>&lt;TitreJust&gt;</w:t>
      </w:r>
      <w:r w:rsidRPr="00BB57AA">
        <w:t>Selgitus</w:t>
      </w:r>
      <w:r w:rsidRPr="00BB57AA">
        <w:rPr>
          <w:rStyle w:val="HideTWBExt"/>
          <w:i w:val="0"/>
        </w:rPr>
        <w:t>&lt;/TitreJust&gt;</w:t>
      </w:r>
    </w:p>
    <w:p w14:paraId="6709F9AF" w14:textId="77777777" w:rsidR="004B0BBE" w:rsidRPr="00BB57AA" w:rsidRDefault="004B0BBE" w:rsidP="004B0BBE">
      <w:pPr>
        <w:pStyle w:val="Normal12Italic"/>
        <w:rPr>
          <w:noProof w:val="0"/>
        </w:rPr>
      </w:pPr>
      <w:r w:rsidRPr="00BB57AA">
        <w:t>Direktiivi põhiprobleem on see, et selles võrdsustatakse praktikandid põhimõttelistest erinevustest hoolimata tavapäraste töötajatega. Praktika hõlmab märkimisväärset õpet, kusjuures õppimiskõver tõuseb esialgu järsult. Töötingimused on aga kehtestatud kogu perioodiks. Artiklis 3 tuleks kajastada seda, et erinev kohtlemine on objektiivsetel põhjustel õigustatud. Arvestades praktika olemust, tuleb selliste tingimuste määratlemisel lubada laialdast kaalutlusõigust tagamaks, et nende eripära võetakse arvesse.</w:t>
      </w:r>
    </w:p>
    <w:p w14:paraId="04BC9681" w14:textId="77777777" w:rsidR="004B0BBE" w:rsidRPr="00BB57AA" w:rsidRDefault="004B0BBE" w:rsidP="004B0BBE">
      <w:r w:rsidRPr="00BB57AA">
        <w:rPr>
          <w:rStyle w:val="HideTWBExt"/>
        </w:rPr>
        <w:t>&lt;/AmendB&gt;</w:t>
      </w:r>
    </w:p>
    <w:p w14:paraId="7C7F1037"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388</w:t>
      </w:r>
      <w:r w:rsidRPr="00BB57AA">
        <w:rPr>
          <w:rStyle w:val="HideTWBExt"/>
          <w:b w:val="0"/>
        </w:rPr>
        <w:t>&lt;/NumAmB&gt;</w:t>
      </w:r>
    </w:p>
    <w:p w14:paraId="319E16BA" w14:textId="77777777" w:rsidR="004B0BBE" w:rsidRPr="00BB57AA" w:rsidRDefault="004B0BBE" w:rsidP="004B0BBE">
      <w:pPr>
        <w:pStyle w:val="NormalBold"/>
      </w:pPr>
      <w:r w:rsidRPr="00BB57AA">
        <w:rPr>
          <w:rStyle w:val="HideTWBExt"/>
          <w:b w:val="0"/>
        </w:rPr>
        <w:t>&lt;RepeatBlock-By&gt;&lt;Members&gt;</w:t>
      </w:r>
      <w:r w:rsidRPr="00BB57AA">
        <w:t>Irena Joveva, Martin Hojsík, Jana Toom, Brigitte van den Berg</w:t>
      </w:r>
      <w:r w:rsidRPr="00BB57AA">
        <w:rPr>
          <w:rStyle w:val="HideTWBExt"/>
          <w:b w:val="0"/>
        </w:rPr>
        <w:t>&lt;/Members&gt;</w:t>
      </w:r>
    </w:p>
    <w:p w14:paraId="18DAA415" w14:textId="77777777" w:rsidR="004B0BBE" w:rsidRPr="00BB57AA" w:rsidRDefault="004B0BBE" w:rsidP="004B0BBE">
      <w:r w:rsidRPr="00BB57AA">
        <w:rPr>
          <w:rStyle w:val="HideTWBExt"/>
        </w:rPr>
        <w:t>&lt;/RepeatBlock-By&gt;</w:t>
      </w:r>
    </w:p>
    <w:p w14:paraId="16D56A2F"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14575B87" w14:textId="77777777" w:rsidR="004B0BBE" w:rsidRPr="00BB57AA" w:rsidRDefault="004B0BBE" w:rsidP="004B0BBE">
      <w:pPr>
        <w:pStyle w:val="NormalBold"/>
      </w:pPr>
      <w:r w:rsidRPr="00BB57AA">
        <w:rPr>
          <w:rStyle w:val="HideTWBExt"/>
          <w:b w:val="0"/>
        </w:rPr>
        <w:t>&lt;Article&gt;</w:t>
      </w:r>
      <w:r w:rsidRPr="00BB57AA">
        <w:t>Artikkel 3 – lõik 1</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36363D38" w14:textId="77777777" w:rsidTr="004E2C44">
        <w:trPr>
          <w:jc w:val="center"/>
        </w:trPr>
        <w:tc>
          <w:tcPr>
            <w:tcW w:w="9752" w:type="dxa"/>
            <w:gridSpan w:val="2"/>
          </w:tcPr>
          <w:p w14:paraId="765F0456" w14:textId="77777777" w:rsidR="004B0BBE" w:rsidRPr="00BB57AA" w:rsidRDefault="004B0BBE" w:rsidP="004E2C44">
            <w:pPr>
              <w:keepNext/>
            </w:pPr>
          </w:p>
        </w:tc>
      </w:tr>
      <w:tr w:rsidR="004B0BBE" w:rsidRPr="00BB57AA" w14:paraId="3074C3C0" w14:textId="77777777" w:rsidTr="004E2C44">
        <w:trPr>
          <w:jc w:val="center"/>
        </w:trPr>
        <w:tc>
          <w:tcPr>
            <w:tcW w:w="4876" w:type="dxa"/>
            <w:hideMark/>
          </w:tcPr>
          <w:p w14:paraId="59D76F6C" w14:textId="77777777" w:rsidR="004B0BBE" w:rsidRPr="00BB57AA" w:rsidRDefault="004B0BBE" w:rsidP="004E2C44">
            <w:pPr>
              <w:pStyle w:val="ColumnHeading"/>
              <w:keepNext/>
            </w:pPr>
            <w:r w:rsidRPr="00BB57AA">
              <w:t>Komisjoni ettepanek</w:t>
            </w:r>
          </w:p>
        </w:tc>
        <w:tc>
          <w:tcPr>
            <w:tcW w:w="4876" w:type="dxa"/>
            <w:hideMark/>
          </w:tcPr>
          <w:p w14:paraId="38DA7985" w14:textId="77777777" w:rsidR="004B0BBE" w:rsidRPr="00BB57AA" w:rsidRDefault="004B0BBE" w:rsidP="004E2C44">
            <w:pPr>
              <w:pStyle w:val="ColumnHeading"/>
              <w:keepNext/>
            </w:pPr>
            <w:r w:rsidRPr="00BB57AA">
              <w:t>Muudatusettepanek</w:t>
            </w:r>
          </w:p>
        </w:tc>
      </w:tr>
      <w:tr w:rsidR="004B0BBE" w:rsidRPr="00BB57AA" w14:paraId="666FBF39" w14:textId="77777777" w:rsidTr="004E2C44">
        <w:trPr>
          <w:jc w:val="center"/>
        </w:trPr>
        <w:tc>
          <w:tcPr>
            <w:tcW w:w="4876" w:type="dxa"/>
            <w:hideMark/>
          </w:tcPr>
          <w:p w14:paraId="0A866DD3" w14:textId="77777777" w:rsidR="004B0BBE" w:rsidRPr="00BB57AA" w:rsidRDefault="004B0BBE" w:rsidP="004E2C44">
            <w:pPr>
              <w:pStyle w:val="Normal6"/>
            </w:pPr>
            <w:r w:rsidRPr="00BB57AA">
              <w:t xml:space="preserve">Liikmesriigid tagavad, et töötingimuste, sealhulgas töötasu osas ei kohelda praktikante vähem soodsalt kui sama asutuse võrreldavaid töötajaid, kes on tavapärases töösuhtes, välja arvatud juhul, kui erinevaks kohtlemiseks on objektiivsed põhjused, nagu erinevad ülesanded, väiksemad kohustused ja töö intensiivsus </w:t>
            </w:r>
            <w:r w:rsidRPr="00BB57AA">
              <w:rPr>
                <w:b/>
                <w:bCs/>
                <w:i/>
                <w:iCs/>
              </w:rPr>
              <w:t>või õppe- ja koolituskomponendi osakaal</w:t>
            </w:r>
            <w:r w:rsidRPr="00BB57AA">
              <w:t>.</w:t>
            </w:r>
          </w:p>
        </w:tc>
        <w:tc>
          <w:tcPr>
            <w:tcW w:w="4876" w:type="dxa"/>
            <w:hideMark/>
          </w:tcPr>
          <w:p w14:paraId="622FFFA8" w14:textId="77777777" w:rsidR="004B0BBE" w:rsidRPr="00BB57AA" w:rsidRDefault="004B0BBE" w:rsidP="004E2C44">
            <w:pPr>
              <w:pStyle w:val="Normal6"/>
              <w:rPr>
                <w:szCs w:val="24"/>
              </w:rPr>
            </w:pPr>
            <w:r w:rsidRPr="00BB57AA">
              <w:t>Liikmesriigid tagavad, et töötingimuste, sealhulgas töötasu osas ei kohelda praktikante vähem soodsalt kui sama asutuse võrreldavaid töötajaid, kes on tavapärases töösuhtes</w:t>
            </w:r>
            <w:r w:rsidRPr="00BB57AA">
              <w:rPr>
                <w:b/>
                <w:bCs/>
                <w:i/>
                <w:iCs/>
              </w:rPr>
              <w:t>, üksnes seetõttu, et nad on praktikal</w:t>
            </w:r>
            <w:r w:rsidRPr="00BB57AA">
              <w:t>, välja arvatud juhul, kui erinevaks kohtlemiseks on objektiivsed põhjused, nagu erinevad ülesanded, väiksemad kohustused ja töö intensiivsus.</w:t>
            </w:r>
          </w:p>
        </w:tc>
      </w:tr>
    </w:tbl>
    <w:p w14:paraId="6807DCD3"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10AF72CE" w14:textId="77777777" w:rsidR="004B0BBE" w:rsidRPr="00BB57AA" w:rsidRDefault="004B0BBE" w:rsidP="004B0BBE">
      <w:r w:rsidRPr="00BB57AA">
        <w:rPr>
          <w:rStyle w:val="HideTWBExt"/>
        </w:rPr>
        <w:t>&lt;/AmendB&gt;</w:t>
      </w:r>
    </w:p>
    <w:p w14:paraId="20783AFB"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389</w:t>
      </w:r>
      <w:r w:rsidRPr="00BB57AA">
        <w:rPr>
          <w:rStyle w:val="HideTWBExt"/>
          <w:b w:val="0"/>
        </w:rPr>
        <w:t>&lt;/NumAmB&gt;</w:t>
      </w:r>
    </w:p>
    <w:p w14:paraId="3F7B7EE8" w14:textId="77777777" w:rsidR="004B0BBE" w:rsidRPr="00BB57AA" w:rsidRDefault="004B0BBE" w:rsidP="004B0BBE">
      <w:pPr>
        <w:pStyle w:val="NormalBold"/>
      </w:pPr>
      <w:r w:rsidRPr="00BB57AA">
        <w:rPr>
          <w:rStyle w:val="HideTWBExt"/>
          <w:b w:val="0"/>
        </w:rPr>
        <w:t>&lt;RepeatBlock-By&gt;&lt;Members&gt;</w:t>
      </w:r>
      <w:r w:rsidRPr="00BB57AA">
        <w:t>Chiara Gemma, Georgiana Teodorescu, Francesco Torselli, Mariateresa Vivaldini, Elena Donazzan</w:t>
      </w:r>
      <w:r w:rsidRPr="00BB57AA">
        <w:rPr>
          <w:rStyle w:val="HideTWBExt"/>
          <w:b w:val="0"/>
        </w:rPr>
        <w:t>&lt;/Members&gt;</w:t>
      </w:r>
    </w:p>
    <w:p w14:paraId="7FC06E4F" w14:textId="77777777" w:rsidR="004B0BBE" w:rsidRPr="00BB57AA" w:rsidRDefault="004B0BBE" w:rsidP="004B0BBE">
      <w:r w:rsidRPr="00BB57AA">
        <w:rPr>
          <w:rStyle w:val="HideTWBExt"/>
        </w:rPr>
        <w:t>&lt;/RepeatBlock-By&gt;</w:t>
      </w:r>
    </w:p>
    <w:p w14:paraId="1454B959"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11574D7F" w14:textId="77777777" w:rsidR="004B0BBE" w:rsidRPr="00BB57AA" w:rsidRDefault="004B0BBE" w:rsidP="004B0BBE">
      <w:pPr>
        <w:pStyle w:val="NormalBold"/>
      </w:pPr>
      <w:r w:rsidRPr="00BB57AA">
        <w:rPr>
          <w:rStyle w:val="HideTWBExt"/>
          <w:b w:val="0"/>
        </w:rPr>
        <w:t>&lt;Article&gt;</w:t>
      </w:r>
      <w:r w:rsidRPr="00BB57AA">
        <w:t>Artikkel 3 – lõik 1</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320DC2F9" w14:textId="77777777" w:rsidTr="004E2C44">
        <w:trPr>
          <w:jc w:val="center"/>
        </w:trPr>
        <w:tc>
          <w:tcPr>
            <w:tcW w:w="9752" w:type="dxa"/>
            <w:gridSpan w:val="2"/>
          </w:tcPr>
          <w:p w14:paraId="5D44C386" w14:textId="77777777" w:rsidR="004B0BBE" w:rsidRPr="00BB57AA" w:rsidRDefault="004B0BBE" w:rsidP="004E2C44">
            <w:pPr>
              <w:keepNext/>
            </w:pPr>
          </w:p>
        </w:tc>
      </w:tr>
      <w:tr w:rsidR="004B0BBE" w:rsidRPr="00BB57AA" w14:paraId="2B3E584E" w14:textId="77777777" w:rsidTr="004E2C44">
        <w:trPr>
          <w:jc w:val="center"/>
        </w:trPr>
        <w:tc>
          <w:tcPr>
            <w:tcW w:w="4876" w:type="dxa"/>
            <w:hideMark/>
          </w:tcPr>
          <w:p w14:paraId="54FD9562" w14:textId="77777777" w:rsidR="004B0BBE" w:rsidRPr="00BB57AA" w:rsidRDefault="004B0BBE" w:rsidP="004E2C44">
            <w:pPr>
              <w:pStyle w:val="ColumnHeading"/>
              <w:keepNext/>
            </w:pPr>
            <w:r w:rsidRPr="00BB57AA">
              <w:t>Komisjoni ettepanek</w:t>
            </w:r>
          </w:p>
        </w:tc>
        <w:tc>
          <w:tcPr>
            <w:tcW w:w="4876" w:type="dxa"/>
            <w:hideMark/>
          </w:tcPr>
          <w:p w14:paraId="1F58C305" w14:textId="77777777" w:rsidR="004B0BBE" w:rsidRPr="00BB57AA" w:rsidRDefault="004B0BBE" w:rsidP="004E2C44">
            <w:pPr>
              <w:pStyle w:val="ColumnHeading"/>
              <w:keepNext/>
            </w:pPr>
            <w:r w:rsidRPr="00BB57AA">
              <w:t>Muudatusettepanek</w:t>
            </w:r>
          </w:p>
        </w:tc>
      </w:tr>
      <w:tr w:rsidR="004B0BBE" w:rsidRPr="00BB57AA" w14:paraId="00FEDCFD" w14:textId="77777777" w:rsidTr="004E2C44">
        <w:trPr>
          <w:jc w:val="center"/>
        </w:trPr>
        <w:tc>
          <w:tcPr>
            <w:tcW w:w="4876" w:type="dxa"/>
            <w:hideMark/>
          </w:tcPr>
          <w:p w14:paraId="11CE78BD" w14:textId="77777777" w:rsidR="004B0BBE" w:rsidRPr="00BB57AA" w:rsidRDefault="004B0BBE" w:rsidP="004E2C44">
            <w:pPr>
              <w:pStyle w:val="Normal6"/>
            </w:pPr>
            <w:r w:rsidRPr="00BB57AA">
              <w:t xml:space="preserve">Liikmesriigid tagavad, et </w:t>
            </w:r>
            <w:r w:rsidRPr="00BB57AA">
              <w:rPr>
                <w:b/>
                <w:bCs/>
                <w:i/>
                <w:iCs/>
              </w:rPr>
              <w:t>töötingimuste</w:t>
            </w:r>
            <w:r w:rsidRPr="00BB57AA">
              <w:t xml:space="preserve">, sealhulgas </w:t>
            </w:r>
            <w:r w:rsidRPr="00BB57AA">
              <w:rPr>
                <w:b/>
                <w:bCs/>
                <w:i/>
                <w:iCs/>
              </w:rPr>
              <w:t>töötasu</w:t>
            </w:r>
            <w:r w:rsidRPr="00BB57AA">
              <w:t xml:space="preserve"> osas ei kohelda praktikante vähem soodsalt kui sama asutuse võrreldavaid töötajaid, kes on tavapärases töösuhtes, välja arvatud juhul, kui erinevaks kohtlemiseks on objektiivsed põhjused, nagu erinevad ülesanded, väiksemad kohustused ja töö intensiivsus või </w:t>
            </w:r>
            <w:r w:rsidRPr="00BB57AA">
              <w:rPr>
                <w:b/>
                <w:bCs/>
                <w:i/>
                <w:iCs/>
              </w:rPr>
              <w:t>õppe- ja koolituskomponendi osakaal</w:t>
            </w:r>
            <w:r w:rsidRPr="00BB57AA">
              <w:t>.</w:t>
            </w:r>
          </w:p>
        </w:tc>
        <w:tc>
          <w:tcPr>
            <w:tcW w:w="4876" w:type="dxa"/>
            <w:hideMark/>
          </w:tcPr>
          <w:p w14:paraId="38FA9A51" w14:textId="77777777" w:rsidR="004B0BBE" w:rsidRPr="00BB57AA" w:rsidRDefault="004B0BBE" w:rsidP="004E2C44">
            <w:pPr>
              <w:pStyle w:val="Normal6"/>
              <w:rPr>
                <w:szCs w:val="24"/>
              </w:rPr>
            </w:pPr>
            <w:r w:rsidRPr="00BB57AA">
              <w:t xml:space="preserve">Liikmesriigid tagavad, et </w:t>
            </w:r>
            <w:r w:rsidRPr="00BB57AA">
              <w:rPr>
                <w:b/>
                <w:bCs/>
                <w:i/>
                <w:iCs/>
              </w:rPr>
              <w:t>praktika tingimuste</w:t>
            </w:r>
            <w:r w:rsidRPr="00BB57AA">
              <w:t xml:space="preserve">, sealhulgas </w:t>
            </w:r>
            <w:r w:rsidRPr="00BB57AA">
              <w:rPr>
                <w:b/>
                <w:bCs/>
                <w:i/>
                <w:iCs/>
              </w:rPr>
              <w:t>iga liikmesriigi õigusaktides, kollektiivlepingutes või tavades sätestatud hüvitise</w:t>
            </w:r>
            <w:r w:rsidRPr="00BB57AA">
              <w:t xml:space="preserve"> osas ei kohelda praktikante vähem soodsalt kui võrreldavaid töötajaid, välja arvatud juhul, kui erinevaks kohtlemiseks on objektiivsed põhjused, nagu erinevad ülesanded, väiksemad kohustused ja töö intensiivsus või </w:t>
            </w:r>
            <w:r w:rsidRPr="00BB57AA">
              <w:rPr>
                <w:b/>
                <w:bCs/>
                <w:i/>
                <w:iCs/>
              </w:rPr>
              <w:t>haridusalased eesmärgid</w:t>
            </w:r>
            <w:r w:rsidRPr="00BB57AA">
              <w:t>.</w:t>
            </w:r>
          </w:p>
        </w:tc>
      </w:tr>
    </w:tbl>
    <w:p w14:paraId="4C7074EE"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1142AFF2" w14:textId="77777777" w:rsidR="004B0BBE" w:rsidRPr="00BB57AA" w:rsidRDefault="004B0BBE" w:rsidP="004B0BBE">
      <w:r w:rsidRPr="00BB57AA">
        <w:rPr>
          <w:rStyle w:val="HideTWBExt"/>
        </w:rPr>
        <w:t>&lt;/AmendB&gt;</w:t>
      </w:r>
    </w:p>
    <w:p w14:paraId="7A699906"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390</w:t>
      </w:r>
      <w:r w:rsidRPr="00BB57AA">
        <w:rPr>
          <w:rStyle w:val="HideTWBExt"/>
          <w:b w:val="0"/>
        </w:rPr>
        <w:t>&lt;/NumAmB&gt;</w:t>
      </w:r>
    </w:p>
    <w:p w14:paraId="40208486" w14:textId="77777777" w:rsidR="004B0BBE" w:rsidRPr="00BB57AA" w:rsidRDefault="004B0BBE" w:rsidP="004B0BBE">
      <w:pPr>
        <w:pStyle w:val="NormalBold"/>
      </w:pPr>
      <w:r w:rsidRPr="00BB57AA">
        <w:rPr>
          <w:rStyle w:val="HideTWBExt"/>
          <w:b w:val="0"/>
        </w:rPr>
        <w:t>&lt;RepeatBlock-By&gt;&lt;Members&gt;</w:t>
      </w:r>
      <w:r w:rsidRPr="00BB57AA">
        <w:t>David Casa</w:t>
      </w:r>
      <w:r w:rsidRPr="00BB57AA">
        <w:rPr>
          <w:rStyle w:val="HideTWBExt"/>
          <w:b w:val="0"/>
        </w:rPr>
        <w:t>&lt;/Members&gt;</w:t>
      </w:r>
    </w:p>
    <w:p w14:paraId="3A88E092" w14:textId="77777777" w:rsidR="004B0BBE" w:rsidRPr="00BB57AA" w:rsidRDefault="004B0BBE" w:rsidP="004B0BBE">
      <w:r w:rsidRPr="00BB57AA">
        <w:rPr>
          <w:rStyle w:val="HideTWBExt"/>
        </w:rPr>
        <w:t>&lt;/RepeatBlock-By&gt;</w:t>
      </w:r>
    </w:p>
    <w:p w14:paraId="301C1D5A"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419ED725" w14:textId="77777777" w:rsidR="004B0BBE" w:rsidRPr="00BB57AA" w:rsidRDefault="004B0BBE" w:rsidP="004B0BBE">
      <w:pPr>
        <w:pStyle w:val="NormalBold"/>
      </w:pPr>
      <w:r w:rsidRPr="00BB57AA">
        <w:rPr>
          <w:rStyle w:val="HideTWBExt"/>
          <w:b w:val="0"/>
        </w:rPr>
        <w:t>&lt;Article&gt;</w:t>
      </w:r>
      <w:r w:rsidRPr="00BB57AA">
        <w:t>Artikkel 3 – lõik 1</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5C02E0AF" w14:textId="77777777" w:rsidTr="004E2C44">
        <w:trPr>
          <w:jc w:val="center"/>
        </w:trPr>
        <w:tc>
          <w:tcPr>
            <w:tcW w:w="9752" w:type="dxa"/>
            <w:gridSpan w:val="2"/>
          </w:tcPr>
          <w:p w14:paraId="05B06AEE" w14:textId="77777777" w:rsidR="004B0BBE" w:rsidRPr="00BB57AA" w:rsidRDefault="004B0BBE" w:rsidP="004E2C44">
            <w:pPr>
              <w:keepNext/>
            </w:pPr>
          </w:p>
        </w:tc>
      </w:tr>
      <w:tr w:rsidR="004B0BBE" w:rsidRPr="00BB57AA" w14:paraId="54FA3D64" w14:textId="77777777" w:rsidTr="004E2C44">
        <w:trPr>
          <w:jc w:val="center"/>
        </w:trPr>
        <w:tc>
          <w:tcPr>
            <w:tcW w:w="4876" w:type="dxa"/>
            <w:hideMark/>
          </w:tcPr>
          <w:p w14:paraId="75728A90" w14:textId="77777777" w:rsidR="004B0BBE" w:rsidRPr="00BB57AA" w:rsidRDefault="004B0BBE" w:rsidP="004E2C44">
            <w:pPr>
              <w:pStyle w:val="ColumnHeading"/>
              <w:keepNext/>
            </w:pPr>
            <w:r w:rsidRPr="00BB57AA">
              <w:t>Komisjoni ettepanek</w:t>
            </w:r>
          </w:p>
        </w:tc>
        <w:tc>
          <w:tcPr>
            <w:tcW w:w="4876" w:type="dxa"/>
            <w:hideMark/>
          </w:tcPr>
          <w:p w14:paraId="463AB338" w14:textId="77777777" w:rsidR="004B0BBE" w:rsidRPr="00BB57AA" w:rsidRDefault="004B0BBE" w:rsidP="004E2C44">
            <w:pPr>
              <w:pStyle w:val="ColumnHeading"/>
              <w:keepNext/>
            </w:pPr>
            <w:r w:rsidRPr="00BB57AA">
              <w:t>Muudatusettepanek</w:t>
            </w:r>
          </w:p>
        </w:tc>
      </w:tr>
      <w:tr w:rsidR="004B0BBE" w:rsidRPr="00BB57AA" w14:paraId="67D9B86E" w14:textId="77777777" w:rsidTr="004E2C44">
        <w:trPr>
          <w:jc w:val="center"/>
        </w:trPr>
        <w:tc>
          <w:tcPr>
            <w:tcW w:w="4876" w:type="dxa"/>
            <w:hideMark/>
          </w:tcPr>
          <w:p w14:paraId="1F11FB33" w14:textId="77777777" w:rsidR="004B0BBE" w:rsidRPr="00BB57AA" w:rsidRDefault="004B0BBE" w:rsidP="004E2C44">
            <w:pPr>
              <w:pStyle w:val="Normal6"/>
            </w:pPr>
            <w:r w:rsidRPr="00BB57AA">
              <w:t>Liikmesriigid tagavad, et töötingimuste, sealhulgas töötasu osas ei kohelda praktikante vähem soodsalt kui sama asutuse võrreldavaid töötajaid, kes on tavapärases töösuhtes, välja arvatud juhul, kui erinevaks kohtlemiseks on objektiivsed põhjused, nagu erinevad ülesanded, väiksemad kohustused ja töö intensiivsus või õppe- ja koolituskomponendi osakaal.</w:t>
            </w:r>
          </w:p>
        </w:tc>
        <w:tc>
          <w:tcPr>
            <w:tcW w:w="4876" w:type="dxa"/>
            <w:hideMark/>
          </w:tcPr>
          <w:p w14:paraId="0FDE8D27" w14:textId="77777777" w:rsidR="004B0BBE" w:rsidRPr="00BB57AA" w:rsidRDefault="004B0BBE" w:rsidP="004E2C44">
            <w:pPr>
              <w:pStyle w:val="Normal6"/>
              <w:rPr>
                <w:szCs w:val="24"/>
              </w:rPr>
            </w:pPr>
            <w:r w:rsidRPr="00BB57AA">
              <w:t>Liikmesriigid tagavad, et töötingimuste, sealhulgas töötasu</w:t>
            </w:r>
            <w:r w:rsidRPr="00BB57AA">
              <w:rPr>
                <w:b/>
                <w:bCs/>
                <w:i/>
                <w:iCs/>
              </w:rPr>
              <w:t xml:space="preserve"> või hüvitise</w:t>
            </w:r>
            <w:r w:rsidRPr="00BB57AA">
              <w:t xml:space="preserve"> osas ei kohelda praktikante vähem soodsalt kui sama asutuse võrreldavaid töötajaid, kes on tavapärases töösuhtes, välja arvatud juhul, kui erinevaks kohtlemiseks on objektiivsed põhjused, nagu erinevad ülesanded, väiksemad kohustused ja töö intensiivsus või õppe- ja koolituskomponendi osakaal.</w:t>
            </w:r>
          </w:p>
        </w:tc>
      </w:tr>
    </w:tbl>
    <w:p w14:paraId="268534B2"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5F43573F" w14:textId="77777777" w:rsidR="004B0BBE" w:rsidRPr="00BB57AA" w:rsidRDefault="004B0BBE" w:rsidP="004B0BBE">
      <w:r w:rsidRPr="00BB57AA">
        <w:rPr>
          <w:rStyle w:val="HideTWBExt"/>
        </w:rPr>
        <w:t>&lt;/AmendB&gt;</w:t>
      </w:r>
    </w:p>
    <w:p w14:paraId="09FF6002"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391</w:t>
      </w:r>
      <w:r w:rsidRPr="00BB57AA">
        <w:rPr>
          <w:rStyle w:val="HideTWBExt"/>
          <w:b w:val="0"/>
        </w:rPr>
        <w:t>&lt;/NumAmB&gt;</w:t>
      </w:r>
    </w:p>
    <w:p w14:paraId="2512D869" w14:textId="77777777" w:rsidR="004B0BBE" w:rsidRPr="00BB57AA" w:rsidRDefault="004B0BBE" w:rsidP="004B0BBE">
      <w:pPr>
        <w:pStyle w:val="NormalBold"/>
      </w:pPr>
      <w:r w:rsidRPr="00BB57AA">
        <w:rPr>
          <w:rStyle w:val="HideTWBExt"/>
          <w:b w:val="0"/>
        </w:rPr>
        <w:t>&lt;RepeatBlock-By&gt;&lt;Members&gt;</w:t>
      </w:r>
      <w:r w:rsidRPr="00BB57AA">
        <w:t>Arba Kokalari</w:t>
      </w:r>
      <w:r w:rsidRPr="00BB57AA">
        <w:rPr>
          <w:rStyle w:val="HideTWBExt"/>
          <w:b w:val="0"/>
        </w:rPr>
        <w:t>&lt;/Members&gt;</w:t>
      </w:r>
    </w:p>
    <w:p w14:paraId="5F050A03" w14:textId="77777777" w:rsidR="004B0BBE" w:rsidRPr="00BB57AA" w:rsidRDefault="004B0BBE" w:rsidP="004B0BBE">
      <w:r w:rsidRPr="00BB57AA">
        <w:rPr>
          <w:rStyle w:val="HideTWBExt"/>
        </w:rPr>
        <w:t>&lt;/RepeatBlock-By&gt;</w:t>
      </w:r>
    </w:p>
    <w:p w14:paraId="5F5DF512"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328FA787" w14:textId="77777777" w:rsidR="004B0BBE" w:rsidRPr="00BB57AA" w:rsidRDefault="004B0BBE" w:rsidP="004B0BBE">
      <w:pPr>
        <w:pStyle w:val="NormalBold"/>
      </w:pPr>
      <w:r w:rsidRPr="00BB57AA">
        <w:rPr>
          <w:rStyle w:val="HideTWBExt"/>
          <w:b w:val="0"/>
        </w:rPr>
        <w:t>&lt;Article&gt;</w:t>
      </w:r>
      <w:r w:rsidRPr="00BB57AA">
        <w:t>Artikkel 3 – lõik 1</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3A4886E0" w14:textId="77777777" w:rsidTr="004E2C44">
        <w:trPr>
          <w:jc w:val="center"/>
        </w:trPr>
        <w:tc>
          <w:tcPr>
            <w:tcW w:w="9752" w:type="dxa"/>
            <w:gridSpan w:val="2"/>
          </w:tcPr>
          <w:p w14:paraId="4C1AC6C6" w14:textId="77777777" w:rsidR="004B0BBE" w:rsidRPr="00BB57AA" w:rsidRDefault="004B0BBE" w:rsidP="004E2C44">
            <w:pPr>
              <w:keepNext/>
            </w:pPr>
          </w:p>
        </w:tc>
      </w:tr>
      <w:tr w:rsidR="004B0BBE" w:rsidRPr="00BB57AA" w14:paraId="046C4A28" w14:textId="77777777" w:rsidTr="004E2C44">
        <w:trPr>
          <w:jc w:val="center"/>
        </w:trPr>
        <w:tc>
          <w:tcPr>
            <w:tcW w:w="4876" w:type="dxa"/>
            <w:hideMark/>
          </w:tcPr>
          <w:p w14:paraId="0B6B1D44" w14:textId="77777777" w:rsidR="004B0BBE" w:rsidRPr="00BB57AA" w:rsidRDefault="004B0BBE" w:rsidP="004E2C44">
            <w:pPr>
              <w:pStyle w:val="ColumnHeading"/>
              <w:keepNext/>
            </w:pPr>
            <w:r w:rsidRPr="00BB57AA">
              <w:t>Komisjoni ettepanek</w:t>
            </w:r>
          </w:p>
        </w:tc>
        <w:tc>
          <w:tcPr>
            <w:tcW w:w="4876" w:type="dxa"/>
            <w:hideMark/>
          </w:tcPr>
          <w:p w14:paraId="274E5DAC" w14:textId="77777777" w:rsidR="004B0BBE" w:rsidRPr="00BB57AA" w:rsidRDefault="004B0BBE" w:rsidP="004E2C44">
            <w:pPr>
              <w:pStyle w:val="ColumnHeading"/>
              <w:keepNext/>
            </w:pPr>
            <w:r w:rsidRPr="00BB57AA">
              <w:t>Muudatusettepanek</w:t>
            </w:r>
          </w:p>
        </w:tc>
      </w:tr>
      <w:tr w:rsidR="004B0BBE" w:rsidRPr="00BB57AA" w14:paraId="75FACDDE" w14:textId="77777777" w:rsidTr="004E2C44">
        <w:trPr>
          <w:jc w:val="center"/>
        </w:trPr>
        <w:tc>
          <w:tcPr>
            <w:tcW w:w="4876" w:type="dxa"/>
            <w:hideMark/>
          </w:tcPr>
          <w:p w14:paraId="49659CA0" w14:textId="77777777" w:rsidR="004B0BBE" w:rsidRPr="00BB57AA" w:rsidRDefault="004B0BBE" w:rsidP="004E2C44">
            <w:pPr>
              <w:pStyle w:val="Normal6"/>
            </w:pPr>
            <w:r w:rsidRPr="00BB57AA">
              <w:t xml:space="preserve">Liikmesriigid tagavad, et </w:t>
            </w:r>
            <w:r w:rsidRPr="00BB57AA">
              <w:rPr>
                <w:b/>
                <w:bCs/>
                <w:i/>
                <w:iCs/>
              </w:rPr>
              <w:t>töötingimuste</w:t>
            </w:r>
            <w:r w:rsidRPr="00BB57AA">
              <w:t xml:space="preserve">, sealhulgas </w:t>
            </w:r>
            <w:r w:rsidRPr="00BB57AA">
              <w:rPr>
                <w:b/>
                <w:bCs/>
                <w:i/>
                <w:iCs/>
              </w:rPr>
              <w:t>töötasu</w:t>
            </w:r>
            <w:r w:rsidRPr="00BB57AA">
              <w:t xml:space="preserve"> osas ei kohelda praktikante vähem soodsalt kui sama asutuse võrreldavaid töötajaid, kes on tavapärases töösuhtes, välja arvatud juhul, kui erinevaks kohtlemiseks on objektiivsed põhjused, nagu erinevad ülesanded, väiksemad kohustused ja töö intensiivsus või õppe- ja koolituskomponendi osakaal.</w:t>
            </w:r>
          </w:p>
        </w:tc>
        <w:tc>
          <w:tcPr>
            <w:tcW w:w="4876" w:type="dxa"/>
            <w:hideMark/>
          </w:tcPr>
          <w:p w14:paraId="5A367386" w14:textId="77777777" w:rsidR="004B0BBE" w:rsidRPr="00BB57AA" w:rsidRDefault="004B0BBE" w:rsidP="004E2C44">
            <w:pPr>
              <w:pStyle w:val="Normal6"/>
              <w:rPr>
                <w:szCs w:val="24"/>
              </w:rPr>
            </w:pPr>
            <w:r w:rsidRPr="00BB57AA">
              <w:t xml:space="preserve">Liikmesriigid tagavad, et </w:t>
            </w:r>
            <w:r w:rsidRPr="00BB57AA">
              <w:rPr>
                <w:b/>
                <w:bCs/>
                <w:i/>
                <w:iCs/>
              </w:rPr>
              <w:t>praktika tingimuste</w:t>
            </w:r>
            <w:r w:rsidRPr="00BB57AA">
              <w:t xml:space="preserve">, sealhulgas </w:t>
            </w:r>
            <w:r w:rsidRPr="00BB57AA">
              <w:rPr>
                <w:b/>
                <w:bCs/>
                <w:i/>
                <w:iCs/>
              </w:rPr>
              <w:t>hüvitise</w:t>
            </w:r>
            <w:r w:rsidRPr="00BB57AA">
              <w:t xml:space="preserve"> osas ei kohelda praktikante vähem soodsalt kui sama asutuse võrreldavaid töötajaid, kes on tavapärases töösuhtes, välja arvatud juhul, kui erinevaks kohtlemiseks on objektiivsed põhjused, nagu erinevad ülesanded, väiksemad kohustused ja töö intensiivsus või õppe-</w:t>
            </w:r>
            <w:r w:rsidRPr="00BB57AA">
              <w:rPr>
                <w:b/>
                <w:bCs/>
                <w:i/>
                <w:iCs/>
              </w:rPr>
              <w:t>, kogemuste</w:t>
            </w:r>
            <w:r w:rsidRPr="00BB57AA">
              <w:t xml:space="preserve"> ja koolituskomponendi </w:t>
            </w:r>
            <w:r w:rsidRPr="00BB57AA">
              <w:rPr>
                <w:b/>
                <w:bCs/>
                <w:i/>
                <w:iCs/>
              </w:rPr>
              <w:t>suurem</w:t>
            </w:r>
            <w:r w:rsidRPr="00BB57AA">
              <w:t xml:space="preserve"> osakaal.</w:t>
            </w:r>
          </w:p>
        </w:tc>
      </w:tr>
    </w:tbl>
    <w:p w14:paraId="31B8B6F5"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164FB1D8" w14:textId="77777777" w:rsidR="004B0BBE" w:rsidRPr="00BB57AA" w:rsidRDefault="004B0BBE" w:rsidP="004B0BBE">
      <w:r w:rsidRPr="00BB57AA">
        <w:rPr>
          <w:rStyle w:val="HideTWBExt"/>
        </w:rPr>
        <w:t>&lt;/AmendB&gt;</w:t>
      </w:r>
    </w:p>
    <w:p w14:paraId="77A56FB6"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392</w:t>
      </w:r>
      <w:r w:rsidRPr="00BB57AA">
        <w:rPr>
          <w:rStyle w:val="HideTWBExt"/>
          <w:b w:val="0"/>
        </w:rPr>
        <w:t>&lt;/NumAmB&gt;</w:t>
      </w:r>
    </w:p>
    <w:p w14:paraId="20BB93B4" w14:textId="77777777" w:rsidR="004B0BBE" w:rsidRPr="00BB57AA" w:rsidRDefault="004B0BBE" w:rsidP="004B0BBE">
      <w:pPr>
        <w:pStyle w:val="NormalBold"/>
      </w:pPr>
      <w:r w:rsidRPr="00BB57AA">
        <w:rPr>
          <w:rStyle w:val="HideTWBExt"/>
          <w:b w:val="0"/>
        </w:rPr>
        <w:t>&lt;RepeatBlock-By&gt;&lt;Members&gt;</w:t>
      </w:r>
      <w:r w:rsidRPr="00BB57AA">
        <w:t>Maravillas Abadía Jover, Rosa Estaràs Ferragut</w:t>
      </w:r>
      <w:r w:rsidRPr="00BB57AA">
        <w:rPr>
          <w:rStyle w:val="HideTWBExt"/>
          <w:b w:val="0"/>
        </w:rPr>
        <w:t>&lt;/Members&gt;</w:t>
      </w:r>
    </w:p>
    <w:p w14:paraId="571E1A29" w14:textId="77777777" w:rsidR="004B0BBE" w:rsidRPr="00BB57AA" w:rsidRDefault="004B0BBE" w:rsidP="004B0BBE">
      <w:r w:rsidRPr="00BB57AA">
        <w:rPr>
          <w:rStyle w:val="HideTWBExt"/>
        </w:rPr>
        <w:t>&lt;/RepeatBlock-By&gt;</w:t>
      </w:r>
    </w:p>
    <w:p w14:paraId="38DE7275"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48D9CAFE" w14:textId="77777777" w:rsidR="004B0BBE" w:rsidRPr="00BB57AA" w:rsidRDefault="004B0BBE" w:rsidP="004B0BBE">
      <w:pPr>
        <w:pStyle w:val="NormalBold"/>
      </w:pPr>
      <w:r w:rsidRPr="00BB57AA">
        <w:rPr>
          <w:rStyle w:val="HideTWBExt"/>
          <w:b w:val="0"/>
        </w:rPr>
        <w:t>&lt;Article&gt;</w:t>
      </w:r>
      <w:r w:rsidRPr="00BB57AA">
        <w:t>Artikkel 3 – lõik 1</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416783F0" w14:textId="77777777" w:rsidTr="004E2C44">
        <w:trPr>
          <w:jc w:val="center"/>
        </w:trPr>
        <w:tc>
          <w:tcPr>
            <w:tcW w:w="9752" w:type="dxa"/>
            <w:gridSpan w:val="2"/>
          </w:tcPr>
          <w:p w14:paraId="664D5FF7" w14:textId="77777777" w:rsidR="004B0BBE" w:rsidRPr="00BB57AA" w:rsidRDefault="004B0BBE" w:rsidP="004E2C44">
            <w:pPr>
              <w:keepNext/>
            </w:pPr>
          </w:p>
        </w:tc>
      </w:tr>
      <w:tr w:rsidR="004B0BBE" w:rsidRPr="00BB57AA" w14:paraId="65AE0E28" w14:textId="77777777" w:rsidTr="004E2C44">
        <w:trPr>
          <w:jc w:val="center"/>
        </w:trPr>
        <w:tc>
          <w:tcPr>
            <w:tcW w:w="4876" w:type="dxa"/>
            <w:hideMark/>
          </w:tcPr>
          <w:p w14:paraId="3B3D55AB" w14:textId="77777777" w:rsidR="004B0BBE" w:rsidRPr="00BB57AA" w:rsidRDefault="004B0BBE" w:rsidP="004E2C44">
            <w:pPr>
              <w:pStyle w:val="ColumnHeading"/>
              <w:keepNext/>
            </w:pPr>
            <w:r w:rsidRPr="00BB57AA">
              <w:t>Komisjoni ettepanek</w:t>
            </w:r>
          </w:p>
        </w:tc>
        <w:tc>
          <w:tcPr>
            <w:tcW w:w="4876" w:type="dxa"/>
            <w:hideMark/>
          </w:tcPr>
          <w:p w14:paraId="3B0C65E6" w14:textId="77777777" w:rsidR="004B0BBE" w:rsidRPr="00BB57AA" w:rsidRDefault="004B0BBE" w:rsidP="004E2C44">
            <w:pPr>
              <w:pStyle w:val="ColumnHeading"/>
              <w:keepNext/>
            </w:pPr>
            <w:r w:rsidRPr="00BB57AA">
              <w:t>Muudatusettepanek</w:t>
            </w:r>
          </w:p>
        </w:tc>
      </w:tr>
      <w:tr w:rsidR="004B0BBE" w:rsidRPr="00BB57AA" w14:paraId="7F7E5F67" w14:textId="77777777" w:rsidTr="004E2C44">
        <w:trPr>
          <w:jc w:val="center"/>
        </w:trPr>
        <w:tc>
          <w:tcPr>
            <w:tcW w:w="4876" w:type="dxa"/>
            <w:hideMark/>
          </w:tcPr>
          <w:p w14:paraId="6161FA0F" w14:textId="77777777" w:rsidR="004B0BBE" w:rsidRPr="00BB57AA" w:rsidRDefault="004B0BBE" w:rsidP="004E2C44">
            <w:pPr>
              <w:pStyle w:val="Normal6"/>
            </w:pPr>
            <w:r w:rsidRPr="00BB57AA">
              <w:t xml:space="preserve">Liikmesriigid tagavad, et </w:t>
            </w:r>
            <w:r w:rsidRPr="00BB57AA">
              <w:rPr>
                <w:b/>
                <w:bCs/>
                <w:i/>
                <w:iCs/>
              </w:rPr>
              <w:t>töötingimuste</w:t>
            </w:r>
            <w:r w:rsidRPr="00BB57AA">
              <w:t>, sealhulgas töötasu osas ei kohelda praktikante vähem soodsalt kui sama asutuse võrreldavaid töötajaid, kes on tavapärases töösuhtes, välja arvatud juhul, kui erinevaks kohtlemiseks on objektiivsed põhjused, nagu erinevad ülesanded, väiksemad kohustused ja töö intensiivsus või õppe- ja koolituskomponendi osakaal.</w:t>
            </w:r>
          </w:p>
        </w:tc>
        <w:tc>
          <w:tcPr>
            <w:tcW w:w="4876" w:type="dxa"/>
            <w:hideMark/>
          </w:tcPr>
          <w:p w14:paraId="06C2F003" w14:textId="77777777" w:rsidR="004B0BBE" w:rsidRPr="00BB57AA" w:rsidRDefault="004B0BBE" w:rsidP="004E2C44">
            <w:pPr>
              <w:pStyle w:val="Normal6"/>
              <w:rPr>
                <w:szCs w:val="24"/>
              </w:rPr>
            </w:pPr>
            <w:r w:rsidRPr="00BB57AA">
              <w:t xml:space="preserve">Liikmesriigid tagavad, et </w:t>
            </w:r>
            <w:r w:rsidRPr="00BB57AA">
              <w:rPr>
                <w:b/>
                <w:bCs/>
                <w:i/>
                <w:iCs/>
              </w:rPr>
              <w:t>praktika tingimuste</w:t>
            </w:r>
            <w:r w:rsidRPr="00BB57AA">
              <w:t>, sealhulgas tasu osas ei kohelda praktikante vähem soodsalt kui sama asutuse võrreldavaid töötajaid, kes on tavapärases töösuhtes, välja arvatud juhul, kui erinevaks kohtlemiseks on objektiivsed põhjused, nagu erinevad ülesanded, väiksemad kohustused ja töö intensiivsus või õppe-</w:t>
            </w:r>
            <w:r w:rsidRPr="00BB57AA">
              <w:rPr>
                <w:b/>
                <w:bCs/>
                <w:i/>
                <w:iCs/>
              </w:rPr>
              <w:t>, kogemuste</w:t>
            </w:r>
            <w:r w:rsidRPr="00BB57AA">
              <w:t xml:space="preserve"> ja koolituskomponendi osakaal.</w:t>
            </w:r>
          </w:p>
        </w:tc>
      </w:tr>
    </w:tbl>
    <w:p w14:paraId="2E1EFB17"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759360D1" w14:textId="77777777" w:rsidR="004B0BBE" w:rsidRPr="00BB57AA" w:rsidRDefault="004B0BBE" w:rsidP="004B0BBE">
      <w:r w:rsidRPr="00BB57AA">
        <w:rPr>
          <w:rStyle w:val="HideTWBExt"/>
        </w:rPr>
        <w:t>&lt;/AmendB&gt;</w:t>
      </w:r>
    </w:p>
    <w:p w14:paraId="397FB347"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393</w:t>
      </w:r>
      <w:r w:rsidRPr="00BB57AA">
        <w:rPr>
          <w:rStyle w:val="HideTWBExt"/>
          <w:b w:val="0"/>
        </w:rPr>
        <w:t>&lt;/NumAmB&gt;</w:t>
      </w:r>
    </w:p>
    <w:p w14:paraId="730D8155" w14:textId="77777777" w:rsidR="004B0BBE" w:rsidRPr="00BB57AA" w:rsidRDefault="004B0BBE" w:rsidP="004B0BBE">
      <w:pPr>
        <w:pStyle w:val="NormalBold"/>
      </w:pPr>
      <w:r w:rsidRPr="00BB57AA">
        <w:rPr>
          <w:rStyle w:val="HideTWBExt"/>
          <w:b w:val="0"/>
        </w:rPr>
        <w:t>&lt;RepeatBlock-By&gt;&lt;Members&gt;</w:t>
      </w:r>
      <w:r w:rsidRPr="00BB57AA">
        <w:t>Branislav Ondruš</w:t>
      </w:r>
      <w:r w:rsidRPr="00BB57AA">
        <w:rPr>
          <w:rStyle w:val="HideTWBExt"/>
          <w:b w:val="0"/>
        </w:rPr>
        <w:t>&lt;/Members&gt;</w:t>
      </w:r>
    </w:p>
    <w:p w14:paraId="68279236" w14:textId="77777777" w:rsidR="004B0BBE" w:rsidRPr="00BB57AA" w:rsidRDefault="004B0BBE" w:rsidP="004B0BBE">
      <w:r w:rsidRPr="00BB57AA">
        <w:rPr>
          <w:rStyle w:val="HideTWBExt"/>
        </w:rPr>
        <w:t>&lt;/RepeatBlock-By&gt;</w:t>
      </w:r>
    </w:p>
    <w:p w14:paraId="51211707"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7D7D5995" w14:textId="77777777" w:rsidR="004B0BBE" w:rsidRPr="00BB57AA" w:rsidRDefault="004B0BBE" w:rsidP="004B0BBE">
      <w:pPr>
        <w:pStyle w:val="NormalBold"/>
      </w:pPr>
      <w:r w:rsidRPr="00BB57AA">
        <w:rPr>
          <w:rStyle w:val="HideTWBExt"/>
          <w:b w:val="0"/>
        </w:rPr>
        <w:t>&lt;Article&gt;</w:t>
      </w:r>
      <w:r w:rsidRPr="00BB57AA">
        <w:t>Artikkel 3 – lõik 1</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2B67D794" w14:textId="77777777" w:rsidTr="004E2C44">
        <w:trPr>
          <w:jc w:val="center"/>
        </w:trPr>
        <w:tc>
          <w:tcPr>
            <w:tcW w:w="9752" w:type="dxa"/>
            <w:gridSpan w:val="2"/>
          </w:tcPr>
          <w:p w14:paraId="4CE29480" w14:textId="77777777" w:rsidR="004B0BBE" w:rsidRPr="00BB57AA" w:rsidRDefault="004B0BBE" w:rsidP="004E2C44">
            <w:pPr>
              <w:keepNext/>
            </w:pPr>
          </w:p>
        </w:tc>
      </w:tr>
      <w:tr w:rsidR="004B0BBE" w:rsidRPr="00BB57AA" w14:paraId="35442FB7" w14:textId="77777777" w:rsidTr="004E2C44">
        <w:trPr>
          <w:jc w:val="center"/>
        </w:trPr>
        <w:tc>
          <w:tcPr>
            <w:tcW w:w="4876" w:type="dxa"/>
            <w:hideMark/>
          </w:tcPr>
          <w:p w14:paraId="49C623E1" w14:textId="77777777" w:rsidR="004B0BBE" w:rsidRPr="00BB57AA" w:rsidRDefault="004B0BBE" w:rsidP="004E2C44">
            <w:pPr>
              <w:pStyle w:val="ColumnHeading"/>
              <w:keepNext/>
            </w:pPr>
            <w:r w:rsidRPr="00BB57AA">
              <w:t>Komisjoni ettepanek</w:t>
            </w:r>
          </w:p>
        </w:tc>
        <w:tc>
          <w:tcPr>
            <w:tcW w:w="4876" w:type="dxa"/>
            <w:hideMark/>
          </w:tcPr>
          <w:p w14:paraId="515B43C8" w14:textId="77777777" w:rsidR="004B0BBE" w:rsidRPr="00BB57AA" w:rsidRDefault="004B0BBE" w:rsidP="004E2C44">
            <w:pPr>
              <w:pStyle w:val="ColumnHeading"/>
              <w:keepNext/>
            </w:pPr>
            <w:r w:rsidRPr="00BB57AA">
              <w:t>Muudatusettepanek</w:t>
            </w:r>
          </w:p>
        </w:tc>
      </w:tr>
      <w:tr w:rsidR="004B0BBE" w:rsidRPr="00BB57AA" w14:paraId="5A5843E9" w14:textId="77777777" w:rsidTr="004E2C44">
        <w:trPr>
          <w:jc w:val="center"/>
        </w:trPr>
        <w:tc>
          <w:tcPr>
            <w:tcW w:w="4876" w:type="dxa"/>
            <w:hideMark/>
          </w:tcPr>
          <w:p w14:paraId="13E75414" w14:textId="77777777" w:rsidR="004B0BBE" w:rsidRPr="00BB57AA" w:rsidRDefault="004B0BBE" w:rsidP="004E2C44">
            <w:pPr>
              <w:pStyle w:val="Normal6"/>
            </w:pPr>
            <w:r w:rsidRPr="00BB57AA">
              <w:t>Liikmesriigid tagavad, et töötingimuste, sealhulgas töötasu osas ei kohelda praktikante vähem soodsalt kui sama asutuse võrreldavaid töötajaid, kes on tavapärases töösuhtes, välja arvatud juhul, kui erinevaks kohtlemiseks on objektiivsed põhjused, nagu erinevad ülesanded, väiksemad kohustused ja töö intensiivsus või õppe- ja koolituskomponendi osakaal.</w:t>
            </w:r>
          </w:p>
        </w:tc>
        <w:tc>
          <w:tcPr>
            <w:tcW w:w="4876" w:type="dxa"/>
            <w:hideMark/>
          </w:tcPr>
          <w:p w14:paraId="2C913984" w14:textId="77777777" w:rsidR="004B0BBE" w:rsidRPr="00BB57AA" w:rsidRDefault="004B0BBE" w:rsidP="004E2C44">
            <w:pPr>
              <w:pStyle w:val="Normal6"/>
              <w:rPr>
                <w:szCs w:val="24"/>
              </w:rPr>
            </w:pPr>
            <w:r w:rsidRPr="00BB57AA">
              <w:t xml:space="preserve">Liikmesriigid tagavad, et töötingimuste, sealhulgas töötasu osas ei kohelda praktikante vähem soodsalt kui sama asutuse võrreldavaid töötajaid, kes on tavapärases töösuhtes, välja arvatud juhul, kui erinevaks kohtlemiseks on objektiivsed põhjused, nagu erinevad ülesanded, väiksemad kohustused ja töö intensiivsus või õppe- ja koolituskomponendi osakaal. </w:t>
            </w:r>
            <w:r w:rsidRPr="00BB57AA">
              <w:rPr>
                <w:b/>
                <w:i/>
              </w:rPr>
              <w:t>Kui tegemist on õigustatud erineva kohtlemisega, ei tohi see takistada väikese sissetulekuga perest pärit praktikantidel praktika läbimist.</w:t>
            </w:r>
          </w:p>
        </w:tc>
      </w:tr>
    </w:tbl>
    <w:p w14:paraId="07321C03"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286954D1" w14:textId="77777777" w:rsidR="004B0BBE" w:rsidRPr="00BB57AA" w:rsidRDefault="004B0BBE" w:rsidP="004B0BBE">
      <w:r w:rsidRPr="00BB57AA">
        <w:rPr>
          <w:rStyle w:val="HideTWBExt"/>
        </w:rPr>
        <w:t>&lt;/AmendB&gt;</w:t>
      </w:r>
    </w:p>
    <w:p w14:paraId="1726412F"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394</w:t>
      </w:r>
      <w:r w:rsidRPr="00BB57AA">
        <w:rPr>
          <w:rStyle w:val="HideTWBExt"/>
          <w:b w:val="0"/>
        </w:rPr>
        <w:t>&lt;/NumAmB&gt;</w:t>
      </w:r>
    </w:p>
    <w:p w14:paraId="319F5B54" w14:textId="77777777" w:rsidR="004B0BBE" w:rsidRPr="00BB57AA" w:rsidRDefault="004B0BBE" w:rsidP="004B0BBE">
      <w:pPr>
        <w:pStyle w:val="NormalBold"/>
      </w:pPr>
      <w:r w:rsidRPr="00BB57AA">
        <w:rPr>
          <w:rStyle w:val="HideTWBExt"/>
          <w:b w:val="0"/>
        </w:rPr>
        <w:t>&lt;RepeatBlock-By&gt;&lt;Members&gt;</w:t>
      </w:r>
      <w:r w:rsidRPr="00BB57AA">
        <w:t>Jan-Peter Warnke, Branislav Ondruš</w:t>
      </w:r>
      <w:r w:rsidRPr="00BB57AA">
        <w:rPr>
          <w:rStyle w:val="HideTWBExt"/>
          <w:b w:val="0"/>
        </w:rPr>
        <w:t>&lt;/Members&gt;</w:t>
      </w:r>
    </w:p>
    <w:p w14:paraId="497F6248" w14:textId="77777777" w:rsidR="004B0BBE" w:rsidRPr="00BB57AA" w:rsidRDefault="004B0BBE" w:rsidP="004B0BBE">
      <w:r w:rsidRPr="00BB57AA">
        <w:rPr>
          <w:rStyle w:val="HideTWBExt"/>
        </w:rPr>
        <w:t>&lt;/RepeatBlock-By&gt;</w:t>
      </w:r>
    </w:p>
    <w:p w14:paraId="36EA49E9"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55223CBF" w14:textId="77777777" w:rsidR="004B0BBE" w:rsidRPr="00BB57AA" w:rsidRDefault="004B0BBE" w:rsidP="004B0BBE">
      <w:pPr>
        <w:pStyle w:val="NormalBold"/>
      </w:pPr>
      <w:r w:rsidRPr="00BB57AA">
        <w:rPr>
          <w:rStyle w:val="HideTWBExt"/>
          <w:b w:val="0"/>
        </w:rPr>
        <w:t>&lt;Article&gt;</w:t>
      </w:r>
      <w:r w:rsidRPr="00BB57AA">
        <w:t>Artikkel 3 – lõik 1</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02C279D3" w14:textId="77777777" w:rsidTr="004E2C44">
        <w:trPr>
          <w:jc w:val="center"/>
        </w:trPr>
        <w:tc>
          <w:tcPr>
            <w:tcW w:w="9752" w:type="dxa"/>
            <w:gridSpan w:val="2"/>
          </w:tcPr>
          <w:p w14:paraId="1D8141B5" w14:textId="77777777" w:rsidR="004B0BBE" w:rsidRPr="00BB57AA" w:rsidRDefault="004B0BBE" w:rsidP="004E2C44">
            <w:pPr>
              <w:keepNext/>
            </w:pPr>
          </w:p>
        </w:tc>
      </w:tr>
      <w:tr w:rsidR="004B0BBE" w:rsidRPr="00BB57AA" w14:paraId="3670B5B6" w14:textId="77777777" w:rsidTr="004E2C44">
        <w:trPr>
          <w:jc w:val="center"/>
        </w:trPr>
        <w:tc>
          <w:tcPr>
            <w:tcW w:w="4876" w:type="dxa"/>
            <w:hideMark/>
          </w:tcPr>
          <w:p w14:paraId="79C8488C" w14:textId="77777777" w:rsidR="004B0BBE" w:rsidRPr="00BB57AA" w:rsidRDefault="004B0BBE" w:rsidP="004E2C44">
            <w:pPr>
              <w:pStyle w:val="ColumnHeading"/>
              <w:keepNext/>
            </w:pPr>
            <w:r w:rsidRPr="00BB57AA">
              <w:t>Komisjoni ettepanek</w:t>
            </w:r>
          </w:p>
        </w:tc>
        <w:tc>
          <w:tcPr>
            <w:tcW w:w="4876" w:type="dxa"/>
            <w:hideMark/>
          </w:tcPr>
          <w:p w14:paraId="13942C35" w14:textId="77777777" w:rsidR="004B0BBE" w:rsidRPr="00BB57AA" w:rsidRDefault="004B0BBE" w:rsidP="004E2C44">
            <w:pPr>
              <w:pStyle w:val="ColumnHeading"/>
              <w:keepNext/>
            </w:pPr>
            <w:r w:rsidRPr="00BB57AA">
              <w:t>Muudatusettepanek</w:t>
            </w:r>
          </w:p>
        </w:tc>
      </w:tr>
      <w:tr w:rsidR="004B0BBE" w:rsidRPr="00BB57AA" w14:paraId="3D8B3007" w14:textId="77777777" w:rsidTr="004E2C44">
        <w:trPr>
          <w:jc w:val="center"/>
        </w:trPr>
        <w:tc>
          <w:tcPr>
            <w:tcW w:w="4876" w:type="dxa"/>
            <w:hideMark/>
          </w:tcPr>
          <w:p w14:paraId="1CF7D366" w14:textId="77777777" w:rsidR="004B0BBE" w:rsidRPr="00BB57AA" w:rsidRDefault="004B0BBE" w:rsidP="004E2C44">
            <w:pPr>
              <w:pStyle w:val="Normal6"/>
            </w:pPr>
            <w:r w:rsidRPr="00BB57AA">
              <w:t>Liikmesriigid tagavad, et töötingimuste, sealhulgas töötasu osas ei kohelda praktikante vähem soodsalt kui sama asutuse võrreldavaid töötajaid, kes on tavapärases töösuhtes, välja arvatud juhul, kui erinevaks kohtlemiseks on objektiivsed põhjused, nagu erinevad ülesanded, väiksemad kohustused ja töö intensiivsus või õppe- ja koolituskomponendi osakaal.</w:t>
            </w:r>
          </w:p>
        </w:tc>
        <w:tc>
          <w:tcPr>
            <w:tcW w:w="4876" w:type="dxa"/>
            <w:hideMark/>
          </w:tcPr>
          <w:p w14:paraId="6A75A015" w14:textId="77777777" w:rsidR="004B0BBE" w:rsidRPr="00BB57AA" w:rsidRDefault="004B0BBE" w:rsidP="004E2C44">
            <w:pPr>
              <w:pStyle w:val="Normal6"/>
              <w:rPr>
                <w:szCs w:val="24"/>
              </w:rPr>
            </w:pPr>
            <w:r w:rsidRPr="00BB57AA">
              <w:t>Liikmesriigid tagavad, et töötingimuste, sealhulgas töötasu osas ei kohelda praktikante vähem soodsalt kui sama asutuse võrreldavaid töötajaid, kes on tavapärases töösuhtes, välja arvatud juhul, kui erinevaks kohtlemiseks on objektiivsed põhjused, nagu erinevad ülesanded, väiksemad kohustused ja töö intensiivsus või õppe- ja koolituskomponendi osakaal</w:t>
            </w:r>
            <w:r w:rsidRPr="00BB57AA">
              <w:rPr>
                <w:b/>
                <w:bCs/>
                <w:i/>
                <w:iCs/>
              </w:rPr>
              <w:t>, mis on määratud kindlaks praktikakoha reklaamis ja praktika töölepingus</w:t>
            </w:r>
            <w:r w:rsidRPr="00BB57AA">
              <w:t>.</w:t>
            </w:r>
          </w:p>
        </w:tc>
      </w:tr>
    </w:tbl>
    <w:p w14:paraId="1FBE53B0"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639D43ED" w14:textId="77777777" w:rsidR="004B0BBE" w:rsidRPr="00BB57AA" w:rsidRDefault="004B0BBE" w:rsidP="004B0BBE">
      <w:r w:rsidRPr="00BB57AA">
        <w:rPr>
          <w:rStyle w:val="HideTWBExt"/>
        </w:rPr>
        <w:t>&lt;/AmendB&gt;</w:t>
      </w:r>
    </w:p>
    <w:p w14:paraId="6336710C"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395</w:t>
      </w:r>
      <w:r w:rsidRPr="00BB57AA">
        <w:rPr>
          <w:rStyle w:val="HideTWBExt"/>
          <w:b w:val="0"/>
        </w:rPr>
        <w:t>&lt;/NumAmB&gt;</w:t>
      </w:r>
    </w:p>
    <w:p w14:paraId="3A9BD511" w14:textId="77777777" w:rsidR="004B0BBE" w:rsidRPr="00BB57AA" w:rsidRDefault="004B0BBE" w:rsidP="004B0BBE">
      <w:pPr>
        <w:pStyle w:val="NormalBold"/>
      </w:pPr>
      <w:r w:rsidRPr="00BB57AA">
        <w:rPr>
          <w:rStyle w:val="HideTWBExt"/>
          <w:b w:val="0"/>
        </w:rPr>
        <w:t>&lt;RepeatBlock-By&gt;&lt;Members&gt;</w:t>
      </w:r>
      <w:r w:rsidRPr="00BB57AA">
        <w:t>Catarina Martins, Estrella Galán, Anthony Smith, Konstantinos Arvanitis, Kathleen Funchion, Leila Chaibi</w:t>
      </w:r>
      <w:r w:rsidRPr="00BB57AA">
        <w:rPr>
          <w:rStyle w:val="HideTWBExt"/>
          <w:b w:val="0"/>
        </w:rPr>
        <w:t>&lt;/Members&gt;</w:t>
      </w:r>
    </w:p>
    <w:p w14:paraId="0749C2BF" w14:textId="77777777" w:rsidR="004B0BBE" w:rsidRPr="00BB57AA" w:rsidRDefault="004B0BBE" w:rsidP="004B0BBE">
      <w:r w:rsidRPr="00BB57AA">
        <w:rPr>
          <w:rStyle w:val="HideTWBExt"/>
        </w:rPr>
        <w:t>&lt;/RepeatBlock-By&gt;</w:t>
      </w:r>
    </w:p>
    <w:p w14:paraId="33C0DD7F"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08FE2F40" w14:textId="77777777" w:rsidR="004B0BBE" w:rsidRPr="00BB57AA" w:rsidRDefault="004B0BBE" w:rsidP="004B0BBE">
      <w:pPr>
        <w:pStyle w:val="NormalBold"/>
      </w:pPr>
      <w:r w:rsidRPr="00BB57AA">
        <w:rPr>
          <w:rStyle w:val="HideTWBExt"/>
          <w:b w:val="0"/>
        </w:rPr>
        <w:t>&lt;Article&gt;</w:t>
      </w:r>
      <w:r w:rsidRPr="00BB57AA">
        <w:t>Artikkel 3 – lõik 1</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0B5270EF" w14:textId="77777777" w:rsidTr="004E2C44">
        <w:trPr>
          <w:jc w:val="center"/>
        </w:trPr>
        <w:tc>
          <w:tcPr>
            <w:tcW w:w="9752" w:type="dxa"/>
            <w:gridSpan w:val="2"/>
          </w:tcPr>
          <w:p w14:paraId="1A676320" w14:textId="77777777" w:rsidR="004B0BBE" w:rsidRPr="00BB57AA" w:rsidRDefault="004B0BBE" w:rsidP="004E2C44">
            <w:pPr>
              <w:keepNext/>
            </w:pPr>
          </w:p>
        </w:tc>
      </w:tr>
      <w:tr w:rsidR="004B0BBE" w:rsidRPr="00BB57AA" w14:paraId="26EA3C1E" w14:textId="77777777" w:rsidTr="004E2C44">
        <w:trPr>
          <w:jc w:val="center"/>
        </w:trPr>
        <w:tc>
          <w:tcPr>
            <w:tcW w:w="4876" w:type="dxa"/>
            <w:hideMark/>
          </w:tcPr>
          <w:p w14:paraId="74C33E0A" w14:textId="77777777" w:rsidR="004B0BBE" w:rsidRPr="00BB57AA" w:rsidRDefault="004B0BBE" w:rsidP="004E2C44">
            <w:pPr>
              <w:pStyle w:val="ColumnHeading"/>
              <w:keepNext/>
            </w:pPr>
            <w:r w:rsidRPr="00BB57AA">
              <w:t>Komisjoni ettepanek</w:t>
            </w:r>
          </w:p>
        </w:tc>
        <w:tc>
          <w:tcPr>
            <w:tcW w:w="4876" w:type="dxa"/>
            <w:hideMark/>
          </w:tcPr>
          <w:p w14:paraId="012FEED6" w14:textId="77777777" w:rsidR="004B0BBE" w:rsidRPr="00BB57AA" w:rsidRDefault="004B0BBE" w:rsidP="004E2C44">
            <w:pPr>
              <w:pStyle w:val="ColumnHeading"/>
              <w:keepNext/>
            </w:pPr>
            <w:r w:rsidRPr="00BB57AA">
              <w:t>Muudatusettepanek</w:t>
            </w:r>
          </w:p>
        </w:tc>
      </w:tr>
      <w:tr w:rsidR="004B0BBE" w:rsidRPr="00BB57AA" w14:paraId="2F792247" w14:textId="77777777" w:rsidTr="004E2C44">
        <w:trPr>
          <w:jc w:val="center"/>
        </w:trPr>
        <w:tc>
          <w:tcPr>
            <w:tcW w:w="4876" w:type="dxa"/>
            <w:hideMark/>
          </w:tcPr>
          <w:p w14:paraId="03112378" w14:textId="77777777" w:rsidR="004B0BBE" w:rsidRPr="00BB57AA" w:rsidRDefault="004B0BBE" w:rsidP="004E2C44">
            <w:pPr>
              <w:pStyle w:val="Normal6"/>
            </w:pPr>
            <w:r w:rsidRPr="00BB57AA">
              <w:t>Liikmesriigid tagavad, et töötingimuste, sealhulgas töötasu osas ei kohelda praktikante vähem soodsalt kui sama asutuse võrreldavaid töötajaid, kes on tavapärases töösuhtes, välja arvatud juhul, kui erinevaks kohtlemiseks on objektiivsed põhjused, nagu erinevad ülesanded, väiksemad kohustused ja töö intensiivsus või õppe- ja koolituskomponendi osakaal.</w:t>
            </w:r>
          </w:p>
        </w:tc>
        <w:tc>
          <w:tcPr>
            <w:tcW w:w="4876" w:type="dxa"/>
            <w:hideMark/>
          </w:tcPr>
          <w:p w14:paraId="438A6608" w14:textId="77777777" w:rsidR="004B0BBE" w:rsidRPr="00BB57AA" w:rsidRDefault="004B0BBE" w:rsidP="004E2C44">
            <w:pPr>
              <w:pStyle w:val="Normal6"/>
              <w:rPr>
                <w:szCs w:val="24"/>
              </w:rPr>
            </w:pPr>
            <w:r w:rsidRPr="00BB57AA">
              <w:t>Liikmesriigid tagavad, et töötingimuste, sealhulgas töötasu osas ei kohelda praktikante vähem soodsalt kui sama asutuse võrreldavaid töötajaid, kes on tavapärases töösuhtes</w:t>
            </w:r>
            <w:r w:rsidRPr="00BB57AA">
              <w:rPr>
                <w:b/>
                <w:bCs/>
                <w:i/>
                <w:iCs/>
              </w:rPr>
              <w:t>, eelkõige seoses töötundide, vastuvõtutingimuste, kättesaadavaks tehtavate materjalide ja töötasuga</w:t>
            </w:r>
            <w:r w:rsidRPr="00BB57AA">
              <w:t>, välja arvatud juhul, kui erinevaks kohtlemiseks on objektiivsed põhjused, nagu erinevad ülesanded, väiksemad kohustused ja töö intensiivsus või õppe- ja koolituskomponendi osakaal.</w:t>
            </w:r>
          </w:p>
        </w:tc>
      </w:tr>
    </w:tbl>
    <w:p w14:paraId="5524DD07"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02402A37" w14:textId="77777777" w:rsidR="004B0BBE" w:rsidRPr="00BB57AA" w:rsidRDefault="004B0BBE" w:rsidP="004B0BBE">
      <w:r w:rsidRPr="00BB57AA">
        <w:rPr>
          <w:rStyle w:val="HideTWBExt"/>
        </w:rPr>
        <w:t>&lt;/AmendB&gt;</w:t>
      </w:r>
    </w:p>
    <w:p w14:paraId="63CFB348"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396</w:t>
      </w:r>
      <w:r w:rsidRPr="00BB57AA">
        <w:rPr>
          <w:rStyle w:val="HideTWBExt"/>
          <w:b w:val="0"/>
        </w:rPr>
        <w:t>&lt;/NumAmB&gt;</w:t>
      </w:r>
    </w:p>
    <w:p w14:paraId="321DBCC1" w14:textId="77777777" w:rsidR="004B0BBE" w:rsidRPr="00BB57AA" w:rsidRDefault="004B0BBE" w:rsidP="004B0BBE">
      <w:pPr>
        <w:pStyle w:val="NormalBold"/>
      </w:pPr>
      <w:r w:rsidRPr="00BB57AA">
        <w:rPr>
          <w:rStyle w:val="HideTWBExt"/>
          <w:b w:val="0"/>
        </w:rPr>
        <w:t>&lt;RepeatBlock-By&gt;&lt;Members&gt;</w:t>
      </w:r>
      <w:r w:rsidRPr="00BB57AA">
        <w:t>Isabelle Le Callennec</w:t>
      </w:r>
      <w:r w:rsidRPr="00BB57AA">
        <w:rPr>
          <w:rStyle w:val="HideTWBExt"/>
          <w:b w:val="0"/>
        </w:rPr>
        <w:t>&lt;/Members&gt;</w:t>
      </w:r>
    </w:p>
    <w:p w14:paraId="39DF0BA9" w14:textId="77777777" w:rsidR="004B0BBE" w:rsidRPr="00BB57AA" w:rsidRDefault="004B0BBE" w:rsidP="004B0BBE">
      <w:r w:rsidRPr="00BB57AA">
        <w:rPr>
          <w:rStyle w:val="HideTWBExt"/>
        </w:rPr>
        <w:t>&lt;/RepeatBlock-By&gt;</w:t>
      </w:r>
    </w:p>
    <w:p w14:paraId="3CCF1A2D"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702C0AA2" w14:textId="77777777" w:rsidR="004B0BBE" w:rsidRPr="00BB57AA" w:rsidRDefault="004B0BBE" w:rsidP="004B0BBE">
      <w:pPr>
        <w:pStyle w:val="NormalBold"/>
      </w:pPr>
      <w:r w:rsidRPr="00BB57AA">
        <w:rPr>
          <w:rStyle w:val="HideTWBExt"/>
          <w:b w:val="0"/>
        </w:rPr>
        <w:t>&lt;Article&gt;</w:t>
      </w:r>
      <w:r w:rsidRPr="00BB57AA">
        <w:t>Artikkel 3 – lõik 1</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0B6477E9" w14:textId="77777777" w:rsidTr="004E2C44">
        <w:trPr>
          <w:jc w:val="center"/>
        </w:trPr>
        <w:tc>
          <w:tcPr>
            <w:tcW w:w="9752" w:type="dxa"/>
            <w:gridSpan w:val="2"/>
          </w:tcPr>
          <w:p w14:paraId="64A0E455" w14:textId="77777777" w:rsidR="004B0BBE" w:rsidRPr="00BB57AA" w:rsidRDefault="004B0BBE" w:rsidP="004E2C44">
            <w:pPr>
              <w:keepNext/>
            </w:pPr>
          </w:p>
        </w:tc>
      </w:tr>
      <w:tr w:rsidR="004B0BBE" w:rsidRPr="00BB57AA" w14:paraId="5CA234E1" w14:textId="77777777" w:rsidTr="004E2C44">
        <w:trPr>
          <w:jc w:val="center"/>
        </w:trPr>
        <w:tc>
          <w:tcPr>
            <w:tcW w:w="4876" w:type="dxa"/>
            <w:hideMark/>
          </w:tcPr>
          <w:p w14:paraId="2858CFC2" w14:textId="77777777" w:rsidR="004B0BBE" w:rsidRPr="00BB57AA" w:rsidRDefault="004B0BBE" w:rsidP="004E2C44">
            <w:pPr>
              <w:pStyle w:val="ColumnHeading"/>
              <w:keepNext/>
            </w:pPr>
            <w:r w:rsidRPr="00BB57AA">
              <w:t>Komisjoni ettepanek</w:t>
            </w:r>
          </w:p>
        </w:tc>
        <w:tc>
          <w:tcPr>
            <w:tcW w:w="4876" w:type="dxa"/>
            <w:hideMark/>
          </w:tcPr>
          <w:p w14:paraId="7226FC19" w14:textId="77777777" w:rsidR="004B0BBE" w:rsidRPr="00BB57AA" w:rsidRDefault="004B0BBE" w:rsidP="004E2C44">
            <w:pPr>
              <w:pStyle w:val="ColumnHeading"/>
              <w:keepNext/>
            </w:pPr>
            <w:r w:rsidRPr="00BB57AA">
              <w:t>Muudatusettepanek</w:t>
            </w:r>
          </w:p>
        </w:tc>
      </w:tr>
      <w:tr w:rsidR="004B0BBE" w:rsidRPr="00BB57AA" w14:paraId="0F330F67" w14:textId="77777777" w:rsidTr="004E2C44">
        <w:trPr>
          <w:jc w:val="center"/>
        </w:trPr>
        <w:tc>
          <w:tcPr>
            <w:tcW w:w="4876" w:type="dxa"/>
            <w:hideMark/>
          </w:tcPr>
          <w:p w14:paraId="55D387DC" w14:textId="77777777" w:rsidR="004B0BBE" w:rsidRPr="00BB57AA" w:rsidRDefault="004B0BBE" w:rsidP="004E2C44">
            <w:pPr>
              <w:pStyle w:val="Normal6"/>
            </w:pPr>
            <w:r w:rsidRPr="00BB57AA">
              <w:t xml:space="preserve">Liikmesriigid tagavad, et töötingimuste, sealhulgas </w:t>
            </w:r>
            <w:r w:rsidRPr="00BB57AA">
              <w:rPr>
                <w:b/>
                <w:i/>
              </w:rPr>
              <w:t>töötasu</w:t>
            </w:r>
            <w:r w:rsidRPr="00BB57AA">
              <w:t xml:space="preserve"> osas ei kohelda praktikante vähem soodsalt kui sama asutuse võrreldavaid töötajaid, kes on tavapärases töösuhtes, välja arvatud juhul, kui erinevaks kohtlemiseks on objektiivsed põhjused, nagu erinevad ülesanded, väiksemad kohustused ja töö intensiivsus või õppe- ja koolituskomponendi osakaal.</w:t>
            </w:r>
          </w:p>
        </w:tc>
        <w:tc>
          <w:tcPr>
            <w:tcW w:w="4876" w:type="dxa"/>
            <w:hideMark/>
          </w:tcPr>
          <w:p w14:paraId="2F0FE0E2" w14:textId="77777777" w:rsidR="004B0BBE" w:rsidRPr="00BB57AA" w:rsidRDefault="004B0BBE" w:rsidP="004E2C44">
            <w:pPr>
              <w:pStyle w:val="Normal6"/>
              <w:rPr>
                <w:szCs w:val="24"/>
              </w:rPr>
            </w:pPr>
            <w:r w:rsidRPr="00BB57AA">
              <w:t xml:space="preserve">Liikmesriigid tagavad, et töötingimuste, sealhulgas </w:t>
            </w:r>
            <w:r w:rsidRPr="00BB57AA">
              <w:rPr>
                <w:b/>
                <w:i/>
              </w:rPr>
              <w:t>hüvitise pakkumise</w:t>
            </w:r>
            <w:r w:rsidRPr="00BB57AA">
              <w:t xml:space="preserve"> osas ei kohelda praktikante </w:t>
            </w:r>
            <w:r w:rsidRPr="00BB57AA">
              <w:rPr>
                <w:b/>
                <w:i/>
              </w:rPr>
              <w:t>avatud tööturul</w:t>
            </w:r>
            <w:r w:rsidRPr="00BB57AA">
              <w:t xml:space="preserve"> vähem soodsalt kui sama asutuse võrreldavaid töötajaid, kes on tavapärases töösuhtes, välja arvatud juhul, kui erinevaks kohtlemiseks on objektiivsed põhjused, nagu erinevad ülesanded, väiksemad kohustused ja töö intensiivsus või õppe- ja koolituskomponendi osakaal.</w:t>
            </w:r>
          </w:p>
        </w:tc>
      </w:tr>
    </w:tbl>
    <w:p w14:paraId="34E298F7"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{FR}</w:t>
      </w:r>
      <w:r w:rsidRPr="00BB57AA">
        <w:rPr>
          <w:noProof w:val="0"/>
        </w:rPr>
        <w:t>fr</w:t>
      </w:r>
      <w:r w:rsidRPr="00BB57AA">
        <w:rPr>
          <w:rStyle w:val="HideTWBExt"/>
        </w:rPr>
        <w:t>&lt;/Original&gt;</w:t>
      </w:r>
    </w:p>
    <w:p w14:paraId="74131E8F" w14:textId="77777777" w:rsidR="004B0BBE" w:rsidRPr="00BB57AA" w:rsidRDefault="004B0BBE" w:rsidP="004B0BBE">
      <w:r w:rsidRPr="00BB57AA">
        <w:rPr>
          <w:rStyle w:val="HideTWBExt"/>
        </w:rPr>
        <w:t>&lt;/AmendB&gt;</w:t>
      </w:r>
    </w:p>
    <w:p w14:paraId="789C786C"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397</w:t>
      </w:r>
      <w:r w:rsidRPr="00BB57AA">
        <w:rPr>
          <w:rStyle w:val="HideTWBExt"/>
          <w:b w:val="0"/>
        </w:rPr>
        <w:t>&lt;/NumAmB&gt;</w:t>
      </w:r>
    </w:p>
    <w:p w14:paraId="25C4B41B" w14:textId="77777777" w:rsidR="004B0BBE" w:rsidRPr="00BB57AA" w:rsidRDefault="004B0BBE" w:rsidP="004B0BBE">
      <w:pPr>
        <w:pStyle w:val="NormalBold"/>
      </w:pPr>
      <w:r w:rsidRPr="00BB57AA">
        <w:rPr>
          <w:rStyle w:val="HideTWBExt"/>
          <w:b w:val="0"/>
        </w:rPr>
        <w:t>&lt;RepeatBlock-By&gt;&lt;Members&gt;</w:t>
      </w:r>
      <w:r w:rsidRPr="00BB57AA">
        <w:t>Jagna Marczułajtis-Walczak</w:t>
      </w:r>
      <w:r w:rsidRPr="00BB57AA">
        <w:rPr>
          <w:rStyle w:val="HideTWBExt"/>
          <w:b w:val="0"/>
        </w:rPr>
        <w:t>&lt;/Members&gt;</w:t>
      </w:r>
    </w:p>
    <w:p w14:paraId="063E46CE" w14:textId="77777777" w:rsidR="004B0BBE" w:rsidRPr="00BB57AA" w:rsidRDefault="004B0BBE" w:rsidP="004B0BBE">
      <w:r w:rsidRPr="00BB57AA">
        <w:rPr>
          <w:rStyle w:val="HideTWBExt"/>
        </w:rPr>
        <w:t>&lt;/RepeatBlock-By&gt;</w:t>
      </w:r>
    </w:p>
    <w:p w14:paraId="1E2EFBE5"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0B82365E" w14:textId="77777777" w:rsidR="004B0BBE" w:rsidRPr="00BB57AA" w:rsidRDefault="004B0BBE" w:rsidP="004B0BBE">
      <w:pPr>
        <w:pStyle w:val="NormalBold"/>
      </w:pPr>
      <w:r w:rsidRPr="00BB57AA">
        <w:rPr>
          <w:rStyle w:val="HideTWBExt"/>
          <w:b w:val="0"/>
        </w:rPr>
        <w:t>&lt;Article&gt;</w:t>
      </w:r>
      <w:r w:rsidRPr="00BB57AA">
        <w:t>Artikkel 3 – lõik 1 a (uus)</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64B04133" w14:textId="77777777" w:rsidTr="004E2C44">
        <w:trPr>
          <w:jc w:val="center"/>
        </w:trPr>
        <w:tc>
          <w:tcPr>
            <w:tcW w:w="9752" w:type="dxa"/>
            <w:gridSpan w:val="2"/>
          </w:tcPr>
          <w:p w14:paraId="1D6C7424" w14:textId="77777777" w:rsidR="004B0BBE" w:rsidRPr="00BB57AA" w:rsidRDefault="004B0BBE" w:rsidP="004E2C44">
            <w:pPr>
              <w:keepNext/>
            </w:pPr>
          </w:p>
        </w:tc>
      </w:tr>
      <w:tr w:rsidR="004B0BBE" w:rsidRPr="00BB57AA" w14:paraId="5A72C6F2" w14:textId="77777777" w:rsidTr="004E2C44">
        <w:trPr>
          <w:jc w:val="center"/>
        </w:trPr>
        <w:tc>
          <w:tcPr>
            <w:tcW w:w="4876" w:type="dxa"/>
            <w:hideMark/>
          </w:tcPr>
          <w:p w14:paraId="58C21D3D" w14:textId="77777777" w:rsidR="004B0BBE" w:rsidRPr="00BB57AA" w:rsidRDefault="004B0BBE" w:rsidP="004E2C44">
            <w:pPr>
              <w:pStyle w:val="ColumnHeading"/>
              <w:keepNext/>
            </w:pPr>
            <w:r w:rsidRPr="00BB57AA">
              <w:t>Komisjoni ettepanek</w:t>
            </w:r>
          </w:p>
        </w:tc>
        <w:tc>
          <w:tcPr>
            <w:tcW w:w="4876" w:type="dxa"/>
            <w:hideMark/>
          </w:tcPr>
          <w:p w14:paraId="29E89397" w14:textId="77777777" w:rsidR="004B0BBE" w:rsidRPr="00BB57AA" w:rsidRDefault="004B0BBE" w:rsidP="004E2C44">
            <w:pPr>
              <w:pStyle w:val="ColumnHeading"/>
              <w:keepNext/>
            </w:pPr>
            <w:r w:rsidRPr="00BB57AA">
              <w:t>Muudatusettepanek</w:t>
            </w:r>
          </w:p>
        </w:tc>
      </w:tr>
      <w:tr w:rsidR="004B0BBE" w:rsidRPr="00BB57AA" w14:paraId="1F08DBB1" w14:textId="77777777" w:rsidTr="004E2C44">
        <w:trPr>
          <w:jc w:val="center"/>
        </w:trPr>
        <w:tc>
          <w:tcPr>
            <w:tcW w:w="4876" w:type="dxa"/>
          </w:tcPr>
          <w:p w14:paraId="00470982" w14:textId="77777777" w:rsidR="004B0BBE" w:rsidRPr="00BB57AA" w:rsidRDefault="004B0BBE" w:rsidP="004E2C44">
            <w:pPr>
              <w:pStyle w:val="Normal6"/>
            </w:pPr>
          </w:p>
        </w:tc>
        <w:tc>
          <w:tcPr>
            <w:tcW w:w="4876" w:type="dxa"/>
            <w:hideMark/>
          </w:tcPr>
          <w:p w14:paraId="404480AA" w14:textId="77777777" w:rsidR="004B0BBE" w:rsidRPr="00BB57AA" w:rsidRDefault="004B0BBE" w:rsidP="004E2C44">
            <w:pPr>
              <w:pStyle w:val="Normal6"/>
              <w:rPr>
                <w:szCs w:val="24"/>
              </w:rPr>
            </w:pPr>
            <w:r w:rsidRPr="00BB57AA">
              <w:rPr>
                <w:b/>
                <w:i/>
              </w:rPr>
              <w:t>Puuetega inimestele peaksid olema tagatud samad praktikavõimalused nagu kõigile teistele. Liikmesriigid peaksid püüdma kõrvaldada praktikal osalemist takistavad tegurid. Praktikalepingus ei tohi puudega isikuid karistada invaliidsushüvitise või muude teenuste saamise õiguse kaotamisega. Samuti peaksid liikmesriigid andma riigiabi kasutades rahalist toetust tööandjatele, kes võtavad tööle puuetega praktikante, et katta mõistlike abinõudega seotud kulud.</w:t>
            </w:r>
          </w:p>
        </w:tc>
      </w:tr>
    </w:tbl>
    <w:p w14:paraId="31E0E6AD"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1BFE385E" w14:textId="77777777" w:rsidR="004B0BBE" w:rsidRPr="00BB57AA" w:rsidRDefault="004B0BBE" w:rsidP="004B0BBE">
      <w:r w:rsidRPr="00BB57AA">
        <w:rPr>
          <w:rStyle w:val="HideTWBExt"/>
        </w:rPr>
        <w:t>&lt;/AmendB&gt;</w:t>
      </w:r>
    </w:p>
    <w:p w14:paraId="25643A0C"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398</w:t>
      </w:r>
      <w:r w:rsidRPr="00BB57AA">
        <w:rPr>
          <w:rStyle w:val="HideTWBExt"/>
          <w:b w:val="0"/>
        </w:rPr>
        <w:t>&lt;/NumAmB&gt;</w:t>
      </w:r>
    </w:p>
    <w:p w14:paraId="111395A9" w14:textId="77777777" w:rsidR="004B0BBE" w:rsidRPr="00BB57AA" w:rsidRDefault="004B0BBE" w:rsidP="004B0BBE">
      <w:pPr>
        <w:pStyle w:val="NormalBold"/>
      </w:pPr>
      <w:r w:rsidRPr="00BB57AA">
        <w:rPr>
          <w:rStyle w:val="HideTWBExt"/>
          <w:b w:val="0"/>
        </w:rPr>
        <w:t>&lt;RepeatBlock-By&gt;&lt;Members&gt;</w:t>
      </w:r>
      <w:r w:rsidRPr="00BB57AA">
        <w:t>Maravillas Abadía Jover, Raúl de la Hoz Quintano, Rosa Estaràs Ferragut</w:t>
      </w:r>
      <w:r w:rsidRPr="00BB57AA">
        <w:rPr>
          <w:rStyle w:val="HideTWBExt"/>
          <w:b w:val="0"/>
        </w:rPr>
        <w:t>&lt;/Members&gt;</w:t>
      </w:r>
    </w:p>
    <w:p w14:paraId="376129D2" w14:textId="77777777" w:rsidR="004B0BBE" w:rsidRPr="00BB57AA" w:rsidRDefault="004B0BBE" w:rsidP="004B0BBE">
      <w:r w:rsidRPr="00BB57AA">
        <w:rPr>
          <w:rStyle w:val="HideTWBExt"/>
        </w:rPr>
        <w:t>&lt;/RepeatBlock-By&gt;</w:t>
      </w:r>
    </w:p>
    <w:p w14:paraId="258E2453"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59143F1F" w14:textId="77777777" w:rsidR="004B0BBE" w:rsidRPr="00BB57AA" w:rsidRDefault="004B0BBE" w:rsidP="004B0BBE">
      <w:pPr>
        <w:pStyle w:val="NormalBold"/>
      </w:pPr>
      <w:r w:rsidRPr="00BB57AA">
        <w:rPr>
          <w:rStyle w:val="HideTWBExt"/>
          <w:b w:val="0"/>
        </w:rPr>
        <w:t>&lt;Article&gt;</w:t>
      </w:r>
      <w:r w:rsidRPr="00BB57AA">
        <w:t>Artikkel 3 – lõik 1 a (uus)</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6D667459" w14:textId="77777777" w:rsidTr="004E2C44">
        <w:trPr>
          <w:jc w:val="center"/>
        </w:trPr>
        <w:tc>
          <w:tcPr>
            <w:tcW w:w="9752" w:type="dxa"/>
            <w:gridSpan w:val="2"/>
          </w:tcPr>
          <w:p w14:paraId="78C66039" w14:textId="77777777" w:rsidR="004B0BBE" w:rsidRPr="00BB57AA" w:rsidRDefault="004B0BBE" w:rsidP="004E2C44">
            <w:pPr>
              <w:keepNext/>
            </w:pPr>
          </w:p>
        </w:tc>
      </w:tr>
      <w:tr w:rsidR="004B0BBE" w:rsidRPr="00BB57AA" w14:paraId="14971D77" w14:textId="77777777" w:rsidTr="004E2C44">
        <w:trPr>
          <w:jc w:val="center"/>
        </w:trPr>
        <w:tc>
          <w:tcPr>
            <w:tcW w:w="4876" w:type="dxa"/>
            <w:hideMark/>
          </w:tcPr>
          <w:p w14:paraId="0E8A6E19" w14:textId="77777777" w:rsidR="004B0BBE" w:rsidRPr="00BB57AA" w:rsidRDefault="004B0BBE" w:rsidP="004E2C44">
            <w:pPr>
              <w:pStyle w:val="ColumnHeading"/>
              <w:keepNext/>
            </w:pPr>
            <w:r w:rsidRPr="00BB57AA">
              <w:t>Komisjoni ettepanek</w:t>
            </w:r>
          </w:p>
        </w:tc>
        <w:tc>
          <w:tcPr>
            <w:tcW w:w="4876" w:type="dxa"/>
            <w:hideMark/>
          </w:tcPr>
          <w:p w14:paraId="6FAE80FB" w14:textId="77777777" w:rsidR="004B0BBE" w:rsidRPr="00BB57AA" w:rsidRDefault="004B0BBE" w:rsidP="004E2C44">
            <w:pPr>
              <w:pStyle w:val="ColumnHeading"/>
              <w:keepNext/>
            </w:pPr>
            <w:r w:rsidRPr="00BB57AA">
              <w:t>Muudatusettepanek</w:t>
            </w:r>
          </w:p>
        </w:tc>
      </w:tr>
      <w:tr w:rsidR="004B0BBE" w:rsidRPr="00BB57AA" w14:paraId="2BFB76BD" w14:textId="77777777" w:rsidTr="004E2C44">
        <w:trPr>
          <w:jc w:val="center"/>
        </w:trPr>
        <w:tc>
          <w:tcPr>
            <w:tcW w:w="4876" w:type="dxa"/>
          </w:tcPr>
          <w:p w14:paraId="04521083" w14:textId="77777777" w:rsidR="004B0BBE" w:rsidRPr="00BB57AA" w:rsidRDefault="004B0BBE" w:rsidP="004E2C44">
            <w:pPr>
              <w:pStyle w:val="Normal6"/>
            </w:pPr>
          </w:p>
        </w:tc>
        <w:tc>
          <w:tcPr>
            <w:tcW w:w="4876" w:type="dxa"/>
            <w:hideMark/>
          </w:tcPr>
          <w:p w14:paraId="5B50207E" w14:textId="77777777" w:rsidR="004B0BBE" w:rsidRPr="00BB57AA" w:rsidRDefault="004B0BBE" w:rsidP="004E2C44">
            <w:pPr>
              <w:pStyle w:val="Normal6"/>
              <w:rPr>
                <w:szCs w:val="24"/>
              </w:rPr>
            </w:pPr>
            <w:r w:rsidRPr="00BB57AA">
              <w:rPr>
                <w:b/>
                <w:i/>
              </w:rPr>
              <w:t>Liikmesriigid võtavad meetmeid, et soodustada praktikantide tasustamist, võttes arvesse tööandjate majanduslikku elujõulisust ja elukalliduse erinevusi liikmesriikide vahel, tehes kvaliteetseid praktikakohti ja stabiilseid töövõimalusi pakkuvatele ettevõtjatele, eelkõige VKEdele ja iduettevõtjale maksusoodustusi.</w:t>
            </w:r>
          </w:p>
        </w:tc>
      </w:tr>
    </w:tbl>
    <w:p w14:paraId="6906F8E4"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4B872090" w14:textId="77777777" w:rsidR="004B0BBE" w:rsidRPr="00BB57AA" w:rsidRDefault="004B0BBE" w:rsidP="004B0BBE">
      <w:r w:rsidRPr="00BB57AA">
        <w:rPr>
          <w:rStyle w:val="HideTWBExt"/>
        </w:rPr>
        <w:t>&lt;/AmendB&gt;</w:t>
      </w:r>
    </w:p>
    <w:p w14:paraId="6637BDD4"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399</w:t>
      </w:r>
      <w:r w:rsidRPr="00BB57AA">
        <w:rPr>
          <w:rStyle w:val="HideTWBExt"/>
          <w:b w:val="0"/>
        </w:rPr>
        <w:t>&lt;/NumAmB&gt;</w:t>
      </w:r>
    </w:p>
    <w:p w14:paraId="037A49F5" w14:textId="77777777" w:rsidR="004B0BBE" w:rsidRPr="00BB57AA" w:rsidRDefault="004B0BBE" w:rsidP="004B0BBE">
      <w:pPr>
        <w:pStyle w:val="NormalBold"/>
      </w:pPr>
      <w:r w:rsidRPr="00BB57AA">
        <w:rPr>
          <w:rStyle w:val="HideTWBExt"/>
          <w:b w:val="0"/>
        </w:rPr>
        <w:t>&lt;RepeatBlock-By&gt;&lt;Members&gt;</w:t>
      </w:r>
      <w:r w:rsidRPr="00BB57AA">
        <w:t>Benedetta Scuderi</w:t>
      </w:r>
      <w:r w:rsidRPr="00BB57AA">
        <w:rPr>
          <w:rStyle w:val="HideTWBExt"/>
          <w:b w:val="0"/>
        </w:rPr>
        <w:t>&lt;/Members&gt;</w:t>
      </w:r>
    </w:p>
    <w:p w14:paraId="0573EA9D" w14:textId="77777777" w:rsidR="004B0BBE" w:rsidRPr="00BB57AA" w:rsidRDefault="004B0BBE" w:rsidP="004B0BBE">
      <w:r w:rsidRPr="00BB57AA">
        <w:rPr>
          <w:rStyle w:val="HideTWBExt"/>
        </w:rPr>
        <w:t>&lt;AuNomDe&gt;</w:t>
      </w:r>
      <w:r w:rsidRPr="00BB57AA">
        <w:rPr>
          <w:rStyle w:val="HideTWBInt"/>
        </w:rPr>
        <w:t>{Greens/EFA}</w:t>
      </w:r>
      <w:r w:rsidRPr="00BB57AA">
        <w:t>fraktsiooni Verts/ALE nimel</w:t>
      </w:r>
      <w:r w:rsidRPr="00BB57AA">
        <w:rPr>
          <w:rStyle w:val="HideTWBExt"/>
        </w:rPr>
        <w:t>&lt;/AuNomDe&gt;</w:t>
      </w:r>
    </w:p>
    <w:p w14:paraId="4AFC3BC3" w14:textId="77777777" w:rsidR="004B0BBE" w:rsidRPr="00BB57AA" w:rsidRDefault="004B0BBE" w:rsidP="004B0BBE">
      <w:r w:rsidRPr="00BB57AA">
        <w:rPr>
          <w:rStyle w:val="HideTWBExt"/>
        </w:rPr>
        <w:t>&lt;/RepeatBlock-By&gt;</w:t>
      </w:r>
    </w:p>
    <w:p w14:paraId="498D808E"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5489A3D2" w14:textId="77777777" w:rsidR="004B0BBE" w:rsidRPr="00BB57AA" w:rsidRDefault="004B0BBE" w:rsidP="004B0BBE">
      <w:pPr>
        <w:pStyle w:val="NormalBold"/>
      </w:pPr>
      <w:r w:rsidRPr="00BB57AA">
        <w:rPr>
          <w:rStyle w:val="HideTWBExt"/>
          <w:b w:val="0"/>
        </w:rPr>
        <w:t>&lt;Article&gt;</w:t>
      </w:r>
      <w:r w:rsidRPr="00BB57AA">
        <w:t>Artikkel 3 – lõik 1 a (uus)</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2C3200F5" w14:textId="77777777" w:rsidTr="004E2C44">
        <w:trPr>
          <w:jc w:val="center"/>
        </w:trPr>
        <w:tc>
          <w:tcPr>
            <w:tcW w:w="9752" w:type="dxa"/>
            <w:gridSpan w:val="2"/>
          </w:tcPr>
          <w:p w14:paraId="3F5EA022" w14:textId="77777777" w:rsidR="004B0BBE" w:rsidRPr="00BB57AA" w:rsidRDefault="004B0BBE" w:rsidP="004E2C44">
            <w:pPr>
              <w:keepNext/>
            </w:pPr>
          </w:p>
        </w:tc>
      </w:tr>
      <w:tr w:rsidR="004B0BBE" w:rsidRPr="00BB57AA" w14:paraId="2530CFEC" w14:textId="77777777" w:rsidTr="004E2C44">
        <w:trPr>
          <w:jc w:val="center"/>
        </w:trPr>
        <w:tc>
          <w:tcPr>
            <w:tcW w:w="4876" w:type="dxa"/>
            <w:hideMark/>
          </w:tcPr>
          <w:p w14:paraId="155B9138" w14:textId="77777777" w:rsidR="004B0BBE" w:rsidRPr="00BB57AA" w:rsidRDefault="004B0BBE" w:rsidP="004E2C44">
            <w:pPr>
              <w:pStyle w:val="ColumnHeading"/>
              <w:keepNext/>
            </w:pPr>
            <w:r w:rsidRPr="00BB57AA">
              <w:t>Komisjoni ettepanek</w:t>
            </w:r>
          </w:p>
        </w:tc>
        <w:tc>
          <w:tcPr>
            <w:tcW w:w="4876" w:type="dxa"/>
            <w:hideMark/>
          </w:tcPr>
          <w:p w14:paraId="74DEDF7E" w14:textId="77777777" w:rsidR="004B0BBE" w:rsidRPr="00BB57AA" w:rsidRDefault="004B0BBE" w:rsidP="004E2C44">
            <w:pPr>
              <w:pStyle w:val="ColumnHeading"/>
              <w:keepNext/>
            </w:pPr>
            <w:r w:rsidRPr="00BB57AA">
              <w:t>Muudatusettepanek</w:t>
            </w:r>
          </w:p>
        </w:tc>
      </w:tr>
      <w:tr w:rsidR="004B0BBE" w:rsidRPr="00BB57AA" w14:paraId="72DBCF49" w14:textId="77777777" w:rsidTr="004E2C44">
        <w:trPr>
          <w:jc w:val="center"/>
        </w:trPr>
        <w:tc>
          <w:tcPr>
            <w:tcW w:w="4876" w:type="dxa"/>
          </w:tcPr>
          <w:p w14:paraId="5CA560FB" w14:textId="77777777" w:rsidR="004B0BBE" w:rsidRPr="00BB57AA" w:rsidRDefault="004B0BBE" w:rsidP="004E2C44">
            <w:pPr>
              <w:pStyle w:val="Normal6"/>
            </w:pPr>
          </w:p>
        </w:tc>
        <w:tc>
          <w:tcPr>
            <w:tcW w:w="4876" w:type="dxa"/>
            <w:hideMark/>
          </w:tcPr>
          <w:p w14:paraId="4F866BA1" w14:textId="77777777" w:rsidR="004B0BBE" w:rsidRPr="00BB57AA" w:rsidRDefault="004B0BBE" w:rsidP="004E2C44">
            <w:pPr>
              <w:pStyle w:val="Normal6"/>
              <w:rPr>
                <w:szCs w:val="24"/>
              </w:rPr>
            </w:pPr>
            <w:r w:rsidRPr="00BB57AA">
              <w:rPr>
                <w:b/>
                <w:i/>
              </w:rPr>
              <w:t>Liikmesriigid kehtestavad konkreetsed meetmed, et edendada suuremat juurdepääsu praktikale, eelkõige haavatavas olukorras olevate inimeste, sealhulgas puuetega isikute, maa-, äärealade või äärepoolseimate piirkondade elanike, ebasoodsa sotsiaal-majandusliku tausta ja madalama haridustasemega inimeste jaoks.</w:t>
            </w:r>
          </w:p>
        </w:tc>
      </w:tr>
    </w:tbl>
    <w:p w14:paraId="75AC0E84"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64B5C67A" w14:textId="77777777" w:rsidR="004B0BBE" w:rsidRPr="00BB57AA" w:rsidRDefault="004B0BBE" w:rsidP="004B0BBE">
      <w:r w:rsidRPr="00BB57AA">
        <w:rPr>
          <w:rStyle w:val="HideTWBExt"/>
        </w:rPr>
        <w:t>&lt;/AmendB&gt;</w:t>
      </w:r>
    </w:p>
    <w:p w14:paraId="4C11E69B"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400</w:t>
      </w:r>
      <w:r w:rsidRPr="00BB57AA">
        <w:rPr>
          <w:rStyle w:val="HideTWBExt"/>
          <w:b w:val="0"/>
        </w:rPr>
        <w:t>&lt;/NumAmB&gt;</w:t>
      </w:r>
    </w:p>
    <w:p w14:paraId="65C89A0E" w14:textId="77777777" w:rsidR="004B0BBE" w:rsidRPr="00BB57AA" w:rsidRDefault="004B0BBE" w:rsidP="004B0BBE">
      <w:pPr>
        <w:pStyle w:val="NormalBold"/>
      </w:pPr>
      <w:r w:rsidRPr="00BB57AA">
        <w:rPr>
          <w:rStyle w:val="HideTWBExt"/>
          <w:b w:val="0"/>
        </w:rPr>
        <w:t>&lt;RepeatBlock-By&gt;&lt;Members&gt;</w:t>
      </w:r>
      <w:r w:rsidRPr="00BB57AA">
        <w:t>Catarina Martins, Estrella Galán, Anthony Smith, Konstantinos Arvanitis, Kathleen Funchion, Leila Chaibi</w:t>
      </w:r>
      <w:r w:rsidRPr="00BB57AA">
        <w:rPr>
          <w:rStyle w:val="HideTWBExt"/>
          <w:b w:val="0"/>
        </w:rPr>
        <w:t>&lt;/Members&gt;</w:t>
      </w:r>
    </w:p>
    <w:p w14:paraId="5BCAEB71" w14:textId="77777777" w:rsidR="004B0BBE" w:rsidRPr="00BB57AA" w:rsidRDefault="004B0BBE" w:rsidP="004B0BBE">
      <w:r w:rsidRPr="00BB57AA">
        <w:rPr>
          <w:rStyle w:val="HideTWBExt"/>
        </w:rPr>
        <w:t>&lt;/RepeatBlock-By&gt;</w:t>
      </w:r>
    </w:p>
    <w:p w14:paraId="12B73E85"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1AE64072" w14:textId="77777777" w:rsidR="004B0BBE" w:rsidRPr="00BB57AA" w:rsidRDefault="004B0BBE" w:rsidP="004B0BBE">
      <w:pPr>
        <w:pStyle w:val="NormalBold"/>
      </w:pPr>
      <w:r w:rsidRPr="00BB57AA">
        <w:rPr>
          <w:rStyle w:val="HideTWBExt"/>
          <w:b w:val="0"/>
        </w:rPr>
        <w:t>&lt;Article&gt;</w:t>
      </w:r>
      <w:r w:rsidRPr="00BB57AA">
        <w:t>Artikkel 3 – lõik 1 a (uus)</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3FDDC04A" w14:textId="77777777" w:rsidTr="004E2C44">
        <w:trPr>
          <w:jc w:val="center"/>
        </w:trPr>
        <w:tc>
          <w:tcPr>
            <w:tcW w:w="9752" w:type="dxa"/>
            <w:gridSpan w:val="2"/>
          </w:tcPr>
          <w:p w14:paraId="0E431DE0" w14:textId="77777777" w:rsidR="004B0BBE" w:rsidRPr="00BB57AA" w:rsidRDefault="004B0BBE" w:rsidP="004E2C44">
            <w:pPr>
              <w:keepNext/>
            </w:pPr>
          </w:p>
        </w:tc>
      </w:tr>
      <w:tr w:rsidR="004B0BBE" w:rsidRPr="00BB57AA" w14:paraId="6C0DDC28" w14:textId="77777777" w:rsidTr="004E2C44">
        <w:trPr>
          <w:jc w:val="center"/>
        </w:trPr>
        <w:tc>
          <w:tcPr>
            <w:tcW w:w="4876" w:type="dxa"/>
            <w:hideMark/>
          </w:tcPr>
          <w:p w14:paraId="3926AD47" w14:textId="77777777" w:rsidR="004B0BBE" w:rsidRPr="00BB57AA" w:rsidRDefault="004B0BBE" w:rsidP="004E2C44">
            <w:pPr>
              <w:pStyle w:val="ColumnHeading"/>
              <w:keepNext/>
            </w:pPr>
            <w:r w:rsidRPr="00BB57AA">
              <w:t>Komisjoni ettepanek</w:t>
            </w:r>
          </w:p>
        </w:tc>
        <w:tc>
          <w:tcPr>
            <w:tcW w:w="4876" w:type="dxa"/>
            <w:hideMark/>
          </w:tcPr>
          <w:p w14:paraId="1BD240D5" w14:textId="77777777" w:rsidR="004B0BBE" w:rsidRPr="00BB57AA" w:rsidRDefault="004B0BBE" w:rsidP="004E2C44">
            <w:pPr>
              <w:pStyle w:val="ColumnHeading"/>
              <w:keepNext/>
            </w:pPr>
            <w:r w:rsidRPr="00BB57AA">
              <w:t>Muudatusettepanek</w:t>
            </w:r>
          </w:p>
        </w:tc>
      </w:tr>
      <w:tr w:rsidR="004B0BBE" w:rsidRPr="00BB57AA" w14:paraId="44592652" w14:textId="77777777" w:rsidTr="004E2C44">
        <w:trPr>
          <w:jc w:val="center"/>
        </w:trPr>
        <w:tc>
          <w:tcPr>
            <w:tcW w:w="4876" w:type="dxa"/>
          </w:tcPr>
          <w:p w14:paraId="6AC3CDE2" w14:textId="77777777" w:rsidR="004B0BBE" w:rsidRPr="00BB57AA" w:rsidRDefault="004B0BBE" w:rsidP="004E2C44">
            <w:pPr>
              <w:pStyle w:val="Normal6"/>
            </w:pPr>
          </w:p>
        </w:tc>
        <w:tc>
          <w:tcPr>
            <w:tcW w:w="4876" w:type="dxa"/>
            <w:hideMark/>
          </w:tcPr>
          <w:p w14:paraId="74BE51E8" w14:textId="77777777" w:rsidR="004B0BBE" w:rsidRPr="00BB57AA" w:rsidRDefault="004B0BBE" w:rsidP="004E2C44">
            <w:pPr>
              <w:pStyle w:val="Normal6"/>
              <w:rPr>
                <w:szCs w:val="24"/>
              </w:rPr>
            </w:pPr>
            <w:r w:rsidRPr="00BB57AA">
              <w:rPr>
                <w:b/>
                <w:i/>
              </w:rPr>
              <w:t>Liikmesriigid tagavad, et praktikale juurdepääsu ja töötingimuste, sealhulgas töötasu suhtes, kohaldatakse direktiivides 2000/43/EÜ, 2000/78/EÜ ja 2006/54/EÜ sätestatud mittediskrimineerimise põhimõtet.</w:t>
            </w:r>
          </w:p>
        </w:tc>
      </w:tr>
    </w:tbl>
    <w:p w14:paraId="2B1FE724"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01F31145" w14:textId="77777777" w:rsidR="004B0BBE" w:rsidRPr="00BB57AA" w:rsidRDefault="004B0BBE" w:rsidP="004B0BBE">
      <w:r w:rsidRPr="00BB57AA">
        <w:rPr>
          <w:rStyle w:val="HideTWBExt"/>
        </w:rPr>
        <w:t>&lt;/AmendB&gt;</w:t>
      </w:r>
    </w:p>
    <w:p w14:paraId="7192992B"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401</w:t>
      </w:r>
      <w:r w:rsidRPr="00BB57AA">
        <w:rPr>
          <w:rStyle w:val="HideTWBExt"/>
          <w:b w:val="0"/>
        </w:rPr>
        <w:t>&lt;/NumAmB&gt;</w:t>
      </w:r>
    </w:p>
    <w:p w14:paraId="200B00C2" w14:textId="77777777" w:rsidR="004B0BBE" w:rsidRPr="00BB57AA" w:rsidRDefault="004B0BBE" w:rsidP="004B0BBE">
      <w:pPr>
        <w:pStyle w:val="NormalBold"/>
      </w:pPr>
      <w:r w:rsidRPr="00BB57AA">
        <w:rPr>
          <w:rStyle w:val="HideTWBExt"/>
          <w:b w:val="0"/>
        </w:rPr>
        <w:t>&lt;RepeatBlock-By&gt;&lt;Members&gt;</w:t>
      </w:r>
      <w:r w:rsidRPr="00BB57AA">
        <w:t>Catarina Martins, Estrella Galán, Anthony Smith, Konstantinos Arvanitis, Kathleen Funchion, Leila Chaibi</w:t>
      </w:r>
      <w:r w:rsidRPr="00BB57AA">
        <w:rPr>
          <w:rStyle w:val="HideTWBExt"/>
          <w:b w:val="0"/>
        </w:rPr>
        <w:t>&lt;/Members&gt;</w:t>
      </w:r>
    </w:p>
    <w:p w14:paraId="6128C8F3" w14:textId="77777777" w:rsidR="004B0BBE" w:rsidRPr="00BB57AA" w:rsidRDefault="004B0BBE" w:rsidP="004B0BBE">
      <w:r w:rsidRPr="00BB57AA">
        <w:rPr>
          <w:rStyle w:val="HideTWBExt"/>
        </w:rPr>
        <w:t>&lt;/RepeatBlock-By&gt;</w:t>
      </w:r>
    </w:p>
    <w:p w14:paraId="74B1EE23"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6909A914" w14:textId="77777777" w:rsidR="004B0BBE" w:rsidRPr="00BB57AA" w:rsidRDefault="004B0BBE" w:rsidP="004B0BBE">
      <w:pPr>
        <w:pStyle w:val="NormalBold"/>
      </w:pPr>
      <w:r w:rsidRPr="00BB57AA">
        <w:rPr>
          <w:rStyle w:val="HideTWBExt"/>
          <w:b w:val="0"/>
        </w:rPr>
        <w:t>&lt;Article&gt;</w:t>
      </w:r>
      <w:r w:rsidRPr="00BB57AA">
        <w:t>Artikkel 3 – lõik 1 b (uus)</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7BE79D87" w14:textId="77777777" w:rsidTr="004E2C44">
        <w:trPr>
          <w:jc w:val="center"/>
        </w:trPr>
        <w:tc>
          <w:tcPr>
            <w:tcW w:w="9752" w:type="dxa"/>
            <w:gridSpan w:val="2"/>
          </w:tcPr>
          <w:p w14:paraId="32A8418D" w14:textId="77777777" w:rsidR="004B0BBE" w:rsidRPr="00BB57AA" w:rsidRDefault="004B0BBE" w:rsidP="004E2C44">
            <w:pPr>
              <w:keepNext/>
            </w:pPr>
          </w:p>
        </w:tc>
      </w:tr>
      <w:tr w:rsidR="004B0BBE" w:rsidRPr="00BB57AA" w14:paraId="367572A9" w14:textId="77777777" w:rsidTr="004E2C44">
        <w:trPr>
          <w:jc w:val="center"/>
        </w:trPr>
        <w:tc>
          <w:tcPr>
            <w:tcW w:w="4876" w:type="dxa"/>
            <w:hideMark/>
          </w:tcPr>
          <w:p w14:paraId="7F93460A" w14:textId="77777777" w:rsidR="004B0BBE" w:rsidRPr="00BB57AA" w:rsidRDefault="004B0BBE" w:rsidP="004E2C44">
            <w:pPr>
              <w:pStyle w:val="ColumnHeading"/>
              <w:keepNext/>
            </w:pPr>
            <w:r w:rsidRPr="00BB57AA">
              <w:t>Komisjoni ettepanek</w:t>
            </w:r>
          </w:p>
        </w:tc>
        <w:tc>
          <w:tcPr>
            <w:tcW w:w="4876" w:type="dxa"/>
            <w:hideMark/>
          </w:tcPr>
          <w:p w14:paraId="4FF2F387" w14:textId="77777777" w:rsidR="004B0BBE" w:rsidRPr="00BB57AA" w:rsidRDefault="004B0BBE" w:rsidP="004E2C44">
            <w:pPr>
              <w:pStyle w:val="ColumnHeading"/>
              <w:keepNext/>
            </w:pPr>
            <w:r w:rsidRPr="00BB57AA">
              <w:t>Muudatusettepanek</w:t>
            </w:r>
          </w:p>
        </w:tc>
      </w:tr>
      <w:tr w:rsidR="004B0BBE" w:rsidRPr="00BB57AA" w14:paraId="5425D4A7" w14:textId="77777777" w:rsidTr="004E2C44">
        <w:trPr>
          <w:jc w:val="center"/>
        </w:trPr>
        <w:tc>
          <w:tcPr>
            <w:tcW w:w="4876" w:type="dxa"/>
          </w:tcPr>
          <w:p w14:paraId="52BC9775" w14:textId="77777777" w:rsidR="004B0BBE" w:rsidRPr="00BB57AA" w:rsidRDefault="004B0BBE" w:rsidP="004E2C44">
            <w:pPr>
              <w:pStyle w:val="Normal6"/>
            </w:pPr>
          </w:p>
        </w:tc>
        <w:tc>
          <w:tcPr>
            <w:tcW w:w="4876" w:type="dxa"/>
            <w:hideMark/>
          </w:tcPr>
          <w:p w14:paraId="280B4A15" w14:textId="77777777" w:rsidR="004B0BBE" w:rsidRPr="00BB57AA" w:rsidRDefault="004B0BBE" w:rsidP="004E2C44">
            <w:pPr>
              <w:pStyle w:val="Normal6"/>
              <w:rPr>
                <w:szCs w:val="24"/>
              </w:rPr>
            </w:pPr>
            <w:r w:rsidRPr="00BB57AA">
              <w:rPr>
                <w:b/>
                <w:i/>
              </w:rPr>
              <w:t>Liikmesriigid edendavad haavatava taustaga praktikantide, sealhulgas puuetega praktikantide paremat juurdepääsu praktikale.</w:t>
            </w:r>
          </w:p>
        </w:tc>
      </w:tr>
    </w:tbl>
    <w:p w14:paraId="4A5C0061"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468770CA" w14:textId="77777777" w:rsidR="004B0BBE" w:rsidRPr="00BB57AA" w:rsidRDefault="004B0BBE" w:rsidP="004B0BBE">
      <w:r w:rsidRPr="00BB57AA">
        <w:rPr>
          <w:rStyle w:val="HideTWBExt"/>
        </w:rPr>
        <w:t>&lt;/AmendB&gt;</w:t>
      </w:r>
    </w:p>
    <w:p w14:paraId="394BE2CE"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402</w:t>
      </w:r>
      <w:r w:rsidRPr="00BB57AA">
        <w:rPr>
          <w:rStyle w:val="HideTWBExt"/>
          <w:b w:val="0"/>
        </w:rPr>
        <w:t>&lt;/NumAmB&gt;</w:t>
      </w:r>
    </w:p>
    <w:p w14:paraId="2F48C6EA" w14:textId="77777777" w:rsidR="004B0BBE" w:rsidRPr="00BB57AA" w:rsidRDefault="004B0BBE" w:rsidP="004B0BBE">
      <w:pPr>
        <w:pStyle w:val="NormalBold"/>
      </w:pPr>
      <w:r w:rsidRPr="00BB57AA">
        <w:rPr>
          <w:rStyle w:val="HideTWBExt"/>
          <w:b w:val="0"/>
        </w:rPr>
        <w:t>&lt;RepeatBlock-By&gt;&lt;Members&gt;</w:t>
      </w:r>
      <w:r w:rsidRPr="00BB57AA">
        <w:t>Benedetta Scuderi</w:t>
      </w:r>
      <w:r w:rsidRPr="00BB57AA">
        <w:rPr>
          <w:rStyle w:val="HideTWBExt"/>
          <w:b w:val="0"/>
        </w:rPr>
        <w:t>&lt;/Members&gt;</w:t>
      </w:r>
    </w:p>
    <w:p w14:paraId="1603BCD4" w14:textId="77777777" w:rsidR="004B0BBE" w:rsidRPr="00BB57AA" w:rsidRDefault="004B0BBE" w:rsidP="004B0BBE">
      <w:r w:rsidRPr="00BB57AA">
        <w:rPr>
          <w:rStyle w:val="HideTWBExt"/>
        </w:rPr>
        <w:t>&lt;AuNomDe&gt;</w:t>
      </w:r>
      <w:r w:rsidRPr="00BB57AA">
        <w:rPr>
          <w:rStyle w:val="HideTWBInt"/>
        </w:rPr>
        <w:t>{Greens/EFA}</w:t>
      </w:r>
      <w:r w:rsidRPr="00BB57AA">
        <w:t>fraktsiooni Verts/ALE nimel</w:t>
      </w:r>
      <w:r w:rsidRPr="00BB57AA">
        <w:rPr>
          <w:rStyle w:val="HideTWBExt"/>
        </w:rPr>
        <w:t>&lt;/AuNomDe&gt;</w:t>
      </w:r>
    </w:p>
    <w:p w14:paraId="286FBEE0" w14:textId="77777777" w:rsidR="004B0BBE" w:rsidRPr="00BB57AA" w:rsidRDefault="004B0BBE" w:rsidP="004B0BBE">
      <w:r w:rsidRPr="00BB57AA">
        <w:rPr>
          <w:rStyle w:val="HideTWBExt"/>
        </w:rPr>
        <w:t>&lt;/RepeatBlock-By&gt;</w:t>
      </w:r>
    </w:p>
    <w:p w14:paraId="61FA5125"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5B07D401" w14:textId="77777777" w:rsidR="004B0BBE" w:rsidRPr="00BB57AA" w:rsidRDefault="004B0BBE" w:rsidP="004B0BBE">
      <w:pPr>
        <w:pStyle w:val="NormalBold"/>
      </w:pPr>
      <w:r w:rsidRPr="00BB57AA">
        <w:rPr>
          <w:rStyle w:val="HideTWBExt"/>
          <w:b w:val="0"/>
        </w:rPr>
        <w:t>&lt;Article&gt;</w:t>
      </w:r>
      <w:r w:rsidRPr="00BB57AA">
        <w:t>Artikkel 3 – lõik 1 b (uus)</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494352E4" w14:textId="77777777" w:rsidTr="004E2C44">
        <w:trPr>
          <w:jc w:val="center"/>
        </w:trPr>
        <w:tc>
          <w:tcPr>
            <w:tcW w:w="9752" w:type="dxa"/>
            <w:gridSpan w:val="2"/>
          </w:tcPr>
          <w:p w14:paraId="565D02DA" w14:textId="77777777" w:rsidR="004B0BBE" w:rsidRPr="00BB57AA" w:rsidRDefault="004B0BBE" w:rsidP="004E2C44">
            <w:pPr>
              <w:keepNext/>
            </w:pPr>
          </w:p>
        </w:tc>
      </w:tr>
      <w:tr w:rsidR="004B0BBE" w:rsidRPr="00BB57AA" w14:paraId="18268483" w14:textId="77777777" w:rsidTr="004E2C44">
        <w:trPr>
          <w:jc w:val="center"/>
        </w:trPr>
        <w:tc>
          <w:tcPr>
            <w:tcW w:w="4876" w:type="dxa"/>
            <w:hideMark/>
          </w:tcPr>
          <w:p w14:paraId="36CFCBAC" w14:textId="77777777" w:rsidR="004B0BBE" w:rsidRPr="00BB57AA" w:rsidRDefault="004B0BBE" w:rsidP="004E2C44">
            <w:pPr>
              <w:pStyle w:val="ColumnHeading"/>
              <w:keepNext/>
            </w:pPr>
            <w:r w:rsidRPr="00BB57AA">
              <w:t>Komisjoni ettepanek</w:t>
            </w:r>
          </w:p>
        </w:tc>
        <w:tc>
          <w:tcPr>
            <w:tcW w:w="4876" w:type="dxa"/>
            <w:hideMark/>
          </w:tcPr>
          <w:p w14:paraId="5CC54CF7" w14:textId="77777777" w:rsidR="004B0BBE" w:rsidRPr="00BB57AA" w:rsidRDefault="004B0BBE" w:rsidP="004E2C44">
            <w:pPr>
              <w:pStyle w:val="ColumnHeading"/>
              <w:keepNext/>
            </w:pPr>
            <w:r w:rsidRPr="00BB57AA">
              <w:t>Muudatusettepanek</w:t>
            </w:r>
          </w:p>
        </w:tc>
      </w:tr>
      <w:tr w:rsidR="004B0BBE" w:rsidRPr="00BB57AA" w14:paraId="4AC3690E" w14:textId="77777777" w:rsidTr="004E2C44">
        <w:trPr>
          <w:jc w:val="center"/>
        </w:trPr>
        <w:tc>
          <w:tcPr>
            <w:tcW w:w="4876" w:type="dxa"/>
          </w:tcPr>
          <w:p w14:paraId="18B654D5" w14:textId="77777777" w:rsidR="004B0BBE" w:rsidRPr="00BB57AA" w:rsidRDefault="004B0BBE" w:rsidP="004E2C44">
            <w:pPr>
              <w:pStyle w:val="Normal6"/>
            </w:pPr>
          </w:p>
        </w:tc>
        <w:tc>
          <w:tcPr>
            <w:tcW w:w="4876" w:type="dxa"/>
            <w:hideMark/>
          </w:tcPr>
          <w:p w14:paraId="25E12E8C" w14:textId="77777777" w:rsidR="004B0BBE" w:rsidRPr="00BB57AA" w:rsidRDefault="004B0BBE" w:rsidP="004E2C44">
            <w:pPr>
              <w:pStyle w:val="Normal6"/>
              <w:rPr>
                <w:szCs w:val="24"/>
              </w:rPr>
            </w:pPr>
            <w:r w:rsidRPr="00BB57AA">
              <w:rPr>
                <w:b/>
                <w:i/>
              </w:rPr>
              <w:t>Liikmesriigid tagavad, et töökohti kohandatakse puuetega praktikantide järgi ja need on nende jaoks ligipääsetavad.</w:t>
            </w:r>
          </w:p>
        </w:tc>
      </w:tr>
    </w:tbl>
    <w:p w14:paraId="45A220C4"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77CFE182" w14:textId="77777777" w:rsidR="004B0BBE" w:rsidRPr="00BB57AA" w:rsidRDefault="004B0BBE" w:rsidP="004B0BBE">
      <w:r w:rsidRPr="00BB57AA">
        <w:rPr>
          <w:rStyle w:val="HideTWBExt"/>
        </w:rPr>
        <w:t>&lt;/AmendB&gt;</w:t>
      </w:r>
    </w:p>
    <w:p w14:paraId="6366D812"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403</w:t>
      </w:r>
      <w:r w:rsidRPr="00BB57AA">
        <w:rPr>
          <w:rStyle w:val="HideTWBExt"/>
          <w:b w:val="0"/>
        </w:rPr>
        <w:t>&lt;/NumAmB&gt;</w:t>
      </w:r>
    </w:p>
    <w:p w14:paraId="7B7C27E4" w14:textId="77777777" w:rsidR="004B0BBE" w:rsidRPr="00BB57AA" w:rsidRDefault="004B0BBE" w:rsidP="004B0BBE">
      <w:pPr>
        <w:pStyle w:val="NormalBold"/>
      </w:pPr>
      <w:r w:rsidRPr="00BB57AA">
        <w:rPr>
          <w:rStyle w:val="HideTWBExt"/>
          <w:b w:val="0"/>
        </w:rPr>
        <w:t>&lt;RepeatBlock-By&gt;&lt;Members&gt;</w:t>
      </w:r>
      <w:r w:rsidRPr="00BB57AA">
        <w:t>Catarina Martins, Estrella Galán, Anthony Smith, Konstantinos Arvanitis, Kathleen Funchion, Leila Chaibi</w:t>
      </w:r>
      <w:r w:rsidRPr="00BB57AA">
        <w:rPr>
          <w:rStyle w:val="HideTWBExt"/>
          <w:b w:val="0"/>
        </w:rPr>
        <w:t>&lt;/Members&gt;</w:t>
      </w:r>
    </w:p>
    <w:p w14:paraId="6513519C" w14:textId="77777777" w:rsidR="004B0BBE" w:rsidRPr="00BB57AA" w:rsidRDefault="004B0BBE" w:rsidP="004B0BBE">
      <w:r w:rsidRPr="00BB57AA">
        <w:rPr>
          <w:rStyle w:val="HideTWBExt"/>
        </w:rPr>
        <w:t>&lt;/RepeatBlock-By&gt;</w:t>
      </w:r>
    </w:p>
    <w:p w14:paraId="312EAA36"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6644999B" w14:textId="77777777" w:rsidR="004B0BBE" w:rsidRPr="00BB57AA" w:rsidRDefault="004B0BBE" w:rsidP="004B0BBE">
      <w:pPr>
        <w:pStyle w:val="NormalBold"/>
      </w:pPr>
      <w:r w:rsidRPr="00BB57AA">
        <w:rPr>
          <w:rStyle w:val="HideTWBExt"/>
          <w:b w:val="0"/>
        </w:rPr>
        <w:t>&lt;Article&gt;</w:t>
      </w:r>
      <w:r w:rsidRPr="00BB57AA">
        <w:t>Artikkel 3 – lõik 1 c (uus)</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6AA92075" w14:textId="77777777" w:rsidTr="004E2C44">
        <w:trPr>
          <w:jc w:val="center"/>
        </w:trPr>
        <w:tc>
          <w:tcPr>
            <w:tcW w:w="9752" w:type="dxa"/>
            <w:gridSpan w:val="2"/>
          </w:tcPr>
          <w:p w14:paraId="70C5ADCA" w14:textId="77777777" w:rsidR="004B0BBE" w:rsidRPr="00BB57AA" w:rsidRDefault="004B0BBE" w:rsidP="004E2C44">
            <w:pPr>
              <w:keepNext/>
            </w:pPr>
          </w:p>
        </w:tc>
      </w:tr>
      <w:tr w:rsidR="004B0BBE" w:rsidRPr="00BB57AA" w14:paraId="1B75D9C0" w14:textId="77777777" w:rsidTr="004E2C44">
        <w:trPr>
          <w:jc w:val="center"/>
        </w:trPr>
        <w:tc>
          <w:tcPr>
            <w:tcW w:w="4876" w:type="dxa"/>
            <w:hideMark/>
          </w:tcPr>
          <w:p w14:paraId="754F0EEE" w14:textId="77777777" w:rsidR="004B0BBE" w:rsidRPr="00BB57AA" w:rsidRDefault="004B0BBE" w:rsidP="004E2C44">
            <w:pPr>
              <w:pStyle w:val="ColumnHeading"/>
              <w:keepNext/>
            </w:pPr>
            <w:r w:rsidRPr="00BB57AA">
              <w:t>Komisjoni ettepanek</w:t>
            </w:r>
          </w:p>
        </w:tc>
        <w:tc>
          <w:tcPr>
            <w:tcW w:w="4876" w:type="dxa"/>
            <w:hideMark/>
          </w:tcPr>
          <w:p w14:paraId="74FCA5E9" w14:textId="77777777" w:rsidR="004B0BBE" w:rsidRPr="00BB57AA" w:rsidRDefault="004B0BBE" w:rsidP="004E2C44">
            <w:pPr>
              <w:pStyle w:val="ColumnHeading"/>
              <w:keepNext/>
            </w:pPr>
            <w:r w:rsidRPr="00BB57AA">
              <w:t>Muudatusettepanek</w:t>
            </w:r>
          </w:p>
        </w:tc>
      </w:tr>
      <w:tr w:rsidR="004B0BBE" w:rsidRPr="00BB57AA" w14:paraId="6504B30D" w14:textId="77777777" w:rsidTr="004E2C44">
        <w:trPr>
          <w:jc w:val="center"/>
        </w:trPr>
        <w:tc>
          <w:tcPr>
            <w:tcW w:w="4876" w:type="dxa"/>
          </w:tcPr>
          <w:p w14:paraId="132F6934" w14:textId="77777777" w:rsidR="004B0BBE" w:rsidRPr="00BB57AA" w:rsidRDefault="004B0BBE" w:rsidP="004E2C44">
            <w:pPr>
              <w:pStyle w:val="Normal6"/>
            </w:pPr>
          </w:p>
        </w:tc>
        <w:tc>
          <w:tcPr>
            <w:tcW w:w="4876" w:type="dxa"/>
            <w:hideMark/>
          </w:tcPr>
          <w:p w14:paraId="1CE3AA30" w14:textId="77777777" w:rsidR="004B0BBE" w:rsidRPr="00BB57AA" w:rsidRDefault="004B0BBE" w:rsidP="004E2C44">
            <w:pPr>
              <w:pStyle w:val="Normal6"/>
              <w:rPr>
                <w:szCs w:val="24"/>
              </w:rPr>
            </w:pPr>
            <w:r w:rsidRPr="00BB57AA">
              <w:rPr>
                <w:b/>
                <w:i/>
              </w:rPr>
              <w:t>Puuetega praktikantidele pakutakse kohandatud tuge, sealhulgas kohandatakse erivajadustega arvestamiseks füüsilist ja digitaalset töökeskkonda, tagatakse paindlikud koolitusgraafikud, et võtta arvesse tervisega seotud nõudeid, ning koolitatud mentorite või puuetega isikute määratud kontaktisiku toetus, et tagada edukas ja kaasav kogemus. Praktikaga seoses tuleb kehtestada ka sätted diskrimineerimise ennetamiseks ja võrdsete edutamisvõimaluste edendamiseks, keskendudes karjääriarengule ja pikaajalistele töövõimalustele. Lisaks hinnatakse regulaarselt programmi tulemuslikkust kaasamise edendamisel ja puuetega praktikantide jaoks positiivsete tulemuste saavutamisel ning vajaduse korral kohandatakse seda, tagades, et kõiki praktikante koheldakse väärikalt ja lugupidavalt.</w:t>
            </w:r>
          </w:p>
        </w:tc>
      </w:tr>
    </w:tbl>
    <w:p w14:paraId="0055DBBC"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78DB5EE2" w14:textId="77777777" w:rsidR="004B0BBE" w:rsidRPr="00BB57AA" w:rsidRDefault="004B0BBE" w:rsidP="004B0BBE">
      <w:r w:rsidRPr="00BB57AA">
        <w:rPr>
          <w:rStyle w:val="HideTWBExt"/>
        </w:rPr>
        <w:t>&lt;/AmendB&gt;</w:t>
      </w:r>
    </w:p>
    <w:p w14:paraId="64D5D431"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404</w:t>
      </w:r>
      <w:r w:rsidRPr="00BB57AA">
        <w:rPr>
          <w:rStyle w:val="HideTWBExt"/>
          <w:b w:val="0"/>
        </w:rPr>
        <w:t>&lt;/NumAmB&gt;</w:t>
      </w:r>
    </w:p>
    <w:p w14:paraId="7A3A5388" w14:textId="77777777" w:rsidR="004B0BBE" w:rsidRPr="00BB57AA" w:rsidRDefault="004B0BBE" w:rsidP="004B0BBE">
      <w:pPr>
        <w:pStyle w:val="NormalBold"/>
      </w:pPr>
      <w:r w:rsidRPr="00BB57AA">
        <w:rPr>
          <w:rStyle w:val="HideTWBExt"/>
          <w:b w:val="0"/>
        </w:rPr>
        <w:t>&lt;RepeatBlock-By&gt;&lt;Members&gt;</w:t>
      </w:r>
      <w:r w:rsidRPr="00BB57AA">
        <w:t>Benedetta Scuderi</w:t>
      </w:r>
      <w:r w:rsidRPr="00BB57AA">
        <w:rPr>
          <w:rStyle w:val="HideTWBExt"/>
          <w:b w:val="0"/>
        </w:rPr>
        <w:t>&lt;/Members&gt;</w:t>
      </w:r>
    </w:p>
    <w:p w14:paraId="2AA392A7" w14:textId="77777777" w:rsidR="004B0BBE" w:rsidRPr="00BB57AA" w:rsidRDefault="004B0BBE" w:rsidP="004B0BBE">
      <w:r w:rsidRPr="00BB57AA">
        <w:rPr>
          <w:rStyle w:val="HideTWBExt"/>
        </w:rPr>
        <w:t>&lt;AuNomDe&gt;</w:t>
      </w:r>
      <w:r w:rsidRPr="00BB57AA">
        <w:rPr>
          <w:rStyle w:val="HideTWBInt"/>
        </w:rPr>
        <w:t>{Greens/EFA}</w:t>
      </w:r>
      <w:r w:rsidRPr="00BB57AA">
        <w:t>fraktsiooni Verts/ALE nimel</w:t>
      </w:r>
      <w:r w:rsidRPr="00BB57AA">
        <w:rPr>
          <w:rStyle w:val="HideTWBExt"/>
        </w:rPr>
        <w:t>&lt;/AuNomDe&gt;</w:t>
      </w:r>
    </w:p>
    <w:p w14:paraId="603DC916" w14:textId="77777777" w:rsidR="004B0BBE" w:rsidRPr="00BB57AA" w:rsidRDefault="004B0BBE" w:rsidP="004B0BBE">
      <w:r w:rsidRPr="00BB57AA">
        <w:rPr>
          <w:rStyle w:val="HideTWBExt"/>
        </w:rPr>
        <w:t>&lt;/RepeatBlock-By&gt;</w:t>
      </w:r>
    </w:p>
    <w:p w14:paraId="3D584894"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7EE52BB4" w14:textId="77777777" w:rsidR="004B0BBE" w:rsidRPr="00BB57AA" w:rsidRDefault="004B0BBE" w:rsidP="004B0BBE">
      <w:pPr>
        <w:pStyle w:val="NormalBold"/>
      </w:pPr>
      <w:r w:rsidRPr="00BB57AA">
        <w:rPr>
          <w:rStyle w:val="HideTWBExt"/>
          <w:b w:val="0"/>
        </w:rPr>
        <w:t>&lt;Article&gt;</w:t>
      </w:r>
      <w:r w:rsidRPr="00BB57AA">
        <w:t>Artikkel 3 – lõik 1 c (uus)</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5143DA68" w14:textId="77777777" w:rsidTr="004E2C44">
        <w:trPr>
          <w:jc w:val="center"/>
        </w:trPr>
        <w:tc>
          <w:tcPr>
            <w:tcW w:w="9752" w:type="dxa"/>
            <w:gridSpan w:val="2"/>
          </w:tcPr>
          <w:p w14:paraId="38CAA5B5" w14:textId="77777777" w:rsidR="004B0BBE" w:rsidRPr="00BB57AA" w:rsidRDefault="004B0BBE" w:rsidP="004E2C44">
            <w:pPr>
              <w:keepNext/>
            </w:pPr>
          </w:p>
        </w:tc>
      </w:tr>
      <w:tr w:rsidR="004B0BBE" w:rsidRPr="00BB57AA" w14:paraId="2EABE4C6" w14:textId="77777777" w:rsidTr="004E2C44">
        <w:trPr>
          <w:jc w:val="center"/>
        </w:trPr>
        <w:tc>
          <w:tcPr>
            <w:tcW w:w="4876" w:type="dxa"/>
            <w:hideMark/>
          </w:tcPr>
          <w:p w14:paraId="331EB6D3" w14:textId="77777777" w:rsidR="004B0BBE" w:rsidRPr="00BB57AA" w:rsidRDefault="004B0BBE" w:rsidP="004E2C44">
            <w:pPr>
              <w:pStyle w:val="ColumnHeading"/>
              <w:keepNext/>
            </w:pPr>
            <w:r w:rsidRPr="00BB57AA">
              <w:t>Komisjoni ettepanek</w:t>
            </w:r>
          </w:p>
        </w:tc>
        <w:tc>
          <w:tcPr>
            <w:tcW w:w="4876" w:type="dxa"/>
            <w:hideMark/>
          </w:tcPr>
          <w:p w14:paraId="3C589DD6" w14:textId="77777777" w:rsidR="004B0BBE" w:rsidRPr="00BB57AA" w:rsidRDefault="004B0BBE" w:rsidP="004E2C44">
            <w:pPr>
              <w:pStyle w:val="ColumnHeading"/>
              <w:keepNext/>
            </w:pPr>
            <w:r w:rsidRPr="00BB57AA">
              <w:t>Muudatusettepanek</w:t>
            </w:r>
          </w:p>
        </w:tc>
      </w:tr>
      <w:tr w:rsidR="004B0BBE" w:rsidRPr="00BB57AA" w14:paraId="71864FB9" w14:textId="77777777" w:rsidTr="004E2C44">
        <w:trPr>
          <w:jc w:val="center"/>
        </w:trPr>
        <w:tc>
          <w:tcPr>
            <w:tcW w:w="4876" w:type="dxa"/>
          </w:tcPr>
          <w:p w14:paraId="13744517" w14:textId="77777777" w:rsidR="004B0BBE" w:rsidRPr="00BB57AA" w:rsidRDefault="004B0BBE" w:rsidP="004E2C44">
            <w:pPr>
              <w:pStyle w:val="Normal6"/>
            </w:pPr>
          </w:p>
        </w:tc>
        <w:tc>
          <w:tcPr>
            <w:tcW w:w="4876" w:type="dxa"/>
            <w:hideMark/>
          </w:tcPr>
          <w:p w14:paraId="6E8B4FEE" w14:textId="77777777" w:rsidR="004B0BBE" w:rsidRPr="00BB57AA" w:rsidRDefault="004B0BBE" w:rsidP="004E2C44">
            <w:pPr>
              <w:pStyle w:val="Normal6"/>
              <w:rPr>
                <w:szCs w:val="24"/>
              </w:rPr>
            </w:pPr>
            <w:r w:rsidRPr="00BB57AA">
              <w:rPr>
                <w:b/>
                <w:i/>
              </w:rPr>
              <w:t>Liikmesriigid tagavad, et praktikale juurdepääsu ja töötingimuste, sealhulgas töötasu suhtes, kohaldatakse direktiivides 2000/43/EÜ, 2000/78/EÜ ja 2006/54/EÜ sätestatud mittediskrimineerimise põhimõtet.</w:t>
            </w:r>
          </w:p>
        </w:tc>
      </w:tr>
    </w:tbl>
    <w:p w14:paraId="48AD6C8F"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402A89A2" w14:textId="77777777" w:rsidR="004B0BBE" w:rsidRPr="00BB57AA" w:rsidRDefault="004B0BBE" w:rsidP="004B0BBE">
      <w:r w:rsidRPr="00BB57AA">
        <w:rPr>
          <w:rStyle w:val="HideTWBExt"/>
        </w:rPr>
        <w:t>&lt;/AmendB&gt;</w:t>
      </w:r>
    </w:p>
    <w:p w14:paraId="12AA483D"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405</w:t>
      </w:r>
      <w:r w:rsidRPr="00BB57AA">
        <w:rPr>
          <w:rStyle w:val="HideTWBExt"/>
          <w:b w:val="0"/>
        </w:rPr>
        <w:t>&lt;/NumAmB&gt;</w:t>
      </w:r>
    </w:p>
    <w:p w14:paraId="29A214FE" w14:textId="77777777" w:rsidR="004B0BBE" w:rsidRPr="00BB57AA" w:rsidRDefault="004B0BBE" w:rsidP="004B0BBE">
      <w:pPr>
        <w:pStyle w:val="NormalBold"/>
      </w:pPr>
      <w:r w:rsidRPr="00BB57AA">
        <w:rPr>
          <w:rStyle w:val="HideTWBExt"/>
          <w:b w:val="0"/>
        </w:rPr>
        <w:t>&lt;RepeatBlock-By&gt;&lt;Members&gt;</w:t>
      </w:r>
      <w:r w:rsidRPr="00BB57AA">
        <w:t>Catarina Martins, Estrella Galán, Anthony Smith, Konstantinos Arvanitis, Kathleen Funchion, Leila Chaibi</w:t>
      </w:r>
      <w:r w:rsidRPr="00BB57AA">
        <w:rPr>
          <w:rStyle w:val="HideTWBExt"/>
          <w:b w:val="0"/>
        </w:rPr>
        <w:t>&lt;/Members&gt;</w:t>
      </w:r>
    </w:p>
    <w:p w14:paraId="4A0C1D07" w14:textId="77777777" w:rsidR="004B0BBE" w:rsidRPr="00BB57AA" w:rsidRDefault="004B0BBE" w:rsidP="004B0BBE">
      <w:r w:rsidRPr="00BB57AA">
        <w:rPr>
          <w:rStyle w:val="HideTWBExt"/>
        </w:rPr>
        <w:t>&lt;/RepeatBlock-By&gt;</w:t>
      </w:r>
    </w:p>
    <w:p w14:paraId="4DC27DB1"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395CDB93" w14:textId="77777777" w:rsidR="004B0BBE" w:rsidRPr="00BB57AA" w:rsidRDefault="004B0BBE" w:rsidP="004B0BBE">
      <w:pPr>
        <w:pStyle w:val="NormalBold"/>
      </w:pPr>
      <w:r w:rsidRPr="00BB57AA">
        <w:rPr>
          <w:rStyle w:val="HideTWBExt"/>
          <w:b w:val="0"/>
        </w:rPr>
        <w:t>&lt;Article&gt;</w:t>
      </w:r>
      <w:r w:rsidRPr="00BB57AA">
        <w:t>Artikkel 3 – lõik 1 d (uus)</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1DB3CF3F" w14:textId="77777777" w:rsidTr="004E2C44">
        <w:trPr>
          <w:jc w:val="center"/>
        </w:trPr>
        <w:tc>
          <w:tcPr>
            <w:tcW w:w="9752" w:type="dxa"/>
            <w:gridSpan w:val="2"/>
          </w:tcPr>
          <w:p w14:paraId="3A605BF0" w14:textId="77777777" w:rsidR="004B0BBE" w:rsidRPr="00BB57AA" w:rsidRDefault="004B0BBE" w:rsidP="004E2C44">
            <w:pPr>
              <w:keepNext/>
            </w:pPr>
          </w:p>
        </w:tc>
      </w:tr>
      <w:tr w:rsidR="004B0BBE" w:rsidRPr="00BB57AA" w14:paraId="08B4E652" w14:textId="77777777" w:rsidTr="004E2C44">
        <w:trPr>
          <w:jc w:val="center"/>
        </w:trPr>
        <w:tc>
          <w:tcPr>
            <w:tcW w:w="4876" w:type="dxa"/>
            <w:hideMark/>
          </w:tcPr>
          <w:p w14:paraId="16225B30" w14:textId="77777777" w:rsidR="004B0BBE" w:rsidRPr="00BB57AA" w:rsidRDefault="004B0BBE" w:rsidP="004E2C44">
            <w:pPr>
              <w:pStyle w:val="ColumnHeading"/>
              <w:keepNext/>
            </w:pPr>
            <w:r w:rsidRPr="00BB57AA">
              <w:t>Komisjoni ettepanek</w:t>
            </w:r>
          </w:p>
        </w:tc>
        <w:tc>
          <w:tcPr>
            <w:tcW w:w="4876" w:type="dxa"/>
            <w:hideMark/>
          </w:tcPr>
          <w:p w14:paraId="3F10F5DD" w14:textId="77777777" w:rsidR="004B0BBE" w:rsidRPr="00BB57AA" w:rsidRDefault="004B0BBE" w:rsidP="004E2C44">
            <w:pPr>
              <w:pStyle w:val="ColumnHeading"/>
              <w:keepNext/>
            </w:pPr>
            <w:r w:rsidRPr="00BB57AA">
              <w:t>Muudatusettepanek</w:t>
            </w:r>
          </w:p>
        </w:tc>
      </w:tr>
      <w:tr w:rsidR="004B0BBE" w:rsidRPr="00BB57AA" w14:paraId="7DE47654" w14:textId="77777777" w:rsidTr="004E2C44">
        <w:trPr>
          <w:jc w:val="center"/>
        </w:trPr>
        <w:tc>
          <w:tcPr>
            <w:tcW w:w="4876" w:type="dxa"/>
          </w:tcPr>
          <w:p w14:paraId="1EF492C3" w14:textId="77777777" w:rsidR="004B0BBE" w:rsidRPr="00BB57AA" w:rsidRDefault="004B0BBE" w:rsidP="004E2C44">
            <w:pPr>
              <w:pStyle w:val="Normal6"/>
            </w:pPr>
          </w:p>
        </w:tc>
        <w:tc>
          <w:tcPr>
            <w:tcW w:w="4876" w:type="dxa"/>
            <w:hideMark/>
          </w:tcPr>
          <w:p w14:paraId="27AEF472" w14:textId="77777777" w:rsidR="004B0BBE" w:rsidRPr="00BB57AA" w:rsidRDefault="004B0BBE" w:rsidP="004E2C44">
            <w:pPr>
              <w:pStyle w:val="Normal6"/>
              <w:rPr>
                <w:szCs w:val="24"/>
              </w:rPr>
            </w:pPr>
            <w:r w:rsidRPr="00BB57AA">
              <w:rPr>
                <w:b/>
                <w:i/>
              </w:rPr>
              <w:t>Liikmesriigid peaksid tagama võrdse juurdepääsu ja võrdsed võimalused haavatavas olukorras olevatele inimestele, sealhulgas maapiirkondades elavatele inimestele, ebasoodsa haridus-, sotsiaal-majandusliku ja/või rändetaustaga inimestele; kõik praktikaprogrammid peavad hõlmama mõistlikke abinõusid, millega tagada ligipääsetavus, kaasamine ja õiglus.</w:t>
            </w:r>
          </w:p>
        </w:tc>
      </w:tr>
    </w:tbl>
    <w:p w14:paraId="409C6835"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4B567E1D" w14:textId="77777777" w:rsidR="004B0BBE" w:rsidRPr="00BB57AA" w:rsidRDefault="004B0BBE" w:rsidP="004B0BBE">
      <w:r w:rsidRPr="00BB57AA">
        <w:rPr>
          <w:rStyle w:val="HideTWBExt"/>
        </w:rPr>
        <w:t>&lt;/AmendB&gt;</w:t>
      </w:r>
    </w:p>
    <w:p w14:paraId="76EA8F09"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406</w:t>
      </w:r>
      <w:r w:rsidRPr="00BB57AA">
        <w:rPr>
          <w:rStyle w:val="HideTWBExt"/>
          <w:b w:val="0"/>
        </w:rPr>
        <w:t>&lt;/NumAmB&gt;</w:t>
      </w:r>
    </w:p>
    <w:p w14:paraId="1F7E4F79" w14:textId="77777777" w:rsidR="004B0BBE" w:rsidRPr="00BB57AA" w:rsidRDefault="004B0BBE" w:rsidP="004B0BBE">
      <w:pPr>
        <w:pStyle w:val="NormalBold"/>
      </w:pPr>
      <w:r w:rsidRPr="00BB57AA">
        <w:rPr>
          <w:rStyle w:val="HideTWBExt"/>
          <w:b w:val="0"/>
        </w:rPr>
        <w:t>&lt;RepeatBlock-By&gt;&lt;Members&gt;</w:t>
      </w:r>
      <w:r w:rsidRPr="00BB57AA">
        <w:t>Benedetta Scuderi</w:t>
      </w:r>
      <w:r w:rsidRPr="00BB57AA">
        <w:rPr>
          <w:rStyle w:val="HideTWBExt"/>
          <w:b w:val="0"/>
        </w:rPr>
        <w:t>&lt;/Members&gt;</w:t>
      </w:r>
    </w:p>
    <w:p w14:paraId="4BBB8A88" w14:textId="77777777" w:rsidR="004B0BBE" w:rsidRPr="00BB57AA" w:rsidRDefault="004B0BBE" w:rsidP="004B0BBE">
      <w:r w:rsidRPr="00BB57AA">
        <w:rPr>
          <w:rStyle w:val="HideTWBExt"/>
        </w:rPr>
        <w:t>&lt;AuNomDe&gt;</w:t>
      </w:r>
      <w:r w:rsidRPr="00BB57AA">
        <w:rPr>
          <w:rStyle w:val="HideTWBInt"/>
        </w:rPr>
        <w:t>{Greens/EFA}</w:t>
      </w:r>
      <w:r w:rsidRPr="00BB57AA">
        <w:t>fraktsiooni Verts/ALE nimel</w:t>
      </w:r>
      <w:r w:rsidRPr="00BB57AA">
        <w:rPr>
          <w:rStyle w:val="HideTWBExt"/>
        </w:rPr>
        <w:t>&lt;/AuNomDe&gt;</w:t>
      </w:r>
    </w:p>
    <w:p w14:paraId="74BE585F" w14:textId="77777777" w:rsidR="004B0BBE" w:rsidRPr="00BB57AA" w:rsidRDefault="004B0BBE" w:rsidP="004B0BBE">
      <w:r w:rsidRPr="00BB57AA">
        <w:rPr>
          <w:rStyle w:val="HideTWBExt"/>
        </w:rPr>
        <w:t>&lt;/RepeatBlock-By&gt;</w:t>
      </w:r>
    </w:p>
    <w:p w14:paraId="455133F7"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57436385" w14:textId="77777777" w:rsidR="004B0BBE" w:rsidRPr="00BB57AA" w:rsidRDefault="004B0BBE" w:rsidP="004B0BBE">
      <w:pPr>
        <w:pStyle w:val="NormalBold"/>
      </w:pPr>
      <w:r w:rsidRPr="00BB57AA">
        <w:rPr>
          <w:rStyle w:val="HideTWBExt"/>
          <w:b w:val="0"/>
        </w:rPr>
        <w:t>&lt;Article&gt;</w:t>
      </w:r>
      <w:r w:rsidRPr="00BB57AA">
        <w:t>Artikkel 3 – lõik 2</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76128309" w14:textId="77777777" w:rsidTr="004E2C44">
        <w:trPr>
          <w:jc w:val="center"/>
        </w:trPr>
        <w:tc>
          <w:tcPr>
            <w:tcW w:w="9752" w:type="dxa"/>
            <w:gridSpan w:val="2"/>
          </w:tcPr>
          <w:p w14:paraId="4F4DC885" w14:textId="77777777" w:rsidR="004B0BBE" w:rsidRPr="00BB57AA" w:rsidRDefault="004B0BBE" w:rsidP="004E2C44">
            <w:pPr>
              <w:keepNext/>
            </w:pPr>
          </w:p>
        </w:tc>
      </w:tr>
      <w:tr w:rsidR="004B0BBE" w:rsidRPr="00BB57AA" w14:paraId="1C455F39" w14:textId="77777777" w:rsidTr="004E2C44">
        <w:trPr>
          <w:jc w:val="center"/>
        </w:trPr>
        <w:tc>
          <w:tcPr>
            <w:tcW w:w="4876" w:type="dxa"/>
            <w:hideMark/>
          </w:tcPr>
          <w:p w14:paraId="3F39DF9D" w14:textId="77777777" w:rsidR="004B0BBE" w:rsidRPr="00BB57AA" w:rsidRDefault="004B0BBE" w:rsidP="004E2C44">
            <w:pPr>
              <w:pStyle w:val="ColumnHeading"/>
              <w:keepNext/>
            </w:pPr>
            <w:r w:rsidRPr="00BB57AA">
              <w:t>Komisjoni ettepanek</w:t>
            </w:r>
          </w:p>
        </w:tc>
        <w:tc>
          <w:tcPr>
            <w:tcW w:w="4876" w:type="dxa"/>
            <w:hideMark/>
          </w:tcPr>
          <w:p w14:paraId="2A4460E1" w14:textId="77777777" w:rsidR="004B0BBE" w:rsidRPr="00BB57AA" w:rsidRDefault="004B0BBE" w:rsidP="004E2C44">
            <w:pPr>
              <w:pStyle w:val="ColumnHeading"/>
              <w:keepNext/>
            </w:pPr>
            <w:r w:rsidRPr="00BB57AA">
              <w:t>Muudatusettepanek</w:t>
            </w:r>
          </w:p>
        </w:tc>
      </w:tr>
      <w:tr w:rsidR="004B0BBE" w:rsidRPr="00BB57AA" w14:paraId="093751D1" w14:textId="77777777" w:rsidTr="004E2C44">
        <w:trPr>
          <w:jc w:val="center"/>
        </w:trPr>
        <w:tc>
          <w:tcPr>
            <w:tcW w:w="4876" w:type="dxa"/>
            <w:hideMark/>
          </w:tcPr>
          <w:p w14:paraId="2C62CC20" w14:textId="77777777" w:rsidR="004B0BBE" w:rsidRPr="00BB57AA" w:rsidRDefault="004B0BBE" w:rsidP="004E2C44">
            <w:pPr>
              <w:pStyle w:val="Normal6"/>
            </w:pPr>
            <w:r w:rsidRPr="00BB57AA">
              <w:rPr>
                <w:b/>
                <w:i/>
              </w:rPr>
              <w:t>Kui samas asutuses ei ole võrreldavaid töötajaid, kes on tavapärases töösuhtes, tehakse võrdlus kehtiva kollektiivlepingu alusel või kollektiivlepingu puudumise korral kooskõlas siseriikliku õiguse või tavaga.</w:t>
            </w:r>
          </w:p>
        </w:tc>
        <w:tc>
          <w:tcPr>
            <w:tcW w:w="4876" w:type="dxa"/>
            <w:hideMark/>
          </w:tcPr>
          <w:p w14:paraId="653DA6DD" w14:textId="77777777" w:rsidR="004B0BBE" w:rsidRPr="00BB57AA" w:rsidRDefault="004B0BBE" w:rsidP="004E2C44">
            <w:pPr>
              <w:pStyle w:val="Normal6"/>
              <w:rPr>
                <w:szCs w:val="24"/>
              </w:rPr>
            </w:pPr>
            <w:r w:rsidRPr="00BB57AA">
              <w:rPr>
                <w:b/>
                <w:i/>
              </w:rPr>
              <w:t>välja jäetud</w:t>
            </w:r>
          </w:p>
        </w:tc>
      </w:tr>
    </w:tbl>
    <w:p w14:paraId="2A4A7720"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05C8C2F2" w14:textId="77777777" w:rsidR="004B0BBE" w:rsidRPr="00BB57AA" w:rsidRDefault="004B0BBE" w:rsidP="004B0BBE">
      <w:r w:rsidRPr="00BB57AA">
        <w:rPr>
          <w:rStyle w:val="HideTWBExt"/>
        </w:rPr>
        <w:t>&lt;/AmendB&gt;</w:t>
      </w:r>
    </w:p>
    <w:p w14:paraId="20A22E2F"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407</w:t>
      </w:r>
      <w:r w:rsidRPr="00BB57AA">
        <w:rPr>
          <w:rStyle w:val="HideTWBExt"/>
          <w:b w:val="0"/>
        </w:rPr>
        <w:t>&lt;/NumAmB&gt;</w:t>
      </w:r>
    </w:p>
    <w:p w14:paraId="08D272E8" w14:textId="77777777" w:rsidR="004B0BBE" w:rsidRPr="00BB57AA" w:rsidRDefault="004B0BBE" w:rsidP="004B0BBE">
      <w:pPr>
        <w:pStyle w:val="NormalBold"/>
      </w:pPr>
      <w:r w:rsidRPr="00BB57AA">
        <w:rPr>
          <w:rStyle w:val="HideTWBExt"/>
          <w:b w:val="0"/>
        </w:rPr>
        <w:t>&lt;RepeatBlock-By&gt;&lt;Members&gt;</w:t>
      </w:r>
      <w:r w:rsidRPr="00BB57AA">
        <w:t>Jagna Marczułajtis-Walczak</w:t>
      </w:r>
      <w:r w:rsidRPr="00BB57AA">
        <w:rPr>
          <w:rStyle w:val="HideTWBExt"/>
          <w:b w:val="0"/>
        </w:rPr>
        <w:t>&lt;/Members&gt;</w:t>
      </w:r>
    </w:p>
    <w:p w14:paraId="0C8ED9BE" w14:textId="77777777" w:rsidR="004B0BBE" w:rsidRPr="00BB57AA" w:rsidRDefault="004B0BBE" w:rsidP="004B0BBE">
      <w:r w:rsidRPr="00BB57AA">
        <w:rPr>
          <w:rStyle w:val="HideTWBExt"/>
        </w:rPr>
        <w:t>&lt;/RepeatBlock-By&gt;</w:t>
      </w:r>
    </w:p>
    <w:p w14:paraId="5F440EFC"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50FFC5E4" w14:textId="77777777" w:rsidR="004B0BBE" w:rsidRPr="00BB57AA" w:rsidRDefault="004B0BBE" w:rsidP="004B0BBE">
      <w:pPr>
        <w:pStyle w:val="NormalBold"/>
      </w:pPr>
      <w:r w:rsidRPr="00BB57AA">
        <w:rPr>
          <w:rStyle w:val="HideTWBExt"/>
          <w:b w:val="0"/>
        </w:rPr>
        <w:t>&lt;Article&gt;</w:t>
      </w:r>
      <w:r w:rsidRPr="00BB57AA">
        <w:t>Artikkel 3 – lõik 2</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61D5A799" w14:textId="77777777" w:rsidTr="004E2C44">
        <w:trPr>
          <w:jc w:val="center"/>
        </w:trPr>
        <w:tc>
          <w:tcPr>
            <w:tcW w:w="9752" w:type="dxa"/>
            <w:gridSpan w:val="2"/>
          </w:tcPr>
          <w:p w14:paraId="7F57AEB1" w14:textId="77777777" w:rsidR="004B0BBE" w:rsidRPr="00BB57AA" w:rsidRDefault="004B0BBE" w:rsidP="004E2C44">
            <w:pPr>
              <w:keepNext/>
            </w:pPr>
          </w:p>
        </w:tc>
      </w:tr>
      <w:tr w:rsidR="004B0BBE" w:rsidRPr="00BB57AA" w14:paraId="0CC6498D" w14:textId="77777777" w:rsidTr="004E2C44">
        <w:trPr>
          <w:jc w:val="center"/>
        </w:trPr>
        <w:tc>
          <w:tcPr>
            <w:tcW w:w="4876" w:type="dxa"/>
            <w:hideMark/>
          </w:tcPr>
          <w:p w14:paraId="5C8B769E" w14:textId="77777777" w:rsidR="004B0BBE" w:rsidRPr="00BB57AA" w:rsidRDefault="004B0BBE" w:rsidP="004E2C44">
            <w:pPr>
              <w:pStyle w:val="ColumnHeading"/>
              <w:keepNext/>
            </w:pPr>
            <w:r w:rsidRPr="00BB57AA">
              <w:t>Komisjoni ettepanek</w:t>
            </w:r>
          </w:p>
        </w:tc>
        <w:tc>
          <w:tcPr>
            <w:tcW w:w="4876" w:type="dxa"/>
            <w:hideMark/>
          </w:tcPr>
          <w:p w14:paraId="6D5263A9" w14:textId="77777777" w:rsidR="004B0BBE" w:rsidRPr="00BB57AA" w:rsidRDefault="004B0BBE" w:rsidP="004E2C44">
            <w:pPr>
              <w:pStyle w:val="ColumnHeading"/>
              <w:keepNext/>
            </w:pPr>
            <w:r w:rsidRPr="00BB57AA">
              <w:t>Muudatusettepanek</w:t>
            </w:r>
          </w:p>
        </w:tc>
      </w:tr>
      <w:tr w:rsidR="004B0BBE" w:rsidRPr="00BB57AA" w14:paraId="68893FA3" w14:textId="77777777" w:rsidTr="004E2C44">
        <w:trPr>
          <w:jc w:val="center"/>
        </w:trPr>
        <w:tc>
          <w:tcPr>
            <w:tcW w:w="4876" w:type="dxa"/>
            <w:hideMark/>
          </w:tcPr>
          <w:p w14:paraId="2E006324" w14:textId="77777777" w:rsidR="004B0BBE" w:rsidRPr="00BB57AA" w:rsidRDefault="004B0BBE" w:rsidP="004E2C44">
            <w:pPr>
              <w:pStyle w:val="Normal6"/>
            </w:pPr>
            <w:r w:rsidRPr="00BB57AA">
              <w:rPr>
                <w:b/>
                <w:i/>
              </w:rPr>
              <w:t>Kui samas asutuses ei ole võrreldavaid töötajaid, kes on tavapärases töösuhtes, tehakse võrdlus kehtiva kollektiivlepingu alusel või kollektiivlepingu puudumise korral kooskõlas siseriikliku õiguse või tavaga.</w:t>
            </w:r>
          </w:p>
        </w:tc>
        <w:tc>
          <w:tcPr>
            <w:tcW w:w="4876" w:type="dxa"/>
            <w:hideMark/>
          </w:tcPr>
          <w:p w14:paraId="5FE82967" w14:textId="77777777" w:rsidR="004B0BBE" w:rsidRPr="00BB57AA" w:rsidRDefault="004B0BBE" w:rsidP="004E2C44">
            <w:pPr>
              <w:pStyle w:val="Normal6"/>
              <w:rPr>
                <w:szCs w:val="24"/>
              </w:rPr>
            </w:pPr>
            <w:r w:rsidRPr="00BB57AA">
              <w:rPr>
                <w:b/>
                <w:i/>
              </w:rPr>
              <w:t>välja jäetud</w:t>
            </w:r>
          </w:p>
        </w:tc>
      </w:tr>
    </w:tbl>
    <w:p w14:paraId="745B4DA4"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6DBE8F53" w14:textId="77777777" w:rsidR="004B0BBE" w:rsidRPr="00BB57AA" w:rsidRDefault="004B0BBE" w:rsidP="004B0BBE">
      <w:pPr>
        <w:pStyle w:val="JustificationTitle"/>
        <w:rPr>
          <w:noProof w:val="0"/>
        </w:rPr>
      </w:pPr>
      <w:r w:rsidRPr="00BB57AA">
        <w:rPr>
          <w:rStyle w:val="HideTWBExt"/>
          <w:i w:val="0"/>
        </w:rPr>
        <w:t>&lt;TitreJust&gt;</w:t>
      </w:r>
      <w:r w:rsidRPr="00BB57AA">
        <w:t>Selgitus</w:t>
      </w:r>
      <w:r w:rsidRPr="00BB57AA">
        <w:rPr>
          <w:rStyle w:val="HideTWBExt"/>
          <w:i w:val="0"/>
        </w:rPr>
        <w:t>&lt;/TitreJust&gt;</w:t>
      </w:r>
    </w:p>
    <w:p w14:paraId="428D6202" w14:textId="77777777" w:rsidR="004B0BBE" w:rsidRPr="00BB57AA" w:rsidRDefault="004B0BBE" w:rsidP="004B0BBE">
      <w:pPr>
        <w:pStyle w:val="Normal12Italic"/>
        <w:rPr>
          <w:noProof w:val="0"/>
        </w:rPr>
      </w:pPr>
      <w:r w:rsidRPr="00BB57AA">
        <w:t>See punkt võib põhjustada tööandjatele ülemäärast koormust, mis omakorda võib heidutada neid praktikante tööle võtmast.</w:t>
      </w:r>
    </w:p>
    <w:p w14:paraId="44F5AE22" w14:textId="77777777" w:rsidR="004B0BBE" w:rsidRPr="00BB57AA" w:rsidRDefault="004B0BBE" w:rsidP="004B0BBE">
      <w:r w:rsidRPr="00BB57AA">
        <w:rPr>
          <w:rStyle w:val="HideTWBExt"/>
        </w:rPr>
        <w:t>&lt;/AmendB&gt;</w:t>
      </w:r>
    </w:p>
    <w:p w14:paraId="405D3E8D"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408</w:t>
      </w:r>
      <w:r w:rsidRPr="00BB57AA">
        <w:rPr>
          <w:rStyle w:val="HideTWBExt"/>
          <w:b w:val="0"/>
        </w:rPr>
        <w:t>&lt;/NumAmB&gt;</w:t>
      </w:r>
    </w:p>
    <w:p w14:paraId="54357B24" w14:textId="77777777" w:rsidR="004B0BBE" w:rsidRPr="00BB57AA" w:rsidRDefault="004B0BBE" w:rsidP="004B0BBE">
      <w:pPr>
        <w:pStyle w:val="NormalBold"/>
      </w:pPr>
      <w:r w:rsidRPr="00BB57AA">
        <w:rPr>
          <w:rStyle w:val="HideTWBExt"/>
          <w:b w:val="0"/>
        </w:rPr>
        <w:t>&lt;RepeatBlock-By&gt;&lt;Members&gt;</w:t>
      </w:r>
      <w:r w:rsidRPr="00BB57AA">
        <w:t>Angelika Winzig</w:t>
      </w:r>
      <w:r w:rsidRPr="00BB57AA">
        <w:rPr>
          <w:rStyle w:val="HideTWBExt"/>
          <w:b w:val="0"/>
        </w:rPr>
        <w:t>&lt;/Members&gt;</w:t>
      </w:r>
    </w:p>
    <w:p w14:paraId="22C1FEB4" w14:textId="77777777" w:rsidR="004B0BBE" w:rsidRPr="00BB57AA" w:rsidRDefault="004B0BBE" w:rsidP="004B0BBE">
      <w:r w:rsidRPr="00BB57AA">
        <w:rPr>
          <w:rStyle w:val="HideTWBExt"/>
        </w:rPr>
        <w:t>&lt;/RepeatBlock-By&gt;</w:t>
      </w:r>
    </w:p>
    <w:p w14:paraId="07550514"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63B080E4" w14:textId="77777777" w:rsidR="004B0BBE" w:rsidRPr="00BB57AA" w:rsidRDefault="004B0BBE" w:rsidP="004B0BBE">
      <w:pPr>
        <w:pStyle w:val="NormalBold"/>
      </w:pPr>
      <w:r w:rsidRPr="00BB57AA">
        <w:rPr>
          <w:rStyle w:val="HideTWBExt"/>
          <w:b w:val="0"/>
        </w:rPr>
        <w:t>&lt;Article&gt;</w:t>
      </w:r>
      <w:r w:rsidRPr="00BB57AA">
        <w:t>Artikkel 3 – lõik 2</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0EFD8B36" w14:textId="77777777" w:rsidTr="004E2C44">
        <w:trPr>
          <w:jc w:val="center"/>
        </w:trPr>
        <w:tc>
          <w:tcPr>
            <w:tcW w:w="9752" w:type="dxa"/>
            <w:gridSpan w:val="2"/>
          </w:tcPr>
          <w:p w14:paraId="054DA69D" w14:textId="77777777" w:rsidR="004B0BBE" w:rsidRPr="00BB57AA" w:rsidRDefault="004B0BBE" w:rsidP="004E2C44">
            <w:pPr>
              <w:keepNext/>
            </w:pPr>
          </w:p>
        </w:tc>
      </w:tr>
      <w:tr w:rsidR="004B0BBE" w:rsidRPr="00BB57AA" w14:paraId="527B8575" w14:textId="77777777" w:rsidTr="004E2C44">
        <w:trPr>
          <w:jc w:val="center"/>
        </w:trPr>
        <w:tc>
          <w:tcPr>
            <w:tcW w:w="4876" w:type="dxa"/>
            <w:hideMark/>
          </w:tcPr>
          <w:p w14:paraId="2FD2569B" w14:textId="77777777" w:rsidR="004B0BBE" w:rsidRPr="00BB57AA" w:rsidRDefault="004B0BBE" w:rsidP="004E2C44">
            <w:pPr>
              <w:pStyle w:val="ColumnHeading"/>
              <w:keepNext/>
            </w:pPr>
            <w:r w:rsidRPr="00BB57AA">
              <w:t>Komisjoni ettepanek</w:t>
            </w:r>
          </w:p>
        </w:tc>
        <w:tc>
          <w:tcPr>
            <w:tcW w:w="4876" w:type="dxa"/>
            <w:hideMark/>
          </w:tcPr>
          <w:p w14:paraId="335156CB" w14:textId="77777777" w:rsidR="004B0BBE" w:rsidRPr="00BB57AA" w:rsidRDefault="004B0BBE" w:rsidP="004E2C44">
            <w:pPr>
              <w:pStyle w:val="ColumnHeading"/>
              <w:keepNext/>
            </w:pPr>
            <w:r w:rsidRPr="00BB57AA">
              <w:t>Muudatusettepanek</w:t>
            </w:r>
          </w:p>
        </w:tc>
      </w:tr>
      <w:tr w:rsidR="004B0BBE" w:rsidRPr="00BB57AA" w14:paraId="4079D299" w14:textId="77777777" w:rsidTr="004E2C44">
        <w:trPr>
          <w:jc w:val="center"/>
        </w:trPr>
        <w:tc>
          <w:tcPr>
            <w:tcW w:w="4876" w:type="dxa"/>
            <w:hideMark/>
          </w:tcPr>
          <w:p w14:paraId="67BBBFEE" w14:textId="77777777" w:rsidR="004B0BBE" w:rsidRPr="00BB57AA" w:rsidRDefault="004B0BBE" w:rsidP="004E2C44">
            <w:pPr>
              <w:pStyle w:val="Normal6"/>
            </w:pPr>
            <w:r w:rsidRPr="00BB57AA">
              <w:t xml:space="preserve">Kui samas asutuses ei ole võrreldavaid töötajaid, kes on tavapärases töösuhtes, tehakse võrdlus </w:t>
            </w:r>
            <w:r w:rsidRPr="00BB57AA">
              <w:rPr>
                <w:b/>
                <w:bCs/>
                <w:i/>
                <w:iCs/>
              </w:rPr>
              <w:t>kehtiva</w:t>
            </w:r>
            <w:r w:rsidRPr="00BB57AA">
              <w:t xml:space="preserve"> kollektiivlepingu alusel </w:t>
            </w:r>
            <w:r w:rsidRPr="00BB57AA">
              <w:rPr>
                <w:b/>
                <w:bCs/>
                <w:i/>
                <w:iCs/>
              </w:rPr>
              <w:t>või</w:t>
            </w:r>
            <w:r w:rsidRPr="00BB57AA">
              <w:t xml:space="preserve"> kollektiivlepingu puudumise korral kooskõlas siseriikliku õiguse või tavaga.</w:t>
            </w:r>
          </w:p>
        </w:tc>
        <w:tc>
          <w:tcPr>
            <w:tcW w:w="4876" w:type="dxa"/>
            <w:hideMark/>
          </w:tcPr>
          <w:p w14:paraId="28BEF2EA" w14:textId="77777777" w:rsidR="004B0BBE" w:rsidRPr="00BB57AA" w:rsidRDefault="004B0BBE" w:rsidP="004E2C44">
            <w:pPr>
              <w:pStyle w:val="Normal6"/>
              <w:rPr>
                <w:szCs w:val="24"/>
              </w:rPr>
            </w:pPr>
            <w:r w:rsidRPr="00BB57AA">
              <w:t xml:space="preserve">Kui samas asutuses ei ole võrreldavaid töötajaid, kes on tavapärases töösuhtes, tehakse võrdlus </w:t>
            </w:r>
            <w:r w:rsidRPr="00BB57AA">
              <w:rPr>
                <w:b/>
                <w:bCs/>
                <w:i/>
                <w:iCs/>
              </w:rPr>
              <w:t>asjakohase</w:t>
            </w:r>
            <w:r w:rsidRPr="00BB57AA">
              <w:t xml:space="preserve"> kollektiivlepingu alusel</w:t>
            </w:r>
            <w:r w:rsidRPr="00BB57AA">
              <w:rPr>
                <w:b/>
                <w:bCs/>
                <w:i/>
                <w:iCs/>
              </w:rPr>
              <w:t>.</w:t>
            </w:r>
            <w:r w:rsidRPr="00BB57AA">
              <w:rPr>
                <w:b/>
                <w:i/>
              </w:rPr>
              <w:t xml:space="preserve"> Kohaldatava </w:t>
            </w:r>
            <w:r w:rsidRPr="00BB57AA">
              <w:t xml:space="preserve">kollektiivlepingu puudumise korral </w:t>
            </w:r>
            <w:r w:rsidRPr="00BB57AA">
              <w:rPr>
                <w:b/>
                <w:bCs/>
                <w:i/>
                <w:iCs/>
              </w:rPr>
              <w:t>toimub hindamine</w:t>
            </w:r>
            <w:r w:rsidRPr="00BB57AA">
              <w:t xml:space="preserve"> kooskõlas siseriikliku õiguse või </w:t>
            </w:r>
            <w:r w:rsidRPr="00BB57AA">
              <w:rPr>
                <w:b/>
                <w:bCs/>
                <w:i/>
                <w:iCs/>
              </w:rPr>
              <w:t>väljakujunenud riikliku</w:t>
            </w:r>
            <w:r w:rsidRPr="00BB57AA">
              <w:t xml:space="preserve"> tavaga.</w:t>
            </w:r>
          </w:p>
        </w:tc>
      </w:tr>
    </w:tbl>
    <w:p w14:paraId="1C911E63"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06477789" w14:textId="77777777" w:rsidR="004B0BBE" w:rsidRPr="00BB57AA" w:rsidRDefault="004B0BBE" w:rsidP="004B0BBE">
      <w:pPr>
        <w:pStyle w:val="JustificationTitle"/>
        <w:rPr>
          <w:noProof w:val="0"/>
        </w:rPr>
      </w:pPr>
      <w:r w:rsidRPr="00BB57AA">
        <w:rPr>
          <w:rStyle w:val="HideTWBExt"/>
          <w:i w:val="0"/>
        </w:rPr>
        <w:t>&lt;TitreJust&gt;</w:t>
      </w:r>
      <w:r w:rsidRPr="00BB57AA">
        <w:t>Selgitus</w:t>
      </w:r>
      <w:r w:rsidRPr="00BB57AA">
        <w:rPr>
          <w:rStyle w:val="HideTWBExt"/>
          <w:i w:val="0"/>
        </w:rPr>
        <w:t>&lt;/TitreJust&gt;</w:t>
      </w:r>
    </w:p>
    <w:p w14:paraId="7EC185C0" w14:textId="77777777" w:rsidR="004B0BBE" w:rsidRPr="00BB57AA" w:rsidRDefault="004B0BBE" w:rsidP="004B0BBE">
      <w:pPr>
        <w:pStyle w:val="Normal12Italic"/>
        <w:rPr>
          <w:noProof w:val="0"/>
        </w:rPr>
      </w:pPr>
      <w:r w:rsidRPr="00BB57AA">
        <w:t>Selles sõnastuses tunnustatakse kollektiivlepingute keskset rolli töötingimuste kindlaksmääramisel, tagades samal ajal liikmesriikide autonoomia kooskõlas riiklike tööturu traditsioonidega. Nii tagatakse õigusselgus ja järgitakse subsidiaarsust.</w:t>
      </w:r>
    </w:p>
    <w:p w14:paraId="613525C9" w14:textId="77777777" w:rsidR="004B0BBE" w:rsidRPr="00BB57AA" w:rsidRDefault="004B0BBE" w:rsidP="004B0BBE">
      <w:r w:rsidRPr="00BB57AA">
        <w:rPr>
          <w:rStyle w:val="HideTWBExt"/>
        </w:rPr>
        <w:t>&lt;/AmendB&gt;</w:t>
      </w:r>
    </w:p>
    <w:p w14:paraId="14553F6F"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409</w:t>
      </w:r>
      <w:r w:rsidRPr="00BB57AA">
        <w:rPr>
          <w:rStyle w:val="HideTWBExt"/>
          <w:b w:val="0"/>
        </w:rPr>
        <w:t>&lt;/NumAmB&gt;</w:t>
      </w:r>
    </w:p>
    <w:p w14:paraId="256F47CA" w14:textId="77777777" w:rsidR="004B0BBE" w:rsidRPr="00BB57AA" w:rsidRDefault="004B0BBE" w:rsidP="004B0BBE">
      <w:pPr>
        <w:pStyle w:val="NormalBold"/>
      </w:pPr>
      <w:r w:rsidRPr="00BB57AA">
        <w:rPr>
          <w:rStyle w:val="HideTWBExt"/>
          <w:b w:val="0"/>
        </w:rPr>
        <w:t>&lt;RepeatBlock-By&gt;&lt;Members&gt;</w:t>
      </w:r>
      <w:r w:rsidRPr="00BB57AA">
        <w:t>Chiara Gemma, Georgiana Teodorescu, Francesco Torselli, Mariateresa Vivaldini, Elena Donazzan</w:t>
      </w:r>
      <w:r w:rsidRPr="00BB57AA">
        <w:rPr>
          <w:rStyle w:val="HideTWBExt"/>
          <w:b w:val="0"/>
        </w:rPr>
        <w:t>&lt;/Members&gt;</w:t>
      </w:r>
    </w:p>
    <w:p w14:paraId="3921C848" w14:textId="77777777" w:rsidR="004B0BBE" w:rsidRPr="00BB57AA" w:rsidRDefault="004B0BBE" w:rsidP="004B0BBE">
      <w:r w:rsidRPr="00BB57AA">
        <w:rPr>
          <w:rStyle w:val="HideTWBExt"/>
        </w:rPr>
        <w:t>&lt;/RepeatBlock-By&gt;</w:t>
      </w:r>
    </w:p>
    <w:p w14:paraId="600D38F6"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764F2828" w14:textId="77777777" w:rsidR="004B0BBE" w:rsidRPr="00BB57AA" w:rsidRDefault="004B0BBE" w:rsidP="004B0BBE">
      <w:pPr>
        <w:pStyle w:val="NormalBold"/>
      </w:pPr>
      <w:r w:rsidRPr="00BB57AA">
        <w:rPr>
          <w:rStyle w:val="HideTWBExt"/>
          <w:b w:val="0"/>
        </w:rPr>
        <w:t>&lt;Article&gt;</w:t>
      </w:r>
      <w:r w:rsidRPr="00BB57AA">
        <w:t>Artikkel 3 – lõik 2</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6B445C27" w14:textId="77777777" w:rsidTr="004E2C44">
        <w:trPr>
          <w:jc w:val="center"/>
        </w:trPr>
        <w:tc>
          <w:tcPr>
            <w:tcW w:w="9752" w:type="dxa"/>
            <w:gridSpan w:val="2"/>
          </w:tcPr>
          <w:p w14:paraId="55C46ADC" w14:textId="77777777" w:rsidR="004B0BBE" w:rsidRPr="00BB57AA" w:rsidRDefault="004B0BBE" w:rsidP="004E2C44">
            <w:pPr>
              <w:keepNext/>
            </w:pPr>
          </w:p>
        </w:tc>
      </w:tr>
      <w:tr w:rsidR="004B0BBE" w:rsidRPr="00BB57AA" w14:paraId="6F150CDB" w14:textId="77777777" w:rsidTr="004E2C44">
        <w:trPr>
          <w:jc w:val="center"/>
        </w:trPr>
        <w:tc>
          <w:tcPr>
            <w:tcW w:w="4876" w:type="dxa"/>
            <w:hideMark/>
          </w:tcPr>
          <w:p w14:paraId="38902307" w14:textId="77777777" w:rsidR="004B0BBE" w:rsidRPr="00BB57AA" w:rsidRDefault="004B0BBE" w:rsidP="004E2C44">
            <w:pPr>
              <w:pStyle w:val="ColumnHeading"/>
              <w:keepNext/>
            </w:pPr>
            <w:r w:rsidRPr="00BB57AA">
              <w:t>Komisjoni ettepanek</w:t>
            </w:r>
          </w:p>
        </w:tc>
        <w:tc>
          <w:tcPr>
            <w:tcW w:w="4876" w:type="dxa"/>
            <w:hideMark/>
          </w:tcPr>
          <w:p w14:paraId="0C9C9BE3" w14:textId="77777777" w:rsidR="004B0BBE" w:rsidRPr="00BB57AA" w:rsidRDefault="004B0BBE" w:rsidP="004E2C44">
            <w:pPr>
              <w:pStyle w:val="ColumnHeading"/>
              <w:keepNext/>
            </w:pPr>
            <w:r w:rsidRPr="00BB57AA">
              <w:t>Muudatusettepanek</w:t>
            </w:r>
          </w:p>
        </w:tc>
      </w:tr>
      <w:tr w:rsidR="004B0BBE" w:rsidRPr="00BB57AA" w14:paraId="78354631" w14:textId="77777777" w:rsidTr="004E2C44">
        <w:trPr>
          <w:jc w:val="center"/>
        </w:trPr>
        <w:tc>
          <w:tcPr>
            <w:tcW w:w="4876" w:type="dxa"/>
            <w:hideMark/>
          </w:tcPr>
          <w:p w14:paraId="159B3302" w14:textId="77777777" w:rsidR="004B0BBE" w:rsidRPr="00BB57AA" w:rsidRDefault="004B0BBE" w:rsidP="004E2C44">
            <w:pPr>
              <w:pStyle w:val="Normal6"/>
            </w:pPr>
            <w:r w:rsidRPr="00BB57AA">
              <w:t>Kui samas asutuses ei ole võrreldavaid töötajaid, kes on tavapärases töösuhtes, tehakse võrdlus kehtiva kollektiivlepingu alusel või kollektiivlepingu puudumise korral kooskõlas siseriikliku õiguse või tavaga.</w:t>
            </w:r>
          </w:p>
        </w:tc>
        <w:tc>
          <w:tcPr>
            <w:tcW w:w="4876" w:type="dxa"/>
            <w:hideMark/>
          </w:tcPr>
          <w:p w14:paraId="7E009A88" w14:textId="77777777" w:rsidR="004B0BBE" w:rsidRPr="00BB57AA" w:rsidRDefault="004B0BBE" w:rsidP="004E2C44">
            <w:pPr>
              <w:pStyle w:val="Normal6"/>
              <w:rPr>
                <w:szCs w:val="24"/>
              </w:rPr>
            </w:pPr>
            <w:r w:rsidRPr="00BB57AA">
              <w:t xml:space="preserve">Kui samas asutuses ei ole võrreldavaid töötajaid, kes on tavapärases töösuhtes, tehakse võrdlus kehtiva kollektiivlepingu alusel või kollektiivlepingu puudumise korral kooskõlas siseriikliku õiguse või tavaga. </w:t>
            </w:r>
            <w:r w:rsidRPr="00BB57AA">
              <w:rPr>
                <w:b/>
                <w:i/>
              </w:rPr>
              <w:t>Liikmesriigid võivad sotsiaalpartnerite ühise kokkuleppe korral anda sotsiaalpartneritele asjakohasel tasandil ja liikmesriikide kehtestatud tingimustel võimaluse säilitada või sõlmida kollektiivlepinguid, milles on sätestatud erinevat kohtlemist õigustavad objektiivsed põhjused kooskõlas lõiguga 1.</w:t>
            </w:r>
          </w:p>
        </w:tc>
      </w:tr>
    </w:tbl>
    <w:p w14:paraId="2ED2D07F"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68955401" w14:textId="77777777" w:rsidR="004B0BBE" w:rsidRPr="00BB57AA" w:rsidRDefault="004B0BBE" w:rsidP="004B0BBE">
      <w:pPr>
        <w:pStyle w:val="JustificationTitle"/>
        <w:rPr>
          <w:noProof w:val="0"/>
        </w:rPr>
      </w:pPr>
      <w:r w:rsidRPr="00BB57AA">
        <w:rPr>
          <w:rStyle w:val="HideTWBExt"/>
          <w:i w:val="0"/>
        </w:rPr>
        <w:t>&lt;TitreJust&gt;</w:t>
      </w:r>
      <w:r w:rsidRPr="00BB57AA">
        <w:t>Selgitus</w:t>
      </w:r>
      <w:r w:rsidRPr="00BB57AA">
        <w:rPr>
          <w:rStyle w:val="HideTWBExt"/>
          <w:i w:val="0"/>
        </w:rPr>
        <w:t>&lt;/TitreJust&gt;</w:t>
      </w:r>
    </w:p>
    <w:p w14:paraId="43C48939" w14:textId="77777777" w:rsidR="004B0BBE" w:rsidRPr="00BB57AA" w:rsidRDefault="004B0BBE" w:rsidP="004B0BBE">
      <w:pPr>
        <w:pStyle w:val="Normal12Italic"/>
        <w:rPr>
          <w:noProof w:val="0"/>
        </w:rPr>
      </w:pPr>
      <w:r w:rsidRPr="00BB57AA">
        <w:t>Soovime vältida võimalikku ebakindlust ja regulatiivset kattumist, millega võidakse praktikaperioodid tööturule tagasi tuua. Seetõttu peetakse asjakohaseks vältida terminoloogilisi arusaamatusi, nagu lepingulistele töösuhetele iseloomulikku viidet töötasule. Sotsiaalpartneritel võib samuti lubada määrata kooskõlas iga liikmesriigi menetluste ja tavadega kindlaks võimalikud erandid võrdse kohtlemise põhimõttest, mis on seotud praktika erinevusega töösuhetest.</w:t>
      </w:r>
    </w:p>
    <w:p w14:paraId="65D127E5" w14:textId="77777777" w:rsidR="004B0BBE" w:rsidRPr="00BB57AA" w:rsidRDefault="004B0BBE" w:rsidP="004B0BBE">
      <w:r w:rsidRPr="00BB57AA">
        <w:rPr>
          <w:rStyle w:val="HideTWBExt"/>
        </w:rPr>
        <w:t>&lt;/AmendB&gt;</w:t>
      </w:r>
    </w:p>
    <w:p w14:paraId="4EF89485"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410</w:t>
      </w:r>
      <w:r w:rsidRPr="00BB57AA">
        <w:rPr>
          <w:rStyle w:val="HideTWBExt"/>
          <w:b w:val="0"/>
        </w:rPr>
        <w:t>&lt;/NumAmB&gt;</w:t>
      </w:r>
    </w:p>
    <w:p w14:paraId="316680C4" w14:textId="77777777" w:rsidR="004B0BBE" w:rsidRPr="00BB57AA" w:rsidRDefault="004B0BBE" w:rsidP="004B0BBE">
      <w:pPr>
        <w:pStyle w:val="NormalBold"/>
      </w:pPr>
      <w:r w:rsidRPr="00BB57AA">
        <w:rPr>
          <w:rStyle w:val="HideTWBExt"/>
          <w:b w:val="0"/>
        </w:rPr>
        <w:t>&lt;RepeatBlock-By&gt;&lt;Members&gt;</w:t>
      </w:r>
      <w:r w:rsidRPr="00BB57AA">
        <w:t>Arba Kokalari</w:t>
      </w:r>
      <w:r w:rsidRPr="00BB57AA">
        <w:rPr>
          <w:rStyle w:val="HideTWBExt"/>
          <w:b w:val="0"/>
        </w:rPr>
        <w:t>&lt;/Members&gt;</w:t>
      </w:r>
    </w:p>
    <w:p w14:paraId="4466BFDC" w14:textId="77777777" w:rsidR="004B0BBE" w:rsidRPr="00BB57AA" w:rsidRDefault="004B0BBE" w:rsidP="004B0BBE">
      <w:r w:rsidRPr="00BB57AA">
        <w:rPr>
          <w:rStyle w:val="HideTWBExt"/>
        </w:rPr>
        <w:t>&lt;/RepeatBlock-By&gt;</w:t>
      </w:r>
    </w:p>
    <w:p w14:paraId="34DB40E6"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5A55998F" w14:textId="77777777" w:rsidR="004B0BBE" w:rsidRPr="00BB57AA" w:rsidRDefault="004B0BBE" w:rsidP="004B0BBE">
      <w:pPr>
        <w:pStyle w:val="NormalBold"/>
      </w:pPr>
      <w:r w:rsidRPr="00BB57AA">
        <w:rPr>
          <w:rStyle w:val="HideTWBExt"/>
          <w:b w:val="0"/>
        </w:rPr>
        <w:t>&lt;Article&gt;</w:t>
      </w:r>
      <w:r w:rsidRPr="00BB57AA">
        <w:t>Artikkel 3 – lõik 2 a (uus)</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56B15C41" w14:textId="77777777" w:rsidTr="004E2C44">
        <w:trPr>
          <w:jc w:val="center"/>
        </w:trPr>
        <w:tc>
          <w:tcPr>
            <w:tcW w:w="9752" w:type="dxa"/>
            <w:gridSpan w:val="2"/>
          </w:tcPr>
          <w:p w14:paraId="20F0F345" w14:textId="77777777" w:rsidR="004B0BBE" w:rsidRPr="00BB57AA" w:rsidRDefault="004B0BBE" w:rsidP="004E2C44">
            <w:pPr>
              <w:keepNext/>
            </w:pPr>
          </w:p>
        </w:tc>
      </w:tr>
      <w:tr w:rsidR="004B0BBE" w:rsidRPr="00BB57AA" w14:paraId="208A3850" w14:textId="77777777" w:rsidTr="004E2C44">
        <w:trPr>
          <w:jc w:val="center"/>
        </w:trPr>
        <w:tc>
          <w:tcPr>
            <w:tcW w:w="4876" w:type="dxa"/>
            <w:hideMark/>
          </w:tcPr>
          <w:p w14:paraId="6D2D20AC" w14:textId="77777777" w:rsidR="004B0BBE" w:rsidRPr="00BB57AA" w:rsidRDefault="004B0BBE" w:rsidP="004E2C44">
            <w:pPr>
              <w:pStyle w:val="ColumnHeading"/>
              <w:keepNext/>
            </w:pPr>
            <w:r w:rsidRPr="00BB57AA">
              <w:t>Komisjoni ettepanek</w:t>
            </w:r>
          </w:p>
        </w:tc>
        <w:tc>
          <w:tcPr>
            <w:tcW w:w="4876" w:type="dxa"/>
            <w:hideMark/>
          </w:tcPr>
          <w:p w14:paraId="774B585F" w14:textId="77777777" w:rsidR="004B0BBE" w:rsidRPr="00BB57AA" w:rsidRDefault="004B0BBE" w:rsidP="004E2C44">
            <w:pPr>
              <w:pStyle w:val="ColumnHeading"/>
              <w:keepNext/>
            </w:pPr>
            <w:r w:rsidRPr="00BB57AA">
              <w:t>Muudatusettepanek</w:t>
            </w:r>
          </w:p>
        </w:tc>
      </w:tr>
      <w:tr w:rsidR="004B0BBE" w:rsidRPr="00BB57AA" w14:paraId="0579AEF4" w14:textId="77777777" w:rsidTr="004E2C44">
        <w:trPr>
          <w:jc w:val="center"/>
        </w:trPr>
        <w:tc>
          <w:tcPr>
            <w:tcW w:w="4876" w:type="dxa"/>
          </w:tcPr>
          <w:p w14:paraId="719F1C04" w14:textId="77777777" w:rsidR="004B0BBE" w:rsidRPr="00BB57AA" w:rsidRDefault="004B0BBE" w:rsidP="004E2C44">
            <w:pPr>
              <w:pStyle w:val="Normal6"/>
            </w:pPr>
          </w:p>
        </w:tc>
        <w:tc>
          <w:tcPr>
            <w:tcW w:w="4876" w:type="dxa"/>
            <w:hideMark/>
          </w:tcPr>
          <w:p w14:paraId="0002C62F" w14:textId="77777777" w:rsidR="004B0BBE" w:rsidRPr="00BB57AA" w:rsidRDefault="004B0BBE" w:rsidP="004E2C44">
            <w:pPr>
              <w:pStyle w:val="Normal6"/>
              <w:rPr>
                <w:szCs w:val="24"/>
              </w:rPr>
            </w:pPr>
            <w:r w:rsidRPr="00BB57AA">
              <w:rPr>
                <w:b/>
                <w:i/>
              </w:rPr>
              <w:t>Liikmesriigid võivad – kui sotsiaalpartnerid lepivad selles ühiselt kokku – anda sotsiaalpartneritele asjakohasel tasandil ja liikmesriikide kehtestatud tingimustel võimaluse säilitada või sõlmida kollektiivlepinguid, millega kohandatakse või täiendatakse käesolevas direktiivis esitatud norme ja/või mis erinevad neist, tingimusel et tagatakse töötajate üldine kaitsetase ja järgitakse mittediskrimineerimise põhimõtet kooskõlas lõiguga 1.</w:t>
            </w:r>
          </w:p>
        </w:tc>
      </w:tr>
    </w:tbl>
    <w:p w14:paraId="28396AC2"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3DC16AEB" w14:textId="77777777" w:rsidR="004B0BBE" w:rsidRPr="00BB57AA" w:rsidRDefault="004B0BBE" w:rsidP="004B0BBE">
      <w:r w:rsidRPr="00BB57AA">
        <w:rPr>
          <w:rStyle w:val="HideTWBExt"/>
        </w:rPr>
        <w:t>&lt;/AmendB&gt;</w:t>
      </w:r>
    </w:p>
    <w:p w14:paraId="0E9FB4CB"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411</w:t>
      </w:r>
      <w:r w:rsidRPr="00BB57AA">
        <w:rPr>
          <w:rStyle w:val="HideTWBExt"/>
          <w:b w:val="0"/>
        </w:rPr>
        <w:t>&lt;/NumAmB&gt;</w:t>
      </w:r>
    </w:p>
    <w:p w14:paraId="1FE78A1E" w14:textId="77777777" w:rsidR="004B0BBE" w:rsidRPr="00BB57AA" w:rsidRDefault="004B0BBE" w:rsidP="004B0BBE">
      <w:pPr>
        <w:pStyle w:val="NormalBold"/>
      </w:pPr>
      <w:r w:rsidRPr="00BB57AA">
        <w:rPr>
          <w:rStyle w:val="HideTWBExt"/>
          <w:b w:val="0"/>
        </w:rPr>
        <w:t>&lt;RepeatBlock-By&gt;&lt;Members&gt;</w:t>
      </w:r>
      <w:r w:rsidRPr="00BB57AA">
        <w:t>Henrik Dahl</w:t>
      </w:r>
      <w:r w:rsidRPr="00BB57AA">
        <w:rPr>
          <w:rStyle w:val="HideTWBExt"/>
          <w:b w:val="0"/>
        </w:rPr>
        <w:t>&lt;/Members&gt;</w:t>
      </w:r>
    </w:p>
    <w:p w14:paraId="10AA677C" w14:textId="77777777" w:rsidR="004B0BBE" w:rsidRPr="00BB57AA" w:rsidRDefault="004B0BBE" w:rsidP="004B0BBE">
      <w:r w:rsidRPr="00BB57AA">
        <w:rPr>
          <w:rStyle w:val="HideTWBExt"/>
        </w:rPr>
        <w:t>&lt;/RepeatBlock-By&gt;</w:t>
      </w:r>
    </w:p>
    <w:p w14:paraId="7450B791"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579F265E" w14:textId="77777777" w:rsidR="004B0BBE" w:rsidRPr="00BB57AA" w:rsidRDefault="004B0BBE" w:rsidP="004B0BBE">
      <w:pPr>
        <w:pStyle w:val="NormalBold"/>
      </w:pPr>
      <w:r w:rsidRPr="00BB57AA">
        <w:rPr>
          <w:rStyle w:val="HideTWBExt"/>
          <w:b w:val="0"/>
        </w:rPr>
        <w:t>&lt;Article&gt;</w:t>
      </w:r>
      <w:r w:rsidRPr="00BB57AA">
        <w:t>Artikkel 3 – lõik 2 a (uus)</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198C582B" w14:textId="77777777" w:rsidTr="004E2C44">
        <w:trPr>
          <w:jc w:val="center"/>
        </w:trPr>
        <w:tc>
          <w:tcPr>
            <w:tcW w:w="9752" w:type="dxa"/>
            <w:gridSpan w:val="2"/>
          </w:tcPr>
          <w:p w14:paraId="0F8FC52F" w14:textId="77777777" w:rsidR="004B0BBE" w:rsidRPr="00BB57AA" w:rsidRDefault="004B0BBE" w:rsidP="004E2C44">
            <w:pPr>
              <w:keepNext/>
            </w:pPr>
          </w:p>
        </w:tc>
      </w:tr>
      <w:tr w:rsidR="004B0BBE" w:rsidRPr="00BB57AA" w14:paraId="1C8FF8AD" w14:textId="77777777" w:rsidTr="004E2C44">
        <w:trPr>
          <w:jc w:val="center"/>
        </w:trPr>
        <w:tc>
          <w:tcPr>
            <w:tcW w:w="4876" w:type="dxa"/>
            <w:hideMark/>
          </w:tcPr>
          <w:p w14:paraId="381F3706" w14:textId="77777777" w:rsidR="004B0BBE" w:rsidRPr="00BB57AA" w:rsidRDefault="004B0BBE" w:rsidP="004E2C44">
            <w:pPr>
              <w:pStyle w:val="ColumnHeading"/>
              <w:keepNext/>
            </w:pPr>
            <w:r w:rsidRPr="00BB57AA">
              <w:t>Komisjoni ettepanek</w:t>
            </w:r>
          </w:p>
        </w:tc>
        <w:tc>
          <w:tcPr>
            <w:tcW w:w="4876" w:type="dxa"/>
            <w:hideMark/>
          </w:tcPr>
          <w:p w14:paraId="208EAD02" w14:textId="77777777" w:rsidR="004B0BBE" w:rsidRPr="00BB57AA" w:rsidRDefault="004B0BBE" w:rsidP="004E2C44">
            <w:pPr>
              <w:pStyle w:val="ColumnHeading"/>
              <w:keepNext/>
            </w:pPr>
            <w:r w:rsidRPr="00BB57AA">
              <w:t>Muudatusettepanek</w:t>
            </w:r>
          </w:p>
        </w:tc>
      </w:tr>
      <w:tr w:rsidR="004B0BBE" w:rsidRPr="00BB57AA" w14:paraId="25BCAEC8" w14:textId="77777777" w:rsidTr="004E2C44">
        <w:trPr>
          <w:jc w:val="center"/>
        </w:trPr>
        <w:tc>
          <w:tcPr>
            <w:tcW w:w="4876" w:type="dxa"/>
          </w:tcPr>
          <w:p w14:paraId="5A43BB3F" w14:textId="77777777" w:rsidR="004B0BBE" w:rsidRPr="00BB57AA" w:rsidRDefault="004B0BBE" w:rsidP="004E2C44">
            <w:pPr>
              <w:pStyle w:val="Normal6"/>
            </w:pPr>
          </w:p>
        </w:tc>
        <w:tc>
          <w:tcPr>
            <w:tcW w:w="4876" w:type="dxa"/>
            <w:hideMark/>
          </w:tcPr>
          <w:p w14:paraId="737334C7" w14:textId="77777777" w:rsidR="004B0BBE" w:rsidRPr="00BB57AA" w:rsidRDefault="004B0BBE" w:rsidP="004E2C44">
            <w:pPr>
              <w:pStyle w:val="Normal6"/>
              <w:rPr>
                <w:szCs w:val="24"/>
              </w:rPr>
            </w:pPr>
            <w:r w:rsidRPr="00BB57AA">
              <w:rPr>
                <w:b/>
                <w:i/>
              </w:rPr>
              <w:t>Liikmesriigid võivad tingimusel, et praktikantidele tagatakse piisav kaitsetase ja riiklikud sotsiaalpartnerid lepivad selles ühiselt kokku, anda sotsiaalpartneritele asjakohasel tasandil ja liikmesriikide kehtestatud tingimustel võimaluse säilitada või sõlmida kollektiivlepinguid, millega kohandatakse või täiendatakse artiklis 3 esitatud norme ja/või mis erinevad neist.</w:t>
            </w:r>
          </w:p>
        </w:tc>
      </w:tr>
    </w:tbl>
    <w:p w14:paraId="5289E521"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0F27FEDB" w14:textId="77777777" w:rsidR="004B0BBE" w:rsidRPr="00BB57AA" w:rsidRDefault="004B0BBE" w:rsidP="004B0BBE">
      <w:pPr>
        <w:pStyle w:val="JustificationTitle"/>
        <w:rPr>
          <w:noProof w:val="0"/>
        </w:rPr>
      </w:pPr>
      <w:r w:rsidRPr="00BB57AA">
        <w:rPr>
          <w:rStyle w:val="HideTWBExt"/>
          <w:i w:val="0"/>
        </w:rPr>
        <w:t>&lt;TitreJust&gt;</w:t>
      </w:r>
      <w:r w:rsidRPr="00BB57AA">
        <w:t>Selgitus</w:t>
      </w:r>
      <w:r w:rsidRPr="00BB57AA">
        <w:rPr>
          <w:rStyle w:val="HideTWBExt"/>
          <w:i w:val="0"/>
        </w:rPr>
        <w:t>&lt;/TitreJust&gt;</w:t>
      </w:r>
    </w:p>
    <w:p w14:paraId="0C68BF33" w14:textId="77777777" w:rsidR="004B0BBE" w:rsidRPr="00BB57AA" w:rsidRDefault="004B0BBE" w:rsidP="004B0BBE">
      <w:pPr>
        <w:pStyle w:val="Normal12Italic"/>
        <w:rPr>
          <w:noProof w:val="0"/>
        </w:rPr>
      </w:pPr>
      <w:r w:rsidRPr="00BB57AA">
        <w:t>Direktiivis tuleks lubada erandeid võrdsest kohtlemisest kollektiivlepingute kaudu. Paljud praktikakohad põhinevad sellistel kokkulepetel, millega tagatakse juba praegu kvaliteet ja õiglased tingimused. Neid kavasid tuleb jätkuvalt kohaldada, kajastades sotsiaalset ja kohalikku konteksti. Kollektiivlepingud on keskse tähtsusega normide kohandamisel konkreetsete sektorite järgi. Teiste direktiivide kohaselt on sotsiaalpartneritel lubatud määratleda mõisteid, sealhulgas võrdset kohtlemist, kui tagatakse kaitse (nt direktiivid 2008/104/EÜ, 2019/1152, 2003/88/EÜ).</w:t>
      </w:r>
    </w:p>
    <w:p w14:paraId="297BBE60" w14:textId="77777777" w:rsidR="004B0BBE" w:rsidRPr="00BB57AA" w:rsidRDefault="004B0BBE" w:rsidP="004B0BBE">
      <w:r w:rsidRPr="00BB57AA">
        <w:rPr>
          <w:rStyle w:val="HideTWBExt"/>
        </w:rPr>
        <w:t>&lt;/AmendB&gt;</w:t>
      </w:r>
    </w:p>
    <w:p w14:paraId="058601DE"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412</w:t>
      </w:r>
      <w:r w:rsidRPr="00BB57AA">
        <w:rPr>
          <w:rStyle w:val="HideTWBExt"/>
          <w:b w:val="0"/>
        </w:rPr>
        <w:t>&lt;/NumAmB&gt;</w:t>
      </w:r>
    </w:p>
    <w:p w14:paraId="01024385" w14:textId="77777777" w:rsidR="004B0BBE" w:rsidRPr="00BB57AA" w:rsidRDefault="004B0BBE" w:rsidP="004B0BBE">
      <w:pPr>
        <w:pStyle w:val="NormalBold"/>
      </w:pPr>
      <w:r w:rsidRPr="00BB57AA">
        <w:rPr>
          <w:rStyle w:val="HideTWBExt"/>
          <w:b w:val="0"/>
        </w:rPr>
        <w:t>&lt;RepeatBlock-By&gt;&lt;Members&gt;</w:t>
      </w:r>
      <w:r w:rsidRPr="00BB57AA">
        <w:t>Irena Joveva, Martin Hojsík, Jana Toom, Brigitte van den Berg</w:t>
      </w:r>
      <w:r w:rsidRPr="00BB57AA">
        <w:rPr>
          <w:rStyle w:val="HideTWBExt"/>
          <w:b w:val="0"/>
        </w:rPr>
        <w:t>&lt;/Members&gt;</w:t>
      </w:r>
    </w:p>
    <w:p w14:paraId="4EE4FCB0" w14:textId="77777777" w:rsidR="004B0BBE" w:rsidRPr="00BB57AA" w:rsidRDefault="004B0BBE" w:rsidP="004B0BBE">
      <w:r w:rsidRPr="00BB57AA">
        <w:rPr>
          <w:rStyle w:val="HideTWBExt"/>
        </w:rPr>
        <w:t>&lt;/RepeatBlock-By&gt;</w:t>
      </w:r>
    </w:p>
    <w:p w14:paraId="41BECEB2"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500C510A" w14:textId="77777777" w:rsidR="004B0BBE" w:rsidRPr="00BB57AA" w:rsidRDefault="004B0BBE" w:rsidP="004B0BBE">
      <w:pPr>
        <w:pStyle w:val="NormalBold"/>
      </w:pPr>
      <w:r w:rsidRPr="00BB57AA">
        <w:rPr>
          <w:rStyle w:val="HideTWBExt"/>
          <w:b w:val="0"/>
        </w:rPr>
        <w:t>&lt;Article&gt;</w:t>
      </w:r>
      <w:r w:rsidRPr="00BB57AA">
        <w:t>Artikkel 3 – lõik 2 a (uus)</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70FE21E3" w14:textId="77777777" w:rsidTr="004E2C44">
        <w:trPr>
          <w:jc w:val="center"/>
        </w:trPr>
        <w:tc>
          <w:tcPr>
            <w:tcW w:w="9752" w:type="dxa"/>
            <w:gridSpan w:val="2"/>
          </w:tcPr>
          <w:p w14:paraId="038DC653" w14:textId="77777777" w:rsidR="004B0BBE" w:rsidRPr="00BB57AA" w:rsidRDefault="004B0BBE" w:rsidP="004E2C44">
            <w:pPr>
              <w:keepNext/>
            </w:pPr>
          </w:p>
        </w:tc>
      </w:tr>
      <w:tr w:rsidR="004B0BBE" w:rsidRPr="00BB57AA" w14:paraId="684F379D" w14:textId="77777777" w:rsidTr="004E2C44">
        <w:trPr>
          <w:jc w:val="center"/>
        </w:trPr>
        <w:tc>
          <w:tcPr>
            <w:tcW w:w="4876" w:type="dxa"/>
            <w:hideMark/>
          </w:tcPr>
          <w:p w14:paraId="6066E318" w14:textId="77777777" w:rsidR="004B0BBE" w:rsidRPr="00BB57AA" w:rsidRDefault="004B0BBE" w:rsidP="004E2C44">
            <w:pPr>
              <w:pStyle w:val="ColumnHeading"/>
              <w:keepNext/>
            </w:pPr>
            <w:r w:rsidRPr="00BB57AA">
              <w:t>Komisjoni ettepanek</w:t>
            </w:r>
          </w:p>
        </w:tc>
        <w:tc>
          <w:tcPr>
            <w:tcW w:w="4876" w:type="dxa"/>
            <w:hideMark/>
          </w:tcPr>
          <w:p w14:paraId="662303A1" w14:textId="77777777" w:rsidR="004B0BBE" w:rsidRPr="00BB57AA" w:rsidRDefault="004B0BBE" w:rsidP="004E2C44">
            <w:pPr>
              <w:pStyle w:val="ColumnHeading"/>
              <w:keepNext/>
            </w:pPr>
            <w:r w:rsidRPr="00BB57AA">
              <w:t>Muudatusettepanek</w:t>
            </w:r>
          </w:p>
        </w:tc>
      </w:tr>
      <w:tr w:rsidR="004B0BBE" w:rsidRPr="00BB57AA" w14:paraId="72D249DA" w14:textId="77777777" w:rsidTr="004E2C44">
        <w:trPr>
          <w:jc w:val="center"/>
        </w:trPr>
        <w:tc>
          <w:tcPr>
            <w:tcW w:w="4876" w:type="dxa"/>
          </w:tcPr>
          <w:p w14:paraId="4215731A" w14:textId="77777777" w:rsidR="004B0BBE" w:rsidRPr="00BB57AA" w:rsidRDefault="004B0BBE" w:rsidP="004E2C44">
            <w:pPr>
              <w:pStyle w:val="Normal6"/>
            </w:pPr>
          </w:p>
        </w:tc>
        <w:tc>
          <w:tcPr>
            <w:tcW w:w="4876" w:type="dxa"/>
            <w:hideMark/>
          </w:tcPr>
          <w:p w14:paraId="4BED89F5" w14:textId="77777777" w:rsidR="004B0BBE" w:rsidRPr="00BB57AA" w:rsidRDefault="004B0BBE" w:rsidP="004E2C44">
            <w:pPr>
              <w:pStyle w:val="Normal6"/>
              <w:rPr>
                <w:szCs w:val="24"/>
              </w:rPr>
            </w:pPr>
            <w:r w:rsidRPr="00BB57AA">
              <w:rPr>
                <w:b/>
                <w:i/>
              </w:rPr>
              <w:t>Tööandjad teavitavad praktikante vabadest kohtadest ettevõttes või asutuses tagamaks, et neil oleks samasugune võimalus kindlustada endale alatine töökoht nagu teistel töötajatel. Sellist teavet võidakse anda ettevõttes või asutuses üldise kuulutuse väljapanemisega sobivas kohas.</w:t>
            </w:r>
          </w:p>
        </w:tc>
      </w:tr>
    </w:tbl>
    <w:p w14:paraId="086825D6"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1E803D1D" w14:textId="77777777" w:rsidR="004B0BBE" w:rsidRPr="00BB57AA" w:rsidRDefault="004B0BBE" w:rsidP="004B0BBE">
      <w:r w:rsidRPr="00BB57AA">
        <w:rPr>
          <w:rStyle w:val="HideTWBExt"/>
        </w:rPr>
        <w:t>&lt;/AmendB&gt;</w:t>
      </w:r>
    </w:p>
    <w:p w14:paraId="060ECD4E"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413</w:t>
      </w:r>
      <w:r w:rsidRPr="00BB57AA">
        <w:rPr>
          <w:rStyle w:val="HideTWBExt"/>
          <w:b w:val="0"/>
        </w:rPr>
        <w:t>&lt;/NumAmB&gt;</w:t>
      </w:r>
    </w:p>
    <w:p w14:paraId="00E6D519" w14:textId="77777777" w:rsidR="004B0BBE" w:rsidRPr="00BB57AA" w:rsidRDefault="004B0BBE" w:rsidP="004B0BBE">
      <w:pPr>
        <w:pStyle w:val="NormalBold"/>
      </w:pPr>
      <w:r w:rsidRPr="00BB57AA">
        <w:rPr>
          <w:rStyle w:val="HideTWBExt"/>
          <w:b w:val="0"/>
        </w:rPr>
        <w:t>&lt;RepeatBlock-By&gt;&lt;Members&gt;</w:t>
      </w:r>
      <w:r w:rsidRPr="00BB57AA">
        <w:t>Catarina Martins, Estrella Galán, Anthony Smith, Konstantinos Arvanitis, Kathleen Funchion, Leila Chaibi</w:t>
      </w:r>
      <w:r w:rsidRPr="00BB57AA">
        <w:rPr>
          <w:rStyle w:val="HideTWBExt"/>
          <w:b w:val="0"/>
        </w:rPr>
        <w:t>&lt;/Members&gt;</w:t>
      </w:r>
    </w:p>
    <w:p w14:paraId="3289D68E" w14:textId="77777777" w:rsidR="004B0BBE" w:rsidRPr="00BB57AA" w:rsidRDefault="004B0BBE" w:rsidP="004B0BBE">
      <w:r w:rsidRPr="00BB57AA">
        <w:rPr>
          <w:rStyle w:val="HideTWBExt"/>
        </w:rPr>
        <w:t>&lt;/RepeatBlock-By&gt;</w:t>
      </w:r>
    </w:p>
    <w:p w14:paraId="6CF8E172"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22EDD248" w14:textId="3AB66CF6" w:rsidR="004B0BBE" w:rsidRPr="00BB57AA" w:rsidRDefault="004B0BBE" w:rsidP="004B0BBE">
      <w:pPr>
        <w:pStyle w:val="NormalBold"/>
      </w:pPr>
      <w:r w:rsidRPr="00BB57AA">
        <w:rPr>
          <w:rStyle w:val="HideTWBExt"/>
          <w:b w:val="0"/>
        </w:rPr>
        <w:t>&lt;Article&gt;</w:t>
      </w:r>
      <w:r w:rsidR="00D30BA2">
        <w:t>Artikkel 3</w:t>
      </w:r>
      <w:r w:rsidRPr="00BB57AA">
        <w:t>a (uus)</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20B7043B" w14:textId="77777777" w:rsidTr="004E2C44">
        <w:trPr>
          <w:jc w:val="center"/>
        </w:trPr>
        <w:tc>
          <w:tcPr>
            <w:tcW w:w="9752" w:type="dxa"/>
            <w:gridSpan w:val="2"/>
          </w:tcPr>
          <w:p w14:paraId="18A8D9C4" w14:textId="77777777" w:rsidR="004B0BBE" w:rsidRPr="00BB57AA" w:rsidRDefault="004B0BBE" w:rsidP="004E2C44">
            <w:pPr>
              <w:keepNext/>
            </w:pPr>
          </w:p>
        </w:tc>
      </w:tr>
      <w:tr w:rsidR="004B0BBE" w:rsidRPr="00BB57AA" w14:paraId="63BD0F40" w14:textId="77777777" w:rsidTr="004E2C44">
        <w:trPr>
          <w:jc w:val="center"/>
        </w:trPr>
        <w:tc>
          <w:tcPr>
            <w:tcW w:w="4876" w:type="dxa"/>
            <w:hideMark/>
          </w:tcPr>
          <w:p w14:paraId="2829FE9D" w14:textId="77777777" w:rsidR="004B0BBE" w:rsidRPr="00BB57AA" w:rsidRDefault="004B0BBE" w:rsidP="004E2C44">
            <w:pPr>
              <w:pStyle w:val="ColumnHeading"/>
              <w:keepNext/>
            </w:pPr>
            <w:r w:rsidRPr="00BB57AA">
              <w:t>Komisjoni ettepanek</w:t>
            </w:r>
          </w:p>
        </w:tc>
        <w:tc>
          <w:tcPr>
            <w:tcW w:w="4876" w:type="dxa"/>
            <w:hideMark/>
          </w:tcPr>
          <w:p w14:paraId="6E1982D5" w14:textId="77777777" w:rsidR="004B0BBE" w:rsidRPr="00BB57AA" w:rsidRDefault="004B0BBE" w:rsidP="004E2C44">
            <w:pPr>
              <w:pStyle w:val="ColumnHeading"/>
              <w:keepNext/>
            </w:pPr>
            <w:r w:rsidRPr="00BB57AA">
              <w:t>Muudatusettepanek</w:t>
            </w:r>
          </w:p>
        </w:tc>
      </w:tr>
      <w:tr w:rsidR="004B0BBE" w:rsidRPr="00BB57AA" w14:paraId="1B7B6CFB" w14:textId="77777777" w:rsidTr="004E2C44">
        <w:trPr>
          <w:jc w:val="center"/>
        </w:trPr>
        <w:tc>
          <w:tcPr>
            <w:tcW w:w="4876" w:type="dxa"/>
          </w:tcPr>
          <w:p w14:paraId="66FEFD6A" w14:textId="77777777" w:rsidR="004B0BBE" w:rsidRPr="00BB57AA" w:rsidRDefault="004B0BBE" w:rsidP="004E2C44">
            <w:pPr>
              <w:pStyle w:val="Normal6"/>
            </w:pPr>
          </w:p>
        </w:tc>
        <w:tc>
          <w:tcPr>
            <w:tcW w:w="4876" w:type="dxa"/>
            <w:hideMark/>
          </w:tcPr>
          <w:p w14:paraId="5F4CAC50" w14:textId="77777777" w:rsidR="004B0BBE" w:rsidRPr="00BB57AA" w:rsidRDefault="004B0BBE" w:rsidP="004E2C44">
            <w:pPr>
              <w:pStyle w:val="Normal6"/>
              <w:jc w:val="center"/>
              <w:rPr>
                <w:szCs w:val="24"/>
              </w:rPr>
            </w:pPr>
            <w:r w:rsidRPr="00BB57AA">
              <w:rPr>
                <w:b/>
                <w:i/>
              </w:rPr>
              <w:t>Artikkel 3a</w:t>
            </w:r>
          </w:p>
        </w:tc>
      </w:tr>
      <w:tr w:rsidR="004B0BBE" w:rsidRPr="00BB57AA" w14:paraId="5C7C58AC" w14:textId="77777777" w:rsidTr="004E2C44">
        <w:trPr>
          <w:jc w:val="center"/>
        </w:trPr>
        <w:tc>
          <w:tcPr>
            <w:tcW w:w="4876" w:type="dxa"/>
          </w:tcPr>
          <w:p w14:paraId="69108C95" w14:textId="77777777" w:rsidR="004B0BBE" w:rsidRPr="00BB57AA" w:rsidRDefault="004B0BBE" w:rsidP="004E2C44">
            <w:pPr>
              <w:pStyle w:val="Normal6"/>
            </w:pPr>
          </w:p>
        </w:tc>
        <w:tc>
          <w:tcPr>
            <w:tcW w:w="4876" w:type="dxa"/>
            <w:hideMark/>
          </w:tcPr>
          <w:p w14:paraId="3AEE2132" w14:textId="77777777" w:rsidR="004B0BBE" w:rsidRPr="00BB57AA" w:rsidRDefault="004B0BBE" w:rsidP="004E2C44">
            <w:pPr>
              <w:pStyle w:val="Normal6"/>
              <w:jc w:val="center"/>
              <w:rPr>
                <w:szCs w:val="24"/>
              </w:rPr>
            </w:pPr>
            <w:r w:rsidRPr="00BB57AA">
              <w:rPr>
                <w:b/>
                <w:i/>
              </w:rPr>
              <w:t>Tervis ja ohutus</w:t>
            </w:r>
          </w:p>
        </w:tc>
      </w:tr>
      <w:tr w:rsidR="004B0BBE" w:rsidRPr="00BB57AA" w14:paraId="0472068F" w14:textId="77777777" w:rsidTr="004E2C44">
        <w:trPr>
          <w:jc w:val="center"/>
        </w:trPr>
        <w:tc>
          <w:tcPr>
            <w:tcW w:w="4876" w:type="dxa"/>
          </w:tcPr>
          <w:p w14:paraId="2962B2B3" w14:textId="77777777" w:rsidR="004B0BBE" w:rsidRPr="00BB57AA" w:rsidRDefault="004B0BBE" w:rsidP="004E2C44">
            <w:pPr>
              <w:pStyle w:val="Normal6"/>
            </w:pPr>
          </w:p>
        </w:tc>
        <w:tc>
          <w:tcPr>
            <w:tcW w:w="4876" w:type="dxa"/>
            <w:hideMark/>
          </w:tcPr>
          <w:p w14:paraId="4A6E4C4D" w14:textId="77777777" w:rsidR="004B0BBE" w:rsidRPr="00BB57AA" w:rsidRDefault="004B0BBE" w:rsidP="004E2C44">
            <w:pPr>
              <w:pStyle w:val="Normal6"/>
              <w:rPr>
                <w:szCs w:val="24"/>
              </w:rPr>
            </w:pPr>
            <w:r w:rsidRPr="00BB57AA">
              <w:rPr>
                <w:b/>
                <w:i/>
              </w:rPr>
              <w:t>Tervise ja ohutusega seoses tagavad liikmesriigid, et praktikantidel on samasugused tagatised ja kaitse nagu asutuse kõigil töötajatel ja ametnikel. Samuti tuleb ette näha täiendavad kaitsemeetmed, näiteks tõhustatud turvakoolituse, kuna praktikantidel puuduvad tööalased teadmised ja kogemused.</w:t>
            </w:r>
          </w:p>
        </w:tc>
      </w:tr>
    </w:tbl>
    <w:p w14:paraId="25725499"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2E243159" w14:textId="77777777" w:rsidR="004B0BBE" w:rsidRPr="00BB57AA" w:rsidRDefault="004B0BBE" w:rsidP="004B0BBE">
      <w:r w:rsidRPr="00BB57AA">
        <w:rPr>
          <w:rStyle w:val="HideTWBExt"/>
        </w:rPr>
        <w:t>&lt;/AmendB&gt;</w:t>
      </w:r>
    </w:p>
    <w:p w14:paraId="39609F88"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414</w:t>
      </w:r>
      <w:r w:rsidRPr="00BB57AA">
        <w:rPr>
          <w:rStyle w:val="HideTWBExt"/>
          <w:b w:val="0"/>
        </w:rPr>
        <w:t>&lt;/NumAmB&gt;</w:t>
      </w:r>
    </w:p>
    <w:p w14:paraId="4AD4F421" w14:textId="77777777" w:rsidR="004B0BBE" w:rsidRPr="00BB57AA" w:rsidRDefault="004B0BBE" w:rsidP="004B0BBE">
      <w:pPr>
        <w:pStyle w:val="NormalBold"/>
      </w:pPr>
      <w:r w:rsidRPr="00BB57AA">
        <w:rPr>
          <w:rStyle w:val="HideTWBExt"/>
          <w:b w:val="0"/>
        </w:rPr>
        <w:t>&lt;RepeatBlock-By&gt;&lt;Members&gt;</w:t>
      </w:r>
      <w:r w:rsidRPr="00BB57AA">
        <w:t>Irena Joveva, Martin Hojsík, Jana Toom, Brigitte van den Berg</w:t>
      </w:r>
      <w:r w:rsidRPr="00BB57AA">
        <w:rPr>
          <w:rStyle w:val="HideTWBExt"/>
          <w:b w:val="0"/>
        </w:rPr>
        <w:t>&lt;/Members&gt;</w:t>
      </w:r>
    </w:p>
    <w:p w14:paraId="66A67A04" w14:textId="77777777" w:rsidR="004B0BBE" w:rsidRPr="00BB57AA" w:rsidRDefault="004B0BBE" w:rsidP="004B0BBE">
      <w:r w:rsidRPr="00BB57AA">
        <w:rPr>
          <w:rStyle w:val="HideTWBExt"/>
        </w:rPr>
        <w:t>&lt;/RepeatBlock-By&gt;</w:t>
      </w:r>
    </w:p>
    <w:p w14:paraId="1BA3D81A"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77A61F74" w14:textId="77777777" w:rsidR="004B0BBE" w:rsidRPr="00BB57AA" w:rsidRDefault="004B0BBE" w:rsidP="004B0BBE">
      <w:pPr>
        <w:pStyle w:val="NormalBold"/>
      </w:pPr>
      <w:r w:rsidRPr="00BB57AA">
        <w:rPr>
          <w:rStyle w:val="HideTWBExt"/>
          <w:b w:val="0"/>
        </w:rPr>
        <w:t>&lt;Article&gt;</w:t>
      </w:r>
      <w:r w:rsidRPr="00BB57AA">
        <w:t>II a peatükk (uus)</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2F2650F6" w14:textId="77777777" w:rsidTr="004E2C44">
        <w:trPr>
          <w:jc w:val="center"/>
        </w:trPr>
        <w:tc>
          <w:tcPr>
            <w:tcW w:w="9752" w:type="dxa"/>
            <w:gridSpan w:val="2"/>
          </w:tcPr>
          <w:p w14:paraId="3B11A651" w14:textId="77777777" w:rsidR="004B0BBE" w:rsidRPr="00BB57AA" w:rsidRDefault="004B0BBE" w:rsidP="004E2C44">
            <w:pPr>
              <w:keepNext/>
            </w:pPr>
          </w:p>
        </w:tc>
      </w:tr>
      <w:tr w:rsidR="004B0BBE" w:rsidRPr="00BB57AA" w14:paraId="606DA369" w14:textId="77777777" w:rsidTr="004E2C44">
        <w:trPr>
          <w:jc w:val="center"/>
        </w:trPr>
        <w:tc>
          <w:tcPr>
            <w:tcW w:w="4876" w:type="dxa"/>
            <w:hideMark/>
          </w:tcPr>
          <w:p w14:paraId="6BFCB78B" w14:textId="77777777" w:rsidR="004B0BBE" w:rsidRPr="00BB57AA" w:rsidRDefault="004B0BBE" w:rsidP="004E2C44">
            <w:pPr>
              <w:pStyle w:val="ColumnHeading"/>
              <w:keepNext/>
            </w:pPr>
            <w:r w:rsidRPr="00BB57AA">
              <w:t>Komisjoni ettepanek</w:t>
            </w:r>
          </w:p>
        </w:tc>
        <w:tc>
          <w:tcPr>
            <w:tcW w:w="4876" w:type="dxa"/>
            <w:hideMark/>
          </w:tcPr>
          <w:p w14:paraId="591A48F4" w14:textId="77777777" w:rsidR="004B0BBE" w:rsidRPr="00BB57AA" w:rsidRDefault="004B0BBE" w:rsidP="004E2C44">
            <w:pPr>
              <w:pStyle w:val="ColumnHeading"/>
              <w:keepNext/>
            </w:pPr>
            <w:r w:rsidRPr="00BB57AA">
              <w:t>Muudatusettepanek</w:t>
            </w:r>
          </w:p>
        </w:tc>
      </w:tr>
      <w:tr w:rsidR="004B0BBE" w:rsidRPr="00BB57AA" w14:paraId="3B80FDD4" w14:textId="77777777" w:rsidTr="004E2C44">
        <w:trPr>
          <w:jc w:val="center"/>
        </w:trPr>
        <w:tc>
          <w:tcPr>
            <w:tcW w:w="4876" w:type="dxa"/>
          </w:tcPr>
          <w:p w14:paraId="6922ED20" w14:textId="77777777" w:rsidR="004B0BBE" w:rsidRPr="00BB57AA" w:rsidRDefault="004B0BBE" w:rsidP="004E2C44">
            <w:pPr>
              <w:pStyle w:val="Normal6"/>
            </w:pPr>
          </w:p>
        </w:tc>
        <w:tc>
          <w:tcPr>
            <w:tcW w:w="4876" w:type="dxa"/>
            <w:hideMark/>
          </w:tcPr>
          <w:p w14:paraId="7BEFD9BC" w14:textId="77777777" w:rsidR="004B0BBE" w:rsidRPr="00BB57AA" w:rsidRDefault="004B0BBE" w:rsidP="004E2C44">
            <w:pPr>
              <w:pStyle w:val="Normal6"/>
              <w:rPr>
                <w:szCs w:val="24"/>
              </w:rPr>
            </w:pPr>
            <w:r w:rsidRPr="00BB57AA">
              <w:rPr>
                <w:b/>
                <w:i/>
              </w:rPr>
              <w:t>III peatükk</w:t>
            </w:r>
          </w:p>
        </w:tc>
      </w:tr>
      <w:tr w:rsidR="004B0BBE" w:rsidRPr="00BB57AA" w14:paraId="404FBCF2" w14:textId="77777777" w:rsidTr="004E2C44">
        <w:trPr>
          <w:jc w:val="center"/>
        </w:trPr>
        <w:tc>
          <w:tcPr>
            <w:tcW w:w="4876" w:type="dxa"/>
          </w:tcPr>
          <w:p w14:paraId="5E9683A8" w14:textId="77777777" w:rsidR="004B0BBE" w:rsidRPr="00BB57AA" w:rsidRDefault="004B0BBE" w:rsidP="004E2C44">
            <w:pPr>
              <w:pStyle w:val="Normal6"/>
            </w:pPr>
          </w:p>
        </w:tc>
        <w:tc>
          <w:tcPr>
            <w:tcW w:w="4876" w:type="dxa"/>
            <w:hideMark/>
          </w:tcPr>
          <w:p w14:paraId="4F45B579" w14:textId="77777777" w:rsidR="004B0BBE" w:rsidRPr="00BB57AA" w:rsidRDefault="004B0BBE" w:rsidP="004E2C44">
            <w:pPr>
              <w:pStyle w:val="Normal6"/>
              <w:rPr>
                <w:szCs w:val="24"/>
              </w:rPr>
            </w:pPr>
            <w:r w:rsidRPr="00BB57AA">
              <w:rPr>
                <w:b/>
                <w:i/>
              </w:rPr>
              <w:t>Kvaliteet ja kättesaadavus</w:t>
            </w:r>
          </w:p>
        </w:tc>
      </w:tr>
    </w:tbl>
    <w:p w14:paraId="4E106F86"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679338D3" w14:textId="77777777" w:rsidR="004B0BBE" w:rsidRPr="00BB57AA" w:rsidRDefault="004B0BBE" w:rsidP="004B0BBE">
      <w:r w:rsidRPr="00BB57AA">
        <w:rPr>
          <w:rStyle w:val="HideTWBExt"/>
        </w:rPr>
        <w:t>&lt;/AmendB&gt;</w:t>
      </w:r>
    </w:p>
    <w:p w14:paraId="0690FC66"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415</w:t>
      </w:r>
      <w:r w:rsidRPr="00BB57AA">
        <w:rPr>
          <w:rStyle w:val="HideTWBExt"/>
          <w:b w:val="0"/>
        </w:rPr>
        <w:t>&lt;/NumAmB&gt;</w:t>
      </w:r>
    </w:p>
    <w:p w14:paraId="032F85C3" w14:textId="77777777" w:rsidR="004B0BBE" w:rsidRPr="00BB57AA" w:rsidRDefault="004B0BBE" w:rsidP="004B0BBE">
      <w:pPr>
        <w:pStyle w:val="NormalBold"/>
      </w:pPr>
      <w:r w:rsidRPr="00BB57AA">
        <w:rPr>
          <w:rStyle w:val="HideTWBExt"/>
          <w:b w:val="0"/>
        </w:rPr>
        <w:t>&lt;RepeatBlock-By&gt;&lt;Members&gt;</w:t>
      </w:r>
      <w:r w:rsidRPr="00BB57AA">
        <w:t>Irena Joveva, Martin Hojsík, Jana Toom, Brigitte van den Berg</w:t>
      </w:r>
      <w:r w:rsidRPr="00BB57AA">
        <w:rPr>
          <w:rStyle w:val="HideTWBExt"/>
          <w:b w:val="0"/>
        </w:rPr>
        <w:t>&lt;/Members&gt;</w:t>
      </w:r>
    </w:p>
    <w:p w14:paraId="512B3FDD" w14:textId="77777777" w:rsidR="004B0BBE" w:rsidRPr="00BB57AA" w:rsidRDefault="004B0BBE" w:rsidP="004B0BBE">
      <w:r w:rsidRPr="00BB57AA">
        <w:rPr>
          <w:rStyle w:val="HideTWBExt"/>
        </w:rPr>
        <w:t>&lt;/RepeatBlock-By&gt;</w:t>
      </w:r>
    </w:p>
    <w:p w14:paraId="033DD9B5"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76D5A5C1" w14:textId="77777777" w:rsidR="004B0BBE" w:rsidRPr="00BB57AA" w:rsidRDefault="004B0BBE" w:rsidP="004B0BBE">
      <w:pPr>
        <w:pStyle w:val="NormalBold"/>
      </w:pPr>
      <w:r w:rsidRPr="00BB57AA">
        <w:rPr>
          <w:rStyle w:val="HideTWBExt"/>
          <w:b w:val="0"/>
        </w:rPr>
        <w:t>&lt;Article&gt;</w:t>
      </w:r>
      <w:r w:rsidRPr="00BB57AA">
        <w:t>II b peatükk (uus)</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54BAA2CF" w14:textId="77777777" w:rsidTr="004E2C44">
        <w:trPr>
          <w:jc w:val="center"/>
        </w:trPr>
        <w:tc>
          <w:tcPr>
            <w:tcW w:w="9752" w:type="dxa"/>
            <w:gridSpan w:val="2"/>
          </w:tcPr>
          <w:p w14:paraId="7D44D55F" w14:textId="77777777" w:rsidR="004B0BBE" w:rsidRPr="00BB57AA" w:rsidRDefault="004B0BBE" w:rsidP="004E2C44">
            <w:pPr>
              <w:keepNext/>
            </w:pPr>
          </w:p>
        </w:tc>
      </w:tr>
      <w:tr w:rsidR="004B0BBE" w:rsidRPr="00BB57AA" w14:paraId="2969FFDB" w14:textId="77777777" w:rsidTr="004E2C44">
        <w:trPr>
          <w:jc w:val="center"/>
        </w:trPr>
        <w:tc>
          <w:tcPr>
            <w:tcW w:w="4876" w:type="dxa"/>
            <w:hideMark/>
          </w:tcPr>
          <w:p w14:paraId="1704BE70" w14:textId="77777777" w:rsidR="004B0BBE" w:rsidRPr="00BB57AA" w:rsidRDefault="004B0BBE" w:rsidP="004E2C44">
            <w:pPr>
              <w:pStyle w:val="ColumnHeading"/>
              <w:keepNext/>
            </w:pPr>
            <w:r w:rsidRPr="00BB57AA">
              <w:t>Komisjoni ettepanek</w:t>
            </w:r>
          </w:p>
        </w:tc>
        <w:tc>
          <w:tcPr>
            <w:tcW w:w="4876" w:type="dxa"/>
            <w:hideMark/>
          </w:tcPr>
          <w:p w14:paraId="2C0A7CFF" w14:textId="77777777" w:rsidR="004B0BBE" w:rsidRPr="00BB57AA" w:rsidRDefault="004B0BBE" w:rsidP="004E2C44">
            <w:pPr>
              <w:pStyle w:val="ColumnHeading"/>
              <w:keepNext/>
            </w:pPr>
            <w:r w:rsidRPr="00BB57AA">
              <w:t>Muudatusettepanek</w:t>
            </w:r>
          </w:p>
        </w:tc>
      </w:tr>
      <w:tr w:rsidR="004B0BBE" w:rsidRPr="00BB57AA" w14:paraId="502D6C87" w14:textId="77777777" w:rsidTr="004E2C44">
        <w:trPr>
          <w:jc w:val="center"/>
        </w:trPr>
        <w:tc>
          <w:tcPr>
            <w:tcW w:w="4876" w:type="dxa"/>
          </w:tcPr>
          <w:p w14:paraId="62893765" w14:textId="77777777" w:rsidR="004B0BBE" w:rsidRPr="00BB57AA" w:rsidRDefault="004B0BBE" w:rsidP="004E2C44">
            <w:pPr>
              <w:pStyle w:val="Normal6"/>
            </w:pPr>
          </w:p>
        </w:tc>
        <w:tc>
          <w:tcPr>
            <w:tcW w:w="4876" w:type="dxa"/>
            <w:hideMark/>
          </w:tcPr>
          <w:p w14:paraId="451EF86E" w14:textId="77777777" w:rsidR="004B0BBE" w:rsidRPr="00BB57AA" w:rsidRDefault="004B0BBE" w:rsidP="004E2C44">
            <w:pPr>
              <w:pStyle w:val="Normal6"/>
              <w:rPr>
                <w:szCs w:val="24"/>
              </w:rPr>
            </w:pPr>
            <w:r w:rsidRPr="00BB57AA">
              <w:rPr>
                <w:b/>
                <w:i/>
              </w:rPr>
              <w:t>Artikkel 3a</w:t>
            </w:r>
          </w:p>
        </w:tc>
      </w:tr>
      <w:tr w:rsidR="004B0BBE" w:rsidRPr="00BB57AA" w14:paraId="48BE3528" w14:textId="77777777" w:rsidTr="004E2C44">
        <w:trPr>
          <w:jc w:val="center"/>
        </w:trPr>
        <w:tc>
          <w:tcPr>
            <w:tcW w:w="4876" w:type="dxa"/>
          </w:tcPr>
          <w:p w14:paraId="79A94557" w14:textId="77777777" w:rsidR="004B0BBE" w:rsidRPr="00BB57AA" w:rsidRDefault="004B0BBE" w:rsidP="004E2C44">
            <w:pPr>
              <w:pStyle w:val="Normal6"/>
            </w:pPr>
          </w:p>
        </w:tc>
        <w:tc>
          <w:tcPr>
            <w:tcW w:w="4876" w:type="dxa"/>
            <w:hideMark/>
          </w:tcPr>
          <w:p w14:paraId="6DD613B0" w14:textId="77777777" w:rsidR="004B0BBE" w:rsidRPr="00BB57AA" w:rsidRDefault="004B0BBE" w:rsidP="004E2C44">
            <w:pPr>
              <w:pStyle w:val="Normal6"/>
              <w:rPr>
                <w:szCs w:val="24"/>
              </w:rPr>
            </w:pPr>
            <w:r w:rsidRPr="00BB57AA">
              <w:rPr>
                <w:b/>
                <w:i/>
              </w:rPr>
              <w:t>Kvaliteedikriteeriumid</w:t>
            </w:r>
          </w:p>
        </w:tc>
      </w:tr>
      <w:tr w:rsidR="004B0BBE" w:rsidRPr="00BB57AA" w14:paraId="12DFF888" w14:textId="77777777" w:rsidTr="004E2C44">
        <w:trPr>
          <w:jc w:val="center"/>
        </w:trPr>
        <w:tc>
          <w:tcPr>
            <w:tcW w:w="4876" w:type="dxa"/>
          </w:tcPr>
          <w:p w14:paraId="440A20DD" w14:textId="77777777" w:rsidR="004B0BBE" w:rsidRPr="00BB57AA" w:rsidRDefault="004B0BBE" w:rsidP="004E2C44">
            <w:pPr>
              <w:pStyle w:val="Normal6"/>
            </w:pPr>
          </w:p>
        </w:tc>
        <w:tc>
          <w:tcPr>
            <w:tcW w:w="4876" w:type="dxa"/>
            <w:hideMark/>
          </w:tcPr>
          <w:p w14:paraId="539B9640" w14:textId="77777777" w:rsidR="004B0BBE" w:rsidRPr="00BB57AA" w:rsidRDefault="004B0BBE" w:rsidP="004E2C44">
            <w:pPr>
              <w:pStyle w:val="Normal6"/>
              <w:rPr>
                <w:szCs w:val="24"/>
              </w:rPr>
            </w:pPr>
            <w:r w:rsidRPr="00BB57AA">
              <w:rPr>
                <w:b/>
                <w:i/>
              </w:rPr>
              <w:t>1. Selleks et tagada praktikantide jaoks oluline õppe- ja koolituskomponent ning kvaliteetsed töötingimused, tagavad liikmesriigid, et käesoleva direktiivi kohaldamisalasse kuuluv praktika hõlmab järgmist:</w:t>
            </w:r>
          </w:p>
        </w:tc>
      </w:tr>
    </w:tbl>
    <w:p w14:paraId="354E46BC"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16FC5F29" w14:textId="77777777" w:rsidR="004B0BBE" w:rsidRPr="00BB57AA" w:rsidRDefault="004B0BBE" w:rsidP="004B0BBE">
      <w:r w:rsidRPr="00BB57AA">
        <w:rPr>
          <w:rStyle w:val="HideTWBExt"/>
        </w:rPr>
        <w:t>&lt;/AmendB&gt;</w:t>
      </w:r>
    </w:p>
    <w:p w14:paraId="3D5F3FE2"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416</w:t>
      </w:r>
      <w:r w:rsidRPr="00BB57AA">
        <w:rPr>
          <w:rStyle w:val="HideTWBExt"/>
          <w:b w:val="0"/>
        </w:rPr>
        <w:t>&lt;/NumAmB&gt;</w:t>
      </w:r>
    </w:p>
    <w:p w14:paraId="0A22983F" w14:textId="77777777" w:rsidR="004B0BBE" w:rsidRPr="00BB57AA" w:rsidRDefault="004B0BBE" w:rsidP="004B0BBE">
      <w:pPr>
        <w:pStyle w:val="NormalBold"/>
      </w:pPr>
      <w:r w:rsidRPr="00BB57AA">
        <w:rPr>
          <w:rStyle w:val="HideTWBExt"/>
          <w:b w:val="0"/>
        </w:rPr>
        <w:t>&lt;RepeatBlock-By&gt;&lt;Members&gt;</w:t>
      </w:r>
      <w:r w:rsidRPr="00BB57AA">
        <w:t>Irena Joveva, Martin Hojsík, Jana Toom, Brigitte van den Berg</w:t>
      </w:r>
      <w:r w:rsidRPr="00BB57AA">
        <w:rPr>
          <w:rStyle w:val="HideTWBExt"/>
          <w:b w:val="0"/>
        </w:rPr>
        <w:t>&lt;/Members&gt;</w:t>
      </w:r>
    </w:p>
    <w:p w14:paraId="6C3765E0" w14:textId="77777777" w:rsidR="004B0BBE" w:rsidRPr="00BB57AA" w:rsidRDefault="004B0BBE" w:rsidP="004B0BBE">
      <w:r w:rsidRPr="00BB57AA">
        <w:rPr>
          <w:rStyle w:val="HideTWBExt"/>
        </w:rPr>
        <w:t>&lt;/RepeatBlock-By&gt;</w:t>
      </w:r>
    </w:p>
    <w:p w14:paraId="244C3D09"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1BCE4316" w14:textId="77777777" w:rsidR="004B0BBE" w:rsidRPr="00BB57AA" w:rsidRDefault="004B0BBE" w:rsidP="004B0BBE">
      <w:pPr>
        <w:pStyle w:val="NormalBold"/>
      </w:pPr>
      <w:r w:rsidRPr="00BB57AA">
        <w:rPr>
          <w:rStyle w:val="HideTWBExt"/>
          <w:b w:val="0"/>
        </w:rPr>
        <w:t>&lt;Article&gt;</w:t>
      </w:r>
      <w:r w:rsidRPr="00BB57AA">
        <w:t>II c peatükk (uus)</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69E16360" w14:textId="77777777" w:rsidTr="004E2C44">
        <w:trPr>
          <w:jc w:val="center"/>
        </w:trPr>
        <w:tc>
          <w:tcPr>
            <w:tcW w:w="9752" w:type="dxa"/>
            <w:gridSpan w:val="2"/>
          </w:tcPr>
          <w:p w14:paraId="52F05B0A" w14:textId="77777777" w:rsidR="004B0BBE" w:rsidRPr="00BB57AA" w:rsidRDefault="004B0BBE" w:rsidP="004E2C44">
            <w:pPr>
              <w:keepNext/>
            </w:pPr>
          </w:p>
        </w:tc>
      </w:tr>
      <w:tr w:rsidR="004B0BBE" w:rsidRPr="00BB57AA" w14:paraId="68A8802C" w14:textId="77777777" w:rsidTr="004E2C44">
        <w:trPr>
          <w:jc w:val="center"/>
        </w:trPr>
        <w:tc>
          <w:tcPr>
            <w:tcW w:w="4876" w:type="dxa"/>
            <w:hideMark/>
          </w:tcPr>
          <w:p w14:paraId="06AE446D" w14:textId="77777777" w:rsidR="004B0BBE" w:rsidRPr="00BB57AA" w:rsidRDefault="004B0BBE" w:rsidP="004E2C44">
            <w:pPr>
              <w:pStyle w:val="ColumnHeading"/>
              <w:keepNext/>
            </w:pPr>
            <w:r w:rsidRPr="00BB57AA">
              <w:t>Komisjoni ettepanek</w:t>
            </w:r>
          </w:p>
        </w:tc>
        <w:tc>
          <w:tcPr>
            <w:tcW w:w="4876" w:type="dxa"/>
            <w:hideMark/>
          </w:tcPr>
          <w:p w14:paraId="6683C850" w14:textId="77777777" w:rsidR="004B0BBE" w:rsidRPr="00BB57AA" w:rsidRDefault="004B0BBE" w:rsidP="004E2C44">
            <w:pPr>
              <w:pStyle w:val="ColumnHeading"/>
              <w:keepNext/>
            </w:pPr>
            <w:r w:rsidRPr="00BB57AA">
              <w:t>Muudatusettepanek</w:t>
            </w:r>
          </w:p>
        </w:tc>
      </w:tr>
      <w:tr w:rsidR="004B0BBE" w:rsidRPr="00BB57AA" w14:paraId="29128190" w14:textId="77777777" w:rsidTr="004E2C44">
        <w:trPr>
          <w:jc w:val="center"/>
        </w:trPr>
        <w:tc>
          <w:tcPr>
            <w:tcW w:w="4876" w:type="dxa"/>
          </w:tcPr>
          <w:p w14:paraId="234A1365" w14:textId="77777777" w:rsidR="004B0BBE" w:rsidRPr="00BB57AA" w:rsidRDefault="004B0BBE" w:rsidP="004E2C44">
            <w:pPr>
              <w:pStyle w:val="Normal6"/>
            </w:pPr>
          </w:p>
        </w:tc>
        <w:tc>
          <w:tcPr>
            <w:tcW w:w="4876" w:type="dxa"/>
            <w:hideMark/>
          </w:tcPr>
          <w:p w14:paraId="6BD6C362" w14:textId="77777777" w:rsidR="004B0BBE" w:rsidRPr="00BB57AA" w:rsidRDefault="004B0BBE" w:rsidP="004E2C44">
            <w:pPr>
              <w:pStyle w:val="Normal6"/>
              <w:rPr>
                <w:szCs w:val="24"/>
              </w:rPr>
            </w:pPr>
            <w:r w:rsidRPr="00BB57AA">
              <w:rPr>
                <w:b/>
                <w:i/>
              </w:rPr>
              <w:t>a) praktika alguses sõlmitav kirjalik praktikaleping, milles sätestatakse vähemalt järgnev:</w:t>
            </w:r>
          </w:p>
        </w:tc>
      </w:tr>
      <w:tr w:rsidR="004B0BBE" w:rsidRPr="00BB57AA" w14:paraId="680D4952" w14:textId="77777777" w:rsidTr="004E2C44">
        <w:trPr>
          <w:jc w:val="center"/>
        </w:trPr>
        <w:tc>
          <w:tcPr>
            <w:tcW w:w="4876" w:type="dxa"/>
          </w:tcPr>
          <w:p w14:paraId="460127A3" w14:textId="77777777" w:rsidR="004B0BBE" w:rsidRPr="00BB57AA" w:rsidRDefault="004B0BBE" w:rsidP="004E2C44">
            <w:pPr>
              <w:pStyle w:val="Normal6"/>
            </w:pPr>
          </w:p>
        </w:tc>
        <w:tc>
          <w:tcPr>
            <w:tcW w:w="4876" w:type="dxa"/>
            <w:hideMark/>
          </w:tcPr>
          <w:p w14:paraId="355A6624" w14:textId="77777777" w:rsidR="004B0BBE" w:rsidRPr="00BB57AA" w:rsidRDefault="004B0BBE" w:rsidP="004E2C44">
            <w:pPr>
              <w:pStyle w:val="Normal6"/>
              <w:rPr>
                <w:szCs w:val="24"/>
              </w:rPr>
            </w:pPr>
            <w:r w:rsidRPr="00BB57AA">
              <w:rPr>
                <w:b/>
                <w:i/>
              </w:rPr>
              <w:t>i) praktika kestus;</w:t>
            </w:r>
          </w:p>
        </w:tc>
      </w:tr>
      <w:tr w:rsidR="004B0BBE" w:rsidRPr="00BB57AA" w14:paraId="0DE94A76" w14:textId="77777777" w:rsidTr="004E2C44">
        <w:trPr>
          <w:jc w:val="center"/>
        </w:trPr>
        <w:tc>
          <w:tcPr>
            <w:tcW w:w="4876" w:type="dxa"/>
          </w:tcPr>
          <w:p w14:paraId="60C2AB40" w14:textId="77777777" w:rsidR="004B0BBE" w:rsidRPr="00BB57AA" w:rsidRDefault="004B0BBE" w:rsidP="004E2C44">
            <w:pPr>
              <w:pStyle w:val="Normal6"/>
            </w:pPr>
          </w:p>
        </w:tc>
        <w:tc>
          <w:tcPr>
            <w:tcW w:w="4876" w:type="dxa"/>
            <w:hideMark/>
          </w:tcPr>
          <w:p w14:paraId="273095A3" w14:textId="77777777" w:rsidR="004B0BBE" w:rsidRPr="00BB57AA" w:rsidRDefault="004B0BBE" w:rsidP="004E2C44">
            <w:pPr>
              <w:pStyle w:val="Normal6"/>
              <w:rPr>
                <w:szCs w:val="24"/>
              </w:rPr>
            </w:pPr>
            <w:r w:rsidRPr="00BB57AA">
              <w:rPr>
                <w:b/>
                <w:i/>
              </w:rPr>
              <w:t>ii) praktikandile makstav tasu kooskõlas igas liikmesriigis kehtivate õigusaktide, kollektiivlepingute või tavade ning Euroopa Parlamendi ja nõukogu direktiiviga (EL) 2022/2041;</w:t>
            </w:r>
          </w:p>
        </w:tc>
      </w:tr>
      <w:tr w:rsidR="004B0BBE" w:rsidRPr="00BB57AA" w14:paraId="49D173C8" w14:textId="77777777" w:rsidTr="004E2C44">
        <w:trPr>
          <w:jc w:val="center"/>
        </w:trPr>
        <w:tc>
          <w:tcPr>
            <w:tcW w:w="4876" w:type="dxa"/>
          </w:tcPr>
          <w:p w14:paraId="49DA45D7" w14:textId="77777777" w:rsidR="004B0BBE" w:rsidRPr="00BB57AA" w:rsidRDefault="004B0BBE" w:rsidP="004E2C44">
            <w:pPr>
              <w:pStyle w:val="Normal6"/>
            </w:pPr>
          </w:p>
        </w:tc>
        <w:tc>
          <w:tcPr>
            <w:tcW w:w="4876" w:type="dxa"/>
            <w:hideMark/>
          </w:tcPr>
          <w:p w14:paraId="55B6330E" w14:textId="77777777" w:rsidR="004B0BBE" w:rsidRPr="00BB57AA" w:rsidRDefault="004B0BBE" w:rsidP="004E2C44">
            <w:pPr>
              <w:pStyle w:val="Normal6"/>
              <w:rPr>
                <w:szCs w:val="24"/>
              </w:rPr>
            </w:pPr>
            <w:r w:rsidRPr="00BB57AA">
              <w:rPr>
                <w:b/>
                <w:i/>
              </w:rPr>
              <w:t>iii) praktikandi ja praktika pakkuja ühise arutelu järel seatud õpi- ja koolituseesmärgid, et aidata praktikandil omandada tööalase konkurentsivõime suurendamiseks praktilisi ja tööalaseid kogemusi ning asjakohaseid oskusi ning lihtsustada üleminekut hariduse omandamiselt tavapärasesse töösuhtesse või tegevuse alustamist konkreetsel kutsealal;</w:t>
            </w:r>
          </w:p>
        </w:tc>
      </w:tr>
      <w:tr w:rsidR="004B0BBE" w:rsidRPr="00BB57AA" w14:paraId="7A6B149A" w14:textId="77777777" w:rsidTr="004E2C44">
        <w:trPr>
          <w:jc w:val="center"/>
        </w:trPr>
        <w:tc>
          <w:tcPr>
            <w:tcW w:w="4876" w:type="dxa"/>
          </w:tcPr>
          <w:p w14:paraId="03539561" w14:textId="77777777" w:rsidR="004B0BBE" w:rsidRPr="00BB57AA" w:rsidRDefault="004B0BBE" w:rsidP="004E2C44">
            <w:pPr>
              <w:pStyle w:val="Normal6"/>
            </w:pPr>
          </w:p>
        </w:tc>
        <w:tc>
          <w:tcPr>
            <w:tcW w:w="4876" w:type="dxa"/>
            <w:hideMark/>
          </w:tcPr>
          <w:p w14:paraId="389655EC" w14:textId="77777777" w:rsidR="004B0BBE" w:rsidRPr="00BB57AA" w:rsidRDefault="004B0BBE" w:rsidP="004E2C44">
            <w:pPr>
              <w:pStyle w:val="Normal6"/>
              <w:rPr>
                <w:szCs w:val="24"/>
              </w:rPr>
            </w:pPr>
            <w:r w:rsidRPr="00BB57AA">
              <w:rPr>
                <w:b/>
                <w:i/>
              </w:rPr>
              <w:t>iv) praktikandi ja praktika pakkuja õigused ja kohustused ning eelkõige ülesanded, mida praktikant peab täitma. Sellised ülesanded määratakse kindlaks punktis iii osutatud õpi- ja koolituseesmärkide alusel ja need peavad hõlbustama nende õpieesmärkide saavutamist;</w:t>
            </w:r>
          </w:p>
        </w:tc>
      </w:tr>
      <w:tr w:rsidR="004B0BBE" w:rsidRPr="00BB57AA" w14:paraId="1A44F03C" w14:textId="77777777" w:rsidTr="004E2C44">
        <w:trPr>
          <w:jc w:val="center"/>
        </w:trPr>
        <w:tc>
          <w:tcPr>
            <w:tcW w:w="4876" w:type="dxa"/>
          </w:tcPr>
          <w:p w14:paraId="79024EEE" w14:textId="77777777" w:rsidR="004B0BBE" w:rsidRPr="00BB57AA" w:rsidRDefault="004B0BBE" w:rsidP="004E2C44">
            <w:pPr>
              <w:pStyle w:val="Normal6"/>
            </w:pPr>
          </w:p>
        </w:tc>
        <w:tc>
          <w:tcPr>
            <w:tcW w:w="4876" w:type="dxa"/>
            <w:hideMark/>
          </w:tcPr>
          <w:p w14:paraId="689AEB62" w14:textId="77777777" w:rsidR="004B0BBE" w:rsidRPr="00BB57AA" w:rsidRDefault="004B0BBE" w:rsidP="004E2C44">
            <w:pPr>
              <w:pStyle w:val="Normal6"/>
              <w:rPr>
                <w:szCs w:val="24"/>
              </w:rPr>
            </w:pPr>
            <w:r w:rsidRPr="00BB57AA">
              <w:rPr>
                <w:b/>
                <w:i/>
              </w:rPr>
              <w:t>v) praktika pakkuja konfidentsiaalsuse ja intellektuaalomandi õiguste põhimõtted;</w:t>
            </w:r>
          </w:p>
        </w:tc>
      </w:tr>
      <w:tr w:rsidR="004B0BBE" w:rsidRPr="00BB57AA" w14:paraId="6741A2E5" w14:textId="77777777" w:rsidTr="004E2C44">
        <w:trPr>
          <w:jc w:val="center"/>
        </w:trPr>
        <w:tc>
          <w:tcPr>
            <w:tcW w:w="4876" w:type="dxa"/>
          </w:tcPr>
          <w:p w14:paraId="61C0FB45" w14:textId="77777777" w:rsidR="004B0BBE" w:rsidRPr="00BB57AA" w:rsidRDefault="004B0BBE" w:rsidP="004E2C44">
            <w:pPr>
              <w:pStyle w:val="Normal6"/>
            </w:pPr>
          </w:p>
        </w:tc>
        <w:tc>
          <w:tcPr>
            <w:tcW w:w="4876" w:type="dxa"/>
            <w:hideMark/>
          </w:tcPr>
          <w:p w14:paraId="43747F3A" w14:textId="77777777" w:rsidR="004B0BBE" w:rsidRPr="00BB57AA" w:rsidRDefault="004B0BBE" w:rsidP="004E2C44">
            <w:pPr>
              <w:pStyle w:val="Normal6"/>
              <w:rPr>
                <w:szCs w:val="24"/>
              </w:rPr>
            </w:pPr>
            <w:r w:rsidRPr="00BB57AA">
              <w:rPr>
                <w:b/>
                <w:i/>
              </w:rPr>
              <w:t>vi) juhendaja, kes määratakse praktikandile praktika ajaks, ning juhendajapoolse regulaarse ja järjepideva mentorluse ja hindamise kord praktikandi juhendamisel talle määratud ülesannete täitmisel;</w:t>
            </w:r>
          </w:p>
        </w:tc>
      </w:tr>
    </w:tbl>
    <w:p w14:paraId="5C130853"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61334FE3" w14:textId="77777777" w:rsidR="004B0BBE" w:rsidRPr="00BB57AA" w:rsidRDefault="004B0BBE" w:rsidP="004B0BBE">
      <w:r w:rsidRPr="00BB57AA">
        <w:rPr>
          <w:rStyle w:val="HideTWBExt"/>
        </w:rPr>
        <w:t>&lt;/AmendB&gt;</w:t>
      </w:r>
    </w:p>
    <w:p w14:paraId="094A9C96"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417</w:t>
      </w:r>
      <w:r w:rsidRPr="00BB57AA">
        <w:rPr>
          <w:rStyle w:val="HideTWBExt"/>
          <w:b w:val="0"/>
        </w:rPr>
        <w:t>&lt;/NumAmB&gt;</w:t>
      </w:r>
    </w:p>
    <w:p w14:paraId="0E65E895" w14:textId="77777777" w:rsidR="004B0BBE" w:rsidRPr="00BB57AA" w:rsidRDefault="004B0BBE" w:rsidP="004B0BBE">
      <w:pPr>
        <w:pStyle w:val="NormalBold"/>
      </w:pPr>
      <w:r w:rsidRPr="00BB57AA">
        <w:rPr>
          <w:rStyle w:val="HideTWBExt"/>
          <w:b w:val="0"/>
        </w:rPr>
        <w:t>&lt;RepeatBlock-By&gt;&lt;Members&gt;</w:t>
      </w:r>
      <w:r w:rsidRPr="00BB57AA">
        <w:t>Irena Joveva, Martin Hojsík, Jana Toom, Brigitte van den Berg</w:t>
      </w:r>
      <w:r w:rsidRPr="00BB57AA">
        <w:rPr>
          <w:rStyle w:val="HideTWBExt"/>
          <w:b w:val="0"/>
        </w:rPr>
        <w:t>&lt;/Members&gt;</w:t>
      </w:r>
    </w:p>
    <w:p w14:paraId="7698578B" w14:textId="77777777" w:rsidR="004B0BBE" w:rsidRPr="00BB57AA" w:rsidRDefault="004B0BBE" w:rsidP="004B0BBE">
      <w:r w:rsidRPr="00BB57AA">
        <w:rPr>
          <w:rStyle w:val="HideTWBExt"/>
        </w:rPr>
        <w:t>&lt;/RepeatBlock-By&gt;</w:t>
      </w:r>
    </w:p>
    <w:p w14:paraId="4D637145"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7AFD54FB" w14:textId="77777777" w:rsidR="004B0BBE" w:rsidRPr="00BB57AA" w:rsidRDefault="004B0BBE" w:rsidP="004B0BBE">
      <w:pPr>
        <w:pStyle w:val="NormalBold"/>
      </w:pPr>
      <w:r w:rsidRPr="00BB57AA">
        <w:rPr>
          <w:rStyle w:val="HideTWBExt"/>
          <w:b w:val="0"/>
        </w:rPr>
        <w:t>&lt;Article&gt;</w:t>
      </w:r>
      <w:r w:rsidRPr="00BB57AA">
        <w:t>II d peatükk (uus)</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422DD681" w14:textId="77777777" w:rsidTr="004E2C44">
        <w:trPr>
          <w:jc w:val="center"/>
        </w:trPr>
        <w:tc>
          <w:tcPr>
            <w:tcW w:w="9752" w:type="dxa"/>
            <w:gridSpan w:val="2"/>
          </w:tcPr>
          <w:p w14:paraId="63B2171E" w14:textId="77777777" w:rsidR="004B0BBE" w:rsidRPr="00BB57AA" w:rsidRDefault="004B0BBE" w:rsidP="004E2C44">
            <w:pPr>
              <w:keepNext/>
            </w:pPr>
          </w:p>
        </w:tc>
      </w:tr>
      <w:tr w:rsidR="004B0BBE" w:rsidRPr="00BB57AA" w14:paraId="5095C473" w14:textId="77777777" w:rsidTr="004E2C44">
        <w:trPr>
          <w:jc w:val="center"/>
        </w:trPr>
        <w:tc>
          <w:tcPr>
            <w:tcW w:w="4876" w:type="dxa"/>
            <w:hideMark/>
          </w:tcPr>
          <w:p w14:paraId="738AEF52" w14:textId="77777777" w:rsidR="004B0BBE" w:rsidRPr="00BB57AA" w:rsidRDefault="004B0BBE" w:rsidP="004E2C44">
            <w:pPr>
              <w:pStyle w:val="ColumnHeading"/>
              <w:keepNext/>
            </w:pPr>
            <w:r w:rsidRPr="00BB57AA">
              <w:t>Komisjoni ettepanek</w:t>
            </w:r>
          </w:p>
        </w:tc>
        <w:tc>
          <w:tcPr>
            <w:tcW w:w="4876" w:type="dxa"/>
            <w:hideMark/>
          </w:tcPr>
          <w:p w14:paraId="340C228A" w14:textId="77777777" w:rsidR="004B0BBE" w:rsidRPr="00BB57AA" w:rsidRDefault="004B0BBE" w:rsidP="004E2C44">
            <w:pPr>
              <w:pStyle w:val="ColumnHeading"/>
              <w:keepNext/>
            </w:pPr>
            <w:r w:rsidRPr="00BB57AA">
              <w:t>Muudatusettepanek</w:t>
            </w:r>
          </w:p>
        </w:tc>
      </w:tr>
      <w:tr w:rsidR="004B0BBE" w:rsidRPr="00BB57AA" w14:paraId="5A6CBD92" w14:textId="77777777" w:rsidTr="004E2C44">
        <w:trPr>
          <w:jc w:val="center"/>
        </w:trPr>
        <w:tc>
          <w:tcPr>
            <w:tcW w:w="4876" w:type="dxa"/>
          </w:tcPr>
          <w:p w14:paraId="1C9E5216" w14:textId="77777777" w:rsidR="004B0BBE" w:rsidRPr="00BB57AA" w:rsidRDefault="004B0BBE" w:rsidP="004E2C44">
            <w:pPr>
              <w:pStyle w:val="Normal6"/>
            </w:pPr>
          </w:p>
        </w:tc>
        <w:tc>
          <w:tcPr>
            <w:tcW w:w="4876" w:type="dxa"/>
            <w:hideMark/>
          </w:tcPr>
          <w:p w14:paraId="00BFD576" w14:textId="77777777" w:rsidR="004B0BBE" w:rsidRPr="00BB57AA" w:rsidRDefault="004B0BBE" w:rsidP="004E2C44">
            <w:pPr>
              <w:pStyle w:val="Normal6"/>
              <w:rPr>
                <w:szCs w:val="24"/>
              </w:rPr>
            </w:pPr>
            <w:r w:rsidRPr="00BB57AA">
              <w:rPr>
                <w:b/>
                <w:i/>
              </w:rPr>
              <w:t>b) õigused, mis on sätestatud Euroopa Parlamendi ja nõukogu direktiivides 2003/88/EÜ ja (EL) 2019/1152, nagu neid rakendatakse riikliku õiguse ja tavade või kollektiivlepingutega;</w:t>
            </w:r>
          </w:p>
        </w:tc>
      </w:tr>
    </w:tbl>
    <w:p w14:paraId="18B1829A"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6CEC16D9" w14:textId="77777777" w:rsidR="004B0BBE" w:rsidRPr="00BB57AA" w:rsidRDefault="004B0BBE" w:rsidP="004B0BBE">
      <w:r w:rsidRPr="00BB57AA">
        <w:rPr>
          <w:rStyle w:val="HideTWBExt"/>
        </w:rPr>
        <w:t>&lt;/AmendB&gt;</w:t>
      </w:r>
    </w:p>
    <w:p w14:paraId="713D80F7"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418</w:t>
      </w:r>
      <w:r w:rsidRPr="00BB57AA">
        <w:rPr>
          <w:rStyle w:val="HideTWBExt"/>
          <w:b w:val="0"/>
        </w:rPr>
        <w:t>&lt;/NumAmB&gt;</w:t>
      </w:r>
    </w:p>
    <w:p w14:paraId="5F896FC7" w14:textId="77777777" w:rsidR="004B0BBE" w:rsidRPr="00BB57AA" w:rsidRDefault="004B0BBE" w:rsidP="004B0BBE">
      <w:pPr>
        <w:pStyle w:val="NormalBold"/>
      </w:pPr>
      <w:r w:rsidRPr="00BB57AA">
        <w:rPr>
          <w:rStyle w:val="HideTWBExt"/>
          <w:b w:val="0"/>
        </w:rPr>
        <w:t>&lt;RepeatBlock-By&gt;&lt;Members&gt;</w:t>
      </w:r>
      <w:r w:rsidRPr="00BB57AA">
        <w:t>Irena Joveva, Martin Hojsík, Jana Toom, Brigitte van den Berg</w:t>
      </w:r>
      <w:r w:rsidRPr="00BB57AA">
        <w:rPr>
          <w:rStyle w:val="HideTWBExt"/>
          <w:b w:val="0"/>
        </w:rPr>
        <w:t>&lt;/Members&gt;</w:t>
      </w:r>
    </w:p>
    <w:p w14:paraId="3691FC6F" w14:textId="77777777" w:rsidR="004B0BBE" w:rsidRPr="00BB57AA" w:rsidRDefault="004B0BBE" w:rsidP="004B0BBE">
      <w:r w:rsidRPr="00BB57AA">
        <w:rPr>
          <w:rStyle w:val="HideTWBExt"/>
        </w:rPr>
        <w:t>&lt;/RepeatBlock-By&gt;</w:t>
      </w:r>
    </w:p>
    <w:p w14:paraId="198E11AF"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7A491481" w14:textId="77777777" w:rsidR="004B0BBE" w:rsidRPr="00BB57AA" w:rsidRDefault="004B0BBE" w:rsidP="004B0BBE">
      <w:pPr>
        <w:pStyle w:val="NormalBold"/>
      </w:pPr>
      <w:r w:rsidRPr="00BB57AA">
        <w:rPr>
          <w:rStyle w:val="HideTWBExt"/>
          <w:b w:val="0"/>
        </w:rPr>
        <w:t>&lt;Article&gt;</w:t>
      </w:r>
      <w:r w:rsidRPr="00BB57AA">
        <w:t>II e peatükk (uus)</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21CDFE2D" w14:textId="77777777" w:rsidTr="004E2C44">
        <w:trPr>
          <w:jc w:val="center"/>
        </w:trPr>
        <w:tc>
          <w:tcPr>
            <w:tcW w:w="9752" w:type="dxa"/>
            <w:gridSpan w:val="2"/>
          </w:tcPr>
          <w:p w14:paraId="60A47FF7" w14:textId="77777777" w:rsidR="004B0BBE" w:rsidRPr="00BB57AA" w:rsidRDefault="004B0BBE" w:rsidP="004E2C44">
            <w:pPr>
              <w:keepNext/>
            </w:pPr>
          </w:p>
        </w:tc>
      </w:tr>
      <w:tr w:rsidR="004B0BBE" w:rsidRPr="00BB57AA" w14:paraId="56714809" w14:textId="77777777" w:rsidTr="004E2C44">
        <w:trPr>
          <w:jc w:val="center"/>
        </w:trPr>
        <w:tc>
          <w:tcPr>
            <w:tcW w:w="4876" w:type="dxa"/>
            <w:hideMark/>
          </w:tcPr>
          <w:p w14:paraId="769CB6D9" w14:textId="77777777" w:rsidR="004B0BBE" w:rsidRPr="00BB57AA" w:rsidRDefault="004B0BBE" w:rsidP="004E2C44">
            <w:pPr>
              <w:pStyle w:val="ColumnHeading"/>
              <w:keepNext/>
            </w:pPr>
            <w:r w:rsidRPr="00BB57AA">
              <w:t>Komisjoni ettepanek</w:t>
            </w:r>
          </w:p>
        </w:tc>
        <w:tc>
          <w:tcPr>
            <w:tcW w:w="4876" w:type="dxa"/>
            <w:hideMark/>
          </w:tcPr>
          <w:p w14:paraId="751F8D01" w14:textId="77777777" w:rsidR="004B0BBE" w:rsidRPr="00BB57AA" w:rsidRDefault="004B0BBE" w:rsidP="004E2C44">
            <w:pPr>
              <w:pStyle w:val="ColumnHeading"/>
              <w:keepNext/>
            </w:pPr>
            <w:r w:rsidRPr="00BB57AA">
              <w:t>Muudatusettepanek</w:t>
            </w:r>
          </w:p>
        </w:tc>
      </w:tr>
      <w:tr w:rsidR="004B0BBE" w:rsidRPr="00BB57AA" w14:paraId="0C3C6BA8" w14:textId="77777777" w:rsidTr="004E2C44">
        <w:trPr>
          <w:jc w:val="center"/>
        </w:trPr>
        <w:tc>
          <w:tcPr>
            <w:tcW w:w="4876" w:type="dxa"/>
          </w:tcPr>
          <w:p w14:paraId="52E57808" w14:textId="77777777" w:rsidR="004B0BBE" w:rsidRPr="00BB57AA" w:rsidRDefault="004B0BBE" w:rsidP="004E2C44">
            <w:pPr>
              <w:pStyle w:val="Normal6"/>
            </w:pPr>
          </w:p>
        </w:tc>
        <w:tc>
          <w:tcPr>
            <w:tcW w:w="4876" w:type="dxa"/>
            <w:hideMark/>
          </w:tcPr>
          <w:p w14:paraId="483AA0EC" w14:textId="77777777" w:rsidR="004B0BBE" w:rsidRPr="00BB57AA" w:rsidRDefault="004B0BBE" w:rsidP="004E2C44">
            <w:pPr>
              <w:pStyle w:val="Normal6"/>
              <w:rPr>
                <w:szCs w:val="24"/>
              </w:rPr>
            </w:pPr>
            <w:r w:rsidRPr="00BB57AA">
              <w:rPr>
                <w:b/>
                <w:i/>
              </w:rPr>
              <w:t>c) praktikantide juurdepääs sotsiaalkaitsele kooskõlas riiklike kavade, sealhulgas ravikindlustuse, töötushüvitiste ja pensionimaksetega.</w:t>
            </w:r>
          </w:p>
        </w:tc>
      </w:tr>
    </w:tbl>
    <w:p w14:paraId="04FAD16B"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2540B0FE" w14:textId="77777777" w:rsidR="004B0BBE" w:rsidRPr="00BB57AA" w:rsidRDefault="004B0BBE" w:rsidP="004B0BBE">
      <w:r w:rsidRPr="00BB57AA">
        <w:rPr>
          <w:rStyle w:val="HideTWBExt"/>
        </w:rPr>
        <w:t>&lt;/AmendB&gt;</w:t>
      </w:r>
    </w:p>
    <w:p w14:paraId="55A408E5"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419</w:t>
      </w:r>
      <w:r w:rsidRPr="00BB57AA">
        <w:rPr>
          <w:rStyle w:val="HideTWBExt"/>
          <w:b w:val="0"/>
        </w:rPr>
        <w:t>&lt;/NumAmB&gt;</w:t>
      </w:r>
    </w:p>
    <w:p w14:paraId="10F6229E" w14:textId="77777777" w:rsidR="004B0BBE" w:rsidRPr="00BB57AA" w:rsidRDefault="004B0BBE" w:rsidP="004B0BBE">
      <w:pPr>
        <w:pStyle w:val="NormalBold"/>
      </w:pPr>
      <w:r w:rsidRPr="00BB57AA">
        <w:rPr>
          <w:rStyle w:val="HideTWBExt"/>
          <w:b w:val="0"/>
        </w:rPr>
        <w:t>&lt;RepeatBlock-By&gt;&lt;Members&gt;</w:t>
      </w:r>
      <w:r w:rsidRPr="00BB57AA">
        <w:t>Irena Joveva, Martin Hojsík, Jana Toom, Brigitte van den Berg</w:t>
      </w:r>
      <w:r w:rsidRPr="00BB57AA">
        <w:rPr>
          <w:rStyle w:val="HideTWBExt"/>
          <w:b w:val="0"/>
        </w:rPr>
        <w:t>&lt;/Members&gt;</w:t>
      </w:r>
    </w:p>
    <w:p w14:paraId="4D9AD0AE" w14:textId="77777777" w:rsidR="004B0BBE" w:rsidRPr="00BB57AA" w:rsidRDefault="004B0BBE" w:rsidP="004B0BBE">
      <w:r w:rsidRPr="00BB57AA">
        <w:rPr>
          <w:rStyle w:val="HideTWBExt"/>
        </w:rPr>
        <w:t>&lt;/RepeatBlock-By&gt;</w:t>
      </w:r>
    </w:p>
    <w:p w14:paraId="47446F6A"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277304EF" w14:textId="77777777" w:rsidR="004B0BBE" w:rsidRPr="00BB57AA" w:rsidRDefault="004B0BBE" w:rsidP="004B0BBE">
      <w:pPr>
        <w:pStyle w:val="NormalBold"/>
      </w:pPr>
      <w:r w:rsidRPr="00BB57AA">
        <w:rPr>
          <w:rStyle w:val="HideTWBExt"/>
          <w:b w:val="0"/>
        </w:rPr>
        <w:t>&lt;Article&gt;</w:t>
      </w:r>
      <w:r w:rsidRPr="00BB57AA">
        <w:t>II f peatükk (uus)</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11ABCFF4" w14:textId="77777777" w:rsidTr="004E2C44">
        <w:trPr>
          <w:jc w:val="center"/>
        </w:trPr>
        <w:tc>
          <w:tcPr>
            <w:tcW w:w="9752" w:type="dxa"/>
            <w:gridSpan w:val="2"/>
          </w:tcPr>
          <w:p w14:paraId="02910CFC" w14:textId="77777777" w:rsidR="004B0BBE" w:rsidRPr="00BB57AA" w:rsidRDefault="004B0BBE" w:rsidP="004E2C44">
            <w:pPr>
              <w:keepNext/>
            </w:pPr>
          </w:p>
        </w:tc>
      </w:tr>
      <w:tr w:rsidR="004B0BBE" w:rsidRPr="00BB57AA" w14:paraId="1D90AAB4" w14:textId="77777777" w:rsidTr="004E2C44">
        <w:trPr>
          <w:jc w:val="center"/>
        </w:trPr>
        <w:tc>
          <w:tcPr>
            <w:tcW w:w="4876" w:type="dxa"/>
            <w:hideMark/>
          </w:tcPr>
          <w:p w14:paraId="07558429" w14:textId="77777777" w:rsidR="004B0BBE" w:rsidRPr="00BB57AA" w:rsidRDefault="004B0BBE" w:rsidP="004E2C44">
            <w:pPr>
              <w:pStyle w:val="ColumnHeading"/>
              <w:keepNext/>
            </w:pPr>
            <w:r w:rsidRPr="00BB57AA">
              <w:t>Komisjoni ettepanek</w:t>
            </w:r>
          </w:p>
        </w:tc>
        <w:tc>
          <w:tcPr>
            <w:tcW w:w="4876" w:type="dxa"/>
            <w:hideMark/>
          </w:tcPr>
          <w:p w14:paraId="76BBCC11" w14:textId="77777777" w:rsidR="004B0BBE" w:rsidRPr="00BB57AA" w:rsidRDefault="004B0BBE" w:rsidP="004E2C44">
            <w:pPr>
              <w:pStyle w:val="ColumnHeading"/>
              <w:keepNext/>
            </w:pPr>
            <w:r w:rsidRPr="00BB57AA">
              <w:t>Muudatusettepanek</w:t>
            </w:r>
          </w:p>
        </w:tc>
      </w:tr>
      <w:tr w:rsidR="004B0BBE" w:rsidRPr="00BB57AA" w14:paraId="0449D791" w14:textId="77777777" w:rsidTr="004E2C44">
        <w:trPr>
          <w:jc w:val="center"/>
        </w:trPr>
        <w:tc>
          <w:tcPr>
            <w:tcW w:w="4876" w:type="dxa"/>
          </w:tcPr>
          <w:p w14:paraId="51F17F0D" w14:textId="77777777" w:rsidR="004B0BBE" w:rsidRPr="00BB57AA" w:rsidRDefault="004B0BBE" w:rsidP="004E2C44">
            <w:pPr>
              <w:pStyle w:val="Normal6"/>
            </w:pPr>
          </w:p>
        </w:tc>
        <w:tc>
          <w:tcPr>
            <w:tcW w:w="4876" w:type="dxa"/>
            <w:hideMark/>
          </w:tcPr>
          <w:p w14:paraId="38A3F063" w14:textId="77777777" w:rsidR="004B0BBE" w:rsidRPr="00BB57AA" w:rsidRDefault="004B0BBE" w:rsidP="004E2C44">
            <w:pPr>
              <w:pStyle w:val="Normal6"/>
              <w:rPr>
                <w:szCs w:val="24"/>
              </w:rPr>
            </w:pPr>
            <w:r w:rsidRPr="00BB57AA">
              <w:rPr>
                <w:b/>
                <w:i/>
              </w:rPr>
              <w:t>Artikkel 3b</w:t>
            </w:r>
          </w:p>
        </w:tc>
      </w:tr>
      <w:tr w:rsidR="004B0BBE" w:rsidRPr="00BB57AA" w14:paraId="56771451" w14:textId="77777777" w:rsidTr="004E2C44">
        <w:trPr>
          <w:jc w:val="center"/>
        </w:trPr>
        <w:tc>
          <w:tcPr>
            <w:tcW w:w="4876" w:type="dxa"/>
          </w:tcPr>
          <w:p w14:paraId="1FDF81BC" w14:textId="77777777" w:rsidR="004B0BBE" w:rsidRPr="00BB57AA" w:rsidRDefault="004B0BBE" w:rsidP="004E2C44">
            <w:pPr>
              <w:pStyle w:val="Normal6"/>
            </w:pPr>
          </w:p>
        </w:tc>
        <w:tc>
          <w:tcPr>
            <w:tcW w:w="4876" w:type="dxa"/>
            <w:hideMark/>
          </w:tcPr>
          <w:p w14:paraId="5C80DBA4" w14:textId="77777777" w:rsidR="004B0BBE" w:rsidRPr="00BB57AA" w:rsidRDefault="004B0BBE" w:rsidP="004E2C44">
            <w:pPr>
              <w:pStyle w:val="Normal6"/>
              <w:rPr>
                <w:szCs w:val="24"/>
              </w:rPr>
            </w:pPr>
            <w:r w:rsidRPr="00BB57AA">
              <w:rPr>
                <w:b/>
                <w:i/>
              </w:rPr>
              <w:t>Ligipääs ja kaasamine</w:t>
            </w:r>
          </w:p>
        </w:tc>
      </w:tr>
    </w:tbl>
    <w:p w14:paraId="31535D4A"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662EAF01" w14:textId="77777777" w:rsidR="004B0BBE" w:rsidRPr="00BB57AA" w:rsidRDefault="004B0BBE" w:rsidP="004B0BBE">
      <w:r w:rsidRPr="00BB57AA">
        <w:rPr>
          <w:rStyle w:val="HideTWBExt"/>
        </w:rPr>
        <w:t>&lt;/AmendB&gt;</w:t>
      </w:r>
    </w:p>
    <w:p w14:paraId="49660AE9"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420</w:t>
      </w:r>
      <w:r w:rsidRPr="00BB57AA">
        <w:rPr>
          <w:rStyle w:val="HideTWBExt"/>
          <w:b w:val="0"/>
        </w:rPr>
        <w:t>&lt;/NumAmB&gt;</w:t>
      </w:r>
    </w:p>
    <w:p w14:paraId="6ABD6582" w14:textId="77777777" w:rsidR="004B0BBE" w:rsidRPr="00BB57AA" w:rsidRDefault="004B0BBE" w:rsidP="004B0BBE">
      <w:pPr>
        <w:pStyle w:val="NormalBold"/>
      </w:pPr>
      <w:r w:rsidRPr="00BB57AA">
        <w:rPr>
          <w:rStyle w:val="HideTWBExt"/>
          <w:b w:val="0"/>
        </w:rPr>
        <w:t>&lt;RepeatBlock-By&gt;&lt;Members&gt;</w:t>
      </w:r>
      <w:r w:rsidRPr="00BB57AA">
        <w:t>Irena Joveva, Martin Hojsík, Jana Toom, Brigitte van den Berg</w:t>
      </w:r>
      <w:r w:rsidRPr="00BB57AA">
        <w:rPr>
          <w:rStyle w:val="HideTWBExt"/>
          <w:b w:val="0"/>
        </w:rPr>
        <w:t>&lt;/Members&gt;</w:t>
      </w:r>
    </w:p>
    <w:p w14:paraId="7EEC21DC" w14:textId="77777777" w:rsidR="004B0BBE" w:rsidRPr="00BB57AA" w:rsidRDefault="004B0BBE" w:rsidP="004B0BBE">
      <w:r w:rsidRPr="00BB57AA">
        <w:rPr>
          <w:rStyle w:val="HideTWBExt"/>
        </w:rPr>
        <w:t>&lt;/RepeatBlock-By&gt;</w:t>
      </w:r>
    </w:p>
    <w:p w14:paraId="43DBFBDE"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695A52BB" w14:textId="77777777" w:rsidR="004B0BBE" w:rsidRPr="00BB57AA" w:rsidRDefault="004B0BBE" w:rsidP="004B0BBE">
      <w:pPr>
        <w:pStyle w:val="NormalBold"/>
      </w:pPr>
      <w:r w:rsidRPr="00BB57AA">
        <w:rPr>
          <w:rStyle w:val="HideTWBExt"/>
          <w:b w:val="0"/>
        </w:rPr>
        <w:t>&lt;Article&gt;</w:t>
      </w:r>
      <w:r w:rsidRPr="00BB57AA">
        <w:t>II g peatükk (uus)</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2174A15E" w14:textId="77777777" w:rsidTr="004E2C44">
        <w:trPr>
          <w:jc w:val="center"/>
        </w:trPr>
        <w:tc>
          <w:tcPr>
            <w:tcW w:w="9752" w:type="dxa"/>
            <w:gridSpan w:val="2"/>
          </w:tcPr>
          <w:p w14:paraId="4924BD07" w14:textId="77777777" w:rsidR="004B0BBE" w:rsidRPr="00BB57AA" w:rsidRDefault="004B0BBE" w:rsidP="004E2C44">
            <w:pPr>
              <w:keepNext/>
            </w:pPr>
          </w:p>
        </w:tc>
      </w:tr>
      <w:tr w:rsidR="004B0BBE" w:rsidRPr="00BB57AA" w14:paraId="6AC9C92D" w14:textId="77777777" w:rsidTr="004E2C44">
        <w:trPr>
          <w:jc w:val="center"/>
        </w:trPr>
        <w:tc>
          <w:tcPr>
            <w:tcW w:w="4876" w:type="dxa"/>
            <w:hideMark/>
          </w:tcPr>
          <w:p w14:paraId="125F553D" w14:textId="77777777" w:rsidR="004B0BBE" w:rsidRPr="00BB57AA" w:rsidRDefault="004B0BBE" w:rsidP="004E2C44">
            <w:pPr>
              <w:pStyle w:val="ColumnHeading"/>
              <w:keepNext/>
            </w:pPr>
            <w:r w:rsidRPr="00BB57AA">
              <w:t>Komisjoni ettepanek</w:t>
            </w:r>
          </w:p>
        </w:tc>
        <w:tc>
          <w:tcPr>
            <w:tcW w:w="4876" w:type="dxa"/>
            <w:hideMark/>
          </w:tcPr>
          <w:p w14:paraId="6E55C093" w14:textId="77777777" w:rsidR="004B0BBE" w:rsidRPr="00BB57AA" w:rsidRDefault="004B0BBE" w:rsidP="004E2C44">
            <w:pPr>
              <w:pStyle w:val="ColumnHeading"/>
              <w:keepNext/>
            </w:pPr>
            <w:r w:rsidRPr="00BB57AA">
              <w:t>Muudatusettepanek</w:t>
            </w:r>
          </w:p>
        </w:tc>
      </w:tr>
      <w:tr w:rsidR="004B0BBE" w:rsidRPr="00BB57AA" w14:paraId="1E15ADC2" w14:textId="77777777" w:rsidTr="004E2C44">
        <w:trPr>
          <w:jc w:val="center"/>
        </w:trPr>
        <w:tc>
          <w:tcPr>
            <w:tcW w:w="4876" w:type="dxa"/>
          </w:tcPr>
          <w:p w14:paraId="5A37B443" w14:textId="77777777" w:rsidR="004B0BBE" w:rsidRPr="00BB57AA" w:rsidRDefault="004B0BBE" w:rsidP="004E2C44">
            <w:pPr>
              <w:pStyle w:val="Normal6"/>
            </w:pPr>
          </w:p>
        </w:tc>
        <w:tc>
          <w:tcPr>
            <w:tcW w:w="4876" w:type="dxa"/>
            <w:hideMark/>
          </w:tcPr>
          <w:p w14:paraId="260B645B" w14:textId="77777777" w:rsidR="004B0BBE" w:rsidRPr="00BB57AA" w:rsidRDefault="004B0BBE" w:rsidP="004E2C44">
            <w:pPr>
              <w:pStyle w:val="Normal6"/>
              <w:rPr>
                <w:szCs w:val="24"/>
              </w:rPr>
            </w:pPr>
            <w:r w:rsidRPr="00BB57AA">
              <w:rPr>
                <w:b/>
                <w:i/>
              </w:rPr>
              <w:t>1. Liikmesriigid võtavad tulemuslikke meetmeid, et parandada praktikakohtade ligipääsetavust ja kaasavust, eelkõige tööturult kaugemal olevate isikute, sealhulgas puuetega isikute, maapiirkondades, äärealadel ja äärepoolseimates piirkondades elavate, ebasoodsa sotsiaal-majandusliku ja/või rändetaustaga isikute, romade kogukonnast pärit ja madalama haridustasemega isikute jaoks.</w:t>
            </w:r>
          </w:p>
        </w:tc>
      </w:tr>
    </w:tbl>
    <w:p w14:paraId="40B7B5E1"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62C960BD" w14:textId="77777777" w:rsidR="004B0BBE" w:rsidRPr="00BB57AA" w:rsidRDefault="004B0BBE" w:rsidP="004B0BBE">
      <w:r w:rsidRPr="00BB57AA">
        <w:rPr>
          <w:rStyle w:val="HideTWBExt"/>
        </w:rPr>
        <w:t>&lt;/AmendB&gt;</w:t>
      </w:r>
    </w:p>
    <w:p w14:paraId="702C296D"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421</w:t>
      </w:r>
      <w:r w:rsidRPr="00BB57AA">
        <w:rPr>
          <w:rStyle w:val="HideTWBExt"/>
          <w:b w:val="0"/>
        </w:rPr>
        <w:t>&lt;/NumAmB&gt;</w:t>
      </w:r>
    </w:p>
    <w:p w14:paraId="693E22E5" w14:textId="77777777" w:rsidR="004B0BBE" w:rsidRPr="00BB57AA" w:rsidRDefault="004B0BBE" w:rsidP="004B0BBE">
      <w:pPr>
        <w:pStyle w:val="NormalBold"/>
      </w:pPr>
      <w:r w:rsidRPr="00BB57AA">
        <w:rPr>
          <w:rStyle w:val="HideTWBExt"/>
          <w:b w:val="0"/>
        </w:rPr>
        <w:t>&lt;RepeatBlock-By&gt;&lt;Members&gt;</w:t>
      </w:r>
      <w:r w:rsidRPr="00BB57AA">
        <w:t>Irena Joveva, Martin Hojsík, Jana Toom, Brigitte van den Berg</w:t>
      </w:r>
      <w:r w:rsidRPr="00BB57AA">
        <w:rPr>
          <w:rStyle w:val="HideTWBExt"/>
          <w:b w:val="0"/>
        </w:rPr>
        <w:t>&lt;/Members&gt;</w:t>
      </w:r>
    </w:p>
    <w:p w14:paraId="0FCDA567" w14:textId="77777777" w:rsidR="004B0BBE" w:rsidRPr="00BB57AA" w:rsidRDefault="004B0BBE" w:rsidP="004B0BBE">
      <w:r w:rsidRPr="00BB57AA">
        <w:rPr>
          <w:rStyle w:val="HideTWBExt"/>
        </w:rPr>
        <w:t>&lt;/RepeatBlock-By&gt;</w:t>
      </w:r>
    </w:p>
    <w:p w14:paraId="5F4F1DB5"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793398EB" w14:textId="77777777" w:rsidR="004B0BBE" w:rsidRPr="00BB57AA" w:rsidRDefault="004B0BBE" w:rsidP="004B0BBE">
      <w:pPr>
        <w:pStyle w:val="NormalBold"/>
      </w:pPr>
      <w:r w:rsidRPr="00BB57AA">
        <w:rPr>
          <w:rStyle w:val="HideTWBExt"/>
          <w:b w:val="0"/>
        </w:rPr>
        <w:t>&lt;Article&gt;</w:t>
      </w:r>
      <w:r w:rsidRPr="00BB57AA">
        <w:t>II h peatükk (uus)</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4C0F91A3" w14:textId="77777777" w:rsidTr="004E2C44">
        <w:trPr>
          <w:jc w:val="center"/>
        </w:trPr>
        <w:tc>
          <w:tcPr>
            <w:tcW w:w="9752" w:type="dxa"/>
            <w:gridSpan w:val="2"/>
          </w:tcPr>
          <w:p w14:paraId="4B7E6C5A" w14:textId="77777777" w:rsidR="004B0BBE" w:rsidRPr="00BB57AA" w:rsidRDefault="004B0BBE" w:rsidP="004E2C44">
            <w:pPr>
              <w:keepNext/>
            </w:pPr>
          </w:p>
        </w:tc>
      </w:tr>
      <w:tr w:rsidR="004B0BBE" w:rsidRPr="00BB57AA" w14:paraId="084D5DD9" w14:textId="77777777" w:rsidTr="004E2C44">
        <w:trPr>
          <w:jc w:val="center"/>
        </w:trPr>
        <w:tc>
          <w:tcPr>
            <w:tcW w:w="4876" w:type="dxa"/>
            <w:hideMark/>
          </w:tcPr>
          <w:p w14:paraId="0C52E4FF" w14:textId="77777777" w:rsidR="004B0BBE" w:rsidRPr="00BB57AA" w:rsidRDefault="004B0BBE" w:rsidP="004E2C44">
            <w:pPr>
              <w:pStyle w:val="ColumnHeading"/>
              <w:keepNext/>
            </w:pPr>
            <w:r w:rsidRPr="00BB57AA">
              <w:t>Komisjoni ettepanek</w:t>
            </w:r>
          </w:p>
        </w:tc>
        <w:tc>
          <w:tcPr>
            <w:tcW w:w="4876" w:type="dxa"/>
            <w:hideMark/>
          </w:tcPr>
          <w:p w14:paraId="6327C8C0" w14:textId="77777777" w:rsidR="004B0BBE" w:rsidRPr="00BB57AA" w:rsidRDefault="004B0BBE" w:rsidP="004E2C44">
            <w:pPr>
              <w:pStyle w:val="ColumnHeading"/>
              <w:keepNext/>
            </w:pPr>
            <w:r w:rsidRPr="00BB57AA">
              <w:t>Muudatusettepanek</w:t>
            </w:r>
          </w:p>
        </w:tc>
      </w:tr>
      <w:tr w:rsidR="004B0BBE" w:rsidRPr="00BB57AA" w14:paraId="489BA5C5" w14:textId="77777777" w:rsidTr="004E2C44">
        <w:trPr>
          <w:jc w:val="center"/>
        </w:trPr>
        <w:tc>
          <w:tcPr>
            <w:tcW w:w="4876" w:type="dxa"/>
          </w:tcPr>
          <w:p w14:paraId="1B15F71F" w14:textId="77777777" w:rsidR="004B0BBE" w:rsidRPr="00BB57AA" w:rsidRDefault="004B0BBE" w:rsidP="004E2C44">
            <w:pPr>
              <w:pStyle w:val="Normal6"/>
            </w:pPr>
          </w:p>
        </w:tc>
        <w:tc>
          <w:tcPr>
            <w:tcW w:w="4876" w:type="dxa"/>
            <w:hideMark/>
          </w:tcPr>
          <w:p w14:paraId="34B616F6" w14:textId="77777777" w:rsidR="004B0BBE" w:rsidRPr="00BB57AA" w:rsidRDefault="004B0BBE" w:rsidP="004E2C44">
            <w:pPr>
              <w:pStyle w:val="Normal6"/>
              <w:rPr>
                <w:szCs w:val="24"/>
              </w:rPr>
            </w:pPr>
            <w:r w:rsidRPr="00BB57AA">
              <w:rPr>
                <w:b/>
                <w:i/>
              </w:rPr>
              <w:t>2. Selleks tagavad liikmesriigid piisava toetuse ja stiimulid, sealhulgas rahalised stiimulid, praktika pakkujatele, eelkõige VKEdele, kes pakuvad sellistele isikutele praktikakohti, kasutades muu hulgas asjakohaseid liidu vahendeid.</w:t>
            </w:r>
          </w:p>
        </w:tc>
      </w:tr>
    </w:tbl>
    <w:p w14:paraId="16335E92"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4BBFBF03" w14:textId="77777777" w:rsidR="004B0BBE" w:rsidRPr="00BB57AA" w:rsidRDefault="004B0BBE" w:rsidP="004B0BBE">
      <w:r w:rsidRPr="00BB57AA">
        <w:rPr>
          <w:rStyle w:val="HideTWBExt"/>
        </w:rPr>
        <w:t>&lt;/AmendB&gt;</w:t>
      </w:r>
    </w:p>
    <w:p w14:paraId="7B03BCFD"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422</w:t>
      </w:r>
      <w:r w:rsidRPr="00BB57AA">
        <w:rPr>
          <w:rStyle w:val="HideTWBExt"/>
          <w:b w:val="0"/>
        </w:rPr>
        <w:t>&lt;/NumAmB&gt;</w:t>
      </w:r>
    </w:p>
    <w:p w14:paraId="59763F07" w14:textId="77777777" w:rsidR="004B0BBE" w:rsidRPr="00BB57AA" w:rsidRDefault="004B0BBE" w:rsidP="004B0BBE">
      <w:pPr>
        <w:pStyle w:val="NormalBold"/>
      </w:pPr>
      <w:r w:rsidRPr="00BB57AA">
        <w:rPr>
          <w:rStyle w:val="HideTWBExt"/>
          <w:b w:val="0"/>
        </w:rPr>
        <w:t>&lt;RepeatBlock-By&gt;&lt;Members&gt;</w:t>
      </w:r>
      <w:r w:rsidRPr="00BB57AA">
        <w:t>Irena Joveva, Martin Hojsík, Jana Toom, Brigitte van den Berg</w:t>
      </w:r>
      <w:r w:rsidRPr="00BB57AA">
        <w:rPr>
          <w:rStyle w:val="HideTWBExt"/>
          <w:b w:val="0"/>
        </w:rPr>
        <w:t>&lt;/Members&gt;</w:t>
      </w:r>
    </w:p>
    <w:p w14:paraId="285CD8F8" w14:textId="77777777" w:rsidR="004B0BBE" w:rsidRPr="00BB57AA" w:rsidRDefault="004B0BBE" w:rsidP="004B0BBE">
      <w:r w:rsidRPr="00BB57AA">
        <w:rPr>
          <w:rStyle w:val="HideTWBExt"/>
        </w:rPr>
        <w:t>&lt;/RepeatBlock-By&gt;</w:t>
      </w:r>
    </w:p>
    <w:p w14:paraId="0CFC6B61"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4AB00E14" w14:textId="77777777" w:rsidR="004B0BBE" w:rsidRPr="00BB57AA" w:rsidRDefault="004B0BBE" w:rsidP="004B0BBE">
      <w:pPr>
        <w:pStyle w:val="NormalBold"/>
      </w:pPr>
      <w:r w:rsidRPr="00BB57AA">
        <w:rPr>
          <w:rStyle w:val="HideTWBExt"/>
          <w:b w:val="0"/>
        </w:rPr>
        <w:t>&lt;Article&gt;</w:t>
      </w:r>
      <w:r w:rsidRPr="00BB57AA">
        <w:t>II i peatükk (uus)</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590A2275" w14:textId="77777777" w:rsidTr="004E2C44">
        <w:trPr>
          <w:jc w:val="center"/>
        </w:trPr>
        <w:tc>
          <w:tcPr>
            <w:tcW w:w="9752" w:type="dxa"/>
            <w:gridSpan w:val="2"/>
          </w:tcPr>
          <w:p w14:paraId="5F18E4B0" w14:textId="77777777" w:rsidR="004B0BBE" w:rsidRPr="00BB57AA" w:rsidRDefault="004B0BBE" w:rsidP="004E2C44">
            <w:pPr>
              <w:keepNext/>
            </w:pPr>
          </w:p>
        </w:tc>
      </w:tr>
      <w:tr w:rsidR="004B0BBE" w:rsidRPr="00BB57AA" w14:paraId="2B6E7087" w14:textId="77777777" w:rsidTr="004E2C44">
        <w:trPr>
          <w:jc w:val="center"/>
        </w:trPr>
        <w:tc>
          <w:tcPr>
            <w:tcW w:w="4876" w:type="dxa"/>
            <w:hideMark/>
          </w:tcPr>
          <w:p w14:paraId="74D8B945" w14:textId="77777777" w:rsidR="004B0BBE" w:rsidRPr="00BB57AA" w:rsidRDefault="004B0BBE" w:rsidP="004E2C44">
            <w:pPr>
              <w:pStyle w:val="ColumnHeading"/>
              <w:keepNext/>
            </w:pPr>
            <w:r w:rsidRPr="00BB57AA">
              <w:t>Komisjoni ettepanek</w:t>
            </w:r>
          </w:p>
        </w:tc>
        <w:tc>
          <w:tcPr>
            <w:tcW w:w="4876" w:type="dxa"/>
            <w:hideMark/>
          </w:tcPr>
          <w:p w14:paraId="394872F2" w14:textId="77777777" w:rsidR="004B0BBE" w:rsidRPr="00BB57AA" w:rsidRDefault="004B0BBE" w:rsidP="004E2C44">
            <w:pPr>
              <w:pStyle w:val="ColumnHeading"/>
              <w:keepNext/>
            </w:pPr>
            <w:r w:rsidRPr="00BB57AA">
              <w:t>Muudatusettepanek</w:t>
            </w:r>
          </w:p>
        </w:tc>
      </w:tr>
      <w:tr w:rsidR="004B0BBE" w:rsidRPr="00BB57AA" w14:paraId="7B0E8B82" w14:textId="77777777" w:rsidTr="004E2C44">
        <w:trPr>
          <w:jc w:val="center"/>
        </w:trPr>
        <w:tc>
          <w:tcPr>
            <w:tcW w:w="4876" w:type="dxa"/>
          </w:tcPr>
          <w:p w14:paraId="46DFB0E0" w14:textId="77777777" w:rsidR="004B0BBE" w:rsidRPr="00BB57AA" w:rsidRDefault="004B0BBE" w:rsidP="004E2C44">
            <w:pPr>
              <w:pStyle w:val="Normal6"/>
            </w:pPr>
          </w:p>
        </w:tc>
        <w:tc>
          <w:tcPr>
            <w:tcW w:w="4876" w:type="dxa"/>
            <w:hideMark/>
          </w:tcPr>
          <w:p w14:paraId="0E91664F" w14:textId="77777777" w:rsidR="004B0BBE" w:rsidRPr="00BB57AA" w:rsidRDefault="004B0BBE" w:rsidP="004E2C44">
            <w:pPr>
              <w:pStyle w:val="Normal6"/>
              <w:rPr>
                <w:szCs w:val="24"/>
              </w:rPr>
            </w:pPr>
            <w:r w:rsidRPr="00BB57AA">
              <w:rPr>
                <w:b/>
                <w:i/>
              </w:rPr>
              <w:t>3. Liikmesriigid tagavad, et puuetega praktikantidele tagatakse praktika ajaks mõistlikud abinõud.</w:t>
            </w:r>
          </w:p>
        </w:tc>
      </w:tr>
    </w:tbl>
    <w:p w14:paraId="780AFDDF"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58BA59C2" w14:textId="77777777" w:rsidR="004B0BBE" w:rsidRPr="00BB57AA" w:rsidRDefault="004B0BBE" w:rsidP="004B0BBE">
      <w:r w:rsidRPr="00BB57AA">
        <w:rPr>
          <w:rStyle w:val="HideTWBExt"/>
        </w:rPr>
        <w:t>&lt;/AmendB&gt;</w:t>
      </w:r>
    </w:p>
    <w:p w14:paraId="0C1D5D66"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423</w:t>
      </w:r>
      <w:r w:rsidRPr="00BB57AA">
        <w:rPr>
          <w:rStyle w:val="HideTWBExt"/>
          <w:b w:val="0"/>
        </w:rPr>
        <w:t>&lt;/NumAmB&gt;</w:t>
      </w:r>
    </w:p>
    <w:p w14:paraId="5D94D81C" w14:textId="77777777" w:rsidR="004B0BBE" w:rsidRPr="00BB57AA" w:rsidRDefault="004B0BBE" w:rsidP="004B0BBE">
      <w:pPr>
        <w:pStyle w:val="NormalBold"/>
      </w:pPr>
      <w:r w:rsidRPr="00BB57AA">
        <w:rPr>
          <w:rStyle w:val="HideTWBExt"/>
          <w:b w:val="0"/>
        </w:rPr>
        <w:t>&lt;RepeatBlock-By&gt;&lt;Members&gt;</w:t>
      </w:r>
      <w:r w:rsidRPr="00BB57AA">
        <w:t>Benedetta Scuderi</w:t>
      </w:r>
      <w:r w:rsidRPr="00BB57AA">
        <w:rPr>
          <w:rStyle w:val="HideTWBExt"/>
          <w:b w:val="0"/>
        </w:rPr>
        <w:t>&lt;/Members&gt;</w:t>
      </w:r>
    </w:p>
    <w:p w14:paraId="3233A402" w14:textId="77777777" w:rsidR="004B0BBE" w:rsidRPr="00BB57AA" w:rsidRDefault="004B0BBE" w:rsidP="004B0BBE">
      <w:r w:rsidRPr="00BB57AA">
        <w:rPr>
          <w:rStyle w:val="HideTWBExt"/>
        </w:rPr>
        <w:t>&lt;AuNomDe&gt;</w:t>
      </w:r>
      <w:r w:rsidRPr="00BB57AA">
        <w:rPr>
          <w:rStyle w:val="HideTWBInt"/>
        </w:rPr>
        <w:t>{Greens/EFA}</w:t>
      </w:r>
      <w:r w:rsidRPr="00BB57AA">
        <w:t>fraktsiooni Verts/ALE nimel</w:t>
      </w:r>
      <w:r w:rsidRPr="00BB57AA">
        <w:rPr>
          <w:rStyle w:val="HideTWBExt"/>
        </w:rPr>
        <w:t>&lt;/AuNomDe&gt;</w:t>
      </w:r>
    </w:p>
    <w:p w14:paraId="0227A18B" w14:textId="77777777" w:rsidR="004B0BBE" w:rsidRPr="00BB57AA" w:rsidRDefault="004B0BBE" w:rsidP="004B0BBE">
      <w:r w:rsidRPr="00BB57AA">
        <w:rPr>
          <w:rStyle w:val="HideTWBExt"/>
        </w:rPr>
        <w:t>&lt;/RepeatBlock-By&gt;</w:t>
      </w:r>
    </w:p>
    <w:p w14:paraId="456D098B"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0313EE3F" w14:textId="77777777" w:rsidR="004B0BBE" w:rsidRPr="00BB57AA" w:rsidRDefault="004B0BBE" w:rsidP="004B0BBE">
      <w:pPr>
        <w:pStyle w:val="NormalBold"/>
      </w:pPr>
      <w:r w:rsidRPr="00BB57AA">
        <w:rPr>
          <w:rStyle w:val="HideTWBExt"/>
          <w:b w:val="0"/>
        </w:rPr>
        <w:t>&lt;Article&gt;</w:t>
      </w:r>
      <w:r w:rsidRPr="00BB57AA">
        <w:t>III peatükk – pealkiri</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6F0D7121" w14:textId="77777777" w:rsidTr="004E2C44">
        <w:trPr>
          <w:jc w:val="center"/>
        </w:trPr>
        <w:tc>
          <w:tcPr>
            <w:tcW w:w="9752" w:type="dxa"/>
            <w:gridSpan w:val="2"/>
          </w:tcPr>
          <w:p w14:paraId="2EA79BB6" w14:textId="77777777" w:rsidR="004B0BBE" w:rsidRPr="00BB57AA" w:rsidRDefault="004B0BBE" w:rsidP="004E2C44">
            <w:pPr>
              <w:keepNext/>
            </w:pPr>
          </w:p>
        </w:tc>
      </w:tr>
      <w:tr w:rsidR="004B0BBE" w:rsidRPr="00BB57AA" w14:paraId="0E2AA085" w14:textId="77777777" w:rsidTr="004E2C44">
        <w:trPr>
          <w:jc w:val="center"/>
        </w:trPr>
        <w:tc>
          <w:tcPr>
            <w:tcW w:w="4876" w:type="dxa"/>
            <w:hideMark/>
          </w:tcPr>
          <w:p w14:paraId="71B9F1ED" w14:textId="77777777" w:rsidR="004B0BBE" w:rsidRPr="00BB57AA" w:rsidRDefault="004B0BBE" w:rsidP="004E2C44">
            <w:pPr>
              <w:pStyle w:val="ColumnHeading"/>
              <w:keepNext/>
            </w:pPr>
            <w:r w:rsidRPr="00BB57AA">
              <w:t>Komisjoni ettepanek</w:t>
            </w:r>
          </w:p>
        </w:tc>
        <w:tc>
          <w:tcPr>
            <w:tcW w:w="4876" w:type="dxa"/>
            <w:hideMark/>
          </w:tcPr>
          <w:p w14:paraId="05830384" w14:textId="77777777" w:rsidR="004B0BBE" w:rsidRPr="00BB57AA" w:rsidRDefault="004B0BBE" w:rsidP="004E2C44">
            <w:pPr>
              <w:pStyle w:val="ColumnHeading"/>
              <w:keepNext/>
            </w:pPr>
            <w:r w:rsidRPr="00BB57AA">
              <w:t>Muudatusettepanek</w:t>
            </w:r>
          </w:p>
        </w:tc>
      </w:tr>
      <w:tr w:rsidR="004B0BBE" w:rsidRPr="00BB57AA" w14:paraId="241CEDDF" w14:textId="77777777" w:rsidTr="004E2C44">
        <w:trPr>
          <w:jc w:val="center"/>
        </w:trPr>
        <w:tc>
          <w:tcPr>
            <w:tcW w:w="4876" w:type="dxa"/>
            <w:hideMark/>
          </w:tcPr>
          <w:p w14:paraId="145CBF53" w14:textId="3050A795" w:rsidR="004B0BBE" w:rsidRPr="00BB57AA" w:rsidRDefault="004E2C44" w:rsidP="004E2C44">
            <w:pPr>
              <w:pStyle w:val="Normal6"/>
            </w:pPr>
            <w:r w:rsidRPr="0030442E">
              <w:rPr>
                <w:b/>
                <w:i/>
                <w:lang w:val="fi-FI"/>
              </w:rPr>
              <w:t>III</w:t>
            </w:r>
            <w:r w:rsidR="004B0BBE" w:rsidRPr="00BB57AA">
              <w:tab/>
            </w:r>
            <w:r w:rsidR="004B0BBE" w:rsidRPr="00BB57AA">
              <w:rPr>
                <w:b/>
                <w:bCs/>
                <w:i/>
                <w:iCs/>
              </w:rPr>
              <w:t>Praktikana esitatud tavapärased töösuhted</w:t>
            </w:r>
          </w:p>
        </w:tc>
        <w:tc>
          <w:tcPr>
            <w:tcW w:w="4876" w:type="dxa"/>
            <w:hideMark/>
          </w:tcPr>
          <w:p w14:paraId="45247EB0" w14:textId="77777777" w:rsidR="004B0BBE" w:rsidRPr="00BB57AA" w:rsidRDefault="004B0BBE" w:rsidP="004E2C44">
            <w:pPr>
              <w:pStyle w:val="Normal6"/>
              <w:rPr>
                <w:szCs w:val="24"/>
              </w:rPr>
            </w:pPr>
            <w:r w:rsidRPr="00BB57AA">
              <w:rPr>
                <w:b/>
                <w:bCs/>
                <w:i/>
                <w:iCs/>
              </w:rPr>
              <w:t>Meetmed pettusel põhineva praktikaga seotud kuritahtlike tavade vastu võitlemiseks tööturul</w:t>
            </w:r>
          </w:p>
        </w:tc>
      </w:tr>
    </w:tbl>
    <w:p w14:paraId="04DE45E1"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5E2B6F40" w14:textId="77777777" w:rsidR="004B0BBE" w:rsidRPr="00BB57AA" w:rsidRDefault="004B0BBE" w:rsidP="004B0BBE">
      <w:r w:rsidRPr="00BB57AA">
        <w:rPr>
          <w:rStyle w:val="HideTWBExt"/>
        </w:rPr>
        <w:t>&lt;/AmendB&gt;</w:t>
      </w:r>
    </w:p>
    <w:p w14:paraId="49FD23A5"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424</w:t>
      </w:r>
      <w:r w:rsidRPr="00BB57AA">
        <w:rPr>
          <w:rStyle w:val="HideTWBExt"/>
          <w:b w:val="0"/>
        </w:rPr>
        <w:t>&lt;/NumAmB&gt;</w:t>
      </w:r>
    </w:p>
    <w:p w14:paraId="0F4D5905" w14:textId="77777777" w:rsidR="004B0BBE" w:rsidRPr="00BB57AA" w:rsidRDefault="004B0BBE" w:rsidP="004B0BBE">
      <w:pPr>
        <w:pStyle w:val="NormalBold"/>
      </w:pPr>
      <w:r w:rsidRPr="00BB57AA">
        <w:rPr>
          <w:rStyle w:val="HideTWBExt"/>
          <w:b w:val="0"/>
        </w:rPr>
        <w:t>&lt;RepeatBlock-By&gt;&lt;Members&gt;</w:t>
      </w:r>
      <w:r w:rsidRPr="00BB57AA">
        <w:t>Isabelle Le Callennec</w:t>
      </w:r>
      <w:r w:rsidRPr="00BB57AA">
        <w:rPr>
          <w:rStyle w:val="HideTWBExt"/>
          <w:b w:val="0"/>
        </w:rPr>
        <w:t>&lt;/Members&gt;</w:t>
      </w:r>
    </w:p>
    <w:p w14:paraId="255CD3C2" w14:textId="77777777" w:rsidR="004B0BBE" w:rsidRPr="00BB57AA" w:rsidRDefault="004B0BBE" w:rsidP="004B0BBE">
      <w:r w:rsidRPr="00BB57AA">
        <w:rPr>
          <w:rStyle w:val="HideTWBExt"/>
        </w:rPr>
        <w:t>&lt;/RepeatBlock-By&gt;</w:t>
      </w:r>
    </w:p>
    <w:p w14:paraId="75348321"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7A977807" w14:textId="77777777" w:rsidR="004B0BBE" w:rsidRPr="00BB57AA" w:rsidRDefault="004B0BBE" w:rsidP="004B0BBE">
      <w:pPr>
        <w:pStyle w:val="NormalBold"/>
      </w:pPr>
      <w:r w:rsidRPr="00BB57AA">
        <w:rPr>
          <w:rStyle w:val="HideTWBExt"/>
          <w:b w:val="0"/>
        </w:rPr>
        <w:t>&lt;Article&gt;</w:t>
      </w:r>
      <w:r w:rsidRPr="00BB57AA">
        <w:t>Artikkel 4</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22B07834" w14:textId="77777777" w:rsidTr="004E2C44">
        <w:trPr>
          <w:jc w:val="center"/>
        </w:trPr>
        <w:tc>
          <w:tcPr>
            <w:tcW w:w="9752" w:type="dxa"/>
            <w:gridSpan w:val="2"/>
          </w:tcPr>
          <w:p w14:paraId="1FE4AC3E" w14:textId="77777777" w:rsidR="004B0BBE" w:rsidRPr="00BB57AA" w:rsidRDefault="004B0BBE" w:rsidP="004E2C44">
            <w:pPr>
              <w:keepNext/>
            </w:pPr>
          </w:p>
        </w:tc>
      </w:tr>
      <w:tr w:rsidR="004B0BBE" w:rsidRPr="00BB57AA" w14:paraId="21C818BC" w14:textId="77777777" w:rsidTr="004E2C44">
        <w:trPr>
          <w:jc w:val="center"/>
        </w:trPr>
        <w:tc>
          <w:tcPr>
            <w:tcW w:w="4876" w:type="dxa"/>
            <w:hideMark/>
          </w:tcPr>
          <w:p w14:paraId="670026C6" w14:textId="77777777" w:rsidR="004B0BBE" w:rsidRPr="00BB57AA" w:rsidRDefault="004B0BBE" w:rsidP="004E2C44">
            <w:pPr>
              <w:pStyle w:val="ColumnHeading"/>
              <w:keepNext/>
            </w:pPr>
            <w:r w:rsidRPr="00BB57AA">
              <w:t>Komisjoni ettepanek</w:t>
            </w:r>
          </w:p>
        </w:tc>
        <w:tc>
          <w:tcPr>
            <w:tcW w:w="4876" w:type="dxa"/>
            <w:hideMark/>
          </w:tcPr>
          <w:p w14:paraId="0BDC6980" w14:textId="77777777" w:rsidR="004B0BBE" w:rsidRPr="00BB57AA" w:rsidRDefault="004B0BBE" w:rsidP="004E2C44">
            <w:pPr>
              <w:pStyle w:val="ColumnHeading"/>
              <w:keepNext/>
            </w:pPr>
            <w:r w:rsidRPr="00BB57AA">
              <w:t>Muudatusettepanek</w:t>
            </w:r>
          </w:p>
        </w:tc>
      </w:tr>
      <w:tr w:rsidR="004B0BBE" w:rsidRPr="00BB57AA" w14:paraId="4A3CEE8A" w14:textId="77777777" w:rsidTr="004E2C44">
        <w:trPr>
          <w:jc w:val="center"/>
        </w:trPr>
        <w:tc>
          <w:tcPr>
            <w:tcW w:w="4876" w:type="dxa"/>
            <w:hideMark/>
          </w:tcPr>
          <w:p w14:paraId="1469B7D8" w14:textId="77777777" w:rsidR="004B0BBE" w:rsidRPr="00BB57AA" w:rsidRDefault="004B0BBE" w:rsidP="004E2C44">
            <w:pPr>
              <w:pStyle w:val="Normal6"/>
              <w:jc w:val="center"/>
            </w:pPr>
            <w:r w:rsidRPr="00BB57AA">
              <w:rPr>
                <w:b/>
                <w:i/>
              </w:rPr>
              <w:t>Artikkel 4</w:t>
            </w:r>
          </w:p>
        </w:tc>
        <w:tc>
          <w:tcPr>
            <w:tcW w:w="4876" w:type="dxa"/>
            <w:hideMark/>
          </w:tcPr>
          <w:p w14:paraId="36BEA140" w14:textId="77777777" w:rsidR="004B0BBE" w:rsidRPr="00BB57AA" w:rsidRDefault="004B0BBE" w:rsidP="004E2C44">
            <w:pPr>
              <w:pStyle w:val="Normal6"/>
              <w:rPr>
                <w:szCs w:val="24"/>
              </w:rPr>
            </w:pPr>
            <w:r w:rsidRPr="00BB57AA">
              <w:rPr>
                <w:b/>
                <w:i/>
              </w:rPr>
              <w:t>välja jäetud</w:t>
            </w:r>
          </w:p>
        </w:tc>
      </w:tr>
      <w:tr w:rsidR="004B0BBE" w:rsidRPr="00BB57AA" w14:paraId="481EBB44" w14:textId="77777777" w:rsidTr="004E2C44">
        <w:trPr>
          <w:jc w:val="center"/>
        </w:trPr>
        <w:tc>
          <w:tcPr>
            <w:tcW w:w="4876" w:type="dxa"/>
            <w:hideMark/>
          </w:tcPr>
          <w:p w14:paraId="1E97F941" w14:textId="77777777" w:rsidR="004B0BBE" w:rsidRPr="00BB57AA" w:rsidRDefault="004B0BBE" w:rsidP="004E2C44">
            <w:pPr>
              <w:pStyle w:val="Normal6"/>
              <w:jc w:val="center"/>
            </w:pPr>
            <w:r w:rsidRPr="00BB57AA">
              <w:rPr>
                <w:b/>
                <w:i/>
              </w:rPr>
              <w:t>Meetmed praktikana esitatud tavapäraste töösuhete vastu võitlemiseks</w:t>
            </w:r>
          </w:p>
        </w:tc>
        <w:tc>
          <w:tcPr>
            <w:tcW w:w="4876" w:type="dxa"/>
          </w:tcPr>
          <w:p w14:paraId="4741F347" w14:textId="77777777" w:rsidR="004B0BBE" w:rsidRPr="00BB57AA" w:rsidRDefault="004B0BBE" w:rsidP="004E2C44">
            <w:pPr>
              <w:pStyle w:val="Normal6"/>
              <w:rPr>
                <w:szCs w:val="24"/>
              </w:rPr>
            </w:pPr>
          </w:p>
        </w:tc>
      </w:tr>
      <w:tr w:rsidR="004B0BBE" w:rsidRPr="00BB57AA" w14:paraId="55A8796B" w14:textId="77777777" w:rsidTr="004E2C44">
        <w:trPr>
          <w:jc w:val="center"/>
        </w:trPr>
        <w:tc>
          <w:tcPr>
            <w:tcW w:w="4876" w:type="dxa"/>
            <w:hideMark/>
          </w:tcPr>
          <w:p w14:paraId="5E02FCB0" w14:textId="77777777" w:rsidR="004B0BBE" w:rsidRPr="00BB57AA" w:rsidRDefault="004B0BBE" w:rsidP="004E2C44">
            <w:pPr>
              <w:pStyle w:val="Normal6"/>
            </w:pPr>
            <w:r w:rsidRPr="00BB57AA">
              <w:rPr>
                <w:b/>
                <w:i/>
              </w:rPr>
              <w:t>Liikmesriigid kehtestavad tõhusad kontrollid ja inspekteerimised, mida pädevad asutused teevad selleks, et välja selgitada juhtumid, kus praktikana esitatud tavapärased töösuhted vähendavad töötajate kaitsetaset, nii et nende töötingimused on halvemad ja neile makstav tasu madalam kui need, millele asjaomasele töötajal oleks liidu või siseriiklike õigusaktide, kollektiivlepingute või tavade kohaselt õigus.</w:t>
            </w:r>
          </w:p>
        </w:tc>
        <w:tc>
          <w:tcPr>
            <w:tcW w:w="4876" w:type="dxa"/>
          </w:tcPr>
          <w:p w14:paraId="33A4D5BD" w14:textId="77777777" w:rsidR="004B0BBE" w:rsidRPr="00BB57AA" w:rsidRDefault="004B0BBE" w:rsidP="004E2C44">
            <w:pPr>
              <w:pStyle w:val="Normal6"/>
              <w:rPr>
                <w:szCs w:val="24"/>
              </w:rPr>
            </w:pPr>
          </w:p>
        </w:tc>
      </w:tr>
    </w:tbl>
    <w:p w14:paraId="3B46DBD5"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{FR}</w:t>
      </w:r>
      <w:r w:rsidRPr="00BB57AA">
        <w:rPr>
          <w:noProof w:val="0"/>
        </w:rPr>
        <w:t>fr</w:t>
      </w:r>
      <w:r w:rsidRPr="00BB57AA">
        <w:rPr>
          <w:rStyle w:val="HideTWBExt"/>
        </w:rPr>
        <w:t>&lt;/Original&gt;</w:t>
      </w:r>
    </w:p>
    <w:p w14:paraId="286C4BAE" w14:textId="77777777" w:rsidR="004B0BBE" w:rsidRPr="00BB57AA" w:rsidRDefault="004B0BBE" w:rsidP="004B0BBE">
      <w:r w:rsidRPr="00BB57AA">
        <w:rPr>
          <w:rStyle w:val="HideTWBExt"/>
        </w:rPr>
        <w:t>&lt;/AmendB&gt;</w:t>
      </w:r>
    </w:p>
    <w:p w14:paraId="63A8BFB4"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425</w:t>
      </w:r>
      <w:r w:rsidRPr="00BB57AA">
        <w:rPr>
          <w:rStyle w:val="HideTWBExt"/>
          <w:b w:val="0"/>
        </w:rPr>
        <w:t>&lt;/NumAmB&gt;</w:t>
      </w:r>
    </w:p>
    <w:p w14:paraId="5BCF3C86" w14:textId="77777777" w:rsidR="004B0BBE" w:rsidRPr="00BB57AA" w:rsidRDefault="004B0BBE" w:rsidP="004B0BBE">
      <w:pPr>
        <w:pStyle w:val="NormalBold"/>
      </w:pPr>
      <w:r w:rsidRPr="00BB57AA">
        <w:rPr>
          <w:rStyle w:val="HideTWBExt"/>
          <w:b w:val="0"/>
        </w:rPr>
        <w:t>&lt;RepeatBlock-By&gt;&lt;Members&gt;</w:t>
      </w:r>
      <w:r w:rsidRPr="00BB57AA">
        <w:t>Benedetta Scuderi</w:t>
      </w:r>
      <w:r w:rsidRPr="00BB57AA">
        <w:rPr>
          <w:rStyle w:val="HideTWBExt"/>
          <w:b w:val="0"/>
        </w:rPr>
        <w:t>&lt;/Members&gt;</w:t>
      </w:r>
    </w:p>
    <w:p w14:paraId="3851BC3E" w14:textId="77777777" w:rsidR="004B0BBE" w:rsidRPr="00BB57AA" w:rsidRDefault="004B0BBE" w:rsidP="004B0BBE">
      <w:r w:rsidRPr="00BB57AA">
        <w:rPr>
          <w:rStyle w:val="HideTWBExt"/>
        </w:rPr>
        <w:t>&lt;AuNomDe&gt;</w:t>
      </w:r>
      <w:r w:rsidRPr="00BB57AA">
        <w:rPr>
          <w:rStyle w:val="HideTWBInt"/>
        </w:rPr>
        <w:t>{Greens/EFA}</w:t>
      </w:r>
      <w:r w:rsidRPr="00BB57AA">
        <w:t>fraktsiooni Verts/ALE nimel</w:t>
      </w:r>
      <w:r w:rsidRPr="00BB57AA">
        <w:rPr>
          <w:rStyle w:val="HideTWBExt"/>
        </w:rPr>
        <w:t>&lt;/AuNomDe&gt;</w:t>
      </w:r>
    </w:p>
    <w:p w14:paraId="32AF6F04" w14:textId="77777777" w:rsidR="004B0BBE" w:rsidRPr="00BB57AA" w:rsidRDefault="004B0BBE" w:rsidP="004B0BBE">
      <w:r w:rsidRPr="00BB57AA">
        <w:rPr>
          <w:rStyle w:val="HideTWBExt"/>
        </w:rPr>
        <w:t>&lt;/RepeatBlock-By&gt;</w:t>
      </w:r>
    </w:p>
    <w:p w14:paraId="0F42B3CA"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0CF7FCDD" w14:textId="77777777" w:rsidR="004B0BBE" w:rsidRPr="00BB57AA" w:rsidRDefault="004B0BBE" w:rsidP="004B0BBE">
      <w:pPr>
        <w:pStyle w:val="NormalBold"/>
      </w:pPr>
      <w:r w:rsidRPr="00BB57AA">
        <w:rPr>
          <w:rStyle w:val="HideTWBExt"/>
          <w:b w:val="0"/>
        </w:rPr>
        <w:t>&lt;Article&gt;</w:t>
      </w:r>
      <w:r w:rsidRPr="00BB57AA">
        <w:t>Artikkel 4 – pealkiri</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129550FC" w14:textId="77777777" w:rsidTr="004E2C44">
        <w:trPr>
          <w:jc w:val="center"/>
        </w:trPr>
        <w:tc>
          <w:tcPr>
            <w:tcW w:w="9752" w:type="dxa"/>
            <w:gridSpan w:val="2"/>
          </w:tcPr>
          <w:p w14:paraId="20AC71C5" w14:textId="77777777" w:rsidR="004B0BBE" w:rsidRPr="00BB57AA" w:rsidRDefault="004B0BBE" w:rsidP="004E2C44">
            <w:pPr>
              <w:keepNext/>
            </w:pPr>
          </w:p>
        </w:tc>
      </w:tr>
      <w:tr w:rsidR="004B0BBE" w:rsidRPr="00BB57AA" w14:paraId="7266EF6B" w14:textId="77777777" w:rsidTr="004E2C44">
        <w:trPr>
          <w:jc w:val="center"/>
        </w:trPr>
        <w:tc>
          <w:tcPr>
            <w:tcW w:w="4876" w:type="dxa"/>
            <w:hideMark/>
          </w:tcPr>
          <w:p w14:paraId="055092CA" w14:textId="77777777" w:rsidR="004B0BBE" w:rsidRPr="00BB57AA" w:rsidRDefault="004B0BBE" w:rsidP="004E2C44">
            <w:pPr>
              <w:pStyle w:val="ColumnHeading"/>
              <w:keepNext/>
            </w:pPr>
            <w:r w:rsidRPr="00BB57AA">
              <w:t>Komisjoni ettepanek</w:t>
            </w:r>
          </w:p>
        </w:tc>
        <w:tc>
          <w:tcPr>
            <w:tcW w:w="4876" w:type="dxa"/>
            <w:hideMark/>
          </w:tcPr>
          <w:p w14:paraId="7F1C0E8B" w14:textId="77777777" w:rsidR="004B0BBE" w:rsidRPr="00BB57AA" w:rsidRDefault="004B0BBE" w:rsidP="004E2C44">
            <w:pPr>
              <w:pStyle w:val="ColumnHeading"/>
              <w:keepNext/>
            </w:pPr>
            <w:r w:rsidRPr="00BB57AA">
              <w:t>Muudatusettepanek</w:t>
            </w:r>
          </w:p>
        </w:tc>
      </w:tr>
      <w:tr w:rsidR="004B0BBE" w:rsidRPr="00BB57AA" w14:paraId="7B6C1998" w14:textId="77777777" w:rsidTr="004E2C44">
        <w:trPr>
          <w:jc w:val="center"/>
        </w:trPr>
        <w:tc>
          <w:tcPr>
            <w:tcW w:w="4876" w:type="dxa"/>
            <w:hideMark/>
          </w:tcPr>
          <w:p w14:paraId="71FBBEB3" w14:textId="77777777" w:rsidR="004B0BBE" w:rsidRPr="00BB57AA" w:rsidRDefault="004B0BBE" w:rsidP="004E2C44">
            <w:pPr>
              <w:pStyle w:val="Normal6"/>
            </w:pPr>
            <w:r w:rsidRPr="00BB57AA">
              <w:t xml:space="preserve">Meetmed </w:t>
            </w:r>
            <w:r w:rsidRPr="00BB57AA">
              <w:rPr>
                <w:b/>
                <w:bCs/>
                <w:i/>
                <w:iCs/>
              </w:rPr>
              <w:t>praktikana esitatud tavapäraste töösuhete vastu võitlemiseks</w:t>
            </w:r>
          </w:p>
        </w:tc>
        <w:tc>
          <w:tcPr>
            <w:tcW w:w="4876" w:type="dxa"/>
            <w:hideMark/>
          </w:tcPr>
          <w:p w14:paraId="61CFC958" w14:textId="77777777" w:rsidR="004B0BBE" w:rsidRPr="00BB57AA" w:rsidRDefault="004B0BBE" w:rsidP="004E2C44">
            <w:pPr>
              <w:pStyle w:val="Normal6"/>
              <w:rPr>
                <w:szCs w:val="24"/>
              </w:rPr>
            </w:pPr>
            <w:r w:rsidRPr="00BB57AA">
              <w:t>Meetmed</w:t>
            </w:r>
            <w:r w:rsidRPr="00BB57AA">
              <w:rPr>
                <w:b/>
                <w:bCs/>
                <w:i/>
                <w:iCs/>
              </w:rPr>
              <w:t>, mille abil avastada praktika kasutamine stabiilse töökoha asendusena</w:t>
            </w:r>
          </w:p>
        </w:tc>
      </w:tr>
    </w:tbl>
    <w:p w14:paraId="7D1EDA3F"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23A790CF" w14:textId="77777777" w:rsidR="004B0BBE" w:rsidRPr="00BB57AA" w:rsidRDefault="004B0BBE" w:rsidP="004B0BBE">
      <w:r w:rsidRPr="00BB57AA">
        <w:rPr>
          <w:rStyle w:val="HideTWBExt"/>
        </w:rPr>
        <w:t>&lt;/AmendB&gt;</w:t>
      </w:r>
    </w:p>
    <w:p w14:paraId="6A66CFB7"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426</w:t>
      </w:r>
      <w:r w:rsidRPr="00BB57AA">
        <w:rPr>
          <w:rStyle w:val="HideTWBExt"/>
          <w:b w:val="0"/>
        </w:rPr>
        <w:t>&lt;/NumAmB&gt;</w:t>
      </w:r>
    </w:p>
    <w:p w14:paraId="053B87EF" w14:textId="77777777" w:rsidR="004B0BBE" w:rsidRPr="00BB57AA" w:rsidRDefault="004B0BBE" w:rsidP="004B0BBE">
      <w:pPr>
        <w:pStyle w:val="NormalBold"/>
      </w:pPr>
      <w:r w:rsidRPr="00BB57AA">
        <w:rPr>
          <w:rStyle w:val="HideTWBExt"/>
          <w:b w:val="0"/>
        </w:rPr>
        <w:t>&lt;RepeatBlock-By&gt;&lt;Members&gt;</w:t>
      </w:r>
      <w:r w:rsidRPr="00BB57AA">
        <w:t>Andrea Wechsler</w:t>
      </w:r>
      <w:r w:rsidRPr="00BB57AA">
        <w:rPr>
          <w:rStyle w:val="HideTWBExt"/>
          <w:b w:val="0"/>
        </w:rPr>
        <w:t>&lt;/Members&gt;</w:t>
      </w:r>
    </w:p>
    <w:p w14:paraId="57DA973E" w14:textId="77777777" w:rsidR="004B0BBE" w:rsidRPr="00BB57AA" w:rsidRDefault="004B0BBE" w:rsidP="004B0BBE">
      <w:r w:rsidRPr="00BB57AA">
        <w:rPr>
          <w:rStyle w:val="HideTWBExt"/>
        </w:rPr>
        <w:t>&lt;/RepeatBlock-By&gt;</w:t>
      </w:r>
    </w:p>
    <w:p w14:paraId="77E900EF"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40D5C1BE" w14:textId="77777777" w:rsidR="004B0BBE" w:rsidRPr="00BB57AA" w:rsidRDefault="004B0BBE" w:rsidP="004B0BBE">
      <w:pPr>
        <w:pStyle w:val="NormalBold"/>
      </w:pPr>
      <w:r w:rsidRPr="00BB57AA">
        <w:rPr>
          <w:rStyle w:val="HideTWBExt"/>
          <w:b w:val="0"/>
        </w:rPr>
        <w:t>&lt;Article&gt;</w:t>
      </w:r>
      <w:r w:rsidRPr="00BB57AA">
        <w:t>Artikkel 4 – pealkiri</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5027548B" w14:textId="77777777" w:rsidTr="004E2C44">
        <w:trPr>
          <w:jc w:val="center"/>
        </w:trPr>
        <w:tc>
          <w:tcPr>
            <w:tcW w:w="9752" w:type="dxa"/>
            <w:gridSpan w:val="2"/>
          </w:tcPr>
          <w:p w14:paraId="637665AC" w14:textId="77777777" w:rsidR="004B0BBE" w:rsidRPr="00BB57AA" w:rsidRDefault="004B0BBE" w:rsidP="004E2C44">
            <w:pPr>
              <w:keepNext/>
            </w:pPr>
          </w:p>
        </w:tc>
      </w:tr>
      <w:tr w:rsidR="004B0BBE" w:rsidRPr="00BB57AA" w14:paraId="17B522F1" w14:textId="77777777" w:rsidTr="004E2C44">
        <w:trPr>
          <w:jc w:val="center"/>
        </w:trPr>
        <w:tc>
          <w:tcPr>
            <w:tcW w:w="4876" w:type="dxa"/>
            <w:hideMark/>
          </w:tcPr>
          <w:p w14:paraId="0FE34944" w14:textId="77777777" w:rsidR="004B0BBE" w:rsidRPr="00BB57AA" w:rsidRDefault="004B0BBE" w:rsidP="004E2C44">
            <w:pPr>
              <w:pStyle w:val="ColumnHeading"/>
              <w:keepNext/>
            </w:pPr>
            <w:r w:rsidRPr="00BB57AA">
              <w:t>Komisjoni ettepanek</w:t>
            </w:r>
          </w:p>
        </w:tc>
        <w:tc>
          <w:tcPr>
            <w:tcW w:w="4876" w:type="dxa"/>
            <w:hideMark/>
          </w:tcPr>
          <w:p w14:paraId="1D7E7758" w14:textId="77777777" w:rsidR="004B0BBE" w:rsidRPr="00BB57AA" w:rsidRDefault="004B0BBE" w:rsidP="004E2C44">
            <w:pPr>
              <w:pStyle w:val="ColumnHeading"/>
              <w:keepNext/>
            </w:pPr>
            <w:r w:rsidRPr="00BB57AA">
              <w:t>Muudatusettepanek</w:t>
            </w:r>
          </w:p>
        </w:tc>
      </w:tr>
      <w:tr w:rsidR="004B0BBE" w:rsidRPr="00BB57AA" w14:paraId="0258AFFF" w14:textId="77777777" w:rsidTr="004E2C44">
        <w:trPr>
          <w:jc w:val="center"/>
        </w:trPr>
        <w:tc>
          <w:tcPr>
            <w:tcW w:w="4876" w:type="dxa"/>
            <w:hideMark/>
          </w:tcPr>
          <w:p w14:paraId="1B0A4554" w14:textId="77777777" w:rsidR="004B0BBE" w:rsidRPr="00BB57AA" w:rsidRDefault="004B0BBE" w:rsidP="004E2C44">
            <w:pPr>
              <w:pStyle w:val="Normal6"/>
            </w:pPr>
            <w:r w:rsidRPr="00BB57AA">
              <w:rPr>
                <w:b/>
                <w:bCs/>
                <w:i/>
                <w:iCs/>
              </w:rPr>
              <w:t>Meetmed</w:t>
            </w:r>
            <w:r w:rsidRPr="00BB57AA">
              <w:t xml:space="preserve"> praktikana esitatud tavapäraste töösuhete vastu võitlemiseks</w:t>
            </w:r>
          </w:p>
        </w:tc>
        <w:tc>
          <w:tcPr>
            <w:tcW w:w="4876" w:type="dxa"/>
            <w:hideMark/>
          </w:tcPr>
          <w:p w14:paraId="74126FD2" w14:textId="77777777" w:rsidR="004B0BBE" w:rsidRPr="00BB57AA" w:rsidRDefault="004B0BBE" w:rsidP="004E2C44">
            <w:pPr>
              <w:pStyle w:val="Normal6"/>
              <w:rPr>
                <w:szCs w:val="24"/>
              </w:rPr>
            </w:pPr>
            <w:r w:rsidRPr="00BB57AA">
              <w:rPr>
                <w:b/>
                <w:bCs/>
                <w:i/>
                <w:iCs/>
              </w:rPr>
              <w:t>Õigusraamistik</w:t>
            </w:r>
            <w:r w:rsidRPr="00BB57AA">
              <w:t xml:space="preserve"> praktikana esitatud tavapäraste töösuhete vastu võitlemiseks</w:t>
            </w:r>
          </w:p>
        </w:tc>
      </w:tr>
    </w:tbl>
    <w:p w14:paraId="1F6481E9"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6DD88AEE" w14:textId="77777777" w:rsidR="004B0BBE" w:rsidRPr="00BB57AA" w:rsidRDefault="004B0BBE" w:rsidP="004B0BBE">
      <w:r w:rsidRPr="00BB57AA">
        <w:rPr>
          <w:rStyle w:val="HideTWBExt"/>
        </w:rPr>
        <w:t>&lt;/AmendB&gt;</w:t>
      </w:r>
    </w:p>
    <w:p w14:paraId="0A8AC9E2"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427</w:t>
      </w:r>
      <w:r w:rsidRPr="00BB57AA">
        <w:rPr>
          <w:rStyle w:val="HideTWBExt"/>
          <w:b w:val="0"/>
        </w:rPr>
        <w:t>&lt;/NumAmB&gt;</w:t>
      </w:r>
    </w:p>
    <w:p w14:paraId="096FA44B" w14:textId="77777777" w:rsidR="004B0BBE" w:rsidRPr="00BB57AA" w:rsidRDefault="004B0BBE" w:rsidP="004B0BBE">
      <w:pPr>
        <w:pStyle w:val="NormalBold"/>
      </w:pPr>
      <w:r w:rsidRPr="00BB57AA">
        <w:rPr>
          <w:rStyle w:val="HideTWBExt"/>
          <w:b w:val="0"/>
        </w:rPr>
        <w:t>&lt;RepeatBlock-By&gt;&lt;Members&gt;</w:t>
      </w:r>
      <w:r w:rsidRPr="00BB57AA">
        <w:t>Chiara Gemma, Georgiana Teodorescu, Francesco Torselli, Mariateresa Vivaldini, Elena Donazzan</w:t>
      </w:r>
      <w:r w:rsidRPr="00BB57AA">
        <w:rPr>
          <w:rStyle w:val="HideTWBExt"/>
          <w:b w:val="0"/>
        </w:rPr>
        <w:t>&lt;/Members&gt;</w:t>
      </w:r>
    </w:p>
    <w:p w14:paraId="1AFE85C6" w14:textId="77777777" w:rsidR="004B0BBE" w:rsidRPr="00BB57AA" w:rsidRDefault="004B0BBE" w:rsidP="004B0BBE">
      <w:r w:rsidRPr="00BB57AA">
        <w:rPr>
          <w:rStyle w:val="HideTWBExt"/>
        </w:rPr>
        <w:t>&lt;/RepeatBlock-By&gt;</w:t>
      </w:r>
    </w:p>
    <w:p w14:paraId="315EBD12"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1A88219A" w14:textId="77777777" w:rsidR="004B0BBE" w:rsidRPr="00BB57AA" w:rsidRDefault="004B0BBE" w:rsidP="004B0BBE">
      <w:pPr>
        <w:pStyle w:val="NormalBold"/>
      </w:pPr>
      <w:r w:rsidRPr="00BB57AA">
        <w:rPr>
          <w:rStyle w:val="HideTWBExt"/>
          <w:b w:val="0"/>
        </w:rPr>
        <w:t>&lt;Article&gt;</w:t>
      </w:r>
      <w:r w:rsidRPr="00BB57AA">
        <w:t>Artikkel 4 – lõik 1</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39F0DFE6" w14:textId="77777777" w:rsidTr="004E2C44">
        <w:trPr>
          <w:jc w:val="center"/>
        </w:trPr>
        <w:tc>
          <w:tcPr>
            <w:tcW w:w="9752" w:type="dxa"/>
            <w:gridSpan w:val="2"/>
          </w:tcPr>
          <w:p w14:paraId="737DBE0D" w14:textId="77777777" w:rsidR="004B0BBE" w:rsidRPr="00BB57AA" w:rsidRDefault="004B0BBE" w:rsidP="004E2C44">
            <w:pPr>
              <w:keepNext/>
            </w:pPr>
          </w:p>
        </w:tc>
      </w:tr>
      <w:tr w:rsidR="004B0BBE" w:rsidRPr="00BB57AA" w14:paraId="22680666" w14:textId="77777777" w:rsidTr="004E2C44">
        <w:trPr>
          <w:jc w:val="center"/>
        </w:trPr>
        <w:tc>
          <w:tcPr>
            <w:tcW w:w="4876" w:type="dxa"/>
            <w:hideMark/>
          </w:tcPr>
          <w:p w14:paraId="68CA5909" w14:textId="77777777" w:rsidR="004B0BBE" w:rsidRPr="00BB57AA" w:rsidRDefault="004B0BBE" w:rsidP="004E2C44">
            <w:pPr>
              <w:pStyle w:val="ColumnHeading"/>
              <w:keepNext/>
            </w:pPr>
            <w:r w:rsidRPr="00BB57AA">
              <w:t>Komisjoni ettepanek</w:t>
            </w:r>
          </w:p>
        </w:tc>
        <w:tc>
          <w:tcPr>
            <w:tcW w:w="4876" w:type="dxa"/>
            <w:hideMark/>
          </w:tcPr>
          <w:p w14:paraId="35C6B059" w14:textId="77777777" w:rsidR="004B0BBE" w:rsidRPr="00BB57AA" w:rsidRDefault="004B0BBE" w:rsidP="004E2C44">
            <w:pPr>
              <w:pStyle w:val="ColumnHeading"/>
              <w:keepNext/>
            </w:pPr>
            <w:r w:rsidRPr="00BB57AA">
              <w:t>Muudatusettepanek</w:t>
            </w:r>
          </w:p>
        </w:tc>
      </w:tr>
      <w:tr w:rsidR="004B0BBE" w:rsidRPr="00BB57AA" w14:paraId="011076B6" w14:textId="77777777" w:rsidTr="004E2C44">
        <w:trPr>
          <w:jc w:val="center"/>
        </w:trPr>
        <w:tc>
          <w:tcPr>
            <w:tcW w:w="4876" w:type="dxa"/>
            <w:hideMark/>
          </w:tcPr>
          <w:p w14:paraId="0BCA3626" w14:textId="77777777" w:rsidR="004B0BBE" w:rsidRPr="00BB57AA" w:rsidRDefault="004B0BBE" w:rsidP="004E2C44">
            <w:pPr>
              <w:pStyle w:val="Normal6"/>
            </w:pPr>
            <w:r w:rsidRPr="00BB57AA">
              <w:rPr>
                <w:b/>
                <w:i/>
              </w:rPr>
              <w:t>Liikmesriigid kehtestavad tõhusad kontrollid ja inspekteerimised, mida pädevad asutused teevad selleks, et välja selgitada juhtumid, kus praktikana esitatud tavapärased töösuhted vähendavad töötajate kaitsetaset, nii et nende töötingimused on halvemad ja neile makstav tasu madalam kui need, millele asjaomasele töötajal oleks liidu või siseriiklike õigusaktide, kollektiivlepingute või tavade kohaselt õigus.</w:t>
            </w:r>
          </w:p>
        </w:tc>
        <w:tc>
          <w:tcPr>
            <w:tcW w:w="4876" w:type="dxa"/>
            <w:hideMark/>
          </w:tcPr>
          <w:p w14:paraId="678C0108" w14:textId="77777777" w:rsidR="004B0BBE" w:rsidRPr="00BB57AA" w:rsidRDefault="004B0BBE" w:rsidP="004E2C44">
            <w:pPr>
              <w:pStyle w:val="Normal6"/>
              <w:rPr>
                <w:szCs w:val="24"/>
              </w:rPr>
            </w:pPr>
            <w:r w:rsidRPr="00BB57AA">
              <w:rPr>
                <w:b/>
                <w:i/>
              </w:rPr>
              <w:t>välja jäetud</w:t>
            </w:r>
          </w:p>
        </w:tc>
      </w:tr>
    </w:tbl>
    <w:p w14:paraId="6FA6DFAF"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6FE025EC" w14:textId="77777777" w:rsidR="004B0BBE" w:rsidRPr="00BB57AA" w:rsidRDefault="004B0BBE" w:rsidP="004B0BBE">
      <w:pPr>
        <w:pStyle w:val="JustificationTitle"/>
        <w:rPr>
          <w:noProof w:val="0"/>
        </w:rPr>
      </w:pPr>
      <w:r w:rsidRPr="00BB57AA">
        <w:rPr>
          <w:rStyle w:val="HideTWBExt"/>
          <w:i w:val="0"/>
        </w:rPr>
        <w:t>&lt;TitreJust&gt;</w:t>
      </w:r>
      <w:r w:rsidRPr="00BB57AA">
        <w:t>Selgitus</w:t>
      </w:r>
      <w:r w:rsidRPr="00BB57AA">
        <w:rPr>
          <w:rStyle w:val="HideTWBExt"/>
          <w:i w:val="0"/>
        </w:rPr>
        <w:t>&lt;/TitreJust&gt;</w:t>
      </w:r>
    </w:p>
    <w:p w14:paraId="051BC2F4" w14:textId="77777777" w:rsidR="004B0BBE" w:rsidRPr="00BB57AA" w:rsidRDefault="004B0BBE" w:rsidP="004B0BBE">
      <w:pPr>
        <w:pStyle w:val="Normal12Italic"/>
        <w:rPr>
          <w:noProof w:val="0"/>
        </w:rPr>
      </w:pPr>
      <w:r w:rsidRPr="00BB57AA">
        <w:t>Arvestades kehtivaid õigusakte nii Euroopa kui ka riiklikul tasandil, on see artikkel üleliigne. Riikliku tasandi tööinspektsioonid viivad juba teevad praegu selliseid inspekteerimisi. Riiklikul tasandil on kõige paremad võimalused selle probleemi lahendamiseks, kui tuginetakse tõenditele ning tehakse koostööd riiklike sotsiaalpartnerite ja sidusrühmadega.</w:t>
      </w:r>
    </w:p>
    <w:p w14:paraId="1512B3A1" w14:textId="77777777" w:rsidR="004B0BBE" w:rsidRPr="00BB57AA" w:rsidRDefault="004B0BBE" w:rsidP="004B0BBE">
      <w:r w:rsidRPr="00BB57AA">
        <w:rPr>
          <w:rStyle w:val="HideTWBExt"/>
        </w:rPr>
        <w:t>&lt;/AmendB&gt;</w:t>
      </w:r>
    </w:p>
    <w:p w14:paraId="66240AA1"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428</w:t>
      </w:r>
      <w:r w:rsidRPr="00BB57AA">
        <w:rPr>
          <w:rStyle w:val="HideTWBExt"/>
          <w:b w:val="0"/>
        </w:rPr>
        <w:t>&lt;/NumAmB&gt;</w:t>
      </w:r>
    </w:p>
    <w:p w14:paraId="0FB8A9E5" w14:textId="77777777" w:rsidR="004B0BBE" w:rsidRPr="00BB57AA" w:rsidRDefault="004B0BBE" w:rsidP="004B0BBE">
      <w:pPr>
        <w:pStyle w:val="NormalBold"/>
      </w:pPr>
      <w:r w:rsidRPr="00BB57AA">
        <w:rPr>
          <w:rStyle w:val="HideTWBExt"/>
          <w:b w:val="0"/>
        </w:rPr>
        <w:t>&lt;RepeatBlock-By&gt;&lt;Members&gt;</w:t>
      </w:r>
      <w:r w:rsidRPr="00BB57AA">
        <w:t>Andrea Wechsler</w:t>
      </w:r>
      <w:r w:rsidRPr="00BB57AA">
        <w:rPr>
          <w:rStyle w:val="HideTWBExt"/>
          <w:b w:val="0"/>
        </w:rPr>
        <w:t>&lt;/Members&gt;</w:t>
      </w:r>
    </w:p>
    <w:p w14:paraId="3A5A5CC8" w14:textId="77777777" w:rsidR="004B0BBE" w:rsidRPr="00BB57AA" w:rsidRDefault="004B0BBE" w:rsidP="004B0BBE">
      <w:r w:rsidRPr="00BB57AA">
        <w:rPr>
          <w:rStyle w:val="HideTWBExt"/>
        </w:rPr>
        <w:t>&lt;/RepeatBlock-By&gt;</w:t>
      </w:r>
    </w:p>
    <w:p w14:paraId="37A62D0A"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7D1A9DF0" w14:textId="77777777" w:rsidR="004B0BBE" w:rsidRPr="00BB57AA" w:rsidRDefault="004B0BBE" w:rsidP="004B0BBE">
      <w:pPr>
        <w:pStyle w:val="NormalBold"/>
      </w:pPr>
      <w:r w:rsidRPr="00BB57AA">
        <w:rPr>
          <w:rStyle w:val="HideTWBExt"/>
          <w:b w:val="0"/>
        </w:rPr>
        <w:t>&lt;Article&gt;</w:t>
      </w:r>
      <w:r w:rsidRPr="00BB57AA">
        <w:t>Artikkel 4 – lõik 1</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4377ACD6" w14:textId="77777777" w:rsidTr="004E2C44">
        <w:trPr>
          <w:jc w:val="center"/>
        </w:trPr>
        <w:tc>
          <w:tcPr>
            <w:tcW w:w="9752" w:type="dxa"/>
            <w:gridSpan w:val="2"/>
          </w:tcPr>
          <w:p w14:paraId="012A0111" w14:textId="77777777" w:rsidR="004B0BBE" w:rsidRPr="00BB57AA" w:rsidRDefault="004B0BBE" w:rsidP="004E2C44">
            <w:pPr>
              <w:keepNext/>
            </w:pPr>
          </w:p>
        </w:tc>
      </w:tr>
      <w:tr w:rsidR="004B0BBE" w:rsidRPr="00BB57AA" w14:paraId="55A63ADF" w14:textId="77777777" w:rsidTr="004E2C44">
        <w:trPr>
          <w:jc w:val="center"/>
        </w:trPr>
        <w:tc>
          <w:tcPr>
            <w:tcW w:w="4876" w:type="dxa"/>
            <w:hideMark/>
          </w:tcPr>
          <w:p w14:paraId="612E6868" w14:textId="77777777" w:rsidR="004B0BBE" w:rsidRPr="00BB57AA" w:rsidRDefault="004B0BBE" w:rsidP="004E2C44">
            <w:pPr>
              <w:pStyle w:val="ColumnHeading"/>
              <w:keepNext/>
            </w:pPr>
            <w:r w:rsidRPr="00BB57AA">
              <w:t>Komisjoni ettepanek</w:t>
            </w:r>
          </w:p>
        </w:tc>
        <w:tc>
          <w:tcPr>
            <w:tcW w:w="4876" w:type="dxa"/>
            <w:hideMark/>
          </w:tcPr>
          <w:p w14:paraId="4C683AD7" w14:textId="77777777" w:rsidR="004B0BBE" w:rsidRPr="00BB57AA" w:rsidRDefault="004B0BBE" w:rsidP="004E2C44">
            <w:pPr>
              <w:pStyle w:val="ColumnHeading"/>
              <w:keepNext/>
            </w:pPr>
            <w:r w:rsidRPr="00BB57AA">
              <w:t>Muudatusettepanek</w:t>
            </w:r>
          </w:p>
        </w:tc>
      </w:tr>
      <w:tr w:rsidR="004B0BBE" w:rsidRPr="00BB57AA" w14:paraId="382EDD60" w14:textId="77777777" w:rsidTr="004E2C44">
        <w:trPr>
          <w:jc w:val="center"/>
        </w:trPr>
        <w:tc>
          <w:tcPr>
            <w:tcW w:w="4876" w:type="dxa"/>
            <w:hideMark/>
          </w:tcPr>
          <w:p w14:paraId="652D6503" w14:textId="77777777" w:rsidR="004B0BBE" w:rsidRPr="00BB57AA" w:rsidRDefault="004B0BBE" w:rsidP="004E2C44">
            <w:pPr>
              <w:pStyle w:val="Normal6"/>
            </w:pPr>
            <w:r w:rsidRPr="00BB57AA">
              <w:t xml:space="preserve">Liikmesriigid kehtestavad </w:t>
            </w:r>
            <w:r w:rsidRPr="00BB57AA">
              <w:rPr>
                <w:b/>
                <w:bCs/>
                <w:i/>
                <w:iCs/>
              </w:rPr>
              <w:t>tõhusad kontrollid ja inspekteerimised, mida pädevad asutused teevad selleks</w:t>
            </w:r>
            <w:r w:rsidRPr="00BB57AA">
              <w:t xml:space="preserve">, et </w:t>
            </w:r>
            <w:r w:rsidRPr="00BB57AA">
              <w:rPr>
                <w:b/>
                <w:bCs/>
                <w:i/>
                <w:iCs/>
              </w:rPr>
              <w:t>välja selgitada juhtumid, kus praktikana esitatud tavapärased töösuhted vähendavad töötajate kaitsetaset, nii et nende töötingimused on halvemad ja neile makstav tasu madalam kui need, millele asjaomasele töötajal oleks liidu või siseriiklike õigusaktide, kollektiivlepingute või tavade kohaselt õigus</w:t>
            </w:r>
            <w:r w:rsidRPr="00BB57AA">
              <w:t>.</w:t>
            </w:r>
          </w:p>
        </w:tc>
        <w:tc>
          <w:tcPr>
            <w:tcW w:w="4876" w:type="dxa"/>
            <w:hideMark/>
          </w:tcPr>
          <w:p w14:paraId="1989026D" w14:textId="77777777" w:rsidR="004B0BBE" w:rsidRPr="00BB57AA" w:rsidRDefault="004B0BBE" w:rsidP="004E2C44">
            <w:pPr>
              <w:pStyle w:val="Normal6"/>
              <w:rPr>
                <w:szCs w:val="24"/>
              </w:rPr>
            </w:pPr>
            <w:r w:rsidRPr="00BB57AA">
              <w:t xml:space="preserve">Liikmesriigid kehtestavad </w:t>
            </w:r>
            <w:r w:rsidRPr="00BB57AA">
              <w:rPr>
                <w:b/>
                <w:bCs/>
                <w:i/>
                <w:iCs/>
              </w:rPr>
              <w:t>tõhusa õigusraamistiku</w:t>
            </w:r>
            <w:r w:rsidRPr="00BB57AA">
              <w:t xml:space="preserve">, et </w:t>
            </w:r>
            <w:r w:rsidRPr="00BB57AA">
              <w:rPr>
                <w:b/>
                <w:bCs/>
                <w:i/>
                <w:iCs/>
              </w:rPr>
              <w:t>tegeleda avatud turu tingimustes toimuva praktika esitamisega tavapärase töösuhtena</w:t>
            </w:r>
            <w:r w:rsidRPr="00BB57AA">
              <w:t>.</w:t>
            </w:r>
          </w:p>
        </w:tc>
      </w:tr>
    </w:tbl>
    <w:p w14:paraId="78EF742D"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1548ED6B" w14:textId="77777777" w:rsidR="004B0BBE" w:rsidRPr="00BB57AA" w:rsidRDefault="004B0BBE" w:rsidP="004B0BBE">
      <w:r w:rsidRPr="00BB57AA">
        <w:rPr>
          <w:rStyle w:val="HideTWBExt"/>
        </w:rPr>
        <w:t>&lt;/AmendB&gt;</w:t>
      </w:r>
    </w:p>
    <w:p w14:paraId="56A7CDC7"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429</w:t>
      </w:r>
      <w:r w:rsidRPr="00BB57AA">
        <w:rPr>
          <w:rStyle w:val="HideTWBExt"/>
          <w:b w:val="0"/>
        </w:rPr>
        <w:t>&lt;/NumAmB&gt;</w:t>
      </w:r>
    </w:p>
    <w:p w14:paraId="7E8E1DB6" w14:textId="77777777" w:rsidR="004B0BBE" w:rsidRPr="00BB57AA" w:rsidRDefault="004B0BBE" w:rsidP="004B0BBE">
      <w:pPr>
        <w:pStyle w:val="NormalBold"/>
      </w:pPr>
      <w:r w:rsidRPr="00BB57AA">
        <w:rPr>
          <w:rStyle w:val="HideTWBExt"/>
          <w:b w:val="0"/>
        </w:rPr>
        <w:t>&lt;RepeatBlock-By&gt;&lt;Members&gt;</w:t>
      </w:r>
      <w:r w:rsidRPr="00BB57AA">
        <w:t>Angelika Winzig</w:t>
      </w:r>
      <w:r w:rsidRPr="00BB57AA">
        <w:rPr>
          <w:rStyle w:val="HideTWBExt"/>
          <w:b w:val="0"/>
        </w:rPr>
        <w:t>&lt;/Members&gt;</w:t>
      </w:r>
    </w:p>
    <w:p w14:paraId="2D16C7D4" w14:textId="77777777" w:rsidR="004B0BBE" w:rsidRPr="00BB57AA" w:rsidRDefault="004B0BBE" w:rsidP="004B0BBE">
      <w:r w:rsidRPr="00BB57AA">
        <w:rPr>
          <w:rStyle w:val="HideTWBExt"/>
        </w:rPr>
        <w:t>&lt;/RepeatBlock-By&gt;</w:t>
      </w:r>
    </w:p>
    <w:p w14:paraId="5DFCDB78"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487C6110" w14:textId="77777777" w:rsidR="004B0BBE" w:rsidRPr="00BB57AA" w:rsidRDefault="004B0BBE" w:rsidP="004B0BBE">
      <w:pPr>
        <w:pStyle w:val="NormalBold"/>
      </w:pPr>
      <w:r w:rsidRPr="00BB57AA">
        <w:rPr>
          <w:rStyle w:val="HideTWBExt"/>
          <w:b w:val="0"/>
        </w:rPr>
        <w:t>&lt;Article&gt;</w:t>
      </w:r>
      <w:r w:rsidRPr="00BB57AA">
        <w:t>Artikkel 4 – lõik 1</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4D15BDF2" w14:textId="77777777" w:rsidTr="004E2C44">
        <w:trPr>
          <w:jc w:val="center"/>
        </w:trPr>
        <w:tc>
          <w:tcPr>
            <w:tcW w:w="9752" w:type="dxa"/>
            <w:gridSpan w:val="2"/>
          </w:tcPr>
          <w:p w14:paraId="66A46DD0" w14:textId="77777777" w:rsidR="004B0BBE" w:rsidRPr="00BB57AA" w:rsidRDefault="004B0BBE" w:rsidP="004E2C44">
            <w:pPr>
              <w:keepNext/>
            </w:pPr>
          </w:p>
        </w:tc>
      </w:tr>
      <w:tr w:rsidR="004B0BBE" w:rsidRPr="00BB57AA" w14:paraId="0ABEB0FB" w14:textId="77777777" w:rsidTr="004E2C44">
        <w:trPr>
          <w:jc w:val="center"/>
        </w:trPr>
        <w:tc>
          <w:tcPr>
            <w:tcW w:w="4876" w:type="dxa"/>
            <w:hideMark/>
          </w:tcPr>
          <w:p w14:paraId="5624D0A5" w14:textId="77777777" w:rsidR="004B0BBE" w:rsidRPr="00BB57AA" w:rsidRDefault="004B0BBE" w:rsidP="004E2C44">
            <w:pPr>
              <w:pStyle w:val="ColumnHeading"/>
              <w:keepNext/>
            </w:pPr>
            <w:r w:rsidRPr="00BB57AA">
              <w:t>Komisjoni ettepanek</w:t>
            </w:r>
          </w:p>
        </w:tc>
        <w:tc>
          <w:tcPr>
            <w:tcW w:w="4876" w:type="dxa"/>
            <w:hideMark/>
          </w:tcPr>
          <w:p w14:paraId="5D651AB6" w14:textId="77777777" w:rsidR="004B0BBE" w:rsidRPr="00BB57AA" w:rsidRDefault="004B0BBE" w:rsidP="004E2C44">
            <w:pPr>
              <w:pStyle w:val="ColumnHeading"/>
              <w:keepNext/>
            </w:pPr>
            <w:r w:rsidRPr="00BB57AA">
              <w:t>Muudatusettepanek</w:t>
            </w:r>
          </w:p>
        </w:tc>
      </w:tr>
      <w:tr w:rsidR="004B0BBE" w:rsidRPr="00BB57AA" w14:paraId="0C463156" w14:textId="77777777" w:rsidTr="004E2C44">
        <w:trPr>
          <w:jc w:val="center"/>
        </w:trPr>
        <w:tc>
          <w:tcPr>
            <w:tcW w:w="4876" w:type="dxa"/>
            <w:hideMark/>
          </w:tcPr>
          <w:p w14:paraId="50984022" w14:textId="77777777" w:rsidR="004B0BBE" w:rsidRPr="00BB57AA" w:rsidRDefault="004B0BBE" w:rsidP="004E2C44">
            <w:pPr>
              <w:pStyle w:val="Normal6"/>
            </w:pPr>
            <w:r w:rsidRPr="00BB57AA">
              <w:t xml:space="preserve">Liikmesriigid </w:t>
            </w:r>
            <w:r w:rsidRPr="00BB57AA">
              <w:rPr>
                <w:b/>
                <w:bCs/>
                <w:i/>
                <w:iCs/>
              </w:rPr>
              <w:t>kehtestavad tõhusad kontrollid ja inspekteerimised, mida pädevad asutused teevad selleks</w:t>
            </w:r>
            <w:r w:rsidRPr="00BB57AA">
              <w:t>, et</w:t>
            </w:r>
            <w:r w:rsidRPr="00BB57AA">
              <w:rPr>
                <w:b/>
                <w:bCs/>
                <w:i/>
                <w:iCs/>
              </w:rPr>
              <w:t xml:space="preserve"> välja selgitada juhtumid, kus praktikana esitatud tavapärased töösuhted vähendavad töötajate kaitsetaset, nii et nende töötingimused on halvemad ja neile makstav tasu madalam kui need, millele asjaomasele töötajal oleks</w:t>
            </w:r>
            <w:r w:rsidRPr="00BB57AA">
              <w:t xml:space="preserve"> liidu või siseriiklike õigusaktide, kollektiivlepingute või tavade kohaselt </w:t>
            </w:r>
            <w:r w:rsidRPr="00BB57AA">
              <w:rPr>
                <w:b/>
                <w:bCs/>
                <w:i/>
                <w:iCs/>
              </w:rPr>
              <w:t>õigus</w:t>
            </w:r>
            <w:r w:rsidRPr="00BB57AA">
              <w:t>.</w:t>
            </w:r>
          </w:p>
        </w:tc>
        <w:tc>
          <w:tcPr>
            <w:tcW w:w="4876" w:type="dxa"/>
            <w:hideMark/>
          </w:tcPr>
          <w:p w14:paraId="7BE145F8" w14:textId="77777777" w:rsidR="004B0BBE" w:rsidRPr="00BB57AA" w:rsidRDefault="004B0BBE" w:rsidP="004E2C44">
            <w:pPr>
              <w:pStyle w:val="Normal6"/>
              <w:rPr>
                <w:szCs w:val="24"/>
              </w:rPr>
            </w:pPr>
            <w:r w:rsidRPr="00BB57AA">
              <w:t>Liikmesriigid</w:t>
            </w:r>
            <w:r w:rsidRPr="00BB57AA">
              <w:rPr>
                <w:b/>
                <w:bCs/>
                <w:i/>
                <w:iCs/>
              </w:rPr>
              <w:t xml:space="preserve"> võtavad asjakohaseid meetmeid kooskõlas oma riikliku süsteemiga</w:t>
            </w:r>
            <w:r w:rsidRPr="00BB57AA">
              <w:t>, et</w:t>
            </w:r>
            <w:r w:rsidRPr="00BB57AA">
              <w:rPr>
                <w:b/>
                <w:bCs/>
                <w:i/>
                <w:iCs/>
              </w:rPr>
              <w:t xml:space="preserve"> tagada pädevate asutuste tulemuslik järelevalve ja jõustamine eesmärgiga tuvastada ja lahendada olukorrad, kus praktikat kasutatakse selleks, et hoiduda kõrvale õiguste ja kaitse tagamisest, mida seostatakse tavapärase töösuhtega</w:t>
            </w:r>
            <w:r w:rsidRPr="00BB57AA">
              <w:t xml:space="preserve"> liidu või siseriiklike õigusaktide, kollektiivlepingute või </w:t>
            </w:r>
            <w:r w:rsidRPr="00BB57AA">
              <w:rPr>
                <w:b/>
                <w:bCs/>
                <w:i/>
                <w:iCs/>
              </w:rPr>
              <w:t>väljakujunenud</w:t>
            </w:r>
            <w:r w:rsidRPr="00BB57AA">
              <w:t xml:space="preserve"> tavade kohaselt.</w:t>
            </w:r>
          </w:p>
        </w:tc>
      </w:tr>
    </w:tbl>
    <w:p w14:paraId="7BDF55A1"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41E4F3D4" w14:textId="77777777" w:rsidR="004B0BBE" w:rsidRPr="00BB57AA" w:rsidRDefault="004B0BBE" w:rsidP="004B0BBE">
      <w:pPr>
        <w:pStyle w:val="JustificationTitle"/>
        <w:rPr>
          <w:noProof w:val="0"/>
        </w:rPr>
      </w:pPr>
      <w:r w:rsidRPr="00BB57AA">
        <w:rPr>
          <w:rStyle w:val="HideTWBExt"/>
          <w:i w:val="0"/>
        </w:rPr>
        <w:t>&lt;TitreJust&gt;</w:t>
      </w:r>
      <w:r w:rsidRPr="00BB57AA">
        <w:t>Selgitus</w:t>
      </w:r>
      <w:r w:rsidRPr="00BB57AA">
        <w:rPr>
          <w:rStyle w:val="HideTWBExt"/>
          <w:i w:val="0"/>
        </w:rPr>
        <w:t>&lt;/TitreJust&gt;</w:t>
      </w:r>
    </w:p>
    <w:p w14:paraId="076AED0D" w14:textId="77777777" w:rsidR="004B0BBE" w:rsidRPr="00BB57AA" w:rsidRDefault="004B0BBE" w:rsidP="004B0BBE">
      <w:pPr>
        <w:pStyle w:val="Normal12Italic"/>
        <w:rPr>
          <w:noProof w:val="0"/>
        </w:rPr>
      </w:pPr>
      <w:r w:rsidRPr="00BB57AA">
        <w:t>Sellise sõnastusega austatakse liikmesriikide autonoomiat oma tööinspektsioonisüsteemide korraldamisel, tagades samal ajal, et praktika kuritarvitamise vastu võideldakse tulemuslikult. Selles leitakse tasakaal jõustamise vajaduse ja subsidiaarsuse põhimõtte vahel.</w:t>
      </w:r>
    </w:p>
    <w:p w14:paraId="2C14C7D1" w14:textId="77777777" w:rsidR="004B0BBE" w:rsidRPr="00BB57AA" w:rsidRDefault="004B0BBE" w:rsidP="004B0BBE">
      <w:r w:rsidRPr="00BB57AA">
        <w:rPr>
          <w:rStyle w:val="HideTWBExt"/>
        </w:rPr>
        <w:t>&lt;/AmendB&gt;</w:t>
      </w:r>
    </w:p>
    <w:p w14:paraId="3991AB46"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430</w:t>
      </w:r>
      <w:r w:rsidRPr="00BB57AA">
        <w:rPr>
          <w:rStyle w:val="HideTWBExt"/>
          <w:b w:val="0"/>
        </w:rPr>
        <w:t>&lt;/NumAmB&gt;</w:t>
      </w:r>
    </w:p>
    <w:p w14:paraId="2464688F" w14:textId="77777777" w:rsidR="004B0BBE" w:rsidRPr="00BB57AA" w:rsidRDefault="004B0BBE" w:rsidP="004B0BBE">
      <w:pPr>
        <w:pStyle w:val="NormalBold"/>
      </w:pPr>
      <w:r w:rsidRPr="00BB57AA">
        <w:rPr>
          <w:rStyle w:val="HideTWBExt"/>
          <w:b w:val="0"/>
        </w:rPr>
        <w:t>&lt;RepeatBlock-By&gt;&lt;Members&gt;</w:t>
      </w:r>
      <w:r w:rsidRPr="00BB57AA">
        <w:t>Arba Kokalari</w:t>
      </w:r>
      <w:r w:rsidRPr="00BB57AA">
        <w:rPr>
          <w:rStyle w:val="HideTWBExt"/>
          <w:b w:val="0"/>
        </w:rPr>
        <w:t>&lt;/Members&gt;</w:t>
      </w:r>
    </w:p>
    <w:p w14:paraId="3B0BFE68" w14:textId="77777777" w:rsidR="004B0BBE" w:rsidRPr="00BB57AA" w:rsidRDefault="004B0BBE" w:rsidP="004B0BBE">
      <w:r w:rsidRPr="00BB57AA">
        <w:rPr>
          <w:rStyle w:val="HideTWBExt"/>
        </w:rPr>
        <w:t>&lt;/RepeatBlock-By&gt;</w:t>
      </w:r>
    </w:p>
    <w:p w14:paraId="562BA80F"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63DB1DD7" w14:textId="77777777" w:rsidR="004B0BBE" w:rsidRPr="00BB57AA" w:rsidRDefault="004B0BBE" w:rsidP="004B0BBE">
      <w:pPr>
        <w:pStyle w:val="NormalBold"/>
      </w:pPr>
      <w:r w:rsidRPr="00BB57AA">
        <w:rPr>
          <w:rStyle w:val="HideTWBExt"/>
          <w:b w:val="0"/>
        </w:rPr>
        <w:t>&lt;Article&gt;</w:t>
      </w:r>
      <w:r w:rsidRPr="00BB57AA">
        <w:t>Artikkel 4 – lõik 1</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7C044B00" w14:textId="77777777" w:rsidTr="004E2C44">
        <w:trPr>
          <w:jc w:val="center"/>
        </w:trPr>
        <w:tc>
          <w:tcPr>
            <w:tcW w:w="9752" w:type="dxa"/>
            <w:gridSpan w:val="2"/>
          </w:tcPr>
          <w:p w14:paraId="6814AB80" w14:textId="77777777" w:rsidR="004B0BBE" w:rsidRPr="00BB57AA" w:rsidRDefault="004B0BBE" w:rsidP="004E2C44">
            <w:pPr>
              <w:keepNext/>
            </w:pPr>
          </w:p>
        </w:tc>
      </w:tr>
      <w:tr w:rsidR="004B0BBE" w:rsidRPr="00BB57AA" w14:paraId="239DD88F" w14:textId="77777777" w:rsidTr="004E2C44">
        <w:trPr>
          <w:jc w:val="center"/>
        </w:trPr>
        <w:tc>
          <w:tcPr>
            <w:tcW w:w="4876" w:type="dxa"/>
            <w:hideMark/>
          </w:tcPr>
          <w:p w14:paraId="4BBE48B8" w14:textId="77777777" w:rsidR="004B0BBE" w:rsidRPr="00BB57AA" w:rsidRDefault="004B0BBE" w:rsidP="004E2C44">
            <w:pPr>
              <w:pStyle w:val="ColumnHeading"/>
              <w:keepNext/>
            </w:pPr>
            <w:r w:rsidRPr="00BB57AA">
              <w:t>Komisjoni ettepanek</w:t>
            </w:r>
          </w:p>
        </w:tc>
        <w:tc>
          <w:tcPr>
            <w:tcW w:w="4876" w:type="dxa"/>
            <w:hideMark/>
          </w:tcPr>
          <w:p w14:paraId="5DF88F49" w14:textId="77777777" w:rsidR="004B0BBE" w:rsidRPr="00BB57AA" w:rsidRDefault="004B0BBE" w:rsidP="004E2C44">
            <w:pPr>
              <w:pStyle w:val="ColumnHeading"/>
              <w:keepNext/>
            </w:pPr>
            <w:r w:rsidRPr="00BB57AA">
              <w:t>Muudatusettepanek</w:t>
            </w:r>
          </w:p>
        </w:tc>
      </w:tr>
      <w:tr w:rsidR="004B0BBE" w:rsidRPr="00BB57AA" w14:paraId="543B8800" w14:textId="77777777" w:rsidTr="004E2C44">
        <w:trPr>
          <w:jc w:val="center"/>
        </w:trPr>
        <w:tc>
          <w:tcPr>
            <w:tcW w:w="4876" w:type="dxa"/>
            <w:hideMark/>
          </w:tcPr>
          <w:p w14:paraId="7989B525" w14:textId="77777777" w:rsidR="004B0BBE" w:rsidRPr="00BB57AA" w:rsidRDefault="004B0BBE" w:rsidP="004E2C44">
            <w:pPr>
              <w:pStyle w:val="Normal6"/>
            </w:pPr>
            <w:r w:rsidRPr="00BB57AA">
              <w:t xml:space="preserve">Liikmesriigid kehtestavad tõhusad kontrollid ja inspekteerimised, mida pädevad asutused teevad selleks, et </w:t>
            </w:r>
            <w:r w:rsidRPr="00BB57AA">
              <w:rPr>
                <w:b/>
                <w:bCs/>
                <w:i/>
                <w:iCs/>
              </w:rPr>
              <w:t xml:space="preserve">välja selgitada juhtumid, kus </w:t>
            </w:r>
            <w:r w:rsidRPr="00BB57AA">
              <w:t>praktikana esitatud</w:t>
            </w:r>
            <w:r w:rsidRPr="00BB57AA">
              <w:rPr>
                <w:b/>
                <w:bCs/>
                <w:i/>
                <w:iCs/>
              </w:rPr>
              <w:t xml:space="preserve"> tavapärased töösuhted </w:t>
            </w:r>
            <w:r w:rsidRPr="00BB57AA">
              <w:t>vähendavad töötajate kaitsetaset, nii et nende töötingimused on halvemad ja neile makstav tasu madalam kui need, millele asjaomasele töötajal oleks liidu või siseriiklike õigusaktide, kollektiivlepingute või tavade kohaselt õigus.</w:t>
            </w:r>
          </w:p>
        </w:tc>
        <w:tc>
          <w:tcPr>
            <w:tcW w:w="4876" w:type="dxa"/>
            <w:hideMark/>
          </w:tcPr>
          <w:p w14:paraId="32F74C6C" w14:textId="77777777" w:rsidR="004B0BBE" w:rsidRPr="00BB57AA" w:rsidRDefault="004B0BBE" w:rsidP="004E2C44">
            <w:pPr>
              <w:pStyle w:val="Normal6"/>
              <w:rPr>
                <w:szCs w:val="24"/>
              </w:rPr>
            </w:pPr>
            <w:r w:rsidRPr="00BB57AA">
              <w:t xml:space="preserve">Liikmesriigid kehtestavad </w:t>
            </w:r>
            <w:r w:rsidRPr="00BB57AA">
              <w:rPr>
                <w:b/>
                <w:bCs/>
                <w:i/>
                <w:iCs/>
              </w:rPr>
              <w:t>kooskõlas riiklike õigusaktide või tavadega</w:t>
            </w:r>
            <w:r w:rsidRPr="00BB57AA">
              <w:t xml:space="preserve"> tõhusad</w:t>
            </w:r>
            <w:r w:rsidRPr="00BB57AA">
              <w:rPr>
                <w:b/>
                <w:bCs/>
                <w:i/>
                <w:iCs/>
              </w:rPr>
              <w:t xml:space="preserve"> meetmed, sealhulgas asjakohasel juhul</w:t>
            </w:r>
            <w:r w:rsidRPr="00BB57AA">
              <w:t xml:space="preserve"> kontrollid ja inspekteerimised, mida pädevad asutused teevad selleks, et </w:t>
            </w:r>
            <w:r w:rsidRPr="00BB57AA">
              <w:rPr>
                <w:b/>
                <w:bCs/>
                <w:i/>
                <w:iCs/>
              </w:rPr>
              <w:t xml:space="preserve">võidelda </w:t>
            </w:r>
            <w:r w:rsidRPr="00BB57AA">
              <w:t xml:space="preserve">praktikana esitatud </w:t>
            </w:r>
            <w:r w:rsidRPr="00BB57AA">
              <w:rPr>
                <w:b/>
                <w:bCs/>
                <w:i/>
                <w:iCs/>
              </w:rPr>
              <w:t>töösuhete vastu, mis</w:t>
            </w:r>
            <w:r w:rsidRPr="00BB57AA">
              <w:t xml:space="preserve"> vähendavad töötajate kaitsetaset, nii et nende töötingimused ja makstav tasu on halvemad kui need, millele asjaomasele töötajal oleks liidu või siseriiklike õigusaktide, kollektiivlepingute või tavade kohaselt õigus.</w:t>
            </w:r>
          </w:p>
        </w:tc>
      </w:tr>
    </w:tbl>
    <w:p w14:paraId="0ADD4DC2"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66FCB236" w14:textId="77777777" w:rsidR="004B0BBE" w:rsidRPr="00BB57AA" w:rsidRDefault="004B0BBE" w:rsidP="004B0BBE">
      <w:r w:rsidRPr="00BB57AA">
        <w:rPr>
          <w:rStyle w:val="HideTWBExt"/>
        </w:rPr>
        <w:t>&lt;/AmendB&gt;</w:t>
      </w:r>
    </w:p>
    <w:p w14:paraId="449C9CDE"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431</w:t>
      </w:r>
      <w:r w:rsidRPr="00BB57AA">
        <w:rPr>
          <w:rStyle w:val="HideTWBExt"/>
          <w:b w:val="0"/>
        </w:rPr>
        <w:t>&lt;/NumAmB&gt;</w:t>
      </w:r>
    </w:p>
    <w:p w14:paraId="473AC5C4" w14:textId="77777777" w:rsidR="004B0BBE" w:rsidRPr="00BB57AA" w:rsidRDefault="004B0BBE" w:rsidP="004B0BBE">
      <w:pPr>
        <w:pStyle w:val="NormalBold"/>
      </w:pPr>
      <w:r w:rsidRPr="00BB57AA">
        <w:rPr>
          <w:rStyle w:val="HideTWBExt"/>
          <w:b w:val="0"/>
        </w:rPr>
        <w:t>&lt;RepeatBlock-By&gt;&lt;Members&gt;</w:t>
      </w:r>
      <w:r w:rsidRPr="00BB57AA">
        <w:t>Catarina Martins, Estrella Galán, Anthony Smith, Konstantinos Arvanitis, Kathleen Funchion, Leila Chaibi</w:t>
      </w:r>
      <w:r w:rsidRPr="00BB57AA">
        <w:rPr>
          <w:rStyle w:val="HideTWBExt"/>
          <w:b w:val="0"/>
        </w:rPr>
        <w:t>&lt;/Members&gt;</w:t>
      </w:r>
    </w:p>
    <w:p w14:paraId="34C1D73B" w14:textId="77777777" w:rsidR="004B0BBE" w:rsidRPr="00BB57AA" w:rsidRDefault="004B0BBE" w:rsidP="004B0BBE">
      <w:r w:rsidRPr="00BB57AA">
        <w:rPr>
          <w:rStyle w:val="HideTWBExt"/>
        </w:rPr>
        <w:t>&lt;/RepeatBlock-By&gt;</w:t>
      </w:r>
    </w:p>
    <w:p w14:paraId="0B6AC2E9"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19C41B45" w14:textId="77777777" w:rsidR="004B0BBE" w:rsidRPr="00BB57AA" w:rsidRDefault="004B0BBE" w:rsidP="004B0BBE">
      <w:pPr>
        <w:pStyle w:val="NormalBold"/>
      </w:pPr>
      <w:r w:rsidRPr="00BB57AA">
        <w:rPr>
          <w:rStyle w:val="HideTWBExt"/>
          <w:b w:val="0"/>
        </w:rPr>
        <w:t>&lt;Article&gt;</w:t>
      </w:r>
      <w:r w:rsidRPr="00BB57AA">
        <w:t>Artikkel 4 – lõik 1</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0848BFA0" w14:textId="77777777" w:rsidTr="004E2C44">
        <w:trPr>
          <w:jc w:val="center"/>
        </w:trPr>
        <w:tc>
          <w:tcPr>
            <w:tcW w:w="9752" w:type="dxa"/>
            <w:gridSpan w:val="2"/>
          </w:tcPr>
          <w:p w14:paraId="1356E981" w14:textId="77777777" w:rsidR="004B0BBE" w:rsidRPr="00BB57AA" w:rsidRDefault="004B0BBE" w:rsidP="004E2C44">
            <w:pPr>
              <w:keepNext/>
            </w:pPr>
          </w:p>
        </w:tc>
      </w:tr>
      <w:tr w:rsidR="004B0BBE" w:rsidRPr="00BB57AA" w14:paraId="5E7607C6" w14:textId="77777777" w:rsidTr="004E2C44">
        <w:trPr>
          <w:jc w:val="center"/>
        </w:trPr>
        <w:tc>
          <w:tcPr>
            <w:tcW w:w="4876" w:type="dxa"/>
            <w:hideMark/>
          </w:tcPr>
          <w:p w14:paraId="69EC14B8" w14:textId="77777777" w:rsidR="004B0BBE" w:rsidRPr="00BB57AA" w:rsidRDefault="004B0BBE" w:rsidP="004E2C44">
            <w:pPr>
              <w:pStyle w:val="ColumnHeading"/>
              <w:keepNext/>
            </w:pPr>
            <w:r w:rsidRPr="00BB57AA">
              <w:t>Komisjoni ettepanek</w:t>
            </w:r>
          </w:p>
        </w:tc>
        <w:tc>
          <w:tcPr>
            <w:tcW w:w="4876" w:type="dxa"/>
            <w:hideMark/>
          </w:tcPr>
          <w:p w14:paraId="20E3CE82" w14:textId="77777777" w:rsidR="004B0BBE" w:rsidRPr="00BB57AA" w:rsidRDefault="004B0BBE" w:rsidP="004E2C44">
            <w:pPr>
              <w:pStyle w:val="ColumnHeading"/>
              <w:keepNext/>
            </w:pPr>
            <w:r w:rsidRPr="00BB57AA">
              <w:t>Muudatusettepanek</w:t>
            </w:r>
          </w:p>
        </w:tc>
      </w:tr>
      <w:tr w:rsidR="004B0BBE" w:rsidRPr="00BB57AA" w14:paraId="39BCCB94" w14:textId="77777777" w:rsidTr="004E2C44">
        <w:trPr>
          <w:jc w:val="center"/>
        </w:trPr>
        <w:tc>
          <w:tcPr>
            <w:tcW w:w="4876" w:type="dxa"/>
            <w:hideMark/>
          </w:tcPr>
          <w:p w14:paraId="711519C2" w14:textId="77777777" w:rsidR="004B0BBE" w:rsidRPr="00BB57AA" w:rsidRDefault="004B0BBE" w:rsidP="004E2C44">
            <w:pPr>
              <w:pStyle w:val="Normal6"/>
            </w:pPr>
            <w:r w:rsidRPr="00BB57AA">
              <w:t>Liikmesriigid kehtestavad tõhusad kontrollid ja inspekteerimised, mida pädevad asutused teevad selleks, et välja selgitada juhtumid, kus praktikana esitatud tavapärased töösuhted vähendavad töötajate kaitsetaset, nii et nende töötingimused on halvemad ja neile makstav tasu madalam kui need, millele asjaomasele töötajal oleks liidu või siseriiklike õigusaktide, kollektiivlepingute või tavade kohaselt õigus.</w:t>
            </w:r>
          </w:p>
        </w:tc>
        <w:tc>
          <w:tcPr>
            <w:tcW w:w="4876" w:type="dxa"/>
            <w:hideMark/>
          </w:tcPr>
          <w:p w14:paraId="518A17B8" w14:textId="77777777" w:rsidR="004B0BBE" w:rsidRPr="00BB57AA" w:rsidRDefault="004B0BBE" w:rsidP="004E2C44">
            <w:pPr>
              <w:pStyle w:val="Normal6"/>
              <w:rPr>
                <w:szCs w:val="24"/>
              </w:rPr>
            </w:pPr>
            <w:r w:rsidRPr="00BB57AA">
              <w:rPr>
                <w:b/>
                <w:i/>
              </w:rPr>
              <w:t>Kõiki praktikakohti reguleeritakse kirjalike töölepingutega, mille kestus on selgelt määratletud ja mis tuleb registreerida asjaomastes riigisisestes asutustes kooskõlas riiklike tavade ja asjakohaste Euroopa õigusaktidega. See peaks tagama läbipaistvuse, piisava kontrolli ning praktikantide õiguste ja andmete kaitse.</w:t>
            </w:r>
            <w:r w:rsidRPr="00BB57AA">
              <w:t xml:space="preserve"> Liikmesriigid kehtestavad tõhusad kontrollid ja inspekteerimised, mida pädevad asutused teevad selleks, et välja selgitada juhtumid, kus praktikana esitatud tavapärased töösuhted vähendavad töötajate kaitsetaset, nii et nende töötingimused on halvemad ja neile makstav tasu madalam kui need, millele asjaomasele töötajal oleks liidu või siseriiklike õigusaktide, kollektiivlepingute või tavade kohaselt õigus</w:t>
            </w:r>
            <w:r w:rsidRPr="00BB57AA">
              <w:rPr>
                <w:b/>
                <w:bCs/>
                <w:i/>
                <w:iCs/>
              </w:rPr>
              <w:t>, ning võtta nende vastu täitemeetmeid</w:t>
            </w:r>
            <w:r w:rsidRPr="00BB57AA">
              <w:t>.</w:t>
            </w:r>
          </w:p>
        </w:tc>
      </w:tr>
    </w:tbl>
    <w:p w14:paraId="1ADACF86"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57580A97" w14:textId="77777777" w:rsidR="004B0BBE" w:rsidRPr="00BB57AA" w:rsidRDefault="004B0BBE" w:rsidP="004B0BBE">
      <w:r w:rsidRPr="00BB57AA">
        <w:rPr>
          <w:rStyle w:val="HideTWBExt"/>
        </w:rPr>
        <w:t>&lt;/AmendB&gt;</w:t>
      </w:r>
    </w:p>
    <w:p w14:paraId="6DD15A0E"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432</w:t>
      </w:r>
      <w:r w:rsidRPr="00BB57AA">
        <w:rPr>
          <w:rStyle w:val="HideTWBExt"/>
          <w:b w:val="0"/>
        </w:rPr>
        <w:t>&lt;/NumAmB&gt;</w:t>
      </w:r>
    </w:p>
    <w:p w14:paraId="1378AC6C" w14:textId="77777777" w:rsidR="004B0BBE" w:rsidRPr="00BB57AA" w:rsidRDefault="004B0BBE" w:rsidP="004B0BBE">
      <w:pPr>
        <w:pStyle w:val="NormalBold"/>
      </w:pPr>
      <w:r w:rsidRPr="00BB57AA">
        <w:rPr>
          <w:rStyle w:val="HideTWBExt"/>
          <w:b w:val="0"/>
        </w:rPr>
        <w:t>&lt;RepeatBlock-By&gt;&lt;Members&gt;</w:t>
      </w:r>
      <w:r w:rsidRPr="00BB57AA">
        <w:t>Benedetta Scuderi</w:t>
      </w:r>
      <w:r w:rsidRPr="00BB57AA">
        <w:rPr>
          <w:rStyle w:val="HideTWBExt"/>
          <w:b w:val="0"/>
        </w:rPr>
        <w:t>&lt;/Members&gt;</w:t>
      </w:r>
    </w:p>
    <w:p w14:paraId="177B5CEA" w14:textId="77777777" w:rsidR="004B0BBE" w:rsidRPr="00BB57AA" w:rsidRDefault="004B0BBE" w:rsidP="004B0BBE">
      <w:r w:rsidRPr="00BB57AA">
        <w:rPr>
          <w:rStyle w:val="HideTWBExt"/>
        </w:rPr>
        <w:t>&lt;AuNomDe&gt;</w:t>
      </w:r>
      <w:r w:rsidRPr="00BB57AA">
        <w:rPr>
          <w:rStyle w:val="HideTWBInt"/>
        </w:rPr>
        <w:t>{Greens/EFA}</w:t>
      </w:r>
      <w:r w:rsidRPr="00BB57AA">
        <w:t>fraktsiooni Verts/ALE nimel</w:t>
      </w:r>
      <w:r w:rsidRPr="00BB57AA">
        <w:rPr>
          <w:rStyle w:val="HideTWBExt"/>
        </w:rPr>
        <w:t>&lt;/AuNomDe&gt;</w:t>
      </w:r>
    </w:p>
    <w:p w14:paraId="72A840E4" w14:textId="77777777" w:rsidR="004B0BBE" w:rsidRPr="00BB57AA" w:rsidRDefault="004B0BBE" w:rsidP="004B0BBE">
      <w:r w:rsidRPr="00BB57AA">
        <w:rPr>
          <w:rStyle w:val="HideTWBExt"/>
        </w:rPr>
        <w:t>&lt;/RepeatBlock-By&gt;</w:t>
      </w:r>
    </w:p>
    <w:p w14:paraId="3BCE5A66"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766EC05C" w14:textId="77777777" w:rsidR="004B0BBE" w:rsidRPr="00BB57AA" w:rsidRDefault="004B0BBE" w:rsidP="004B0BBE">
      <w:pPr>
        <w:pStyle w:val="NormalBold"/>
      </w:pPr>
      <w:r w:rsidRPr="00BB57AA">
        <w:rPr>
          <w:rStyle w:val="HideTWBExt"/>
          <w:b w:val="0"/>
        </w:rPr>
        <w:t>&lt;Article&gt;</w:t>
      </w:r>
      <w:r w:rsidRPr="00BB57AA">
        <w:t>Artikkel 4 – lõik 1</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6E846FA1" w14:textId="77777777" w:rsidTr="004E2C44">
        <w:trPr>
          <w:jc w:val="center"/>
        </w:trPr>
        <w:tc>
          <w:tcPr>
            <w:tcW w:w="9752" w:type="dxa"/>
            <w:gridSpan w:val="2"/>
          </w:tcPr>
          <w:p w14:paraId="11D68A4D" w14:textId="77777777" w:rsidR="004B0BBE" w:rsidRPr="00BB57AA" w:rsidRDefault="004B0BBE" w:rsidP="004E2C44">
            <w:pPr>
              <w:keepNext/>
            </w:pPr>
          </w:p>
        </w:tc>
      </w:tr>
      <w:tr w:rsidR="004B0BBE" w:rsidRPr="00BB57AA" w14:paraId="41875C63" w14:textId="77777777" w:rsidTr="004E2C44">
        <w:trPr>
          <w:jc w:val="center"/>
        </w:trPr>
        <w:tc>
          <w:tcPr>
            <w:tcW w:w="4876" w:type="dxa"/>
            <w:hideMark/>
          </w:tcPr>
          <w:p w14:paraId="69BB7483" w14:textId="77777777" w:rsidR="004B0BBE" w:rsidRPr="00BB57AA" w:rsidRDefault="004B0BBE" w:rsidP="004E2C44">
            <w:pPr>
              <w:pStyle w:val="ColumnHeading"/>
              <w:keepNext/>
            </w:pPr>
            <w:r w:rsidRPr="00BB57AA">
              <w:t>Komisjoni ettepanek</w:t>
            </w:r>
          </w:p>
        </w:tc>
        <w:tc>
          <w:tcPr>
            <w:tcW w:w="4876" w:type="dxa"/>
            <w:hideMark/>
          </w:tcPr>
          <w:p w14:paraId="5771BDB3" w14:textId="77777777" w:rsidR="004B0BBE" w:rsidRPr="00BB57AA" w:rsidRDefault="004B0BBE" w:rsidP="004E2C44">
            <w:pPr>
              <w:pStyle w:val="ColumnHeading"/>
              <w:keepNext/>
            </w:pPr>
            <w:r w:rsidRPr="00BB57AA">
              <w:t>Muudatusettepanek</w:t>
            </w:r>
          </w:p>
        </w:tc>
      </w:tr>
      <w:tr w:rsidR="004B0BBE" w:rsidRPr="00BB57AA" w14:paraId="25D09A94" w14:textId="77777777" w:rsidTr="004E2C44">
        <w:trPr>
          <w:jc w:val="center"/>
        </w:trPr>
        <w:tc>
          <w:tcPr>
            <w:tcW w:w="4876" w:type="dxa"/>
            <w:hideMark/>
          </w:tcPr>
          <w:p w14:paraId="00F00C13" w14:textId="77777777" w:rsidR="004B0BBE" w:rsidRPr="00BB57AA" w:rsidRDefault="004B0BBE" w:rsidP="004E2C44">
            <w:pPr>
              <w:pStyle w:val="Normal6"/>
            </w:pPr>
            <w:r w:rsidRPr="00BB57AA">
              <w:t xml:space="preserve">Liikmesriigid kehtestavad tõhusad kontrollid ja inspekteerimised, mida pädevad asutused teevad selleks, et välja selgitada juhtumid, kus </w:t>
            </w:r>
            <w:r w:rsidRPr="00BB57AA">
              <w:rPr>
                <w:b/>
                <w:bCs/>
                <w:i/>
                <w:iCs/>
              </w:rPr>
              <w:t>praktikana esitatud tavapärased töösuhted</w:t>
            </w:r>
            <w:r w:rsidRPr="00BB57AA">
              <w:t xml:space="preserve"> </w:t>
            </w:r>
            <w:r w:rsidRPr="00BB57AA">
              <w:rPr>
                <w:b/>
                <w:bCs/>
                <w:i/>
                <w:iCs/>
              </w:rPr>
              <w:t>vähendavad</w:t>
            </w:r>
            <w:r w:rsidRPr="00BB57AA">
              <w:t xml:space="preserve"> </w:t>
            </w:r>
            <w:r w:rsidRPr="00BB57AA">
              <w:rPr>
                <w:b/>
                <w:bCs/>
                <w:i/>
                <w:iCs/>
              </w:rPr>
              <w:t>töötajate</w:t>
            </w:r>
            <w:r w:rsidRPr="00BB57AA">
              <w:t xml:space="preserve"> </w:t>
            </w:r>
            <w:r w:rsidRPr="00BB57AA">
              <w:rPr>
                <w:b/>
                <w:bCs/>
                <w:i/>
                <w:iCs/>
              </w:rPr>
              <w:t>kaitsetaset</w:t>
            </w:r>
            <w:r w:rsidRPr="00BB57AA">
              <w:t xml:space="preserve">, nii et nende töötingimused on halvemad ja neile makstav tasu madalam kui need, millele asjaomasele </w:t>
            </w:r>
            <w:r w:rsidRPr="00BB57AA">
              <w:rPr>
                <w:b/>
                <w:bCs/>
                <w:i/>
                <w:iCs/>
              </w:rPr>
              <w:t>töötajal</w:t>
            </w:r>
            <w:r w:rsidRPr="00BB57AA">
              <w:t xml:space="preserve"> oleks liidu või siseriiklike õigusaktide, kollektiivlepingute või tavade kohaselt õigus.</w:t>
            </w:r>
          </w:p>
        </w:tc>
        <w:tc>
          <w:tcPr>
            <w:tcW w:w="4876" w:type="dxa"/>
            <w:hideMark/>
          </w:tcPr>
          <w:p w14:paraId="140BDAAB" w14:textId="77777777" w:rsidR="004B0BBE" w:rsidRPr="00BB57AA" w:rsidRDefault="004B0BBE" w:rsidP="004E2C44">
            <w:pPr>
              <w:pStyle w:val="Normal6"/>
              <w:rPr>
                <w:szCs w:val="24"/>
              </w:rPr>
            </w:pPr>
            <w:r w:rsidRPr="00BB57AA">
              <w:t xml:space="preserve">Liikmesriigid kehtestavad tõhusad kontrollid ja inspekteerimised, mida pädevad asutused teevad selleks, et välja selgitada juhtumid, kus </w:t>
            </w:r>
            <w:r w:rsidRPr="00BB57AA">
              <w:rPr>
                <w:b/>
                <w:bCs/>
                <w:i/>
                <w:iCs/>
              </w:rPr>
              <w:t>praktika kuritahtliku kasutamise tavade tõttu väheneb praktikantide kaitsetase</w:t>
            </w:r>
            <w:r w:rsidRPr="00BB57AA">
              <w:t xml:space="preserve">, nii et nende töötingimused on halvemad ja neile makstav tasu madalam kui need, millele asjaomasele </w:t>
            </w:r>
            <w:r w:rsidRPr="00BB57AA">
              <w:rPr>
                <w:b/>
                <w:bCs/>
                <w:i/>
                <w:iCs/>
              </w:rPr>
              <w:t>praktikandil</w:t>
            </w:r>
            <w:r w:rsidRPr="00BB57AA">
              <w:t xml:space="preserve"> oleks liidu või siseriiklike õigusaktide, kollektiivlepingute või tavade kohaselt õigus</w:t>
            </w:r>
            <w:r w:rsidRPr="00BB57AA">
              <w:rPr>
                <w:b/>
                <w:bCs/>
                <w:i/>
                <w:iCs/>
              </w:rPr>
              <w:t>, ning võtta nende vastu täitemeetmeid</w:t>
            </w:r>
            <w:r w:rsidRPr="00BB57AA">
              <w:t>.</w:t>
            </w:r>
          </w:p>
        </w:tc>
      </w:tr>
    </w:tbl>
    <w:p w14:paraId="4EC6F78B"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42137489" w14:textId="77777777" w:rsidR="004B0BBE" w:rsidRPr="00BB57AA" w:rsidRDefault="004B0BBE" w:rsidP="004B0BBE">
      <w:r w:rsidRPr="00BB57AA">
        <w:rPr>
          <w:rStyle w:val="HideTWBExt"/>
        </w:rPr>
        <w:t>&lt;/AmendB&gt;</w:t>
      </w:r>
    </w:p>
    <w:p w14:paraId="3DF96F99"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433</w:t>
      </w:r>
      <w:r w:rsidRPr="00BB57AA">
        <w:rPr>
          <w:rStyle w:val="HideTWBExt"/>
          <w:b w:val="0"/>
        </w:rPr>
        <w:t>&lt;/NumAmB&gt;</w:t>
      </w:r>
    </w:p>
    <w:p w14:paraId="253B0D03" w14:textId="77777777" w:rsidR="004B0BBE" w:rsidRPr="00BB57AA" w:rsidRDefault="004B0BBE" w:rsidP="004B0BBE">
      <w:pPr>
        <w:pStyle w:val="NormalBold"/>
      </w:pPr>
      <w:r w:rsidRPr="00BB57AA">
        <w:rPr>
          <w:rStyle w:val="HideTWBExt"/>
          <w:b w:val="0"/>
        </w:rPr>
        <w:t>&lt;RepeatBlock-By&gt;&lt;Members&gt;</w:t>
      </w:r>
      <w:r w:rsidRPr="00BB57AA">
        <w:t>Henrik Dahl</w:t>
      </w:r>
      <w:r w:rsidRPr="00BB57AA">
        <w:rPr>
          <w:rStyle w:val="HideTWBExt"/>
          <w:b w:val="0"/>
        </w:rPr>
        <w:t>&lt;/Members&gt;</w:t>
      </w:r>
    </w:p>
    <w:p w14:paraId="656EEA0E" w14:textId="77777777" w:rsidR="004B0BBE" w:rsidRPr="00BB57AA" w:rsidRDefault="004B0BBE" w:rsidP="004B0BBE">
      <w:r w:rsidRPr="00BB57AA">
        <w:rPr>
          <w:rStyle w:val="HideTWBExt"/>
        </w:rPr>
        <w:t>&lt;/RepeatBlock-By&gt;</w:t>
      </w:r>
    </w:p>
    <w:p w14:paraId="6B15FD3D"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45A10B6A" w14:textId="77777777" w:rsidR="004B0BBE" w:rsidRPr="00BB57AA" w:rsidRDefault="004B0BBE" w:rsidP="004B0BBE">
      <w:pPr>
        <w:pStyle w:val="NormalBold"/>
      </w:pPr>
      <w:r w:rsidRPr="00BB57AA">
        <w:rPr>
          <w:rStyle w:val="HideTWBExt"/>
          <w:b w:val="0"/>
        </w:rPr>
        <w:t>&lt;Article&gt;</w:t>
      </w:r>
      <w:r w:rsidRPr="00BB57AA">
        <w:t>Artikkel 4 – lõik 1</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7E64D29A" w14:textId="77777777" w:rsidTr="004E2C44">
        <w:trPr>
          <w:jc w:val="center"/>
        </w:trPr>
        <w:tc>
          <w:tcPr>
            <w:tcW w:w="9752" w:type="dxa"/>
            <w:gridSpan w:val="2"/>
          </w:tcPr>
          <w:p w14:paraId="4E3FBDE5" w14:textId="77777777" w:rsidR="004B0BBE" w:rsidRPr="00BB57AA" w:rsidRDefault="004B0BBE" w:rsidP="004E2C44">
            <w:pPr>
              <w:keepNext/>
            </w:pPr>
          </w:p>
        </w:tc>
      </w:tr>
      <w:tr w:rsidR="004B0BBE" w:rsidRPr="00BB57AA" w14:paraId="77BC8BD9" w14:textId="77777777" w:rsidTr="004E2C44">
        <w:trPr>
          <w:jc w:val="center"/>
        </w:trPr>
        <w:tc>
          <w:tcPr>
            <w:tcW w:w="4876" w:type="dxa"/>
            <w:hideMark/>
          </w:tcPr>
          <w:p w14:paraId="7CF06B08" w14:textId="77777777" w:rsidR="004B0BBE" w:rsidRPr="00BB57AA" w:rsidRDefault="004B0BBE" w:rsidP="004E2C44">
            <w:pPr>
              <w:pStyle w:val="ColumnHeading"/>
              <w:keepNext/>
            </w:pPr>
            <w:r w:rsidRPr="00BB57AA">
              <w:t>Komisjoni ettepanek</w:t>
            </w:r>
          </w:p>
        </w:tc>
        <w:tc>
          <w:tcPr>
            <w:tcW w:w="4876" w:type="dxa"/>
            <w:hideMark/>
          </w:tcPr>
          <w:p w14:paraId="2E47134F" w14:textId="77777777" w:rsidR="004B0BBE" w:rsidRPr="00BB57AA" w:rsidRDefault="004B0BBE" w:rsidP="004E2C44">
            <w:pPr>
              <w:pStyle w:val="ColumnHeading"/>
              <w:keepNext/>
            </w:pPr>
            <w:r w:rsidRPr="00BB57AA">
              <w:t>Muudatusettepanek</w:t>
            </w:r>
          </w:p>
        </w:tc>
      </w:tr>
      <w:tr w:rsidR="004B0BBE" w:rsidRPr="00BB57AA" w14:paraId="5F82E167" w14:textId="77777777" w:rsidTr="004E2C44">
        <w:trPr>
          <w:jc w:val="center"/>
        </w:trPr>
        <w:tc>
          <w:tcPr>
            <w:tcW w:w="4876" w:type="dxa"/>
            <w:hideMark/>
          </w:tcPr>
          <w:p w14:paraId="174DEEFB" w14:textId="77777777" w:rsidR="004B0BBE" w:rsidRPr="00BB57AA" w:rsidRDefault="004B0BBE" w:rsidP="004E2C44">
            <w:pPr>
              <w:pStyle w:val="Normal6"/>
            </w:pPr>
            <w:r w:rsidRPr="00BB57AA">
              <w:t xml:space="preserve">Liikmesriigid kehtestavad tõhusad kontrollid ja inspekteerimised, mida pädevad asutused teevad selleks, et välja selgitada juhtumid, kus </w:t>
            </w:r>
            <w:r w:rsidRPr="00BB57AA">
              <w:rPr>
                <w:b/>
                <w:bCs/>
                <w:i/>
                <w:iCs/>
              </w:rPr>
              <w:t>praktikana esitatud tavapärased töösuhted</w:t>
            </w:r>
            <w:r w:rsidRPr="00BB57AA">
              <w:t xml:space="preserve"> </w:t>
            </w:r>
            <w:r w:rsidRPr="00BB57AA">
              <w:rPr>
                <w:b/>
                <w:bCs/>
                <w:i/>
                <w:iCs/>
              </w:rPr>
              <w:t>vähendavad töötajate kaitsetaset</w:t>
            </w:r>
            <w:r w:rsidRPr="00BB57AA">
              <w:t xml:space="preserve">, nii et nende töötingimused on halvemad ja neile makstav tasu madalam kui need, millele asjaomasele </w:t>
            </w:r>
            <w:r w:rsidRPr="00BB57AA">
              <w:rPr>
                <w:b/>
                <w:bCs/>
                <w:i/>
                <w:iCs/>
              </w:rPr>
              <w:t>töötajal</w:t>
            </w:r>
            <w:r w:rsidRPr="00BB57AA">
              <w:t xml:space="preserve"> oleks liidu või siseriiklike õigusaktide, kollektiivlepingute või tavade kohaselt õigus.</w:t>
            </w:r>
          </w:p>
        </w:tc>
        <w:tc>
          <w:tcPr>
            <w:tcW w:w="4876" w:type="dxa"/>
            <w:hideMark/>
          </w:tcPr>
          <w:p w14:paraId="23D5E36F" w14:textId="77777777" w:rsidR="004B0BBE" w:rsidRPr="00BB57AA" w:rsidRDefault="004B0BBE" w:rsidP="004E2C44">
            <w:pPr>
              <w:pStyle w:val="Normal6"/>
              <w:rPr>
                <w:szCs w:val="24"/>
              </w:rPr>
            </w:pPr>
            <w:r w:rsidRPr="00BB57AA">
              <w:t xml:space="preserve">Liikmesriigid kehtestavad tõhusad kontrollid ja inspekteerimised, mida pädevad asutused teevad selleks, et välja selgitada juhtumid, kus </w:t>
            </w:r>
            <w:r w:rsidRPr="00BB57AA">
              <w:rPr>
                <w:b/>
                <w:bCs/>
                <w:i/>
                <w:iCs/>
              </w:rPr>
              <w:t>kuritahtlikud tavade tõttu väheneb praktikantide kaitsetase</w:t>
            </w:r>
            <w:r w:rsidRPr="00BB57AA">
              <w:t xml:space="preserve">, nii et nende töötingimused on halvemad ja neile makstav tasu madalam kui need, millele asjaomasele </w:t>
            </w:r>
            <w:r w:rsidRPr="00BB57AA">
              <w:rPr>
                <w:b/>
                <w:bCs/>
                <w:i/>
                <w:iCs/>
              </w:rPr>
              <w:t>praktikandil</w:t>
            </w:r>
            <w:r w:rsidRPr="00BB57AA">
              <w:t xml:space="preserve"> oleks liidu või siseriiklike õigusaktide, kollektiivlepingute või tavade kohaselt õigus</w:t>
            </w:r>
            <w:r w:rsidRPr="00BB57AA">
              <w:rPr>
                <w:b/>
                <w:bCs/>
                <w:i/>
                <w:iCs/>
              </w:rPr>
              <w:t>, ning võtta nende vastu täitemeetmeid</w:t>
            </w:r>
            <w:r w:rsidRPr="00BB57AA">
              <w:t>.</w:t>
            </w:r>
          </w:p>
        </w:tc>
      </w:tr>
    </w:tbl>
    <w:p w14:paraId="3B0E2295"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285172C4" w14:textId="77777777" w:rsidR="004B0BBE" w:rsidRPr="00BB57AA" w:rsidRDefault="004B0BBE" w:rsidP="004B0BBE">
      <w:pPr>
        <w:pStyle w:val="JustificationTitle"/>
        <w:rPr>
          <w:noProof w:val="0"/>
        </w:rPr>
      </w:pPr>
      <w:r w:rsidRPr="00BB57AA">
        <w:rPr>
          <w:rStyle w:val="HideTWBExt"/>
          <w:i w:val="0"/>
        </w:rPr>
        <w:t>&lt;TitreJust&gt;</w:t>
      </w:r>
      <w:r w:rsidRPr="00BB57AA">
        <w:t>Selgitus</w:t>
      </w:r>
      <w:r w:rsidRPr="00BB57AA">
        <w:rPr>
          <w:rStyle w:val="HideTWBExt"/>
          <w:i w:val="0"/>
        </w:rPr>
        <w:t>&lt;/TitreJust&gt;</w:t>
      </w:r>
    </w:p>
    <w:p w14:paraId="57AC8B5D" w14:textId="77777777" w:rsidR="004B0BBE" w:rsidRPr="00BB57AA" w:rsidRDefault="004B0BBE" w:rsidP="004B0BBE">
      <w:pPr>
        <w:pStyle w:val="Normal12Italic"/>
        <w:rPr>
          <w:noProof w:val="0"/>
        </w:rPr>
      </w:pPr>
      <w:r w:rsidRPr="00BB57AA">
        <w:t>Vastupidi raporti projektile võetakse neis muudatusettepanekutes arvesse, et praktikat võidakse kasutada ka muudel eesmärkidel kui hariduse omandamiselt stabiilsele töökohale ülemineku hõlbustamiseks ning need ei ole kuritahtlikud. Paljudel juhtudel kasutatakse praktikat aktiivse tööturupoliitika raames (haavatavate) töötute täiendõppeks ja koolitamiseks eesmärgiga tagada stabiilne tööhõive. Paljud praktikakohad on ka osa haridusest.</w:t>
      </w:r>
    </w:p>
    <w:p w14:paraId="116B578A" w14:textId="77777777" w:rsidR="004B0BBE" w:rsidRPr="00BB57AA" w:rsidRDefault="004B0BBE" w:rsidP="004B0BBE">
      <w:r w:rsidRPr="00BB57AA">
        <w:rPr>
          <w:rStyle w:val="HideTWBExt"/>
        </w:rPr>
        <w:t>&lt;/AmendB&gt;</w:t>
      </w:r>
    </w:p>
    <w:p w14:paraId="41008364"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434</w:t>
      </w:r>
      <w:r w:rsidRPr="00BB57AA">
        <w:rPr>
          <w:rStyle w:val="HideTWBExt"/>
          <w:b w:val="0"/>
        </w:rPr>
        <w:t>&lt;/NumAmB&gt;</w:t>
      </w:r>
    </w:p>
    <w:p w14:paraId="4BBD70FD" w14:textId="77777777" w:rsidR="004B0BBE" w:rsidRPr="00BB57AA" w:rsidRDefault="004B0BBE" w:rsidP="004B0BBE">
      <w:pPr>
        <w:pStyle w:val="NormalBold"/>
      </w:pPr>
      <w:r w:rsidRPr="00BB57AA">
        <w:rPr>
          <w:rStyle w:val="HideTWBExt"/>
          <w:b w:val="0"/>
        </w:rPr>
        <w:t>&lt;RepeatBlock-By&gt;&lt;Members&gt;</w:t>
      </w:r>
      <w:r w:rsidRPr="00BB57AA">
        <w:t>Raúl de la Hoz Quintano, Rosa Estaràs Ferragut, Maravillas Abadía Jover</w:t>
      </w:r>
      <w:r w:rsidRPr="00BB57AA">
        <w:rPr>
          <w:rStyle w:val="HideTWBExt"/>
          <w:b w:val="0"/>
        </w:rPr>
        <w:t>&lt;/Members&gt;</w:t>
      </w:r>
    </w:p>
    <w:p w14:paraId="3DA475B3" w14:textId="77777777" w:rsidR="004B0BBE" w:rsidRPr="00BB57AA" w:rsidRDefault="004B0BBE" w:rsidP="004B0BBE">
      <w:r w:rsidRPr="00BB57AA">
        <w:rPr>
          <w:rStyle w:val="HideTWBExt"/>
        </w:rPr>
        <w:t>&lt;/RepeatBlock-By&gt;</w:t>
      </w:r>
    </w:p>
    <w:p w14:paraId="69441B0F"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74CEEFC7" w14:textId="77777777" w:rsidR="004B0BBE" w:rsidRPr="00BB57AA" w:rsidRDefault="004B0BBE" w:rsidP="004B0BBE">
      <w:pPr>
        <w:pStyle w:val="NormalBold"/>
      </w:pPr>
      <w:r w:rsidRPr="00BB57AA">
        <w:rPr>
          <w:rStyle w:val="HideTWBExt"/>
          <w:b w:val="0"/>
        </w:rPr>
        <w:t>&lt;Article&gt;</w:t>
      </w:r>
      <w:r w:rsidRPr="00BB57AA">
        <w:t>Artikkel 4 – lõige 1</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227EEE32" w14:textId="77777777" w:rsidTr="004E2C44">
        <w:trPr>
          <w:jc w:val="center"/>
        </w:trPr>
        <w:tc>
          <w:tcPr>
            <w:tcW w:w="9752" w:type="dxa"/>
            <w:gridSpan w:val="2"/>
          </w:tcPr>
          <w:p w14:paraId="41D1A39F" w14:textId="77777777" w:rsidR="004B0BBE" w:rsidRPr="00BB57AA" w:rsidRDefault="004B0BBE" w:rsidP="004E2C44">
            <w:pPr>
              <w:keepNext/>
            </w:pPr>
          </w:p>
        </w:tc>
      </w:tr>
      <w:tr w:rsidR="004B0BBE" w:rsidRPr="00BB57AA" w14:paraId="6E561CA2" w14:textId="77777777" w:rsidTr="004E2C44">
        <w:trPr>
          <w:jc w:val="center"/>
        </w:trPr>
        <w:tc>
          <w:tcPr>
            <w:tcW w:w="4876" w:type="dxa"/>
            <w:hideMark/>
          </w:tcPr>
          <w:p w14:paraId="7A84A90F" w14:textId="77777777" w:rsidR="004B0BBE" w:rsidRPr="00BB57AA" w:rsidRDefault="004B0BBE" w:rsidP="004E2C44">
            <w:pPr>
              <w:pStyle w:val="ColumnHeading"/>
              <w:keepNext/>
            </w:pPr>
            <w:r w:rsidRPr="00BB57AA">
              <w:t>Komisjoni ettepanek</w:t>
            </w:r>
          </w:p>
        </w:tc>
        <w:tc>
          <w:tcPr>
            <w:tcW w:w="4876" w:type="dxa"/>
            <w:hideMark/>
          </w:tcPr>
          <w:p w14:paraId="4E56ADCB" w14:textId="77777777" w:rsidR="004B0BBE" w:rsidRPr="00BB57AA" w:rsidRDefault="004B0BBE" w:rsidP="004E2C44">
            <w:pPr>
              <w:pStyle w:val="ColumnHeading"/>
              <w:keepNext/>
            </w:pPr>
            <w:r w:rsidRPr="00BB57AA">
              <w:t>Muudatusettepanek</w:t>
            </w:r>
          </w:p>
        </w:tc>
      </w:tr>
      <w:tr w:rsidR="004B0BBE" w:rsidRPr="00BB57AA" w14:paraId="2DA2DF56" w14:textId="77777777" w:rsidTr="004E2C44">
        <w:trPr>
          <w:jc w:val="center"/>
        </w:trPr>
        <w:tc>
          <w:tcPr>
            <w:tcW w:w="4876" w:type="dxa"/>
            <w:hideMark/>
          </w:tcPr>
          <w:p w14:paraId="78957586" w14:textId="77777777" w:rsidR="004B0BBE" w:rsidRPr="00BB57AA" w:rsidRDefault="004B0BBE" w:rsidP="004E2C44">
            <w:pPr>
              <w:pStyle w:val="Normal6"/>
            </w:pPr>
            <w:r w:rsidRPr="00BB57AA">
              <w:t xml:space="preserve">Liikmesriigid </w:t>
            </w:r>
            <w:r w:rsidRPr="00BB57AA">
              <w:rPr>
                <w:b/>
                <w:bCs/>
                <w:i/>
                <w:iCs/>
              </w:rPr>
              <w:t>kehtestavad tõhusad kontrollid</w:t>
            </w:r>
            <w:r w:rsidRPr="00BB57AA">
              <w:rPr>
                <w:b/>
                <w:bCs/>
              </w:rPr>
              <w:t xml:space="preserve"> </w:t>
            </w:r>
            <w:r w:rsidRPr="00BB57AA">
              <w:t xml:space="preserve">ja </w:t>
            </w:r>
            <w:r w:rsidRPr="00BB57AA">
              <w:rPr>
                <w:b/>
                <w:bCs/>
                <w:i/>
                <w:iCs/>
              </w:rPr>
              <w:t>inspekteerimised</w:t>
            </w:r>
            <w:r w:rsidRPr="00BB57AA">
              <w:t>, mida pädevad asutused teevad selleks, et välja selgitada juhtumid, kus praktikana esitatud tavapärased töösuhted vähendavad töötajate kaitsetaset, nii et nende töötingimused on halvemad ja neile makstav tasu madalam kui need, millele asjaomasele töötajal oleks liidu või siseriiklike õigusaktide, kollektiivlepingute või tavade kohaselt õigus.</w:t>
            </w:r>
          </w:p>
        </w:tc>
        <w:tc>
          <w:tcPr>
            <w:tcW w:w="4876" w:type="dxa"/>
            <w:hideMark/>
          </w:tcPr>
          <w:p w14:paraId="18CA8D7E" w14:textId="77777777" w:rsidR="004B0BBE" w:rsidRPr="00BB57AA" w:rsidRDefault="004B0BBE" w:rsidP="004E2C44">
            <w:pPr>
              <w:pStyle w:val="Normal6"/>
              <w:rPr>
                <w:szCs w:val="24"/>
              </w:rPr>
            </w:pPr>
            <w:r w:rsidRPr="00BB57AA">
              <w:t xml:space="preserve">Liikmesriigid </w:t>
            </w:r>
            <w:r w:rsidRPr="00BB57AA">
              <w:rPr>
                <w:b/>
                <w:bCs/>
                <w:i/>
                <w:iCs/>
              </w:rPr>
              <w:t>edendavad</w:t>
            </w:r>
            <w:r w:rsidRPr="00BB57AA">
              <w:t xml:space="preserve"> </w:t>
            </w:r>
            <w:r w:rsidRPr="00BB57AA">
              <w:rPr>
                <w:b/>
                <w:bCs/>
                <w:i/>
                <w:iCs/>
              </w:rPr>
              <w:t>tõhusaid kontrolle</w:t>
            </w:r>
            <w:r w:rsidRPr="00BB57AA">
              <w:t xml:space="preserve"> ja </w:t>
            </w:r>
            <w:r w:rsidRPr="00BB57AA">
              <w:rPr>
                <w:b/>
                <w:bCs/>
                <w:i/>
                <w:iCs/>
              </w:rPr>
              <w:t>inspekteerimisi</w:t>
            </w:r>
            <w:r w:rsidRPr="00BB57AA">
              <w:t>, mida pädevad asutused teevad selleks, et välja selgitada juhtumid, kus praktikana esitatud tavapärased töösuhted vähendavad töötajate kaitsetaset, nii et nende töötingimused on halvemad ja neile makstav tasu madalam kui need, millele asjaomasele töötajal oleks liidu või siseriiklike õigusaktide, kollektiivlepingute või tavade kohaselt õigus.</w:t>
            </w:r>
            <w:r w:rsidRPr="00BB57AA">
              <w:rPr>
                <w:b/>
                <w:i/>
              </w:rPr>
              <w:t xml:space="preserve"> </w:t>
            </w:r>
            <w:r w:rsidRPr="00BB57AA">
              <w:rPr>
                <w:b/>
                <w:bCs/>
                <w:i/>
                <w:iCs/>
              </w:rPr>
              <w:t>Samuti soodustavad nad meetmete võtmist, mis edendavad läbipaistvust ja kehtivate õigusaktide järgimist.</w:t>
            </w:r>
          </w:p>
        </w:tc>
      </w:tr>
    </w:tbl>
    <w:p w14:paraId="5C5EA16F"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{ES}</w:t>
      </w:r>
      <w:r w:rsidRPr="00BB57AA">
        <w:rPr>
          <w:noProof w:val="0"/>
        </w:rPr>
        <w:t>es</w:t>
      </w:r>
      <w:r w:rsidRPr="00BB57AA">
        <w:rPr>
          <w:rStyle w:val="HideTWBExt"/>
        </w:rPr>
        <w:t>&lt;/Original&gt;</w:t>
      </w:r>
    </w:p>
    <w:p w14:paraId="35640C32" w14:textId="77777777" w:rsidR="004B0BBE" w:rsidRPr="00BB57AA" w:rsidRDefault="004B0BBE" w:rsidP="004B0BBE">
      <w:r w:rsidRPr="00BB57AA">
        <w:rPr>
          <w:rStyle w:val="HideTWBExt"/>
        </w:rPr>
        <w:t>&lt;/AmendB&gt;</w:t>
      </w:r>
    </w:p>
    <w:p w14:paraId="4D128545"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435</w:t>
      </w:r>
      <w:r w:rsidRPr="00BB57AA">
        <w:rPr>
          <w:rStyle w:val="HideTWBExt"/>
          <w:b w:val="0"/>
        </w:rPr>
        <w:t>&lt;/NumAmB&gt;</w:t>
      </w:r>
    </w:p>
    <w:p w14:paraId="5A8F88DF" w14:textId="77777777" w:rsidR="004B0BBE" w:rsidRPr="00BB57AA" w:rsidRDefault="004B0BBE" w:rsidP="004B0BBE">
      <w:pPr>
        <w:pStyle w:val="NormalBold"/>
      </w:pPr>
      <w:r w:rsidRPr="00BB57AA">
        <w:rPr>
          <w:rStyle w:val="HideTWBExt"/>
          <w:b w:val="0"/>
        </w:rPr>
        <w:t>&lt;RepeatBlock-By&gt;&lt;Members&gt;</w:t>
      </w:r>
      <w:r w:rsidRPr="00BB57AA">
        <w:t>David Casa</w:t>
      </w:r>
      <w:r w:rsidRPr="00BB57AA">
        <w:rPr>
          <w:rStyle w:val="HideTWBExt"/>
          <w:b w:val="0"/>
        </w:rPr>
        <w:t>&lt;/Members&gt;</w:t>
      </w:r>
    </w:p>
    <w:p w14:paraId="4F82C6ED" w14:textId="77777777" w:rsidR="004B0BBE" w:rsidRPr="00BB57AA" w:rsidRDefault="004B0BBE" w:rsidP="004B0BBE">
      <w:r w:rsidRPr="00BB57AA">
        <w:rPr>
          <w:rStyle w:val="HideTWBExt"/>
        </w:rPr>
        <w:t>&lt;/RepeatBlock-By&gt;</w:t>
      </w:r>
    </w:p>
    <w:p w14:paraId="67164BDC"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5D6927FD" w14:textId="77777777" w:rsidR="004B0BBE" w:rsidRPr="00BB57AA" w:rsidRDefault="004B0BBE" w:rsidP="004B0BBE">
      <w:pPr>
        <w:pStyle w:val="NormalBold"/>
      </w:pPr>
      <w:r w:rsidRPr="00BB57AA">
        <w:rPr>
          <w:rStyle w:val="HideTWBExt"/>
          <w:b w:val="0"/>
        </w:rPr>
        <w:t>&lt;Article&gt;</w:t>
      </w:r>
      <w:r w:rsidRPr="00BB57AA">
        <w:t>Artikkel 4 – lõik 1</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1873E716" w14:textId="77777777" w:rsidTr="004E2C44">
        <w:trPr>
          <w:jc w:val="center"/>
        </w:trPr>
        <w:tc>
          <w:tcPr>
            <w:tcW w:w="9752" w:type="dxa"/>
            <w:gridSpan w:val="2"/>
          </w:tcPr>
          <w:p w14:paraId="262FF26C" w14:textId="77777777" w:rsidR="004B0BBE" w:rsidRPr="00BB57AA" w:rsidRDefault="004B0BBE" w:rsidP="004E2C44">
            <w:pPr>
              <w:keepNext/>
            </w:pPr>
          </w:p>
        </w:tc>
      </w:tr>
      <w:tr w:rsidR="004B0BBE" w:rsidRPr="00BB57AA" w14:paraId="134EB288" w14:textId="77777777" w:rsidTr="004E2C44">
        <w:trPr>
          <w:jc w:val="center"/>
        </w:trPr>
        <w:tc>
          <w:tcPr>
            <w:tcW w:w="4876" w:type="dxa"/>
            <w:hideMark/>
          </w:tcPr>
          <w:p w14:paraId="31750644" w14:textId="77777777" w:rsidR="004B0BBE" w:rsidRPr="00BB57AA" w:rsidRDefault="004B0BBE" w:rsidP="004E2C44">
            <w:pPr>
              <w:pStyle w:val="ColumnHeading"/>
              <w:keepNext/>
            </w:pPr>
            <w:r w:rsidRPr="00BB57AA">
              <w:t>Komisjoni ettepanek</w:t>
            </w:r>
          </w:p>
        </w:tc>
        <w:tc>
          <w:tcPr>
            <w:tcW w:w="4876" w:type="dxa"/>
            <w:hideMark/>
          </w:tcPr>
          <w:p w14:paraId="717E3F48" w14:textId="77777777" w:rsidR="004B0BBE" w:rsidRPr="00BB57AA" w:rsidRDefault="004B0BBE" w:rsidP="004E2C44">
            <w:pPr>
              <w:pStyle w:val="ColumnHeading"/>
              <w:keepNext/>
            </w:pPr>
            <w:r w:rsidRPr="00BB57AA">
              <w:t>Muudatusettepanek</w:t>
            </w:r>
          </w:p>
        </w:tc>
      </w:tr>
      <w:tr w:rsidR="004B0BBE" w:rsidRPr="00BB57AA" w14:paraId="448C1C63" w14:textId="77777777" w:rsidTr="004E2C44">
        <w:trPr>
          <w:jc w:val="center"/>
        </w:trPr>
        <w:tc>
          <w:tcPr>
            <w:tcW w:w="4876" w:type="dxa"/>
            <w:hideMark/>
          </w:tcPr>
          <w:p w14:paraId="4D23CB2B" w14:textId="77777777" w:rsidR="004B0BBE" w:rsidRPr="00BB57AA" w:rsidRDefault="004B0BBE" w:rsidP="004E2C44">
            <w:pPr>
              <w:pStyle w:val="Normal6"/>
            </w:pPr>
            <w:r w:rsidRPr="00BB57AA">
              <w:t>Liikmesriigid kehtestavad tõhusad kontrollid ja inspekteerimised, mida pädevad asutused teevad selleks, et välja selgitada juhtumid, kus praktikana esitatud tavapärased töösuhted vähendavad töötajate kaitsetaset, nii et nende töötingimused on halvemad ja neile makstav tasu madalam kui need, millele asjaomasele töötajal oleks liidu või siseriiklike õigusaktide, kollektiivlepingute või tavade kohaselt õigus.</w:t>
            </w:r>
          </w:p>
        </w:tc>
        <w:tc>
          <w:tcPr>
            <w:tcW w:w="4876" w:type="dxa"/>
            <w:hideMark/>
          </w:tcPr>
          <w:p w14:paraId="71362090" w14:textId="77777777" w:rsidR="004B0BBE" w:rsidRPr="00BB57AA" w:rsidRDefault="004B0BBE" w:rsidP="004E2C44">
            <w:pPr>
              <w:pStyle w:val="Normal6"/>
              <w:rPr>
                <w:szCs w:val="24"/>
              </w:rPr>
            </w:pPr>
            <w:r w:rsidRPr="00BB57AA">
              <w:t>Liikmesriigid kehtestavad tõhusad kontrollid ja inspekteerimised, mida pädevad asutused</w:t>
            </w:r>
            <w:r w:rsidRPr="00BB57AA">
              <w:rPr>
                <w:b/>
                <w:bCs/>
                <w:i/>
                <w:iCs/>
              </w:rPr>
              <w:t xml:space="preserve"> ja inspektorid – kes tunnevad hästi praktika mitmekesist olemust, et hinnata selle kvaliteeti –</w:t>
            </w:r>
            <w:r w:rsidRPr="00BB57AA">
              <w:t xml:space="preserve"> teevad selleks, et välja selgitada juhtumid, kus praktikana esitatud tavapärased töösuhted vähendavad töötajate kaitsetaset, nii et nende töötingimused on halvemad ja neile makstav tasu madalam kui need, millele asjaomasele töötajal oleks liidu või siseriiklike õigusaktide, kollektiivlepingute või tavade kohaselt õigus</w:t>
            </w:r>
            <w:r w:rsidRPr="00BB57AA">
              <w:rPr>
                <w:b/>
                <w:bCs/>
                <w:i/>
                <w:iCs/>
              </w:rPr>
              <w:t>, ning võtta nende vastu täitemeetmeid</w:t>
            </w:r>
            <w:r w:rsidRPr="00BB57AA">
              <w:t>.</w:t>
            </w:r>
          </w:p>
        </w:tc>
      </w:tr>
    </w:tbl>
    <w:p w14:paraId="4E29E758"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389CEB98" w14:textId="77777777" w:rsidR="004B0BBE" w:rsidRPr="00BB57AA" w:rsidRDefault="004B0BBE" w:rsidP="004B0BBE">
      <w:r w:rsidRPr="00BB57AA">
        <w:rPr>
          <w:rStyle w:val="HideTWBExt"/>
        </w:rPr>
        <w:t>&lt;/AmendB&gt;</w:t>
      </w:r>
    </w:p>
    <w:p w14:paraId="47E747EE"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436</w:t>
      </w:r>
      <w:r w:rsidRPr="00BB57AA">
        <w:rPr>
          <w:rStyle w:val="HideTWBExt"/>
          <w:b w:val="0"/>
        </w:rPr>
        <w:t>&lt;/NumAmB&gt;</w:t>
      </w:r>
    </w:p>
    <w:p w14:paraId="0EBF4C62" w14:textId="77777777" w:rsidR="004B0BBE" w:rsidRPr="00BB57AA" w:rsidRDefault="004B0BBE" w:rsidP="004B0BBE">
      <w:pPr>
        <w:pStyle w:val="NormalBold"/>
      </w:pPr>
      <w:r w:rsidRPr="00BB57AA">
        <w:rPr>
          <w:rStyle w:val="HideTWBExt"/>
          <w:b w:val="0"/>
        </w:rPr>
        <w:t>&lt;RepeatBlock-By&gt;&lt;Members&gt;</w:t>
      </w:r>
      <w:r w:rsidRPr="00BB57AA">
        <w:t>Irena Joveva, Martin Hojsík, Jana Toom, Brigitte van den Berg</w:t>
      </w:r>
      <w:r w:rsidRPr="00BB57AA">
        <w:rPr>
          <w:rStyle w:val="HideTWBExt"/>
          <w:b w:val="0"/>
        </w:rPr>
        <w:t>&lt;/Members&gt;</w:t>
      </w:r>
    </w:p>
    <w:p w14:paraId="5BE1F3B0" w14:textId="77777777" w:rsidR="004B0BBE" w:rsidRPr="00BB57AA" w:rsidRDefault="004B0BBE" w:rsidP="004B0BBE">
      <w:r w:rsidRPr="00BB57AA">
        <w:rPr>
          <w:rStyle w:val="HideTWBExt"/>
        </w:rPr>
        <w:t>&lt;/RepeatBlock-By&gt;</w:t>
      </w:r>
    </w:p>
    <w:p w14:paraId="064E8799"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0DB4B833" w14:textId="77777777" w:rsidR="004B0BBE" w:rsidRPr="00BB57AA" w:rsidRDefault="004B0BBE" w:rsidP="004B0BBE">
      <w:pPr>
        <w:pStyle w:val="NormalBold"/>
      </w:pPr>
      <w:r w:rsidRPr="00BB57AA">
        <w:rPr>
          <w:rStyle w:val="HideTWBExt"/>
          <w:b w:val="0"/>
        </w:rPr>
        <w:t>&lt;Article&gt;</w:t>
      </w:r>
      <w:r w:rsidRPr="00BB57AA">
        <w:t>Artikkel 4 – lõik 1</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6E76B9F0" w14:textId="77777777" w:rsidTr="004E2C44">
        <w:trPr>
          <w:jc w:val="center"/>
        </w:trPr>
        <w:tc>
          <w:tcPr>
            <w:tcW w:w="9752" w:type="dxa"/>
            <w:gridSpan w:val="2"/>
          </w:tcPr>
          <w:p w14:paraId="690B382B" w14:textId="77777777" w:rsidR="004B0BBE" w:rsidRPr="00BB57AA" w:rsidRDefault="004B0BBE" w:rsidP="004E2C44">
            <w:pPr>
              <w:keepNext/>
            </w:pPr>
          </w:p>
        </w:tc>
      </w:tr>
      <w:tr w:rsidR="004B0BBE" w:rsidRPr="00BB57AA" w14:paraId="4DE8597A" w14:textId="77777777" w:rsidTr="004E2C44">
        <w:trPr>
          <w:jc w:val="center"/>
        </w:trPr>
        <w:tc>
          <w:tcPr>
            <w:tcW w:w="4876" w:type="dxa"/>
            <w:hideMark/>
          </w:tcPr>
          <w:p w14:paraId="5BC810BD" w14:textId="77777777" w:rsidR="004B0BBE" w:rsidRPr="00BB57AA" w:rsidRDefault="004B0BBE" w:rsidP="004E2C44">
            <w:pPr>
              <w:pStyle w:val="ColumnHeading"/>
              <w:keepNext/>
            </w:pPr>
            <w:r w:rsidRPr="00BB57AA">
              <w:t>Komisjoni ettepanek</w:t>
            </w:r>
          </w:p>
        </w:tc>
        <w:tc>
          <w:tcPr>
            <w:tcW w:w="4876" w:type="dxa"/>
            <w:hideMark/>
          </w:tcPr>
          <w:p w14:paraId="253719DF" w14:textId="77777777" w:rsidR="004B0BBE" w:rsidRPr="00BB57AA" w:rsidRDefault="004B0BBE" w:rsidP="004E2C44">
            <w:pPr>
              <w:pStyle w:val="ColumnHeading"/>
              <w:keepNext/>
            </w:pPr>
            <w:r w:rsidRPr="00BB57AA">
              <w:t>Muudatusettepanek</w:t>
            </w:r>
          </w:p>
        </w:tc>
      </w:tr>
      <w:tr w:rsidR="004B0BBE" w:rsidRPr="00BB57AA" w14:paraId="1819BBD9" w14:textId="77777777" w:rsidTr="004E2C44">
        <w:trPr>
          <w:jc w:val="center"/>
        </w:trPr>
        <w:tc>
          <w:tcPr>
            <w:tcW w:w="4876" w:type="dxa"/>
            <w:hideMark/>
          </w:tcPr>
          <w:p w14:paraId="65BD7283" w14:textId="77777777" w:rsidR="004B0BBE" w:rsidRPr="00BB57AA" w:rsidRDefault="004B0BBE" w:rsidP="004E2C44">
            <w:pPr>
              <w:pStyle w:val="Normal6"/>
            </w:pPr>
            <w:r w:rsidRPr="00BB57AA">
              <w:t>Liikmesriigid kehtestavad tõhusad kontrollid ja inspekteerimised, mida pädevad asutused teevad selleks, et välja selgitada juhtumid, kus praktikana esitatud tavapärased töösuhted vähendavad töötajate kaitsetaset, nii et nende töötingimused on halvemad ja neile makstav tasu madalam kui need, millele asjaomasele töötajal oleks liidu või siseriiklike õigusaktide, kollektiivlepingute või tavade kohaselt õigus.</w:t>
            </w:r>
          </w:p>
        </w:tc>
        <w:tc>
          <w:tcPr>
            <w:tcW w:w="4876" w:type="dxa"/>
            <w:hideMark/>
          </w:tcPr>
          <w:p w14:paraId="2FDEF996" w14:textId="77777777" w:rsidR="004B0BBE" w:rsidRPr="00BB57AA" w:rsidRDefault="004B0BBE" w:rsidP="004E2C44">
            <w:pPr>
              <w:pStyle w:val="Normal6"/>
              <w:rPr>
                <w:szCs w:val="24"/>
              </w:rPr>
            </w:pPr>
            <w:r w:rsidRPr="00BB57AA">
              <w:t xml:space="preserve">Liikmesriigid kehtestavad tõhusad kontrollid ja inspekteerimised, mida pädevad asutused teevad selleks, et välja selgitada juhtumid, kus praktikana esitatud tavapärased töösuhted vähendavad töötajate kaitsetaset, nii et </w:t>
            </w:r>
            <w:r w:rsidRPr="00BB57AA">
              <w:rPr>
                <w:b/>
                <w:bCs/>
                <w:i/>
                <w:iCs/>
              </w:rPr>
              <w:t>asendatakse tavapäraseid ametikohti ning</w:t>
            </w:r>
            <w:r w:rsidRPr="00BB57AA">
              <w:t xml:space="preserve"> nende töötingimused on halvemad ja neile makstav tasu madalam kui need, millele asjaomasele töötajal oleks liidu või siseriiklike õigusaktide, kollektiivlepingute või tavade kohaselt õigus</w:t>
            </w:r>
            <w:r w:rsidRPr="00BB57AA">
              <w:rPr>
                <w:b/>
                <w:bCs/>
                <w:i/>
                <w:iCs/>
              </w:rPr>
              <w:t>, ning võtta nende vastu täite- ja parandusmeetmeid</w:t>
            </w:r>
            <w:r w:rsidRPr="00BB57AA">
              <w:t>.</w:t>
            </w:r>
          </w:p>
        </w:tc>
      </w:tr>
    </w:tbl>
    <w:p w14:paraId="2E482AD5"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219FED4C" w14:textId="77777777" w:rsidR="004B0BBE" w:rsidRPr="00BB57AA" w:rsidRDefault="004B0BBE" w:rsidP="004B0BBE">
      <w:r w:rsidRPr="00BB57AA">
        <w:rPr>
          <w:rStyle w:val="HideTWBExt"/>
        </w:rPr>
        <w:t>&lt;/AmendB&gt;</w:t>
      </w:r>
    </w:p>
    <w:p w14:paraId="0CECD71C"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437</w:t>
      </w:r>
      <w:r w:rsidRPr="00BB57AA">
        <w:rPr>
          <w:rStyle w:val="HideTWBExt"/>
          <w:b w:val="0"/>
        </w:rPr>
        <w:t>&lt;/NumAmB&gt;</w:t>
      </w:r>
    </w:p>
    <w:p w14:paraId="7505152D" w14:textId="77777777" w:rsidR="004B0BBE" w:rsidRPr="00BB57AA" w:rsidRDefault="004B0BBE" w:rsidP="004B0BBE">
      <w:pPr>
        <w:pStyle w:val="NormalBold"/>
      </w:pPr>
      <w:r w:rsidRPr="00BB57AA">
        <w:rPr>
          <w:rStyle w:val="HideTWBExt"/>
          <w:b w:val="0"/>
        </w:rPr>
        <w:t>&lt;RepeatBlock-By&gt;&lt;Members&gt;</w:t>
      </w:r>
      <w:r w:rsidRPr="00BB57AA">
        <w:t>Miriam Lexmann</w:t>
      </w:r>
      <w:r w:rsidRPr="00BB57AA">
        <w:rPr>
          <w:rStyle w:val="HideTWBExt"/>
          <w:b w:val="0"/>
        </w:rPr>
        <w:t>&lt;/Members&gt;</w:t>
      </w:r>
    </w:p>
    <w:p w14:paraId="5F0A4E8A" w14:textId="77777777" w:rsidR="004B0BBE" w:rsidRPr="00BB57AA" w:rsidRDefault="004B0BBE" w:rsidP="004B0BBE">
      <w:r w:rsidRPr="00BB57AA">
        <w:rPr>
          <w:rStyle w:val="HideTWBExt"/>
        </w:rPr>
        <w:t>&lt;/RepeatBlock-By&gt;</w:t>
      </w:r>
    </w:p>
    <w:p w14:paraId="2973F341"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6047C666" w14:textId="77777777" w:rsidR="004B0BBE" w:rsidRPr="00BB57AA" w:rsidRDefault="004B0BBE" w:rsidP="004B0BBE">
      <w:pPr>
        <w:pStyle w:val="NormalBold"/>
      </w:pPr>
      <w:r w:rsidRPr="00BB57AA">
        <w:rPr>
          <w:rStyle w:val="HideTWBExt"/>
          <w:b w:val="0"/>
        </w:rPr>
        <w:t>&lt;Article&gt;</w:t>
      </w:r>
      <w:r w:rsidRPr="00BB57AA">
        <w:t>Artikkel 4 – lõik 1</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73BF130C" w14:textId="77777777" w:rsidTr="004E2C44">
        <w:trPr>
          <w:jc w:val="center"/>
        </w:trPr>
        <w:tc>
          <w:tcPr>
            <w:tcW w:w="9752" w:type="dxa"/>
            <w:gridSpan w:val="2"/>
          </w:tcPr>
          <w:p w14:paraId="3C932354" w14:textId="77777777" w:rsidR="004B0BBE" w:rsidRPr="00BB57AA" w:rsidRDefault="004B0BBE" w:rsidP="004E2C44">
            <w:pPr>
              <w:keepNext/>
            </w:pPr>
          </w:p>
        </w:tc>
      </w:tr>
      <w:tr w:rsidR="004B0BBE" w:rsidRPr="00BB57AA" w14:paraId="25E3114D" w14:textId="77777777" w:rsidTr="004E2C44">
        <w:trPr>
          <w:jc w:val="center"/>
        </w:trPr>
        <w:tc>
          <w:tcPr>
            <w:tcW w:w="4876" w:type="dxa"/>
            <w:hideMark/>
          </w:tcPr>
          <w:p w14:paraId="044AA2C8" w14:textId="77777777" w:rsidR="004B0BBE" w:rsidRPr="00BB57AA" w:rsidRDefault="004B0BBE" w:rsidP="004E2C44">
            <w:pPr>
              <w:pStyle w:val="ColumnHeading"/>
              <w:keepNext/>
            </w:pPr>
            <w:r w:rsidRPr="00BB57AA">
              <w:t>Komisjoni ettepanek</w:t>
            </w:r>
          </w:p>
        </w:tc>
        <w:tc>
          <w:tcPr>
            <w:tcW w:w="4876" w:type="dxa"/>
            <w:hideMark/>
          </w:tcPr>
          <w:p w14:paraId="3E538A07" w14:textId="77777777" w:rsidR="004B0BBE" w:rsidRPr="00BB57AA" w:rsidRDefault="004B0BBE" w:rsidP="004E2C44">
            <w:pPr>
              <w:pStyle w:val="ColumnHeading"/>
              <w:keepNext/>
            </w:pPr>
            <w:r w:rsidRPr="00BB57AA">
              <w:t>Muudatusettepanek</w:t>
            </w:r>
          </w:p>
        </w:tc>
      </w:tr>
      <w:tr w:rsidR="004B0BBE" w:rsidRPr="00BB57AA" w14:paraId="7B683DA4" w14:textId="77777777" w:rsidTr="004E2C44">
        <w:trPr>
          <w:jc w:val="center"/>
        </w:trPr>
        <w:tc>
          <w:tcPr>
            <w:tcW w:w="4876" w:type="dxa"/>
            <w:hideMark/>
          </w:tcPr>
          <w:p w14:paraId="131B79E3" w14:textId="77777777" w:rsidR="004B0BBE" w:rsidRPr="00BB57AA" w:rsidRDefault="004B0BBE" w:rsidP="004E2C44">
            <w:pPr>
              <w:pStyle w:val="Normal6"/>
            </w:pPr>
            <w:r w:rsidRPr="00BB57AA">
              <w:t>Liikmesriigid kehtestavad tõhusad kontrollid ja inspekteerimised, mida pädevad asutused teevad selleks, et välja selgitada juhtumid, kus praktikana esitatud tavapärased töösuhted vähendavad töötajate kaitsetaset, nii et nende töötingimused on halvemad ja neile makstav tasu madalam kui need, millele asjaomasele töötajal oleks liidu või siseriiklike õigusaktide, kollektiivlepingute või tavade kohaselt õigus.</w:t>
            </w:r>
          </w:p>
        </w:tc>
        <w:tc>
          <w:tcPr>
            <w:tcW w:w="4876" w:type="dxa"/>
            <w:hideMark/>
          </w:tcPr>
          <w:p w14:paraId="201FB4CF" w14:textId="77777777" w:rsidR="004B0BBE" w:rsidRPr="00BB57AA" w:rsidRDefault="004B0BBE" w:rsidP="004E2C44">
            <w:pPr>
              <w:pStyle w:val="Normal6"/>
              <w:rPr>
                <w:szCs w:val="24"/>
              </w:rPr>
            </w:pPr>
            <w:r w:rsidRPr="00BB57AA">
              <w:t xml:space="preserve">Liikmesriigid kehtestavad tõhusad kontrollid ja inspekteerimised, mida pädevad asutused teevad selleks, et välja selgitada </w:t>
            </w:r>
            <w:r w:rsidRPr="00BB57AA">
              <w:rPr>
                <w:b/>
                <w:bCs/>
                <w:i/>
                <w:iCs/>
              </w:rPr>
              <w:t>ekspluateerivad tavad, sealhulgas</w:t>
            </w:r>
            <w:r w:rsidRPr="00BB57AA">
              <w:t xml:space="preserve"> juhtumid, kus praktikana esitatud tavapärased töösuhted vähendavad töötajate kaitsetaset, nii et nende töötingimused on halvemad ja neile makstav tasu madalam kui need, millele asjaomasele töötajal oleks liidu või siseriiklike õigusaktide, kollektiivlepingute või tavade kohaselt õigus</w:t>
            </w:r>
            <w:r w:rsidRPr="00BB57AA">
              <w:rPr>
                <w:b/>
                <w:bCs/>
                <w:i/>
                <w:iCs/>
              </w:rPr>
              <w:t>, ning võtta nende vastu täitemeetmeid</w:t>
            </w:r>
            <w:r w:rsidRPr="00BB57AA">
              <w:t>.</w:t>
            </w:r>
          </w:p>
        </w:tc>
      </w:tr>
    </w:tbl>
    <w:p w14:paraId="6911B19D"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66D7C9BF" w14:textId="77777777" w:rsidR="004B0BBE" w:rsidRPr="00BB57AA" w:rsidRDefault="004B0BBE" w:rsidP="004B0BBE">
      <w:r w:rsidRPr="00BB57AA">
        <w:rPr>
          <w:rStyle w:val="HideTWBExt"/>
        </w:rPr>
        <w:t>&lt;/AmendB&gt;</w:t>
      </w:r>
    </w:p>
    <w:p w14:paraId="7EB482E4"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438</w:t>
      </w:r>
      <w:r w:rsidRPr="00BB57AA">
        <w:rPr>
          <w:rStyle w:val="HideTWBExt"/>
          <w:b w:val="0"/>
        </w:rPr>
        <w:t>&lt;/NumAmB&gt;</w:t>
      </w:r>
    </w:p>
    <w:p w14:paraId="6E0E5F42" w14:textId="77777777" w:rsidR="004B0BBE" w:rsidRPr="00BB57AA" w:rsidRDefault="004B0BBE" w:rsidP="004B0BBE">
      <w:pPr>
        <w:pStyle w:val="NormalBold"/>
      </w:pPr>
      <w:r w:rsidRPr="00BB57AA">
        <w:rPr>
          <w:rStyle w:val="HideTWBExt"/>
          <w:b w:val="0"/>
        </w:rPr>
        <w:t>&lt;RepeatBlock-By&gt;&lt;Members&gt;</w:t>
      </w:r>
      <w:r w:rsidRPr="00BB57AA">
        <w:t>David Casa</w:t>
      </w:r>
      <w:r w:rsidRPr="00BB57AA">
        <w:rPr>
          <w:rStyle w:val="HideTWBExt"/>
          <w:b w:val="0"/>
        </w:rPr>
        <w:t>&lt;/Members&gt;</w:t>
      </w:r>
    </w:p>
    <w:p w14:paraId="38695FB0" w14:textId="77777777" w:rsidR="004B0BBE" w:rsidRPr="00BB57AA" w:rsidRDefault="004B0BBE" w:rsidP="004B0BBE">
      <w:r w:rsidRPr="00BB57AA">
        <w:rPr>
          <w:rStyle w:val="HideTWBExt"/>
        </w:rPr>
        <w:t>&lt;/RepeatBlock-By&gt;</w:t>
      </w:r>
    </w:p>
    <w:p w14:paraId="3D88AE64"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3F9708CC" w14:textId="77777777" w:rsidR="004B0BBE" w:rsidRPr="00BB57AA" w:rsidRDefault="004B0BBE" w:rsidP="004B0BBE">
      <w:pPr>
        <w:pStyle w:val="NormalBold"/>
      </w:pPr>
      <w:r w:rsidRPr="00BB57AA">
        <w:rPr>
          <w:rStyle w:val="HideTWBExt"/>
          <w:b w:val="0"/>
        </w:rPr>
        <w:t>&lt;Article&gt;</w:t>
      </w:r>
      <w:r w:rsidRPr="00BB57AA">
        <w:t>Artikkel 4 – lõik 1</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501D3C8E" w14:textId="77777777" w:rsidTr="004E2C44">
        <w:trPr>
          <w:jc w:val="center"/>
        </w:trPr>
        <w:tc>
          <w:tcPr>
            <w:tcW w:w="9752" w:type="dxa"/>
            <w:gridSpan w:val="2"/>
          </w:tcPr>
          <w:p w14:paraId="2039451D" w14:textId="77777777" w:rsidR="004B0BBE" w:rsidRPr="00BB57AA" w:rsidRDefault="004B0BBE" w:rsidP="004E2C44">
            <w:pPr>
              <w:keepNext/>
            </w:pPr>
          </w:p>
        </w:tc>
      </w:tr>
      <w:tr w:rsidR="004B0BBE" w:rsidRPr="00BB57AA" w14:paraId="1F620A07" w14:textId="77777777" w:rsidTr="004E2C44">
        <w:trPr>
          <w:jc w:val="center"/>
        </w:trPr>
        <w:tc>
          <w:tcPr>
            <w:tcW w:w="4876" w:type="dxa"/>
            <w:hideMark/>
          </w:tcPr>
          <w:p w14:paraId="0CA8F752" w14:textId="77777777" w:rsidR="004B0BBE" w:rsidRPr="00BB57AA" w:rsidRDefault="004B0BBE" w:rsidP="004E2C44">
            <w:pPr>
              <w:pStyle w:val="ColumnHeading"/>
              <w:keepNext/>
            </w:pPr>
            <w:r w:rsidRPr="00BB57AA">
              <w:t>Komisjoni ettepanek</w:t>
            </w:r>
          </w:p>
        </w:tc>
        <w:tc>
          <w:tcPr>
            <w:tcW w:w="4876" w:type="dxa"/>
            <w:hideMark/>
          </w:tcPr>
          <w:p w14:paraId="4924AF33" w14:textId="77777777" w:rsidR="004B0BBE" w:rsidRPr="00BB57AA" w:rsidRDefault="004B0BBE" w:rsidP="004E2C44">
            <w:pPr>
              <w:pStyle w:val="ColumnHeading"/>
              <w:keepNext/>
            </w:pPr>
            <w:r w:rsidRPr="00BB57AA">
              <w:t>Muudatusettepanek</w:t>
            </w:r>
          </w:p>
        </w:tc>
      </w:tr>
      <w:tr w:rsidR="004B0BBE" w:rsidRPr="00BB57AA" w14:paraId="05EC4E92" w14:textId="77777777" w:rsidTr="004E2C44">
        <w:trPr>
          <w:jc w:val="center"/>
        </w:trPr>
        <w:tc>
          <w:tcPr>
            <w:tcW w:w="4876" w:type="dxa"/>
            <w:hideMark/>
          </w:tcPr>
          <w:p w14:paraId="0F27617F" w14:textId="77777777" w:rsidR="004B0BBE" w:rsidRPr="00BB57AA" w:rsidRDefault="004B0BBE" w:rsidP="004E2C44">
            <w:pPr>
              <w:pStyle w:val="Normal6"/>
            </w:pPr>
            <w:r w:rsidRPr="00BB57AA">
              <w:t>Liikmesriigid kehtestavad tõhusad kontrollid ja inspekteerimised, mida pädevad asutused teevad selleks, et välja selgitada juhtumid, kus praktikana esitatud tavapärased töösuhted vähendavad töötajate kaitsetaset, nii et nende töötingimused on halvemad ja neile makstav tasu madalam kui need, millele asjaomasele töötajal oleks liidu või siseriiklike õigusaktide, kollektiivlepingute või tavade kohaselt õigus.</w:t>
            </w:r>
          </w:p>
        </w:tc>
        <w:tc>
          <w:tcPr>
            <w:tcW w:w="4876" w:type="dxa"/>
            <w:hideMark/>
          </w:tcPr>
          <w:p w14:paraId="74D40C64" w14:textId="77777777" w:rsidR="004B0BBE" w:rsidRPr="00BB57AA" w:rsidRDefault="004B0BBE" w:rsidP="004E2C44">
            <w:pPr>
              <w:pStyle w:val="Normal6"/>
              <w:rPr>
                <w:szCs w:val="24"/>
              </w:rPr>
            </w:pPr>
            <w:r w:rsidRPr="00BB57AA">
              <w:t xml:space="preserve">Liikmesriigid kehtestavad tõhusad kontrollid ja inspekteerimised, mida pädevad asutused teevad selleks, et välja selgitada juhtumid, kus praktikana esitatud tavapärased töösuhted vähendavad töötajate kaitsetaset, nii et nende töötingimused on halvemad ja neile makstav tasu </w:t>
            </w:r>
            <w:r w:rsidRPr="00BB57AA">
              <w:rPr>
                <w:b/>
                <w:bCs/>
                <w:i/>
                <w:iCs/>
              </w:rPr>
              <w:t>või hüvitis</w:t>
            </w:r>
            <w:r w:rsidRPr="00BB57AA">
              <w:t xml:space="preserve"> madalam kui need, millele asjaomasele töötajal oleks liidu või siseriiklike õigusaktide, kollektiivlepingute või tavade kohaselt õigus</w:t>
            </w:r>
            <w:r w:rsidRPr="00BB57AA">
              <w:rPr>
                <w:b/>
                <w:bCs/>
                <w:i/>
                <w:iCs/>
              </w:rPr>
              <w:t>, ning võtta nende vastu täitemeetmeid</w:t>
            </w:r>
            <w:r w:rsidRPr="00BB57AA">
              <w:t>.</w:t>
            </w:r>
          </w:p>
        </w:tc>
      </w:tr>
    </w:tbl>
    <w:p w14:paraId="558EDC6D"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64AB33F0" w14:textId="77777777" w:rsidR="004B0BBE" w:rsidRPr="00BB57AA" w:rsidRDefault="004B0BBE" w:rsidP="004B0BBE">
      <w:r w:rsidRPr="00BB57AA">
        <w:rPr>
          <w:rStyle w:val="HideTWBExt"/>
        </w:rPr>
        <w:t>&lt;/AmendB&gt;</w:t>
      </w:r>
    </w:p>
    <w:p w14:paraId="6E86AB7E"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439</w:t>
      </w:r>
      <w:r w:rsidRPr="00BB57AA">
        <w:rPr>
          <w:rStyle w:val="HideTWBExt"/>
          <w:b w:val="0"/>
        </w:rPr>
        <w:t>&lt;/NumAmB&gt;</w:t>
      </w:r>
    </w:p>
    <w:p w14:paraId="3F6DFFED" w14:textId="77777777" w:rsidR="004B0BBE" w:rsidRPr="00BB57AA" w:rsidRDefault="004B0BBE" w:rsidP="004B0BBE">
      <w:pPr>
        <w:pStyle w:val="NormalBold"/>
      </w:pPr>
      <w:r w:rsidRPr="00BB57AA">
        <w:rPr>
          <w:rStyle w:val="HideTWBExt"/>
          <w:b w:val="0"/>
        </w:rPr>
        <w:t>&lt;RepeatBlock-By&gt;&lt;Members&gt;</w:t>
      </w:r>
      <w:r w:rsidRPr="00BB57AA">
        <w:t>Maravillas Abadía Jover, Raúl de la Hoz Quintano, Rosa Estaràs Ferragut</w:t>
      </w:r>
      <w:r w:rsidRPr="00BB57AA">
        <w:rPr>
          <w:rStyle w:val="HideTWBExt"/>
          <w:b w:val="0"/>
        </w:rPr>
        <w:t>&lt;/Members&gt;</w:t>
      </w:r>
    </w:p>
    <w:p w14:paraId="7A000A60" w14:textId="77777777" w:rsidR="004B0BBE" w:rsidRPr="00BB57AA" w:rsidRDefault="004B0BBE" w:rsidP="004B0BBE">
      <w:r w:rsidRPr="00BB57AA">
        <w:rPr>
          <w:rStyle w:val="HideTWBExt"/>
        </w:rPr>
        <w:t>&lt;/RepeatBlock-By&gt;</w:t>
      </w:r>
    </w:p>
    <w:p w14:paraId="6E9AF890"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4A3E9789" w14:textId="77777777" w:rsidR="004B0BBE" w:rsidRPr="00BB57AA" w:rsidRDefault="004B0BBE" w:rsidP="004B0BBE">
      <w:pPr>
        <w:pStyle w:val="NormalBold"/>
      </w:pPr>
      <w:r w:rsidRPr="00BB57AA">
        <w:rPr>
          <w:rStyle w:val="HideTWBExt"/>
          <w:b w:val="0"/>
        </w:rPr>
        <w:t>&lt;Article&gt;</w:t>
      </w:r>
      <w:r w:rsidRPr="00BB57AA">
        <w:t>Artikkel 4 – lõik 1 a (uus)</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13E28301" w14:textId="77777777" w:rsidTr="004E2C44">
        <w:trPr>
          <w:jc w:val="center"/>
        </w:trPr>
        <w:tc>
          <w:tcPr>
            <w:tcW w:w="9752" w:type="dxa"/>
            <w:gridSpan w:val="2"/>
          </w:tcPr>
          <w:p w14:paraId="5E4839E9" w14:textId="77777777" w:rsidR="004B0BBE" w:rsidRPr="00BB57AA" w:rsidRDefault="004B0BBE" w:rsidP="004E2C44">
            <w:pPr>
              <w:keepNext/>
            </w:pPr>
          </w:p>
        </w:tc>
      </w:tr>
      <w:tr w:rsidR="004B0BBE" w:rsidRPr="00BB57AA" w14:paraId="3C9244C6" w14:textId="77777777" w:rsidTr="004E2C44">
        <w:trPr>
          <w:jc w:val="center"/>
        </w:trPr>
        <w:tc>
          <w:tcPr>
            <w:tcW w:w="4876" w:type="dxa"/>
            <w:hideMark/>
          </w:tcPr>
          <w:p w14:paraId="73C86B4B" w14:textId="77777777" w:rsidR="004B0BBE" w:rsidRPr="00BB57AA" w:rsidRDefault="004B0BBE" w:rsidP="004E2C44">
            <w:pPr>
              <w:pStyle w:val="ColumnHeading"/>
              <w:keepNext/>
            </w:pPr>
            <w:r w:rsidRPr="00BB57AA">
              <w:t>Komisjoni ettepanek</w:t>
            </w:r>
          </w:p>
        </w:tc>
        <w:tc>
          <w:tcPr>
            <w:tcW w:w="4876" w:type="dxa"/>
            <w:hideMark/>
          </w:tcPr>
          <w:p w14:paraId="6AC90358" w14:textId="77777777" w:rsidR="004B0BBE" w:rsidRPr="00BB57AA" w:rsidRDefault="004B0BBE" w:rsidP="004E2C44">
            <w:pPr>
              <w:pStyle w:val="ColumnHeading"/>
              <w:keepNext/>
            </w:pPr>
            <w:r w:rsidRPr="00BB57AA">
              <w:t>Muudatusettepanek</w:t>
            </w:r>
          </w:p>
        </w:tc>
      </w:tr>
      <w:tr w:rsidR="004B0BBE" w:rsidRPr="00BB57AA" w14:paraId="0AA362DD" w14:textId="77777777" w:rsidTr="004E2C44">
        <w:trPr>
          <w:jc w:val="center"/>
        </w:trPr>
        <w:tc>
          <w:tcPr>
            <w:tcW w:w="4876" w:type="dxa"/>
          </w:tcPr>
          <w:p w14:paraId="526538DE" w14:textId="77777777" w:rsidR="004B0BBE" w:rsidRPr="00BB57AA" w:rsidRDefault="004B0BBE" w:rsidP="004E2C44">
            <w:pPr>
              <w:pStyle w:val="Normal6"/>
            </w:pPr>
          </w:p>
        </w:tc>
        <w:tc>
          <w:tcPr>
            <w:tcW w:w="4876" w:type="dxa"/>
            <w:hideMark/>
          </w:tcPr>
          <w:p w14:paraId="10438DCB" w14:textId="77777777" w:rsidR="004B0BBE" w:rsidRPr="00BB57AA" w:rsidRDefault="004B0BBE" w:rsidP="004E2C44">
            <w:pPr>
              <w:pStyle w:val="Normal6"/>
              <w:rPr>
                <w:szCs w:val="24"/>
              </w:rPr>
            </w:pPr>
            <w:r w:rsidRPr="00BB57AA">
              <w:rPr>
                <w:b/>
                <w:i/>
              </w:rPr>
              <w:t>Liikmesriigid rakendavad sihipäraseid meetmeid ja struktuurireforme, mille eesmärk on toetada praktikat. Selleks töötavad liikmesriigid välja ja rakendavad meetmeid, millega vältida ekspluateerivaid tavasid, kaitsta tööõigusi ja soodustada kvaliteetsete töövõimaluste loomist, investeerides samal ajal tööturu vajadustele vastavatesse haridus- ja koolitusprogrammidesse.</w:t>
            </w:r>
          </w:p>
        </w:tc>
      </w:tr>
    </w:tbl>
    <w:p w14:paraId="39148204"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62CCA31A" w14:textId="77777777" w:rsidR="004B0BBE" w:rsidRPr="00BB57AA" w:rsidRDefault="004B0BBE" w:rsidP="004B0BBE">
      <w:r w:rsidRPr="00BB57AA">
        <w:rPr>
          <w:rStyle w:val="HideTWBExt"/>
        </w:rPr>
        <w:t>&lt;/AmendB&gt;</w:t>
      </w:r>
    </w:p>
    <w:p w14:paraId="2319E391"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440</w:t>
      </w:r>
      <w:r w:rsidRPr="00BB57AA">
        <w:rPr>
          <w:rStyle w:val="HideTWBExt"/>
          <w:b w:val="0"/>
        </w:rPr>
        <w:t>&lt;/NumAmB&gt;</w:t>
      </w:r>
    </w:p>
    <w:p w14:paraId="333BF257" w14:textId="77777777" w:rsidR="004B0BBE" w:rsidRPr="00BB57AA" w:rsidRDefault="004B0BBE" w:rsidP="004B0BBE">
      <w:pPr>
        <w:pStyle w:val="NormalBold"/>
      </w:pPr>
      <w:r w:rsidRPr="00BB57AA">
        <w:rPr>
          <w:rStyle w:val="HideTWBExt"/>
          <w:b w:val="0"/>
        </w:rPr>
        <w:t>&lt;RepeatBlock-By&gt;&lt;Members&gt;</w:t>
      </w:r>
      <w:r w:rsidRPr="00BB57AA">
        <w:t>Irena Joveva, Martin Hojsík, Jana Toom, Brigitte van den Berg</w:t>
      </w:r>
      <w:r w:rsidRPr="00BB57AA">
        <w:rPr>
          <w:rStyle w:val="HideTWBExt"/>
          <w:b w:val="0"/>
        </w:rPr>
        <w:t>&lt;/Members&gt;</w:t>
      </w:r>
    </w:p>
    <w:p w14:paraId="1DCCC415" w14:textId="77777777" w:rsidR="004B0BBE" w:rsidRPr="00BB57AA" w:rsidRDefault="004B0BBE" w:rsidP="004B0BBE">
      <w:r w:rsidRPr="00BB57AA">
        <w:rPr>
          <w:rStyle w:val="HideTWBExt"/>
        </w:rPr>
        <w:t>&lt;/RepeatBlock-By&gt;</w:t>
      </w:r>
    </w:p>
    <w:p w14:paraId="538B1040"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18FB510D" w14:textId="77777777" w:rsidR="004B0BBE" w:rsidRPr="00BB57AA" w:rsidRDefault="004B0BBE" w:rsidP="004B0BBE">
      <w:pPr>
        <w:pStyle w:val="NormalBold"/>
      </w:pPr>
      <w:r w:rsidRPr="00BB57AA">
        <w:rPr>
          <w:rStyle w:val="HideTWBExt"/>
          <w:b w:val="0"/>
        </w:rPr>
        <w:t>&lt;Article&gt;</w:t>
      </w:r>
      <w:r w:rsidRPr="00BB57AA">
        <w:t>Artikkel 4 – lõik 1 a (uus)</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35E7BDA5" w14:textId="77777777" w:rsidTr="004E2C44">
        <w:trPr>
          <w:jc w:val="center"/>
        </w:trPr>
        <w:tc>
          <w:tcPr>
            <w:tcW w:w="9752" w:type="dxa"/>
            <w:gridSpan w:val="2"/>
          </w:tcPr>
          <w:p w14:paraId="7C61257A" w14:textId="77777777" w:rsidR="004B0BBE" w:rsidRPr="00BB57AA" w:rsidRDefault="004B0BBE" w:rsidP="004E2C44">
            <w:pPr>
              <w:keepNext/>
            </w:pPr>
          </w:p>
        </w:tc>
      </w:tr>
      <w:tr w:rsidR="004B0BBE" w:rsidRPr="00BB57AA" w14:paraId="30089A27" w14:textId="77777777" w:rsidTr="004E2C44">
        <w:trPr>
          <w:jc w:val="center"/>
        </w:trPr>
        <w:tc>
          <w:tcPr>
            <w:tcW w:w="4876" w:type="dxa"/>
            <w:hideMark/>
          </w:tcPr>
          <w:p w14:paraId="16633464" w14:textId="77777777" w:rsidR="004B0BBE" w:rsidRPr="00BB57AA" w:rsidRDefault="004B0BBE" w:rsidP="004E2C44">
            <w:pPr>
              <w:pStyle w:val="ColumnHeading"/>
              <w:keepNext/>
            </w:pPr>
            <w:r w:rsidRPr="00BB57AA">
              <w:t>Komisjoni ettepanek</w:t>
            </w:r>
          </w:p>
        </w:tc>
        <w:tc>
          <w:tcPr>
            <w:tcW w:w="4876" w:type="dxa"/>
            <w:hideMark/>
          </w:tcPr>
          <w:p w14:paraId="76DDA4CF" w14:textId="77777777" w:rsidR="004B0BBE" w:rsidRPr="00BB57AA" w:rsidRDefault="004B0BBE" w:rsidP="004E2C44">
            <w:pPr>
              <w:pStyle w:val="ColumnHeading"/>
              <w:keepNext/>
            </w:pPr>
            <w:r w:rsidRPr="00BB57AA">
              <w:t>Muudatusettepanek</w:t>
            </w:r>
          </w:p>
        </w:tc>
      </w:tr>
      <w:tr w:rsidR="004B0BBE" w:rsidRPr="00BB57AA" w14:paraId="51573E88" w14:textId="77777777" w:rsidTr="004E2C44">
        <w:trPr>
          <w:jc w:val="center"/>
        </w:trPr>
        <w:tc>
          <w:tcPr>
            <w:tcW w:w="4876" w:type="dxa"/>
          </w:tcPr>
          <w:p w14:paraId="550E94DF" w14:textId="77777777" w:rsidR="004B0BBE" w:rsidRPr="00BB57AA" w:rsidRDefault="004B0BBE" w:rsidP="004E2C44">
            <w:pPr>
              <w:pStyle w:val="Normal6"/>
            </w:pPr>
          </w:p>
        </w:tc>
        <w:tc>
          <w:tcPr>
            <w:tcW w:w="4876" w:type="dxa"/>
            <w:hideMark/>
          </w:tcPr>
          <w:p w14:paraId="2B720C86" w14:textId="77777777" w:rsidR="004B0BBE" w:rsidRPr="00BB57AA" w:rsidRDefault="004B0BBE" w:rsidP="004E2C44">
            <w:pPr>
              <w:pStyle w:val="Normal6"/>
              <w:rPr>
                <w:szCs w:val="24"/>
              </w:rPr>
            </w:pPr>
            <w:r w:rsidRPr="00BB57AA">
              <w:rPr>
                <w:b/>
                <w:i/>
              </w:rPr>
              <w:t>Liikmesriigid julgustavad töötajate esindajaid ja teisi asjaomaseid juriidilisi isikuid määrama praktikantidele kontaktisikut, kelle poole kõigepealt pöörduda, et saada nõu olemasolevate õiguskaitsevahendite ja toetuste kohta, kui kahtlustatakse kuritarvitusi, halbu töötingimusi, õiguste rikkumisi või pahatahtlikke tavasid.</w:t>
            </w:r>
          </w:p>
        </w:tc>
      </w:tr>
    </w:tbl>
    <w:p w14:paraId="1B06B6AF"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6B9B11CB" w14:textId="77777777" w:rsidR="004B0BBE" w:rsidRPr="00BB57AA" w:rsidRDefault="004B0BBE" w:rsidP="004B0BBE">
      <w:r w:rsidRPr="00BB57AA">
        <w:rPr>
          <w:rStyle w:val="HideTWBExt"/>
        </w:rPr>
        <w:t>&lt;/AmendB&gt;</w:t>
      </w:r>
    </w:p>
    <w:p w14:paraId="1A172E4C"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441</w:t>
      </w:r>
      <w:r w:rsidRPr="00BB57AA">
        <w:rPr>
          <w:rStyle w:val="HideTWBExt"/>
          <w:b w:val="0"/>
        </w:rPr>
        <w:t>&lt;/NumAmB&gt;</w:t>
      </w:r>
    </w:p>
    <w:p w14:paraId="0657CE70" w14:textId="77777777" w:rsidR="004B0BBE" w:rsidRPr="00BB57AA" w:rsidRDefault="004B0BBE" w:rsidP="004B0BBE">
      <w:pPr>
        <w:pStyle w:val="NormalBold"/>
      </w:pPr>
      <w:r w:rsidRPr="00BB57AA">
        <w:rPr>
          <w:rStyle w:val="HideTWBExt"/>
          <w:b w:val="0"/>
        </w:rPr>
        <w:t>&lt;RepeatBlock-By&gt;&lt;Members&gt;</w:t>
      </w:r>
      <w:r w:rsidRPr="00BB57AA">
        <w:t>David Casa</w:t>
      </w:r>
      <w:r w:rsidRPr="00BB57AA">
        <w:rPr>
          <w:rStyle w:val="HideTWBExt"/>
          <w:b w:val="0"/>
        </w:rPr>
        <w:t>&lt;/Members&gt;</w:t>
      </w:r>
    </w:p>
    <w:p w14:paraId="71975455" w14:textId="77777777" w:rsidR="004B0BBE" w:rsidRPr="00BB57AA" w:rsidRDefault="004B0BBE" w:rsidP="004B0BBE">
      <w:r w:rsidRPr="00BB57AA">
        <w:rPr>
          <w:rStyle w:val="HideTWBExt"/>
        </w:rPr>
        <w:t>&lt;/RepeatBlock-By&gt;</w:t>
      </w:r>
    </w:p>
    <w:p w14:paraId="558B432E"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5A9D10C1" w14:textId="77777777" w:rsidR="004B0BBE" w:rsidRPr="00BB57AA" w:rsidRDefault="004B0BBE" w:rsidP="004B0BBE">
      <w:pPr>
        <w:pStyle w:val="NormalBold"/>
      </w:pPr>
      <w:r w:rsidRPr="00BB57AA">
        <w:rPr>
          <w:rStyle w:val="HideTWBExt"/>
          <w:b w:val="0"/>
        </w:rPr>
        <w:t>&lt;Article&gt;</w:t>
      </w:r>
      <w:r w:rsidRPr="00BB57AA">
        <w:t>Artikkel 4 – lõik 1 a (uus)</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37AC1894" w14:textId="77777777" w:rsidTr="004E2C44">
        <w:trPr>
          <w:jc w:val="center"/>
        </w:trPr>
        <w:tc>
          <w:tcPr>
            <w:tcW w:w="9752" w:type="dxa"/>
            <w:gridSpan w:val="2"/>
          </w:tcPr>
          <w:p w14:paraId="56989C2C" w14:textId="77777777" w:rsidR="004B0BBE" w:rsidRPr="00BB57AA" w:rsidRDefault="004B0BBE" w:rsidP="004E2C44">
            <w:pPr>
              <w:keepNext/>
            </w:pPr>
          </w:p>
        </w:tc>
      </w:tr>
      <w:tr w:rsidR="004B0BBE" w:rsidRPr="00BB57AA" w14:paraId="75E1BA86" w14:textId="77777777" w:rsidTr="004E2C44">
        <w:trPr>
          <w:jc w:val="center"/>
        </w:trPr>
        <w:tc>
          <w:tcPr>
            <w:tcW w:w="4876" w:type="dxa"/>
            <w:hideMark/>
          </w:tcPr>
          <w:p w14:paraId="6037C260" w14:textId="77777777" w:rsidR="004B0BBE" w:rsidRPr="00BB57AA" w:rsidRDefault="004B0BBE" w:rsidP="004E2C44">
            <w:pPr>
              <w:pStyle w:val="ColumnHeading"/>
              <w:keepNext/>
            </w:pPr>
            <w:r w:rsidRPr="00BB57AA">
              <w:t>Komisjoni ettepanek</w:t>
            </w:r>
          </w:p>
        </w:tc>
        <w:tc>
          <w:tcPr>
            <w:tcW w:w="4876" w:type="dxa"/>
            <w:hideMark/>
          </w:tcPr>
          <w:p w14:paraId="5628CA32" w14:textId="77777777" w:rsidR="004B0BBE" w:rsidRPr="00BB57AA" w:rsidRDefault="004B0BBE" w:rsidP="004E2C44">
            <w:pPr>
              <w:pStyle w:val="ColumnHeading"/>
              <w:keepNext/>
            </w:pPr>
            <w:r w:rsidRPr="00BB57AA">
              <w:t>Muudatusettepanek</w:t>
            </w:r>
          </w:p>
        </w:tc>
      </w:tr>
      <w:tr w:rsidR="004B0BBE" w:rsidRPr="00BB57AA" w14:paraId="6ED2B6FB" w14:textId="77777777" w:rsidTr="004E2C44">
        <w:trPr>
          <w:jc w:val="center"/>
        </w:trPr>
        <w:tc>
          <w:tcPr>
            <w:tcW w:w="4876" w:type="dxa"/>
          </w:tcPr>
          <w:p w14:paraId="6FBDA921" w14:textId="77777777" w:rsidR="004B0BBE" w:rsidRPr="00BB57AA" w:rsidRDefault="004B0BBE" w:rsidP="004E2C44">
            <w:pPr>
              <w:pStyle w:val="Normal6"/>
            </w:pPr>
          </w:p>
        </w:tc>
        <w:tc>
          <w:tcPr>
            <w:tcW w:w="4876" w:type="dxa"/>
            <w:hideMark/>
          </w:tcPr>
          <w:p w14:paraId="5A0E39F8" w14:textId="77777777" w:rsidR="004B0BBE" w:rsidRPr="00BB57AA" w:rsidRDefault="004B0BBE" w:rsidP="004E2C44">
            <w:pPr>
              <w:pStyle w:val="Normal6"/>
              <w:rPr>
                <w:szCs w:val="24"/>
              </w:rPr>
            </w:pPr>
            <w:r w:rsidRPr="00BB57AA">
              <w:rPr>
                <w:b/>
                <w:i/>
              </w:rPr>
              <w:t xml:space="preserve">Väikeste ja keskmise suurusega ettevõtjate (VKEd) pakutavate praktikakohtade puhul näevad liikmesriigid ette lihtsustatud vastavusmenetlused tõhusaks kontrolliks ja inspekteerimiseks, mis tehakse ainult juhul, kui praktikandid on esitanud pädevatele asutustele kaebuse. </w:t>
            </w:r>
          </w:p>
        </w:tc>
      </w:tr>
    </w:tbl>
    <w:p w14:paraId="24C2BDDC"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5DFA725E" w14:textId="77777777" w:rsidR="004B0BBE" w:rsidRPr="00BB57AA" w:rsidRDefault="004B0BBE" w:rsidP="004B0BBE">
      <w:r w:rsidRPr="00BB57AA">
        <w:rPr>
          <w:rStyle w:val="HideTWBExt"/>
        </w:rPr>
        <w:t>&lt;/AmendB&gt;</w:t>
      </w:r>
    </w:p>
    <w:p w14:paraId="53D91F15"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442</w:t>
      </w:r>
      <w:r w:rsidRPr="00BB57AA">
        <w:rPr>
          <w:rStyle w:val="HideTWBExt"/>
          <w:b w:val="0"/>
        </w:rPr>
        <w:t>&lt;/NumAmB&gt;</w:t>
      </w:r>
    </w:p>
    <w:p w14:paraId="4B8A53C7" w14:textId="77777777" w:rsidR="004B0BBE" w:rsidRPr="00BB57AA" w:rsidRDefault="004B0BBE" w:rsidP="004B0BBE">
      <w:pPr>
        <w:pStyle w:val="NormalBold"/>
      </w:pPr>
      <w:r w:rsidRPr="00BB57AA">
        <w:rPr>
          <w:rStyle w:val="HideTWBExt"/>
          <w:b w:val="0"/>
        </w:rPr>
        <w:t>&lt;RepeatBlock-By&gt;&lt;Members&gt;</w:t>
      </w:r>
      <w:r w:rsidRPr="00BB57AA">
        <w:t>Benedetta Scuderi</w:t>
      </w:r>
      <w:r w:rsidRPr="00BB57AA">
        <w:rPr>
          <w:rStyle w:val="HideTWBExt"/>
          <w:b w:val="0"/>
        </w:rPr>
        <w:t>&lt;/Members&gt;</w:t>
      </w:r>
    </w:p>
    <w:p w14:paraId="14BCC965" w14:textId="77777777" w:rsidR="004B0BBE" w:rsidRPr="00BB57AA" w:rsidRDefault="004B0BBE" w:rsidP="004B0BBE">
      <w:r w:rsidRPr="00BB57AA">
        <w:rPr>
          <w:rStyle w:val="HideTWBExt"/>
        </w:rPr>
        <w:t>&lt;AuNomDe&gt;</w:t>
      </w:r>
      <w:r w:rsidRPr="00BB57AA">
        <w:rPr>
          <w:rStyle w:val="HideTWBInt"/>
        </w:rPr>
        <w:t>{Greens/EFA}</w:t>
      </w:r>
      <w:r w:rsidRPr="00BB57AA">
        <w:t>fraktsiooni Verts/ALE nimel</w:t>
      </w:r>
      <w:r w:rsidRPr="00BB57AA">
        <w:rPr>
          <w:rStyle w:val="HideTWBExt"/>
        </w:rPr>
        <w:t>&lt;/AuNomDe&gt;</w:t>
      </w:r>
    </w:p>
    <w:p w14:paraId="2986E1D6" w14:textId="77777777" w:rsidR="004B0BBE" w:rsidRPr="00BB57AA" w:rsidRDefault="004B0BBE" w:rsidP="004B0BBE">
      <w:r w:rsidRPr="00BB57AA">
        <w:rPr>
          <w:rStyle w:val="HideTWBExt"/>
        </w:rPr>
        <w:t>&lt;/RepeatBlock-By&gt;</w:t>
      </w:r>
    </w:p>
    <w:p w14:paraId="3692A6C9"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331530E8" w14:textId="77777777" w:rsidR="004B0BBE" w:rsidRPr="00BB57AA" w:rsidRDefault="004B0BBE" w:rsidP="004B0BBE">
      <w:pPr>
        <w:pStyle w:val="NormalBold"/>
      </w:pPr>
      <w:r w:rsidRPr="00BB57AA">
        <w:rPr>
          <w:rStyle w:val="HideTWBExt"/>
          <w:b w:val="0"/>
        </w:rPr>
        <w:t>&lt;Article&gt;</w:t>
      </w:r>
      <w:r w:rsidRPr="00BB57AA">
        <w:t>Artikkel 5 – pealkiri</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1A6669A6" w14:textId="77777777" w:rsidTr="004E2C44">
        <w:trPr>
          <w:jc w:val="center"/>
        </w:trPr>
        <w:tc>
          <w:tcPr>
            <w:tcW w:w="9752" w:type="dxa"/>
            <w:gridSpan w:val="2"/>
          </w:tcPr>
          <w:p w14:paraId="4F01FD7C" w14:textId="77777777" w:rsidR="004B0BBE" w:rsidRPr="00BB57AA" w:rsidRDefault="004B0BBE" w:rsidP="004E2C44">
            <w:pPr>
              <w:keepNext/>
            </w:pPr>
          </w:p>
        </w:tc>
      </w:tr>
      <w:tr w:rsidR="004B0BBE" w:rsidRPr="00BB57AA" w14:paraId="70958B16" w14:textId="77777777" w:rsidTr="004E2C44">
        <w:trPr>
          <w:jc w:val="center"/>
        </w:trPr>
        <w:tc>
          <w:tcPr>
            <w:tcW w:w="4876" w:type="dxa"/>
            <w:hideMark/>
          </w:tcPr>
          <w:p w14:paraId="65EFB27C" w14:textId="77777777" w:rsidR="004B0BBE" w:rsidRPr="00BB57AA" w:rsidRDefault="004B0BBE" w:rsidP="004E2C44">
            <w:pPr>
              <w:pStyle w:val="ColumnHeading"/>
              <w:keepNext/>
            </w:pPr>
            <w:r w:rsidRPr="00BB57AA">
              <w:t>Komisjoni ettepanek</w:t>
            </w:r>
          </w:p>
        </w:tc>
        <w:tc>
          <w:tcPr>
            <w:tcW w:w="4876" w:type="dxa"/>
            <w:hideMark/>
          </w:tcPr>
          <w:p w14:paraId="379F2D31" w14:textId="77777777" w:rsidR="004B0BBE" w:rsidRPr="00BB57AA" w:rsidRDefault="004B0BBE" w:rsidP="004E2C44">
            <w:pPr>
              <w:pStyle w:val="ColumnHeading"/>
              <w:keepNext/>
            </w:pPr>
            <w:r w:rsidRPr="00BB57AA">
              <w:t>Muudatusettepanek</w:t>
            </w:r>
          </w:p>
        </w:tc>
      </w:tr>
      <w:tr w:rsidR="004B0BBE" w:rsidRPr="00BB57AA" w14:paraId="665EF205" w14:textId="77777777" w:rsidTr="004E2C44">
        <w:trPr>
          <w:jc w:val="center"/>
        </w:trPr>
        <w:tc>
          <w:tcPr>
            <w:tcW w:w="4876" w:type="dxa"/>
            <w:hideMark/>
          </w:tcPr>
          <w:p w14:paraId="3405C67A" w14:textId="77777777" w:rsidR="004B0BBE" w:rsidRPr="00BB57AA" w:rsidRDefault="004B0BBE" w:rsidP="004E2C44">
            <w:pPr>
              <w:pStyle w:val="Normal6"/>
            </w:pPr>
            <w:r w:rsidRPr="00BB57AA">
              <w:rPr>
                <w:b/>
                <w:bCs/>
                <w:i/>
                <w:iCs/>
              </w:rPr>
              <w:t>Praktikana esitatud tavapäraste töösuhete</w:t>
            </w:r>
            <w:r w:rsidRPr="00BB57AA">
              <w:t xml:space="preserve"> hindamine</w:t>
            </w:r>
          </w:p>
        </w:tc>
        <w:tc>
          <w:tcPr>
            <w:tcW w:w="4876" w:type="dxa"/>
            <w:hideMark/>
          </w:tcPr>
          <w:p w14:paraId="5C9BF6FB" w14:textId="77777777" w:rsidR="004B0BBE" w:rsidRPr="00BB57AA" w:rsidRDefault="004B0BBE" w:rsidP="004E2C44">
            <w:pPr>
              <w:pStyle w:val="Normal6"/>
              <w:rPr>
                <w:szCs w:val="24"/>
              </w:rPr>
            </w:pPr>
            <w:r w:rsidRPr="00BB57AA">
              <w:rPr>
                <w:b/>
                <w:bCs/>
                <w:i/>
                <w:iCs/>
              </w:rPr>
              <w:t>Pettusel põhineva praktika</w:t>
            </w:r>
            <w:r w:rsidRPr="00BB57AA">
              <w:t xml:space="preserve"> hindamine</w:t>
            </w:r>
          </w:p>
        </w:tc>
      </w:tr>
    </w:tbl>
    <w:p w14:paraId="637786CD"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7B7B5045" w14:textId="77777777" w:rsidR="004B0BBE" w:rsidRPr="00BB57AA" w:rsidRDefault="004B0BBE" w:rsidP="004B0BBE">
      <w:r w:rsidRPr="00BB57AA">
        <w:rPr>
          <w:rStyle w:val="HideTWBExt"/>
        </w:rPr>
        <w:t>&lt;/AmendB&gt;</w:t>
      </w:r>
    </w:p>
    <w:p w14:paraId="4D195C40"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443</w:t>
      </w:r>
      <w:r w:rsidRPr="00BB57AA">
        <w:rPr>
          <w:rStyle w:val="HideTWBExt"/>
          <w:b w:val="0"/>
        </w:rPr>
        <w:t>&lt;/NumAmB&gt;</w:t>
      </w:r>
    </w:p>
    <w:p w14:paraId="60F4D4B2" w14:textId="77777777" w:rsidR="004B0BBE" w:rsidRPr="00BB57AA" w:rsidRDefault="004B0BBE" w:rsidP="004B0BBE">
      <w:pPr>
        <w:pStyle w:val="NormalBold"/>
      </w:pPr>
      <w:r w:rsidRPr="00BB57AA">
        <w:rPr>
          <w:rStyle w:val="HideTWBExt"/>
          <w:b w:val="0"/>
        </w:rPr>
        <w:t>&lt;RepeatBlock-By&gt;&lt;Members&gt;</w:t>
      </w:r>
      <w:r w:rsidRPr="00BB57AA">
        <w:t>Chiara Gemma, Georgiana Teodorescu, Francesco Torselli, Mariateresa Vivaldini, Elena Donazzan</w:t>
      </w:r>
      <w:r w:rsidRPr="00BB57AA">
        <w:rPr>
          <w:rStyle w:val="HideTWBExt"/>
          <w:b w:val="0"/>
        </w:rPr>
        <w:t>&lt;/Members&gt;</w:t>
      </w:r>
    </w:p>
    <w:p w14:paraId="2B909B83" w14:textId="77777777" w:rsidR="004B0BBE" w:rsidRPr="00BB57AA" w:rsidRDefault="004B0BBE" w:rsidP="004B0BBE">
      <w:r w:rsidRPr="00BB57AA">
        <w:rPr>
          <w:rStyle w:val="HideTWBExt"/>
        </w:rPr>
        <w:t>&lt;/RepeatBlock-By&gt;</w:t>
      </w:r>
    </w:p>
    <w:p w14:paraId="65AACB2D"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64416E56" w14:textId="77777777" w:rsidR="004B0BBE" w:rsidRPr="00BB57AA" w:rsidRDefault="004B0BBE" w:rsidP="004B0BBE">
      <w:pPr>
        <w:pStyle w:val="NormalBold"/>
      </w:pPr>
      <w:r w:rsidRPr="00BB57AA">
        <w:rPr>
          <w:rStyle w:val="HideTWBExt"/>
          <w:b w:val="0"/>
        </w:rPr>
        <w:t>&lt;Article&gt;</w:t>
      </w:r>
      <w:r w:rsidRPr="00BB57AA">
        <w:t>Artikkel 5 – lõige 1</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624E41C6" w14:textId="77777777" w:rsidTr="004E2C44">
        <w:trPr>
          <w:jc w:val="center"/>
        </w:trPr>
        <w:tc>
          <w:tcPr>
            <w:tcW w:w="9752" w:type="dxa"/>
            <w:gridSpan w:val="2"/>
          </w:tcPr>
          <w:p w14:paraId="3D32D626" w14:textId="77777777" w:rsidR="004B0BBE" w:rsidRPr="00BB57AA" w:rsidRDefault="004B0BBE" w:rsidP="004E2C44">
            <w:pPr>
              <w:keepNext/>
            </w:pPr>
          </w:p>
        </w:tc>
      </w:tr>
      <w:tr w:rsidR="004B0BBE" w:rsidRPr="00BB57AA" w14:paraId="7FEFAE87" w14:textId="77777777" w:rsidTr="004E2C44">
        <w:trPr>
          <w:jc w:val="center"/>
        </w:trPr>
        <w:tc>
          <w:tcPr>
            <w:tcW w:w="4876" w:type="dxa"/>
            <w:hideMark/>
          </w:tcPr>
          <w:p w14:paraId="6F3E3E31" w14:textId="77777777" w:rsidR="004B0BBE" w:rsidRPr="00BB57AA" w:rsidRDefault="004B0BBE" w:rsidP="004E2C44">
            <w:pPr>
              <w:pStyle w:val="ColumnHeading"/>
              <w:keepNext/>
            </w:pPr>
            <w:r w:rsidRPr="00BB57AA">
              <w:t>Komisjoni ettepanek</w:t>
            </w:r>
          </w:p>
        </w:tc>
        <w:tc>
          <w:tcPr>
            <w:tcW w:w="4876" w:type="dxa"/>
            <w:hideMark/>
          </w:tcPr>
          <w:p w14:paraId="41E4C1E8" w14:textId="77777777" w:rsidR="004B0BBE" w:rsidRPr="00BB57AA" w:rsidRDefault="004B0BBE" w:rsidP="004E2C44">
            <w:pPr>
              <w:pStyle w:val="ColumnHeading"/>
              <w:keepNext/>
            </w:pPr>
            <w:r w:rsidRPr="00BB57AA">
              <w:t>Muudatusettepanek</w:t>
            </w:r>
          </w:p>
        </w:tc>
      </w:tr>
      <w:tr w:rsidR="004B0BBE" w:rsidRPr="00BB57AA" w14:paraId="248A38E2" w14:textId="77777777" w:rsidTr="004E2C44">
        <w:trPr>
          <w:jc w:val="center"/>
        </w:trPr>
        <w:tc>
          <w:tcPr>
            <w:tcW w:w="4876" w:type="dxa"/>
            <w:hideMark/>
          </w:tcPr>
          <w:p w14:paraId="29077BA9" w14:textId="77777777" w:rsidR="004B0BBE" w:rsidRPr="00BB57AA" w:rsidRDefault="004B0BBE" w:rsidP="004E2C44">
            <w:pPr>
              <w:pStyle w:val="Normal6"/>
            </w:pPr>
            <w:r w:rsidRPr="00BB57AA">
              <w:rPr>
                <w:b/>
                <w:i/>
              </w:rPr>
              <w:t>1.</w:t>
            </w:r>
            <w:r w:rsidRPr="00BB57AA">
              <w:rPr>
                <w:b/>
                <w:i/>
              </w:rPr>
              <w:tab/>
              <w:t>Selleks et teha kindlaks, kas väidetav praktika kujutab endast tavapärast töösuhet, annavad pädevad asutused üldise hinnangu kõikidele asjakohastele faktilistele asjaoludele. Hindamisel võetakse muu hulgas arvesse järgmisi soovituslikke elemente:</w:t>
            </w:r>
          </w:p>
        </w:tc>
        <w:tc>
          <w:tcPr>
            <w:tcW w:w="4876" w:type="dxa"/>
            <w:hideMark/>
          </w:tcPr>
          <w:p w14:paraId="1F1FDDBC" w14:textId="77777777" w:rsidR="004B0BBE" w:rsidRPr="00BB57AA" w:rsidRDefault="004B0BBE" w:rsidP="004E2C44">
            <w:pPr>
              <w:pStyle w:val="Normal6"/>
              <w:rPr>
                <w:szCs w:val="24"/>
              </w:rPr>
            </w:pPr>
            <w:r w:rsidRPr="00BB57AA">
              <w:rPr>
                <w:b/>
                <w:i/>
              </w:rPr>
              <w:t>välja jäetud</w:t>
            </w:r>
          </w:p>
        </w:tc>
      </w:tr>
      <w:tr w:rsidR="004B0BBE" w:rsidRPr="00BB57AA" w14:paraId="25041310" w14:textId="77777777" w:rsidTr="004E2C44">
        <w:trPr>
          <w:jc w:val="center"/>
        </w:trPr>
        <w:tc>
          <w:tcPr>
            <w:tcW w:w="4876" w:type="dxa"/>
            <w:hideMark/>
          </w:tcPr>
          <w:p w14:paraId="65B509CB" w14:textId="77777777" w:rsidR="004B0BBE" w:rsidRPr="00BB57AA" w:rsidRDefault="004B0BBE" w:rsidP="004E2C44">
            <w:pPr>
              <w:pStyle w:val="Normal6"/>
            </w:pPr>
            <w:r w:rsidRPr="00BB57AA">
              <w:rPr>
                <w:b/>
                <w:i/>
              </w:rPr>
              <w:t>a)</w:t>
            </w:r>
            <w:r w:rsidRPr="00BB57AA">
              <w:rPr>
                <w:b/>
                <w:i/>
              </w:rPr>
              <w:tab/>
              <w:t>väidetaval praktikal puudub oluline õppe- või koolituskomponent;</w:t>
            </w:r>
          </w:p>
        </w:tc>
        <w:tc>
          <w:tcPr>
            <w:tcW w:w="4876" w:type="dxa"/>
          </w:tcPr>
          <w:p w14:paraId="6D45ACD3" w14:textId="77777777" w:rsidR="004B0BBE" w:rsidRPr="00BB57AA" w:rsidRDefault="004B0BBE" w:rsidP="004E2C44">
            <w:pPr>
              <w:pStyle w:val="Normal6"/>
              <w:rPr>
                <w:szCs w:val="24"/>
              </w:rPr>
            </w:pPr>
          </w:p>
        </w:tc>
      </w:tr>
      <w:tr w:rsidR="004B0BBE" w:rsidRPr="00BB57AA" w14:paraId="4203AEAE" w14:textId="77777777" w:rsidTr="004E2C44">
        <w:trPr>
          <w:jc w:val="center"/>
        </w:trPr>
        <w:tc>
          <w:tcPr>
            <w:tcW w:w="4876" w:type="dxa"/>
            <w:hideMark/>
          </w:tcPr>
          <w:p w14:paraId="285C22C2" w14:textId="77777777" w:rsidR="004B0BBE" w:rsidRPr="00BB57AA" w:rsidRDefault="004B0BBE" w:rsidP="004E2C44">
            <w:pPr>
              <w:pStyle w:val="Normal6"/>
            </w:pPr>
            <w:r w:rsidRPr="00BB57AA">
              <w:rPr>
                <w:b/>
                <w:i/>
              </w:rPr>
              <w:t>b)</w:t>
            </w:r>
            <w:r w:rsidRPr="00BB57AA">
              <w:rPr>
                <w:b/>
                <w:i/>
              </w:rPr>
              <w:tab/>
              <w:t>väidetav praktika või korduv ja/või järjestikune praktika ühe ja sama tööandja juures kestab liiga kaua;</w:t>
            </w:r>
          </w:p>
        </w:tc>
        <w:tc>
          <w:tcPr>
            <w:tcW w:w="4876" w:type="dxa"/>
          </w:tcPr>
          <w:p w14:paraId="71AE2D10" w14:textId="77777777" w:rsidR="004B0BBE" w:rsidRPr="00BB57AA" w:rsidRDefault="004B0BBE" w:rsidP="004E2C44">
            <w:pPr>
              <w:pStyle w:val="Normal6"/>
              <w:rPr>
                <w:szCs w:val="24"/>
              </w:rPr>
            </w:pPr>
          </w:p>
        </w:tc>
      </w:tr>
      <w:tr w:rsidR="004B0BBE" w:rsidRPr="00BB57AA" w14:paraId="4D11345E" w14:textId="77777777" w:rsidTr="004E2C44">
        <w:trPr>
          <w:jc w:val="center"/>
        </w:trPr>
        <w:tc>
          <w:tcPr>
            <w:tcW w:w="4876" w:type="dxa"/>
            <w:hideMark/>
          </w:tcPr>
          <w:p w14:paraId="22512A65" w14:textId="77777777" w:rsidR="004B0BBE" w:rsidRPr="00BB57AA" w:rsidRDefault="004B0BBE" w:rsidP="004E2C44">
            <w:pPr>
              <w:pStyle w:val="Normal6"/>
            </w:pPr>
            <w:r w:rsidRPr="00BB57AA">
              <w:rPr>
                <w:b/>
                <w:i/>
              </w:rPr>
              <w:t>c)</w:t>
            </w:r>
            <w:r w:rsidRPr="00BB57AA">
              <w:rPr>
                <w:b/>
                <w:i/>
              </w:rPr>
              <w:tab/>
              <w:t>väidetavate praktikantide ülesanded ja kohustused ning nende töö intensiivsus on sama, mis asjaomase tööandja juures võrreldaval ametikohal tavapärases töösuhtes olevate töötajate puhul;</w:t>
            </w:r>
          </w:p>
        </w:tc>
        <w:tc>
          <w:tcPr>
            <w:tcW w:w="4876" w:type="dxa"/>
          </w:tcPr>
          <w:p w14:paraId="1ED42EB9" w14:textId="77777777" w:rsidR="004B0BBE" w:rsidRPr="00BB57AA" w:rsidRDefault="004B0BBE" w:rsidP="004E2C44">
            <w:pPr>
              <w:pStyle w:val="Normal6"/>
              <w:rPr>
                <w:szCs w:val="24"/>
              </w:rPr>
            </w:pPr>
          </w:p>
        </w:tc>
      </w:tr>
      <w:tr w:rsidR="004B0BBE" w:rsidRPr="00BB57AA" w14:paraId="0F3290E0" w14:textId="77777777" w:rsidTr="004E2C44">
        <w:trPr>
          <w:jc w:val="center"/>
        </w:trPr>
        <w:tc>
          <w:tcPr>
            <w:tcW w:w="4876" w:type="dxa"/>
            <w:hideMark/>
          </w:tcPr>
          <w:p w14:paraId="2812C6BA" w14:textId="77777777" w:rsidR="004B0BBE" w:rsidRPr="00BB57AA" w:rsidRDefault="004B0BBE" w:rsidP="004E2C44">
            <w:pPr>
              <w:pStyle w:val="Normal6"/>
            </w:pPr>
            <w:r w:rsidRPr="00BB57AA">
              <w:rPr>
                <w:b/>
                <w:i/>
              </w:rPr>
              <w:t>d)</w:t>
            </w:r>
            <w:r w:rsidRPr="00BB57AA">
              <w:rPr>
                <w:b/>
                <w:i/>
              </w:rPr>
              <w:tab/>
              <w:t>praktikakohale kandideerijalt nõutakse varasemat töökogemust teatavas konkreetses või sellega samaväärses tegevusvaldkonnas, esitamata asjakohast põhjendust;</w:t>
            </w:r>
          </w:p>
        </w:tc>
        <w:tc>
          <w:tcPr>
            <w:tcW w:w="4876" w:type="dxa"/>
          </w:tcPr>
          <w:p w14:paraId="735E9978" w14:textId="77777777" w:rsidR="004B0BBE" w:rsidRPr="00BB57AA" w:rsidRDefault="004B0BBE" w:rsidP="004E2C44">
            <w:pPr>
              <w:pStyle w:val="Normal6"/>
              <w:rPr>
                <w:szCs w:val="24"/>
              </w:rPr>
            </w:pPr>
          </w:p>
        </w:tc>
      </w:tr>
      <w:tr w:rsidR="004B0BBE" w:rsidRPr="00BB57AA" w14:paraId="0EB9BFCA" w14:textId="77777777" w:rsidTr="004E2C44">
        <w:trPr>
          <w:jc w:val="center"/>
        </w:trPr>
        <w:tc>
          <w:tcPr>
            <w:tcW w:w="4876" w:type="dxa"/>
            <w:hideMark/>
          </w:tcPr>
          <w:p w14:paraId="21EC93A7" w14:textId="77777777" w:rsidR="004B0BBE" w:rsidRPr="00BB57AA" w:rsidRDefault="004B0BBE" w:rsidP="004E2C44">
            <w:pPr>
              <w:pStyle w:val="Normal6"/>
            </w:pPr>
            <w:r w:rsidRPr="00BB57AA">
              <w:rPr>
                <w:b/>
                <w:i/>
              </w:rPr>
              <w:t>e)</w:t>
            </w:r>
            <w:r w:rsidRPr="00BB57AA">
              <w:rPr>
                <w:b/>
                <w:i/>
              </w:rPr>
              <w:tab/>
              <w:t>väidetavate praktikakohtade suur osakaal võrreldes nende töötajate arvuga, kellel on sama tööandjaga tavapärane töösuhe;</w:t>
            </w:r>
          </w:p>
        </w:tc>
        <w:tc>
          <w:tcPr>
            <w:tcW w:w="4876" w:type="dxa"/>
          </w:tcPr>
          <w:p w14:paraId="0BE942F1" w14:textId="77777777" w:rsidR="004B0BBE" w:rsidRPr="00BB57AA" w:rsidRDefault="004B0BBE" w:rsidP="004E2C44">
            <w:pPr>
              <w:pStyle w:val="Normal6"/>
              <w:rPr>
                <w:szCs w:val="24"/>
              </w:rPr>
            </w:pPr>
          </w:p>
        </w:tc>
      </w:tr>
      <w:tr w:rsidR="004B0BBE" w:rsidRPr="00BB57AA" w14:paraId="0279AC53" w14:textId="77777777" w:rsidTr="004E2C44">
        <w:trPr>
          <w:jc w:val="center"/>
        </w:trPr>
        <w:tc>
          <w:tcPr>
            <w:tcW w:w="4876" w:type="dxa"/>
            <w:hideMark/>
          </w:tcPr>
          <w:p w14:paraId="06FF709E" w14:textId="77777777" w:rsidR="004B0BBE" w:rsidRPr="00BB57AA" w:rsidRDefault="004B0BBE" w:rsidP="004E2C44">
            <w:pPr>
              <w:pStyle w:val="Normal6"/>
            </w:pPr>
            <w:r w:rsidRPr="00BB57AA">
              <w:rPr>
                <w:b/>
                <w:i/>
              </w:rPr>
              <w:t>f)</w:t>
            </w:r>
            <w:r w:rsidRPr="00BB57AA">
              <w:rPr>
                <w:b/>
                <w:i/>
              </w:rPr>
              <w:tab/>
              <w:t>tööandja juures tegutseb suur hulk väidetavaid praktikante, kes olid enne väidetava praktika alustamist läbinud vähemalt kaks praktikaaega sama tööandja juures või kellel olid asjaomases või sellega samaväärses tegevusvaldkonnas tavapärased töösuhted.</w:t>
            </w:r>
          </w:p>
        </w:tc>
        <w:tc>
          <w:tcPr>
            <w:tcW w:w="4876" w:type="dxa"/>
          </w:tcPr>
          <w:p w14:paraId="109014C6" w14:textId="77777777" w:rsidR="004B0BBE" w:rsidRPr="00BB57AA" w:rsidRDefault="004B0BBE" w:rsidP="004E2C44">
            <w:pPr>
              <w:pStyle w:val="Normal6"/>
              <w:rPr>
                <w:szCs w:val="24"/>
              </w:rPr>
            </w:pPr>
          </w:p>
        </w:tc>
      </w:tr>
    </w:tbl>
    <w:p w14:paraId="10D4AF11"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4A4CDA85" w14:textId="77777777" w:rsidR="004B0BBE" w:rsidRPr="00BB57AA" w:rsidRDefault="004B0BBE" w:rsidP="004B0BBE">
      <w:pPr>
        <w:pStyle w:val="JustificationTitle"/>
        <w:rPr>
          <w:noProof w:val="0"/>
        </w:rPr>
      </w:pPr>
      <w:r w:rsidRPr="00BB57AA">
        <w:rPr>
          <w:rStyle w:val="HideTWBExt"/>
          <w:i w:val="0"/>
        </w:rPr>
        <w:t>&lt;TitreJust&gt;</w:t>
      </w:r>
      <w:r w:rsidRPr="00BB57AA">
        <w:t>Selgitus</w:t>
      </w:r>
      <w:r w:rsidRPr="00BB57AA">
        <w:rPr>
          <w:rStyle w:val="HideTWBExt"/>
          <w:i w:val="0"/>
        </w:rPr>
        <w:t>&lt;/TitreJust&gt;</w:t>
      </w:r>
    </w:p>
    <w:p w14:paraId="01680BC5" w14:textId="77777777" w:rsidR="004B0BBE" w:rsidRPr="00BB57AA" w:rsidRDefault="004B0BBE" w:rsidP="004B0BBE">
      <w:pPr>
        <w:pStyle w:val="Normal12Italic"/>
        <w:rPr>
          <w:noProof w:val="0"/>
        </w:rPr>
      </w:pPr>
      <w:r w:rsidRPr="00BB57AA">
        <w:t>2014. aasta praktika kvaliteediraamistikus on juba sätestatud kriteeriumid, mille alusel riiklikud asutused saavad tuvastada pettusel põhinevat praktikat ja sellega tegeleda, tagades kvaliteedikontrolli.</w:t>
      </w:r>
    </w:p>
    <w:p w14:paraId="0F9823D1" w14:textId="77777777" w:rsidR="004B0BBE" w:rsidRPr="00BB57AA" w:rsidRDefault="004B0BBE" w:rsidP="004B0BBE">
      <w:r w:rsidRPr="00BB57AA">
        <w:rPr>
          <w:rStyle w:val="HideTWBExt"/>
        </w:rPr>
        <w:t>&lt;/AmendB&gt;</w:t>
      </w:r>
    </w:p>
    <w:p w14:paraId="565C4269"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444</w:t>
      </w:r>
      <w:r w:rsidRPr="00BB57AA">
        <w:rPr>
          <w:rStyle w:val="HideTWBExt"/>
          <w:b w:val="0"/>
        </w:rPr>
        <w:t>&lt;/NumAmB&gt;</w:t>
      </w:r>
    </w:p>
    <w:p w14:paraId="2C6C960E" w14:textId="77777777" w:rsidR="004B0BBE" w:rsidRPr="00BB57AA" w:rsidRDefault="004B0BBE" w:rsidP="004B0BBE">
      <w:pPr>
        <w:pStyle w:val="NormalBold"/>
      </w:pPr>
      <w:r w:rsidRPr="00BB57AA">
        <w:rPr>
          <w:rStyle w:val="HideTWBExt"/>
          <w:b w:val="0"/>
        </w:rPr>
        <w:t>&lt;RepeatBlock-By&gt;&lt;Members&gt;</w:t>
      </w:r>
      <w:r w:rsidRPr="00BB57AA">
        <w:t>Andrea Wechsler</w:t>
      </w:r>
      <w:r w:rsidRPr="00BB57AA">
        <w:rPr>
          <w:rStyle w:val="HideTWBExt"/>
          <w:b w:val="0"/>
        </w:rPr>
        <w:t>&lt;/Members&gt;</w:t>
      </w:r>
    </w:p>
    <w:p w14:paraId="5CC55DBE" w14:textId="77777777" w:rsidR="004B0BBE" w:rsidRPr="00BB57AA" w:rsidRDefault="004B0BBE" w:rsidP="004B0BBE">
      <w:r w:rsidRPr="00BB57AA">
        <w:rPr>
          <w:rStyle w:val="HideTWBExt"/>
        </w:rPr>
        <w:t>&lt;/RepeatBlock-By&gt;</w:t>
      </w:r>
    </w:p>
    <w:p w14:paraId="1AAA26E1"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0CA24BF3" w14:textId="77777777" w:rsidR="004B0BBE" w:rsidRPr="00BB57AA" w:rsidRDefault="004B0BBE" w:rsidP="004B0BBE">
      <w:pPr>
        <w:pStyle w:val="NormalBold"/>
      </w:pPr>
      <w:r w:rsidRPr="00BB57AA">
        <w:rPr>
          <w:rStyle w:val="HideTWBExt"/>
          <w:b w:val="0"/>
        </w:rPr>
        <w:t>&lt;Article&gt;</w:t>
      </w:r>
      <w:r w:rsidRPr="00BB57AA">
        <w:t>Artikkel 5 – lõige 1 – sissejuhatav osa</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793D7CB8" w14:textId="77777777" w:rsidTr="004E2C44">
        <w:trPr>
          <w:jc w:val="center"/>
        </w:trPr>
        <w:tc>
          <w:tcPr>
            <w:tcW w:w="9752" w:type="dxa"/>
            <w:gridSpan w:val="2"/>
          </w:tcPr>
          <w:p w14:paraId="49486452" w14:textId="77777777" w:rsidR="004B0BBE" w:rsidRPr="00BB57AA" w:rsidRDefault="004B0BBE" w:rsidP="004E2C44">
            <w:pPr>
              <w:keepNext/>
            </w:pPr>
          </w:p>
        </w:tc>
      </w:tr>
      <w:tr w:rsidR="004B0BBE" w:rsidRPr="00BB57AA" w14:paraId="3FD46746" w14:textId="77777777" w:rsidTr="004E2C44">
        <w:trPr>
          <w:jc w:val="center"/>
        </w:trPr>
        <w:tc>
          <w:tcPr>
            <w:tcW w:w="4876" w:type="dxa"/>
            <w:hideMark/>
          </w:tcPr>
          <w:p w14:paraId="46E6A45E" w14:textId="77777777" w:rsidR="004B0BBE" w:rsidRPr="00BB57AA" w:rsidRDefault="004B0BBE" w:rsidP="004E2C44">
            <w:pPr>
              <w:pStyle w:val="ColumnHeading"/>
              <w:keepNext/>
            </w:pPr>
            <w:r w:rsidRPr="00BB57AA">
              <w:t>Komisjoni ettepanek</w:t>
            </w:r>
          </w:p>
        </w:tc>
        <w:tc>
          <w:tcPr>
            <w:tcW w:w="4876" w:type="dxa"/>
            <w:hideMark/>
          </w:tcPr>
          <w:p w14:paraId="193C7800" w14:textId="77777777" w:rsidR="004B0BBE" w:rsidRPr="00BB57AA" w:rsidRDefault="004B0BBE" w:rsidP="004E2C44">
            <w:pPr>
              <w:pStyle w:val="ColumnHeading"/>
              <w:keepNext/>
            </w:pPr>
            <w:r w:rsidRPr="00BB57AA">
              <w:t>Muudatusettepanek</w:t>
            </w:r>
          </w:p>
        </w:tc>
      </w:tr>
      <w:tr w:rsidR="004B0BBE" w:rsidRPr="00BB57AA" w14:paraId="25704036" w14:textId="77777777" w:rsidTr="004E2C44">
        <w:trPr>
          <w:jc w:val="center"/>
        </w:trPr>
        <w:tc>
          <w:tcPr>
            <w:tcW w:w="4876" w:type="dxa"/>
            <w:hideMark/>
          </w:tcPr>
          <w:p w14:paraId="528AC903" w14:textId="77777777" w:rsidR="004B0BBE" w:rsidRPr="00BB57AA" w:rsidRDefault="004B0BBE" w:rsidP="004E2C44">
            <w:pPr>
              <w:pStyle w:val="Normal6"/>
            </w:pPr>
            <w:r w:rsidRPr="00BB57AA">
              <w:t>1.</w:t>
            </w:r>
            <w:r w:rsidRPr="00BB57AA">
              <w:tab/>
            </w:r>
            <w:r w:rsidRPr="00BB57AA">
              <w:rPr>
                <w:b/>
                <w:bCs/>
                <w:i/>
                <w:iCs/>
              </w:rPr>
              <w:t>Selleks et teha kindlaks, kas väidetav praktika kujutab endast tavapärast töösuhet, annavad pädevad asutused üldise hinnangu kõikidele asjakohastele faktilistele asjaoludele.</w:t>
            </w:r>
            <w:r w:rsidRPr="00BB57AA">
              <w:rPr>
                <w:b/>
                <w:i/>
              </w:rPr>
              <w:t xml:space="preserve"> Hindamisel võetakse muu hulgas arvesse järgmisi soovituslikke elemente:</w:t>
            </w:r>
          </w:p>
        </w:tc>
        <w:tc>
          <w:tcPr>
            <w:tcW w:w="4876" w:type="dxa"/>
            <w:hideMark/>
          </w:tcPr>
          <w:p w14:paraId="314E571A" w14:textId="77777777" w:rsidR="004B0BBE" w:rsidRPr="00BB57AA" w:rsidRDefault="004B0BBE" w:rsidP="004E2C44">
            <w:pPr>
              <w:pStyle w:val="Normal6"/>
              <w:rPr>
                <w:szCs w:val="24"/>
              </w:rPr>
            </w:pPr>
            <w:r w:rsidRPr="00BB57AA">
              <w:t>1.</w:t>
            </w:r>
            <w:r w:rsidRPr="00BB57AA">
              <w:tab/>
            </w:r>
            <w:r w:rsidRPr="00BB57AA">
              <w:rPr>
                <w:b/>
                <w:bCs/>
                <w:i/>
                <w:iCs/>
              </w:rPr>
              <w:t>Liikmesriigid võtavad kooskõlas oma riiklike süsteemide ja menetlustega asjakohaseid meetmeid, et vältida ja käsitleda tavapäraste töösuhete esitamist avatud turu tingimustes toimuva praktikana, mille eesmärk on hoiduda kõrvale õiguste ja kaitse tagamisest, mida seostatakse tavapäraste töösuhetega liidu või siseriiklike õigusaktide, kollektiivlepingute või väljakujunenud tavade kohaselt.</w:t>
            </w:r>
            <w:r w:rsidRPr="00BB57AA">
              <w:rPr>
                <w:b/>
                <w:i/>
              </w:rPr>
              <w:t xml:space="preserve"> </w:t>
            </w:r>
            <w:r w:rsidRPr="00BB57AA">
              <w:rPr>
                <w:b/>
                <w:bCs/>
                <w:i/>
                <w:iCs/>
              </w:rPr>
              <w:t>Sellega seoses peavad liikmesriigid tagama, et iga üksikjuhtumi faktiliste asjaolude alusel tehakse üldine hindamine.</w:t>
            </w:r>
            <w:r w:rsidRPr="00BB57AA">
              <w:rPr>
                <w:b/>
                <w:i/>
              </w:rPr>
              <w:t xml:space="preserve"> </w:t>
            </w:r>
          </w:p>
        </w:tc>
      </w:tr>
    </w:tbl>
    <w:p w14:paraId="5E5C2132"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0F72633E" w14:textId="77777777" w:rsidR="004B0BBE" w:rsidRPr="00BB57AA" w:rsidRDefault="004B0BBE" w:rsidP="004B0BBE">
      <w:r w:rsidRPr="00BB57AA">
        <w:rPr>
          <w:rStyle w:val="HideTWBExt"/>
        </w:rPr>
        <w:t>&lt;/AmendB&gt;</w:t>
      </w:r>
    </w:p>
    <w:p w14:paraId="2147D9A0"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445</w:t>
      </w:r>
      <w:r w:rsidRPr="00BB57AA">
        <w:rPr>
          <w:rStyle w:val="HideTWBExt"/>
          <w:b w:val="0"/>
        </w:rPr>
        <w:t>&lt;/NumAmB&gt;</w:t>
      </w:r>
    </w:p>
    <w:p w14:paraId="5C74999A" w14:textId="77777777" w:rsidR="004B0BBE" w:rsidRPr="00BB57AA" w:rsidRDefault="004B0BBE" w:rsidP="004B0BBE">
      <w:pPr>
        <w:pStyle w:val="NormalBold"/>
      </w:pPr>
      <w:r w:rsidRPr="00BB57AA">
        <w:rPr>
          <w:rStyle w:val="HideTWBExt"/>
          <w:b w:val="0"/>
        </w:rPr>
        <w:t>&lt;RepeatBlock-By&gt;&lt;Members&gt;</w:t>
      </w:r>
      <w:r w:rsidRPr="00BB57AA">
        <w:t>Angelika Winzig</w:t>
      </w:r>
      <w:r w:rsidRPr="00BB57AA">
        <w:rPr>
          <w:rStyle w:val="HideTWBExt"/>
          <w:b w:val="0"/>
        </w:rPr>
        <w:t>&lt;/Members&gt;</w:t>
      </w:r>
    </w:p>
    <w:p w14:paraId="003597EB" w14:textId="77777777" w:rsidR="004B0BBE" w:rsidRPr="00BB57AA" w:rsidRDefault="004B0BBE" w:rsidP="004B0BBE">
      <w:r w:rsidRPr="00BB57AA">
        <w:rPr>
          <w:rStyle w:val="HideTWBExt"/>
        </w:rPr>
        <w:t>&lt;/RepeatBlock-By&gt;</w:t>
      </w:r>
    </w:p>
    <w:p w14:paraId="2311C639"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7BEE46DB" w14:textId="77777777" w:rsidR="004B0BBE" w:rsidRPr="00BB57AA" w:rsidRDefault="004B0BBE" w:rsidP="004B0BBE">
      <w:pPr>
        <w:pStyle w:val="NormalBold"/>
      </w:pPr>
      <w:r w:rsidRPr="00BB57AA">
        <w:rPr>
          <w:rStyle w:val="HideTWBExt"/>
          <w:b w:val="0"/>
        </w:rPr>
        <w:t>&lt;Article&gt;</w:t>
      </w:r>
      <w:r w:rsidRPr="00BB57AA">
        <w:t>Artikkel 5 – lõige 1 – sissejuhatav osa</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3898192C" w14:textId="77777777" w:rsidTr="004E2C44">
        <w:trPr>
          <w:jc w:val="center"/>
        </w:trPr>
        <w:tc>
          <w:tcPr>
            <w:tcW w:w="9752" w:type="dxa"/>
            <w:gridSpan w:val="2"/>
          </w:tcPr>
          <w:p w14:paraId="7F213917" w14:textId="77777777" w:rsidR="004B0BBE" w:rsidRPr="00BB57AA" w:rsidRDefault="004B0BBE" w:rsidP="004E2C44">
            <w:pPr>
              <w:keepNext/>
            </w:pPr>
          </w:p>
        </w:tc>
      </w:tr>
      <w:tr w:rsidR="004B0BBE" w:rsidRPr="00BB57AA" w14:paraId="13F4FC5B" w14:textId="77777777" w:rsidTr="004E2C44">
        <w:trPr>
          <w:jc w:val="center"/>
        </w:trPr>
        <w:tc>
          <w:tcPr>
            <w:tcW w:w="4876" w:type="dxa"/>
            <w:hideMark/>
          </w:tcPr>
          <w:p w14:paraId="3E0A8387" w14:textId="77777777" w:rsidR="004B0BBE" w:rsidRPr="00BB57AA" w:rsidRDefault="004B0BBE" w:rsidP="004E2C44">
            <w:pPr>
              <w:pStyle w:val="ColumnHeading"/>
              <w:keepNext/>
            </w:pPr>
            <w:r w:rsidRPr="00BB57AA">
              <w:t>Komisjoni ettepanek</w:t>
            </w:r>
          </w:p>
        </w:tc>
        <w:tc>
          <w:tcPr>
            <w:tcW w:w="4876" w:type="dxa"/>
            <w:hideMark/>
          </w:tcPr>
          <w:p w14:paraId="3464A404" w14:textId="77777777" w:rsidR="004B0BBE" w:rsidRPr="00BB57AA" w:rsidRDefault="004B0BBE" w:rsidP="004E2C44">
            <w:pPr>
              <w:pStyle w:val="ColumnHeading"/>
              <w:keepNext/>
            </w:pPr>
            <w:r w:rsidRPr="00BB57AA">
              <w:t>Muudatusettepanek</w:t>
            </w:r>
          </w:p>
        </w:tc>
      </w:tr>
      <w:tr w:rsidR="004B0BBE" w:rsidRPr="00BB57AA" w14:paraId="4CF43A76" w14:textId="77777777" w:rsidTr="004E2C44">
        <w:trPr>
          <w:jc w:val="center"/>
        </w:trPr>
        <w:tc>
          <w:tcPr>
            <w:tcW w:w="4876" w:type="dxa"/>
            <w:hideMark/>
          </w:tcPr>
          <w:p w14:paraId="3881ECCD" w14:textId="77777777" w:rsidR="004B0BBE" w:rsidRPr="00BB57AA" w:rsidRDefault="004B0BBE" w:rsidP="004E2C44">
            <w:pPr>
              <w:pStyle w:val="Normal6"/>
            </w:pPr>
            <w:r w:rsidRPr="00BB57AA">
              <w:t>1.</w:t>
            </w:r>
            <w:r w:rsidRPr="00BB57AA">
              <w:tab/>
            </w:r>
            <w:r w:rsidRPr="00BB57AA">
              <w:rPr>
                <w:b/>
                <w:bCs/>
                <w:i/>
                <w:iCs/>
              </w:rPr>
              <w:t>Selleks et teha kindlaks, kas väidetav praktika kujutab endast tavapärast töösuhet, annavad pädevad asutused üldise hinnangu kõikidele asjakohastele faktilistele asjaoludele</w:t>
            </w:r>
            <w:r w:rsidRPr="00BB57AA">
              <w:t>.</w:t>
            </w:r>
            <w:r w:rsidRPr="00BB57AA">
              <w:rPr>
                <w:b/>
                <w:i/>
              </w:rPr>
              <w:t xml:space="preserve"> </w:t>
            </w:r>
            <w:r w:rsidRPr="00BB57AA">
              <w:t xml:space="preserve">Hindamisel </w:t>
            </w:r>
            <w:r w:rsidRPr="00BB57AA">
              <w:rPr>
                <w:b/>
                <w:bCs/>
                <w:i/>
                <w:iCs/>
              </w:rPr>
              <w:t xml:space="preserve">võetakse muu hulgas </w:t>
            </w:r>
            <w:r w:rsidRPr="00BB57AA">
              <w:t>arvesse järgmisi soovituslikke elemente:</w:t>
            </w:r>
          </w:p>
        </w:tc>
        <w:tc>
          <w:tcPr>
            <w:tcW w:w="4876" w:type="dxa"/>
            <w:hideMark/>
          </w:tcPr>
          <w:p w14:paraId="6B6641B9" w14:textId="77777777" w:rsidR="004B0BBE" w:rsidRPr="00BB57AA" w:rsidRDefault="004B0BBE" w:rsidP="004E2C44">
            <w:pPr>
              <w:pStyle w:val="Normal6"/>
              <w:rPr>
                <w:szCs w:val="24"/>
              </w:rPr>
            </w:pPr>
            <w:r w:rsidRPr="00BB57AA">
              <w:t>1.</w:t>
            </w:r>
            <w:r w:rsidRPr="00BB57AA">
              <w:tab/>
            </w:r>
            <w:r w:rsidRPr="00BB57AA">
              <w:rPr>
                <w:b/>
                <w:bCs/>
                <w:i/>
                <w:iCs/>
              </w:rPr>
              <w:t>Liikmesriigid võtavad kooskõlas oma riiklike süsteemide ja menetlustega asjakohaseid meetmeid, et vältida ja käsitleda praktika kuritarvitamist eesmärgiga hoiduda kõrvale õiguste ja kaitse tagamisest, mida seostatakse tavapäraste töösuhetega liidu või siseriiklike õigusaktide, kollektiivlepingute või väljakujunenud tavade kohaselt.</w:t>
            </w:r>
            <w:r w:rsidRPr="00BB57AA">
              <w:rPr>
                <w:b/>
                <w:i/>
              </w:rPr>
              <w:t xml:space="preserve"> </w:t>
            </w:r>
            <w:r w:rsidRPr="00BB57AA">
              <w:rPr>
                <w:b/>
                <w:bCs/>
                <w:i/>
                <w:iCs/>
              </w:rPr>
              <w:t>Sellega seoses võivad liikmesriigid volitada pädevaid asutusi tegema iga üksikjuhtumi faktiliste asjaolude alusel üldist hindamist</w:t>
            </w:r>
            <w:r w:rsidRPr="00BB57AA">
              <w:t>.</w:t>
            </w:r>
            <w:r w:rsidRPr="00BB57AA">
              <w:rPr>
                <w:b/>
                <w:i/>
              </w:rPr>
              <w:t xml:space="preserve"> Sellisel </w:t>
            </w:r>
            <w:r w:rsidRPr="00BB57AA">
              <w:t xml:space="preserve">hindamisel </w:t>
            </w:r>
            <w:r w:rsidRPr="00BB57AA">
              <w:rPr>
                <w:b/>
                <w:i/>
              </w:rPr>
              <w:t>võib vajaduse korral</w:t>
            </w:r>
            <w:r w:rsidRPr="00BB57AA">
              <w:t xml:space="preserve"> </w:t>
            </w:r>
            <w:r w:rsidRPr="00BB57AA">
              <w:rPr>
                <w:b/>
                <w:bCs/>
                <w:i/>
                <w:iCs/>
              </w:rPr>
              <w:t>võtta</w:t>
            </w:r>
            <w:r w:rsidRPr="00BB57AA">
              <w:t xml:space="preserve"> arvesse järgmisi </w:t>
            </w:r>
            <w:r w:rsidRPr="00BB57AA">
              <w:rPr>
                <w:b/>
                <w:i/>
              </w:rPr>
              <w:t xml:space="preserve">mittetäielikke </w:t>
            </w:r>
            <w:r w:rsidRPr="00BB57AA">
              <w:t>soovituslikke elemente:</w:t>
            </w:r>
          </w:p>
        </w:tc>
      </w:tr>
    </w:tbl>
    <w:p w14:paraId="50739C34"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7E3C60D6" w14:textId="77777777" w:rsidR="004B0BBE" w:rsidRPr="00BB57AA" w:rsidRDefault="004B0BBE" w:rsidP="004B0BBE">
      <w:r w:rsidRPr="00BB57AA">
        <w:rPr>
          <w:rStyle w:val="HideTWBExt"/>
        </w:rPr>
        <w:t>&lt;/AmendB&gt;</w:t>
      </w:r>
    </w:p>
    <w:p w14:paraId="32AEBFAC"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446</w:t>
      </w:r>
      <w:r w:rsidRPr="00BB57AA">
        <w:rPr>
          <w:rStyle w:val="HideTWBExt"/>
          <w:b w:val="0"/>
        </w:rPr>
        <w:t>&lt;/NumAmB&gt;</w:t>
      </w:r>
    </w:p>
    <w:p w14:paraId="74FBF35C" w14:textId="77777777" w:rsidR="004B0BBE" w:rsidRPr="00BB57AA" w:rsidRDefault="004B0BBE" w:rsidP="004B0BBE">
      <w:pPr>
        <w:pStyle w:val="NormalBold"/>
      </w:pPr>
      <w:r w:rsidRPr="00BB57AA">
        <w:rPr>
          <w:rStyle w:val="HideTWBExt"/>
          <w:b w:val="0"/>
        </w:rPr>
        <w:t>&lt;RepeatBlock-By&gt;&lt;Members&gt;</w:t>
      </w:r>
      <w:r w:rsidRPr="00BB57AA">
        <w:t>Benedetta Scuderi</w:t>
      </w:r>
      <w:r w:rsidRPr="00BB57AA">
        <w:rPr>
          <w:rStyle w:val="HideTWBExt"/>
          <w:b w:val="0"/>
        </w:rPr>
        <w:t>&lt;/Members&gt;</w:t>
      </w:r>
    </w:p>
    <w:p w14:paraId="00B41460" w14:textId="77777777" w:rsidR="004B0BBE" w:rsidRPr="00BB57AA" w:rsidRDefault="004B0BBE" w:rsidP="004B0BBE">
      <w:r w:rsidRPr="00BB57AA">
        <w:rPr>
          <w:rStyle w:val="HideTWBExt"/>
        </w:rPr>
        <w:t>&lt;AuNomDe&gt;</w:t>
      </w:r>
      <w:r w:rsidRPr="00BB57AA">
        <w:rPr>
          <w:rStyle w:val="HideTWBInt"/>
        </w:rPr>
        <w:t>{Greens/EFA}</w:t>
      </w:r>
      <w:r w:rsidRPr="00BB57AA">
        <w:t>fraktsiooni Verts/ALE nimel</w:t>
      </w:r>
      <w:r w:rsidRPr="00BB57AA">
        <w:rPr>
          <w:rStyle w:val="HideTWBExt"/>
        </w:rPr>
        <w:t>&lt;/AuNomDe&gt;</w:t>
      </w:r>
    </w:p>
    <w:p w14:paraId="177E5569" w14:textId="77777777" w:rsidR="004B0BBE" w:rsidRPr="00BB57AA" w:rsidRDefault="004B0BBE" w:rsidP="004B0BBE">
      <w:r w:rsidRPr="00BB57AA">
        <w:rPr>
          <w:rStyle w:val="HideTWBExt"/>
        </w:rPr>
        <w:t>&lt;/RepeatBlock-By&gt;</w:t>
      </w:r>
    </w:p>
    <w:p w14:paraId="649F48E7"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4DBCAE41" w14:textId="77777777" w:rsidR="004B0BBE" w:rsidRPr="00BB57AA" w:rsidRDefault="004B0BBE" w:rsidP="004B0BBE">
      <w:pPr>
        <w:pStyle w:val="NormalBold"/>
      </w:pPr>
      <w:r w:rsidRPr="00BB57AA">
        <w:rPr>
          <w:rStyle w:val="HideTWBExt"/>
          <w:b w:val="0"/>
        </w:rPr>
        <w:t>&lt;Article&gt;</w:t>
      </w:r>
      <w:r w:rsidRPr="00BB57AA">
        <w:t>Artikkel 5 – lõige 1 – sissejuhatav osa</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76D8AFF8" w14:textId="77777777" w:rsidTr="004E2C44">
        <w:trPr>
          <w:jc w:val="center"/>
        </w:trPr>
        <w:tc>
          <w:tcPr>
            <w:tcW w:w="9752" w:type="dxa"/>
            <w:gridSpan w:val="2"/>
          </w:tcPr>
          <w:p w14:paraId="5A75DE29" w14:textId="77777777" w:rsidR="004B0BBE" w:rsidRPr="00BB57AA" w:rsidRDefault="004B0BBE" w:rsidP="004E2C44">
            <w:pPr>
              <w:keepNext/>
            </w:pPr>
          </w:p>
        </w:tc>
      </w:tr>
      <w:tr w:rsidR="004B0BBE" w:rsidRPr="00BB57AA" w14:paraId="6EC651C2" w14:textId="77777777" w:rsidTr="004E2C44">
        <w:trPr>
          <w:jc w:val="center"/>
        </w:trPr>
        <w:tc>
          <w:tcPr>
            <w:tcW w:w="4876" w:type="dxa"/>
            <w:hideMark/>
          </w:tcPr>
          <w:p w14:paraId="71E3BE91" w14:textId="77777777" w:rsidR="004B0BBE" w:rsidRPr="00BB57AA" w:rsidRDefault="004B0BBE" w:rsidP="004E2C44">
            <w:pPr>
              <w:pStyle w:val="ColumnHeading"/>
              <w:keepNext/>
            </w:pPr>
            <w:r w:rsidRPr="00BB57AA">
              <w:t>Komisjoni ettepanek</w:t>
            </w:r>
          </w:p>
        </w:tc>
        <w:tc>
          <w:tcPr>
            <w:tcW w:w="4876" w:type="dxa"/>
            <w:hideMark/>
          </w:tcPr>
          <w:p w14:paraId="4912BC15" w14:textId="77777777" w:rsidR="004B0BBE" w:rsidRPr="00BB57AA" w:rsidRDefault="004B0BBE" w:rsidP="004E2C44">
            <w:pPr>
              <w:pStyle w:val="ColumnHeading"/>
              <w:keepNext/>
            </w:pPr>
            <w:r w:rsidRPr="00BB57AA">
              <w:t>Muudatusettepanek</w:t>
            </w:r>
          </w:p>
        </w:tc>
      </w:tr>
      <w:tr w:rsidR="004B0BBE" w:rsidRPr="00BB57AA" w14:paraId="53FA85B7" w14:textId="77777777" w:rsidTr="004E2C44">
        <w:trPr>
          <w:jc w:val="center"/>
        </w:trPr>
        <w:tc>
          <w:tcPr>
            <w:tcW w:w="4876" w:type="dxa"/>
            <w:hideMark/>
          </w:tcPr>
          <w:p w14:paraId="493B8167" w14:textId="77777777" w:rsidR="004B0BBE" w:rsidRPr="00BB57AA" w:rsidRDefault="004B0BBE" w:rsidP="004E2C44">
            <w:pPr>
              <w:pStyle w:val="Normal6"/>
            </w:pPr>
            <w:r w:rsidRPr="00BB57AA">
              <w:t>1.</w:t>
            </w:r>
            <w:r w:rsidRPr="00BB57AA">
              <w:tab/>
              <w:t xml:space="preserve">Selleks et teha kindlaks, kas </w:t>
            </w:r>
            <w:r w:rsidRPr="00BB57AA">
              <w:rPr>
                <w:b/>
                <w:bCs/>
                <w:i/>
                <w:iCs/>
              </w:rPr>
              <w:t xml:space="preserve">väidetav </w:t>
            </w:r>
            <w:r w:rsidRPr="00BB57AA">
              <w:t xml:space="preserve">praktika </w:t>
            </w:r>
            <w:r w:rsidRPr="00BB57AA">
              <w:rPr>
                <w:b/>
                <w:bCs/>
                <w:i/>
                <w:iCs/>
              </w:rPr>
              <w:t>kujutab endast tavapärast töösuhet</w:t>
            </w:r>
            <w:r w:rsidRPr="00BB57AA">
              <w:t>, annavad pädevad asutused üldise hinnangu kõikidele asjakohastele faktilistele asjaoludele. Hindamisel</w:t>
            </w:r>
            <w:r w:rsidRPr="00BB57AA">
              <w:rPr>
                <w:b/>
                <w:bCs/>
                <w:i/>
                <w:iCs/>
              </w:rPr>
              <w:t xml:space="preserve"> võetakse muu hulgas arvesse järgmisi soovituslikke elemente</w:t>
            </w:r>
            <w:r w:rsidRPr="00BB57AA">
              <w:t>:</w:t>
            </w:r>
          </w:p>
        </w:tc>
        <w:tc>
          <w:tcPr>
            <w:tcW w:w="4876" w:type="dxa"/>
            <w:hideMark/>
          </w:tcPr>
          <w:p w14:paraId="0AE02510" w14:textId="77777777" w:rsidR="004B0BBE" w:rsidRPr="00BB57AA" w:rsidRDefault="004B0BBE" w:rsidP="004E2C44">
            <w:pPr>
              <w:pStyle w:val="Normal6"/>
              <w:rPr>
                <w:szCs w:val="24"/>
              </w:rPr>
            </w:pPr>
            <w:r w:rsidRPr="00BB57AA">
              <w:t>1.</w:t>
            </w:r>
            <w:r w:rsidRPr="00BB57AA">
              <w:tab/>
              <w:t xml:space="preserve">Selleks et teha kindlaks, kas praktika </w:t>
            </w:r>
            <w:r w:rsidRPr="00BB57AA">
              <w:rPr>
                <w:b/>
                <w:bCs/>
                <w:i/>
                <w:iCs/>
              </w:rPr>
              <w:t>puhul on tegemist pettusega</w:t>
            </w:r>
            <w:r w:rsidRPr="00BB57AA">
              <w:t xml:space="preserve">, annavad pädevad asutused üldise hinnangu kõikidele asjakohastele faktilistele asjaoludele. </w:t>
            </w:r>
            <w:r w:rsidRPr="00BB57AA">
              <w:rPr>
                <w:b/>
                <w:bCs/>
                <w:i/>
                <w:iCs/>
              </w:rPr>
              <w:t xml:space="preserve">Kuritahtlike tavade olemasolu </w:t>
            </w:r>
            <w:r w:rsidRPr="00BB57AA">
              <w:t>hindamisel</w:t>
            </w:r>
            <w:r w:rsidRPr="00BB57AA">
              <w:rPr>
                <w:b/>
                <w:bCs/>
                <w:i/>
                <w:iCs/>
              </w:rPr>
              <w:t xml:space="preserve"> lähtutakse järgmistest elementidest</w:t>
            </w:r>
            <w:r w:rsidRPr="00BB57AA">
              <w:t>:</w:t>
            </w:r>
          </w:p>
        </w:tc>
      </w:tr>
    </w:tbl>
    <w:p w14:paraId="4CE8B271"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161287A6" w14:textId="77777777" w:rsidR="004B0BBE" w:rsidRPr="00BB57AA" w:rsidRDefault="004B0BBE" w:rsidP="004B0BBE">
      <w:r w:rsidRPr="00BB57AA">
        <w:rPr>
          <w:rStyle w:val="HideTWBExt"/>
        </w:rPr>
        <w:t>&lt;/AmendB&gt;</w:t>
      </w:r>
    </w:p>
    <w:p w14:paraId="6A8B3BDB"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447</w:t>
      </w:r>
      <w:r w:rsidRPr="00BB57AA">
        <w:rPr>
          <w:rStyle w:val="HideTWBExt"/>
          <w:b w:val="0"/>
        </w:rPr>
        <w:t>&lt;/NumAmB&gt;</w:t>
      </w:r>
    </w:p>
    <w:p w14:paraId="7A841E4A" w14:textId="77777777" w:rsidR="004B0BBE" w:rsidRPr="00BB57AA" w:rsidRDefault="004B0BBE" w:rsidP="004B0BBE">
      <w:pPr>
        <w:pStyle w:val="NormalBold"/>
      </w:pPr>
      <w:r w:rsidRPr="00BB57AA">
        <w:rPr>
          <w:rStyle w:val="HideTWBExt"/>
          <w:b w:val="0"/>
        </w:rPr>
        <w:t>&lt;RepeatBlock-By&gt;&lt;Members&gt;</w:t>
      </w:r>
      <w:r w:rsidRPr="00BB57AA">
        <w:t>Henrik Dahl</w:t>
      </w:r>
      <w:r w:rsidRPr="00BB57AA">
        <w:rPr>
          <w:rStyle w:val="HideTWBExt"/>
          <w:b w:val="0"/>
        </w:rPr>
        <w:t>&lt;/Members&gt;</w:t>
      </w:r>
    </w:p>
    <w:p w14:paraId="398B0601" w14:textId="77777777" w:rsidR="004B0BBE" w:rsidRPr="00BB57AA" w:rsidRDefault="004B0BBE" w:rsidP="004B0BBE">
      <w:r w:rsidRPr="00BB57AA">
        <w:rPr>
          <w:rStyle w:val="HideTWBExt"/>
        </w:rPr>
        <w:t>&lt;/RepeatBlock-By&gt;</w:t>
      </w:r>
    </w:p>
    <w:p w14:paraId="2572176D"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24F979E1" w14:textId="77777777" w:rsidR="004B0BBE" w:rsidRPr="00BB57AA" w:rsidRDefault="004B0BBE" w:rsidP="004B0BBE">
      <w:pPr>
        <w:pStyle w:val="NormalBold"/>
      </w:pPr>
      <w:r w:rsidRPr="00BB57AA">
        <w:rPr>
          <w:rStyle w:val="HideTWBExt"/>
          <w:b w:val="0"/>
        </w:rPr>
        <w:t>&lt;Article&gt;</w:t>
      </w:r>
      <w:r w:rsidRPr="00BB57AA">
        <w:t>Artikkel 5 – lõige 1 – sissejuhatav osa</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5FBD84F9" w14:textId="77777777" w:rsidTr="004E2C44">
        <w:trPr>
          <w:jc w:val="center"/>
        </w:trPr>
        <w:tc>
          <w:tcPr>
            <w:tcW w:w="9752" w:type="dxa"/>
            <w:gridSpan w:val="2"/>
          </w:tcPr>
          <w:p w14:paraId="11C578F2" w14:textId="77777777" w:rsidR="004B0BBE" w:rsidRPr="00BB57AA" w:rsidRDefault="004B0BBE" w:rsidP="004E2C44">
            <w:pPr>
              <w:keepNext/>
            </w:pPr>
          </w:p>
        </w:tc>
      </w:tr>
      <w:tr w:rsidR="004B0BBE" w:rsidRPr="00BB57AA" w14:paraId="61E39C5E" w14:textId="77777777" w:rsidTr="004E2C44">
        <w:trPr>
          <w:jc w:val="center"/>
        </w:trPr>
        <w:tc>
          <w:tcPr>
            <w:tcW w:w="4876" w:type="dxa"/>
            <w:hideMark/>
          </w:tcPr>
          <w:p w14:paraId="04A332FB" w14:textId="77777777" w:rsidR="004B0BBE" w:rsidRPr="00BB57AA" w:rsidRDefault="004B0BBE" w:rsidP="004E2C44">
            <w:pPr>
              <w:pStyle w:val="ColumnHeading"/>
              <w:keepNext/>
            </w:pPr>
            <w:r w:rsidRPr="00BB57AA">
              <w:t>Komisjoni ettepanek</w:t>
            </w:r>
          </w:p>
        </w:tc>
        <w:tc>
          <w:tcPr>
            <w:tcW w:w="4876" w:type="dxa"/>
            <w:hideMark/>
          </w:tcPr>
          <w:p w14:paraId="03E77797" w14:textId="77777777" w:rsidR="004B0BBE" w:rsidRPr="00BB57AA" w:rsidRDefault="004B0BBE" w:rsidP="004E2C44">
            <w:pPr>
              <w:pStyle w:val="ColumnHeading"/>
              <w:keepNext/>
            </w:pPr>
            <w:r w:rsidRPr="00BB57AA">
              <w:t>Muudatusettepanek</w:t>
            </w:r>
          </w:p>
        </w:tc>
      </w:tr>
      <w:tr w:rsidR="004B0BBE" w:rsidRPr="00BB57AA" w14:paraId="6486F39D" w14:textId="77777777" w:rsidTr="004E2C44">
        <w:trPr>
          <w:jc w:val="center"/>
        </w:trPr>
        <w:tc>
          <w:tcPr>
            <w:tcW w:w="4876" w:type="dxa"/>
            <w:hideMark/>
          </w:tcPr>
          <w:p w14:paraId="73F2AB0C" w14:textId="77777777" w:rsidR="004B0BBE" w:rsidRPr="00BB57AA" w:rsidRDefault="004B0BBE" w:rsidP="004E2C44">
            <w:pPr>
              <w:pStyle w:val="Normal6"/>
            </w:pPr>
            <w:r w:rsidRPr="00BB57AA">
              <w:t>1.</w:t>
            </w:r>
            <w:r w:rsidRPr="00BB57AA">
              <w:tab/>
              <w:t>Selleks et teha kindlaks</w:t>
            </w:r>
            <w:r w:rsidRPr="00BB57AA">
              <w:rPr>
                <w:b/>
                <w:bCs/>
                <w:i/>
                <w:iCs/>
              </w:rPr>
              <w:t>, kas väidetav praktika kujutab endast tavapärast töösuhet</w:t>
            </w:r>
            <w:r w:rsidRPr="00BB57AA">
              <w:t xml:space="preserve">, annavad pädevad asutused üldise hinnangu kõikidele asjakohastele faktilistele asjaoludele. Hindamisel </w:t>
            </w:r>
            <w:r w:rsidRPr="00BB57AA">
              <w:rPr>
                <w:b/>
                <w:bCs/>
                <w:i/>
                <w:iCs/>
              </w:rPr>
              <w:t>võetakse</w:t>
            </w:r>
            <w:r w:rsidRPr="00BB57AA">
              <w:t xml:space="preserve"> muu hulgas arvesse järgmisi soovituslikke elemente:</w:t>
            </w:r>
          </w:p>
        </w:tc>
        <w:tc>
          <w:tcPr>
            <w:tcW w:w="4876" w:type="dxa"/>
            <w:hideMark/>
          </w:tcPr>
          <w:p w14:paraId="3F98D096" w14:textId="77777777" w:rsidR="004B0BBE" w:rsidRPr="00BB57AA" w:rsidRDefault="004B0BBE" w:rsidP="004E2C44">
            <w:pPr>
              <w:pStyle w:val="Normal6"/>
              <w:rPr>
                <w:szCs w:val="24"/>
              </w:rPr>
            </w:pPr>
            <w:r w:rsidRPr="00BB57AA">
              <w:t>1.</w:t>
            </w:r>
            <w:r w:rsidRPr="00BB57AA">
              <w:tab/>
              <w:t xml:space="preserve">Selleks et teha kindlaks </w:t>
            </w:r>
            <w:r w:rsidRPr="00BB57AA">
              <w:rPr>
                <w:b/>
                <w:bCs/>
                <w:i/>
                <w:iCs/>
              </w:rPr>
              <w:t>praktika kuritahtliku kasutamise tavad</w:t>
            </w:r>
            <w:r w:rsidRPr="00BB57AA">
              <w:t xml:space="preserve">, annavad pädevad asutused </w:t>
            </w:r>
            <w:r w:rsidRPr="00BB57AA">
              <w:rPr>
                <w:b/>
                <w:bCs/>
                <w:i/>
                <w:iCs/>
              </w:rPr>
              <w:t>kooskõlas riiklike õigusaktide või tavadega</w:t>
            </w:r>
            <w:r w:rsidRPr="00BB57AA">
              <w:t xml:space="preserve"> üldise hinnangu kõikidele asjakohastele faktilistele asjaoludele. Hindamisel </w:t>
            </w:r>
            <w:r w:rsidRPr="00BB57AA">
              <w:rPr>
                <w:b/>
                <w:bCs/>
                <w:i/>
                <w:iCs/>
              </w:rPr>
              <w:t>võidakse võtta</w:t>
            </w:r>
            <w:r w:rsidRPr="00BB57AA">
              <w:t xml:space="preserve"> muu hulgas arvesse järgmisi soovituslikke elemente:</w:t>
            </w:r>
          </w:p>
        </w:tc>
      </w:tr>
    </w:tbl>
    <w:p w14:paraId="283CC82C"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3ED7F64F" w14:textId="77777777" w:rsidR="004B0BBE" w:rsidRPr="00BB57AA" w:rsidRDefault="004B0BBE" w:rsidP="004B0BBE">
      <w:pPr>
        <w:pStyle w:val="JustificationTitle"/>
        <w:rPr>
          <w:noProof w:val="0"/>
        </w:rPr>
      </w:pPr>
      <w:r w:rsidRPr="00BB57AA">
        <w:rPr>
          <w:rStyle w:val="HideTWBExt"/>
          <w:i w:val="0"/>
        </w:rPr>
        <w:t>&lt;TitreJust&gt;</w:t>
      </w:r>
      <w:r w:rsidRPr="00BB57AA">
        <w:t>Selgitus</w:t>
      </w:r>
      <w:r w:rsidRPr="00BB57AA">
        <w:rPr>
          <w:rStyle w:val="HideTWBExt"/>
          <w:i w:val="0"/>
        </w:rPr>
        <w:t>&lt;/TitreJust&gt;</w:t>
      </w:r>
    </w:p>
    <w:p w14:paraId="7E11029F" w14:textId="77777777" w:rsidR="004B0BBE" w:rsidRPr="00BB57AA" w:rsidRDefault="004B0BBE" w:rsidP="004B0BBE">
      <w:pPr>
        <w:pStyle w:val="Normal12Italic"/>
        <w:rPr>
          <w:noProof w:val="0"/>
        </w:rPr>
      </w:pPr>
      <w:r w:rsidRPr="00BB57AA">
        <w:t>ELi tööturgudel on erinevusi ning riiklikel ametiasutustel ja sotsiaalpartneritel on kõige paremad võimalused selleks, et määrata kindlaks hindamiste tulemuslikkus ja see, mida tuleb arvesse võtta, et teha kindlaks ja avastada kuritarvitusi.</w:t>
      </w:r>
    </w:p>
    <w:p w14:paraId="6D9E8A5D" w14:textId="77777777" w:rsidR="004B0BBE" w:rsidRPr="00BB57AA" w:rsidRDefault="004B0BBE" w:rsidP="004B0BBE">
      <w:r w:rsidRPr="00BB57AA">
        <w:rPr>
          <w:rStyle w:val="HideTWBExt"/>
        </w:rPr>
        <w:t>&lt;/AmendB&gt;</w:t>
      </w:r>
    </w:p>
    <w:p w14:paraId="2DBF160F"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448</w:t>
      </w:r>
      <w:r w:rsidRPr="00BB57AA">
        <w:rPr>
          <w:rStyle w:val="HideTWBExt"/>
          <w:b w:val="0"/>
        </w:rPr>
        <w:t>&lt;/NumAmB&gt;</w:t>
      </w:r>
    </w:p>
    <w:p w14:paraId="16BE0250" w14:textId="77777777" w:rsidR="004B0BBE" w:rsidRPr="00BB57AA" w:rsidRDefault="004B0BBE" w:rsidP="004B0BBE">
      <w:pPr>
        <w:pStyle w:val="NormalBold"/>
      </w:pPr>
      <w:r w:rsidRPr="00BB57AA">
        <w:rPr>
          <w:rStyle w:val="HideTWBExt"/>
          <w:b w:val="0"/>
        </w:rPr>
        <w:t>&lt;RepeatBlock-By&gt;&lt;Members&gt;</w:t>
      </w:r>
      <w:r w:rsidRPr="00BB57AA">
        <w:t>Arba Kokalari, Henrik Dahl</w:t>
      </w:r>
      <w:r w:rsidRPr="00BB57AA">
        <w:rPr>
          <w:rStyle w:val="HideTWBExt"/>
          <w:b w:val="0"/>
        </w:rPr>
        <w:t>&lt;/Members&gt;</w:t>
      </w:r>
    </w:p>
    <w:p w14:paraId="126B67C5" w14:textId="77777777" w:rsidR="004B0BBE" w:rsidRPr="00BB57AA" w:rsidRDefault="004B0BBE" w:rsidP="004B0BBE">
      <w:r w:rsidRPr="00BB57AA">
        <w:rPr>
          <w:rStyle w:val="HideTWBExt"/>
        </w:rPr>
        <w:t>&lt;/RepeatBlock-By&gt;</w:t>
      </w:r>
    </w:p>
    <w:p w14:paraId="3D78A697"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589BC745" w14:textId="77777777" w:rsidR="004B0BBE" w:rsidRPr="00BB57AA" w:rsidRDefault="004B0BBE" w:rsidP="004B0BBE">
      <w:pPr>
        <w:pStyle w:val="NormalBold"/>
      </w:pPr>
      <w:r w:rsidRPr="00BB57AA">
        <w:rPr>
          <w:rStyle w:val="HideTWBExt"/>
          <w:b w:val="0"/>
        </w:rPr>
        <w:t>&lt;Article&gt;</w:t>
      </w:r>
      <w:r w:rsidRPr="00BB57AA">
        <w:t>Artikkel 5 – lõige 1 – sissejuhatav osa</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72E4AEB5" w14:textId="77777777" w:rsidTr="004E2C44">
        <w:trPr>
          <w:jc w:val="center"/>
        </w:trPr>
        <w:tc>
          <w:tcPr>
            <w:tcW w:w="9752" w:type="dxa"/>
            <w:gridSpan w:val="2"/>
          </w:tcPr>
          <w:p w14:paraId="6B3888CA" w14:textId="77777777" w:rsidR="004B0BBE" w:rsidRPr="00BB57AA" w:rsidRDefault="004B0BBE" w:rsidP="004E2C44">
            <w:pPr>
              <w:keepNext/>
            </w:pPr>
          </w:p>
        </w:tc>
      </w:tr>
      <w:tr w:rsidR="004B0BBE" w:rsidRPr="00BB57AA" w14:paraId="64EC3639" w14:textId="77777777" w:rsidTr="004E2C44">
        <w:trPr>
          <w:jc w:val="center"/>
        </w:trPr>
        <w:tc>
          <w:tcPr>
            <w:tcW w:w="4876" w:type="dxa"/>
            <w:hideMark/>
          </w:tcPr>
          <w:p w14:paraId="4A0F4360" w14:textId="77777777" w:rsidR="004B0BBE" w:rsidRPr="00BB57AA" w:rsidRDefault="004B0BBE" w:rsidP="004E2C44">
            <w:pPr>
              <w:pStyle w:val="ColumnHeading"/>
              <w:keepNext/>
            </w:pPr>
            <w:r w:rsidRPr="00BB57AA">
              <w:t>Komisjoni ettepanek</w:t>
            </w:r>
          </w:p>
        </w:tc>
        <w:tc>
          <w:tcPr>
            <w:tcW w:w="4876" w:type="dxa"/>
            <w:hideMark/>
          </w:tcPr>
          <w:p w14:paraId="469889D3" w14:textId="77777777" w:rsidR="004B0BBE" w:rsidRPr="00BB57AA" w:rsidRDefault="004B0BBE" w:rsidP="004E2C44">
            <w:pPr>
              <w:pStyle w:val="ColumnHeading"/>
              <w:keepNext/>
            </w:pPr>
            <w:r w:rsidRPr="00BB57AA">
              <w:t>Muudatusettepanek</w:t>
            </w:r>
          </w:p>
        </w:tc>
      </w:tr>
      <w:tr w:rsidR="004B0BBE" w:rsidRPr="00BB57AA" w14:paraId="35C47B65" w14:textId="77777777" w:rsidTr="004E2C44">
        <w:trPr>
          <w:jc w:val="center"/>
        </w:trPr>
        <w:tc>
          <w:tcPr>
            <w:tcW w:w="4876" w:type="dxa"/>
            <w:hideMark/>
          </w:tcPr>
          <w:p w14:paraId="54E908FD" w14:textId="77777777" w:rsidR="004B0BBE" w:rsidRPr="00BB57AA" w:rsidRDefault="004B0BBE" w:rsidP="004E2C44">
            <w:pPr>
              <w:pStyle w:val="Normal6"/>
            </w:pPr>
            <w:r w:rsidRPr="00BB57AA">
              <w:t>1.</w:t>
            </w:r>
            <w:r w:rsidRPr="00BB57AA">
              <w:tab/>
              <w:t xml:space="preserve">Selleks et teha kindlaks, kas väidetav praktika kujutab endast tavapärast töösuhet, </w:t>
            </w:r>
            <w:r w:rsidRPr="00BB57AA">
              <w:rPr>
                <w:b/>
                <w:bCs/>
                <w:i/>
                <w:iCs/>
              </w:rPr>
              <w:t>annavad pädevad asutused</w:t>
            </w:r>
            <w:r w:rsidRPr="00BB57AA">
              <w:t xml:space="preserve"> </w:t>
            </w:r>
            <w:r w:rsidRPr="00BB57AA">
              <w:rPr>
                <w:b/>
                <w:bCs/>
                <w:i/>
                <w:iCs/>
              </w:rPr>
              <w:t>üldise hinnangu</w:t>
            </w:r>
            <w:r w:rsidRPr="00BB57AA">
              <w:t xml:space="preserve"> kõikidele asjakohastele faktilistele asjaoludele. Hindamisel </w:t>
            </w:r>
            <w:r w:rsidRPr="00BB57AA">
              <w:rPr>
                <w:b/>
                <w:bCs/>
                <w:i/>
                <w:iCs/>
              </w:rPr>
              <w:t>võetakse</w:t>
            </w:r>
            <w:r w:rsidRPr="00BB57AA">
              <w:t xml:space="preserve"> muu hulgas arvesse järgmisi soovituslikke elemente:</w:t>
            </w:r>
          </w:p>
        </w:tc>
        <w:tc>
          <w:tcPr>
            <w:tcW w:w="4876" w:type="dxa"/>
            <w:hideMark/>
          </w:tcPr>
          <w:p w14:paraId="0B0ABB6A" w14:textId="77777777" w:rsidR="004B0BBE" w:rsidRPr="00BB57AA" w:rsidRDefault="004B0BBE" w:rsidP="004E2C44">
            <w:pPr>
              <w:pStyle w:val="Normal6"/>
              <w:rPr>
                <w:szCs w:val="24"/>
              </w:rPr>
            </w:pPr>
            <w:r w:rsidRPr="00BB57AA">
              <w:t>1.</w:t>
            </w:r>
            <w:r w:rsidRPr="00BB57AA">
              <w:tab/>
              <w:t xml:space="preserve">Selleks et teha kindlaks, kas väidetav praktika kujutab endast tavapärast töösuhet, </w:t>
            </w:r>
            <w:r w:rsidRPr="00BB57AA">
              <w:rPr>
                <w:b/>
                <w:bCs/>
                <w:i/>
                <w:iCs/>
              </w:rPr>
              <w:t>tagavad liikmesriigid, et</w:t>
            </w:r>
            <w:r w:rsidRPr="00BB57AA">
              <w:t xml:space="preserve"> kõikidele asjakohastele faktilistele asjaoludele </w:t>
            </w:r>
            <w:r w:rsidRPr="00BB57AA">
              <w:rPr>
                <w:b/>
                <w:bCs/>
                <w:i/>
                <w:iCs/>
              </w:rPr>
              <w:t>antakse kooskõlas riiklike õigusaktide või tavadega üldine hinnang</w:t>
            </w:r>
            <w:r w:rsidRPr="00BB57AA">
              <w:t xml:space="preserve">. Hindamisel </w:t>
            </w:r>
            <w:r w:rsidRPr="00BB57AA">
              <w:rPr>
                <w:b/>
                <w:bCs/>
                <w:i/>
                <w:iCs/>
              </w:rPr>
              <w:t>võidakse võtta</w:t>
            </w:r>
            <w:r w:rsidRPr="00BB57AA">
              <w:t xml:space="preserve"> muu hulgas arvesse järgmisi soovituslikke elemente:</w:t>
            </w:r>
          </w:p>
        </w:tc>
      </w:tr>
    </w:tbl>
    <w:p w14:paraId="4DBE99C6"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241E10BB" w14:textId="77777777" w:rsidR="004B0BBE" w:rsidRPr="00BB57AA" w:rsidRDefault="004B0BBE" w:rsidP="004B0BBE">
      <w:r w:rsidRPr="00BB57AA">
        <w:rPr>
          <w:rStyle w:val="HideTWBExt"/>
        </w:rPr>
        <w:t>&lt;/AmendB&gt;</w:t>
      </w:r>
    </w:p>
    <w:p w14:paraId="4C093D29"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449</w:t>
      </w:r>
      <w:r w:rsidRPr="00BB57AA">
        <w:rPr>
          <w:rStyle w:val="HideTWBExt"/>
          <w:b w:val="0"/>
        </w:rPr>
        <w:t>&lt;/NumAmB&gt;</w:t>
      </w:r>
    </w:p>
    <w:p w14:paraId="197C2C62" w14:textId="77777777" w:rsidR="004B0BBE" w:rsidRPr="00BB57AA" w:rsidRDefault="004B0BBE" w:rsidP="004B0BBE">
      <w:pPr>
        <w:pStyle w:val="NormalBold"/>
      </w:pPr>
      <w:r w:rsidRPr="00BB57AA">
        <w:rPr>
          <w:rStyle w:val="HideTWBExt"/>
          <w:b w:val="0"/>
        </w:rPr>
        <w:t>&lt;RepeatBlock-By&gt;&lt;Members&gt;</w:t>
      </w:r>
      <w:r w:rsidRPr="00BB57AA">
        <w:t>Irena Joveva, Martin Hojsík, Jana Toom, Brigitte van den Berg</w:t>
      </w:r>
      <w:r w:rsidRPr="00BB57AA">
        <w:rPr>
          <w:rStyle w:val="HideTWBExt"/>
          <w:b w:val="0"/>
        </w:rPr>
        <w:t>&lt;/Members&gt;</w:t>
      </w:r>
    </w:p>
    <w:p w14:paraId="4BBF60F3" w14:textId="77777777" w:rsidR="004B0BBE" w:rsidRPr="00BB57AA" w:rsidRDefault="004B0BBE" w:rsidP="004B0BBE">
      <w:r w:rsidRPr="00BB57AA">
        <w:rPr>
          <w:rStyle w:val="HideTWBExt"/>
        </w:rPr>
        <w:t>&lt;/RepeatBlock-By&gt;</w:t>
      </w:r>
    </w:p>
    <w:p w14:paraId="07F730B5"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31144ED8" w14:textId="77777777" w:rsidR="004B0BBE" w:rsidRPr="00BB57AA" w:rsidRDefault="004B0BBE" w:rsidP="004B0BBE">
      <w:pPr>
        <w:pStyle w:val="NormalBold"/>
      </w:pPr>
      <w:r w:rsidRPr="00BB57AA">
        <w:rPr>
          <w:rStyle w:val="HideTWBExt"/>
          <w:b w:val="0"/>
        </w:rPr>
        <w:t>&lt;Article&gt;</w:t>
      </w:r>
      <w:r w:rsidRPr="00BB57AA">
        <w:t>Artikkel 5 – lõige 1 – sissejuhatav osa</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69070240" w14:textId="77777777" w:rsidTr="004E2C44">
        <w:trPr>
          <w:jc w:val="center"/>
        </w:trPr>
        <w:tc>
          <w:tcPr>
            <w:tcW w:w="9752" w:type="dxa"/>
            <w:gridSpan w:val="2"/>
          </w:tcPr>
          <w:p w14:paraId="73218C0F" w14:textId="77777777" w:rsidR="004B0BBE" w:rsidRPr="00BB57AA" w:rsidRDefault="004B0BBE" w:rsidP="004E2C44">
            <w:pPr>
              <w:keepNext/>
            </w:pPr>
          </w:p>
        </w:tc>
      </w:tr>
      <w:tr w:rsidR="004B0BBE" w:rsidRPr="00BB57AA" w14:paraId="31820920" w14:textId="77777777" w:rsidTr="004E2C44">
        <w:trPr>
          <w:jc w:val="center"/>
        </w:trPr>
        <w:tc>
          <w:tcPr>
            <w:tcW w:w="4876" w:type="dxa"/>
            <w:hideMark/>
          </w:tcPr>
          <w:p w14:paraId="4CEE332E" w14:textId="77777777" w:rsidR="004B0BBE" w:rsidRPr="00BB57AA" w:rsidRDefault="004B0BBE" w:rsidP="004E2C44">
            <w:pPr>
              <w:pStyle w:val="ColumnHeading"/>
              <w:keepNext/>
            </w:pPr>
            <w:r w:rsidRPr="00BB57AA">
              <w:t>Komisjoni ettepanek</w:t>
            </w:r>
          </w:p>
        </w:tc>
        <w:tc>
          <w:tcPr>
            <w:tcW w:w="4876" w:type="dxa"/>
            <w:hideMark/>
          </w:tcPr>
          <w:p w14:paraId="692E550F" w14:textId="77777777" w:rsidR="004B0BBE" w:rsidRPr="00BB57AA" w:rsidRDefault="004B0BBE" w:rsidP="004E2C44">
            <w:pPr>
              <w:pStyle w:val="ColumnHeading"/>
              <w:keepNext/>
            </w:pPr>
            <w:r w:rsidRPr="00BB57AA">
              <w:t>Muudatusettepanek</w:t>
            </w:r>
          </w:p>
        </w:tc>
      </w:tr>
      <w:tr w:rsidR="004B0BBE" w:rsidRPr="00BB57AA" w14:paraId="2944F732" w14:textId="77777777" w:rsidTr="004E2C44">
        <w:trPr>
          <w:jc w:val="center"/>
        </w:trPr>
        <w:tc>
          <w:tcPr>
            <w:tcW w:w="4876" w:type="dxa"/>
            <w:hideMark/>
          </w:tcPr>
          <w:p w14:paraId="64A4E0F2" w14:textId="77777777" w:rsidR="004B0BBE" w:rsidRPr="00BB57AA" w:rsidRDefault="004B0BBE" w:rsidP="004E2C44">
            <w:pPr>
              <w:pStyle w:val="Normal6"/>
            </w:pPr>
            <w:r w:rsidRPr="00BB57AA">
              <w:t>1.</w:t>
            </w:r>
            <w:r w:rsidRPr="00BB57AA">
              <w:tab/>
              <w:t>Selleks et teha kindlaks, kas väidetav praktika kujutab endast tavapärast töösuhet, annavad pädevad asutused üldise hinnangu kõikidele asjakohastele faktilistele asjaoludele. Hindamisel võetakse muu hulgas arvesse järgmisi soovituslikke elemente:</w:t>
            </w:r>
          </w:p>
        </w:tc>
        <w:tc>
          <w:tcPr>
            <w:tcW w:w="4876" w:type="dxa"/>
            <w:hideMark/>
          </w:tcPr>
          <w:p w14:paraId="24569954" w14:textId="77777777" w:rsidR="004B0BBE" w:rsidRPr="00BB57AA" w:rsidRDefault="004B0BBE" w:rsidP="004E2C44">
            <w:pPr>
              <w:pStyle w:val="Normal6"/>
              <w:rPr>
                <w:szCs w:val="24"/>
              </w:rPr>
            </w:pPr>
            <w:r w:rsidRPr="00BB57AA">
              <w:t>1.</w:t>
            </w:r>
            <w:r w:rsidRPr="00BB57AA">
              <w:tab/>
              <w:t>Selleks et teha kindlaks, kas väidetav praktika kujutab endast tavapärast töösuhet</w:t>
            </w:r>
            <w:r w:rsidRPr="00BB57AA">
              <w:rPr>
                <w:b/>
                <w:bCs/>
                <w:i/>
                <w:iCs/>
              </w:rPr>
              <w:t>, mistõttu on vaja võtta parandusmeetmeid,</w:t>
            </w:r>
            <w:r w:rsidRPr="00BB57AA">
              <w:t xml:space="preserve"> annavad pädevad asutused üldise hinnangu kõikidele asjakohastele faktilistele asjaoludele</w:t>
            </w:r>
            <w:r w:rsidRPr="00BB57AA">
              <w:rPr>
                <w:b/>
                <w:bCs/>
                <w:i/>
                <w:iCs/>
              </w:rPr>
              <w:t>, eelkõige tegeliku töötamisega seotud asjaoludele olenemata sellest, kuidas suhet nimetatakse mis tahes lepingulises kokkuleppes, mille asjaomased pooled võivad olla sõlminud</w:t>
            </w:r>
            <w:r w:rsidRPr="00BB57AA">
              <w:t>. Hindamisel võetakse muu hulgas arvesse järgmisi soovituslikke elemente:</w:t>
            </w:r>
          </w:p>
        </w:tc>
      </w:tr>
    </w:tbl>
    <w:p w14:paraId="55CBFE2C"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0DE2C2FE" w14:textId="77777777" w:rsidR="004B0BBE" w:rsidRPr="00BB57AA" w:rsidRDefault="004B0BBE" w:rsidP="004B0BBE">
      <w:r w:rsidRPr="00BB57AA">
        <w:rPr>
          <w:rStyle w:val="HideTWBExt"/>
        </w:rPr>
        <w:t>&lt;/AmendB&gt;</w:t>
      </w:r>
    </w:p>
    <w:p w14:paraId="5AD5E79C"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450</w:t>
      </w:r>
      <w:r w:rsidRPr="00BB57AA">
        <w:rPr>
          <w:rStyle w:val="HideTWBExt"/>
          <w:b w:val="0"/>
        </w:rPr>
        <w:t>&lt;/NumAmB&gt;</w:t>
      </w:r>
    </w:p>
    <w:p w14:paraId="5B232BA7" w14:textId="77777777" w:rsidR="004B0BBE" w:rsidRPr="00BB57AA" w:rsidRDefault="004B0BBE" w:rsidP="004B0BBE">
      <w:pPr>
        <w:pStyle w:val="NormalBold"/>
      </w:pPr>
      <w:r w:rsidRPr="00BB57AA">
        <w:rPr>
          <w:rStyle w:val="HideTWBExt"/>
          <w:b w:val="0"/>
        </w:rPr>
        <w:t>&lt;RepeatBlock-By&gt;&lt;Members&gt;</w:t>
      </w:r>
      <w:r w:rsidRPr="00BB57AA">
        <w:t>Miriam Lexmann</w:t>
      </w:r>
      <w:r w:rsidRPr="00BB57AA">
        <w:rPr>
          <w:rStyle w:val="HideTWBExt"/>
          <w:b w:val="0"/>
        </w:rPr>
        <w:t>&lt;/Members&gt;</w:t>
      </w:r>
    </w:p>
    <w:p w14:paraId="6F4E99A8" w14:textId="77777777" w:rsidR="004B0BBE" w:rsidRPr="00BB57AA" w:rsidRDefault="004B0BBE" w:rsidP="004B0BBE">
      <w:r w:rsidRPr="00BB57AA">
        <w:rPr>
          <w:rStyle w:val="HideTWBExt"/>
        </w:rPr>
        <w:t>&lt;/RepeatBlock-By&gt;</w:t>
      </w:r>
    </w:p>
    <w:p w14:paraId="3569A2C4"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3095FFDD" w14:textId="77777777" w:rsidR="004B0BBE" w:rsidRPr="00BB57AA" w:rsidRDefault="004B0BBE" w:rsidP="004B0BBE">
      <w:pPr>
        <w:pStyle w:val="NormalBold"/>
      </w:pPr>
      <w:r w:rsidRPr="00BB57AA">
        <w:rPr>
          <w:rStyle w:val="HideTWBExt"/>
          <w:b w:val="0"/>
        </w:rPr>
        <w:t>&lt;Article&gt;</w:t>
      </w:r>
      <w:r w:rsidRPr="00BB57AA">
        <w:t>Artikkel 5 – lõige 1 – sissejuhatav osa</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6D83BB80" w14:textId="77777777" w:rsidTr="004E2C44">
        <w:trPr>
          <w:jc w:val="center"/>
        </w:trPr>
        <w:tc>
          <w:tcPr>
            <w:tcW w:w="9752" w:type="dxa"/>
            <w:gridSpan w:val="2"/>
          </w:tcPr>
          <w:p w14:paraId="05857FC7" w14:textId="77777777" w:rsidR="004B0BBE" w:rsidRPr="00BB57AA" w:rsidRDefault="004B0BBE" w:rsidP="004E2C44">
            <w:pPr>
              <w:keepNext/>
            </w:pPr>
          </w:p>
        </w:tc>
      </w:tr>
      <w:tr w:rsidR="004B0BBE" w:rsidRPr="00BB57AA" w14:paraId="647EC236" w14:textId="77777777" w:rsidTr="004E2C44">
        <w:trPr>
          <w:jc w:val="center"/>
        </w:trPr>
        <w:tc>
          <w:tcPr>
            <w:tcW w:w="4876" w:type="dxa"/>
            <w:hideMark/>
          </w:tcPr>
          <w:p w14:paraId="71BCFEE7" w14:textId="77777777" w:rsidR="004B0BBE" w:rsidRPr="00BB57AA" w:rsidRDefault="004B0BBE" w:rsidP="004E2C44">
            <w:pPr>
              <w:pStyle w:val="ColumnHeading"/>
              <w:keepNext/>
            </w:pPr>
            <w:r w:rsidRPr="00BB57AA">
              <w:t>Komisjoni ettepanek</w:t>
            </w:r>
          </w:p>
        </w:tc>
        <w:tc>
          <w:tcPr>
            <w:tcW w:w="4876" w:type="dxa"/>
            <w:hideMark/>
          </w:tcPr>
          <w:p w14:paraId="7A8BE936" w14:textId="77777777" w:rsidR="004B0BBE" w:rsidRPr="00BB57AA" w:rsidRDefault="004B0BBE" w:rsidP="004E2C44">
            <w:pPr>
              <w:pStyle w:val="ColumnHeading"/>
              <w:keepNext/>
            </w:pPr>
            <w:r w:rsidRPr="00BB57AA">
              <w:t>Muudatusettepanek</w:t>
            </w:r>
          </w:p>
        </w:tc>
      </w:tr>
      <w:tr w:rsidR="004B0BBE" w:rsidRPr="00BB57AA" w14:paraId="24FDF458" w14:textId="77777777" w:rsidTr="004E2C44">
        <w:trPr>
          <w:jc w:val="center"/>
        </w:trPr>
        <w:tc>
          <w:tcPr>
            <w:tcW w:w="4876" w:type="dxa"/>
            <w:hideMark/>
          </w:tcPr>
          <w:p w14:paraId="6DED8CB9" w14:textId="77777777" w:rsidR="004B0BBE" w:rsidRPr="00BB57AA" w:rsidRDefault="004B0BBE" w:rsidP="004E2C44">
            <w:pPr>
              <w:pStyle w:val="Normal6"/>
            </w:pPr>
            <w:r w:rsidRPr="00BB57AA">
              <w:t>1.</w:t>
            </w:r>
            <w:r w:rsidRPr="00BB57AA">
              <w:tab/>
              <w:t>Selleks et teha kindlaks, kas väidetav praktika kujutab endast tavapärast töösuhet, annavad pädevad asutused üldise hinnangu kõikidele asjakohastele faktilistele asjaoludele. Hindamisel võetakse muu hulgas arvesse järgmisi soovituslikke elemente:</w:t>
            </w:r>
          </w:p>
        </w:tc>
        <w:tc>
          <w:tcPr>
            <w:tcW w:w="4876" w:type="dxa"/>
            <w:hideMark/>
          </w:tcPr>
          <w:p w14:paraId="4D3C7FC1" w14:textId="77777777" w:rsidR="004B0BBE" w:rsidRPr="00BB57AA" w:rsidRDefault="004B0BBE" w:rsidP="004E2C44">
            <w:pPr>
              <w:pStyle w:val="Normal6"/>
              <w:rPr>
                <w:szCs w:val="24"/>
              </w:rPr>
            </w:pPr>
            <w:r w:rsidRPr="00BB57AA">
              <w:t>1.</w:t>
            </w:r>
            <w:r w:rsidRPr="00BB57AA">
              <w:tab/>
              <w:t xml:space="preserve">Selleks et teha kindlaks, kas väidetav praktika kujutab endast tavapärast töösuhet, annavad pädevad asutused </w:t>
            </w:r>
            <w:r w:rsidRPr="00BB57AA">
              <w:rPr>
                <w:b/>
                <w:bCs/>
                <w:i/>
                <w:iCs/>
              </w:rPr>
              <w:t>kooskõlas liikmesriigis kehtivate õigusaktide, kollektiivlepingute või tavadega</w:t>
            </w:r>
            <w:r w:rsidRPr="00BB57AA">
              <w:t xml:space="preserve"> üldise hinnangu kõikidele asjakohastele faktilistele asjaoludele. Hindamisel võetakse muu hulgas arvesse järgmisi soovituslikke elemente:</w:t>
            </w:r>
          </w:p>
        </w:tc>
      </w:tr>
    </w:tbl>
    <w:p w14:paraId="3D9396A8"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620777D5" w14:textId="77777777" w:rsidR="004B0BBE" w:rsidRPr="00BB57AA" w:rsidRDefault="004B0BBE" w:rsidP="004B0BBE">
      <w:r w:rsidRPr="00BB57AA">
        <w:rPr>
          <w:rStyle w:val="HideTWBExt"/>
        </w:rPr>
        <w:t>&lt;/AmendB&gt;</w:t>
      </w:r>
    </w:p>
    <w:p w14:paraId="7E20F538"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451</w:t>
      </w:r>
      <w:r w:rsidRPr="00BB57AA">
        <w:rPr>
          <w:rStyle w:val="HideTWBExt"/>
          <w:b w:val="0"/>
        </w:rPr>
        <w:t>&lt;/NumAmB&gt;</w:t>
      </w:r>
    </w:p>
    <w:p w14:paraId="516C694B" w14:textId="77777777" w:rsidR="004B0BBE" w:rsidRPr="00BB57AA" w:rsidRDefault="004B0BBE" w:rsidP="004B0BBE">
      <w:pPr>
        <w:pStyle w:val="NormalBold"/>
      </w:pPr>
      <w:r w:rsidRPr="00BB57AA">
        <w:rPr>
          <w:rStyle w:val="HideTWBExt"/>
          <w:b w:val="0"/>
        </w:rPr>
        <w:t>&lt;RepeatBlock-By&gt;&lt;Members&gt;</w:t>
      </w:r>
      <w:r w:rsidRPr="00BB57AA">
        <w:t>Isabelle Le Callennec</w:t>
      </w:r>
      <w:r w:rsidRPr="00BB57AA">
        <w:rPr>
          <w:rStyle w:val="HideTWBExt"/>
          <w:b w:val="0"/>
        </w:rPr>
        <w:t>&lt;/Members&gt;</w:t>
      </w:r>
    </w:p>
    <w:p w14:paraId="47103724" w14:textId="77777777" w:rsidR="004B0BBE" w:rsidRPr="00BB57AA" w:rsidRDefault="004B0BBE" w:rsidP="004B0BBE">
      <w:r w:rsidRPr="00BB57AA">
        <w:rPr>
          <w:rStyle w:val="HideTWBExt"/>
        </w:rPr>
        <w:t>&lt;/RepeatBlock-By&gt;</w:t>
      </w:r>
    </w:p>
    <w:p w14:paraId="54203233"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7232AB5C" w14:textId="77777777" w:rsidR="004B0BBE" w:rsidRPr="00BB57AA" w:rsidRDefault="004B0BBE" w:rsidP="004B0BBE">
      <w:pPr>
        <w:pStyle w:val="NormalBold"/>
      </w:pPr>
      <w:r w:rsidRPr="00BB57AA">
        <w:rPr>
          <w:rStyle w:val="HideTWBExt"/>
          <w:b w:val="0"/>
        </w:rPr>
        <w:t>&lt;Article&gt;</w:t>
      </w:r>
      <w:r w:rsidRPr="00BB57AA">
        <w:t>Artikkel 5 – lõige 1 – sissejuhatav osa</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150AB075" w14:textId="77777777" w:rsidTr="004E2C44">
        <w:trPr>
          <w:jc w:val="center"/>
        </w:trPr>
        <w:tc>
          <w:tcPr>
            <w:tcW w:w="9752" w:type="dxa"/>
            <w:gridSpan w:val="2"/>
          </w:tcPr>
          <w:p w14:paraId="1CE4EAA6" w14:textId="77777777" w:rsidR="004B0BBE" w:rsidRPr="00BB57AA" w:rsidRDefault="004B0BBE" w:rsidP="004E2C44">
            <w:pPr>
              <w:keepNext/>
            </w:pPr>
          </w:p>
        </w:tc>
      </w:tr>
      <w:tr w:rsidR="004B0BBE" w:rsidRPr="00BB57AA" w14:paraId="6E5DF0B0" w14:textId="77777777" w:rsidTr="004E2C44">
        <w:trPr>
          <w:jc w:val="center"/>
        </w:trPr>
        <w:tc>
          <w:tcPr>
            <w:tcW w:w="4876" w:type="dxa"/>
            <w:hideMark/>
          </w:tcPr>
          <w:p w14:paraId="56203D49" w14:textId="77777777" w:rsidR="004B0BBE" w:rsidRPr="00BB57AA" w:rsidRDefault="004B0BBE" w:rsidP="004E2C44">
            <w:pPr>
              <w:pStyle w:val="ColumnHeading"/>
              <w:keepNext/>
            </w:pPr>
            <w:r w:rsidRPr="00BB57AA">
              <w:t>Komisjoni ettepanek</w:t>
            </w:r>
          </w:p>
        </w:tc>
        <w:tc>
          <w:tcPr>
            <w:tcW w:w="4876" w:type="dxa"/>
            <w:hideMark/>
          </w:tcPr>
          <w:p w14:paraId="2DDC0FFC" w14:textId="77777777" w:rsidR="004B0BBE" w:rsidRPr="00BB57AA" w:rsidRDefault="004B0BBE" w:rsidP="004E2C44">
            <w:pPr>
              <w:pStyle w:val="ColumnHeading"/>
              <w:keepNext/>
            </w:pPr>
            <w:r w:rsidRPr="00BB57AA">
              <w:t>Muudatusettepanek</w:t>
            </w:r>
          </w:p>
        </w:tc>
      </w:tr>
      <w:tr w:rsidR="004B0BBE" w:rsidRPr="00BB57AA" w14:paraId="2D543FA3" w14:textId="77777777" w:rsidTr="004E2C44">
        <w:trPr>
          <w:jc w:val="center"/>
        </w:trPr>
        <w:tc>
          <w:tcPr>
            <w:tcW w:w="4876" w:type="dxa"/>
            <w:hideMark/>
          </w:tcPr>
          <w:p w14:paraId="24E78E58" w14:textId="77777777" w:rsidR="004B0BBE" w:rsidRPr="00BB57AA" w:rsidRDefault="004B0BBE" w:rsidP="004E2C44">
            <w:pPr>
              <w:pStyle w:val="Normal6"/>
            </w:pPr>
            <w:r w:rsidRPr="00BB57AA">
              <w:t>1.</w:t>
            </w:r>
            <w:r w:rsidRPr="00BB57AA">
              <w:tab/>
              <w:t>Selleks et teha kindlaks, kas väidetav praktika kujutab endast tavapärast töösuhet, annavad pädevad asutused üldise hinnangu kõikidele asjakohastele faktilistele asjaoludele. Hindamisel võetakse muu hulgas arvesse järgmisi soovituslikke elemente:</w:t>
            </w:r>
          </w:p>
        </w:tc>
        <w:tc>
          <w:tcPr>
            <w:tcW w:w="4876" w:type="dxa"/>
            <w:hideMark/>
          </w:tcPr>
          <w:p w14:paraId="624C89ED" w14:textId="77777777" w:rsidR="004B0BBE" w:rsidRPr="00BB57AA" w:rsidRDefault="004B0BBE" w:rsidP="004E2C44">
            <w:pPr>
              <w:pStyle w:val="Normal6"/>
              <w:rPr>
                <w:szCs w:val="24"/>
              </w:rPr>
            </w:pPr>
            <w:r w:rsidRPr="00BB57AA">
              <w:t>1.</w:t>
            </w:r>
            <w:r w:rsidRPr="00BB57AA">
              <w:tab/>
              <w:t xml:space="preserve">Selleks et teha kindlaks, kas väidetav praktika kujutab endast tavapärast töösuhet, annavad pädevad asutused üldise hinnangu kõikidele asjakohastele faktilistele asjaoludele </w:t>
            </w:r>
            <w:r w:rsidRPr="00BB57AA">
              <w:rPr>
                <w:b/>
                <w:i/>
              </w:rPr>
              <w:t>kooskõlas riiklikes õigusaktides ja tavades määratletud eelisõigustega</w:t>
            </w:r>
            <w:r w:rsidRPr="00BB57AA">
              <w:t>. Hindamisel võetakse muu hulgas arvesse järgmisi soovituslikke elemente:</w:t>
            </w:r>
          </w:p>
        </w:tc>
      </w:tr>
    </w:tbl>
    <w:p w14:paraId="141A1155"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{FR}</w:t>
      </w:r>
      <w:r w:rsidRPr="00BB57AA">
        <w:rPr>
          <w:noProof w:val="0"/>
        </w:rPr>
        <w:t>fr</w:t>
      </w:r>
      <w:r w:rsidRPr="00BB57AA">
        <w:rPr>
          <w:rStyle w:val="HideTWBExt"/>
        </w:rPr>
        <w:t>&lt;/Original&gt;</w:t>
      </w:r>
    </w:p>
    <w:p w14:paraId="4717976F" w14:textId="77777777" w:rsidR="004B0BBE" w:rsidRPr="00BB57AA" w:rsidRDefault="004B0BBE" w:rsidP="004B0BBE">
      <w:r w:rsidRPr="00BB57AA">
        <w:rPr>
          <w:rStyle w:val="HideTWBExt"/>
        </w:rPr>
        <w:t>&lt;/AmendB&gt;</w:t>
      </w:r>
    </w:p>
    <w:p w14:paraId="64DD4359"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452</w:t>
      </w:r>
      <w:r w:rsidRPr="00BB57AA">
        <w:rPr>
          <w:rStyle w:val="HideTWBExt"/>
          <w:b w:val="0"/>
        </w:rPr>
        <w:t>&lt;/NumAmB&gt;</w:t>
      </w:r>
    </w:p>
    <w:p w14:paraId="176D99E8" w14:textId="77777777" w:rsidR="004B0BBE" w:rsidRPr="00BB57AA" w:rsidRDefault="004B0BBE" w:rsidP="004B0BBE">
      <w:pPr>
        <w:pStyle w:val="NormalBold"/>
      </w:pPr>
      <w:r w:rsidRPr="00BB57AA">
        <w:rPr>
          <w:rStyle w:val="HideTWBExt"/>
          <w:b w:val="0"/>
        </w:rPr>
        <w:t>&lt;RepeatBlock-By&gt;&lt;Members&gt;</w:t>
      </w:r>
      <w:r w:rsidRPr="00BB57AA">
        <w:t>Raúl de la Hoz Quintano, Rosa Estaràs Ferragut, Maravillas Abadía Jover</w:t>
      </w:r>
      <w:r w:rsidRPr="00BB57AA">
        <w:rPr>
          <w:rStyle w:val="HideTWBExt"/>
          <w:b w:val="0"/>
        </w:rPr>
        <w:t>&lt;/Members&gt;</w:t>
      </w:r>
    </w:p>
    <w:p w14:paraId="62B61453" w14:textId="77777777" w:rsidR="004B0BBE" w:rsidRPr="00BB57AA" w:rsidRDefault="004B0BBE" w:rsidP="004B0BBE">
      <w:r w:rsidRPr="00BB57AA">
        <w:rPr>
          <w:rStyle w:val="HideTWBExt"/>
        </w:rPr>
        <w:t>&lt;/RepeatBlock-By&gt;</w:t>
      </w:r>
    </w:p>
    <w:p w14:paraId="7E369315"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0EB59228" w14:textId="77777777" w:rsidR="004B0BBE" w:rsidRPr="00BB57AA" w:rsidRDefault="004B0BBE" w:rsidP="004B0BBE">
      <w:pPr>
        <w:pStyle w:val="NormalBold"/>
      </w:pPr>
      <w:r w:rsidRPr="00BB57AA">
        <w:rPr>
          <w:rStyle w:val="HideTWBExt"/>
          <w:b w:val="0"/>
        </w:rPr>
        <w:t>&lt;Article&gt;</w:t>
      </w:r>
      <w:r w:rsidRPr="00BB57AA">
        <w:t>Artikkel 5 – lõige 1 – sissejuhatav osa</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3CD17F17" w14:textId="77777777" w:rsidTr="004E2C44">
        <w:trPr>
          <w:jc w:val="center"/>
        </w:trPr>
        <w:tc>
          <w:tcPr>
            <w:tcW w:w="9752" w:type="dxa"/>
            <w:gridSpan w:val="2"/>
          </w:tcPr>
          <w:p w14:paraId="66B4B004" w14:textId="77777777" w:rsidR="004B0BBE" w:rsidRPr="00BB57AA" w:rsidRDefault="004B0BBE" w:rsidP="004E2C44">
            <w:pPr>
              <w:keepNext/>
            </w:pPr>
          </w:p>
        </w:tc>
      </w:tr>
      <w:tr w:rsidR="004B0BBE" w:rsidRPr="00BB57AA" w14:paraId="3E3FFF4B" w14:textId="77777777" w:rsidTr="004E2C44">
        <w:trPr>
          <w:jc w:val="center"/>
        </w:trPr>
        <w:tc>
          <w:tcPr>
            <w:tcW w:w="4876" w:type="dxa"/>
            <w:hideMark/>
          </w:tcPr>
          <w:p w14:paraId="4C0575F0" w14:textId="77777777" w:rsidR="004B0BBE" w:rsidRPr="00BB57AA" w:rsidRDefault="004B0BBE" w:rsidP="004E2C44">
            <w:pPr>
              <w:pStyle w:val="ColumnHeading"/>
              <w:keepNext/>
            </w:pPr>
            <w:r w:rsidRPr="00BB57AA">
              <w:t>Komisjoni ettepanek</w:t>
            </w:r>
          </w:p>
        </w:tc>
        <w:tc>
          <w:tcPr>
            <w:tcW w:w="4876" w:type="dxa"/>
            <w:hideMark/>
          </w:tcPr>
          <w:p w14:paraId="088A5733" w14:textId="77777777" w:rsidR="004B0BBE" w:rsidRPr="00BB57AA" w:rsidRDefault="004B0BBE" w:rsidP="004E2C44">
            <w:pPr>
              <w:pStyle w:val="ColumnHeading"/>
              <w:keepNext/>
            </w:pPr>
            <w:r w:rsidRPr="00BB57AA">
              <w:t>Muudatusettepanek</w:t>
            </w:r>
          </w:p>
        </w:tc>
      </w:tr>
      <w:tr w:rsidR="004B0BBE" w:rsidRPr="00BB57AA" w14:paraId="75FC23DF" w14:textId="77777777" w:rsidTr="004E2C44">
        <w:trPr>
          <w:jc w:val="center"/>
        </w:trPr>
        <w:tc>
          <w:tcPr>
            <w:tcW w:w="4876" w:type="dxa"/>
            <w:hideMark/>
          </w:tcPr>
          <w:p w14:paraId="3831A9D4" w14:textId="77777777" w:rsidR="004B0BBE" w:rsidRPr="00BB57AA" w:rsidRDefault="004B0BBE" w:rsidP="004E2C44">
            <w:pPr>
              <w:pStyle w:val="Normal6"/>
            </w:pPr>
            <w:r w:rsidRPr="00BB57AA">
              <w:t>1.</w:t>
            </w:r>
            <w:r w:rsidRPr="00BB57AA">
              <w:tab/>
              <w:t>Selleks et teha kindlaks, kas väidetav praktika kujutab endast tavapärast töösuhet, annavad pädevad asutused üldise hinnangu kõikidele asjakohastele faktilistele asjaoludele. Hindamisel võetakse muu hulgas arvesse järgmisi soovituslikke elemente:</w:t>
            </w:r>
          </w:p>
        </w:tc>
        <w:tc>
          <w:tcPr>
            <w:tcW w:w="4876" w:type="dxa"/>
            <w:hideMark/>
          </w:tcPr>
          <w:p w14:paraId="644CEBBA" w14:textId="77777777" w:rsidR="004B0BBE" w:rsidRPr="00BB57AA" w:rsidRDefault="004B0BBE" w:rsidP="004E2C44">
            <w:pPr>
              <w:pStyle w:val="Normal6"/>
              <w:rPr>
                <w:szCs w:val="24"/>
              </w:rPr>
            </w:pPr>
            <w:r w:rsidRPr="00BB57AA">
              <w:t>1.</w:t>
            </w:r>
            <w:r w:rsidRPr="00BB57AA">
              <w:tab/>
              <w:t xml:space="preserve">Selleks et teha kindlaks, kas väidetav praktika kujutab endast tavapärast töösuhet, annavad pädevad asutused üldise hinnangu kõikidele </w:t>
            </w:r>
            <w:r w:rsidRPr="00BB57AA">
              <w:rPr>
                <w:b/>
                <w:bCs/>
                <w:i/>
                <w:iCs/>
              </w:rPr>
              <w:t>konkreetse juhtumiga seotud</w:t>
            </w:r>
            <w:r w:rsidRPr="00BB57AA">
              <w:t xml:space="preserve"> asjakohastele faktilistele asjaoludele. Hindamisel võetakse muu hulgas arvesse järgmisi soovituslikke elemente:</w:t>
            </w:r>
          </w:p>
        </w:tc>
      </w:tr>
    </w:tbl>
    <w:p w14:paraId="64F91207"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{ES}</w:t>
      </w:r>
      <w:r w:rsidRPr="00BB57AA">
        <w:rPr>
          <w:noProof w:val="0"/>
        </w:rPr>
        <w:t>es</w:t>
      </w:r>
      <w:r w:rsidRPr="00BB57AA">
        <w:rPr>
          <w:rStyle w:val="HideTWBExt"/>
        </w:rPr>
        <w:t>&lt;/Original&gt;</w:t>
      </w:r>
    </w:p>
    <w:p w14:paraId="423585A9" w14:textId="77777777" w:rsidR="004B0BBE" w:rsidRPr="00BB57AA" w:rsidRDefault="004B0BBE" w:rsidP="004B0BBE">
      <w:r w:rsidRPr="00BB57AA">
        <w:rPr>
          <w:rStyle w:val="HideTWBExt"/>
        </w:rPr>
        <w:t>&lt;/AmendB&gt;</w:t>
      </w:r>
    </w:p>
    <w:p w14:paraId="2A8D8068"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453</w:t>
      </w:r>
      <w:r w:rsidRPr="00BB57AA">
        <w:rPr>
          <w:rStyle w:val="HideTWBExt"/>
          <w:b w:val="0"/>
        </w:rPr>
        <w:t>&lt;/NumAmB&gt;</w:t>
      </w:r>
    </w:p>
    <w:p w14:paraId="1183D985" w14:textId="77777777" w:rsidR="004B0BBE" w:rsidRPr="00BB57AA" w:rsidRDefault="004B0BBE" w:rsidP="004B0BBE">
      <w:pPr>
        <w:pStyle w:val="NormalBold"/>
      </w:pPr>
      <w:r w:rsidRPr="00BB57AA">
        <w:rPr>
          <w:rStyle w:val="HideTWBExt"/>
          <w:b w:val="0"/>
        </w:rPr>
        <w:t>&lt;RepeatBlock-By&gt;&lt;Members&gt;</w:t>
      </w:r>
      <w:r w:rsidRPr="00BB57AA">
        <w:t>Miriam Lexmann</w:t>
      </w:r>
      <w:r w:rsidRPr="00BB57AA">
        <w:rPr>
          <w:rStyle w:val="HideTWBExt"/>
          <w:b w:val="0"/>
        </w:rPr>
        <w:t>&lt;/Members&gt;</w:t>
      </w:r>
    </w:p>
    <w:p w14:paraId="0A3C7E97" w14:textId="77777777" w:rsidR="004B0BBE" w:rsidRPr="00BB57AA" w:rsidRDefault="004B0BBE" w:rsidP="004B0BBE">
      <w:r w:rsidRPr="00BB57AA">
        <w:rPr>
          <w:rStyle w:val="HideTWBExt"/>
        </w:rPr>
        <w:t>&lt;/RepeatBlock-By&gt;</w:t>
      </w:r>
    </w:p>
    <w:p w14:paraId="4DD10DF8"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6811B5E3" w14:textId="77777777" w:rsidR="004B0BBE" w:rsidRPr="00BB57AA" w:rsidRDefault="004B0BBE" w:rsidP="004B0BBE">
      <w:pPr>
        <w:pStyle w:val="NormalBold"/>
      </w:pPr>
      <w:r w:rsidRPr="00BB57AA">
        <w:rPr>
          <w:rStyle w:val="HideTWBExt"/>
          <w:b w:val="0"/>
        </w:rPr>
        <w:t>&lt;Article&gt;</w:t>
      </w:r>
      <w:r w:rsidRPr="00BB57AA">
        <w:t>Artikkel 5 – lõige 1 – sissejuhatav osa</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47B475CE" w14:textId="77777777" w:rsidTr="004E2C44">
        <w:trPr>
          <w:jc w:val="center"/>
        </w:trPr>
        <w:tc>
          <w:tcPr>
            <w:tcW w:w="9752" w:type="dxa"/>
            <w:gridSpan w:val="2"/>
          </w:tcPr>
          <w:p w14:paraId="0A7BBAA8" w14:textId="77777777" w:rsidR="004B0BBE" w:rsidRPr="00BB57AA" w:rsidRDefault="004B0BBE" w:rsidP="004E2C44">
            <w:pPr>
              <w:keepNext/>
            </w:pPr>
          </w:p>
        </w:tc>
      </w:tr>
      <w:tr w:rsidR="004B0BBE" w:rsidRPr="00BB57AA" w14:paraId="406CD123" w14:textId="77777777" w:rsidTr="004E2C44">
        <w:trPr>
          <w:jc w:val="center"/>
        </w:trPr>
        <w:tc>
          <w:tcPr>
            <w:tcW w:w="4876" w:type="dxa"/>
            <w:hideMark/>
          </w:tcPr>
          <w:p w14:paraId="71183135" w14:textId="77777777" w:rsidR="004B0BBE" w:rsidRPr="00BB57AA" w:rsidRDefault="004B0BBE" w:rsidP="004E2C44">
            <w:pPr>
              <w:pStyle w:val="ColumnHeading"/>
              <w:keepNext/>
            </w:pPr>
            <w:r w:rsidRPr="00BB57AA">
              <w:t>Komisjoni ettepanek</w:t>
            </w:r>
          </w:p>
        </w:tc>
        <w:tc>
          <w:tcPr>
            <w:tcW w:w="4876" w:type="dxa"/>
            <w:hideMark/>
          </w:tcPr>
          <w:p w14:paraId="4824A222" w14:textId="77777777" w:rsidR="004B0BBE" w:rsidRPr="00BB57AA" w:rsidRDefault="004B0BBE" w:rsidP="004E2C44">
            <w:pPr>
              <w:pStyle w:val="ColumnHeading"/>
              <w:keepNext/>
            </w:pPr>
            <w:r w:rsidRPr="00BB57AA">
              <w:t>Muudatusettepanek</w:t>
            </w:r>
          </w:p>
        </w:tc>
      </w:tr>
      <w:tr w:rsidR="004B0BBE" w:rsidRPr="00BB57AA" w14:paraId="09E32DF2" w14:textId="77777777" w:rsidTr="004E2C44">
        <w:trPr>
          <w:jc w:val="center"/>
        </w:trPr>
        <w:tc>
          <w:tcPr>
            <w:tcW w:w="4876" w:type="dxa"/>
            <w:hideMark/>
          </w:tcPr>
          <w:p w14:paraId="299FFCF0" w14:textId="77777777" w:rsidR="004B0BBE" w:rsidRPr="00BB57AA" w:rsidRDefault="004B0BBE" w:rsidP="004E2C44">
            <w:pPr>
              <w:pStyle w:val="Normal6"/>
            </w:pPr>
            <w:r w:rsidRPr="00BB57AA">
              <w:t>1.</w:t>
            </w:r>
            <w:r w:rsidRPr="00BB57AA">
              <w:tab/>
              <w:t>Selleks et teha kindlaks, kas väidetav praktika kujutab endast tavapärast töösuhet, annavad pädevad asutused üldise hinnangu kõikidele asjakohastele faktilistele asjaoludele. Hindamisel võetakse muu hulgas arvesse järgmisi soovituslikke elemente:</w:t>
            </w:r>
          </w:p>
        </w:tc>
        <w:tc>
          <w:tcPr>
            <w:tcW w:w="4876" w:type="dxa"/>
            <w:hideMark/>
          </w:tcPr>
          <w:p w14:paraId="79B75921" w14:textId="77777777" w:rsidR="004B0BBE" w:rsidRPr="00BB57AA" w:rsidRDefault="004B0BBE" w:rsidP="004E2C44">
            <w:pPr>
              <w:pStyle w:val="Normal6"/>
              <w:rPr>
                <w:szCs w:val="24"/>
              </w:rPr>
            </w:pPr>
            <w:r w:rsidRPr="00BB57AA">
              <w:t>1.</w:t>
            </w:r>
            <w:r w:rsidRPr="00BB57AA">
              <w:tab/>
              <w:t xml:space="preserve">Selleks et teha kindlaks, kas väidetav praktika kujutab endast tavapärast töösuhet, annavad pädevad asutused </w:t>
            </w:r>
            <w:r w:rsidRPr="00BB57AA">
              <w:rPr>
                <w:b/>
                <w:bCs/>
                <w:i/>
                <w:iCs/>
              </w:rPr>
              <w:t>vastavas kontekstis</w:t>
            </w:r>
            <w:r w:rsidRPr="00BB57AA">
              <w:t xml:space="preserve"> üldise hinnangu kõikidele asjakohastele faktilistele asjaoludele. Hindamisel võetakse muu hulgas arvesse järgmisi soovituslikke elemente:</w:t>
            </w:r>
          </w:p>
        </w:tc>
      </w:tr>
    </w:tbl>
    <w:p w14:paraId="6B664034"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4CB9F9EF" w14:textId="77777777" w:rsidR="004B0BBE" w:rsidRPr="00BB57AA" w:rsidRDefault="004B0BBE" w:rsidP="004B0BBE">
      <w:r w:rsidRPr="00BB57AA">
        <w:rPr>
          <w:rStyle w:val="HideTWBExt"/>
        </w:rPr>
        <w:t>&lt;/AmendB&gt;</w:t>
      </w:r>
    </w:p>
    <w:p w14:paraId="7C0AD50D"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454</w:t>
      </w:r>
      <w:r w:rsidRPr="00BB57AA">
        <w:rPr>
          <w:rStyle w:val="HideTWBExt"/>
          <w:b w:val="0"/>
        </w:rPr>
        <w:t>&lt;/NumAmB&gt;</w:t>
      </w:r>
    </w:p>
    <w:p w14:paraId="469C44F0" w14:textId="77777777" w:rsidR="004B0BBE" w:rsidRPr="00BB57AA" w:rsidRDefault="004B0BBE" w:rsidP="004B0BBE">
      <w:pPr>
        <w:pStyle w:val="NormalBold"/>
      </w:pPr>
      <w:r w:rsidRPr="00BB57AA">
        <w:rPr>
          <w:rStyle w:val="HideTWBExt"/>
          <w:b w:val="0"/>
        </w:rPr>
        <w:t>&lt;RepeatBlock-By&gt;&lt;Members&gt;</w:t>
      </w:r>
      <w:r w:rsidRPr="00BB57AA">
        <w:t>Andrea Wechsler</w:t>
      </w:r>
      <w:r w:rsidRPr="00BB57AA">
        <w:rPr>
          <w:rStyle w:val="HideTWBExt"/>
          <w:b w:val="0"/>
        </w:rPr>
        <w:t>&lt;/Members&gt;</w:t>
      </w:r>
    </w:p>
    <w:p w14:paraId="740D96B5" w14:textId="77777777" w:rsidR="004B0BBE" w:rsidRPr="00BB57AA" w:rsidRDefault="004B0BBE" w:rsidP="004B0BBE">
      <w:r w:rsidRPr="00BB57AA">
        <w:rPr>
          <w:rStyle w:val="HideTWBExt"/>
        </w:rPr>
        <w:t>&lt;/RepeatBlock-By&gt;</w:t>
      </w:r>
    </w:p>
    <w:p w14:paraId="485B90B2"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7BCAC8B7" w14:textId="77777777" w:rsidR="004B0BBE" w:rsidRPr="00BB57AA" w:rsidRDefault="004B0BBE" w:rsidP="004B0BBE">
      <w:pPr>
        <w:pStyle w:val="NormalBold"/>
      </w:pPr>
      <w:r w:rsidRPr="00BB57AA">
        <w:rPr>
          <w:rStyle w:val="HideTWBExt"/>
          <w:b w:val="0"/>
        </w:rPr>
        <w:t>&lt;Article&gt;</w:t>
      </w:r>
      <w:r w:rsidRPr="00BB57AA">
        <w:t>Artikkel 5 – lõige 1 – punkt a</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1517196E" w14:textId="77777777" w:rsidTr="004E2C44">
        <w:trPr>
          <w:jc w:val="center"/>
        </w:trPr>
        <w:tc>
          <w:tcPr>
            <w:tcW w:w="9752" w:type="dxa"/>
            <w:gridSpan w:val="2"/>
          </w:tcPr>
          <w:p w14:paraId="2D82FC55" w14:textId="77777777" w:rsidR="004B0BBE" w:rsidRPr="00BB57AA" w:rsidRDefault="004B0BBE" w:rsidP="004E2C44">
            <w:pPr>
              <w:keepNext/>
            </w:pPr>
          </w:p>
        </w:tc>
      </w:tr>
      <w:tr w:rsidR="004B0BBE" w:rsidRPr="00BB57AA" w14:paraId="7771D00C" w14:textId="77777777" w:rsidTr="004E2C44">
        <w:trPr>
          <w:jc w:val="center"/>
        </w:trPr>
        <w:tc>
          <w:tcPr>
            <w:tcW w:w="4876" w:type="dxa"/>
            <w:hideMark/>
          </w:tcPr>
          <w:p w14:paraId="32374E8E" w14:textId="77777777" w:rsidR="004B0BBE" w:rsidRPr="00BB57AA" w:rsidRDefault="004B0BBE" w:rsidP="004E2C44">
            <w:pPr>
              <w:pStyle w:val="ColumnHeading"/>
              <w:keepNext/>
            </w:pPr>
            <w:r w:rsidRPr="00BB57AA">
              <w:t>Komisjoni ettepanek</w:t>
            </w:r>
          </w:p>
        </w:tc>
        <w:tc>
          <w:tcPr>
            <w:tcW w:w="4876" w:type="dxa"/>
            <w:hideMark/>
          </w:tcPr>
          <w:p w14:paraId="0ECD5CE7" w14:textId="77777777" w:rsidR="004B0BBE" w:rsidRPr="00BB57AA" w:rsidRDefault="004B0BBE" w:rsidP="004E2C44">
            <w:pPr>
              <w:pStyle w:val="ColumnHeading"/>
              <w:keepNext/>
            </w:pPr>
            <w:r w:rsidRPr="00BB57AA">
              <w:t>Muudatusettepanek</w:t>
            </w:r>
          </w:p>
        </w:tc>
      </w:tr>
      <w:tr w:rsidR="004B0BBE" w:rsidRPr="00BB57AA" w14:paraId="12D8B8EF" w14:textId="77777777" w:rsidTr="004E2C44">
        <w:trPr>
          <w:jc w:val="center"/>
        </w:trPr>
        <w:tc>
          <w:tcPr>
            <w:tcW w:w="4876" w:type="dxa"/>
            <w:hideMark/>
          </w:tcPr>
          <w:p w14:paraId="64475D29" w14:textId="77777777" w:rsidR="004B0BBE" w:rsidRPr="00BB57AA" w:rsidRDefault="004B0BBE" w:rsidP="004E2C44">
            <w:pPr>
              <w:pStyle w:val="Normal6"/>
            </w:pPr>
            <w:r w:rsidRPr="00BB57AA">
              <w:rPr>
                <w:b/>
                <w:i/>
              </w:rPr>
              <w:t>a)</w:t>
            </w:r>
            <w:r w:rsidRPr="00BB57AA">
              <w:rPr>
                <w:b/>
                <w:i/>
              </w:rPr>
              <w:tab/>
              <w:t>väidetaval praktikal puudub oluline õppe- või koolituskomponent;</w:t>
            </w:r>
          </w:p>
        </w:tc>
        <w:tc>
          <w:tcPr>
            <w:tcW w:w="4876" w:type="dxa"/>
            <w:hideMark/>
          </w:tcPr>
          <w:p w14:paraId="20CDD107" w14:textId="77777777" w:rsidR="004B0BBE" w:rsidRPr="00BB57AA" w:rsidRDefault="004B0BBE" w:rsidP="004E2C44">
            <w:pPr>
              <w:pStyle w:val="Normal6"/>
              <w:rPr>
                <w:szCs w:val="24"/>
              </w:rPr>
            </w:pPr>
            <w:r w:rsidRPr="00BB57AA">
              <w:rPr>
                <w:b/>
                <w:i/>
              </w:rPr>
              <w:t>välja jäetud</w:t>
            </w:r>
          </w:p>
        </w:tc>
      </w:tr>
    </w:tbl>
    <w:p w14:paraId="1F3B75EE"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4727DB6A" w14:textId="77777777" w:rsidR="004B0BBE" w:rsidRPr="00BB57AA" w:rsidRDefault="004B0BBE" w:rsidP="004B0BBE">
      <w:r w:rsidRPr="00BB57AA">
        <w:rPr>
          <w:rStyle w:val="HideTWBExt"/>
        </w:rPr>
        <w:t>&lt;/AmendB&gt;</w:t>
      </w:r>
    </w:p>
    <w:p w14:paraId="0CFBC3C2"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455</w:t>
      </w:r>
      <w:r w:rsidRPr="00BB57AA">
        <w:rPr>
          <w:rStyle w:val="HideTWBExt"/>
          <w:b w:val="0"/>
        </w:rPr>
        <w:t>&lt;/NumAmB&gt;</w:t>
      </w:r>
    </w:p>
    <w:p w14:paraId="3191AFB0" w14:textId="77777777" w:rsidR="004B0BBE" w:rsidRPr="00BB57AA" w:rsidRDefault="004B0BBE" w:rsidP="004B0BBE">
      <w:pPr>
        <w:pStyle w:val="NormalBold"/>
      </w:pPr>
      <w:r w:rsidRPr="00BB57AA">
        <w:rPr>
          <w:rStyle w:val="HideTWBExt"/>
          <w:b w:val="0"/>
        </w:rPr>
        <w:t>&lt;RepeatBlock-By&gt;&lt;Members&gt;</w:t>
      </w:r>
      <w:r w:rsidRPr="00BB57AA">
        <w:t>Mélanie Disdier, Rachel Blom, Pál Szekeres, Marie Dauchy, Séverine Werbrouck</w:t>
      </w:r>
      <w:r w:rsidRPr="00BB57AA">
        <w:rPr>
          <w:rStyle w:val="HideTWBExt"/>
          <w:b w:val="0"/>
        </w:rPr>
        <w:t>&lt;/Members&gt;</w:t>
      </w:r>
    </w:p>
    <w:p w14:paraId="3D0DADFB" w14:textId="77777777" w:rsidR="004B0BBE" w:rsidRPr="00BB57AA" w:rsidRDefault="004B0BBE" w:rsidP="004B0BBE">
      <w:r w:rsidRPr="00BB57AA">
        <w:rPr>
          <w:rStyle w:val="HideTWBExt"/>
        </w:rPr>
        <w:t>&lt;/RepeatBlock-By&gt;</w:t>
      </w:r>
    </w:p>
    <w:p w14:paraId="50D8551E"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16463F0F" w14:textId="77777777" w:rsidR="004B0BBE" w:rsidRPr="00BB57AA" w:rsidRDefault="004B0BBE" w:rsidP="004B0BBE">
      <w:pPr>
        <w:pStyle w:val="NormalBold"/>
      </w:pPr>
      <w:r w:rsidRPr="00BB57AA">
        <w:rPr>
          <w:rStyle w:val="HideTWBExt"/>
          <w:b w:val="0"/>
        </w:rPr>
        <w:t>&lt;Article&gt;</w:t>
      </w:r>
      <w:r w:rsidRPr="00BB57AA">
        <w:t>Artikkel 5 – lõige 1 – punkt a</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0622C982" w14:textId="77777777" w:rsidTr="004E2C44">
        <w:trPr>
          <w:jc w:val="center"/>
        </w:trPr>
        <w:tc>
          <w:tcPr>
            <w:tcW w:w="9752" w:type="dxa"/>
            <w:gridSpan w:val="2"/>
          </w:tcPr>
          <w:p w14:paraId="1FEDF027" w14:textId="77777777" w:rsidR="004B0BBE" w:rsidRPr="00BB57AA" w:rsidRDefault="004B0BBE" w:rsidP="004E2C44">
            <w:pPr>
              <w:keepNext/>
            </w:pPr>
          </w:p>
        </w:tc>
      </w:tr>
      <w:tr w:rsidR="004B0BBE" w:rsidRPr="00BB57AA" w14:paraId="5E98C37C" w14:textId="77777777" w:rsidTr="004E2C44">
        <w:trPr>
          <w:jc w:val="center"/>
        </w:trPr>
        <w:tc>
          <w:tcPr>
            <w:tcW w:w="4876" w:type="dxa"/>
            <w:hideMark/>
          </w:tcPr>
          <w:p w14:paraId="7F9942AF" w14:textId="77777777" w:rsidR="004B0BBE" w:rsidRPr="00BB57AA" w:rsidRDefault="004B0BBE" w:rsidP="004E2C44">
            <w:pPr>
              <w:pStyle w:val="ColumnHeading"/>
              <w:keepNext/>
            </w:pPr>
            <w:r w:rsidRPr="00BB57AA">
              <w:t>Komisjoni ettepanek</w:t>
            </w:r>
          </w:p>
        </w:tc>
        <w:tc>
          <w:tcPr>
            <w:tcW w:w="4876" w:type="dxa"/>
            <w:hideMark/>
          </w:tcPr>
          <w:p w14:paraId="35A03833" w14:textId="77777777" w:rsidR="004B0BBE" w:rsidRPr="00BB57AA" w:rsidRDefault="004B0BBE" w:rsidP="004E2C44">
            <w:pPr>
              <w:pStyle w:val="ColumnHeading"/>
              <w:keepNext/>
            </w:pPr>
            <w:r w:rsidRPr="00BB57AA">
              <w:t>Muudatusettepanek</w:t>
            </w:r>
          </w:p>
        </w:tc>
      </w:tr>
      <w:tr w:rsidR="004B0BBE" w:rsidRPr="00BB57AA" w14:paraId="6EFDE856" w14:textId="77777777" w:rsidTr="004E2C44">
        <w:trPr>
          <w:jc w:val="center"/>
        </w:trPr>
        <w:tc>
          <w:tcPr>
            <w:tcW w:w="4876" w:type="dxa"/>
            <w:hideMark/>
          </w:tcPr>
          <w:p w14:paraId="2590466A" w14:textId="77777777" w:rsidR="004B0BBE" w:rsidRPr="00BB57AA" w:rsidRDefault="004B0BBE" w:rsidP="004E2C44">
            <w:pPr>
              <w:pStyle w:val="Normal6"/>
            </w:pPr>
            <w:r w:rsidRPr="00BB57AA">
              <w:t>a)</w:t>
            </w:r>
            <w:r w:rsidRPr="00BB57AA">
              <w:tab/>
            </w:r>
            <w:r w:rsidRPr="00BB57AA">
              <w:rPr>
                <w:b/>
                <w:i/>
              </w:rPr>
              <w:t>väidetaval praktikal puudub oluline</w:t>
            </w:r>
            <w:r w:rsidRPr="00BB57AA">
              <w:t xml:space="preserve"> õppe- </w:t>
            </w:r>
            <w:r w:rsidRPr="00BB57AA">
              <w:rPr>
                <w:b/>
                <w:i/>
              </w:rPr>
              <w:t>või koolituskomponent</w:t>
            </w:r>
            <w:r w:rsidRPr="00BB57AA">
              <w:t>;</w:t>
            </w:r>
          </w:p>
        </w:tc>
        <w:tc>
          <w:tcPr>
            <w:tcW w:w="4876" w:type="dxa"/>
            <w:hideMark/>
          </w:tcPr>
          <w:p w14:paraId="2AEA063C" w14:textId="77777777" w:rsidR="004B0BBE" w:rsidRPr="00BB57AA" w:rsidRDefault="004B0BBE" w:rsidP="004E2C44">
            <w:pPr>
              <w:pStyle w:val="Normal6"/>
              <w:rPr>
                <w:szCs w:val="24"/>
              </w:rPr>
            </w:pPr>
            <w:r w:rsidRPr="00BB57AA">
              <w:t>a)</w:t>
            </w:r>
            <w:r w:rsidRPr="00BB57AA">
              <w:tab/>
            </w:r>
            <w:r w:rsidRPr="00BB57AA">
              <w:rPr>
                <w:b/>
                <w:i/>
              </w:rPr>
              <w:t>väidetav praktika ei koosne peamiselt</w:t>
            </w:r>
            <w:r w:rsidRPr="00BB57AA">
              <w:t xml:space="preserve"> õppe- </w:t>
            </w:r>
            <w:r w:rsidRPr="00BB57AA">
              <w:rPr>
                <w:b/>
                <w:i/>
              </w:rPr>
              <w:t>ja koolitusülesannetest</w:t>
            </w:r>
            <w:r w:rsidRPr="00BB57AA">
              <w:t>;</w:t>
            </w:r>
          </w:p>
        </w:tc>
      </w:tr>
    </w:tbl>
    <w:p w14:paraId="1DC72275"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{FR}</w:t>
      </w:r>
      <w:r w:rsidRPr="00BB57AA">
        <w:rPr>
          <w:noProof w:val="0"/>
        </w:rPr>
        <w:t>fr</w:t>
      </w:r>
      <w:r w:rsidRPr="00BB57AA">
        <w:rPr>
          <w:rStyle w:val="HideTWBExt"/>
        </w:rPr>
        <w:t>&lt;/Original&gt;</w:t>
      </w:r>
    </w:p>
    <w:p w14:paraId="7B8195AD" w14:textId="77777777" w:rsidR="004B0BBE" w:rsidRPr="00BB57AA" w:rsidRDefault="004B0BBE" w:rsidP="004B0BBE">
      <w:pPr>
        <w:pStyle w:val="JustificationTitle"/>
        <w:rPr>
          <w:noProof w:val="0"/>
        </w:rPr>
      </w:pPr>
      <w:r w:rsidRPr="00BB57AA">
        <w:rPr>
          <w:rStyle w:val="HideTWBExt"/>
          <w:i w:val="0"/>
        </w:rPr>
        <w:t>&lt;TitreJust&gt;</w:t>
      </w:r>
      <w:r w:rsidRPr="00BB57AA">
        <w:t>Selgitus</w:t>
      </w:r>
      <w:r w:rsidRPr="00BB57AA">
        <w:rPr>
          <w:rStyle w:val="HideTWBExt"/>
          <w:i w:val="0"/>
        </w:rPr>
        <w:t>&lt;/TitreJust&gt;</w:t>
      </w:r>
    </w:p>
    <w:p w14:paraId="35581060" w14:textId="77777777" w:rsidR="004B0BBE" w:rsidRPr="00BB57AA" w:rsidRDefault="004B0BBE" w:rsidP="004B0BBE">
      <w:pPr>
        <w:pStyle w:val="Normal12Italic"/>
        <w:rPr>
          <w:noProof w:val="0"/>
        </w:rPr>
      </w:pPr>
      <w:r w:rsidRPr="00BB57AA">
        <w:t>Praktika peamine eesmärk on noore koolitamine. See ei ole lihtsalt üks osa, vaid praktikakoha põhifunktsioon.</w:t>
      </w:r>
    </w:p>
    <w:p w14:paraId="0E78F68A" w14:textId="77777777" w:rsidR="004B0BBE" w:rsidRPr="00BB57AA" w:rsidRDefault="004B0BBE" w:rsidP="004B0BBE">
      <w:r w:rsidRPr="00BB57AA">
        <w:rPr>
          <w:rStyle w:val="HideTWBExt"/>
        </w:rPr>
        <w:t>&lt;/AmendB&gt;</w:t>
      </w:r>
    </w:p>
    <w:p w14:paraId="432BFDBC"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456</w:t>
      </w:r>
      <w:r w:rsidRPr="00BB57AA">
        <w:rPr>
          <w:rStyle w:val="HideTWBExt"/>
          <w:b w:val="0"/>
        </w:rPr>
        <w:t>&lt;/NumAmB&gt;</w:t>
      </w:r>
    </w:p>
    <w:p w14:paraId="09B1FF8D" w14:textId="77777777" w:rsidR="004B0BBE" w:rsidRPr="00BB57AA" w:rsidRDefault="004B0BBE" w:rsidP="004B0BBE">
      <w:pPr>
        <w:pStyle w:val="NormalBold"/>
      </w:pPr>
      <w:r w:rsidRPr="00BB57AA">
        <w:rPr>
          <w:rStyle w:val="HideTWBExt"/>
          <w:b w:val="0"/>
        </w:rPr>
        <w:t>&lt;RepeatBlock-By&gt;&lt;Members&gt;</w:t>
      </w:r>
      <w:r w:rsidRPr="00BB57AA">
        <w:t>Benedetta Scuderi</w:t>
      </w:r>
      <w:r w:rsidRPr="00BB57AA">
        <w:rPr>
          <w:rStyle w:val="HideTWBExt"/>
          <w:b w:val="0"/>
        </w:rPr>
        <w:t>&lt;/Members&gt;</w:t>
      </w:r>
    </w:p>
    <w:p w14:paraId="0CA56711" w14:textId="77777777" w:rsidR="004B0BBE" w:rsidRPr="00BB57AA" w:rsidRDefault="004B0BBE" w:rsidP="004B0BBE">
      <w:r w:rsidRPr="00BB57AA">
        <w:rPr>
          <w:rStyle w:val="HideTWBExt"/>
        </w:rPr>
        <w:t>&lt;AuNomDe&gt;</w:t>
      </w:r>
      <w:r w:rsidRPr="00BB57AA">
        <w:rPr>
          <w:rStyle w:val="HideTWBInt"/>
        </w:rPr>
        <w:t>{Greens/EFA}</w:t>
      </w:r>
      <w:r w:rsidRPr="00BB57AA">
        <w:t>fraktsiooni Verts/ALE nimel</w:t>
      </w:r>
      <w:r w:rsidRPr="00BB57AA">
        <w:rPr>
          <w:rStyle w:val="HideTWBExt"/>
        </w:rPr>
        <w:t>&lt;/AuNomDe&gt;</w:t>
      </w:r>
    </w:p>
    <w:p w14:paraId="406FBC69" w14:textId="77777777" w:rsidR="004B0BBE" w:rsidRPr="00BB57AA" w:rsidRDefault="004B0BBE" w:rsidP="004B0BBE">
      <w:r w:rsidRPr="00BB57AA">
        <w:rPr>
          <w:rStyle w:val="HideTWBExt"/>
        </w:rPr>
        <w:t>&lt;/RepeatBlock-By&gt;</w:t>
      </w:r>
    </w:p>
    <w:p w14:paraId="199BDBB1"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0B47DD16" w14:textId="77777777" w:rsidR="004B0BBE" w:rsidRPr="00BB57AA" w:rsidRDefault="004B0BBE" w:rsidP="004B0BBE">
      <w:pPr>
        <w:pStyle w:val="NormalBold"/>
      </w:pPr>
      <w:r w:rsidRPr="00BB57AA">
        <w:rPr>
          <w:rStyle w:val="HideTWBExt"/>
          <w:b w:val="0"/>
        </w:rPr>
        <w:t>&lt;Article&gt;</w:t>
      </w:r>
      <w:r w:rsidRPr="00BB57AA">
        <w:t>Artikkel 5 – lõige 1 – punkt a</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1C6F347E" w14:textId="77777777" w:rsidTr="004E2C44">
        <w:trPr>
          <w:jc w:val="center"/>
        </w:trPr>
        <w:tc>
          <w:tcPr>
            <w:tcW w:w="9752" w:type="dxa"/>
            <w:gridSpan w:val="2"/>
          </w:tcPr>
          <w:p w14:paraId="5EF948EA" w14:textId="77777777" w:rsidR="004B0BBE" w:rsidRPr="00BB57AA" w:rsidRDefault="004B0BBE" w:rsidP="004E2C44">
            <w:pPr>
              <w:keepNext/>
            </w:pPr>
          </w:p>
        </w:tc>
      </w:tr>
      <w:tr w:rsidR="004B0BBE" w:rsidRPr="00BB57AA" w14:paraId="28C5CD08" w14:textId="77777777" w:rsidTr="004E2C44">
        <w:trPr>
          <w:jc w:val="center"/>
        </w:trPr>
        <w:tc>
          <w:tcPr>
            <w:tcW w:w="4876" w:type="dxa"/>
            <w:hideMark/>
          </w:tcPr>
          <w:p w14:paraId="713D866F" w14:textId="77777777" w:rsidR="004B0BBE" w:rsidRPr="00BB57AA" w:rsidRDefault="004B0BBE" w:rsidP="004E2C44">
            <w:pPr>
              <w:pStyle w:val="ColumnHeading"/>
              <w:keepNext/>
            </w:pPr>
            <w:r w:rsidRPr="00BB57AA">
              <w:t>Komisjoni ettepanek</w:t>
            </w:r>
          </w:p>
        </w:tc>
        <w:tc>
          <w:tcPr>
            <w:tcW w:w="4876" w:type="dxa"/>
            <w:hideMark/>
          </w:tcPr>
          <w:p w14:paraId="605B4729" w14:textId="77777777" w:rsidR="004B0BBE" w:rsidRPr="00BB57AA" w:rsidRDefault="004B0BBE" w:rsidP="004E2C44">
            <w:pPr>
              <w:pStyle w:val="ColumnHeading"/>
              <w:keepNext/>
            </w:pPr>
            <w:r w:rsidRPr="00BB57AA">
              <w:t>Muudatusettepanek</w:t>
            </w:r>
          </w:p>
        </w:tc>
      </w:tr>
      <w:tr w:rsidR="004B0BBE" w:rsidRPr="00BB57AA" w14:paraId="4EB6D531" w14:textId="77777777" w:rsidTr="004E2C44">
        <w:trPr>
          <w:jc w:val="center"/>
        </w:trPr>
        <w:tc>
          <w:tcPr>
            <w:tcW w:w="4876" w:type="dxa"/>
            <w:hideMark/>
          </w:tcPr>
          <w:p w14:paraId="47577D47" w14:textId="77777777" w:rsidR="004B0BBE" w:rsidRPr="00BB57AA" w:rsidRDefault="004B0BBE" w:rsidP="004E2C44">
            <w:pPr>
              <w:pStyle w:val="Normal6"/>
            </w:pPr>
            <w:r w:rsidRPr="00BB57AA">
              <w:t>a)</w:t>
            </w:r>
            <w:r w:rsidRPr="00BB57AA">
              <w:tab/>
            </w:r>
            <w:r w:rsidRPr="00BB57AA">
              <w:rPr>
                <w:b/>
                <w:bCs/>
                <w:i/>
                <w:iCs/>
              </w:rPr>
              <w:t>väidetaval praktikal puudub oluline õppe- või koolituskomponent</w:t>
            </w:r>
            <w:r w:rsidRPr="00BB57AA">
              <w:t>;</w:t>
            </w:r>
          </w:p>
        </w:tc>
        <w:tc>
          <w:tcPr>
            <w:tcW w:w="4876" w:type="dxa"/>
            <w:hideMark/>
          </w:tcPr>
          <w:p w14:paraId="026DF0AD" w14:textId="77777777" w:rsidR="004B0BBE" w:rsidRPr="00BB57AA" w:rsidRDefault="004B0BBE" w:rsidP="004E2C44">
            <w:pPr>
              <w:pStyle w:val="Normal6"/>
              <w:rPr>
                <w:szCs w:val="24"/>
              </w:rPr>
            </w:pPr>
            <w:r w:rsidRPr="00BB57AA">
              <w:t>a)</w:t>
            </w:r>
            <w:r w:rsidRPr="00BB57AA">
              <w:tab/>
            </w:r>
            <w:r w:rsidRPr="00BB57AA">
              <w:rPr>
                <w:b/>
                <w:bCs/>
                <w:i/>
                <w:iCs/>
              </w:rPr>
              <w:t>praktikandi ja praktika pakkuja vahel ei ole sõlmitud kirjalikku lepingut</w:t>
            </w:r>
            <w:r w:rsidRPr="00BB57AA">
              <w:t>;</w:t>
            </w:r>
          </w:p>
        </w:tc>
      </w:tr>
    </w:tbl>
    <w:p w14:paraId="571DA96B"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27F95EF1" w14:textId="77777777" w:rsidR="004B0BBE" w:rsidRPr="00BB57AA" w:rsidRDefault="004B0BBE" w:rsidP="004B0BBE">
      <w:r w:rsidRPr="00BB57AA">
        <w:rPr>
          <w:rStyle w:val="HideTWBExt"/>
        </w:rPr>
        <w:t>&lt;/AmendB&gt;</w:t>
      </w:r>
    </w:p>
    <w:p w14:paraId="320FFEF0"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457</w:t>
      </w:r>
      <w:r w:rsidRPr="00BB57AA">
        <w:rPr>
          <w:rStyle w:val="HideTWBExt"/>
          <w:b w:val="0"/>
        </w:rPr>
        <w:t>&lt;/NumAmB&gt;</w:t>
      </w:r>
    </w:p>
    <w:p w14:paraId="2AB3FBE7" w14:textId="77777777" w:rsidR="004B0BBE" w:rsidRPr="00BB57AA" w:rsidRDefault="004B0BBE" w:rsidP="004B0BBE">
      <w:pPr>
        <w:pStyle w:val="NormalBold"/>
      </w:pPr>
      <w:r w:rsidRPr="00BB57AA">
        <w:rPr>
          <w:rStyle w:val="HideTWBExt"/>
          <w:b w:val="0"/>
        </w:rPr>
        <w:t>&lt;RepeatBlock-By&gt;&lt;Members&gt;</w:t>
      </w:r>
      <w:r w:rsidRPr="00BB57AA">
        <w:t>Angelika Winzig</w:t>
      </w:r>
      <w:r w:rsidRPr="00BB57AA">
        <w:rPr>
          <w:rStyle w:val="HideTWBExt"/>
          <w:b w:val="0"/>
        </w:rPr>
        <w:t>&lt;/Members&gt;</w:t>
      </w:r>
    </w:p>
    <w:p w14:paraId="55D3A808" w14:textId="77777777" w:rsidR="004B0BBE" w:rsidRPr="00BB57AA" w:rsidRDefault="004B0BBE" w:rsidP="004B0BBE">
      <w:r w:rsidRPr="00BB57AA">
        <w:rPr>
          <w:rStyle w:val="HideTWBExt"/>
        </w:rPr>
        <w:t>&lt;/RepeatBlock-By&gt;</w:t>
      </w:r>
    </w:p>
    <w:p w14:paraId="33E20FF3"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028ABD57" w14:textId="77777777" w:rsidR="004B0BBE" w:rsidRPr="00BB57AA" w:rsidRDefault="004B0BBE" w:rsidP="004B0BBE">
      <w:pPr>
        <w:pStyle w:val="NormalBold"/>
      </w:pPr>
      <w:r w:rsidRPr="00BB57AA">
        <w:rPr>
          <w:rStyle w:val="HideTWBExt"/>
          <w:b w:val="0"/>
        </w:rPr>
        <w:t>&lt;Article&gt;</w:t>
      </w:r>
      <w:r w:rsidRPr="00BB57AA">
        <w:t>Artikkel 5 – lõige 1 – punkt a</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3425CE5B" w14:textId="77777777" w:rsidTr="004E2C44">
        <w:trPr>
          <w:jc w:val="center"/>
        </w:trPr>
        <w:tc>
          <w:tcPr>
            <w:tcW w:w="9752" w:type="dxa"/>
            <w:gridSpan w:val="2"/>
          </w:tcPr>
          <w:p w14:paraId="1F8E60D7" w14:textId="77777777" w:rsidR="004B0BBE" w:rsidRPr="00BB57AA" w:rsidRDefault="004B0BBE" w:rsidP="004E2C44">
            <w:pPr>
              <w:keepNext/>
            </w:pPr>
          </w:p>
        </w:tc>
      </w:tr>
      <w:tr w:rsidR="004B0BBE" w:rsidRPr="00BB57AA" w14:paraId="623E3172" w14:textId="77777777" w:rsidTr="004E2C44">
        <w:trPr>
          <w:jc w:val="center"/>
        </w:trPr>
        <w:tc>
          <w:tcPr>
            <w:tcW w:w="4876" w:type="dxa"/>
            <w:hideMark/>
          </w:tcPr>
          <w:p w14:paraId="296A5705" w14:textId="77777777" w:rsidR="004B0BBE" w:rsidRPr="00BB57AA" w:rsidRDefault="004B0BBE" w:rsidP="004E2C44">
            <w:pPr>
              <w:pStyle w:val="ColumnHeading"/>
              <w:keepNext/>
            </w:pPr>
            <w:r w:rsidRPr="00BB57AA">
              <w:t>Komisjoni ettepanek</w:t>
            </w:r>
          </w:p>
        </w:tc>
        <w:tc>
          <w:tcPr>
            <w:tcW w:w="4876" w:type="dxa"/>
            <w:hideMark/>
          </w:tcPr>
          <w:p w14:paraId="6F992C1C" w14:textId="77777777" w:rsidR="004B0BBE" w:rsidRPr="00BB57AA" w:rsidRDefault="004B0BBE" w:rsidP="004E2C44">
            <w:pPr>
              <w:pStyle w:val="ColumnHeading"/>
              <w:keepNext/>
            </w:pPr>
            <w:r w:rsidRPr="00BB57AA">
              <w:t>Muudatusettepanek</w:t>
            </w:r>
          </w:p>
        </w:tc>
      </w:tr>
      <w:tr w:rsidR="004B0BBE" w:rsidRPr="00BB57AA" w14:paraId="15F7FBCB" w14:textId="77777777" w:rsidTr="004E2C44">
        <w:trPr>
          <w:jc w:val="center"/>
        </w:trPr>
        <w:tc>
          <w:tcPr>
            <w:tcW w:w="4876" w:type="dxa"/>
            <w:hideMark/>
          </w:tcPr>
          <w:p w14:paraId="06FBC540" w14:textId="77777777" w:rsidR="004B0BBE" w:rsidRPr="00BB57AA" w:rsidRDefault="004B0BBE" w:rsidP="004E2C44">
            <w:pPr>
              <w:pStyle w:val="Normal6"/>
            </w:pPr>
            <w:r w:rsidRPr="00BB57AA">
              <w:t>a)</w:t>
            </w:r>
            <w:r w:rsidRPr="00BB57AA">
              <w:tab/>
            </w:r>
            <w:r w:rsidRPr="00BB57AA">
              <w:rPr>
                <w:b/>
                <w:bCs/>
                <w:i/>
                <w:iCs/>
              </w:rPr>
              <w:t>väidetaval</w:t>
            </w:r>
            <w:r w:rsidRPr="00BB57AA">
              <w:t xml:space="preserve"> praktikal puudub </w:t>
            </w:r>
            <w:r w:rsidRPr="00BB57AA">
              <w:rPr>
                <w:b/>
                <w:bCs/>
                <w:i/>
                <w:iCs/>
              </w:rPr>
              <w:t>oluline</w:t>
            </w:r>
            <w:r w:rsidRPr="00BB57AA">
              <w:t xml:space="preserve"> õppe- või koolituskomponent;</w:t>
            </w:r>
          </w:p>
        </w:tc>
        <w:tc>
          <w:tcPr>
            <w:tcW w:w="4876" w:type="dxa"/>
            <w:hideMark/>
          </w:tcPr>
          <w:p w14:paraId="03CACBC5" w14:textId="77777777" w:rsidR="004B0BBE" w:rsidRPr="00BB57AA" w:rsidRDefault="004B0BBE" w:rsidP="004E2C44">
            <w:pPr>
              <w:pStyle w:val="Normal6"/>
              <w:rPr>
                <w:szCs w:val="24"/>
              </w:rPr>
            </w:pPr>
            <w:r w:rsidRPr="00BB57AA">
              <w:t>a)</w:t>
            </w:r>
            <w:r w:rsidRPr="00BB57AA">
              <w:tab/>
              <w:t xml:space="preserve">praktikal puudub </w:t>
            </w:r>
            <w:r w:rsidRPr="00BB57AA">
              <w:rPr>
                <w:b/>
                <w:bCs/>
                <w:i/>
                <w:iCs/>
              </w:rPr>
              <w:t>sisuline</w:t>
            </w:r>
            <w:r w:rsidRPr="00BB57AA">
              <w:t xml:space="preserve"> õppe- või koolituskomponent;</w:t>
            </w:r>
          </w:p>
        </w:tc>
      </w:tr>
    </w:tbl>
    <w:p w14:paraId="65834933"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789C1B0A" w14:textId="77777777" w:rsidR="004B0BBE" w:rsidRPr="00BB57AA" w:rsidRDefault="004B0BBE" w:rsidP="004B0BBE">
      <w:r w:rsidRPr="00BB57AA">
        <w:rPr>
          <w:rStyle w:val="HideTWBExt"/>
        </w:rPr>
        <w:t>&lt;/AmendB&gt;</w:t>
      </w:r>
    </w:p>
    <w:p w14:paraId="15D7F5BD"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458</w:t>
      </w:r>
      <w:r w:rsidRPr="00BB57AA">
        <w:rPr>
          <w:rStyle w:val="HideTWBExt"/>
          <w:b w:val="0"/>
        </w:rPr>
        <w:t>&lt;/NumAmB&gt;</w:t>
      </w:r>
    </w:p>
    <w:p w14:paraId="18FAFF0C" w14:textId="77777777" w:rsidR="004B0BBE" w:rsidRPr="00BB57AA" w:rsidRDefault="004B0BBE" w:rsidP="004B0BBE">
      <w:pPr>
        <w:pStyle w:val="NormalBold"/>
      </w:pPr>
      <w:r w:rsidRPr="00BB57AA">
        <w:rPr>
          <w:rStyle w:val="HideTWBExt"/>
          <w:b w:val="0"/>
        </w:rPr>
        <w:t>&lt;RepeatBlock-By&gt;&lt;Members&gt;</w:t>
      </w:r>
      <w:r w:rsidRPr="00BB57AA">
        <w:t>Catarina Martins, Estrella Galán, Anthony Smith, Konstantinos Arvanitis, Kathleen Funchion, Leila Chaibi</w:t>
      </w:r>
      <w:r w:rsidRPr="00BB57AA">
        <w:rPr>
          <w:rStyle w:val="HideTWBExt"/>
          <w:b w:val="0"/>
        </w:rPr>
        <w:t>&lt;/Members&gt;</w:t>
      </w:r>
    </w:p>
    <w:p w14:paraId="7017295A" w14:textId="77777777" w:rsidR="004B0BBE" w:rsidRPr="00BB57AA" w:rsidRDefault="004B0BBE" w:rsidP="004B0BBE">
      <w:r w:rsidRPr="00BB57AA">
        <w:rPr>
          <w:rStyle w:val="HideTWBExt"/>
        </w:rPr>
        <w:t>&lt;/RepeatBlock-By&gt;</w:t>
      </w:r>
    </w:p>
    <w:p w14:paraId="439A522A"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124EE177" w14:textId="77777777" w:rsidR="004B0BBE" w:rsidRPr="00BB57AA" w:rsidRDefault="004B0BBE" w:rsidP="004B0BBE">
      <w:pPr>
        <w:pStyle w:val="NormalBold"/>
      </w:pPr>
      <w:r w:rsidRPr="00BB57AA">
        <w:rPr>
          <w:rStyle w:val="HideTWBExt"/>
          <w:b w:val="0"/>
        </w:rPr>
        <w:t>&lt;Article&gt;</w:t>
      </w:r>
      <w:r w:rsidRPr="00BB57AA">
        <w:t>Artikkel 5 – lõige 1 – punkt a a (uus)</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76EB7466" w14:textId="77777777" w:rsidTr="004E2C44">
        <w:trPr>
          <w:jc w:val="center"/>
        </w:trPr>
        <w:tc>
          <w:tcPr>
            <w:tcW w:w="9752" w:type="dxa"/>
            <w:gridSpan w:val="2"/>
          </w:tcPr>
          <w:p w14:paraId="772C3B4A" w14:textId="77777777" w:rsidR="004B0BBE" w:rsidRPr="00BB57AA" w:rsidRDefault="004B0BBE" w:rsidP="004E2C44">
            <w:pPr>
              <w:keepNext/>
            </w:pPr>
          </w:p>
        </w:tc>
      </w:tr>
      <w:tr w:rsidR="004B0BBE" w:rsidRPr="00BB57AA" w14:paraId="199963F1" w14:textId="77777777" w:rsidTr="004E2C44">
        <w:trPr>
          <w:jc w:val="center"/>
        </w:trPr>
        <w:tc>
          <w:tcPr>
            <w:tcW w:w="4876" w:type="dxa"/>
            <w:hideMark/>
          </w:tcPr>
          <w:p w14:paraId="41DD6A43" w14:textId="77777777" w:rsidR="004B0BBE" w:rsidRPr="00BB57AA" w:rsidRDefault="004B0BBE" w:rsidP="004E2C44">
            <w:pPr>
              <w:pStyle w:val="ColumnHeading"/>
              <w:keepNext/>
            </w:pPr>
            <w:r w:rsidRPr="00BB57AA">
              <w:t>Komisjoni ettepanek</w:t>
            </w:r>
          </w:p>
        </w:tc>
        <w:tc>
          <w:tcPr>
            <w:tcW w:w="4876" w:type="dxa"/>
            <w:hideMark/>
          </w:tcPr>
          <w:p w14:paraId="664253E5" w14:textId="77777777" w:rsidR="004B0BBE" w:rsidRPr="00BB57AA" w:rsidRDefault="004B0BBE" w:rsidP="004E2C44">
            <w:pPr>
              <w:pStyle w:val="ColumnHeading"/>
              <w:keepNext/>
            </w:pPr>
            <w:r w:rsidRPr="00BB57AA">
              <w:t>Muudatusettepanek</w:t>
            </w:r>
          </w:p>
        </w:tc>
      </w:tr>
      <w:tr w:rsidR="004B0BBE" w:rsidRPr="00BB57AA" w14:paraId="2F18F638" w14:textId="77777777" w:rsidTr="004E2C44">
        <w:trPr>
          <w:jc w:val="center"/>
        </w:trPr>
        <w:tc>
          <w:tcPr>
            <w:tcW w:w="4876" w:type="dxa"/>
          </w:tcPr>
          <w:p w14:paraId="2C9BCFAC" w14:textId="77777777" w:rsidR="004B0BBE" w:rsidRPr="00BB57AA" w:rsidRDefault="004B0BBE" w:rsidP="004E2C44">
            <w:pPr>
              <w:pStyle w:val="Normal6"/>
            </w:pPr>
          </w:p>
        </w:tc>
        <w:tc>
          <w:tcPr>
            <w:tcW w:w="4876" w:type="dxa"/>
            <w:hideMark/>
          </w:tcPr>
          <w:p w14:paraId="707AB905" w14:textId="77777777" w:rsidR="004B0BBE" w:rsidRPr="00BB57AA" w:rsidRDefault="004B0BBE" w:rsidP="004E2C44">
            <w:pPr>
              <w:pStyle w:val="Normal6"/>
              <w:rPr>
                <w:szCs w:val="24"/>
              </w:rPr>
            </w:pPr>
            <w:r w:rsidRPr="00BB57AA">
              <w:rPr>
                <w:b/>
                <w:i/>
              </w:rPr>
              <w:t>aa)</w:t>
            </w:r>
            <w:r w:rsidRPr="00BB57AA">
              <w:rPr>
                <w:b/>
                <w:i/>
              </w:rPr>
              <w:tab/>
              <w:t>praktikanti või praktikante ei juhenda pädev isik või isikud, kes on koolitatud, kvalifitseeritud ja kättesaadavad kogu praktika jooksul;</w:t>
            </w:r>
          </w:p>
        </w:tc>
      </w:tr>
    </w:tbl>
    <w:p w14:paraId="6BAA907E"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09761CED" w14:textId="77777777" w:rsidR="004B0BBE" w:rsidRPr="00BB57AA" w:rsidRDefault="004B0BBE" w:rsidP="004B0BBE">
      <w:r w:rsidRPr="00BB57AA">
        <w:rPr>
          <w:rStyle w:val="HideTWBExt"/>
        </w:rPr>
        <w:t>&lt;/AmendB&gt;</w:t>
      </w:r>
    </w:p>
    <w:p w14:paraId="355B7D25"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459</w:t>
      </w:r>
      <w:r w:rsidRPr="00BB57AA">
        <w:rPr>
          <w:rStyle w:val="HideTWBExt"/>
          <w:b w:val="0"/>
        </w:rPr>
        <w:t>&lt;/NumAmB&gt;</w:t>
      </w:r>
    </w:p>
    <w:p w14:paraId="11DCC01F" w14:textId="77777777" w:rsidR="004B0BBE" w:rsidRPr="00BB57AA" w:rsidRDefault="004B0BBE" w:rsidP="004B0BBE">
      <w:pPr>
        <w:pStyle w:val="NormalBold"/>
      </w:pPr>
      <w:r w:rsidRPr="00BB57AA">
        <w:rPr>
          <w:rStyle w:val="HideTWBExt"/>
          <w:b w:val="0"/>
        </w:rPr>
        <w:t>&lt;RepeatBlock-By&gt;&lt;Members&gt;</w:t>
      </w:r>
      <w:r w:rsidRPr="00BB57AA">
        <w:t>Andrea Wechsler</w:t>
      </w:r>
      <w:r w:rsidRPr="00BB57AA">
        <w:rPr>
          <w:rStyle w:val="HideTWBExt"/>
          <w:b w:val="0"/>
        </w:rPr>
        <w:t>&lt;/Members&gt;</w:t>
      </w:r>
    </w:p>
    <w:p w14:paraId="5CC32A45" w14:textId="77777777" w:rsidR="004B0BBE" w:rsidRPr="00BB57AA" w:rsidRDefault="004B0BBE" w:rsidP="004B0BBE">
      <w:r w:rsidRPr="00BB57AA">
        <w:rPr>
          <w:rStyle w:val="HideTWBExt"/>
        </w:rPr>
        <w:t>&lt;/RepeatBlock-By&gt;</w:t>
      </w:r>
    </w:p>
    <w:p w14:paraId="46397E12"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26A64CAF" w14:textId="77777777" w:rsidR="004B0BBE" w:rsidRPr="00BB57AA" w:rsidRDefault="004B0BBE" w:rsidP="004B0BBE">
      <w:pPr>
        <w:pStyle w:val="NormalBold"/>
      </w:pPr>
      <w:r w:rsidRPr="00BB57AA">
        <w:rPr>
          <w:rStyle w:val="HideTWBExt"/>
          <w:b w:val="0"/>
        </w:rPr>
        <w:t>&lt;Article&gt;</w:t>
      </w:r>
      <w:r w:rsidRPr="00BB57AA">
        <w:t>Artikkel 5 – lõige 1 – punkt b</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17B46859" w14:textId="77777777" w:rsidTr="004E2C44">
        <w:trPr>
          <w:jc w:val="center"/>
        </w:trPr>
        <w:tc>
          <w:tcPr>
            <w:tcW w:w="9752" w:type="dxa"/>
            <w:gridSpan w:val="2"/>
          </w:tcPr>
          <w:p w14:paraId="54D8AEBD" w14:textId="77777777" w:rsidR="004B0BBE" w:rsidRPr="00BB57AA" w:rsidRDefault="004B0BBE" w:rsidP="004E2C44">
            <w:pPr>
              <w:keepNext/>
            </w:pPr>
          </w:p>
        </w:tc>
      </w:tr>
      <w:tr w:rsidR="004B0BBE" w:rsidRPr="00BB57AA" w14:paraId="6A6797FD" w14:textId="77777777" w:rsidTr="004E2C44">
        <w:trPr>
          <w:jc w:val="center"/>
        </w:trPr>
        <w:tc>
          <w:tcPr>
            <w:tcW w:w="4876" w:type="dxa"/>
            <w:hideMark/>
          </w:tcPr>
          <w:p w14:paraId="7F13D015" w14:textId="77777777" w:rsidR="004B0BBE" w:rsidRPr="00BB57AA" w:rsidRDefault="004B0BBE" w:rsidP="004E2C44">
            <w:pPr>
              <w:pStyle w:val="ColumnHeading"/>
              <w:keepNext/>
            </w:pPr>
            <w:r w:rsidRPr="00BB57AA">
              <w:t>Komisjoni ettepanek</w:t>
            </w:r>
          </w:p>
        </w:tc>
        <w:tc>
          <w:tcPr>
            <w:tcW w:w="4876" w:type="dxa"/>
            <w:hideMark/>
          </w:tcPr>
          <w:p w14:paraId="3622A6D9" w14:textId="77777777" w:rsidR="004B0BBE" w:rsidRPr="00BB57AA" w:rsidRDefault="004B0BBE" w:rsidP="004E2C44">
            <w:pPr>
              <w:pStyle w:val="ColumnHeading"/>
              <w:keepNext/>
            </w:pPr>
            <w:r w:rsidRPr="00BB57AA">
              <w:t>Muudatusettepanek</w:t>
            </w:r>
          </w:p>
        </w:tc>
      </w:tr>
      <w:tr w:rsidR="004B0BBE" w:rsidRPr="00BB57AA" w14:paraId="3C9782FF" w14:textId="77777777" w:rsidTr="004E2C44">
        <w:trPr>
          <w:jc w:val="center"/>
        </w:trPr>
        <w:tc>
          <w:tcPr>
            <w:tcW w:w="4876" w:type="dxa"/>
            <w:hideMark/>
          </w:tcPr>
          <w:p w14:paraId="233EB7DA" w14:textId="77777777" w:rsidR="004B0BBE" w:rsidRPr="00BB57AA" w:rsidRDefault="004B0BBE" w:rsidP="004E2C44">
            <w:pPr>
              <w:pStyle w:val="Normal6"/>
            </w:pPr>
            <w:r w:rsidRPr="00BB57AA">
              <w:rPr>
                <w:b/>
                <w:i/>
              </w:rPr>
              <w:t>b)</w:t>
            </w:r>
            <w:r w:rsidRPr="00BB57AA">
              <w:rPr>
                <w:b/>
                <w:i/>
              </w:rPr>
              <w:tab/>
              <w:t>väidetav praktika või korduv ja/või järjestikune praktika ühe ja sama tööandja juures kestab liiga kaua;</w:t>
            </w:r>
          </w:p>
        </w:tc>
        <w:tc>
          <w:tcPr>
            <w:tcW w:w="4876" w:type="dxa"/>
            <w:hideMark/>
          </w:tcPr>
          <w:p w14:paraId="381FF219" w14:textId="77777777" w:rsidR="004B0BBE" w:rsidRPr="00BB57AA" w:rsidRDefault="004B0BBE" w:rsidP="004E2C44">
            <w:pPr>
              <w:pStyle w:val="Normal6"/>
              <w:rPr>
                <w:szCs w:val="24"/>
              </w:rPr>
            </w:pPr>
            <w:r w:rsidRPr="00BB57AA">
              <w:rPr>
                <w:b/>
                <w:i/>
              </w:rPr>
              <w:t>välja jäetud</w:t>
            </w:r>
          </w:p>
        </w:tc>
      </w:tr>
    </w:tbl>
    <w:p w14:paraId="1B894948"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7CCCFE0F" w14:textId="77777777" w:rsidR="004B0BBE" w:rsidRPr="00BB57AA" w:rsidRDefault="004B0BBE" w:rsidP="004B0BBE">
      <w:r w:rsidRPr="00BB57AA">
        <w:rPr>
          <w:rStyle w:val="HideTWBExt"/>
        </w:rPr>
        <w:t>&lt;/AmendB&gt;</w:t>
      </w:r>
    </w:p>
    <w:p w14:paraId="360D9EF7"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460</w:t>
      </w:r>
      <w:r w:rsidRPr="00BB57AA">
        <w:rPr>
          <w:rStyle w:val="HideTWBExt"/>
          <w:b w:val="0"/>
        </w:rPr>
        <w:t>&lt;/NumAmB&gt;</w:t>
      </w:r>
    </w:p>
    <w:p w14:paraId="4398401F" w14:textId="77777777" w:rsidR="004B0BBE" w:rsidRPr="00BB57AA" w:rsidRDefault="004B0BBE" w:rsidP="004B0BBE">
      <w:pPr>
        <w:pStyle w:val="NormalBold"/>
      </w:pPr>
      <w:r w:rsidRPr="00BB57AA">
        <w:rPr>
          <w:rStyle w:val="HideTWBExt"/>
          <w:b w:val="0"/>
        </w:rPr>
        <w:t>&lt;RepeatBlock-By&gt;&lt;Members&gt;</w:t>
      </w:r>
      <w:r w:rsidRPr="00BB57AA">
        <w:t>Benedetta Scuderi</w:t>
      </w:r>
      <w:r w:rsidRPr="00BB57AA">
        <w:rPr>
          <w:rStyle w:val="HideTWBExt"/>
          <w:b w:val="0"/>
        </w:rPr>
        <w:t>&lt;/Members&gt;</w:t>
      </w:r>
    </w:p>
    <w:p w14:paraId="42E0CFA9" w14:textId="77777777" w:rsidR="004B0BBE" w:rsidRPr="00BB57AA" w:rsidRDefault="004B0BBE" w:rsidP="004B0BBE">
      <w:r w:rsidRPr="00BB57AA">
        <w:rPr>
          <w:rStyle w:val="HideTWBExt"/>
        </w:rPr>
        <w:t>&lt;AuNomDe&gt;</w:t>
      </w:r>
      <w:r w:rsidRPr="00BB57AA">
        <w:rPr>
          <w:rStyle w:val="HideTWBInt"/>
        </w:rPr>
        <w:t>{Greens/EFA}</w:t>
      </w:r>
      <w:r w:rsidRPr="00BB57AA">
        <w:t>fraktsiooni Verts/ALE nimel</w:t>
      </w:r>
      <w:r w:rsidRPr="00BB57AA">
        <w:rPr>
          <w:rStyle w:val="HideTWBExt"/>
        </w:rPr>
        <w:t>&lt;/AuNomDe&gt;</w:t>
      </w:r>
    </w:p>
    <w:p w14:paraId="458B5D89" w14:textId="77777777" w:rsidR="004B0BBE" w:rsidRPr="00BB57AA" w:rsidRDefault="004B0BBE" w:rsidP="004B0BBE">
      <w:r w:rsidRPr="00BB57AA">
        <w:rPr>
          <w:rStyle w:val="HideTWBExt"/>
        </w:rPr>
        <w:t>&lt;/RepeatBlock-By&gt;</w:t>
      </w:r>
    </w:p>
    <w:p w14:paraId="0E903421"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4D2C83EB" w14:textId="77777777" w:rsidR="004B0BBE" w:rsidRPr="00BB57AA" w:rsidRDefault="004B0BBE" w:rsidP="004B0BBE">
      <w:pPr>
        <w:pStyle w:val="NormalBold"/>
      </w:pPr>
      <w:r w:rsidRPr="00BB57AA">
        <w:rPr>
          <w:rStyle w:val="HideTWBExt"/>
          <w:b w:val="0"/>
        </w:rPr>
        <w:t>&lt;Article&gt;</w:t>
      </w:r>
      <w:r w:rsidRPr="00BB57AA">
        <w:t>Artikkel 5 – lõige 1 – punkt b</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51B7BA66" w14:textId="77777777" w:rsidTr="004E2C44">
        <w:trPr>
          <w:jc w:val="center"/>
        </w:trPr>
        <w:tc>
          <w:tcPr>
            <w:tcW w:w="9752" w:type="dxa"/>
            <w:gridSpan w:val="2"/>
          </w:tcPr>
          <w:p w14:paraId="3FCDB579" w14:textId="77777777" w:rsidR="004B0BBE" w:rsidRPr="00BB57AA" w:rsidRDefault="004B0BBE" w:rsidP="004E2C44">
            <w:pPr>
              <w:keepNext/>
            </w:pPr>
          </w:p>
        </w:tc>
      </w:tr>
      <w:tr w:rsidR="004B0BBE" w:rsidRPr="00BB57AA" w14:paraId="3CDD4519" w14:textId="77777777" w:rsidTr="004E2C44">
        <w:trPr>
          <w:jc w:val="center"/>
        </w:trPr>
        <w:tc>
          <w:tcPr>
            <w:tcW w:w="4876" w:type="dxa"/>
            <w:hideMark/>
          </w:tcPr>
          <w:p w14:paraId="1076B3EC" w14:textId="77777777" w:rsidR="004B0BBE" w:rsidRPr="00BB57AA" w:rsidRDefault="004B0BBE" w:rsidP="004E2C44">
            <w:pPr>
              <w:pStyle w:val="ColumnHeading"/>
              <w:keepNext/>
            </w:pPr>
            <w:r w:rsidRPr="00BB57AA">
              <w:t>Komisjoni ettepanek</w:t>
            </w:r>
          </w:p>
        </w:tc>
        <w:tc>
          <w:tcPr>
            <w:tcW w:w="4876" w:type="dxa"/>
            <w:hideMark/>
          </w:tcPr>
          <w:p w14:paraId="34E1288C" w14:textId="77777777" w:rsidR="004B0BBE" w:rsidRPr="00BB57AA" w:rsidRDefault="004B0BBE" w:rsidP="004E2C44">
            <w:pPr>
              <w:pStyle w:val="ColumnHeading"/>
              <w:keepNext/>
            </w:pPr>
            <w:r w:rsidRPr="00BB57AA">
              <w:t>Muudatusettepanek</w:t>
            </w:r>
          </w:p>
        </w:tc>
      </w:tr>
      <w:tr w:rsidR="004B0BBE" w:rsidRPr="00BB57AA" w14:paraId="338E333A" w14:textId="77777777" w:rsidTr="004E2C44">
        <w:trPr>
          <w:jc w:val="center"/>
        </w:trPr>
        <w:tc>
          <w:tcPr>
            <w:tcW w:w="4876" w:type="dxa"/>
            <w:hideMark/>
          </w:tcPr>
          <w:p w14:paraId="0FB09971" w14:textId="77777777" w:rsidR="004B0BBE" w:rsidRPr="00BB57AA" w:rsidRDefault="004B0BBE" w:rsidP="004E2C44">
            <w:pPr>
              <w:pStyle w:val="Normal6"/>
            </w:pPr>
            <w:r w:rsidRPr="00BB57AA">
              <w:t>b)</w:t>
            </w:r>
            <w:r w:rsidRPr="00BB57AA">
              <w:tab/>
            </w:r>
            <w:r w:rsidRPr="00BB57AA">
              <w:rPr>
                <w:b/>
                <w:bCs/>
                <w:i/>
                <w:iCs/>
              </w:rPr>
              <w:t>väidetav praktika või korduv ja/või järjestikune praktika ühe ja sama tööandja juures kestab liiga kaua;</w:t>
            </w:r>
          </w:p>
        </w:tc>
        <w:tc>
          <w:tcPr>
            <w:tcW w:w="4876" w:type="dxa"/>
            <w:hideMark/>
          </w:tcPr>
          <w:p w14:paraId="04FB30DD" w14:textId="77777777" w:rsidR="004B0BBE" w:rsidRPr="00BB57AA" w:rsidRDefault="004B0BBE" w:rsidP="004E2C44">
            <w:pPr>
              <w:pStyle w:val="Normal6"/>
              <w:rPr>
                <w:szCs w:val="24"/>
              </w:rPr>
            </w:pPr>
            <w:r w:rsidRPr="00BB57AA">
              <w:t>b)</w:t>
            </w:r>
            <w:r w:rsidRPr="00BB57AA">
              <w:tab/>
            </w:r>
            <w:r w:rsidRPr="00BB57AA">
              <w:rPr>
                <w:b/>
                <w:bCs/>
                <w:i/>
                <w:iCs/>
              </w:rPr>
              <w:t>puudub koolituskomponent, millele osutab järgmiste elementide puudumine:</w:t>
            </w:r>
          </w:p>
        </w:tc>
      </w:tr>
      <w:tr w:rsidR="004B0BBE" w:rsidRPr="00BB57AA" w14:paraId="53391525" w14:textId="77777777" w:rsidTr="004E2C44">
        <w:trPr>
          <w:jc w:val="center"/>
        </w:trPr>
        <w:tc>
          <w:tcPr>
            <w:tcW w:w="4876" w:type="dxa"/>
          </w:tcPr>
          <w:p w14:paraId="71500099" w14:textId="77777777" w:rsidR="004B0BBE" w:rsidRPr="00BB57AA" w:rsidRDefault="004B0BBE" w:rsidP="004E2C44">
            <w:pPr>
              <w:pStyle w:val="Normal6"/>
            </w:pPr>
          </w:p>
        </w:tc>
        <w:tc>
          <w:tcPr>
            <w:tcW w:w="4876" w:type="dxa"/>
            <w:hideMark/>
          </w:tcPr>
          <w:p w14:paraId="2533E731" w14:textId="77777777" w:rsidR="004B0BBE" w:rsidRPr="00BB57AA" w:rsidRDefault="004B0BBE" w:rsidP="004E2C44">
            <w:pPr>
              <w:pStyle w:val="Normal6"/>
              <w:rPr>
                <w:szCs w:val="24"/>
              </w:rPr>
            </w:pPr>
            <w:r w:rsidRPr="00BB57AA">
              <w:rPr>
                <w:b/>
                <w:i/>
              </w:rPr>
              <w:t xml:space="preserve">i) </w:t>
            </w:r>
            <w:r w:rsidRPr="00BB57AA">
              <w:rPr>
                <w:b/>
                <w:bCs/>
                <w:i/>
                <w:iCs/>
              </w:rPr>
              <w:t>selge praktikaprogramm, milles määratakse kindlaks praktika jooksul omandatavad oskused, teadmised ja pädevused, praktika õpieesmärgid ning tööülesanded ja koolitused, mis nende oskuste omandamist ja eesmärkide saavutamist hõlbustavad;</w:t>
            </w:r>
          </w:p>
        </w:tc>
      </w:tr>
      <w:tr w:rsidR="004B0BBE" w:rsidRPr="00BB57AA" w14:paraId="16079688" w14:textId="77777777" w:rsidTr="004E2C44">
        <w:trPr>
          <w:jc w:val="center"/>
        </w:trPr>
        <w:tc>
          <w:tcPr>
            <w:tcW w:w="4876" w:type="dxa"/>
          </w:tcPr>
          <w:p w14:paraId="4FED1E2F" w14:textId="77777777" w:rsidR="004B0BBE" w:rsidRPr="00BB57AA" w:rsidRDefault="004B0BBE" w:rsidP="004E2C44">
            <w:pPr>
              <w:pStyle w:val="Normal6"/>
            </w:pPr>
          </w:p>
        </w:tc>
        <w:tc>
          <w:tcPr>
            <w:tcW w:w="4876" w:type="dxa"/>
            <w:hideMark/>
          </w:tcPr>
          <w:p w14:paraId="56ABC092" w14:textId="77777777" w:rsidR="004B0BBE" w:rsidRPr="00BB57AA" w:rsidRDefault="004B0BBE" w:rsidP="004E2C44">
            <w:pPr>
              <w:pStyle w:val="Normal6"/>
              <w:rPr>
                <w:szCs w:val="24"/>
              </w:rPr>
            </w:pPr>
            <w:r w:rsidRPr="00BB57AA">
              <w:rPr>
                <w:b/>
                <w:i/>
              </w:rPr>
              <w:t>ii) praktika ajaks määratud juhendaja ja/või mentor, kes vastutab määratud ülesannete täitmise ajal praktikandi juhendamise, tugiürituste, tagasiside andmise ja järelevalve eest;</w:t>
            </w:r>
          </w:p>
        </w:tc>
      </w:tr>
      <w:tr w:rsidR="004B0BBE" w:rsidRPr="00BB57AA" w14:paraId="30C504D1" w14:textId="77777777" w:rsidTr="004E2C44">
        <w:trPr>
          <w:jc w:val="center"/>
        </w:trPr>
        <w:tc>
          <w:tcPr>
            <w:tcW w:w="4876" w:type="dxa"/>
          </w:tcPr>
          <w:p w14:paraId="3C268BB0" w14:textId="77777777" w:rsidR="004B0BBE" w:rsidRPr="00BB57AA" w:rsidRDefault="004B0BBE" w:rsidP="004E2C44">
            <w:pPr>
              <w:pStyle w:val="Normal6"/>
            </w:pPr>
          </w:p>
        </w:tc>
        <w:tc>
          <w:tcPr>
            <w:tcW w:w="4876" w:type="dxa"/>
            <w:hideMark/>
          </w:tcPr>
          <w:p w14:paraId="2DC9C631" w14:textId="77777777" w:rsidR="004B0BBE" w:rsidRPr="00BB57AA" w:rsidRDefault="004B0BBE" w:rsidP="004E2C44">
            <w:pPr>
              <w:pStyle w:val="Normal6"/>
              <w:rPr>
                <w:szCs w:val="24"/>
              </w:rPr>
            </w:pPr>
            <w:r w:rsidRPr="00BB57AA">
              <w:rPr>
                <w:b/>
                <w:i/>
              </w:rPr>
              <w:t xml:space="preserve">iii) </w:t>
            </w:r>
            <w:r w:rsidRPr="00BB57AA">
              <w:rPr>
                <w:b/>
                <w:bCs/>
                <w:i/>
                <w:iCs/>
              </w:rPr>
              <w:t>selge seos praktika ajal õpetatavate oskuste ja praktikandi täidetavate tööülesannete vahel.</w:t>
            </w:r>
          </w:p>
        </w:tc>
      </w:tr>
    </w:tbl>
    <w:p w14:paraId="1156968D"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41DA63C8" w14:textId="77777777" w:rsidR="004B0BBE" w:rsidRPr="00BB57AA" w:rsidRDefault="004B0BBE" w:rsidP="004B0BBE">
      <w:r w:rsidRPr="00BB57AA">
        <w:rPr>
          <w:rStyle w:val="HideTWBExt"/>
        </w:rPr>
        <w:t>&lt;/AmendB&gt;</w:t>
      </w:r>
    </w:p>
    <w:p w14:paraId="0E6CEBFC"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461</w:t>
      </w:r>
      <w:r w:rsidRPr="00BB57AA">
        <w:rPr>
          <w:rStyle w:val="HideTWBExt"/>
          <w:b w:val="0"/>
        </w:rPr>
        <w:t>&lt;/NumAmB&gt;</w:t>
      </w:r>
    </w:p>
    <w:p w14:paraId="03A5CB16" w14:textId="77777777" w:rsidR="004B0BBE" w:rsidRPr="00BB57AA" w:rsidRDefault="004B0BBE" w:rsidP="004B0BBE">
      <w:pPr>
        <w:pStyle w:val="NormalBold"/>
      </w:pPr>
      <w:r w:rsidRPr="00BB57AA">
        <w:rPr>
          <w:rStyle w:val="HideTWBExt"/>
          <w:b w:val="0"/>
        </w:rPr>
        <w:t>&lt;RepeatBlock-By&gt;&lt;Members&gt;</w:t>
      </w:r>
      <w:r w:rsidRPr="00BB57AA">
        <w:t>Angelika Winzig</w:t>
      </w:r>
      <w:r w:rsidRPr="00BB57AA">
        <w:rPr>
          <w:rStyle w:val="HideTWBExt"/>
          <w:b w:val="0"/>
        </w:rPr>
        <w:t>&lt;/Members&gt;</w:t>
      </w:r>
    </w:p>
    <w:p w14:paraId="0A6CC8BD" w14:textId="77777777" w:rsidR="004B0BBE" w:rsidRPr="00BB57AA" w:rsidRDefault="004B0BBE" w:rsidP="004B0BBE">
      <w:r w:rsidRPr="00BB57AA">
        <w:rPr>
          <w:rStyle w:val="HideTWBExt"/>
        </w:rPr>
        <w:t>&lt;/RepeatBlock-By&gt;</w:t>
      </w:r>
    </w:p>
    <w:p w14:paraId="0A5DA18D"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450B5C1D" w14:textId="77777777" w:rsidR="004B0BBE" w:rsidRPr="00BB57AA" w:rsidRDefault="004B0BBE" w:rsidP="004B0BBE">
      <w:pPr>
        <w:pStyle w:val="NormalBold"/>
      </w:pPr>
      <w:r w:rsidRPr="00BB57AA">
        <w:rPr>
          <w:rStyle w:val="HideTWBExt"/>
          <w:b w:val="0"/>
        </w:rPr>
        <w:t>&lt;Article&gt;</w:t>
      </w:r>
      <w:r w:rsidRPr="00BB57AA">
        <w:t>Artikkel 5 – lõige 1 – punkt b</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3AD15838" w14:textId="77777777" w:rsidTr="004E2C44">
        <w:trPr>
          <w:jc w:val="center"/>
        </w:trPr>
        <w:tc>
          <w:tcPr>
            <w:tcW w:w="9752" w:type="dxa"/>
            <w:gridSpan w:val="2"/>
          </w:tcPr>
          <w:p w14:paraId="5FD99FB9" w14:textId="77777777" w:rsidR="004B0BBE" w:rsidRPr="00BB57AA" w:rsidRDefault="004B0BBE" w:rsidP="004E2C44">
            <w:pPr>
              <w:keepNext/>
            </w:pPr>
          </w:p>
        </w:tc>
      </w:tr>
      <w:tr w:rsidR="004B0BBE" w:rsidRPr="00BB57AA" w14:paraId="63065FB7" w14:textId="77777777" w:rsidTr="004E2C44">
        <w:trPr>
          <w:jc w:val="center"/>
        </w:trPr>
        <w:tc>
          <w:tcPr>
            <w:tcW w:w="4876" w:type="dxa"/>
            <w:hideMark/>
          </w:tcPr>
          <w:p w14:paraId="0C323849" w14:textId="77777777" w:rsidR="004B0BBE" w:rsidRPr="00BB57AA" w:rsidRDefault="004B0BBE" w:rsidP="004E2C44">
            <w:pPr>
              <w:pStyle w:val="ColumnHeading"/>
              <w:keepNext/>
            </w:pPr>
            <w:r w:rsidRPr="00BB57AA">
              <w:t>Komisjoni ettepanek</w:t>
            </w:r>
          </w:p>
        </w:tc>
        <w:tc>
          <w:tcPr>
            <w:tcW w:w="4876" w:type="dxa"/>
            <w:hideMark/>
          </w:tcPr>
          <w:p w14:paraId="7DA5F71F" w14:textId="77777777" w:rsidR="004B0BBE" w:rsidRPr="00BB57AA" w:rsidRDefault="004B0BBE" w:rsidP="004E2C44">
            <w:pPr>
              <w:pStyle w:val="ColumnHeading"/>
              <w:keepNext/>
            </w:pPr>
            <w:r w:rsidRPr="00BB57AA">
              <w:t>Muudatusettepanek</w:t>
            </w:r>
          </w:p>
        </w:tc>
      </w:tr>
      <w:tr w:rsidR="004B0BBE" w:rsidRPr="00BB57AA" w14:paraId="240A5DCA" w14:textId="77777777" w:rsidTr="004E2C44">
        <w:trPr>
          <w:jc w:val="center"/>
        </w:trPr>
        <w:tc>
          <w:tcPr>
            <w:tcW w:w="4876" w:type="dxa"/>
            <w:hideMark/>
          </w:tcPr>
          <w:p w14:paraId="0692C846" w14:textId="77777777" w:rsidR="004B0BBE" w:rsidRPr="00BB57AA" w:rsidRDefault="004B0BBE" w:rsidP="004E2C44">
            <w:pPr>
              <w:pStyle w:val="Normal6"/>
            </w:pPr>
            <w:r w:rsidRPr="00BB57AA">
              <w:t>b)</w:t>
            </w:r>
            <w:r w:rsidRPr="00BB57AA">
              <w:tab/>
            </w:r>
            <w:r w:rsidRPr="00BB57AA">
              <w:rPr>
                <w:b/>
                <w:bCs/>
                <w:i/>
                <w:iCs/>
              </w:rPr>
              <w:t>väidetav</w:t>
            </w:r>
            <w:r w:rsidRPr="00BB57AA">
              <w:t xml:space="preserve"> praktika või korduv ja/või järjestikune praktika ühe </w:t>
            </w:r>
            <w:r w:rsidRPr="00BB57AA">
              <w:rPr>
                <w:b/>
                <w:bCs/>
                <w:i/>
                <w:iCs/>
              </w:rPr>
              <w:t>ja sama</w:t>
            </w:r>
            <w:r w:rsidRPr="00BB57AA">
              <w:t xml:space="preserve"> tööandja juures kestab liiga kaua;</w:t>
            </w:r>
          </w:p>
        </w:tc>
        <w:tc>
          <w:tcPr>
            <w:tcW w:w="4876" w:type="dxa"/>
            <w:hideMark/>
          </w:tcPr>
          <w:p w14:paraId="4819E245" w14:textId="77777777" w:rsidR="004B0BBE" w:rsidRPr="00BB57AA" w:rsidRDefault="004B0BBE" w:rsidP="004E2C44">
            <w:pPr>
              <w:pStyle w:val="Normal6"/>
              <w:rPr>
                <w:szCs w:val="24"/>
              </w:rPr>
            </w:pPr>
            <w:r w:rsidRPr="00BB57AA">
              <w:t>b)</w:t>
            </w:r>
            <w:r w:rsidRPr="00BB57AA">
              <w:tab/>
            </w:r>
            <w:r w:rsidRPr="00BB57AA">
              <w:rPr>
                <w:b/>
                <w:bCs/>
                <w:i/>
                <w:iCs/>
              </w:rPr>
              <w:t>ühe ja sama isiku</w:t>
            </w:r>
            <w:r w:rsidRPr="00BB57AA">
              <w:t xml:space="preserve"> praktika või korduv ja/või järjestikune praktika ühe tööandja juures kestab liiga kaua;</w:t>
            </w:r>
          </w:p>
        </w:tc>
      </w:tr>
    </w:tbl>
    <w:p w14:paraId="3CBCD75D"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339EE17A" w14:textId="77777777" w:rsidR="004B0BBE" w:rsidRPr="00BB57AA" w:rsidRDefault="004B0BBE" w:rsidP="004B0BBE">
      <w:pPr>
        <w:pStyle w:val="JustificationTitle"/>
        <w:rPr>
          <w:noProof w:val="0"/>
        </w:rPr>
      </w:pPr>
      <w:r w:rsidRPr="00BB57AA">
        <w:rPr>
          <w:rStyle w:val="HideTWBExt"/>
          <w:i w:val="0"/>
        </w:rPr>
        <w:t>&lt;TitreJust&gt;</w:t>
      </w:r>
      <w:r w:rsidRPr="00BB57AA">
        <w:t>Selgitus</w:t>
      </w:r>
      <w:r w:rsidRPr="00BB57AA">
        <w:rPr>
          <w:rStyle w:val="HideTWBExt"/>
          <w:i w:val="0"/>
        </w:rPr>
        <w:t>&lt;/TitreJust&gt;</w:t>
      </w:r>
    </w:p>
    <w:p w14:paraId="713CE53A" w14:textId="77777777" w:rsidR="004B0BBE" w:rsidRPr="00BB57AA" w:rsidRDefault="004B0BBE" w:rsidP="004B0BBE">
      <w:pPr>
        <w:pStyle w:val="Normal12Italic"/>
        <w:rPr>
          <w:noProof w:val="0"/>
        </w:rPr>
      </w:pPr>
      <w:r w:rsidRPr="00BB57AA">
        <w:t>Muudatusettepanek on oluline teksti sidususe seisukohast.</w:t>
      </w:r>
    </w:p>
    <w:p w14:paraId="4832CF17" w14:textId="77777777" w:rsidR="004B0BBE" w:rsidRPr="00BB57AA" w:rsidRDefault="004B0BBE" w:rsidP="004B0BBE">
      <w:r w:rsidRPr="00BB57AA">
        <w:rPr>
          <w:rStyle w:val="HideTWBExt"/>
        </w:rPr>
        <w:t>&lt;/AmendB&gt;</w:t>
      </w:r>
    </w:p>
    <w:p w14:paraId="696449ED"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462</w:t>
      </w:r>
      <w:r w:rsidRPr="00BB57AA">
        <w:rPr>
          <w:rStyle w:val="HideTWBExt"/>
          <w:b w:val="0"/>
        </w:rPr>
        <w:t>&lt;/NumAmB&gt;</w:t>
      </w:r>
    </w:p>
    <w:p w14:paraId="4774ED5A" w14:textId="77777777" w:rsidR="004B0BBE" w:rsidRPr="00BB57AA" w:rsidRDefault="004B0BBE" w:rsidP="004B0BBE">
      <w:pPr>
        <w:pStyle w:val="NormalBold"/>
      </w:pPr>
      <w:r w:rsidRPr="00BB57AA">
        <w:rPr>
          <w:rStyle w:val="HideTWBExt"/>
          <w:b w:val="0"/>
        </w:rPr>
        <w:t>&lt;RepeatBlock-By&gt;&lt;Members&gt;</w:t>
      </w:r>
      <w:r w:rsidRPr="00BB57AA">
        <w:t>Isabelle Le Callennec</w:t>
      </w:r>
      <w:r w:rsidRPr="00BB57AA">
        <w:rPr>
          <w:rStyle w:val="HideTWBExt"/>
          <w:b w:val="0"/>
        </w:rPr>
        <w:t>&lt;/Members&gt;</w:t>
      </w:r>
    </w:p>
    <w:p w14:paraId="6BC270E1" w14:textId="77777777" w:rsidR="004B0BBE" w:rsidRPr="00BB57AA" w:rsidRDefault="004B0BBE" w:rsidP="004B0BBE">
      <w:r w:rsidRPr="00BB57AA">
        <w:rPr>
          <w:rStyle w:val="HideTWBExt"/>
        </w:rPr>
        <w:t>&lt;/RepeatBlock-By&gt;</w:t>
      </w:r>
    </w:p>
    <w:p w14:paraId="1D716A1E"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2300B679" w14:textId="77777777" w:rsidR="004B0BBE" w:rsidRPr="00BB57AA" w:rsidRDefault="004B0BBE" w:rsidP="004B0BBE">
      <w:pPr>
        <w:pStyle w:val="NormalBold"/>
      </w:pPr>
      <w:r w:rsidRPr="00BB57AA">
        <w:rPr>
          <w:rStyle w:val="HideTWBExt"/>
          <w:b w:val="0"/>
        </w:rPr>
        <w:t>&lt;Article&gt;</w:t>
      </w:r>
      <w:r w:rsidRPr="00BB57AA">
        <w:t>Artikkel 5 – lõige 1 – punkt b</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59E0A130" w14:textId="77777777" w:rsidTr="004E2C44">
        <w:trPr>
          <w:jc w:val="center"/>
        </w:trPr>
        <w:tc>
          <w:tcPr>
            <w:tcW w:w="9752" w:type="dxa"/>
            <w:gridSpan w:val="2"/>
          </w:tcPr>
          <w:p w14:paraId="6D6514EC" w14:textId="77777777" w:rsidR="004B0BBE" w:rsidRPr="00BB57AA" w:rsidRDefault="004B0BBE" w:rsidP="004E2C44">
            <w:pPr>
              <w:keepNext/>
            </w:pPr>
          </w:p>
        </w:tc>
      </w:tr>
      <w:tr w:rsidR="004B0BBE" w:rsidRPr="00BB57AA" w14:paraId="1C2F2D27" w14:textId="77777777" w:rsidTr="004E2C44">
        <w:trPr>
          <w:jc w:val="center"/>
        </w:trPr>
        <w:tc>
          <w:tcPr>
            <w:tcW w:w="4876" w:type="dxa"/>
            <w:hideMark/>
          </w:tcPr>
          <w:p w14:paraId="1994873B" w14:textId="77777777" w:rsidR="004B0BBE" w:rsidRPr="00BB57AA" w:rsidRDefault="004B0BBE" w:rsidP="004E2C44">
            <w:pPr>
              <w:pStyle w:val="ColumnHeading"/>
              <w:keepNext/>
            </w:pPr>
            <w:r w:rsidRPr="00BB57AA">
              <w:t>Komisjoni ettepanek</w:t>
            </w:r>
          </w:p>
        </w:tc>
        <w:tc>
          <w:tcPr>
            <w:tcW w:w="4876" w:type="dxa"/>
            <w:hideMark/>
          </w:tcPr>
          <w:p w14:paraId="72149F46" w14:textId="77777777" w:rsidR="004B0BBE" w:rsidRPr="00BB57AA" w:rsidRDefault="004B0BBE" w:rsidP="004E2C44">
            <w:pPr>
              <w:pStyle w:val="ColumnHeading"/>
              <w:keepNext/>
            </w:pPr>
            <w:r w:rsidRPr="00BB57AA">
              <w:t>Muudatusettepanek</w:t>
            </w:r>
          </w:p>
        </w:tc>
      </w:tr>
      <w:tr w:rsidR="004B0BBE" w:rsidRPr="00BB57AA" w14:paraId="3FE303F0" w14:textId="77777777" w:rsidTr="004E2C44">
        <w:trPr>
          <w:jc w:val="center"/>
        </w:trPr>
        <w:tc>
          <w:tcPr>
            <w:tcW w:w="4876" w:type="dxa"/>
            <w:hideMark/>
          </w:tcPr>
          <w:p w14:paraId="58E3FA39" w14:textId="77777777" w:rsidR="004B0BBE" w:rsidRPr="00BB57AA" w:rsidRDefault="004B0BBE" w:rsidP="004E2C44">
            <w:pPr>
              <w:pStyle w:val="Normal6"/>
            </w:pPr>
            <w:r w:rsidRPr="00BB57AA">
              <w:t>b)</w:t>
            </w:r>
            <w:r w:rsidRPr="00BB57AA">
              <w:tab/>
            </w:r>
            <w:r w:rsidRPr="00BB57AA">
              <w:rPr>
                <w:b/>
                <w:i/>
              </w:rPr>
              <w:t>väidetav</w:t>
            </w:r>
            <w:r w:rsidRPr="00BB57AA">
              <w:t xml:space="preserve"> praktika või </w:t>
            </w:r>
            <w:r w:rsidRPr="00BB57AA">
              <w:rPr>
                <w:b/>
                <w:i/>
              </w:rPr>
              <w:t>korduv</w:t>
            </w:r>
            <w:r w:rsidRPr="00BB57AA">
              <w:t xml:space="preserve"> ja/või </w:t>
            </w:r>
            <w:r w:rsidRPr="00BB57AA">
              <w:rPr>
                <w:b/>
                <w:i/>
              </w:rPr>
              <w:t>järjestikune</w:t>
            </w:r>
            <w:r w:rsidRPr="00BB57AA">
              <w:t xml:space="preserve"> praktika ühe ja sama tööandja juures </w:t>
            </w:r>
            <w:r w:rsidRPr="00BB57AA">
              <w:rPr>
                <w:b/>
                <w:i/>
              </w:rPr>
              <w:t>kestab liiga kaua</w:t>
            </w:r>
            <w:r w:rsidRPr="00BB57AA">
              <w:t>;</w:t>
            </w:r>
          </w:p>
        </w:tc>
        <w:tc>
          <w:tcPr>
            <w:tcW w:w="4876" w:type="dxa"/>
            <w:hideMark/>
          </w:tcPr>
          <w:p w14:paraId="3D033A5E" w14:textId="77777777" w:rsidR="004B0BBE" w:rsidRPr="00BB57AA" w:rsidRDefault="004B0BBE" w:rsidP="004E2C44">
            <w:pPr>
              <w:pStyle w:val="Normal6"/>
              <w:rPr>
                <w:szCs w:val="24"/>
              </w:rPr>
            </w:pPr>
            <w:r w:rsidRPr="00BB57AA">
              <w:t>b)</w:t>
            </w:r>
            <w:r w:rsidRPr="00BB57AA">
              <w:tab/>
              <w:t xml:space="preserve">praktika või </w:t>
            </w:r>
            <w:r w:rsidRPr="00BB57AA">
              <w:rPr>
                <w:b/>
                <w:i/>
              </w:rPr>
              <w:t>väidetava korduva</w:t>
            </w:r>
            <w:r w:rsidRPr="00BB57AA">
              <w:t xml:space="preserve"> ja/või </w:t>
            </w:r>
            <w:r w:rsidRPr="00BB57AA">
              <w:rPr>
                <w:b/>
                <w:i/>
              </w:rPr>
              <w:t>järjestikuse</w:t>
            </w:r>
            <w:r w:rsidRPr="00BB57AA">
              <w:t xml:space="preserve"> praktika </w:t>
            </w:r>
            <w:r w:rsidRPr="00BB57AA">
              <w:rPr>
                <w:b/>
                <w:i/>
              </w:rPr>
              <w:t>kestus</w:t>
            </w:r>
            <w:r w:rsidRPr="00BB57AA">
              <w:t xml:space="preserve"> ühe ja sama tööandja juures;</w:t>
            </w:r>
          </w:p>
        </w:tc>
      </w:tr>
    </w:tbl>
    <w:p w14:paraId="031AD539"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{FR}</w:t>
      </w:r>
      <w:r w:rsidRPr="00BB57AA">
        <w:rPr>
          <w:noProof w:val="0"/>
        </w:rPr>
        <w:t>fr</w:t>
      </w:r>
      <w:r w:rsidRPr="00BB57AA">
        <w:rPr>
          <w:rStyle w:val="HideTWBExt"/>
        </w:rPr>
        <w:t>&lt;/Original&gt;</w:t>
      </w:r>
    </w:p>
    <w:p w14:paraId="3772A6AD" w14:textId="77777777" w:rsidR="004B0BBE" w:rsidRPr="00BB57AA" w:rsidRDefault="004B0BBE" w:rsidP="004B0BBE">
      <w:r w:rsidRPr="00BB57AA">
        <w:rPr>
          <w:rStyle w:val="HideTWBExt"/>
        </w:rPr>
        <w:t>&lt;/AmendB&gt;</w:t>
      </w:r>
    </w:p>
    <w:p w14:paraId="300D7F70"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463</w:t>
      </w:r>
      <w:r w:rsidRPr="00BB57AA">
        <w:rPr>
          <w:rStyle w:val="HideTWBExt"/>
          <w:b w:val="0"/>
        </w:rPr>
        <w:t>&lt;/NumAmB&gt;</w:t>
      </w:r>
    </w:p>
    <w:p w14:paraId="10DEC24F" w14:textId="77777777" w:rsidR="004B0BBE" w:rsidRPr="00BB57AA" w:rsidRDefault="004B0BBE" w:rsidP="004B0BBE">
      <w:pPr>
        <w:pStyle w:val="NormalBold"/>
      </w:pPr>
      <w:r w:rsidRPr="00BB57AA">
        <w:rPr>
          <w:rStyle w:val="HideTWBExt"/>
          <w:b w:val="0"/>
        </w:rPr>
        <w:t>&lt;RepeatBlock-By&gt;&lt;Members&gt;</w:t>
      </w:r>
      <w:r w:rsidRPr="00BB57AA">
        <w:t>Catarina Martins, Estrella Galán, Anthony Smith, Konstantinos Arvanitis, Kathleen Funchion, Leila Chaibi</w:t>
      </w:r>
      <w:r w:rsidRPr="00BB57AA">
        <w:rPr>
          <w:rStyle w:val="HideTWBExt"/>
          <w:b w:val="0"/>
        </w:rPr>
        <w:t>&lt;/Members&gt;</w:t>
      </w:r>
    </w:p>
    <w:p w14:paraId="4CD10346" w14:textId="77777777" w:rsidR="004B0BBE" w:rsidRPr="00BB57AA" w:rsidRDefault="004B0BBE" w:rsidP="004B0BBE">
      <w:r w:rsidRPr="00BB57AA">
        <w:rPr>
          <w:rStyle w:val="HideTWBExt"/>
        </w:rPr>
        <w:t>&lt;/RepeatBlock-By&gt;</w:t>
      </w:r>
    </w:p>
    <w:p w14:paraId="09778593"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494C1685" w14:textId="77777777" w:rsidR="004B0BBE" w:rsidRPr="00BB57AA" w:rsidRDefault="004B0BBE" w:rsidP="004B0BBE">
      <w:pPr>
        <w:pStyle w:val="NormalBold"/>
      </w:pPr>
      <w:r w:rsidRPr="00BB57AA">
        <w:rPr>
          <w:rStyle w:val="HideTWBExt"/>
          <w:b w:val="0"/>
        </w:rPr>
        <w:t>&lt;Article&gt;</w:t>
      </w:r>
      <w:r w:rsidRPr="00BB57AA">
        <w:t>Artikkel 5 – lõige 1 – punkt b</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743CBA01" w14:textId="77777777" w:rsidTr="004E2C44">
        <w:trPr>
          <w:jc w:val="center"/>
        </w:trPr>
        <w:tc>
          <w:tcPr>
            <w:tcW w:w="9752" w:type="dxa"/>
            <w:gridSpan w:val="2"/>
          </w:tcPr>
          <w:p w14:paraId="0708B60D" w14:textId="77777777" w:rsidR="004B0BBE" w:rsidRPr="00BB57AA" w:rsidRDefault="004B0BBE" w:rsidP="004E2C44">
            <w:pPr>
              <w:keepNext/>
            </w:pPr>
          </w:p>
        </w:tc>
      </w:tr>
      <w:tr w:rsidR="004B0BBE" w:rsidRPr="00BB57AA" w14:paraId="6E290CC2" w14:textId="77777777" w:rsidTr="004E2C44">
        <w:trPr>
          <w:jc w:val="center"/>
        </w:trPr>
        <w:tc>
          <w:tcPr>
            <w:tcW w:w="4876" w:type="dxa"/>
            <w:hideMark/>
          </w:tcPr>
          <w:p w14:paraId="58B8BBC9" w14:textId="77777777" w:rsidR="004B0BBE" w:rsidRPr="00BB57AA" w:rsidRDefault="004B0BBE" w:rsidP="004E2C44">
            <w:pPr>
              <w:pStyle w:val="ColumnHeading"/>
              <w:keepNext/>
            </w:pPr>
            <w:r w:rsidRPr="00BB57AA">
              <w:t>Komisjoni ettepanek</w:t>
            </w:r>
          </w:p>
        </w:tc>
        <w:tc>
          <w:tcPr>
            <w:tcW w:w="4876" w:type="dxa"/>
            <w:hideMark/>
          </w:tcPr>
          <w:p w14:paraId="4208FEF0" w14:textId="77777777" w:rsidR="004B0BBE" w:rsidRPr="00BB57AA" w:rsidRDefault="004B0BBE" w:rsidP="004E2C44">
            <w:pPr>
              <w:pStyle w:val="ColumnHeading"/>
              <w:keepNext/>
            </w:pPr>
            <w:r w:rsidRPr="00BB57AA">
              <w:t>Muudatusettepanek</w:t>
            </w:r>
          </w:p>
        </w:tc>
      </w:tr>
      <w:tr w:rsidR="004B0BBE" w:rsidRPr="00BB57AA" w14:paraId="21E91AD5" w14:textId="77777777" w:rsidTr="004E2C44">
        <w:trPr>
          <w:jc w:val="center"/>
        </w:trPr>
        <w:tc>
          <w:tcPr>
            <w:tcW w:w="4876" w:type="dxa"/>
            <w:hideMark/>
          </w:tcPr>
          <w:p w14:paraId="37DB6AEF" w14:textId="77777777" w:rsidR="004B0BBE" w:rsidRPr="00BB57AA" w:rsidRDefault="004B0BBE" w:rsidP="004E2C44">
            <w:pPr>
              <w:pStyle w:val="Normal6"/>
            </w:pPr>
            <w:r w:rsidRPr="00BB57AA">
              <w:t>b)</w:t>
            </w:r>
            <w:r w:rsidRPr="00BB57AA">
              <w:tab/>
              <w:t xml:space="preserve">väidetav praktika või korduv ja/või järjestikune praktika ühe </w:t>
            </w:r>
            <w:r w:rsidRPr="00BB57AA">
              <w:rPr>
                <w:b/>
                <w:bCs/>
                <w:i/>
                <w:iCs/>
              </w:rPr>
              <w:t>ja sama</w:t>
            </w:r>
            <w:r w:rsidRPr="00BB57AA">
              <w:t xml:space="preserve"> tööandja juures kestab liiga kaua;</w:t>
            </w:r>
          </w:p>
        </w:tc>
        <w:tc>
          <w:tcPr>
            <w:tcW w:w="4876" w:type="dxa"/>
            <w:hideMark/>
          </w:tcPr>
          <w:p w14:paraId="77A2216C" w14:textId="77777777" w:rsidR="004B0BBE" w:rsidRPr="00BB57AA" w:rsidRDefault="004B0BBE" w:rsidP="004E2C44">
            <w:pPr>
              <w:pStyle w:val="Normal6"/>
              <w:rPr>
                <w:szCs w:val="24"/>
              </w:rPr>
            </w:pPr>
            <w:r w:rsidRPr="00BB57AA">
              <w:t>b)</w:t>
            </w:r>
            <w:r w:rsidRPr="00BB57AA">
              <w:tab/>
            </w:r>
            <w:r w:rsidRPr="00BB57AA">
              <w:rPr>
                <w:b/>
                <w:bCs/>
                <w:i/>
                <w:iCs/>
              </w:rPr>
              <w:t>ühe ja sama isiku või eri isikute</w:t>
            </w:r>
            <w:r w:rsidRPr="00BB57AA">
              <w:t xml:space="preserve"> väidetav praktika või korduv ja/või järjestikune praktika ühe tööandja juures kestab liiga kaua </w:t>
            </w:r>
            <w:r w:rsidRPr="00BB57AA">
              <w:rPr>
                <w:b/>
                <w:bCs/>
                <w:i/>
                <w:iCs/>
              </w:rPr>
              <w:t>ega vii stabiilse töösuhteni</w:t>
            </w:r>
            <w:r w:rsidRPr="00BB57AA">
              <w:t>;</w:t>
            </w:r>
          </w:p>
        </w:tc>
      </w:tr>
    </w:tbl>
    <w:p w14:paraId="06B714C1"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38A3EC82" w14:textId="77777777" w:rsidR="004B0BBE" w:rsidRPr="00BB57AA" w:rsidRDefault="004B0BBE" w:rsidP="004B0BBE">
      <w:r w:rsidRPr="00BB57AA">
        <w:rPr>
          <w:rStyle w:val="HideTWBExt"/>
        </w:rPr>
        <w:t>&lt;/AmendB&gt;</w:t>
      </w:r>
    </w:p>
    <w:p w14:paraId="58204E4E"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464</w:t>
      </w:r>
      <w:r w:rsidRPr="00BB57AA">
        <w:rPr>
          <w:rStyle w:val="HideTWBExt"/>
          <w:b w:val="0"/>
        </w:rPr>
        <w:t>&lt;/NumAmB&gt;</w:t>
      </w:r>
    </w:p>
    <w:p w14:paraId="6A68F9E0" w14:textId="77777777" w:rsidR="004B0BBE" w:rsidRPr="00BB57AA" w:rsidRDefault="004B0BBE" w:rsidP="004B0BBE">
      <w:pPr>
        <w:pStyle w:val="NormalBold"/>
      </w:pPr>
      <w:r w:rsidRPr="00BB57AA">
        <w:rPr>
          <w:rStyle w:val="HideTWBExt"/>
          <w:b w:val="0"/>
        </w:rPr>
        <w:t>&lt;RepeatBlock-By&gt;&lt;Members&gt;</w:t>
      </w:r>
      <w:r w:rsidRPr="00BB57AA">
        <w:t>Andrea Wechsler</w:t>
      </w:r>
      <w:r w:rsidRPr="00BB57AA">
        <w:rPr>
          <w:rStyle w:val="HideTWBExt"/>
          <w:b w:val="0"/>
        </w:rPr>
        <w:t>&lt;/Members&gt;</w:t>
      </w:r>
    </w:p>
    <w:p w14:paraId="5846E3A9" w14:textId="77777777" w:rsidR="004B0BBE" w:rsidRPr="00BB57AA" w:rsidRDefault="004B0BBE" w:rsidP="004B0BBE">
      <w:r w:rsidRPr="00BB57AA">
        <w:rPr>
          <w:rStyle w:val="HideTWBExt"/>
        </w:rPr>
        <w:t>&lt;/RepeatBlock-By&gt;</w:t>
      </w:r>
    </w:p>
    <w:p w14:paraId="3298A9B4"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25B33A08" w14:textId="77777777" w:rsidR="004B0BBE" w:rsidRPr="00BB57AA" w:rsidRDefault="004B0BBE" w:rsidP="004B0BBE">
      <w:pPr>
        <w:pStyle w:val="NormalBold"/>
      </w:pPr>
      <w:r w:rsidRPr="00BB57AA">
        <w:rPr>
          <w:rStyle w:val="HideTWBExt"/>
          <w:b w:val="0"/>
        </w:rPr>
        <w:t>&lt;Article&gt;</w:t>
      </w:r>
      <w:r w:rsidRPr="00BB57AA">
        <w:t>Artikkel 5 – lõige 1 – punkt c</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31AE2F93" w14:textId="77777777" w:rsidTr="004E2C44">
        <w:trPr>
          <w:jc w:val="center"/>
        </w:trPr>
        <w:tc>
          <w:tcPr>
            <w:tcW w:w="9752" w:type="dxa"/>
            <w:gridSpan w:val="2"/>
          </w:tcPr>
          <w:p w14:paraId="67C5FE00" w14:textId="77777777" w:rsidR="004B0BBE" w:rsidRPr="00BB57AA" w:rsidRDefault="004B0BBE" w:rsidP="004E2C44">
            <w:pPr>
              <w:keepNext/>
            </w:pPr>
          </w:p>
        </w:tc>
      </w:tr>
      <w:tr w:rsidR="004B0BBE" w:rsidRPr="00BB57AA" w14:paraId="5E429D62" w14:textId="77777777" w:rsidTr="004E2C44">
        <w:trPr>
          <w:jc w:val="center"/>
        </w:trPr>
        <w:tc>
          <w:tcPr>
            <w:tcW w:w="4876" w:type="dxa"/>
            <w:hideMark/>
          </w:tcPr>
          <w:p w14:paraId="0263F19F" w14:textId="77777777" w:rsidR="004B0BBE" w:rsidRPr="00BB57AA" w:rsidRDefault="004B0BBE" w:rsidP="004E2C44">
            <w:pPr>
              <w:pStyle w:val="ColumnHeading"/>
              <w:keepNext/>
            </w:pPr>
            <w:r w:rsidRPr="00BB57AA">
              <w:t>Komisjoni ettepanek</w:t>
            </w:r>
          </w:p>
        </w:tc>
        <w:tc>
          <w:tcPr>
            <w:tcW w:w="4876" w:type="dxa"/>
            <w:hideMark/>
          </w:tcPr>
          <w:p w14:paraId="4F3924B9" w14:textId="77777777" w:rsidR="004B0BBE" w:rsidRPr="00BB57AA" w:rsidRDefault="004B0BBE" w:rsidP="004E2C44">
            <w:pPr>
              <w:pStyle w:val="ColumnHeading"/>
              <w:keepNext/>
            </w:pPr>
            <w:r w:rsidRPr="00BB57AA">
              <w:t>Muudatusettepanek</w:t>
            </w:r>
          </w:p>
        </w:tc>
      </w:tr>
      <w:tr w:rsidR="004B0BBE" w:rsidRPr="00BB57AA" w14:paraId="13DC711D" w14:textId="77777777" w:rsidTr="004E2C44">
        <w:trPr>
          <w:jc w:val="center"/>
        </w:trPr>
        <w:tc>
          <w:tcPr>
            <w:tcW w:w="4876" w:type="dxa"/>
            <w:hideMark/>
          </w:tcPr>
          <w:p w14:paraId="3C9C90B8" w14:textId="77777777" w:rsidR="004B0BBE" w:rsidRPr="00BB57AA" w:rsidRDefault="004B0BBE" w:rsidP="004E2C44">
            <w:pPr>
              <w:pStyle w:val="Normal6"/>
            </w:pPr>
            <w:r w:rsidRPr="00BB57AA">
              <w:rPr>
                <w:b/>
                <w:i/>
              </w:rPr>
              <w:t>c)</w:t>
            </w:r>
            <w:r w:rsidRPr="00BB57AA">
              <w:rPr>
                <w:b/>
                <w:i/>
              </w:rPr>
              <w:tab/>
              <w:t>väidetavate praktikantide ülesanded ja kohustused ning nende töö intensiivsus on sama, mis asjaomase tööandja juures võrreldaval ametikohal tavapärases töösuhtes olevate töötajate puhul;</w:t>
            </w:r>
          </w:p>
        </w:tc>
        <w:tc>
          <w:tcPr>
            <w:tcW w:w="4876" w:type="dxa"/>
            <w:hideMark/>
          </w:tcPr>
          <w:p w14:paraId="5D68ADB2" w14:textId="77777777" w:rsidR="004B0BBE" w:rsidRPr="00BB57AA" w:rsidRDefault="004B0BBE" w:rsidP="004E2C44">
            <w:pPr>
              <w:pStyle w:val="Normal6"/>
              <w:rPr>
                <w:szCs w:val="24"/>
              </w:rPr>
            </w:pPr>
            <w:r w:rsidRPr="00BB57AA">
              <w:rPr>
                <w:b/>
                <w:i/>
              </w:rPr>
              <w:t>välja jäetud</w:t>
            </w:r>
          </w:p>
        </w:tc>
      </w:tr>
    </w:tbl>
    <w:p w14:paraId="0AEC2B26"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213FFA78" w14:textId="77777777" w:rsidR="004B0BBE" w:rsidRPr="00BB57AA" w:rsidRDefault="004B0BBE" w:rsidP="004B0BBE">
      <w:r w:rsidRPr="00BB57AA">
        <w:rPr>
          <w:rStyle w:val="HideTWBExt"/>
        </w:rPr>
        <w:t>&lt;/AmendB&gt;</w:t>
      </w:r>
    </w:p>
    <w:p w14:paraId="05037AD5"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465</w:t>
      </w:r>
      <w:r w:rsidRPr="00BB57AA">
        <w:rPr>
          <w:rStyle w:val="HideTWBExt"/>
          <w:b w:val="0"/>
        </w:rPr>
        <w:t>&lt;/NumAmB&gt;</w:t>
      </w:r>
    </w:p>
    <w:p w14:paraId="718BFDAA" w14:textId="77777777" w:rsidR="004B0BBE" w:rsidRPr="00BB57AA" w:rsidRDefault="004B0BBE" w:rsidP="004B0BBE">
      <w:pPr>
        <w:pStyle w:val="NormalBold"/>
      </w:pPr>
      <w:r w:rsidRPr="00BB57AA">
        <w:rPr>
          <w:rStyle w:val="HideTWBExt"/>
          <w:b w:val="0"/>
        </w:rPr>
        <w:t>&lt;RepeatBlock-By&gt;&lt;Members&gt;</w:t>
      </w:r>
      <w:r w:rsidRPr="00BB57AA">
        <w:t>Benedetta Scuderi</w:t>
      </w:r>
      <w:r w:rsidRPr="00BB57AA">
        <w:rPr>
          <w:rStyle w:val="HideTWBExt"/>
          <w:b w:val="0"/>
        </w:rPr>
        <w:t>&lt;/Members&gt;</w:t>
      </w:r>
    </w:p>
    <w:p w14:paraId="228F5D1E" w14:textId="77777777" w:rsidR="004B0BBE" w:rsidRPr="00BB57AA" w:rsidRDefault="004B0BBE" w:rsidP="004B0BBE">
      <w:r w:rsidRPr="00BB57AA">
        <w:rPr>
          <w:rStyle w:val="HideTWBExt"/>
        </w:rPr>
        <w:t>&lt;AuNomDe&gt;</w:t>
      </w:r>
      <w:r w:rsidRPr="00BB57AA">
        <w:rPr>
          <w:rStyle w:val="HideTWBInt"/>
        </w:rPr>
        <w:t>{Greens/EFA}</w:t>
      </w:r>
      <w:r w:rsidRPr="00BB57AA">
        <w:t>fraktsiooni Verts/ALE nimel</w:t>
      </w:r>
      <w:r w:rsidRPr="00BB57AA">
        <w:rPr>
          <w:rStyle w:val="HideTWBExt"/>
        </w:rPr>
        <w:t>&lt;/AuNomDe&gt;</w:t>
      </w:r>
    </w:p>
    <w:p w14:paraId="70F41333" w14:textId="77777777" w:rsidR="004B0BBE" w:rsidRPr="00BB57AA" w:rsidRDefault="004B0BBE" w:rsidP="004B0BBE">
      <w:r w:rsidRPr="00BB57AA">
        <w:rPr>
          <w:rStyle w:val="HideTWBExt"/>
        </w:rPr>
        <w:t>&lt;/RepeatBlock-By&gt;</w:t>
      </w:r>
    </w:p>
    <w:p w14:paraId="5E917A6B"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0E12547C" w14:textId="77777777" w:rsidR="004B0BBE" w:rsidRPr="00BB57AA" w:rsidRDefault="004B0BBE" w:rsidP="004B0BBE">
      <w:pPr>
        <w:pStyle w:val="NormalBold"/>
      </w:pPr>
      <w:r w:rsidRPr="00BB57AA">
        <w:rPr>
          <w:rStyle w:val="HideTWBExt"/>
          <w:b w:val="0"/>
        </w:rPr>
        <w:t>&lt;Article&gt;</w:t>
      </w:r>
      <w:r w:rsidRPr="00BB57AA">
        <w:t>Artikkel 5 – lõige 1 – punkt c</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5973AF6A" w14:textId="77777777" w:rsidTr="004E2C44">
        <w:trPr>
          <w:jc w:val="center"/>
        </w:trPr>
        <w:tc>
          <w:tcPr>
            <w:tcW w:w="9752" w:type="dxa"/>
            <w:gridSpan w:val="2"/>
          </w:tcPr>
          <w:p w14:paraId="703FC4F4" w14:textId="77777777" w:rsidR="004B0BBE" w:rsidRPr="00BB57AA" w:rsidRDefault="004B0BBE" w:rsidP="004E2C44">
            <w:pPr>
              <w:keepNext/>
            </w:pPr>
          </w:p>
        </w:tc>
      </w:tr>
      <w:tr w:rsidR="004B0BBE" w:rsidRPr="00BB57AA" w14:paraId="2445A3B8" w14:textId="77777777" w:rsidTr="004E2C44">
        <w:trPr>
          <w:jc w:val="center"/>
        </w:trPr>
        <w:tc>
          <w:tcPr>
            <w:tcW w:w="4876" w:type="dxa"/>
            <w:hideMark/>
          </w:tcPr>
          <w:p w14:paraId="461D4934" w14:textId="77777777" w:rsidR="004B0BBE" w:rsidRPr="00BB57AA" w:rsidRDefault="004B0BBE" w:rsidP="004E2C44">
            <w:pPr>
              <w:pStyle w:val="ColumnHeading"/>
              <w:keepNext/>
            </w:pPr>
            <w:r w:rsidRPr="00BB57AA">
              <w:t>Komisjoni ettepanek</w:t>
            </w:r>
          </w:p>
        </w:tc>
        <w:tc>
          <w:tcPr>
            <w:tcW w:w="4876" w:type="dxa"/>
            <w:hideMark/>
          </w:tcPr>
          <w:p w14:paraId="6C8E259B" w14:textId="77777777" w:rsidR="004B0BBE" w:rsidRPr="00BB57AA" w:rsidRDefault="004B0BBE" w:rsidP="004E2C44">
            <w:pPr>
              <w:pStyle w:val="ColumnHeading"/>
              <w:keepNext/>
            </w:pPr>
            <w:r w:rsidRPr="00BB57AA">
              <w:t>Muudatusettepanek</w:t>
            </w:r>
          </w:p>
        </w:tc>
      </w:tr>
      <w:tr w:rsidR="004B0BBE" w:rsidRPr="00BB57AA" w14:paraId="11C6C1F7" w14:textId="77777777" w:rsidTr="004E2C44">
        <w:trPr>
          <w:jc w:val="center"/>
        </w:trPr>
        <w:tc>
          <w:tcPr>
            <w:tcW w:w="4876" w:type="dxa"/>
            <w:hideMark/>
          </w:tcPr>
          <w:p w14:paraId="1EA69FCA" w14:textId="77777777" w:rsidR="004B0BBE" w:rsidRPr="00BB57AA" w:rsidRDefault="004B0BBE" w:rsidP="004E2C44">
            <w:pPr>
              <w:pStyle w:val="Normal6"/>
            </w:pPr>
            <w:r w:rsidRPr="00BB57AA">
              <w:t>c)</w:t>
            </w:r>
            <w:r w:rsidRPr="00BB57AA">
              <w:tab/>
            </w:r>
            <w:r w:rsidRPr="00BB57AA">
              <w:rPr>
                <w:b/>
                <w:bCs/>
                <w:i/>
                <w:iCs/>
              </w:rPr>
              <w:t>väidetavate praktikantide ülesanded ja kohustused ning nende töö intensiivsus on sama, mis asjaomase tööandja juures võrreldaval ametikohal tavapärases töösuhtes olevate töötajate puhul</w:t>
            </w:r>
            <w:r w:rsidRPr="00BB57AA">
              <w:t>;</w:t>
            </w:r>
          </w:p>
        </w:tc>
        <w:tc>
          <w:tcPr>
            <w:tcW w:w="4876" w:type="dxa"/>
            <w:hideMark/>
          </w:tcPr>
          <w:p w14:paraId="794CC8F8" w14:textId="77777777" w:rsidR="004B0BBE" w:rsidRPr="00BB57AA" w:rsidRDefault="004B0BBE" w:rsidP="004E2C44">
            <w:pPr>
              <w:pStyle w:val="Normal6"/>
              <w:rPr>
                <w:szCs w:val="24"/>
              </w:rPr>
            </w:pPr>
            <w:r w:rsidRPr="00BB57AA">
              <w:t>c)</w:t>
            </w:r>
            <w:r w:rsidRPr="00BB57AA">
              <w:tab/>
            </w:r>
            <w:r w:rsidRPr="00BB57AA">
              <w:rPr>
                <w:b/>
                <w:bCs/>
                <w:i/>
                <w:iCs/>
              </w:rPr>
              <w:t>praktika kestab liiga kaua</w:t>
            </w:r>
            <w:r w:rsidRPr="00BB57AA">
              <w:t>;</w:t>
            </w:r>
          </w:p>
        </w:tc>
      </w:tr>
    </w:tbl>
    <w:p w14:paraId="110BDB8D"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0EF27A41" w14:textId="77777777" w:rsidR="004B0BBE" w:rsidRPr="00BB57AA" w:rsidRDefault="004B0BBE" w:rsidP="004B0BBE">
      <w:r w:rsidRPr="00BB57AA">
        <w:rPr>
          <w:rStyle w:val="HideTWBExt"/>
        </w:rPr>
        <w:t>&lt;/AmendB&gt;</w:t>
      </w:r>
    </w:p>
    <w:p w14:paraId="0F194DFA"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466</w:t>
      </w:r>
      <w:r w:rsidRPr="00BB57AA">
        <w:rPr>
          <w:rStyle w:val="HideTWBExt"/>
          <w:b w:val="0"/>
        </w:rPr>
        <w:t>&lt;/NumAmB&gt;</w:t>
      </w:r>
    </w:p>
    <w:p w14:paraId="58D12EC2" w14:textId="77777777" w:rsidR="004B0BBE" w:rsidRPr="00BB57AA" w:rsidRDefault="004B0BBE" w:rsidP="004B0BBE">
      <w:pPr>
        <w:pStyle w:val="NormalBold"/>
      </w:pPr>
      <w:r w:rsidRPr="00BB57AA">
        <w:rPr>
          <w:rStyle w:val="HideTWBExt"/>
          <w:b w:val="0"/>
        </w:rPr>
        <w:t>&lt;RepeatBlock-By&gt;&lt;Members&gt;</w:t>
      </w:r>
      <w:r w:rsidRPr="00BB57AA">
        <w:t>Maravillas Abadía Jover, Rosa Estaràs Ferragut</w:t>
      </w:r>
      <w:r w:rsidRPr="00BB57AA">
        <w:rPr>
          <w:rStyle w:val="HideTWBExt"/>
          <w:b w:val="0"/>
        </w:rPr>
        <w:t>&lt;/Members&gt;</w:t>
      </w:r>
    </w:p>
    <w:p w14:paraId="6BFBB87E" w14:textId="77777777" w:rsidR="004B0BBE" w:rsidRPr="00BB57AA" w:rsidRDefault="004B0BBE" w:rsidP="004B0BBE">
      <w:r w:rsidRPr="00BB57AA">
        <w:rPr>
          <w:rStyle w:val="HideTWBExt"/>
        </w:rPr>
        <w:t>&lt;/RepeatBlock-By&gt;</w:t>
      </w:r>
    </w:p>
    <w:p w14:paraId="32E1A8D1"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16163B43" w14:textId="77777777" w:rsidR="004B0BBE" w:rsidRPr="00BB57AA" w:rsidRDefault="004B0BBE" w:rsidP="004B0BBE">
      <w:pPr>
        <w:pStyle w:val="NormalBold"/>
      </w:pPr>
      <w:r w:rsidRPr="00BB57AA">
        <w:rPr>
          <w:rStyle w:val="HideTWBExt"/>
          <w:b w:val="0"/>
        </w:rPr>
        <w:t>&lt;Article&gt;</w:t>
      </w:r>
      <w:r w:rsidRPr="00BB57AA">
        <w:t>Artikkel 5 – lõige 1 – punkt c</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183842D5" w14:textId="77777777" w:rsidTr="004E2C44">
        <w:trPr>
          <w:jc w:val="center"/>
        </w:trPr>
        <w:tc>
          <w:tcPr>
            <w:tcW w:w="9752" w:type="dxa"/>
            <w:gridSpan w:val="2"/>
          </w:tcPr>
          <w:p w14:paraId="6DEC2AF1" w14:textId="77777777" w:rsidR="004B0BBE" w:rsidRPr="00BB57AA" w:rsidRDefault="004B0BBE" w:rsidP="004E2C44">
            <w:pPr>
              <w:keepNext/>
            </w:pPr>
          </w:p>
        </w:tc>
      </w:tr>
      <w:tr w:rsidR="004B0BBE" w:rsidRPr="00BB57AA" w14:paraId="475E5DFE" w14:textId="77777777" w:rsidTr="004E2C44">
        <w:trPr>
          <w:jc w:val="center"/>
        </w:trPr>
        <w:tc>
          <w:tcPr>
            <w:tcW w:w="4876" w:type="dxa"/>
            <w:hideMark/>
          </w:tcPr>
          <w:p w14:paraId="4168B2C8" w14:textId="77777777" w:rsidR="004B0BBE" w:rsidRPr="00BB57AA" w:rsidRDefault="004B0BBE" w:rsidP="004E2C44">
            <w:pPr>
              <w:pStyle w:val="ColumnHeading"/>
              <w:keepNext/>
            </w:pPr>
            <w:r w:rsidRPr="00BB57AA">
              <w:t>Komisjoni ettepanek</w:t>
            </w:r>
          </w:p>
        </w:tc>
        <w:tc>
          <w:tcPr>
            <w:tcW w:w="4876" w:type="dxa"/>
            <w:hideMark/>
          </w:tcPr>
          <w:p w14:paraId="689F6E7B" w14:textId="77777777" w:rsidR="004B0BBE" w:rsidRPr="00BB57AA" w:rsidRDefault="004B0BBE" w:rsidP="004E2C44">
            <w:pPr>
              <w:pStyle w:val="ColumnHeading"/>
              <w:keepNext/>
            </w:pPr>
            <w:r w:rsidRPr="00BB57AA">
              <w:t>Muudatusettepanek</w:t>
            </w:r>
          </w:p>
        </w:tc>
      </w:tr>
      <w:tr w:rsidR="004B0BBE" w:rsidRPr="00BB57AA" w14:paraId="1582B962" w14:textId="77777777" w:rsidTr="004E2C44">
        <w:trPr>
          <w:jc w:val="center"/>
        </w:trPr>
        <w:tc>
          <w:tcPr>
            <w:tcW w:w="4876" w:type="dxa"/>
            <w:hideMark/>
          </w:tcPr>
          <w:p w14:paraId="0A48B60A" w14:textId="77777777" w:rsidR="004B0BBE" w:rsidRPr="00BB57AA" w:rsidRDefault="004B0BBE" w:rsidP="004E2C44">
            <w:pPr>
              <w:pStyle w:val="Normal6"/>
            </w:pPr>
            <w:r w:rsidRPr="00BB57AA">
              <w:t>c)</w:t>
            </w:r>
            <w:r w:rsidRPr="00BB57AA">
              <w:tab/>
            </w:r>
            <w:r w:rsidRPr="00BB57AA">
              <w:rPr>
                <w:b/>
                <w:bCs/>
                <w:i/>
                <w:iCs/>
              </w:rPr>
              <w:t>väidetavate</w:t>
            </w:r>
            <w:r w:rsidRPr="00BB57AA">
              <w:t xml:space="preserve"> praktikantide ülesanded ja kohustused ning nende töö intensiivsus </w:t>
            </w:r>
            <w:r w:rsidRPr="00BB57AA">
              <w:rPr>
                <w:b/>
                <w:bCs/>
                <w:i/>
                <w:iCs/>
              </w:rPr>
              <w:t>on sama, mis asjaomase tööandja juures võrreldaval ametikohal</w:t>
            </w:r>
            <w:r w:rsidRPr="00BB57AA">
              <w:t xml:space="preserve"> tavapärases töösuhtes </w:t>
            </w:r>
            <w:r w:rsidRPr="00BB57AA">
              <w:rPr>
                <w:b/>
                <w:bCs/>
                <w:i/>
                <w:iCs/>
              </w:rPr>
              <w:t>olevate töötajate puhul</w:t>
            </w:r>
            <w:r w:rsidRPr="00BB57AA">
              <w:t>;</w:t>
            </w:r>
          </w:p>
        </w:tc>
        <w:tc>
          <w:tcPr>
            <w:tcW w:w="4876" w:type="dxa"/>
            <w:hideMark/>
          </w:tcPr>
          <w:p w14:paraId="227C4C2A" w14:textId="77777777" w:rsidR="004B0BBE" w:rsidRPr="00BB57AA" w:rsidRDefault="004B0BBE" w:rsidP="004E2C44">
            <w:pPr>
              <w:pStyle w:val="Normal6"/>
              <w:rPr>
                <w:szCs w:val="24"/>
              </w:rPr>
            </w:pPr>
            <w:r w:rsidRPr="00BB57AA">
              <w:t>c)</w:t>
            </w:r>
            <w:r w:rsidRPr="00BB57AA">
              <w:tab/>
              <w:t xml:space="preserve">praktikantide ülesanded ja kohustused ning nende töö intensiivsus </w:t>
            </w:r>
            <w:r w:rsidRPr="00BB57AA">
              <w:rPr>
                <w:b/>
                <w:bCs/>
                <w:i/>
                <w:iCs/>
              </w:rPr>
              <w:t>võivad erineda</w:t>
            </w:r>
            <w:r w:rsidRPr="00BB57AA">
              <w:t xml:space="preserve"> tavapärases töösuhtes </w:t>
            </w:r>
            <w:r w:rsidRPr="00BB57AA">
              <w:rPr>
                <w:b/>
                <w:bCs/>
                <w:i/>
                <w:iCs/>
              </w:rPr>
              <w:t>olevatest töötajatest, kajastades nende rolli erinevat olemust ja tagades samas, et praktikal pakutakse tõelisi õpikogemusi, mis suurendavad tööalast konkurentsivõimet</w:t>
            </w:r>
            <w:r w:rsidRPr="00BB57AA">
              <w:t>;</w:t>
            </w:r>
          </w:p>
        </w:tc>
      </w:tr>
    </w:tbl>
    <w:p w14:paraId="530E9B13"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726003C3" w14:textId="77777777" w:rsidR="004B0BBE" w:rsidRPr="00BB57AA" w:rsidRDefault="004B0BBE" w:rsidP="004B0BBE">
      <w:r w:rsidRPr="00BB57AA">
        <w:rPr>
          <w:rStyle w:val="HideTWBExt"/>
        </w:rPr>
        <w:t>&lt;/AmendB&gt;</w:t>
      </w:r>
    </w:p>
    <w:p w14:paraId="26C732B3"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467</w:t>
      </w:r>
      <w:r w:rsidRPr="00BB57AA">
        <w:rPr>
          <w:rStyle w:val="HideTWBExt"/>
          <w:b w:val="0"/>
        </w:rPr>
        <w:t>&lt;/NumAmB&gt;</w:t>
      </w:r>
    </w:p>
    <w:p w14:paraId="42F0BEAA" w14:textId="77777777" w:rsidR="004B0BBE" w:rsidRPr="00BB57AA" w:rsidRDefault="004B0BBE" w:rsidP="004B0BBE">
      <w:pPr>
        <w:pStyle w:val="NormalBold"/>
      </w:pPr>
      <w:r w:rsidRPr="00BB57AA">
        <w:rPr>
          <w:rStyle w:val="HideTWBExt"/>
          <w:b w:val="0"/>
        </w:rPr>
        <w:t>&lt;RepeatBlock-By&gt;&lt;Members&gt;</w:t>
      </w:r>
      <w:r w:rsidRPr="00BB57AA">
        <w:t>Angelika Winzig</w:t>
      </w:r>
      <w:r w:rsidRPr="00BB57AA">
        <w:rPr>
          <w:rStyle w:val="HideTWBExt"/>
          <w:b w:val="0"/>
        </w:rPr>
        <w:t>&lt;/Members&gt;</w:t>
      </w:r>
    </w:p>
    <w:p w14:paraId="28CF5E18" w14:textId="77777777" w:rsidR="004B0BBE" w:rsidRPr="00BB57AA" w:rsidRDefault="004B0BBE" w:rsidP="004B0BBE">
      <w:r w:rsidRPr="00BB57AA">
        <w:rPr>
          <w:rStyle w:val="HideTWBExt"/>
        </w:rPr>
        <w:t>&lt;/RepeatBlock-By&gt;</w:t>
      </w:r>
    </w:p>
    <w:p w14:paraId="36598C7F"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246FAC72" w14:textId="77777777" w:rsidR="004B0BBE" w:rsidRPr="00BB57AA" w:rsidRDefault="004B0BBE" w:rsidP="004B0BBE">
      <w:pPr>
        <w:pStyle w:val="NormalBold"/>
      </w:pPr>
      <w:r w:rsidRPr="00BB57AA">
        <w:rPr>
          <w:rStyle w:val="HideTWBExt"/>
          <w:b w:val="0"/>
        </w:rPr>
        <w:t>&lt;Article&gt;</w:t>
      </w:r>
      <w:r w:rsidRPr="00BB57AA">
        <w:t>Artikkel 5 – lõige 1 – punkt c</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43FB7DBF" w14:textId="77777777" w:rsidTr="004E2C44">
        <w:trPr>
          <w:jc w:val="center"/>
        </w:trPr>
        <w:tc>
          <w:tcPr>
            <w:tcW w:w="9752" w:type="dxa"/>
            <w:gridSpan w:val="2"/>
          </w:tcPr>
          <w:p w14:paraId="6B374FC1" w14:textId="77777777" w:rsidR="004B0BBE" w:rsidRPr="00BB57AA" w:rsidRDefault="004B0BBE" w:rsidP="004E2C44">
            <w:pPr>
              <w:keepNext/>
            </w:pPr>
          </w:p>
        </w:tc>
      </w:tr>
      <w:tr w:rsidR="004B0BBE" w:rsidRPr="00BB57AA" w14:paraId="030BAF3D" w14:textId="77777777" w:rsidTr="004E2C44">
        <w:trPr>
          <w:jc w:val="center"/>
        </w:trPr>
        <w:tc>
          <w:tcPr>
            <w:tcW w:w="4876" w:type="dxa"/>
            <w:hideMark/>
          </w:tcPr>
          <w:p w14:paraId="2213F21D" w14:textId="77777777" w:rsidR="004B0BBE" w:rsidRPr="00BB57AA" w:rsidRDefault="004B0BBE" w:rsidP="004E2C44">
            <w:pPr>
              <w:pStyle w:val="ColumnHeading"/>
              <w:keepNext/>
            </w:pPr>
            <w:r w:rsidRPr="00BB57AA">
              <w:t>Komisjoni ettepanek</w:t>
            </w:r>
          </w:p>
        </w:tc>
        <w:tc>
          <w:tcPr>
            <w:tcW w:w="4876" w:type="dxa"/>
            <w:hideMark/>
          </w:tcPr>
          <w:p w14:paraId="723C0153" w14:textId="77777777" w:rsidR="004B0BBE" w:rsidRPr="00BB57AA" w:rsidRDefault="004B0BBE" w:rsidP="004E2C44">
            <w:pPr>
              <w:pStyle w:val="ColumnHeading"/>
              <w:keepNext/>
            </w:pPr>
            <w:r w:rsidRPr="00BB57AA">
              <w:t>Muudatusettepanek</w:t>
            </w:r>
          </w:p>
        </w:tc>
      </w:tr>
      <w:tr w:rsidR="004B0BBE" w:rsidRPr="00BB57AA" w14:paraId="6448E5D5" w14:textId="77777777" w:rsidTr="004E2C44">
        <w:trPr>
          <w:jc w:val="center"/>
        </w:trPr>
        <w:tc>
          <w:tcPr>
            <w:tcW w:w="4876" w:type="dxa"/>
            <w:hideMark/>
          </w:tcPr>
          <w:p w14:paraId="724E61CB" w14:textId="77777777" w:rsidR="004B0BBE" w:rsidRPr="00BB57AA" w:rsidRDefault="004B0BBE" w:rsidP="004E2C44">
            <w:pPr>
              <w:pStyle w:val="Normal6"/>
            </w:pPr>
            <w:r w:rsidRPr="00BB57AA">
              <w:t>c)</w:t>
            </w:r>
            <w:r w:rsidRPr="00BB57AA">
              <w:tab/>
            </w:r>
            <w:r w:rsidRPr="00BB57AA">
              <w:rPr>
                <w:b/>
                <w:bCs/>
                <w:i/>
                <w:iCs/>
              </w:rPr>
              <w:t>väidetavate</w:t>
            </w:r>
            <w:r w:rsidRPr="00BB57AA">
              <w:t xml:space="preserve"> praktikantide ülesanded </w:t>
            </w:r>
            <w:r w:rsidRPr="00BB57AA">
              <w:rPr>
                <w:b/>
                <w:bCs/>
                <w:i/>
                <w:iCs/>
              </w:rPr>
              <w:t>ja</w:t>
            </w:r>
            <w:r w:rsidRPr="00BB57AA">
              <w:t xml:space="preserve"> kohustused </w:t>
            </w:r>
            <w:r w:rsidRPr="00BB57AA">
              <w:rPr>
                <w:b/>
                <w:bCs/>
                <w:i/>
                <w:iCs/>
              </w:rPr>
              <w:t>ning</w:t>
            </w:r>
            <w:r w:rsidRPr="00BB57AA">
              <w:t xml:space="preserve"> nende töö intensiivsus on sama, mis asjaomase tööandja juures võrreldaval ametikohal tavapärases töösuhtes olevate töötajate puhul;</w:t>
            </w:r>
          </w:p>
        </w:tc>
        <w:tc>
          <w:tcPr>
            <w:tcW w:w="4876" w:type="dxa"/>
            <w:hideMark/>
          </w:tcPr>
          <w:p w14:paraId="440A9026" w14:textId="77777777" w:rsidR="004B0BBE" w:rsidRPr="00BB57AA" w:rsidRDefault="004B0BBE" w:rsidP="004E2C44">
            <w:pPr>
              <w:pStyle w:val="Normal6"/>
              <w:rPr>
                <w:szCs w:val="24"/>
              </w:rPr>
            </w:pPr>
            <w:r w:rsidRPr="00BB57AA">
              <w:t>c)</w:t>
            </w:r>
            <w:r w:rsidRPr="00BB57AA">
              <w:tab/>
              <w:t>praktikantide ülesanded</w:t>
            </w:r>
            <w:r w:rsidRPr="00BB57AA">
              <w:rPr>
                <w:b/>
                <w:bCs/>
                <w:i/>
                <w:iCs/>
              </w:rPr>
              <w:t>,</w:t>
            </w:r>
            <w:r w:rsidRPr="00BB57AA">
              <w:t xml:space="preserve"> kohustused</w:t>
            </w:r>
            <w:r w:rsidRPr="00BB57AA">
              <w:rPr>
                <w:b/>
                <w:bCs/>
                <w:i/>
                <w:iCs/>
              </w:rPr>
              <w:t>, kogemused ja</w:t>
            </w:r>
            <w:r w:rsidRPr="00BB57AA">
              <w:t xml:space="preserve"> nende töö intensiivsus on sama, mis asjaomase tööandja juures võrreldaval ametikohal tavapärases töösuhtes olevate töötajate puhul;</w:t>
            </w:r>
          </w:p>
        </w:tc>
      </w:tr>
    </w:tbl>
    <w:p w14:paraId="5BA60906"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0BB5138F" w14:textId="77777777" w:rsidR="004B0BBE" w:rsidRPr="00BB57AA" w:rsidRDefault="004B0BBE" w:rsidP="004B0BBE">
      <w:pPr>
        <w:pStyle w:val="JustificationTitle"/>
        <w:rPr>
          <w:noProof w:val="0"/>
        </w:rPr>
      </w:pPr>
      <w:r w:rsidRPr="00BB57AA">
        <w:rPr>
          <w:rStyle w:val="HideTWBExt"/>
          <w:i w:val="0"/>
        </w:rPr>
        <w:t>&lt;TitreJust&gt;</w:t>
      </w:r>
      <w:r w:rsidRPr="00BB57AA">
        <w:t>Selgitus</w:t>
      </w:r>
      <w:r w:rsidRPr="00BB57AA">
        <w:rPr>
          <w:rStyle w:val="HideTWBExt"/>
          <w:i w:val="0"/>
        </w:rPr>
        <w:t>&lt;/TitreJust&gt;</w:t>
      </w:r>
    </w:p>
    <w:p w14:paraId="3CBC0966" w14:textId="77777777" w:rsidR="004B0BBE" w:rsidRPr="00BB57AA" w:rsidRDefault="004B0BBE" w:rsidP="004B0BBE">
      <w:pPr>
        <w:pStyle w:val="Normal12Italic"/>
        <w:rPr>
          <w:noProof w:val="0"/>
        </w:rPr>
      </w:pPr>
      <w:r w:rsidRPr="00BB57AA">
        <w:t>Muudatusettepanek on oluline teksti sidususe seisukohast.</w:t>
      </w:r>
    </w:p>
    <w:p w14:paraId="14C16D97" w14:textId="77777777" w:rsidR="004B0BBE" w:rsidRPr="00BB57AA" w:rsidRDefault="004B0BBE" w:rsidP="004B0BBE">
      <w:r w:rsidRPr="00BB57AA">
        <w:rPr>
          <w:rStyle w:val="HideTWBExt"/>
        </w:rPr>
        <w:t>&lt;/AmendB&gt;</w:t>
      </w:r>
    </w:p>
    <w:p w14:paraId="709029FE"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468</w:t>
      </w:r>
      <w:r w:rsidRPr="00BB57AA">
        <w:rPr>
          <w:rStyle w:val="HideTWBExt"/>
          <w:b w:val="0"/>
        </w:rPr>
        <w:t>&lt;/NumAmB&gt;</w:t>
      </w:r>
    </w:p>
    <w:p w14:paraId="65A7E451" w14:textId="77777777" w:rsidR="004B0BBE" w:rsidRPr="00BB57AA" w:rsidRDefault="004B0BBE" w:rsidP="004B0BBE">
      <w:pPr>
        <w:pStyle w:val="NormalBold"/>
      </w:pPr>
      <w:r w:rsidRPr="00BB57AA">
        <w:rPr>
          <w:rStyle w:val="HideTWBExt"/>
          <w:b w:val="0"/>
        </w:rPr>
        <w:t>&lt;RepeatBlock-By&gt;&lt;Members&gt;</w:t>
      </w:r>
      <w:r w:rsidRPr="00BB57AA">
        <w:t>Miriam Lexmann</w:t>
      </w:r>
      <w:r w:rsidRPr="00BB57AA">
        <w:rPr>
          <w:rStyle w:val="HideTWBExt"/>
          <w:b w:val="0"/>
        </w:rPr>
        <w:t>&lt;/Members&gt;</w:t>
      </w:r>
    </w:p>
    <w:p w14:paraId="74EED8C1" w14:textId="77777777" w:rsidR="004B0BBE" w:rsidRPr="00BB57AA" w:rsidRDefault="004B0BBE" w:rsidP="004B0BBE">
      <w:r w:rsidRPr="00BB57AA">
        <w:rPr>
          <w:rStyle w:val="HideTWBExt"/>
        </w:rPr>
        <w:t>&lt;/RepeatBlock-By&gt;</w:t>
      </w:r>
    </w:p>
    <w:p w14:paraId="09FE6272"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7F136C7A" w14:textId="77777777" w:rsidR="004B0BBE" w:rsidRPr="00BB57AA" w:rsidRDefault="004B0BBE" w:rsidP="004B0BBE">
      <w:pPr>
        <w:pStyle w:val="NormalBold"/>
      </w:pPr>
      <w:r w:rsidRPr="00BB57AA">
        <w:rPr>
          <w:rStyle w:val="HideTWBExt"/>
          <w:b w:val="0"/>
        </w:rPr>
        <w:t>&lt;Article&gt;</w:t>
      </w:r>
      <w:r w:rsidRPr="00BB57AA">
        <w:t>Artikkel 5 – lõige 1 – punkt c</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4B60780B" w14:textId="77777777" w:rsidTr="004E2C44">
        <w:trPr>
          <w:jc w:val="center"/>
        </w:trPr>
        <w:tc>
          <w:tcPr>
            <w:tcW w:w="9752" w:type="dxa"/>
            <w:gridSpan w:val="2"/>
          </w:tcPr>
          <w:p w14:paraId="273585F3" w14:textId="77777777" w:rsidR="004B0BBE" w:rsidRPr="00BB57AA" w:rsidRDefault="004B0BBE" w:rsidP="004E2C44">
            <w:pPr>
              <w:keepNext/>
            </w:pPr>
          </w:p>
        </w:tc>
      </w:tr>
      <w:tr w:rsidR="004B0BBE" w:rsidRPr="00BB57AA" w14:paraId="13A00684" w14:textId="77777777" w:rsidTr="004E2C44">
        <w:trPr>
          <w:jc w:val="center"/>
        </w:trPr>
        <w:tc>
          <w:tcPr>
            <w:tcW w:w="4876" w:type="dxa"/>
            <w:hideMark/>
          </w:tcPr>
          <w:p w14:paraId="4EEA23C0" w14:textId="77777777" w:rsidR="004B0BBE" w:rsidRPr="00BB57AA" w:rsidRDefault="004B0BBE" w:rsidP="004E2C44">
            <w:pPr>
              <w:pStyle w:val="ColumnHeading"/>
              <w:keepNext/>
            </w:pPr>
            <w:r w:rsidRPr="00BB57AA">
              <w:t>Komisjoni ettepanek</w:t>
            </w:r>
          </w:p>
        </w:tc>
        <w:tc>
          <w:tcPr>
            <w:tcW w:w="4876" w:type="dxa"/>
            <w:hideMark/>
          </w:tcPr>
          <w:p w14:paraId="076A49DB" w14:textId="77777777" w:rsidR="004B0BBE" w:rsidRPr="00BB57AA" w:rsidRDefault="004B0BBE" w:rsidP="004E2C44">
            <w:pPr>
              <w:pStyle w:val="ColumnHeading"/>
              <w:keepNext/>
            </w:pPr>
            <w:r w:rsidRPr="00BB57AA">
              <w:t>Muudatusettepanek</w:t>
            </w:r>
          </w:p>
        </w:tc>
      </w:tr>
      <w:tr w:rsidR="004B0BBE" w:rsidRPr="00BB57AA" w14:paraId="568CBC65" w14:textId="77777777" w:rsidTr="004E2C44">
        <w:trPr>
          <w:jc w:val="center"/>
        </w:trPr>
        <w:tc>
          <w:tcPr>
            <w:tcW w:w="4876" w:type="dxa"/>
            <w:hideMark/>
          </w:tcPr>
          <w:p w14:paraId="7D26B304" w14:textId="77777777" w:rsidR="004B0BBE" w:rsidRPr="00BB57AA" w:rsidRDefault="004B0BBE" w:rsidP="004E2C44">
            <w:pPr>
              <w:pStyle w:val="Normal6"/>
            </w:pPr>
            <w:r w:rsidRPr="00BB57AA">
              <w:t>c)</w:t>
            </w:r>
            <w:r w:rsidRPr="00BB57AA">
              <w:tab/>
              <w:t xml:space="preserve">väidetavate praktikantide ülesanded ja kohustused ning nende töö intensiivsus </w:t>
            </w:r>
            <w:r w:rsidRPr="00BB57AA">
              <w:rPr>
                <w:b/>
                <w:bCs/>
                <w:i/>
                <w:iCs/>
              </w:rPr>
              <w:t>on sama, mis</w:t>
            </w:r>
            <w:r w:rsidRPr="00BB57AA">
              <w:t xml:space="preserve"> asjaomase tööandja juures võrreldaval ametikohal tavapärases töösuhtes olevate </w:t>
            </w:r>
            <w:r w:rsidRPr="00BB57AA">
              <w:rPr>
                <w:b/>
                <w:bCs/>
                <w:i/>
                <w:iCs/>
              </w:rPr>
              <w:t>töötajate puhul</w:t>
            </w:r>
            <w:r w:rsidRPr="00BB57AA">
              <w:t>;</w:t>
            </w:r>
          </w:p>
        </w:tc>
        <w:tc>
          <w:tcPr>
            <w:tcW w:w="4876" w:type="dxa"/>
            <w:hideMark/>
          </w:tcPr>
          <w:p w14:paraId="50AEA214" w14:textId="77777777" w:rsidR="004B0BBE" w:rsidRPr="00BB57AA" w:rsidRDefault="004B0BBE" w:rsidP="004E2C44">
            <w:pPr>
              <w:pStyle w:val="Normal6"/>
              <w:rPr>
                <w:szCs w:val="24"/>
              </w:rPr>
            </w:pPr>
            <w:r w:rsidRPr="00BB57AA">
              <w:t>c)</w:t>
            </w:r>
            <w:r w:rsidRPr="00BB57AA">
              <w:tab/>
              <w:t xml:space="preserve">väidetavate praktikantide ülesanded ja kohustused ning nende töö intensiivsus </w:t>
            </w:r>
            <w:r w:rsidRPr="00BB57AA">
              <w:rPr>
                <w:b/>
                <w:bCs/>
                <w:i/>
                <w:iCs/>
              </w:rPr>
              <w:t>võrreldes</w:t>
            </w:r>
            <w:r w:rsidRPr="00BB57AA">
              <w:t xml:space="preserve"> asjaomase tööandja juures võrreldaval ametikohal tavapärases töösuhtes olevate </w:t>
            </w:r>
            <w:r w:rsidRPr="00BB57AA">
              <w:rPr>
                <w:b/>
                <w:bCs/>
                <w:i/>
                <w:iCs/>
              </w:rPr>
              <w:t>töötajatega</w:t>
            </w:r>
            <w:r w:rsidRPr="00BB57AA">
              <w:t>;</w:t>
            </w:r>
          </w:p>
        </w:tc>
      </w:tr>
    </w:tbl>
    <w:p w14:paraId="70245471"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3CC86684" w14:textId="77777777" w:rsidR="004B0BBE" w:rsidRPr="00BB57AA" w:rsidRDefault="004B0BBE" w:rsidP="004B0BBE">
      <w:r w:rsidRPr="00BB57AA">
        <w:rPr>
          <w:rStyle w:val="HideTWBExt"/>
        </w:rPr>
        <w:t>&lt;/AmendB&gt;</w:t>
      </w:r>
    </w:p>
    <w:p w14:paraId="0C7215E1"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469</w:t>
      </w:r>
      <w:r w:rsidRPr="00BB57AA">
        <w:rPr>
          <w:rStyle w:val="HideTWBExt"/>
          <w:b w:val="0"/>
        </w:rPr>
        <w:t>&lt;/NumAmB&gt;</w:t>
      </w:r>
    </w:p>
    <w:p w14:paraId="0FBE1BCD" w14:textId="77777777" w:rsidR="004B0BBE" w:rsidRPr="00BB57AA" w:rsidRDefault="004B0BBE" w:rsidP="004B0BBE">
      <w:pPr>
        <w:pStyle w:val="NormalBold"/>
      </w:pPr>
      <w:r w:rsidRPr="00BB57AA">
        <w:rPr>
          <w:rStyle w:val="HideTWBExt"/>
          <w:b w:val="0"/>
        </w:rPr>
        <w:t>&lt;RepeatBlock-By&gt;&lt;Members&gt;</w:t>
      </w:r>
      <w:r w:rsidRPr="00BB57AA">
        <w:t>Raúl de la Hoz Quintano, Rosa Estaràs Ferragut</w:t>
      </w:r>
      <w:r w:rsidRPr="00BB57AA">
        <w:rPr>
          <w:rStyle w:val="HideTWBExt"/>
          <w:b w:val="0"/>
        </w:rPr>
        <w:t>&lt;/Members&gt;</w:t>
      </w:r>
    </w:p>
    <w:p w14:paraId="0B3D50C2" w14:textId="77777777" w:rsidR="004B0BBE" w:rsidRPr="00BB57AA" w:rsidRDefault="004B0BBE" w:rsidP="004B0BBE">
      <w:r w:rsidRPr="00BB57AA">
        <w:rPr>
          <w:rStyle w:val="HideTWBExt"/>
        </w:rPr>
        <w:t>&lt;/RepeatBlock-By&gt;</w:t>
      </w:r>
    </w:p>
    <w:p w14:paraId="4A4FC851"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71C49AD9" w14:textId="77777777" w:rsidR="004B0BBE" w:rsidRPr="00BB57AA" w:rsidRDefault="004B0BBE" w:rsidP="004B0BBE">
      <w:pPr>
        <w:pStyle w:val="NormalBold"/>
      </w:pPr>
      <w:r w:rsidRPr="00BB57AA">
        <w:rPr>
          <w:rStyle w:val="HideTWBExt"/>
          <w:b w:val="0"/>
        </w:rPr>
        <w:t>&lt;Article&gt;</w:t>
      </w:r>
      <w:r w:rsidRPr="00BB57AA">
        <w:t>Artikkel 5 – lõige 1 – punkt c</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18BE048A" w14:textId="77777777" w:rsidTr="004E2C44">
        <w:trPr>
          <w:jc w:val="center"/>
        </w:trPr>
        <w:tc>
          <w:tcPr>
            <w:tcW w:w="9752" w:type="dxa"/>
            <w:gridSpan w:val="2"/>
          </w:tcPr>
          <w:p w14:paraId="1E75655B" w14:textId="77777777" w:rsidR="004B0BBE" w:rsidRPr="00BB57AA" w:rsidRDefault="004B0BBE" w:rsidP="004E2C44">
            <w:pPr>
              <w:keepNext/>
            </w:pPr>
          </w:p>
        </w:tc>
      </w:tr>
      <w:tr w:rsidR="004B0BBE" w:rsidRPr="00BB57AA" w14:paraId="65C4E12A" w14:textId="77777777" w:rsidTr="004E2C44">
        <w:trPr>
          <w:jc w:val="center"/>
        </w:trPr>
        <w:tc>
          <w:tcPr>
            <w:tcW w:w="4876" w:type="dxa"/>
            <w:hideMark/>
          </w:tcPr>
          <w:p w14:paraId="4CC0E99D" w14:textId="77777777" w:rsidR="004B0BBE" w:rsidRPr="00BB57AA" w:rsidRDefault="004B0BBE" w:rsidP="004E2C44">
            <w:pPr>
              <w:pStyle w:val="ColumnHeading"/>
              <w:keepNext/>
            </w:pPr>
            <w:r w:rsidRPr="00BB57AA">
              <w:t>Komisjoni ettepanek</w:t>
            </w:r>
          </w:p>
        </w:tc>
        <w:tc>
          <w:tcPr>
            <w:tcW w:w="4876" w:type="dxa"/>
            <w:hideMark/>
          </w:tcPr>
          <w:p w14:paraId="1FCF10D1" w14:textId="77777777" w:rsidR="004B0BBE" w:rsidRPr="00BB57AA" w:rsidRDefault="004B0BBE" w:rsidP="004E2C44">
            <w:pPr>
              <w:pStyle w:val="ColumnHeading"/>
              <w:keepNext/>
            </w:pPr>
            <w:r w:rsidRPr="00BB57AA">
              <w:t>Muudatusettepanek</w:t>
            </w:r>
          </w:p>
        </w:tc>
      </w:tr>
      <w:tr w:rsidR="004B0BBE" w:rsidRPr="00BB57AA" w14:paraId="57700E72" w14:textId="77777777" w:rsidTr="004E2C44">
        <w:trPr>
          <w:jc w:val="center"/>
        </w:trPr>
        <w:tc>
          <w:tcPr>
            <w:tcW w:w="4876" w:type="dxa"/>
            <w:hideMark/>
          </w:tcPr>
          <w:p w14:paraId="4CFEEDC9" w14:textId="77777777" w:rsidR="004B0BBE" w:rsidRPr="00BB57AA" w:rsidRDefault="004B0BBE" w:rsidP="004E2C44">
            <w:pPr>
              <w:pStyle w:val="Normal6"/>
            </w:pPr>
            <w:r w:rsidRPr="00BB57AA">
              <w:t>c)</w:t>
            </w:r>
            <w:r w:rsidRPr="00BB57AA">
              <w:tab/>
            </w:r>
            <w:r w:rsidRPr="00BB57AA">
              <w:rPr>
                <w:b/>
                <w:bCs/>
                <w:i/>
                <w:iCs/>
              </w:rPr>
              <w:t>väidetavate praktikantide</w:t>
            </w:r>
            <w:r w:rsidRPr="00BB57AA">
              <w:t xml:space="preserve"> ülesanded ja kohustused ning nende töö intensiivsus on sama, mis asjaomase tööandja juures võrreldaval ametikohal tavapärases töösuhtes olevate töötajate puhul;</w:t>
            </w:r>
          </w:p>
        </w:tc>
        <w:tc>
          <w:tcPr>
            <w:tcW w:w="4876" w:type="dxa"/>
            <w:hideMark/>
          </w:tcPr>
          <w:p w14:paraId="6AF51694" w14:textId="77777777" w:rsidR="004B0BBE" w:rsidRPr="00BB57AA" w:rsidRDefault="004B0BBE" w:rsidP="004E2C44">
            <w:pPr>
              <w:pStyle w:val="Normal6"/>
              <w:rPr>
                <w:szCs w:val="24"/>
              </w:rPr>
            </w:pPr>
            <w:r w:rsidRPr="00BB57AA">
              <w:t>c)</w:t>
            </w:r>
            <w:r w:rsidRPr="00BB57AA">
              <w:tab/>
            </w:r>
            <w:r w:rsidRPr="00BB57AA">
              <w:rPr>
                <w:b/>
                <w:bCs/>
                <w:i/>
                <w:iCs/>
              </w:rPr>
              <w:t>väidetava praktikandi</w:t>
            </w:r>
            <w:r w:rsidRPr="00BB57AA">
              <w:t xml:space="preserve"> ülesanded ja kohustused ning nende töö intensiivsus on sama, mis asjaomase tööandja juures võrreldaval ametikohal tavapärases töösuhtes olevate töötajate puhul;</w:t>
            </w:r>
          </w:p>
        </w:tc>
      </w:tr>
    </w:tbl>
    <w:p w14:paraId="00E70DCD"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{ES}</w:t>
      </w:r>
      <w:r w:rsidRPr="00BB57AA">
        <w:rPr>
          <w:noProof w:val="0"/>
        </w:rPr>
        <w:t>es</w:t>
      </w:r>
      <w:r w:rsidRPr="00BB57AA">
        <w:rPr>
          <w:rStyle w:val="HideTWBExt"/>
        </w:rPr>
        <w:t>&lt;/Original&gt;</w:t>
      </w:r>
    </w:p>
    <w:p w14:paraId="3B09118B" w14:textId="77777777" w:rsidR="004B0BBE" w:rsidRPr="00BB57AA" w:rsidRDefault="004B0BBE" w:rsidP="004B0BBE">
      <w:r w:rsidRPr="00BB57AA">
        <w:rPr>
          <w:rStyle w:val="HideTWBExt"/>
        </w:rPr>
        <w:t>&lt;/AmendB&gt;</w:t>
      </w:r>
    </w:p>
    <w:p w14:paraId="2EC84F17"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470</w:t>
      </w:r>
      <w:r w:rsidRPr="00BB57AA">
        <w:rPr>
          <w:rStyle w:val="HideTWBExt"/>
          <w:b w:val="0"/>
        </w:rPr>
        <w:t>&lt;/NumAmB&gt;</w:t>
      </w:r>
    </w:p>
    <w:p w14:paraId="558EE232" w14:textId="77777777" w:rsidR="004B0BBE" w:rsidRPr="00BB57AA" w:rsidRDefault="004B0BBE" w:rsidP="004B0BBE">
      <w:pPr>
        <w:pStyle w:val="NormalBold"/>
      </w:pPr>
      <w:r w:rsidRPr="00BB57AA">
        <w:rPr>
          <w:rStyle w:val="HideTWBExt"/>
          <w:b w:val="0"/>
        </w:rPr>
        <w:t>&lt;RepeatBlock-By&gt;&lt;Members&gt;</w:t>
      </w:r>
      <w:r w:rsidRPr="00BB57AA">
        <w:t>Isabelle Le Callennec</w:t>
      </w:r>
      <w:r w:rsidRPr="00BB57AA">
        <w:rPr>
          <w:rStyle w:val="HideTWBExt"/>
          <w:b w:val="0"/>
        </w:rPr>
        <w:t>&lt;/Members&gt;</w:t>
      </w:r>
    </w:p>
    <w:p w14:paraId="658884E2" w14:textId="77777777" w:rsidR="004B0BBE" w:rsidRPr="00BB57AA" w:rsidRDefault="004B0BBE" w:rsidP="004B0BBE">
      <w:r w:rsidRPr="00BB57AA">
        <w:rPr>
          <w:rStyle w:val="HideTWBExt"/>
        </w:rPr>
        <w:t>&lt;/RepeatBlock-By&gt;</w:t>
      </w:r>
    </w:p>
    <w:p w14:paraId="415EC172"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6B30091B" w14:textId="77777777" w:rsidR="004B0BBE" w:rsidRPr="00BB57AA" w:rsidRDefault="004B0BBE" w:rsidP="004B0BBE">
      <w:pPr>
        <w:pStyle w:val="NormalBold"/>
      </w:pPr>
      <w:r w:rsidRPr="00BB57AA">
        <w:rPr>
          <w:rStyle w:val="HideTWBExt"/>
          <w:b w:val="0"/>
        </w:rPr>
        <w:t>&lt;Article&gt;</w:t>
      </w:r>
      <w:r w:rsidRPr="00BB57AA">
        <w:t>Artikkel 5 – lõige 1 – punkt c</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498BC980" w14:textId="77777777" w:rsidTr="004E2C44">
        <w:trPr>
          <w:jc w:val="center"/>
        </w:trPr>
        <w:tc>
          <w:tcPr>
            <w:tcW w:w="9752" w:type="dxa"/>
            <w:gridSpan w:val="2"/>
          </w:tcPr>
          <w:p w14:paraId="2CDA30B8" w14:textId="77777777" w:rsidR="004B0BBE" w:rsidRPr="00BB57AA" w:rsidRDefault="004B0BBE" w:rsidP="004E2C44">
            <w:pPr>
              <w:keepNext/>
            </w:pPr>
          </w:p>
        </w:tc>
      </w:tr>
      <w:tr w:rsidR="004B0BBE" w:rsidRPr="00BB57AA" w14:paraId="563E0F1C" w14:textId="77777777" w:rsidTr="004E2C44">
        <w:trPr>
          <w:jc w:val="center"/>
        </w:trPr>
        <w:tc>
          <w:tcPr>
            <w:tcW w:w="4876" w:type="dxa"/>
            <w:hideMark/>
          </w:tcPr>
          <w:p w14:paraId="12BE185B" w14:textId="77777777" w:rsidR="004B0BBE" w:rsidRPr="00BB57AA" w:rsidRDefault="004B0BBE" w:rsidP="004E2C44">
            <w:pPr>
              <w:pStyle w:val="ColumnHeading"/>
              <w:keepNext/>
            </w:pPr>
            <w:r w:rsidRPr="00BB57AA">
              <w:t>Komisjoni ettepanek</w:t>
            </w:r>
          </w:p>
        </w:tc>
        <w:tc>
          <w:tcPr>
            <w:tcW w:w="4876" w:type="dxa"/>
            <w:hideMark/>
          </w:tcPr>
          <w:p w14:paraId="21B92145" w14:textId="77777777" w:rsidR="004B0BBE" w:rsidRPr="00BB57AA" w:rsidRDefault="004B0BBE" w:rsidP="004E2C44">
            <w:pPr>
              <w:pStyle w:val="ColumnHeading"/>
              <w:keepNext/>
            </w:pPr>
            <w:r w:rsidRPr="00BB57AA">
              <w:t>Muudatusettepanek</w:t>
            </w:r>
          </w:p>
        </w:tc>
      </w:tr>
      <w:tr w:rsidR="004B0BBE" w:rsidRPr="00BB57AA" w14:paraId="03F49DCC" w14:textId="77777777" w:rsidTr="004E2C44">
        <w:trPr>
          <w:jc w:val="center"/>
        </w:trPr>
        <w:tc>
          <w:tcPr>
            <w:tcW w:w="4876" w:type="dxa"/>
            <w:hideMark/>
          </w:tcPr>
          <w:p w14:paraId="25D6841C" w14:textId="77777777" w:rsidR="004B0BBE" w:rsidRPr="00BB57AA" w:rsidRDefault="004B0BBE" w:rsidP="004E2C44">
            <w:pPr>
              <w:pStyle w:val="Normal6"/>
            </w:pPr>
            <w:r w:rsidRPr="00BB57AA">
              <w:t>c)</w:t>
            </w:r>
            <w:r w:rsidRPr="00BB57AA">
              <w:tab/>
            </w:r>
            <w:r w:rsidRPr="00BB57AA">
              <w:rPr>
                <w:b/>
                <w:i/>
              </w:rPr>
              <w:t>väidetavate</w:t>
            </w:r>
            <w:r w:rsidRPr="00BB57AA">
              <w:t xml:space="preserve"> praktikantide ülesanded ja kohustused ning nende töö intensiivsus on sama, mis asjaomase tööandja juures võrreldaval ametikohal tavapärases töösuhtes olevate töötajate puhul;</w:t>
            </w:r>
          </w:p>
        </w:tc>
        <w:tc>
          <w:tcPr>
            <w:tcW w:w="4876" w:type="dxa"/>
            <w:hideMark/>
          </w:tcPr>
          <w:p w14:paraId="3196DEF8" w14:textId="77777777" w:rsidR="004B0BBE" w:rsidRPr="00BB57AA" w:rsidRDefault="004B0BBE" w:rsidP="004E2C44">
            <w:pPr>
              <w:pStyle w:val="Normal6"/>
              <w:rPr>
                <w:szCs w:val="24"/>
              </w:rPr>
            </w:pPr>
            <w:r w:rsidRPr="00BB57AA">
              <w:t>c)</w:t>
            </w:r>
            <w:r w:rsidRPr="00BB57AA">
              <w:tab/>
              <w:t>praktikantide ülesanded ja kohustused ning nende töö intensiivsus on sama, mis asjaomase tööandja juures võrreldaval ametikohal tavapärases töösuhtes olevate töötajate puhul;</w:t>
            </w:r>
          </w:p>
        </w:tc>
      </w:tr>
    </w:tbl>
    <w:p w14:paraId="5A565C72"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{FR}</w:t>
      </w:r>
      <w:r w:rsidRPr="00BB57AA">
        <w:rPr>
          <w:noProof w:val="0"/>
        </w:rPr>
        <w:t>fr</w:t>
      </w:r>
      <w:r w:rsidRPr="00BB57AA">
        <w:rPr>
          <w:rStyle w:val="HideTWBExt"/>
        </w:rPr>
        <w:t>&lt;/Original&gt;</w:t>
      </w:r>
    </w:p>
    <w:p w14:paraId="3E256A3D" w14:textId="77777777" w:rsidR="004B0BBE" w:rsidRPr="00BB57AA" w:rsidRDefault="004B0BBE" w:rsidP="004B0BBE">
      <w:r w:rsidRPr="00BB57AA">
        <w:rPr>
          <w:rStyle w:val="HideTWBExt"/>
        </w:rPr>
        <w:t>&lt;/AmendB&gt;</w:t>
      </w:r>
    </w:p>
    <w:p w14:paraId="7EB00AE0"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471</w:t>
      </w:r>
      <w:r w:rsidRPr="00BB57AA">
        <w:rPr>
          <w:rStyle w:val="HideTWBExt"/>
          <w:b w:val="0"/>
        </w:rPr>
        <w:t>&lt;/NumAmB&gt;</w:t>
      </w:r>
    </w:p>
    <w:p w14:paraId="429E33BA" w14:textId="77777777" w:rsidR="004B0BBE" w:rsidRPr="00BB57AA" w:rsidRDefault="004B0BBE" w:rsidP="004B0BBE">
      <w:pPr>
        <w:pStyle w:val="NormalBold"/>
      </w:pPr>
      <w:r w:rsidRPr="00BB57AA">
        <w:rPr>
          <w:rStyle w:val="HideTWBExt"/>
          <w:b w:val="0"/>
        </w:rPr>
        <w:t>&lt;RepeatBlock-By&gt;&lt;Members&gt;</w:t>
      </w:r>
      <w:r w:rsidRPr="00BB57AA">
        <w:t>Benedetta Scuderi</w:t>
      </w:r>
      <w:r w:rsidRPr="00BB57AA">
        <w:rPr>
          <w:rStyle w:val="HideTWBExt"/>
          <w:b w:val="0"/>
        </w:rPr>
        <w:t>&lt;/Members&gt;</w:t>
      </w:r>
    </w:p>
    <w:p w14:paraId="4A334641" w14:textId="77777777" w:rsidR="004B0BBE" w:rsidRPr="00BB57AA" w:rsidRDefault="004B0BBE" w:rsidP="004B0BBE">
      <w:r w:rsidRPr="00BB57AA">
        <w:rPr>
          <w:rStyle w:val="HideTWBExt"/>
        </w:rPr>
        <w:t>&lt;AuNomDe&gt;</w:t>
      </w:r>
      <w:r w:rsidRPr="00BB57AA">
        <w:rPr>
          <w:rStyle w:val="HideTWBInt"/>
        </w:rPr>
        <w:t>{Greens/EFA}</w:t>
      </w:r>
      <w:r w:rsidRPr="00BB57AA">
        <w:t>fraktsiooni Verts/ALE nimel</w:t>
      </w:r>
      <w:r w:rsidRPr="00BB57AA">
        <w:rPr>
          <w:rStyle w:val="HideTWBExt"/>
        </w:rPr>
        <w:t>&lt;/AuNomDe&gt;</w:t>
      </w:r>
    </w:p>
    <w:p w14:paraId="2C1B03BB" w14:textId="77777777" w:rsidR="004B0BBE" w:rsidRPr="00BB57AA" w:rsidRDefault="004B0BBE" w:rsidP="004B0BBE">
      <w:r w:rsidRPr="00BB57AA">
        <w:rPr>
          <w:rStyle w:val="HideTWBExt"/>
        </w:rPr>
        <w:t>&lt;/RepeatBlock-By&gt;</w:t>
      </w:r>
    </w:p>
    <w:p w14:paraId="236AE7CA"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574AF577" w14:textId="77777777" w:rsidR="004B0BBE" w:rsidRPr="00BB57AA" w:rsidRDefault="004B0BBE" w:rsidP="004B0BBE">
      <w:pPr>
        <w:pStyle w:val="NormalBold"/>
      </w:pPr>
      <w:r w:rsidRPr="00BB57AA">
        <w:rPr>
          <w:rStyle w:val="HideTWBExt"/>
          <w:b w:val="0"/>
        </w:rPr>
        <w:t>&lt;Article&gt;</w:t>
      </w:r>
      <w:r w:rsidRPr="00BB57AA">
        <w:t>Artikkel 5 – lõige 1 – punkt c a (uus)</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31A214EA" w14:textId="77777777" w:rsidTr="004E2C44">
        <w:trPr>
          <w:jc w:val="center"/>
        </w:trPr>
        <w:tc>
          <w:tcPr>
            <w:tcW w:w="9752" w:type="dxa"/>
            <w:gridSpan w:val="2"/>
          </w:tcPr>
          <w:p w14:paraId="71B7C233" w14:textId="77777777" w:rsidR="004B0BBE" w:rsidRPr="00BB57AA" w:rsidRDefault="004B0BBE" w:rsidP="004E2C44">
            <w:pPr>
              <w:keepNext/>
            </w:pPr>
          </w:p>
        </w:tc>
      </w:tr>
      <w:tr w:rsidR="004B0BBE" w:rsidRPr="00BB57AA" w14:paraId="5E6DE2B0" w14:textId="77777777" w:rsidTr="004E2C44">
        <w:trPr>
          <w:jc w:val="center"/>
        </w:trPr>
        <w:tc>
          <w:tcPr>
            <w:tcW w:w="4876" w:type="dxa"/>
            <w:hideMark/>
          </w:tcPr>
          <w:p w14:paraId="32092E8C" w14:textId="77777777" w:rsidR="004B0BBE" w:rsidRPr="00BB57AA" w:rsidRDefault="004B0BBE" w:rsidP="004E2C44">
            <w:pPr>
              <w:pStyle w:val="ColumnHeading"/>
              <w:keepNext/>
            </w:pPr>
            <w:r w:rsidRPr="00BB57AA">
              <w:t>Komisjoni ettepanek</w:t>
            </w:r>
          </w:p>
        </w:tc>
        <w:tc>
          <w:tcPr>
            <w:tcW w:w="4876" w:type="dxa"/>
            <w:hideMark/>
          </w:tcPr>
          <w:p w14:paraId="254B8D06" w14:textId="77777777" w:rsidR="004B0BBE" w:rsidRPr="00BB57AA" w:rsidRDefault="004B0BBE" w:rsidP="004E2C44">
            <w:pPr>
              <w:pStyle w:val="ColumnHeading"/>
              <w:keepNext/>
            </w:pPr>
            <w:r w:rsidRPr="00BB57AA">
              <w:t>Muudatusettepanek</w:t>
            </w:r>
          </w:p>
        </w:tc>
      </w:tr>
      <w:tr w:rsidR="004B0BBE" w:rsidRPr="00BB57AA" w14:paraId="3D28A446" w14:textId="77777777" w:rsidTr="004E2C44">
        <w:trPr>
          <w:jc w:val="center"/>
        </w:trPr>
        <w:tc>
          <w:tcPr>
            <w:tcW w:w="4876" w:type="dxa"/>
          </w:tcPr>
          <w:p w14:paraId="389E6D07" w14:textId="77777777" w:rsidR="004B0BBE" w:rsidRPr="00BB57AA" w:rsidRDefault="004B0BBE" w:rsidP="004E2C44">
            <w:pPr>
              <w:pStyle w:val="Normal6"/>
            </w:pPr>
          </w:p>
        </w:tc>
        <w:tc>
          <w:tcPr>
            <w:tcW w:w="4876" w:type="dxa"/>
            <w:hideMark/>
          </w:tcPr>
          <w:p w14:paraId="30C97F62" w14:textId="77777777" w:rsidR="004B0BBE" w:rsidRPr="00BB57AA" w:rsidRDefault="004B0BBE" w:rsidP="004E2C44">
            <w:pPr>
              <w:pStyle w:val="Normal6"/>
              <w:rPr>
                <w:szCs w:val="24"/>
              </w:rPr>
            </w:pPr>
            <w:r w:rsidRPr="00BB57AA">
              <w:rPr>
                <w:b/>
                <w:i/>
              </w:rPr>
              <w:t>ca)</w:t>
            </w:r>
            <w:r w:rsidRPr="00BB57AA">
              <w:rPr>
                <w:b/>
                <w:i/>
              </w:rPr>
              <w:tab/>
              <w:t>piisava töötasu puudumine;</w:t>
            </w:r>
          </w:p>
        </w:tc>
      </w:tr>
    </w:tbl>
    <w:p w14:paraId="5B32EAD1"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4B674884" w14:textId="77777777" w:rsidR="004B0BBE" w:rsidRPr="00BB57AA" w:rsidRDefault="004B0BBE" w:rsidP="004B0BBE">
      <w:r w:rsidRPr="00BB57AA">
        <w:rPr>
          <w:rStyle w:val="HideTWBExt"/>
        </w:rPr>
        <w:t>&lt;/AmendB&gt;</w:t>
      </w:r>
    </w:p>
    <w:p w14:paraId="161DCD03"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472</w:t>
      </w:r>
      <w:r w:rsidRPr="00BB57AA">
        <w:rPr>
          <w:rStyle w:val="HideTWBExt"/>
          <w:b w:val="0"/>
        </w:rPr>
        <w:t>&lt;/NumAmB&gt;</w:t>
      </w:r>
    </w:p>
    <w:p w14:paraId="104EAD0E" w14:textId="77777777" w:rsidR="004B0BBE" w:rsidRPr="00BB57AA" w:rsidRDefault="004B0BBE" w:rsidP="004B0BBE">
      <w:pPr>
        <w:pStyle w:val="NormalBold"/>
      </w:pPr>
      <w:r w:rsidRPr="00BB57AA">
        <w:rPr>
          <w:rStyle w:val="HideTWBExt"/>
          <w:b w:val="0"/>
        </w:rPr>
        <w:t>&lt;RepeatBlock-By&gt;&lt;Members&gt;</w:t>
      </w:r>
      <w:r w:rsidRPr="00BB57AA">
        <w:t>Andrea Wechsler</w:t>
      </w:r>
      <w:r w:rsidRPr="00BB57AA">
        <w:rPr>
          <w:rStyle w:val="HideTWBExt"/>
          <w:b w:val="0"/>
        </w:rPr>
        <w:t>&lt;/Members&gt;</w:t>
      </w:r>
    </w:p>
    <w:p w14:paraId="3551B812" w14:textId="77777777" w:rsidR="004B0BBE" w:rsidRPr="00BB57AA" w:rsidRDefault="004B0BBE" w:rsidP="004B0BBE">
      <w:r w:rsidRPr="00BB57AA">
        <w:rPr>
          <w:rStyle w:val="HideTWBExt"/>
        </w:rPr>
        <w:t>&lt;/RepeatBlock-By&gt;</w:t>
      </w:r>
    </w:p>
    <w:p w14:paraId="1B0F570B"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368B05EE" w14:textId="77777777" w:rsidR="004B0BBE" w:rsidRPr="00BB57AA" w:rsidRDefault="004B0BBE" w:rsidP="004B0BBE">
      <w:pPr>
        <w:pStyle w:val="NormalBold"/>
      </w:pPr>
      <w:r w:rsidRPr="00BB57AA">
        <w:rPr>
          <w:rStyle w:val="HideTWBExt"/>
          <w:b w:val="0"/>
        </w:rPr>
        <w:t>&lt;Article&gt;</w:t>
      </w:r>
      <w:r w:rsidRPr="00BB57AA">
        <w:t>Artikkel 5 – lõige 1 – punkt d</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60C93567" w14:textId="77777777" w:rsidTr="004E2C44">
        <w:trPr>
          <w:jc w:val="center"/>
        </w:trPr>
        <w:tc>
          <w:tcPr>
            <w:tcW w:w="9752" w:type="dxa"/>
            <w:gridSpan w:val="2"/>
          </w:tcPr>
          <w:p w14:paraId="0E6F5980" w14:textId="77777777" w:rsidR="004B0BBE" w:rsidRPr="00BB57AA" w:rsidRDefault="004B0BBE" w:rsidP="004E2C44">
            <w:pPr>
              <w:keepNext/>
            </w:pPr>
          </w:p>
        </w:tc>
      </w:tr>
      <w:tr w:rsidR="004B0BBE" w:rsidRPr="00BB57AA" w14:paraId="2FDA0A3A" w14:textId="77777777" w:rsidTr="004E2C44">
        <w:trPr>
          <w:jc w:val="center"/>
        </w:trPr>
        <w:tc>
          <w:tcPr>
            <w:tcW w:w="4876" w:type="dxa"/>
            <w:hideMark/>
          </w:tcPr>
          <w:p w14:paraId="22128936" w14:textId="77777777" w:rsidR="004B0BBE" w:rsidRPr="00BB57AA" w:rsidRDefault="004B0BBE" w:rsidP="004E2C44">
            <w:pPr>
              <w:pStyle w:val="ColumnHeading"/>
              <w:keepNext/>
            </w:pPr>
            <w:r w:rsidRPr="00BB57AA">
              <w:t>Komisjoni ettepanek</w:t>
            </w:r>
          </w:p>
        </w:tc>
        <w:tc>
          <w:tcPr>
            <w:tcW w:w="4876" w:type="dxa"/>
            <w:hideMark/>
          </w:tcPr>
          <w:p w14:paraId="3C269976" w14:textId="77777777" w:rsidR="004B0BBE" w:rsidRPr="00BB57AA" w:rsidRDefault="004B0BBE" w:rsidP="004E2C44">
            <w:pPr>
              <w:pStyle w:val="ColumnHeading"/>
              <w:keepNext/>
            </w:pPr>
            <w:r w:rsidRPr="00BB57AA">
              <w:t>Muudatusettepanek</w:t>
            </w:r>
          </w:p>
        </w:tc>
      </w:tr>
      <w:tr w:rsidR="004B0BBE" w:rsidRPr="00BB57AA" w14:paraId="4B52C36A" w14:textId="77777777" w:rsidTr="004E2C44">
        <w:trPr>
          <w:jc w:val="center"/>
        </w:trPr>
        <w:tc>
          <w:tcPr>
            <w:tcW w:w="4876" w:type="dxa"/>
            <w:hideMark/>
          </w:tcPr>
          <w:p w14:paraId="5AC71C0D" w14:textId="77777777" w:rsidR="004B0BBE" w:rsidRPr="00BB57AA" w:rsidRDefault="004B0BBE" w:rsidP="004E2C44">
            <w:pPr>
              <w:pStyle w:val="Normal6"/>
            </w:pPr>
            <w:r w:rsidRPr="00BB57AA">
              <w:rPr>
                <w:b/>
                <w:i/>
              </w:rPr>
              <w:t>d)</w:t>
            </w:r>
            <w:r w:rsidRPr="00BB57AA">
              <w:rPr>
                <w:b/>
                <w:i/>
              </w:rPr>
              <w:tab/>
              <w:t>praktikakohale kandideerijalt nõutakse varasemat töökogemust teatavas konkreetses või sellega samaväärses tegevusvaldkonnas, esitamata asjakohast põhjendust;</w:t>
            </w:r>
          </w:p>
        </w:tc>
        <w:tc>
          <w:tcPr>
            <w:tcW w:w="4876" w:type="dxa"/>
            <w:hideMark/>
          </w:tcPr>
          <w:p w14:paraId="238BF56B" w14:textId="77777777" w:rsidR="004B0BBE" w:rsidRPr="00BB57AA" w:rsidRDefault="004B0BBE" w:rsidP="004E2C44">
            <w:pPr>
              <w:pStyle w:val="Normal6"/>
              <w:rPr>
                <w:szCs w:val="24"/>
              </w:rPr>
            </w:pPr>
            <w:r w:rsidRPr="00BB57AA">
              <w:rPr>
                <w:b/>
                <w:i/>
              </w:rPr>
              <w:t>välja jäetud</w:t>
            </w:r>
          </w:p>
        </w:tc>
      </w:tr>
    </w:tbl>
    <w:p w14:paraId="411FA687"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76446DE5" w14:textId="77777777" w:rsidR="004B0BBE" w:rsidRPr="00BB57AA" w:rsidRDefault="004B0BBE" w:rsidP="004B0BBE">
      <w:r w:rsidRPr="00BB57AA">
        <w:rPr>
          <w:rStyle w:val="HideTWBExt"/>
        </w:rPr>
        <w:t>&lt;/AmendB&gt;</w:t>
      </w:r>
    </w:p>
    <w:p w14:paraId="75E34D7C"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473</w:t>
      </w:r>
      <w:r w:rsidRPr="00BB57AA">
        <w:rPr>
          <w:rStyle w:val="HideTWBExt"/>
          <w:b w:val="0"/>
        </w:rPr>
        <w:t>&lt;/NumAmB&gt;</w:t>
      </w:r>
    </w:p>
    <w:p w14:paraId="2C2072C1" w14:textId="77777777" w:rsidR="004B0BBE" w:rsidRPr="00BB57AA" w:rsidRDefault="004B0BBE" w:rsidP="004B0BBE">
      <w:pPr>
        <w:pStyle w:val="NormalBold"/>
      </w:pPr>
      <w:r w:rsidRPr="00BB57AA">
        <w:rPr>
          <w:rStyle w:val="HideTWBExt"/>
          <w:b w:val="0"/>
        </w:rPr>
        <w:t>&lt;RepeatBlock-By&gt;&lt;Members&gt;</w:t>
      </w:r>
      <w:r w:rsidRPr="00BB57AA">
        <w:t>Maravillas Abadía Jover, Rosa Estaràs Ferragut</w:t>
      </w:r>
      <w:r w:rsidRPr="00BB57AA">
        <w:rPr>
          <w:rStyle w:val="HideTWBExt"/>
          <w:b w:val="0"/>
        </w:rPr>
        <w:t>&lt;/Members&gt;</w:t>
      </w:r>
    </w:p>
    <w:p w14:paraId="73DF0E62" w14:textId="77777777" w:rsidR="004B0BBE" w:rsidRPr="00BB57AA" w:rsidRDefault="004B0BBE" w:rsidP="004B0BBE">
      <w:r w:rsidRPr="00BB57AA">
        <w:rPr>
          <w:rStyle w:val="HideTWBExt"/>
        </w:rPr>
        <w:t>&lt;/RepeatBlock-By&gt;</w:t>
      </w:r>
    </w:p>
    <w:p w14:paraId="4F37AF40"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264B0896" w14:textId="77777777" w:rsidR="004B0BBE" w:rsidRPr="00BB57AA" w:rsidRDefault="004B0BBE" w:rsidP="004B0BBE">
      <w:pPr>
        <w:pStyle w:val="NormalBold"/>
      </w:pPr>
      <w:r w:rsidRPr="00BB57AA">
        <w:rPr>
          <w:rStyle w:val="HideTWBExt"/>
          <w:b w:val="0"/>
        </w:rPr>
        <w:t>&lt;Article&gt;</w:t>
      </w:r>
      <w:r w:rsidRPr="00BB57AA">
        <w:t>Artikkel 5 – lõige 1 – punkt d</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21698F60" w14:textId="77777777" w:rsidTr="004E2C44">
        <w:trPr>
          <w:jc w:val="center"/>
        </w:trPr>
        <w:tc>
          <w:tcPr>
            <w:tcW w:w="9752" w:type="dxa"/>
            <w:gridSpan w:val="2"/>
          </w:tcPr>
          <w:p w14:paraId="27953045" w14:textId="77777777" w:rsidR="004B0BBE" w:rsidRPr="00BB57AA" w:rsidRDefault="004B0BBE" w:rsidP="004E2C44">
            <w:pPr>
              <w:keepNext/>
            </w:pPr>
          </w:p>
        </w:tc>
      </w:tr>
      <w:tr w:rsidR="004B0BBE" w:rsidRPr="00BB57AA" w14:paraId="7E6950AE" w14:textId="77777777" w:rsidTr="004E2C44">
        <w:trPr>
          <w:jc w:val="center"/>
        </w:trPr>
        <w:tc>
          <w:tcPr>
            <w:tcW w:w="4876" w:type="dxa"/>
            <w:hideMark/>
          </w:tcPr>
          <w:p w14:paraId="69AE1437" w14:textId="77777777" w:rsidR="004B0BBE" w:rsidRPr="00BB57AA" w:rsidRDefault="004B0BBE" w:rsidP="004E2C44">
            <w:pPr>
              <w:pStyle w:val="ColumnHeading"/>
              <w:keepNext/>
            </w:pPr>
            <w:r w:rsidRPr="00BB57AA">
              <w:t>Komisjoni ettepanek</w:t>
            </w:r>
          </w:p>
        </w:tc>
        <w:tc>
          <w:tcPr>
            <w:tcW w:w="4876" w:type="dxa"/>
            <w:hideMark/>
          </w:tcPr>
          <w:p w14:paraId="564A609D" w14:textId="77777777" w:rsidR="004B0BBE" w:rsidRPr="00BB57AA" w:rsidRDefault="004B0BBE" w:rsidP="004E2C44">
            <w:pPr>
              <w:pStyle w:val="ColumnHeading"/>
              <w:keepNext/>
            </w:pPr>
            <w:r w:rsidRPr="00BB57AA">
              <w:t>Muudatusettepanek</w:t>
            </w:r>
          </w:p>
        </w:tc>
      </w:tr>
      <w:tr w:rsidR="004B0BBE" w:rsidRPr="00BB57AA" w14:paraId="39737AA1" w14:textId="77777777" w:rsidTr="004E2C44">
        <w:trPr>
          <w:jc w:val="center"/>
        </w:trPr>
        <w:tc>
          <w:tcPr>
            <w:tcW w:w="4876" w:type="dxa"/>
            <w:hideMark/>
          </w:tcPr>
          <w:p w14:paraId="294927C3" w14:textId="77777777" w:rsidR="004B0BBE" w:rsidRPr="00BB57AA" w:rsidRDefault="004B0BBE" w:rsidP="004E2C44">
            <w:pPr>
              <w:pStyle w:val="Normal6"/>
            </w:pPr>
            <w:r w:rsidRPr="00BB57AA">
              <w:t>d)</w:t>
            </w:r>
            <w:r w:rsidRPr="00BB57AA">
              <w:tab/>
              <w:t>praktikakohale kandideerijalt</w:t>
            </w:r>
            <w:r w:rsidRPr="00BB57AA">
              <w:rPr>
                <w:b/>
                <w:bCs/>
                <w:i/>
                <w:iCs/>
              </w:rPr>
              <w:t xml:space="preserve"> nõutakse varasemat töökogemust</w:t>
            </w:r>
            <w:r w:rsidRPr="00BB57AA">
              <w:t xml:space="preserve"> teatavas konkreetses või sellega samaväärses tegevusvaldkonnas</w:t>
            </w:r>
            <w:r w:rsidRPr="00BB57AA">
              <w:rPr>
                <w:b/>
                <w:bCs/>
                <w:i/>
                <w:iCs/>
              </w:rPr>
              <w:t>, esitamata asjakohast põhjendust</w:t>
            </w:r>
            <w:r w:rsidRPr="00BB57AA">
              <w:t>;</w:t>
            </w:r>
          </w:p>
        </w:tc>
        <w:tc>
          <w:tcPr>
            <w:tcW w:w="4876" w:type="dxa"/>
            <w:hideMark/>
          </w:tcPr>
          <w:p w14:paraId="768723C0" w14:textId="77777777" w:rsidR="004B0BBE" w:rsidRPr="00BB57AA" w:rsidRDefault="004B0BBE" w:rsidP="004E2C44">
            <w:pPr>
              <w:pStyle w:val="Normal6"/>
              <w:rPr>
                <w:szCs w:val="24"/>
              </w:rPr>
            </w:pPr>
            <w:r w:rsidRPr="00BB57AA">
              <w:t>d)</w:t>
            </w:r>
            <w:r w:rsidRPr="00BB57AA">
              <w:tab/>
              <w:t xml:space="preserve">praktikakohale kandideerijalt </w:t>
            </w:r>
            <w:r w:rsidRPr="00BB57AA">
              <w:rPr>
                <w:b/>
                <w:bCs/>
                <w:i/>
                <w:iCs/>
              </w:rPr>
              <w:t>varasema töökogemuse nõudmist</w:t>
            </w:r>
            <w:r w:rsidRPr="00BB57AA">
              <w:t xml:space="preserve"> teatavas konkreetses või sellega samaväärses tegevusvaldkonnas </w:t>
            </w:r>
            <w:r w:rsidRPr="00BB57AA">
              <w:rPr>
                <w:b/>
                <w:i/>
              </w:rPr>
              <w:t>ei tohiks pidada põhjendamatuks, vaid seda tuleks tunnustada õiguspärase valikukriteeriumina, mille abil tööandjad tagavad, et praktika vastab ettevõtja vajadustele ja pakub mõtestatud õpikogemusi</w:t>
            </w:r>
            <w:r w:rsidRPr="00BB57AA">
              <w:t>;</w:t>
            </w:r>
          </w:p>
        </w:tc>
      </w:tr>
    </w:tbl>
    <w:p w14:paraId="1E345253"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5846F9D7" w14:textId="77777777" w:rsidR="004B0BBE" w:rsidRPr="00BB57AA" w:rsidRDefault="004B0BBE" w:rsidP="004B0BBE">
      <w:r w:rsidRPr="00BB57AA">
        <w:rPr>
          <w:rStyle w:val="HideTWBExt"/>
        </w:rPr>
        <w:t>&lt;/AmendB&gt;</w:t>
      </w:r>
    </w:p>
    <w:p w14:paraId="41FFE1AB"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474</w:t>
      </w:r>
      <w:r w:rsidRPr="00BB57AA">
        <w:rPr>
          <w:rStyle w:val="HideTWBExt"/>
          <w:b w:val="0"/>
        </w:rPr>
        <w:t>&lt;/NumAmB&gt;</w:t>
      </w:r>
    </w:p>
    <w:p w14:paraId="1081450D" w14:textId="77777777" w:rsidR="004B0BBE" w:rsidRPr="00BB57AA" w:rsidRDefault="004B0BBE" w:rsidP="004B0BBE">
      <w:pPr>
        <w:pStyle w:val="NormalBold"/>
      </w:pPr>
      <w:r w:rsidRPr="00BB57AA">
        <w:rPr>
          <w:rStyle w:val="HideTWBExt"/>
          <w:b w:val="0"/>
        </w:rPr>
        <w:t>&lt;RepeatBlock-By&gt;&lt;Members&gt;</w:t>
      </w:r>
      <w:r w:rsidRPr="00BB57AA">
        <w:t>Benedetta Scuderi</w:t>
      </w:r>
      <w:r w:rsidRPr="00BB57AA">
        <w:rPr>
          <w:rStyle w:val="HideTWBExt"/>
          <w:b w:val="0"/>
        </w:rPr>
        <w:t>&lt;/Members&gt;</w:t>
      </w:r>
    </w:p>
    <w:p w14:paraId="4A42B4BA" w14:textId="77777777" w:rsidR="004B0BBE" w:rsidRPr="00BB57AA" w:rsidRDefault="004B0BBE" w:rsidP="004B0BBE">
      <w:r w:rsidRPr="00BB57AA">
        <w:rPr>
          <w:rStyle w:val="HideTWBExt"/>
        </w:rPr>
        <w:t>&lt;AuNomDe&gt;</w:t>
      </w:r>
      <w:r w:rsidRPr="00BB57AA">
        <w:rPr>
          <w:rStyle w:val="HideTWBInt"/>
        </w:rPr>
        <w:t>{Greens/EFA}</w:t>
      </w:r>
      <w:r w:rsidRPr="00BB57AA">
        <w:t>fraktsiooni Verts/ALE nimel</w:t>
      </w:r>
      <w:r w:rsidRPr="00BB57AA">
        <w:rPr>
          <w:rStyle w:val="HideTWBExt"/>
        </w:rPr>
        <w:t>&lt;/AuNomDe&gt;</w:t>
      </w:r>
    </w:p>
    <w:p w14:paraId="7C1C1577" w14:textId="77777777" w:rsidR="004B0BBE" w:rsidRPr="00BB57AA" w:rsidRDefault="004B0BBE" w:rsidP="004B0BBE">
      <w:r w:rsidRPr="00BB57AA">
        <w:rPr>
          <w:rStyle w:val="HideTWBExt"/>
        </w:rPr>
        <w:t>&lt;/RepeatBlock-By&gt;</w:t>
      </w:r>
    </w:p>
    <w:p w14:paraId="5C706486"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5ECD50E7" w14:textId="77777777" w:rsidR="004B0BBE" w:rsidRPr="00BB57AA" w:rsidRDefault="004B0BBE" w:rsidP="004B0BBE">
      <w:pPr>
        <w:pStyle w:val="NormalBold"/>
      </w:pPr>
      <w:r w:rsidRPr="00BB57AA">
        <w:rPr>
          <w:rStyle w:val="HideTWBExt"/>
          <w:b w:val="0"/>
        </w:rPr>
        <w:t>&lt;Article&gt;</w:t>
      </w:r>
      <w:r w:rsidRPr="00BB57AA">
        <w:t>Artikkel 5 – lõige 1 – punkt d</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3E24634F" w14:textId="77777777" w:rsidTr="004E2C44">
        <w:trPr>
          <w:jc w:val="center"/>
        </w:trPr>
        <w:tc>
          <w:tcPr>
            <w:tcW w:w="9752" w:type="dxa"/>
            <w:gridSpan w:val="2"/>
          </w:tcPr>
          <w:p w14:paraId="05A5A129" w14:textId="77777777" w:rsidR="004B0BBE" w:rsidRPr="00BB57AA" w:rsidRDefault="004B0BBE" w:rsidP="004E2C44">
            <w:pPr>
              <w:keepNext/>
            </w:pPr>
          </w:p>
        </w:tc>
      </w:tr>
      <w:tr w:rsidR="004B0BBE" w:rsidRPr="00BB57AA" w14:paraId="2654642C" w14:textId="77777777" w:rsidTr="004E2C44">
        <w:trPr>
          <w:jc w:val="center"/>
        </w:trPr>
        <w:tc>
          <w:tcPr>
            <w:tcW w:w="4876" w:type="dxa"/>
            <w:hideMark/>
          </w:tcPr>
          <w:p w14:paraId="15029722" w14:textId="77777777" w:rsidR="004B0BBE" w:rsidRPr="00BB57AA" w:rsidRDefault="004B0BBE" w:rsidP="004E2C44">
            <w:pPr>
              <w:pStyle w:val="ColumnHeading"/>
              <w:keepNext/>
            </w:pPr>
            <w:r w:rsidRPr="00BB57AA">
              <w:t>Komisjoni ettepanek</w:t>
            </w:r>
          </w:p>
        </w:tc>
        <w:tc>
          <w:tcPr>
            <w:tcW w:w="4876" w:type="dxa"/>
            <w:hideMark/>
          </w:tcPr>
          <w:p w14:paraId="1F6CA721" w14:textId="77777777" w:rsidR="004B0BBE" w:rsidRPr="00BB57AA" w:rsidRDefault="004B0BBE" w:rsidP="004E2C44">
            <w:pPr>
              <w:pStyle w:val="ColumnHeading"/>
              <w:keepNext/>
            </w:pPr>
            <w:r w:rsidRPr="00BB57AA">
              <w:t>Muudatusettepanek</w:t>
            </w:r>
          </w:p>
        </w:tc>
      </w:tr>
      <w:tr w:rsidR="004B0BBE" w:rsidRPr="00BB57AA" w14:paraId="3E2B2B41" w14:textId="77777777" w:rsidTr="004E2C44">
        <w:trPr>
          <w:jc w:val="center"/>
        </w:trPr>
        <w:tc>
          <w:tcPr>
            <w:tcW w:w="4876" w:type="dxa"/>
            <w:hideMark/>
          </w:tcPr>
          <w:p w14:paraId="0E93B4E5" w14:textId="77777777" w:rsidR="004B0BBE" w:rsidRPr="00BB57AA" w:rsidRDefault="004B0BBE" w:rsidP="004E2C44">
            <w:pPr>
              <w:pStyle w:val="Normal6"/>
            </w:pPr>
            <w:r w:rsidRPr="00BB57AA">
              <w:t>d)</w:t>
            </w:r>
            <w:r w:rsidRPr="00BB57AA">
              <w:tab/>
            </w:r>
            <w:r w:rsidRPr="00BB57AA">
              <w:rPr>
                <w:b/>
                <w:bCs/>
                <w:i/>
                <w:iCs/>
              </w:rPr>
              <w:t>praktikakohale</w:t>
            </w:r>
            <w:r w:rsidRPr="00BB57AA">
              <w:t xml:space="preserve"> kandideerijalt nõutakse varasemat töökogemust teatavas konkreetses või sellega samaväärses tegevusvaldkonnas</w:t>
            </w:r>
            <w:r w:rsidRPr="00BB57AA">
              <w:rPr>
                <w:b/>
                <w:bCs/>
                <w:i/>
                <w:iCs/>
              </w:rPr>
              <w:t>, esitamata asjakohast põhjendust</w:t>
            </w:r>
            <w:r w:rsidRPr="00BB57AA">
              <w:t>;</w:t>
            </w:r>
          </w:p>
        </w:tc>
        <w:tc>
          <w:tcPr>
            <w:tcW w:w="4876" w:type="dxa"/>
            <w:hideMark/>
          </w:tcPr>
          <w:p w14:paraId="538F5E8D" w14:textId="77777777" w:rsidR="004B0BBE" w:rsidRPr="00BB57AA" w:rsidRDefault="004B0BBE" w:rsidP="004E2C44">
            <w:pPr>
              <w:pStyle w:val="Normal6"/>
              <w:rPr>
                <w:szCs w:val="24"/>
              </w:rPr>
            </w:pPr>
            <w:r w:rsidRPr="00BB57AA">
              <w:t>d)</w:t>
            </w:r>
            <w:r w:rsidRPr="00BB57AA">
              <w:tab/>
              <w:t xml:space="preserve">kandideerijalt nõutakse </w:t>
            </w:r>
            <w:r w:rsidRPr="00BB57AA">
              <w:rPr>
                <w:b/>
                <w:bCs/>
                <w:i/>
                <w:iCs/>
              </w:rPr>
              <w:t>enne praktikale asumist</w:t>
            </w:r>
            <w:r w:rsidRPr="00BB57AA">
              <w:t xml:space="preserve"> varasemat töökogemust teatavas konkreetses või sellega samaväärses tegevusvaldkonnas;</w:t>
            </w:r>
          </w:p>
        </w:tc>
      </w:tr>
    </w:tbl>
    <w:p w14:paraId="192722E6"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0D729392" w14:textId="77777777" w:rsidR="004B0BBE" w:rsidRPr="00BB57AA" w:rsidRDefault="004B0BBE" w:rsidP="004B0BBE">
      <w:r w:rsidRPr="00BB57AA">
        <w:rPr>
          <w:rStyle w:val="HideTWBExt"/>
        </w:rPr>
        <w:t>&lt;/AmendB&gt;</w:t>
      </w:r>
    </w:p>
    <w:p w14:paraId="57F81E77"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475</w:t>
      </w:r>
      <w:r w:rsidRPr="00BB57AA">
        <w:rPr>
          <w:rStyle w:val="HideTWBExt"/>
          <w:b w:val="0"/>
        </w:rPr>
        <w:t>&lt;/NumAmB&gt;</w:t>
      </w:r>
    </w:p>
    <w:p w14:paraId="64B58EA0" w14:textId="77777777" w:rsidR="004B0BBE" w:rsidRPr="00BB57AA" w:rsidRDefault="004B0BBE" w:rsidP="004B0BBE">
      <w:pPr>
        <w:pStyle w:val="NormalBold"/>
      </w:pPr>
      <w:r w:rsidRPr="00BB57AA">
        <w:rPr>
          <w:rStyle w:val="HideTWBExt"/>
          <w:b w:val="0"/>
        </w:rPr>
        <w:t>&lt;RepeatBlock-By&gt;&lt;Members&gt;</w:t>
      </w:r>
      <w:r w:rsidRPr="00BB57AA">
        <w:t>Branislav Ondruš</w:t>
      </w:r>
      <w:r w:rsidRPr="00BB57AA">
        <w:rPr>
          <w:rStyle w:val="HideTWBExt"/>
          <w:b w:val="0"/>
        </w:rPr>
        <w:t>&lt;/Members&gt;</w:t>
      </w:r>
    </w:p>
    <w:p w14:paraId="242D7056" w14:textId="77777777" w:rsidR="004B0BBE" w:rsidRPr="00BB57AA" w:rsidRDefault="004B0BBE" w:rsidP="004B0BBE">
      <w:r w:rsidRPr="00BB57AA">
        <w:rPr>
          <w:rStyle w:val="HideTWBExt"/>
        </w:rPr>
        <w:t>&lt;/RepeatBlock-By&gt;</w:t>
      </w:r>
    </w:p>
    <w:p w14:paraId="7E3B4F68"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44624384" w14:textId="77777777" w:rsidR="004B0BBE" w:rsidRPr="00BB57AA" w:rsidRDefault="004B0BBE" w:rsidP="004B0BBE">
      <w:pPr>
        <w:pStyle w:val="NormalBold"/>
      </w:pPr>
      <w:r w:rsidRPr="00BB57AA">
        <w:rPr>
          <w:rStyle w:val="HideTWBExt"/>
          <w:b w:val="0"/>
        </w:rPr>
        <w:t>&lt;Article&gt;</w:t>
      </w:r>
      <w:r w:rsidRPr="00BB57AA">
        <w:t>Artikkel 5 – lõige 1 – punkt d</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04D77476" w14:textId="77777777" w:rsidTr="004E2C44">
        <w:trPr>
          <w:jc w:val="center"/>
        </w:trPr>
        <w:tc>
          <w:tcPr>
            <w:tcW w:w="9752" w:type="dxa"/>
            <w:gridSpan w:val="2"/>
          </w:tcPr>
          <w:p w14:paraId="08C4E6D0" w14:textId="77777777" w:rsidR="004B0BBE" w:rsidRPr="00BB57AA" w:rsidRDefault="004B0BBE" w:rsidP="004E2C44">
            <w:pPr>
              <w:keepNext/>
            </w:pPr>
          </w:p>
        </w:tc>
      </w:tr>
      <w:tr w:rsidR="004B0BBE" w:rsidRPr="00BB57AA" w14:paraId="595330DE" w14:textId="77777777" w:rsidTr="004E2C44">
        <w:trPr>
          <w:jc w:val="center"/>
        </w:trPr>
        <w:tc>
          <w:tcPr>
            <w:tcW w:w="4876" w:type="dxa"/>
            <w:hideMark/>
          </w:tcPr>
          <w:p w14:paraId="589B7D80" w14:textId="77777777" w:rsidR="004B0BBE" w:rsidRPr="00BB57AA" w:rsidRDefault="004B0BBE" w:rsidP="004E2C44">
            <w:pPr>
              <w:pStyle w:val="ColumnHeading"/>
              <w:keepNext/>
            </w:pPr>
            <w:r w:rsidRPr="00BB57AA">
              <w:t>Komisjoni ettepanek</w:t>
            </w:r>
          </w:p>
        </w:tc>
        <w:tc>
          <w:tcPr>
            <w:tcW w:w="4876" w:type="dxa"/>
            <w:hideMark/>
          </w:tcPr>
          <w:p w14:paraId="602A7EE6" w14:textId="77777777" w:rsidR="004B0BBE" w:rsidRPr="00BB57AA" w:rsidRDefault="004B0BBE" w:rsidP="004E2C44">
            <w:pPr>
              <w:pStyle w:val="ColumnHeading"/>
              <w:keepNext/>
            </w:pPr>
            <w:r w:rsidRPr="00BB57AA">
              <w:t>Muudatusettepanek</w:t>
            </w:r>
          </w:p>
        </w:tc>
      </w:tr>
      <w:tr w:rsidR="004B0BBE" w:rsidRPr="00BB57AA" w14:paraId="64AD1D83" w14:textId="77777777" w:rsidTr="004E2C44">
        <w:trPr>
          <w:jc w:val="center"/>
        </w:trPr>
        <w:tc>
          <w:tcPr>
            <w:tcW w:w="4876" w:type="dxa"/>
            <w:hideMark/>
          </w:tcPr>
          <w:p w14:paraId="6786A364" w14:textId="77777777" w:rsidR="004B0BBE" w:rsidRPr="00BB57AA" w:rsidRDefault="004B0BBE" w:rsidP="004E2C44">
            <w:pPr>
              <w:pStyle w:val="Normal6"/>
            </w:pPr>
            <w:r w:rsidRPr="00BB57AA">
              <w:t>d)</w:t>
            </w:r>
            <w:r w:rsidRPr="00BB57AA">
              <w:tab/>
              <w:t>praktikakohale kandideerijalt nõutakse varasemat töökogemust teatavas konkreetses või sellega samaväärses tegevusvaldkonnas</w:t>
            </w:r>
            <w:r w:rsidRPr="00BB57AA">
              <w:rPr>
                <w:b/>
                <w:bCs/>
                <w:i/>
                <w:iCs/>
              </w:rPr>
              <w:t>, esitamata asjakohast põhjendust</w:t>
            </w:r>
            <w:r w:rsidRPr="00BB57AA">
              <w:t>;</w:t>
            </w:r>
          </w:p>
        </w:tc>
        <w:tc>
          <w:tcPr>
            <w:tcW w:w="4876" w:type="dxa"/>
            <w:hideMark/>
          </w:tcPr>
          <w:p w14:paraId="33371F00" w14:textId="77777777" w:rsidR="004B0BBE" w:rsidRPr="00BB57AA" w:rsidRDefault="004B0BBE" w:rsidP="004E2C44">
            <w:pPr>
              <w:pStyle w:val="Normal6"/>
              <w:rPr>
                <w:szCs w:val="24"/>
              </w:rPr>
            </w:pPr>
            <w:r w:rsidRPr="00BB57AA">
              <w:t>d)</w:t>
            </w:r>
            <w:r w:rsidRPr="00BB57AA">
              <w:tab/>
              <w:t>praktikakohale kandideerijalt nõutakse varasemat töökogemust teatavas konkreetses või sellega samaväärses tegevusvaldkonnas;</w:t>
            </w:r>
          </w:p>
        </w:tc>
      </w:tr>
    </w:tbl>
    <w:p w14:paraId="6052149D"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47EDA5B3" w14:textId="77777777" w:rsidR="004B0BBE" w:rsidRPr="00BB57AA" w:rsidRDefault="004B0BBE" w:rsidP="004B0BBE">
      <w:r w:rsidRPr="00BB57AA">
        <w:rPr>
          <w:rStyle w:val="HideTWBExt"/>
        </w:rPr>
        <w:t>&lt;/AmendB&gt;</w:t>
      </w:r>
    </w:p>
    <w:p w14:paraId="4AF8900E"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476</w:t>
      </w:r>
      <w:r w:rsidRPr="00BB57AA">
        <w:rPr>
          <w:rStyle w:val="HideTWBExt"/>
          <w:b w:val="0"/>
        </w:rPr>
        <w:t>&lt;/NumAmB&gt;</w:t>
      </w:r>
    </w:p>
    <w:p w14:paraId="3CBB41E0" w14:textId="77777777" w:rsidR="004B0BBE" w:rsidRPr="00BB57AA" w:rsidRDefault="004B0BBE" w:rsidP="004B0BBE">
      <w:pPr>
        <w:pStyle w:val="NormalBold"/>
      </w:pPr>
      <w:r w:rsidRPr="00BB57AA">
        <w:rPr>
          <w:rStyle w:val="HideTWBExt"/>
          <w:b w:val="0"/>
        </w:rPr>
        <w:t>&lt;RepeatBlock-By&gt;&lt;Members&gt;</w:t>
      </w:r>
      <w:r w:rsidRPr="00BB57AA">
        <w:t>Irena Joveva, Martin Hojsík, Jana Toom, Brigitte van den Berg</w:t>
      </w:r>
      <w:r w:rsidRPr="00BB57AA">
        <w:rPr>
          <w:rStyle w:val="HideTWBExt"/>
          <w:b w:val="0"/>
        </w:rPr>
        <w:t>&lt;/Members&gt;</w:t>
      </w:r>
    </w:p>
    <w:p w14:paraId="76DB1194" w14:textId="77777777" w:rsidR="004B0BBE" w:rsidRPr="00BB57AA" w:rsidRDefault="004B0BBE" w:rsidP="004B0BBE">
      <w:r w:rsidRPr="00BB57AA">
        <w:rPr>
          <w:rStyle w:val="HideTWBExt"/>
        </w:rPr>
        <w:t>&lt;/RepeatBlock-By&gt;</w:t>
      </w:r>
    </w:p>
    <w:p w14:paraId="4D3E477C"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69494F77" w14:textId="77777777" w:rsidR="004B0BBE" w:rsidRPr="00BB57AA" w:rsidRDefault="004B0BBE" w:rsidP="004B0BBE">
      <w:pPr>
        <w:pStyle w:val="NormalBold"/>
      </w:pPr>
      <w:r w:rsidRPr="00BB57AA">
        <w:rPr>
          <w:rStyle w:val="HideTWBExt"/>
          <w:b w:val="0"/>
        </w:rPr>
        <w:t>&lt;Article&gt;</w:t>
      </w:r>
      <w:r w:rsidRPr="00BB57AA">
        <w:t>Artikkel 5 – lõige 1 – punkt d</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3EA3B79E" w14:textId="77777777" w:rsidTr="004E2C44">
        <w:trPr>
          <w:jc w:val="center"/>
        </w:trPr>
        <w:tc>
          <w:tcPr>
            <w:tcW w:w="9752" w:type="dxa"/>
            <w:gridSpan w:val="2"/>
          </w:tcPr>
          <w:p w14:paraId="3C7A65E4" w14:textId="77777777" w:rsidR="004B0BBE" w:rsidRPr="00BB57AA" w:rsidRDefault="004B0BBE" w:rsidP="004E2C44">
            <w:pPr>
              <w:keepNext/>
            </w:pPr>
          </w:p>
        </w:tc>
      </w:tr>
      <w:tr w:rsidR="004B0BBE" w:rsidRPr="00BB57AA" w14:paraId="0AFE8537" w14:textId="77777777" w:rsidTr="004E2C44">
        <w:trPr>
          <w:jc w:val="center"/>
        </w:trPr>
        <w:tc>
          <w:tcPr>
            <w:tcW w:w="4876" w:type="dxa"/>
            <w:hideMark/>
          </w:tcPr>
          <w:p w14:paraId="29C7EF6F" w14:textId="77777777" w:rsidR="004B0BBE" w:rsidRPr="00BB57AA" w:rsidRDefault="004B0BBE" w:rsidP="004E2C44">
            <w:pPr>
              <w:pStyle w:val="ColumnHeading"/>
              <w:keepNext/>
            </w:pPr>
            <w:r w:rsidRPr="00BB57AA">
              <w:t>Komisjoni ettepanek</w:t>
            </w:r>
          </w:p>
        </w:tc>
        <w:tc>
          <w:tcPr>
            <w:tcW w:w="4876" w:type="dxa"/>
            <w:hideMark/>
          </w:tcPr>
          <w:p w14:paraId="7639304A" w14:textId="77777777" w:rsidR="004B0BBE" w:rsidRPr="00BB57AA" w:rsidRDefault="004B0BBE" w:rsidP="004E2C44">
            <w:pPr>
              <w:pStyle w:val="ColumnHeading"/>
              <w:keepNext/>
            </w:pPr>
            <w:r w:rsidRPr="00BB57AA">
              <w:t>Muudatusettepanek</w:t>
            </w:r>
          </w:p>
        </w:tc>
      </w:tr>
      <w:tr w:rsidR="004B0BBE" w:rsidRPr="00BB57AA" w14:paraId="4FEA0DBE" w14:textId="77777777" w:rsidTr="004E2C44">
        <w:trPr>
          <w:jc w:val="center"/>
        </w:trPr>
        <w:tc>
          <w:tcPr>
            <w:tcW w:w="4876" w:type="dxa"/>
            <w:hideMark/>
          </w:tcPr>
          <w:p w14:paraId="61494C0C" w14:textId="77777777" w:rsidR="004B0BBE" w:rsidRPr="00BB57AA" w:rsidRDefault="004B0BBE" w:rsidP="004E2C44">
            <w:pPr>
              <w:pStyle w:val="Normal6"/>
            </w:pPr>
            <w:r w:rsidRPr="00BB57AA">
              <w:t>d)</w:t>
            </w:r>
            <w:r w:rsidRPr="00BB57AA">
              <w:tab/>
              <w:t>praktikakohale kandideerijalt nõutakse varasemat töökogemust teatavas konkreetses või sellega samaväärses tegevusvaldkonnas</w:t>
            </w:r>
            <w:r w:rsidRPr="00BB57AA">
              <w:rPr>
                <w:b/>
                <w:bCs/>
                <w:i/>
                <w:iCs/>
              </w:rPr>
              <w:t>, esitamata asjakohast põhjendust</w:t>
            </w:r>
            <w:r w:rsidRPr="00BB57AA">
              <w:t>;</w:t>
            </w:r>
          </w:p>
        </w:tc>
        <w:tc>
          <w:tcPr>
            <w:tcW w:w="4876" w:type="dxa"/>
            <w:hideMark/>
          </w:tcPr>
          <w:p w14:paraId="53F7439F" w14:textId="77777777" w:rsidR="004B0BBE" w:rsidRPr="00BB57AA" w:rsidRDefault="004B0BBE" w:rsidP="004E2C44">
            <w:pPr>
              <w:pStyle w:val="Normal6"/>
              <w:rPr>
                <w:szCs w:val="24"/>
              </w:rPr>
            </w:pPr>
            <w:r w:rsidRPr="00BB57AA">
              <w:t>d)</w:t>
            </w:r>
            <w:r w:rsidRPr="00BB57AA">
              <w:tab/>
              <w:t>praktikakohale kandideerijalt nõutakse varasemat töökogemust teatavas konkreetses või sellega samaväärses tegevusvaldkonnas;</w:t>
            </w:r>
          </w:p>
        </w:tc>
      </w:tr>
    </w:tbl>
    <w:p w14:paraId="611E09D6"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586C5273" w14:textId="77777777" w:rsidR="004B0BBE" w:rsidRPr="00BB57AA" w:rsidRDefault="004B0BBE" w:rsidP="004B0BBE">
      <w:r w:rsidRPr="00BB57AA">
        <w:rPr>
          <w:rStyle w:val="HideTWBExt"/>
        </w:rPr>
        <w:t>&lt;/AmendB&gt;</w:t>
      </w:r>
    </w:p>
    <w:p w14:paraId="683F93B8"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477</w:t>
      </w:r>
      <w:r w:rsidRPr="00BB57AA">
        <w:rPr>
          <w:rStyle w:val="HideTWBExt"/>
          <w:b w:val="0"/>
        </w:rPr>
        <w:t>&lt;/NumAmB&gt;</w:t>
      </w:r>
    </w:p>
    <w:p w14:paraId="6A12F6BF" w14:textId="77777777" w:rsidR="004B0BBE" w:rsidRPr="00BB57AA" w:rsidRDefault="004B0BBE" w:rsidP="004B0BBE">
      <w:pPr>
        <w:pStyle w:val="NormalBold"/>
      </w:pPr>
      <w:r w:rsidRPr="00BB57AA">
        <w:rPr>
          <w:rStyle w:val="HideTWBExt"/>
          <w:b w:val="0"/>
        </w:rPr>
        <w:t>&lt;RepeatBlock-By&gt;&lt;Members&gt;</w:t>
      </w:r>
      <w:r w:rsidRPr="00BB57AA">
        <w:t>Raúl de la Hoz Quintano, Rosa Estaràs Ferragut</w:t>
      </w:r>
      <w:r w:rsidRPr="00BB57AA">
        <w:rPr>
          <w:rStyle w:val="HideTWBExt"/>
          <w:b w:val="0"/>
        </w:rPr>
        <w:t>&lt;/Members&gt;</w:t>
      </w:r>
    </w:p>
    <w:p w14:paraId="7490F5B8" w14:textId="77777777" w:rsidR="004B0BBE" w:rsidRPr="00BB57AA" w:rsidRDefault="004B0BBE" w:rsidP="004B0BBE">
      <w:r w:rsidRPr="00BB57AA">
        <w:rPr>
          <w:rStyle w:val="HideTWBExt"/>
        </w:rPr>
        <w:t>&lt;/RepeatBlock-By&gt;</w:t>
      </w:r>
    </w:p>
    <w:p w14:paraId="782F891A"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52ABB4FD" w14:textId="77777777" w:rsidR="004B0BBE" w:rsidRPr="00BB57AA" w:rsidRDefault="004B0BBE" w:rsidP="004B0BBE">
      <w:pPr>
        <w:pStyle w:val="NormalBold"/>
      </w:pPr>
      <w:r w:rsidRPr="00BB57AA">
        <w:rPr>
          <w:rStyle w:val="HideTWBExt"/>
          <w:b w:val="0"/>
        </w:rPr>
        <w:t>&lt;Article&gt;</w:t>
      </w:r>
      <w:r w:rsidRPr="00BB57AA">
        <w:t>Artikkel 5 – lõige 1 – punkt d</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7D6C0BFD" w14:textId="77777777" w:rsidTr="004E2C44">
        <w:trPr>
          <w:jc w:val="center"/>
        </w:trPr>
        <w:tc>
          <w:tcPr>
            <w:tcW w:w="9752" w:type="dxa"/>
            <w:gridSpan w:val="2"/>
          </w:tcPr>
          <w:p w14:paraId="204B2235" w14:textId="77777777" w:rsidR="004B0BBE" w:rsidRPr="00BB57AA" w:rsidRDefault="004B0BBE" w:rsidP="004E2C44">
            <w:pPr>
              <w:keepNext/>
            </w:pPr>
          </w:p>
        </w:tc>
      </w:tr>
      <w:tr w:rsidR="004B0BBE" w:rsidRPr="00BB57AA" w14:paraId="2832A104" w14:textId="77777777" w:rsidTr="004E2C44">
        <w:trPr>
          <w:jc w:val="center"/>
        </w:trPr>
        <w:tc>
          <w:tcPr>
            <w:tcW w:w="4876" w:type="dxa"/>
            <w:hideMark/>
          </w:tcPr>
          <w:p w14:paraId="3514E6B7" w14:textId="77777777" w:rsidR="004B0BBE" w:rsidRPr="00BB57AA" w:rsidRDefault="004B0BBE" w:rsidP="004E2C44">
            <w:pPr>
              <w:pStyle w:val="ColumnHeading"/>
              <w:keepNext/>
            </w:pPr>
            <w:r w:rsidRPr="00BB57AA">
              <w:t>Komisjoni ettepanek</w:t>
            </w:r>
          </w:p>
        </w:tc>
        <w:tc>
          <w:tcPr>
            <w:tcW w:w="4876" w:type="dxa"/>
            <w:hideMark/>
          </w:tcPr>
          <w:p w14:paraId="7DE3D36B" w14:textId="77777777" w:rsidR="004B0BBE" w:rsidRPr="00BB57AA" w:rsidRDefault="004B0BBE" w:rsidP="004E2C44">
            <w:pPr>
              <w:pStyle w:val="ColumnHeading"/>
              <w:keepNext/>
            </w:pPr>
            <w:r w:rsidRPr="00BB57AA">
              <w:t>Muudatusettepanek</w:t>
            </w:r>
          </w:p>
        </w:tc>
      </w:tr>
      <w:tr w:rsidR="004B0BBE" w:rsidRPr="00BB57AA" w14:paraId="02045F00" w14:textId="77777777" w:rsidTr="004E2C44">
        <w:trPr>
          <w:jc w:val="center"/>
        </w:trPr>
        <w:tc>
          <w:tcPr>
            <w:tcW w:w="4876" w:type="dxa"/>
            <w:hideMark/>
          </w:tcPr>
          <w:p w14:paraId="3957D4B8" w14:textId="77777777" w:rsidR="004B0BBE" w:rsidRPr="00BB57AA" w:rsidRDefault="004B0BBE" w:rsidP="004E2C44">
            <w:pPr>
              <w:pStyle w:val="Normal6"/>
            </w:pPr>
            <w:r w:rsidRPr="00BB57AA">
              <w:t>d)</w:t>
            </w:r>
            <w:r w:rsidRPr="00BB57AA">
              <w:tab/>
              <w:t>praktikakohale kandideerijalt nõutakse varasemat töökogemust teatavas konkreetses või sellega samaväärses tegevusvaldkonnas, esitamata asjakohast põhjendust;</w:t>
            </w:r>
          </w:p>
        </w:tc>
        <w:tc>
          <w:tcPr>
            <w:tcW w:w="4876" w:type="dxa"/>
            <w:hideMark/>
          </w:tcPr>
          <w:p w14:paraId="79886E82" w14:textId="77777777" w:rsidR="004B0BBE" w:rsidRPr="00BB57AA" w:rsidRDefault="004B0BBE" w:rsidP="004E2C44">
            <w:pPr>
              <w:pStyle w:val="Normal6"/>
              <w:rPr>
                <w:szCs w:val="24"/>
              </w:rPr>
            </w:pPr>
            <w:r w:rsidRPr="00BB57AA">
              <w:t xml:space="preserve"> </w:t>
            </w:r>
            <w:r w:rsidRPr="00BB57AA">
              <w:tab/>
            </w:r>
            <w:r w:rsidRPr="00BB57AA">
              <w:rPr>
                <w:i/>
                <w:iCs/>
              </w:rPr>
              <w:t>(Ei puuduta eestikeelset versiooni.)</w:t>
            </w:r>
          </w:p>
        </w:tc>
      </w:tr>
    </w:tbl>
    <w:p w14:paraId="7CBD3A85"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{ES}</w:t>
      </w:r>
      <w:r w:rsidRPr="00BB57AA">
        <w:rPr>
          <w:noProof w:val="0"/>
        </w:rPr>
        <w:t>es</w:t>
      </w:r>
      <w:r w:rsidRPr="00BB57AA">
        <w:rPr>
          <w:rStyle w:val="HideTWBExt"/>
        </w:rPr>
        <w:t>&lt;/Original&gt;</w:t>
      </w:r>
    </w:p>
    <w:p w14:paraId="027AF104" w14:textId="77777777" w:rsidR="004B0BBE" w:rsidRPr="00BB57AA" w:rsidRDefault="004B0BBE" w:rsidP="004B0BBE">
      <w:r w:rsidRPr="00BB57AA">
        <w:rPr>
          <w:rStyle w:val="HideTWBExt"/>
        </w:rPr>
        <w:t>&lt;/AmendB&gt;</w:t>
      </w:r>
    </w:p>
    <w:p w14:paraId="3D6A6E74"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478</w:t>
      </w:r>
      <w:r w:rsidRPr="00BB57AA">
        <w:rPr>
          <w:rStyle w:val="HideTWBExt"/>
          <w:b w:val="0"/>
        </w:rPr>
        <w:t>&lt;/NumAmB&gt;</w:t>
      </w:r>
    </w:p>
    <w:p w14:paraId="371C37C0" w14:textId="77777777" w:rsidR="004B0BBE" w:rsidRPr="00BB57AA" w:rsidRDefault="004B0BBE" w:rsidP="004B0BBE">
      <w:pPr>
        <w:pStyle w:val="NormalBold"/>
      </w:pPr>
      <w:r w:rsidRPr="00BB57AA">
        <w:rPr>
          <w:rStyle w:val="HideTWBExt"/>
          <w:b w:val="0"/>
        </w:rPr>
        <w:t>&lt;RepeatBlock-By&gt;&lt;Members&gt;</w:t>
      </w:r>
      <w:r w:rsidRPr="00BB57AA">
        <w:t>Raúl de la Hoz Quintano, Rosa Estaràs Ferragut, Maravillas Abadía Jover</w:t>
      </w:r>
      <w:r w:rsidRPr="00BB57AA">
        <w:rPr>
          <w:rStyle w:val="HideTWBExt"/>
          <w:b w:val="0"/>
        </w:rPr>
        <w:t>&lt;/Members&gt;</w:t>
      </w:r>
    </w:p>
    <w:p w14:paraId="509391E6" w14:textId="77777777" w:rsidR="004B0BBE" w:rsidRPr="00BB57AA" w:rsidRDefault="004B0BBE" w:rsidP="004B0BBE">
      <w:r w:rsidRPr="00BB57AA">
        <w:rPr>
          <w:rStyle w:val="HideTWBExt"/>
        </w:rPr>
        <w:t>&lt;/RepeatBlock-By&gt;</w:t>
      </w:r>
    </w:p>
    <w:p w14:paraId="4850F387"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649B6D1D" w14:textId="77777777" w:rsidR="004B0BBE" w:rsidRPr="00BB57AA" w:rsidRDefault="004B0BBE" w:rsidP="004B0BBE">
      <w:pPr>
        <w:pStyle w:val="NormalBold"/>
      </w:pPr>
      <w:r w:rsidRPr="00BB57AA">
        <w:rPr>
          <w:rStyle w:val="HideTWBExt"/>
          <w:b w:val="0"/>
        </w:rPr>
        <w:t>&lt;Article&gt;</w:t>
      </w:r>
      <w:r w:rsidRPr="00BB57AA">
        <w:t>Artikkel 5 – lõige 1 – punkt e</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1186AE2D" w14:textId="77777777" w:rsidTr="004E2C44">
        <w:trPr>
          <w:jc w:val="center"/>
        </w:trPr>
        <w:tc>
          <w:tcPr>
            <w:tcW w:w="9752" w:type="dxa"/>
            <w:gridSpan w:val="2"/>
          </w:tcPr>
          <w:p w14:paraId="39B5E107" w14:textId="77777777" w:rsidR="004B0BBE" w:rsidRPr="00BB57AA" w:rsidRDefault="004B0BBE" w:rsidP="004E2C44">
            <w:pPr>
              <w:keepNext/>
            </w:pPr>
          </w:p>
        </w:tc>
      </w:tr>
      <w:tr w:rsidR="004B0BBE" w:rsidRPr="00BB57AA" w14:paraId="7A2619C9" w14:textId="77777777" w:rsidTr="004E2C44">
        <w:trPr>
          <w:jc w:val="center"/>
        </w:trPr>
        <w:tc>
          <w:tcPr>
            <w:tcW w:w="4876" w:type="dxa"/>
            <w:hideMark/>
          </w:tcPr>
          <w:p w14:paraId="76D4A5A6" w14:textId="77777777" w:rsidR="004B0BBE" w:rsidRPr="00BB57AA" w:rsidRDefault="004B0BBE" w:rsidP="004E2C44">
            <w:pPr>
              <w:pStyle w:val="ColumnHeading"/>
              <w:keepNext/>
            </w:pPr>
            <w:r w:rsidRPr="00BB57AA">
              <w:t>Komisjoni ettepanek</w:t>
            </w:r>
          </w:p>
        </w:tc>
        <w:tc>
          <w:tcPr>
            <w:tcW w:w="4876" w:type="dxa"/>
            <w:hideMark/>
          </w:tcPr>
          <w:p w14:paraId="56E3BF13" w14:textId="77777777" w:rsidR="004B0BBE" w:rsidRPr="00BB57AA" w:rsidRDefault="004B0BBE" w:rsidP="004E2C44">
            <w:pPr>
              <w:pStyle w:val="ColumnHeading"/>
              <w:keepNext/>
            </w:pPr>
            <w:r w:rsidRPr="00BB57AA">
              <w:t>Muudatusettepanek</w:t>
            </w:r>
          </w:p>
        </w:tc>
      </w:tr>
      <w:tr w:rsidR="004B0BBE" w:rsidRPr="00BB57AA" w14:paraId="7F9B0342" w14:textId="77777777" w:rsidTr="004E2C44">
        <w:trPr>
          <w:jc w:val="center"/>
        </w:trPr>
        <w:tc>
          <w:tcPr>
            <w:tcW w:w="4876" w:type="dxa"/>
            <w:hideMark/>
          </w:tcPr>
          <w:p w14:paraId="22B824B7" w14:textId="77777777" w:rsidR="004B0BBE" w:rsidRPr="00BB57AA" w:rsidRDefault="004B0BBE" w:rsidP="004E2C44">
            <w:pPr>
              <w:pStyle w:val="Normal6"/>
            </w:pPr>
            <w:r w:rsidRPr="00BB57AA">
              <w:rPr>
                <w:b/>
                <w:i/>
              </w:rPr>
              <w:t>e)</w:t>
            </w:r>
            <w:r w:rsidRPr="00BB57AA">
              <w:rPr>
                <w:b/>
                <w:i/>
              </w:rPr>
              <w:tab/>
              <w:t>väidetavate praktikakohtade suur osakaal võrreldes nende töötajate arvuga, kellel on sama tööandjaga tavapärane töösuhe;</w:t>
            </w:r>
          </w:p>
        </w:tc>
        <w:tc>
          <w:tcPr>
            <w:tcW w:w="4876" w:type="dxa"/>
            <w:hideMark/>
          </w:tcPr>
          <w:p w14:paraId="0D653B27" w14:textId="77777777" w:rsidR="004B0BBE" w:rsidRPr="00BB57AA" w:rsidRDefault="004B0BBE" w:rsidP="004E2C44">
            <w:pPr>
              <w:pStyle w:val="Normal6"/>
              <w:rPr>
                <w:szCs w:val="24"/>
              </w:rPr>
            </w:pPr>
            <w:r w:rsidRPr="00BB57AA">
              <w:rPr>
                <w:b/>
                <w:i/>
              </w:rPr>
              <w:t>välja jäetud</w:t>
            </w:r>
          </w:p>
        </w:tc>
      </w:tr>
    </w:tbl>
    <w:p w14:paraId="78D8EEBD"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{ES}</w:t>
      </w:r>
      <w:r w:rsidRPr="00BB57AA">
        <w:rPr>
          <w:noProof w:val="0"/>
        </w:rPr>
        <w:t>es</w:t>
      </w:r>
      <w:r w:rsidRPr="00BB57AA">
        <w:rPr>
          <w:rStyle w:val="HideTWBExt"/>
        </w:rPr>
        <w:t>&lt;/Original&gt;</w:t>
      </w:r>
    </w:p>
    <w:p w14:paraId="354BBAED" w14:textId="77777777" w:rsidR="004B0BBE" w:rsidRPr="00BB57AA" w:rsidRDefault="004B0BBE" w:rsidP="004B0BBE">
      <w:r w:rsidRPr="00BB57AA">
        <w:rPr>
          <w:rStyle w:val="HideTWBExt"/>
        </w:rPr>
        <w:t>&lt;/AmendB&gt;</w:t>
      </w:r>
    </w:p>
    <w:p w14:paraId="6D7E6DA1"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479</w:t>
      </w:r>
      <w:r w:rsidRPr="00BB57AA">
        <w:rPr>
          <w:rStyle w:val="HideTWBExt"/>
          <w:b w:val="0"/>
        </w:rPr>
        <w:t>&lt;/NumAmB&gt;</w:t>
      </w:r>
    </w:p>
    <w:p w14:paraId="2640A670" w14:textId="77777777" w:rsidR="004B0BBE" w:rsidRPr="00BB57AA" w:rsidRDefault="004B0BBE" w:rsidP="004B0BBE">
      <w:pPr>
        <w:pStyle w:val="NormalBold"/>
      </w:pPr>
      <w:r w:rsidRPr="00BB57AA">
        <w:rPr>
          <w:rStyle w:val="HideTWBExt"/>
          <w:b w:val="0"/>
        </w:rPr>
        <w:t>&lt;RepeatBlock-By&gt;&lt;Members&gt;</w:t>
      </w:r>
      <w:r w:rsidRPr="00BB57AA">
        <w:t>Andrea Wechsler</w:t>
      </w:r>
      <w:r w:rsidRPr="00BB57AA">
        <w:rPr>
          <w:rStyle w:val="HideTWBExt"/>
          <w:b w:val="0"/>
        </w:rPr>
        <w:t>&lt;/Members&gt;</w:t>
      </w:r>
    </w:p>
    <w:p w14:paraId="193DCE5D" w14:textId="77777777" w:rsidR="004B0BBE" w:rsidRPr="00BB57AA" w:rsidRDefault="004B0BBE" w:rsidP="004B0BBE">
      <w:r w:rsidRPr="00BB57AA">
        <w:rPr>
          <w:rStyle w:val="HideTWBExt"/>
        </w:rPr>
        <w:t>&lt;/RepeatBlock-By&gt;</w:t>
      </w:r>
    </w:p>
    <w:p w14:paraId="732277AF"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0C5673BB" w14:textId="77777777" w:rsidR="004B0BBE" w:rsidRPr="00BB57AA" w:rsidRDefault="004B0BBE" w:rsidP="004B0BBE">
      <w:pPr>
        <w:pStyle w:val="NormalBold"/>
      </w:pPr>
      <w:r w:rsidRPr="00BB57AA">
        <w:rPr>
          <w:rStyle w:val="HideTWBExt"/>
          <w:b w:val="0"/>
        </w:rPr>
        <w:t>&lt;Article&gt;</w:t>
      </w:r>
      <w:r w:rsidRPr="00BB57AA">
        <w:t>Artikkel 5 – lõige 1 – punkt e</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558F3D85" w14:textId="77777777" w:rsidTr="004E2C44">
        <w:trPr>
          <w:jc w:val="center"/>
        </w:trPr>
        <w:tc>
          <w:tcPr>
            <w:tcW w:w="9752" w:type="dxa"/>
            <w:gridSpan w:val="2"/>
          </w:tcPr>
          <w:p w14:paraId="6BA289D9" w14:textId="77777777" w:rsidR="004B0BBE" w:rsidRPr="00BB57AA" w:rsidRDefault="004B0BBE" w:rsidP="004E2C44">
            <w:pPr>
              <w:keepNext/>
            </w:pPr>
          </w:p>
        </w:tc>
      </w:tr>
      <w:tr w:rsidR="004B0BBE" w:rsidRPr="00BB57AA" w14:paraId="3E736410" w14:textId="77777777" w:rsidTr="004E2C44">
        <w:trPr>
          <w:jc w:val="center"/>
        </w:trPr>
        <w:tc>
          <w:tcPr>
            <w:tcW w:w="4876" w:type="dxa"/>
            <w:hideMark/>
          </w:tcPr>
          <w:p w14:paraId="73380289" w14:textId="77777777" w:rsidR="004B0BBE" w:rsidRPr="00BB57AA" w:rsidRDefault="004B0BBE" w:rsidP="004E2C44">
            <w:pPr>
              <w:pStyle w:val="ColumnHeading"/>
              <w:keepNext/>
            </w:pPr>
            <w:r w:rsidRPr="00BB57AA">
              <w:t>Komisjoni ettepanek</w:t>
            </w:r>
          </w:p>
        </w:tc>
        <w:tc>
          <w:tcPr>
            <w:tcW w:w="4876" w:type="dxa"/>
            <w:hideMark/>
          </w:tcPr>
          <w:p w14:paraId="46C63F33" w14:textId="77777777" w:rsidR="004B0BBE" w:rsidRPr="00BB57AA" w:rsidRDefault="004B0BBE" w:rsidP="004E2C44">
            <w:pPr>
              <w:pStyle w:val="ColumnHeading"/>
              <w:keepNext/>
            </w:pPr>
            <w:r w:rsidRPr="00BB57AA">
              <w:t>Muudatusettepanek</w:t>
            </w:r>
          </w:p>
        </w:tc>
      </w:tr>
      <w:tr w:rsidR="004B0BBE" w:rsidRPr="00BB57AA" w14:paraId="51B4D9CF" w14:textId="77777777" w:rsidTr="004E2C44">
        <w:trPr>
          <w:jc w:val="center"/>
        </w:trPr>
        <w:tc>
          <w:tcPr>
            <w:tcW w:w="4876" w:type="dxa"/>
            <w:hideMark/>
          </w:tcPr>
          <w:p w14:paraId="6BD2A02A" w14:textId="77777777" w:rsidR="004B0BBE" w:rsidRPr="00BB57AA" w:rsidRDefault="004B0BBE" w:rsidP="004E2C44">
            <w:pPr>
              <w:pStyle w:val="Normal6"/>
            </w:pPr>
            <w:r w:rsidRPr="00BB57AA">
              <w:rPr>
                <w:b/>
                <w:i/>
              </w:rPr>
              <w:t>e)</w:t>
            </w:r>
            <w:r w:rsidRPr="00BB57AA">
              <w:rPr>
                <w:b/>
                <w:i/>
              </w:rPr>
              <w:tab/>
              <w:t>väidetavate praktikakohtade suur osakaal võrreldes nende töötajate arvuga, kellel on sama tööandjaga tavapärane töösuhe;</w:t>
            </w:r>
          </w:p>
        </w:tc>
        <w:tc>
          <w:tcPr>
            <w:tcW w:w="4876" w:type="dxa"/>
            <w:hideMark/>
          </w:tcPr>
          <w:p w14:paraId="0A5749BF" w14:textId="77777777" w:rsidR="004B0BBE" w:rsidRPr="00BB57AA" w:rsidRDefault="004B0BBE" w:rsidP="004E2C44">
            <w:pPr>
              <w:pStyle w:val="Normal6"/>
              <w:rPr>
                <w:szCs w:val="24"/>
              </w:rPr>
            </w:pPr>
            <w:r w:rsidRPr="00BB57AA">
              <w:rPr>
                <w:b/>
                <w:i/>
              </w:rPr>
              <w:t>välja jäetud</w:t>
            </w:r>
          </w:p>
        </w:tc>
      </w:tr>
    </w:tbl>
    <w:p w14:paraId="2214C799"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1239F38E" w14:textId="77777777" w:rsidR="004B0BBE" w:rsidRPr="00BB57AA" w:rsidRDefault="004B0BBE" w:rsidP="004B0BBE">
      <w:r w:rsidRPr="00BB57AA">
        <w:rPr>
          <w:rStyle w:val="HideTWBExt"/>
        </w:rPr>
        <w:t>&lt;/AmendB&gt;</w:t>
      </w:r>
    </w:p>
    <w:p w14:paraId="3EF26C4B"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480</w:t>
      </w:r>
      <w:r w:rsidRPr="00BB57AA">
        <w:rPr>
          <w:rStyle w:val="HideTWBExt"/>
          <w:b w:val="0"/>
        </w:rPr>
        <w:t>&lt;/NumAmB&gt;</w:t>
      </w:r>
    </w:p>
    <w:p w14:paraId="75315F72" w14:textId="77777777" w:rsidR="004B0BBE" w:rsidRPr="00BB57AA" w:rsidRDefault="004B0BBE" w:rsidP="004B0BBE">
      <w:pPr>
        <w:pStyle w:val="NormalBold"/>
      </w:pPr>
      <w:r w:rsidRPr="00BB57AA">
        <w:rPr>
          <w:rStyle w:val="HideTWBExt"/>
          <w:b w:val="0"/>
        </w:rPr>
        <w:t>&lt;RepeatBlock-By&gt;&lt;Members&gt;</w:t>
      </w:r>
      <w:r w:rsidRPr="00BB57AA">
        <w:t>Benedetta Scuderi</w:t>
      </w:r>
      <w:r w:rsidRPr="00BB57AA">
        <w:rPr>
          <w:rStyle w:val="HideTWBExt"/>
          <w:b w:val="0"/>
        </w:rPr>
        <w:t>&lt;/Members&gt;</w:t>
      </w:r>
    </w:p>
    <w:p w14:paraId="02279ACB" w14:textId="77777777" w:rsidR="004B0BBE" w:rsidRPr="00BB57AA" w:rsidRDefault="004B0BBE" w:rsidP="004B0BBE">
      <w:r w:rsidRPr="00BB57AA">
        <w:rPr>
          <w:rStyle w:val="HideTWBExt"/>
        </w:rPr>
        <w:t>&lt;AuNomDe&gt;</w:t>
      </w:r>
      <w:r w:rsidRPr="00BB57AA">
        <w:rPr>
          <w:rStyle w:val="HideTWBInt"/>
        </w:rPr>
        <w:t>{Greens/EFA}</w:t>
      </w:r>
      <w:r w:rsidRPr="00BB57AA">
        <w:t>fraktsiooni Verts/ALE nimel</w:t>
      </w:r>
      <w:r w:rsidRPr="00BB57AA">
        <w:rPr>
          <w:rStyle w:val="HideTWBExt"/>
        </w:rPr>
        <w:t>&lt;/AuNomDe&gt;</w:t>
      </w:r>
    </w:p>
    <w:p w14:paraId="446A1352" w14:textId="77777777" w:rsidR="004B0BBE" w:rsidRPr="00BB57AA" w:rsidRDefault="004B0BBE" w:rsidP="004B0BBE">
      <w:r w:rsidRPr="00BB57AA">
        <w:rPr>
          <w:rStyle w:val="HideTWBExt"/>
        </w:rPr>
        <w:t>&lt;/RepeatBlock-By&gt;</w:t>
      </w:r>
    </w:p>
    <w:p w14:paraId="347405C3"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620DD391" w14:textId="77777777" w:rsidR="004B0BBE" w:rsidRPr="00BB57AA" w:rsidRDefault="004B0BBE" w:rsidP="004B0BBE">
      <w:pPr>
        <w:pStyle w:val="NormalBold"/>
      </w:pPr>
      <w:r w:rsidRPr="00BB57AA">
        <w:rPr>
          <w:rStyle w:val="HideTWBExt"/>
          <w:b w:val="0"/>
        </w:rPr>
        <w:t>&lt;Article&gt;</w:t>
      </w:r>
      <w:r w:rsidRPr="00BB57AA">
        <w:t>Artikkel 5 – lõige 1 – punkt e</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3B82D800" w14:textId="77777777" w:rsidTr="004E2C44">
        <w:trPr>
          <w:jc w:val="center"/>
        </w:trPr>
        <w:tc>
          <w:tcPr>
            <w:tcW w:w="9752" w:type="dxa"/>
            <w:gridSpan w:val="2"/>
          </w:tcPr>
          <w:p w14:paraId="477A57B0" w14:textId="77777777" w:rsidR="004B0BBE" w:rsidRPr="00BB57AA" w:rsidRDefault="004B0BBE" w:rsidP="004E2C44">
            <w:pPr>
              <w:keepNext/>
            </w:pPr>
          </w:p>
        </w:tc>
      </w:tr>
      <w:tr w:rsidR="004B0BBE" w:rsidRPr="00BB57AA" w14:paraId="77CD5434" w14:textId="77777777" w:rsidTr="004E2C44">
        <w:trPr>
          <w:jc w:val="center"/>
        </w:trPr>
        <w:tc>
          <w:tcPr>
            <w:tcW w:w="4876" w:type="dxa"/>
            <w:hideMark/>
          </w:tcPr>
          <w:p w14:paraId="25A54268" w14:textId="77777777" w:rsidR="004B0BBE" w:rsidRPr="00BB57AA" w:rsidRDefault="004B0BBE" w:rsidP="004E2C44">
            <w:pPr>
              <w:pStyle w:val="ColumnHeading"/>
              <w:keepNext/>
            </w:pPr>
            <w:r w:rsidRPr="00BB57AA">
              <w:t>Komisjoni ettepanek</w:t>
            </w:r>
          </w:p>
        </w:tc>
        <w:tc>
          <w:tcPr>
            <w:tcW w:w="4876" w:type="dxa"/>
            <w:hideMark/>
          </w:tcPr>
          <w:p w14:paraId="4FF1516B" w14:textId="77777777" w:rsidR="004B0BBE" w:rsidRPr="00BB57AA" w:rsidRDefault="004B0BBE" w:rsidP="004E2C44">
            <w:pPr>
              <w:pStyle w:val="ColumnHeading"/>
              <w:keepNext/>
            </w:pPr>
            <w:r w:rsidRPr="00BB57AA">
              <w:t>Muudatusettepanek</w:t>
            </w:r>
          </w:p>
        </w:tc>
      </w:tr>
      <w:tr w:rsidR="004B0BBE" w:rsidRPr="00BB57AA" w14:paraId="14608611" w14:textId="77777777" w:rsidTr="004E2C44">
        <w:trPr>
          <w:jc w:val="center"/>
        </w:trPr>
        <w:tc>
          <w:tcPr>
            <w:tcW w:w="4876" w:type="dxa"/>
            <w:hideMark/>
          </w:tcPr>
          <w:p w14:paraId="1B244308" w14:textId="77777777" w:rsidR="004B0BBE" w:rsidRPr="00BB57AA" w:rsidRDefault="004B0BBE" w:rsidP="004E2C44">
            <w:pPr>
              <w:pStyle w:val="Normal6"/>
            </w:pPr>
            <w:r w:rsidRPr="00BB57AA">
              <w:t>e)</w:t>
            </w:r>
            <w:r w:rsidRPr="00BB57AA">
              <w:tab/>
            </w:r>
            <w:r w:rsidRPr="00BB57AA">
              <w:rPr>
                <w:b/>
                <w:bCs/>
                <w:i/>
                <w:iCs/>
              </w:rPr>
              <w:t>väidetavate praktikakohtade suur osakaal võrreldes nende töötajate arvuga, kellel on sama tööandjaga tavapärane töösuhe;</w:t>
            </w:r>
          </w:p>
        </w:tc>
        <w:tc>
          <w:tcPr>
            <w:tcW w:w="4876" w:type="dxa"/>
            <w:hideMark/>
          </w:tcPr>
          <w:p w14:paraId="592C525C" w14:textId="77777777" w:rsidR="004B0BBE" w:rsidRPr="00BB57AA" w:rsidRDefault="004B0BBE" w:rsidP="004E2C44">
            <w:pPr>
              <w:pStyle w:val="Normal6"/>
              <w:rPr>
                <w:szCs w:val="24"/>
              </w:rPr>
            </w:pPr>
            <w:r w:rsidRPr="00BB57AA">
              <w:t>e)</w:t>
            </w:r>
            <w:r w:rsidRPr="00BB57AA">
              <w:tab/>
            </w:r>
            <w:r w:rsidRPr="00BB57AA">
              <w:rPr>
                <w:b/>
                <w:i/>
              </w:rPr>
              <w:t>avalikel praktikakuulutustel puudub järgmine teave:</w:t>
            </w:r>
          </w:p>
        </w:tc>
      </w:tr>
      <w:tr w:rsidR="004B0BBE" w:rsidRPr="00BB57AA" w14:paraId="07506907" w14:textId="77777777" w:rsidTr="004E2C44">
        <w:trPr>
          <w:jc w:val="center"/>
        </w:trPr>
        <w:tc>
          <w:tcPr>
            <w:tcW w:w="4876" w:type="dxa"/>
          </w:tcPr>
          <w:p w14:paraId="5603EA34" w14:textId="77777777" w:rsidR="004B0BBE" w:rsidRPr="00BB57AA" w:rsidRDefault="004B0BBE" w:rsidP="004E2C44">
            <w:pPr>
              <w:pStyle w:val="Normal6"/>
            </w:pPr>
          </w:p>
        </w:tc>
        <w:tc>
          <w:tcPr>
            <w:tcW w:w="4876" w:type="dxa"/>
            <w:hideMark/>
          </w:tcPr>
          <w:p w14:paraId="6F3CB749" w14:textId="77777777" w:rsidR="004B0BBE" w:rsidRPr="00BB57AA" w:rsidRDefault="004B0BBE" w:rsidP="004E2C44">
            <w:pPr>
              <w:pStyle w:val="Normal6"/>
              <w:rPr>
                <w:szCs w:val="24"/>
              </w:rPr>
            </w:pPr>
            <w:r w:rsidRPr="00BB57AA">
              <w:rPr>
                <w:b/>
                <w:i/>
              </w:rPr>
              <w:t xml:space="preserve">i) </w:t>
            </w:r>
            <w:r w:rsidRPr="00BB57AA">
              <w:rPr>
                <w:b/>
                <w:bCs/>
                <w:i/>
                <w:iCs/>
              </w:rPr>
              <w:t>praktikandi ülesanded ja kohustused;</w:t>
            </w:r>
          </w:p>
        </w:tc>
      </w:tr>
      <w:tr w:rsidR="004B0BBE" w:rsidRPr="00BB57AA" w14:paraId="3BEE00CE" w14:textId="77777777" w:rsidTr="004E2C44">
        <w:trPr>
          <w:jc w:val="center"/>
        </w:trPr>
        <w:tc>
          <w:tcPr>
            <w:tcW w:w="4876" w:type="dxa"/>
          </w:tcPr>
          <w:p w14:paraId="32D9EE9C" w14:textId="77777777" w:rsidR="004B0BBE" w:rsidRPr="00BB57AA" w:rsidRDefault="004B0BBE" w:rsidP="004E2C44">
            <w:pPr>
              <w:pStyle w:val="Normal6"/>
            </w:pPr>
          </w:p>
        </w:tc>
        <w:tc>
          <w:tcPr>
            <w:tcW w:w="4876" w:type="dxa"/>
            <w:hideMark/>
          </w:tcPr>
          <w:p w14:paraId="6DA3B1EF" w14:textId="77777777" w:rsidR="004B0BBE" w:rsidRPr="00BB57AA" w:rsidRDefault="004B0BBE" w:rsidP="004E2C44">
            <w:pPr>
              <w:pStyle w:val="Normal6"/>
              <w:rPr>
                <w:szCs w:val="24"/>
              </w:rPr>
            </w:pPr>
            <w:r w:rsidRPr="00BB57AA">
              <w:rPr>
                <w:b/>
                <w:i/>
              </w:rPr>
              <w:t>ii) praktikandi õigused, sealhulgas töötasu, sotsiaalkaitse, haiguspuhkus ja tööaja korraldus;</w:t>
            </w:r>
          </w:p>
        </w:tc>
      </w:tr>
      <w:tr w:rsidR="004B0BBE" w:rsidRPr="00BB57AA" w14:paraId="0512848D" w14:textId="77777777" w:rsidTr="004E2C44">
        <w:trPr>
          <w:jc w:val="center"/>
        </w:trPr>
        <w:tc>
          <w:tcPr>
            <w:tcW w:w="4876" w:type="dxa"/>
          </w:tcPr>
          <w:p w14:paraId="34A1B6BA" w14:textId="77777777" w:rsidR="004B0BBE" w:rsidRPr="00BB57AA" w:rsidRDefault="004B0BBE" w:rsidP="004E2C44">
            <w:pPr>
              <w:pStyle w:val="Normal6"/>
            </w:pPr>
          </w:p>
        </w:tc>
        <w:tc>
          <w:tcPr>
            <w:tcW w:w="4876" w:type="dxa"/>
            <w:hideMark/>
          </w:tcPr>
          <w:p w14:paraId="3AEBD9E2" w14:textId="77777777" w:rsidR="004B0BBE" w:rsidRPr="00BB57AA" w:rsidRDefault="004B0BBE" w:rsidP="004E2C44">
            <w:pPr>
              <w:pStyle w:val="Normal6"/>
              <w:rPr>
                <w:szCs w:val="24"/>
              </w:rPr>
            </w:pPr>
            <w:r w:rsidRPr="00BB57AA">
              <w:rPr>
                <w:b/>
                <w:i/>
              </w:rPr>
              <w:t>iii) koolituse pakkumine ja praktika lõpuks omandatavad oskused.</w:t>
            </w:r>
          </w:p>
        </w:tc>
      </w:tr>
    </w:tbl>
    <w:p w14:paraId="3273D9B5"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2173CF58" w14:textId="77777777" w:rsidR="004B0BBE" w:rsidRPr="00BB57AA" w:rsidRDefault="004B0BBE" w:rsidP="004B0BBE">
      <w:r w:rsidRPr="00BB57AA">
        <w:rPr>
          <w:rStyle w:val="HideTWBExt"/>
        </w:rPr>
        <w:t>&lt;/AmendB&gt;</w:t>
      </w:r>
    </w:p>
    <w:p w14:paraId="66C995BA"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481</w:t>
      </w:r>
      <w:r w:rsidRPr="00BB57AA">
        <w:rPr>
          <w:rStyle w:val="HideTWBExt"/>
          <w:b w:val="0"/>
        </w:rPr>
        <w:t>&lt;/NumAmB&gt;</w:t>
      </w:r>
    </w:p>
    <w:p w14:paraId="5E81EF63" w14:textId="77777777" w:rsidR="004B0BBE" w:rsidRPr="00BB57AA" w:rsidRDefault="004B0BBE" w:rsidP="004B0BBE">
      <w:pPr>
        <w:pStyle w:val="NormalBold"/>
      </w:pPr>
      <w:r w:rsidRPr="00BB57AA">
        <w:rPr>
          <w:rStyle w:val="HideTWBExt"/>
          <w:b w:val="0"/>
        </w:rPr>
        <w:t>&lt;RepeatBlock-By&gt;&lt;Members&gt;</w:t>
      </w:r>
      <w:r w:rsidRPr="00BB57AA">
        <w:t>Catarina Martins, Estrella Galán, Anthony Smith, Konstantinos Arvanitis, Kathleen Funchion, Leila Chaibi</w:t>
      </w:r>
      <w:r w:rsidRPr="00BB57AA">
        <w:rPr>
          <w:rStyle w:val="HideTWBExt"/>
          <w:b w:val="0"/>
        </w:rPr>
        <w:t>&lt;/Members&gt;</w:t>
      </w:r>
    </w:p>
    <w:p w14:paraId="39C99B9B" w14:textId="77777777" w:rsidR="004B0BBE" w:rsidRPr="00BB57AA" w:rsidRDefault="004B0BBE" w:rsidP="004B0BBE">
      <w:r w:rsidRPr="00BB57AA">
        <w:rPr>
          <w:rStyle w:val="HideTWBExt"/>
        </w:rPr>
        <w:t>&lt;/RepeatBlock-By&gt;</w:t>
      </w:r>
    </w:p>
    <w:p w14:paraId="06635FB4"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2D5B406D" w14:textId="77777777" w:rsidR="004B0BBE" w:rsidRPr="00BB57AA" w:rsidRDefault="004B0BBE" w:rsidP="004B0BBE">
      <w:pPr>
        <w:pStyle w:val="NormalBold"/>
      </w:pPr>
      <w:r w:rsidRPr="00BB57AA">
        <w:rPr>
          <w:rStyle w:val="HideTWBExt"/>
          <w:b w:val="0"/>
        </w:rPr>
        <w:t>&lt;Article&gt;</w:t>
      </w:r>
      <w:r w:rsidRPr="00BB57AA">
        <w:t>Artikkel 5 – lõige 1 – punkt e</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042F7205" w14:textId="77777777" w:rsidTr="004E2C44">
        <w:trPr>
          <w:jc w:val="center"/>
        </w:trPr>
        <w:tc>
          <w:tcPr>
            <w:tcW w:w="9752" w:type="dxa"/>
            <w:gridSpan w:val="2"/>
          </w:tcPr>
          <w:p w14:paraId="20C36CBE" w14:textId="77777777" w:rsidR="004B0BBE" w:rsidRPr="00BB57AA" w:rsidRDefault="004B0BBE" w:rsidP="004E2C44">
            <w:pPr>
              <w:keepNext/>
            </w:pPr>
          </w:p>
        </w:tc>
      </w:tr>
      <w:tr w:rsidR="004B0BBE" w:rsidRPr="00BB57AA" w14:paraId="391A0FDA" w14:textId="77777777" w:rsidTr="004E2C44">
        <w:trPr>
          <w:jc w:val="center"/>
        </w:trPr>
        <w:tc>
          <w:tcPr>
            <w:tcW w:w="4876" w:type="dxa"/>
            <w:hideMark/>
          </w:tcPr>
          <w:p w14:paraId="2B35D7C0" w14:textId="77777777" w:rsidR="004B0BBE" w:rsidRPr="00BB57AA" w:rsidRDefault="004B0BBE" w:rsidP="004E2C44">
            <w:pPr>
              <w:pStyle w:val="ColumnHeading"/>
              <w:keepNext/>
            </w:pPr>
            <w:r w:rsidRPr="00BB57AA">
              <w:t>Komisjoni ettepanek</w:t>
            </w:r>
          </w:p>
        </w:tc>
        <w:tc>
          <w:tcPr>
            <w:tcW w:w="4876" w:type="dxa"/>
            <w:hideMark/>
          </w:tcPr>
          <w:p w14:paraId="4BA2A17D" w14:textId="77777777" w:rsidR="004B0BBE" w:rsidRPr="00BB57AA" w:rsidRDefault="004B0BBE" w:rsidP="004E2C44">
            <w:pPr>
              <w:pStyle w:val="ColumnHeading"/>
              <w:keepNext/>
            </w:pPr>
            <w:r w:rsidRPr="00BB57AA">
              <w:t>Muudatusettepanek</w:t>
            </w:r>
          </w:p>
        </w:tc>
      </w:tr>
      <w:tr w:rsidR="004B0BBE" w:rsidRPr="00BB57AA" w14:paraId="7327905C" w14:textId="77777777" w:rsidTr="004E2C44">
        <w:trPr>
          <w:jc w:val="center"/>
        </w:trPr>
        <w:tc>
          <w:tcPr>
            <w:tcW w:w="4876" w:type="dxa"/>
            <w:hideMark/>
          </w:tcPr>
          <w:p w14:paraId="37DEF710" w14:textId="77777777" w:rsidR="004B0BBE" w:rsidRPr="00BB57AA" w:rsidRDefault="004B0BBE" w:rsidP="004E2C44">
            <w:pPr>
              <w:pStyle w:val="Normal6"/>
            </w:pPr>
            <w:r w:rsidRPr="00BB57AA">
              <w:t>e)</w:t>
            </w:r>
            <w:r w:rsidRPr="00BB57AA">
              <w:tab/>
            </w:r>
            <w:r w:rsidRPr="00BB57AA">
              <w:rPr>
                <w:b/>
                <w:bCs/>
                <w:i/>
                <w:iCs/>
              </w:rPr>
              <w:t>väidetavate</w:t>
            </w:r>
            <w:r w:rsidRPr="00BB57AA">
              <w:t xml:space="preserve"> praktikakohtade suur osakaal </w:t>
            </w:r>
            <w:r w:rsidRPr="00BB57AA">
              <w:rPr>
                <w:b/>
                <w:bCs/>
                <w:i/>
                <w:iCs/>
              </w:rPr>
              <w:t>võrreldes nende töötajate arvuga, kellel on sama tööandjaga tavapärane töösuhe</w:t>
            </w:r>
            <w:r w:rsidRPr="00BB57AA">
              <w:t>;</w:t>
            </w:r>
          </w:p>
        </w:tc>
        <w:tc>
          <w:tcPr>
            <w:tcW w:w="4876" w:type="dxa"/>
            <w:hideMark/>
          </w:tcPr>
          <w:p w14:paraId="7FB8E49E" w14:textId="77777777" w:rsidR="004B0BBE" w:rsidRPr="00BB57AA" w:rsidRDefault="004B0BBE" w:rsidP="004E2C44">
            <w:pPr>
              <w:pStyle w:val="Normal6"/>
              <w:rPr>
                <w:szCs w:val="24"/>
              </w:rPr>
            </w:pPr>
            <w:r w:rsidRPr="00BB57AA">
              <w:t>e)</w:t>
            </w:r>
            <w:r w:rsidRPr="00BB57AA">
              <w:tab/>
              <w:t>praktikakohtade suur osakaal</w:t>
            </w:r>
            <w:r w:rsidRPr="00BB57AA">
              <w:rPr>
                <w:b/>
                <w:bCs/>
                <w:i/>
                <w:iCs/>
              </w:rPr>
              <w:t>, mis ületab 10 % tööandja töötajaist</w:t>
            </w:r>
            <w:r w:rsidRPr="00BB57AA">
              <w:t>;</w:t>
            </w:r>
          </w:p>
        </w:tc>
      </w:tr>
    </w:tbl>
    <w:p w14:paraId="4FDA0924"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7A9D7D52" w14:textId="77777777" w:rsidR="004B0BBE" w:rsidRPr="00BB57AA" w:rsidRDefault="004B0BBE" w:rsidP="004B0BBE">
      <w:r w:rsidRPr="00BB57AA">
        <w:rPr>
          <w:rStyle w:val="HideTWBExt"/>
        </w:rPr>
        <w:t>&lt;/AmendB&gt;</w:t>
      </w:r>
    </w:p>
    <w:p w14:paraId="3CFEEFA3"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482</w:t>
      </w:r>
      <w:r w:rsidRPr="00BB57AA">
        <w:rPr>
          <w:rStyle w:val="HideTWBExt"/>
          <w:b w:val="0"/>
        </w:rPr>
        <w:t>&lt;/NumAmB&gt;</w:t>
      </w:r>
    </w:p>
    <w:p w14:paraId="1B3C2406" w14:textId="77777777" w:rsidR="004B0BBE" w:rsidRPr="00BB57AA" w:rsidRDefault="004B0BBE" w:rsidP="004B0BBE">
      <w:pPr>
        <w:pStyle w:val="NormalBold"/>
      </w:pPr>
      <w:r w:rsidRPr="00BB57AA">
        <w:rPr>
          <w:rStyle w:val="HideTWBExt"/>
          <w:b w:val="0"/>
        </w:rPr>
        <w:t>&lt;RepeatBlock-By&gt;&lt;Members&gt;</w:t>
      </w:r>
      <w:r w:rsidRPr="00BB57AA">
        <w:t>Angelika Winzig</w:t>
      </w:r>
      <w:r w:rsidRPr="00BB57AA">
        <w:rPr>
          <w:rStyle w:val="HideTWBExt"/>
          <w:b w:val="0"/>
        </w:rPr>
        <w:t>&lt;/Members&gt;</w:t>
      </w:r>
    </w:p>
    <w:p w14:paraId="6D3EAB8E" w14:textId="77777777" w:rsidR="004B0BBE" w:rsidRPr="00BB57AA" w:rsidRDefault="004B0BBE" w:rsidP="004B0BBE">
      <w:r w:rsidRPr="00BB57AA">
        <w:rPr>
          <w:rStyle w:val="HideTWBExt"/>
        </w:rPr>
        <w:t>&lt;/RepeatBlock-By&gt;</w:t>
      </w:r>
    </w:p>
    <w:p w14:paraId="18485B54"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2AE458FE" w14:textId="77777777" w:rsidR="004B0BBE" w:rsidRPr="00BB57AA" w:rsidRDefault="004B0BBE" w:rsidP="004B0BBE">
      <w:pPr>
        <w:pStyle w:val="NormalBold"/>
      </w:pPr>
      <w:r w:rsidRPr="00BB57AA">
        <w:rPr>
          <w:rStyle w:val="HideTWBExt"/>
          <w:b w:val="0"/>
        </w:rPr>
        <w:t>&lt;Article&gt;</w:t>
      </w:r>
      <w:r w:rsidRPr="00BB57AA">
        <w:t>Artikkel 5 – lõige 1 – punkt e</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7453F24D" w14:textId="77777777" w:rsidTr="004E2C44">
        <w:trPr>
          <w:jc w:val="center"/>
        </w:trPr>
        <w:tc>
          <w:tcPr>
            <w:tcW w:w="9752" w:type="dxa"/>
            <w:gridSpan w:val="2"/>
          </w:tcPr>
          <w:p w14:paraId="1536D9F3" w14:textId="77777777" w:rsidR="004B0BBE" w:rsidRPr="00BB57AA" w:rsidRDefault="004B0BBE" w:rsidP="004E2C44">
            <w:pPr>
              <w:keepNext/>
            </w:pPr>
          </w:p>
        </w:tc>
      </w:tr>
      <w:tr w:rsidR="004B0BBE" w:rsidRPr="00BB57AA" w14:paraId="3EC0E027" w14:textId="77777777" w:rsidTr="004E2C44">
        <w:trPr>
          <w:jc w:val="center"/>
        </w:trPr>
        <w:tc>
          <w:tcPr>
            <w:tcW w:w="4876" w:type="dxa"/>
            <w:hideMark/>
          </w:tcPr>
          <w:p w14:paraId="5383688F" w14:textId="77777777" w:rsidR="004B0BBE" w:rsidRPr="00BB57AA" w:rsidRDefault="004B0BBE" w:rsidP="004E2C44">
            <w:pPr>
              <w:pStyle w:val="ColumnHeading"/>
              <w:keepNext/>
            </w:pPr>
            <w:r w:rsidRPr="00BB57AA">
              <w:t>Komisjoni ettepanek</w:t>
            </w:r>
          </w:p>
        </w:tc>
        <w:tc>
          <w:tcPr>
            <w:tcW w:w="4876" w:type="dxa"/>
            <w:hideMark/>
          </w:tcPr>
          <w:p w14:paraId="734F2810" w14:textId="77777777" w:rsidR="004B0BBE" w:rsidRPr="00BB57AA" w:rsidRDefault="004B0BBE" w:rsidP="004E2C44">
            <w:pPr>
              <w:pStyle w:val="ColumnHeading"/>
              <w:keepNext/>
            </w:pPr>
            <w:r w:rsidRPr="00BB57AA">
              <w:t>Muudatusettepanek</w:t>
            </w:r>
          </w:p>
        </w:tc>
      </w:tr>
      <w:tr w:rsidR="004B0BBE" w:rsidRPr="00BB57AA" w14:paraId="2197DFF3" w14:textId="77777777" w:rsidTr="004E2C44">
        <w:trPr>
          <w:jc w:val="center"/>
        </w:trPr>
        <w:tc>
          <w:tcPr>
            <w:tcW w:w="4876" w:type="dxa"/>
            <w:hideMark/>
          </w:tcPr>
          <w:p w14:paraId="08641934" w14:textId="77777777" w:rsidR="004B0BBE" w:rsidRPr="00BB57AA" w:rsidRDefault="004B0BBE" w:rsidP="004E2C44">
            <w:pPr>
              <w:pStyle w:val="Normal6"/>
            </w:pPr>
            <w:r w:rsidRPr="00BB57AA">
              <w:t>e)</w:t>
            </w:r>
            <w:r w:rsidRPr="00BB57AA">
              <w:tab/>
            </w:r>
            <w:r w:rsidRPr="00BB57AA">
              <w:rPr>
                <w:b/>
                <w:bCs/>
                <w:i/>
                <w:iCs/>
              </w:rPr>
              <w:t>väidetavate praktikakohtade</w:t>
            </w:r>
            <w:r w:rsidRPr="00BB57AA">
              <w:t xml:space="preserve"> suur </w:t>
            </w:r>
            <w:r w:rsidRPr="00BB57AA">
              <w:rPr>
                <w:b/>
                <w:bCs/>
                <w:i/>
                <w:iCs/>
              </w:rPr>
              <w:t>osakaal</w:t>
            </w:r>
            <w:r w:rsidRPr="00BB57AA">
              <w:t xml:space="preserve"> võrreldes </w:t>
            </w:r>
            <w:r w:rsidRPr="00BB57AA">
              <w:rPr>
                <w:b/>
                <w:bCs/>
                <w:i/>
                <w:iCs/>
              </w:rPr>
              <w:t xml:space="preserve">nende töötajate arvuga, kellel on </w:t>
            </w:r>
            <w:r w:rsidRPr="00BB57AA">
              <w:t xml:space="preserve">sama </w:t>
            </w:r>
            <w:r w:rsidRPr="00BB57AA">
              <w:rPr>
                <w:b/>
                <w:bCs/>
                <w:i/>
                <w:iCs/>
              </w:rPr>
              <w:t>tööandjaga tavapärane töösuhe</w:t>
            </w:r>
            <w:r w:rsidRPr="00BB57AA">
              <w:t>;</w:t>
            </w:r>
          </w:p>
        </w:tc>
        <w:tc>
          <w:tcPr>
            <w:tcW w:w="4876" w:type="dxa"/>
            <w:hideMark/>
          </w:tcPr>
          <w:p w14:paraId="03279BFD" w14:textId="77777777" w:rsidR="004B0BBE" w:rsidRPr="00BB57AA" w:rsidRDefault="004B0BBE" w:rsidP="004E2C44">
            <w:pPr>
              <w:pStyle w:val="Normal6"/>
              <w:rPr>
                <w:szCs w:val="24"/>
              </w:rPr>
            </w:pPr>
            <w:r w:rsidRPr="00BB57AA">
              <w:t>e)</w:t>
            </w:r>
            <w:r w:rsidRPr="00BB57AA">
              <w:tab/>
            </w:r>
            <w:r w:rsidRPr="00BB57AA">
              <w:rPr>
                <w:b/>
                <w:bCs/>
                <w:i/>
                <w:iCs/>
              </w:rPr>
              <w:t>praktikantide ebaproportsionaalselt</w:t>
            </w:r>
            <w:r w:rsidRPr="00BB57AA">
              <w:t xml:space="preserve"> suur </w:t>
            </w:r>
            <w:r w:rsidRPr="00BB57AA">
              <w:rPr>
                <w:b/>
                <w:i/>
              </w:rPr>
              <w:t>arv</w:t>
            </w:r>
            <w:r w:rsidRPr="00BB57AA">
              <w:t xml:space="preserve"> võrreldes sama </w:t>
            </w:r>
            <w:r w:rsidRPr="00BB57AA">
              <w:rPr>
                <w:b/>
                <w:bCs/>
                <w:i/>
                <w:iCs/>
              </w:rPr>
              <w:t>asutuse tavapärases töösuhtes olevate töötajate arvuga</w:t>
            </w:r>
            <w:r w:rsidRPr="00BB57AA">
              <w:t>;</w:t>
            </w:r>
          </w:p>
        </w:tc>
      </w:tr>
    </w:tbl>
    <w:p w14:paraId="5A77391B"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2AD6AAC2" w14:textId="77777777" w:rsidR="004B0BBE" w:rsidRPr="00BB57AA" w:rsidRDefault="004B0BBE" w:rsidP="004B0BBE">
      <w:r w:rsidRPr="00BB57AA">
        <w:rPr>
          <w:rStyle w:val="HideTWBExt"/>
        </w:rPr>
        <w:t>&lt;/AmendB&gt;</w:t>
      </w:r>
    </w:p>
    <w:p w14:paraId="18B0C25B"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483</w:t>
      </w:r>
      <w:r w:rsidRPr="00BB57AA">
        <w:rPr>
          <w:rStyle w:val="HideTWBExt"/>
          <w:b w:val="0"/>
        </w:rPr>
        <w:t>&lt;/NumAmB&gt;</w:t>
      </w:r>
    </w:p>
    <w:p w14:paraId="501CD421" w14:textId="77777777" w:rsidR="004B0BBE" w:rsidRPr="00BB57AA" w:rsidRDefault="004B0BBE" w:rsidP="004B0BBE">
      <w:pPr>
        <w:pStyle w:val="NormalBold"/>
      </w:pPr>
      <w:r w:rsidRPr="00BB57AA">
        <w:rPr>
          <w:rStyle w:val="HideTWBExt"/>
          <w:b w:val="0"/>
        </w:rPr>
        <w:t>&lt;RepeatBlock-By&gt;&lt;Members&gt;</w:t>
      </w:r>
      <w:r w:rsidRPr="00BB57AA">
        <w:t>Mélanie Disdier, Rachel Blom, Pál Szekeres, Marie Dauchy, Séverine Werbrouck</w:t>
      </w:r>
      <w:r w:rsidRPr="00BB57AA">
        <w:rPr>
          <w:rStyle w:val="HideTWBExt"/>
          <w:b w:val="0"/>
        </w:rPr>
        <w:t>&lt;/Members&gt;</w:t>
      </w:r>
    </w:p>
    <w:p w14:paraId="7D02E33B" w14:textId="77777777" w:rsidR="004B0BBE" w:rsidRPr="00BB57AA" w:rsidRDefault="004B0BBE" w:rsidP="004B0BBE">
      <w:r w:rsidRPr="00BB57AA">
        <w:rPr>
          <w:rStyle w:val="HideTWBExt"/>
        </w:rPr>
        <w:t>&lt;/RepeatBlock-By&gt;</w:t>
      </w:r>
    </w:p>
    <w:p w14:paraId="72D44830"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54E26015" w14:textId="77777777" w:rsidR="004B0BBE" w:rsidRPr="00BB57AA" w:rsidRDefault="004B0BBE" w:rsidP="004B0BBE">
      <w:pPr>
        <w:pStyle w:val="NormalBold"/>
      </w:pPr>
      <w:r w:rsidRPr="00BB57AA">
        <w:rPr>
          <w:rStyle w:val="HideTWBExt"/>
          <w:b w:val="0"/>
        </w:rPr>
        <w:t>&lt;Article&gt;</w:t>
      </w:r>
      <w:r w:rsidRPr="00BB57AA">
        <w:t>Artikkel 5 – lõige 1 – punkt e a (uus)</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38C1751C" w14:textId="77777777" w:rsidTr="004E2C44">
        <w:trPr>
          <w:jc w:val="center"/>
        </w:trPr>
        <w:tc>
          <w:tcPr>
            <w:tcW w:w="9752" w:type="dxa"/>
            <w:gridSpan w:val="2"/>
          </w:tcPr>
          <w:p w14:paraId="0B8CEF35" w14:textId="77777777" w:rsidR="004B0BBE" w:rsidRPr="00BB57AA" w:rsidRDefault="004B0BBE" w:rsidP="004E2C44">
            <w:pPr>
              <w:keepNext/>
            </w:pPr>
          </w:p>
        </w:tc>
      </w:tr>
      <w:tr w:rsidR="004B0BBE" w:rsidRPr="00BB57AA" w14:paraId="1730B34F" w14:textId="77777777" w:rsidTr="004E2C44">
        <w:trPr>
          <w:jc w:val="center"/>
        </w:trPr>
        <w:tc>
          <w:tcPr>
            <w:tcW w:w="4876" w:type="dxa"/>
            <w:hideMark/>
          </w:tcPr>
          <w:p w14:paraId="70B67721" w14:textId="77777777" w:rsidR="004B0BBE" w:rsidRPr="00BB57AA" w:rsidRDefault="004B0BBE" w:rsidP="004E2C44">
            <w:pPr>
              <w:pStyle w:val="ColumnHeading"/>
              <w:keepNext/>
            </w:pPr>
            <w:r w:rsidRPr="00BB57AA">
              <w:t>Komisjoni ettepanek</w:t>
            </w:r>
          </w:p>
        </w:tc>
        <w:tc>
          <w:tcPr>
            <w:tcW w:w="4876" w:type="dxa"/>
            <w:hideMark/>
          </w:tcPr>
          <w:p w14:paraId="23052387" w14:textId="77777777" w:rsidR="004B0BBE" w:rsidRPr="00BB57AA" w:rsidRDefault="004B0BBE" w:rsidP="004E2C44">
            <w:pPr>
              <w:pStyle w:val="ColumnHeading"/>
              <w:keepNext/>
            </w:pPr>
            <w:r w:rsidRPr="00BB57AA">
              <w:t>Muudatusettepanek</w:t>
            </w:r>
          </w:p>
        </w:tc>
      </w:tr>
      <w:tr w:rsidR="004B0BBE" w:rsidRPr="00BB57AA" w14:paraId="52E90482" w14:textId="77777777" w:rsidTr="004E2C44">
        <w:trPr>
          <w:jc w:val="center"/>
        </w:trPr>
        <w:tc>
          <w:tcPr>
            <w:tcW w:w="4876" w:type="dxa"/>
          </w:tcPr>
          <w:p w14:paraId="425B9931" w14:textId="77777777" w:rsidR="004B0BBE" w:rsidRPr="00BB57AA" w:rsidRDefault="004B0BBE" w:rsidP="004E2C44">
            <w:pPr>
              <w:pStyle w:val="Normal6"/>
            </w:pPr>
          </w:p>
        </w:tc>
        <w:tc>
          <w:tcPr>
            <w:tcW w:w="4876" w:type="dxa"/>
            <w:hideMark/>
          </w:tcPr>
          <w:p w14:paraId="4F10CF2E" w14:textId="77777777" w:rsidR="004B0BBE" w:rsidRPr="00BB57AA" w:rsidRDefault="004B0BBE" w:rsidP="004E2C44">
            <w:pPr>
              <w:pStyle w:val="Normal6"/>
              <w:rPr>
                <w:szCs w:val="24"/>
              </w:rPr>
            </w:pPr>
            <w:r w:rsidRPr="00BB57AA">
              <w:rPr>
                <w:b/>
                <w:i/>
              </w:rPr>
              <w:t>ea)</w:t>
            </w:r>
            <w:r w:rsidRPr="00BB57AA">
              <w:rPr>
                <w:b/>
                <w:i/>
              </w:rPr>
              <w:tab/>
              <w:t>tööandja teadaandeid esitletakse praktikantide otsingutena, mitte praktikapakkumistena;</w:t>
            </w:r>
          </w:p>
        </w:tc>
      </w:tr>
    </w:tbl>
    <w:p w14:paraId="505EBF2D"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{FR}</w:t>
      </w:r>
      <w:r w:rsidRPr="00BB57AA">
        <w:rPr>
          <w:noProof w:val="0"/>
        </w:rPr>
        <w:t>fr</w:t>
      </w:r>
      <w:r w:rsidRPr="00BB57AA">
        <w:rPr>
          <w:rStyle w:val="HideTWBExt"/>
        </w:rPr>
        <w:t>&lt;/Original&gt;</w:t>
      </w:r>
    </w:p>
    <w:p w14:paraId="5DD8F3EB" w14:textId="77777777" w:rsidR="004B0BBE" w:rsidRPr="00BB57AA" w:rsidRDefault="004B0BBE" w:rsidP="004B0BBE">
      <w:pPr>
        <w:pStyle w:val="JustificationTitle"/>
        <w:rPr>
          <w:noProof w:val="0"/>
        </w:rPr>
      </w:pPr>
      <w:r w:rsidRPr="00BB57AA">
        <w:rPr>
          <w:rStyle w:val="HideTWBExt"/>
          <w:i w:val="0"/>
        </w:rPr>
        <w:t>&lt;TitreJust&gt;</w:t>
      </w:r>
      <w:r w:rsidRPr="00BB57AA">
        <w:t>Selgitus</w:t>
      </w:r>
      <w:r w:rsidRPr="00BB57AA">
        <w:rPr>
          <w:rStyle w:val="HideTWBExt"/>
          <w:i w:val="0"/>
        </w:rPr>
        <w:t>&lt;/TitreJust&gt;</w:t>
      </w:r>
    </w:p>
    <w:p w14:paraId="67125EA7" w14:textId="77777777" w:rsidR="004B0BBE" w:rsidRPr="00BB57AA" w:rsidRDefault="004B0BBE" w:rsidP="004B0BBE">
      <w:pPr>
        <w:pStyle w:val="Normal12Italic"/>
        <w:rPr>
          <w:noProof w:val="0"/>
        </w:rPr>
      </w:pPr>
      <w:r w:rsidRPr="00BB57AA">
        <w:t>Kuna praktika ei ole mõeldud selleks, et täita ettevõtja jaoks vajalikku funktsiooni, näitab praktikandi otsimine pigem soovi täita ametikohta kui pakkuda praktikandile koolitust.</w:t>
      </w:r>
    </w:p>
    <w:p w14:paraId="46C6162B" w14:textId="77777777" w:rsidR="004B0BBE" w:rsidRPr="00BB57AA" w:rsidRDefault="004B0BBE" w:rsidP="004B0BBE">
      <w:r w:rsidRPr="00BB57AA">
        <w:rPr>
          <w:rStyle w:val="HideTWBExt"/>
        </w:rPr>
        <w:t>&lt;/AmendB&gt;</w:t>
      </w:r>
    </w:p>
    <w:p w14:paraId="356401F6"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484</w:t>
      </w:r>
      <w:r w:rsidRPr="00BB57AA">
        <w:rPr>
          <w:rStyle w:val="HideTWBExt"/>
          <w:b w:val="0"/>
        </w:rPr>
        <w:t>&lt;/NumAmB&gt;</w:t>
      </w:r>
    </w:p>
    <w:p w14:paraId="58AC1B8C" w14:textId="77777777" w:rsidR="004B0BBE" w:rsidRPr="00BB57AA" w:rsidRDefault="004B0BBE" w:rsidP="004B0BBE">
      <w:pPr>
        <w:pStyle w:val="NormalBold"/>
      </w:pPr>
      <w:r w:rsidRPr="00BB57AA">
        <w:rPr>
          <w:rStyle w:val="HideTWBExt"/>
          <w:b w:val="0"/>
        </w:rPr>
        <w:t>&lt;RepeatBlock-By&gt;&lt;Members&gt;</w:t>
      </w:r>
      <w:r w:rsidRPr="00BB57AA">
        <w:t>Raúl de la Hoz Quintano, Rosa Estaràs Ferragut, Maravillas Abadía Jover</w:t>
      </w:r>
      <w:r w:rsidRPr="00BB57AA">
        <w:rPr>
          <w:rStyle w:val="HideTWBExt"/>
          <w:b w:val="0"/>
        </w:rPr>
        <w:t>&lt;/Members&gt;</w:t>
      </w:r>
    </w:p>
    <w:p w14:paraId="5DA9BA40" w14:textId="77777777" w:rsidR="004B0BBE" w:rsidRPr="00BB57AA" w:rsidRDefault="004B0BBE" w:rsidP="004B0BBE">
      <w:r w:rsidRPr="00BB57AA">
        <w:rPr>
          <w:rStyle w:val="HideTWBExt"/>
        </w:rPr>
        <w:t>&lt;/RepeatBlock-By&gt;</w:t>
      </w:r>
    </w:p>
    <w:p w14:paraId="535B14C5"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6838BC81" w14:textId="77777777" w:rsidR="004B0BBE" w:rsidRPr="00BB57AA" w:rsidRDefault="004B0BBE" w:rsidP="004B0BBE">
      <w:pPr>
        <w:pStyle w:val="NormalBold"/>
      </w:pPr>
      <w:r w:rsidRPr="00BB57AA">
        <w:rPr>
          <w:rStyle w:val="HideTWBExt"/>
          <w:b w:val="0"/>
        </w:rPr>
        <w:t>&lt;Article&gt;</w:t>
      </w:r>
      <w:r w:rsidRPr="00BB57AA">
        <w:t>Artikkel 5 – lõige 1 – punkt f</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3BAD32E7" w14:textId="77777777" w:rsidTr="004E2C44">
        <w:trPr>
          <w:jc w:val="center"/>
        </w:trPr>
        <w:tc>
          <w:tcPr>
            <w:tcW w:w="9752" w:type="dxa"/>
            <w:gridSpan w:val="2"/>
          </w:tcPr>
          <w:p w14:paraId="63A49321" w14:textId="77777777" w:rsidR="004B0BBE" w:rsidRPr="00BB57AA" w:rsidRDefault="004B0BBE" w:rsidP="004E2C44">
            <w:pPr>
              <w:keepNext/>
            </w:pPr>
          </w:p>
        </w:tc>
      </w:tr>
      <w:tr w:rsidR="004B0BBE" w:rsidRPr="00BB57AA" w14:paraId="284D2A18" w14:textId="77777777" w:rsidTr="004E2C44">
        <w:trPr>
          <w:jc w:val="center"/>
        </w:trPr>
        <w:tc>
          <w:tcPr>
            <w:tcW w:w="4876" w:type="dxa"/>
            <w:hideMark/>
          </w:tcPr>
          <w:p w14:paraId="7E86A08E" w14:textId="77777777" w:rsidR="004B0BBE" w:rsidRPr="00BB57AA" w:rsidRDefault="004B0BBE" w:rsidP="004E2C44">
            <w:pPr>
              <w:pStyle w:val="ColumnHeading"/>
              <w:keepNext/>
            </w:pPr>
            <w:r w:rsidRPr="00BB57AA">
              <w:t>Komisjoni ettepanek</w:t>
            </w:r>
          </w:p>
        </w:tc>
        <w:tc>
          <w:tcPr>
            <w:tcW w:w="4876" w:type="dxa"/>
            <w:hideMark/>
          </w:tcPr>
          <w:p w14:paraId="0DCA6339" w14:textId="77777777" w:rsidR="004B0BBE" w:rsidRPr="00BB57AA" w:rsidRDefault="004B0BBE" w:rsidP="004E2C44">
            <w:pPr>
              <w:pStyle w:val="ColumnHeading"/>
              <w:keepNext/>
            </w:pPr>
            <w:r w:rsidRPr="00BB57AA">
              <w:t>Muudatusettepanek</w:t>
            </w:r>
          </w:p>
        </w:tc>
      </w:tr>
      <w:tr w:rsidR="004B0BBE" w:rsidRPr="00BB57AA" w14:paraId="12DA9F83" w14:textId="77777777" w:rsidTr="004E2C44">
        <w:trPr>
          <w:jc w:val="center"/>
        </w:trPr>
        <w:tc>
          <w:tcPr>
            <w:tcW w:w="4876" w:type="dxa"/>
            <w:hideMark/>
          </w:tcPr>
          <w:p w14:paraId="3354B0E3" w14:textId="77777777" w:rsidR="004B0BBE" w:rsidRPr="00BB57AA" w:rsidRDefault="004B0BBE" w:rsidP="004E2C44">
            <w:pPr>
              <w:pStyle w:val="Normal6"/>
            </w:pPr>
            <w:r w:rsidRPr="00BB57AA">
              <w:rPr>
                <w:b/>
                <w:i/>
              </w:rPr>
              <w:t>f)</w:t>
            </w:r>
            <w:r w:rsidRPr="00BB57AA">
              <w:rPr>
                <w:b/>
                <w:i/>
              </w:rPr>
              <w:tab/>
              <w:t>tööandja juures tegutseb suur hulk väidetavaid praktikante, kes olid enne väidetava praktika alustamist läbinud vähemalt kaks praktikaaega sama tööandja juures või kellel olid asjaomases või sellega samaväärses tegevusvaldkonnas tavapärased töösuhted.</w:t>
            </w:r>
          </w:p>
        </w:tc>
        <w:tc>
          <w:tcPr>
            <w:tcW w:w="4876" w:type="dxa"/>
            <w:hideMark/>
          </w:tcPr>
          <w:p w14:paraId="5312C9F5" w14:textId="77777777" w:rsidR="004B0BBE" w:rsidRPr="00BB57AA" w:rsidRDefault="004B0BBE" w:rsidP="004E2C44">
            <w:pPr>
              <w:pStyle w:val="Normal6"/>
              <w:rPr>
                <w:szCs w:val="24"/>
              </w:rPr>
            </w:pPr>
            <w:r w:rsidRPr="00BB57AA">
              <w:rPr>
                <w:b/>
                <w:i/>
              </w:rPr>
              <w:t>välja jäetud</w:t>
            </w:r>
          </w:p>
        </w:tc>
      </w:tr>
    </w:tbl>
    <w:p w14:paraId="68262075"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{ES}</w:t>
      </w:r>
      <w:r w:rsidRPr="00BB57AA">
        <w:rPr>
          <w:noProof w:val="0"/>
        </w:rPr>
        <w:t>es</w:t>
      </w:r>
      <w:r w:rsidRPr="00BB57AA">
        <w:rPr>
          <w:rStyle w:val="HideTWBExt"/>
        </w:rPr>
        <w:t>&lt;/Original&gt;</w:t>
      </w:r>
    </w:p>
    <w:p w14:paraId="19B8075E" w14:textId="77777777" w:rsidR="004B0BBE" w:rsidRPr="00BB57AA" w:rsidRDefault="004B0BBE" w:rsidP="004B0BBE">
      <w:r w:rsidRPr="00BB57AA">
        <w:rPr>
          <w:rStyle w:val="HideTWBExt"/>
        </w:rPr>
        <w:t>&lt;/AmendB&gt;</w:t>
      </w:r>
    </w:p>
    <w:p w14:paraId="6B2DE6A7"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485</w:t>
      </w:r>
      <w:r w:rsidRPr="00BB57AA">
        <w:rPr>
          <w:rStyle w:val="HideTWBExt"/>
          <w:b w:val="0"/>
        </w:rPr>
        <w:t>&lt;/NumAmB&gt;</w:t>
      </w:r>
    </w:p>
    <w:p w14:paraId="5AF68895" w14:textId="77777777" w:rsidR="004B0BBE" w:rsidRPr="00BB57AA" w:rsidRDefault="004B0BBE" w:rsidP="004B0BBE">
      <w:pPr>
        <w:pStyle w:val="NormalBold"/>
      </w:pPr>
      <w:r w:rsidRPr="00BB57AA">
        <w:rPr>
          <w:rStyle w:val="HideTWBExt"/>
          <w:b w:val="0"/>
        </w:rPr>
        <w:t>&lt;RepeatBlock-By&gt;&lt;Members&gt;</w:t>
      </w:r>
      <w:r w:rsidRPr="00BB57AA">
        <w:t>Andrea Wechsler</w:t>
      </w:r>
      <w:r w:rsidRPr="00BB57AA">
        <w:rPr>
          <w:rStyle w:val="HideTWBExt"/>
          <w:b w:val="0"/>
        </w:rPr>
        <w:t>&lt;/Members&gt;</w:t>
      </w:r>
    </w:p>
    <w:p w14:paraId="3EE295F8" w14:textId="77777777" w:rsidR="004B0BBE" w:rsidRPr="00BB57AA" w:rsidRDefault="004B0BBE" w:rsidP="004B0BBE">
      <w:r w:rsidRPr="00BB57AA">
        <w:rPr>
          <w:rStyle w:val="HideTWBExt"/>
        </w:rPr>
        <w:t>&lt;/RepeatBlock-By&gt;</w:t>
      </w:r>
    </w:p>
    <w:p w14:paraId="15A01CC5"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3A7C6498" w14:textId="77777777" w:rsidR="004B0BBE" w:rsidRPr="00BB57AA" w:rsidRDefault="004B0BBE" w:rsidP="004B0BBE">
      <w:pPr>
        <w:pStyle w:val="NormalBold"/>
      </w:pPr>
      <w:r w:rsidRPr="00BB57AA">
        <w:rPr>
          <w:rStyle w:val="HideTWBExt"/>
          <w:b w:val="0"/>
        </w:rPr>
        <w:t>&lt;Article&gt;</w:t>
      </w:r>
      <w:r w:rsidRPr="00BB57AA">
        <w:t>Artikkel 5 – lõige 1 – punkt f</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1CA7862B" w14:textId="77777777" w:rsidTr="004E2C44">
        <w:trPr>
          <w:jc w:val="center"/>
        </w:trPr>
        <w:tc>
          <w:tcPr>
            <w:tcW w:w="9752" w:type="dxa"/>
            <w:gridSpan w:val="2"/>
          </w:tcPr>
          <w:p w14:paraId="512BE971" w14:textId="77777777" w:rsidR="004B0BBE" w:rsidRPr="00BB57AA" w:rsidRDefault="004B0BBE" w:rsidP="004E2C44">
            <w:pPr>
              <w:keepNext/>
            </w:pPr>
          </w:p>
        </w:tc>
      </w:tr>
      <w:tr w:rsidR="004B0BBE" w:rsidRPr="00BB57AA" w14:paraId="22CE02C0" w14:textId="77777777" w:rsidTr="004E2C44">
        <w:trPr>
          <w:jc w:val="center"/>
        </w:trPr>
        <w:tc>
          <w:tcPr>
            <w:tcW w:w="4876" w:type="dxa"/>
            <w:hideMark/>
          </w:tcPr>
          <w:p w14:paraId="61D2EB99" w14:textId="77777777" w:rsidR="004B0BBE" w:rsidRPr="00BB57AA" w:rsidRDefault="004B0BBE" w:rsidP="004E2C44">
            <w:pPr>
              <w:pStyle w:val="ColumnHeading"/>
              <w:keepNext/>
            </w:pPr>
            <w:r w:rsidRPr="00BB57AA">
              <w:t>Komisjoni ettepanek</w:t>
            </w:r>
          </w:p>
        </w:tc>
        <w:tc>
          <w:tcPr>
            <w:tcW w:w="4876" w:type="dxa"/>
            <w:hideMark/>
          </w:tcPr>
          <w:p w14:paraId="73A52D76" w14:textId="77777777" w:rsidR="004B0BBE" w:rsidRPr="00BB57AA" w:rsidRDefault="004B0BBE" w:rsidP="004E2C44">
            <w:pPr>
              <w:pStyle w:val="ColumnHeading"/>
              <w:keepNext/>
            </w:pPr>
            <w:r w:rsidRPr="00BB57AA">
              <w:t>Muudatusettepanek</w:t>
            </w:r>
          </w:p>
        </w:tc>
      </w:tr>
      <w:tr w:rsidR="004B0BBE" w:rsidRPr="00BB57AA" w14:paraId="0F2D358F" w14:textId="77777777" w:rsidTr="004E2C44">
        <w:trPr>
          <w:jc w:val="center"/>
        </w:trPr>
        <w:tc>
          <w:tcPr>
            <w:tcW w:w="4876" w:type="dxa"/>
            <w:hideMark/>
          </w:tcPr>
          <w:p w14:paraId="544C5564" w14:textId="77777777" w:rsidR="004B0BBE" w:rsidRPr="00BB57AA" w:rsidRDefault="004B0BBE" w:rsidP="004E2C44">
            <w:pPr>
              <w:pStyle w:val="Normal6"/>
            </w:pPr>
            <w:r w:rsidRPr="00BB57AA">
              <w:rPr>
                <w:b/>
                <w:i/>
              </w:rPr>
              <w:t>f)</w:t>
            </w:r>
            <w:r w:rsidRPr="00BB57AA">
              <w:rPr>
                <w:b/>
                <w:i/>
              </w:rPr>
              <w:tab/>
              <w:t>tööandja juures tegutseb suur hulk väidetavaid praktikante, kes olid enne väidetava praktika alustamist läbinud vähemalt kaks praktikaaega sama tööandja juures või kellel olid asjaomases või sellega samaväärses tegevusvaldkonnas tavapärased töösuhted.</w:t>
            </w:r>
          </w:p>
        </w:tc>
        <w:tc>
          <w:tcPr>
            <w:tcW w:w="4876" w:type="dxa"/>
            <w:hideMark/>
          </w:tcPr>
          <w:p w14:paraId="0F74CEC6" w14:textId="77777777" w:rsidR="004B0BBE" w:rsidRPr="00BB57AA" w:rsidRDefault="004B0BBE" w:rsidP="004E2C44">
            <w:pPr>
              <w:pStyle w:val="Normal6"/>
              <w:rPr>
                <w:szCs w:val="24"/>
              </w:rPr>
            </w:pPr>
            <w:r w:rsidRPr="00BB57AA">
              <w:rPr>
                <w:b/>
                <w:i/>
              </w:rPr>
              <w:t>välja jäetud</w:t>
            </w:r>
          </w:p>
        </w:tc>
      </w:tr>
    </w:tbl>
    <w:p w14:paraId="546C6832"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5DE6174F" w14:textId="77777777" w:rsidR="004B0BBE" w:rsidRPr="00BB57AA" w:rsidRDefault="004B0BBE" w:rsidP="004B0BBE">
      <w:r w:rsidRPr="00BB57AA">
        <w:rPr>
          <w:rStyle w:val="HideTWBExt"/>
        </w:rPr>
        <w:t>&lt;/AmendB&gt;</w:t>
      </w:r>
    </w:p>
    <w:p w14:paraId="413DA60D"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486</w:t>
      </w:r>
      <w:r w:rsidRPr="00BB57AA">
        <w:rPr>
          <w:rStyle w:val="HideTWBExt"/>
          <w:b w:val="0"/>
        </w:rPr>
        <w:t>&lt;/NumAmB&gt;</w:t>
      </w:r>
    </w:p>
    <w:p w14:paraId="75181EC1" w14:textId="77777777" w:rsidR="004B0BBE" w:rsidRPr="00BB57AA" w:rsidRDefault="004B0BBE" w:rsidP="004B0BBE">
      <w:pPr>
        <w:pStyle w:val="NormalBold"/>
      </w:pPr>
      <w:r w:rsidRPr="00BB57AA">
        <w:rPr>
          <w:rStyle w:val="HideTWBExt"/>
          <w:b w:val="0"/>
        </w:rPr>
        <w:t>&lt;RepeatBlock-By&gt;&lt;Members&gt;</w:t>
      </w:r>
      <w:r w:rsidRPr="00BB57AA">
        <w:t>Benedetta Scuderi</w:t>
      </w:r>
      <w:r w:rsidRPr="00BB57AA">
        <w:rPr>
          <w:rStyle w:val="HideTWBExt"/>
          <w:b w:val="0"/>
        </w:rPr>
        <w:t>&lt;/Members&gt;</w:t>
      </w:r>
    </w:p>
    <w:p w14:paraId="3960D0BE" w14:textId="77777777" w:rsidR="004B0BBE" w:rsidRPr="00BB57AA" w:rsidRDefault="004B0BBE" w:rsidP="004B0BBE">
      <w:r w:rsidRPr="00BB57AA">
        <w:rPr>
          <w:rStyle w:val="HideTWBExt"/>
        </w:rPr>
        <w:t>&lt;AuNomDe&gt;</w:t>
      </w:r>
      <w:r w:rsidRPr="00BB57AA">
        <w:rPr>
          <w:rStyle w:val="HideTWBInt"/>
        </w:rPr>
        <w:t>{Greens/EFA}</w:t>
      </w:r>
      <w:r w:rsidRPr="00BB57AA">
        <w:t>fraktsiooni Verts/ALE nimel</w:t>
      </w:r>
      <w:r w:rsidRPr="00BB57AA">
        <w:rPr>
          <w:rStyle w:val="HideTWBExt"/>
        </w:rPr>
        <w:t>&lt;/AuNomDe&gt;</w:t>
      </w:r>
    </w:p>
    <w:p w14:paraId="5234E1F6" w14:textId="77777777" w:rsidR="004B0BBE" w:rsidRPr="00BB57AA" w:rsidRDefault="004B0BBE" w:rsidP="004B0BBE">
      <w:r w:rsidRPr="00BB57AA">
        <w:rPr>
          <w:rStyle w:val="HideTWBExt"/>
        </w:rPr>
        <w:t>&lt;/RepeatBlock-By&gt;</w:t>
      </w:r>
    </w:p>
    <w:p w14:paraId="51CD8B82"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556DDEB4" w14:textId="77777777" w:rsidR="004B0BBE" w:rsidRPr="00BB57AA" w:rsidRDefault="004B0BBE" w:rsidP="004B0BBE">
      <w:pPr>
        <w:pStyle w:val="NormalBold"/>
      </w:pPr>
      <w:r w:rsidRPr="00BB57AA">
        <w:rPr>
          <w:rStyle w:val="HideTWBExt"/>
          <w:b w:val="0"/>
        </w:rPr>
        <w:t>&lt;Article&gt;</w:t>
      </w:r>
      <w:r w:rsidRPr="00BB57AA">
        <w:t>Artikkel 5 – lõige 1 – punkt f</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375E57B2" w14:textId="77777777" w:rsidTr="004E2C44">
        <w:trPr>
          <w:jc w:val="center"/>
        </w:trPr>
        <w:tc>
          <w:tcPr>
            <w:tcW w:w="9752" w:type="dxa"/>
            <w:gridSpan w:val="2"/>
          </w:tcPr>
          <w:p w14:paraId="73058F7B" w14:textId="77777777" w:rsidR="004B0BBE" w:rsidRPr="00BB57AA" w:rsidRDefault="004B0BBE" w:rsidP="004E2C44">
            <w:pPr>
              <w:keepNext/>
            </w:pPr>
          </w:p>
        </w:tc>
      </w:tr>
      <w:tr w:rsidR="004B0BBE" w:rsidRPr="00BB57AA" w14:paraId="27534B5A" w14:textId="77777777" w:rsidTr="004E2C44">
        <w:trPr>
          <w:jc w:val="center"/>
        </w:trPr>
        <w:tc>
          <w:tcPr>
            <w:tcW w:w="4876" w:type="dxa"/>
            <w:hideMark/>
          </w:tcPr>
          <w:p w14:paraId="395724CD" w14:textId="77777777" w:rsidR="004B0BBE" w:rsidRPr="00BB57AA" w:rsidRDefault="004B0BBE" w:rsidP="004E2C44">
            <w:pPr>
              <w:pStyle w:val="ColumnHeading"/>
              <w:keepNext/>
            </w:pPr>
            <w:r w:rsidRPr="00BB57AA">
              <w:t>Komisjoni ettepanek</w:t>
            </w:r>
          </w:p>
        </w:tc>
        <w:tc>
          <w:tcPr>
            <w:tcW w:w="4876" w:type="dxa"/>
            <w:hideMark/>
          </w:tcPr>
          <w:p w14:paraId="5F2B9DD8" w14:textId="77777777" w:rsidR="004B0BBE" w:rsidRPr="00BB57AA" w:rsidRDefault="004B0BBE" w:rsidP="004E2C44">
            <w:pPr>
              <w:pStyle w:val="ColumnHeading"/>
              <w:keepNext/>
            </w:pPr>
            <w:r w:rsidRPr="00BB57AA">
              <w:t>Muudatusettepanek</w:t>
            </w:r>
          </w:p>
        </w:tc>
      </w:tr>
      <w:tr w:rsidR="004B0BBE" w:rsidRPr="00BB57AA" w14:paraId="67E23550" w14:textId="77777777" w:rsidTr="004E2C44">
        <w:trPr>
          <w:jc w:val="center"/>
        </w:trPr>
        <w:tc>
          <w:tcPr>
            <w:tcW w:w="4876" w:type="dxa"/>
            <w:hideMark/>
          </w:tcPr>
          <w:p w14:paraId="417E740B" w14:textId="77777777" w:rsidR="004B0BBE" w:rsidRPr="00BB57AA" w:rsidRDefault="004B0BBE" w:rsidP="004E2C44">
            <w:pPr>
              <w:pStyle w:val="Normal6"/>
            </w:pPr>
            <w:r w:rsidRPr="00BB57AA">
              <w:t>f)</w:t>
            </w:r>
            <w:r w:rsidRPr="00BB57AA">
              <w:tab/>
            </w:r>
            <w:r w:rsidRPr="00BB57AA">
              <w:rPr>
                <w:b/>
                <w:bCs/>
                <w:i/>
                <w:iCs/>
              </w:rPr>
              <w:t>tööandja juures tegutseb suur hulk väidetavaid praktikante, kes olid enne väidetava praktika alustamist läbinud vähemalt kaks praktikaaega sama tööandja juures või kellel olid asjaomases või sellega samaväärses tegevusvaldkonnas tavapärased töösuhted</w:t>
            </w:r>
            <w:r w:rsidRPr="00BB57AA">
              <w:t>.</w:t>
            </w:r>
          </w:p>
        </w:tc>
        <w:tc>
          <w:tcPr>
            <w:tcW w:w="4876" w:type="dxa"/>
            <w:hideMark/>
          </w:tcPr>
          <w:p w14:paraId="2B369440" w14:textId="77777777" w:rsidR="004B0BBE" w:rsidRPr="00BB57AA" w:rsidRDefault="004B0BBE" w:rsidP="004E2C44">
            <w:pPr>
              <w:pStyle w:val="Normal6"/>
              <w:rPr>
                <w:szCs w:val="24"/>
              </w:rPr>
            </w:pPr>
            <w:r w:rsidRPr="00BB57AA">
              <w:t>f)</w:t>
            </w:r>
            <w:r w:rsidRPr="00BB57AA">
              <w:tab/>
            </w:r>
            <w:r w:rsidRPr="00BB57AA">
              <w:rPr>
                <w:b/>
                <w:bCs/>
                <w:i/>
                <w:iCs/>
              </w:rPr>
              <w:t>puudub läbipaistev värbamispoliitika selle kohta, mis tingimustel pakutakse pärast praktika lõppu stabiilset töökohta</w:t>
            </w:r>
            <w:r w:rsidRPr="00BB57AA">
              <w:t>.</w:t>
            </w:r>
          </w:p>
        </w:tc>
      </w:tr>
    </w:tbl>
    <w:p w14:paraId="6C2424A3"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419E749B" w14:textId="77777777" w:rsidR="004B0BBE" w:rsidRPr="00BB57AA" w:rsidRDefault="004B0BBE" w:rsidP="004B0BBE">
      <w:r w:rsidRPr="00BB57AA">
        <w:rPr>
          <w:rStyle w:val="HideTWBExt"/>
        </w:rPr>
        <w:t>&lt;/AmendB&gt;</w:t>
      </w:r>
    </w:p>
    <w:p w14:paraId="06FDCC75"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487</w:t>
      </w:r>
      <w:r w:rsidRPr="00BB57AA">
        <w:rPr>
          <w:rStyle w:val="HideTWBExt"/>
          <w:b w:val="0"/>
        </w:rPr>
        <w:t>&lt;/NumAmB&gt;</w:t>
      </w:r>
    </w:p>
    <w:p w14:paraId="51996132" w14:textId="77777777" w:rsidR="004B0BBE" w:rsidRPr="00BB57AA" w:rsidRDefault="004B0BBE" w:rsidP="004B0BBE">
      <w:pPr>
        <w:pStyle w:val="NormalBold"/>
      </w:pPr>
      <w:r w:rsidRPr="00BB57AA">
        <w:rPr>
          <w:rStyle w:val="HideTWBExt"/>
          <w:b w:val="0"/>
        </w:rPr>
        <w:t>&lt;RepeatBlock-By&gt;&lt;Members&gt;</w:t>
      </w:r>
      <w:r w:rsidRPr="00BB57AA">
        <w:t>Angelika Winzig</w:t>
      </w:r>
      <w:r w:rsidRPr="00BB57AA">
        <w:rPr>
          <w:rStyle w:val="HideTWBExt"/>
          <w:b w:val="0"/>
        </w:rPr>
        <w:t>&lt;/Members&gt;</w:t>
      </w:r>
    </w:p>
    <w:p w14:paraId="043299F4" w14:textId="77777777" w:rsidR="004B0BBE" w:rsidRPr="00BB57AA" w:rsidRDefault="004B0BBE" w:rsidP="004B0BBE">
      <w:r w:rsidRPr="00BB57AA">
        <w:rPr>
          <w:rStyle w:val="HideTWBExt"/>
        </w:rPr>
        <w:t>&lt;/RepeatBlock-By&gt;</w:t>
      </w:r>
    </w:p>
    <w:p w14:paraId="2448D080"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18739472" w14:textId="77777777" w:rsidR="004B0BBE" w:rsidRPr="00BB57AA" w:rsidRDefault="004B0BBE" w:rsidP="004B0BBE">
      <w:pPr>
        <w:pStyle w:val="NormalBold"/>
      </w:pPr>
      <w:r w:rsidRPr="00BB57AA">
        <w:rPr>
          <w:rStyle w:val="HideTWBExt"/>
          <w:b w:val="0"/>
        </w:rPr>
        <w:t>&lt;Article&gt;</w:t>
      </w:r>
      <w:r w:rsidRPr="00BB57AA">
        <w:t>Artikkel 5 – lõige 1 – punkt f</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55AAE1DE" w14:textId="77777777" w:rsidTr="004E2C44">
        <w:trPr>
          <w:jc w:val="center"/>
        </w:trPr>
        <w:tc>
          <w:tcPr>
            <w:tcW w:w="9752" w:type="dxa"/>
            <w:gridSpan w:val="2"/>
          </w:tcPr>
          <w:p w14:paraId="25129A01" w14:textId="77777777" w:rsidR="004B0BBE" w:rsidRPr="00BB57AA" w:rsidRDefault="004B0BBE" w:rsidP="004E2C44">
            <w:pPr>
              <w:keepNext/>
            </w:pPr>
          </w:p>
        </w:tc>
      </w:tr>
      <w:tr w:rsidR="004B0BBE" w:rsidRPr="00BB57AA" w14:paraId="519C4A69" w14:textId="77777777" w:rsidTr="004E2C44">
        <w:trPr>
          <w:jc w:val="center"/>
        </w:trPr>
        <w:tc>
          <w:tcPr>
            <w:tcW w:w="4876" w:type="dxa"/>
            <w:hideMark/>
          </w:tcPr>
          <w:p w14:paraId="17A7E2C2" w14:textId="77777777" w:rsidR="004B0BBE" w:rsidRPr="00BB57AA" w:rsidRDefault="004B0BBE" w:rsidP="004E2C44">
            <w:pPr>
              <w:pStyle w:val="ColumnHeading"/>
              <w:keepNext/>
            </w:pPr>
            <w:r w:rsidRPr="00BB57AA">
              <w:t>Komisjoni ettepanek</w:t>
            </w:r>
          </w:p>
        </w:tc>
        <w:tc>
          <w:tcPr>
            <w:tcW w:w="4876" w:type="dxa"/>
            <w:hideMark/>
          </w:tcPr>
          <w:p w14:paraId="1EB2EF8A" w14:textId="77777777" w:rsidR="004B0BBE" w:rsidRPr="00BB57AA" w:rsidRDefault="004B0BBE" w:rsidP="004E2C44">
            <w:pPr>
              <w:pStyle w:val="ColumnHeading"/>
              <w:keepNext/>
            </w:pPr>
            <w:r w:rsidRPr="00BB57AA">
              <w:t>Muudatusettepanek</w:t>
            </w:r>
          </w:p>
        </w:tc>
      </w:tr>
      <w:tr w:rsidR="004B0BBE" w:rsidRPr="00BB57AA" w14:paraId="63A74DA6" w14:textId="77777777" w:rsidTr="004E2C44">
        <w:trPr>
          <w:jc w:val="center"/>
        </w:trPr>
        <w:tc>
          <w:tcPr>
            <w:tcW w:w="4876" w:type="dxa"/>
            <w:hideMark/>
          </w:tcPr>
          <w:p w14:paraId="73DF90B5" w14:textId="77777777" w:rsidR="004B0BBE" w:rsidRPr="00BB57AA" w:rsidRDefault="004B0BBE" w:rsidP="004E2C44">
            <w:pPr>
              <w:pStyle w:val="Normal6"/>
            </w:pPr>
            <w:r w:rsidRPr="00BB57AA">
              <w:t>f)</w:t>
            </w:r>
            <w:r w:rsidRPr="00BB57AA">
              <w:tab/>
            </w:r>
            <w:r w:rsidRPr="00BB57AA">
              <w:rPr>
                <w:b/>
                <w:bCs/>
                <w:i/>
                <w:iCs/>
              </w:rPr>
              <w:t>tööandja juures tegutseb suur hulk väidetavaid praktikante</w:t>
            </w:r>
            <w:r w:rsidRPr="00BB57AA">
              <w:t xml:space="preserve">, kes </w:t>
            </w:r>
            <w:r w:rsidRPr="00BB57AA">
              <w:rPr>
                <w:b/>
                <w:bCs/>
                <w:i/>
                <w:iCs/>
              </w:rPr>
              <w:t>olid enne väidetava praktika alustamist</w:t>
            </w:r>
            <w:r w:rsidRPr="00BB57AA">
              <w:t xml:space="preserve"> läbinud vähemalt </w:t>
            </w:r>
            <w:r w:rsidRPr="00BB57AA">
              <w:rPr>
                <w:b/>
                <w:bCs/>
                <w:i/>
                <w:iCs/>
              </w:rPr>
              <w:t>kaks praktikaaega</w:t>
            </w:r>
            <w:r w:rsidRPr="00BB57AA">
              <w:t xml:space="preserve"> sama tööandja juures või kellel olid asjaomases või sellega samaväärses tegevusvaldkonnas tavapärased töösuhted.</w:t>
            </w:r>
          </w:p>
        </w:tc>
        <w:tc>
          <w:tcPr>
            <w:tcW w:w="4876" w:type="dxa"/>
            <w:hideMark/>
          </w:tcPr>
          <w:p w14:paraId="62BF658A" w14:textId="77777777" w:rsidR="004B0BBE" w:rsidRPr="00BB57AA" w:rsidRDefault="004B0BBE" w:rsidP="004E2C44">
            <w:pPr>
              <w:pStyle w:val="Normal6"/>
              <w:rPr>
                <w:szCs w:val="24"/>
              </w:rPr>
            </w:pPr>
            <w:r w:rsidRPr="00BB57AA">
              <w:t>f)</w:t>
            </w:r>
            <w:r w:rsidRPr="00BB57AA">
              <w:tab/>
            </w:r>
            <w:r w:rsidRPr="00BB57AA">
              <w:rPr>
                <w:b/>
                <w:bCs/>
                <w:i/>
                <w:iCs/>
              </w:rPr>
              <w:t>praktikakohale võetakse korduvalt isikuid</w:t>
            </w:r>
            <w:r w:rsidRPr="00BB57AA">
              <w:t xml:space="preserve">, kes </w:t>
            </w:r>
            <w:r w:rsidRPr="00BB57AA">
              <w:rPr>
                <w:b/>
                <w:bCs/>
                <w:i/>
                <w:iCs/>
              </w:rPr>
              <w:t>on juba</w:t>
            </w:r>
            <w:r w:rsidRPr="00BB57AA">
              <w:t xml:space="preserve"> läbinud vähemalt </w:t>
            </w:r>
            <w:r w:rsidRPr="00BB57AA">
              <w:rPr>
                <w:b/>
                <w:bCs/>
                <w:i/>
                <w:iCs/>
              </w:rPr>
              <w:t>ühe</w:t>
            </w:r>
            <w:r w:rsidRPr="00BB57AA">
              <w:t xml:space="preserve"> </w:t>
            </w:r>
            <w:r w:rsidRPr="00BB57AA">
              <w:rPr>
                <w:b/>
                <w:bCs/>
                <w:i/>
                <w:iCs/>
              </w:rPr>
              <w:t>praktikaaja</w:t>
            </w:r>
            <w:r w:rsidRPr="00BB57AA">
              <w:t xml:space="preserve"> sama tööandja juures või kellel olid asjaomases või sellega samaväärses tegevusvaldkonnas </w:t>
            </w:r>
            <w:r w:rsidRPr="00BB57AA">
              <w:rPr>
                <w:b/>
                <w:bCs/>
                <w:i/>
                <w:iCs/>
              </w:rPr>
              <w:t>sama tööandjaga</w:t>
            </w:r>
            <w:r w:rsidRPr="00BB57AA">
              <w:t xml:space="preserve"> tavapärased töösuhted.</w:t>
            </w:r>
          </w:p>
        </w:tc>
      </w:tr>
    </w:tbl>
    <w:p w14:paraId="245AD670"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4BE14733" w14:textId="77777777" w:rsidR="004B0BBE" w:rsidRPr="00BB57AA" w:rsidRDefault="004B0BBE" w:rsidP="004B0BBE">
      <w:r w:rsidRPr="00BB57AA">
        <w:rPr>
          <w:rStyle w:val="HideTWBExt"/>
        </w:rPr>
        <w:t>&lt;/AmendB&gt;</w:t>
      </w:r>
    </w:p>
    <w:p w14:paraId="2889D9F1"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488</w:t>
      </w:r>
      <w:r w:rsidRPr="00BB57AA">
        <w:rPr>
          <w:rStyle w:val="HideTWBExt"/>
          <w:b w:val="0"/>
        </w:rPr>
        <w:t>&lt;/NumAmB&gt;</w:t>
      </w:r>
    </w:p>
    <w:p w14:paraId="4B7ABCBB" w14:textId="77777777" w:rsidR="004B0BBE" w:rsidRPr="00BB57AA" w:rsidRDefault="004B0BBE" w:rsidP="004B0BBE">
      <w:pPr>
        <w:pStyle w:val="NormalBold"/>
      </w:pPr>
      <w:r w:rsidRPr="00BB57AA">
        <w:rPr>
          <w:rStyle w:val="HideTWBExt"/>
          <w:b w:val="0"/>
        </w:rPr>
        <w:t>&lt;RepeatBlock-By&gt;&lt;Members&gt;</w:t>
      </w:r>
      <w:r w:rsidRPr="00BB57AA">
        <w:t>Benedetta Scuderi</w:t>
      </w:r>
      <w:r w:rsidRPr="00BB57AA">
        <w:rPr>
          <w:rStyle w:val="HideTWBExt"/>
          <w:b w:val="0"/>
        </w:rPr>
        <w:t>&lt;/Members&gt;</w:t>
      </w:r>
    </w:p>
    <w:p w14:paraId="3EA72508" w14:textId="77777777" w:rsidR="004B0BBE" w:rsidRPr="00BB57AA" w:rsidRDefault="004B0BBE" w:rsidP="004B0BBE">
      <w:r w:rsidRPr="00BB57AA">
        <w:rPr>
          <w:rStyle w:val="HideTWBExt"/>
        </w:rPr>
        <w:t>&lt;AuNomDe&gt;</w:t>
      </w:r>
      <w:r w:rsidRPr="00BB57AA">
        <w:rPr>
          <w:rStyle w:val="HideTWBInt"/>
        </w:rPr>
        <w:t>{Greens/EFA}</w:t>
      </w:r>
      <w:r w:rsidRPr="00BB57AA">
        <w:t>fraktsiooni Verts/ALE nimel</w:t>
      </w:r>
      <w:r w:rsidRPr="00BB57AA">
        <w:rPr>
          <w:rStyle w:val="HideTWBExt"/>
        </w:rPr>
        <w:t>&lt;/AuNomDe&gt;</w:t>
      </w:r>
    </w:p>
    <w:p w14:paraId="2D44683E" w14:textId="77777777" w:rsidR="004B0BBE" w:rsidRPr="00BB57AA" w:rsidRDefault="004B0BBE" w:rsidP="004B0BBE">
      <w:r w:rsidRPr="00BB57AA">
        <w:rPr>
          <w:rStyle w:val="HideTWBExt"/>
        </w:rPr>
        <w:t>&lt;/RepeatBlock-By&gt;</w:t>
      </w:r>
    </w:p>
    <w:p w14:paraId="345FDF2D"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5D019438" w14:textId="77777777" w:rsidR="004B0BBE" w:rsidRPr="00BB57AA" w:rsidRDefault="004B0BBE" w:rsidP="004B0BBE">
      <w:pPr>
        <w:pStyle w:val="NormalBold"/>
      </w:pPr>
      <w:r w:rsidRPr="00BB57AA">
        <w:rPr>
          <w:rStyle w:val="HideTWBExt"/>
          <w:b w:val="0"/>
        </w:rPr>
        <w:t>&lt;Article&gt;</w:t>
      </w:r>
      <w:r w:rsidRPr="00BB57AA">
        <w:t>Artikkel 5 – lõige 1 – punkt f a (uus)</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34E55DBB" w14:textId="77777777" w:rsidTr="004E2C44">
        <w:trPr>
          <w:jc w:val="center"/>
        </w:trPr>
        <w:tc>
          <w:tcPr>
            <w:tcW w:w="9752" w:type="dxa"/>
            <w:gridSpan w:val="2"/>
          </w:tcPr>
          <w:p w14:paraId="209FFE24" w14:textId="77777777" w:rsidR="004B0BBE" w:rsidRPr="00BB57AA" w:rsidRDefault="004B0BBE" w:rsidP="004E2C44">
            <w:pPr>
              <w:keepNext/>
            </w:pPr>
          </w:p>
        </w:tc>
      </w:tr>
      <w:tr w:rsidR="004B0BBE" w:rsidRPr="00BB57AA" w14:paraId="03499226" w14:textId="77777777" w:rsidTr="004E2C44">
        <w:trPr>
          <w:jc w:val="center"/>
        </w:trPr>
        <w:tc>
          <w:tcPr>
            <w:tcW w:w="4876" w:type="dxa"/>
            <w:hideMark/>
          </w:tcPr>
          <w:p w14:paraId="5E49A0AE" w14:textId="77777777" w:rsidR="004B0BBE" w:rsidRPr="00BB57AA" w:rsidRDefault="004B0BBE" w:rsidP="004E2C44">
            <w:pPr>
              <w:pStyle w:val="ColumnHeading"/>
              <w:keepNext/>
            </w:pPr>
            <w:r w:rsidRPr="00BB57AA">
              <w:t>Komisjoni ettepanek</w:t>
            </w:r>
          </w:p>
        </w:tc>
        <w:tc>
          <w:tcPr>
            <w:tcW w:w="4876" w:type="dxa"/>
            <w:hideMark/>
          </w:tcPr>
          <w:p w14:paraId="49A61392" w14:textId="77777777" w:rsidR="004B0BBE" w:rsidRPr="00BB57AA" w:rsidRDefault="004B0BBE" w:rsidP="004E2C44">
            <w:pPr>
              <w:pStyle w:val="ColumnHeading"/>
              <w:keepNext/>
            </w:pPr>
            <w:r w:rsidRPr="00BB57AA">
              <w:t>Muudatusettepanek</w:t>
            </w:r>
          </w:p>
        </w:tc>
      </w:tr>
      <w:tr w:rsidR="004B0BBE" w:rsidRPr="00BB57AA" w14:paraId="30EE796B" w14:textId="77777777" w:rsidTr="004E2C44">
        <w:trPr>
          <w:jc w:val="center"/>
        </w:trPr>
        <w:tc>
          <w:tcPr>
            <w:tcW w:w="4876" w:type="dxa"/>
          </w:tcPr>
          <w:p w14:paraId="38786192" w14:textId="77777777" w:rsidR="004B0BBE" w:rsidRPr="00BB57AA" w:rsidRDefault="004B0BBE" w:rsidP="004E2C44">
            <w:pPr>
              <w:pStyle w:val="Normal6"/>
            </w:pPr>
          </w:p>
        </w:tc>
        <w:tc>
          <w:tcPr>
            <w:tcW w:w="4876" w:type="dxa"/>
            <w:hideMark/>
          </w:tcPr>
          <w:p w14:paraId="7D43E67E" w14:textId="77777777" w:rsidR="004B0BBE" w:rsidRPr="00BB57AA" w:rsidRDefault="004B0BBE" w:rsidP="004E2C44">
            <w:pPr>
              <w:pStyle w:val="Normal6"/>
              <w:rPr>
                <w:szCs w:val="24"/>
              </w:rPr>
            </w:pPr>
            <w:r w:rsidRPr="00BB57AA">
              <w:rPr>
                <w:b/>
                <w:i/>
              </w:rPr>
              <w:t>fa)</w:t>
            </w:r>
            <w:r w:rsidRPr="00BB57AA">
              <w:rPr>
                <w:b/>
                <w:i/>
              </w:rPr>
              <w:tab/>
              <w:t>praktikat pikendatakse, ületades kuue kuu pikkust maksimaalset kestust;</w:t>
            </w:r>
          </w:p>
        </w:tc>
      </w:tr>
    </w:tbl>
    <w:p w14:paraId="47B4CB46"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7DE70841" w14:textId="77777777" w:rsidR="004B0BBE" w:rsidRPr="00BB57AA" w:rsidRDefault="004B0BBE" w:rsidP="004B0BBE">
      <w:r w:rsidRPr="00BB57AA">
        <w:rPr>
          <w:rStyle w:val="HideTWBExt"/>
        </w:rPr>
        <w:t>&lt;/AmendB&gt;</w:t>
      </w:r>
    </w:p>
    <w:p w14:paraId="547D6433"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489</w:t>
      </w:r>
      <w:r w:rsidRPr="00BB57AA">
        <w:rPr>
          <w:rStyle w:val="HideTWBExt"/>
          <w:b w:val="0"/>
        </w:rPr>
        <w:t>&lt;/NumAmB&gt;</w:t>
      </w:r>
    </w:p>
    <w:p w14:paraId="6979D1FD" w14:textId="77777777" w:rsidR="004B0BBE" w:rsidRPr="00BB57AA" w:rsidRDefault="004B0BBE" w:rsidP="004B0BBE">
      <w:pPr>
        <w:pStyle w:val="NormalBold"/>
      </w:pPr>
      <w:r w:rsidRPr="00BB57AA">
        <w:rPr>
          <w:rStyle w:val="HideTWBExt"/>
          <w:b w:val="0"/>
        </w:rPr>
        <w:t>&lt;RepeatBlock-By&gt;&lt;Members&gt;</w:t>
      </w:r>
      <w:r w:rsidRPr="00BB57AA">
        <w:t>Pierfrancesco Maran, Raffaele Topo, Brando Benifei, Cecilia Strada</w:t>
      </w:r>
      <w:r w:rsidRPr="00BB57AA">
        <w:rPr>
          <w:rStyle w:val="HideTWBExt"/>
          <w:b w:val="0"/>
        </w:rPr>
        <w:t>&lt;/Members&gt;</w:t>
      </w:r>
    </w:p>
    <w:p w14:paraId="0179D279" w14:textId="77777777" w:rsidR="004B0BBE" w:rsidRPr="00BB57AA" w:rsidRDefault="004B0BBE" w:rsidP="004B0BBE">
      <w:r w:rsidRPr="00BB57AA">
        <w:rPr>
          <w:rStyle w:val="HideTWBExt"/>
        </w:rPr>
        <w:t>&lt;/RepeatBlock-By&gt;</w:t>
      </w:r>
    </w:p>
    <w:p w14:paraId="398C0D3A"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4CE4366C" w14:textId="77777777" w:rsidR="004B0BBE" w:rsidRPr="00BB57AA" w:rsidRDefault="004B0BBE" w:rsidP="004B0BBE">
      <w:pPr>
        <w:pStyle w:val="NormalBold"/>
      </w:pPr>
      <w:r w:rsidRPr="00BB57AA">
        <w:rPr>
          <w:rStyle w:val="HideTWBExt"/>
          <w:b w:val="0"/>
        </w:rPr>
        <w:t>&lt;Article&gt;</w:t>
      </w:r>
      <w:r w:rsidRPr="00BB57AA">
        <w:t>Artikkel 5 – lõige 1 a (uus)</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6B3D3BB5" w14:textId="77777777" w:rsidTr="004E2C44">
        <w:trPr>
          <w:jc w:val="center"/>
        </w:trPr>
        <w:tc>
          <w:tcPr>
            <w:tcW w:w="9752" w:type="dxa"/>
            <w:gridSpan w:val="2"/>
          </w:tcPr>
          <w:p w14:paraId="6A08B60F" w14:textId="77777777" w:rsidR="004B0BBE" w:rsidRPr="00BB57AA" w:rsidRDefault="004B0BBE" w:rsidP="004E2C44">
            <w:pPr>
              <w:keepNext/>
            </w:pPr>
          </w:p>
        </w:tc>
      </w:tr>
      <w:tr w:rsidR="004B0BBE" w:rsidRPr="00BB57AA" w14:paraId="0E287BE2" w14:textId="77777777" w:rsidTr="004E2C44">
        <w:trPr>
          <w:jc w:val="center"/>
        </w:trPr>
        <w:tc>
          <w:tcPr>
            <w:tcW w:w="4876" w:type="dxa"/>
            <w:hideMark/>
          </w:tcPr>
          <w:p w14:paraId="27287BED" w14:textId="77777777" w:rsidR="004B0BBE" w:rsidRPr="00BB57AA" w:rsidRDefault="004B0BBE" w:rsidP="004E2C44">
            <w:pPr>
              <w:pStyle w:val="ColumnHeading"/>
              <w:keepNext/>
            </w:pPr>
            <w:r w:rsidRPr="00BB57AA">
              <w:t>Komisjoni ettepanek</w:t>
            </w:r>
          </w:p>
        </w:tc>
        <w:tc>
          <w:tcPr>
            <w:tcW w:w="4876" w:type="dxa"/>
            <w:hideMark/>
          </w:tcPr>
          <w:p w14:paraId="5726FF99" w14:textId="77777777" w:rsidR="004B0BBE" w:rsidRPr="00BB57AA" w:rsidRDefault="004B0BBE" w:rsidP="004E2C44">
            <w:pPr>
              <w:pStyle w:val="ColumnHeading"/>
              <w:keepNext/>
            </w:pPr>
            <w:r w:rsidRPr="00BB57AA">
              <w:t>Muudatusettepanek</w:t>
            </w:r>
          </w:p>
        </w:tc>
      </w:tr>
      <w:tr w:rsidR="004B0BBE" w:rsidRPr="00BB57AA" w14:paraId="7794AEF3" w14:textId="77777777" w:rsidTr="004E2C44">
        <w:trPr>
          <w:jc w:val="center"/>
        </w:trPr>
        <w:tc>
          <w:tcPr>
            <w:tcW w:w="4876" w:type="dxa"/>
          </w:tcPr>
          <w:p w14:paraId="422544C6" w14:textId="77777777" w:rsidR="004B0BBE" w:rsidRPr="00BB57AA" w:rsidRDefault="004B0BBE" w:rsidP="004E2C44">
            <w:pPr>
              <w:pStyle w:val="Normal6"/>
            </w:pPr>
          </w:p>
        </w:tc>
        <w:tc>
          <w:tcPr>
            <w:tcW w:w="4876" w:type="dxa"/>
            <w:hideMark/>
          </w:tcPr>
          <w:p w14:paraId="2ACC3832" w14:textId="77777777" w:rsidR="004B0BBE" w:rsidRPr="00BB57AA" w:rsidRDefault="004B0BBE" w:rsidP="004E2C44">
            <w:pPr>
              <w:pStyle w:val="Normal6"/>
              <w:rPr>
                <w:szCs w:val="24"/>
              </w:rPr>
            </w:pPr>
            <w:r w:rsidRPr="00BB57AA">
              <w:rPr>
                <w:b/>
                <w:i/>
              </w:rPr>
              <w:t>1a.</w:t>
            </w:r>
            <w:r w:rsidRPr="00BB57AA">
              <w:rPr>
                <w:b/>
                <w:i/>
              </w:rPr>
              <w:tab/>
              <w:t>Lisaks võtavad pädevad asutused praktika kuritahtliku kasutamise tavade olemasolu kindlakstegemisel arvesse praktikaväliseid kaudseid tegureid. Hindamisel võetakse muu hulgas arvesse järgmisi aspekte:</w:t>
            </w:r>
          </w:p>
        </w:tc>
      </w:tr>
      <w:tr w:rsidR="004B0BBE" w:rsidRPr="00BB57AA" w14:paraId="443C10C8" w14:textId="77777777" w:rsidTr="004E2C44">
        <w:trPr>
          <w:jc w:val="center"/>
        </w:trPr>
        <w:tc>
          <w:tcPr>
            <w:tcW w:w="4876" w:type="dxa"/>
          </w:tcPr>
          <w:p w14:paraId="1E08A9D9" w14:textId="77777777" w:rsidR="004B0BBE" w:rsidRPr="00BB57AA" w:rsidRDefault="004B0BBE" w:rsidP="004E2C44">
            <w:pPr>
              <w:pStyle w:val="Normal6"/>
            </w:pPr>
          </w:p>
        </w:tc>
        <w:tc>
          <w:tcPr>
            <w:tcW w:w="4876" w:type="dxa"/>
            <w:hideMark/>
          </w:tcPr>
          <w:p w14:paraId="4D68B030" w14:textId="77777777" w:rsidR="004B0BBE" w:rsidRPr="00BB57AA" w:rsidRDefault="004B0BBE" w:rsidP="004E2C44">
            <w:pPr>
              <w:pStyle w:val="Normal6"/>
              <w:rPr>
                <w:szCs w:val="24"/>
              </w:rPr>
            </w:pPr>
            <w:r w:rsidRPr="00BB57AA">
              <w:rPr>
                <w:b/>
                <w:i/>
              </w:rPr>
              <w:t>a) praktikakohtade suur osakaal võrreldes asutuse suurusega;</w:t>
            </w:r>
          </w:p>
        </w:tc>
      </w:tr>
      <w:tr w:rsidR="004B0BBE" w:rsidRPr="00BB57AA" w14:paraId="29BB862F" w14:textId="77777777" w:rsidTr="004E2C44">
        <w:trPr>
          <w:jc w:val="center"/>
        </w:trPr>
        <w:tc>
          <w:tcPr>
            <w:tcW w:w="4876" w:type="dxa"/>
          </w:tcPr>
          <w:p w14:paraId="4F5C9F59" w14:textId="77777777" w:rsidR="004B0BBE" w:rsidRPr="00BB57AA" w:rsidRDefault="004B0BBE" w:rsidP="004E2C44">
            <w:pPr>
              <w:pStyle w:val="Normal6"/>
            </w:pPr>
          </w:p>
        </w:tc>
        <w:tc>
          <w:tcPr>
            <w:tcW w:w="4876" w:type="dxa"/>
            <w:hideMark/>
          </w:tcPr>
          <w:p w14:paraId="2F59F93E" w14:textId="77777777" w:rsidR="004B0BBE" w:rsidRPr="00BB57AA" w:rsidRDefault="004B0BBE" w:rsidP="004E2C44">
            <w:pPr>
              <w:pStyle w:val="Normal6"/>
              <w:rPr>
                <w:szCs w:val="24"/>
              </w:rPr>
            </w:pPr>
            <w:r w:rsidRPr="00BB57AA">
              <w:rPr>
                <w:b/>
                <w:i/>
              </w:rPr>
              <w:t>b) selliste praktikantide töölevõtmine, kes on varem läbinud praktika asjaomases või sellega samaväärses tegevusvaldkonnas;</w:t>
            </w:r>
          </w:p>
        </w:tc>
      </w:tr>
      <w:tr w:rsidR="004B0BBE" w:rsidRPr="00BB57AA" w14:paraId="2DFEAE83" w14:textId="77777777" w:rsidTr="004E2C44">
        <w:trPr>
          <w:jc w:val="center"/>
        </w:trPr>
        <w:tc>
          <w:tcPr>
            <w:tcW w:w="4876" w:type="dxa"/>
          </w:tcPr>
          <w:p w14:paraId="1A177791" w14:textId="77777777" w:rsidR="004B0BBE" w:rsidRPr="00BB57AA" w:rsidRDefault="004B0BBE" w:rsidP="004E2C44">
            <w:pPr>
              <w:pStyle w:val="Normal6"/>
            </w:pPr>
          </w:p>
        </w:tc>
        <w:tc>
          <w:tcPr>
            <w:tcW w:w="4876" w:type="dxa"/>
            <w:hideMark/>
          </w:tcPr>
          <w:p w14:paraId="1152BBE3" w14:textId="77777777" w:rsidR="004B0BBE" w:rsidRPr="00BB57AA" w:rsidRDefault="004B0BBE" w:rsidP="004E2C44">
            <w:pPr>
              <w:pStyle w:val="Normal6"/>
              <w:rPr>
                <w:szCs w:val="24"/>
              </w:rPr>
            </w:pPr>
            <w:r w:rsidRPr="00BB57AA">
              <w:rPr>
                <w:b/>
                <w:i/>
              </w:rPr>
              <w:t>c) praktika korduv pikendamine, pakkumata võimalust asutuses kõrgemale ametikohale edasi liikuda;</w:t>
            </w:r>
          </w:p>
        </w:tc>
      </w:tr>
      <w:tr w:rsidR="004B0BBE" w:rsidRPr="00BB57AA" w14:paraId="60516AC9" w14:textId="77777777" w:rsidTr="004E2C44">
        <w:trPr>
          <w:jc w:val="center"/>
        </w:trPr>
        <w:tc>
          <w:tcPr>
            <w:tcW w:w="4876" w:type="dxa"/>
          </w:tcPr>
          <w:p w14:paraId="1E79902A" w14:textId="77777777" w:rsidR="004B0BBE" w:rsidRPr="00BB57AA" w:rsidRDefault="004B0BBE" w:rsidP="004E2C44">
            <w:pPr>
              <w:pStyle w:val="Normal6"/>
            </w:pPr>
          </w:p>
        </w:tc>
        <w:tc>
          <w:tcPr>
            <w:tcW w:w="4876" w:type="dxa"/>
            <w:hideMark/>
          </w:tcPr>
          <w:p w14:paraId="389C540E" w14:textId="77777777" w:rsidR="004B0BBE" w:rsidRPr="00BB57AA" w:rsidRDefault="004B0BBE" w:rsidP="004E2C44">
            <w:pPr>
              <w:pStyle w:val="Normal6"/>
              <w:rPr>
                <w:szCs w:val="24"/>
              </w:rPr>
            </w:pPr>
            <w:r w:rsidRPr="00BB57AA">
              <w:rPr>
                <w:b/>
                <w:i/>
              </w:rPr>
              <w:t>d) alaliste ametikohtade asendamine järjestikuste praktikatega;</w:t>
            </w:r>
          </w:p>
        </w:tc>
      </w:tr>
      <w:tr w:rsidR="004B0BBE" w:rsidRPr="00BB57AA" w14:paraId="67B9F561" w14:textId="77777777" w:rsidTr="004E2C44">
        <w:trPr>
          <w:jc w:val="center"/>
        </w:trPr>
        <w:tc>
          <w:tcPr>
            <w:tcW w:w="4876" w:type="dxa"/>
          </w:tcPr>
          <w:p w14:paraId="2E7A88B9" w14:textId="77777777" w:rsidR="004B0BBE" w:rsidRPr="00BB57AA" w:rsidRDefault="004B0BBE" w:rsidP="004E2C44">
            <w:pPr>
              <w:pStyle w:val="Normal6"/>
            </w:pPr>
          </w:p>
        </w:tc>
        <w:tc>
          <w:tcPr>
            <w:tcW w:w="4876" w:type="dxa"/>
            <w:hideMark/>
          </w:tcPr>
          <w:p w14:paraId="2DDBE3AB" w14:textId="77777777" w:rsidR="004B0BBE" w:rsidRPr="00BB57AA" w:rsidRDefault="004B0BBE" w:rsidP="004E2C44">
            <w:pPr>
              <w:pStyle w:val="Normal6"/>
              <w:rPr>
                <w:szCs w:val="24"/>
              </w:rPr>
            </w:pPr>
            <w:r w:rsidRPr="00BB57AA">
              <w:rPr>
                <w:b/>
                <w:i/>
              </w:rPr>
              <w:t>e) selliste praktikantide väike osakaal, kes lähevad üle stabiilsesse töösuhtesse.</w:t>
            </w:r>
          </w:p>
        </w:tc>
      </w:tr>
    </w:tbl>
    <w:p w14:paraId="64077768"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0D7CC393" w14:textId="77777777" w:rsidR="004B0BBE" w:rsidRPr="00BB57AA" w:rsidRDefault="004B0BBE" w:rsidP="004B0BBE">
      <w:r w:rsidRPr="00BB57AA">
        <w:rPr>
          <w:rStyle w:val="HideTWBExt"/>
        </w:rPr>
        <w:t>&lt;/AmendB&gt;</w:t>
      </w:r>
    </w:p>
    <w:p w14:paraId="06A723BF"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490</w:t>
      </w:r>
      <w:r w:rsidRPr="00BB57AA">
        <w:rPr>
          <w:rStyle w:val="HideTWBExt"/>
          <w:b w:val="0"/>
        </w:rPr>
        <w:t>&lt;/NumAmB&gt;</w:t>
      </w:r>
    </w:p>
    <w:p w14:paraId="55130CDC" w14:textId="77777777" w:rsidR="004B0BBE" w:rsidRPr="00BB57AA" w:rsidRDefault="004B0BBE" w:rsidP="004B0BBE">
      <w:pPr>
        <w:pStyle w:val="NormalBold"/>
      </w:pPr>
      <w:r w:rsidRPr="00BB57AA">
        <w:rPr>
          <w:rStyle w:val="HideTWBExt"/>
          <w:b w:val="0"/>
        </w:rPr>
        <w:t>&lt;RepeatBlock-By&gt;&lt;Members&gt;</w:t>
      </w:r>
      <w:r w:rsidRPr="00BB57AA">
        <w:t>Maravillas Abadía Jover, Raúl de la Hoz Quintano, Rosa Estaràs Ferragut</w:t>
      </w:r>
      <w:r w:rsidRPr="00BB57AA">
        <w:rPr>
          <w:rStyle w:val="HideTWBExt"/>
          <w:b w:val="0"/>
        </w:rPr>
        <w:t>&lt;/Members&gt;</w:t>
      </w:r>
    </w:p>
    <w:p w14:paraId="56E12FC8" w14:textId="77777777" w:rsidR="004B0BBE" w:rsidRPr="00BB57AA" w:rsidRDefault="004B0BBE" w:rsidP="004B0BBE">
      <w:r w:rsidRPr="00BB57AA">
        <w:rPr>
          <w:rStyle w:val="HideTWBExt"/>
        </w:rPr>
        <w:t>&lt;/RepeatBlock-By&gt;</w:t>
      </w:r>
    </w:p>
    <w:p w14:paraId="17F30006"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60549D07" w14:textId="77777777" w:rsidR="004B0BBE" w:rsidRPr="00BB57AA" w:rsidRDefault="004B0BBE" w:rsidP="004B0BBE">
      <w:pPr>
        <w:pStyle w:val="NormalBold"/>
      </w:pPr>
      <w:r w:rsidRPr="00BB57AA">
        <w:rPr>
          <w:rStyle w:val="HideTWBExt"/>
          <w:b w:val="0"/>
        </w:rPr>
        <w:t>&lt;Article&gt;</w:t>
      </w:r>
      <w:r w:rsidRPr="00BB57AA">
        <w:t>Artikkel 5 – lõige 1 a (uus)</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3C6AD6DC" w14:textId="77777777" w:rsidTr="004E2C44">
        <w:trPr>
          <w:jc w:val="center"/>
        </w:trPr>
        <w:tc>
          <w:tcPr>
            <w:tcW w:w="9752" w:type="dxa"/>
            <w:gridSpan w:val="2"/>
          </w:tcPr>
          <w:p w14:paraId="2918EDE3" w14:textId="77777777" w:rsidR="004B0BBE" w:rsidRPr="00BB57AA" w:rsidRDefault="004B0BBE" w:rsidP="004E2C44">
            <w:pPr>
              <w:keepNext/>
            </w:pPr>
          </w:p>
        </w:tc>
      </w:tr>
      <w:tr w:rsidR="004B0BBE" w:rsidRPr="00BB57AA" w14:paraId="7EAF5852" w14:textId="77777777" w:rsidTr="004E2C44">
        <w:trPr>
          <w:jc w:val="center"/>
        </w:trPr>
        <w:tc>
          <w:tcPr>
            <w:tcW w:w="4876" w:type="dxa"/>
            <w:hideMark/>
          </w:tcPr>
          <w:p w14:paraId="69C19501" w14:textId="77777777" w:rsidR="004B0BBE" w:rsidRPr="00BB57AA" w:rsidRDefault="004B0BBE" w:rsidP="004E2C44">
            <w:pPr>
              <w:pStyle w:val="ColumnHeading"/>
              <w:keepNext/>
            </w:pPr>
            <w:r w:rsidRPr="00BB57AA">
              <w:t>Komisjoni ettepanek</w:t>
            </w:r>
          </w:p>
        </w:tc>
        <w:tc>
          <w:tcPr>
            <w:tcW w:w="4876" w:type="dxa"/>
            <w:hideMark/>
          </w:tcPr>
          <w:p w14:paraId="427E3476" w14:textId="77777777" w:rsidR="004B0BBE" w:rsidRPr="00BB57AA" w:rsidRDefault="004B0BBE" w:rsidP="004E2C44">
            <w:pPr>
              <w:pStyle w:val="ColumnHeading"/>
              <w:keepNext/>
            </w:pPr>
            <w:r w:rsidRPr="00BB57AA">
              <w:t>Muudatusettepanek</w:t>
            </w:r>
          </w:p>
        </w:tc>
      </w:tr>
      <w:tr w:rsidR="004B0BBE" w:rsidRPr="00BB57AA" w14:paraId="70A74BB9" w14:textId="77777777" w:rsidTr="004E2C44">
        <w:trPr>
          <w:jc w:val="center"/>
        </w:trPr>
        <w:tc>
          <w:tcPr>
            <w:tcW w:w="4876" w:type="dxa"/>
          </w:tcPr>
          <w:p w14:paraId="27DC509B" w14:textId="77777777" w:rsidR="004B0BBE" w:rsidRPr="00BB57AA" w:rsidRDefault="004B0BBE" w:rsidP="004E2C44">
            <w:pPr>
              <w:pStyle w:val="Normal6"/>
            </w:pPr>
          </w:p>
        </w:tc>
        <w:tc>
          <w:tcPr>
            <w:tcW w:w="4876" w:type="dxa"/>
            <w:hideMark/>
          </w:tcPr>
          <w:p w14:paraId="4A0D05E0" w14:textId="77777777" w:rsidR="004B0BBE" w:rsidRPr="00BB57AA" w:rsidRDefault="004B0BBE" w:rsidP="004E2C44">
            <w:pPr>
              <w:pStyle w:val="Normal6"/>
              <w:rPr>
                <w:szCs w:val="24"/>
              </w:rPr>
            </w:pPr>
            <w:r w:rsidRPr="00BB57AA">
              <w:rPr>
                <w:b/>
                <w:i/>
              </w:rPr>
              <w:t>1a.</w:t>
            </w:r>
            <w:r w:rsidRPr="00BB57AA">
              <w:rPr>
                <w:b/>
                <w:i/>
              </w:rPr>
              <w:tab/>
              <w:t>Liikmesriigid tagavad, et praktika kuritarvitamise vältimiseks võetavate meetmetega ei panda tööandjatele, eelkõige VKEdele ja iduettevõtjatele ebaproportsionaalset halduskoormust ega vähendata noorte koolitusvõimalusi ja juurdepääsu tööturule.</w:t>
            </w:r>
          </w:p>
        </w:tc>
      </w:tr>
    </w:tbl>
    <w:p w14:paraId="5D10E0E1"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6B900E7F" w14:textId="77777777" w:rsidR="004B0BBE" w:rsidRPr="00BB57AA" w:rsidRDefault="004B0BBE" w:rsidP="004B0BBE">
      <w:r w:rsidRPr="00BB57AA">
        <w:rPr>
          <w:rStyle w:val="HideTWBExt"/>
        </w:rPr>
        <w:t>&lt;/AmendB&gt;</w:t>
      </w:r>
    </w:p>
    <w:p w14:paraId="02D8657D"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491</w:t>
      </w:r>
      <w:r w:rsidRPr="00BB57AA">
        <w:rPr>
          <w:rStyle w:val="HideTWBExt"/>
          <w:b w:val="0"/>
        </w:rPr>
        <w:t>&lt;/NumAmB&gt;</w:t>
      </w:r>
    </w:p>
    <w:p w14:paraId="42BA1EB0" w14:textId="77777777" w:rsidR="004B0BBE" w:rsidRPr="00BB57AA" w:rsidRDefault="004B0BBE" w:rsidP="004B0BBE">
      <w:pPr>
        <w:pStyle w:val="NormalBold"/>
      </w:pPr>
      <w:r w:rsidRPr="00BB57AA">
        <w:rPr>
          <w:rStyle w:val="HideTWBExt"/>
          <w:b w:val="0"/>
        </w:rPr>
        <w:t>&lt;RepeatBlock-By&gt;&lt;Members&gt;</w:t>
      </w:r>
      <w:r w:rsidRPr="00BB57AA">
        <w:t>Chiara Gemma, Georgiana Teodorescu, Francesco Torselli, Mariateresa Vivaldini, Elena Donazzan</w:t>
      </w:r>
      <w:r w:rsidRPr="00BB57AA">
        <w:rPr>
          <w:rStyle w:val="HideTWBExt"/>
          <w:b w:val="0"/>
        </w:rPr>
        <w:t>&lt;/Members&gt;</w:t>
      </w:r>
    </w:p>
    <w:p w14:paraId="79381B34" w14:textId="77777777" w:rsidR="004B0BBE" w:rsidRPr="00BB57AA" w:rsidRDefault="004B0BBE" w:rsidP="004B0BBE">
      <w:r w:rsidRPr="00BB57AA">
        <w:rPr>
          <w:rStyle w:val="HideTWBExt"/>
        </w:rPr>
        <w:t>&lt;/RepeatBlock-By&gt;</w:t>
      </w:r>
    </w:p>
    <w:p w14:paraId="7878A5DB"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477FA816" w14:textId="77777777" w:rsidR="004B0BBE" w:rsidRPr="00BB57AA" w:rsidRDefault="004B0BBE" w:rsidP="004B0BBE">
      <w:pPr>
        <w:pStyle w:val="NormalBold"/>
      </w:pPr>
      <w:r w:rsidRPr="00BB57AA">
        <w:rPr>
          <w:rStyle w:val="HideTWBExt"/>
          <w:b w:val="0"/>
        </w:rPr>
        <w:t>&lt;Article&gt;</w:t>
      </w:r>
      <w:r w:rsidRPr="00BB57AA">
        <w:t>Artikkel 5 – lõige 2</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10830DC7" w14:textId="77777777" w:rsidTr="004E2C44">
        <w:trPr>
          <w:jc w:val="center"/>
        </w:trPr>
        <w:tc>
          <w:tcPr>
            <w:tcW w:w="9752" w:type="dxa"/>
            <w:gridSpan w:val="2"/>
          </w:tcPr>
          <w:p w14:paraId="076032A1" w14:textId="77777777" w:rsidR="004B0BBE" w:rsidRPr="00BB57AA" w:rsidRDefault="004B0BBE" w:rsidP="004E2C44">
            <w:pPr>
              <w:keepNext/>
            </w:pPr>
          </w:p>
        </w:tc>
      </w:tr>
      <w:tr w:rsidR="004B0BBE" w:rsidRPr="00BB57AA" w14:paraId="1DA04436" w14:textId="77777777" w:rsidTr="004E2C44">
        <w:trPr>
          <w:jc w:val="center"/>
        </w:trPr>
        <w:tc>
          <w:tcPr>
            <w:tcW w:w="4876" w:type="dxa"/>
            <w:hideMark/>
          </w:tcPr>
          <w:p w14:paraId="0EB4431E" w14:textId="77777777" w:rsidR="004B0BBE" w:rsidRPr="00BB57AA" w:rsidRDefault="004B0BBE" w:rsidP="004E2C44">
            <w:pPr>
              <w:pStyle w:val="ColumnHeading"/>
              <w:keepNext/>
            </w:pPr>
            <w:r w:rsidRPr="00BB57AA">
              <w:t>Komisjoni ettepanek</w:t>
            </w:r>
          </w:p>
        </w:tc>
        <w:tc>
          <w:tcPr>
            <w:tcW w:w="4876" w:type="dxa"/>
            <w:hideMark/>
          </w:tcPr>
          <w:p w14:paraId="347F95BD" w14:textId="77777777" w:rsidR="004B0BBE" w:rsidRPr="00BB57AA" w:rsidRDefault="004B0BBE" w:rsidP="004E2C44">
            <w:pPr>
              <w:pStyle w:val="ColumnHeading"/>
              <w:keepNext/>
            </w:pPr>
            <w:r w:rsidRPr="00BB57AA">
              <w:t>Muudatusettepanek</w:t>
            </w:r>
          </w:p>
        </w:tc>
      </w:tr>
      <w:tr w:rsidR="004B0BBE" w:rsidRPr="00BB57AA" w14:paraId="6E63E5F4" w14:textId="77777777" w:rsidTr="004E2C44">
        <w:trPr>
          <w:jc w:val="center"/>
        </w:trPr>
        <w:tc>
          <w:tcPr>
            <w:tcW w:w="4876" w:type="dxa"/>
            <w:hideMark/>
          </w:tcPr>
          <w:p w14:paraId="28658936" w14:textId="77777777" w:rsidR="004B0BBE" w:rsidRPr="00BB57AA" w:rsidRDefault="004B0BBE" w:rsidP="004E2C44">
            <w:pPr>
              <w:pStyle w:val="Normal6"/>
            </w:pPr>
            <w:r w:rsidRPr="00BB57AA">
              <w:rPr>
                <w:b/>
                <w:i/>
              </w:rPr>
              <w:t>2.</w:t>
            </w:r>
            <w:r w:rsidRPr="00BB57AA">
              <w:rPr>
                <w:b/>
                <w:i/>
              </w:rPr>
              <w:tab/>
              <w:t>Selleks et pädevad asutused saaksid teostada lõikes 1 osutatud hindamise, esitab tööandja neile nõudmise korral järgmise teabe:</w:t>
            </w:r>
          </w:p>
        </w:tc>
        <w:tc>
          <w:tcPr>
            <w:tcW w:w="4876" w:type="dxa"/>
            <w:hideMark/>
          </w:tcPr>
          <w:p w14:paraId="5A4D9BEE" w14:textId="77777777" w:rsidR="004B0BBE" w:rsidRPr="00BB57AA" w:rsidRDefault="004B0BBE" w:rsidP="004E2C44">
            <w:pPr>
              <w:pStyle w:val="Normal6"/>
              <w:rPr>
                <w:szCs w:val="24"/>
              </w:rPr>
            </w:pPr>
            <w:r w:rsidRPr="00BB57AA">
              <w:rPr>
                <w:b/>
                <w:i/>
              </w:rPr>
              <w:t>välja jäetud</w:t>
            </w:r>
          </w:p>
        </w:tc>
      </w:tr>
      <w:tr w:rsidR="004B0BBE" w:rsidRPr="00BB57AA" w14:paraId="74E86676" w14:textId="77777777" w:rsidTr="004E2C44">
        <w:trPr>
          <w:jc w:val="center"/>
        </w:trPr>
        <w:tc>
          <w:tcPr>
            <w:tcW w:w="4876" w:type="dxa"/>
            <w:hideMark/>
          </w:tcPr>
          <w:p w14:paraId="0979C272" w14:textId="77777777" w:rsidR="004B0BBE" w:rsidRPr="00BB57AA" w:rsidRDefault="004B0BBE" w:rsidP="004E2C44">
            <w:pPr>
              <w:pStyle w:val="Normal6"/>
            </w:pPr>
            <w:r w:rsidRPr="00BB57AA">
              <w:rPr>
                <w:b/>
                <w:i/>
              </w:rPr>
              <w:t>a)</w:t>
            </w:r>
            <w:r w:rsidRPr="00BB57AA">
              <w:rPr>
                <w:b/>
                <w:i/>
              </w:rPr>
              <w:tab/>
              <w:t>praktikakohtade ja tavapäraste töösuhete arv;</w:t>
            </w:r>
          </w:p>
        </w:tc>
        <w:tc>
          <w:tcPr>
            <w:tcW w:w="4876" w:type="dxa"/>
          </w:tcPr>
          <w:p w14:paraId="1F254C2F" w14:textId="77777777" w:rsidR="004B0BBE" w:rsidRPr="00BB57AA" w:rsidRDefault="004B0BBE" w:rsidP="004E2C44">
            <w:pPr>
              <w:pStyle w:val="Normal6"/>
              <w:rPr>
                <w:szCs w:val="24"/>
              </w:rPr>
            </w:pPr>
          </w:p>
        </w:tc>
      </w:tr>
      <w:tr w:rsidR="004B0BBE" w:rsidRPr="00BB57AA" w14:paraId="7014D876" w14:textId="77777777" w:rsidTr="004E2C44">
        <w:trPr>
          <w:jc w:val="center"/>
        </w:trPr>
        <w:tc>
          <w:tcPr>
            <w:tcW w:w="4876" w:type="dxa"/>
            <w:hideMark/>
          </w:tcPr>
          <w:p w14:paraId="12AFB056" w14:textId="77777777" w:rsidR="004B0BBE" w:rsidRPr="00BB57AA" w:rsidRDefault="004B0BBE" w:rsidP="004E2C44">
            <w:pPr>
              <w:pStyle w:val="Normal6"/>
            </w:pPr>
            <w:r w:rsidRPr="00BB57AA">
              <w:rPr>
                <w:b/>
                <w:i/>
              </w:rPr>
              <w:t>b)</w:t>
            </w:r>
            <w:r w:rsidRPr="00BB57AA">
              <w:rPr>
                <w:b/>
                <w:i/>
              </w:rPr>
              <w:tab/>
              <w:t>praktika kestus;</w:t>
            </w:r>
          </w:p>
        </w:tc>
        <w:tc>
          <w:tcPr>
            <w:tcW w:w="4876" w:type="dxa"/>
          </w:tcPr>
          <w:p w14:paraId="790C8345" w14:textId="77777777" w:rsidR="004B0BBE" w:rsidRPr="00BB57AA" w:rsidRDefault="004B0BBE" w:rsidP="004E2C44">
            <w:pPr>
              <w:pStyle w:val="Normal6"/>
              <w:rPr>
                <w:szCs w:val="24"/>
              </w:rPr>
            </w:pPr>
          </w:p>
        </w:tc>
      </w:tr>
      <w:tr w:rsidR="004B0BBE" w:rsidRPr="00BB57AA" w14:paraId="3FDE7FD0" w14:textId="77777777" w:rsidTr="004E2C44">
        <w:trPr>
          <w:jc w:val="center"/>
        </w:trPr>
        <w:tc>
          <w:tcPr>
            <w:tcW w:w="4876" w:type="dxa"/>
            <w:hideMark/>
          </w:tcPr>
          <w:p w14:paraId="6AC1245F" w14:textId="77777777" w:rsidR="004B0BBE" w:rsidRPr="00BB57AA" w:rsidRDefault="004B0BBE" w:rsidP="004E2C44">
            <w:pPr>
              <w:pStyle w:val="Normal6"/>
            </w:pPr>
            <w:r w:rsidRPr="00BB57AA">
              <w:rPr>
                <w:b/>
                <w:i/>
              </w:rPr>
              <w:t>c)</w:t>
            </w:r>
            <w:r w:rsidRPr="00BB57AA">
              <w:rPr>
                <w:b/>
                <w:i/>
              </w:rPr>
              <w:tab/>
              <w:t>väidetavate praktikantide ja võrreldaval ametikohal tavapärases töösuhtes olevate töötajate töötingimused, sealhulgas töötasu, ülesanded ja kohustused;</w:t>
            </w:r>
          </w:p>
        </w:tc>
        <w:tc>
          <w:tcPr>
            <w:tcW w:w="4876" w:type="dxa"/>
          </w:tcPr>
          <w:p w14:paraId="0E9D33F2" w14:textId="77777777" w:rsidR="004B0BBE" w:rsidRPr="00BB57AA" w:rsidRDefault="004B0BBE" w:rsidP="004E2C44">
            <w:pPr>
              <w:pStyle w:val="Normal6"/>
              <w:rPr>
                <w:szCs w:val="24"/>
              </w:rPr>
            </w:pPr>
          </w:p>
        </w:tc>
      </w:tr>
      <w:tr w:rsidR="004B0BBE" w:rsidRPr="00BB57AA" w14:paraId="0359C769" w14:textId="77777777" w:rsidTr="004E2C44">
        <w:trPr>
          <w:jc w:val="center"/>
        </w:trPr>
        <w:tc>
          <w:tcPr>
            <w:tcW w:w="4876" w:type="dxa"/>
            <w:hideMark/>
          </w:tcPr>
          <w:p w14:paraId="55DA318B" w14:textId="77777777" w:rsidR="004B0BBE" w:rsidRPr="00BB57AA" w:rsidRDefault="004B0BBE" w:rsidP="004E2C44">
            <w:pPr>
              <w:pStyle w:val="Normal6"/>
            </w:pPr>
            <w:r w:rsidRPr="00BB57AA">
              <w:rPr>
                <w:b/>
                <w:i/>
              </w:rPr>
              <w:t>d)</w:t>
            </w:r>
            <w:r w:rsidRPr="00BB57AA">
              <w:rPr>
                <w:b/>
                <w:i/>
              </w:rPr>
              <w:tab/>
              <w:t>praktika õppe- ja koolituskomponentide kirjeldus;</w:t>
            </w:r>
          </w:p>
        </w:tc>
        <w:tc>
          <w:tcPr>
            <w:tcW w:w="4876" w:type="dxa"/>
          </w:tcPr>
          <w:p w14:paraId="2EAB7950" w14:textId="77777777" w:rsidR="004B0BBE" w:rsidRPr="00BB57AA" w:rsidRDefault="004B0BBE" w:rsidP="004E2C44">
            <w:pPr>
              <w:pStyle w:val="Normal6"/>
              <w:rPr>
                <w:szCs w:val="24"/>
              </w:rPr>
            </w:pPr>
          </w:p>
        </w:tc>
      </w:tr>
      <w:tr w:rsidR="004B0BBE" w:rsidRPr="00BB57AA" w14:paraId="2BBCE2F3" w14:textId="77777777" w:rsidTr="004E2C44">
        <w:trPr>
          <w:jc w:val="center"/>
        </w:trPr>
        <w:tc>
          <w:tcPr>
            <w:tcW w:w="4876" w:type="dxa"/>
            <w:hideMark/>
          </w:tcPr>
          <w:p w14:paraId="2643B65A" w14:textId="77777777" w:rsidR="004B0BBE" w:rsidRPr="00BB57AA" w:rsidRDefault="004B0BBE" w:rsidP="004E2C44">
            <w:pPr>
              <w:pStyle w:val="Normal6"/>
            </w:pPr>
            <w:r w:rsidRPr="00BB57AA">
              <w:rPr>
                <w:b/>
                <w:i/>
              </w:rPr>
              <w:t>e)</w:t>
            </w:r>
            <w:r w:rsidRPr="00BB57AA">
              <w:rPr>
                <w:b/>
                <w:i/>
              </w:rPr>
              <w:tab/>
              <w:t>praktikakoha kuulutused.</w:t>
            </w:r>
          </w:p>
        </w:tc>
        <w:tc>
          <w:tcPr>
            <w:tcW w:w="4876" w:type="dxa"/>
          </w:tcPr>
          <w:p w14:paraId="0EB75ECF" w14:textId="77777777" w:rsidR="004B0BBE" w:rsidRPr="00BB57AA" w:rsidRDefault="004B0BBE" w:rsidP="004E2C44">
            <w:pPr>
              <w:pStyle w:val="Normal6"/>
              <w:rPr>
                <w:szCs w:val="24"/>
              </w:rPr>
            </w:pPr>
          </w:p>
        </w:tc>
      </w:tr>
    </w:tbl>
    <w:p w14:paraId="085B3D27"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2F45AF7A" w14:textId="77777777" w:rsidR="004B0BBE" w:rsidRPr="00BB57AA" w:rsidRDefault="004B0BBE" w:rsidP="004B0BBE">
      <w:pPr>
        <w:pStyle w:val="JustificationTitle"/>
        <w:rPr>
          <w:noProof w:val="0"/>
        </w:rPr>
      </w:pPr>
      <w:r w:rsidRPr="00BB57AA">
        <w:rPr>
          <w:rStyle w:val="HideTWBExt"/>
          <w:i w:val="0"/>
        </w:rPr>
        <w:t>&lt;TitreJust&gt;</w:t>
      </w:r>
      <w:r w:rsidRPr="00BB57AA">
        <w:t>Selgitus</w:t>
      </w:r>
      <w:r w:rsidRPr="00BB57AA">
        <w:rPr>
          <w:rStyle w:val="HideTWBExt"/>
          <w:i w:val="0"/>
        </w:rPr>
        <w:t>&lt;/TitreJust&gt;</w:t>
      </w:r>
    </w:p>
    <w:p w14:paraId="1F69988A" w14:textId="77777777" w:rsidR="004B0BBE" w:rsidRPr="00BB57AA" w:rsidRDefault="004B0BBE" w:rsidP="004B0BBE">
      <w:pPr>
        <w:pStyle w:val="Normal12Italic"/>
        <w:rPr>
          <w:noProof w:val="0"/>
        </w:rPr>
      </w:pPr>
      <w:r w:rsidRPr="00BB57AA">
        <w:t>Tööandjatelt ulatusliku teabe nõudmisega tekitataks märkimisväärne halduskoormus, eelkõige mikro- ja väikeettevõtjate jaoks.</w:t>
      </w:r>
    </w:p>
    <w:p w14:paraId="310DA8F8" w14:textId="77777777" w:rsidR="004B0BBE" w:rsidRPr="00BB57AA" w:rsidRDefault="004B0BBE" w:rsidP="004B0BBE">
      <w:r w:rsidRPr="00BB57AA">
        <w:rPr>
          <w:rStyle w:val="HideTWBExt"/>
        </w:rPr>
        <w:t>&lt;/AmendB&gt;</w:t>
      </w:r>
    </w:p>
    <w:p w14:paraId="0A8E9BC8"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492</w:t>
      </w:r>
      <w:r w:rsidRPr="00BB57AA">
        <w:rPr>
          <w:rStyle w:val="HideTWBExt"/>
          <w:b w:val="0"/>
        </w:rPr>
        <w:t>&lt;/NumAmB&gt;</w:t>
      </w:r>
    </w:p>
    <w:p w14:paraId="1BFB06C0" w14:textId="77777777" w:rsidR="004B0BBE" w:rsidRPr="00BB57AA" w:rsidRDefault="004B0BBE" w:rsidP="004B0BBE">
      <w:pPr>
        <w:pStyle w:val="NormalBold"/>
      </w:pPr>
      <w:r w:rsidRPr="00BB57AA">
        <w:rPr>
          <w:rStyle w:val="HideTWBExt"/>
          <w:b w:val="0"/>
        </w:rPr>
        <w:t>&lt;RepeatBlock-By&gt;&lt;Members&gt;</w:t>
      </w:r>
      <w:r w:rsidRPr="00BB57AA">
        <w:t>Andrea Wechsler</w:t>
      </w:r>
      <w:r w:rsidRPr="00BB57AA">
        <w:rPr>
          <w:rStyle w:val="HideTWBExt"/>
          <w:b w:val="0"/>
        </w:rPr>
        <w:t>&lt;/Members&gt;</w:t>
      </w:r>
    </w:p>
    <w:p w14:paraId="083EA4FB" w14:textId="77777777" w:rsidR="004B0BBE" w:rsidRPr="00BB57AA" w:rsidRDefault="004B0BBE" w:rsidP="004B0BBE">
      <w:r w:rsidRPr="00BB57AA">
        <w:rPr>
          <w:rStyle w:val="HideTWBExt"/>
        </w:rPr>
        <w:t>&lt;/RepeatBlock-By&gt;</w:t>
      </w:r>
    </w:p>
    <w:p w14:paraId="664BF19F"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0A8142B2" w14:textId="77777777" w:rsidR="004B0BBE" w:rsidRPr="00BB57AA" w:rsidRDefault="004B0BBE" w:rsidP="004B0BBE">
      <w:pPr>
        <w:pStyle w:val="NormalBold"/>
      </w:pPr>
      <w:r w:rsidRPr="00BB57AA">
        <w:rPr>
          <w:rStyle w:val="HideTWBExt"/>
          <w:b w:val="0"/>
        </w:rPr>
        <w:t>&lt;Article&gt;</w:t>
      </w:r>
      <w:r w:rsidRPr="00BB57AA">
        <w:t>Artikkel 5 – lõige 2</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3E29EDFB" w14:textId="77777777" w:rsidTr="004E2C44">
        <w:trPr>
          <w:jc w:val="center"/>
        </w:trPr>
        <w:tc>
          <w:tcPr>
            <w:tcW w:w="9752" w:type="dxa"/>
            <w:gridSpan w:val="2"/>
          </w:tcPr>
          <w:p w14:paraId="1BE869A7" w14:textId="77777777" w:rsidR="004B0BBE" w:rsidRPr="00BB57AA" w:rsidRDefault="004B0BBE" w:rsidP="004E2C44">
            <w:pPr>
              <w:keepNext/>
            </w:pPr>
          </w:p>
        </w:tc>
      </w:tr>
      <w:tr w:rsidR="004B0BBE" w:rsidRPr="00BB57AA" w14:paraId="77D88778" w14:textId="77777777" w:rsidTr="004E2C44">
        <w:trPr>
          <w:jc w:val="center"/>
        </w:trPr>
        <w:tc>
          <w:tcPr>
            <w:tcW w:w="4876" w:type="dxa"/>
            <w:hideMark/>
          </w:tcPr>
          <w:p w14:paraId="699B8681" w14:textId="77777777" w:rsidR="004B0BBE" w:rsidRPr="00BB57AA" w:rsidRDefault="004B0BBE" w:rsidP="004E2C44">
            <w:pPr>
              <w:pStyle w:val="ColumnHeading"/>
              <w:keepNext/>
            </w:pPr>
            <w:r w:rsidRPr="00BB57AA">
              <w:t>Komisjoni ettepanek</w:t>
            </w:r>
          </w:p>
        </w:tc>
        <w:tc>
          <w:tcPr>
            <w:tcW w:w="4876" w:type="dxa"/>
            <w:hideMark/>
          </w:tcPr>
          <w:p w14:paraId="0E83F847" w14:textId="77777777" w:rsidR="004B0BBE" w:rsidRPr="00BB57AA" w:rsidRDefault="004B0BBE" w:rsidP="004E2C44">
            <w:pPr>
              <w:pStyle w:val="ColumnHeading"/>
              <w:keepNext/>
            </w:pPr>
            <w:r w:rsidRPr="00BB57AA">
              <w:t>Muudatusettepanek</w:t>
            </w:r>
          </w:p>
        </w:tc>
      </w:tr>
      <w:tr w:rsidR="004B0BBE" w:rsidRPr="00BB57AA" w14:paraId="5F80614F" w14:textId="77777777" w:rsidTr="004E2C44">
        <w:trPr>
          <w:jc w:val="center"/>
        </w:trPr>
        <w:tc>
          <w:tcPr>
            <w:tcW w:w="4876" w:type="dxa"/>
            <w:hideMark/>
          </w:tcPr>
          <w:p w14:paraId="48D1F1F7" w14:textId="77777777" w:rsidR="004B0BBE" w:rsidRPr="00BB57AA" w:rsidRDefault="004B0BBE" w:rsidP="004E2C44">
            <w:pPr>
              <w:pStyle w:val="Normal6"/>
            </w:pPr>
            <w:r w:rsidRPr="00BB57AA">
              <w:rPr>
                <w:b/>
                <w:i/>
              </w:rPr>
              <w:t>2.</w:t>
            </w:r>
            <w:r w:rsidRPr="00BB57AA">
              <w:rPr>
                <w:b/>
                <w:i/>
              </w:rPr>
              <w:tab/>
              <w:t>Selleks et pädevad asutused saaksid teostada lõikes 1 osutatud hindamise, esitab tööandja neile nõudmise korral järgmise teabe:</w:t>
            </w:r>
          </w:p>
        </w:tc>
        <w:tc>
          <w:tcPr>
            <w:tcW w:w="4876" w:type="dxa"/>
            <w:hideMark/>
          </w:tcPr>
          <w:p w14:paraId="393C75CF" w14:textId="77777777" w:rsidR="004B0BBE" w:rsidRPr="00BB57AA" w:rsidRDefault="004B0BBE" w:rsidP="004E2C44">
            <w:pPr>
              <w:pStyle w:val="Normal6"/>
              <w:rPr>
                <w:szCs w:val="24"/>
              </w:rPr>
            </w:pPr>
            <w:r w:rsidRPr="00BB57AA">
              <w:rPr>
                <w:b/>
                <w:i/>
              </w:rPr>
              <w:t>välja jäetud</w:t>
            </w:r>
          </w:p>
        </w:tc>
      </w:tr>
      <w:tr w:rsidR="004B0BBE" w:rsidRPr="00BB57AA" w14:paraId="57063F3E" w14:textId="77777777" w:rsidTr="004E2C44">
        <w:trPr>
          <w:jc w:val="center"/>
        </w:trPr>
        <w:tc>
          <w:tcPr>
            <w:tcW w:w="4876" w:type="dxa"/>
            <w:hideMark/>
          </w:tcPr>
          <w:p w14:paraId="5B220F1B" w14:textId="77777777" w:rsidR="004B0BBE" w:rsidRPr="00BB57AA" w:rsidRDefault="004B0BBE" w:rsidP="004E2C44">
            <w:pPr>
              <w:pStyle w:val="Normal6"/>
            </w:pPr>
            <w:r w:rsidRPr="00BB57AA">
              <w:rPr>
                <w:b/>
                <w:i/>
              </w:rPr>
              <w:t>a)</w:t>
            </w:r>
            <w:r w:rsidRPr="00BB57AA">
              <w:rPr>
                <w:b/>
                <w:i/>
              </w:rPr>
              <w:tab/>
              <w:t>praktikakohtade ja tavapäraste töösuhete arv;</w:t>
            </w:r>
          </w:p>
        </w:tc>
        <w:tc>
          <w:tcPr>
            <w:tcW w:w="4876" w:type="dxa"/>
          </w:tcPr>
          <w:p w14:paraId="44AA5EDE" w14:textId="77777777" w:rsidR="004B0BBE" w:rsidRPr="00BB57AA" w:rsidRDefault="004B0BBE" w:rsidP="004E2C44">
            <w:pPr>
              <w:pStyle w:val="Normal6"/>
              <w:rPr>
                <w:szCs w:val="24"/>
              </w:rPr>
            </w:pPr>
          </w:p>
        </w:tc>
      </w:tr>
      <w:tr w:rsidR="004B0BBE" w:rsidRPr="00BB57AA" w14:paraId="56F74BD9" w14:textId="77777777" w:rsidTr="004E2C44">
        <w:trPr>
          <w:jc w:val="center"/>
        </w:trPr>
        <w:tc>
          <w:tcPr>
            <w:tcW w:w="4876" w:type="dxa"/>
            <w:hideMark/>
          </w:tcPr>
          <w:p w14:paraId="25B50A23" w14:textId="77777777" w:rsidR="004B0BBE" w:rsidRPr="00BB57AA" w:rsidRDefault="004B0BBE" w:rsidP="004E2C44">
            <w:pPr>
              <w:pStyle w:val="Normal6"/>
            </w:pPr>
            <w:r w:rsidRPr="00BB57AA">
              <w:rPr>
                <w:b/>
                <w:i/>
              </w:rPr>
              <w:t>b)</w:t>
            </w:r>
            <w:r w:rsidRPr="00BB57AA">
              <w:rPr>
                <w:b/>
                <w:i/>
              </w:rPr>
              <w:tab/>
              <w:t>praktika kestus;</w:t>
            </w:r>
          </w:p>
        </w:tc>
        <w:tc>
          <w:tcPr>
            <w:tcW w:w="4876" w:type="dxa"/>
          </w:tcPr>
          <w:p w14:paraId="2D52A7AC" w14:textId="77777777" w:rsidR="004B0BBE" w:rsidRPr="00BB57AA" w:rsidRDefault="004B0BBE" w:rsidP="004E2C44">
            <w:pPr>
              <w:pStyle w:val="Normal6"/>
              <w:rPr>
                <w:szCs w:val="24"/>
              </w:rPr>
            </w:pPr>
          </w:p>
        </w:tc>
      </w:tr>
      <w:tr w:rsidR="004B0BBE" w:rsidRPr="00BB57AA" w14:paraId="4C59BDA4" w14:textId="77777777" w:rsidTr="004E2C44">
        <w:trPr>
          <w:jc w:val="center"/>
        </w:trPr>
        <w:tc>
          <w:tcPr>
            <w:tcW w:w="4876" w:type="dxa"/>
            <w:hideMark/>
          </w:tcPr>
          <w:p w14:paraId="68259FEB" w14:textId="77777777" w:rsidR="004B0BBE" w:rsidRPr="00BB57AA" w:rsidRDefault="004B0BBE" w:rsidP="004E2C44">
            <w:pPr>
              <w:pStyle w:val="Normal6"/>
            </w:pPr>
            <w:r w:rsidRPr="00BB57AA">
              <w:rPr>
                <w:b/>
                <w:i/>
              </w:rPr>
              <w:t>c)</w:t>
            </w:r>
            <w:r w:rsidRPr="00BB57AA">
              <w:rPr>
                <w:b/>
                <w:i/>
              </w:rPr>
              <w:tab/>
              <w:t>väidetavate praktikantide ja võrreldaval ametikohal tavapärases töösuhtes olevate töötajate töötingimused, sealhulgas töötasu, ülesanded ja kohustused;</w:t>
            </w:r>
          </w:p>
        </w:tc>
        <w:tc>
          <w:tcPr>
            <w:tcW w:w="4876" w:type="dxa"/>
          </w:tcPr>
          <w:p w14:paraId="0674DD48" w14:textId="77777777" w:rsidR="004B0BBE" w:rsidRPr="00BB57AA" w:rsidRDefault="004B0BBE" w:rsidP="004E2C44">
            <w:pPr>
              <w:pStyle w:val="Normal6"/>
              <w:rPr>
                <w:szCs w:val="24"/>
              </w:rPr>
            </w:pPr>
          </w:p>
        </w:tc>
      </w:tr>
      <w:tr w:rsidR="004B0BBE" w:rsidRPr="00BB57AA" w14:paraId="3ADD146F" w14:textId="77777777" w:rsidTr="004E2C44">
        <w:trPr>
          <w:jc w:val="center"/>
        </w:trPr>
        <w:tc>
          <w:tcPr>
            <w:tcW w:w="4876" w:type="dxa"/>
            <w:hideMark/>
          </w:tcPr>
          <w:p w14:paraId="29CD160B" w14:textId="77777777" w:rsidR="004B0BBE" w:rsidRPr="00BB57AA" w:rsidRDefault="004B0BBE" w:rsidP="004E2C44">
            <w:pPr>
              <w:pStyle w:val="Normal6"/>
            </w:pPr>
            <w:r w:rsidRPr="00BB57AA">
              <w:rPr>
                <w:b/>
                <w:i/>
              </w:rPr>
              <w:t>d)</w:t>
            </w:r>
            <w:r w:rsidRPr="00BB57AA">
              <w:rPr>
                <w:b/>
                <w:i/>
              </w:rPr>
              <w:tab/>
              <w:t>praktika õppe- ja koolituskomponentide kirjeldus;</w:t>
            </w:r>
          </w:p>
        </w:tc>
        <w:tc>
          <w:tcPr>
            <w:tcW w:w="4876" w:type="dxa"/>
          </w:tcPr>
          <w:p w14:paraId="3BD37931" w14:textId="77777777" w:rsidR="004B0BBE" w:rsidRPr="00BB57AA" w:rsidRDefault="004B0BBE" w:rsidP="004E2C44">
            <w:pPr>
              <w:pStyle w:val="Normal6"/>
              <w:rPr>
                <w:szCs w:val="24"/>
              </w:rPr>
            </w:pPr>
          </w:p>
        </w:tc>
      </w:tr>
      <w:tr w:rsidR="004B0BBE" w:rsidRPr="00BB57AA" w14:paraId="2A6AFB88" w14:textId="77777777" w:rsidTr="004E2C44">
        <w:trPr>
          <w:jc w:val="center"/>
        </w:trPr>
        <w:tc>
          <w:tcPr>
            <w:tcW w:w="4876" w:type="dxa"/>
            <w:hideMark/>
          </w:tcPr>
          <w:p w14:paraId="4E65B2AD" w14:textId="77777777" w:rsidR="004B0BBE" w:rsidRPr="00BB57AA" w:rsidRDefault="004B0BBE" w:rsidP="004E2C44">
            <w:pPr>
              <w:pStyle w:val="Normal6"/>
            </w:pPr>
            <w:r w:rsidRPr="00BB57AA">
              <w:rPr>
                <w:b/>
                <w:i/>
              </w:rPr>
              <w:t>e)</w:t>
            </w:r>
            <w:r w:rsidRPr="00BB57AA">
              <w:rPr>
                <w:b/>
                <w:i/>
              </w:rPr>
              <w:tab/>
              <w:t>praktikakoha kuulutused.</w:t>
            </w:r>
          </w:p>
        </w:tc>
        <w:tc>
          <w:tcPr>
            <w:tcW w:w="4876" w:type="dxa"/>
          </w:tcPr>
          <w:p w14:paraId="2E847436" w14:textId="77777777" w:rsidR="004B0BBE" w:rsidRPr="00BB57AA" w:rsidRDefault="004B0BBE" w:rsidP="004E2C44">
            <w:pPr>
              <w:pStyle w:val="Normal6"/>
              <w:rPr>
                <w:szCs w:val="24"/>
              </w:rPr>
            </w:pPr>
          </w:p>
        </w:tc>
      </w:tr>
    </w:tbl>
    <w:p w14:paraId="654067EC"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72DFA891" w14:textId="77777777" w:rsidR="004B0BBE" w:rsidRPr="00BB57AA" w:rsidRDefault="004B0BBE" w:rsidP="004B0BBE">
      <w:pPr>
        <w:pStyle w:val="JustificationTitle"/>
        <w:rPr>
          <w:noProof w:val="0"/>
        </w:rPr>
      </w:pPr>
      <w:r w:rsidRPr="00BB57AA">
        <w:rPr>
          <w:rStyle w:val="HideTWBExt"/>
          <w:i w:val="0"/>
        </w:rPr>
        <w:t>&lt;TitreJust&gt;</w:t>
      </w:r>
      <w:r w:rsidRPr="00BB57AA">
        <w:t>Selgitus</w:t>
      </w:r>
      <w:r w:rsidRPr="00BB57AA">
        <w:rPr>
          <w:rStyle w:val="HideTWBExt"/>
          <w:i w:val="0"/>
        </w:rPr>
        <w:t>&lt;/TitreJust&gt;</w:t>
      </w:r>
    </w:p>
    <w:p w14:paraId="0952A8BB" w14:textId="77777777" w:rsidR="004B0BBE" w:rsidRPr="00BB57AA" w:rsidRDefault="004B0BBE" w:rsidP="004B0BBE">
      <w:pPr>
        <w:pStyle w:val="Normal12Italic"/>
        <w:rPr>
          <w:noProof w:val="0"/>
        </w:rPr>
      </w:pPr>
      <w:r w:rsidRPr="00BB57AA">
        <w:t>Olemas on juba terve hulk riiklikke õigusakte ja kohtuotsuseid, millest selles muudatusettepanekus juhinduda, järgides riiklikku tööõigust.</w:t>
      </w:r>
    </w:p>
    <w:p w14:paraId="431FD0B2" w14:textId="77777777" w:rsidR="004B0BBE" w:rsidRPr="00BB57AA" w:rsidRDefault="004B0BBE" w:rsidP="004B0BBE">
      <w:r w:rsidRPr="00BB57AA">
        <w:rPr>
          <w:rStyle w:val="HideTWBExt"/>
        </w:rPr>
        <w:t>&lt;/AmendB&gt;</w:t>
      </w:r>
    </w:p>
    <w:p w14:paraId="19605EB4"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493</w:t>
      </w:r>
      <w:r w:rsidRPr="00BB57AA">
        <w:rPr>
          <w:rStyle w:val="HideTWBExt"/>
          <w:b w:val="0"/>
        </w:rPr>
        <w:t>&lt;/NumAmB&gt;</w:t>
      </w:r>
    </w:p>
    <w:p w14:paraId="211DD557" w14:textId="77777777" w:rsidR="004B0BBE" w:rsidRPr="00BB57AA" w:rsidRDefault="004B0BBE" w:rsidP="004B0BBE">
      <w:pPr>
        <w:pStyle w:val="NormalBold"/>
      </w:pPr>
      <w:r w:rsidRPr="00BB57AA">
        <w:rPr>
          <w:rStyle w:val="HideTWBExt"/>
          <w:b w:val="0"/>
        </w:rPr>
        <w:t>&lt;RepeatBlock-By&gt;&lt;Members&gt;</w:t>
      </w:r>
      <w:r w:rsidRPr="00BB57AA">
        <w:t>Angelika Winzig</w:t>
      </w:r>
      <w:r w:rsidRPr="00BB57AA">
        <w:rPr>
          <w:rStyle w:val="HideTWBExt"/>
          <w:b w:val="0"/>
        </w:rPr>
        <w:t>&lt;/Members&gt;</w:t>
      </w:r>
    </w:p>
    <w:p w14:paraId="108E3C0E" w14:textId="77777777" w:rsidR="004B0BBE" w:rsidRPr="00BB57AA" w:rsidRDefault="004B0BBE" w:rsidP="004B0BBE">
      <w:r w:rsidRPr="00BB57AA">
        <w:rPr>
          <w:rStyle w:val="HideTWBExt"/>
        </w:rPr>
        <w:t>&lt;/RepeatBlock-By&gt;</w:t>
      </w:r>
    </w:p>
    <w:p w14:paraId="3BA2A992"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6A5020A0" w14:textId="77777777" w:rsidR="004B0BBE" w:rsidRPr="00BB57AA" w:rsidRDefault="004B0BBE" w:rsidP="004B0BBE">
      <w:pPr>
        <w:pStyle w:val="NormalBold"/>
      </w:pPr>
      <w:r w:rsidRPr="00BB57AA">
        <w:rPr>
          <w:rStyle w:val="HideTWBExt"/>
          <w:b w:val="0"/>
        </w:rPr>
        <w:t>&lt;Article&gt;</w:t>
      </w:r>
      <w:r w:rsidRPr="00BB57AA">
        <w:t>Artikkel 5 – lõige 2 – sissejuhatav osa</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72E5D470" w14:textId="77777777" w:rsidTr="004E2C44">
        <w:trPr>
          <w:jc w:val="center"/>
        </w:trPr>
        <w:tc>
          <w:tcPr>
            <w:tcW w:w="9752" w:type="dxa"/>
            <w:gridSpan w:val="2"/>
          </w:tcPr>
          <w:p w14:paraId="1F008B1F" w14:textId="77777777" w:rsidR="004B0BBE" w:rsidRPr="00BB57AA" w:rsidRDefault="004B0BBE" w:rsidP="004E2C44">
            <w:pPr>
              <w:keepNext/>
            </w:pPr>
          </w:p>
        </w:tc>
      </w:tr>
      <w:tr w:rsidR="004B0BBE" w:rsidRPr="00BB57AA" w14:paraId="40E51130" w14:textId="77777777" w:rsidTr="004E2C44">
        <w:trPr>
          <w:jc w:val="center"/>
        </w:trPr>
        <w:tc>
          <w:tcPr>
            <w:tcW w:w="4876" w:type="dxa"/>
            <w:hideMark/>
          </w:tcPr>
          <w:p w14:paraId="7613C505" w14:textId="77777777" w:rsidR="004B0BBE" w:rsidRPr="00BB57AA" w:rsidRDefault="004B0BBE" w:rsidP="004E2C44">
            <w:pPr>
              <w:pStyle w:val="ColumnHeading"/>
              <w:keepNext/>
            </w:pPr>
            <w:r w:rsidRPr="00BB57AA">
              <w:t>Komisjoni ettepanek</w:t>
            </w:r>
          </w:p>
        </w:tc>
        <w:tc>
          <w:tcPr>
            <w:tcW w:w="4876" w:type="dxa"/>
            <w:hideMark/>
          </w:tcPr>
          <w:p w14:paraId="6F7A463A" w14:textId="77777777" w:rsidR="004B0BBE" w:rsidRPr="00BB57AA" w:rsidRDefault="004B0BBE" w:rsidP="004E2C44">
            <w:pPr>
              <w:pStyle w:val="ColumnHeading"/>
              <w:keepNext/>
            </w:pPr>
            <w:r w:rsidRPr="00BB57AA">
              <w:t>Muudatusettepanek</w:t>
            </w:r>
          </w:p>
        </w:tc>
      </w:tr>
      <w:tr w:rsidR="004B0BBE" w:rsidRPr="00BB57AA" w14:paraId="2C030BBD" w14:textId="77777777" w:rsidTr="004E2C44">
        <w:trPr>
          <w:jc w:val="center"/>
        </w:trPr>
        <w:tc>
          <w:tcPr>
            <w:tcW w:w="4876" w:type="dxa"/>
            <w:hideMark/>
          </w:tcPr>
          <w:p w14:paraId="2ED12A7E" w14:textId="77777777" w:rsidR="004B0BBE" w:rsidRPr="00BB57AA" w:rsidRDefault="004B0BBE" w:rsidP="004E2C44">
            <w:pPr>
              <w:pStyle w:val="Normal6"/>
            </w:pPr>
            <w:r w:rsidRPr="00BB57AA">
              <w:t>2.</w:t>
            </w:r>
            <w:r w:rsidRPr="00BB57AA">
              <w:tab/>
              <w:t>Selleks et</w:t>
            </w:r>
            <w:r w:rsidRPr="00BB57AA">
              <w:rPr>
                <w:b/>
                <w:bCs/>
                <w:i/>
                <w:iCs/>
              </w:rPr>
              <w:t xml:space="preserve"> pädevad asutused saaksid teostada</w:t>
            </w:r>
            <w:r w:rsidRPr="00BB57AA">
              <w:t xml:space="preserve"> lõikes 1 osutatud hindamise, esitab tööandja </w:t>
            </w:r>
            <w:r w:rsidRPr="00BB57AA">
              <w:rPr>
                <w:b/>
                <w:bCs/>
                <w:i/>
                <w:iCs/>
              </w:rPr>
              <w:t>neile nõudmise</w:t>
            </w:r>
            <w:r w:rsidRPr="00BB57AA">
              <w:t xml:space="preserve"> korral järgmise teabe:</w:t>
            </w:r>
          </w:p>
        </w:tc>
        <w:tc>
          <w:tcPr>
            <w:tcW w:w="4876" w:type="dxa"/>
            <w:hideMark/>
          </w:tcPr>
          <w:p w14:paraId="2957E543" w14:textId="77777777" w:rsidR="004B0BBE" w:rsidRPr="00BB57AA" w:rsidRDefault="004B0BBE" w:rsidP="004E2C44">
            <w:pPr>
              <w:pStyle w:val="Normal6"/>
              <w:rPr>
                <w:szCs w:val="24"/>
              </w:rPr>
            </w:pPr>
            <w:r w:rsidRPr="00BB57AA">
              <w:t>2.</w:t>
            </w:r>
            <w:r w:rsidRPr="00BB57AA">
              <w:tab/>
              <w:t xml:space="preserve">Selleks et </w:t>
            </w:r>
            <w:r w:rsidRPr="00BB57AA">
              <w:rPr>
                <w:b/>
                <w:bCs/>
                <w:i/>
                <w:iCs/>
              </w:rPr>
              <w:t>hõlbustada</w:t>
            </w:r>
            <w:r w:rsidRPr="00BB57AA">
              <w:t xml:space="preserve"> lõikes 1 osutatud hindamise </w:t>
            </w:r>
            <w:r w:rsidRPr="00BB57AA">
              <w:rPr>
                <w:b/>
                <w:bCs/>
                <w:i/>
                <w:iCs/>
              </w:rPr>
              <w:t>teostamist</w:t>
            </w:r>
            <w:r w:rsidRPr="00BB57AA">
              <w:t>, esitab tööandja</w:t>
            </w:r>
            <w:r w:rsidRPr="00BB57AA">
              <w:rPr>
                <w:b/>
                <w:bCs/>
                <w:i/>
                <w:iCs/>
              </w:rPr>
              <w:t xml:space="preserve"> pädevatele asutustele põhjendatud taotluse </w:t>
            </w:r>
            <w:r w:rsidRPr="00BB57AA">
              <w:t xml:space="preserve">korral </w:t>
            </w:r>
            <w:r w:rsidRPr="00BB57AA">
              <w:rPr>
                <w:b/>
                <w:bCs/>
                <w:i/>
                <w:iCs/>
              </w:rPr>
              <w:t>ja kooskõlas riiklike menetlustega</w:t>
            </w:r>
            <w:r w:rsidRPr="00BB57AA">
              <w:t xml:space="preserve"> järgmise teabe</w:t>
            </w:r>
            <w:r w:rsidRPr="00BB57AA">
              <w:rPr>
                <w:b/>
                <w:bCs/>
                <w:i/>
                <w:iCs/>
              </w:rPr>
              <w:t>, kui see on hindamiseks rangelt vajalik</w:t>
            </w:r>
            <w:r w:rsidRPr="00BB57AA">
              <w:t>:</w:t>
            </w:r>
          </w:p>
        </w:tc>
      </w:tr>
    </w:tbl>
    <w:p w14:paraId="0BE627AE"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178D05C5" w14:textId="77777777" w:rsidR="004B0BBE" w:rsidRPr="00BB57AA" w:rsidRDefault="004B0BBE" w:rsidP="004B0BBE">
      <w:pPr>
        <w:pStyle w:val="JustificationTitle"/>
        <w:rPr>
          <w:noProof w:val="0"/>
        </w:rPr>
      </w:pPr>
      <w:r w:rsidRPr="00BB57AA">
        <w:rPr>
          <w:rStyle w:val="HideTWBExt"/>
          <w:i w:val="0"/>
        </w:rPr>
        <w:t>&lt;TitreJust&gt;</w:t>
      </w:r>
      <w:r w:rsidRPr="00BB57AA">
        <w:t>Selgitus</w:t>
      </w:r>
      <w:r w:rsidRPr="00BB57AA">
        <w:rPr>
          <w:rStyle w:val="HideTWBExt"/>
          <w:i w:val="0"/>
        </w:rPr>
        <w:t>&lt;/TitreJust&gt;</w:t>
      </w:r>
    </w:p>
    <w:p w14:paraId="18231BF4" w14:textId="77777777" w:rsidR="004B0BBE" w:rsidRPr="00BB57AA" w:rsidRDefault="004B0BBE" w:rsidP="004B0BBE">
      <w:pPr>
        <w:pStyle w:val="Normal12Italic"/>
        <w:rPr>
          <w:noProof w:val="0"/>
        </w:rPr>
      </w:pPr>
      <w:r w:rsidRPr="00BB57AA">
        <w:t>Selle sättega tagatakse, et pädevatel asutustel on juurdepääs vajalikule teabele, et hinnata praktika võimalikku väärkasutust, piirates samal ajal tööandjate halduskoormust. Nõudes põhjendatud taotlust ja piirates teabe ulatuse üksnes hädavajalikuga, saavutatakse muudatusettepanekus õiglane tasakaal tulemusliku jõustamise ning ettevõtjate jaoks proportsionaalsuse ja õiguskindluse tagamise vajaduse vahel.</w:t>
      </w:r>
    </w:p>
    <w:p w14:paraId="15F41AC3" w14:textId="77777777" w:rsidR="004B0BBE" w:rsidRPr="00BB57AA" w:rsidRDefault="004B0BBE" w:rsidP="004B0BBE">
      <w:r w:rsidRPr="00BB57AA">
        <w:rPr>
          <w:rStyle w:val="HideTWBExt"/>
        </w:rPr>
        <w:t>&lt;/AmendB&gt;</w:t>
      </w:r>
    </w:p>
    <w:p w14:paraId="5ABDE280"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494</w:t>
      </w:r>
      <w:r w:rsidRPr="00BB57AA">
        <w:rPr>
          <w:rStyle w:val="HideTWBExt"/>
          <w:b w:val="0"/>
        </w:rPr>
        <w:t>&lt;/NumAmB&gt;</w:t>
      </w:r>
    </w:p>
    <w:p w14:paraId="41A74136" w14:textId="77777777" w:rsidR="004B0BBE" w:rsidRPr="00BB57AA" w:rsidRDefault="004B0BBE" w:rsidP="004B0BBE">
      <w:pPr>
        <w:pStyle w:val="NormalBold"/>
      </w:pPr>
      <w:r w:rsidRPr="00BB57AA">
        <w:rPr>
          <w:rStyle w:val="HideTWBExt"/>
          <w:b w:val="0"/>
        </w:rPr>
        <w:t>&lt;RepeatBlock-By&gt;&lt;Members&gt;</w:t>
      </w:r>
      <w:r w:rsidRPr="00BB57AA">
        <w:t>Arba Kokalari</w:t>
      </w:r>
      <w:r w:rsidRPr="00BB57AA">
        <w:rPr>
          <w:rStyle w:val="HideTWBExt"/>
          <w:b w:val="0"/>
        </w:rPr>
        <w:t>&lt;/Members&gt;</w:t>
      </w:r>
    </w:p>
    <w:p w14:paraId="487D7FFF" w14:textId="77777777" w:rsidR="004B0BBE" w:rsidRPr="00BB57AA" w:rsidRDefault="004B0BBE" w:rsidP="004B0BBE">
      <w:r w:rsidRPr="00BB57AA">
        <w:rPr>
          <w:rStyle w:val="HideTWBExt"/>
        </w:rPr>
        <w:t>&lt;/RepeatBlock-By&gt;</w:t>
      </w:r>
    </w:p>
    <w:p w14:paraId="11A42924"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61CAF2D6" w14:textId="77777777" w:rsidR="004B0BBE" w:rsidRPr="00BB57AA" w:rsidRDefault="004B0BBE" w:rsidP="004B0BBE">
      <w:pPr>
        <w:pStyle w:val="NormalBold"/>
      </w:pPr>
      <w:r w:rsidRPr="00BB57AA">
        <w:rPr>
          <w:rStyle w:val="HideTWBExt"/>
          <w:b w:val="0"/>
        </w:rPr>
        <w:t>&lt;Article&gt;</w:t>
      </w:r>
      <w:r w:rsidRPr="00BB57AA">
        <w:t>Artikkel 5 – lõige 2 – sissejuhatav osa</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55045100" w14:textId="77777777" w:rsidTr="004E2C44">
        <w:trPr>
          <w:jc w:val="center"/>
        </w:trPr>
        <w:tc>
          <w:tcPr>
            <w:tcW w:w="9752" w:type="dxa"/>
            <w:gridSpan w:val="2"/>
          </w:tcPr>
          <w:p w14:paraId="41D2F4C0" w14:textId="77777777" w:rsidR="004B0BBE" w:rsidRPr="00BB57AA" w:rsidRDefault="004B0BBE" w:rsidP="004E2C44">
            <w:pPr>
              <w:keepNext/>
            </w:pPr>
          </w:p>
        </w:tc>
      </w:tr>
      <w:tr w:rsidR="004B0BBE" w:rsidRPr="00BB57AA" w14:paraId="6BE199D8" w14:textId="77777777" w:rsidTr="004E2C44">
        <w:trPr>
          <w:jc w:val="center"/>
        </w:trPr>
        <w:tc>
          <w:tcPr>
            <w:tcW w:w="4876" w:type="dxa"/>
            <w:hideMark/>
          </w:tcPr>
          <w:p w14:paraId="21A45261" w14:textId="77777777" w:rsidR="004B0BBE" w:rsidRPr="00BB57AA" w:rsidRDefault="004B0BBE" w:rsidP="004E2C44">
            <w:pPr>
              <w:pStyle w:val="ColumnHeading"/>
              <w:keepNext/>
            </w:pPr>
            <w:r w:rsidRPr="00BB57AA">
              <w:t>Komisjoni ettepanek</w:t>
            </w:r>
          </w:p>
        </w:tc>
        <w:tc>
          <w:tcPr>
            <w:tcW w:w="4876" w:type="dxa"/>
            <w:hideMark/>
          </w:tcPr>
          <w:p w14:paraId="37F923DD" w14:textId="77777777" w:rsidR="004B0BBE" w:rsidRPr="00BB57AA" w:rsidRDefault="004B0BBE" w:rsidP="004E2C44">
            <w:pPr>
              <w:pStyle w:val="ColumnHeading"/>
              <w:keepNext/>
            </w:pPr>
            <w:r w:rsidRPr="00BB57AA">
              <w:t>Muudatusettepanek</w:t>
            </w:r>
          </w:p>
        </w:tc>
      </w:tr>
      <w:tr w:rsidR="004B0BBE" w:rsidRPr="00BB57AA" w14:paraId="71236D61" w14:textId="77777777" w:rsidTr="004E2C44">
        <w:trPr>
          <w:jc w:val="center"/>
        </w:trPr>
        <w:tc>
          <w:tcPr>
            <w:tcW w:w="4876" w:type="dxa"/>
            <w:hideMark/>
          </w:tcPr>
          <w:p w14:paraId="48D7D506" w14:textId="77777777" w:rsidR="004B0BBE" w:rsidRPr="00BB57AA" w:rsidRDefault="004B0BBE" w:rsidP="004E2C44">
            <w:pPr>
              <w:pStyle w:val="Normal6"/>
            </w:pPr>
            <w:r w:rsidRPr="00BB57AA">
              <w:t>2.</w:t>
            </w:r>
            <w:r w:rsidRPr="00BB57AA">
              <w:tab/>
              <w:t xml:space="preserve">Selleks et pädevad asutused saaksid teostada lõikes 1 osutatud hindamise, </w:t>
            </w:r>
            <w:r w:rsidRPr="00BB57AA">
              <w:rPr>
                <w:b/>
                <w:bCs/>
                <w:i/>
                <w:iCs/>
              </w:rPr>
              <w:t>esitab tööandja neile</w:t>
            </w:r>
            <w:r w:rsidRPr="00BB57AA">
              <w:t xml:space="preserve"> nõudmise korral </w:t>
            </w:r>
            <w:r w:rsidRPr="00BB57AA">
              <w:rPr>
                <w:b/>
                <w:bCs/>
                <w:i/>
                <w:iCs/>
              </w:rPr>
              <w:t>järgmise</w:t>
            </w:r>
            <w:r w:rsidRPr="00BB57AA">
              <w:t xml:space="preserve"> teabe</w:t>
            </w:r>
            <w:r w:rsidRPr="00BB57AA">
              <w:rPr>
                <w:b/>
                <w:bCs/>
                <w:i/>
                <w:iCs/>
              </w:rPr>
              <w:t>:</w:t>
            </w:r>
          </w:p>
        </w:tc>
        <w:tc>
          <w:tcPr>
            <w:tcW w:w="4876" w:type="dxa"/>
            <w:hideMark/>
          </w:tcPr>
          <w:p w14:paraId="1B143434" w14:textId="77777777" w:rsidR="004B0BBE" w:rsidRPr="00BB57AA" w:rsidRDefault="004B0BBE" w:rsidP="004E2C44">
            <w:pPr>
              <w:pStyle w:val="Normal6"/>
              <w:rPr>
                <w:szCs w:val="24"/>
              </w:rPr>
            </w:pPr>
            <w:r w:rsidRPr="00BB57AA">
              <w:t>2.</w:t>
            </w:r>
            <w:r w:rsidRPr="00BB57AA">
              <w:tab/>
              <w:t xml:space="preserve">Selleks et pädevad asutused saaksid teostada lõikes 1 osutatud hindamise, </w:t>
            </w:r>
            <w:r w:rsidRPr="00BB57AA">
              <w:rPr>
                <w:b/>
                <w:bCs/>
                <w:i/>
                <w:iCs/>
              </w:rPr>
              <w:t>tagavad liikmesriigid, et tööandjad esitavad pädevatele asutustele</w:t>
            </w:r>
            <w:r w:rsidRPr="00BB57AA">
              <w:t xml:space="preserve"> nõudmise korral </w:t>
            </w:r>
            <w:r w:rsidRPr="00BB57AA">
              <w:rPr>
                <w:b/>
                <w:bCs/>
                <w:i/>
                <w:iCs/>
              </w:rPr>
              <w:t>vajaliku</w:t>
            </w:r>
            <w:r w:rsidRPr="00BB57AA">
              <w:t xml:space="preserve"> teabe</w:t>
            </w:r>
          </w:p>
        </w:tc>
      </w:tr>
    </w:tbl>
    <w:p w14:paraId="77280ECE"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56CCFCAE" w14:textId="77777777" w:rsidR="004B0BBE" w:rsidRPr="00BB57AA" w:rsidRDefault="004B0BBE" w:rsidP="004B0BBE">
      <w:r w:rsidRPr="00BB57AA">
        <w:rPr>
          <w:rStyle w:val="HideTWBExt"/>
        </w:rPr>
        <w:t>&lt;/AmendB&gt;</w:t>
      </w:r>
    </w:p>
    <w:p w14:paraId="32A2255D"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495</w:t>
      </w:r>
      <w:r w:rsidRPr="00BB57AA">
        <w:rPr>
          <w:rStyle w:val="HideTWBExt"/>
          <w:b w:val="0"/>
        </w:rPr>
        <w:t>&lt;/NumAmB&gt;</w:t>
      </w:r>
    </w:p>
    <w:p w14:paraId="118037B5" w14:textId="77777777" w:rsidR="004B0BBE" w:rsidRPr="00BB57AA" w:rsidRDefault="004B0BBE" w:rsidP="004B0BBE">
      <w:pPr>
        <w:pStyle w:val="NormalBold"/>
      </w:pPr>
      <w:r w:rsidRPr="00BB57AA">
        <w:rPr>
          <w:rStyle w:val="HideTWBExt"/>
          <w:b w:val="0"/>
        </w:rPr>
        <w:t>&lt;RepeatBlock-By&gt;&lt;Members&gt;</w:t>
      </w:r>
      <w:r w:rsidRPr="00BB57AA">
        <w:t>Henrik Dahl</w:t>
      </w:r>
      <w:r w:rsidRPr="00BB57AA">
        <w:rPr>
          <w:rStyle w:val="HideTWBExt"/>
          <w:b w:val="0"/>
        </w:rPr>
        <w:t>&lt;/Members&gt;</w:t>
      </w:r>
    </w:p>
    <w:p w14:paraId="7EE5C2D6" w14:textId="77777777" w:rsidR="004B0BBE" w:rsidRPr="00BB57AA" w:rsidRDefault="004B0BBE" w:rsidP="004B0BBE">
      <w:r w:rsidRPr="00BB57AA">
        <w:rPr>
          <w:rStyle w:val="HideTWBExt"/>
        </w:rPr>
        <w:t>&lt;/RepeatBlock-By&gt;</w:t>
      </w:r>
    </w:p>
    <w:p w14:paraId="4F7092C3"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2CBB28F8" w14:textId="77777777" w:rsidR="004B0BBE" w:rsidRPr="00BB57AA" w:rsidRDefault="004B0BBE" w:rsidP="004B0BBE">
      <w:pPr>
        <w:pStyle w:val="NormalBold"/>
      </w:pPr>
      <w:r w:rsidRPr="00BB57AA">
        <w:rPr>
          <w:rStyle w:val="HideTWBExt"/>
          <w:b w:val="0"/>
        </w:rPr>
        <w:t>&lt;Article&gt;</w:t>
      </w:r>
      <w:r w:rsidRPr="00BB57AA">
        <w:t>Artikkel 5 – lõige 2 – sissejuhatav osa</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09D85D90" w14:textId="77777777" w:rsidTr="004E2C44">
        <w:trPr>
          <w:jc w:val="center"/>
        </w:trPr>
        <w:tc>
          <w:tcPr>
            <w:tcW w:w="9752" w:type="dxa"/>
            <w:gridSpan w:val="2"/>
          </w:tcPr>
          <w:p w14:paraId="231F7BAD" w14:textId="77777777" w:rsidR="004B0BBE" w:rsidRPr="00BB57AA" w:rsidRDefault="004B0BBE" w:rsidP="004E2C44">
            <w:pPr>
              <w:keepNext/>
            </w:pPr>
          </w:p>
        </w:tc>
      </w:tr>
      <w:tr w:rsidR="004B0BBE" w:rsidRPr="00BB57AA" w14:paraId="3D6C26BF" w14:textId="77777777" w:rsidTr="004E2C44">
        <w:trPr>
          <w:jc w:val="center"/>
        </w:trPr>
        <w:tc>
          <w:tcPr>
            <w:tcW w:w="4876" w:type="dxa"/>
            <w:hideMark/>
          </w:tcPr>
          <w:p w14:paraId="4C8A1C40" w14:textId="77777777" w:rsidR="004B0BBE" w:rsidRPr="00BB57AA" w:rsidRDefault="004B0BBE" w:rsidP="004E2C44">
            <w:pPr>
              <w:pStyle w:val="ColumnHeading"/>
              <w:keepNext/>
            </w:pPr>
            <w:r w:rsidRPr="00BB57AA">
              <w:t>Komisjoni ettepanek</w:t>
            </w:r>
          </w:p>
        </w:tc>
        <w:tc>
          <w:tcPr>
            <w:tcW w:w="4876" w:type="dxa"/>
            <w:hideMark/>
          </w:tcPr>
          <w:p w14:paraId="696AB344" w14:textId="77777777" w:rsidR="004B0BBE" w:rsidRPr="00BB57AA" w:rsidRDefault="004B0BBE" w:rsidP="004E2C44">
            <w:pPr>
              <w:pStyle w:val="ColumnHeading"/>
              <w:keepNext/>
            </w:pPr>
            <w:r w:rsidRPr="00BB57AA">
              <w:t>Muudatusettepanek</w:t>
            </w:r>
          </w:p>
        </w:tc>
      </w:tr>
      <w:tr w:rsidR="004B0BBE" w:rsidRPr="00BB57AA" w14:paraId="15EBD4B3" w14:textId="77777777" w:rsidTr="004E2C44">
        <w:trPr>
          <w:jc w:val="center"/>
        </w:trPr>
        <w:tc>
          <w:tcPr>
            <w:tcW w:w="4876" w:type="dxa"/>
            <w:hideMark/>
          </w:tcPr>
          <w:p w14:paraId="79174E91" w14:textId="77777777" w:rsidR="004B0BBE" w:rsidRPr="00BB57AA" w:rsidRDefault="004B0BBE" w:rsidP="004E2C44">
            <w:pPr>
              <w:pStyle w:val="Normal6"/>
            </w:pPr>
            <w:r w:rsidRPr="00BB57AA">
              <w:t>2.</w:t>
            </w:r>
            <w:r w:rsidRPr="00BB57AA">
              <w:tab/>
              <w:t xml:space="preserve">Selleks et pädevad asutused saaksid teostada lõikes 1 osutatud hindamise, esitab </w:t>
            </w:r>
            <w:r w:rsidRPr="00BB57AA">
              <w:rPr>
                <w:b/>
                <w:bCs/>
                <w:i/>
                <w:iCs/>
              </w:rPr>
              <w:t>tööandja</w:t>
            </w:r>
            <w:r w:rsidRPr="00BB57AA">
              <w:t xml:space="preserve"> neile nõudmise korral järgmise teabe:</w:t>
            </w:r>
          </w:p>
        </w:tc>
        <w:tc>
          <w:tcPr>
            <w:tcW w:w="4876" w:type="dxa"/>
            <w:hideMark/>
          </w:tcPr>
          <w:p w14:paraId="0E2E0112" w14:textId="77777777" w:rsidR="004B0BBE" w:rsidRPr="00BB57AA" w:rsidRDefault="004B0BBE" w:rsidP="004E2C44">
            <w:pPr>
              <w:pStyle w:val="Normal6"/>
              <w:rPr>
                <w:szCs w:val="24"/>
              </w:rPr>
            </w:pPr>
            <w:r w:rsidRPr="00BB57AA">
              <w:t>2.</w:t>
            </w:r>
            <w:r w:rsidRPr="00BB57AA">
              <w:tab/>
              <w:t xml:space="preserve">Selleks et pädevad asutused saaksid teostada lõikes 1 osutatud hindamise, esitab </w:t>
            </w:r>
            <w:r w:rsidRPr="00BB57AA">
              <w:rPr>
                <w:b/>
                <w:bCs/>
                <w:i/>
                <w:iCs/>
              </w:rPr>
              <w:t>praktika pakkuja</w:t>
            </w:r>
            <w:r w:rsidRPr="00BB57AA">
              <w:t xml:space="preserve"> neile nõudmise korral järgmise teabe:</w:t>
            </w:r>
          </w:p>
        </w:tc>
      </w:tr>
    </w:tbl>
    <w:p w14:paraId="134BA39B"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57D03D36" w14:textId="77777777" w:rsidR="004B0BBE" w:rsidRPr="00BB57AA" w:rsidRDefault="004B0BBE" w:rsidP="004B0BBE">
      <w:pPr>
        <w:pStyle w:val="JustificationTitle"/>
        <w:rPr>
          <w:noProof w:val="0"/>
        </w:rPr>
      </w:pPr>
      <w:r w:rsidRPr="00BB57AA">
        <w:rPr>
          <w:rStyle w:val="HideTWBExt"/>
          <w:i w:val="0"/>
        </w:rPr>
        <w:t>&lt;TitreJust&gt;</w:t>
      </w:r>
      <w:r w:rsidRPr="00BB57AA">
        <w:t>Selgitus</w:t>
      </w:r>
      <w:r w:rsidRPr="00BB57AA">
        <w:rPr>
          <w:rStyle w:val="HideTWBExt"/>
          <w:i w:val="0"/>
        </w:rPr>
        <w:t>&lt;/TitreJust&gt;</w:t>
      </w:r>
    </w:p>
    <w:p w14:paraId="6AC91A87" w14:textId="77777777" w:rsidR="004B0BBE" w:rsidRPr="00BB57AA" w:rsidRDefault="004B0BBE" w:rsidP="004B0BBE">
      <w:pPr>
        <w:pStyle w:val="Normal12Italic"/>
        <w:rPr>
          <w:noProof w:val="0"/>
        </w:rPr>
      </w:pPr>
      <w:r w:rsidRPr="00BB57AA">
        <w:t>Vastupidi raporti projektile tunnistatakse siinsetes muudatusettepanekutes, et see on oma olemuselt ebaproportsionaalne, kui nõuda igalt praktika pakkujalt sellise teabe kogumist iga üksiku praktikandi kohta. See tähendab ettevõtjate aruandluskohustuste märkimisväärset suurenemist, mis on vastuolus ELi praeguste püüdlustega vähendada halduskoormust ja suurendada Euroopa konkurentsivõimet. Praktika pakkuja peaks esitama selle teabe nõudmise korral.</w:t>
      </w:r>
    </w:p>
    <w:p w14:paraId="400BAC0C" w14:textId="77777777" w:rsidR="004B0BBE" w:rsidRPr="00BB57AA" w:rsidRDefault="004B0BBE" w:rsidP="004B0BBE">
      <w:r w:rsidRPr="00BB57AA">
        <w:rPr>
          <w:rStyle w:val="HideTWBExt"/>
        </w:rPr>
        <w:t>&lt;/AmendB&gt;</w:t>
      </w:r>
    </w:p>
    <w:p w14:paraId="429A9928"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496</w:t>
      </w:r>
      <w:r w:rsidRPr="00BB57AA">
        <w:rPr>
          <w:rStyle w:val="HideTWBExt"/>
          <w:b w:val="0"/>
        </w:rPr>
        <w:t>&lt;/NumAmB&gt;</w:t>
      </w:r>
    </w:p>
    <w:p w14:paraId="3FF25F82" w14:textId="77777777" w:rsidR="004B0BBE" w:rsidRPr="00BB57AA" w:rsidRDefault="004B0BBE" w:rsidP="004B0BBE">
      <w:pPr>
        <w:pStyle w:val="NormalBold"/>
      </w:pPr>
      <w:r w:rsidRPr="00BB57AA">
        <w:rPr>
          <w:rStyle w:val="HideTWBExt"/>
          <w:b w:val="0"/>
        </w:rPr>
        <w:t>&lt;RepeatBlock-By&gt;&lt;Members&gt;</w:t>
      </w:r>
      <w:r w:rsidRPr="00BB57AA">
        <w:t>Irena Joveva, Martin Hojsík, Jana Toom, Brigitte van den Berg</w:t>
      </w:r>
      <w:r w:rsidRPr="00BB57AA">
        <w:rPr>
          <w:rStyle w:val="HideTWBExt"/>
          <w:b w:val="0"/>
        </w:rPr>
        <w:t>&lt;/Members&gt;</w:t>
      </w:r>
    </w:p>
    <w:p w14:paraId="5046DF1C" w14:textId="77777777" w:rsidR="004B0BBE" w:rsidRPr="00BB57AA" w:rsidRDefault="004B0BBE" w:rsidP="004B0BBE">
      <w:r w:rsidRPr="00BB57AA">
        <w:rPr>
          <w:rStyle w:val="HideTWBExt"/>
        </w:rPr>
        <w:t>&lt;/RepeatBlock-By&gt;</w:t>
      </w:r>
    </w:p>
    <w:p w14:paraId="49EA09B1"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3282A0F2" w14:textId="77777777" w:rsidR="004B0BBE" w:rsidRPr="00BB57AA" w:rsidRDefault="004B0BBE" w:rsidP="004B0BBE">
      <w:pPr>
        <w:pStyle w:val="NormalBold"/>
      </w:pPr>
      <w:r w:rsidRPr="00BB57AA">
        <w:rPr>
          <w:rStyle w:val="HideTWBExt"/>
          <w:b w:val="0"/>
        </w:rPr>
        <w:t>&lt;Article&gt;</w:t>
      </w:r>
      <w:r w:rsidRPr="00BB57AA">
        <w:t>Artikkel 5 – lõige 2 – sissejuhatav osa</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3CC8A043" w14:textId="77777777" w:rsidTr="004E2C44">
        <w:trPr>
          <w:jc w:val="center"/>
        </w:trPr>
        <w:tc>
          <w:tcPr>
            <w:tcW w:w="9752" w:type="dxa"/>
            <w:gridSpan w:val="2"/>
          </w:tcPr>
          <w:p w14:paraId="58652EFE" w14:textId="77777777" w:rsidR="004B0BBE" w:rsidRPr="00BB57AA" w:rsidRDefault="004B0BBE" w:rsidP="004E2C44">
            <w:pPr>
              <w:keepNext/>
            </w:pPr>
          </w:p>
        </w:tc>
      </w:tr>
      <w:tr w:rsidR="004B0BBE" w:rsidRPr="00BB57AA" w14:paraId="1DAEA4A6" w14:textId="77777777" w:rsidTr="004E2C44">
        <w:trPr>
          <w:jc w:val="center"/>
        </w:trPr>
        <w:tc>
          <w:tcPr>
            <w:tcW w:w="4876" w:type="dxa"/>
            <w:hideMark/>
          </w:tcPr>
          <w:p w14:paraId="77B909F2" w14:textId="77777777" w:rsidR="004B0BBE" w:rsidRPr="00BB57AA" w:rsidRDefault="004B0BBE" w:rsidP="004E2C44">
            <w:pPr>
              <w:pStyle w:val="ColumnHeading"/>
              <w:keepNext/>
            </w:pPr>
            <w:r w:rsidRPr="00BB57AA">
              <w:t>Komisjoni ettepanek</w:t>
            </w:r>
          </w:p>
        </w:tc>
        <w:tc>
          <w:tcPr>
            <w:tcW w:w="4876" w:type="dxa"/>
            <w:hideMark/>
          </w:tcPr>
          <w:p w14:paraId="10BF806E" w14:textId="77777777" w:rsidR="004B0BBE" w:rsidRPr="00BB57AA" w:rsidRDefault="004B0BBE" w:rsidP="004E2C44">
            <w:pPr>
              <w:pStyle w:val="ColumnHeading"/>
              <w:keepNext/>
            </w:pPr>
            <w:r w:rsidRPr="00BB57AA">
              <w:t>Muudatusettepanek</w:t>
            </w:r>
          </w:p>
        </w:tc>
      </w:tr>
      <w:tr w:rsidR="004B0BBE" w:rsidRPr="00BB57AA" w14:paraId="62090B96" w14:textId="77777777" w:rsidTr="004E2C44">
        <w:trPr>
          <w:jc w:val="center"/>
        </w:trPr>
        <w:tc>
          <w:tcPr>
            <w:tcW w:w="4876" w:type="dxa"/>
            <w:hideMark/>
          </w:tcPr>
          <w:p w14:paraId="4FEF3FFB" w14:textId="77777777" w:rsidR="004B0BBE" w:rsidRPr="00BB57AA" w:rsidRDefault="004B0BBE" w:rsidP="004E2C44">
            <w:pPr>
              <w:pStyle w:val="Normal6"/>
            </w:pPr>
            <w:r w:rsidRPr="00BB57AA">
              <w:t>2.</w:t>
            </w:r>
            <w:r w:rsidRPr="00BB57AA">
              <w:tab/>
              <w:t>Selleks et pädevad asutused saaksid teostada lõikes 1 osutatud hindamise, esitab tööandja neile nõudmise korral järgmise teabe:</w:t>
            </w:r>
          </w:p>
        </w:tc>
        <w:tc>
          <w:tcPr>
            <w:tcW w:w="4876" w:type="dxa"/>
            <w:hideMark/>
          </w:tcPr>
          <w:p w14:paraId="28766B8F" w14:textId="77777777" w:rsidR="004B0BBE" w:rsidRPr="00BB57AA" w:rsidRDefault="004B0BBE" w:rsidP="004E2C44">
            <w:pPr>
              <w:pStyle w:val="Normal6"/>
              <w:rPr>
                <w:szCs w:val="24"/>
              </w:rPr>
            </w:pPr>
            <w:r w:rsidRPr="00BB57AA">
              <w:t>2.</w:t>
            </w:r>
            <w:r w:rsidRPr="00BB57AA">
              <w:tab/>
              <w:t xml:space="preserve">Selleks et pädevad asutused saaksid teostada lõikes 1 osutatud hindamise, esitab tööandja neile nõudmise korral </w:t>
            </w:r>
            <w:r w:rsidRPr="00BB57AA">
              <w:rPr>
                <w:b/>
                <w:bCs/>
                <w:i/>
                <w:iCs/>
              </w:rPr>
              <w:t>viivitamata</w:t>
            </w:r>
            <w:r w:rsidRPr="00BB57AA">
              <w:t xml:space="preserve"> järgmise teabe:</w:t>
            </w:r>
          </w:p>
        </w:tc>
      </w:tr>
    </w:tbl>
    <w:p w14:paraId="100E7401"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1584FD2B" w14:textId="77777777" w:rsidR="004B0BBE" w:rsidRPr="00BB57AA" w:rsidRDefault="004B0BBE" w:rsidP="004B0BBE">
      <w:r w:rsidRPr="00BB57AA">
        <w:rPr>
          <w:rStyle w:val="HideTWBExt"/>
        </w:rPr>
        <w:t>&lt;/AmendB&gt;</w:t>
      </w:r>
    </w:p>
    <w:p w14:paraId="6BD09175"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497</w:t>
      </w:r>
      <w:r w:rsidRPr="00BB57AA">
        <w:rPr>
          <w:rStyle w:val="HideTWBExt"/>
          <w:b w:val="0"/>
        </w:rPr>
        <w:t>&lt;/NumAmB&gt;</w:t>
      </w:r>
    </w:p>
    <w:p w14:paraId="3B6934BC" w14:textId="77777777" w:rsidR="004B0BBE" w:rsidRPr="00BB57AA" w:rsidRDefault="004B0BBE" w:rsidP="004B0BBE">
      <w:pPr>
        <w:pStyle w:val="NormalBold"/>
      </w:pPr>
      <w:r w:rsidRPr="00BB57AA">
        <w:rPr>
          <w:rStyle w:val="HideTWBExt"/>
          <w:b w:val="0"/>
        </w:rPr>
        <w:t>&lt;RepeatBlock-By&gt;&lt;Members&gt;</w:t>
      </w:r>
      <w:r w:rsidRPr="00BB57AA">
        <w:t>Andrea Wechsler</w:t>
      </w:r>
      <w:r w:rsidRPr="00BB57AA">
        <w:rPr>
          <w:rStyle w:val="HideTWBExt"/>
          <w:b w:val="0"/>
        </w:rPr>
        <w:t>&lt;/Members&gt;</w:t>
      </w:r>
    </w:p>
    <w:p w14:paraId="4E18D442" w14:textId="77777777" w:rsidR="004B0BBE" w:rsidRPr="00BB57AA" w:rsidRDefault="004B0BBE" w:rsidP="004B0BBE">
      <w:r w:rsidRPr="00BB57AA">
        <w:rPr>
          <w:rStyle w:val="HideTWBExt"/>
        </w:rPr>
        <w:t>&lt;/RepeatBlock-By&gt;</w:t>
      </w:r>
    </w:p>
    <w:p w14:paraId="2993B827"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230C7148" w14:textId="77777777" w:rsidR="004B0BBE" w:rsidRPr="00BB57AA" w:rsidRDefault="004B0BBE" w:rsidP="004B0BBE">
      <w:pPr>
        <w:pStyle w:val="NormalBold"/>
      </w:pPr>
      <w:r w:rsidRPr="00BB57AA">
        <w:rPr>
          <w:rStyle w:val="HideTWBExt"/>
          <w:b w:val="0"/>
        </w:rPr>
        <w:t>&lt;Article&gt;</w:t>
      </w:r>
      <w:r w:rsidRPr="00BB57AA">
        <w:t>Artikkel 5 – lõige 2 – punkt a</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7749E286" w14:textId="77777777" w:rsidTr="004E2C44">
        <w:trPr>
          <w:jc w:val="center"/>
        </w:trPr>
        <w:tc>
          <w:tcPr>
            <w:tcW w:w="9752" w:type="dxa"/>
            <w:gridSpan w:val="2"/>
          </w:tcPr>
          <w:p w14:paraId="2F62AB14" w14:textId="77777777" w:rsidR="004B0BBE" w:rsidRPr="00BB57AA" w:rsidRDefault="004B0BBE" w:rsidP="004E2C44">
            <w:pPr>
              <w:keepNext/>
            </w:pPr>
          </w:p>
        </w:tc>
      </w:tr>
      <w:tr w:rsidR="004B0BBE" w:rsidRPr="00BB57AA" w14:paraId="00E0B17A" w14:textId="77777777" w:rsidTr="004E2C44">
        <w:trPr>
          <w:jc w:val="center"/>
        </w:trPr>
        <w:tc>
          <w:tcPr>
            <w:tcW w:w="4876" w:type="dxa"/>
            <w:hideMark/>
          </w:tcPr>
          <w:p w14:paraId="68841AB9" w14:textId="77777777" w:rsidR="004B0BBE" w:rsidRPr="00BB57AA" w:rsidRDefault="004B0BBE" w:rsidP="004E2C44">
            <w:pPr>
              <w:pStyle w:val="ColumnHeading"/>
              <w:keepNext/>
            </w:pPr>
            <w:r w:rsidRPr="00BB57AA">
              <w:t>Komisjoni ettepanek</w:t>
            </w:r>
          </w:p>
        </w:tc>
        <w:tc>
          <w:tcPr>
            <w:tcW w:w="4876" w:type="dxa"/>
            <w:hideMark/>
          </w:tcPr>
          <w:p w14:paraId="2F0228B7" w14:textId="77777777" w:rsidR="004B0BBE" w:rsidRPr="00BB57AA" w:rsidRDefault="004B0BBE" w:rsidP="004E2C44">
            <w:pPr>
              <w:pStyle w:val="ColumnHeading"/>
              <w:keepNext/>
            </w:pPr>
            <w:r w:rsidRPr="00BB57AA">
              <w:t>Muudatusettepanek</w:t>
            </w:r>
          </w:p>
        </w:tc>
      </w:tr>
      <w:tr w:rsidR="004B0BBE" w:rsidRPr="00BB57AA" w14:paraId="6B92C099" w14:textId="77777777" w:rsidTr="004E2C44">
        <w:trPr>
          <w:jc w:val="center"/>
        </w:trPr>
        <w:tc>
          <w:tcPr>
            <w:tcW w:w="4876" w:type="dxa"/>
            <w:hideMark/>
          </w:tcPr>
          <w:p w14:paraId="47054340" w14:textId="77777777" w:rsidR="004B0BBE" w:rsidRPr="00BB57AA" w:rsidRDefault="004B0BBE" w:rsidP="004E2C44">
            <w:pPr>
              <w:pStyle w:val="Normal6"/>
            </w:pPr>
            <w:r w:rsidRPr="00BB57AA">
              <w:rPr>
                <w:b/>
                <w:i/>
              </w:rPr>
              <w:t>a)</w:t>
            </w:r>
            <w:r w:rsidRPr="00BB57AA">
              <w:rPr>
                <w:b/>
                <w:i/>
              </w:rPr>
              <w:tab/>
              <w:t>praktikakohtade ja tavapäraste töösuhete arv;</w:t>
            </w:r>
          </w:p>
        </w:tc>
        <w:tc>
          <w:tcPr>
            <w:tcW w:w="4876" w:type="dxa"/>
            <w:hideMark/>
          </w:tcPr>
          <w:p w14:paraId="2FF1D55B" w14:textId="77777777" w:rsidR="004B0BBE" w:rsidRPr="00BB57AA" w:rsidRDefault="004B0BBE" w:rsidP="004E2C44">
            <w:pPr>
              <w:pStyle w:val="Normal6"/>
              <w:rPr>
                <w:szCs w:val="24"/>
              </w:rPr>
            </w:pPr>
            <w:r w:rsidRPr="00BB57AA">
              <w:rPr>
                <w:b/>
                <w:i/>
              </w:rPr>
              <w:t>välja jäetud</w:t>
            </w:r>
          </w:p>
        </w:tc>
      </w:tr>
    </w:tbl>
    <w:p w14:paraId="77F3A4CA"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5905D949" w14:textId="77777777" w:rsidR="004B0BBE" w:rsidRPr="00BB57AA" w:rsidRDefault="004B0BBE" w:rsidP="004B0BBE">
      <w:r w:rsidRPr="00BB57AA">
        <w:rPr>
          <w:rStyle w:val="HideTWBExt"/>
        </w:rPr>
        <w:t>&lt;/AmendB&gt;</w:t>
      </w:r>
    </w:p>
    <w:p w14:paraId="3D4CCC70"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498</w:t>
      </w:r>
      <w:r w:rsidRPr="00BB57AA">
        <w:rPr>
          <w:rStyle w:val="HideTWBExt"/>
          <w:b w:val="0"/>
        </w:rPr>
        <w:t>&lt;/NumAmB&gt;</w:t>
      </w:r>
    </w:p>
    <w:p w14:paraId="464BADBF" w14:textId="77777777" w:rsidR="004B0BBE" w:rsidRPr="00BB57AA" w:rsidRDefault="004B0BBE" w:rsidP="004B0BBE">
      <w:pPr>
        <w:pStyle w:val="NormalBold"/>
      </w:pPr>
      <w:r w:rsidRPr="00BB57AA">
        <w:rPr>
          <w:rStyle w:val="HideTWBExt"/>
          <w:b w:val="0"/>
        </w:rPr>
        <w:t>&lt;RepeatBlock-By&gt;&lt;Members&gt;</w:t>
      </w:r>
      <w:r w:rsidRPr="00BB57AA">
        <w:t>Benedetta Scuderi</w:t>
      </w:r>
      <w:r w:rsidRPr="00BB57AA">
        <w:rPr>
          <w:rStyle w:val="HideTWBExt"/>
          <w:b w:val="0"/>
        </w:rPr>
        <w:t>&lt;/Members&gt;</w:t>
      </w:r>
    </w:p>
    <w:p w14:paraId="605546AF" w14:textId="77777777" w:rsidR="004B0BBE" w:rsidRPr="00BB57AA" w:rsidRDefault="004B0BBE" w:rsidP="004B0BBE">
      <w:r w:rsidRPr="00BB57AA">
        <w:rPr>
          <w:rStyle w:val="HideTWBExt"/>
        </w:rPr>
        <w:t>&lt;AuNomDe&gt;</w:t>
      </w:r>
      <w:r w:rsidRPr="00BB57AA">
        <w:rPr>
          <w:rStyle w:val="HideTWBInt"/>
        </w:rPr>
        <w:t>{Greens/EFA}</w:t>
      </w:r>
      <w:r w:rsidRPr="00BB57AA">
        <w:t>fraktsiooni Verts/ALE nimel</w:t>
      </w:r>
      <w:r w:rsidRPr="00BB57AA">
        <w:rPr>
          <w:rStyle w:val="HideTWBExt"/>
        </w:rPr>
        <w:t>&lt;/AuNomDe&gt;</w:t>
      </w:r>
    </w:p>
    <w:p w14:paraId="4285A0A9" w14:textId="77777777" w:rsidR="004B0BBE" w:rsidRPr="00BB57AA" w:rsidRDefault="004B0BBE" w:rsidP="004B0BBE">
      <w:r w:rsidRPr="00BB57AA">
        <w:rPr>
          <w:rStyle w:val="HideTWBExt"/>
        </w:rPr>
        <w:t>&lt;/RepeatBlock-By&gt;</w:t>
      </w:r>
    </w:p>
    <w:p w14:paraId="1B713B41"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61FAE781" w14:textId="77777777" w:rsidR="004B0BBE" w:rsidRPr="00BB57AA" w:rsidRDefault="004B0BBE" w:rsidP="004B0BBE">
      <w:pPr>
        <w:pStyle w:val="NormalBold"/>
      </w:pPr>
      <w:r w:rsidRPr="00BB57AA">
        <w:rPr>
          <w:rStyle w:val="HideTWBExt"/>
          <w:b w:val="0"/>
        </w:rPr>
        <w:t>&lt;Article&gt;</w:t>
      </w:r>
      <w:r w:rsidRPr="00BB57AA">
        <w:t>Artikkel 5 – lõige 2 – punkt a</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44A36D1C" w14:textId="77777777" w:rsidTr="004E2C44">
        <w:trPr>
          <w:jc w:val="center"/>
        </w:trPr>
        <w:tc>
          <w:tcPr>
            <w:tcW w:w="9752" w:type="dxa"/>
            <w:gridSpan w:val="2"/>
          </w:tcPr>
          <w:p w14:paraId="71903739" w14:textId="77777777" w:rsidR="004B0BBE" w:rsidRPr="00BB57AA" w:rsidRDefault="004B0BBE" w:rsidP="004E2C44">
            <w:pPr>
              <w:keepNext/>
            </w:pPr>
          </w:p>
        </w:tc>
      </w:tr>
      <w:tr w:rsidR="004B0BBE" w:rsidRPr="00BB57AA" w14:paraId="755C2E08" w14:textId="77777777" w:rsidTr="004E2C44">
        <w:trPr>
          <w:jc w:val="center"/>
        </w:trPr>
        <w:tc>
          <w:tcPr>
            <w:tcW w:w="4876" w:type="dxa"/>
            <w:hideMark/>
          </w:tcPr>
          <w:p w14:paraId="4C9D981F" w14:textId="77777777" w:rsidR="004B0BBE" w:rsidRPr="00BB57AA" w:rsidRDefault="004B0BBE" w:rsidP="004E2C44">
            <w:pPr>
              <w:pStyle w:val="ColumnHeading"/>
              <w:keepNext/>
            </w:pPr>
            <w:r w:rsidRPr="00BB57AA">
              <w:t>Komisjoni ettepanek</w:t>
            </w:r>
          </w:p>
        </w:tc>
        <w:tc>
          <w:tcPr>
            <w:tcW w:w="4876" w:type="dxa"/>
            <w:hideMark/>
          </w:tcPr>
          <w:p w14:paraId="54E1CC01" w14:textId="77777777" w:rsidR="004B0BBE" w:rsidRPr="00BB57AA" w:rsidRDefault="004B0BBE" w:rsidP="004E2C44">
            <w:pPr>
              <w:pStyle w:val="ColumnHeading"/>
              <w:keepNext/>
            </w:pPr>
            <w:r w:rsidRPr="00BB57AA">
              <w:t>Muudatusettepanek</w:t>
            </w:r>
          </w:p>
        </w:tc>
      </w:tr>
      <w:tr w:rsidR="004B0BBE" w:rsidRPr="00BB57AA" w14:paraId="56D0F8F3" w14:textId="77777777" w:rsidTr="004E2C44">
        <w:trPr>
          <w:jc w:val="center"/>
        </w:trPr>
        <w:tc>
          <w:tcPr>
            <w:tcW w:w="4876" w:type="dxa"/>
            <w:hideMark/>
          </w:tcPr>
          <w:p w14:paraId="6C5EE9C8" w14:textId="77777777" w:rsidR="004B0BBE" w:rsidRPr="00BB57AA" w:rsidRDefault="004B0BBE" w:rsidP="004E2C44">
            <w:pPr>
              <w:pStyle w:val="Normal6"/>
            </w:pPr>
            <w:r w:rsidRPr="00BB57AA">
              <w:t>a)</w:t>
            </w:r>
            <w:r w:rsidRPr="00BB57AA">
              <w:tab/>
            </w:r>
            <w:r w:rsidRPr="00BB57AA">
              <w:rPr>
                <w:b/>
                <w:bCs/>
                <w:i/>
                <w:iCs/>
              </w:rPr>
              <w:t>praktikakohtade</w:t>
            </w:r>
            <w:r w:rsidRPr="00BB57AA">
              <w:t xml:space="preserve"> ja </w:t>
            </w:r>
            <w:r w:rsidRPr="00BB57AA">
              <w:rPr>
                <w:b/>
                <w:bCs/>
                <w:i/>
                <w:iCs/>
              </w:rPr>
              <w:t>tavapäraste töösuhete arv</w:t>
            </w:r>
            <w:r w:rsidRPr="00BB57AA">
              <w:t>;</w:t>
            </w:r>
          </w:p>
        </w:tc>
        <w:tc>
          <w:tcPr>
            <w:tcW w:w="4876" w:type="dxa"/>
            <w:hideMark/>
          </w:tcPr>
          <w:p w14:paraId="103B87AF" w14:textId="77777777" w:rsidR="004B0BBE" w:rsidRPr="00BB57AA" w:rsidRDefault="004B0BBE" w:rsidP="004E2C44">
            <w:pPr>
              <w:pStyle w:val="Normal6"/>
              <w:rPr>
                <w:szCs w:val="24"/>
              </w:rPr>
            </w:pPr>
            <w:r w:rsidRPr="00BB57AA">
              <w:t>a)</w:t>
            </w:r>
            <w:r w:rsidRPr="00BB57AA">
              <w:tab/>
            </w:r>
            <w:r w:rsidRPr="00BB57AA">
              <w:rPr>
                <w:b/>
                <w:i/>
              </w:rPr>
              <w:t xml:space="preserve">praktikantide </w:t>
            </w:r>
            <w:r w:rsidRPr="00BB57AA">
              <w:t xml:space="preserve">ja </w:t>
            </w:r>
            <w:r w:rsidRPr="00BB57AA">
              <w:rPr>
                <w:b/>
                <w:i/>
              </w:rPr>
              <w:t>teiste töötajate suhe samas asutuses</w:t>
            </w:r>
            <w:r w:rsidRPr="00BB57AA">
              <w:t>;</w:t>
            </w:r>
          </w:p>
        </w:tc>
      </w:tr>
    </w:tbl>
    <w:p w14:paraId="29EB5AD8"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4508DEC5" w14:textId="77777777" w:rsidR="004B0BBE" w:rsidRPr="00BB57AA" w:rsidRDefault="004B0BBE" w:rsidP="004B0BBE">
      <w:r w:rsidRPr="00BB57AA">
        <w:rPr>
          <w:rStyle w:val="HideTWBExt"/>
        </w:rPr>
        <w:t>&lt;/AmendB&gt;</w:t>
      </w:r>
    </w:p>
    <w:p w14:paraId="5229328C"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499</w:t>
      </w:r>
      <w:r w:rsidRPr="00BB57AA">
        <w:rPr>
          <w:rStyle w:val="HideTWBExt"/>
          <w:b w:val="0"/>
        </w:rPr>
        <w:t>&lt;/NumAmB&gt;</w:t>
      </w:r>
    </w:p>
    <w:p w14:paraId="11851687" w14:textId="77777777" w:rsidR="004B0BBE" w:rsidRPr="00BB57AA" w:rsidRDefault="004B0BBE" w:rsidP="004B0BBE">
      <w:pPr>
        <w:pStyle w:val="NormalBold"/>
      </w:pPr>
      <w:r w:rsidRPr="00BB57AA">
        <w:rPr>
          <w:rStyle w:val="HideTWBExt"/>
          <w:b w:val="0"/>
        </w:rPr>
        <w:t>&lt;RepeatBlock-By&gt;&lt;Members&gt;</w:t>
      </w:r>
      <w:r w:rsidRPr="00BB57AA">
        <w:t>Maravillas Abadía Jover, Rosa Estaràs Ferragut</w:t>
      </w:r>
      <w:r w:rsidRPr="00BB57AA">
        <w:rPr>
          <w:rStyle w:val="HideTWBExt"/>
          <w:b w:val="0"/>
        </w:rPr>
        <w:t>&lt;/Members&gt;</w:t>
      </w:r>
    </w:p>
    <w:p w14:paraId="39BE0193" w14:textId="77777777" w:rsidR="004B0BBE" w:rsidRPr="00BB57AA" w:rsidRDefault="004B0BBE" w:rsidP="004B0BBE">
      <w:r w:rsidRPr="00BB57AA">
        <w:rPr>
          <w:rStyle w:val="HideTWBExt"/>
        </w:rPr>
        <w:t>&lt;/RepeatBlock-By&gt;</w:t>
      </w:r>
    </w:p>
    <w:p w14:paraId="494F37A6"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7F16AD93" w14:textId="77777777" w:rsidR="004B0BBE" w:rsidRPr="00BB57AA" w:rsidRDefault="004B0BBE" w:rsidP="004B0BBE">
      <w:pPr>
        <w:pStyle w:val="NormalBold"/>
      </w:pPr>
      <w:r w:rsidRPr="00BB57AA">
        <w:rPr>
          <w:rStyle w:val="HideTWBExt"/>
          <w:b w:val="0"/>
        </w:rPr>
        <w:t>&lt;Article&gt;</w:t>
      </w:r>
      <w:r w:rsidRPr="00BB57AA">
        <w:t>Artikkel 5 – lõige 2 – punkt a</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4038510B" w14:textId="77777777" w:rsidTr="004E2C44">
        <w:trPr>
          <w:jc w:val="center"/>
        </w:trPr>
        <w:tc>
          <w:tcPr>
            <w:tcW w:w="9752" w:type="dxa"/>
            <w:gridSpan w:val="2"/>
          </w:tcPr>
          <w:p w14:paraId="240DCB2D" w14:textId="77777777" w:rsidR="004B0BBE" w:rsidRPr="00BB57AA" w:rsidRDefault="004B0BBE" w:rsidP="004E2C44">
            <w:pPr>
              <w:keepNext/>
            </w:pPr>
          </w:p>
        </w:tc>
      </w:tr>
      <w:tr w:rsidR="004B0BBE" w:rsidRPr="00BB57AA" w14:paraId="2982BEEA" w14:textId="77777777" w:rsidTr="004E2C44">
        <w:trPr>
          <w:jc w:val="center"/>
        </w:trPr>
        <w:tc>
          <w:tcPr>
            <w:tcW w:w="4876" w:type="dxa"/>
            <w:hideMark/>
          </w:tcPr>
          <w:p w14:paraId="4B89E8B7" w14:textId="77777777" w:rsidR="004B0BBE" w:rsidRPr="00BB57AA" w:rsidRDefault="004B0BBE" w:rsidP="004E2C44">
            <w:pPr>
              <w:pStyle w:val="ColumnHeading"/>
              <w:keepNext/>
            </w:pPr>
            <w:r w:rsidRPr="00BB57AA">
              <w:t>Komisjoni ettepanek</w:t>
            </w:r>
          </w:p>
        </w:tc>
        <w:tc>
          <w:tcPr>
            <w:tcW w:w="4876" w:type="dxa"/>
            <w:hideMark/>
          </w:tcPr>
          <w:p w14:paraId="04B18688" w14:textId="77777777" w:rsidR="004B0BBE" w:rsidRPr="00BB57AA" w:rsidRDefault="004B0BBE" w:rsidP="004E2C44">
            <w:pPr>
              <w:pStyle w:val="ColumnHeading"/>
              <w:keepNext/>
            </w:pPr>
            <w:r w:rsidRPr="00BB57AA">
              <w:t>Muudatusettepanek</w:t>
            </w:r>
          </w:p>
        </w:tc>
      </w:tr>
      <w:tr w:rsidR="004B0BBE" w:rsidRPr="00BB57AA" w14:paraId="5774FF44" w14:textId="77777777" w:rsidTr="004E2C44">
        <w:trPr>
          <w:jc w:val="center"/>
        </w:trPr>
        <w:tc>
          <w:tcPr>
            <w:tcW w:w="4876" w:type="dxa"/>
            <w:hideMark/>
          </w:tcPr>
          <w:p w14:paraId="17E2D0A1" w14:textId="77777777" w:rsidR="004B0BBE" w:rsidRPr="00BB57AA" w:rsidRDefault="004B0BBE" w:rsidP="004E2C44">
            <w:pPr>
              <w:pStyle w:val="Normal6"/>
            </w:pPr>
            <w:r w:rsidRPr="00BB57AA">
              <w:t>a)</w:t>
            </w:r>
            <w:r w:rsidRPr="00BB57AA">
              <w:tab/>
              <w:t xml:space="preserve">praktikakohtade ja tavapäraste </w:t>
            </w:r>
            <w:r w:rsidRPr="00BB57AA">
              <w:rPr>
                <w:b/>
                <w:bCs/>
                <w:i/>
                <w:iCs/>
              </w:rPr>
              <w:t>töösuhete arv</w:t>
            </w:r>
            <w:r w:rsidRPr="00BB57AA">
              <w:t>;</w:t>
            </w:r>
          </w:p>
        </w:tc>
        <w:tc>
          <w:tcPr>
            <w:tcW w:w="4876" w:type="dxa"/>
            <w:hideMark/>
          </w:tcPr>
          <w:p w14:paraId="736A7E1C" w14:textId="77777777" w:rsidR="004B0BBE" w:rsidRPr="00BB57AA" w:rsidRDefault="004B0BBE" w:rsidP="004E2C44">
            <w:pPr>
              <w:pStyle w:val="Normal6"/>
              <w:rPr>
                <w:szCs w:val="24"/>
              </w:rPr>
            </w:pPr>
            <w:r w:rsidRPr="00BB57AA">
              <w:t>a)</w:t>
            </w:r>
            <w:r w:rsidRPr="00BB57AA">
              <w:tab/>
              <w:t xml:space="preserve">praktikakohtade ja tavapäraste </w:t>
            </w:r>
            <w:r w:rsidRPr="00BB57AA">
              <w:rPr>
                <w:b/>
                <w:bCs/>
                <w:i/>
                <w:iCs/>
              </w:rPr>
              <w:t>töölepingute koguarv, tagades, et selline andmete kogumine ei tekita ettevõtjatele tarbetut halduskoormust</w:t>
            </w:r>
            <w:r w:rsidRPr="00BB57AA">
              <w:t>;</w:t>
            </w:r>
          </w:p>
        </w:tc>
      </w:tr>
    </w:tbl>
    <w:p w14:paraId="3E71C0B9"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2CFB5E10" w14:textId="77777777" w:rsidR="004B0BBE" w:rsidRPr="00BB57AA" w:rsidRDefault="004B0BBE" w:rsidP="004B0BBE">
      <w:r w:rsidRPr="00BB57AA">
        <w:rPr>
          <w:rStyle w:val="HideTWBExt"/>
        </w:rPr>
        <w:t>&lt;/AmendB&gt;</w:t>
      </w:r>
    </w:p>
    <w:p w14:paraId="3AFC28F9"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500</w:t>
      </w:r>
      <w:r w:rsidRPr="00BB57AA">
        <w:rPr>
          <w:rStyle w:val="HideTWBExt"/>
          <w:b w:val="0"/>
        </w:rPr>
        <w:t>&lt;/NumAmB&gt;</w:t>
      </w:r>
    </w:p>
    <w:p w14:paraId="76BCB85D" w14:textId="77777777" w:rsidR="004B0BBE" w:rsidRPr="00BB57AA" w:rsidRDefault="004B0BBE" w:rsidP="004B0BBE">
      <w:pPr>
        <w:pStyle w:val="NormalBold"/>
      </w:pPr>
      <w:r w:rsidRPr="00BB57AA">
        <w:rPr>
          <w:rStyle w:val="HideTWBExt"/>
          <w:b w:val="0"/>
        </w:rPr>
        <w:t>&lt;RepeatBlock-By&gt;&lt;Members&gt;</w:t>
      </w:r>
      <w:r w:rsidRPr="00BB57AA">
        <w:t>Andrea Wechsler</w:t>
      </w:r>
      <w:r w:rsidRPr="00BB57AA">
        <w:rPr>
          <w:rStyle w:val="HideTWBExt"/>
          <w:b w:val="0"/>
        </w:rPr>
        <w:t>&lt;/Members&gt;</w:t>
      </w:r>
    </w:p>
    <w:p w14:paraId="40F9B4CE" w14:textId="77777777" w:rsidR="004B0BBE" w:rsidRPr="00BB57AA" w:rsidRDefault="004B0BBE" w:rsidP="004B0BBE">
      <w:r w:rsidRPr="00BB57AA">
        <w:rPr>
          <w:rStyle w:val="HideTWBExt"/>
        </w:rPr>
        <w:t>&lt;/RepeatBlock-By&gt;</w:t>
      </w:r>
    </w:p>
    <w:p w14:paraId="469A27C4"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22F45762" w14:textId="77777777" w:rsidR="004B0BBE" w:rsidRPr="00BB57AA" w:rsidRDefault="004B0BBE" w:rsidP="004B0BBE">
      <w:pPr>
        <w:pStyle w:val="NormalBold"/>
      </w:pPr>
      <w:r w:rsidRPr="00BB57AA">
        <w:rPr>
          <w:rStyle w:val="HideTWBExt"/>
          <w:b w:val="0"/>
        </w:rPr>
        <w:t>&lt;Article&gt;</w:t>
      </w:r>
      <w:r w:rsidRPr="00BB57AA">
        <w:t>Artikkel 5 – lõige 2 – punkt b</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444C50FD" w14:textId="77777777" w:rsidTr="004E2C44">
        <w:trPr>
          <w:jc w:val="center"/>
        </w:trPr>
        <w:tc>
          <w:tcPr>
            <w:tcW w:w="9752" w:type="dxa"/>
            <w:gridSpan w:val="2"/>
          </w:tcPr>
          <w:p w14:paraId="12C90187" w14:textId="77777777" w:rsidR="004B0BBE" w:rsidRPr="00BB57AA" w:rsidRDefault="004B0BBE" w:rsidP="004E2C44">
            <w:pPr>
              <w:keepNext/>
            </w:pPr>
          </w:p>
        </w:tc>
      </w:tr>
      <w:tr w:rsidR="004B0BBE" w:rsidRPr="00BB57AA" w14:paraId="320C7C00" w14:textId="77777777" w:rsidTr="004E2C44">
        <w:trPr>
          <w:jc w:val="center"/>
        </w:trPr>
        <w:tc>
          <w:tcPr>
            <w:tcW w:w="4876" w:type="dxa"/>
            <w:hideMark/>
          </w:tcPr>
          <w:p w14:paraId="3ECBD58C" w14:textId="77777777" w:rsidR="004B0BBE" w:rsidRPr="00BB57AA" w:rsidRDefault="004B0BBE" w:rsidP="004E2C44">
            <w:pPr>
              <w:pStyle w:val="ColumnHeading"/>
              <w:keepNext/>
            </w:pPr>
            <w:r w:rsidRPr="00BB57AA">
              <w:t>Komisjoni ettepanek</w:t>
            </w:r>
          </w:p>
        </w:tc>
        <w:tc>
          <w:tcPr>
            <w:tcW w:w="4876" w:type="dxa"/>
            <w:hideMark/>
          </w:tcPr>
          <w:p w14:paraId="2CCC3B52" w14:textId="77777777" w:rsidR="004B0BBE" w:rsidRPr="00BB57AA" w:rsidRDefault="004B0BBE" w:rsidP="004E2C44">
            <w:pPr>
              <w:pStyle w:val="ColumnHeading"/>
              <w:keepNext/>
            </w:pPr>
            <w:r w:rsidRPr="00BB57AA">
              <w:t>Muudatusettepanek</w:t>
            </w:r>
          </w:p>
        </w:tc>
      </w:tr>
      <w:tr w:rsidR="004B0BBE" w:rsidRPr="00BB57AA" w14:paraId="25A64383" w14:textId="77777777" w:rsidTr="004E2C44">
        <w:trPr>
          <w:jc w:val="center"/>
        </w:trPr>
        <w:tc>
          <w:tcPr>
            <w:tcW w:w="4876" w:type="dxa"/>
            <w:hideMark/>
          </w:tcPr>
          <w:p w14:paraId="23FDE338" w14:textId="77777777" w:rsidR="004B0BBE" w:rsidRPr="00BB57AA" w:rsidRDefault="004B0BBE" w:rsidP="004E2C44">
            <w:pPr>
              <w:pStyle w:val="Normal6"/>
            </w:pPr>
            <w:r w:rsidRPr="00BB57AA">
              <w:rPr>
                <w:b/>
                <w:i/>
              </w:rPr>
              <w:t>b)</w:t>
            </w:r>
            <w:r w:rsidRPr="00BB57AA">
              <w:rPr>
                <w:b/>
                <w:i/>
              </w:rPr>
              <w:tab/>
              <w:t>praktika kestus;</w:t>
            </w:r>
          </w:p>
        </w:tc>
        <w:tc>
          <w:tcPr>
            <w:tcW w:w="4876" w:type="dxa"/>
            <w:hideMark/>
          </w:tcPr>
          <w:p w14:paraId="5E029F4D" w14:textId="77777777" w:rsidR="004B0BBE" w:rsidRPr="00BB57AA" w:rsidRDefault="004B0BBE" w:rsidP="004E2C44">
            <w:pPr>
              <w:pStyle w:val="Normal6"/>
              <w:rPr>
                <w:szCs w:val="24"/>
              </w:rPr>
            </w:pPr>
            <w:r w:rsidRPr="00BB57AA">
              <w:rPr>
                <w:b/>
                <w:i/>
              </w:rPr>
              <w:t>välja jäetud</w:t>
            </w:r>
          </w:p>
        </w:tc>
      </w:tr>
    </w:tbl>
    <w:p w14:paraId="7678B9B3"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10790250" w14:textId="77777777" w:rsidR="004B0BBE" w:rsidRPr="00BB57AA" w:rsidRDefault="004B0BBE" w:rsidP="004B0BBE">
      <w:r w:rsidRPr="00BB57AA">
        <w:rPr>
          <w:rStyle w:val="HideTWBExt"/>
        </w:rPr>
        <w:t>&lt;/AmendB&gt;</w:t>
      </w:r>
    </w:p>
    <w:p w14:paraId="2DF88454"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501</w:t>
      </w:r>
      <w:r w:rsidRPr="00BB57AA">
        <w:rPr>
          <w:rStyle w:val="HideTWBExt"/>
          <w:b w:val="0"/>
        </w:rPr>
        <w:t>&lt;/NumAmB&gt;</w:t>
      </w:r>
    </w:p>
    <w:p w14:paraId="31F957EB" w14:textId="77777777" w:rsidR="004B0BBE" w:rsidRPr="00BB57AA" w:rsidRDefault="004B0BBE" w:rsidP="004B0BBE">
      <w:pPr>
        <w:pStyle w:val="NormalBold"/>
      </w:pPr>
      <w:r w:rsidRPr="00BB57AA">
        <w:rPr>
          <w:rStyle w:val="HideTWBExt"/>
          <w:b w:val="0"/>
        </w:rPr>
        <w:t>&lt;RepeatBlock-By&gt;&lt;Members&gt;</w:t>
      </w:r>
      <w:r w:rsidRPr="00BB57AA">
        <w:t>Maravillas Abadía Jover, Rosa Estaràs Ferragut</w:t>
      </w:r>
      <w:r w:rsidRPr="00BB57AA">
        <w:rPr>
          <w:rStyle w:val="HideTWBExt"/>
          <w:b w:val="0"/>
        </w:rPr>
        <w:t>&lt;/Members&gt;</w:t>
      </w:r>
    </w:p>
    <w:p w14:paraId="45AE9E33" w14:textId="77777777" w:rsidR="004B0BBE" w:rsidRPr="00BB57AA" w:rsidRDefault="004B0BBE" w:rsidP="004B0BBE">
      <w:r w:rsidRPr="00BB57AA">
        <w:rPr>
          <w:rStyle w:val="HideTWBExt"/>
        </w:rPr>
        <w:t>&lt;/RepeatBlock-By&gt;</w:t>
      </w:r>
    </w:p>
    <w:p w14:paraId="56F7DD79"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7DF847B7" w14:textId="77777777" w:rsidR="004B0BBE" w:rsidRPr="00BB57AA" w:rsidRDefault="004B0BBE" w:rsidP="004B0BBE">
      <w:pPr>
        <w:pStyle w:val="NormalBold"/>
      </w:pPr>
      <w:r w:rsidRPr="00BB57AA">
        <w:rPr>
          <w:rStyle w:val="HideTWBExt"/>
          <w:b w:val="0"/>
        </w:rPr>
        <w:t>&lt;Article&gt;</w:t>
      </w:r>
      <w:r w:rsidRPr="00BB57AA">
        <w:t>Artikkel 5 – lõige 2 – punkt b</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257B4EDC" w14:textId="77777777" w:rsidTr="004E2C44">
        <w:trPr>
          <w:jc w:val="center"/>
        </w:trPr>
        <w:tc>
          <w:tcPr>
            <w:tcW w:w="9752" w:type="dxa"/>
            <w:gridSpan w:val="2"/>
          </w:tcPr>
          <w:p w14:paraId="38E432BD" w14:textId="77777777" w:rsidR="004B0BBE" w:rsidRPr="00BB57AA" w:rsidRDefault="004B0BBE" w:rsidP="004E2C44">
            <w:pPr>
              <w:keepNext/>
            </w:pPr>
          </w:p>
        </w:tc>
      </w:tr>
      <w:tr w:rsidR="004B0BBE" w:rsidRPr="00BB57AA" w14:paraId="6841F76A" w14:textId="77777777" w:rsidTr="004E2C44">
        <w:trPr>
          <w:jc w:val="center"/>
        </w:trPr>
        <w:tc>
          <w:tcPr>
            <w:tcW w:w="4876" w:type="dxa"/>
            <w:hideMark/>
          </w:tcPr>
          <w:p w14:paraId="068D0B5E" w14:textId="77777777" w:rsidR="004B0BBE" w:rsidRPr="00BB57AA" w:rsidRDefault="004B0BBE" w:rsidP="004E2C44">
            <w:pPr>
              <w:pStyle w:val="ColumnHeading"/>
              <w:keepNext/>
            </w:pPr>
            <w:r w:rsidRPr="00BB57AA">
              <w:t>Komisjoni ettepanek</w:t>
            </w:r>
          </w:p>
        </w:tc>
        <w:tc>
          <w:tcPr>
            <w:tcW w:w="4876" w:type="dxa"/>
            <w:hideMark/>
          </w:tcPr>
          <w:p w14:paraId="6BF9C686" w14:textId="77777777" w:rsidR="004B0BBE" w:rsidRPr="00BB57AA" w:rsidRDefault="004B0BBE" w:rsidP="004E2C44">
            <w:pPr>
              <w:pStyle w:val="ColumnHeading"/>
              <w:keepNext/>
            </w:pPr>
            <w:r w:rsidRPr="00BB57AA">
              <w:t>Muudatusettepanek</w:t>
            </w:r>
          </w:p>
        </w:tc>
      </w:tr>
      <w:tr w:rsidR="004B0BBE" w:rsidRPr="00BB57AA" w14:paraId="4DEEBEC6" w14:textId="77777777" w:rsidTr="004E2C44">
        <w:trPr>
          <w:jc w:val="center"/>
        </w:trPr>
        <w:tc>
          <w:tcPr>
            <w:tcW w:w="4876" w:type="dxa"/>
            <w:hideMark/>
          </w:tcPr>
          <w:p w14:paraId="45BD9DB6" w14:textId="77777777" w:rsidR="004B0BBE" w:rsidRPr="00BB57AA" w:rsidRDefault="004B0BBE" w:rsidP="004E2C44">
            <w:pPr>
              <w:pStyle w:val="Normal6"/>
            </w:pPr>
            <w:r w:rsidRPr="00BB57AA">
              <w:t>b)</w:t>
            </w:r>
            <w:r w:rsidRPr="00BB57AA">
              <w:tab/>
              <w:t>praktika kestus;</w:t>
            </w:r>
          </w:p>
        </w:tc>
        <w:tc>
          <w:tcPr>
            <w:tcW w:w="4876" w:type="dxa"/>
            <w:hideMark/>
          </w:tcPr>
          <w:p w14:paraId="165820CB" w14:textId="77777777" w:rsidR="004B0BBE" w:rsidRPr="00BB57AA" w:rsidRDefault="004B0BBE" w:rsidP="004E2C44">
            <w:pPr>
              <w:pStyle w:val="Normal6"/>
              <w:rPr>
                <w:szCs w:val="24"/>
              </w:rPr>
            </w:pPr>
            <w:r w:rsidRPr="00BB57AA">
              <w:t>b)</w:t>
            </w:r>
            <w:r w:rsidRPr="00BB57AA">
              <w:tab/>
              <w:t>praktika kestus</w:t>
            </w:r>
            <w:r w:rsidRPr="00BB57AA">
              <w:rPr>
                <w:b/>
                <w:i/>
              </w:rPr>
              <w:t>, võttes arvesse sektoripõhiseid vajadusi ja võimaldades ettevõtjatele paindlikkust, et nad saaksid koolitusperioode tulemuslikult struktureerida</w:t>
            </w:r>
            <w:r w:rsidRPr="00BB57AA">
              <w:t>;</w:t>
            </w:r>
          </w:p>
        </w:tc>
      </w:tr>
    </w:tbl>
    <w:p w14:paraId="5B198027"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7C564A48" w14:textId="77777777" w:rsidR="004B0BBE" w:rsidRPr="00BB57AA" w:rsidRDefault="004B0BBE" w:rsidP="004B0BBE">
      <w:r w:rsidRPr="00BB57AA">
        <w:rPr>
          <w:rStyle w:val="HideTWBExt"/>
        </w:rPr>
        <w:t>&lt;/AmendB&gt;</w:t>
      </w:r>
    </w:p>
    <w:p w14:paraId="34A8575D"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502</w:t>
      </w:r>
      <w:r w:rsidRPr="00BB57AA">
        <w:rPr>
          <w:rStyle w:val="HideTWBExt"/>
          <w:b w:val="0"/>
        </w:rPr>
        <w:t>&lt;/NumAmB&gt;</w:t>
      </w:r>
    </w:p>
    <w:p w14:paraId="392C4C59" w14:textId="77777777" w:rsidR="004B0BBE" w:rsidRPr="00BB57AA" w:rsidRDefault="004B0BBE" w:rsidP="004B0BBE">
      <w:pPr>
        <w:pStyle w:val="NormalBold"/>
      </w:pPr>
      <w:r w:rsidRPr="00BB57AA">
        <w:rPr>
          <w:rStyle w:val="HideTWBExt"/>
          <w:b w:val="0"/>
        </w:rPr>
        <w:t>&lt;RepeatBlock-By&gt;&lt;Members&gt;</w:t>
      </w:r>
      <w:r w:rsidRPr="00BB57AA">
        <w:t>Isabelle Le Callennec</w:t>
      </w:r>
      <w:r w:rsidRPr="00BB57AA">
        <w:rPr>
          <w:rStyle w:val="HideTWBExt"/>
          <w:b w:val="0"/>
        </w:rPr>
        <w:t>&lt;/Members&gt;</w:t>
      </w:r>
    </w:p>
    <w:p w14:paraId="7379C9B2" w14:textId="77777777" w:rsidR="004B0BBE" w:rsidRPr="00BB57AA" w:rsidRDefault="004B0BBE" w:rsidP="004B0BBE">
      <w:r w:rsidRPr="00BB57AA">
        <w:rPr>
          <w:rStyle w:val="HideTWBExt"/>
        </w:rPr>
        <w:t>&lt;/RepeatBlock-By&gt;</w:t>
      </w:r>
    </w:p>
    <w:p w14:paraId="223BA9ED"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65F2B11A" w14:textId="77777777" w:rsidR="004B0BBE" w:rsidRPr="00BB57AA" w:rsidRDefault="004B0BBE" w:rsidP="004B0BBE">
      <w:pPr>
        <w:pStyle w:val="NormalBold"/>
      </w:pPr>
      <w:r w:rsidRPr="00BB57AA">
        <w:rPr>
          <w:rStyle w:val="HideTWBExt"/>
          <w:b w:val="0"/>
        </w:rPr>
        <w:t>&lt;Article&gt;</w:t>
      </w:r>
      <w:r w:rsidRPr="00BB57AA">
        <w:t>Artikkel 5 – lõige 2 – punkt c</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36F45956" w14:textId="77777777" w:rsidTr="004E2C44">
        <w:trPr>
          <w:jc w:val="center"/>
        </w:trPr>
        <w:tc>
          <w:tcPr>
            <w:tcW w:w="9752" w:type="dxa"/>
            <w:gridSpan w:val="2"/>
          </w:tcPr>
          <w:p w14:paraId="2A8121A4" w14:textId="77777777" w:rsidR="004B0BBE" w:rsidRPr="00BB57AA" w:rsidRDefault="004B0BBE" w:rsidP="004E2C44">
            <w:pPr>
              <w:keepNext/>
            </w:pPr>
          </w:p>
        </w:tc>
      </w:tr>
      <w:tr w:rsidR="004B0BBE" w:rsidRPr="00BB57AA" w14:paraId="26507976" w14:textId="77777777" w:rsidTr="004E2C44">
        <w:trPr>
          <w:jc w:val="center"/>
        </w:trPr>
        <w:tc>
          <w:tcPr>
            <w:tcW w:w="4876" w:type="dxa"/>
            <w:hideMark/>
          </w:tcPr>
          <w:p w14:paraId="5713FA07" w14:textId="77777777" w:rsidR="004B0BBE" w:rsidRPr="00BB57AA" w:rsidRDefault="004B0BBE" w:rsidP="004E2C44">
            <w:pPr>
              <w:pStyle w:val="ColumnHeading"/>
              <w:keepNext/>
            </w:pPr>
            <w:r w:rsidRPr="00BB57AA">
              <w:t>Komisjoni ettepanek</w:t>
            </w:r>
          </w:p>
        </w:tc>
        <w:tc>
          <w:tcPr>
            <w:tcW w:w="4876" w:type="dxa"/>
            <w:hideMark/>
          </w:tcPr>
          <w:p w14:paraId="346BCAD1" w14:textId="77777777" w:rsidR="004B0BBE" w:rsidRPr="00BB57AA" w:rsidRDefault="004B0BBE" w:rsidP="004E2C44">
            <w:pPr>
              <w:pStyle w:val="ColumnHeading"/>
              <w:keepNext/>
            </w:pPr>
            <w:r w:rsidRPr="00BB57AA">
              <w:t>Muudatusettepanek</w:t>
            </w:r>
          </w:p>
        </w:tc>
      </w:tr>
      <w:tr w:rsidR="004B0BBE" w:rsidRPr="00BB57AA" w14:paraId="0F4439A2" w14:textId="77777777" w:rsidTr="004E2C44">
        <w:trPr>
          <w:jc w:val="center"/>
        </w:trPr>
        <w:tc>
          <w:tcPr>
            <w:tcW w:w="4876" w:type="dxa"/>
            <w:hideMark/>
          </w:tcPr>
          <w:p w14:paraId="78506CEB" w14:textId="77777777" w:rsidR="004B0BBE" w:rsidRPr="00BB57AA" w:rsidRDefault="004B0BBE" w:rsidP="004E2C44">
            <w:pPr>
              <w:pStyle w:val="Normal6"/>
            </w:pPr>
            <w:r w:rsidRPr="00BB57AA">
              <w:rPr>
                <w:b/>
                <w:i/>
              </w:rPr>
              <w:t>c)</w:t>
            </w:r>
            <w:r w:rsidRPr="00BB57AA">
              <w:rPr>
                <w:b/>
                <w:i/>
              </w:rPr>
              <w:tab/>
              <w:t>väidetavate praktikantide ja võrreldaval ametikohal tavapärases töösuhtes olevate töötajate töötingimused, sealhulgas töötasu, ülesanded ja kohustused;</w:t>
            </w:r>
          </w:p>
        </w:tc>
        <w:tc>
          <w:tcPr>
            <w:tcW w:w="4876" w:type="dxa"/>
            <w:hideMark/>
          </w:tcPr>
          <w:p w14:paraId="406F7765" w14:textId="77777777" w:rsidR="004B0BBE" w:rsidRPr="00BB57AA" w:rsidRDefault="004B0BBE" w:rsidP="004E2C44">
            <w:pPr>
              <w:pStyle w:val="Normal6"/>
              <w:rPr>
                <w:szCs w:val="24"/>
              </w:rPr>
            </w:pPr>
            <w:r w:rsidRPr="00BB57AA">
              <w:rPr>
                <w:b/>
                <w:i/>
              </w:rPr>
              <w:t>välja jäetud</w:t>
            </w:r>
          </w:p>
        </w:tc>
      </w:tr>
    </w:tbl>
    <w:p w14:paraId="4763AA75"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{FR}</w:t>
      </w:r>
      <w:r w:rsidRPr="00BB57AA">
        <w:rPr>
          <w:noProof w:val="0"/>
        </w:rPr>
        <w:t>fr</w:t>
      </w:r>
      <w:r w:rsidRPr="00BB57AA">
        <w:rPr>
          <w:rStyle w:val="HideTWBExt"/>
        </w:rPr>
        <w:t>&lt;/Original&gt;</w:t>
      </w:r>
    </w:p>
    <w:p w14:paraId="558F2398" w14:textId="77777777" w:rsidR="004B0BBE" w:rsidRPr="00BB57AA" w:rsidRDefault="004B0BBE" w:rsidP="004B0BBE">
      <w:r w:rsidRPr="00BB57AA">
        <w:rPr>
          <w:rStyle w:val="HideTWBExt"/>
        </w:rPr>
        <w:t>&lt;/AmendB&gt;</w:t>
      </w:r>
    </w:p>
    <w:p w14:paraId="36E1A928"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503</w:t>
      </w:r>
      <w:r w:rsidRPr="00BB57AA">
        <w:rPr>
          <w:rStyle w:val="HideTWBExt"/>
          <w:b w:val="0"/>
        </w:rPr>
        <w:t>&lt;/NumAmB&gt;</w:t>
      </w:r>
    </w:p>
    <w:p w14:paraId="0A23271F" w14:textId="77777777" w:rsidR="004B0BBE" w:rsidRPr="00BB57AA" w:rsidRDefault="004B0BBE" w:rsidP="004B0BBE">
      <w:pPr>
        <w:pStyle w:val="NormalBold"/>
      </w:pPr>
      <w:r w:rsidRPr="00BB57AA">
        <w:rPr>
          <w:rStyle w:val="HideTWBExt"/>
          <w:b w:val="0"/>
        </w:rPr>
        <w:t>&lt;RepeatBlock-By&gt;&lt;Members&gt;</w:t>
      </w:r>
      <w:r w:rsidRPr="00BB57AA">
        <w:t>Andrea Wechsler</w:t>
      </w:r>
      <w:r w:rsidRPr="00BB57AA">
        <w:rPr>
          <w:rStyle w:val="HideTWBExt"/>
          <w:b w:val="0"/>
        </w:rPr>
        <w:t>&lt;/Members&gt;</w:t>
      </w:r>
    </w:p>
    <w:p w14:paraId="01A08B3C" w14:textId="77777777" w:rsidR="004B0BBE" w:rsidRPr="00BB57AA" w:rsidRDefault="004B0BBE" w:rsidP="004B0BBE">
      <w:r w:rsidRPr="00BB57AA">
        <w:rPr>
          <w:rStyle w:val="HideTWBExt"/>
        </w:rPr>
        <w:t>&lt;/RepeatBlock-By&gt;</w:t>
      </w:r>
    </w:p>
    <w:p w14:paraId="070A2E67"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2CA2E256" w14:textId="77777777" w:rsidR="004B0BBE" w:rsidRPr="00BB57AA" w:rsidRDefault="004B0BBE" w:rsidP="004B0BBE">
      <w:pPr>
        <w:pStyle w:val="NormalBold"/>
      </w:pPr>
      <w:r w:rsidRPr="00BB57AA">
        <w:rPr>
          <w:rStyle w:val="HideTWBExt"/>
          <w:b w:val="0"/>
        </w:rPr>
        <w:t>&lt;Article&gt;</w:t>
      </w:r>
      <w:r w:rsidRPr="00BB57AA">
        <w:t>Artikkel 5 – lõige 2 – punkt c</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300E440C" w14:textId="77777777" w:rsidTr="004E2C44">
        <w:trPr>
          <w:jc w:val="center"/>
        </w:trPr>
        <w:tc>
          <w:tcPr>
            <w:tcW w:w="9752" w:type="dxa"/>
            <w:gridSpan w:val="2"/>
          </w:tcPr>
          <w:p w14:paraId="7FD1D611" w14:textId="77777777" w:rsidR="004B0BBE" w:rsidRPr="00BB57AA" w:rsidRDefault="004B0BBE" w:rsidP="004E2C44">
            <w:pPr>
              <w:keepNext/>
            </w:pPr>
          </w:p>
        </w:tc>
      </w:tr>
      <w:tr w:rsidR="004B0BBE" w:rsidRPr="00BB57AA" w14:paraId="193C9D33" w14:textId="77777777" w:rsidTr="004E2C44">
        <w:trPr>
          <w:jc w:val="center"/>
        </w:trPr>
        <w:tc>
          <w:tcPr>
            <w:tcW w:w="4876" w:type="dxa"/>
            <w:hideMark/>
          </w:tcPr>
          <w:p w14:paraId="2E5557F4" w14:textId="77777777" w:rsidR="004B0BBE" w:rsidRPr="00BB57AA" w:rsidRDefault="004B0BBE" w:rsidP="004E2C44">
            <w:pPr>
              <w:pStyle w:val="ColumnHeading"/>
              <w:keepNext/>
            </w:pPr>
            <w:r w:rsidRPr="00BB57AA">
              <w:t>Komisjoni ettepanek</w:t>
            </w:r>
          </w:p>
        </w:tc>
        <w:tc>
          <w:tcPr>
            <w:tcW w:w="4876" w:type="dxa"/>
            <w:hideMark/>
          </w:tcPr>
          <w:p w14:paraId="1B1BEC15" w14:textId="77777777" w:rsidR="004B0BBE" w:rsidRPr="00BB57AA" w:rsidRDefault="004B0BBE" w:rsidP="004E2C44">
            <w:pPr>
              <w:pStyle w:val="ColumnHeading"/>
              <w:keepNext/>
            </w:pPr>
            <w:r w:rsidRPr="00BB57AA">
              <w:t>Muudatusettepanek</w:t>
            </w:r>
          </w:p>
        </w:tc>
      </w:tr>
      <w:tr w:rsidR="004B0BBE" w:rsidRPr="00BB57AA" w14:paraId="364C1307" w14:textId="77777777" w:rsidTr="004E2C44">
        <w:trPr>
          <w:jc w:val="center"/>
        </w:trPr>
        <w:tc>
          <w:tcPr>
            <w:tcW w:w="4876" w:type="dxa"/>
            <w:hideMark/>
          </w:tcPr>
          <w:p w14:paraId="45677083" w14:textId="77777777" w:rsidR="004B0BBE" w:rsidRPr="00BB57AA" w:rsidRDefault="004B0BBE" w:rsidP="004E2C44">
            <w:pPr>
              <w:pStyle w:val="Normal6"/>
            </w:pPr>
            <w:r w:rsidRPr="00BB57AA">
              <w:rPr>
                <w:b/>
                <w:i/>
              </w:rPr>
              <w:t>c)</w:t>
            </w:r>
            <w:r w:rsidRPr="00BB57AA">
              <w:rPr>
                <w:b/>
                <w:i/>
              </w:rPr>
              <w:tab/>
              <w:t>väidetavate praktikantide ja võrreldaval ametikohal tavapärases töösuhtes olevate töötajate töötingimused, sealhulgas töötasu, ülesanded ja kohustused;</w:t>
            </w:r>
          </w:p>
        </w:tc>
        <w:tc>
          <w:tcPr>
            <w:tcW w:w="4876" w:type="dxa"/>
            <w:hideMark/>
          </w:tcPr>
          <w:p w14:paraId="2C543A44" w14:textId="77777777" w:rsidR="004B0BBE" w:rsidRPr="00BB57AA" w:rsidRDefault="004B0BBE" w:rsidP="004E2C44">
            <w:pPr>
              <w:pStyle w:val="Normal6"/>
              <w:rPr>
                <w:szCs w:val="24"/>
              </w:rPr>
            </w:pPr>
            <w:r w:rsidRPr="00BB57AA">
              <w:rPr>
                <w:b/>
                <w:i/>
              </w:rPr>
              <w:t>välja jäetud</w:t>
            </w:r>
          </w:p>
        </w:tc>
      </w:tr>
    </w:tbl>
    <w:p w14:paraId="1F82C298"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76700CE5" w14:textId="77777777" w:rsidR="004B0BBE" w:rsidRPr="00BB57AA" w:rsidRDefault="004B0BBE" w:rsidP="004B0BBE">
      <w:r w:rsidRPr="00BB57AA">
        <w:rPr>
          <w:rStyle w:val="HideTWBExt"/>
        </w:rPr>
        <w:t>&lt;/AmendB&gt;</w:t>
      </w:r>
    </w:p>
    <w:p w14:paraId="0C27C1EA"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504</w:t>
      </w:r>
      <w:r w:rsidRPr="00BB57AA">
        <w:rPr>
          <w:rStyle w:val="HideTWBExt"/>
          <w:b w:val="0"/>
        </w:rPr>
        <w:t>&lt;/NumAmB&gt;</w:t>
      </w:r>
    </w:p>
    <w:p w14:paraId="6C46EE12" w14:textId="77777777" w:rsidR="004B0BBE" w:rsidRPr="00BB57AA" w:rsidRDefault="004B0BBE" w:rsidP="004B0BBE">
      <w:pPr>
        <w:pStyle w:val="NormalBold"/>
      </w:pPr>
      <w:r w:rsidRPr="00BB57AA">
        <w:rPr>
          <w:rStyle w:val="HideTWBExt"/>
          <w:b w:val="0"/>
        </w:rPr>
        <w:t>&lt;RepeatBlock-By&gt;&lt;Members&gt;</w:t>
      </w:r>
      <w:r w:rsidRPr="00BB57AA">
        <w:t>Benedetta Scuderi</w:t>
      </w:r>
      <w:r w:rsidRPr="00BB57AA">
        <w:rPr>
          <w:rStyle w:val="HideTWBExt"/>
          <w:b w:val="0"/>
        </w:rPr>
        <w:t>&lt;/Members&gt;</w:t>
      </w:r>
    </w:p>
    <w:p w14:paraId="78280DFD" w14:textId="77777777" w:rsidR="004B0BBE" w:rsidRPr="00BB57AA" w:rsidRDefault="004B0BBE" w:rsidP="004B0BBE">
      <w:r w:rsidRPr="00BB57AA">
        <w:rPr>
          <w:rStyle w:val="HideTWBExt"/>
        </w:rPr>
        <w:t>&lt;AuNomDe&gt;</w:t>
      </w:r>
      <w:r w:rsidRPr="00BB57AA">
        <w:rPr>
          <w:rStyle w:val="HideTWBInt"/>
        </w:rPr>
        <w:t>{Greens/EFA}</w:t>
      </w:r>
      <w:r w:rsidRPr="00BB57AA">
        <w:t>fraktsiooni Verts/ALE nimel</w:t>
      </w:r>
      <w:r w:rsidRPr="00BB57AA">
        <w:rPr>
          <w:rStyle w:val="HideTWBExt"/>
        </w:rPr>
        <w:t>&lt;/AuNomDe&gt;</w:t>
      </w:r>
    </w:p>
    <w:p w14:paraId="33ADA104" w14:textId="77777777" w:rsidR="004B0BBE" w:rsidRPr="00BB57AA" w:rsidRDefault="004B0BBE" w:rsidP="004B0BBE">
      <w:r w:rsidRPr="00BB57AA">
        <w:rPr>
          <w:rStyle w:val="HideTWBExt"/>
        </w:rPr>
        <w:t>&lt;/RepeatBlock-By&gt;</w:t>
      </w:r>
    </w:p>
    <w:p w14:paraId="2706E4E8"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4E885293" w14:textId="77777777" w:rsidR="004B0BBE" w:rsidRPr="00BB57AA" w:rsidRDefault="004B0BBE" w:rsidP="004B0BBE">
      <w:pPr>
        <w:pStyle w:val="NormalBold"/>
      </w:pPr>
      <w:r w:rsidRPr="00BB57AA">
        <w:rPr>
          <w:rStyle w:val="HideTWBExt"/>
          <w:b w:val="0"/>
        </w:rPr>
        <w:t>&lt;Article&gt;</w:t>
      </w:r>
      <w:r w:rsidRPr="00BB57AA">
        <w:t>Artikkel 5 – lõige 2 – punkt c</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218BE63F" w14:textId="77777777" w:rsidTr="004E2C44">
        <w:trPr>
          <w:jc w:val="center"/>
        </w:trPr>
        <w:tc>
          <w:tcPr>
            <w:tcW w:w="9752" w:type="dxa"/>
            <w:gridSpan w:val="2"/>
          </w:tcPr>
          <w:p w14:paraId="5ED4B761" w14:textId="77777777" w:rsidR="004B0BBE" w:rsidRPr="00BB57AA" w:rsidRDefault="004B0BBE" w:rsidP="004E2C44">
            <w:pPr>
              <w:keepNext/>
            </w:pPr>
          </w:p>
        </w:tc>
      </w:tr>
      <w:tr w:rsidR="004B0BBE" w:rsidRPr="00BB57AA" w14:paraId="25625818" w14:textId="77777777" w:rsidTr="004E2C44">
        <w:trPr>
          <w:jc w:val="center"/>
        </w:trPr>
        <w:tc>
          <w:tcPr>
            <w:tcW w:w="4876" w:type="dxa"/>
            <w:hideMark/>
          </w:tcPr>
          <w:p w14:paraId="0F0CC8D8" w14:textId="77777777" w:rsidR="004B0BBE" w:rsidRPr="00BB57AA" w:rsidRDefault="004B0BBE" w:rsidP="004E2C44">
            <w:pPr>
              <w:pStyle w:val="ColumnHeading"/>
              <w:keepNext/>
            </w:pPr>
            <w:r w:rsidRPr="00BB57AA">
              <w:t>Komisjoni ettepanek</w:t>
            </w:r>
          </w:p>
        </w:tc>
        <w:tc>
          <w:tcPr>
            <w:tcW w:w="4876" w:type="dxa"/>
            <w:hideMark/>
          </w:tcPr>
          <w:p w14:paraId="7881C4A8" w14:textId="77777777" w:rsidR="004B0BBE" w:rsidRPr="00BB57AA" w:rsidRDefault="004B0BBE" w:rsidP="004E2C44">
            <w:pPr>
              <w:pStyle w:val="ColumnHeading"/>
              <w:keepNext/>
            </w:pPr>
            <w:r w:rsidRPr="00BB57AA">
              <w:t>Muudatusettepanek</w:t>
            </w:r>
          </w:p>
        </w:tc>
      </w:tr>
      <w:tr w:rsidR="004B0BBE" w:rsidRPr="00BB57AA" w14:paraId="3D6C32ED" w14:textId="77777777" w:rsidTr="004E2C44">
        <w:trPr>
          <w:jc w:val="center"/>
        </w:trPr>
        <w:tc>
          <w:tcPr>
            <w:tcW w:w="4876" w:type="dxa"/>
            <w:hideMark/>
          </w:tcPr>
          <w:p w14:paraId="48DA5C52" w14:textId="77777777" w:rsidR="004B0BBE" w:rsidRPr="00BB57AA" w:rsidRDefault="004B0BBE" w:rsidP="004E2C44">
            <w:pPr>
              <w:pStyle w:val="Normal6"/>
            </w:pPr>
            <w:r w:rsidRPr="00BB57AA">
              <w:t>c)</w:t>
            </w:r>
            <w:r w:rsidRPr="00BB57AA">
              <w:tab/>
            </w:r>
            <w:r w:rsidRPr="00BB57AA">
              <w:rPr>
                <w:b/>
                <w:bCs/>
                <w:i/>
                <w:iCs/>
              </w:rPr>
              <w:t>väidetavate</w:t>
            </w:r>
            <w:r w:rsidRPr="00BB57AA">
              <w:t xml:space="preserve"> praktikantide ja </w:t>
            </w:r>
            <w:r w:rsidRPr="00BB57AA">
              <w:rPr>
                <w:b/>
                <w:bCs/>
                <w:i/>
                <w:iCs/>
              </w:rPr>
              <w:t>võrreldaval ametikohal tavapärases töösuhtes olevate</w:t>
            </w:r>
            <w:r w:rsidRPr="00BB57AA">
              <w:t xml:space="preserve"> töötajate töötingimused, sealhulgas töötasu, ülesanded ja kohustused;</w:t>
            </w:r>
          </w:p>
        </w:tc>
        <w:tc>
          <w:tcPr>
            <w:tcW w:w="4876" w:type="dxa"/>
            <w:hideMark/>
          </w:tcPr>
          <w:p w14:paraId="7C149A31" w14:textId="77777777" w:rsidR="004B0BBE" w:rsidRPr="00BB57AA" w:rsidRDefault="004B0BBE" w:rsidP="004E2C44">
            <w:pPr>
              <w:pStyle w:val="Normal6"/>
              <w:rPr>
                <w:szCs w:val="24"/>
              </w:rPr>
            </w:pPr>
            <w:r w:rsidRPr="00BB57AA">
              <w:t>c)</w:t>
            </w:r>
            <w:r w:rsidRPr="00BB57AA">
              <w:tab/>
              <w:t xml:space="preserve">praktikantide ja </w:t>
            </w:r>
            <w:r w:rsidRPr="00BB57AA">
              <w:rPr>
                <w:b/>
                <w:bCs/>
                <w:i/>
                <w:iCs/>
              </w:rPr>
              <w:t>sama asutuse teiste</w:t>
            </w:r>
            <w:r w:rsidRPr="00BB57AA">
              <w:t xml:space="preserve"> töötajate töötingimused, sealhulgas töötasu, ülesanded ja kohustused;</w:t>
            </w:r>
          </w:p>
        </w:tc>
      </w:tr>
    </w:tbl>
    <w:p w14:paraId="7AEA81F0"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1187DE35" w14:textId="77777777" w:rsidR="004B0BBE" w:rsidRPr="00BB57AA" w:rsidRDefault="004B0BBE" w:rsidP="004B0BBE">
      <w:r w:rsidRPr="00BB57AA">
        <w:rPr>
          <w:rStyle w:val="HideTWBExt"/>
        </w:rPr>
        <w:t>&lt;/AmendB&gt;</w:t>
      </w:r>
    </w:p>
    <w:p w14:paraId="33A69C12"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505</w:t>
      </w:r>
      <w:r w:rsidRPr="00BB57AA">
        <w:rPr>
          <w:rStyle w:val="HideTWBExt"/>
          <w:b w:val="0"/>
        </w:rPr>
        <w:t>&lt;/NumAmB&gt;</w:t>
      </w:r>
    </w:p>
    <w:p w14:paraId="19BE3263" w14:textId="77777777" w:rsidR="004B0BBE" w:rsidRPr="00BB57AA" w:rsidRDefault="004B0BBE" w:rsidP="004B0BBE">
      <w:pPr>
        <w:pStyle w:val="NormalBold"/>
      </w:pPr>
      <w:r w:rsidRPr="00BB57AA">
        <w:rPr>
          <w:rStyle w:val="HideTWBExt"/>
          <w:b w:val="0"/>
        </w:rPr>
        <w:t>&lt;RepeatBlock-By&gt;&lt;Members&gt;</w:t>
      </w:r>
      <w:r w:rsidRPr="00BB57AA">
        <w:t>Maravillas Abadía Jover, Rosa Estaràs Ferragut</w:t>
      </w:r>
      <w:r w:rsidRPr="00BB57AA">
        <w:rPr>
          <w:rStyle w:val="HideTWBExt"/>
          <w:b w:val="0"/>
        </w:rPr>
        <w:t>&lt;/Members&gt;</w:t>
      </w:r>
    </w:p>
    <w:p w14:paraId="309FBD42" w14:textId="77777777" w:rsidR="004B0BBE" w:rsidRPr="00BB57AA" w:rsidRDefault="004B0BBE" w:rsidP="004B0BBE">
      <w:r w:rsidRPr="00BB57AA">
        <w:rPr>
          <w:rStyle w:val="HideTWBExt"/>
        </w:rPr>
        <w:t>&lt;/RepeatBlock-By&gt;</w:t>
      </w:r>
    </w:p>
    <w:p w14:paraId="7B2C56C7"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6F0A0D45" w14:textId="77777777" w:rsidR="004B0BBE" w:rsidRPr="00BB57AA" w:rsidRDefault="004B0BBE" w:rsidP="004B0BBE">
      <w:pPr>
        <w:pStyle w:val="NormalBold"/>
      </w:pPr>
      <w:r w:rsidRPr="00BB57AA">
        <w:rPr>
          <w:rStyle w:val="HideTWBExt"/>
          <w:b w:val="0"/>
        </w:rPr>
        <w:t>&lt;Article&gt;</w:t>
      </w:r>
      <w:r w:rsidRPr="00BB57AA">
        <w:t>Artikkel 5 – lõige 2 – punkt c</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36D67A5E" w14:textId="77777777" w:rsidTr="004E2C44">
        <w:trPr>
          <w:jc w:val="center"/>
        </w:trPr>
        <w:tc>
          <w:tcPr>
            <w:tcW w:w="9752" w:type="dxa"/>
            <w:gridSpan w:val="2"/>
          </w:tcPr>
          <w:p w14:paraId="6FAC0F5E" w14:textId="77777777" w:rsidR="004B0BBE" w:rsidRPr="00BB57AA" w:rsidRDefault="004B0BBE" w:rsidP="004E2C44">
            <w:pPr>
              <w:keepNext/>
            </w:pPr>
          </w:p>
        </w:tc>
      </w:tr>
      <w:tr w:rsidR="004B0BBE" w:rsidRPr="00BB57AA" w14:paraId="4B81FBB2" w14:textId="77777777" w:rsidTr="004E2C44">
        <w:trPr>
          <w:jc w:val="center"/>
        </w:trPr>
        <w:tc>
          <w:tcPr>
            <w:tcW w:w="4876" w:type="dxa"/>
            <w:hideMark/>
          </w:tcPr>
          <w:p w14:paraId="5D212D4E" w14:textId="77777777" w:rsidR="004B0BBE" w:rsidRPr="00BB57AA" w:rsidRDefault="004B0BBE" w:rsidP="004E2C44">
            <w:pPr>
              <w:pStyle w:val="ColumnHeading"/>
              <w:keepNext/>
            </w:pPr>
            <w:r w:rsidRPr="00BB57AA">
              <w:t>Komisjoni ettepanek</w:t>
            </w:r>
          </w:p>
        </w:tc>
        <w:tc>
          <w:tcPr>
            <w:tcW w:w="4876" w:type="dxa"/>
            <w:hideMark/>
          </w:tcPr>
          <w:p w14:paraId="5CD3FC46" w14:textId="77777777" w:rsidR="004B0BBE" w:rsidRPr="00BB57AA" w:rsidRDefault="004B0BBE" w:rsidP="004E2C44">
            <w:pPr>
              <w:pStyle w:val="ColumnHeading"/>
              <w:keepNext/>
            </w:pPr>
            <w:r w:rsidRPr="00BB57AA">
              <w:t>Muudatusettepanek</w:t>
            </w:r>
          </w:p>
        </w:tc>
      </w:tr>
      <w:tr w:rsidR="004B0BBE" w:rsidRPr="00BB57AA" w14:paraId="0A51B60E" w14:textId="77777777" w:rsidTr="004E2C44">
        <w:trPr>
          <w:jc w:val="center"/>
        </w:trPr>
        <w:tc>
          <w:tcPr>
            <w:tcW w:w="4876" w:type="dxa"/>
            <w:hideMark/>
          </w:tcPr>
          <w:p w14:paraId="54A1B594" w14:textId="77777777" w:rsidR="004B0BBE" w:rsidRPr="00BB57AA" w:rsidRDefault="004B0BBE" w:rsidP="004E2C44">
            <w:pPr>
              <w:pStyle w:val="Normal6"/>
            </w:pPr>
            <w:r w:rsidRPr="00BB57AA">
              <w:t>c)</w:t>
            </w:r>
            <w:r w:rsidRPr="00BB57AA">
              <w:tab/>
            </w:r>
            <w:r w:rsidRPr="00BB57AA">
              <w:rPr>
                <w:b/>
                <w:bCs/>
                <w:i/>
                <w:iCs/>
              </w:rPr>
              <w:t>väidetavate</w:t>
            </w:r>
            <w:r w:rsidRPr="00BB57AA">
              <w:t xml:space="preserve"> praktikantide </w:t>
            </w:r>
            <w:r w:rsidRPr="00BB57AA">
              <w:rPr>
                <w:b/>
                <w:bCs/>
                <w:i/>
                <w:iCs/>
              </w:rPr>
              <w:t>ja</w:t>
            </w:r>
            <w:r w:rsidRPr="00BB57AA">
              <w:t xml:space="preserve"> võrreldaval ametikohal tavapärases töösuhtes olevate töötajate töötingimused, sealhulgas töötasu, ülesanded ja kohustused;</w:t>
            </w:r>
          </w:p>
        </w:tc>
        <w:tc>
          <w:tcPr>
            <w:tcW w:w="4876" w:type="dxa"/>
            <w:hideMark/>
          </w:tcPr>
          <w:p w14:paraId="5ABFC768" w14:textId="77777777" w:rsidR="004B0BBE" w:rsidRPr="00BB57AA" w:rsidRDefault="004B0BBE" w:rsidP="004E2C44">
            <w:pPr>
              <w:pStyle w:val="Normal6"/>
              <w:rPr>
                <w:szCs w:val="24"/>
              </w:rPr>
            </w:pPr>
            <w:r w:rsidRPr="00BB57AA">
              <w:t>c)</w:t>
            </w:r>
            <w:r w:rsidRPr="00BB57AA">
              <w:tab/>
            </w:r>
            <w:r w:rsidRPr="00BB57AA">
              <w:rPr>
                <w:b/>
                <w:bCs/>
                <w:i/>
                <w:iCs/>
              </w:rPr>
              <w:t>nii</w:t>
            </w:r>
            <w:r w:rsidRPr="00BB57AA">
              <w:t xml:space="preserve"> praktikantide </w:t>
            </w:r>
            <w:r w:rsidRPr="00BB57AA">
              <w:rPr>
                <w:b/>
                <w:bCs/>
                <w:i/>
                <w:iCs/>
              </w:rPr>
              <w:t>kui ka</w:t>
            </w:r>
            <w:r w:rsidRPr="00BB57AA">
              <w:t xml:space="preserve"> võrreldaval ametikohal tavapärases töösuhtes olevate töötajate </w:t>
            </w:r>
            <w:r w:rsidRPr="00BB57AA">
              <w:rPr>
                <w:b/>
                <w:bCs/>
                <w:i/>
                <w:iCs/>
              </w:rPr>
              <w:t>üldised</w:t>
            </w:r>
            <w:r w:rsidRPr="00BB57AA">
              <w:t xml:space="preserve"> töötingimused, sealhulgas töötasu, ülesanded ja kohustused</w:t>
            </w:r>
            <w:r w:rsidRPr="00BB57AA">
              <w:rPr>
                <w:b/>
                <w:bCs/>
                <w:i/>
                <w:iCs/>
              </w:rPr>
              <w:t>, austades samas ärisaladust ja tegutsemisvabadust</w:t>
            </w:r>
            <w:r w:rsidRPr="00BB57AA">
              <w:t>;</w:t>
            </w:r>
          </w:p>
        </w:tc>
      </w:tr>
    </w:tbl>
    <w:p w14:paraId="7BC1DF52"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57A13B62" w14:textId="77777777" w:rsidR="004B0BBE" w:rsidRPr="00BB57AA" w:rsidRDefault="004B0BBE" w:rsidP="004B0BBE">
      <w:r w:rsidRPr="00BB57AA">
        <w:rPr>
          <w:rStyle w:val="HideTWBExt"/>
        </w:rPr>
        <w:t>&lt;/AmendB&gt;</w:t>
      </w:r>
    </w:p>
    <w:p w14:paraId="634BC606"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506</w:t>
      </w:r>
      <w:r w:rsidRPr="00BB57AA">
        <w:rPr>
          <w:rStyle w:val="HideTWBExt"/>
          <w:b w:val="0"/>
        </w:rPr>
        <w:t>&lt;/NumAmB&gt;</w:t>
      </w:r>
    </w:p>
    <w:p w14:paraId="6CF8B835" w14:textId="77777777" w:rsidR="004B0BBE" w:rsidRPr="00BB57AA" w:rsidRDefault="004B0BBE" w:rsidP="004B0BBE">
      <w:pPr>
        <w:pStyle w:val="NormalBold"/>
      </w:pPr>
      <w:r w:rsidRPr="00BB57AA">
        <w:rPr>
          <w:rStyle w:val="HideTWBExt"/>
          <w:b w:val="0"/>
        </w:rPr>
        <w:t>&lt;RepeatBlock-By&gt;&lt;Members&gt;</w:t>
      </w:r>
      <w:r w:rsidRPr="00BB57AA">
        <w:t>Angelika Winzig</w:t>
      </w:r>
      <w:r w:rsidRPr="00BB57AA">
        <w:rPr>
          <w:rStyle w:val="HideTWBExt"/>
          <w:b w:val="0"/>
        </w:rPr>
        <w:t>&lt;/Members&gt;</w:t>
      </w:r>
    </w:p>
    <w:p w14:paraId="1CBFB5E7" w14:textId="77777777" w:rsidR="004B0BBE" w:rsidRPr="00BB57AA" w:rsidRDefault="004B0BBE" w:rsidP="004B0BBE">
      <w:r w:rsidRPr="00BB57AA">
        <w:rPr>
          <w:rStyle w:val="HideTWBExt"/>
        </w:rPr>
        <w:t>&lt;/RepeatBlock-By&gt;</w:t>
      </w:r>
    </w:p>
    <w:p w14:paraId="01B22115"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29ABE504" w14:textId="77777777" w:rsidR="004B0BBE" w:rsidRPr="00BB57AA" w:rsidRDefault="004B0BBE" w:rsidP="004B0BBE">
      <w:pPr>
        <w:pStyle w:val="NormalBold"/>
      </w:pPr>
      <w:r w:rsidRPr="00BB57AA">
        <w:rPr>
          <w:rStyle w:val="HideTWBExt"/>
          <w:b w:val="0"/>
        </w:rPr>
        <w:t>&lt;Article&gt;</w:t>
      </w:r>
      <w:r w:rsidRPr="00BB57AA">
        <w:t>Artikkel 5 – lõige 2 – punkt c</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68B2FE51" w14:textId="77777777" w:rsidTr="004E2C44">
        <w:trPr>
          <w:jc w:val="center"/>
        </w:trPr>
        <w:tc>
          <w:tcPr>
            <w:tcW w:w="9752" w:type="dxa"/>
            <w:gridSpan w:val="2"/>
          </w:tcPr>
          <w:p w14:paraId="427DA1BF" w14:textId="77777777" w:rsidR="004B0BBE" w:rsidRPr="00BB57AA" w:rsidRDefault="004B0BBE" w:rsidP="004E2C44">
            <w:pPr>
              <w:keepNext/>
            </w:pPr>
          </w:p>
        </w:tc>
      </w:tr>
      <w:tr w:rsidR="004B0BBE" w:rsidRPr="00BB57AA" w14:paraId="400930A2" w14:textId="77777777" w:rsidTr="004E2C44">
        <w:trPr>
          <w:jc w:val="center"/>
        </w:trPr>
        <w:tc>
          <w:tcPr>
            <w:tcW w:w="4876" w:type="dxa"/>
            <w:hideMark/>
          </w:tcPr>
          <w:p w14:paraId="35D352C7" w14:textId="77777777" w:rsidR="004B0BBE" w:rsidRPr="00BB57AA" w:rsidRDefault="004B0BBE" w:rsidP="004E2C44">
            <w:pPr>
              <w:pStyle w:val="ColumnHeading"/>
              <w:keepNext/>
            </w:pPr>
            <w:r w:rsidRPr="00BB57AA">
              <w:t>Komisjoni ettepanek</w:t>
            </w:r>
          </w:p>
        </w:tc>
        <w:tc>
          <w:tcPr>
            <w:tcW w:w="4876" w:type="dxa"/>
            <w:hideMark/>
          </w:tcPr>
          <w:p w14:paraId="071B5E9C" w14:textId="77777777" w:rsidR="004B0BBE" w:rsidRPr="00BB57AA" w:rsidRDefault="004B0BBE" w:rsidP="004E2C44">
            <w:pPr>
              <w:pStyle w:val="ColumnHeading"/>
              <w:keepNext/>
            </w:pPr>
            <w:r w:rsidRPr="00BB57AA">
              <w:t>Muudatusettepanek</w:t>
            </w:r>
          </w:p>
        </w:tc>
      </w:tr>
      <w:tr w:rsidR="004B0BBE" w:rsidRPr="00BB57AA" w14:paraId="5E3F4497" w14:textId="77777777" w:rsidTr="004E2C44">
        <w:trPr>
          <w:jc w:val="center"/>
        </w:trPr>
        <w:tc>
          <w:tcPr>
            <w:tcW w:w="4876" w:type="dxa"/>
            <w:hideMark/>
          </w:tcPr>
          <w:p w14:paraId="3B9B85E7" w14:textId="77777777" w:rsidR="004B0BBE" w:rsidRPr="00BB57AA" w:rsidRDefault="004B0BBE" w:rsidP="004E2C44">
            <w:pPr>
              <w:pStyle w:val="Normal6"/>
            </w:pPr>
            <w:r w:rsidRPr="00BB57AA">
              <w:t>c)</w:t>
            </w:r>
            <w:r w:rsidRPr="00BB57AA">
              <w:tab/>
            </w:r>
            <w:r w:rsidRPr="00BB57AA">
              <w:rPr>
                <w:b/>
                <w:bCs/>
                <w:i/>
                <w:iCs/>
              </w:rPr>
              <w:t>väidetavate</w:t>
            </w:r>
            <w:r w:rsidRPr="00BB57AA">
              <w:t xml:space="preserve"> praktikantide ja võrreldaval ametikohal tavapärases töösuhtes olevate töötajate töötingimused, sealhulgas </w:t>
            </w:r>
            <w:r w:rsidRPr="00BB57AA">
              <w:rPr>
                <w:b/>
                <w:bCs/>
                <w:i/>
                <w:iCs/>
              </w:rPr>
              <w:t>töötasu</w:t>
            </w:r>
            <w:r w:rsidRPr="00BB57AA">
              <w:t>, ülesanded ja kohustused;</w:t>
            </w:r>
          </w:p>
        </w:tc>
        <w:tc>
          <w:tcPr>
            <w:tcW w:w="4876" w:type="dxa"/>
            <w:hideMark/>
          </w:tcPr>
          <w:p w14:paraId="586CBA98" w14:textId="77777777" w:rsidR="004B0BBE" w:rsidRPr="00BB57AA" w:rsidRDefault="004B0BBE" w:rsidP="004E2C44">
            <w:pPr>
              <w:pStyle w:val="Normal6"/>
              <w:rPr>
                <w:szCs w:val="24"/>
              </w:rPr>
            </w:pPr>
            <w:r w:rsidRPr="00BB57AA">
              <w:t>c)</w:t>
            </w:r>
            <w:r w:rsidRPr="00BB57AA">
              <w:tab/>
              <w:t xml:space="preserve">praktikantide ja võrreldaval ametikohal tavapärases töösuhtes olevate töötajate töötingimused, sealhulgas </w:t>
            </w:r>
            <w:r w:rsidRPr="00BB57AA">
              <w:rPr>
                <w:b/>
                <w:bCs/>
                <w:i/>
                <w:iCs/>
              </w:rPr>
              <w:t>hüvitis</w:t>
            </w:r>
            <w:r w:rsidRPr="00BB57AA">
              <w:t>, ülesanded</w:t>
            </w:r>
            <w:r w:rsidRPr="00BB57AA">
              <w:rPr>
                <w:b/>
                <w:bCs/>
                <w:i/>
                <w:iCs/>
              </w:rPr>
              <w:t>, kogemused</w:t>
            </w:r>
            <w:r w:rsidRPr="00BB57AA">
              <w:t xml:space="preserve"> ja kohustused;</w:t>
            </w:r>
          </w:p>
        </w:tc>
      </w:tr>
    </w:tbl>
    <w:p w14:paraId="3C3739DC"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2DB38111" w14:textId="77777777" w:rsidR="004B0BBE" w:rsidRPr="00BB57AA" w:rsidRDefault="004B0BBE" w:rsidP="004B0BBE">
      <w:pPr>
        <w:pStyle w:val="JustificationTitle"/>
        <w:rPr>
          <w:noProof w:val="0"/>
        </w:rPr>
      </w:pPr>
      <w:r w:rsidRPr="00BB57AA">
        <w:rPr>
          <w:rStyle w:val="HideTWBExt"/>
          <w:i w:val="0"/>
        </w:rPr>
        <w:t>&lt;TitreJust&gt;</w:t>
      </w:r>
      <w:r w:rsidRPr="00BB57AA">
        <w:t>Selgitus</w:t>
      </w:r>
      <w:r w:rsidRPr="00BB57AA">
        <w:rPr>
          <w:rStyle w:val="HideTWBExt"/>
          <w:i w:val="0"/>
        </w:rPr>
        <w:t>&lt;/TitreJust&gt;</w:t>
      </w:r>
    </w:p>
    <w:p w14:paraId="5A6B4257" w14:textId="77777777" w:rsidR="004B0BBE" w:rsidRPr="00BB57AA" w:rsidRDefault="004B0BBE" w:rsidP="004B0BBE">
      <w:pPr>
        <w:pStyle w:val="Normal12Italic"/>
        <w:rPr>
          <w:noProof w:val="0"/>
        </w:rPr>
      </w:pPr>
      <w:r w:rsidRPr="00BB57AA">
        <w:t>Muudatusettepanek on oluline teksti sidususe seisukohast.</w:t>
      </w:r>
    </w:p>
    <w:p w14:paraId="5FDCE34A" w14:textId="77777777" w:rsidR="004B0BBE" w:rsidRPr="00BB57AA" w:rsidRDefault="004B0BBE" w:rsidP="004B0BBE">
      <w:r w:rsidRPr="00BB57AA">
        <w:rPr>
          <w:rStyle w:val="HideTWBExt"/>
        </w:rPr>
        <w:t>&lt;/AmendB&gt;</w:t>
      </w:r>
    </w:p>
    <w:p w14:paraId="0F564458"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507</w:t>
      </w:r>
      <w:r w:rsidRPr="00BB57AA">
        <w:rPr>
          <w:rStyle w:val="HideTWBExt"/>
          <w:b w:val="0"/>
        </w:rPr>
        <w:t>&lt;/NumAmB&gt;</w:t>
      </w:r>
    </w:p>
    <w:p w14:paraId="7B88AAD9" w14:textId="77777777" w:rsidR="004B0BBE" w:rsidRPr="00BB57AA" w:rsidRDefault="004B0BBE" w:rsidP="004B0BBE">
      <w:pPr>
        <w:pStyle w:val="NormalBold"/>
      </w:pPr>
      <w:r w:rsidRPr="00BB57AA">
        <w:rPr>
          <w:rStyle w:val="HideTWBExt"/>
          <w:b w:val="0"/>
        </w:rPr>
        <w:t>&lt;RepeatBlock-By&gt;&lt;Members&gt;</w:t>
      </w:r>
      <w:r w:rsidRPr="00BB57AA">
        <w:t>Catarina Martins, Estrella Galán, Anthony Smith, Konstantinos Arvanitis, Kathleen Funchion, Leila Chaibi</w:t>
      </w:r>
      <w:r w:rsidRPr="00BB57AA">
        <w:rPr>
          <w:rStyle w:val="HideTWBExt"/>
          <w:b w:val="0"/>
        </w:rPr>
        <w:t>&lt;/Members&gt;</w:t>
      </w:r>
    </w:p>
    <w:p w14:paraId="450F4097" w14:textId="77777777" w:rsidR="004B0BBE" w:rsidRPr="00BB57AA" w:rsidRDefault="004B0BBE" w:rsidP="004B0BBE">
      <w:r w:rsidRPr="00BB57AA">
        <w:rPr>
          <w:rStyle w:val="HideTWBExt"/>
        </w:rPr>
        <w:t>&lt;/RepeatBlock-By&gt;</w:t>
      </w:r>
    </w:p>
    <w:p w14:paraId="752DC123"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77574536" w14:textId="77777777" w:rsidR="004B0BBE" w:rsidRPr="00BB57AA" w:rsidRDefault="004B0BBE" w:rsidP="004B0BBE">
      <w:pPr>
        <w:pStyle w:val="NormalBold"/>
      </w:pPr>
      <w:r w:rsidRPr="00BB57AA">
        <w:rPr>
          <w:rStyle w:val="HideTWBExt"/>
          <w:b w:val="0"/>
        </w:rPr>
        <w:t>&lt;Article&gt;</w:t>
      </w:r>
      <w:r w:rsidRPr="00BB57AA">
        <w:t>Artikkel 5 – lõige 2 – punkt c</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2E45E297" w14:textId="77777777" w:rsidTr="004E2C44">
        <w:trPr>
          <w:jc w:val="center"/>
        </w:trPr>
        <w:tc>
          <w:tcPr>
            <w:tcW w:w="9752" w:type="dxa"/>
            <w:gridSpan w:val="2"/>
          </w:tcPr>
          <w:p w14:paraId="6A071F3A" w14:textId="77777777" w:rsidR="004B0BBE" w:rsidRPr="00BB57AA" w:rsidRDefault="004B0BBE" w:rsidP="004E2C44">
            <w:pPr>
              <w:keepNext/>
            </w:pPr>
          </w:p>
        </w:tc>
      </w:tr>
      <w:tr w:rsidR="004B0BBE" w:rsidRPr="00BB57AA" w14:paraId="77B9C11D" w14:textId="77777777" w:rsidTr="004E2C44">
        <w:trPr>
          <w:jc w:val="center"/>
        </w:trPr>
        <w:tc>
          <w:tcPr>
            <w:tcW w:w="4876" w:type="dxa"/>
            <w:hideMark/>
          </w:tcPr>
          <w:p w14:paraId="4A12919F" w14:textId="77777777" w:rsidR="004B0BBE" w:rsidRPr="00BB57AA" w:rsidRDefault="004B0BBE" w:rsidP="004E2C44">
            <w:pPr>
              <w:pStyle w:val="ColumnHeading"/>
              <w:keepNext/>
            </w:pPr>
            <w:r w:rsidRPr="00BB57AA">
              <w:t>Komisjoni ettepanek</w:t>
            </w:r>
          </w:p>
        </w:tc>
        <w:tc>
          <w:tcPr>
            <w:tcW w:w="4876" w:type="dxa"/>
            <w:hideMark/>
          </w:tcPr>
          <w:p w14:paraId="456967A3" w14:textId="77777777" w:rsidR="004B0BBE" w:rsidRPr="00BB57AA" w:rsidRDefault="004B0BBE" w:rsidP="004E2C44">
            <w:pPr>
              <w:pStyle w:val="ColumnHeading"/>
              <w:keepNext/>
            </w:pPr>
            <w:r w:rsidRPr="00BB57AA">
              <w:t>Muudatusettepanek</w:t>
            </w:r>
          </w:p>
        </w:tc>
      </w:tr>
      <w:tr w:rsidR="004B0BBE" w:rsidRPr="00BB57AA" w14:paraId="40607E80" w14:textId="77777777" w:rsidTr="004E2C44">
        <w:trPr>
          <w:jc w:val="center"/>
        </w:trPr>
        <w:tc>
          <w:tcPr>
            <w:tcW w:w="4876" w:type="dxa"/>
            <w:hideMark/>
          </w:tcPr>
          <w:p w14:paraId="2C325AC4" w14:textId="77777777" w:rsidR="004B0BBE" w:rsidRPr="00BB57AA" w:rsidRDefault="004B0BBE" w:rsidP="004E2C44">
            <w:pPr>
              <w:pStyle w:val="Normal6"/>
            </w:pPr>
            <w:r w:rsidRPr="00BB57AA">
              <w:t>c)</w:t>
            </w:r>
            <w:r w:rsidRPr="00BB57AA">
              <w:tab/>
              <w:t>väidetavate praktikantide ja võrreldaval ametikohal tavapärases töösuhtes olevate töötajate töötingimused, sealhulgas töötasu, ülesanded ja kohustused;</w:t>
            </w:r>
          </w:p>
        </w:tc>
        <w:tc>
          <w:tcPr>
            <w:tcW w:w="4876" w:type="dxa"/>
            <w:hideMark/>
          </w:tcPr>
          <w:p w14:paraId="22D0D3F7" w14:textId="77777777" w:rsidR="004B0BBE" w:rsidRPr="00BB57AA" w:rsidRDefault="004B0BBE" w:rsidP="004E2C44">
            <w:pPr>
              <w:pStyle w:val="Normal6"/>
              <w:rPr>
                <w:szCs w:val="24"/>
              </w:rPr>
            </w:pPr>
            <w:r w:rsidRPr="00BB57AA">
              <w:t>c)</w:t>
            </w:r>
            <w:r w:rsidRPr="00BB57AA">
              <w:tab/>
            </w:r>
            <w:r w:rsidRPr="00BB57AA">
              <w:rPr>
                <w:b/>
                <w:i/>
              </w:rPr>
              <w:t xml:space="preserve">väidetavate praktikantide ja võrreldaval ametikohal tavapärases töösuhtes olevate töötajate töötingimused, sealhulgas töötasu, sotsiaalkindlustuse ja -kaitse kavad, tervise- ja õnnetusjuhtumikindlustus, puhkeaeg, ülesanded ja kohustused; </w:t>
            </w:r>
            <w:r w:rsidRPr="00BB57AA">
              <w:t>väidetavate praktikantide ja võrreldaval ametikohal tavapärases töösuhtes olevate töötajate töötingimused, sealhulgas töötasu, ülesanded ja kohustused;</w:t>
            </w:r>
          </w:p>
        </w:tc>
      </w:tr>
    </w:tbl>
    <w:p w14:paraId="50E1D130"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0222EC5E" w14:textId="77777777" w:rsidR="004B0BBE" w:rsidRPr="00BB57AA" w:rsidRDefault="004B0BBE" w:rsidP="004B0BBE">
      <w:r w:rsidRPr="00BB57AA">
        <w:rPr>
          <w:rStyle w:val="HideTWBExt"/>
        </w:rPr>
        <w:t>&lt;/AmendB&gt;</w:t>
      </w:r>
    </w:p>
    <w:p w14:paraId="153710D3"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508</w:t>
      </w:r>
      <w:r w:rsidRPr="00BB57AA">
        <w:rPr>
          <w:rStyle w:val="HideTWBExt"/>
          <w:b w:val="0"/>
        </w:rPr>
        <w:t>&lt;/NumAmB&gt;</w:t>
      </w:r>
    </w:p>
    <w:p w14:paraId="7C8D36CE" w14:textId="77777777" w:rsidR="004B0BBE" w:rsidRPr="00BB57AA" w:rsidRDefault="004B0BBE" w:rsidP="004B0BBE">
      <w:pPr>
        <w:pStyle w:val="NormalBold"/>
      </w:pPr>
      <w:r w:rsidRPr="00BB57AA">
        <w:rPr>
          <w:rStyle w:val="HideTWBExt"/>
          <w:b w:val="0"/>
        </w:rPr>
        <w:t>&lt;RepeatBlock-By&gt;&lt;Members&gt;</w:t>
      </w:r>
      <w:r w:rsidRPr="00BB57AA">
        <w:t>Miriam Lexmann</w:t>
      </w:r>
      <w:r w:rsidRPr="00BB57AA">
        <w:rPr>
          <w:rStyle w:val="HideTWBExt"/>
          <w:b w:val="0"/>
        </w:rPr>
        <w:t>&lt;/Members&gt;</w:t>
      </w:r>
    </w:p>
    <w:p w14:paraId="507C79F7" w14:textId="77777777" w:rsidR="004B0BBE" w:rsidRPr="00BB57AA" w:rsidRDefault="004B0BBE" w:rsidP="004B0BBE">
      <w:r w:rsidRPr="00BB57AA">
        <w:rPr>
          <w:rStyle w:val="HideTWBExt"/>
        </w:rPr>
        <w:t>&lt;/RepeatBlock-By&gt;</w:t>
      </w:r>
    </w:p>
    <w:p w14:paraId="525FDFC2"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4317E5F3" w14:textId="77777777" w:rsidR="004B0BBE" w:rsidRPr="00BB57AA" w:rsidRDefault="004B0BBE" w:rsidP="004B0BBE">
      <w:pPr>
        <w:pStyle w:val="NormalBold"/>
      </w:pPr>
      <w:r w:rsidRPr="00BB57AA">
        <w:rPr>
          <w:rStyle w:val="HideTWBExt"/>
          <w:b w:val="0"/>
        </w:rPr>
        <w:t>&lt;Article&gt;</w:t>
      </w:r>
      <w:r w:rsidRPr="00BB57AA">
        <w:t>Artikkel 5 – lõige 2 – punkt c</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795B8C23" w14:textId="77777777" w:rsidTr="004E2C44">
        <w:trPr>
          <w:jc w:val="center"/>
        </w:trPr>
        <w:tc>
          <w:tcPr>
            <w:tcW w:w="9752" w:type="dxa"/>
            <w:gridSpan w:val="2"/>
          </w:tcPr>
          <w:p w14:paraId="06DD7844" w14:textId="77777777" w:rsidR="004B0BBE" w:rsidRPr="00BB57AA" w:rsidRDefault="004B0BBE" w:rsidP="004E2C44">
            <w:pPr>
              <w:keepNext/>
            </w:pPr>
          </w:p>
        </w:tc>
      </w:tr>
      <w:tr w:rsidR="004B0BBE" w:rsidRPr="00BB57AA" w14:paraId="6E66338E" w14:textId="77777777" w:rsidTr="004E2C44">
        <w:trPr>
          <w:jc w:val="center"/>
        </w:trPr>
        <w:tc>
          <w:tcPr>
            <w:tcW w:w="4876" w:type="dxa"/>
            <w:hideMark/>
          </w:tcPr>
          <w:p w14:paraId="481C06D6" w14:textId="77777777" w:rsidR="004B0BBE" w:rsidRPr="00BB57AA" w:rsidRDefault="004B0BBE" w:rsidP="004E2C44">
            <w:pPr>
              <w:pStyle w:val="ColumnHeading"/>
              <w:keepNext/>
            </w:pPr>
            <w:r w:rsidRPr="00BB57AA">
              <w:t>Komisjoni ettepanek</w:t>
            </w:r>
          </w:p>
        </w:tc>
        <w:tc>
          <w:tcPr>
            <w:tcW w:w="4876" w:type="dxa"/>
            <w:hideMark/>
          </w:tcPr>
          <w:p w14:paraId="763F1DC6" w14:textId="77777777" w:rsidR="004B0BBE" w:rsidRPr="00BB57AA" w:rsidRDefault="004B0BBE" w:rsidP="004E2C44">
            <w:pPr>
              <w:pStyle w:val="ColumnHeading"/>
              <w:keepNext/>
            </w:pPr>
            <w:r w:rsidRPr="00BB57AA">
              <w:t>Muudatusettepanek</w:t>
            </w:r>
          </w:p>
        </w:tc>
      </w:tr>
      <w:tr w:rsidR="004B0BBE" w:rsidRPr="00BB57AA" w14:paraId="5201F4A8" w14:textId="77777777" w:rsidTr="004E2C44">
        <w:trPr>
          <w:jc w:val="center"/>
        </w:trPr>
        <w:tc>
          <w:tcPr>
            <w:tcW w:w="4876" w:type="dxa"/>
            <w:hideMark/>
          </w:tcPr>
          <w:p w14:paraId="61D4CDE3" w14:textId="77777777" w:rsidR="004B0BBE" w:rsidRPr="00BB57AA" w:rsidRDefault="004B0BBE" w:rsidP="004E2C44">
            <w:pPr>
              <w:pStyle w:val="Normal6"/>
            </w:pPr>
            <w:r w:rsidRPr="00BB57AA">
              <w:t>c)</w:t>
            </w:r>
            <w:r w:rsidRPr="00BB57AA">
              <w:tab/>
              <w:t>väidetavate praktikantide ja võrreldaval ametikohal tavapärases töösuhtes olevate töötajate töötingimused, sealhulgas töötasu, ülesanded ja kohustused;</w:t>
            </w:r>
          </w:p>
        </w:tc>
        <w:tc>
          <w:tcPr>
            <w:tcW w:w="4876" w:type="dxa"/>
            <w:hideMark/>
          </w:tcPr>
          <w:p w14:paraId="3BEB6EAF" w14:textId="77777777" w:rsidR="004B0BBE" w:rsidRPr="00BB57AA" w:rsidRDefault="004B0BBE" w:rsidP="004E2C44">
            <w:pPr>
              <w:pStyle w:val="Normal6"/>
              <w:rPr>
                <w:szCs w:val="24"/>
              </w:rPr>
            </w:pPr>
            <w:r w:rsidRPr="00BB57AA">
              <w:t>c)</w:t>
            </w:r>
            <w:r w:rsidRPr="00BB57AA">
              <w:tab/>
              <w:t>väidetavate praktikantide ja võrreldaval ametikohal tavapärases töösuhtes olevate töötajate töötingimused, sealhulgas</w:t>
            </w:r>
            <w:r w:rsidRPr="00BB57AA">
              <w:rPr>
                <w:b/>
                <w:bCs/>
                <w:i/>
                <w:iCs/>
              </w:rPr>
              <w:t xml:space="preserve"> hüvitis või</w:t>
            </w:r>
            <w:r w:rsidRPr="00BB57AA">
              <w:t xml:space="preserve"> töötasu, ülesanded ja kohustused;</w:t>
            </w:r>
          </w:p>
        </w:tc>
      </w:tr>
    </w:tbl>
    <w:p w14:paraId="3013BD01"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00469F64" w14:textId="77777777" w:rsidR="004B0BBE" w:rsidRPr="00BB57AA" w:rsidRDefault="004B0BBE" w:rsidP="004B0BBE">
      <w:r w:rsidRPr="00BB57AA">
        <w:rPr>
          <w:rStyle w:val="HideTWBExt"/>
        </w:rPr>
        <w:t>&lt;/AmendB&gt;</w:t>
      </w:r>
    </w:p>
    <w:p w14:paraId="5F893A0D"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509</w:t>
      </w:r>
      <w:r w:rsidRPr="00BB57AA">
        <w:rPr>
          <w:rStyle w:val="HideTWBExt"/>
          <w:b w:val="0"/>
        </w:rPr>
        <w:t>&lt;/NumAmB&gt;</w:t>
      </w:r>
    </w:p>
    <w:p w14:paraId="2E84F185" w14:textId="77777777" w:rsidR="004B0BBE" w:rsidRPr="00BB57AA" w:rsidRDefault="004B0BBE" w:rsidP="004B0BBE">
      <w:pPr>
        <w:pStyle w:val="NormalBold"/>
      </w:pPr>
      <w:r w:rsidRPr="00BB57AA">
        <w:rPr>
          <w:rStyle w:val="HideTWBExt"/>
          <w:b w:val="0"/>
        </w:rPr>
        <w:t>&lt;RepeatBlock-By&gt;&lt;Members&gt;</w:t>
      </w:r>
      <w:r w:rsidRPr="00BB57AA">
        <w:t>Andrea Wechsler</w:t>
      </w:r>
      <w:r w:rsidRPr="00BB57AA">
        <w:rPr>
          <w:rStyle w:val="HideTWBExt"/>
          <w:b w:val="0"/>
        </w:rPr>
        <w:t>&lt;/Members&gt;</w:t>
      </w:r>
    </w:p>
    <w:p w14:paraId="3D324B44" w14:textId="77777777" w:rsidR="004B0BBE" w:rsidRPr="00BB57AA" w:rsidRDefault="004B0BBE" w:rsidP="004B0BBE">
      <w:r w:rsidRPr="00BB57AA">
        <w:rPr>
          <w:rStyle w:val="HideTWBExt"/>
        </w:rPr>
        <w:t>&lt;/RepeatBlock-By&gt;</w:t>
      </w:r>
    </w:p>
    <w:p w14:paraId="4D7E4246"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7FC157B5" w14:textId="77777777" w:rsidR="004B0BBE" w:rsidRPr="00BB57AA" w:rsidRDefault="004B0BBE" w:rsidP="004B0BBE">
      <w:pPr>
        <w:pStyle w:val="NormalBold"/>
      </w:pPr>
      <w:r w:rsidRPr="00BB57AA">
        <w:rPr>
          <w:rStyle w:val="HideTWBExt"/>
          <w:b w:val="0"/>
        </w:rPr>
        <w:t>&lt;Article&gt;</w:t>
      </w:r>
      <w:r w:rsidRPr="00BB57AA">
        <w:t>Artikkel 5 – lõige 2 – punkt d</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64BFDFA5" w14:textId="77777777" w:rsidTr="004E2C44">
        <w:trPr>
          <w:jc w:val="center"/>
        </w:trPr>
        <w:tc>
          <w:tcPr>
            <w:tcW w:w="9752" w:type="dxa"/>
            <w:gridSpan w:val="2"/>
          </w:tcPr>
          <w:p w14:paraId="374ECA9E" w14:textId="77777777" w:rsidR="004B0BBE" w:rsidRPr="00BB57AA" w:rsidRDefault="004B0BBE" w:rsidP="004E2C44">
            <w:pPr>
              <w:keepNext/>
            </w:pPr>
          </w:p>
        </w:tc>
      </w:tr>
      <w:tr w:rsidR="004B0BBE" w:rsidRPr="00BB57AA" w14:paraId="2F4357D7" w14:textId="77777777" w:rsidTr="004E2C44">
        <w:trPr>
          <w:jc w:val="center"/>
        </w:trPr>
        <w:tc>
          <w:tcPr>
            <w:tcW w:w="4876" w:type="dxa"/>
            <w:hideMark/>
          </w:tcPr>
          <w:p w14:paraId="2FF3AB63" w14:textId="77777777" w:rsidR="004B0BBE" w:rsidRPr="00BB57AA" w:rsidRDefault="004B0BBE" w:rsidP="004E2C44">
            <w:pPr>
              <w:pStyle w:val="ColumnHeading"/>
              <w:keepNext/>
            </w:pPr>
            <w:r w:rsidRPr="00BB57AA">
              <w:t>Komisjoni ettepanek</w:t>
            </w:r>
          </w:p>
        </w:tc>
        <w:tc>
          <w:tcPr>
            <w:tcW w:w="4876" w:type="dxa"/>
            <w:hideMark/>
          </w:tcPr>
          <w:p w14:paraId="3202C4C4" w14:textId="77777777" w:rsidR="004B0BBE" w:rsidRPr="00BB57AA" w:rsidRDefault="004B0BBE" w:rsidP="004E2C44">
            <w:pPr>
              <w:pStyle w:val="ColumnHeading"/>
              <w:keepNext/>
            </w:pPr>
            <w:r w:rsidRPr="00BB57AA">
              <w:t>Muudatusettepanek</w:t>
            </w:r>
          </w:p>
        </w:tc>
      </w:tr>
      <w:tr w:rsidR="004B0BBE" w:rsidRPr="00BB57AA" w14:paraId="2E634B6F" w14:textId="77777777" w:rsidTr="004E2C44">
        <w:trPr>
          <w:jc w:val="center"/>
        </w:trPr>
        <w:tc>
          <w:tcPr>
            <w:tcW w:w="4876" w:type="dxa"/>
            <w:hideMark/>
          </w:tcPr>
          <w:p w14:paraId="458D9544" w14:textId="77777777" w:rsidR="004B0BBE" w:rsidRPr="00BB57AA" w:rsidRDefault="004B0BBE" w:rsidP="004E2C44">
            <w:pPr>
              <w:pStyle w:val="Normal6"/>
            </w:pPr>
            <w:r w:rsidRPr="00BB57AA">
              <w:rPr>
                <w:b/>
                <w:i/>
              </w:rPr>
              <w:t>d)</w:t>
            </w:r>
            <w:r w:rsidRPr="00BB57AA">
              <w:rPr>
                <w:b/>
                <w:i/>
              </w:rPr>
              <w:tab/>
              <w:t>praktika õppe- ja koolituskomponentide kirjeldus;</w:t>
            </w:r>
          </w:p>
        </w:tc>
        <w:tc>
          <w:tcPr>
            <w:tcW w:w="4876" w:type="dxa"/>
            <w:hideMark/>
          </w:tcPr>
          <w:p w14:paraId="63A43A73" w14:textId="77777777" w:rsidR="004B0BBE" w:rsidRPr="00BB57AA" w:rsidRDefault="004B0BBE" w:rsidP="004E2C44">
            <w:pPr>
              <w:pStyle w:val="Normal6"/>
              <w:rPr>
                <w:szCs w:val="24"/>
              </w:rPr>
            </w:pPr>
            <w:r w:rsidRPr="00BB57AA">
              <w:rPr>
                <w:b/>
                <w:i/>
              </w:rPr>
              <w:t>välja jäetud</w:t>
            </w:r>
          </w:p>
        </w:tc>
      </w:tr>
    </w:tbl>
    <w:p w14:paraId="3251AC41"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024A05AB" w14:textId="77777777" w:rsidR="004B0BBE" w:rsidRPr="00BB57AA" w:rsidRDefault="004B0BBE" w:rsidP="004B0BBE">
      <w:r w:rsidRPr="00BB57AA">
        <w:rPr>
          <w:rStyle w:val="HideTWBExt"/>
        </w:rPr>
        <w:t>&lt;/AmendB&gt;</w:t>
      </w:r>
    </w:p>
    <w:p w14:paraId="108C828C"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510</w:t>
      </w:r>
      <w:r w:rsidRPr="00BB57AA">
        <w:rPr>
          <w:rStyle w:val="HideTWBExt"/>
          <w:b w:val="0"/>
        </w:rPr>
        <w:t>&lt;/NumAmB&gt;</w:t>
      </w:r>
    </w:p>
    <w:p w14:paraId="7979010F" w14:textId="77777777" w:rsidR="004B0BBE" w:rsidRPr="00BB57AA" w:rsidRDefault="004B0BBE" w:rsidP="004B0BBE">
      <w:pPr>
        <w:pStyle w:val="NormalBold"/>
      </w:pPr>
      <w:r w:rsidRPr="00BB57AA">
        <w:rPr>
          <w:rStyle w:val="HideTWBExt"/>
          <w:b w:val="0"/>
        </w:rPr>
        <w:t>&lt;RepeatBlock-By&gt;&lt;Members&gt;</w:t>
      </w:r>
      <w:r w:rsidRPr="00BB57AA">
        <w:t>Maravillas Abadía Jover, Rosa Estaràs Ferragut</w:t>
      </w:r>
      <w:r w:rsidRPr="00BB57AA">
        <w:rPr>
          <w:rStyle w:val="HideTWBExt"/>
          <w:b w:val="0"/>
        </w:rPr>
        <w:t>&lt;/Members&gt;</w:t>
      </w:r>
    </w:p>
    <w:p w14:paraId="322A923D" w14:textId="77777777" w:rsidR="004B0BBE" w:rsidRPr="00BB57AA" w:rsidRDefault="004B0BBE" w:rsidP="004B0BBE">
      <w:r w:rsidRPr="00BB57AA">
        <w:rPr>
          <w:rStyle w:val="HideTWBExt"/>
        </w:rPr>
        <w:t>&lt;/RepeatBlock-By&gt;</w:t>
      </w:r>
    </w:p>
    <w:p w14:paraId="2638F651"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724E5831" w14:textId="77777777" w:rsidR="004B0BBE" w:rsidRPr="00BB57AA" w:rsidRDefault="004B0BBE" w:rsidP="004B0BBE">
      <w:pPr>
        <w:pStyle w:val="NormalBold"/>
      </w:pPr>
      <w:r w:rsidRPr="00BB57AA">
        <w:rPr>
          <w:rStyle w:val="HideTWBExt"/>
          <w:b w:val="0"/>
        </w:rPr>
        <w:t>&lt;Article&gt;</w:t>
      </w:r>
      <w:r w:rsidRPr="00BB57AA">
        <w:t>Artikkel 5 – lõige 2 – punkt d</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313073D3" w14:textId="77777777" w:rsidTr="004E2C44">
        <w:trPr>
          <w:jc w:val="center"/>
        </w:trPr>
        <w:tc>
          <w:tcPr>
            <w:tcW w:w="9752" w:type="dxa"/>
            <w:gridSpan w:val="2"/>
          </w:tcPr>
          <w:p w14:paraId="429A36AD" w14:textId="77777777" w:rsidR="004B0BBE" w:rsidRPr="00BB57AA" w:rsidRDefault="004B0BBE" w:rsidP="004E2C44">
            <w:pPr>
              <w:keepNext/>
            </w:pPr>
          </w:p>
        </w:tc>
      </w:tr>
      <w:tr w:rsidR="004B0BBE" w:rsidRPr="00BB57AA" w14:paraId="720FFBFE" w14:textId="77777777" w:rsidTr="004E2C44">
        <w:trPr>
          <w:jc w:val="center"/>
        </w:trPr>
        <w:tc>
          <w:tcPr>
            <w:tcW w:w="4876" w:type="dxa"/>
            <w:hideMark/>
          </w:tcPr>
          <w:p w14:paraId="2AD82B7D" w14:textId="77777777" w:rsidR="004B0BBE" w:rsidRPr="00BB57AA" w:rsidRDefault="004B0BBE" w:rsidP="004E2C44">
            <w:pPr>
              <w:pStyle w:val="ColumnHeading"/>
              <w:keepNext/>
            </w:pPr>
            <w:r w:rsidRPr="00BB57AA">
              <w:t>Komisjoni ettepanek</w:t>
            </w:r>
          </w:p>
        </w:tc>
        <w:tc>
          <w:tcPr>
            <w:tcW w:w="4876" w:type="dxa"/>
            <w:hideMark/>
          </w:tcPr>
          <w:p w14:paraId="420918FA" w14:textId="77777777" w:rsidR="004B0BBE" w:rsidRPr="00BB57AA" w:rsidRDefault="004B0BBE" w:rsidP="004E2C44">
            <w:pPr>
              <w:pStyle w:val="ColumnHeading"/>
              <w:keepNext/>
            </w:pPr>
            <w:r w:rsidRPr="00BB57AA">
              <w:t>Muudatusettepanek</w:t>
            </w:r>
          </w:p>
        </w:tc>
      </w:tr>
      <w:tr w:rsidR="004B0BBE" w:rsidRPr="00BB57AA" w14:paraId="792E5C80" w14:textId="77777777" w:rsidTr="004E2C44">
        <w:trPr>
          <w:jc w:val="center"/>
        </w:trPr>
        <w:tc>
          <w:tcPr>
            <w:tcW w:w="4876" w:type="dxa"/>
            <w:hideMark/>
          </w:tcPr>
          <w:p w14:paraId="6A4342EC" w14:textId="77777777" w:rsidR="004B0BBE" w:rsidRPr="00BB57AA" w:rsidRDefault="004B0BBE" w:rsidP="004E2C44">
            <w:pPr>
              <w:pStyle w:val="Normal6"/>
            </w:pPr>
            <w:r w:rsidRPr="00BB57AA">
              <w:t>d)</w:t>
            </w:r>
            <w:r w:rsidRPr="00BB57AA">
              <w:tab/>
              <w:t xml:space="preserve">praktika </w:t>
            </w:r>
            <w:r w:rsidRPr="00BB57AA">
              <w:rPr>
                <w:b/>
                <w:bCs/>
                <w:i/>
                <w:iCs/>
              </w:rPr>
              <w:t>õppe-</w:t>
            </w:r>
            <w:r w:rsidRPr="00BB57AA">
              <w:t xml:space="preserve"> ja koolituskomponentide kirjeldus;</w:t>
            </w:r>
          </w:p>
        </w:tc>
        <w:tc>
          <w:tcPr>
            <w:tcW w:w="4876" w:type="dxa"/>
            <w:hideMark/>
          </w:tcPr>
          <w:p w14:paraId="316B371F" w14:textId="77777777" w:rsidR="004B0BBE" w:rsidRPr="00BB57AA" w:rsidRDefault="004B0BBE" w:rsidP="004E2C44">
            <w:pPr>
              <w:pStyle w:val="Normal6"/>
              <w:rPr>
                <w:szCs w:val="24"/>
              </w:rPr>
            </w:pPr>
            <w:r w:rsidRPr="00BB57AA">
              <w:t>d)</w:t>
            </w:r>
            <w:r w:rsidRPr="00BB57AA">
              <w:tab/>
              <w:t xml:space="preserve">praktika </w:t>
            </w:r>
            <w:r w:rsidRPr="00BB57AA">
              <w:rPr>
                <w:b/>
                <w:bCs/>
                <w:i/>
                <w:iCs/>
              </w:rPr>
              <w:t>haridus-</w:t>
            </w:r>
            <w:r w:rsidRPr="00BB57AA">
              <w:t xml:space="preserve"> ja koolituskomponentide </w:t>
            </w:r>
            <w:r w:rsidRPr="00BB57AA">
              <w:rPr>
                <w:b/>
                <w:bCs/>
                <w:i/>
                <w:iCs/>
              </w:rPr>
              <w:t>üldine</w:t>
            </w:r>
            <w:r w:rsidRPr="00BB57AA">
              <w:t xml:space="preserve"> kirjeldus</w:t>
            </w:r>
            <w:r w:rsidRPr="00BB57AA">
              <w:rPr>
                <w:b/>
                <w:bCs/>
                <w:i/>
                <w:iCs/>
              </w:rPr>
              <w:t>, tagades, et</w:t>
            </w:r>
            <w:r w:rsidRPr="00BB57AA">
              <w:t xml:space="preserve"> </w:t>
            </w:r>
            <w:r w:rsidRPr="00BB57AA">
              <w:rPr>
                <w:b/>
                <w:bCs/>
                <w:i/>
                <w:iCs/>
              </w:rPr>
              <w:t>aruandlusnõuetega ei heidutata ettevõtjaid praktikavõimalusi pakkumast</w:t>
            </w:r>
            <w:r w:rsidRPr="00BB57AA">
              <w:t>;</w:t>
            </w:r>
          </w:p>
        </w:tc>
      </w:tr>
    </w:tbl>
    <w:p w14:paraId="029F9C34"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40383A8D" w14:textId="77777777" w:rsidR="004B0BBE" w:rsidRPr="00BB57AA" w:rsidRDefault="004B0BBE" w:rsidP="004B0BBE">
      <w:r w:rsidRPr="00BB57AA">
        <w:rPr>
          <w:rStyle w:val="HideTWBExt"/>
        </w:rPr>
        <w:t>&lt;/AmendB&gt;</w:t>
      </w:r>
    </w:p>
    <w:p w14:paraId="48BA4DE3"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511</w:t>
      </w:r>
      <w:r w:rsidRPr="00BB57AA">
        <w:rPr>
          <w:rStyle w:val="HideTWBExt"/>
          <w:b w:val="0"/>
        </w:rPr>
        <w:t>&lt;/NumAmB&gt;</w:t>
      </w:r>
    </w:p>
    <w:p w14:paraId="2E4AD62E" w14:textId="77777777" w:rsidR="004B0BBE" w:rsidRPr="00BB57AA" w:rsidRDefault="004B0BBE" w:rsidP="004B0BBE">
      <w:pPr>
        <w:pStyle w:val="NormalBold"/>
      </w:pPr>
      <w:r w:rsidRPr="00BB57AA">
        <w:rPr>
          <w:rStyle w:val="HideTWBExt"/>
          <w:b w:val="0"/>
        </w:rPr>
        <w:t>&lt;RepeatBlock-By&gt;&lt;Members&gt;</w:t>
      </w:r>
      <w:r w:rsidRPr="00BB57AA">
        <w:t>Catarina Martins, Estrella Galán, Anthony Smith, Konstantinos Arvanitis, Kathleen Funchion, Leila Chaibi</w:t>
      </w:r>
      <w:r w:rsidRPr="00BB57AA">
        <w:rPr>
          <w:rStyle w:val="HideTWBExt"/>
          <w:b w:val="0"/>
        </w:rPr>
        <w:t>&lt;/Members&gt;</w:t>
      </w:r>
    </w:p>
    <w:p w14:paraId="08077EF4" w14:textId="77777777" w:rsidR="004B0BBE" w:rsidRPr="00BB57AA" w:rsidRDefault="004B0BBE" w:rsidP="004B0BBE">
      <w:r w:rsidRPr="00BB57AA">
        <w:rPr>
          <w:rStyle w:val="HideTWBExt"/>
        </w:rPr>
        <w:t>&lt;/RepeatBlock-By&gt;</w:t>
      </w:r>
    </w:p>
    <w:p w14:paraId="229DFAC2"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21A9AD16" w14:textId="77777777" w:rsidR="004B0BBE" w:rsidRPr="00BB57AA" w:rsidRDefault="004B0BBE" w:rsidP="004B0BBE">
      <w:pPr>
        <w:pStyle w:val="NormalBold"/>
      </w:pPr>
      <w:r w:rsidRPr="00BB57AA">
        <w:rPr>
          <w:rStyle w:val="HideTWBExt"/>
          <w:b w:val="0"/>
        </w:rPr>
        <w:t>&lt;Article&gt;</w:t>
      </w:r>
      <w:r w:rsidRPr="00BB57AA">
        <w:t>Artikkel 5 – lõige 2 – punkt d</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15C8A49F" w14:textId="77777777" w:rsidTr="004E2C44">
        <w:trPr>
          <w:jc w:val="center"/>
        </w:trPr>
        <w:tc>
          <w:tcPr>
            <w:tcW w:w="9752" w:type="dxa"/>
            <w:gridSpan w:val="2"/>
          </w:tcPr>
          <w:p w14:paraId="0561D8D9" w14:textId="77777777" w:rsidR="004B0BBE" w:rsidRPr="00BB57AA" w:rsidRDefault="004B0BBE" w:rsidP="004E2C44">
            <w:pPr>
              <w:keepNext/>
            </w:pPr>
          </w:p>
        </w:tc>
      </w:tr>
      <w:tr w:rsidR="004B0BBE" w:rsidRPr="00BB57AA" w14:paraId="0F728584" w14:textId="77777777" w:rsidTr="004E2C44">
        <w:trPr>
          <w:jc w:val="center"/>
        </w:trPr>
        <w:tc>
          <w:tcPr>
            <w:tcW w:w="4876" w:type="dxa"/>
            <w:hideMark/>
          </w:tcPr>
          <w:p w14:paraId="4D602C8C" w14:textId="77777777" w:rsidR="004B0BBE" w:rsidRPr="00BB57AA" w:rsidRDefault="004B0BBE" w:rsidP="004E2C44">
            <w:pPr>
              <w:pStyle w:val="ColumnHeading"/>
              <w:keepNext/>
            </w:pPr>
            <w:r w:rsidRPr="00BB57AA">
              <w:t>Komisjoni ettepanek</w:t>
            </w:r>
          </w:p>
        </w:tc>
        <w:tc>
          <w:tcPr>
            <w:tcW w:w="4876" w:type="dxa"/>
            <w:hideMark/>
          </w:tcPr>
          <w:p w14:paraId="7D99C6F4" w14:textId="77777777" w:rsidR="004B0BBE" w:rsidRPr="00BB57AA" w:rsidRDefault="004B0BBE" w:rsidP="004E2C44">
            <w:pPr>
              <w:pStyle w:val="ColumnHeading"/>
              <w:keepNext/>
            </w:pPr>
            <w:r w:rsidRPr="00BB57AA">
              <w:t>Muudatusettepanek</w:t>
            </w:r>
          </w:p>
        </w:tc>
      </w:tr>
      <w:tr w:rsidR="004B0BBE" w:rsidRPr="00BB57AA" w14:paraId="681257DD" w14:textId="77777777" w:rsidTr="004E2C44">
        <w:trPr>
          <w:jc w:val="center"/>
        </w:trPr>
        <w:tc>
          <w:tcPr>
            <w:tcW w:w="4876" w:type="dxa"/>
            <w:hideMark/>
          </w:tcPr>
          <w:p w14:paraId="3778CAA2" w14:textId="77777777" w:rsidR="004B0BBE" w:rsidRPr="00BB57AA" w:rsidRDefault="004B0BBE" w:rsidP="004E2C44">
            <w:pPr>
              <w:pStyle w:val="Normal6"/>
            </w:pPr>
            <w:r w:rsidRPr="00BB57AA">
              <w:t>d)</w:t>
            </w:r>
            <w:r w:rsidRPr="00BB57AA">
              <w:tab/>
              <w:t>praktika õppe- ja koolituskomponentide kirjeldus;</w:t>
            </w:r>
          </w:p>
        </w:tc>
        <w:tc>
          <w:tcPr>
            <w:tcW w:w="4876" w:type="dxa"/>
            <w:hideMark/>
          </w:tcPr>
          <w:p w14:paraId="30026CBD" w14:textId="77777777" w:rsidR="004B0BBE" w:rsidRPr="00BB57AA" w:rsidRDefault="004B0BBE" w:rsidP="004E2C44">
            <w:pPr>
              <w:pStyle w:val="Normal6"/>
              <w:rPr>
                <w:szCs w:val="24"/>
              </w:rPr>
            </w:pPr>
            <w:r w:rsidRPr="00BB57AA">
              <w:t>d)</w:t>
            </w:r>
            <w:r w:rsidRPr="00BB57AA">
              <w:tab/>
              <w:t xml:space="preserve">praktika õppe- ja koolituskomponentide kirjeldus; </w:t>
            </w:r>
            <w:r w:rsidRPr="00BB57AA">
              <w:rPr>
                <w:b/>
                <w:i/>
              </w:rPr>
              <w:t>iga praktika kohta peab olema kirjalik leping, milles on selgelt kirjeldatud konkreetseid õpieesmärke. Nendega tagatakse, et praktika eesmärk on praktikandi hariduse või kutsealase arengu seisukohalt asjakohaste oskuste ja teadmiste omandamine.</w:t>
            </w:r>
          </w:p>
        </w:tc>
      </w:tr>
    </w:tbl>
    <w:p w14:paraId="22C1A4E2"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79DF45A5" w14:textId="77777777" w:rsidR="004B0BBE" w:rsidRPr="00BB57AA" w:rsidRDefault="004B0BBE" w:rsidP="004B0BBE">
      <w:r w:rsidRPr="00BB57AA">
        <w:rPr>
          <w:rStyle w:val="HideTWBExt"/>
        </w:rPr>
        <w:t>&lt;/AmendB&gt;</w:t>
      </w:r>
    </w:p>
    <w:p w14:paraId="75179129"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512</w:t>
      </w:r>
      <w:r w:rsidRPr="00BB57AA">
        <w:rPr>
          <w:rStyle w:val="HideTWBExt"/>
          <w:b w:val="0"/>
        </w:rPr>
        <w:t>&lt;/NumAmB&gt;</w:t>
      </w:r>
    </w:p>
    <w:p w14:paraId="2428D7DF" w14:textId="77777777" w:rsidR="004B0BBE" w:rsidRPr="00BB57AA" w:rsidRDefault="004B0BBE" w:rsidP="004B0BBE">
      <w:pPr>
        <w:pStyle w:val="NormalBold"/>
      </w:pPr>
      <w:r w:rsidRPr="00BB57AA">
        <w:rPr>
          <w:rStyle w:val="HideTWBExt"/>
          <w:b w:val="0"/>
        </w:rPr>
        <w:t>&lt;RepeatBlock-By&gt;&lt;Members&gt;</w:t>
      </w:r>
      <w:r w:rsidRPr="00BB57AA">
        <w:t>Benedetta Scuderi</w:t>
      </w:r>
      <w:r w:rsidRPr="00BB57AA">
        <w:rPr>
          <w:rStyle w:val="HideTWBExt"/>
          <w:b w:val="0"/>
        </w:rPr>
        <w:t>&lt;/Members&gt;</w:t>
      </w:r>
    </w:p>
    <w:p w14:paraId="4DEE47E0" w14:textId="77777777" w:rsidR="004B0BBE" w:rsidRPr="00BB57AA" w:rsidRDefault="004B0BBE" w:rsidP="004B0BBE">
      <w:r w:rsidRPr="00BB57AA">
        <w:rPr>
          <w:rStyle w:val="HideTWBExt"/>
        </w:rPr>
        <w:t>&lt;AuNomDe&gt;</w:t>
      </w:r>
      <w:r w:rsidRPr="00BB57AA">
        <w:rPr>
          <w:rStyle w:val="HideTWBInt"/>
        </w:rPr>
        <w:t>{Greens/EFA}</w:t>
      </w:r>
      <w:r w:rsidRPr="00BB57AA">
        <w:t>fraktsiooni Verts/ALE nimel</w:t>
      </w:r>
      <w:r w:rsidRPr="00BB57AA">
        <w:rPr>
          <w:rStyle w:val="HideTWBExt"/>
        </w:rPr>
        <w:t>&lt;/AuNomDe&gt;</w:t>
      </w:r>
    </w:p>
    <w:p w14:paraId="49482940" w14:textId="77777777" w:rsidR="004B0BBE" w:rsidRPr="00BB57AA" w:rsidRDefault="004B0BBE" w:rsidP="004B0BBE">
      <w:r w:rsidRPr="00BB57AA">
        <w:rPr>
          <w:rStyle w:val="HideTWBExt"/>
        </w:rPr>
        <w:t>&lt;/RepeatBlock-By&gt;</w:t>
      </w:r>
    </w:p>
    <w:p w14:paraId="70636406"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300129F9" w14:textId="77777777" w:rsidR="004B0BBE" w:rsidRPr="00BB57AA" w:rsidRDefault="004B0BBE" w:rsidP="004B0BBE">
      <w:pPr>
        <w:pStyle w:val="NormalBold"/>
      </w:pPr>
      <w:r w:rsidRPr="00BB57AA">
        <w:rPr>
          <w:rStyle w:val="HideTWBExt"/>
          <w:b w:val="0"/>
        </w:rPr>
        <w:t>&lt;Article&gt;</w:t>
      </w:r>
      <w:r w:rsidRPr="00BB57AA">
        <w:t>Artikkel 5 – lõige 2 – punkt d</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11C727C4" w14:textId="77777777" w:rsidTr="004E2C44">
        <w:trPr>
          <w:jc w:val="center"/>
        </w:trPr>
        <w:tc>
          <w:tcPr>
            <w:tcW w:w="9752" w:type="dxa"/>
            <w:gridSpan w:val="2"/>
          </w:tcPr>
          <w:p w14:paraId="37B40F99" w14:textId="77777777" w:rsidR="004B0BBE" w:rsidRPr="00BB57AA" w:rsidRDefault="004B0BBE" w:rsidP="004E2C44">
            <w:pPr>
              <w:keepNext/>
            </w:pPr>
          </w:p>
        </w:tc>
      </w:tr>
      <w:tr w:rsidR="004B0BBE" w:rsidRPr="00BB57AA" w14:paraId="567FBD38" w14:textId="77777777" w:rsidTr="004E2C44">
        <w:trPr>
          <w:jc w:val="center"/>
        </w:trPr>
        <w:tc>
          <w:tcPr>
            <w:tcW w:w="4876" w:type="dxa"/>
            <w:hideMark/>
          </w:tcPr>
          <w:p w14:paraId="204D531C" w14:textId="77777777" w:rsidR="004B0BBE" w:rsidRPr="00BB57AA" w:rsidRDefault="004B0BBE" w:rsidP="004E2C44">
            <w:pPr>
              <w:pStyle w:val="ColumnHeading"/>
              <w:keepNext/>
            </w:pPr>
            <w:r w:rsidRPr="00BB57AA">
              <w:t>Komisjoni ettepanek</w:t>
            </w:r>
          </w:p>
        </w:tc>
        <w:tc>
          <w:tcPr>
            <w:tcW w:w="4876" w:type="dxa"/>
            <w:hideMark/>
          </w:tcPr>
          <w:p w14:paraId="517A28E5" w14:textId="77777777" w:rsidR="004B0BBE" w:rsidRPr="00BB57AA" w:rsidRDefault="004B0BBE" w:rsidP="004E2C44">
            <w:pPr>
              <w:pStyle w:val="ColumnHeading"/>
              <w:keepNext/>
            </w:pPr>
            <w:r w:rsidRPr="00BB57AA">
              <w:t>Muudatusettepanek</w:t>
            </w:r>
          </w:p>
        </w:tc>
      </w:tr>
      <w:tr w:rsidR="004B0BBE" w:rsidRPr="00BB57AA" w14:paraId="7AAC9667" w14:textId="77777777" w:rsidTr="004E2C44">
        <w:trPr>
          <w:jc w:val="center"/>
        </w:trPr>
        <w:tc>
          <w:tcPr>
            <w:tcW w:w="4876" w:type="dxa"/>
            <w:hideMark/>
          </w:tcPr>
          <w:p w14:paraId="7D8AF9FD" w14:textId="77777777" w:rsidR="004B0BBE" w:rsidRPr="00BB57AA" w:rsidRDefault="004B0BBE" w:rsidP="004E2C44">
            <w:pPr>
              <w:pStyle w:val="Normal6"/>
            </w:pPr>
            <w:r w:rsidRPr="00BB57AA">
              <w:t>d)</w:t>
            </w:r>
            <w:r w:rsidRPr="00BB57AA">
              <w:tab/>
              <w:t>praktika õppe- ja koolituskomponentide kirjeldus;</w:t>
            </w:r>
          </w:p>
        </w:tc>
        <w:tc>
          <w:tcPr>
            <w:tcW w:w="4876" w:type="dxa"/>
            <w:hideMark/>
          </w:tcPr>
          <w:p w14:paraId="57A54749" w14:textId="77777777" w:rsidR="004B0BBE" w:rsidRPr="00BB57AA" w:rsidRDefault="004B0BBE" w:rsidP="004E2C44">
            <w:pPr>
              <w:pStyle w:val="Normal6"/>
              <w:rPr>
                <w:szCs w:val="24"/>
              </w:rPr>
            </w:pPr>
            <w:r w:rsidRPr="00BB57AA">
              <w:t>d)</w:t>
            </w:r>
            <w:r w:rsidRPr="00BB57AA">
              <w:tab/>
              <w:t>praktika õppe- ja koolituskomponentide kirjeldus</w:t>
            </w:r>
            <w:r w:rsidRPr="00BB57AA">
              <w:rPr>
                <w:b/>
                <w:bCs/>
                <w:i/>
                <w:iCs/>
              </w:rPr>
              <w:t>, nagu on märgitud kirjalikus lepingus</w:t>
            </w:r>
            <w:r w:rsidRPr="00BB57AA">
              <w:t>;</w:t>
            </w:r>
          </w:p>
        </w:tc>
      </w:tr>
    </w:tbl>
    <w:p w14:paraId="4A12FA48"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55188894" w14:textId="77777777" w:rsidR="004B0BBE" w:rsidRPr="00BB57AA" w:rsidRDefault="004B0BBE" w:rsidP="004B0BBE">
      <w:r w:rsidRPr="00BB57AA">
        <w:rPr>
          <w:rStyle w:val="HideTWBExt"/>
        </w:rPr>
        <w:t>&lt;/AmendB&gt;</w:t>
      </w:r>
    </w:p>
    <w:p w14:paraId="7EC09868"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513</w:t>
      </w:r>
      <w:r w:rsidRPr="00BB57AA">
        <w:rPr>
          <w:rStyle w:val="HideTWBExt"/>
          <w:b w:val="0"/>
        </w:rPr>
        <w:t>&lt;/NumAmB&gt;</w:t>
      </w:r>
    </w:p>
    <w:p w14:paraId="3DA3C97D" w14:textId="77777777" w:rsidR="004B0BBE" w:rsidRPr="00BB57AA" w:rsidRDefault="004B0BBE" w:rsidP="004B0BBE">
      <w:pPr>
        <w:pStyle w:val="NormalBold"/>
      </w:pPr>
      <w:r w:rsidRPr="00BB57AA">
        <w:rPr>
          <w:rStyle w:val="HideTWBExt"/>
          <w:b w:val="0"/>
        </w:rPr>
        <w:t>&lt;RepeatBlock-By&gt;&lt;Members&gt;</w:t>
      </w:r>
      <w:r w:rsidRPr="00BB57AA">
        <w:t>Catarina Martins, Estrella Galán, Anthony Smith, Konstantinos Arvanitis, Kathleen Funchion, Leila Chaibi</w:t>
      </w:r>
      <w:r w:rsidRPr="00BB57AA">
        <w:rPr>
          <w:rStyle w:val="HideTWBExt"/>
          <w:b w:val="0"/>
        </w:rPr>
        <w:t>&lt;/Members&gt;</w:t>
      </w:r>
    </w:p>
    <w:p w14:paraId="4F75960D" w14:textId="77777777" w:rsidR="004B0BBE" w:rsidRPr="00BB57AA" w:rsidRDefault="004B0BBE" w:rsidP="004B0BBE">
      <w:r w:rsidRPr="00BB57AA">
        <w:rPr>
          <w:rStyle w:val="HideTWBExt"/>
        </w:rPr>
        <w:t>&lt;/RepeatBlock-By&gt;</w:t>
      </w:r>
    </w:p>
    <w:p w14:paraId="6D0A6229"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4264BF3F" w14:textId="77777777" w:rsidR="004B0BBE" w:rsidRPr="00BB57AA" w:rsidRDefault="004B0BBE" w:rsidP="004B0BBE">
      <w:pPr>
        <w:pStyle w:val="NormalBold"/>
      </w:pPr>
      <w:r w:rsidRPr="00BB57AA">
        <w:rPr>
          <w:rStyle w:val="HideTWBExt"/>
          <w:b w:val="0"/>
        </w:rPr>
        <w:t>&lt;Article&gt;</w:t>
      </w:r>
      <w:r w:rsidRPr="00BB57AA">
        <w:t>Artikkel 5 – lõige 2 – punkt d a (uus)</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453AC028" w14:textId="77777777" w:rsidTr="004E2C44">
        <w:trPr>
          <w:jc w:val="center"/>
        </w:trPr>
        <w:tc>
          <w:tcPr>
            <w:tcW w:w="9752" w:type="dxa"/>
            <w:gridSpan w:val="2"/>
          </w:tcPr>
          <w:p w14:paraId="2E09B392" w14:textId="77777777" w:rsidR="004B0BBE" w:rsidRPr="00BB57AA" w:rsidRDefault="004B0BBE" w:rsidP="004E2C44">
            <w:pPr>
              <w:keepNext/>
            </w:pPr>
          </w:p>
        </w:tc>
      </w:tr>
      <w:tr w:rsidR="004B0BBE" w:rsidRPr="00BB57AA" w14:paraId="2462987C" w14:textId="77777777" w:rsidTr="004E2C44">
        <w:trPr>
          <w:jc w:val="center"/>
        </w:trPr>
        <w:tc>
          <w:tcPr>
            <w:tcW w:w="4876" w:type="dxa"/>
            <w:hideMark/>
          </w:tcPr>
          <w:p w14:paraId="79EA8962" w14:textId="77777777" w:rsidR="004B0BBE" w:rsidRPr="00BB57AA" w:rsidRDefault="004B0BBE" w:rsidP="004E2C44">
            <w:pPr>
              <w:pStyle w:val="ColumnHeading"/>
              <w:keepNext/>
            </w:pPr>
            <w:r w:rsidRPr="00BB57AA">
              <w:t>Komisjoni ettepanek</w:t>
            </w:r>
          </w:p>
        </w:tc>
        <w:tc>
          <w:tcPr>
            <w:tcW w:w="4876" w:type="dxa"/>
            <w:hideMark/>
          </w:tcPr>
          <w:p w14:paraId="35A5600D" w14:textId="77777777" w:rsidR="004B0BBE" w:rsidRPr="00BB57AA" w:rsidRDefault="004B0BBE" w:rsidP="004E2C44">
            <w:pPr>
              <w:pStyle w:val="ColumnHeading"/>
              <w:keepNext/>
            </w:pPr>
            <w:r w:rsidRPr="00BB57AA">
              <w:t>Muudatusettepanek</w:t>
            </w:r>
          </w:p>
        </w:tc>
      </w:tr>
      <w:tr w:rsidR="004B0BBE" w:rsidRPr="00BB57AA" w14:paraId="29B72426" w14:textId="77777777" w:rsidTr="004E2C44">
        <w:trPr>
          <w:jc w:val="center"/>
        </w:trPr>
        <w:tc>
          <w:tcPr>
            <w:tcW w:w="4876" w:type="dxa"/>
          </w:tcPr>
          <w:p w14:paraId="758084A4" w14:textId="77777777" w:rsidR="004B0BBE" w:rsidRPr="00BB57AA" w:rsidRDefault="004B0BBE" w:rsidP="004E2C44">
            <w:pPr>
              <w:pStyle w:val="Normal6"/>
            </w:pPr>
          </w:p>
        </w:tc>
        <w:tc>
          <w:tcPr>
            <w:tcW w:w="4876" w:type="dxa"/>
            <w:hideMark/>
          </w:tcPr>
          <w:p w14:paraId="5E6D7F3D" w14:textId="77777777" w:rsidR="004B0BBE" w:rsidRPr="00BB57AA" w:rsidRDefault="004B0BBE" w:rsidP="004E2C44">
            <w:pPr>
              <w:pStyle w:val="Normal6"/>
              <w:rPr>
                <w:szCs w:val="24"/>
              </w:rPr>
            </w:pPr>
            <w:r w:rsidRPr="00BB57AA">
              <w:rPr>
                <w:b/>
                <w:i/>
              </w:rPr>
              <w:t>da)</w:t>
            </w:r>
            <w:r w:rsidRPr="00BB57AA">
              <w:rPr>
                <w:b/>
                <w:i/>
              </w:rPr>
              <w:tab/>
              <w:t>praktikandi või praktikantide juhendamise eest vastutavate isikute isikuandmed, pädevus ja diplomid;</w:t>
            </w:r>
          </w:p>
        </w:tc>
      </w:tr>
    </w:tbl>
    <w:p w14:paraId="71F2893D"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0087D549" w14:textId="77777777" w:rsidR="004B0BBE" w:rsidRPr="00BB57AA" w:rsidRDefault="004B0BBE" w:rsidP="004B0BBE">
      <w:r w:rsidRPr="00BB57AA">
        <w:rPr>
          <w:rStyle w:val="HideTWBExt"/>
        </w:rPr>
        <w:t>&lt;/AmendB&gt;</w:t>
      </w:r>
    </w:p>
    <w:p w14:paraId="4D15B7A8"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514</w:t>
      </w:r>
      <w:r w:rsidRPr="00BB57AA">
        <w:rPr>
          <w:rStyle w:val="HideTWBExt"/>
          <w:b w:val="0"/>
        </w:rPr>
        <w:t>&lt;/NumAmB&gt;</w:t>
      </w:r>
    </w:p>
    <w:p w14:paraId="553395E0" w14:textId="77777777" w:rsidR="004B0BBE" w:rsidRPr="00BB57AA" w:rsidRDefault="004B0BBE" w:rsidP="004B0BBE">
      <w:pPr>
        <w:pStyle w:val="NormalBold"/>
      </w:pPr>
      <w:r w:rsidRPr="00BB57AA">
        <w:rPr>
          <w:rStyle w:val="HideTWBExt"/>
          <w:b w:val="0"/>
        </w:rPr>
        <w:t>&lt;RepeatBlock-By&gt;&lt;Members&gt;</w:t>
      </w:r>
      <w:r w:rsidRPr="00BB57AA">
        <w:t>Andrea Wechsler</w:t>
      </w:r>
      <w:r w:rsidRPr="00BB57AA">
        <w:rPr>
          <w:rStyle w:val="HideTWBExt"/>
          <w:b w:val="0"/>
        </w:rPr>
        <w:t>&lt;/Members&gt;</w:t>
      </w:r>
    </w:p>
    <w:p w14:paraId="37099728" w14:textId="77777777" w:rsidR="004B0BBE" w:rsidRPr="00BB57AA" w:rsidRDefault="004B0BBE" w:rsidP="004B0BBE">
      <w:r w:rsidRPr="00BB57AA">
        <w:rPr>
          <w:rStyle w:val="HideTWBExt"/>
        </w:rPr>
        <w:t>&lt;/RepeatBlock-By&gt;</w:t>
      </w:r>
    </w:p>
    <w:p w14:paraId="05F898C6"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2D09A319" w14:textId="77777777" w:rsidR="004B0BBE" w:rsidRPr="00BB57AA" w:rsidRDefault="004B0BBE" w:rsidP="004B0BBE">
      <w:pPr>
        <w:pStyle w:val="NormalBold"/>
      </w:pPr>
      <w:r w:rsidRPr="00BB57AA">
        <w:rPr>
          <w:rStyle w:val="HideTWBExt"/>
          <w:b w:val="0"/>
        </w:rPr>
        <w:t>&lt;Article&gt;</w:t>
      </w:r>
      <w:r w:rsidRPr="00BB57AA">
        <w:t>Artikkel 5 – lõige 2 – punkt e</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78A4BC78" w14:textId="77777777" w:rsidTr="004E2C44">
        <w:trPr>
          <w:jc w:val="center"/>
        </w:trPr>
        <w:tc>
          <w:tcPr>
            <w:tcW w:w="9752" w:type="dxa"/>
            <w:gridSpan w:val="2"/>
          </w:tcPr>
          <w:p w14:paraId="65C2AE47" w14:textId="77777777" w:rsidR="004B0BBE" w:rsidRPr="00BB57AA" w:rsidRDefault="004B0BBE" w:rsidP="004E2C44">
            <w:pPr>
              <w:keepNext/>
            </w:pPr>
          </w:p>
        </w:tc>
      </w:tr>
      <w:tr w:rsidR="004B0BBE" w:rsidRPr="00BB57AA" w14:paraId="096E45B2" w14:textId="77777777" w:rsidTr="004E2C44">
        <w:trPr>
          <w:jc w:val="center"/>
        </w:trPr>
        <w:tc>
          <w:tcPr>
            <w:tcW w:w="4876" w:type="dxa"/>
            <w:hideMark/>
          </w:tcPr>
          <w:p w14:paraId="62DF5043" w14:textId="77777777" w:rsidR="004B0BBE" w:rsidRPr="00BB57AA" w:rsidRDefault="004B0BBE" w:rsidP="004E2C44">
            <w:pPr>
              <w:pStyle w:val="ColumnHeading"/>
              <w:keepNext/>
            </w:pPr>
            <w:r w:rsidRPr="00BB57AA">
              <w:t>Komisjoni ettepanek</w:t>
            </w:r>
          </w:p>
        </w:tc>
        <w:tc>
          <w:tcPr>
            <w:tcW w:w="4876" w:type="dxa"/>
            <w:hideMark/>
          </w:tcPr>
          <w:p w14:paraId="2C17002B" w14:textId="77777777" w:rsidR="004B0BBE" w:rsidRPr="00BB57AA" w:rsidRDefault="004B0BBE" w:rsidP="004E2C44">
            <w:pPr>
              <w:pStyle w:val="ColumnHeading"/>
              <w:keepNext/>
            </w:pPr>
            <w:r w:rsidRPr="00BB57AA">
              <w:t>Muudatusettepanek</w:t>
            </w:r>
          </w:p>
        </w:tc>
      </w:tr>
      <w:tr w:rsidR="004B0BBE" w:rsidRPr="00BB57AA" w14:paraId="6C96C54A" w14:textId="77777777" w:rsidTr="004E2C44">
        <w:trPr>
          <w:jc w:val="center"/>
        </w:trPr>
        <w:tc>
          <w:tcPr>
            <w:tcW w:w="4876" w:type="dxa"/>
            <w:hideMark/>
          </w:tcPr>
          <w:p w14:paraId="6674697F" w14:textId="77777777" w:rsidR="004B0BBE" w:rsidRPr="00BB57AA" w:rsidRDefault="004B0BBE" w:rsidP="004E2C44">
            <w:pPr>
              <w:pStyle w:val="Normal6"/>
            </w:pPr>
            <w:r w:rsidRPr="00BB57AA">
              <w:rPr>
                <w:b/>
                <w:i/>
              </w:rPr>
              <w:t>e)</w:t>
            </w:r>
            <w:r w:rsidRPr="00BB57AA">
              <w:rPr>
                <w:b/>
                <w:i/>
              </w:rPr>
              <w:tab/>
              <w:t>praktikakoha kuulutused.</w:t>
            </w:r>
          </w:p>
        </w:tc>
        <w:tc>
          <w:tcPr>
            <w:tcW w:w="4876" w:type="dxa"/>
            <w:hideMark/>
          </w:tcPr>
          <w:p w14:paraId="1B0010F2" w14:textId="77777777" w:rsidR="004B0BBE" w:rsidRPr="00BB57AA" w:rsidRDefault="004B0BBE" w:rsidP="004E2C44">
            <w:pPr>
              <w:pStyle w:val="Normal6"/>
              <w:rPr>
                <w:szCs w:val="24"/>
              </w:rPr>
            </w:pPr>
            <w:r w:rsidRPr="00BB57AA">
              <w:rPr>
                <w:b/>
                <w:i/>
              </w:rPr>
              <w:t>välja jäetud</w:t>
            </w:r>
          </w:p>
        </w:tc>
      </w:tr>
    </w:tbl>
    <w:p w14:paraId="6F1B9C9E"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1154599B" w14:textId="77777777" w:rsidR="004B0BBE" w:rsidRPr="00BB57AA" w:rsidRDefault="004B0BBE" w:rsidP="004B0BBE">
      <w:r w:rsidRPr="00BB57AA">
        <w:rPr>
          <w:rStyle w:val="HideTWBExt"/>
        </w:rPr>
        <w:t>&lt;/AmendB&gt;</w:t>
      </w:r>
    </w:p>
    <w:p w14:paraId="118EAF71"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515</w:t>
      </w:r>
      <w:r w:rsidRPr="00BB57AA">
        <w:rPr>
          <w:rStyle w:val="HideTWBExt"/>
          <w:b w:val="0"/>
        </w:rPr>
        <w:t>&lt;/NumAmB&gt;</w:t>
      </w:r>
    </w:p>
    <w:p w14:paraId="29ED3EBF" w14:textId="77777777" w:rsidR="004B0BBE" w:rsidRPr="00BB57AA" w:rsidRDefault="004B0BBE" w:rsidP="004B0BBE">
      <w:pPr>
        <w:pStyle w:val="NormalBold"/>
      </w:pPr>
      <w:r w:rsidRPr="00BB57AA">
        <w:rPr>
          <w:rStyle w:val="HideTWBExt"/>
          <w:b w:val="0"/>
        </w:rPr>
        <w:t>&lt;RepeatBlock-By&gt;&lt;Members&gt;</w:t>
      </w:r>
      <w:r w:rsidRPr="00BB57AA">
        <w:t>Maravillas Abadía Jover, Rosa Estaràs Ferragut</w:t>
      </w:r>
      <w:r w:rsidRPr="00BB57AA">
        <w:rPr>
          <w:rStyle w:val="HideTWBExt"/>
          <w:b w:val="0"/>
        </w:rPr>
        <w:t>&lt;/Members&gt;</w:t>
      </w:r>
    </w:p>
    <w:p w14:paraId="0D8CDDD0" w14:textId="77777777" w:rsidR="004B0BBE" w:rsidRPr="00BB57AA" w:rsidRDefault="004B0BBE" w:rsidP="004B0BBE">
      <w:r w:rsidRPr="00BB57AA">
        <w:rPr>
          <w:rStyle w:val="HideTWBExt"/>
        </w:rPr>
        <w:t>&lt;/RepeatBlock-By&gt;</w:t>
      </w:r>
    </w:p>
    <w:p w14:paraId="70261F6B"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0190482E" w14:textId="77777777" w:rsidR="004B0BBE" w:rsidRPr="00BB57AA" w:rsidRDefault="004B0BBE" w:rsidP="004B0BBE">
      <w:pPr>
        <w:pStyle w:val="NormalBold"/>
      </w:pPr>
      <w:r w:rsidRPr="00BB57AA">
        <w:rPr>
          <w:rStyle w:val="HideTWBExt"/>
          <w:b w:val="0"/>
        </w:rPr>
        <w:t>&lt;Article&gt;</w:t>
      </w:r>
      <w:r w:rsidRPr="00BB57AA">
        <w:t>Artikkel 5 – lõige 2 – punkt e</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532CAC59" w14:textId="77777777" w:rsidTr="004E2C44">
        <w:trPr>
          <w:jc w:val="center"/>
        </w:trPr>
        <w:tc>
          <w:tcPr>
            <w:tcW w:w="9752" w:type="dxa"/>
            <w:gridSpan w:val="2"/>
          </w:tcPr>
          <w:p w14:paraId="172DCD60" w14:textId="77777777" w:rsidR="004B0BBE" w:rsidRPr="00BB57AA" w:rsidRDefault="004B0BBE" w:rsidP="004E2C44">
            <w:pPr>
              <w:keepNext/>
            </w:pPr>
          </w:p>
        </w:tc>
      </w:tr>
      <w:tr w:rsidR="004B0BBE" w:rsidRPr="00BB57AA" w14:paraId="40CF84FB" w14:textId="77777777" w:rsidTr="004E2C44">
        <w:trPr>
          <w:jc w:val="center"/>
        </w:trPr>
        <w:tc>
          <w:tcPr>
            <w:tcW w:w="4876" w:type="dxa"/>
            <w:hideMark/>
          </w:tcPr>
          <w:p w14:paraId="73DCBAD1" w14:textId="77777777" w:rsidR="004B0BBE" w:rsidRPr="00BB57AA" w:rsidRDefault="004B0BBE" w:rsidP="004E2C44">
            <w:pPr>
              <w:pStyle w:val="ColumnHeading"/>
              <w:keepNext/>
            </w:pPr>
            <w:r w:rsidRPr="00BB57AA">
              <w:t>Komisjoni ettepanek</w:t>
            </w:r>
          </w:p>
        </w:tc>
        <w:tc>
          <w:tcPr>
            <w:tcW w:w="4876" w:type="dxa"/>
            <w:hideMark/>
          </w:tcPr>
          <w:p w14:paraId="75F7DC68" w14:textId="77777777" w:rsidR="004B0BBE" w:rsidRPr="00BB57AA" w:rsidRDefault="004B0BBE" w:rsidP="004E2C44">
            <w:pPr>
              <w:pStyle w:val="ColumnHeading"/>
              <w:keepNext/>
            </w:pPr>
            <w:r w:rsidRPr="00BB57AA">
              <w:t>Muudatusettepanek</w:t>
            </w:r>
          </w:p>
        </w:tc>
      </w:tr>
      <w:tr w:rsidR="004B0BBE" w:rsidRPr="00BB57AA" w14:paraId="1CAE97AD" w14:textId="77777777" w:rsidTr="004E2C44">
        <w:trPr>
          <w:jc w:val="center"/>
        </w:trPr>
        <w:tc>
          <w:tcPr>
            <w:tcW w:w="4876" w:type="dxa"/>
            <w:hideMark/>
          </w:tcPr>
          <w:p w14:paraId="742D6D1E" w14:textId="77777777" w:rsidR="004B0BBE" w:rsidRPr="00BB57AA" w:rsidRDefault="004B0BBE" w:rsidP="004E2C44">
            <w:pPr>
              <w:pStyle w:val="Normal6"/>
            </w:pPr>
            <w:r w:rsidRPr="00BB57AA">
              <w:t>e)</w:t>
            </w:r>
            <w:r w:rsidRPr="00BB57AA">
              <w:tab/>
            </w:r>
            <w:r w:rsidRPr="00BB57AA">
              <w:rPr>
                <w:b/>
                <w:bCs/>
                <w:i/>
                <w:iCs/>
              </w:rPr>
              <w:t>praktikakoha kuulutused</w:t>
            </w:r>
            <w:r w:rsidRPr="00BB57AA">
              <w:t>.</w:t>
            </w:r>
          </w:p>
        </w:tc>
        <w:tc>
          <w:tcPr>
            <w:tcW w:w="4876" w:type="dxa"/>
            <w:hideMark/>
          </w:tcPr>
          <w:p w14:paraId="0DC0133C" w14:textId="77777777" w:rsidR="004B0BBE" w:rsidRPr="00BB57AA" w:rsidRDefault="004B0BBE" w:rsidP="004E2C44">
            <w:pPr>
              <w:pStyle w:val="Normal6"/>
              <w:rPr>
                <w:szCs w:val="24"/>
              </w:rPr>
            </w:pPr>
            <w:r w:rsidRPr="00BB57AA">
              <w:t>e)</w:t>
            </w:r>
            <w:r w:rsidRPr="00BB57AA">
              <w:tab/>
            </w:r>
            <w:r w:rsidRPr="00BB57AA">
              <w:rPr>
                <w:b/>
                <w:i/>
              </w:rPr>
              <w:t>teave praktikapakkumiste kohta, säilitades tasakaalu läbipaistvuse ja tööandja õiguse vahel määratleda valikukriteeriume ettevõtja vajaduste järgi</w:t>
            </w:r>
            <w:r w:rsidRPr="00BB57AA">
              <w:t>.</w:t>
            </w:r>
          </w:p>
        </w:tc>
      </w:tr>
    </w:tbl>
    <w:p w14:paraId="70FD8822"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495C7AB6" w14:textId="77777777" w:rsidR="004B0BBE" w:rsidRPr="00BB57AA" w:rsidRDefault="004B0BBE" w:rsidP="004B0BBE">
      <w:r w:rsidRPr="00BB57AA">
        <w:rPr>
          <w:rStyle w:val="HideTWBExt"/>
        </w:rPr>
        <w:t>&lt;/AmendB&gt;</w:t>
      </w:r>
    </w:p>
    <w:p w14:paraId="18EBDB62"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516</w:t>
      </w:r>
      <w:r w:rsidRPr="00BB57AA">
        <w:rPr>
          <w:rStyle w:val="HideTWBExt"/>
          <w:b w:val="0"/>
        </w:rPr>
        <w:t>&lt;/NumAmB&gt;</w:t>
      </w:r>
    </w:p>
    <w:p w14:paraId="2B4BF53A" w14:textId="77777777" w:rsidR="004B0BBE" w:rsidRPr="00BB57AA" w:rsidRDefault="004B0BBE" w:rsidP="004B0BBE">
      <w:pPr>
        <w:pStyle w:val="NormalBold"/>
      </w:pPr>
      <w:r w:rsidRPr="00BB57AA">
        <w:rPr>
          <w:rStyle w:val="HideTWBExt"/>
          <w:b w:val="0"/>
        </w:rPr>
        <w:t>&lt;RepeatBlock-By&gt;&lt;Members&gt;</w:t>
      </w:r>
      <w:r w:rsidRPr="00BB57AA">
        <w:t>Mélanie Disdier, Rachel Blom, Pál Szekeres, Marie Dauchy, Séverine Werbrouck</w:t>
      </w:r>
      <w:r w:rsidRPr="00BB57AA">
        <w:rPr>
          <w:rStyle w:val="HideTWBExt"/>
          <w:b w:val="0"/>
        </w:rPr>
        <w:t>&lt;/Members&gt;</w:t>
      </w:r>
    </w:p>
    <w:p w14:paraId="1C0B7582" w14:textId="77777777" w:rsidR="004B0BBE" w:rsidRPr="00BB57AA" w:rsidRDefault="004B0BBE" w:rsidP="004B0BBE">
      <w:r w:rsidRPr="00BB57AA">
        <w:rPr>
          <w:rStyle w:val="HideTWBExt"/>
        </w:rPr>
        <w:t>&lt;/RepeatBlock-By&gt;</w:t>
      </w:r>
    </w:p>
    <w:p w14:paraId="7EA7C1FB"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04C9BE83" w14:textId="77777777" w:rsidR="004B0BBE" w:rsidRPr="00BB57AA" w:rsidRDefault="004B0BBE" w:rsidP="004B0BBE">
      <w:pPr>
        <w:pStyle w:val="NormalBold"/>
      </w:pPr>
      <w:r w:rsidRPr="00BB57AA">
        <w:rPr>
          <w:rStyle w:val="HideTWBExt"/>
          <w:b w:val="0"/>
        </w:rPr>
        <w:t>&lt;Article&gt;</w:t>
      </w:r>
      <w:r w:rsidRPr="00BB57AA">
        <w:t>Artikkel 5 – lõige 3</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36D67B55" w14:textId="77777777" w:rsidTr="004E2C44">
        <w:trPr>
          <w:jc w:val="center"/>
        </w:trPr>
        <w:tc>
          <w:tcPr>
            <w:tcW w:w="9752" w:type="dxa"/>
            <w:gridSpan w:val="2"/>
          </w:tcPr>
          <w:p w14:paraId="4A9E52AC" w14:textId="77777777" w:rsidR="004B0BBE" w:rsidRPr="00BB57AA" w:rsidRDefault="004B0BBE" w:rsidP="004E2C44">
            <w:pPr>
              <w:keepNext/>
            </w:pPr>
          </w:p>
        </w:tc>
      </w:tr>
      <w:tr w:rsidR="004B0BBE" w:rsidRPr="00BB57AA" w14:paraId="5E82453F" w14:textId="77777777" w:rsidTr="004E2C44">
        <w:trPr>
          <w:jc w:val="center"/>
        </w:trPr>
        <w:tc>
          <w:tcPr>
            <w:tcW w:w="4876" w:type="dxa"/>
            <w:hideMark/>
          </w:tcPr>
          <w:p w14:paraId="5D464677" w14:textId="77777777" w:rsidR="004B0BBE" w:rsidRPr="00BB57AA" w:rsidRDefault="004B0BBE" w:rsidP="004E2C44">
            <w:pPr>
              <w:pStyle w:val="ColumnHeading"/>
              <w:keepNext/>
            </w:pPr>
            <w:r w:rsidRPr="00BB57AA">
              <w:t>Komisjoni ettepanek</w:t>
            </w:r>
          </w:p>
        </w:tc>
        <w:tc>
          <w:tcPr>
            <w:tcW w:w="4876" w:type="dxa"/>
            <w:hideMark/>
          </w:tcPr>
          <w:p w14:paraId="6C0A3438" w14:textId="77777777" w:rsidR="004B0BBE" w:rsidRPr="00BB57AA" w:rsidRDefault="004B0BBE" w:rsidP="004E2C44">
            <w:pPr>
              <w:pStyle w:val="ColumnHeading"/>
              <w:keepNext/>
            </w:pPr>
            <w:r w:rsidRPr="00BB57AA">
              <w:t>Muudatusettepanek</w:t>
            </w:r>
          </w:p>
        </w:tc>
      </w:tr>
      <w:tr w:rsidR="004B0BBE" w:rsidRPr="00BB57AA" w14:paraId="2FF2A74E" w14:textId="77777777" w:rsidTr="004E2C44">
        <w:trPr>
          <w:jc w:val="center"/>
        </w:trPr>
        <w:tc>
          <w:tcPr>
            <w:tcW w:w="4876" w:type="dxa"/>
            <w:hideMark/>
          </w:tcPr>
          <w:p w14:paraId="46A77A4C" w14:textId="77777777" w:rsidR="004B0BBE" w:rsidRPr="00BB57AA" w:rsidRDefault="004B0BBE" w:rsidP="004E2C44">
            <w:pPr>
              <w:pStyle w:val="Normal6"/>
            </w:pPr>
            <w:r w:rsidRPr="00BB57AA">
              <w:rPr>
                <w:b/>
                <w:i/>
              </w:rPr>
              <w:t>3.</w:t>
            </w:r>
            <w:r w:rsidRPr="00BB57AA">
              <w:rPr>
                <w:b/>
                <w:i/>
              </w:rPr>
              <w:tab/>
              <w:t>Lõikes 1 osutatud hindamise hõlbustamiseks teevad liikmesriigid järgmist:</w:t>
            </w:r>
          </w:p>
        </w:tc>
        <w:tc>
          <w:tcPr>
            <w:tcW w:w="4876" w:type="dxa"/>
            <w:hideMark/>
          </w:tcPr>
          <w:p w14:paraId="220B8B7B" w14:textId="77777777" w:rsidR="004B0BBE" w:rsidRPr="00BB57AA" w:rsidRDefault="004B0BBE" w:rsidP="004E2C44">
            <w:pPr>
              <w:pStyle w:val="Normal6"/>
              <w:rPr>
                <w:szCs w:val="24"/>
              </w:rPr>
            </w:pPr>
            <w:r w:rsidRPr="00BB57AA">
              <w:rPr>
                <w:b/>
                <w:i/>
              </w:rPr>
              <w:t>välja jäetud</w:t>
            </w:r>
          </w:p>
        </w:tc>
      </w:tr>
      <w:tr w:rsidR="004B0BBE" w:rsidRPr="00BB57AA" w14:paraId="230F1A08" w14:textId="77777777" w:rsidTr="004E2C44">
        <w:trPr>
          <w:jc w:val="center"/>
        </w:trPr>
        <w:tc>
          <w:tcPr>
            <w:tcW w:w="4876" w:type="dxa"/>
            <w:hideMark/>
          </w:tcPr>
          <w:p w14:paraId="0B0928F7" w14:textId="77777777" w:rsidR="004B0BBE" w:rsidRPr="00BB57AA" w:rsidRDefault="004B0BBE" w:rsidP="004E2C44">
            <w:pPr>
              <w:pStyle w:val="Normal6"/>
            </w:pPr>
            <w:r w:rsidRPr="00BB57AA">
              <w:rPr>
                <w:b/>
                <w:i/>
              </w:rPr>
              <w:t>a)</w:t>
            </w:r>
            <w:r w:rsidRPr="00BB57AA">
              <w:rPr>
                <w:b/>
                <w:i/>
              </w:rPr>
              <w:tab/>
              <w:t>määravad kindlaks ajalise piirangu, mille ületamine võib osutada sellele, et tegemist on ülemäära pika ja korduva praktikaga, sealhulgas mitme järjestikuse praktikaga sama tööandja juures;</w:t>
            </w:r>
          </w:p>
        </w:tc>
        <w:tc>
          <w:tcPr>
            <w:tcW w:w="4876" w:type="dxa"/>
          </w:tcPr>
          <w:p w14:paraId="79754619" w14:textId="77777777" w:rsidR="004B0BBE" w:rsidRPr="00BB57AA" w:rsidRDefault="004B0BBE" w:rsidP="004E2C44">
            <w:pPr>
              <w:pStyle w:val="Normal6"/>
              <w:rPr>
                <w:szCs w:val="24"/>
              </w:rPr>
            </w:pPr>
          </w:p>
        </w:tc>
      </w:tr>
      <w:tr w:rsidR="004B0BBE" w:rsidRPr="00BB57AA" w14:paraId="2CF575B3" w14:textId="77777777" w:rsidTr="004E2C44">
        <w:trPr>
          <w:jc w:val="center"/>
        </w:trPr>
        <w:tc>
          <w:tcPr>
            <w:tcW w:w="4876" w:type="dxa"/>
            <w:hideMark/>
          </w:tcPr>
          <w:p w14:paraId="15665C95" w14:textId="77777777" w:rsidR="004B0BBE" w:rsidRPr="00BB57AA" w:rsidRDefault="004B0BBE" w:rsidP="004E2C44">
            <w:pPr>
              <w:pStyle w:val="Normal6"/>
            </w:pPr>
            <w:r w:rsidRPr="00BB57AA">
              <w:rPr>
                <w:b/>
                <w:i/>
              </w:rPr>
              <w:t>b)</w:t>
            </w:r>
            <w:r w:rsidRPr="00BB57AA">
              <w:rPr>
                <w:b/>
                <w:i/>
              </w:rPr>
              <w:tab/>
              <w:t>nõuavad, et tööandjad lisaksid praktikakoha kuulutustele ja reklaamidele teabe eeldatavate ülesannete ja töötingimuste, sealhulgas töötasu, sotsiaalkaitse ning õppe- ja koolituselementide kohta.</w:t>
            </w:r>
          </w:p>
        </w:tc>
        <w:tc>
          <w:tcPr>
            <w:tcW w:w="4876" w:type="dxa"/>
          </w:tcPr>
          <w:p w14:paraId="12FA7209" w14:textId="77777777" w:rsidR="004B0BBE" w:rsidRPr="00BB57AA" w:rsidRDefault="004B0BBE" w:rsidP="004E2C44">
            <w:pPr>
              <w:pStyle w:val="Normal6"/>
              <w:rPr>
                <w:szCs w:val="24"/>
              </w:rPr>
            </w:pPr>
          </w:p>
        </w:tc>
      </w:tr>
      <w:tr w:rsidR="004B0BBE" w:rsidRPr="00BB57AA" w14:paraId="20FE627E" w14:textId="77777777" w:rsidTr="004E2C44">
        <w:trPr>
          <w:jc w:val="center"/>
        </w:trPr>
        <w:tc>
          <w:tcPr>
            <w:tcW w:w="4876" w:type="dxa"/>
            <w:hideMark/>
          </w:tcPr>
          <w:p w14:paraId="5FB110DE" w14:textId="77777777" w:rsidR="004B0BBE" w:rsidRPr="00BB57AA" w:rsidRDefault="004B0BBE" w:rsidP="004E2C44">
            <w:pPr>
              <w:pStyle w:val="Normal6"/>
            </w:pPr>
            <w:r w:rsidRPr="00BB57AA">
              <w:rPr>
                <w:b/>
                <w:i/>
              </w:rPr>
              <w:t>Liikmesriigid võivad ette näha erandeid punktis a sätestatud tähtajast juhtudel, kui pikem kestus on objektiivselt põhjendatud.</w:t>
            </w:r>
          </w:p>
        </w:tc>
        <w:tc>
          <w:tcPr>
            <w:tcW w:w="4876" w:type="dxa"/>
          </w:tcPr>
          <w:p w14:paraId="26E1015F" w14:textId="77777777" w:rsidR="004B0BBE" w:rsidRPr="00BB57AA" w:rsidRDefault="004B0BBE" w:rsidP="004E2C44">
            <w:pPr>
              <w:pStyle w:val="Normal6"/>
              <w:rPr>
                <w:szCs w:val="24"/>
              </w:rPr>
            </w:pPr>
          </w:p>
        </w:tc>
      </w:tr>
    </w:tbl>
    <w:p w14:paraId="5A155277"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{FR}</w:t>
      </w:r>
      <w:r w:rsidRPr="00BB57AA">
        <w:rPr>
          <w:noProof w:val="0"/>
        </w:rPr>
        <w:t>fr</w:t>
      </w:r>
      <w:r w:rsidRPr="00BB57AA">
        <w:rPr>
          <w:rStyle w:val="HideTWBExt"/>
        </w:rPr>
        <w:t>&lt;/Original&gt;</w:t>
      </w:r>
    </w:p>
    <w:p w14:paraId="7F097F23" w14:textId="77777777" w:rsidR="004B0BBE" w:rsidRPr="00BB57AA" w:rsidRDefault="004B0BBE" w:rsidP="004B0BBE">
      <w:pPr>
        <w:pStyle w:val="JustificationTitle"/>
        <w:rPr>
          <w:noProof w:val="0"/>
        </w:rPr>
      </w:pPr>
      <w:r w:rsidRPr="00BB57AA">
        <w:rPr>
          <w:rStyle w:val="HideTWBExt"/>
          <w:i w:val="0"/>
        </w:rPr>
        <w:t>&lt;TitreJust&gt;</w:t>
      </w:r>
      <w:r w:rsidRPr="00BB57AA">
        <w:t>Selgitus</w:t>
      </w:r>
      <w:r w:rsidRPr="00BB57AA">
        <w:rPr>
          <w:rStyle w:val="HideTWBExt"/>
          <w:i w:val="0"/>
        </w:rPr>
        <w:t>&lt;/TitreJust&gt;</w:t>
      </w:r>
    </w:p>
    <w:p w14:paraId="2A5F4EBD" w14:textId="77777777" w:rsidR="004B0BBE" w:rsidRPr="00BB57AA" w:rsidRDefault="004B0BBE" w:rsidP="004B0BBE">
      <w:pPr>
        <w:pStyle w:val="Normal12Italic"/>
        <w:rPr>
          <w:noProof w:val="0"/>
        </w:rPr>
      </w:pPr>
      <w:r w:rsidRPr="00BB57AA">
        <w:t>Liikmesriikide pädevuse piiramine.</w:t>
      </w:r>
    </w:p>
    <w:p w14:paraId="255C673A" w14:textId="77777777" w:rsidR="004B0BBE" w:rsidRPr="00BB57AA" w:rsidRDefault="004B0BBE" w:rsidP="004B0BBE">
      <w:r w:rsidRPr="00BB57AA">
        <w:rPr>
          <w:rStyle w:val="HideTWBExt"/>
        </w:rPr>
        <w:t>&lt;/AmendB&gt;</w:t>
      </w:r>
    </w:p>
    <w:p w14:paraId="7C7DF7F7"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517</w:t>
      </w:r>
      <w:r w:rsidRPr="00BB57AA">
        <w:rPr>
          <w:rStyle w:val="HideTWBExt"/>
          <w:b w:val="0"/>
        </w:rPr>
        <w:t>&lt;/NumAmB&gt;</w:t>
      </w:r>
    </w:p>
    <w:p w14:paraId="079EC2C2" w14:textId="77777777" w:rsidR="004B0BBE" w:rsidRPr="00BB57AA" w:rsidRDefault="004B0BBE" w:rsidP="004B0BBE">
      <w:pPr>
        <w:pStyle w:val="NormalBold"/>
      </w:pPr>
      <w:r w:rsidRPr="00BB57AA">
        <w:rPr>
          <w:rStyle w:val="HideTWBExt"/>
          <w:b w:val="0"/>
        </w:rPr>
        <w:t>&lt;RepeatBlock-By&gt;&lt;Members&gt;</w:t>
      </w:r>
      <w:r w:rsidRPr="00BB57AA">
        <w:t>Andrea Wechsler</w:t>
      </w:r>
      <w:r w:rsidRPr="00BB57AA">
        <w:rPr>
          <w:rStyle w:val="HideTWBExt"/>
          <w:b w:val="0"/>
        </w:rPr>
        <w:t>&lt;/Members&gt;</w:t>
      </w:r>
    </w:p>
    <w:p w14:paraId="70A2420C" w14:textId="77777777" w:rsidR="004B0BBE" w:rsidRPr="00BB57AA" w:rsidRDefault="004B0BBE" w:rsidP="004B0BBE">
      <w:r w:rsidRPr="00BB57AA">
        <w:rPr>
          <w:rStyle w:val="HideTWBExt"/>
        </w:rPr>
        <w:t>&lt;/RepeatBlock-By&gt;</w:t>
      </w:r>
    </w:p>
    <w:p w14:paraId="1BCCC1B2"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192F7C8B" w14:textId="77777777" w:rsidR="004B0BBE" w:rsidRPr="00BB57AA" w:rsidRDefault="004B0BBE" w:rsidP="004B0BBE">
      <w:pPr>
        <w:pStyle w:val="NormalBold"/>
      </w:pPr>
      <w:r w:rsidRPr="00BB57AA">
        <w:rPr>
          <w:rStyle w:val="HideTWBExt"/>
          <w:b w:val="0"/>
        </w:rPr>
        <w:t>&lt;Article&gt;</w:t>
      </w:r>
      <w:r w:rsidRPr="00BB57AA">
        <w:t>Artikkel 5 – lõige 3</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4B2A1304" w14:textId="77777777" w:rsidTr="004E2C44">
        <w:trPr>
          <w:jc w:val="center"/>
        </w:trPr>
        <w:tc>
          <w:tcPr>
            <w:tcW w:w="9752" w:type="dxa"/>
            <w:gridSpan w:val="2"/>
          </w:tcPr>
          <w:p w14:paraId="4DC9A0C9" w14:textId="77777777" w:rsidR="004B0BBE" w:rsidRPr="00BB57AA" w:rsidRDefault="004B0BBE" w:rsidP="004E2C44">
            <w:pPr>
              <w:keepNext/>
            </w:pPr>
          </w:p>
        </w:tc>
      </w:tr>
      <w:tr w:rsidR="004B0BBE" w:rsidRPr="00BB57AA" w14:paraId="7D7F2814" w14:textId="77777777" w:rsidTr="004E2C44">
        <w:trPr>
          <w:jc w:val="center"/>
        </w:trPr>
        <w:tc>
          <w:tcPr>
            <w:tcW w:w="4876" w:type="dxa"/>
            <w:hideMark/>
          </w:tcPr>
          <w:p w14:paraId="28284BAF" w14:textId="77777777" w:rsidR="004B0BBE" w:rsidRPr="00BB57AA" w:rsidRDefault="004B0BBE" w:rsidP="004E2C44">
            <w:pPr>
              <w:pStyle w:val="ColumnHeading"/>
              <w:keepNext/>
            </w:pPr>
            <w:r w:rsidRPr="00BB57AA">
              <w:t>Komisjoni ettepanek</w:t>
            </w:r>
          </w:p>
        </w:tc>
        <w:tc>
          <w:tcPr>
            <w:tcW w:w="4876" w:type="dxa"/>
            <w:hideMark/>
          </w:tcPr>
          <w:p w14:paraId="2CEC3A23" w14:textId="77777777" w:rsidR="004B0BBE" w:rsidRPr="00BB57AA" w:rsidRDefault="004B0BBE" w:rsidP="004E2C44">
            <w:pPr>
              <w:pStyle w:val="ColumnHeading"/>
              <w:keepNext/>
            </w:pPr>
            <w:r w:rsidRPr="00BB57AA">
              <w:t>Muudatusettepanek</w:t>
            </w:r>
          </w:p>
        </w:tc>
      </w:tr>
      <w:tr w:rsidR="004B0BBE" w:rsidRPr="00BB57AA" w14:paraId="711E898D" w14:textId="77777777" w:rsidTr="004E2C44">
        <w:trPr>
          <w:jc w:val="center"/>
        </w:trPr>
        <w:tc>
          <w:tcPr>
            <w:tcW w:w="4876" w:type="dxa"/>
            <w:hideMark/>
          </w:tcPr>
          <w:p w14:paraId="12317F87" w14:textId="77777777" w:rsidR="004B0BBE" w:rsidRPr="00BB57AA" w:rsidRDefault="004B0BBE" w:rsidP="004E2C44">
            <w:pPr>
              <w:pStyle w:val="Normal6"/>
            </w:pPr>
            <w:r w:rsidRPr="00BB57AA">
              <w:rPr>
                <w:b/>
                <w:i/>
              </w:rPr>
              <w:t>3.</w:t>
            </w:r>
            <w:r w:rsidRPr="00BB57AA">
              <w:rPr>
                <w:b/>
                <w:i/>
              </w:rPr>
              <w:tab/>
              <w:t>Lõikes 1 osutatud hindamise hõlbustamiseks teevad liikmesriigid järgmist:</w:t>
            </w:r>
          </w:p>
        </w:tc>
        <w:tc>
          <w:tcPr>
            <w:tcW w:w="4876" w:type="dxa"/>
            <w:hideMark/>
          </w:tcPr>
          <w:p w14:paraId="0FF6260D" w14:textId="77777777" w:rsidR="004B0BBE" w:rsidRPr="00BB57AA" w:rsidRDefault="004B0BBE" w:rsidP="004E2C44">
            <w:pPr>
              <w:pStyle w:val="Normal6"/>
              <w:rPr>
                <w:szCs w:val="24"/>
              </w:rPr>
            </w:pPr>
            <w:r w:rsidRPr="00BB57AA">
              <w:rPr>
                <w:b/>
                <w:i/>
              </w:rPr>
              <w:t>välja jäetud</w:t>
            </w:r>
          </w:p>
        </w:tc>
      </w:tr>
      <w:tr w:rsidR="004B0BBE" w:rsidRPr="00BB57AA" w14:paraId="2C8E8242" w14:textId="77777777" w:rsidTr="004E2C44">
        <w:trPr>
          <w:jc w:val="center"/>
        </w:trPr>
        <w:tc>
          <w:tcPr>
            <w:tcW w:w="4876" w:type="dxa"/>
            <w:hideMark/>
          </w:tcPr>
          <w:p w14:paraId="3B8FD558" w14:textId="77777777" w:rsidR="004B0BBE" w:rsidRPr="00BB57AA" w:rsidRDefault="004B0BBE" w:rsidP="004E2C44">
            <w:pPr>
              <w:pStyle w:val="Normal6"/>
            </w:pPr>
            <w:r w:rsidRPr="00BB57AA">
              <w:rPr>
                <w:b/>
                <w:i/>
              </w:rPr>
              <w:t>a)</w:t>
            </w:r>
            <w:r w:rsidRPr="00BB57AA">
              <w:rPr>
                <w:b/>
                <w:i/>
              </w:rPr>
              <w:tab/>
              <w:t>määravad kindlaks ajalise piirangu, mille ületamine võib osutada sellele, et tegemist on ülemäära pika ja korduva praktikaga, sealhulgas mitme järjestikuse praktikaga sama tööandja juures;</w:t>
            </w:r>
          </w:p>
        </w:tc>
        <w:tc>
          <w:tcPr>
            <w:tcW w:w="4876" w:type="dxa"/>
          </w:tcPr>
          <w:p w14:paraId="17F852D5" w14:textId="77777777" w:rsidR="004B0BBE" w:rsidRPr="00BB57AA" w:rsidRDefault="004B0BBE" w:rsidP="004E2C44">
            <w:pPr>
              <w:pStyle w:val="Normal6"/>
              <w:rPr>
                <w:szCs w:val="24"/>
              </w:rPr>
            </w:pPr>
          </w:p>
        </w:tc>
      </w:tr>
      <w:tr w:rsidR="004B0BBE" w:rsidRPr="00BB57AA" w14:paraId="056F949F" w14:textId="77777777" w:rsidTr="004E2C44">
        <w:trPr>
          <w:jc w:val="center"/>
        </w:trPr>
        <w:tc>
          <w:tcPr>
            <w:tcW w:w="4876" w:type="dxa"/>
            <w:hideMark/>
          </w:tcPr>
          <w:p w14:paraId="7227DF63" w14:textId="77777777" w:rsidR="004B0BBE" w:rsidRPr="00BB57AA" w:rsidRDefault="004B0BBE" w:rsidP="004E2C44">
            <w:pPr>
              <w:pStyle w:val="Normal6"/>
            </w:pPr>
            <w:r w:rsidRPr="00BB57AA">
              <w:rPr>
                <w:b/>
                <w:i/>
              </w:rPr>
              <w:t>b)</w:t>
            </w:r>
            <w:r w:rsidRPr="00BB57AA">
              <w:rPr>
                <w:b/>
                <w:i/>
              </w:rPr>
              <w:tab/>
              <w:t>nõuavad, et tööandjad lisaksid praktikakoha kuulutustele ja reklaamidele teabe eeldatavate ülesannete ja töötingimuste, sealhulgas töötasu, sotsiaalkaitse ning õppe- ja koolituselementide kohta.</w:t>
            </w:r>
          </w:p>
        </w:tc>
        <w:tc>
          <w:tcPr>
            <w:tcW w:w="4876" w:type="dxa"/>
          </w:tcPr>
          <w:p w14:paraId="7EB1C8C1" w14:textId="77777777" w:rsidR="004B0BBE" w:rsidRPr="00BB57AA" w:rsidRDefault="004B0BBE" w:rsidP="004E2C44">
            <w:pPr>
              <w:pStyle w:val="Normal6"/>
              <w:rPr>
                <w:szCs w:val="24"/>
              </w:rPr>
            </w:pPr>
          </w:p>
        </w:tc>
      </w:tr>
      <w:tr w:rsidR="004B0BBE" w:rsidRPr="00BB57AA" w14:paraId="237513E3" w14:textId="77777777" w:rsidTr="004E2C44">
        <w:trPr>
          <w:jc w:val="center"/>
        </w:trPr>
        <w:tc>
          <w:tcPr>
            <w:tcW w:w="4876" w:type="dxa"/>
            <w:hideMark/>
          </w:tcPr>
          <w:p w14:paraId="24A538A8" w14:textId="77777777" w:rsidR="004B0BBE" w:rsidRPr="00BB57AA" w:rsidRDefault="004B0BBE" w:rsidP="004E2C44">
            <w:pPr>
              <w:pStyle w:val="Normal6"/>
            </w:pPr>
            <w:r w:rsidRPr="00BB57AA">
              <w:rPr>
                <w:b/>
                <w:i/>
              </w:rPr>
              <w:t>Liikmesriigid võivad ette näha erandeid punktis a sätestatud tähtajast juhtudel, kui pikem kestus on objektiivselt põhjendatud.</w:t>
            </w:r>
          </w:p>
        </w:tc>
        <w:tc>
          <w:tcPr>
            <w:tcW w:w="4876" w:type="dxa"/>
          </w:tcPr>
          <w:p w14:paraId="717B54E7" w14:textId="77777777" w:rsidR="004B0BBE" w:rsidRPr="00BB57AA" w:rsidRDefault="004B0BBE" w:rsidP="004E2C44">
            <w:pPr>
              <w:pStyle w:val="Normal6"/>
              <w:rPr>
                <w:szCs w:val="24"/>
              </w:rPr>
            </w:pPr>
          </w:p>
        </w:tc>
      </w:tr>
    </w:tbl>
    <w:p w14:paraId="5D88A994"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5EDE82DB" w14:textId="77777777" w:rsidR="004B0BBE" w:rsidRPr="00BB57AA" w:rsidRDefault="004B0BBE" w:rsidP="004B0BBE">
      <w:r w:rsidRPr="00BB57AA">
        <w:rPr>
          <w:rStyle w:val="HideTWBExt"/>
        </w:rPr>
        <w:t>&lt;/AmendB&gt;</w:t>
      </w:r>
    </w:p>
    <w:p w14:paraId="219BD692"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518</w:t>
      </w:r>
      <w:r w:rsidRPr="00BB57AA">
        <w:rPr>
          <w:rStyle w:val="HideTWBExt"/>
          <w:b w:val="0"/>
        </w:rPr>
        <w:t>&lt;/NumAmB&gt;</w:t>
      </w:r>
    </w:p>
    <w:p w14:paraId="728365B2" w14:textId="77777777" w:rsidR="004B0BBE" w:rsidRPr="00BB57AA" w:rsidRDefault="004B0BBE" w:rsidP="004B0BBE">
      <w:pPr>
        <w:pStyle w:val="NormalBold"/>
      </w:pPr>
      <w:r w:rsidRPr="00BB57AA">
        <w:rPr>
          <w:rStyle w:val="HideTWBExt"/>
          <w:b w:val="0"/>
        </w:rPr>
        <w:t>&lt;RepeatBlock-By&gt;&lt;Members&gt;</w:t>
      </w:r>
      <w:r w:rsidRPr="00BB57AA">
        <w:t>Andrea Wechsler</w:t>
      </w:r>
      <w:r w:rsidRPr="00BB57AA">
        <w:rPr>
          <w:rStyle w:val="HideTWBExt"/>
          <w:b w:val="0"/>
        </w:rPr>
        <w:t>&lt;/Members&gt;</w:t>
      </w:r>
    </w:p>
    <w:p w14:paraId="35E14285" w14:textId="77777777" w:rsidR="004B0BBE" w:rsidRPr="00BB57AA" w:rsidRDefault="004B0BBE" w:rsidP="004B0BBE">
      <w:r w:rsidRPr="00BB57AA">
        <w:rPr>
          <w:rStyle w:val="HideTWBExt"/>
        </w:rPr>
        <w:t>&lt;/RepeatBlock-By&gt;</w:t>
      </w:r>
    </w:p>
    <w:p w14:paraId="1DC1AEAD"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2A56EBD4" w14:textId="77777777" w:rsidR="004B0BBE" w:rsidRPr="00BB57AA" w:rsidRDefault="004B0BBE" w:rsidP="004B0BBE">
      <w:pPr>
        <w:pStyle w:val="NormalBold"/>
      </w:pPr>
      <w:r w:rsidRPr="00BB57AA">
        <w:rPr>
          <w:rStyle w:val="HideTWBExt"/>
          <w:b w:val="0"/>
        </w:rPr>
        <w:t>&lt;Article&gt;</w:t>
      </w:r>
      <w:r w:rsidRPr="00BB57AA">
        <w:t>Artikkel 5 – lõige 3 – lõik 1</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581BD1A9" w14:textId="77777777" w:rsidTr="004E2C44">
        <w:trPr>
          <w:jc w:val="center"/>
        </w:trPr>
        <w:tc>
          <w:tcPr>
            <w:tcW w:w="9752" w:type="dxa"/>
            <w:gridSpan w:val="2"/>
          </w:tcPr>
          <w:p w14:paraId="63A1FAB5" w14:textId="77777777" w:rsidR="004B0BBE" w:rsidRPr="00BB57AA" w:rsidRDefault="004B0BBE" w:rsidP="004E2C44">
            <w:pPr>
              <w:keepNext/>
            </w:pPr>
          </w:p>
        </w:tc>
      </w:tr>
      <w:tr w:rsidR="004B0BBE" w:rsidRPr="00BB57AA" w14:paraId="3F3455FE" w14:textId="77777777" w:rsidTr="004E2C44">
        <w:trPr>
          <w:jc w:val="center"/>
        </w:trPr>
        <w:tc>
          <w:tcPr>
            <w:tcW w:w="4876" w:type="dxa"/>
            <w:hideMark/>
          </w:tcPr>
          <w:p w14:paraId="3E472D6A" w14:textId="77777777" w:rsidR="004B0BBE" w:rsidRPr="00BB57AA" w:rsidRDefault="004B0BBE" w:rsidP="004E2C44">
            <w:pPr>
              <w:pStyle w:val="ColumnHeading"/>
              <w:keepNext/>
            </w:pPr>
            <w:r w:rsidRPr="00BB57AA">
              <w:t>Komisjoni ettepanek</w:t>
            </w:r>
          </w:p>
        </w:tc>
        <w:tc>
          <w:tcPr>
            <w:tcW w:w="4876" w:type="dxa"/>
            <w:hideMark/>
          </w:tcPr>
          <w:p w14:paraId="4BA6205C" w14:textId="77777777" w:rsidR="004B0BBE" w:rsidRPr="00BB57AA" w:rsidRDefault="004B0BBE" w:rsidP="004E2C44">
            <w:pPr>
              <w:pStyle w:val="ColumnHeading"/>
              <w:keepNext/>
            </w:pPr>
            <w:r w:rsidRPr="00BB57AA">
              <w:t>Muudatusettepanek</w:t>
            </w:r>
          </w:p>
        </w:tc>
      </w:tr>
      <w:tr w:rsidR="004B0BBE" w:rsidRPr="00BB57AA" w14:paraId="337E369A" w14:textId="77777777" w:rsidTr="004E2C44">
        <w:trPr>
          <w:jc w:val="center"/>
        </w:trPr>
        <w:tc>
          <w:tcPr>
            <w:tcW w:w="4876" w:type="dxa"/>
            <w:hideMark/>
          </w:tcPr>
          <w:p w14:paraId="55D3D2AE" w14:textId="77777777" w:rsidR="004B0BBE" w:rsidRPr="00BB57AA" w:rsidRDefault="004B0BBE" w:rsidP="004E2C44">
            <w:pPr>
              <w:pStyle w:val="Normal6"/>
            </w:pPr>
            <w:r w:rsidRPr="00BB57AA">
              <w:rPr>
                <w:b/>
                <w:i/>
              </w:rPr>
              <w:t>Lõikes 1 osutatud hindamise hõlbustamiseks teevad liikmesriigid järgmist:</w:t>
            </w:r>
          </w:p>
        </w:tc>
        <w:tc>
          <w:tcPr>
            <w:tcW w:w="4876" w:type="dxa"/>
            <w:hideMark/>
          </w:tcPr>
          <w:p w14:paraId="3A463C25" w14:textId="77777777" w:rsidR="004B0BBE" w:rsidRPr="00BB57AA" w:rsidRDefault="004B0BBE" w:rsidP="004E2C44">
            <w:pPr>
              <w:pStyle w:val="Normal6"/>
              <w:rPr>
                <w:szCs w:val="24"/>
              </w:rPr>
            </w:pPr>
            <w:r w:rsidRPr="00BB57AA">
              <w:rPr>
                <w:b/>
                <w:i/>
              </w:rPr>
              <w:t>välja jäetud</w:t>
            </w:r>
          </w:p>
        </w:tc>
      </w:tr>
      <w:tr w:rsidR="004B0BBE" w:rsidRPr="00BB57AA" w14:paraId="56A6B067" w14:textId="77777777" w:rsidTr="004E2C44">
        <w:trPr>
          <w:jc w:val="center"/>
        </w:trPr>
        <w:tc>
          <w:tcPr>
            <w:tcW w:w="4876" w:type="dxa"/>
            <w:hideMark/>
          </w:tcPr>
          <w:p w14:paraId="0C017FA6" w14:textId="77777777" w:rsidR="004B0BBE" w:rsidRPr="00BB57AA" w:rsidRDefault="004B0BBE" w:rsidP="004E2C44">
            <w:pPr>
              <w:pStyle w:val="Normal6"/>
            </w:pPr>
            <w:r w:rsidRPr="00BB57AA">
              <w:rPr>
                <w:b/>
                <w:i/>
              </w:rPr>
              <w:t>a)</w:t>
            </w:r>
            <w:r w:rsidRPr="00BB57AA">
              <w:rPr>
                <w:b/>
                <w:i/>
              </w:rPr>
              <w:tab/>
              <w:t>määravad kindlaks ajalise piirangu, mille ületamine võib osutada sellele, et tegemist on ülemäära pika ja korduva praktikaga, sealhulgas mitme järjestikuse praktikaga sama tööandja juures;</w:t>
            </w:r>
          </w:p>
        </w:tc>
        <w:tc>
          <w:tcPr>
            <w:tcW w:w="4876" w:type="dxa"/>
          </w:tcPr>
          <w:p w14:paraId="308AC4A5" w14:textId="77777777" w:rsidR="004B0BBE" w:rsidRPr="00BB57AA" w:rsidRDefault="004B0BBE" w:rsidP="004E2C44">
            <w:pPr>
              <w:pStyle w:val="Normal6"/>
              <w:rPr>
                <w:szCs w:val="24"/>
              </w:rPr>
            </w:pPr>
          </w:p>
        </w:tc>
      </w:tr>
      <w:tr w:rsidR="004B0BBE" w:rsidRPr="00BB57AA" w14:paraId="5859A33E" w14:textId="77777777" w:rsidTr="004E2C44">
        <w:trPr>
          <w:jc w:val="center"/>
        </w:trPr>
        <w:tc>
          <w:tcPr>
            <w:tcW w:w="4876" w:type="dxa"/>
            <w:hideMark/>
          </w:tcPr>
          <w:p w14:paraId="53CA3DAD" w14:textId="77777777" w:rsidR="004B0BBE" w:rsidRPr="00BB57AA" w:rsidRDefault="004B0BBE" w:rsidP="004E2C44">
            <w:pPr>
              <w:pStyle w:val="Normal6"/>
            </w:pPr>
            <w:r w:rsidRPr="00BB57AA">
              <w:rPr>
                <w:b/>
                <w:i/>
              </w:rPr>
              <w:t>b)</w:t>
            </w:r>
            <w:r w:rsidRPr="00BB57AA">
              <w:rPr>
                <w:b/>
                <w:i/>
              </w:rPr>
              <w:tab/>
              <w:t>nõuavad, et tööandjad lisaksid praktikakoha kuulutustele ja reklaamidele teabe eeldatavate ülesannete ja töötingimuste, sealhulgas töötasu, sotsiaalkaitse ning õppe- ja koolituselementide kohta.</w:t>
            </w:r>
          </w:p>
        </w:tc>
        <w:tc>
          <w:tcPr>
            <w:tcW w:w="4876" w:type="dxa"/>
          </w:tcPr>
          <w:p w14:paraId="10AD0305" w14:textId="77777777" w:rsidR="004B0BBE" w:rsidRPr="00BB57AA" w:rsidRDefault="004B0BBE" w:rsidP="004E2C44">
            <w:pPr>
              <w:pStyle w:val="Normal6"/>
              <w:rPr>
                <w:szCs w:val="24"/>
              </w:rPr>
            </w:pPr>
          </w:p>
        </w:tc>
      </w:tr>
    </w:tbl>
    <w:p w14:paraId="01D865DB"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65C83E59" w14:textId="77777777" w:rsidR="004B0BBE" w:rsidRPr="00BB57AA" w:rsidRDefault="004B0BBE" w:rsidP="004B0BBE">
      <w:r w:rsidRPr="00BB57AA">
        <w:rPr>
          <w:rStyle w:val="HideTWBExt"/>
        </w:rPr>
        <w:t>&lt;/AmendB&gt;</w:t>
      </w:r>
    </w:p>
    <w:p w14:paraId="5BDB2DF2"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519</w:t>
      </w:r>
      <w:r w:rsidRPr="00BB57AA">
        <w:rPr>
          <w:rStyle w:val="HideTWBExt"/>
          <w:b w:val="0"/>
        </w:rPr>
        <w:t>&lt;/NumAmB&gt;</w:t>
      </w:r>
    </w:p>
    <w:p w14:paraId="027E8585" w14:textId="77777777" w:rsidR="004B0BBE" w:rsidRPr="00BB57AA" w:rsidRDefault="004B0BBE" w:rsidP="004B0BBE">
      <w:pPr>
        <w:pStyle w:val="NormalBold"/>
      </w:pPr>
      <w:r w:rsidRPr="00BB57AA">
        <w:rPr>
          <w:rStyle w:val="HideTWBExt"/>
          <w:b w:val="0"/>
        </w:rPr>
        <w:t>&lt;RepeatBlock-By&gt;&lt;Members&gt;</w:t>
      </w:r>
      <w:r w:rsidRPr="00BB57AA">
        <w:t>Andrea Wechsler</w:t>
      </w:r>
      <w:r w:rsidRPr="00BB57AA">
        <w:rPr>
          <w:rStyle w:val="HideTWBExt"/>
          <w:b w:val="0"/>
        </w:rPr>
        <w:t>&lt;/Members&gt;</w:t>
      </w:r>
    </w:p>
    <w:p w14:paraId="4AD4E24F" w14:textId="77777777" w:rsidR="004B0BBE" w:rsidRPr="00BB57AA" w:rsidRDefault="004B0BBE" w:rsidP="004B0BBE">
      <w:r w:rsidRPr="00BB57AA">
        <w:rPr>
          <w:rStyle w:val="HideTWBExt"/>
        </w:rPr>
        <w:t>&lt;/RepeatBlock-By&gt;</w:t>
      </w:r>
    </w:p>
    <w:p w14:paraId="63FAC3DF"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26392452" w14:textId="77777777" w:rsidR="004B0BBE" w:rsidRPr="00BB57AA" w:rsidRDefault="004B0BBE" w:rsidP="004B0BBE">
      <w:pPr>
        <w:pStyle w:val="NormalBold"/>
      </w:pPr>
      <w:r w:rsidRPr="00BB57AA">
        <w:rPr>
          <w:rStyle w:val="HideTWBExt"/>
          <w:b w:val="0"/>
        </w:rPr>
        <w:t>&lt;Article&gt;</w:t>
      </w:r>
      <w:r w:rsidRPr="00BB57AA">
        <w:t>Artikkel 5 – lõige 3 – lõik 1 – punkt a</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38F61AAF" w14:textId="77777777" w:rsidTr="004E2C44">
        <w:trPr>
          <w:jc w:val="center"/>
        </w:trPr>
        <w:tc>
          <w:tcPr>
            <w:tcW w:w="9752" w:type="dxa"/>
            <w:gridSpan w:val="2"/>
          </w:tcPr>
          <w:p w14:paraId="79331D40" w14:textId="77777777" w:rsidR="004B0BBE" w:rsidRPr="00BB57AA" w:rsidRDefault="004B0BBE" w:rsidP="004E2C44">
            <w:pPr>
              <w:keepNext/>
            </w:pPr>
          </w:p>
        </w:tc>
      </w:tr>
      <w:tr w:rsidR="004B0BBE" w:rsidRPr="00BB57AA" w14:paraId="4A8B3209" w14:textId="77777777" w:rsidTr="004E2C44">
        <w:trPr>
          <w:jc w:val="center"/>
        </w:trPr>
        <w:tc>
          <w:tcPr>
            <w:tcW w:w="4876" w:type="dxa"/>
            <w:hideMark/>
          </w:tcPr>
          <w:p w14:paraId="546A7DEB" w14:textId="77777777" w:rsidR="004B0BBE" w:rsidRPr="00BB57AA" w:rsidRDefault="004B0BBE" w:rsidP="004E2C44">
            <w:pPr>
              <w:pStyle w:val="ColumnHeading"/>
              <w:keepNext/>
            </w:pPr>
            <w:r w:rsidRPr="00BB57AA">
              <w:t>Komisjoni ettepanek</w:t>
            </w:r>
          </w:p>
        </w:tc>
        <w:tc>
          <w:tcPr>
            <w:tcW w:w="4876" w:type="dxa"/>
            <w:hideMark/>
          </w:tcPr>
          <w:p w14:paraId="146D921D" w14:textId="77777777" w:rsidR="004B0BBE" w:rsidRPr="00BB57AA" w:rsidRDefault="004B0BBE" w:rsidP="004E2C44">
            <w:pPr>
              <w:pStyle w:val="ColumnHeading"/>
              <w:keepNext/>
            </w:pPr>
            <w:r w:rsidRPr="00BB57AA">
              <w:t>Muudatusettepanek</w:t>
            </w:r>
          </w:p>
        </w:tc>
      </w:tr>
      <w:tr w:rsidR="004B0BBE" w:rsidRPr="00BB57AA" w14:paraId="0E0D2D7F" w14:textId="77777777" w:rsidTr="004E2C44">
        <w:trPr>
          <w:jc w:val="center"/>
        </w:trPr>
        <w:tc>
          <w:tcPr>
            <w:tcW w:w="4876" w:type="dxa"/>
            <w:hideMark/>
          </w:tcPr>
          <w:p w14:paraId="590B5265" w14:textId="77777777" w:rsidR="004B0BBE" w:rsidRPr="00BB57AA" w:rsidRDefault="004B0BBE" w:rsidP="004E2C44">
            <w:pPr>
              <w:pStyle w:val="Normal6"/>
            </w:pPr>
            <w:r w:rsidRPr="00BB57AA">
              <w:rPr>
                <w:b/>
                <w:i/>
              </w:rPr>
              <w:t>a)</w:t>
            </w:r>
            <w:r w:rsidRPr="00BB57AA">
              <w:rPr>
                <w:b/>
                <w:i/>
              </w:rPr>
              <w:tab/>
              <w:t>määravad kindlaks ajalise piirangu, mille ületamine võib osutada sellele, et tegemist on ülemäära pika ja korduva praktikaga, sealhulgas mitme järjestikuse praktikaga sama tööandja juures;</w:t>
            </w:r>
          </w:p>
        </w:tc>
        <w:tc>
          <w:tcPr>
            <w:tcW w:w="4876" w:type="dxa"/>
            <w:hideMark/>
          </w:tcPr>
          <w:p w14:paraId="2264BF57" w14:textId="77777777" w:rsidR="004B0BBE" w:rsidRPr="00BB57AA" w:rsidRDefault="004B0BBE" w:rsidP="004E2C44">
            <w:pPr>
              <w:pStyle w:val="Normal6"/>
              <w:rPr>
                <w:szCs w:val="24"/>
              </w:rPr>
            </w:pPr>
            <w:r w:rsidRPr="00BB57AA">
              <w:rPr>
                <w:b/>
                <w:i/>
              </w:rPr>
              <w:t>välja jäetud</w:t>
            </w:r>
          </w:p>
        </w:tc>
      </w:tr>
    </w:tbl>
    <w:p w14:paraId="2A972027"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02B948CB" w14:textId="77777777" w:rsidR="004B0BBE" w:rsidRPr="00BB57AA" w:rsidRDefault="004B0BBE" w:rsidP="004B0BBE">
      <w:r w:rsidRPr="00BB57AA">
        <w:rPr>
          <w:rStyle w:val="HideTWBExt"/>
        </w:rPr>
        <w:t>&lt;/AmendB&gt;</w:t>
      </w:r>
    </w:p>
    <w:p w14:paraId="4AF3D687"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520</w:t>
      </w:r>
      <w:r w:rsidRPr="00BB57AA">
        <w:rPr>
          <w:rStyle w:val="HideTWBExt"/>
          <w:b w:val="0"/>
        </w:rPr>
        <w:t>&lt;/NumAmB&gt;</w:t>
      </w:r>
    </w:p>
    <w:p w14:paraId="0779D12A" w14:textId="77777777" w:rsidR="004B0BBE" w:rsidRPr="00BB57AA" w:rsidRDefault="004B0BBE" w:rsidP="004B0BBE">
      <w:pPr>
        <w:pStyle w:val="NormalBold"/>
      </w:pPr>
      <w:r w:rsidRPr="00BB57AA">
        <w:rPr>
          <w:rStyle w:val="HideTWBExt"/>
          <w:b w:val="0"/>
        </w:rPr>
        <w:t>&lt;RepeatBlock-By&gt;&lt;Members&gt;</w:t>
      </w:r>
      <w:r w:rsidRPr="00BB57AA">
        <w:t>Benedetta Scuderi</w:t>
      </w:r>
      <w:r w:rsidRPr="00BB57AA">
        <w:rPr>
          <w:rStyle w:val="HideTWBExt"/>
          <w:b w:val="0"/>
        </w:rPr>
        <w:t>&lt;/Members&gt;</w:t>
      </w:r>
    </w:p>
    <w:p w14:paraId="6759DCBF" w14:textId="77777777" w:rsidR="004B0BBE" w:rsidRPr="00BB57AA" w:rsidRDefault="004B0BBE" w:rsidP="004B0BBE">
      <w:r w:rsidRPr="00BB57AA">
        <w:rPr>
          <w:rStyle w:val="HideTWBExt"/>
        </w:rPr>
        <w:t>&lt;AuNomDe&gt;</w:t>
      </w:r>
      <w:r w:rsidRPr="00BB57AA">
        <w:rPr>
          <w:rStyle w:val="HideTWBInt"/>
        </w:rPr>
        <w:t>{Greens/EFA}</w:t>
      </w:r>
      <w:r w:rsidRPr="00BB57AA">
        <w:t>fraktsiooni Verts/ALE nimel</w:t>
      </w:r>
      <w:r w:rsidRPr="00BB57AA">
        <w:rPr>
          <w:rStyle w:val="HideTWBExt"/>
        </w:rPr>
        <w:t>&lt;/AuNomDe&gt;</w:t>
      </w:r>
    </w:p>
    <w:p w14:paraId="7D7676D5" w14:textId="77777777" w:rsidR="004B0BBE" w:rsidRPr="00BB57AA" w:rsidRDefault="004B0BBE" w:rsidP="004B0BBE">
      <w:r w:rsidRPr="00BB57AA">
        <w:rPr>
          <w:rStyle w:val="HideTWBExt"/>
        </w:rPr>
        <w:t>&lt;/RepeatBlock-By&gt;</w:t>
      </w:r>
    </w:p>
    <w:p w14:paraId="44B9B55A"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236F0DCC" w14:textId="77777777" w:rsidR="004B0BBE" w:rsidRPr="00BB57AA" w:rsidRDefault="004B0BBE" w:rsidP="004B0BBE">
      <w:pPr>
        <w:pStyle w:val="NormalBold"/>
      </w:pPr>
      <w:r w:rsidRPr="00BB57AA">
        <w:rPr>
          <w:rStyle w:val="HideTWBExt"/>
          <w:b w:val="0"/>
        </w:rPr>
        <w:t>&lt;Article&gt;</w:t>
      </w:r>
      <w:r w:rsidRPr="00BB57AA">
        <w:t>Artikkel 5 – lõige 3 – lõik 1 – punkt a</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68E366A7" w14:textId="77777777" w:rsidTr="004E2C44">
        <w:trPr>
          <w:jc w:val="center"/>
        </w:trPr>
        <w:tc>
          <w:tcPr>
            <w:tcW w:w="9752" w:type="dxa"/>
            <w:gridSpan w:val="2"/>
          </w:tcPr>
          <w:p w14:paraId="76710540" w14:textId="77777777" w:rsidR="004B0BBE" w:rsidRPr="00BB57AA" w:rsidRDefault="004B0BBE" w:rsidP="004E2C44">
            <w:pPr>
              <w:keepNext/>
            </w:pPr>
          </w:p>
        </w:tc>
      </w:tr>
      <w:tr w:rsidR="004B0BBE" w:rsidRPr="00BB57AA" w14:paraId="32F3CB0B" w14:textId="77777777" w:rsidTr="004E2C44">
        <w:trPr>
          <w:jc w:val="center"/>
        </w:trPr>
        <w:tc>
          <w:tcPr>
            <w:tcW w:w="4876" w:type="dxa"/>
            <w:hideMark/>
          </w:tcPr>
          <w:p w14:paraId="76E5FEFD" w14:textId="77777777" w:rsidR="004B0BBE" w:rsidRPr="00BB57AA" w:rsidRDefault="004B0BBE" w:rsidP="004E2C44">
            <w:pPr>
              <w:pStyle w:val="ColumnHeading"/>
              <w:keepNext/>
            </w:pPr>
            <w:r w:rsidRPr="00BB57AA">
              <w:t>Komisjoni ettepanek</w:t>
            </w:r>
          </w:p>
        </w:tc>
        <w:tc>
          <w:tcPr>
            <w:tcW w:w="4876" w:type="dxa"/>
            <w:hideMark/>
          </w:tcPr>
          <w:p w14:paraId="70742672" w14:textId="77777777" w:rsidR="004B0BBE" w:rsidRPr="00BB57AA" w:rsidRDefault="004B0BBE" w:rsidP="004E2C44">
            <w:pPr>
              <w:pStyle w:val="ColumnHeading"/>
              <w:keepNext/>
            </w:pPr>
            <w:r w:rsidRPr="00BB57AA">
              <w:t>Muudatusettepanek</w:t>
            </w:r>
          </w:p>
        </w:tc>
      </w:tr>
      <w:tr w:rsidR="004B0BBE" w:rsidRPr="00BB57AA" w14:paraId="167DC512" w14:textId="77777777" w:rsidTr="004E2C44">
        <w:trPr>
          <w:jc w:val="center"/>
        </w:trPr>
        <w:tc>
          <w:tcPr>
            <w:tcW w:w="4876" w:type="dxa"/>
            <w:hideMark/>
          </w:tcPr>
          <w:p w14:paraId="4DC12090" w14:textId="77777777" w:rsidR="004B0BBE" w:rsidRPr="00BB57AA" w:rsidRDefault="004B0BBE" w:rsidP="004E2C44">
            <w:pPr>
              <w:pStyle w:val="Normal6"/>
            </w:pPr>
            <w:r w:rsidRPr="00BB57AA">
              <w:t>a)</w:t>
            </w:r>
            <w:r w:rsidRPr="00BB57AA">
              <w:tab/>
              <w:t xml:space="preserve">määravad kindlaks </w:t>
            </w:r>
            <w:r w:rsidRPr="00BB57AA">
              <w:rPr>
                <w:b/>
                <w:bCs/>
                <w:i/>
                <w:iCs/>
              </w:rPr>
              <w:t>ajalise piirangu, mille ületamine võib osutada sellele</w:t>
            </w:r>
            <w:r w:rsidRPr="00BB57AA">
              <w:t xml:space="preserve">, et </w:t>
            </w:r>
            <w:r w:rsidRPr="00BB57AA">
              <w:rPr>
                <w:b/>
                <w:bCs/>
                <w:i/>
                <w:iCs/>
              </w:rPr>
              <w:t>tegemist</w:t>
            </w:r>
            <w:r w:rsidRPr="00BB57AA">
              <w:t xml:space="preserve"> on </w:t>
            </w:r>
            <w:r w:rsidRPr="00BB57AA">
              <w:rPr>
                <w:b/>
                <w:bCs/>
                <w:i/>
                <w:iCs/>
              </w:rPr>
              <w:t>ülemäära pika</w:t>
            </w:r>
            <w:r w:rsidRPr="00BB57AA">
              <w:t xml:space="preserve"> ja </w:t>
            </w:r>
            <w:r w:rsidRPr="00BB57AA">
              <w:rPr>
                <w:b/>
                <w:bCs/>
                <w:i/>
                <w:iCs/>
              </w:rPr>
              <w:t>korduva praktikaga, sealhulgas mitme järjestikuse praktikaga sama tööandja juures</w:t>
            </w:r>
            <w:r w:rsidRPr="00BB57AA">
              <w:t>;</w:t>
            </w:r>
          </w:p>
        </w:tc>
        <w:tc>
          <w:tcPr>
            <w:tcW w:w="4876" w:type="dxa"/>
            <w:hideMark/>
          </w:tcPr>
          <w:p w14:paraId="050B1DAA" w14:textId="77777777" w:rsidR="004B0BBE" w:rsidRPr="00BB57AA" w:rsidRDefault="004B0BBE" w:rsidP="004E2C44">
            <w:pPr>
              <w:pStyle w:val="Normal6"/>
              <w:rPr>
                <w:szCs w:val="24"/>
              </w:rPr>
            </w:pPr>
            <w:r w:rsidRPr="00BB57AA">
              <w:t>a)</w:t>
            </w:r>
            <w:r w:rsidRPr="00BB57AA">
              <w:tab/>
              <w:t xml:space="preserve">määravad kindlaks, et </w:t>
            </w:r>
            <w:r w:rsidRPr="00BB57AA">
              <w:rPr>
                <w:b/>
                <w:bCs/>
                <w:i/>
                <w:iCs/>
              </w:rPr>
              <w:t>praktika minimaalne kestus</w:t>
            </w:r>
            <w:r w:rsidRPr="00BB57AA">
              <w:t xml:space="preserve"> on</w:t>
            </w:r>
            <w:r w:rsidRPr="00BB57AA">
              <w:rPr>
                <w:b/>
                <w:bCs/>
                <w:i/>
                <w:iCs/>
              </w:rPr>
              <w:t xml:space="preserve"> üks kuu</w:t>
            </w:r>
            <w:r w:rsidRPr="00BB57AA">
              <w:t xml:space="preserve"> ja </w:t>
            </w:r>
            <w:r w:rsidRPr="00BB57AA">
              <w:rPr>
                <w:b/>
                <w:bCs/>
                <w:i/>
                <w:iCs/>
              </w:rPr>
              <w:t>maksimaalne kestus kuus kuud</w:t>
            </w:r>
            <w:r w:rsidRPr="00BB57AA">
              <w:t>;</w:t>
            </w:r>
          </w:p>
        </w:tc>
      </w:tr>
    </w:tbl>
    <w:p w14:paraId="71FE13DC"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3B4CD456" w14:textId="77777777" w:rsidR="004B0BBE" w:rsidRPr="00BB57AA" w:rsidRDefault="004B0BBE" w:rsidP="004B0BBE">
      <w:r w:rsidRPr="00BB57AA">
        <w:rPr>
          <w:rStyle w:val="HideTWBExt"/>
        </w:rPr>
        <w:t>&lt;/AmendB&gt;</w:t>
      </w:r>
    </w:p>
    <w:p w14:paraId="28B4AC07"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521</w:t>
      </w:r>
      <w:r w:rsidRPr="00BB57AA">
        <w:rPr>
          <w:rStyle w:val="HideTWBExt"/>
          <w:b w:val="0"/>
        </w:rPr>
        <w:t>&lt;/NumAmB&gt;</w:t>
      </w:r>
    </w:p>
    <w:p w14:paraId="363854BF" w14:textId="77777777" w:rsidR="004B0BBE" w:rsidRPr="00BB57AA" w:rsidRDefault="004B0BBE" w:rsidP="004B0BBE">
      <w:pPr>
        <w:pStyle w:val="NormalBold"/>
      </w:pPr>
      <w:r w:rsidRPr="00BB57AA">
        <w:rPr>
          <w:rStyle w:val="HideTWBExt"/>
          <w:b w:val="0"/>
        </w:rPr>
        <w:t>&lt;RepeatBlock-By&gt;&lt;Members&gt;</w:t>
      </w:r>
      <w:r w:rsidRPr="00BB57AA">
        <w:t>Catarina Martins, Estrella Galán, Konstantinos Arvanitis, Kathleen Funchion, Leila Chaibi</w:t>
      </w:r>
      <w:r w:rsidRPr="00BB57AA">
        <w:rPr>
          <w:rStyle w:val="HideTWBExt"/>
          <w:b w:val="0"/>
        </w:rPr>
        <w:t>&lt;/Members&gt;</w:t>
      </w:r>
    </w:p>
    <w:p w14:paraId="2A17F2D0" w14:textId="77777777" w:rsidR="004B0BBE" w:rsidRPr="00BB57AA" w:rsidRDefault="004B0BBE" w:rsidP="004B0BBE">
      <w:r w:rsidRPr="00BB57AA">
        <w:rPr>
          <w:rStyle w:val="HideTWBExt"/>
        </w:rPr>
        <w:t>&lt;/RepeatBlock-By&gt;</w:t>
      </w:r>
    </w:p>
    <w:p w14:paraId="73CADDB7"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48A8B29C" w14:textId="77777777" w:rsidR="004B0BBE" w:rsidRPr="00BB57AA" w:rsidRDefault="004B0BBE" w:rsidP="004B0BBE">
      <w:pPr>
        <w:pStyle w:val="NormalBold"/>
      </w:pPr>
      <w:r w:rsidRPr="00BB57AA">
        <w:rPr>
          <w:rStyle w:val="HideTWBExt"/>
          <w:b w:val="0"/>
        </w:rPr>
        <w:t>&lt;Article&gt;</w:t>
      </w:r>
      <w:r w:rsidRPr="00BB57AA">
        <w:t>Artikkel 5 – lõige 3 – lõik 1 – punkt a</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3FBD3080" w14:textId="77777777" w:rsidTr="004E2C44">
        <w:trPr>
          <w:jc w:val="center"/>
        </w:trPr>
        <w:tc>
          <w:tcPr>
            <w:tcW w:w="9752" w:type="dxa"/>
            <w:gridSpan w:val="2"/>
          </w:tcPr>
          <w:p w14:paraId="0AD8F1B4" w14:textId="77777777" w:rsidR="004B0BBE" w:rsidRPr="00BB57AA" w:rsidRDefault="004B0BBE" w:rsidP="004E2C44">
            <w:pPr>
              <w:keepNext/>
            </w:pPr>
          </w:p>
        </w:tc>
      </w:tr>
      <w:tr w:rsidR="004B0BBE" w:rsidRPr="00BB57AA" w14:paraId="67CBA397" w14:textId="77777777" w:rsidTr="004E2C44">
        <w:trPr>
          <w:jc w:val="center"/>
        </w:trPr>
        <w:tc>
          <w:tcPr>
            <w:tcW w:w="4876" w:type="dxa"/>
            <w:hideMark/>
          </w:tcPr>
          <w:p w14:paraId="57FA7B7C" w14:textId="77777777" w:rsidR="004B0BBE" w:rsidRPr="00BB57AA" w:rsidRDefault="004B0BBE" w:rsidP="004E2C44">
            <w:pPr>
              <w:pStyle w:val="ColumnHeading"/>
              <w:keepNext/>
            </w:pPr>
            <w:r w:rsidRPr="00BB57AA">
              <w:t>Komisjoni ettepanek</w:t>
            </w:r>
          </w:p>
        </w:tc>
        <w:tc>
          <w:tcPr>
            <w:tcW w:w="4876" w:type="dxa"/>
            <w:hideMark/>
          </w:tcPr>
          <w:p w14:paraId="3F602DD9" w14:textId="77777777" w:rsidR="004B0BBE" w:rsidRPr="00BB57AA" w:rsidRDefault="004B0BBE" w:rsidP="004E2C44">
            <w:pPr>
              <w:pStyle w:val="ColumnHeading"/>
              <w:keepNext/>
            </w:pPr>
            <w:r w:rsidRPr="00BB57AA">
              <w:t>Muudatusettepanek</w:t>
            </w:r>
          </w:p>
        </w:tc>
      </w:tr>
      <w:tr w:rsidR="004B0BBE" w:rsidRPr="00BB57AA" w14:paraId="03863B9F" w14:textId="77777777" w:rsidTr="004E2C44">
        <w:trPr>
          <w:jc w:val="center"/>
        </w:trPr>
        <w:tc>
          <w:tcPr>
            <w:tcW w:w="4876" w:type="dxa"/>
            <w:hideMark/>
          </w:tcPr>
          <w:p w14:paraId="0A4FB5D2" w14:textId="77777777" w:rsidR="004B0BBE" w:rsidRPr="00BB57AA" w:rsidRDefault="004B0BBE" w:rsidP="004E2C44">
            <w:pPr>
              <w:pStyle w:val="Normal6"/>
            </w:pPr>
            <w:r w:rsidRPr="00BB57AA">
              <w:t>a)</w:t>
            </w:r>
            <w:r w:rsidRPr="00BB57AA">
              <w:tab/>
              <w:t xml:space="preserve">määravad kindlaks </w:t>
            </w:r>
            <w:r w:rsidRPr="00BB57AA">
              <w:rPr>
                <w:b/>
                <w:bCs/>
                <w:i/>
                <w:iCs/>
              </w:rPr>
              <w:t>ajalise piirangu, mille ületamine võib osutada sellele</w:t>
            </w:r>
            <w:r w:rsidRPr="00BB57AA">
              <w:t xml:space="preserve">, et </w:t>
            </w:r>
            <w:r w:rsidRPr="00BB57AA">
              <w:rPr>
                <w:b/>
                <w:bCs/>
                <w:i/>
                <w:iCs/>
              </w:rPr>
              <w:t>tegemist on ülemäära pika</w:t>
            </w:r>
            <w:r w:rsidRPr="00BB57AA">
              <w:t xml:space="preserve"> ja korduva </w:t>
            </w:r>
            <w:r w:rsidRPr="00BB57AA">
              <w:rPr>
                <w:b/>
                <w:bCs/>
                <w:i/>
                <w:iCs/>
              </w:rPr>
              <w:t>praktikaga</w:t>
            </w:r>
            <w:r w:rsidRPr="00BB57AA">
              <w:t xml:space="preserve">, sealhulgas mitme järjestikuse </w:t>
            </w:r>
            <w:r w:rsidRPr="00BB57AA">
              <w:rPr>
                <w:b/>
                <w:bCs/>
                <w:i/>
                <w:iCs/>
              </w:rPr>
              <w:t>praktikaga</w:t>
            </w:r>
            <w:r w:rsidRPr="00BB57AA">
              <w:t xml:space="preserve"> sama </w:t>
            </w:r>
            <w:r w:rsidRPr="00BB57AA">
              <w:rPr>
                <w:b/>
                <w:bCs/>
                <w:i/>
                <w:iCs/>
              </w:rPr>
              <w:t>tööandja</w:t>
            </w:r>
            <w:r w:rsidRPr="00BB57AA">
              <w:t xml:space="preserve"> juures;</w:t>
            </w:r>
          </w:p>
        </w:tc>
        <w:tc>
          <w:tcPr>
            <w:tcW w:w="4876" w:type="dxa"/>
            <w:hideMark/>
          </w:tcPr>
          <w:p w14:paraId="2EFEE439" w14:textId="77777777" w:rsidR="004B0BBE" w:rsidRPr="00BB57AA" w:rsidRDefault="004B0BBE" w:rsidP="004E2C44">
            <w:pPr>
              <w:pStyle w:val="Normal6"/>
              <w:rPr>
                <w:szCs w:val="24"/>
              </w:rPr>
            </w:pPr>
            <w:r w:rsidRPr="00BB57AA">
              <w:t>a)</w:t>
            </w:r>
            <w:r w:rsidRPr="00BB57AA">
              <w:tab/>
              <w:t xml:space="preserve">määravad kindlaks, et </w:t>
            </w:r>
            <w:r w:rsidRPr="00BB57AA">
              <w:rPr>
                <w:b/>
                <w:bCs/>
                <w:i/>
                <w:iCs/>
              </w:rPr>
              <w:t>praktika</w:t>
            </w:r>
            <w:r w:rsidRPr="00BB57AA">
              <w:t xml:space="preserve"> ja korduva, sealhulgas mitme järjestikuse </w:t>
            </w:r>
            <w:r w:rsidRPr="00BB57AA">
              <w:rPr>
                <w:b/>
                <w:bCs/>
                <w:i/>
                <w:iCs/>
              </w:rPr>
              <w:t>praktika maksimaalne kestus</w:t>
            </w:r>
            <w:r w:rsidRPr="00BB57AA">
              <w:t xml:space="preserve"> sama </w:t>
            </w:r>
            <w:r w:rsidRPr="00BB57AA">
              <w:rPr>
                <w:b/>
                <w:bCs/>
                <w:i/>
                <w:iCs/>
              </w:rPr>
              <w:t>praktika pakkuja</w:t>
            </w:r>
            <w:r w:rsidRPr="00BB57AA">
              <w:t xml:space="preserve"> juures </w:t>
            </w:r>
            <w:r w:rsidRPr="00BB57AA">
              <w:rPr>
                <w:b/>
                <w:bCs/>
                <w:i/>
                <w:iCs/>
              </w:rPr>
              <w:t>on kuus kuud.</w:t>
            </w:r>
            <w:r w:rsidRPr="00BB57AA">
              <w:rPr>
                <w:b/>
                <w:i/>
              </w:rPr>
              <w:t xml:space="preserve"> </w:t>
            </w:r>
            <w:r w:rsidRPr="00BB57AA">
              <w:rPr>
                <w:b/>
                <w:bCs/>
                <w:i/>
                <w:iCs/>
              </w:rPr>
              <w:t>Liikmesriigid võivad siiski näha ette erandeid ajalisest piirangust kuni ühe aasta ulatuses, kui pikem kestus on objektiivselt põhjendatud</w:t>
            </w:r>
            <w:r w:rsidRPr="00BB57AA">
              <w:t>;</w:t>
            </w:r>
          </w:p>
        </w:tc>
      </w:tr>
    </w:tbl>
    <w:p w14:paraId="4FA9FF3A"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47B14450" w14:textId="77777777" w:rsidR="004B0BBE" w:rsidRPr="00BB57AA" w:rsidRDefault="004B0BBE" w:rsidP="004B0BBE">
      <w:r w:rsidRPr="00BB57AA">
        <w:rPr>
          <w:rStyle w:val="HideTWBExt"/>
        </w:rPr>
        <w:t>&lt;/AmendB&gt;</w:t>
      </w:r>
    </w:p>
    <w:p w14:paraId="31DEA677"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522</w:t>
      </w:r>
      <w:r w:rsidRPr="00BB57AA">
        <w:rPr>
          <w:rStyle w:val="HideTWBExt"/>
          <w:b w:val="0"/>
        </w:rPr>
        <w:t>&lt;/NumAmB&gt;</w:t>
      </w:r>
    </w:p>
    <w:p w14:paraId="45A4DE33" w14:textId="77777777" w:rsidR="004B0BBE" w:rsidRPr="00BB57AA" w:rsidRDefault="004B0BBE" w:rsidP="004B0BBE">
      <w:pPr>
        <w:pStyle w:val="NormalBold"/>
      </w:pPr>
      <w:r w:rsidRPr="00BB57AA">
        <w:rPr>
          <w:rStyle w:val="HideTWBExt"/>
          <w:b w:val="0"/>
        </w:rPr>
        <w:t>&lt;RepeatBlock-By&gt;&lt;Members&gt;</w:t>
      </w:r>
      <w:r w:rsidRPr="00BB57AA">
        <w:t>Irena Joveva, Martin Hojsík, Jana Toom, Brigitte van den Berg</w:t>
      </w:r>
      <w:r w:rsidRPr="00BB57AA">
        <w:rPr>
          <w:rStyle w:val="HideTWBExt"/>
          <w:b w:val="0"/>
        </w:rPr>
        <w:t>&lt;/Members&gt;</w:t>
      </w:r>
    </w:p>
    <w:p w14:paraId="60ED227E" w14:textId="77777777" w:rsidR="004B0BBE" w:rsidRPr="00BB57AA" w:rsidRDefault="004B0BBE" w:rsidP="004B0BBE">
      <w:r w:rsidRPr="00BB57AA">
        <w:rPr>
          <w:rStyle w:val="HideTWBExt"/>
        </w:rPr>
        <w:t>&lt;/RepeatBlock-By&gt;</w:t>
      </w:r>
    </w:p>
    <w:p w14:paraId="04511F0F"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3721296A" w14:textId="77777777" w:rsidR="004B0BBE" w:rsidRPr="00BB57AA" w:rsidRDefault="004B0BBE" w:rsidP="004B0BBE">
      <w:pPr>
        <w:pStyle w:val="NormalBold"/>
      </w:pPr>
      <w:r w:rsidRPr="00BB57AA">
        <w:rPr>
          <w:rStyle w:val="HideTWBExt"/>
          <w:b w:val="0"/>
        </w:rPr>
        <w:t>&lt;Article&gt;</w:t>
      </w:r>
      <w:r w:rsidRPr="00BB57AA">
        <w:t>Artikkel 5 – lõige 3 – lõik 1 – punkt a</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109BC938" w14:textId="77777777" w:rsidTr="004E2C44">
        <w:trPr>
          <w:jc w:val="center"/>
        </w:trPr>
        <w:tc>
          <w:tcPr>
            <w:tcW w:w="9752" w:type="dxa"/>
            <w:gridSpan w:val="2"/>
          </w:tcPr>
          <w:p w14:paraId="0E3E8C5F" w14:textId="77777777" w:rsidR="004B0BBE" w:rsidRPr="00BB57AA" w:rsidRDefault="004B0BBE" w:rsidP="004E2C44">
            <w:pPr>
              <w:keepNext/>
            </w:pPr>
          </w:p>
        </w:tc>
      </w:tr>
      <w:tr w:rsidR="004B0BBE" w:rsidRPr="00BB57AA" w14:paraId="6415480A" w14:textId="77777777" w:rsidTr="004E2C44">
        <w:trPr>
          <w:jc w:val="center"/>
        </w:trPr>
        <w:tc>
          <w:tcPr>
            <w:tcW w:w="4876" w:type="dxa"/>
            <w:hideMark/>
          </w:tcPr>
          <w:p w14:paraId="43831F5E" w14:textId="77777777" w:rsidR="004B0BBE" w:rsidRPr="00BB57AA" w:rsidRDefault="004B0BBE" w:rsidP="004E2C44">
            <w:pPr>
              <w:pStyle w:val="ColumnHeading"/>
              <w:keepNext/>
            </w:pPr>
            <w:r w:rsidRPr="00BB57AA">
              <w:t>Komisjoni ettepanek</w:t>
            </w:r>
          </w:p>
        </w:tc>
        <w:tc>
          <w:tcPr>
            <w:tcW w:w="4876" w:type="dxa"/>
            <w:hideMark/>
          </w:tcPr>
          <w:p w14:paraId="18573191" w14:textId="77777777" w:rsidR="004B0BBE" w:rsidRPr="00BB57AA" w:rsidRDefault="004B0BBE" w:rsidP="004E2C44">
            <w:pPr>
              <w:pStyle w:val="ColumnHeading"/>
              <w:keepNext/>
            </w:pPr>
            <w:r w:rsidRPr="00BB57AA">
              <w:t>Muudatusettepanek</w:t>
            </w:r>
          </w:p>
        </w:tc>
      </w:tr>
      <w:tr w:rsidR="004B0BBE" w:rsidRPr="00BB57AA" w14:paraId="2D38BE3D" w14:textId="77777777" w:rsidTr="004E2C44">
        <w:trPr>
          <w:jc w:val="center"/>
        </w:trPr>
        <w:tc>
          <w:tcPr>
            <w:tcW w:w="4876" w:type="dxa"/>
            <w:hideMark/>
          </w:tcPr>
          <w:p w14:paraId="1F798299" w14:textId="77777777" w:rsidR="004B0BBE" w:rsidRPr="00BB57AA" w:rsidRDefault="004B0BBE" w:rsidP="004E2C44">
            <w:pPr>
              <w:pStyle w:val="Normal6"/>
            </w:pPr>
            <w:r w:rsidRPr="00BB57AA">
              <w:t>a)</w:t>
            </w:r>
            <w:r w:rsidRPr="00BB57AA">
              <w:tab/>
            </w:r>
            <w:r w:rsidRPr="00BB57AA">
              <w:rPr>
                <w:b/>
                <w:bCs/>
                <w:i/>
                <w:iCs/>
              </w:rPr>
              <w:t>määravad kindlaks</w:t>
            </w:r>
            <w:r w:rsidRPr="00BB57AA">
              <w:t xml:space="preserve"> ajalise piirangu, mille ületamine võib osutada sellele, et tegemist on ülemäära pika ja korduva praktikaga, sealhulgas mitme järjestikuse praktikaga sama tööandja juures;</w:t>
            </w:r>
          </w:p>
        </w:tc>
        <w:tc>
          <w:tcPr>
            <w:tcW w:w="4876" w:type="dxa"/>
            <w:hideMark/>
          </w:tcPr>
          <w:p w14:paraId="1393EEB1" w14:textId="77777777" w:rsidR="004B0BBE" w:rsidRPr="00BB57AA" w:rsidRDefault="004B0BBE" w:rsidP="004E2C44">
            <w:pPr>
              <w:pStyle w:val="Normal6"/>
              <w:rPr>
                <w:szCs w:val="24"/>
              </w:rPr>
            </w:pPr>
            <w:r w:rsidRPr="00BB57AA">
              <w:t>a)</w:t>
            </w:r>
            <w:r w:rsidRPr="00BB57AA">
              <w:tab/>
            </w:r>
            <w:r w:rsidRPr="00BB57AA">
              <w:rPr>
                <w:b/>
                <w:bCs/>
                <w:i/>
                <w:iCs/>
              </w:rPr>
              <w:t>kehtestavad</w:t>
            </w:r>
            <w:r w:rsidRPr="00BB57AA">
              <w:t xml:space="preserve"> ajalise piirangu, </w:t>
            </w:r>
            <w:r w:rsidRPr="00BB57AA">
              <w:rPr>
                <w:b/>
                <w:bCs/>
                <w:i/>
                <w:iCs/>
              </w:rPr>
              <w:t>mis ei ole pikem kui kuus kuud ning</w:t>
            </w:r>
            <w:r w:rsidRPr="00BB57AA">
              <w:t xml:space="preserve"> mille ületamine võib osutada sellele, et tegemist on ülemäära pika ja korduva praktikaga, sealhulgas mitme järjestikuse praktikaga sama tööandja juures;</w:t>
            </w:r>
          </w:p>
        </w:tc>
      </w:tr>
    </w:tbl>
    <w:p w14:paraId="74E6FE01"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5CAB5004" w14:textId="77777777" w:rsidR="004B0BBE" w:rsidRPr="00BB57AA" w:rsidRDefault="004B0BBE" w:rsidP="004B0BBE">
      <w:r w:rsidRPr="00BB57AA">
        <w:rPr>
          <w:rStyle w:val="HideTWBExt"/>
        </w:rPr>
        <w:t>&lt;/AmendB&gt;</w:t>
      </w:r>
    </w:p>
    <w:p w14:paraId="24B0A768"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523</w:t>
      </w:r>
      <w:r w:rsidRPr="00BB57AA">
        <w:rPr>
          <w:rStyle w:val="HideTWBExt"/>
          <w:b w:val="0"/>
        </w:rPr>
        <w:t>&lt;/NumAmB&gt;</w:t>
      </w:r>
    </w:p>
    <w:p w14:paraId="28130558" w14:textId="77777777" w:rsidR="004B0BBE" w:rsidRPr="00BB57AA" w:rsidRDefault="004B0BBE" w:rsidP="004B0BBE">
      <w:pPr>
        <w:pStyle w:val="NormalBold"/>
      </w:pPr>
      <w:r w:rsidRPr="00BB57AA">
        <w:rPr>
          <w:rStyle w:val="HideTWBExt"/>
          <w:b w:val="0"/>
        </w:rPr>
        <w:t>&lt;RepeatBlock-By&gt;&lt;Members&gt;</w:t>
      </w:r>
      <w:r w:rsidRPr="00BB57AA">
        <w:t>Angelika Winzig</w:t>
      </w:r>
      <w:r w:rsidRPr="00BB57AA">
        <w:rPr>
          <w:rStyle w:val="HideTWBExt"/>
          <w:b w:val="0"/>
        </w:rPr>
        <w:t>&lt;/Members&gt;</w:t>
      </w:r>
    </w:p>
    <w:p w14:paraId="7CC0BC29" w14:textId="77777777" w:rsidR="004B0BBE" w:rsidRPr="00BB57AA" w:rsidRDefault="004B0BBE" w:rsidP="004B0BBE">
      <w:r w:rsidRPr="00BB57AA">
        <w:rPr>
          <w:rStyle w:val="HideTWBExt"/>
        </w:rPr>
        <w:t>&lt;/RepeatBlock-By&gt;</w:t>
      </w:r>
    </w:p>
    <w:p w14:paraId="08FF5DC5"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47BCFF32" w14:textId="77777777" w:rsidR="004B0BBE" w:rsidRPr="00BB57AA" w:rsidRDefault="004B0BBE" w:rsidP="004B0BBE">
      <w:pPr>
        <w:pStyle w:val="NormalBold"/>
      </w:pPr>
      <w:r w:rsidRPr="00BB57AA">
        <w:rPr>
          <w:rStyle w:val="HideTWBExt"/>
          <w:b w:val="0"/>
        </w:rPr>
        <w:t>&lt;Article&gt;</w:t>
      </w:r>
      <w:r w:rsidRPr="00BB57AA">
        <w:t>Artikkel 5 – lõige 3 – lõik 1 – punkt a</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127E8EAB" w14:textId="77777777" w:rsidTr="004E2C44">
        <w:trPr>
          <w:jc w:val="center"/>
        </w:trPr>
        <w:tc>
          <w:tcPr>
            <w:tcW w:w="9752" w:type="dxa"/>
            <w:gridSpan w:val="2"/>
          </w:tcPr>
          <w:p w14:paraId="3896F695" w14:textId="77777777" w:rsidR="004B0BBE" w:rsidRPr="00BB57AA" w:rsidRDefault="004B0BBE" w:rsidP="004E2C44">
            <w:pPr>
              <w:keepNext/>
            </w:pPr>
          </w:p>
        </w:tc>
      </w:tr>
      <w:tr w:rsidR="004B0BBE" w:rsidRPr="00BB57AA" w14:paraId="0422FEBF" w14:textId="77777777" w:rsidTr="004E2C44">
        <w:trPr>
          <w:jc w:val="center"/>
        </w:trPr>
        <w:tc>
          <w:tcPr>
            <w:tcW w:w="4876" w:type="dxa"/>
            <w:hideMark/>
          </w:tcPr>
          <w:p w14:paraId="1C33F61D" w14:textId="77777777" w:rsidR="004B0BBE" w:rsidRPr="00BB57AA" w:rsidRDefault="004B0BBE" w:rsidP="004E2C44">
            <w:pPr>
              <w:pStyle w:val="ColumnHeading"/>
              <w:keepNext/>
            </w:pPr>
            <w:r w:rsidRPr="00BB57AA">
              <w:t>Komisjoni ettepanek</w:t>
            </w:r>
          </w:p>
        </w:tc>
        <w:tc>
          <w:tcPr>
            <w:tcW w:w="4876" w:type="dxa"/>
            <w:hideMark/>
          </w:tcPr>
          <w:p w14:paraId="10756EA9" w14:textId="77777777" w:rsidR="004B0BBE" w:rsidRPr="00BB57AA" w:rsidRDefault="004B0BBE" w:rsidP="004E2C44">
            <w:pPr>
              <w:pStyle w:val="ColumnHeading"/>
              <w:keepNext/>
            </w:pPr>
            <w:r w:rsidRPr="00BB57AA">
              <w:t>Muudatusettepanek</w:t>
            </w:r>
          </w:p>
        </w:tc>
      </w:tr>
      <w:tr w:rsidR="004B0BBE" w:rsidRPr="00BB57AA" w14:paraId="72AB3906" w14:textId="77777777" w:rsidTr="004E2C44">
        <w:trPr>
          <w:jc w:val="center"/>
        </w:trPr>
        <w:tc>
          <w:tcPr>
            <w:tcW w:w="4876" w:type="dxa"/>
            <w:hideMark/>
          </w:tcPr>
          <w:p w14:paraId="4D93A573" w14:textId="77777777" w:rsidR="004B0BBE" w:rsidRPr="00BB57AA" w:rsidRDefault="004B0BBE" w:rsidP="004E2C44">
            <w:pPr>
              <w:pStyle w:val="Normal6"/>
            </w:pPr>
            <w:r w:rsidRPr="00BB57AA">
              <w:t>a)</w:t>
            </w:r>
            <w:r w:rsidRPr="00BB57AA">
              <w:tab/>
            </w:r>
            <w:r w:rsidRPr="00BB57AA">
              <w:rPr>
                <w:b/>
                <w:bCs/>
                <w:i/>
                <w:iCs/>
              </w:rPr>
              <w:t>määravad kindlaks ajalise piirangu, mille ületamine võib osutada sellele</w:t>
            </w:r>
            <w:r w:rsidRPr="00BB57AA">
              <w:t xml:space="preserve">, </w:t>
            </w:r>
            <w:r w:rsidRPr="00BB57AA">
              <w:rPr>
                <w:b/>
                <w:bCs/>
                <w:i/>
                <w:iCs/>
              </w:rPr>
              <w:t>et</w:t>
            </w:r>
            <w:r w:rsidRPr="00BB57AA">
              <w:t xml:space="preserve"> </w:t>
            </w:r>
            <w:r w:rsidRPr="00BB57AA">
              <w:rPr>
                <w:b/>
                <w:bCs/>
                <w:i/>
                <w:iCs/>
              </w:rPr>
              <w:t>tegemist on ülemäära pika</w:t>
            </w:r>
            <w:r w:rsidRPr="00BB57AA">
              <w:t xml:space="preserve"> </w:t>
            </w:r>
            <w:r w:rsidRPr="00BB57AA">
              <w:rPr>
                <w:b/>
                <w:bCs/>
                <w:i/>
                <w:iCs/>
              </w:rPr>
              <w:t>ja</w:t>
            </w:r>
            <w:r w:rsidRPr="00BB57AA">
              <w:t xml:space="preserve"> korduva </w:t>
            </w:r>
            <w:r w:rsidRPr="00BB57AA">
              <w:rPr>
                <w:b/>
                <w:bCs/>
                <w:i/>
                <w:iCs/>
              </w:rPr>
              <w:t>praktikaga</w:t>
            </w:r>
            <w:r w:rsidRPr="00BB57AA">
              <w:t xml:space="preserve">, sealhulgas mitme järjestikuse </w:t>
            </w:r>
            <w:r w:rsidRPr="00BB57AA">
              <w:rPr>
                <w:b/>
                <w:bCs/>
                <w:i/>
                <w:iCs/>
              </w:rPr>
              <w:t>praktikaga</w:t>
            </w:r>
            <w:r w:rsidRPr="00BB57AA">
              <w:t xml:space="preserve"> sama tööandja juures;</w:t>
            </w:r>
          </w:p>
        </w:tc>
        <w:tc>
          <w:tcPr>
            <w:tcW w:w="4876" w:type="dxa"/>
            <w:hideMark/>
          </w:tcPr>
          <w:p w14:paraId="343F123B" w14:textId="77777777" w:rsidR="004B0BBE" w:rsidRPr="00BB57AA" w:rsidRDefault="004B0BBE" w:rsidP="004E2C44">
            <w:pPr>
              <w:pStyle w:val="Normal6"/>
              <w:rPr>
                <w:szCs w:val="24"/>
              </w:rPr>
            </w:pPr>
            <w:r w:rsidRPr="00BB57AA">
              <w:t>a)</w:t>
            </w:r>
            <w:r w:rsidRPr="00BB57AA">
              <w:tab/>
            </w:r>
            <w:r w:rsidRPr="00BB57AA">
              <w:rPr>
                <w:b/>
                <w:bCs/>
                <w:i/>
                <w:iCs/>
              </w:rPr>
              <w:t>kehtestavad kooskõlas oma riikliku süsteemiga soovituslikud kriteeriumid või võrdluskünnised, millest on abi selle hindamisel</w:t>
            </w:r>
            <w:r w:rsidRPr="00BB57AA">
              <w:t xml:space="preserve">, </w:t>
            </w:r>
            <w:r w:rsidRPr="00BB57AA">
              <w:rPr>
                <w:b/>
                <w:bCs/>
                <w:i/>
                <w:iCs/>
              </w:rPr>
              <w:t>kas</w:t>
            </w:r>
            <w:r w:rsidRPr="00BB57AA">
              <w:t xml:space="preserve"> </w:t>
            </w:r>
            <w:r w:rsidRPr="00BB57AA">
              <w:rPr>
                <w:b/>
                <w:bCs/>
                <w:i/>
                <w:iCs/>
              </w:rPr>
              <w:t>praktika</w:t>
            </w:r>
            <w:r w:rsidRPr="00BB57AA">
              <w:t xml:space="preserve"> </w:t>
            </w:r>
            <w:r w:rsidRPr="00BB57AA">
              <w:rPr>
                <w:b/>
                <w:bCs/>
                <w:i/>
                <w:iCs/>
              </w:rPr>
              <w:t>või</w:t>
            </w:r>
            <w:r w:rsidRPr="00BB57AA">
              <w:t xml:space="preserve"> korduva </w:t>
            </w:r>
            <w:r w:rsidRPr="00BB57AA">
              <w:rPr>
                <w:b/>
                <w:bCs/>
                <w:i/>
                <w:iCs/>
              </w:rPr>
              <w:t>praktika</w:t>
            </w:r>
            <w:r w:rsidRPr="00BB57AA">
              <w:t xml:space="preserve">, sealhulgas mitme järjestikuse </w:t>
            </w:r>
            <w:r w:rsidRPr="00BB57AA">
              <w:rPr>
                <w:b/>
                <w:bCs/>
                <w:i/>
                <w:iCs/>
              </w:rPr>
              <w:t>praktika kestust</w:t>
            </w:r>
            <w:r w:rsidRPr="00BB57AA">
              <w:t xml:space="preserve"> sama tööandja juures</w:t>
            </w:r>
            <w:r w:rsidRPr="00BB57AA">
              <w:rPr>
                <w:b/>
                <w:bCs/>
                <w:i/>
                <w:iCs/>
              </w:rPr>
              <w:t xml:space="preserve"> võib pidada ülemäära pikaks.</w:t>
            </w:r>
            <w:r w:rsidRPr="00BB57AA">
              <w:rPr>
                <w:b/>
                <w:i/>
              </w:rPr>
              <w:t xml:space="preserve"> Sellistes kriteeriumides võetakse arvesse praktika eripära ja eesmärke</w:t>
            </w:r>
            <w:r w:rsidRPr="00BB57AA">
              <w:t>;</w:t>
            </w:r>
          </w:p>
        </w:tc>
      </w:tr>
    </w:tbl>
    <w:p w14:paraId="2DB781FC"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74025C1D" w14:textId="77777777" w:rsidR="004B0BBE" w:rsidRPr="00BB57AA" w:rsidRDefault="004B0BBE" w:rsidP="004B0BBE">
      <w:pPr>
        <w:pStyle w:val="JustificationTitle"/>
        <w:rPr>
          <w:noProof w:val="0"/>
        </w:rPr>
      </w:pPr>
      <w:r w:rsidRPr="00BB57AA">
        <w:rPr>
          <w:rStyle w:val="HideTWBExt"/>
          <w:i w:val="0"/>
        </w:rPr>
        <w:t>&lt;TitreJust&gt;</w:t>
      </w:r>
      <w:r w:rsidRPr="00BB57AA">
        <w:t>Selgitus</w:t>
      </w:r>
      <w:r w:rsidRPr="00BB57AA">
        <w:rPr>
          <w:rStyle w:val="HideTWBExt"/>
          <w:i w:val="0"/>
        </w:rPr>
        <w:t>&lt;/TitreJust&gt;</w:t>
      </w:r>
    </w:p>
    <w:p w14:paraId="1994ADE3" w14:textId="77777777" w:rsidR="004B0BBE" w:rsidRPr="00BB57AA" w:rsidRDefault="004B0BBE" w:rsidP="004B0BBE">
      <w:pPr>
        <w:pStyle w:val="Normal12Italic"/>
        <w:rPr>
          <w:noProof w:val="0"/>
        </w:rPr>
      </w:pPr>
      <w:r w:rsidRPr="00BB57AA">
        <w:t>Selle sõnastusega välditakse kohustuslikke ajalisi piiranguid, võimaldades liikmesriikidel reageerida paindlikult erinevatele praktikaliikidele eri sektorites. Sellega toetatakse õigusselgust, ilma et kehtestataks ühtseid standardeid, mis on kooskõlas subsidiaarsuse põhimõtte ja riikide tööturgude mitmekesisusega.</w:t>
      </w:r>
    </w:p>
    <w:p w14:paraId="77DF9FEC" w14:textId="77777777" w:rsidR="004B0BBE" w:rsidRPr="00BB57AA" w:rsidRDefault="004B0BBE" w:rsidP="004B0BBE">
      <w:r w:rsidRPr="00BB57AA">
        <w:rPr>
          <w:rStyle w:val="HideTWBExt"/>
        </w:rPr>
        <w:t>&lt;/AmendB&gt;</w:t>
      </w:r>
    </w:p>
    <w:p w14:paraId="7CE18921"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524</w:t>
      </w:r>
      <w:r w:rsidRPr="00BB57AA">
        <w:rPr>
          <w:rStyle w:val="HideTWBExt"/>
          <w:b w:val="0"/>
        </w:rPr>
        <w:t>&lt;/NumAmB&gt;</w:t>
      </w:r>
    </w:p>
    <w:p w14:paraId="7356B65D" w14:textId="77777777" w:rsidR="004B0BBE" w:rsidRPr="00BB57AA" w:rsidRDefault="004B0BBE" w:rsidP="004B0BBE">
      <w:pPr>
        <w:pStyle w:val="NormalBold"/>
      </w:pPr>
      <w:r w:rsidRPr="00BB57AA">
        <w:rPr>
          <w:rStyle w:val="HideTWBExt"/>
          <w:b w:val="0"/>
        </w:rPr>
        <w:t>&lt;RepeatBlock-By&gt;&lt;Members&gt;</w:t>
      </w:r>
      <w:r w:rsidRPr="00BB57AA">
        <w:t>Chiara Gemma, Georgiana Teodorescu, Francesco Torselli, Mariateresa Vivaldini, Elena Donazzan</w:t>
      </w:r>
      <w:r w:rsidRPr="00BB57AA">
        <w:rPr>
          <w:rStyle w:val="HideTWBExt"/>
          <w:b w:val="0"/>
        </w:rPr>
        <w:t>&lt;/Members&gt;</w:t>
      </w:r>
    </w:p>
    <w:p w14:paraId="609F05E5" w14:textId="77777777" w:rsidR="004B0BBE" w:rsidRPr="00BB57AA" w:rsidRDefault="004B0BBE" w:rsidP="004B0BBE">
      <w:r w:rsidRPr="00BB57AA">
        <w:rPr>
          <w:rStyle w:val="HideTWBExt"/>
        </w:rPr>
        <w:t>&lt;/RepeatBlock-By&gt;</w:t>
      </w:r>
    </w:p>
    <w:p w14:paraId="4FB202A0"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7B1B8532" w14:textId="77777777" w:rsidR="004B0BBE" w:rsidRPr="00BB57AA" w:rsidRDefault="004B0BBE" w:rsidP="004B0BBE">
      <w:pPr>
        <w:pStyle w:val="NormalBold"/>
      </w:pPr>
      <w:r w:rsidRPr="00BB57AA">
        <w:rPr>
          <w:rStyle w:val="HideTWBExt"/>
          <w:b w:val="0"/>
        </w:rPr>
        <w:t>&lt;Article&gt;</w:t>
      </w:r>
      <w:r w:rsidRPr="00BB57AA">
        <w:t>Artikkel 5 – lõige 3 – lõik 1 – punkt a</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2E60F9AD" w14:textId="77777777" w:rsidTr="004E2C44">
        <w:trPr>
          <w:jc w:val="center"/>
        </w:trPr>
        <w:tc>
          <w:tcPr>
            <w:tcW w:w="9752" w:type="dxa"/>
            <w:gridSpan w:val="2"/>
          </w:tcPr>
          <w:p w14:paraId="69D1BD88" w14:textId="77777777" w:rsidR="004B0BBE" w:rsidRPr="00BB57AA" w:rsidRDefault="004B0BBE" w:rsidP="004E2C44">
            <w:pPr>
              <w:keepNext/>
            </w:pPr>
          </w:p>
        </w:tc>
      </w:tr>
      <w:tr w:rsidR="004B0BBE" w:rsidRPr="00BB57AA" w14:paraId="339182D3" w14:textId="77777777" w:rsidTr="004E2C44">
        <w:trPr>
          <w:jc w:val="center"/>
        </w:trPr>
        <w:tc>
          <w:tcPr>
            <w:tcW w:w="4876" w:type="dxa"/>
            <w:hideMark/>
          </w:tcPr>
          <w:p w14:paraId="59573192" w14:textId="77777777" w:rsidR="004B0BBE" w:rsidRPr="00BB57AA" w:rsidRDefault="004B0BBE" w:rsidP="004E2C44">
            <w:pPr>
              <w:pStyle w:val="ColumnHeading"/>
              <w:keepNext/>
            </w:pPr>
            <w:r w:rsidRPr="00BB57AA">
              <w:t>Komisjoni ettepanek</w:t>
            </w:r>
          </w:p>
        </w:tc>
        <w:tc>
          <w:tcPr>
            <w:tcW w:w="4876" w:type="dxa"/>
            <w:hideMark/>
          </w:tcPr>
          <w:p w14:paraId="01159213" w14:textId="77777777" w:rsidR="004B0BBE" w:rsidRPr="00BB57AA" w:rsidRDefault="004B0BBE" w:rsidP="004E2C44">
            <w:pPr>
              <w:pStyle w:val="ColumnHeading"/>
              <w:keepNext/>
            </w:pPr>
            <w:r w:rsidRPr="00BB57AA">
              <w:t>Muudatusettepanek</w:t>
            </w:r>
          </w:p>
        </w:tc>
      </w:tr>
      <w:tr w:rsidR="004B0BBE" w:rsidRPr="00BB57AA" w14:paraId="385F6AC2" w14:textId="77777777" w:rsidTr="004E2C44">
        <w:trPr>
          <w:jc w:val="center"/>
        </w:trPr>
        <w:tc>
          <w:tcPr>
            <w:tcW w:w="4876" w:type="dxa"/>
            <w:hideMark/>
          </w:tcPr>
          <w:p w14:paraId="70549AAA" w14:textId="77777777" w:rsidR="004B0BBE" w:rsidRPr="00BB57AA" w:rsidRDefault="004B0BBE" w:rsidP="004E2C44">
            <w:pPr>
              <w:pStyle w:val="Normal6"/>
            </w:pPr>
            <w:r w:rsidRPr="00BB57AA">
              <w:t>a)</w:t>
            </w:r>
            <w:r w:rsidRPr="00BB57AA">
              <w:tab/>
              <w:t>määravad kindlaks ajalise piirangu, mille ületamine võib osutada sellele, et tegemist on ülemäära pika ja korduva praktikaga, sealhulgas mitme järjestikuse praktikaga sama tööandja juures;</w:t>
            </w:r>
          </w:p>
        </w:tc>
        <w:tc>
          <w:tcPr>
            <w:tcW w:w="4876" w:type="dxa"/>
            <w:hideMark/>
          </w:tcPr>
          <w:p w14:paraId="78BE5212" w14:textId="77777777" w:rsidR="004B0BBE" w:rsidRPr="00BB57AA" w:rsidRDefault="004B0BBE" w:rsidP="004E2C44">
            <w:pPr>
              <w:pStyle w:val="Normal6"/>
              <w:rPr>
                <w:szCs w:val="24"/>
              </w:rPr>
            </w:pPr>
            <w:r w:rsidRPr="00BB57AA">
              <w:t>a)</w:t>
            </w:r>
            <w:r w:rsidRPr="00BB57AA">
              <w:tab/>
              <w:t>määravad kindlaks ajalise piirangu, mille ületamine võib osutada sellele, et tegemist on ülemäära pika ja korduva praktikaga, sealhulgas mitme järjestikuse praktikaga sama tööandja juures</w:t>
            </w:r>
            <w:r w:rsidRPr="00BB57AA">
              <w:rPr>
                <w:b/>
                <w:i/>
              </w:rPr>
              <w:t>, lubades samas erandeid praktika pikema kestuse jaoks, mis on objektiivselt põhjendatud koolituse keerukuse või sertifitseerimisnõuetega</w:t>
            </w:r>
            <w:r w:rsidRPr="00BB57AA">
              <w:t>;</w:t>
            </w:r>
          </w:p>
        </w:tc>
      </w:tr>
    </w:tbl>
    <w:p w14:paraId="3F8F75CF"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7DA75E29" w14:textId="77777777" w:rsidR="004B0BBE" w:rsidRPr="00BB57AA" w:rsidRDefault="004B0BBE" w:rsidP="004B0BBE">
      <w:r w:rsidRPr="00BB57AA">
        <w:rPr>
          <w:rStyle w:val="HideTWBExt"/>
        </w:rPr>
        <w:t>&lt;/AmendB&gt;</w:t>
      </w:r>
    </w:p>
    <w:p w14:paraId="3DA84FA8"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525</w:t>
      </w:r>
      <w:r w:rsidRPr="00BB57AA">
        <w:rPr>
          <w:rStyle w:val="HideTWBExt"/>
          <w:b w:val="0"/>
        </w:rPr>
        <w:t>&lt;/NumAmB&gt;</w:t>
      </w:r>
    </w:p>
    <w:p w14:paraId="7D04C601" w14:textId="77777777" w:rsidR="004B0BBE" w:rsidRPr="00BB57AA" w:rsidRDefault="004B0BBE" w:rsidP="004B0BBE">
      <w:pPr>
        <w:pStyle w:val="NormalBold"/>
      </w:pPr>
      <w:r w:rsidRPr="00BB57AA">
        <w:rPr>
          <w:rStyle w:val="HideTWBExt"/>
          <w:b w:val="0"/>
        </w:rPr>
        <w:t>&lt;RepeatBlock-By&gt;&lt;Members&gt;</w:t>
      </w:r>
      <w:r w:rsidRPr="00BB57AA">
        <w:t>David Casa</w:t>
      </w:r>
      <w:r w:rsidRPr="00BB57AA">
        <w:rPr>
          <w:rStyle w:val="HideTWBExt"/>
          <w:b w:val="0"/>
        </w:rPr>
        <w:t>&lt;/Members&gt;</w:t>
      </w:r>
    </w:p>
    <w:p w14:paraId="3B2D1CBC" w14:textId="77777777" w:rsidR="004B0BBE" w:rsidRPr="00BB57AA" w:rsidRDefault="004B0BBE" w:rsidP="004B0BBE">
      <w:r w:rsidRPr="00BB57AA">
        <w:rPr>
          <w:rStyle w:val="HideTWBExt"/>
        </w:rPr>
        <w:t>&lt;/RepeatBlock-By&gt;</w:t>
      </w:r>
    </w:p>
    <w:p w14:paraId="4CB42240"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3592D5CE" w14:textId="77777777" w:rsidR="004B0BBE" w:rsidRPr="00BB57AA" w:rsidRDefault="004B0BBE" w:rsidP="004B0BBE">
      <w:pPr>
        <w:pStyle w:val="NormalBold"/>
      </w:pPr>
      <w:r w:rsidRPr="00BB57AA">
        <w:rPr>
          <w:rStyle w:val="HideTWBExt"/>
          <w:b w:val="0"/>
        </w:rPr>
        <w:t>&lt;Article&gt;</w:t>
      </w:r>
      <w:r w:rsidRPr="00BB57AA">
        <w:t>Artikkel 5 – lõige 3 – lõik 1 – punkt a</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5884234C" w14:textId="77777777" w:rsidTr="004E2C44">
        <w:trPr>
          <w:jc w:val="center"/>
        </w:trPr>
        <w:tc>
          <w:tcPr>
            <w:tcW w:w="9752" w:type="dxa"/>
            <w:gridSpan w:val="2"/>
          </w:tcPr>
          <w:p w14:paraId="5D211088" w14:textId="77777777" w:rsidR="004B0BBE" w:rsidRPr="00BB57AA" w:rsidRDefault="004B0BBE" w:rsidP="004E2C44">
            <w:pPr>
              <w:keepNext/>
            </w:pPr>
          </w:p>
        </w:tc>
      </w:tr>
      <w:tr w:rsidR="004B0BBE" w:rsidRPr="00BB57AA" w14:paraId="15283CEC" w14:textId="77777777" w:rsidTr="004E2C44">
        <w:trPr>
          <w:jc w:val="center"/>
        </w:trPr>
        <w:tc>
          <w:tcPr>
            <w:tcW w:w="4876" w:type="dxa"/>
            <w:hideMark/>
          </w:tcPr>
          <w:p w14:paraId="604AF80B" w14:textId="77777777" w:rsidR="004B0BBE" w:rsidRPr="00BB57AA" w:rsidRDefault="004B0BBE" w:rsidP="004E2C44">
            <w:pPr>
              <w:pStyle w:val="ColumnHeading"/>
              <w:keepNext/>
            </w:pPr>
            <w:r w:rsidRPr="00BB57AA">
              <w:t>Komisjoni ettepanek</w:t>
            </w:r>
          </w:p>
        </w:tc>
        <w:tc>
          <w:tcPr>
            <w:tcW w:w="4876" w:type="dxa"/>
            <w:hideMark/>
          </w:tcPr>
          <w:p w14:paraId="371AAB3E" w14:textId="77777777" w:rsidR="004B0BBE" w:rsidRPr="00BB57AA" w:rsidRDefault="004B0BBE" w:rsidP="004E2C44">
            <w:pPr>
              <w:pStyle w:val="ColumnHeading"/>
              <w:keepNext/>
            </w:pPr>
            <w:r w:rsidRPr="00BB57AA">
              <w:t>Muudatusettepanek</w:t>
            </w:r>
          </w:p>
        </w:tc>
      </w:tr>
      <w:tr w:rsidR="004B0BBE" w:rsidRPr="00BB57AA" w14:paraId="7A9B42FA" w14:textId="77777777" w:rsidTr="004E2C44">
        <w:trPr>
          <w:jc w:val="center"/>
        </w:trPr>
        <w:tc>
          <w:tcPr>
            <w:tcW w:w="4876" w:type="dxa"/>
            <w:hideMark/>
          </w:tcPr>
          <w:p w14:paraId="43B5E394" w14:textId="77777777" w:rsidR="004B0BBE" w:rsidRPr="00BB57AA" w:rsidRDefault="004B0BBE" w:rsidP="004E2C44">
            <w:pPr>
              <w:pStyle w:val="Normal6"/>
            </w:pPr>
            <w:r w:rsidRPr="00BB57AA">
              <w:t>a)</w:t>
            </w:r>
            <w:r w:rsidRPr="00BB57AA">
              <w:tab/>
              <w:t>määravad kindlaks ajalise piirangu, mille ületamine võib osutada sellele, et tegemist on ülemäära pika ja korduva praktikaga, sealhulgas mitme järjestikuse praktikaga sama tööandja juures;</w:t>
            </w:r>
          </w:p>
        </w:tc>
        <w:tc>
          <w:tcPr>
            <w:tcW w:w="4876" w:type="dxa"/>
            <w:hideMark/>
          </w:tcPr>
          <w:p w14:paraId="33E8874C" w14:textId="77777777" w:rsidR="004B0BBE" w:rsidRPr="00BB57AA" w:rsidRDefault="004B0BBE" w:rsidP="004E2C44">
            <w:pPr>
              <w:pStyle w:val="Normal6"/>
              <w:rPr>
                <w:szCs w:val="24"/>
              </w:rPr>
            </w:pPr>
            <w:r w:rsidRPr="00BB57AA">
              <w:t>a)</w:t>
            </w:r>
            <w:r w:rsidRPr="00BB57AA">
              <w:tab/>
              <w:t>määravad kindlaks ajalise piirangu, mille ületamine võib osutada sellele, et tegemist on ülemäära pika ja korduva praktikaga, sealhulgas mitme järjestikuse praktikaga sama tööandja juures</w:t>
            </w:r>
            <w:r w:rsidRPr="00BB57AA">
              <w:rPr>
                <w:b/>
                <w:bCs/>
                <w:i/>
                <w:iCs/>
              </w:rPr>
              <w:t>, kusjuures õigustatud erandid on objektiivsetel põhjustel lubatud</w:t>
            </w:r>
            <w:r w:rsidRPr="00BB57AA">
              <w:t>;</w:t>
            </w:r>
          </w:p>
        </w:tc>
      </w:tr>
    </w:tbl>
    <w:p w14:paraId="31655EE4"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18F6243A" w14:textId="77777777" w:rsidR="004B0BBE" w:rsidRPr="00BB57AA" w:rsidRDefault="004B0BBE" w:rsidP="004B0BBE">
      <w:r w:rsidRPr="00BB57AA">
        <w:rPr>
          <w:rStyle w:val="HideTWBExt"/>
        </w:rPr>
        <w:t>&lt;/AmendB&gt;</w:t>
      </w:r>
    </w:p>
    <w:p w14:paraId="08332497"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526</w:t>
      </w:r>
      <w:r w:rsidRPr="00BB57AA">
        <w:rPr>
          <w:rStyle w:val="HideTWBExt"/>
          <w:b w:val="0"/>
        </w:rPr>
        <w:t>&lt;/NumAmB&gt;</w:t>
      </w:r>
    </w:p>
    <w:p w14:paraId="2D0F6DA7" w14:textId="77777777" w:rsidR="004B0BBE" w:rsidRPr="00BB57AA" w:rsidRDefault="004B0BBE" w:rsidP="004B0BBE">
      <w:pPr>
        <w:pStyle w:val="NormalBold"/>
      </w:pPr>
      <w:r w:rsidRPr="00BB57AA">
        <w:rPr>
          <w:rStyle w:val="HideTWBExt"/>
          <w:b w:val="0"/>
        </w:rPr>
        <w:t>&lt;RepeatBlock-By&gt;&lt;Members&gt;</w:t>
      </w:r>
      <w:r w:rsidRPr="00BB57AA">
        <w:t>Pierfrancesco Maran, Raffaele Topo, Brando Benifei, Cecilia Strada</w:t>
      </w:r>
      <w:r w:rsidRPr="00BB57AA">
        <w:rPr>
          <w:rStyle w:val="HideTWBExt"/>
          <w:b w:val="0"/>
        </w:rPr>
        <w:t>&lt;/Members&gt;</w:t>
      </w:r>
    </w:p>
    <w:p w14:paraId="43EE6D5E" w14:textId="77777777" w:rsidR="004B0BBE" w:rsidRPr="00BB57AA" w:rsidRDefault="004B0BBE" w:rsidP="004B0BBE">
      <w:r w:rsidRPr="00BB57AA">
        <w:rPr>
          <w:rStyle w:val="HideTWBExt"/>
        </w:rPr>
        <w:t>&lt;/RepeatBlock-By&gt;</w:t>
      </w:r>
    </w:p>
    <w:p w14:paraId="2CE696DA"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2535EBA9" w14:textId="77777777" w:rsidR="004B0BBE" w:rsidRPr="00BB57AA" w:rsidRDefault="004B0BBE" w:rsidP="004B0BBE">
      <w:pPr>
        <w:pStyle w:val="NormalBold"/>
      </w:pPr>
      <w:r w:rsidRPr="00BB57AA">
        <w:rPr>
          <w:rStyle w:val="HideTWBExt"/>
          <w:b w:val="0"/>
        </w:rPr>
        <w:t>&lt;Article&gt;</w:t>
      </w:r>
      <w:r w:rsidRPr="00BB57AA">
        <w:t>Artikkel 5 – lõige 3 – lõik 1 – punkt a</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7860860D" w14:textId="77777777" w:rsidTr="004E2C44">
        <w:trPr>
          <w:jc w:val="center"/>
        </w:trPr>
        <w:tc>
          <w:tcPr>
            <w:tcW w:w="9752" w:type="dxa"/>
            <w:gridSpan w:val="2"/>
          </w:tcPr>
          <w:p w14:paraId="209E6A4B" w14:textId="77777777" w:rsidR="004B0BBE" w:rsidRPr="00BB57AA" w:rsidRDefault="004B0BBE" w:rsidP="004E2C44">
            <w:pPr>
              <w:keepNext/>
            </w:pPr>
          </w:p>
        </w:tc>
      </w:tr>
      <w:tr w:rsidR="004B0BBE" w:rsidRPr="00BB57AA" w14:paraId="1713D588" w14:textId="77777777" w:rsidTr="004E2C44">
        <w:trPr>
          <w:jc w:val="center"/>
        </w:trPr>
        <w:tc>
          <w:tcPr>
            <w:tcW w:w="4876" w:type="dxa"/>
            <w:hideMark/>
          </w:tcPr>
          <w:p w14:paraId="2A039384" w14:textId="77777777" w:rsidR="004B0BBE" w:rsidRPr="00BB57AA" w:rsidRDefault="004B0BBE" w:rsidP="004E2C44">
            <w:pPr>
              <w:pStyle w:val="ColumnHeading"/>
              <w:keepNext/>
            </w:pPr>
            <w:r w:rsidRPr="00BB57AA">
              <w:t>Komisjoni ettepanek</w:t>
            </w:r>
          </w:p>
        </w:tc>
        <w:tc>
          <w:tcPr>
            <w:tcW w:w="4876" w:type="dxa"/>
            <w:hideMark/>
          </w:tcPr>
          <w:p w14:paraId="663EECEB" w14:textId="77777777" w:rsidR="004B0BBE" w:rsidRPr="00BB57AA" w:rsidRDefault="004B0BBE" w:rsidP="004E2C44">
            <w:pPr>
              <w:pStyle w:val="ColumnHeading"/>
              <w:keepNext/>
            </w:pPr>
            <w:r w:rsidRPr="00BB57AA">
              <w:t>Muudatusettepanek</w:t>
            </w:r>
          </w:p>
        </w:tc>
      </w:tr>
      <w:tr w:rsidR="004B0BBE" w:rsidRPr="00BB57AA" w14:paraId="5B7B3429" w14:textId="77777777" w:rsidTr="004E2C44">
        <w:trPr>
          <w:jc w:val="center"/>
        </w:trPr>
        <w:tc>
          <w:tcPr>
            <w:tcW w:w="4876" w:type="dxa"/>
            <w:hideMark/>
          </w:tcPr>
          <w:p w14:paraId="6EF373EE" w14:textId="77777777" w:rsidR="004B0BBE" w:rsidRPr="00BB57AA" w:rsidRDefault="004B0BBE" w:rsidP="004E2C44">
            <w:pPr>
              <w:pStyle w:val="Normal6"/>
            </w:pPr>
            <w:r w:rsidRPr="00BB57AA">
              <w:t>a)</w:t>
            </w:r>
            <w:r w:rsidRPr="00BB57AA">
              <w:tab/>
              <w:t>määravad kindlaks ajalise piirangu, mille ületamine võib osutada sellele, et tegemist on ülemäära pika ja korduva praktikaga, sealhulgas mitme järjestikuse praktikaga sama tööandja juures;</w:t>
            </w:r>
          </w:p>
        </w:tc>
        <w:tc>
          <w:tcPr>
            <w:tcW w:w="4876" w:type="dxa"/>
            <w:hideMark/>
          </w:tcPr>
          <w:p w14:paraId="0CB37424" w14:textId="77777777" w:rsidR="004B0BBE" w:rsidRPr="00BB57AA" w:rsidRDefault="004B0BBE" w:rsidP="004E2C44">
            <w:pPr>
              <w:pStyle w:val="Normal6"/>
              <w:rPr>
                <w:szCs w:val="24"/>
              </w:rPr>
            </w:pPr>
            <w:r w:rsidRPr="00BB57AA">
              <w:t>a)</w:t>
            </w:r>
            <w:r w:rsidRPr="00BB57AA">
              <w:tab/>
              <w:t xml:space="preserve">määravad kindlaks </w:t>
            </w:r>
            <w:r w:rsidRPr="00BB57AA">
              <w:rPr>
                <w:b/>
                <w:bCs/>
                <w:i/>
                <w:iCs/>
              </w:rPr>
              <w:t>kuuekuulise</w:t>
            </w:r>
            <w:r w:rsidRPr="00BB57AA">
              <w:t xml:space="preserve"> ajalise piirangu, mille ületamine võib osutada sellele, et tegemist on ülemäära pika ja korduva praktikaga, sealhulgas mitme järjestikuse praktikaga sama tööandja juures;</w:t>
            </w:r>
          </w:p>
        </w:tc>
      </w:tr>
    </w:tbl>
    <w:p w14:paraId="208CF3BF"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5A6F9A9C" w14:textId="77777777" w:rsidR="004B0BBE" w:rsidRPr="00BB57AA" w:rsidRDefault="004B0BBE" w:rsidP="004B0BBE">
      <w:r w:rsidRPr="00BB57AA">
        <w:rPr>
          <w:rStyle w:val="HideTWBExt"/>
        </w:rPr>
        <w:t>&lt;/AmendB&gt;</w:t>
      </w:r>
    </w:p>
    <w:p w14:paraId="1C555746"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527</w:t>
      </w:r>
      <w:r w:rsidRPr="00BB57AA">
        <w:rPr>
          <w:rStyle w:val="HideTWBExt"/>
          <w:b w:val="0"/>
        </w:rPr>
        <w:t>&lt;/NumAmB&gt;</w:t>
      </w:r>
    </w:p>
    <w:p w14:paraId="1101DF8A" w14:textId="77777777" w:rsidR="004B0BBE" w:rsidRPr="00BB57AA" w:rsidRDefault="004B0BBE" w:rsidP="004B0BBE">
      <w:pPr>
        <w:pStyle w:val="NormalBold"/>
      </w:pPr>
      <w:r w:rsidRPr="00BB57AA">
        <w:rPr>
          <w:rStyle w:val="HideTWBExt"/>
          <w:b w:val="0"/>
        </w:rPr>
        <w:t>&lt;RepeatBlock-By&gt;&lt;Members&gt;</w:t>
      </w:r>
      <w:r w:rsidRPr="00BB57AA">
        <w:t>Andrea Wechsler</w:t>
      </w:r>
      <w:r w:rsidRPr="00BB57AA">
        <w:rPr>
          <w:rStyle w:val="HideTWBExt"/>
          <w:b w:val="0"/>
        </w:rPr>
        <w:t>&lt;/Members&gt;</w:t>
      </w:r>
    </w:p>
    <w:p w14:paraId="0FE97313" w14:textId="77777777" w:rsidR="004B0BBE" w:rsidRPr="00BB57AA" w:rsidRDefault="004B0BBE" w:rsidP="004B0BBE">
      <w:r w:rsidRPr="00BB57AA">
        <w:rPr>
          <w:rStyle w:val="HideTWBExt"/>
        </w:rPr>
        <w:t>&lt;/RepeatBlock-By&gt;</w:t>
      </w:r>
    </w:p>
    <w:p w14:paraId="09F04D63"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62D58C41" w14:textId="77777777" w:rsidR="004B0BBE" w:rsidRPr="00BB57AA" w:rsidRDefault="004B0BBE" w:rsidP="004B0BBE">
      <w:pPr>
        <w:pStyle w:val="NormalBold"/>
      </w:pPr>
      <w:r w:rsidRPr="00BB57AA">
        <w:rPr>
          <w:rStyle w:val="HideTWBExt"/>
          <w:b w:val="0"/>
        </w:rPr>
        <w:t>&lt;Article&gt;</w:t>
      </w:r>
      <w:r w:rsidRPr="00BB57AA">
        <w:t>Artikkel 5 – lõige 3 – lõik 1 – punkt b</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061C9447" w14:textId="77777777" w:rsidTr="004E2C44">
        <w:trPr>
          <w:jc w:val="center"/>
        </w:trPr>
        <w:tc>
          <w:tcPr>
            <w:tcW w:w="9752" w:type="dxa"/>
            <w:gridSpan w:val="2"/>
          </w:tcPr>
          <w:p w14:paraId="357289C8" w14:textId="77777777" w:rsidR="004B0BBE" w:rsidRPr="00BB57AA" w:rsidRDefault="004B0BBE" w:rsidP="004E2C44">
            <w:pPr>
              <w:keepNext/>
            </w:pPr>
          </w:p>
        </w:tc>
      </w:tr>
      <w:tr w:rsidR="004B0BBE" w:rsidRPr="00BB57AA" w14:paraId="0EF2F05D" w14:textId="77777777" w:rsidTr="004E2C44">
        <w:trPr>
          <w:jc w:val="center"/>
        </w:trPr>
        <w:tc>
          <w:tcPr>
            <w:tcW w:w="4876" w:type="dxa"/>
            <w:hideMark/>
          </w:tcPr>
          <w:p w14:paraId="11711A5F" w14:textId="77777777" w:rsidR="004B0BBE" w:rsidRPr="00BB57AA" w:rsidRDefault="004B0BBE" w:rsidP="004E2C44">
            <w:pPr>
              <w:pStyle w:val="ColumnHeading"/>
              <w:keepNext/>
            </w:pPr>
            <w:r w:rsidRPr="00BB57AA">
              <w:t>Komisjoni ettepanek</w:t>
            </w:r>
          </w:p>
        </w:tc>
        <w:tc>
          <w:tcPr>
            <w:tcW w:w="4876" w:type="dxa"/>
            <w:hideMark/>
          </w:tcPr>
          <w:p w14:paraId="3B0D794A" w14:textId="77777777" w:rsidR="004B0BBE" w:rsidRPr="00BB57AA" w:rsidRDefault="004B0BBE" w:rsidP="004E2C44">
            <w:pPr>
              <w:pStyle w:val="ColumnHeading"/>
              <w:keepNext/>
            </w:pPr>
            <w:r w:rsidRPr="00BB57AA">
              <w:t>Muudatusettepanek</w:t>
            </w:r>
          </w:p>
        </w:tc>
      </w:tr>
      <w:tr w:rsidR="004B0BBE" w:rsidRPr="00BB57AA" w14:paraId="3C33BD02" w14:textId="77777777" w:rsidTr="004E2C44">
        <w:trPr>
          <w:jc w:val="center"/>
        </w:trPr>
        <w:tc>
          <w:tcPr>
            <w:tcW w:w="4876" w:type="dxa"/>
            <w:hideMark/>
          </w:tcPr>
          <w:p w14:paraId="18FBE984" w14:textId="77777777" w:rsidR="004B0BBE" w:rsidRPr="00BB57AA" w:rsidRDefault="004B0BBE" w:rsidP="004E2C44">
            <w:pPr>
              <w:pStyle w:val="Normal6"/>
            </w:pPr>
            <w:r w:rsidRPr="00BB57AA">
              <w:rPr>
                <w:b/>
                <w:i/>
              </w:rPr>
              <w:t>b)</w:t>
            </w:r>
            <w:r w:rsidRPr="00BB57AA">
              <w:rPr>
                <w:b/>
                <w:i/>
              </w:rPr>
              <w:tab/>
              <w:t>nõuavad, et tööandjad lisaksid praktikakoha kuulutustele ja reklaamidele teabe eeldatavate ülesannete ja töötingimuste, sealhulgas töötasu, sotsiaalkaitse ning õppe- ja koolituselementide kohta.</w:t>
            </w:r>
          </w:p>
        </w:tc>
        <w:tc>
          <w:tcPr>
            <w:tcW w:w="4876" w:type="dxa"/>
            <w:hideMark/>
          </w:tcPr>
          <w:p w14:paraId="133A3C9B" w14:textId="77777777" w:rsidR="004B0BBE" w:rsidRPr="00BB57AA" w:rsidRDefault="004B0BBE" w:rsidP="004E2C44">
            <w:pPr>
              <w:pStyle w:val="Normal6"/>
              <w:rPr>
                <w:szCs w:val="24"/>
              </w:rPr>
            </w:pPr>
            <w:r w:rsidRPr="00BB57AA">
              <w:rPr>
                <w:b/>
                <w:i/>
              </w:rPr>
              <w:t>välja jäetud</w:t>
            </w:r>
          </w:p>
        </w:tc>
      </w:tr>
    </w:tbl>
    <w:p w14:paraId="27E6C022"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5A6599FD" w14:textId="77777777" w:rsidR="004B0BBE" w:rsidRPr="00BB57AA" w:rsidRDefault="004B0BBE" w:rsidP="004B0BBE">
      <w:r w:rsidRPr="00BB57AA">
        <w:rPr>
          <w:rStyle w:val="HideTWBExt"/>
        </w:rPr>
        <w:t>&lt;/AmendB&gt;</w:t>
      </w:r>
    </w:p>
    <w:p w14:paraId="23A08257"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528</w:t>
      </w:r>
      <w:r w:rsidRPr="00BB57AA">
        <w:rPr>
          <w:rStyle w:val="HideTWBExt"/>
          <w:b w:val="0"/>
        </w:rPr>
        <w:t>&lt;/NumAmB&gt;</w:t>
      </w:r>
    </w:p>
    <w:p w14:paraId="5FB50EAF" w14:textId="77777777" w:rsidR="004B0BBE" w:rsidRPr="00BB57AA" w:rsidRDefault="004B0BBE" w:rsidP="004B0BBE">
      <w:pPr>
        <w:pStyle w:val="NormalBold"/>
      </w:pPr>
      <w:r w:rsidRPr="00BB57AA">
        <w:rPr>
          <w:rStyle w:val="HideTWBExt"/>
          <w:b w:val="0"/>
        </w:rPr>
        <w:t>&lt;RepeatBlock-By&gt;&lt;Members&gt;</w:t>
      </w:r>
      <w:r w:rsidRPr="00BB57AA">
        <w:t>Raúl de la Hoz Quintano, Rosa Estaràs Ferragut, Maravillas Abadía Jover</w:t>
      </w:r>
      <w:r w:rsidRPr="00BB57AA">
        <w:rPr>
          <w:rStyle w:val="HideTWBExt"/>
          <w:b w:val="0"/>
        </w:rPr>
        <w:t>&lt;/Members&gt;</w:t>
      </w:r>
    </w:p>
    <w:p w14:paraId="40012990" w14:textId="77777777" w:rsidR="004B0BBE" w:rsidRPr="00BB57AA" w:rsidRDefault="004B0BBE" w:rsidP="004B0BBE">
      <w:r w:rsidRPr="00BB57AA">
        <w:rPr>
          <w:rStyle w:val="HideTWBExt"/>
        </w:rPr>
        <w:t>&lt;/RepeatBlock-By&gt;</w:t>
      </w:r>
    </w:p>
    <w:p w14:paraId="07A458ED"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46F426E2" w14:textId="77777777" w:rsidR="004B0BBE" w:rsidRPr="00BB57AA" w:rsidRDefault="004B0BBE" w:rsidP="004B0BBE">
      <w:pPr>
        <w:pStyle w:val="NormalBold"/>
      </w:pPr>
      <w:r w:rsidRPr="00BB57AA">
        <w:rPr>
          <w:rStyle w:val="HideTWBExt"/>
          <w:b w:val="0"/>
        </w:rPr>
        <w:t>&lt;Article&gt;</w:t>
      </w:r>
      <w:r w:rsidRPr="00BB57AA">
        <w:t>Artikkel 5 – lõige 3 – lõik 1 – punkt b</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387272FA" w14:textId="77777777" w:rsidTr="004E2C44">
        <w:trPr>
          <w:jc w:val="center"/>
        </w:trPr>
        <w:tc>
          <w:tcPr>
            <w:tcW w:w="9752" w:type="dxa"/>
            <w:gridSpan w:val="2"/>
          </w:tcPr>
          <w:p w14:paraId="1F847B14" w14:textId="77777777" w:rsidR="004B0BBE" w:rsidRPr="00BB57AA" w:rsidRDefault="004B0BBE" w:rsidP="004E2C44">
            <w:pPr>
              <w:keepNext/>
            </w:pPr>
          </w:p>
        </w:tc>
      </w:tr>
      <w:tr w:rsidR="004B0BBE" w:rsidRPr="00BB57AA" w14:paraId="3AEFA2F3" w14:textId="77777777" w:rsidTr="004E2C44">
        <w:trPr>
          <w:jc w:val="center"/>
        </w:trPr>
        <w:tc>
          <w:tcPr>
            <w:tcW w:w="4876" w:type="dxa"/>
            <w:hideMark/>
          </w:tcPr>
          <w:p w14:paraId="19B1A9F4" w14:textId="77777777" w:rsidR="004B0BBE" w:rsidRPr="00BB57AA" w:rsidRDefault="004B0BBE" w:rsidP="004E2C44">
            <w:pPr>
              <w:pStyle w:val="ColumnHeading"/>
              <w:keepNext/>
            </w:pPr>
            <w:r w:rsidRPr="00BB57AA">
              <w:t>Komisjoni ettepanek</w:t>
            </w:r>
          </w:p>
        </w:tc>
        <w:tc>
          <w:tcPr>
            <w:tcW w:w="4876" w:type="dxa"/>
            <w:hideMark/>
          </w:tcPr>
          <w:p w14:paraId="4FD1B3E8" w14:textId="77777777" w:rsidR="004B0BBE" w:rsidRPr="00BB57AA" w:rsidRDefault="004B0BBE" w:rsidP="004E2C44">
            <w:pPr>
              <w:pStyle w:val="ColumnHeading"/>
              <w:keepNext/>
            </w:pPr>
            <w:r w:rsidRPr="00BB57AA">
              <w:t>Muudatusettepanek</w:t>
            </w:r>
          </w:p>
        </w:tc>
      </w:tr>
      <w:tr w:rsidR="004B0BBE" w:rsidRPr="00BB57AA" w14:paraId="62C39753" w14:textId="77777777" w:rsidTr="004E2C44">
        <w:trPr>
          <w:jc w:val="center"/>
        </w:trPr>
        <w:tc>
          <w:tcPr>
            <w:tcW w:w="4876" w:type="dxa"/>
            <w:hideMark/>
          </w:tcPr>
          <w:p w14:paraId="164B0BB0" w14:textId="77777777" w:rsidR="004B0BBE" w:rsidRPr="00BB57AA" w:rsidRDefault="004B0BBE" w:rsidP="004E2C44">
            <w:pPr>
              <w:pStyle w:val="Normal6"/>
            </w:pPr>
            <w:r w:rsidRPr="00BB57AA">
              <w:t>b)</w:t>
            </w:r>
            <w:r w:rsidRPr="00BB57AA">
              <w:tab/>
            </w:r>
            <w:r w:rsidRPr="00BB57AA">
              <w:rPr>
                <w:b/>
                <w:bCs/>
                <w:i/>
                <w:iCs/>
              </w:rPr>
              <w:t>nõuavad, et tööandjad lisaksid</w:t>
            </w:r>
            <w:r w:rsidRPr="00BB57AA">
              <w:t xml:space="preserve"> praktikakoha kuulutustele ja reklaamidele teabe eeldatavate ülesannete ja töötingimuste</w:t>
            </w:r>
            <w:r w:rsidRPr="00BB57AA">
              <w:rPr>
                <w:b/>
                <w:bCs/>
                <w:i/>
                <w:iCs/>
              </w:rPr>
              <w:t>, sealhulgas töötasu, sotsiaalkaitse ning õppe- ja koolituselementide</w:t>
            </w:r>
            <w:r w:rsidRPr="00BB57AA">
              <w:t xml:space="preserve"> kohta.</w:t>
            </w:r>
          </w:p>
        </w:tc>
        <w:tc>
          <w:tcPr>
            <w:tcW w:w="4876" w:type="dxa"/>
            <w:hideMark/>
          </w:tcPr>
          <w:p w14:paraId="580C1662" w14:textId="77777777" w:rsidR="004B0BBE" w:rsidRPr="00BB57AA" w:rsidRDefault="004B0BBE" w:rsidP="004E2C44">
            <w:pPr>
              <w:pStyle w:val="Normal6"/>
              <w:rPr>
                <w:szCs w:val="24"/>
              </w:rPr>
            </w:pPr>
            <w:r w:rsidRPr="00BB57AA">
              <w:t>b)</w:t>
            </w:r>
            <w:r w:rsidRPr="00BB57AA">
              <w:tab/>
            </w:r>
            <w:r w:rsidRPr="00BB57AA">
              <w:rPr>
                <w:b/>
                <w:bCs/>
                <w:i/>
                <w:iCs/>
              </w:rPr>
              <w:t>kutsuvad tööandjaid üles lisama</w:t>
            </w:r>
            <w:r w:rsidRPr="00BB57AA">
              <w:t xml:space="preserve"> praktikakoha kuulutustele ja reklaamidele teabe eeldatavate ülesannete ja töötingimuste kohta.</w:t>
            </w:r>
          </w:p>
        </w:tc>
      </w:tr>
    </w:tbl>
    <w:p w14:paraId="0491304F"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{ES}</w:t>
      </w:r>
      <w:r w:rsidRPr="00BB57AA">
        <w:rPr>
          <w:noProof w:val="0"/>
        </w:rPr>
        <w:t>es</w:t>
      </w:r>
      <w:r w:rsidRPr="00BB57AA">
        <w:rPr>
          <w:rStyle w:val="HideTWBExt"/>
        </w:rPr>
        <w:t>&lt;/Original&gt;</w:t>
      </w:r>
    </w:p>
    <w:p w14:paraId="50F7026B" w14:textId="77777777" w:rsidR="004B0BBE" w:rsidRPr="00BB57AA" w:rsidRDefault="004B0BBE" w:rsidP="004B0BBE">
      <w:r w:rsidRPr="00BB57AA">
        <w:rPr>
          <w:rStyle w:val="HideTWBExt"/>
        </w:rPr>
        <w:t>&lt;/AmendB&gt;</w:t>
      </w:r>
    </w:p>
    <w:p w14:paraId="444057DE"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529</w:t>
      </w:r>
      <w:r w:rsidRPr="00BB57AA">
        <w:rPr>
          <w:rStyle w:val="HideTWBExt"/>
          <w:b w:val="0"/>
        </w:rPr>
        <w:t>&lt;/NumAmB&gt;</w:t>
      </w:r>
    </w:p>
    <w:p w14:paraId="7377C27A" w14:textId="77777777" w:rsidR="004B0BBE" w:rsidRPr="00BB57AA" w:rsidRDefault="004B0BBE" w:rsidP="004B0BBE">
      <w:pPr>
        <w:pStyle w:val="NormalBold"/>
      </w:pPr>
      <w:r w:rsidRPr="00BB57AA">
        <w:rPr>
          <w:rStyle w:val="HideTWBExt"/>
          <w:b w:val="0"/>
        </w:rPr>
        <w:t>&lt;RepeatBlock-By&gt;&lt;Members&gt;</w:t>
      </w:r>
      <w:r w:rsidRPr="00BB57AA">
        <w:t>Angelika Winzig</w:t>
      </w:r>
      <w:r w:rsidRPr="00BB57AA">
        <w:rPr>
          <w:rStyle w:val="HideTWBExt"/>
          <w:b w:val="0"/>
        </w:rPr>
        <w:t>&lt;/Members&gt;</w:t>
      </w:r>
    </w:p>
    <w:p w14:paraId="546CB290" w14:textId="77777777" w:rsidR="004B0BBE" w:rsidRPr="00BB57AA" w:rsidRDefault="004B0BBE" w:rsidP="004B0BBE">
      <w:r w:rsidRPr="00BB57AA">
        <w:rPr>
          <w:rStyle w:val="HideTWBExt"/>
        </w:rPr>
        <w:t>&lt;/RepeatBlock-By&gt;</w:t>
      </w:r>
    </w:p>
    <w:p w14:paraId="690B1C0C"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6A3FDB1D" w14:textId="77777777" w:rsidR="004B0BBE" w:rsidRPr="00BB57AA" w:rsidRDefault="004B0BBE" w:rsidP="004B0BBE">
      <w:pPr>
        <w:pStyle w:val="NormalBold"/>
      </w:pPr>
      <w:r w:rsidRPr="00BB57AA">
        <w:rPr>
          <w:rStyle w:val="HideTWBExt"/>
          <w:b w:val="0"/>
        </w:rPr>
        <w:t>&lt;Article&gt;</w:t>
      </w:r>
      <w:r w:rsidRPr="00BB57AA">
        <w:t>Artikkel 5 – lõige 3 – lõik 1 – punkt b</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75E876E7" w14:textId="77777777" w:rsidTr="004E2C44">
        <w:trPr>
          <w:jc w:val="center"/>
        </w:trPr>
        <w:tc>
          <w:tcPr>
            <w:tcW w:w="9752" w:type="dxa"/>
            <w:gridSpan w:val="2"/>
          </w:tcPr>
          <w:p w14:paraId="2EC5D0D0" w14:textId="77777777" w:rsidR="004B0BBE" w:rsidRPr="00BB57AA" w:rsidRDefault="004B0BBE" w:rsidP="004E2C44">
            <w:pPr>
              <w:keepNext/>
            </w:pPr>
          </w:p>
        </w:tc>
      </w:tr>
      <w:tr w:rsidR="004B0BBE" w:rsidRPr="00BB57AA" w14:paraId="1204FC09" w14:textId="77777777" w:rsidTr="004E2C44">
        <w:trPr>
          <w:jc w:val="center"/>
        </w:trPr>
        <w:tc>
          <w:tcPr>
            <w:tcW w:w="4876" w:type="dxa"/>
            <w:hideMark/>
          </w:tcPr>
          <w:p w14:paraId="722676B9" w14:textId="77777777" w:rsidR="004B0BBE" w:rsidRPr="00BB57AA" w:rsidRDefault="004B0BBE" w:rsidP="004E2C44">
            <w:pPr>
              <w:pStyle w:val="ColumnHeading"/>
              <w:keepNext/>
            </w:pPr>
            <w:r w:rsidRPr="00BB57AA">
              <w:t>Komisjoni ettepanek</w:t>
            </w:r>
          </w:p>
        </w:tc>
        <w:tc>
          <w:tcPr>
            <w:tcW w:w="4876" w:type="dxa"/>
            <w:hideMark/>
          </w:tcPr>
          <w:p w14:paraId="48A58C52" w14:textId="77777777" w:rsidR="004B0BBE" w:rsidRPr="00BB57AA" w:rsidRDefault="004B0BBE" w:rsidP="004E2C44">
            <w:pPr>
              <w:pStyle w:val="ColumnHeading"/>
              <w:keepNext/>
            </w:pPr>
            <w:r w:rsidRPr="00BB57AA">
              <w:t>Muudatusettepanek</w:t>
            </w:r>
          </w:p>
        </w:tc>
      </w:tr>
      <w:tr w:rsidR="004B0BBE" w:rsidRPr="00BB57AA" w14:paraId="375FF803" w14:textId="77777777" w:rsidTr="004E2C44">
        <w:trPr>
          <w:jc w:val="center"/>
        </w:trPr>
        <w:tc>
          <w:tcPr>
            <w:tcW w:w="4876" w:type="dxa"/>
            <w:hideMark/>
          </w:tcPr>
          <w:p w14:paraId="64459B5E" w14:textId="77777777" w:rsidR="004B0BBE" w:rsidRPr="00BB57AA" w:rsidRDefault="004B0BBE" w:rsidP="004E2C44">
            <w:pPr>
              <w:pStyle w:val="Normal6"/>
            </w:pPr>
            <w:r w:rsidRPr="00BB57AA">
              <w:t>b)</w:t>
            </w:r>
            <w:r w:rsidRPr="00BB57AA">
              <w:tab/>
              <w:t xml:space="preserve">nõuavad, et tööandjad </w:t>
            </w:r>
            <w:r w:rsidRPr="00BB57AA">
              <w:rPr>
                <w:b/>
                <w:bCs/>
                <w:i/>
                <w:iCs/>
              </w:rPr>
              <w:t>lisaksid</w:t>
            </w:r>
            <w:r w:rsidRPr="00BB57AA">
              <w:t xml:space="preserve"> praktikakoha </w:t>
            </w:r>
            <w:r w:rsidRPr="00BB57AA">
              <w:rPr>
                <w:b/>
                <w:bCs/>
                <w:i/>
                <w:iCs/>
              </w:rPr>
              <w:t>kuulutustele</w:t>
            </w:r>
            <w:r w:rsidRPr="00BB57AA">
              <w:t xml:space="preserve"> ja </w:t>
            </w:r>
            <w:r w:rsidRPr="00BB57AA">
              <w:rPr>
                <w:b/>
                <w:bCs/>
                <w:i/>
                <w:iCs/>
              </w:rPr>
              <w:t>reklaamidele</w:t>
            </w:r>
            <w:r w:rsidRPr="00BB57AA">
              <w:t xml:space="preserve"> </w:t>
            </w:r>
            <w:r w:rsidRPr="00BB57AA">
              <w:rPr>
                <w:b/>
                <w:bCs/>
                <w:i/>
                <w:iCs/>
              </w:rPr>
              <w:t>teabe eeldatavate ülesannete ja töötingimuste, sealhulgas töötasu, sotsiaalkaitse ning õppe- ja koolituselementide kohta</w:t>
            </w:r>
            <w:r w:rsidRPr="00BB57AA">
              <w:t>.</w:t>
            </w:r>
          </w:p>
        </w:tc>
        <w:tc>
          <w:tcPr>
            <w:tcW w:w="4876" w:type="dxa"/>
            <w:hideMark/>
          </w:tcPr>
          <w:p w14:paraId="5D664488" w14:textId="77777777" w:rsidR="004B0BBE" w:rsidRPr="00BB57AA" w:rsidRDefault="004B0BBE" w:rsidP="004E2C44">
            <w:pPr>
              <w:pStyle w:val="Normal6"/>
              <w:rPr>
                <w:szCs w:val="24"/>
              </w:rPr>
            </w:pPr>
            <w:r w:rsidRPr="00BB57AA">
              <w:t>b)</w:t>
            </w:r>
            <w:r w:rsidRPr="00BB57AA">
              <w:tab/>
            </w:r>
            <w:r w:rsidRPr="00BB57AA">
              <w:rPr>
                <w:b/>
                <w:bCs/>
                <w:i/>
                <w:iCs/>
              </w:rPr>
              <w:t>liikmesriigid</w:t>
            </w:r>
            <w:r w:rsidRPr="00BB57AA">
              <w:t xml:space="preserve"> nõuavad, et tööandjad</w:t>
            </w:r>
            <w:r w:rsidRPr="00BB57AA">
              <w:rPr>
                <w:b/>
                <w:bCs/>
                <w:i/>
                <w:iCs/>
              </w:rPr>
              <w:t xml:space="preserve"> esitaksid sama teabe</w:t>
            </w:r>
            <w:r w:rsidRPr="00BB57AA">
              <w:t xml:space="preserve"> praktikakoha </w:t>
            </w:r>
            <w:r w:rsidRPr="00BB57AA">
              <w:rPr>
                <w:b/>
                <w:bCs/>
                <w:i/>
                <w:iCs/>
              </w:rPr>
              <w:t>kuulutustes</w:t>
            </w:r>
            <w:r w:rsidRPr="00BB57AA">
              <w:t xml:space="preserve"> ja </w:t>
            </w:r>
            <w:r w:rsidRPr="00BB57AA">
              <w:rPr>
                <w:b/>
                <w:bCs/>
                <w:i/>
                <w:iCs/>
              </w:rPr>
              <w:t>reklaamides, nagu on nõutud riigisiseses õiguses tavapäraste töökuulutuste puhul</w:t>
            </w:r>
            <w:r w:rsidRPr="00BB57AA">
              <w:t>.</w:t>
            </w:r>
          </w:p>
        </w:tc>
      </w:tr>
    </w:tbl>
    <w:p w14:paraId="77BA666D"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44F84D8C" w14:textId="77777777" w:rsidR="004B0BBE" w:rsidRPr="00BB57AA" w:rsidRDefault="004B0BBE" w:rsidP="004B0BBE">
      <w:pPr>
        <w:pStyle w:val="JustificationTitle"/>
        <w:rPr>
          <w:noProof w:val="0"/>
        </w:rPr>
      </w:pPr>
      <w:r w:rsidRPr="00BB57AA">
        <w:rPr>
          <w:rStyle w:val="HideTWBExt"/>
          <w:i w:val="0"/>
        </w:rPr>
        <w:t>&lt;TitreJust&gt;</w:t>
      </w:r>
      <w:r w:rsidRPr="00BB57AA">
        <w:t>Selgitus</w:t>
      </w:r>
      <w:r w:rsidRPr="00BB57AA">
        <w:rPr>
          <w:rStyle w:val="HideTWBExt"/>
          <w:i w:val="0"/>
        </w:rPr>
        <w:t>&lt;/TitreJust&gt;</w:t>
      </w:r>
    </w:p>
    <w:p w14:paraId="04C3C7B5" w14:textId="77777777" w:rsidR="004B0BBE" w:rsidRPr="00BB57AA" w:rsidRDefault="004B0BBE" w:rsidP="004B0BBE">
      <w:pPr>
        <w:pStyle w:val="Normal12Italic"/>
        <w:rPr>
          <w:noProof w:val="0"/>
        </w:rPr>
      </w:pPr>
      <w:r w:rsidRPr="00BB57AA">
        <w:t>Töökuulutustega seotud tavad on liikmesriigiti suuresti erinevad. Selle muudatusega kajastatakse erinevaid traditsioone ja viiakse nõuded vastavusse riigisisese õigusega.</w:t>
      </w:r>
    </w:p>
    <w:p w14:paraId="65D1280B" w14:textId="77777777" w:rsidR="004B0BBE" w:rsidRPr="00BB57AA" w:rsidRDefault="004B0BBE" w:rsidP="004B0BBE">
      <w:r w:rsidRPr="00BB57AA">
        <w:rPr>
          <w:rStyle w:val="HideTWBExt"/>
        </w:rPr>
        <w:t>&lt;/AmendB&gt;</w:t>
      </w:r>
    </w:p>
    <w:p w14:paraId="05CA0AD1"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530</w:t>
      </w:r>
      <w:r w:rsidRPr="00BB57AA">
        <w:rPr>
          <w:rStyle w:val="HideTWBExt"/>
          <w:b w:val="0"/>
        </w:rPr>
        <w:t>&lt;/NumAmB&gt;</w:t>
      </w:r>
    </w:p>
    <w:p w14:paraId="330D992B" w14:textId="77777777" w:rsidR="004B0BBE" w:rsidRPr="00BB57AA" w:rsidRDefault="004B0BBE" w:rsidP="004B0BBE">
      <w:pPr>
        <w:pStyle w:val="NormalBold"/>
      </w:pPr>
      <w:r w:rsidRPr="00BB57AA">
        <w:rPr>
          <w:rStyle w:val="HideTWBExt"/>
          <w:b w:val="0"/>
        </w:rPr>
        <w:t>&lt;RepeatBlock-By&gt;&lt;Members&gt;</w:t>
      </w:r>
      <w:r w:rsidRPr="00BB57AA">
        <w:t>Isabelle Le Callennec</w:t>
      </w:r>
      <w:r w:rsidRPr="00BB57AA">
        <w:rPr>
          <w:rStyle w:val="HideTWBExt"/>
          <w:b w:val="0"/>
        </w:rPr>
        <w:t>&lt;/Members&gt;</w:t>
      </w:r>
    </w:p>
    <w:p w14:paraId="2BB9C4AA" w14:textId="77777777" w:rsidR="004B0BBE" w:rsidRPr="00BB57AA" w:rsidRDefault="004B0BBE" w:rsidP="004B0BBE">
      <w:r w:rsidRPr="00BB57AA">
        <w:rPr>
          <w:rStyle w:val="HideTWBExt"/>
        </w:rPr>
        <w:t>&lt;/RepeatBlock-By&gt;</w:t>
      </w:r>
    </w:p>
    <w:p w14:paraId="10BA7086"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5B7B7216" w14:textId="77777777" w:rsidR="004B0BBE" w:rsidRPr="00BB57AA" w:rsidRDefault="004B0BBE" w:rsidP="004B0BBE">
      <w:pPr>
        <w:pStyle w:val="NormalBold"/>
      </w:pPr>
      <w:r w:rsidRPr="00BB57AA">
        <w:rPr>
          <w:rStyle w:val="HideTWBExt"/>
          <w:b w:val="0"/>
        </w:rPr>
        <w:t>&lt;Article&gt;</w:t>
      </w:r>
      <w:r w:rsidRPr="00BB57AA">
        <w:t>Artikkel 5 – lõige 3 – lõik 1 – punkt b</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5B0BEB23" w14:textId="77777777" w:rsidTr="004E2C44">
        <w:trPr>
          <w:jc w:val="center"/>
        </w:trPr>
        <w:tc>
          <w:tcPr>
            <w:tcW w:w="9752" w:type="dxa"/>
            <w:gridSpan w:val="2"/>
          </w:tcPr>
          <w:p w14:paraId="29D492AE" w14:textId="77777777" w:rsidR="004B0BBE" w:rsidRPr="00BB57AA" w:rsidRDefault="004B0BBE" w:rsidP="004E2C44">
            <w:pPr>
              <w:keepNext/>
            </w:pPr>
          </w:p>
        </w:tc>
      </w:tr>
      <w:tr w:rsidR="004B0BBE" w:rsidRPr="00BB57AA" w14:paraId="25BC66C4" w14:textId="77777777" w:rsidTr="004E2C44">
        <w:trPr>
          <w:jc w:val="center"/>
        </w:trPr>
        <w:tc>
          <w:tcPr>
            <w:tcW w:w="4876" w:type="dxa"/>
            <w:hideMark/>
          </w:tcPr>
          <w:p w14:paraId="734873F4" w14:textId="77777777" w:rsidR="004B0BBE" w:rsidRPr="00BB57AA" w:rsidRDefault="004B0BBE" w:rsidP="004E2C44">
            <w:pPr>
              <w:pStyle w:val="ColumnHeading"/>
              <w:keepNext/>
            </w:pPr>
            <w:r w:rsidRPr="00BB57AA">
              <w:t>Komisjoni ettepanek</w:t>
            </w:r>
          </w:p>
        </w:tc>
        <w:tc>
          <w:tcPr>
            <w:tcW w:w="4876" w:type="dxa"/>
            <w:hideMark/>
          </w:tcPr>
          <w:p w14:paraId="3D955A77" w14:textId="77777777" w:rsidR="004B0BBE" w:rsidRPr="00BB57AA" w:rsidRDefault="004B0BBE" w:rsidP="004E2C44">
            <w:pPr>
              <w:pStyle w:val="ColumnHeading"/>
              <w:keepNext/>
            </w:pPr>
            <w:r w:rsidRPr="00BB57AA">
              <w:t>Muudatusettepanek</w:t>
            </w:r>
          </w:p>
        </w:tc>
      </w:tr>
      <w:tr w:rsidR="004B0BBE" w:rsidRPr="00BB57AA" w14:paraId="132F005D" w14:textId="77777777" w:rsidTr="004E2C44">
        <w:trPr>
          <w:jc w:val="center"/>
        </w:trPr>
        <w:tc>
          <w:tcPr>
            <w:tcW w:w="4876" w:type="dxa"/>
            <w:hideMark/>
          </w:tcPr>
          <w:p w14:paraId="47BF3762" w14:textId="77777777" w:rsidR="004B0BBE" w:rsidRPr="00BB57AA" w:rsidRDefault="004B0BBE" w:rsidP="004E2C44">
            <w:pPr>
              <w:pStyle w:val="Normal6"/>
            </w:pPr>
            <w:r w:rsidRPr="00BB57AA">
              <w:t>b)</w:t>
            </w:r>
            <w:r w:rsidRPr="00BB57AA">
              <w:tab/>
              <w:t xml:space="preserve">nõuavad, et tööandjad lisaksid praktikakoha kuulutustele ja reklaamidele teabe eeldatavate ülesannete ja töötingimuste, sealhulgas </w:t>
            </w:r>
            <w:r w:rsidRPr="00BB57AA">
              <w:rPr>
                <w:b/>
                <w:i/>
              </w:rPr>
              <w:t>töötasu</w:t>
            </w:r>
            <w:r w:rsidRPr="00BB57AA">
              <w:t>, sotsiaalkaitse ning õppe- ja koolituselementide kohta.</w:t>
            </w:r>
          </w:p>
        </w:tc>
        <w:tc>
          <w:tcPr>
            <w:tcW w:w="4876" w:type="dxa"/>
            <w:hideMark/>
          </w:tcPr>
          <w:p w14:paraId="0DBC7DB3" w14:textId="77777777" w:rsidR="004B0BBE" w:rsidRPr="00BB57AA" w:rsidRDefault="004B0BBE" w:rsidP="004E2C44">
            <w:pPr>
              <w:pStyle w:val="Normal6"/>
              <w:rPr>
                <w:szCs w:val="24"/>
              </w:rPr>
            </w:pPr>
            <w:r w:rsidRPr="00BB57AA">
              <w:t>b)</w:t>
            </w:r>
            <w:r w:rsidRPr="00BB57AA">
              <w:tab/>
              <w:t xml:space="preserve">nõuavad, et tööandjad lisaksid praktikakoha kuulutustele ja reklaamidele teabe eeldatavate ülesannete ja töötingimuste, sealhulgas </w:t>
            </w:r>
            <w:r w:rsidRPr="00BB57AA">
              <w:rPr>
                <w:b/>
                <w:i/>
              </w:rPr>
              <w:t>hüvitise pakkumise</w:t>
            </w:r>
            <w:r w:rsidRPr="00BB57AA">
              <w:t>, sotsiaalkaitse ning õppe- ja koolituselementide kohta.</w:t>
            </w:r>
          </w:p>
        </w:tc>
      </w:tr>
    </w:tbl>
    <w:p w14:paraId="0D2DBC71"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{FR}</w:t>
      </w:r>
      <w:r w:rsidRPr="00BB57AA">
        <w:rPr>
          <w:noProof w:val="0"/>
        </w:rPr>
        <w:t>fr</w:t>
      </w:r>
      <w:r w:rsidRPr="00BB57AA">
        <w:rPr>
          <w:rStyle w:val="HideTWBExt"/>
        </w:rPr>
        <w:t>&lt;/Original&gt;</w:t>
      </w:r>
    </w:p>
    <w:p w14:paraId="2EA2E78F" w14:textId="77777777" w:rsidR="004B0BBE" w:rsidRPr="00BB57AA" w:rsidRDefault="004B0BBE" w:rsidP="004B0BBE">
      <w:r w:rsidRPr="00BB57AA">
        <w:rPr>
          <w:rStyle w:val="HideTWBExt"/>
        </w:rPr>
        <w:t>&lt;/AmendB&gt;</w:t>
      </w:r>
    </w:p>
    <w:p w14:paraId="7CE2C9B2"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531</w:t>
      </w:r>
      <w:r w:rsidRPr="00BB57AA">
        <w:rPr>
          <w:rStyle w:val="HideTWBExt"/>
          <w:b w:val="0"/>
        </w:rPr>
        <w:t>&lt;/NumAmB&gt;</w:t>
      </w:r>
    </w:p>
    <w:p w14:paraId="236099AB" w14:textId="77777777" w:rsidR="004B0BBE" w:rsidRPr="00BB57AA" w:rsidRDefault="004B0BBE" w:rsidP="004B0BBE">
      <w:pPr>
        <w:pStyle w:val="NormalBold"/>
      </w:pPr>
      <w:r w:rsidRPr="00BB57AA">
        <w:rPr>
          <w:rStyle w:val="HideTWBExt"/>
          <w:b w:val="0"/>
        </w:rPr>
        <w:t>&lt;RepeatBlock-By&gt;&lt;Members&gt;</w:t>
      </w:r>
      <w:r w:rsidRPr="00BB57AA">
        <w:t>Chiara Gemma, Georgiana Teodorescu, Francesco Torselli, Mariateresa Vivaldini, Elena Donazzan</w:t>
      </w:r>
      <w:r w:rsidRPr="00BB57AA">
        <w:rPr>
          <w:rStyle w:val="HideTWBExt"/>
          <w:b w:val="0"/>
        </w:rPr>
        <w:t>&lt;/Members&gt;</w:t>
      </w:r>
    </w:p>
    <w:p w14:paraId="4BF3ED18" w14:textId="77777777" w:rsidR="004B0BBE" w:rsidRPr="00BB57AA" w:rsidRDefault="004B0BBE" w:rsidP="004B0BBE">
      <w:r w:rsidRPr="00BB57AA">
        <w:rPr>
          <w:rStyle w:val="HideTWBExt"/>
        </w:rPr>
        <w:t>&lt;/RepeatBlock-By&gt;</w:t>
      </w:r>
    </w:p>
    <w:p w14:paraId="67DB7F7E"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6AB6F371" w14:textId="77777777" w:rsidR="004B0BBE" w:rsidRPr="00BB57AA" w:rsidRDefault="004B0BBE" w:rsidP="004B0BBE">
      <w:pPr>
        <w:pStyle w:val="NormalBold"/>
      </w:pPr>
      <w:r w:rsidRPr="00BB57AA">
        <w:rPr>
          <w:rStyle w:val="HideTWBExt"/>
          <w:b w:val="0"/>
        </w:rPr>
        <w:t>&lt;Article&gt;</w:t>
      </w:r>
      <w:r w:rsidRPr="00BB57AA">
        <w:t>Artikkel 5 – lõige 3 – lõik 1 – punkt b</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0A5D3CC0" w14:textId="77777777" w:rsidTr="004E2C44">
        <w:trPr>
          <w:jc w:val="center"/>
        </w:trPr>
        <w:tc>
          <w:tcPr>
            <w:tcW w:w="9752" w:type="dxa"/>
            <w:gridSpan w:val="2"/>
          </w:tcPr>
          <w:p w14:paraId="07A61AC2" w14:textId="77777777" w:rsidR="004B0BBE" w:rsidRPr="00BB57AA" w:rsidRDefault="004B0BBE" w:rsidP="004E2C44">
            <w:pPr>
              <w:keepNext/>
            </w:pPr>
          </w:p>
        </w:tc>
      </w:tr>
      <w:tr w:rsidR="004B0BBE" w:rsidRPr="00BB57AA" w14:paraId="3EE60058" w14:textId="77777777" w:rsidTr="004E2C44">
        <w:trPr>
          <w:jc w:val="center"/>
        </w:trPr>
        <w:tc>
          <w:tcPr>
            <w:tcW w:w="4876" w:type="dxa"/>
            <w:hideMark/>
          </w:tcPr>
          <w:p w14:paraId="35F05509" w14:textId="77777777" w:rsidR="004B0BBE" w:rsidRPr="00BB57AA" w:rsidRDefault="004B0BBE" w:rsidP="004E2C44">
            <w:pPr>
              <w:pStyle w:val="ColumnHeading"/>
              <w:keepNext/>
            </w:pPr>
            <w:r w:rsidRPr="00BB57AA">
              <w:t>Komisjoni ettepanek</w:t>
            </w:r>
          </w:p>
        </w:tc>
        <w:tc>
          <w:tcPr>
            <w:tcW w:w="4876" w:type="dxa"/>
            <w:hideMark/>
          </w:tcPr>
          <w:p w14:paraId="5FFB1874" w14:textId="77777777" w:rsidR="004B0BBE" w:rsidRPr="00BB57AA" w:rsidRDefault="004B0BBE" w:rsidP="004E2C44">
            <w:pPr>
              <w:pStyle w:val="ColumnHeading"/>
              <w:keepNext/>
            </w:pPr>
            <w:r w:rsidRPr="00BB57AA">
              <w:t>Muudatusettepanek</w:t>
            </w:r>
          </w:p>
        </w:tc>
      </w:tr>
      <w:tr w:rsidR="004B0BBE" w:rsidRPr="00BB57AA" w14:paraId="3357C8F6" w14:textId="77777777" w:rsidTr="004E2C44">
        <w:trPr>
          <w:jc w:val="center"/>
        </w:trPr>
        <w:tc>
          <w:tcPr>
            <w:tcW w:w="4876" w:type="dxa"/>
            <w:hideMark/>
          </w:tcPr>
          <w:p w14:paraId="18A80085" w14:textId="77777777" w:rsidR="004B0BBE" w:rsidRPr="00BB57AA" w:rsidRDefault="004B0BBE" w:rsidP="004E2C44">
            <w:pPr>
              <w:pStyle w:val="Normal6"/>
            </w:pPr>
            <w:r w:rsidRPr="00BB57AA">
              <w:t>b)</w:t>
            </w:r>
            <w:r w:rsidRPr="00BB57AA">
              <w:tab/>
              <w:t xml:space="preserve">nõuavad, et tööandjad lisaksid praktikakoha kuulutustele </w:t>
            </w:r>
            <w:r w:rsidRPr="00BB57AA">
              <w:rPr>
                <w:b/>
                <w:bCs/>
                <w:i/>
                <w:iCs/>
              </w:rPr>
              <w:t>ja reklaamidele</w:t>
            </w:r>
            <w:r w:rsidRPr="00BB57AA">
              <w:t xml:space="preserve"> teabe eeldatavate ülesannete ja töötingimuste, sealhulgas töötasu, sotsiaalkaitse ning õppe- ja koolituselementide kohta.</w:t>
            </w:r>
          </w:p>
        </w:tc>
        <w:tc>
          <w:tcPr>
            <w:tcW w:w="4876" w:type="dxa"/>
            <w:hideMark/>
          </w:tcPr>
          <w:p w14:paraId="0028ABE9" w14:textId="77777777" w:rsidR="004B0BBE" w:rsidRPr="00BB57AA" w:rsidRDefault="004B0BBE" w:rsidP="004E2C44">
            <w:pPr>
              <w:pStyle w:val="Normal6"/>
              <w:rPr>
                <w:szCs w:val="24"/>
              </w:rPr>
            </w:pPr>
            <w:r w:rsidRPr="00BB57AA">
              <w:t>b)</w:t>
            </w:r>
            <w:r w:rsidRPr="00BB57AA">
              <w:tab/>
              <w:t>nõuavad, et tööandjad lisaksid praktikakoha kuulutustele teabe eeldatavate ülesannete ja töötingimuste, sealhulgas töötasu, sotsiaalkaitse ning õppe- ja koolituselementide kohta.</w:t>
            </w:r>
          </w:p>
        </w:tc>
      </w:tr>
    </w:tbl>
    <w:p w14:paraId="49C54B80"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30EE5653" w14:textId="77777777" w:rsidR="004B0BBE" w:rsidRPr="00BB57AA" w:rsidRDefault="004B0BBE" w:rsidP="004B0BBE">
      <w:r w:rsidRPr="00BB57AA">
        <w:rPr>
          <w:rStyle w:val="HideTWBExt"/>
        </w:rPr>
        <w:t>&lt;/AmendB&gt;</w:t>
      </w:r>
    </w:p>
    <w:p w14:paraId="5B5008EE"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532</w:t>
      </w:r>
      <w:r w:rsidRPr="00BB57AA">
        <w:rPr>
          <w:rStyle w:val="HideTWBExt"/>
          <w:b w:val="0"/>
        </w:rPr>
        <w:t>&lt;/NumAmB&gt;</w:t>
      </w:r>
    </w:p>
    <w:p w14:paraId="28738148" w14:textId="77777777" w:rsidR="004B0BBE" w:rsidRPr="00BB57AA" w:rsidRDefault="004B0BBE" w:rsidP="004B0BBE">
      <w:pPr>
        <w:pStyle w:val="NormalBold"/>
      </w:pPr>
      <w:r w:rsidRPr="00BB57AA">
        <w:rPr>
          <w:rStyle w:val="HideTWBExt"/>
          <w:b w:val="0"/>
        </w:rPr>
        <w:t>&lt;RepeatBlock-By&gt;&lt;Members&gt;</w:t>
      </w:r>
      <w:r w:rsidRPr="00BB57AA">
        <w:t>Jan-Peter Warnke, Branislav Ondruš</w:t>
      </w:r>
      <w:r w:rsidRPr="00BB57AA">
        <w:rPr>
          <w:rStyle w:val="HideTWBExt"/>
          <w:b w:val="0"/>
        </w:rPr>
        <w:t>&lt;/Members&gt;</w:t>
      </w:r>
    </w:p>
    <w:p w14:paraId="7233736E" w14:textId="77777777" w:rsidR="004B0BBE" w:rsidRPr="00BB57AA" w:rsidRDefault="004B0BBE" w:rsidP="004B0BBE">
      <w:r w:rsidRPr="00BB57AA">
        <w:rPr>
          <w:rStyle w:val="HideTWBExt"/>
        </w:rPr>
        <w:t>&lt;/RepeatBlock-By&gt;</w:t>
      </w:r>
    </w:p>
    <w:p w14:paraId="3AE03FB8"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47F939F4" w14:textId="77777777" w:rsidR="004B0BBE" w:rsidRPr="00BB57AA" w:rsidRDefault="004B0BBE" w:rsidP="004B0BBE">
      <w:pPr>
        <w:pStyle w:val="NormalBold"/>
      </w:pPr>
      <w:r w:rsidRPr="00BB57AA">
        <w:rPr>
          <w:rStyle w:val="HideTWBExt"/>
          <w:b w:val="0"/>
        </w:rPr>
        <w:t>&lt;Article&gt;</w:t>
      </w:r>
      <w:r w:rsidRPr="00BB57AA">
        <w:t>Artikkel 5 – lõige 3 – lõik 1 – punkt b</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5B355BFC" w14:textId="77777777" w:rsidTr="004E2C44">
        <w:trPr>
          <w:jc w:val="center"/>
        </w:trPr>
        <w:tc>
          <w:tcPr>
            <w:tcW w:w="9752" w:type="dxa"/>
            <w:gridSpan w:val="2"/>
          </w:tcPr>
          <w:p w14:paraId="3F3123C0" w14:textId="77777777" w:rsidR="004B0BBE" w:rsidRPr="00BB57AA" w:rsidRDefault="004B0BBE" w:rsidP="004E2C44">
            <w:pPr>
              <w:keepNext/>
            </w:pPr>
          </w:p>
        </w:tc>
      </w:tr>
      <w:tr w:rsidR="004B0BBE" w:rsidRPr="00BB57AA" w14:paraId="29C97326" w14:textId="77777777" w:rsidTr="004E2C44">
        <w:trPr>
          <w:jc w:val="center"/>
        </w:trPr>
        <w:tc>
          <w:tcPr>
            <w:tcW w:w="4876" w:type="dxa"/>
            <w:hideMark/>
          </w:tcPr>
          <w:p w14:paraId="2916A738" w14:textId="77777777" w:rsidR="004B0BBE" w:rsidRPr="00BB57AA" w:rsidRDefault="004B0BBE" w:rsidP="004E2C44">
            <w:pPr>
              <w:pStyle w:val="ColumnHeading"/>
              <w:keepNext/>
            </w:pPr>
            <w:r w:rsidRPr="00BB57AA">
              <w:t>Komisjoni ettepanek</w:t>
            </w:r>
          </w:p>
        </w:tc>
        <w:tc>
          <w:tcPr>
            <w:tcW w:w="4876" w:type="dxa"/>
            <w:hideMark/>
          </w:tcPr>
          <w:p w14:paraId="6519CC8F" w14:textId="77777777" w:rsidR="004B0BBE" w:rsidRPr="00BB57AA" w:rsidRDefault="004B0BBE" w:rsidP="004E2C44">
            <w:pPr>
              <w:pStyle w:val="ColumnHeading"/>
              <w:keepNext/>
            </w:pPr>
            <w:r w:rsidRPr="00BB57AA">
              <w:t>Muudatusettepanek</w:t>
            </w:r>
          </w:p>
        </w:tc>
      </w:tr>
      <w:tr w:rsidR="004B0BBE" w:rsidRPr="00BB57AA" w14:paraId="58AC381D" w14:textId="77777777" w:rsidTr="004E2C44">
        <w:trPr>
          <w:jc w:val="center"/>
        </w:trPr>
        <w:tc>
          <w:tcPr>
            <w:tcW w:w="4876" w:type="dxa"/>
            <w:hideMark/>
          </w:tcPr>
          <w:p w14:paraId="3053538B" w14:textId="77777777" w:rsidR="004B0BBE" w:rsidRPr="00BB57AA" w:rsidRDefault="004B0BBE" w:rsidP="004E2C44">
            <w:pPr>
              <w:pStyle w:val="Normal6"/>
            </w:pPr>
            <w:r w:rsidRPr="00BB57AA">
              <w:t>b)</w:t>
            </w:r>
            <w:r w:rsidRPr="00BB57AA">
              <w:tab/>
              <w:t xml:space="preserve">nõuavad, et tööandjad lisaksid praktikakoha kuulutustele </w:t>
            </w:r>
            <w:r w:rsidRPr="00BB57AA">
              <w:rPr>
                <w:b/>
                <w:bCs/>
                <w:i/>
                <w:iCs/>
              </w:rPr>
              <w:t>ja</w:t>
            </w:r>
            <w:r w:rsidRPr="00BB57AA">
              <w:t xml:space="preserve"> reklaamidele teabe eeldatavate ülesannete ja töötingimuste, sealhulgas töötasu, sotsiaalkaitse ning õppe- ja koolituselementide kohta.</w:t>
            </w:r>
          </w:p>
        </w:tc>
        <w:tc>
          <w:tcPr>
            <w:tcW w:w="4876" w:type="dxa"/>
            <w:hideMark/>
          </w:tcPr>
          <w:p w14:paraId="07B8D411" w14:textId="77777777" w:rsidR="004B0BBE" w:rsidRPr="00BB57AA" w:rsidRDefault="004B0BBE" w:rsidP="004E2C44">
            <w:pPr>
              <w:pStyle w:val="Normal6"/>
              <w:rPr>
                <w:szCs w:val="24"/>
              </w:rPr>
            </w:pPr>
            <w:r w:rsidRPr="00BB57AA">
              <w:t>b)</w:t>
            </w:r>
            <w:r w:rsidRPr="00BB57AA">
              <w:tab/>
              <w:t>nõuavad, et tööandjad lisaksid praktikakoha kuulutustele</w:t>
            </w:r>
            <w:r w:rsidRPr="00BB57AA">
              <w:rPr>
                <w:b/>
                <w:bCs/>
                <w:i/>
                <w:iCs/>
              </w:rPr>
              <w:t>,</w:t>
            </w:r>
            <w:r w:rsidRPr="00BB57AA">
              <w:t xml:space="preserve"> reklaamidele </w:t>
            </w:r>
            <w:r w:rsidRPr="00BB57AA">
              <w:rPr>
                <w:b/>
                <w:bCs/>
                <w:i/>
                <w:iCs/>
              </w:rPr>
              <w:t>ja praktika töölepingutesse</w:t>
            </w:r>
            <w:r w:rsidRPr="00BB57AA">
              <w:t xml:space="preserve"> teabe eeldatavate ülesannete ja töötingimuste, sealhulgas töötasu, sotsiaalkaitse ning õppe- ja koolituselementide kohta.</w:t>
            </w:r>
          </w:p>
        </w:tc>
      </w:tr>
    </w:tbl>
    <w:p w14:paraId="61F18341"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094542D6" w14:textId="77777777" w:rsidR="004B0BBE" w:rsidRPr="00BB57AA" w:rsidRDefault="004B0BBE" w:rsidP="004B0BBE">
      <w:r w:rsidRPr="00BB57AA">
        <w:rPr>
          <w:rStyle w:val="HideTWBExt"/>
        </w:rPr>
        <w:t>&lt;/AmendB&gt;</w:t>
      </w:r>
    </w:p>
    <w:p w14:paraId="6ED43F9D"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533</w:t>
      </w:r>
      <w:r w:rsidRPr="00BB57AA">
        <w:rPr>
          <w:rStyle w:val="HideTWBExt"/>
          <w:b w:val="0"/>
        </w:rPr>
        <w:t>&lt;/NumAmB&gt;</w:t>
      </w:r>
    </w:p>
    <w:p w14:paraId="5F9967B0" w14:textId="77777777" w:rsidR="004B0BBE" w:rsidRPr="00BB57AA" w:rsidRDefault="004B0BBE" w:rsidP="004B0BBE">
      <w:pPr>
        <w:pStyle w:val="NormalBold"/>
      </w:pPr>
      <w:r w:rsidRPr="00BB57AA">
        <w:rPr>
          <w:rStyle w:val="HideTWBExt"/>
          <w:b w:val="0"/>
        </w:rPr>
        <w:t>&lt;RepeatBlock-By&gt;&lt;Members&gt;</w:t>
      </w:r>
      <w:r w:rsidRPr="00BB57AA">
        <w:t>Benedetta Scuderi</w:t>
      </w:r>
      <w:r w:rsidRPr="00BB57AA">
        <w:rPr>
          <w:rStyle w:val="HideTWBExt"/>
          <w:b w:val="0"/>
        </w:rPr>
        <w:t>&lt;/Members&gt;</w:t>
      </w:r>
    </w:p>
    <w:p w14:paraId="1B2BBC4E" w14:textId="77777777" w:rsidR="004B0BBE" w:rsidRPr="00BB57AA" w:rsidRDefault="004B0BBE" w:rsidP="004B0BBE">
      <w:r w:rsidRPr="00BB57AA">
        <w:rPr>
          <w:rStyle w:val="HideTWBExt"/>
        </w:rPr>
        <w:t>&lt;AuNomDe&gt;</w:t>
      </w:r>
      <w:r w:rsidRPr="00BB57AA">
        <w:rPr>
          <w:rStyle w:val="HideTWBInt"/>
        </w:rPr>
        <w:t>{Greens/EFA}</w:t>
      </w:r>
      <w:r w:rsidRPr="00BB57AA">
        <w:t>fraktsiooni Verts/ALE nimel</w:t>
      </w:r>
      <w:r w:rsidRPr="00BB57AA">
        <w:rPr>
          <w:rStyle w:val="HideTWBExt"/>
        </w:rPr>
        <w:t>&lt;/AuNomDe&gt;</w:t>
      </w:r>
    </w:p>
    <w:p w14:paraId="77E3CF5A" w14:textId="77777777" w:rsidR="004B0BBE" w:rsidRPr="00BB57AA" w:rsidRDefault="004B0BBE" w:rsidP="004B0BBE">
      <w:r w:rsidRPr="00BB57AA">
        <w:rPr>
          <w:rStyle w:val="HideTWBExt"/>
        </w:rPr>
        <w:t>&lt;/RepeatBlock-By&gt;</w:t>
      </w:r>
    </w:p>
    <w:p w14:paraId="7996B9C9"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26624B3B" w14:textId="77777777" w:rsidR="004B0BBE" w:rsidRPr="00BB57AA" w:rsidRDefault="004B0BBE" w:rsidP="004B0BBE">
      <w:pPr>
        <w:pStyle w:val="NormalBold"/>
      </w:pPr>
      <w:r w:rsidRPr="00BB57AA">
        <w:rPr>
          <w:rStyle w:val="HideTWBExt"/>
          <w:b w:val="0"/>
        </w:rPr>
        <w:t>&lt;Article&gt;</w:t>
      </w:r>
      <w:r w:rsidRPr="00BB57AA">
        <w:t>Artikkel 5 – lõige 3 – lõik 1 – punkt b</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53BEFF9E" w14:textId="77777777" w:rsidTr="004E2C44">
        <w:trPr>
          <w:jc w:val="center"/>
        </w:trPr>
        <w:tc>
          <w:tcPr>
            <w:tcW w:w="9752" w:type="dxa"/>
            <w:gridSpan w:val="2"/>
          </w:tcPr>
          <w:p w14:paraId="23ECEFFA" w14:textId="77777777" w:rsidR="004B0BBE" w:rsidRPr="00BB57AA" w:rsidRDefault="004B0BBE" w:rsidP="004E2C44">
            <w:pPr>
              <w:keepNext/>
            </w:pPr>
          </w:p>
        </w:tc>
      </w:tr>
      <w:tr w:rsidR="004B0BBE" w:rsidRPr="00BB57AA" w14:paraId="6AAD445E" w14:textId="77777777" w:rsidTr="004E2C44">
        <w:trPr>
          <w:jc w:val="center"/>
        </w:trPr>
        <w:tc>
          <w:tcPr>
            <w:tcW w:w="4876" w:type="dxa"/>
            <w:hideMark/>
          </w:tcPr>
          <w:p w14:paraId="61613A45" w14:textId="77777777" w:rsidR="004B0BBE" w:rsidRPr="00BB57AA" w:rsidRDefault="004B0BBE" w:rsidP="004E2C44">
            <w:pPr>
              <w:pStyle w:val="ColumnHeading"/>
              <w:keepNext/>
            </w:pPr>
            <w:r w:rsidRPr="00BB57AA">
              <w:t>Komisjoni ettepanek</w:t>
            </w:r>
          </w:p>
        </w:tc>
        <w:tc>
          <w:tcPr>
            <w:tcW w:w="4876" w:type="dxa"/>
            <w:hideMark/>
          </w:tcPr>
          <w:p w14:paraId="6A055C27" w14:textId="77777777" w:rsidR="004B0BBE" w:rsidRPr="00BB57AA" w:rsidRDefault="004B0BBE" w:rsidP="004E2C44">
            <w:pPr>
              <w:pStyle w:val="ColumnHeading"/>
              <w:keepNext/>
            </w:pPr>
            <w:r w:rsidRPr="00BB57AA">
              <w:t>Muudatusettepanek</w:t>
            </w:r>
          </w:p>
        </w:tc>
      </w:tr>
      <w:tr w:rsidR="004B0BBE" w:rsidRPr="00BB57AA" w14:paraId="1746C975" w14:textId="77777777" w:rsidTr="004E2C44">
        <w:trPr>
          <w:jc w:val="center"/>
        </w:trPr>
        <w:tc>
          <w:tcPr>
            <w:tcW w:w="4876" w:type="dxa"/>
            <w:hideMark/>
          </w:tcPr>
          <w:p w14:paraId="1424C230" w14:textId="77777777" w:rsidR="004B0BBE" w:rsidRPr="00BB57AA" w:rsidRDefault="004B0BBE" w:rsidP="004E2C44">
            <w:pPr>
              <w:pStyle w:val="Normal6"/>
            </w:pPr>
            <w:r w:rsidRPr="00BB57AA">
              <w:t>b)</w:t>
            </w:r>
            <w:r w:rsidRPr="00BB57AA">
              <w:tab/>
              <w:t xml:space="preserve">nõuavad, et tööandjad lisaksid praktikakoha kuulutustele ja reklaamidele teabe eeldatavate ülesannete ja töötingimuste, sealhulgas töötasu, sotsiaalkaitse </w:t>
            </w:r>
            <w:r w:rsidRPr="00BB57AA">
              <w:rPr>
                <w:b/>
                <w:bCs/>
                <w:i/>
                <w:iCs/>
              </w:rPr>
              <w:t>ning</w:t>
            </w:r>
            <w:r w:rsidRPr="00BB57AA">
              <w:t xml:space="preserve"> õppe- ja koolituselementide kohta.</w:t>
            </w:r>
          </w:p>
        </w:tc>
        <w:tc>
          <w:tcPr>
            <w:tcW w:w="4876" w:type="dxa"/>
            <w:hideMark/>
          </w:tcPr>
          <w:p w14:paraId="613A5E76" w14:textId="77777777" w:rsidR="004B0BBE" w:rsidRPr="00BB57AA" w:rsidRDefault="004B0BBE" w:rsidP="004E2C44">
            <w:pPr>
              <w:pStyle w:val="Normal6"/>
              <w:rPr>
                <w:szCs w:val="24"/>
              </w:rPr>
            </w:pPr>
            <w:r w:rsidRPr="00BB57AA">
              <w:t>b)</w:t>
            </w:r>
            <w:r w:rsidRPr="00BB57AA">
              <w:tab/>
              <w:t>nõuavad, et tööandjad lisaksid praktikakoha kuulutustele ja reklaamidele teabe eeldatavate ülesannete ja töötingimuste, sealhulgas töötasu, sotsiaalkaitse</w:t>
            </w:r>
            <w:r w:rsidRPr="00BB57AA">
              <w:rPr>
                <w:b/>
                <w:bCs/>
                <w:i/>
                <w:iCs/>
              </w:rPr>
              <w:t>,</w:t>
            </w:r>
            <w:r w:rsidRPr="00BB57AA">
              <w:rPr>
                <w:b/>
                <w:bCs/>
              </w:rPr>
              <w:t xml:space="preserve"> </w:t>
            </w:r>
            <w:r w:rsidRPr="00BB57AA">
              <w:t xml:space="preserve">õppe- ja koolituselementide </w:t>
            </w:r>
            <w:r w:rsidRPr="00BB57AA">
              <w:rPr>
                <w:b/>
                <w:bCs/>
                <w:i/>
                <w:iCs/>
              </w:rPr>
              <w:t>ning</w:t>
            </w:r>
            <w:r w:rsidRPr="00BB57AA">
              <w:t xml:space="preserve"> </w:t>
            </w:r>
            <w:r w:rsidRPr="00BB57AA">
              <w:rPr>
                <w:b/>
                <w:bCs/>
                <w:i/>
                <w:iCs/>
              </w:rPr>
              <w:t>selle</w:t>
            </w:r>
            <w:r w:rsidRPr="00BB57AA">
              <w:t xml:space="preserve"> kohta</w:t>
            </w:r>
            <w:r w:rsidRPr="00BB57AA">
              <w:rPr>
                <w:b/>
                <w:bCs/>
                <w:i/>
                <w:iCs/>
              </w:rPr>
              <w:t>, millised on tööle saamise võimalused pärast praktika lõppu</w:t>
            </w:r>
            <w:r w:rsidRPr="00BB57AA">
              <w:t>.</w:t>
            </w:r>
          </w:p>
        </w:tc>
      </w:tr>
    </w:tbl>
    <w:p w14:paraId="11AB5942"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758C04F3" w14:textId="77777777" w:rsidR="004B0BBE" w:rsidRPr="00BB57AA" w:rsidRDefault="004B0BBE" w:rsidP="004B0BBE">
      <w:r w:rsidRPr="00BB57AA">
        <w:rPr>
          <w:rStyle w:val="HideTWBExt"/>
        </w:rPr>
        <w:t>&lt;/AmendB&gt;</w:t>
      </w:r>
    </w:p>
    <w:p w14:paraId="7A8DF0CB"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534</w:t>
      </w:r>
      <w:r w:rsidRPr="00BB57AA">
        <w:rPr>
          <w:rStyle w:val="HideTWBExt"/>
          <w:b w:val="0"/>
        </w:rPr>
        <w:t>&lt;/NumAmB&gt;</w:t>
      </w:r>
    </w:p>
    <w:p w14:paraId="325B9DF9" w14:textId="77777777" w:rsidR="004B0BBE" w:rsidRPr="00BB57AA" w:rsidRDefault="004B0BBE" w:rsidP="004B0BBE">
      <w:pPr>
        <w:pStyle w:val="NormalBold"/>
      </w:pPr>
      <w:r w:rsidRPr="00BB57AA">
        <w:rPr>
          <w:rStyle w:val="HideTWBExt"/>
          <w:b w:val="0"/>
        </w:rPr>
        <w:t>&lt;RepeatBlock-By&gt;&lt;Members&gt;</w:t>
      </w:r>
      <w:r w:rsidRPr="00BB57AA">
        <w:t>Irena Joveva, Martin Hojsík, Jana Toom, Brigitte van den Berg</w:t>
      </w:r>
      <w:r w:rsidRPr="00BB57AA">
        <w:rPr>
          <w:rStyle w:val="HideTWBExt"/>
          <w:b w:val="0"/>
        </w:rPr>
        <w:t>&lt;/Members&gt;</w:t>
      </w:r>
    </w:p>
    <w:p w14:paraId="7FC8279B" w14:textId="77777777" w:rsidR="004B0BBE" w:rsidRPr="00BB57AA" w:rsidRDefault="004B0BBE" w:rsidP="004B0BBE">
      <w:r w:rsidRPr="00BB57AA">
        <w:rPr>
          <w:rStyle w:val="HideTWBExt"/>
        </w:rPr>
        <w:t>&lt;/RepeatBlock-By&gt;</w:t>
      </w:r>
    </w:p>
    <w:p w14:paraId="3CA45075"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06AF68C2" w14:textId="77777777" w:rsidR="004B0BBE" w:rsidRPr="00BB57AA" w:rsidRDefault="004B0BBE" w:rsidP="004B0BBE">
      <w:pPr>
        <w:pStyle w:val="NormalBold"/>
      </w:pPr>
      <w:r w:rsidRPr="00BB57AA">
        <w:rPr>
          <w:rStyle w:val="HideTWBExt"/>
          <w:b w:val="0"/>
        </w:rPr>
        <w:t>&lt;Article&gt;</w:t>
      </w:r>
      <w:r w:rsidRPr="00BB57AA">
        <w:t>Artikkel 5 – lõige 3 – lõik 1 – punkt b</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017359F8" w14:textId="77777777" w:rsidTr="004E2C44">
        <w:trPr>
          <w:jc w:val="center"/>
        </w:trPr>
        <w:tc>
          <w:tcPr>
            <w:tcW w:w="9752" w:type="dxa"/>
            <w:gridSpan w:val="2"/>
          </w:tcPr>
          <w:p w14:paraId="12527C33" w14:textId="77777777" w:rsidR="004B0BBE" w:rsidRPr="00BB57AA" w:rsidRDefault="004B0BBE" w:rsidP="004E2C44">
            <w:pPr>
              <w:keepNext/>
            </w:pPr>
          </w:p>
        </w:tc>
      </w:tr>
      <w:tr w:rsidR="004B0BBE" w:rsidRPr="00BB57AA" w14:paraId="427007EA" w14:textId="77777777" w:rsidTr="004E2C44">
        <w:trPr>
          <w:jc w:val="center"/>
        </w:trPr>
        <w:tc>
          <w:tcPr>
            <w:tcW w:w="4876" w:type="dxa"/>
            <w:hideMark/>
          </w:tcPr>
          <w:p w14:paraId="414F1D5D" w14:textId="77777777" w:rsidR="004B0BBE" w:rsidRPr="00BB57AA" w:rsidRDefault="004B0BBE" w:rsidP="004E2C44">
            <w:pPr>
              <w:pStyle w:val="ColumnHeading"/>
              <w:keepNext/>
            </w:pPr>
            <w:r w:rsidRPr="00BB57AA">
              <w:t>Komisjoni ettepanek</w:t>
            </w:r>
          </w:p>
        </w:tc>
        <w:tc>
          <w:tcPr>
            <w:tcW w:w="4876" w:type="dxa"/>
            <w:hideMark/>
          </w:tcPr>
          <w:p w14:paraId="13266150" w14:textId="77777777" w:rsidR="004B0BBE" w:rsidRPr="00BB57AA" w:rsidRDefault="004B0BBE" w:rsidP="004E2C44">
            <w:pPr>
              <w:pStyle w:val="ColumnHeading"/>
              <w:keepNext/>
            </w:pPr>
            <w:r w:rsidRPr="00BB57AA">
              <w:t>Muudatusettepanek</w:t>
            </w:r>
          </w:p>
        </w:tc>
      </w:tr>
      <w:tr w:rsidR="004B0BBE" w:rsidRPr="00BB57AA" w14:paraId="5D9CF6AB" w14:textId="77777777" w:rsidTr="004E2C44">
        <w:trPr>
          <w:jc w:val="center"/>
        </w:trPr>
        <w:tc>
          <w:tcPr>
            <w:tcW w:w="4876" w:type="dxa"/>
            <w:hideMark/>
          </w:tcPr>
          <w:p w14:paraId="5EEC6B48" w14:textId="77777777" w:rsidR="004B0BBE" w:rsidRPr="00BB57AA" w:rsidRDefault="004B0BBE" w:rsidP="004E2C44">
            <w:pPr>
              <w:pStyle w:val="Normal6"/>
            </w:pPr>
            <w:r w:rsidRPr="00BB57AA">
              <w:t>b)</w:t>
            </w:r>
            <w:r w:rsidRPr="00BB57AA">
              <w:tab/>
              <w:t>nõuavad, et tööandjad lisaksid praktikakoha kuulutustele ja reklaamidele teabe eeldatavate ülesannete ja töötingimuste, sealhulgas töötasu, sotsiaalkaitse ning õppe- ja koolituselementide kohta.</w:t>
            </w:r>
          </w:p>
        </w:tc>
        <w:tc>
          <w:tcPr>
            <w:tcW w:w="4876" w:type="dxa"/>
            <w:hideMark/>
          </w:tcPr>
          <w:p w14:paraId="2EDC89BD" w14:textId="77777777" w:rsidR="004B0BBE" w:rsidRPr="00BB57AA" w:rsidRDefault="004B0BBE" w:rsidP="004E2C44">
            <w:pPr>
              <w:pStyle w:val="Normal6"/>
              <w:rPr>
                <w:szCs w:val="24"/>
              </w:rPr>
            </w:pPr>
            <w:r w:rsidRPr="00BB57AA">
              <w:t>b)</w:t>
            </w:r>
            <w:r w:rsidRPr="00BB57AA">
              <w:tab/>
              <w:t xml:space="preserve">nõuavad, et tööandjad lisaksid praktikakoha kuulutustele ja reklaamidele teabe eeldatavate ülesannete ja töötingimuste, sealhulgas töötasu, sotsiaalkaitse ning õppe- ja koolituselementide kohta, </w:t>
            </w:r>
            <w:r w:rsidRPr="00BB57AA">
              <w:rPr>
                <w:b/>
                <w:bCs/>
                <w:i/>
                <w:iCs/>
              </w:rPr>
              <w:t>ja keelaksid varasema töökogemuse nõudmise</w:t>
            </w:r>
            <w:r w:rsidRPr="00BB57AA">
              <w:t>.</w:t>
            </w:r>
          </w:p>
        </w:tc>
      </w:tr>
    </w:tbl>
    <w:p w14:paraId="69AFE43F"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1BD434D5" w14:textId="77777777" w:rsidR="004B0BBE" w:rsidRPr="00BB57AA" w:rsidRDefault="004B0BBE" w:rsidP="004B0BBE">
      <w:r w:rsidRPr="00BB57AA">
        <w:rPr>
          <w:rStyle w:val="HideTWBExt"/>
        </w:rPr>
        <w:t>&lt;/AmendB&gt;</w:t>
      </w:r>
    </w:p>
    <w:p w14:paraId="61C88D63"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535</w:t>
      </w:r>
      <w:r w:rsidRPr="00BB57AA">
        <w:rPr>
          <w:rStyle w:val="HideTWBExt"/>
          <w:b w:val="0"/>
        </w:rPr>
        <w:t>&lt;/NumAmB&gt;</w:t>
      </w:r>
    </w:p>
    <w:p w14:paraId="65E4FB29" w14:textId="77777777" w:rsidR="004B0BBE" w:rsidRPr="00BB57AA" w:rsidRDefault="004B0BBE" w:rsidP="004B0BBE">
      <w:pPr>
        <w:pStyle w:val="NormalBold"/>
      </w:pPr>
      <w:r w:rsidRPr="00BB57AA">
        <w:rPr>
          <w:rStyle w:val="HideTWBExt"/>
          <w:b w:val="0"/>
        </w:rPr>
        <w:t>&lt;RepeatBlock-By&gt;&lt;Members&gt;</w:t>
      </w:r>
      <w:r w:rsidRPr="00BB57AA">
        <w:t>David Casa</w:t>
      </w:r>
      <w:r w:rsidRPr="00BB57AA">
        <w:rPr>
          <w:rStyle w:val="HideTWBExt"/>
          <w:b w:val="0"/>
        </w:rPr>
        <w:t>&lt;/Members&gt;</w:t>
      </w:r>
    </w:p>
    <w:p w14:paraId="1C8438D3" w14:textId="77777777" w:rsidR="004B0BBE" w:rsidRPr="00BB57AA" w:rsidRDefault="004B0BBE" w:rsidP="004B0BBE">
      <w:r w:rsidRPr="00BB57AA">
        <w:rPr>
          <w:rStyle w:val="HideTWBExt"/>
        </w:rPr>
        <w:t>&lt;/RepeatBlock-By&gt;</w:t>
      </w:r>
    </w:p>
    <w:p w14:paraId="1784C3D5"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5B59794D" w14:textId="77777777" w:rsidR="004B0BBE" w:rsidRPr="00BB57AA" w:rsidRDefault="004B0BBE" w:rsidP="004B0BBE">
      <w:pPr>
        <w:pStyle w:val="NormalBold"/>
      </w:pPr>
      <w:r w:rsidRPr="00BB57AA">
        <w:rPr>
          <w:rStyle w:val="HideTWBExt"/>
          <w:b w:val="0"/>
        </w:rPr>
        <w:t>&lt;Article&gt;</w:t>
      </w:r>
      <w:r w:rsidRPr="00BB57AA">
        <w:t>Artikkel 5 – lõige 3 – lõik 1 – punkt b</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2120CBCC" w14:textId="77777777" w:rsidTr="004E2C44">
        <w:trPr>
          <w:jc w:val="center"/>
        </w:trPr>
        <w:tc>
          <w:tcPr>
            <w:tcW w:w="9752" w:type="dxa"/>
            <w:gridSpan w:val="2"/>
          </w:tcPr>
          <w:p w14:paraId="128F5E49" w14:textId="77777777" w:rsidR="004B0BBE" w:rsidRPr="00BB57AA" w:rsidRDefault="004B0BBE" w:rsidP="004E2C44">
            <w:pPr>
              <w:keepNext/>
            </w:pPr>
          </w:p>
        </w:tc>
      </w:tr>
      <w:tr w:rsidR="004B0BBE" w:rsidRPr="00BB57AA" w14:paraId="59F4EA73" w14:textId="77777777" w:rsidTr="004E2C44">
        <w:trPr>
          <w:jc w:val="center"/>
        </w:trPr>
        <w:tc>
          <w:tcPr>
            <w:tcW w:w="4876" w:type="dxa"/>
            <w:hideMark/>
          </w:tcPr>
          <w:p w14:paraId="02370A35" w14:textId="77777777" w:rsidR="004B0BBE" w:rsidRPr="00BB57AA" w:rsidRDefault="004B0BBE" w:rsidP="004E2C44">
            <w:pPr>
              <w:pStyle w:val="ColumnHeading"/>
              <w:keepNext/>
            </w:pPr>
            <w:r w:rsidRPr="00BB57AA">
              <w:t>Komisjoni ettepanek</w:t>
            </w:r>
          </w:p>
        </w:tc>
        <w:tc>
          <w:tcPr>
            <w:tcW w:w="4876" w:type="dxa"/>
            <w:hideMark/>
          </w:tcPr>
          <w:p w14:paraId="148F5678" w14:textId="77777777" w:rsidR="004B0BBE" w:rsidRPr="00BB57AA" w:rsidRDefault="004B0BBE" w:rsidP="004E2C44">
            <w:pPr>
              <w:pStyle w:val="ColumnHeading"/>
              <w:keepNext/>
            </w:pPr>
            <w:r w:rsidRPr="00BB57AA">
              <w:t>Muudatusettepanek</w:t>
            </w:r>
          </w:p>
        </w:tc>
      </w:tr>
      <w:tr w:rsidR="004B0BBE" w:rsidRPr="00BB57AA" w14:paraId="7A03F249" w14:textId="77777777" w:rsidTr="004E2C44">
        <w:trPr>
          <w:jc w:val="center"/>
        </w:trPr>
        <w:tc>
          <w:tcPr>
            <w:tcW w:w="4876" w:type="dxa"/>
            <w:hideMark/>
          </w:tcPr>
          <w:p w14:paraId="23D318BE" w14:textId="77777777" w:rsidR="004B0BBE" w:rsidRPr="00BB57AA" w:rsidRDefault="004B0BBE" w:rsidP="004E2C44">
            <w:pPr>
              <w:pStyle w:val="Normal6"/>
            </w:pPr>
            <w:r w:rsidRPr="00BB57AA">
              <w:t>b)</w:t>
            </w:r>
            <w:r w:rsidRPr="00BB57AA">
              <w:tab/>
              <w:t>nõuavad, et tööandjad lisaksid praktikakoha kuulutustele ja reklaamidele teabe eeldatavate ülesannete ja töötingimuste, sealhulgas töötasu, sotsiaalkaitse ning õppe- ja koolituselementide kohta.</w:t>
            </w:r>
          </w:p>
        </w:tc>
        <w:tc>
          <w:tcPr>
            <w:tcW w:w="4876" w:type="dxa"/>
            <w:hideMark/>
          </w:tcPr>
          <w:p w14:paraId="7468F821" w14:textId="77777777" w:rsidR="004B0BBE" w:rsidRPr="00BB57AA" w:rsidRDefault="004B0BBE" w:rsidP="004E2C44">
            <w:pPr>
              <w:pStyle w:val="Normal6"/>
              <w:rPr>
                <w:szCs w:val="24"/>
              </w:rPr>
            </w:pPr>
            <w:r w:rsidRPr="00BB57AA">
              <w:t>b)</w:t>
            </w:r>
            <w:r w:rsidRPr="00BB57AA">
              <w:tab/>
              <w:t>nõuavad, et tööandjad lisaksid praktikakoha kuulutustele ja reklaamidele teabe eeldatavate ülesannete ja töötingimuste, sealhulgas töötasu</w:t>
            </w:r>
            <w:r w:rsidRPr="00BB57AA">
              <w:rPr>
                <w:b/>
                <w:bCs/>
                <w:i/>
                <w:iCs/>
              </w:rPr>
              <w:t xml:space="preserve"> või hüvitise</w:t>
            </w:r>
            <w:r w:rsidRPr="00BB57AA">
              <w:t>, sotsiaalkaitse ning õppe- ja koolituselementide kohta.</w:t>
            </w:r>
          </w:p>
        </w:tc>
      </w:tr>
    </w:tbl>
    <w:p w14:paraId="0472D4BB"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4457C74D" w14:textId="77777777" w:rsidR="004B0BBE" w:rsidRPr="00BB57AA" w:rsidRDefault="004B0BBE" w:rsidP="004B0BBE">
      <w:r w:rsidRPr="00BB57AA">
        <w:rPr>
          <w:rStyle w:val="HideTWBExt"/>
        </w:rPr>
        <w:t>&lt;/AmendB&gt;</w:t>
      </w:r>
    </w:p>
    <w:p w14:paraId="6D2C3E82"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536</w:t>
      </w:r>
      <w:r w:rsidRPr="00BB57AA">
        <w:rPr>
          <w:rStyle w:val="HideTWBExt"/>
          <w:b w:val="0"/>
        </w:rPr>
        <w:t>&lt;/NumAmB&gt;</w:t>
      </w:r>
    </w:p>
    <w:p w14:paraId="55670553" w14:textId="77777777" w:rsidR="004B0BBE" w:rsidRPr="00BB57AA" w:rsidRDefault="004B0BBE" w:rsidP="004B0BBE">
      <w:pPr>
        <w:pStyle w:val="NormalBold"/>
      </w:pPr>
      <w:r w:rsidRPr="00BB57AA">
        <w:rPr>
          <w:rStyle w:val="HideTWBExt"/>
          <w:b w:val="0"/>
        </w:rPr>
        <w:t>&lt;RepeatBlock-By&gt;&lt;Members&gt;</w:t>
      </w:r>
      <w:r w:rsidRPr="00BB57AA">
        <w:t>Benedetta Scuderi</w:t>
      </w:r>
      <w:r w:rsidRPr="00BB57AA">
        <w:rPr>
          <w:rStyle w:val="HideTWBExt"/>
          <w:b w:val="0"/>
        </w:rPr>
        <w:t>&lt;/Members&gt;</w:t>
      </w:r>
    </w:p>
    <w:p w14:paraId="6C4423FB" w14:textId="77777777" w:rsidR="004B0BBE" w:rsidRPr="00BB57AA" w:rsidRDefault="004B0BBE" w:rsidP="004B0BBE">
      <w:r w:rsidRPr="00BB57AA">
        <w:rPr>
          <w:rStyle w:val="HideTWBExt"/>
        </w:rPr>
        <w:t>&lt;AuNomDe&gt;</w:t>
      </w:r>
      <w:r w:rsidRPr="00BB57AA">
        <w:rPr>
          <w:rStyle w:val="HideTWBInt"/>
        </w:rPr>
        <w:t>{Greens/EFA}</w:t>
      </w:r>
      <w:r w:rsidRPr="00BB57AA">
        <w:t>fraktsiooni Verts/ALE nimel</w:t>
      </w:r>
      <w:r w:rsidRPr="00BB57AA">
        <w:rPr>
          <w:rStyle w:val="HideTWBExt"/>
        </w:rPr>
        <w:t>&lt;/AuNomDe&gt;</w:t>
      </w:r>
    </w:p>
    <w:p w14:paraId="0D25446E" w14:textId="77777777" w:rsidR="004B0BBE" w:rsidRPr="00BB57AA" w:rsidRDefault="004B0BBE" w:rsidP="004B0BBE">
      <w:r w:rsidRPr="00BB57AA">
        <w:rPr>
          <w:rStyle w:val="HideTWBExt"/>
        </w:rPr>
        <w:t>&lt;/RepeatBlock-By&gt;</w:t>
      </w:r>
    </w:p>
    <w:p w14:paraId="69BEE755"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5BBD8AA2" w14:textId="77777777" w:rsidR="004B0BBE" w:rsidRPr="00BB57AA" w:rsidRDefault="004B0BBE" w:rsidP="004B0BBE">
      <w:pPr>
        <w:pStyle w:val="NormalBold"/>
      </w:pPr>
      <w:r w:rsidRPr="00BB57AA">
        <w:rPr>
          <w:rStyle w:val="HideTWBExt"/>
          <w:b w:val="0"/>
        </w:rPr>
        <w:t>&lt;Article&gt;</w:t>
      </w:r>
      <w:r w:rsidRPr="00BB57AA">
        <w:t>Artikkel 5 – lõige 3 – lõik 1 – punkt b a (uus)</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69677754" w14:textId="77777777" w:rsidTr="004E2C44">
        <w:trPr>
          <w:jc w:val="center"/>
        </w:trPr>
        <w:tc>
          <w:tcPr>
            <w:tcW w:w="9752" w:type="dxa"/>
            <w:gridSpan w:val="2"/>
          </w:tcPr>
          <w:p w14:paraId="117C5221" w14:textId="77777777" w:rsidR="004B0BBE" w:rsidRPr="00BB57AA" w:rsidRDefault="004B0BBE" w:rsidP="004E2C44">
            <w:pPr>
              <w:keepNext/>
            </w:pPr>
          </w:p>
        </w:tc>
      </w:tr>
      <w:tr w:rsidR="004B0BBE" w:rsidRPr="00BB57AA" w14:paraId="01A94638" w14:textId="77777777" w:rsidTr="004E2C44">
        <w:trPr>
          <w:jc w:val="center"/>
        </w:trPr>
        <w:tc>
          <w:tcPr>
            <w:tcW w:w="4876" w:type="dxa"/>
            <w:hideMark/>
          </w:tcPr>
          <w:p w14:paraId="4159CC53" w14:textId="77777777" w:rsidR="004B0BBE" w:rsidRPr="00BB57AA" w:rsidRDefault="004B0BBE" w:rsidP="004E2C44">
            <w:pPr>
              <w:pStyle w:val="ColumnHeading"/>
              <w:keepNext/>
            </w:pPr>
            <w:r w:rsidRPr="00BB57AA">
              <w:t>Komisjoni ettepanek</w:t>
            </w:r>
          </w:p>
        </w:tc>
        <w:tc>
          <w:tcPr>
            <w:tcW w:w="4876" w:type="dxa"/>
            <w:hideMark/>
          </w:tcPr>
          <w:p w14:paraId="2D005AD4" w14:textId="77777777" w:rsidR="004B0BBE" w:rsidRPr="00BB57AA" w:rsidRDefault="004B0BBE" w:rsidP="004E2C44">
            <w:pPr>
              <w:pStyle w:val="ColumnHeading"/>
              <w:keepNext/>
            </w:pPr>
            <w:r w:rsidRPr="00BB57AA">
              <w:t>Muudatusettepanek</w:t>
            </w:r>
          </w:p>
        </w:tc>
      </w:tr>
      <w:tr w:rsidR="004B0BBE" w:rsidRPr="00BB57AA" w14:paraId="39D3768D" w14:textId="77777777" w:rsidTr="004E2C44">
        <w:trPr>
          <w:jc w:val="center"/>
        </w:trPr>
        <w:tc>
          <w:tcPr>
            <w:tcW w:w="4876" w:type="dxa"/>
          </w:tcPr>
          <w:p w14:paraId="55F78598" w14:textId="77777777" w:rsidR="004B0BBE" w:rsidRPr="00BB57AA" w:rsidRDefault="004B0BBE" w:rsidP="004E2C44">
            <w:pPr>
              <w:pStyle w:val="Normal6"/>
            </w:pPr>
          </w:p>
        </w:tc>
        <w:tc>
          <w:tcPr>
            <w:tcW w:w="4876" w:type="dxa"/>
            <w:hideMark/>
          </w:tcPr>
          <w:p w14:paraId="13CCFB5A" w14:textId="77777777" w:rsidR="004B0BBE" w:rsidRPr="00BB57AA" w:rsidRDefault="004B0BBE" w:rsidP="004E2C44">
            <w:pPr>
              <w:pStyle w:val="Normal6"/>
              <w:rPr>
                <w:szCs w:val="24"/>
              </w:rPr>
            </w:pPr>
            <w:r w:rsidRPr="00BB57AA">
              <w:rPr>
                <w:b/>
                <w:i/>
              </w:rPr>
              <w:t>ba)</w:t>
            </w:r>
            <w:r w:rsidRPr="00BB57AA">
              <w:rPr>
                <w:b/>
                <w:i/>
              </w:rPr>
              <w:tab/>
              <w:t>määratlevad piisava töötasu taseme, mis tagab praktikandile inimväärse elatustaseme;</w:t>
            </w:r>
          </w:p>
        </w:tc>
      </w:tr>
    </w:tbl>
    <w:p w14:paraId="0077C450"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0DB2D050" w14:textId="77777777" w:rsidR="004B0BBE" w:rsidRPr="00BB57AA" w:rsidRDefault="004B0BBE" w:rsidP="004B0BBE">
      <w:r w:rsidRPr="00BB57AA">
        <w:rPr>
          <w:rStyle w:val="HideTWBExt"/>
        </w:rPr>
        <w:t>&lt;/AmendB&gt;</w:t>
      </w:r>
    </w:p>
    <w:p w14:paraId="43D2CDF6"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537</w:t>
      </w:r>
      <w:r w:rsidRPr="00BB57AA">
        <w:rPr>
          <w:rStyle w:val="HideTWBExt"/>
          <w:b w:val="0"/>
        </w:rPr>
        <w:t>&lt;/NumAmB&gt;</w:t>
      </w:r>
    </w:p>
    <w:p w14:paraId="09341CE1" w14:textId="77777777" w:rsidR="004B0BBE" w:rsidRPr="00BB57AA" w:rsidRDefault="004B0BBE" w:rsidP="004B0BBE">
      <w:pPr>
        <w:pStyle w:val="NormalBold"/>
      </w:pPr>
      <w:r w:rsidRPr="00BB57AA">
        <w:rPr>
          <w:rStyle w:val="HideTWBExt"/>
          <w:b w:val="0"/>
        </w:rPr>
        <w:t>&lt;RepeatBlock-By&gt;&lt;Members&gt;</w:t>
      </w:r>
      <w:r w:rsidRPr="00BB57AA">
        <w:t>Andrea Wechsler</w:t>
      </w:r>
      <w:r w:rsidRPr="00BB57AA">
        <w:rPr>
          <w:rStyle w:val="HideTWBExt"/>
          <w:b w:val="0"/>
        </w:rPr>
        <w:t>&lt;/Members&gt;</w:t>
      </w:r>
    </w:p>
    <w:p w14:paraId="2F44944B" w14:textId="77777777" w:rsidR="004B0BBE" w:rsidRPr="00BB57AA" w:rsidRDefault="004B0BBE" w:rsidP="004B0BBE">
      <w:r w:rsidRPr="00BB57AA">
        <w:rPr>
          <w:rStyle w:val="HideTWBExt"/>
        </w:rPr>
        <w:t>&lt;/RepeatBlock-By&gt;</w:t>
      </w:r>
    </w:p>
    <w:p w14:paraId="74F9CFB1"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2EA1C053" w14:textId="77777777" w:rsidR="004B0BBE" w:rsidRPr="00BB57AA" w:rsidRDefault="004B0BBE" w:rsidP="004B0BBE">
      <w:pPr>
        <w:pStyle w:val="NormalBold"/>
      </w:pPr>
      <w:r w:rsidRPr="00BB57AA">
        <w:rPr>
          <w:rStyle w:val="HideTWBExt"/>
          <w:b w:val="0"/>
        </w:rPr>
        <w:t>&lt;Article&gt;</w:t>
      </w:r>
      <w:r w:rsidRPr="00BB57AA">
        <w:t>Artikkel 5 – lõige 3 – lõik 2</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780FD3F3" w14:textId="77777777" w:rsidTr="004E2C44">
        <w:trPr>
          <w:jc w:val="center"/>
        </w:trPr>
        <w:tc>
          <w:tcPr>
            <w:tcW w:w="9752" w:type="dxa"/>
            <w:gridSpan w:val="2"/>
          </w:tcPr>
          <w:p w14:paraId="0E5BEFEB" w14:textId="77777777" w:rsidR="004B0BBE" w:rsidRPr="00BB57AA" w:rsidRDefault="004B0BBE" w:rsidP="004E2C44">
            <w:pPr>
              <w:keepNext/>
            </w:pPr>
          </w:p>
        </w:tc>
      </w:tr>
      <w:tr w:rsidR="004B0BBE" w:rsidRPr="00BB57AA" w14:paraId="6D9BC486" w14:textId="77777777" w:rsidTr="004E2C44">
        <w:trPr>
          <w:jc w:val="center"/>
        </w:trPr>
        <w:tc>
          <w:tcPr>
            <w:tcW w:w="4876" w:type="dxa"/>
            <w:hideMark/>
          </w:tcPr>
          <w:p w14:paraId="1242F95B" w14:textId="77777777" w:rsidR="004B0BBE" w:rsidRPr="00BB57AA" w:rsidRDefault="004B0BBE" w:rsidP="004E2C44">
            <w:pPr>
              <w:pStyle w:val="ColumnHeading"/>
              <w:keepNext/>
            </w:pPr>
            <w:r w:rsidRPr="00BB57AA">
              <w:t>Komisjoni ettepanek</w:t>
            </w:r>
          </w:p>
        </w:tc>
        <w:tc>
          <w:tcPr>
            <w:tcW w:w="4876" w:type="dxa"/>
            <w:hideMark/>
          </w:tcPr>
          <w:p w14:paraId="2E64D713" w14:textId="77777777" w:rsidR="004B0BBE" w:rsidRPr="00BB57AA" w:rsidRDefault="004B0BBE" w:rsidP="004E2C44">
            <w:pPr>
              <w:pStyle w:val="ColumnHeading"/>
              <w:keepNext/>
            </w:pPr>
            <w:r w:rsidRPr="00BB57AA">
              <w:t>Muudatusettepanek</w:t>
            </w:r>
          </w:p>
        </w:tc>
      </w:tr>
      <w:tr w:rsidR="004B0BBE" w:rsidRPr="00BB57AA" w14:paraId="18E7073F" w14:textId="77777777" w:rsidTr="004E2C44">
        <w:trPr>
          <w:jc w:val="center"/>
        </w:trPr>
        <w:tc>
          <w:tcPr>
            <w:tcW w:w="4876" w:type="dxa"/>
            <w:hideMark/>
          </w:tcPr>
          <w:p w14:paraId="0BCF339B" w14:textId="77777777" w:rsidR="004B0BBE" w:rsidRPr="00BB57AA" w:rsidRDefault="004B0BBE" w:rsidP="004E2C44">
            <w:pPr>
              <w:pStyle w:val="Normal6"/>
            </w:pPr>
            <w:r w:rsidRPr="00BB57AA">
              <w:rPr>
                <w:b/>
                <w:i/>
              </w:rPr>
              <w:t>Liikmesriigid võivad ette näha erandeid punktis a sätestatud tähtajast juhtudel, kui pikem kestus on objektiivselt põhjendatud.</w:t>
            </w:r>
          </w:p>
        </w:tc>
        <w:tc>
          <w:tcPr>
            <w:tcW w:w="4876" w:type="dxa"/>
            <w:hideMark/>
          </w:tcPr>
          <w:p w14:paraId="26FB7C94" w14:textId="77777777" w:rsidR="004B0BBE" w:rsidRPr="00BB57AA" w:rsidRDefault="004B0BBE" w:rsidP="004E2C44">
            <w:pPr>
              <w:pStyle w:val="Normal6"/>
              <w:rPr>
                <w:szCs w:val="24"/>
              </w:rPr>
            </w:pPr>
            <w:r w:rsidRPr="00BB57AA">
              <w:rPr>
                <w:b/>
                <w:i/>
              </w:rPr>
              <w:t>välja jäetud</w:t>
            </w:r>
          </w:p>
        </w:tc>
      </w:tr>
    </w:tbl>
    <w:p w14:paraId="720DA851"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10FF209E" w14:textId="77777777" w:rsidR="004B0BBE" w:rsidRPr="00BB57AA" w:rsidRDefault="004B0BBE" w:rsidP="004B0BBE">
      <w:r w:rsidRPr="00BB57AA">
        <w:rPr>
          <w:rStyle w:val="HideTWBExt"/>
        </w:rPr>
        <w:t>&lt;/AmendB&gt;</w:t>
      </w:r>
    </w:p>
    <w:p w14:paraId="18B7C919"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538</w:t>
      </w:r>
      <w:r w:rsidRPr="00BB57AA">
        <w:rPr>
          <w:rStyle w:val="HideTWBExt"/>
          <w:b w:val="0"/>
        </w:rPr>
        <w:t>&lt;/NumAmB&gt;</w:t>
      </w:r>
    </w:p>
    <w:p w14:paraId="5DAA7EAD" w14:textId="77777777" w:rsidR="004B0BBE" w:rsidRPr="00BB57AA" w:rsidRDefault="004B0BBE" w:rsidP="004B0BBE">
      <w:pPr>
        <w:pStyle w:val="NormalBold"/>
      </w:pPr>
      <w:r w:rsidRPr="00BB57AA">
        <w:rPr>
          <w:rStyle w:val="HideTWBExt"/>
          <w:b w:val="0"/>
        </w:rPr>
        <w:t>&lt;RepeatBlock-By&gt;&lt;Members&gt;</w:t>
      </w:r>
      <w:r w:rsidRPr="00BB57AA">
        <w:t>Angelika Winzig</w:t>
      </w:r>
      <w:r w:rsidRPr="00BB57AA">
        <w:rPr>
          <w:rStyle w:val="HideTWBExt"/>
          <w:b w:val="0"/>
        </w:rPr>
        <w:t>&lt;/Members&gt;</w:t>
      </w:r>
    </w:p>
    <w:p w14:paraId="70CA8E55" w14:textId="77777777" w:rsidR="004B0BBE" w:rsidRPr="00BB57AA" w:rsidRDefault="004B0BBE" w:rsidP="004B0BBE">
      <w:r w:rsidRPr="00BB57AA">
        <w:rPr>
          <w:rStyle w:val="HideTWBExt"/>
        </w:rPr>
        <w:t>&lt;/RepeatBlock-By&gt;</w:t>
      </w:r>
    </w:p>
    <w:p w14:paraId="25C34AC4"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50180CA8" w14:textId="77777777" w:rsidR="004B0BBE" w:rsidRPr="00BB57AA" w:rsidRDefault="004B0BBE" w:rsidP="004B0BBE">
      <w:pPr>
        <w:pStyle w:val="NormalBold"/>
      </w:pPr>
      <w:r w:rsidRPr="00BB57AA">
        <w:rPr>
          <w:rStyle w:val="HideTWBExt"/>
          <w:b w:val="0"/>
        </w:rPr>
        <w:t>&lt;Article&gt;</w:t>
      </w:r>
      <w:r w:rsidRPr="00BB57AA">
        <w:t>Artikkel 5 – lõige 3 – lõik 2</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341E7C81" w14:textId="77777777" w:rsidTr="004E2C44">
        <w:trPr>
          <w:jc w:val="center"/>
        </w:trPr>
        <w:tc>
          <w:tcPr>
            <w:tcW w:w="9752" w:type="dxa"/>
            <w:gridSpan w:val="2"/>
          </w:tcPr>
          <w:p w14:paraId="45AA5F80" w14:textId="77777777" w:rsidR="004B0BBE" w:rsidRPr="00BB57AA" w:rsidRDefault="004B0BBE" w:rsidP="004E2C44">
            <w:pPr>
              <w:keepNext/>
            </w:pPr>
          </w:p>
        </w:tc>
      </w:tr>
      <w:tr w:rsidR="004B0BBE" w:rsidRPr="00BB57AA" w14:paraId="1750E428" w14:textId="77777777" w:rsidTr="004E2C44">
        <w:trPr>
          <w:jc w:val="center"/>
        </w:trPr>
        <w:tc>
          <w:tcPr>
            <w:tcW w:w="4876" w:type="dxa"/>
            <w:hideMark/>
          </w:tcPr>
          <w:p w14:paraId="109B33E3" w14:textId="77777777" w:rsidR="004B0BBE" w:rsidRPr="00BB57AA" w:rsidRDefault="004B0BBE" w:rsidP="004E2C44">
            <w:pPr>
              <w:pStyle w:val="ColumnHeading"/>
              <w:keepNext/>
            </w:pPr>
            <w:r w:rsidRPr="00BB57AA">
              <w:t>Komisjoni ettepanek</w:t>
            </w:r>
          </w:p>
        </w:tc>
        <w:tc>
          <w:tcPr>
            <w:tcW w:w="4876" w:type="dxa"/>
            <w:hideMark/>
          </w:tcPr>
          <w:p w14:paraId="2D2248D5" w14:textId="77777777" w:rsidR="004B0BBE" w:rsidRPr="00BB57AA" w:rsidRDefault="004B0BBE" w:rsidP="004E2C44">
            <w:pPr>
              <w:pStyle w:val="ColumnHeading"/>
              <w:keepNext/>
            </w:pPr>
            <w:r w:rsidRPr="00BB57AA">
              <w:t>Muudatusettepanek</w:t>
            </w:r>
          </w:p>
        </w:tc>
      </w:tr>
      <w:tr w:rsidR="004B0BBE" w:rsidRPr="00BB57AA" w14:paraId="1A2BB529" w14:textId="77777777" w:rsidTr="004E2C44">
        <w:trPr>
          <w:jc w:val="center"/>
        </w:trPr>
        <w:tc>
          <w:tcPr>
            <w:tcW w:w="4876" w:type="dxa"/>
            <w:hideMark/>
          </w:tcPr>
          <w:p w14:paraId="154D7EAB" w14:textId="77777777" w:rsidR="004B0BBE" w:rsidRPr="00BB57AA" w:rsidRDefault="004B0BBE" w:rsidP="004E2C44">
            <w:pPr>
              <w:pStyle w:val="Normal6"/>
            </w:pPr>
            <w:r w:rsidRPr="00BB57AA">
              <w:rPr>
                <w:b/>
                <w:i/>
              </w:rPr>
              <w:t>Liikmesriigid võivad ette näha erandeid punktis a sätestatud tähtajast juhtudel, kui pikem kestus on objektiivselt põhjendatud.</w:t>
            </w:r>
          </w:p>
        </w:tc>
        <w:tc>
          <w:tcPr>
            <w:tcW w:w="4876" w:type="dxa"/>
            <w:hideMark/>
          </w:tcPr>
          <w:p w14:paraId="59011912" w14:textId="77777777" w:rsidR="004B0BBE" w:rsidRPr="00BB57AA" w:rsidRDefault="004B0BBE" w:rsidP="004E2C44">
            <w:pPr>
              <w:pStyle w:val="Normal6"/>
              <w:rPr>
                <w:szCs w:val="24"/>
              </w:rPr>
            </w:pPr>
            <w:r w:rsidRPr="00BB57AA">
              <w:rPr>
                <w:b/>
                <w:i/>
              </w:rPr>
              <w:t>välja jäetud</w:t>
            </w:r>
          </w:p>
        </w:tc>
      </w:tr>
    </w:tbl>
    <w:p w14:paraId="19D1B5C5"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1D37122C" w14:textId="77777777" w:rsidR="004B0BBE" w:rsidRPr="00BB57AA" w:rsidRDefault="004B0BBE" w:rsidP="004B0BBE">
      <w:r w:rsidRPr="00BB57AA">
        <w:rPr>
          <w:rStyle w:val="HideTWBExt"/>
        </w:rPr>
        <w:t>&lt;/AmendB&gt;</w:t>
      </w:r>
    </w:p>
    <w:p w14:paraId="42DD8971"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539</w:t>
      </w:r>
      <w:r w:rsidRPr="00BB57AA">
        <w:rPr>
          <w:rStyle w:val="HideTWBExt"/>
          <w:b w:val="0"/>
        </w:rPr>
        <w:t>&lt;/NumAmB&gt;</w:t>
      </w:r>
    </w:p>
    <w:p w14:paraId="47EE8E7D" w14:textId="77777777" w:rsidR="004B0BBE" w:rsidRPr="00BB57AA" w:rsidRDefault="004B0BBE" w:rsidP="004B0BBE">
      <w:pPr>
        <w:pStyle w:val="NormalBold"/>
      </w:pPr>
      <w:r w:rsidRPr="00BB57AA">
        <w:rPr>
          <w:rStyle w:val="HideTWBExt"/>
          <w:b w:val="0"/>
        </w:rPr>
        <w:t>&lt;RepeatBlock-By&gt;&lt;Members&gt;</w:t>
      </w:r>
      <w:r w:rsidRPr="00BB57AA">
        <w:t>Benedetta Scuderi</w:t>
      </w:r>
      <w:r w:rsidRPr="00BB57AA">
        <w:rPr>
          <w:rStyle w:val="HideTWBExt"/>
          <w:b w:val="0"/>
        </w:rPr>
        <w:t>&lt;/Members&gt;</w:t>
      </w:r>
    </w:p>
    <w:p w14:paraId="25DD3478" w14:textId="77777777" w:rsidR="004B0BBE" w:rsidRPr="00BB57AA" w:rsidRDefault="004B0BBE" w:rsidP="004B0BBE">
      <w:r w:rsidRPr="00BB57AA">
        <w:rPr>
          <w:rStyle w:val="HideTWBExt"/>
        </w:rPr>
        <w:t>&lt;AuNomDe&gt;</w:t>
      </w:r>
      <w:r w:rsidRPr="00BB57AA">
        <w:rPr>
          <w:rStyle w:val="HideTWBInt"/>
        </w:rPr>
        <w:t>{Greens/EFA}</w:t>
      </w:r>
      <w:r w:rsidRPr="00BB57AA">
        <w:t>fraktsiooni Verts/ALE nimel</w:t>
      </w:r>
      <w:r w:rsidRPr="00BB57AA">
        <w:rPr>
          <w:rStyle w:val="HideTWBExt"/>
        </w:rPr>
        <w:t>&lt;/AuNomDe&gt;</w:t>
      </w:r>
    </w:p>
    <w:p w14:paraId="32329804" w14:textId="77777777" w:rsidR="004B0BBE" w:rsidRPr="00BB57AA" w:rsidRDefault="004B0BBE" w:rsidP="004B0BBE">
      <w:r w:rsidRPr="00BB57AA">
        <w:rPr>
          <w:rStyle w:val="HideTWBExt"/>
        </w:rPr>
        <w:t>&lt;/RepeatBlock-By&gt;</w:t>
      </w:r>
    </w:p>
    <w:p w14:paraId="59FEA2AD"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18B39CCB" w14:textId="77777777" w:rsidR="004B0BBE" w:rsidRPr="00BB57AA" w:rsidRDefault="004B0BBE" w:rsidP="004B0BBE">
      <w:pPr>
        <w:pStyle w:val="NormalBold"/>
      </w:pPr>
      <w:r w:rsidRPr="00BB57AA">
        <w:rPr>
          <w:rStyle w:val="HideTWBExt"/>
          <w:b w:val="0"/>
        </w:rPr>
        <w:t>&lt;Article&gt;</w:t>
      </w:r>
      <w:r w:rsidRPr="00BB57AA">
        <w:t>Artikkel 5 – lõige 3 – lõik 2</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458224BF" w14:textId="77777777" w:rsidTr="004E2C44">
        <w:trPr>
          <w:jc w:val="center"/>
        </w:trPr>
        <w:tc>
          <w:tcPr>
            <w:tcW w:w="9752" w:type="dxa"/>
            <w:gridSpan w:val="2"/>
          </w:tcPr>
          <w:p w14:paraId="3D92D856" w14:textId="77777777" w:rsidR="004B0BBE" w:rsidRPr="00BB57AA" w:rsidRDefault="004B0BBE" w:rsidP="004E2C44">
            <w:pPr>
              <w:keepNext/>
            </w:pPr>
          </w:p>
        </w:tc>
      </w:tr>
      <w:tr w:rsidR="004B0BBE" w:rsidRPr="00BB57AA" w14:paraId="588360CE" w14:textId="77777777" w:rsidTr="004E2C44">
        <w:trPr>
          <w:jc w:val="center"/>
        </w:trPr>
        <w:tc>
          <w:tcPr>
            <w:tcW w:w="4876" w:type="dxa"/>
            <w:hideMark/>
          </w:tcPr>
          <w:p w14:paraId="2CC8947F" w14:textId="77777777" w:rsidR="004B0BBE" w:rsidRPr="00BB57AA" w:rsidRDefault="004B0BBE" w:rsidP="004E2C44">
            <w:pPr>
              <w:pStyle w:val="ColumnHeading"/>
              <w:keepNext/>
            </w:pPr>
            <w:r w:rsidRPr="00BB57AA">
              <w:t>Komisjoni ettepanek</w:t>
            </w:r>
          </w:p>
        </w:tc>
        <w:tc>
          <w:tcPr>
            <w:tcW w:w="4876" w:type="dxa"/>
            <w:hideMark/>
          </w:tcPr>
          <w:p w14:paraId="25F58F33" w14:textId="77777777" w:rsidR="004B0BBE" w:rsidRPr="00BB57AA" w:rsidRDefault="004B0BBE" w:rsidP="004E2C44">
            <w:pPr>
              <w:pStyle w:val="ColumnHeading"/>
              <w:keepNext/>
            </w:pPr>
            <w:r w:rsidRPr="00BB57AA">
              <w:t>Muudatusettepanek</w:t>
            </w:r>
          </w:p>
        </w:tc>
      </w:tr>
      <w:tr w:rsidR="004B0BBE" w:rsidRPr="00BB57AA" w14:paraId="40E8A5A0" w14:textId="77777777" w:rsidTr="004E2C44">
        <w:trPr>
          <w:jc w:val="center"/>
        </w:trPr>
        <w:tc>
          <w:tcPr>
            <w:tcW w:w="4876" w:type="dxa"/>
            <w:hideMark/>
          </w:tcPr>
          <w:p w14:paraId="4325B167" w14:textId="77777777" w:rsidR="004B0BBE" w:rsidRPr="00BB57AA" w:rsidRDefault="004B0BBE" w:rsidP="004E2C44">
            <w:pPr>
              <w:pStyle w:val="Normal6"/>
            </w:pPr>
            <w:r w:rsidRPr="00BB57AA">
              <w:t xml:space="preserve">Liikmesriigid võivad ette näha erandeid punktis a sätestatud tähtajast juhtudel, kui pikem kestus on </w:t>
            </w:r>
            <w:r w:rsidRPr="00BB57AA">
              <w:rPr>
                <w:b/>
                <w:bCs/>
                <w:i/>
                <w:iCs/>
              </w:rPr>
              <w:t>objektiivselt</w:t>
            </w:r>
            <w:r w:rsidRPr="00BB57AA">
              <w:t xml:space="preserve"> põhjendatud.</w:t>
            </w:r>
          </w:p>
        </w:tc>
        <w:tc>
          <w:tcPr>
            <w:tcW w:w="4876" w:type="dxa"/>
            <w:hideMark/>
          </w:tcPr>
          <w:p w14:paraId="18138BD8" w14:textId="77777777" w:rsidR="004B0BBE" w:rsidRPr="00BB57AA" w:rsidRDefault="004B0BBE" w:rsidP="004E2C44">
            <w:pPr>
              <w:pStyle w:val="Normal6"/>
              <w:rPr>
                <w:szCs w:val="24"/>
              </w:rPr>
            </w:pPr>
            <w:r w:rsidRPr="00BB57AA">
              <w:t xml:space="preserve">Liikmesriigid võivad ette näha erandeid punktis a sätestatud tähtajast juhtudel, kui pikem kestus on põhjendatud </w:t>
            </w:r>
            <w:r w:rsidRPr="00BB57AA">
              <w:rPr>
                <w:b/>
                <w:bCs/>
                <w:i/>
                <w:iCs/>
              </w:rPr>
              <w:t>praktika puhul, mille läbimine on kutsealal tegevuse alustamiseks kohustuslik</w:t>
            </w:r>
            <w:r w:rsidRPr="00BB57AA">
              <w:t>.</w:t>
            </w:r>
          </w:p>
        </w:tc>
      </w:tr>
    </w:tbl>
    <w:p w14:paraId="3826C1E5"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41E92EB4" w14:textId="77777777" w:rsidR="004B0BBE" w:rsidRPr="00BB57AA" w:rsidRDefault="004B0BBE" w:rsidP="004B0BBE">
      <w:r w:rsidRPr="00BB57AA">
        <w:rPr>
          <w:rStyle w:val="HideTWBExt"/>
        </w:rPr>
        <w:t>&lt;/AmendB&gt;</w:t>
      </w:r>
    </w:p>
    <w:p w14:paraId="4221A464"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540</w:t>
      </w:r>
      <w:r w:rsidRPr="00BB57AA">
        <w:rPr>
          <w:rStyle w:val="HideTWBExt"/>
          <w:b w:val="0"/>
        </w:rPr>
        <w:t>&lt;/NumAmB&gt;</w:t>
      </w:r>
    </w:p>
    <w:p w14:paraId="1FAC5C9C" w14:textId="77777777" w:rsidR="004B0BBE" w:rsidRPr="00BB57AA" w:rsidRDefault="004B0BBE" w:rsidP="004B0BBE">
      <w:pPr>
        <w:pStyle w:val="NormalBold"/>
      </w:pPr>
      <w:r w:rsidRPr="00BB57AA">
        <w:rPr>
          <w:rStyle w:val="HideTWBExt"/>
          <w:b w:val="0"/>
        </w:rPr>
        <w:t>&lt;RepeatBlock-By&gt;&lt;Members&gt;</w:t>
      </w:r>
      <w:r w:rsidRPr="00BB57AA">
        <w:t>Irena Joveva, Martin Hojsík, Jana Toom, Brigitte van den Berg</w:t>
      </w:r>
      <w:r w:rsidRPr="00BB57AA">
        <w:rPr>
          <w:rStyle w:val="HideTWBExt"/>
          <w:b w:val="0"/>
        </w:rPr>
        <w:t>&lt;/Members&gt;</w:t>
      </w:r>
    </w:p>
    <w:p w14:paraId="32697CB4" w14:textId="77777777" w:rsidR="004B0BBE" w:rsidRPr="00BB57AA" w:rsidRDefault="004B0BBE" w:rsidP="004B0BBE">
      <w:r w:rsidRPr="00BB57AA">
        <w:rPr>
          <w:rStyle w:val="HideTWBExt"/>
        </w:rPr>
        <w:t>&lt;/RepeatBlock-By&gt;</w:t>
      </w:r>
    </w:p>
    <w:p w14:paraId="13E1C96E"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57F931BD" w14:textId="77777777" w:rsidR="004B0BBE" w:rsidRPr="00BB57AA" w:rsidRDefault="004B0BBE" w:rsidP="004B0BBE">
      <w:pPr>
        <w:pStyle w:val="NormalBold"/>
      </w:pPr>
      <w:r w:rsidRPr="00BB57AA">
        <w:rPr>
          <w:rStyle w:val="HideTWBExt"/>
          <w:b w:val="0"/>
        </w:rPr>
        <w:t>&lt;Article&gt;</w:t>
      </w:r>
      <w:r w:rsidRPr="00BB57AA">
        <w:t>Artikkel 5 – lõige 3 – lõik 2</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31DE84C0" w14:textId="77777777" w:rsidTr="004E2C44">
        <w:trPr>
          <w:jc w:val="center"/>
        </w:trPr>
        <w:tc>
          <w:tcPr>
            <w:tcW w:w="9752" w:type="dxa"/>
            <w:gridSpan w:val="2"/>
          </w:tcPr>
          <w:p w14:paraId="0DF60305" w14:textId="77777777" w:rsidR="004B0BBE" w:rsidRPr="00BB57AA" w:rsidRDefault="004B0BBE" w:rsidP="004E2C44">
            <w:pPr>
              <w:keepNext/>
            </w:pPr>
          </w:p>
        </w:tc>
      </w:tr>
      <w:tr w:rsidR="004B0BBE" w:rsidRPr="00BB57AA" w14:paraId="37525810" w14:textId="77777777" w:rsidTr="004E2C44">
        <w:trPr>
          <w:jc w:val="center"/>
        </w:trPr>
        <w:tc>
          <w:tcPr>
            <w:tcW w:w="4876" w:type="dxa"/>
            <w:hideMark/>
          </w:tcPr>
          <w:p w14:paraId="40977A7D" w14:textId="77777777" w:rsidR="004B0BBE" w:rsidRPr="00BB57AA" w:rsidRDefault="004B0BBE" w:rsidP="004E2C44">
            <w:pPr>
              <w:pStyle w:val="ColumnHeading"/>
              <w:keepNext/>
            </w:pPr>
            <w:r w:rsidRPr="00BB57AA">
              <w:t>Komisjoni ettepanek</w:t>
            </w:r>
          </w:p>
        </w:tc>
        <w:tc>
          <w:tcPr>
            <w:tcW w:w="4876" w:type="dxa"/>
            <w:hideMark/>
          </w:tcPr>
          <w:p w14:paraId="0E42E4DB" w14:textId="77777777" w:rsidR="004B0BBE" w:rsidRPr="00BB57AA" w:rsidRDefault="004B0BBE" w:rsidP="004E2C44">
            <w:pPr>
              <w:pStyle w:val="ColumnHeading"/>
              <w:keepNext/>
            </w:pPr>
            <w:r w:rsidRPr="00BB57AA">
              <w:t>Muudatusettepanek</w:t>
            </w:r>
          </w:p>
        </w:tc>
      </w:tr>
      <w:tr w:rsidR="004B0BBE" w:rsidRPr="00BB57AA" w14:paraId="63E2EE23" w14:textId="77777777" w:rsidTr="004E2C44">
        <w:trPr>
          <w:jc w:val="center"/>
        </w:trPr>
        <w:tc>
          <w:tcPr>
            <w:tcW w:w="4876" w:type="dxa"/>
            <w:hideMark/>
          </w:tcPr>
          <w:p w14:paraId="6D09219F" w14:textId="77777777" w:rsidR="004B0BBE" w:rsidRPr="00BB57AA" w:rsidRDefault="004B0BBE" w:rsidP="004E2C44">
            <w:pPr>
              <w:pStyle w:val="Normal6"/>
            </w:pPr>
            <w:r w:rsidRPr="00BB57AA">
              <w:t>Liikmesriigid võivad ette näha erandeid punktis a sätestatud tähtajast juhtudel, kui pikem kestus on objektiivselt põhjendatud.</w:t>
            </w:r>
          </w:p>
        </w:tc>
        <w:tc>
          <w:tcPr>
            <w:tcW w:w="4876" w:type="dxa"/>
            <w:hideMark/>
          </w:tcPr>
          <w:p w14:paraId="125BB95D" w14:textId="77777777" w:rsidR="004B0BBE" w:rsidRPr="00BB57AA" w:rsidRDefault="004B0BBE" w:rsidP="004E2C44">
            <w:pPr>
              <w:pStyle w:val="Normal6"/>
              <w:rPr>
                <w:szCs w:val="24"/>
              </w:rPr>
            </w:pPr>
            <w:r w:rsidRPr="00BB57AA">
              <w:t xml:space="preserve">Liikmesriigid võivad ette näha erandeid punktis a sätestatud tähtajast </w:t>
            </w:r>
            <w:r w:rsidRPr="00BB57AA">
              <w:rPr>
                <w:b/>
                <w:bCs/>
                <w:i/>
                <w:iCs/>
              </w:rPr>
              <w:t>või sätteid selle pikendamiseks</w:t>
            </w:r>
            <w:r w:rsidRPr="00BB57AA">
              <w:t xml:space="preserve"> juhtudel, kui pikem kestus on objektiivselt põhjendatud.</w:t>
            </w:r>
          </w:p>
        </w:tc>
      </w:tr>
    </w:tbl>
    <w:p w14:paraId="13D6AE40"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2DE7988E" w14:textId="77777777" w:rsidR="004B0BBE" w:rsidRPr="00BB57AA" w:rsidRDefault="004B0BBE" w:rsidP="004B0BBE">
      <w:r w:rsidRPr="00BB57AA">
        <w:rPr>
          <w:rStyle w:val="HideTWBExt"/>
        </w:rPr>
        <w:t>&lt;/AmendB&gt;</w:t>
      </w:r>
    </w:p>
    <w:p w14:paraId="3E641D58"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541</w:t>
      </w:r>
      <w:r w:rsidRPr="00BB57AA">
        <w:rPr>
          <w:rStyle w:val="HideTWBExt"/>
          <w:b w:val="0"/>
        </w:rPr>
        <w:t>&lt;/NumAmB&gt;</w:t>
      </w:r>
    </w:p>
    <w:p w14:paraId="21C691B0" w14:textId="77777777" w:rsidR="004B0BBE" w:rsidRPr="00BB57AA" w:rsidRDefault="004B0BBE" w:rsidP="004B0BBE">
      <w:pPr>
        <w:pStyle w:val="NormalBold"/>
      </w:pPr>
      <w:r w:rsidRPr="00BB57AA">
        <w:rPr>
          <w:rStyle w:val="HideTWBExt"/>
          <w:b w:val="0"/>
        </w:rPr>
        <w:t>&lt;RepeatBlock-By&gt;&lt;Members&gt;</w:t>
      </w:r>
      <w:r w:rsidRPr="00BB57AA">
        <w:t>Chiara Gemma, Georgiana Teodorescu, Francesco Torselli, Mariateresa Vivaldini, Elena Donazzan</w:t>
      </w:r>
      <w:r w:rsidRPr="00BB57AA">
        <w:rPr>
          <w:rStyle w:val="HideTWBExt"/>
          <w:b w:val="0"/>
        </w:rPr>
        <w:t>&lt;/Members&gt;</w:t>
      </w:r>
    </w:p>
    <w:p w14:paraId="59CFC2CF" w14:textId="77777777" w:rsidR="004B0BBE" w:rsidRPr="00BB57AA" w:rsidRDefault="004B0BBE" w:rsidP="004B0BBE">
      <w:r w:rsidRPr="00BB57AA">
        <w:rPr>
          <w:rStyle w:val="HideTWBExt"/>
        </w:rPr>
        <w:t>&lt;/RepeatBlock-By&gt;</w:t>
      </w:r>
    </w:p>
    <w:p w14:paraId="1271700B"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24E41E9B" w14:textId="77777777" w:rsidR="004B0BBE" w:rsidRPr="00BB57AA" w:rsidRDefault="004B0BBE" w:rsidP="004B0BBE">
      <w:pPr>
        <w:pStyle w:val="NormalBold"/>
      </w:pPr>
      <w:r w:rsidRPr="00BB57AA">
        <w:rPr>
          <w:rStyle w:val="HideTWBExt"/>
          <w:b w:val="0"/>
        </w:rPr>
        <w:t>&lt;Article&gt;</w:t>
      </w:r>
      <w:r w:rsidRPr="00BB57AA">
        <w:t>Artikkel 6 – lõik 1 – sissejuhatav osa</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0FB5F70C" w14:textId="77777777" w:rsidTr="004E2C44">
        <w:trPr>
          <w:jc w:val="center"/>
        </w:trPr>
        <w:tc>
          <w:tcPr>
            <w:tcW w:w="9752" w:type="dxa"/>
            <w:gridSpan w:val="2"/>
          </w:tcPr>
          <w:p w14:paraId="5E76D428" w14:textId="77777777" w:rsidR="004B0BBE" w:rsidRPr="00BB57AA" w:rsidRDefault="004B0BBE" w:rsidP="004E2C44">
            <w:pPr>
              <w:keepNext/>
            </w:pPr>
          </w:p>
        </w:tc>
      </w:tr>
      <w:tr w:rsidR="004B0BBE" w:rsidRPr="00BB57AA" w14:paraId="655149A3" w14:textId="77777777" w:rsidTr="004E2C44">
        <w:trPr>
          <w:jc w:val="center"/>
        </w:trPr>
        <w:tc>
          <w:tcPr>
            <w:tcW w:w="4876" w:type="dxa"/>
            <w:hideMark/>
          </w:tcPr>
          <w:p w14:paraId="52D34C25" w14:textId="77777777" w:rsidR="004B0BBE" w:rsidRPr="00BB57AA" w:rsidRDefault="004B0BBE" w:rsidP="004E2C44">
            <w:pPr>
              <w:pStyle w:val="ColumnHeading"/>
              <w:keepNext/>
            </w:pPr>
            <w:r w:rsidRPr="00BB57AA">
              <w:t>Komisjoni ettepanek</w:t>
            </w:r>
          </w:p>
        </w:tc>
        <w:tc>
          <w:tcPr>
            <w:tcW w:w="4876" w:type="dxa"/>
            <w:hideMark/>
          </w:tcPr>
          <w:p w14:paraId="0F1CF78B" w14:textId="77777777" w:rsidR="004B0BBE" w:rsidRPr="00BB57AA" w:rsidRDefault="004B0BBE" w:rsidP="004E2C44">
            <w:pPr>
              <w:pStyle w:val="ColumnHeading"/>
              <w:keepNext/>
            </w:pPr>
            <w:r w:rsidRPr="00BB57AA">
              <w:t>Muudatusettepanek</w:t>
            </w:r>
          </w:p>
        </w:tc>
      </w:tr>
      <w:tr w:rsidR="004B0BBE" w:rsidRPr="00BB57AA" w14:paraId="51D8F4A9" w14:textId="77777777" w:rsidTr="004E2C44">
        <w:trPr>
          <w:jc w:val="center"/>
        </w:trPr>
        <w:tc>
          <w:tcPr>
            <w:tcW w:w="4876" w:type="dxa"/>
            <w:hideMark/>
          </w:tcPr>
          <w:p w14:paraId="7A82F09E" w14:textId="77777777" w:rsidR="004B0BBE" w:rsidRPr="00BB57AA" w:rsidRDefault="004B0BBE" w:rsidP="004E2C44">
            <w:pPr>
              <w:pStyle w:val="Normal6"/>
            </w:pPr>
            <w:r w:rsidRPr="00BB57AA">
              <w:rPr>
                <w:b/>
                <w:bCs/>
                <w:i/>
                <w:iCs/>
              </w:rPr>
              <w:t>Liikmesriigid</w:t>
            </w:r>
            <w:r w:rsidRPr="00BB57AA">
              <w:t xml:space="preserve"> võtavad </w:t>
            </w:r>
            <w:r w:rsidRPr="00BB57AA">
              <w:rPr>
                <w:b/>
                <w:bCs/>
                <w:i/>
                <w:iCs/>
              </w:rPr>
              <w:t>tõhusaid</w:t>
            </w:r>
            <w:r w:rsidRPr="00BB57AA">
              <w:t xml:space="preserve"> meetmeid</w:t>
            </w:r>
            <w:r w:rsidRPr="00BB57AA">
              <w:rPr>
                <w:b/>
                <w:bCs/>
                <w:i/>
                <w:iCs/>
              </w:rPr>
              <w:t>, et rakendada praktikantide puhul täielikult kõik töötajate suhtes kohaldatavad asjakohased liidu õigusaktid ja tagada nende täitmine.</w:t>
            </w:r>
            <w:r w:rsidRPr="00BB57AA">
              <w:rPr>
                <w:b/>
                <w:i/>
              </w:rPr>
              <w:t xml:space="preserve"> </w:t>
            </w:r>
            <w:r w:rsidRPr="00BB57AA">
              <w:rPr>
                <w:b/>
                <w:bCs/>
                <w:i/>
                <w:iCs/>
              </w:rPr>
              <w:t>Eelkõige teevad liikmesriigid järgmist</w:t>
            </w:r>
            <w:r w:rsidRPr="00BB57AA">
              <w:t>:</w:t>
            </w:r>
          </w:p>
        </w:tc>
        <w:tc>
          <w:tcPr>
            <w:tcW w:w="4876" w:type="dxa"/>
            <w:hideMark/>
          </w:tcPr>
          <w:p w14:paraId="0C55C7A6" w14:textId="77777777" w:rsidR="004B0BBE" w:rsidRPr="00BB57AA" w:rsidRDefault="004B0BBE" w:rsidP="004E2C44">
            <w:pPr>
              <w:pStyle w:val="Normal6"/>
              <w:rPr>
                <w:szCs w:val="24"/>
              </w:rPr>
            </w:pPr>
            <w:r w:rsidRPr="00BB57AA">
              <w:rPr>
                <w:b/>
                <w:i/>
              </w:rPr>
              <w:t>Tagamaks, et käesoleva direktiivi eesmärgid saavutatakse täies ulatuses,</w:t>
            </w:r>
            <w:r w:rsidRPr="00BB57AA">
              <w:t xml:space="preserve"> võtavad </w:t>
            </w:r>
            <w:r w:rsidRPr="00BB57AA">
              <w:rPr>
                <w:b/>
                <w:bCs/>
                <w:i/>
                <w:iCs/>
              </w:rPr>
              <w:t>liikmesriigid</w:t>
            </w:r>
            <w:r w:rsidRPr="00BB57AA">
              <w:t xml:space="preserve"> </w:t>
            </w:r>
            <w:r w:rsidRPr="00BB57AA">
              <w:rPr>
                <w:b/>
                <w:i/>
              </w:rPr>
              <w:t xml:space="preserve">järgmisi </w:t>
            </w:r>
            <w:r w:rsidRPr="00BB57AA">
              <w:t>meetmeid:</w:t>
            </w:r>
          </w:p>
        </w:tc>
      </w:tr>
    </w:tbl>
    <w:p w14:paraId="0B2ECA92"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1D1DE7FB" w14:textId="77777777" w:rsidR="004B0BBE" w:rsidRPr="00BB57AA" w:rsidRDefault="004B0BBE" w:rsidP="004B0BBE">
      <w:pPr>
        <w:pStyle w:val="JustificationTitle"/>
        <w:rPr>
          <w:noProof w:val="0"/>
        </w:rPr>
      </w:pPr>
      <w:r w:rsidRPr="00BB57AA">
        <w:rPr>
          <w:rStyle w:val="HideTWBExt"/>
          <w:i w:val="0"/>
        </w:rPr>
        <w:t>&lt;TitreJust&gt;</w:t>
      </w:r>
      <w:r w:rsidRPr="00BB57AA">
        <w:t>Selgitus</w:t>
      </w:r>
      <w:r w:rsidRPr="00BB57AA">
        <w:rPr>
          <w:rStyle w:val="HideTWBExt"/>
          <w:i w:val="0"/>
        </w:rPr>
        <w:t>&lt;/TitreJust&gt;</w:t>
      </w:r>
    </w:p>
    <w:p w14:paraId="1F5950B7" w14:textId="77777777" w:rsidR="004B0BBE" w:rsidRPr="00BB57AA" w:rsidRDefault="004B0BBE" w:rsidP="004B0BBE">
      <w:pPr>
        <w:pStyle w:val="Normal12Italic"/>
        <w:rPr>
          <w:noProof w:val="0"/>
        </w:rPr>
      </w:pPr>
      <w:r w:rsidRPr="00BB57AA">
        <w:t>Soovime tagada, et direktiivis säilitatakse õiguslik eristus praktika ja töösuhte vahel. Praktikante ei saa liigitada töölepinguga töötajateks, mistõttu ei saa ELi õigust kohaldada samamoodi nagu töötajatele. Liikmesriikidel peab olema võimalik reguleerida tulemuslikult praktikat oma olemasolevas õigusraamistikus, ilma et tööandjaid liigselt koormataks.</w:t>
      </w:r>
    </w:p>
    <w:p w14:paraId="407A4FBA" w14:textId="77777777" w:rsidR="004B0BBE" w:rsidRPr="00BB57AA" w:rsidRDefault="004B0BBE" w:rsidP="004B0BBE">
      <w:r w:rsidRPr="00BB57AA">
        <w:rPr>
          <w:rStyle w:val="HideTWBExt"/>
        </w:rPr>
        <w:t>&lt;/AmendB&gt;</w:t>
      </w:r>
    </w:p>
    <w:p w14:paraId="166B59F4"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542</w:t>
      </w:r>
      <w:r w:rsidRPr="00BB57AA">
        <w:rPr>
          <w:rStyle w:val="HideTWBExt"/>
          <w:b w:val="0"/>
        </w:rPr>
        <w:t>&lt;/NumAmB&gt;</w:t>
      </w:r>
    </w:p>
    <w:p w14:paraId="2F66A974" w14:textId="77777777" w:rsidR="004B0BBE" w:rsidRPr="00BB57AA" w:rsidRDefault="004B0BBE" w:rsidP="004B0BBE">
      <w:pPr>
        <w:pStyle w:val="NormalBold"/>
      </w:pPr>
      <w:r w:rsidRPr="00BB57AA">
        <w:rPr>
          <w:rStyle w:val="HideTWBExt"/>
          <w:b w:val="0"/>
        </w:rPr>
        <w:t>&lt;RepeatBlock-By&gt;&lt;Members&gt;</w:t>
      </w:r>
      <w:r w:rsidRPr="00BB57AA">
        <w:t>Angelika Winzig</w:t>
      </w:r>
      <w:r w:rsidRPr="00BB57AA">
        <w:rPr>
          <w:rStyle w:val="HideTWBExt"/>
          <w:b w:val="0"/>
        </w:rPr>
        <w:t>&lt;/Members&gt;</w:t>
      </w:r>
    </w:p>
    <w:p w14:paraId="107F8961" w14:textId="77777777" w:rsidR="004B0BBE" w:rsidRPr="00BB57AA" w:rsidRDefault="004B0BBE" w:rsidP="004B0BBE">
      <w:r w:rsidRPr="00BB57AA">
        <w:rPr>
          <w:rStyle w:val="HideTWBExt"/>
        </w:rPr>
        <w:t>&lt;/RepeatBlock-By&gt;</w:t>
      </w:r>
    </w:p>
    <w:p w14:paraId="07C61799"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5583F563" w14:textId="77777777" w:rsidR="004B0BBE" w:rsidRPr="00BB57AA" w:rsidRDefault="004B0BBE" w:rsidP="004B0BBE">
      <w:pPr>
        <w:pStyle w:val="NormalBold"/>
      </w:pPr>
      <w:r w:rsidRPr="00BB57AA">
        <w:rPr>
          <w:rStyle w:val="HideTWBExt"/>
          <w:b w:val="0"/>
        </w:rPr>
        <w:t>&lt;Article&gt;</w:t>
      </w:r>
      <w:r w:rsidRPr="00BB57AA">
        <w:t>Artikkel 6 – lõik 1 – sissejuhatav osa</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6F42B761" w14:textId="77777777" w:rsidTr="004E2C44">
        <w:trPr>
          <w:jc w:val="center"/>
        </w:trPr>
        <w:tc>
          <w:tcPr>
            <w:tcW w:w="9752" w:type="dxa"/>
            <w:gridSpan w:val="2"/>
          </w:tcPr>
          <w:p w14:paraId="4269C8A2" w14:textId="77777777" w:rsidR="004B0BBE" w:rsidRPr="00BB57AA" w:rsidRDefault="004B0BBE" w:rsidP="004E2C44">
            <w:pPr>
              <w:keepNext/>
            </w:pPr>
          </w:p>
        </w:tc>
      </w:tr>
      <w:tr w:rsidR="004B0BBE" w:rsidRPr="00BB57AA" w14:paraId="6B4EF029" w14:textId="77777777" w:rsidTr="004E2C44">
        <w:trPr>
          <w:jc w:val="center"/>
        </w:trPr>
        <w:tc>
          <w:tcPr>
            <w:tcW w:w="4876" w:type="dxa"/>
            <w:hideMark/>
          </w:tcPr>
          <w:p w14:paraId="6D81FDD8" w14:textId="77777777" w:rsidR="004B0BBE" w:rsidRPr="00BB57AA" w:rsidRDefault="004B0BBE" w:rsidP="004E2C44">
            <w:pPr>
              <w:pStyle w:val="ColumnHeading"/>
              <w:keepNext/>
            </w:pPr>
            <w:r w:rsidRPr="00BB57AA">
              <w:t>Komisjoni ettepanek</w:t>
            </w:r>
          </w:p>
        </w:tc>
        <w:tc>
          <w:tcPr>
            <w:tcW w:w="4876" w:type="dxa"/>
            <w:hideMark/>
          </w:tcPr>
          <w:p w14:paraId="2EF4402E" w14:textId="77777777" w:rsidR="004B0BBE" w:rsidRPr="00BB57AA" w:rsidRDefault="004B0BBE" w:rsidP="004E2C44">
            <w:pPr>
              <w:pStyle w:val="ColumnHeading"/>
              <w:keepNext/>
            </w:pPr>
            <w:r w:rsidRPr="00BB57AA">
              <w:t>Muudatusettepanek</w:t>
            </w:r>
          </w:p>
        </w:tc>
      </w:tr>
      <w:tr w:rsidR="004B0BBE" w:rsidRPr="00BB57AA" w14:paraId="1696F52B" w14:textId="77777777" w:rsidTr="004E2C44">
        <w:trPr>
          <w:jc w:val="center"/>
        </w:trPr>
        <w:tc>
          <w:tcPr>
            <w:tcW w:w="4876" w:type="dxa"/>
            <w:hideMark/>
          </w:tcPr>
          <w:p w14:paraId="4E6051B9" w14:textId="77777777" w:rsidR="004B0BBE" w:rsidRPr="00BB57AA" w:rsidRDefault="004B0BBE" w:rsidP="004E2C44">
            <w:pPr>
              <w:pStyle w:val="Normal6"/>
            </w:pPr>
            <w:r w:rsidRPr="00BB57AA">
              <w:t xml:space="preserve">Liikmesriigid võtavad </w:t>
            </w:r>
            <w:r w:rsidRPr="00BB57AA">
              <w:rPr>
                <w:b/>
                <w:bCs/>
                <w:i/>
                <w:iCs/>
              </w:rPr>
              <w:t>tõhusaid</w:t>
            </w:r>
            <w:r w:rsidRPr="00BB57AA">
              <w:t xml:space="preserve"> meetmeid, et</w:t>
            </w:r>
            <w:r w:rsidRPr="00BB57AA">
              <w:rPr>
                <w:b/>
                <w:bCs/>
                <w:i/>
                <w:iCs/>
              </w:rPr>
              <w:t xml:space="preserve"> rakendada praktikantide puhul täielikult kõik töötajate suhtes kohaldatavad asjakohased liidu õigusaktid </w:t>
            </w:r>
            <w:r w:rsidRPr="00BB57AA">
              <w:t xml:space="preserve">ja </w:t>
            </w:r>
            <w:r w:rsidRPr="00BB57AA">
              <w:rPr>
                <w:b/>
                <w:bCs/>
                <w:i/>
                <w:iCs/>
              </w:rPr>
              <w:t>tagada nende täitmine</w:t>
            </w:r>
            <w:r w:rsidRPr="00BB57AA">
              <w:t>. Eelkõige teevad liikmesriigid järgmist:</w:t>
            </w:r>
          </w:p>
        </w:tc>
        <w:tc>
          <w:tcPr>
            <w:tcW w:w="4876" w:type="dxa"/>
            <w:hideMark/>
          </w:tcPr>
          <w:p w14:paraId="602C17B9" w14:textId="77777777" w:rsidR="004B0BBE" w:rsidRPr="00BB57AA" w:rsidRDefault="004B0BBE" w:rsidP="004E2C44">
            <w:pPr>
              <w:pStyle w:val="Normal6"/>
              <w:rPr>
                <w:szCs w:val="24"/>
              </w:rPr>
            </w:pPr>
            <w:r w:rsidRPr="00BB57AA">
              <w:t xml:space="preserve">Liikmesriigid võtavad </w:t>
            </w:r>
            <w:r w:rsidRPr="00BB57AA">
              <w:rPr>
                <w:b/>
                <w:bCs/>
                <w:i/>
                <w:iCs/>
              </w:rPr>
              <w:t>kooskõlas oma riiklike süsteemide ja tavadega</w:t>
            </w:r>
            <w:r w:rsidRPr="00BB57AA">
              <w:t xml:space="preserve"> </w:t>
            </w:r>
            <w:r w:rsidRPr="00BB57AA">
              <w:rPr>
                <w:b/>
                <w:bCs/>
                <w:i/>
                <w:iCs/>
              </w:rPr>
              <w:t>asjakohaseid</w:t>
            </w:r>
            <w:r w:rsidRPr="00BB57AA">
              <w:t xml:space="preserve"> meetmeid </w:t>
            </w:r>
            <w:r w:rsidRPr="00BB57AA">
              <w:rPr>
                <w:b/>
                <w:bCs/>
                <w:i/>
                <w:iCs/>
              </w:rPr>
              <w:t>tagamaks</w:t>
            </w:r>
            <w:r w:rsidRPr="00BB57AA">
              <w:t>, et</w:t>
            </w:r>
            <w:r w:rsidRPr="00BB57AA">
              <w:rPr>
                <w:b/>
                <w:bCs/>
                <w:i/>
                <w:iCs/>
              </w:rPr>
              <w:t xml:space="preserve"> praktikandid saavad kasu neile liidu või riiklike õigusaktide, kollektiivlepingute või väljakujunenud tavade kohaselt kohaldatavatest õigustest </w:t>
            </w:r>
            <w:r w:rsidRPr="00BB57AA">
              <w:t xml:space="preserve">ja </w:t>
            </w:r>
            <w:r w:rsidRPr="00BB57AA">
              <w:rPr>
                <w:b/>
                <w:bCs/>
                <w:i/>
                <w:iCs/>
              </w:rPr>
              <w:t>kaitsest</w:t>
            </w:r>
            <w:r w:rsidRPr="00BB57AA">
              <w:t>. Eelkõige teevad liikmesriigid järgmist:</w:t>
            </w:r>
          </w:p>
        </w:tc>
      </w:tr>
    </w:tbl>
    <w:p w14:paraId="384827BF"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43299BE9" w14:textId="77777777" w:rsidR="004B0BBE" w:rsidRPr="00BB57AA" w:rsidRDefault="004B0BBE" w:rsidP="004B0BBE">
      <w:pPr>
        <w:pStyle w:val="JustificationTitle"/>
        <w:rPr>
          <w:noProof w:val="0"/>
        </w:rPr>
      </w:pPr>
      <w:r w:rsidRPr="00BB57AA">
        <w:rPr>
          <w:rStyle w:val="HideTWBExt"/>
          <w:i w:val="0"/>
        </w:rPr>
        <w:t>&lt;TitreJust&gt;</w:t>
      </w:r>
      <w:r w:rsidRPr="00BB57AA">
        <w:t>Selgitus</w:t>
      </w:r>
      <w:r w:rsidRPr="00BB57AA">
        <w:rPr>
          <w:rStyle w:val="HideTWBExt"/>
          <w:i w:val="0"/>
        </w:rPr>
        <w:t>&lt;/TitreJust&gt;</w:t>
      </w:r>
    </w:p>
    <w:p w14:paraId="2E4F0519" w14:textId="77777777" w:rsidR="004B0BBE" w:rsidRPr="00BB57AA" w:rsidRDefault="004B0BBE" w:rsidP="004B0BBE">
      <w:pPr>
        <w:pStyle w:val="Normal12Italic"/>
        <w:rPr>
          <w:noProof w:val="0"/>
        </w:rPr>
      </w:pPr>
      <w:r w:rsidRPr="00BB57AA">
        <w:t>Selles muudatusettepanekus selgitatakse, et praktikante ei käsitata liidu õiguses automaatselt töötajatena. Sellega tagatakse, et neile antakse konkreetselt nende staatuse suhtes kohaldatav kaitse, austades samas riiklikke rakendussüsteeme ja vältides õiguskindlusetust.</w:t>
      </w:r>
    </w:p>
    <w:p w14:paraId="2883668D" w14:textId="77777777" w:rsidR="004B0BBE" w:rsidRPr="00BB57AA" w:rsidRDefault="004B0BBE" w:rsidP="004B0BBE">
      <w:r w:rsidRPr="00BB57AA">
        <w:rPr>
          <w:rStyle w:val="HideTWBExt"/>
        </w:rPr>
        <w:t>&lt;/AmendB&gt;</w:t>
      </w:r>
    </w:p>
    <w:p w14:paraId="3BDA6AFE"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543</w:t>
      </w:r>
      <w:r w:rsidRPr="00BB57AA">
        <w:rPr>
          <w:rStyle w:val="HideTWBExt"/>
          <w:b w:val="0"/>
        </w:rPr>
        <w:t>&lt;/NumAmB&gt;</w:t>
      </w:r>
    </w:p>
    <w:p w14:paraId="4547539C" w14:textId="77777777" w:rsidR="004B0BBE" w:rsidRPr="00BB57AA" w:rsidRDefault="004B0BBE" w:rsidP="004B0BBE">
      <w:pPr>
        <w:pStyle w:val="NormalBold"/>
      </w:pPr>
      <w:r w:rsidRPr="00BB57AA">
        <w:rPr>
          <w:rStyle w:val="HideTWBExt"/>
          <w:b w:val="0"/>
        </w:rPr>
        <w:t>&lt;RepeatBlock-By&gt;&lt;Members&gt;</w:t>
      </w:r>
      <w:r w:rsidRPr="00BB57AA">
        <w:t>Mélanie Disdier, Rachel Blom, Pál Szekeres, Marie Dauchy, Séverine Werbrouck</w:t>
      </w:r>
      <w:r w:rsidRPr="00BB57AA">
        <w:rPr>
          <w:rStyle w:val="HideTWBExt"/>
          <w:b w:val="0"/>
        </w:rPr>
        <w:t>&lt;/Members&gt;</w:t>
      </w:r>
    </w:p>
    <w:p w14:paraId="5C5F707F" w14:textId="77777777" w:rsidR="004B0BBE" w:rsidRPr="00BB57AA" w:rsidRDefault="004B0BBE" w:rsidP="004B0BBE">
      <w:r w:rsidRPr="00BB57AA">
        <w:rPr>
          <w:rStyle w:val="HideTWBExt"/>
        </w:rPr>
        <w:t>&lt;/RepeatBlock-By&gt;</w:t>
      </w:r>
    </w:p>
    <w:p w14:paraId="546B9665"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3E758DDD" w14:textId="77777777" w:rsidR="004B0BBE" w:rsidRPr="00BB57AA" w:rsidRDefault="004B0BBE" w:rsidP="004B0BBE">
      <w:pPr>
        <w:pStyle w:val="NormalBold"/>
      </w:pPr>
      <w:r w:rsidRPr="00BB57AA">
        <w:rPr>
          <w:rStyle w:val="HideTWBExt"/>
          <w:b w:val="0"/>
        </w:rPr>
        <w:t>&lt;Article&gt;</w:t>
      </w:r>
      <w:r w:rsidRPr="00BB57AA">
        <w:t>Artikkel 6 – lõik 1 – sissejuhatav osa</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51F6E172" w14:textId="77777777" w:rsidTr="004E2C44">
        <w:trPr>
          <w:jc w:val="center"/>
        </w:trPr>
        <w:tc>
          <w:tcPr>
            <w:tcW w:w="9752" w:type="dxa"/>
            <w:gridSpan w:val="2"/>
          </w:tcPr>
          <w:p w14:paraId="3ED023B6" w14:textId="77777777" w:rsidR="004B0BBE" w:rsidRPr="00BB57AA" w:rsidRDefault="004B0BBE" w:rsidP="004E2C44">
            <w:pPr>
              <w:keepNext/>
            </w:pPr>
          </w:p>
        </w:tc>
      </w:tr>
      <w:tr w:rsidR="004B0BBE" w:rsidRPr="00BB57AA" w14:paraId="3D99B2C6" w14:textId="77777777" w:rsidTr="004E2C44">
        <w:trPr>
          <w:jc w:val="center"/>
        </w:trPr>
        <w:tc>
          <w:tcPr>
            <w:tcW w:w="4876" w:type="dxa"/>
            <w:hideMark/>
          </w:tcPr>
          <w:p w14:paraId="0733B493" w14:textId="77777777" w:rsidR="004B0BBE" w:rsidRPr="00BB57AA" w:rsidRDefault="004B0BBE" w:rsidP="004E2C44">
            <w:pPr>
              <w:pStyle w:val="ColumnHeading"/>
              <w:keepNext/>
            </w:pPr>
            <w:r w:rsidRPr="00BB57AA">
              <w:t>Komisjoni ettepanek</w:t>
            </w:r>
          </w:p>
        </w:tc>
        <w:tc>
          <w:tcPr>
            <w:tcW w:w="4876" w:type="dxa"/>
            <w:hideMark/>
          </w:tcPr>
          <w:p w14:paraId="65A31CEE" w14:textId="77777777" w:rsidR="004B0BBE" w:rsidRPr="00BB57AA" w:rsidRDefault="004B0BBE" w:rsidP="004E2C44">
            <w:pPr>
              <w:pStyle w:val="ColumnHeading"/>
              <w:keepNext/>
            </w:pPr>
            <w:r w:rsidRPr="00BB57AA">
              <w:t>Muudatusettepanek</w:t>
            </w:r>
          </w:p>
        </w:tc>
      </w:tr>
      <w:tr w:rsidR="004B0BBE" w:rsidRPr="00BB57AA" w14:paraId="74372BCB" w14:textId="77777777" w:rsidTr="004E2C44">
        <w:trPr>
          <w:jc w:val="center"/>
        </w:trPr>
        <w:tc>
          <w:tcPr>
            <w:tcW w:w="4876" w:type="dxa"/>
            <w:hideMark/>
          </w:tcPr>
          <w:p w14:paraId="4C6C2760" w14:textId="77777777" w:rsidR="004B0BBE" w:rsidRPr="00BB57AA" w:rsidRDefault="004B0BBE" w:rsidP="004E2C44">
            <w:pPr>
              <w:pStyle w:val="Normal6"/>
            </w:pPr>
            <w:r w:rsidRPr="00BB57AA">
              <w:t xml:space="preserve">Liikmesriigid võtavad tõhusaid meetmeid, et </w:t>
            </w:r>
            <w:r w:rsidRPr="00BB57AA">
              <w:rPr>
                <w:b/>
                <w:i/>
              </w:rPr>
              <w:t>rakendada praktikantide puhul täielikult kõik töötajate suhtes kohaldatavad asjakohased liidu õigusaktid ja</w:t>
            </w:r>
            <w:r w:rsidRPr="00BB57AA">
              <w:t xml:space="preserve"> tagada </w:t>
            </w:r>
            <w:r w:rsidRPr="00BB57AA">
              <w:rPr>
                <w:b/>
                <w:i/>
              </w:rPr>
              <w:t>nende täitmine</w:t>
            </w:r>
            <w:r w:rsidRPr="00BB57AA">
              <w:t>. Eelkõige teevad liikmesriigid järgmist:</w:t>
            </w:r>
          </w:p>
        </w:tc>
        <w:tc>
          <w:tcPr>
            <w:tcW w:w="4876" w:type="dxa"/>
            <w:hideMark/>
          </w:tcPr>
          <w:p w14:paraId="6C2F78B8" w14:textId="77777777" w:rsidR="004B0BBE" w:rsidRPr="00BB57AA" w:rsidRDefault="004B0BBE" w:rsidP="004E2C44">
            <w:pPr>
              <w:pStyle w:val="Normal6"/>
              <w:rPr>
                <w:szCs w:val="24"/>
              </w:rPr>
            </w:pPr>
            <w:r w:rsidRPr="00BB57AA">
              <w:t xml:space="preserve">Liikmesriigid võtavad tõhusaid meetmeid, et tagada </w:t>
            </w:r>
            <w:r w:rsidRPr="00BB57AA">
              <w:rPr>
                <w:b/>
                <w:i/>
              </w:rPr>
              <w:t>tavapärase töötaja ja praktikandi eristamise täielik järgimine</w:t>
            </w:r>
            <w:r w:rsidRPr="00BB57AA">
              <w:t>. Eelkõige teevad liikmesriigid järgmist:</w:t>
            </w:r>
          </w:p>
        </w:tc>
      </w:tr>
    </w:tbl>
    <w:p w14:paraId="0397FBD1"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{FR}</w:t>
      </w:r>
      <w:r w:rsidRPr="00BB57AA">
        <w:rPr>
          <w:noProof w:val="0"/>
        </w:rPr>
        <w:t>fr</w:t>
      </w:r>
      <w:r w:rsidRPr="00BB57AA">
        <w:rPr>
          <w:rStyle w:val="HideTWBExt"/>
        </w:rPr>
        <w:t>&lt;/Original&gt;</w:t>
      </w:r>
    </w:p>
    <w:p w14:paraId="78A43825" w14:textId="77777777" w:rsidR="004B0BBE" w:rsidRPr="00BB57AA" w:rsidRDefault="004B0BBE" w:rsidP="004B0BBE">
      <w:pPr>
        <w:pStyle w:val="JustificationTitle"/>
        <w:rPr>
          <w:noProof w:val="0"/>
        </w:rPr>
      </w:pPr>
      <w:r w:rsidRPr="00BB57AA">
        <w:rPr>
          <w:rStyle w:val="HideTWBExt"/>
          <w:i w:val="0"/>
        </w:rPr>
        <w:t>&lt;TitreJust&gt;</w:t>
      </w:r>
      <w:r w:rsidRPr="00BB57AA">
        <w:t>Selgitus</w:t>
      </w:r>
      <w:r w:rsidRPr="00BB57AA">
        <w:rPr>
          <w:rStyle w:val="HideTWBExt"/>
          <w:i w:val="0"/>
        </w:rPr>
        <w:t>&lt;/TitreJust&gt;</w:t>
      </w:r>
    </w:p>
    <w:p w14:paraId="4F0ADE9F" w14:textId="77777777" w:rsidR="004B0BBE" w:rsidRPr="00BB57AA" w:rsidRDefault="004B0BBE" w:rsidP="004B0BBE">
      <w:pPr>
        <w:pStyle w:val="Normal12Italic"/>
        <w:rPr>
          <w:noProof w:val="0"/>
        </w:rPr>
      </w:pPr>
      <w:r w:rsidRPr="00BB57AA">
        <w:t>Kuna praktikante käsitlevad normid ei kuulu Euroopa Liidu pädevusse, on Euroopa õiguse kohaldamine aluslepingutega vastuolus.</w:t>
      </w:r>
    </w:p>
    <w:p w14:paraId="6F0B6B47" w14:textId="77777777" w:rsidR="004B0BBE" w:rsidRPr="00BB57AA" w:rsidRDefault="004B0BBE" w:rsidP="004B0BBE">
      <w:r w:rsidRPr="00BB57AA">
        <w:rPr>
          <w:rStyle w:val="HideTWBExt"/>
        </w:rPr>
        <w:t>&lt;/AmendB&gt;</w:t>
      </w:r>
    </w:p>
    <w:p w14:paraId="221FEC86"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544</w:t>
      </w:r>
      <w:r w:rsidRPr="00BB57AA">
        <w:rPr>
          <w:rStyle w:val="HideTWBExt"/>
          <w:b w:val="0"/>
        </w:rPr>
        <w:t>&lt;/NumAmB&gt;</w:t>
      </w:r>
    </w:p>
    <w:p w14:paraId="3DC18282" w14:textId="77777777" w:rsidR="004B0BBE" w:rsidRPr="00BB57AA" w:rsidRDefault="004B0BBE" w:rsidP="004B0BBE">
      <w:pPr>
        <w:pStyle w:val="NormalBold"/>
      </w:pPr>
      <w:r w:rsidRPr="00BB57AA">
        <w:rPr>
          <w:rStyle w:val="HideTWBExt"/>
          <w:b w:val="0"/>
        </w:rPr>
        <w:t>&lt;RepeatBlock-By&gt;&lt;Members&gt;</w:t>
      </w:r>
      <w:r w:rsidRPr="00BB57AA">
        <w:t>Andrea Wechsler</w:t>
      </w:r>
      <w:r w:rsidRPr="00BB57AA">
        <w:rPr>
          <w:rStyle w:val="HideTWBExt"/>
          <w:b w:val="0"/>
        </w:rPr>
        <w:t>&lt;/Members&gt;</w:t>
      </w:r>
    </w:p>
    <w:p w14:paraId="43B8870C" w14:textId="77777777" w:rsidR="004B0BBE" w:rsidRPr="00BB57AA" w:rsidRDefault="004B0BBE" w:rsidP="004B0BBE">
      <w:r w:rsidRPr="00BB57AA">
        <w:rPr>
          <w:rStyle w:val="HideTWBExt"/>
        </w:rPr>
        <w:t>&lt;/RepeatBlock-By&gt;</w:t>
      </w:r>
    </w:p>
    <w:p w14:paraId="1921BEB0"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3E9D2BEC" w14:textId="77777777" w:rsidR="004B0BBE" w:rsidRPr="00BB57AA" w:rsidRDefault="004B0BBE" w:rsidP="004B0BBE">
      <w:pPr>
        <w:pStyle w:val="NormalBold"/>
      </w:pPr>
      <w:r w:rsidRPr="00BB57AA">
        <w:rPr>
          <w:rStyle w:val="HideTWBExt"/>
          <w:b w:val="0"/>
        </w:rPr>
        <w:t>&lt;Article&gt;</w:t>
      </w:r>
      <w:r w:rsidRPr="00BB57AA">
        <w:t>Artikkel 6 – lõik 1 – sissejuhatav osa</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68F6EE18" w14:textId="77777777" w:rsidTr="004E2C44">
        <w:trPr>
          <w:jc w:val="center"/>
        </w:trPr>
        <w:tc>
          <w:tcPr>
            <w:tcW w:w="9752" w:type="dxa"/>
            <w:gridSpan w:val="2"/>
          </w:tcPr>
          <w:p w14:paraId="2EAAC93D" w14:textId="77777777" w:rsidR="004B0BBE" w:rsidRPr="00BB57AA" w:rsidRDefault="004B0BBE" w:rsidP="004E2C44">
            <w:pPr>
              <w:keepNext/>
            </w:pPr>
          </w:p>
        </w:tc>
      </w:tr>
      <w:tr w:rsidR="004B0BBE" w:rsidRPr="00BB57AA" w14:paraId="3E2CE207" w14:textId="77777777" w:rsidTr="004E2C44">
        <w:trPr>
          <w:jc w:val="center"/>
        </w:trPr>
        <w:tc>
          <w:tcPr>
            <w:tcW w:w="4876" w:type="dxa"/>
            <w:hideMark/>
          </w:tcPr>
          <w:p w14:paraId="6418ECC0" w14:textId="77777777" w:rsidR="004B0BBE" w:rsidRPr="00BB57AA" w:rsidRDefault="004B0BBE" w:rsidP="004E2C44">
            <w:pPr>
              <w:pStyle w:val="ColumnHeading"/>
              <w:keepNext/>
            </w:pPr>
            <w:r w:rsidRPr="00BB57AA">
              <w:t>Komisjoni ettepanek</w:t>
            </w:r>
          </w:p>
        </w:tc>
        <w:tc>
          <w:tcPr>
            <w:tcW w:w="4876" w:type="dxa"/>
            <w:hideMark/>
          </w:tcPr>
          <w:p w14:paraId="2B3F8061" w14:textId="77777777" w:rsidR="004B0BBE" w:rsidRPr="00BB57AA" w:rsidRDefault="004B0BBE" w:rsidP="004E2C44">
            <w:pPr>
              <w:pStyle w:val="ColumnHeading"/>
              <w:keepNext/>
            </w:pPr>
            <w:r w:rsidRPr="00BB57AA">
              <w:t>Muudatusettepanek</w:t>
            </w:r>
          </w:p>
        </w:tc>
      </w:tr>
      <w:tr w:rsidR="004B0BBE" w:rsidRPr="00BB57AA" w14:paraId="09C4E828" w14:textId="77777777" w:rsidTr="004E2C44">
        <w:trPr>
          <w:jc w:val="center"/>
        </w:trPr>
        <w:tc>
          <w:tcPr>
            <w:tcW w:w="4876" w:type="dxa"/>
            <w:hideMark/>
          </w:tcPr>
          <w:p w14:paraId="5AE809BF" w14:textId="77777777" w:rsidR="004B0BBE" w:rsidRPr="00BB57AA" w:rsidRDefault="004B0BBE" w:rsidP="004E2C44">
            <w:pPr>
              <w:pStyle w:val="Normal6"/>
            </w:pPr>
            <w:r w:rsidRPr="00BB57AA">
              <w:t xml:space="preserve">Liikmesriigid võtavad tõhusaid meetmeid, et rakendada praktikantide puhul täielikult kõik töötajate suhtes kohaldatavad asjakohased liidu õigusaktid ja tagada nende täitmine. </w:t>
            </w:r>
            <w:r w:rsidRPr="00BB57AA">
              <w:rPr>
                <w:b/>
                <w:i/>
              </w:rPr>
              <w:t>Eelkõige teevad liikmesriigid järgmist:</w:t>
            </w:r>
          </w:p>
        </w:tc>
        <w:tc>
          <w:tcPr>
            <w:tcW w:w="4876" w:type="dxa"/>
            <w:hideMark/>
          </w:tcPr>
          <w:p w14:paraId="12CAD11C" w14:textId="77777777" w:rsidR="004B0BBE" w:rsidRPr="00BB57AA" w:rsidRDefault="004B0BBE" w:rsidP="004E2C44">
            <w:pPr>
              <w:pStyle w:val="Normal6"/>
              <w:rPr>
                <w:szCs w:val="24"/>
              </w:rPr>
            </w:pPr>
            <w:r w:rsidRPr="00BB57AA">
              <w:t>Liikmesriigid võtavad tõhusaid meetmeid, et rakendada praktikantide puhul täielikult kõik töötajate suhtes kohaldatavad asjakohased liidu õigusaktid ja tagada nende täitmine.</w:t>
            </w:r>
          </w:p>
        </w:tc>
      </w:tr>
    </w:tbl>
    <w:p w14:paraId="620AF6DC"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59AD35D4" w14:textId="77777777" w:rsidR="004B0BBE" w:rsidRPr="00BB57AA" w:rsidRDefault="004B0BBE" w:rsidP="004B0BBE">
      <w:r w:rsidRPr="00BB57AA">
        <w:rPr>
          <w:rStyle w:val="HideTWBExt"/>
        </w:rPr>
        <w:t>&lt;/AmendB&gt;</w:t>
      </w:r>
    </w:p>
    <w:p w14:paraId="3A510BC6"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545</w:t>
      </w:r>
      <w:r w:rsidRPr="00BB57AA">
        <w:rPr>
          <w:rStyle w:val="HideTWBExt"/>
          <w:b w:val="0"/>
        </w:rPr>
        <w:t>&lt;/NumAmB&gt;</w:t>
      </w:r>
    </w:p>
    <w:p w14:paraId="523D9015" w14:textId="77777777" w:rsidR="004B0BBE" w:rsidRPr="00BB57AA" w:rsidRDefault="004B0BBE" w:rsidP="004B0BBE">
      <w:pPr>
        <w:pStyle w:val="NormalBold"/>
      </w:pPr>
      <w:r w:rsidRPr="00BB57AA">
        <w:rPr>
          <w:rStyle w:val="HideTWBExt"/>
          <w:b w:val="0"/>
        </w:rPr>
        <w:t>&lt;RepeatBlock-By&gt;&lt;Members&gt;</w:t>
      </w:r>
      <w:r w:rsidRPr="00BB57AA">
        <w:t>Isabelle Le Callennec</w:t>
      </w:r>
      <w:r w:rsidRPr="00BB57AA">
        <w:rPr>
          <w:rStyle w:val="HideTWBExt"/>
          <w:b w:val="0"/>
        </w:rPr>
        <w:t>&lt;/Members&gt;</w:t>
      </w:r>
    </w:p>
    <w:p w14:paraId="1ECD57B6" w14:textId="77777777" w:rsidR="004B0BBE" w:rsidRPr="00BB57AA" w:rsidRDefault="004B0BBE" w:rsidP="004B0BBE">
      <w:r w:rsidRPr="00BB57AA">
        <w:rPr>
          <w:rStyle w:val="HideTWBExt"/>
        </w:rPr>
        <w:t>&lt;/RepeatBlock-By&gt;</w:t>
      </w:r>
    </w:p>
    <w:p w14:paraId="46AAB20A"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1D7D0A11" w14:textId="77777777" w:rsidR="004B0BBE" w:rsidRPr="00BB57AA" w:rsidRDefault="004B0BBE" w:rsidP="004B0BBE">
      <w:pPr>
        <w:pStyle w:val="NormalBold"/>
      </w:pPr>
      <w:r w:rsidRPr="00BB57AA">
        <w:rPr>
          <w:rStyle w:val="HideTWBExt"/>
          <w:b w:val="0"/>
        </w:rPr>
        <w:t>&lt;Article&gt;</w:t>
      </w:r>
      <w:r w:rsidRPr="00BB57AA">
        <w:t>Artikkel 6 – lõik 1 – sissejuhatav osa</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25080242" w14:textId="77777777" w:rsidTr="004E2C44">
        <w:trPr>
          <w:jc w:val="center"/>
        </w:trPr>
        <w:tc>
          <w:tcPr>
            <w:tcW w:w="9752" w:type="dxa"/>
            <w:gridSpan w:val="2"/>
          </w:tcPr>
          <w:p w14:paraId="60F7FF3F" w14:textId="77777777" w:rsidR="004B0BBE" w:rsidRPr="00BB57AA" w:rsidRDefault="004B0BBE" w:rsidP="004E2C44">
            <w:pPr>
              <w:keepNext/>
            </w:pPr>
          </w:p>
        </w:tc>
      </w:tr>
      <w:tr w:rsidR="004B0BBE" w:rsidRPr="00BB57AA" w14:paraId="710A07CA" w14:textId="77777777" w:rsidTr="004E2C44">
        <w:trPr>
          <w:jc w:val="center"/>
        </w:trPr>
        <w:tc>
          <w:tcPr>
            <w:tcW w:w="4876" w:type="dxa"/>
            <w:hideMark/>
          </w:tcPr>
          <w:p w14:paraId="3F4B66CF" w14:textId="77777777" w:rsidR="004B0BBE" w:rsidRPr="00BB57AA" w:rsidRDefault="004B0BBE" w:rsidP="004E2C44">
            <w:pPr>
              <w:pStyle w:val="ColumnHeading"/>
              <w:keepNext/>
            </w:pPr>
            <w:r w:rsidRPr="00BB57AA">
              <w:t>Komisjoni ettepanek</w:t>
            </w:r>
          </w:p>
        </w:tc>
        <w:tc>
          <w:tcPr>
            <w:tcW w:w="4876" w:type="dxa"/>
            <w:hideMark/>
          </w:tcPr>
          <w:p w14:paraId="4AB3DBF4" w14:textId="77777777" w:rsidR="004B0BBE" w:rsidRPr="00BB57AA" w:rsidRDefault="004B0BBE" w:rsidP="004E2C44">
            <w:pPr>
              <w:pStyle w:val="ColumnHeading"/>
              <w:keepNext/>
            </w:pPr>
            <w:r w:rsidRPr="00BB57AA">
              <w:t>Muudatusettepanek</w:t>
            </w:r>
          </w:p>
        </w:tc>
      </w:tr>
      <w:tr w:rsidR="004B0BBE" w:rsidRPr="00BB57AA" w14:paraId="309AE99A" w14:textId="77777777" w:rsidTr="004E2C44">
        <w:trPr>
          <w:jc w:val="center"/>
        </w:trPr>
        <w:tc>
          <w:tcPr>
            <w:tcW w:w="4876" w:type="dxa"/>
            <w:hideMark/>
          </w:tcPr>
          <w:p w14:paraId="28D9BCA8" w14:textId="77777777" w:rsidR="004B0BBE" w:rsidRPr="00BB57AA" w:rsidRDefault="004B0BBE" w:rsidP="004E2C44">
            <w:pPr>
              <w:pStyle w:val="Normal6"/>
            </w:pPr>
            <w:r w:rsidRPr="00BB57AA">
              <w:t xml:space="preserve">Liikmesriigid võtavad tõhusaid meetmeid, et rakendada praktikantide puhul täielikult kõik töötajate suhtes kohaldatavad asjakohased liidu õigusaktid ja tagada nende täitmine. Eelkõige </w:t>
            </w:r>
            <w:r w:rsidRPr="00BB57AA">
              <w:rPr>
                <w:b/>
                <w:i/>
              </w:rPr>
              <w:t>teevad</w:t>
            </w:r>
            <w:r w:rsidRPr="00BB57AA">
              <w:t xml:space="preserve"> liikmesriigid järgmist:</w:t>
            </w:r>
          </w:p>
        </w:tc>
        <w:tc>
          <w:tcPr>
            <w:tcW w:w="4876" w:type="dxa"/>
            <w:hideMark/>
          </w:tcPr>
          <w:p w14:paraId="44273EA4" w14:textId="77777777" w:rsidR="004B0BBE" w:rsidRPr="00BB57AA" w:rsidRDefault="004B0BBE" w:rsidP="004E2C44">
            <w:pPr>
              <w:pStyle w:val="Normal6"/>
              <w:rPr>
                <w:szCs w:val="24"/>
              </w:rPr>
            </w:pPr>
            <w:r w:rsidRPr="00BB57AA">
              <w:t xml:space="preserve">Liikmesriigid võtavad tõhusaid meetmeid, et rakendada praktikantide puhul täielikult kõik töötajate suhtes kohaldatavad asjakohased liidu õigusaktid ja tagada nende täitmine. Eelkõige </w:t>
            </w:r>
            <w:r w:rsidRPr="00BB57AA">
              <w:rPr>
                <w:b/>
                <w:i/>
              </w:rPr>
              <w:t>võivad</w:t>
            </w:r>
            <w:r w:rsidRPr="00BB57AA">
              <w:t xml:space="preserve"> liikmesriigid </w:t>
            </w:r>
            <w:r w:rsidRPr="00BB57AA">
              <w:rPr>
                <w:b/>
                <w:i/>
              </w:rPr>
              <w:t>teha</w:t>
            </w:r>
            <w:r w:rsidRPr="00BB57AA">
              <w:t xml:space="preserve"> järgmist:</w:t>
            </w:r>
          </w:p>
        </w:tc>
      </w:tr>
    </w:tbl>
    <w:p w14:paraId="4200927C"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{FR}</w:t>
      </w:r>
      <w:r w:rsidRPr="00BB57AA">
        <w:rPr>
          <w:noProof w:val="0"/>
        </w:rPr>
        <w:t>fr</w:t>
      </w:r>
      <w:r w:rsidRPr="00BB57AA">
        <w:rPr>
          <w:rStyle w:val="HideTWBExt"/>
        </w:rPr>
        <w:t>&lt;/Original&gt;</w:t>
      </w:r>
    </w:p>
    <w:p w14:paraId="2B007B36" w14:textId="77777777" w:rsidR="004B0BBE" w:rsidRPr="00BB57AA" w:rsidRDefault="004B0BBE" w:rsidP="004B0BBE">
      <w:r w:rsidRPr="00BB57AA">
        <w:rPr>
          <w:rStyle w:val="HideTWBExt"/>
        </w:rPr>
        <w:t>&lt;/AmendB&gt;</w:t>
      </w:r>
    </w:p>
    <w:p w14:paraId="361DDA87"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546</w:t>
      </w:r>
      <w:r w:rsidRPr="00BB57AA">
        <w:rPr>
          <w:rStyle w:val="HideTWBExt"/>
          <w:b w:val="0"/>
        </w:rPr>
        <w:t>&lt;/NumAmB&gt;</w:t>
      </w:r>
    </w:p>
    <w:p w14:paraId="32553700" w14:textId="77777777" w:rsidR="004B0BBE" w:rsidRPr="00BB57AA" w:rsidRDefault="004B0BBE" w:rsidP="004B0BBE">
      <w:pPr>
        <w:pStyle w:val="NormalBold"/>
      </w:pPr>
      <w:r w:rsidRPr="00BB57AA">
        <w:rPr>
          <w:rStyle w:val="HideTWBExt"/>
          <w:b w:val="0"/>
        </w:rPr>
        <w:t>&lt;RepeatBlock-By&gt;&lt;Members&gt;</w:t>
      </w:r>
      <w:r w:rsidRPr="00BB57AA">
        <w:t>Arba Kokalari, Henrik Dahl</w:t>
      </w:r>
      <w:r w:rsidRPr="00BB57AA">
        <w:rPr>
          <w:rStyle w:val="HideTWBExt"/>
          <w:b w:val="0"/>
        </w:rPr>
        <w:t>&lt;/Members&gt;</w:t>
      </w:r>
    </w:p>
    <w:p w14:paraId="0A2BB932" w14:textId="77777777" w:rsidR="004B0BBE" w:rsidRPr="00BB57AA" w:rsidRDefault="004B0BBE" w:rsidP="004B0BBE">
      <w:r w:rsidRPr="00BB57AA">
        <w:rPr>
          <w:rStyle w:val="HideTWBExt"/>
        </w:rPr>
        <w:t>&lt;/RepeatBlock-By&gt;</w:t>
      </w:r>
    </w:p>
    <w:p w14:paraId="4A6C5D80"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3A4BC307" w14:textId="77777777" w:rsidR="004B0BBE" w:rsidRPr="00BB57AA" w:rsidRDefault="004B0BBE" w:rsidP="004B0BBE">
      <w:pPr>
        <w:pStyle w:val="NormalBold"/>
      </w:pPr>
      <w:r w:rsidRPr="00BB57AA">
        <w:rPr>
          <w:rStyle w:val="HideTWBExt"/>
          <w:b w:val="0"/>
        </w:rPr>
        <w:t>&lt;Article&gt;</w:t>
      </w:r>
      <w:r w:rsidRPr="00BB57AA">
        <w:t>Artikkel 6 – lõik 1 – sissejuhatav osa</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31492411" w14:textId="77777777" w:rsidTr="004E2C44">
        <w:trPr>
          <w:jc w:val="center"/>
        </w:trPr>
        <w:tc>
          <w:tcPr>
            <w:tcW w:w="9752" w:type="dxa"/>
            <w:gridSpan w:val="2"/>
          </w:tcPr>
          <w:p w14:paraId="0785C0FB" w14:textId="77777777" w:rsidR="004B0BBE" w:rsidRPr="00BB57AA" w:rsidRDefault="004B0BBE" w:rsidP="004E2C44">
            <w:pPr>
              <w:keepNext/>
            </w:pPr>
          </w:p>
        </w:tc>
      </w:tr>
      <w:tr w:rsidR="004B0BBE" w:rsidRPr="00BB57AA" w14:paraId="5F1EBB6A" w14:textId="77777777" w:rsidTr="004E2C44">
        <w:trPr>
          <w:jc w:val="center"/>
        </w:trPr>
        <w:tc>
          <w:tcPr>
            <w:tcW w:w="4876" w:type="dxa"/>
            <w:hideMark/>
          </w:tcPr>
          <w:p w14:paraId="5DF97392" w14:textId="77777777" w:rsidR="004B0BBE" w:rsidRPr="00BB57AA" w:rsidRDefault="004B0BBE" w:rsidP="004E2C44">
            <w:pPr>
              <w:pStyle w:val="ColumnHeading"/>
              <w:keepNext/>
            </w:pPr>
            <w:r w:rsidRPr="00BB57AA">
              <w:t>Komisjoni ettepanek</w:t>
            </w:r>
          </w:p>
        </w:tc>
        <w:tc>
          <w:tcPr>
            <w:tcW w:w="4876" w:type="dxa"/>
            <w:hideMark/>
          </w:tcPr>
          <w:p w14:paraId="45D3883F" w14:textId="77777777" w:rsidR="004B0BBE" w:rsidRPr="00BB57AA" w:rsidRDefault="004B0BBE" w:rsidP="004E2C44">
            <w:pPr>
              <w:pStyle w:val="ColumnHeading"/>
              <w:keepNext/>
            </w:pPr>
            <w:r w:rsidRPr="00BB57AA">
              <w:t>Muudatusettepanek</w:t>
            </w:r>
          </w:p>
        </w:tc>
      </w:tr>
      <w:tr w:rsidR="004B0BBE" w:rsidRPr="00BB57AA" w14:paraId="334A60C1" w14:textId="77777777" w:rsidTr="004E2C44">
        <w:trPr>
          <w:jc w:val="center"/>
        </w:trPr>
        <w:tc>
          <w:tcPr>
            <w:tcW w:w="4876" w:type="dxa"/>
            <w:hideMark/>
          </w:tcPr>
          <w:p w14:paraId="3908CC3E" w14:textId="77777777" w:rsidR="004B0BBE" w:rsidRPr="00BB57AA" w:rsidRDefault="004B0BBE" w:rsidP="004E2C44">
            <w:pPr>
              <w:pStyle w:val="Normal6"/>
            </w:pPr>
            <w:r w:rsidRPr="00BB57AA">
              <w:t>Liikmesriigid võtavad tõhusaid meetmeid, et rakendada praktikantide puhul täielikult kõik töötajate suhtes kohaldatavad asjakohased liidu õigusaktid ja tagada nende täitmine. Eelkõige teevad liikmesriigid järgmist:</w:t>
            </w:r>
          </w:p>
        </w:tc>
        <w:tc>
          <w:tcPr>
            <w:tcW w:w="4876" w:type="dxa"/>
            <w:hideMark/>
          </w:tcPr>
          <w:p w14:paraId="21902E3B" w14:textId="77777777" w:rsidR="004B0BBE" w:rsidRPr="00BB57AA" w:rsidRDefault="004B0BBE" w:rsidP="004E2C44">
            <w:pPr>
              <w:pStyle w:val="Normal6"/>
              <w:rPr>
                <w:szCs w:val="24"/>
              </w:rPr>
            </w:pPr>
            <w:r w:rsidRPr="00BB57AA">
              <w:t>Liikmesriigid võtavad</w:t>
            </w:r>
            <w:r w:rsidRPr="00BB57AA">
              <w:rPr>
                <w:b/>
                <w:bCs/>
                <w:i/>
                <w:iCs/>
              </w:rPr>
              <w:t xml:space="preserve"> kooskõlas riiklike õigusaktide või tavadega</w:t>
            </w:r>
            <w:r w:rsidRPr="00BB57AA">
              <w:t xml:space="preserve"> tõhusaid meetmeid, et rakendada praktikantide puhul täielikult kõik töötajate suhtes kohaldatavad asjakohased liidu õigusaktid ja tagada nende täitmine. Eelkõige teevad liikmesriigid järgmist:</w:t>
            </w:r>
          </w:p>
        </w:tc>
      </w:tr>
    </w:tbl>
    <w:p w14:paraId="476EA55A"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7ACA5458" w14:textId="77777777" w:rsidR="004B0BBE" w:rsidRPr="00BB57AA" w:rsidRDefault="004B0BBE" w:rsidP="004B0BBE">
      <w:r w:rsidRPr="00BB57AA">
        <w:rPr>
          <w:rStyle w:val="HideTWBExt"/>
        </w:rPr>
        <w:t>&lt;/AmendB&gt;</w:t>
      </w:r>
    </w:p>
    <w:p w14:paraId="71FC5110"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547</w:t>
      </w:r>
      <w:r w:rsidRPr="00BB57AA">
        <w:rPr>
          <w:rStyle w:val="HideTWBExt"/>
          <w:b w:val="0"/>
        </w:rPr>
        <w:t>&lt;/NumAmB&gt;</w:t>
      </w:r>
    </w:p>
    <w:p w14:paraId="77BEB976" w14:textId="77777777" w:rsidR="004B0BBE" w:rsidRPr="00BB57AA" w:rsidRDefault="004B0BBE" w:rsidP="004B0BBE">
      <w:pPr>
        <w:pStyle w:val="NormalBold"/>
      </w:pPr>
      <w:r w:rsidRPr="00BB57AA">
        <w:rPr>
          <w:rStyle w:val="HideTWBExt"/>
          <w:b w:val="0"/>
        </w:rPr>
        <w:t>&lt;RepeatBlock-By&gt;&lt;Members&gt;</w:t>
      </w:r>
      <w:r w:rsidRPr="00BB57AA">
        <w:t>Isabelle Le Callennec</w:t>
      </w:r>
      <w:r w:rsidRPr="00BB57AA">
        <w:rPr>
          <w:rStyle w:val="HideTWBExt"/>
          <w:b w:val="0"/>
        </w:rPr>
        <w:t>&lt;/Members&gt;</w:t>
      </w:r>
    </w:p>
    <w:p w14:paraId="6ADDDE5F" w14:textId="77777777" w:rsidR="004B0BBE" w:rsidRPr="00BB57AA" w:rsidRDefault="004B0BBE" w:rsidP="004B0BBE">
      <w:r w:rsidRPr="00BB57AA">
        <w:rPr>
          <w:rStyle w:val="HideTWBExt"/>
        </w:rPr>
        <w:t>&lt;/RepeatBlock-By&gt;</w:t>
      </w:r>
    </w:p>
    <w:p w14:paraId="5CA8E21D"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55F75943" w14:textId="77777777" w:rsidR="004B0BBE" w:rsidRPr="00BB57AA" w:rsidRDefault="004B0BBE" w:rsidP="004B0BBE">
      <w:pPr>
        <w:pStyle w:val="NormalBold"/>
      </w:pPr>
      <w:r w:rsidRPr="00BB57AA">
        <w:rPr>
          <w:rStyle w:val="HideTWBExt"/>
          <w:b w:val="0"/>
        </w:rPr>
        <w:t>&lt;Article&gt;</w:t>
      </w:r>
      <w:r w:rsidRPr="00BB57AA">
        <w:t>Artikkel 6 – lõik 1 – sissejuhatav osa</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5B518971" w14:textId="77777777" w:rsidTr="004E2C44">
        <w:trPr>
          <w:jc w:val="center"/>
        </w:trPr>
        <w:tc>
          <w:tcPr>
            <w:tcW w:w="9752" w:type="dxa"/>
            <w:gridSpan w:val="2"/>
          </w:tcPr>
          <w:p w14:paraId="0D283A4E" w14:textId="77777777" w:rsidR="004B0BBE" w:rsidRPr="00BB57AA" w:rsidRDefault="004B0BBE" w:rsidP="004E2C44">
            <w:pPr>
              <w:keepNext/>
            </w:pPr>
          </w:p>
        </w:tc>
      </w:tr>
      <w:tr w:rsidR="004B0BBE" w:rsidRPr="00BB57AA" w14:paraId="7D591DC9" w14:textId="77777777" w:rsidTr="004E2C44">
        <w:trPr>
          <w:jc w:val="center"/>
        </w:trPr>
        <w:tc>
          <w:tcPr>
            <w:tcW w:w="4876" w:type="dxa"/>
            <w:hideMark/>
          </w:tcPr>
          <w:p w14:paraId="62129C59" w14:textId="77777777" w:rsidR="004B0BBE" w:rsidRPr="00BB57AA" w:rsidRDefault="004B0BBE" w:rsidP="004E2C44">
            <w:pPr>
              <w:pStyle w:val="ColumnHeading"/>
              <w:keepNext/>
            </w:pPr>
            <w:r w:rsidRPr="00BB57AA">
              <w:t>Komisjoni ettepanek</w:t>
            </w:r>
          </w:p>
        </w:tc>
        <w:tc>
          <w:tcPr>
            <w:tcW w:w="4876" w:type="dxa"/>
            <w:hideMark/>
          </w:tcPr>
          <w:p w14:paraId="7F04FC89" w14:textId="77777777" w:rsidR="004B0BBE" w:rsidRPr="00BB57AA" w:rsidRDefault="004B0BBE" w:rsidP="004E2C44">
            <w:pPr>
              <w:pStyle w:val="ColumnHeading"/>
              <w:keepNext/>
            </w:pPr>
            <w:r w:rsidRPr="00BB57AA">
              <w:t>Muudatusettepanek</w:t>
            </w:r>
          </w:p>
        </w:tc>
      </w:tr>
      <w:tr w:rsidR="004B0BBE" w:rsidRPr="00BB57AA" w14:paraId="0F5CE5AE" w14:textId="77777777" w:rsidTr="004E2C44">
        <w:trPr>
          <w:jc w:val="center"/>
        </w:trPr>
        <w:tc>
          <w:tcPr>
            <w:tcW w:w="4876" w:type="dxa"/>
            <w:hideMark/>
          </w:tcPr>
          <w:p w14:paraId="5ED89856" w14:textId="77777777" w:rsidR="004B0BBE" w:rsidRPr="00BB57AA" w:rsidRDefault="004B0BBE" w:rsidP="004E2C44">
            <w:pPr>
              <w:pStyle w:val="Normal6"/>
            </w:pPr>
            <w:r w:rsidRPr="00BB57AA">
              <w:t>Liikmesriigid võtavad tõhusaid meetmeid, et rakendada praktikantide puhul täielikult kõik töötajate suhtes kohaldatavad asjakohased liidu õigusaktid ja tagada nende täitmine. Eelkõige teevad liikmesriigid järgmist:</w:t>
            </w:r>
          </w:p>
        </w:tc>
        <w:tc>
          <w:tcPr>
            <w:tcW w:w="4876" w:type="dxa"/>
            <w:hideMark/>
          </w:tcPr>
          <w:p w14:paraId="3658FFDF" w14:textId="77777777" w:rsidR="004B0BBE" w:rsidRPr="00BB57AA" w:rsidRDefault="004B0BBE" w:rsidP="004E2C44">
            <w:pPr>
              <w:pStyle w:val="Normal6"/>
              <w:rPr>
                <w:szCs w:val="24"/>
              </w:rPr>
            </w:pPr>
            <w:r w:rsidRPr="00BB57AA">
              <w:t xml:space="preserve">Liikmesriigid võtavad tõhusaid meetmeid, et rakendada </w:t>
            </w:r>
            <w:r w:rsidRPr="00BB57AA">
              <w:rPr>
                <w:b/>
                <w:i/>
              </w:rPr>
              <w:t>avatud tööturul tegutsevate</w:t>
            </w:r>
            <w:r w:rsidRPr="00BB57AA">
              <w:t xml:space="preserve"> praktikantide puhul täielikult kõik töötajate suhtes kohaldatavad asjakohased liidu õigusaktid ja tagada nende täitmine. Eelkõige teevad liikmesriigid järgmist:</w:t>
            </w:r>
          </w:p>
        </w:tc>
      </w:tr>
    </w:tbl>
    <w:p w14:paraId="79E40B9D"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{FR}</w:t>
      </w:r>
      <w:r w:rsidRPr="00BB57AA">
        <w:rPr>
          <w:noProof w:val="0"/>
        </w:rPr>
        <w:t>fr</w:t>
      </w:r>
      <w:r w:rsidRPr="00BB57AA">
        <w:rPr>
          <w:rStyle w:val="HideTWBExt"/>
        </w:rPr>
        <w:t>&lt;/Original&gt;</w:t>
      </w:r>
    </w:p>
    <w:p w14:paraId="3C9E8A36" w14:textId="77777777" w:rsidR="004B0BBE" w:rsidRPr="00BB57AA" w:rsidRDefault="004B0BBE" w:rsidP="004B0BBE">
      <w:r w:rsidRPr="00BB57AA">
        <w:rPr>
          <w:rStyle w:val="HideTWBExt"/>
        </w:rPr>
        <w:t>&lt;/AmendB&gt;</w:t>
      </w:r>
    </w:p>
    <w:p w14:paraId="5208F016"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548</w:t>
      </w:r>
      <w:r w:rsidRPr="00BB57AA">
        <w:rPr>
          <w:rStyle w:val="HideTWBExt"/>
          <w:b w:val="0"/>
        </w:rPr>
        <w:t>&lt;/NumAmB&gt;</w:t>
      </w:r>
    </w:p>
    <w:p w14:paraId="3BEF614C" w14:textId="77777777" w:rsidR="004B0BBE" w:rsidRPr="00BB57AA" w:rsidRDefault="004B0BBE" w:rsidP="004B0BBE">
      <w:pPr>
        <w:pStyle w:val="NormalBold"/>
      </w:pPr>
      <w:r w:rsidRPr="00BB57AA">
        <w:rPr>
          <w:rStyle w:val="HideTWBExt"/>
          <w:b w:val="0"/>
        </w:rPr>
        <w:t>&lt;RepeatBlock-By&gt;&lt;Members&gt;</w:t>
      </w:r>
      <w:r w:rsidRPr="00BB57AA">
        <w:t>Andrea Wechsler</w:t>
      </w:r>
      <w:r w:rsidRPr="00BB57AA">
        <w:rPr>
          <w:rStyle w:val="HideTWBExt"/>
          <w:b w:val="0"/>
        </w:rPr>
        <w:t>&lt;/Members&gt;</w:t>
      </w:r>
    </w:p>
    <w:p w14:paraId="69746A43" w14:textId="77777777" w:rsidR="004B0BBE" w:rsidRPr="00BB57AA" w:rsidRDefault="004B0BBE" w:rsidP="004B0BBE">
      <w:r w:rsidRPr="00BB57AA">
        <w:rPr>
          <w:rStyle w:val="HideTWBExt"/>
        </w:rPr>
        <w:t>&lt;/RepeatBlock-By&gt;</w:t>
      </w:r>
    </w:p>
    <w:p w14:paraId="321D7B62"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30133FC9" w14:textId="77777777" w:rsidR="004B0BBE" w:rsidRPr="00BB57AA" w:rsidRDefault="004B0BBE" w:rsidP="004B0BBE">
      <w:pPr>
        <w:pStyle w:val="NormalBold"/>
      </w:pPr>
      <w:r w:rsidRPr="00BB57AA">
        <w:rPr>
          <w:rStyle w:val="HideTWBExt"/>
          <w:b w:val="0"/>
        </w:rPr>
        <w:t>&lt;Article&gt;</w:t>
      </w:r>
      <w:r w:rsidRPr="00BB57AA">
        <w:t>Artikkel 6 – lõik 1 – punkt a</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4DDAD3E2" w14:textId="77777777" w:rsidTr="004E2C44">
        <w:trPr>
          <w:jc w:val="center"/>
        </w:trPr>
        <w:tc>
          <w:tcPr>
            <w:tcW w:w="9752" w:type="dxa"/>
            <w:gridSpan w:val="2"/>
          </w:tcPr>
          <w:p w14:paraId="6D82CC0C" w14:textId="77777777" w:rsidR="004B0BBE" w:rsidRPr="00BB57AA" w:rsidRDefault="004B0BBE" w:rsidP="004E2C44">
            <w:pPr>
              <w:keepNext/>
            </w:pPr>
          </w:p>
        </w:tc>
      </w:tr>
      <w:tr w:rsidR="004B0BBE" w:rsidRPr="00BB57AA" w14:paraId="2FD43857" w14:textId="77777777" w:rsidTr="004E2C44">
        <w:trPr>
          <w:jc w:val="center"/>
        </w:trPr>
        <w:tc>
          <w:tcPr>
            <w:tcW w:w="4876" w:type="dxa"/>
            <w:hideMark/>
          </w:tcPr>
          <w:p w14:paraId="5EFF51C0" w14:textId="77777777" w:rsidR="004B0BBE" w:rsidRPr="00BB57AA" w:rsidRDefault="004B0BBE" w:rsidP="004E2C44">
            <w:pPr>
              <w:pStyle w:val="ColumnHeading"/>
              <w:keepNext/>
            </w:pPr>
            <w:r w:rsidRPr="00BB57AA">
              <w:t>Komisjoni ettepanek</w:t>
            </w:r>
          </w:p>
        </w:tc>
        <w:tc>
          <w:tcPr>
            <w:tcW w:w="4876" w:type="dxa"/>
            <w:hideMark/>
          </w:tcPr>
          <w:p w14:paraId="03F02BFD" w14:textId="77777777" w:rsidR="004B0BBE" w:rsidRPr="00BB57AA" w:rsidRDefault="004B0BBE" w:rsidP="004E2C44">
            <w:pPr>
              <w:pStyle w:val="ColumnHeading"/>
              <w:keepNext/>
            </w:pPr>
            <w:r w:rsidRPr="00BB57AA">
              <w:t>Muudatusettepanek</w:t>
            </w:r>
          </w:p>
        </w:tc>
      </w:tr>
      <w:tr w:rsidR="004B0BBE" w:rsidRPr="00BB57AA" w14:paraId="4BFFD6A9" w14:textId="77777777" w:rsidTr="004E2C44">
        <w:trPr>
          <w:jc w:val="center"/>
        </w:trPr>
        <w:tc>
          <w:tcPr>
            <w:tcW w:w="4876" w:type="dxa"/>
            <w:hideMark/>
          </w:tcPr>
          <w:p w14:paraId="7B823A9E" w14:textId="77777777" w:rsidR="004B0BBE" w:rsidRPr="00BB57AA" w:rsidRDefault="004B0BBE" w:rsidP="004E2C44">
            <w:pPr>
              <w:pStyle w:val="Normal6"/>
            </w:pPr>
            <w:r w:rsidRPr="00BB57AA">
              <w:rPr>
                <w:b/>
                <w:i/>
              </w:rPr>
              <w:t>a)</w:t>
            </w:r>
            <w:r w:rsidRPr="00BB57AA">
              <w:rPr>
                <w:b/>
                <w:i/>
              </w:rPr>
              <w:tab/>
              <w:t>tagavad, et teave praktikantide õiguste kohta tehakse üldsusele kättesaadavaks selgel, arusaadaval ja kergesti leitaval viisil;</w:t>
            </w:r>
          </w:p>
        </w:tc>
        <w:tc>
          <w:tcPr>
            <w:tcW w:w="4876" w:type="dxa"/>
            <w:hideMark/>
          </w:tcPr>
          <w:p w14:paraId="4E0FB782" w14:textId="77777777" w:rsidR="004B0BBE" w:rsidRPr="00BB57AA" w:rsidRDefault="004B0BBE" w:rsidP="004E2C44">
            <w:pPr>
              <w:pStyle w:val="Normal6"/>
              <w:rPr>
                <w:szCs w:val="24"/>
              </w:rPr>
            </w:pPr>
            <w:r w:rsidRPr="00BB57AA">
              <w:rPr>
                <w:b/>
                <w:i/>
              </w:rPr>
              <w:t>välja jäetud</w:t>
            </w:r>
          </w:p>
        </w:tc>
      </w:tr>
    </w:tbl>
    <w:p w14:paraId="30DAE278"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582EDD99" w14:textId="77777777" w:rsidR="004B0BBE" w:rsidRPr="00BB57AA" w:rsidRDefault="004B0BBE" w:rsidP="004B0BBE">
      <w:r w:rsidRPr="00BB57AA">
        <w:rPr>
          <w:rStyle w:val="HideTWBExt"/>
        </w:rPr>
        <w:t>&lt;/AmendB&gt;</w:t>
      </w:r>
    </w:p>
    <w:p w14:paraId="05CD1092"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549</w:t>
      </w:r>
      <w:r w:rsidRPr="00BB57AA">
        <w:rPr>
          <w:rStyle w:val="HideTWBExt"/>
          <w:b w:val="0"/>
        </w:rPr>
        <w:t>&lt;/NumAmB&gt;</w:t>
      </w:r>
    </w:p>
    <w:p w14:paraId="270177D9" w14:textId="77777777" w:rsidR="004B0BBE" w:rsidRPr="00BB57AA" w:rsidRDefault="004B0BBE" w:rsidP="004B0BBE">
      <w:pPr>
        <w:pStyle w:val="NormalBold"/>
      </w:pPr>
      <w:r w:rsidRPr="00BB57AA">
        <w:rPr>
          <w:rStyle w:val="HideTWBExt"/>
          <w:b w:val="0"/>
        </w:rPr>
        <w:t>&lt;RepeatBlock-By&gt;&lt;Members&gt;</w:t>
      </w:r>
      <w:r w:rsidRPr="00BB57AA">
        <w:t>Raúl de la Hoz Quintano, Rosa Estaràs Ferragut, Maravillas Abadía Jover</w:t>
      </w:r>
      <w:r w:rsidRPr="00BB57AA">
        <w:rPr>
          <w:rStyle w:val="HideTWBExt"/>
          <w:b w:val="0"/>
        </w:rPr>
        <w:t>&lt;/Members&gt;</w:t>
      </w:r>
    </w:p>
    <w:p w14:paraId="7E5F8C41" w14:textId="77777777" w:rsidR="004B0BBE" w:rsidRPr="00BB57AA" w:rsidRDefault="004B0BBE" w:rsidP="004B0BBE">
      <w:r w:rsidRPr="00BB57AA">
        <w:rPr>
          <w:rStyle w:val="HideTWBExt"/>
        </w:rPr>
        <w:t>&lt;/RepeatBlock-By&gt;</w:t>
      </w:r>
    </w:p>
    <w:p w14:paraId="3294A44F"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0B702692" w14:textId="77777777" w:rsidR="004B0BBE" w:rsidRPr="00BB57AA" w:rsidRDefault="004B0BBE" w:rsidP="004B0BBE">
      <w:pPr>
        <w:pStyle w:val="NormalBold"/>
      </w:pPr>
      <w:r w:rsidRPr="00BB57AA">
        <w:rPr>
          <w:rStyle w:val="HideTWBExt"/>
          <w:b w:val="0"/>
        </w:rPr>
        <w:t>&lt;Article&gt;</w:t>
      </w:r>
      <w:r w:rsidRPr="00BB57AA">
        <w:t>Artikkel 6 – lõik 1 – punkt a</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3A84CAF6" w14:textId="77777777" w:rsidTr="004E2C44">
        <w:trPr>
          <w:jc w:val="center"/>
        </w:trPr>
        <w:tc>
          <w:tcPr>
            <w:tcW w:w="9752" w:type="dxa"/>
            <w:gridSpan w:val="2"/>
          </w:tcPr>
          <w:p w14:paraId="68846788" w14:textId="77777777" w:rsidR="004B0BBE" w:rsidRPr="00BB57AA" w:rsidRDefault="004B0BBE" w:rsidP="004E2C44">
            <w:pPr>
              <w:keepNext/>
            </w:pPr>
          </w:p>
        </w:tc>
      </w:tr>
      <w:tr w:rsidR="004B0BBE" w:rsidRPr="00BB57AA" w14:paraId="66A4362F" w14:textId="77777777" w:rsidTr="004E2C44">
        <w:trPr>
          <w:jc w:val="center"/>
        </w:trPr>
        <w:tc>
          <w:tcPr>
            <w:tcW w:w="4876" w:type="dxa"/>
            <w:hideMark/>
          </w:tcPr>
          <w:p w14:paraId="136B1131" w14:textId="77777777" w:rsidR="004B0BBE" w:rsidRPr="00BB57AA" w:rsidRDefault="004B0BBE" w:rsidP="004E2C44">
            <w:pPr>
              <w:pStyle w:val="ColumnHeading"/>
              <w:keepNext/>
            </w:pPr>
            <w:r w:rsidRPr="00BB57AA">
              <w:t>Komisjoni ettepanek</w:t>
            </w:r>
          </w:p>
        </w:tc>
        <w:tc>
          <w:tcPr>
            <w:tcW w:w="4876" w:type="dxa"/>
            <w:hideMark/>
          </w:tcPr>
          <w:p w14:paraId="0D7F45C4" w14:textId="77777777" w:rsidR="004B0BBE" w:rsidRPr="00BB57AA" w:rsidRDefault="004B0BBE" w:rsidP="004E2C44">
            <w:pPr>
              <w:pStyle w:val="ColumnHeading"/>
              <w:keepNext/>
            </w:pPr>
            <w:r w:rsidRPr="00BB57AA">
              <w:t>Muudatusettepanek</w:t>
            </w:r>
          </w:p>
        </w:tc>
      </w:tr>
      <w:tr w:rsidR="004B0BBE" w:rsidRPr="00BB57AA" w14:paraId="524D4015" w14:textId="77777777" w:rsidTr="004E2C44">
        <w:trPr>
          <w:jc w:val="center"/>
        </w:trPr>
        <w:tc>
          <w:tcPr>
            <w:tcW w:w="4876" w:type="dxa"/>
            <w:hideMark/>
          </w:tcPr>
          <w:p w14:paraId="44BF9BF0" w14:textId="77777777" w:rsidR="004B0BBE" w:rsidRPr="00BB57AA" w:rsidRDefault="004B0BBE" w:rsidP="004E2C44">
            <w:pPr>
              <w:pStyle w:val="Normal6"/>
            </w:pPr>
            <w:r w:rsidRPr="00BB57AA">
              <w:t>a)</w:t>
            </w:r>
            <w:r w:rsidRPr="00BB57AA">
              <w:tab/>
              <w:t xml:space="preserve">tagavad, et teave praktikantide õiguste kohta tehakse </w:t>
            </w:r>
            <w:r w:rsidRPr="00BB57AA">
              <w:rPr>
                <w:b/>
                <w:bCs/>
                <w:i/>
                <w:iCs/>
              </w:rPr>
              <w:t>üldsusele</w:t>
            </w:r>
            <w:r w:rsidRPr="00BB57AA">
              <w:t xml:space="preserve"> kättesaadavaks selgel, arusaadaval ja kergesti leitaval viisil;</w:t>
            </w:r>
          </w:p>
        </w:tc>
        <w:tc>
          <w:tcPr>
            <w:tcW w:w="4876" w:type="dxa"/>
            <w:hideMark/>
          </w:tcPr>
          <w:p w14:paraId="05CE317D" w14:textId="77777777" w:rsidR="004B0BBE" w:rsidRPr="00BB57AA" w:rsidRDefault="004B0BBE" w:rsidP="004E2C44">
            <w:pPr>
              <w:pStyle w:val="Normal6"/>
              <w:rPr>
                <w:szCs w:val="24"/>
              </w:rPr>
            </w:pPr>
            <w:r w:rsidRPr="00BB57AA">
              <w:t>a)</w:t>
            </w:r>
            <w:r w:rsidRPr="00BB57AA">
              <w:tab/>
              <w:t xml:space="preserve">tagavad, et teave praktikantide õiguste kohta tehakse </w:t>
            </w:r>
            <w:r w:rsidRPr="00BB57AA">
              <w:rPr>
                <w:b/>
                <w:bCs/>
                <w:i/>
                <w:iCs/>
              </w:rPr>
              <w:t>neile</w:t>
            </w:r>
            <w:r w:rsidRPr="00BB57AA">
              <w:t xml:space="preserve"> kättesaadavaks selgel, arusaadaval ja kergesti leitaval viisil;</w:t>
            </w:r>
          </w:p>
        </w:tc>
      </w:tr>
    </w:tbl>
    <w:p w14:paraId="78A03DE4"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{ES}</w:t>
      </w:r>
      <w:r w:rsidRPr="00BB57AA">
        <w:rPr>
          <w:noProof w:val="0"/>
        </w:rPr>
        <w:t>es</w:t>
      </w:r>
      <w:r w:rsidRPr="00BB57AA">
        <w:rPr>
          <w:rStyle w:val="HideTWBExt"/>
        </w:rPr>
        <w:t>&lt;/Original&gt;</w:t>
      </w:r>
    </w:p>
    <w:p w14:paraId="367352FB" w14:textId="77777777" w:rsidR="004B0BBE" w:rsidRPr="00BB57AA" w:rsidRDefault="004B0BBE" w:rsidP="004B0BBE">
      <w:r w:rsidRPr="00BB57AA">
        <w:rPr>
          <w:rStyle w:val="HideTWBExt"/>
        </w:rPr>
        <w:t>&lt;/AmendB&gt;</w:t>
      </w:r>
    </w:p>
    <w:p w14:paraId="2ECDA3A3"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550</w:t>
      </w:r>
      <w:r w:rsidRPr="00BB57AA">
        <w:rPr>
          <w:rStyle w:val="HideTWBExt"/>
          <w:b w:val="0"/>
        </w:rPr>
        <w:t>&lt;/NumAmB&gt;</w:t>
      </w:r>
    </w:p>
    <w:p w14:paraId="220B803B" w14:textId="77777777" w:rsidR="004B0BBE" w:rsidRPr="00BB57AA" w:rsidRDefault="004B0BBE" w:rsidP="004B0BBE">
      <w:pPr>
        <w:pStyle w:val="NormalBold"/>
      </w:pPr>
      <w:r w:rsidRPr="00BB57AA">
        <w:rPr>
          <w:rStyle w:val="HideTWBExt"/>
          <w:b w:val="0"/>
        </w:rPr>
        <w:t>&lt;RepeatBlock-By&gt;&lt;Members&gt;</w:t>
      </w:r>
      <w:r w:rsidRPr="00BB57AA">
        <w:t>Irena Joveva, Martin Hojsík, Jana Toom, Brigitte van den Berg</w:t>
      </w:r>
      <w:r w:rsidRPr="00BB57AA">
        <w:rPr>
          <w:rStyle w:val="HideTWBExt"/>
          <w:b w:val="0"/>
        </w:rPr>
        <w:t>&lt;/Members&gt;</w:t>
      </w:r>
    </w:p>
    <w:p w14:paraId="2E430D02" w14:textId="77777777" w:rsidR="004B0BBE" w:rsidRPr="00BB57AA" w:rsidRDefault="004B0BBE" w:rsidP="004B0BBE">
      <w:r w:rsidRPr="00BB57AA">
        <w:rPr>
          <w:rStyle w:val="HideTWBExt"/>
        </w:rPr>
        <w:t>&lt;/RepeatBlock-By&gt;</w:t>
      </w:r>
    </w:p>
    <w:p w14:paraId="5D56DAB2"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6810B7C0" w14:textId="77777777" w:rsidR="004B0BBE" w:rsidRPr="00BB57AA" w:rsidRDefault="004B0BBE" w:rsidP="004B0BBE">
      <w:pPr>
        <w:pStyle w:val="NormalBold"/>
      </w:pPr>
      <w:r w:rsidRPr="00BB57AA">
        <w:rPr>
          <w:rStyle w:val="HideTWBExt"/>
          <w:b w:val="0"/>
        </w:rPr>
        <w:t>&lt;Article&gt;</w:t>
      </w:r>
      <w:r w:rsidRPr="00BB57AA">
        <w:t>Artikkel 6 – lõik 1 – punkt a</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41AB8441" w14:textId="77777777" w:rsidTr="004E2C44">
        <w:trPr>
          <w:jc w:val="center"/>
        </w:trPr>
        <w:tc>
          <w:tcPr>
            <w:tcW w:w="9752" w:type="dxa"/>
            <w:gridSpan w:val="2"/>
          </w:tcPr>
          <w:p w14:paraId="64663FD4" w14:textId="77777777" w:rsidR="004B0BBE" w:rsidRPr="00BB57AA" w:rsidRDefault="004B0BBE" w:rsidP="004E2C44">
            <w:pPr>
              <w:keepNext/>
            </w:pPr>
          </w:p>
        </w:tc>
      </w:tr>
      <w:tr w:rsidR="004B0BBE" w:rsidRPr="00BB57AA" w14:paraId="5104E371" w14:textId="77777777" w:rsidTr="004E2C44">
        <w:trPr>
          <w:jc w:val="center"/>
        </w:trPr>
        <w:tc>
          <w:tcPr>
            <w:tcW w:w="4876" w:type="dxa"/>
            <w:hideMark/>
          </w:tcPr>
          <w:p w14:paraId="6BFD7C17" w14:textId="77777777" w:rsidR="004B0BBE" w:rsidRPr="00BB57AA" w:rsidRDefault="004B0BBE" w:rsidP="004E2C44">
            <w:pPr>
              <w:pStyle w:val="ColumnHeading"/>
              <w:keepNext/>
            </w:pPr>
            <w:r w:rsidRPr="00BB57AA">
              <w:t>Komisjoni ettepanek</w:t>
            </w:r>
          </w:p>
        </w:tc>
        <w:tc>
          <w:tcPr>
            <w:tcW w:w="4876" w:type="dxa"/>
            <w:hideMark/>
          </w:tcPr>
          <w:p w14:paraId="768E6D52" w14:textId="77777777" w:rsidR="004B0BBE" w:rsidRPr="00BB57AA" w:rsidRDefault="004B0BBE" w:rsidP="004E2C44">
            <w:pPr>
              <w:pStyle w:val="ColumnHeading"/>
              <w:keepNext/>
            </w:pPr>
            <w:r w:rsidRPr="00BB57AA">
              <w:t>Muudatusettepanek</w:t>
            </w:r>
          </w:p>
        </w:tc>
      </w:tr>
      <w:tr w:rsidR="004B0BBE" w:rsidRPr="00BB57AA" w14:paraId="3E0665AB" w14:textId="77777777" w:rsidTr="004E2C44">
        <w:trPr>
          <w:jc w:val="center"/>
        </w:trPr>
        <w:tc>
          <w:tcPr>
            <w:tcW w:w="4876" w:type="dxa"/>
            <w:hideMark/>
          </w:tcPr>
          <w:p w14:paraId="43963B3F" w14:textId="77777777" w:rsidR="004B0BBE" w:rsidRPr="00BB57AA" w:rsidRDefault="004B0BBE" w:rsidP="004E2C44">
            <w:pPr>
              <w:pStyle w:val="Normal6"/>
            </w:pPr>
            <w:r w:rsidRPr="00BB57AA">
              <w:t>a)</w:t>
            </w:r>
            <w:r w:rsidRPr="00BB57AA">
              <w:tab/>
              <w:t>tagavad, et teave praktikantide õiguste kohta tehakse üldsusele kättesaadavaks selgel, arusaadaval ja kergesti leitaval viisil;</w:t>
            </w:r>
          </w:p>
        </w:tc>
        <w:tc>
          <w:tcPr>
            <w:tcW w:w="4876" w:type="dxa"/>
            <w:hideMark/>
          </w:tcPr>
          <w:p w14:paraId="756BA784" w14:textId="77777777" w:rsidR="004B0BBE" w:rsidRPr="00BB57AA" w:rsidRDefault="004B0BBE" w:rsidP="004E2C44">
            <w:pPr>
              <w:pStyle w:val="Normal6"/>
              <w:rPr>
                <w:szCs w:val="24"/>
              </w:rPr>
            </w:pPr>
            <w:r w:rsidRPr="00BB57AA">
              <w:t>a)</w:t>
            </w:r>
            <w:r w:rsidRPr="00BB57AA">
              <w:tab/>
              <w:t xml:space="preserve">tagavad, et teave praktikantide õiguste kohta tehakse üldsusele </w:t>
            </w:r>
            <w:r w:rsidRPr="00BB57AA">
              <w:rPr>
                <w:b/>
                <w:bCs/>
                <w:i/>
                <w:iCs/>
              </w:rPr>
              <w:t>tasuta</w:t>
            </w:r>
            <w:r w:rsidRPr="00BB57AA">
              <w:t xml:space="preserve"> kättesaadavaks selgel, arusaadaval ja kergesti leitaval viisil</w:t>
            </w:r>
            <w:r w:rsidRPr="00BB57AA">
              <w:rPr>
                <w:b/>
                <w:bCs/>
                <w:i/>
                <w:iCs/>
              </w:rPr>
              <w:t>, sealhulgas puuetega isikute jaoks ligipääsetaval kujul</w:t>
            </w:r>
            <w:r w:rsidRPr="00BB57AA">
              <w:t>;</w:t>
            </w:r>
          </w:p>
        </w:tc>
      </w:tr>
    </w:tbl>
    <w:p w14:paraId="16772E8F"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7541EAD4" w14:textId="77777777" w:rsidR="004B0BBE" w:rsidRPr="00BB57AA" w:rsidRDefault="004B0BBE" w:rsidP="004B0BBE">
      <w:r w:rsidRPr="00BB57AA">
        <w:rPr>
          <w:rStyle w:val="HideTWBExt"/>
        </w:rPr>
        <w:t>&lt;/AmendB&gt;</w:t>
      </w:r>
    </w:p>
    <w:p w14:paraId="0492CF39"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551</w:t>
      </w:r>
      <w:r w:rsidRPr="00BB57AA">
        <w:rPr>
          <w:rStyle w:val="HideTWBExt"/>
          <w:b w:val="0"/>
        </w:rPr>
        <w:t>&lt;/NumAmB&gt;</w:t>
      </w:r>
    </w:p>
    <w:p w14:paraId="0F2466D9" w14:textId="77777777" w:rsidR="004B0BBE" w:rsidRPr="00BB57AA" w:rsidRDefault="004B0BBE" w:rsidP="004B0BBE">
      <w:pPr>
        <w:pStyle w:val="NormalBold"/>
      </w:pPr>
      <w:r w:rsidRPr="00BB57AA">
        <w:rPr>
          <w:rStyle w:val="HideTWBExt"/>
          <w:b w:val="0"/>
        </w:rPr>
        <w:t>&lt;RepeatBlock-By&gt;&lt;Members&gt;</w:t>
      </w:r>
      <w:r w:rsidRPr="00BB57AA">
        <w:t>Mélanie Disdier, Rachel Blom, Pál Szekeres, Marie Dauchy</w:t>
      </w:r>
      <w:r w:rsidRPr="00BB57AA">
        <w:rPr>
          <w:rStyle w:val="HideTWBExt"/>
          <w:b w:val="0"/>
        </w:rPr>
        <w:t>&lt;/Members&gt;</w:t>
      </w:r>
    </w:p>
    <w:p w14:paraId="028A3B99" w14:textId="77777777" w:rsidR="004B0BBE" w:rsidRPr="00BB57AA" w:rsidRDefault="004B0BBE" w:rsidP="004B0BBE">
      <w:r w:rsidRPr="00BB57AA">
        <w:rPr>
          <w:rStyle w:val="HideTWBExt"/>
        </w:rPr>
        <w:t>&lt;/RepeatBlock-By&gt;</w:t>
      </w:r>
    </w:p>
    <w:p w14:paraId="0C1D08DE"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50E9ED8A" w14:textId="77777777" w:rsidR="004B0BBE" w:rsidRPr="00BB57AA" w:rsidRDefault="004B0BBE" w:rsidP="004B0BBE">
      <w:pPr>
        <w:pStyle w:val="NormalBold"/>
      </w:pPr>
      <w:r w:rsidRPr="00BB57AA">
        <w:rPr>
          <w:rStyle w:val="HideTWBExt"/>
          <w:b w:val="0"/>
        </w:rPr>
        <w:t>&lt;Article&gt;</w:t>
      </w:r>
      <w:r w:rsidRPr="00BB57AA">
        <w:t>Artikkel 6 – lõik 1 – punkt a</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7E7B4CB6" w14:textId="77777777" w:rsidTr="004E2C44">
        <w:trPr>
          <w:jc w:val="center"/>
        </w:trPr>
        <w:tc>
          <w:tcPr>
            <w:tcW w:w="9752" w:type="dxa"/>
            <w:gridSpan w:val="2"/>
          </w:tcPr>
          <w:p w14:paraId="394A9D24" w14:textId="77777777" w:rsidR="004B0BBE" w:rsidRPr="00BB57AA" w:rsidRDefault="004B0BBE" w:rsidP="004E2C44">
            <w:pPr>
              <w:keepNext/>
            </w:pPr>
          </w:p>
        </w:tc>
      </w:tr>
      <w:tr w:rsidR="004B0BBE" w:rsidRPr="00BB57AA" w14:paraId="3C9007E9" w14:textId="77777777" w:rsidTr="004E2C44">
        <w:trPr>
          <w:jc w:val="center"/>
        </w:trPr>
        <w:tc>
          <w:tcPr>
            <w:tcW w:w="4876" w:type="dxa"/>
            <w:hideMark/>
          </w:tcPr>
          <w:p w14:paraId="5B3ACBC4" w14:textId="77777777" w:rsidR="004B0BBE" w:rsidRPr="00BB57AA" w:rsidRDefault="004B0BBE" w:rsidP="004E2C44">
            <w:pPr>
              <w:pStyle w:val="ColumnHeading"/>
              <w:keepNext/>
            </w:pPr>
            <w:r w:rsidRPr="00BB57AA">
              <w:t>Komisjoni ettepanek</w:t>
            </w:r>
          </w:p>
        </w:tc>
        <w:tc>
          <w:tcPr>
            <w:tcW w:w="4876" w:type="dxa"/>
            <w:hideMark/>
          </w:tcPr>
          <w:p w14:paraId="79A7FC89" w14:textId="77777777" w:rsidR="004B0BBE" w:rsidRPr="00BB57AA" w:rsidRDefault="004B0BBE" w:rsidP="004E2C44">
            <w:pPr>
              <w:pStyle w:val="ColumnHeading"/>
              <w:keepNext/>
            </w:pPr>
            <w:r w:rsidRPr="00BB57AA">
              <w:t>Muudatusettepanek</w:t>
            </w:r>
          </w:p>
        </w:tc>
      </w:tr>
      <w:tr w:rsidR="004B0BBE" w:rsidRPr="00BB57AA" w14:paraId="00618AC1" w14:textId="77777777" w:rsidTr="004E2C44">
        <w:trPr>
          <w:jc w:val="center"/>
        </w:trPr>
        <w:tc>
          <w:tcPr>
            <w:tcW w:w="4876" w:type="dxa"/>
            <w:hideMark/>
          </w:tcPr>
          <w:p w14:paraId="7C8C3E19" w14:textId="77777777" w:rsidR="004B0BBE" w:rsidRPr="00BB57AA" w:rsidRDefault="004B0BBE" w:rsidP="004E2C44">
            <w:pPr>
              <w:pStyle w:val="Normal6"/>
            </w:pPr>
            <w:r w:rsidRPr="00BB57AA">
              <w:t>a)</w:t>
            </w:r>
            <w:r w:rsidRPr="00BB57AA">
              <w:tab/>
              <w:t>tagavad, et teave praktikantide õiguste kohta tehakse üldsusele kättesaadavaks selgel, arusaadaval ja kergesti leitaval viisil;</w:t>
            </w:r>
          </w:p>
        </w:tc>
        <w:tc>
          <w:tcPr>
            <w:tcW w:w="4876" w:type="dxa"/>
            <w:hideMark/>
          </w:tcPr>
          <w:p w14:paraId="2B3737B9" w14:textId="77777777" w:rsidR="004B0BBE" w:rsidRPr="00BB57AA" w:rsidRDefault="004B0BBE" w:rsidP="004E2C44">
            <w:pPr>
              <w:pStyle w:val="Normal6"/>
              <w:rPr>
                <w:szCs w:val="24"/>
              </w:rPr>
            </w:pPr>
            <w:r w:rsidRPr="00BB57AA">
              <w:t>a)</w:t>
            </w:r>
            <w:r w:rsidRPr="00BB57AA">
              <w:tab/>
              <w:t xml:space="preserve">tagavad, et teave praktikantide õiguste </w:t>
            </w:r>
            <w:r w:rsidRPr="00BB57AA">
              <w:rPr>
                <w:b/>
                <w:i/>
              </w:rPr>
              <w:t>ja praktikantide suhtes kohaldatava õiguskorra</w:t>
            </w:r>
            <w:r w:rsidRPr="00BB57AA">
              <w:t xml:space="preserve"> kohta tehakse üldsusele kättesaadavaks selgel, arusaadaval ja kergesti leitaval viisil;</w:t>
            </w:r>
          </w:p>
        </w:tc>
      </w:tr>
    </w:tbl>
    <w:p w14:paraId="3914B9B9"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{FR}</w:t>
      </w:r>
      <w:r w:rsidRPr="00BB57AA">
        <w:rPr>
          <w:noProof w:val="0"/>
        </w:rPr>
        <w:t>fr</w:t>
      </w:r>
      <w:r w:rsidRPr="00BB57AA">
        <w:rPr>
          <w:rStyle w:val="HideTWBExt"/>
        </w:rPr>
        <w:t>&lt;/Original&gt;</w:t>
      </w:r>
    </w:p>
    <w:p w14:paraId="6B25BD1B" w14:textId="77777777" w:rsidR="004B0BBE" w:rsidRPr="00BB57AA" w:rsidRDefault="004B0BBE" w:rsidP="004B0BBE">
      <w:r w:rsidRPr="00BB57AA">
        <w:rPr>
          <w:rStyle w:val="HideTWBExt"/>
        </w:rPr>
        <w:t>&lt;/AmendB&gt;</w:t>
      </w:r>
    </w:p>
    <w:p w14:paraId="6B03004D"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552</w:t>
      </w:r>
      <w:r w:rsidRPr="00BB57AA">
        <w:rPr>
          <w:rStyle w:val="HideTWBExt"/>
          <w:b w:val="0"/>
        </w:rPr>
        <w:t>&lt;/NumAmB&gt;</w:t>
      </w:r>
    </w:p>
    <w:p w14:paraId="6D2F7019" w14:textId="77777777" w:rsidR="004B0BBE" w:rsidRPr="00BB57AA" w:rsidRDefault="004B0BBE" w:rsidP="004B0BBE">
      <w:pPr>
        <w:pStyle w:val="NormalBold"/>
      </w:pPr>
      <w:r w:rsidRPr="00BB57AA">
        <w:rPr>
          <w:rStyle w:val="HideTWBExt"/>
          <w:b w:val="0"/>
        </w:rPr>
        <w:t>&lt;RepeatBlock-By&gt;&lt;Members&gt;</w:t>
      </w:r>
      <w:r w:rsidRPr="00BB57AA">
        <w:t>Andrea Wechsler</w:t>
      </w:r>
      <w:r w:rsidRPr="00BB57AA">
        <w:rPr>
          <w:rStyle w:val="HideTWBExt"/>
          <w:b w:val="0"/>
        </w:rPr>
        <w:t>&lt;/Members&gt;</w:t>
      </w:r>
    </w:p>
    <w:p w14:paraId="4FEC5F19" w14:textId="77777777" w:rsidR="004B0BBE" w:rsidRPr="00BB57AA" w:rsidRDefault="004B0BBE" w:rsidP="004B0BBE">
      <w:r w:rsidRPr="00BB57AA">
        <w:rPr>
          <w:rStyle w:val="HideTWBExt"/>
        </w:rPr>
        <w:t>&lt;/RepeatBlock-By&gt;</w:t>
      </w:r>
    </w:p>
    <w:p w14:paraId="3A093134"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0DB159AE" w14:textId="77777777" w:rsidR="004B0BBE" w:rsidRPr="00BB57AA" w:rsidRDefault="004B0BBE" w:rsidP="004B0BBE">
      <w:pPr>
        <w:pStyle w:val="NormalBold"/>
      </w:pPr>
      <w:r w:rsidRPr="00BB57AA">
        <w:rPr>
          <w:rStyle w:val="HideTWBExt"/>
          <w:b w:val="0"/>
        </w:rPr>
        <w:t>&lt;Article&gt;</w:t>
      </w:r>
      <w:r w:rsidRPr="00BB57AA">
        <w:t>Artikkel 6 – lõik 1 – punkt b</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525820CB" w14:textId="77777777" w:rsidTr="004E2C44">
        <w:trPr>
          <w:jc w:val="center"/>
        </w:trPr>
        <w:tc>
          <w:tcPr>
            <w:tcW w:w="9752" w:type="dxa"/>
            <w:gridSpan w:val="2"/>
          </w:tcPr>
          <w:p w14:paraId="67CA2E1E" w14:textId="77777777" w:rsidR="004B0BBE" w:rsidRPr="00BB57AA" w:rsidRDefault="004B0BBE" w:rsidP="004E2C44">
            <w:pPr>
              <w:keepNext/>
            </w:pPr>
          </w:p>
        </w:tc>
      </w:tr>
      <w:tr w:rsidR="004B0BBE" w:rsidRPr="00BB57AA" w14:paraId="5A07AE28" w14:textId="77777777" w:rsidTr="004E2C44">
        <w:trPr>
          <w:jc w:val="center"/>
        </w:trPr>
        <w:tc>
          <w:tcPr>
            <w:tcW w:w="4876" w:type="dxa"/>
            <w:hideMark/>
          </w:tcPr>
          <w:p w14:paraId="19EEFB2B" w14:textId="77777777" w:rsidR="004B0BBE" w:rsidRPr="00BB57AA" w:rsidRDefault="004B0BBE" w:rsidP="004E2C44">
            <w:pPr>
              <w:pStyle w:val="ColumnHeading"/>
              <w:keepNext/>
            </w:pPr>
            <w:r w:rsidRPr="00BB57AA">
              <w:t>Komisjoni ettepanek</w:t>
            </w:r>
          </w:p>
        </w:tc>
        <w:tc>
          <w:tcPr>
            <w:tcW w:w="4876" w:type="dxa"/>
            <w:hideMark/>
          </w:tcPr>
          <w:p w14:paraId="002657EC" w14:textId="77777777" w:rsidR="004B0BBE" w:rsidRPr="00BB57AA" w:rsidRDefault="004B0BBE" w:rsidP="004E2C44">
            <w:pPr>
              <w:pStyle w:val="ColumnHeading"/>
              <w:keepNext/>
            </w:pPr>
            <w:r w:rsidRPr="00BB57AA">
              <w:t>Muudatusettepanek</w:t>
            </w:r>
          </w:p>
        </w:tc>
      </w:tr>
      <w:tr w:rsidR="004B0BBE" w:rsidRPr="00BB57AA" w14:paraId="6747D52B" w14:textId="77777777" w:rsidTr="004E2C44">
        <w:trPr>
          <w:jc w:val="center"/>
        </w:trPr>
        <w:tc>
          <w:tcPr>
            <w:tcW w:w="4876" w:type="dxa"/>
            <w:hideMark/>
          </w:tcPr>
          <w:p w14:paraId="73B121ED" w14:textId="77777777" w:rsidR="004B0BBE" w:rsidRPr="00BB57AA" w:rsidRDefault="004B0BBE" w:rsidP="004E2C44">
            <w:pPr>
              <w:pStyle w:val="Normal6"/>
            </w:pPr>
            <w:r w:rsidRPr="00BB57AA">
              <w:rPr>
                <w:b/>
                <w:i/>
              </w:rPr>
              <w:t>b)</w:t>
            </w:r>
            <w:r w:rsidRPr="00BB57AA">
              <w:rPr>
                <w:b/>
                <w:i/>
              </w:rPr>
              <w:tab/>
              <w:t>töötavad praktikat pakkuvate tööandjate jaoks välja suunised praktika õigusraamistiku, sealhulgas asjakohase tööõiguse ja sotsiaalkaitse kohta;</w:t>
            </w:r>
          </w:p>
        </w:tc>
        <w:tc>
          <w:tcPr>
            <w:tcW w:w="4876" w:type="dxa"/>
            <w:hideMark/>
          </w:tcPr>
          <w:p w14:paraId="6D6F70D0" w14:textId="77777777" w:rsidR="004B0BBE" w:rsidRPr="00BB57AA" w:rsidRDefault="004B0BBE" w:rsidP="004E2C44">
            <w:pPr>
              <w:pStyle w:val="Normal6"/>
              <w:rPr>
                <w:szCs w:val="24"/>
              </w:rPr>
            </w:pPr>
            <w:r w:rsidRPr="00BB57AA">
              <w:rPr>
                <w:b/>
                <w:i/>
              </w:rPr>
              <w:t>välja jäetud</w:t>
            </w:r>
          </w:p>
        </w:tc>
      </w:tr>
    </w:tbl>
    <w:p w14:paraId="49C9CB55"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5D8A4741" w14:textId="77777777" w:rsidR="004B0BBE" w:rsidRPr="00BB57AA" w:rsidRDefault="004B0BBE" w:rsidP="004B0BBE">
      <w:r w:rsidRPr="00BB57AA">
        <w:rPr>
          <w:rStyle w:val="HideTWBExt"/>
        </w:rPr>
        <w:t>&lt;/AmendB&gt;</w:t>
      </w:r>
    </w:p>
    <w:p w14:paraId="7E96F9AC"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553</w:t>
      </w:r>
      <w:r w:rsidRPr="00BB57AA">
        <w:rPr>
          <w:rStyle w:val="HideTWBExt"/>
          <w:b w:val="0"/>
        </w:rPr>
        <w:t>&lt;/NumAmB&gt;</w:t>
      </w:r>
    </w:p>
    <w:p w14:paraId="00F5377F" w14:textId="77777777" w:rsidR="004B0BBE" w:rsidRPr="00BB57AA" w:rsidRDefault="004B0BBE" w:rsidP="004B0BBE">
      <w:pPr>
        <w:pStyle w:val="NormalBold"/>
      </w:pPr>
      <w:r w:rsidRPr="00BB57AA">
        <w:rPr>
          <w:rStyle w:val="HideTWBExt"/>
          <w:b w:val="0"/>
        </w:rPr>
        <w:t>&lt;RepeatBlock-By&gt;&lt;Members&gt;</w:t>
      </w:r>
      <w:r w:rsidRPr="00BB57AA">
        <w:t>Irena Joveva, Martin Hojsík, Jana Toom, Brigitte van den Berg</w:t>
      </w:r>
      <w:r w:rsidRPr="00BB57AA">
        <w:rPr>
          <w:rStyle w:val="HideTWBExt"/>
          <w:b w:val="0"/>
        </w:rPr>
        <w:t>&lt;/Members&gt;</w:t>
      </w:r>
    </w:p>
    <w:p w14:paraId="5A5EA7ED" w14:textId="77777777" w:rsidR="004B0BBE" w:rsidRPr="00BB57AA" w:rsidRDefault="004B0BBE" w:rsidP="004B0BBE">
      <w:r w:rsidRPr="00BB57AA">
        <w:rPr>
          <w:rStyle w:val="HideTWBExt"/>
        </w:rPr>
        <w:t>&lt;/RepeatBlock-By&gt;</w:t>
      </w:r>
    </w:p>
    <w:p w14:paraId="7C5D100D"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193DD00A" w14:textId="77777777" w:rsidR="004B0BBE" w:rsidRPr="00BB57AA" w:rsidRDefault="004B0BBE" w:rsidP="004B0BBE">
      <w:pPr>
        <w:pStyle w:val="NormalBold"/>
      </w:pPr>
      <w:r w:rsidRPr="00BB57AA">
        <w:rPr>
          <w:rStyle w:val="HideTWBExt"/>
          <w:b w:val="0"/>
        </w:rPr>
        <w:t>&lt;Article&gt;</w:t>
      </w:r>
      <w:r w:rsidRPr="00BB57AA">
        <w:t>Artikkel 6 – lõik 1 – punkt b</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3236B490" w14:textId="77777777" w:rsidTr="004E2C44">
        <w:trPr>
          <w:jc w:val="center"/>
        </w:trPr>
        <w:tc>
          <w:tcPr>
            <w:tcW w:w="9752" w:type="dxa"/>
            <w:gridSpan w:val="2"/>
          </w:tcPr>
          <w:p w14:paraId="7362D949" w14:textId="77777777" w:rsidR="004B0BBE" w:rsidRPr="00BB57AA" w:rsidRDefault="004B0BBE" w:rsidP="004E2C44">
            <w:pPr>
              <w:keepNext/>
            </w:pPr>
          </w:p>
        </w:tc>
      </w:tr>
      <w:tr w:rsidR="004B0BBE" w:rsidRPr="00BB57AA" w14:paraId="287BB5B6" w14:textId="77777777" w:rsidTr="004E2C44">
        <w:trPr>
          <w:jc w:val="center"/>
        </w:trPr>
        <w:tc>
          <w:tcPr>
            <w:tcW w:w="4876" w:type="dxa"/>
            <w:hideMark/>
          </w:tcPr>
          <w:p w14:paraId="77B9D9A4" w14:textId="77777777" w:rsidR="004B0BBE" w:rsidRPr="00BB57AA" w:rsidRDefault="004B0BBE" w:rsidP="004E2C44">
            <w:pPr>
              <w:pStyle w:val="ColumnHeading"/>
              <w:keepNext/>
            </w:pPr>
            <w:r w:rsidRPr="00BB57AA">
              <w:t>Komisjoni ettepanek</w:t>
            </w:r>
          </w:p>
        </w:tc>
        <w:tc>
          <w:tcPr>
            <w:tcW w:w="4876" w:type="dxa"/>
            <w:hideMark/>
          </w:tcPr>
          <w:p w14:paraId="2FDF66E9" w14:textId="77777777" w:rsidR="004B0BBE" w:rsidRPr="00BB57AA" w:rsidRDefault="004B0BBE" w:rsidP="004E2C44">
            <w:pPr>
              <w:pStyle w:val="ColumnHeading"/>
              <w:keepNext/>
            </w:pPr>
            <w:r w:rsidRPr="00BB57AA">
              <w:t>Muudatusettepanek</w:t>
            </w:r>
          </w:p>
        </w:tc>
      </w:tr>
      <w:tr w:rsidR="004B0BBE" w:rsidRPr="00BB57AA" w14:paraId="36C4EA29" w14:textId="77777777" w:rsidTr="004E2C44">
        <w:trPr>
          <w:jc w:val="center"/>
        </w:trPr>
        <w:tc>
          <w:tcPr>
            <w:tcW w:w="4876" w:type="dxa"/>
            <w:hideMark/>
          </w:tcPr>
          <w:p w14:paraId="2CF6E262" w14:textId="77777777" w:rsidR="004B0BBE" w:rsidRPr="00BB57AA" w:rsidRDefault="004B0BBE" w:rsidP="004E2C44">
            <w:pPr>
              <w:pStyle w:val="Normal6"/>
            </w:pPr>
            <w:r w:rsidRPr="00BB57AA">
              <w:t>b)</w:t>
            </w:r>
            <w:r w:rsidRPr="00BB57AA">
              <w:tab/>
              <w:t xml:space="preserve">töötavad </w:t>
            </w:r>
            <w:r w:rsidRPr="00BB57AA">
              <w:rPr>
                <w:b/>
                <w:bCs/>
                <w:i/>
                <w:iCs/>
              </w:rPr>
              <w:t>praktikat pakkuvate</w:t>
            </w:r>
            <w:r w:rsidRPr="00BB57AA">
              <w:t xml:space="preserve"> </w:t>
            </w:r>
            <w:r w:rsidRPr="00BB57AA">
              <w:rPr>
                <w:b/>
                <w:bCs/>
                <w:i/>
                <w:iCs/>
              </w:rPr>
              <w:t>tööandjate</w:t>
            </w:r>
            <w:r w:rsidRPr="00BB57AA">
              <w:t xml:space="preserve"> jaoks välja suunised praktika õigusraamistiku, sealhulgas asjakohase tööõiguse ja sotsiaalkaitse kohta;</w:t>
            </w:r>
          </w:p>
        </w:tc>
        <w:tc>
          <w:tcPr>
            <w:tcW w:w="4876" w:type="dxa"/>
            <w:hideMark/>
          </w:tcPr>
          <w:p w14:paraId="16578639" w14:textId="77777777" w:rsidR="004B0BBE" w:rsidRPr="00BB57AA" w:rsidRDefault="004B0BBE" w:rsidP="004E2C44">
            <w:pPr>
              <w:pStyle w:val="Normal6"/>
              <w:rPr>
                <w:szCs w:val="24"/>
              </w:rPr>
            </w:pPr>
            <w:r w:rsidRPr="00BB57AA">
              <w:t>b)</w:t>
            </w:r>
            <w:r w:rsidRPr="00BB57AA">
              <w:tab/>
              <w:t xml:space="preserve">töötavad </w:t>
            </w:r>
            <w:r w:rsidRPr="00BB57AA">
              <w:rPr>
                <w:b/>
                <w:bCs/>
                <w:i/>
                <w:iCs/>
              </w:rPr>
              <w:t>praktika</w:t>
            </w:r>
            <w:r w:rsidRPr="00BB57AA">
              <w:t xml:space="preserve"> </w:t>
            </w:r>
            <w:r w:rsidRPr="00BB57AA">
              <w:rPr>
                <w:b/>
                <w:bCs/>
                <w:i/>
                <w:iCs/>
              </w:rPr>
              <w:t>pakkujate, eelkõige VKEde</w:t>
            </w:r>
            <w:r w:rsidRPr="00BB57AA">
              <w:t xml:space="preserve"> jaoks välja suunised</w:t>
            </w:r>
            <w:r w:rsidRPr="00BB57AA">
              <w:rPr>
                <w:b/>
                <w:bCs/>
                <w:i/>
                <w:iCs/>
              </w:rPr>
              <w:t xml:space="preserve"> ja toetused</w:t>
            </w:r>
            <w:r w:rsidRPr="00BB57AA">
              <w:t xml:space="preserve"> praktika õigusraamistiku, sealhulgas asjakohase tööõiguse ja sotsiaalkaitse kohta, </w:t>
            </w:r>
            <w:r w:rsidRPr="00BB57AA">
              <w:rPr>
                <w:b/>
                <w:bCs/>
                <w:i/>
                <w:iCs/>
              </w:rPr>
              <w:t>ning parimad tavad kvaliteetsete õppe- ja koolituselementide pakkumiseks</w:t>
            </w:r>
            <w:r w:rsidRPr="00BB57AA">
              <w:t>;</w:t>
            </w:r>
          </w:p>
        </w:tc>
      </w:tr>
    </w:tbl>
    <w:p w14:paraId="3B57FC3D"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397485BB" w14:textId="77777777" w:rsidR="004B0BBE" w:rsidRPr="00BB57AA" w:rsidRDefault="004B0BBE" w:rsidP="004B0BBE">
      <w:r w:rsidRPr="00BB57AA">
        <w:rPr>
          <w:rStyle w:val="HideTWBExt"/>
        </w:rPr>
        <w:t>&lt;/AmendB&gt;</w:t>
      </w:r>
    </w:p>
    <w:p w14:paraId="13594914"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554</w:t>
      </w:r>
      <w:r w:rsidRPr="00BB57AA">
        <w:rPr>
          <w:rStyle w:val="HideTWBExt"/>
          <w:b w:val="0"/>
        </w:rPr>
        <w:t>&lt;/NumAmB&gt;</w:t>
      </w:r>
    </w:p>
    <w:p w14:paraId="63554EE4" w14:textId="77777777" w:rsidR="004B0BBE" w:rsidRPr="00BB57AA" w:rsidRDefault="004B0BBE" w:rsidP="004B0BBE">
      <w:pPr>
        <w:pStyle w:val="NormalBold"/>
      </w:pPr>
      <w:r w:rsidRPr="00BB57AA">
        <w:rPr>
          <w:rStyle w:val="HideTWBExt"/>
          <w:b w:val="0"/>
        </w:rPr>
        <w:t>&lt;RepeatBlock-By&gt;&lt;Members&gt;</w:t>
      </w:r>
      <w:r w:rsidRPr="00BB57AA">
        <w:t>Mélanie Disdier, Rachel Blom, Pál Szekeres, Marie Dauchy, Séverine Werbrouck</w:t>
      </w:r>
      <w:r w:rsidRPr="00BB57AA">
        <w:rPr>
          <w:rStyle w:val="HideTWBExt"/>
          <w:b w:val="0"/>
        </w:rPr>
        <w:t>&lt;/Members&gt;</w:t>
      </w:r>
    </w:p>
    <w:p w14:paraId="5AC07DBB" w14:textId="77777777" w:rsidR="004B0BBE" w:rsidRPr="00BB57AA" w:rsidRDefault="004B0BBE" w:rsidP="004B0BBE">
      <w:r w:rsidRPr="00BB57AA">
        <w:rPr>
          <w:rStyle w:val="HideTWBExt"/>
        </w:rPr>
        <w:t>&lt;/RepeatBlock-By&gt;</w:t>
      </w:r>
    </w:p>
    <w:p w14:paraId="25A46745"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2F1A90F8" w14:textId="77777777" w:rsidR="004B0BBE" w:rsidRPr="00BB57AA" w:rsidRDefault="004B0BBE" w:rsidP="004B0BBE">
      <w:pPr>
        <w:pStyle w:val="NormalBold"/>
      </w:pPr>
      <w:r w:rsidRPr="00BB57AA">
        <w:rPr>
          <w:rStyle w:val="HideTWBExt"/>
          <w:b w:val="0"/>
        </w:rPr>
        <w:t>&lt;Article&gt;</w:t>
      </w:r>
      <w:r w:rsidRPr="00BB57AA">
        <w:t>Artikkel 6 – lõik 1 – punkt b</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6CC2D9FE" w14:textId="77777777" w:rsidTr="004E2C44">
        <w:trPr>
          <w:jc w:val="center"/>
        </w:trPr>
        <w:tc>
          <w:tcPr>
            <w:tcW w:w="9752" w:type="dxa"/>
            <w:gridSpan w:val="2"/>
          </w:tcPr>
          <w:p w14:paraId="293837D6" w14:textId="77777777" w:rsidR="004B0BBE" w:rsidRPr="00BB57AA" w:rsidRDefault="004B0BBE" w:rsidP="004E2C44">
            <w:pPr>
              <w:keepNext/>
            </w:pPr>
          </w:p>
        </w:tc>
      </w:tr>
      <w:tr w:rsidR="004B0BBE" w:rsidRPr="00BB57AA" w14:paraId="18E04231" w14:textId="77777777" w:rsidTr="004E2C44">
        <w:trPr>
          <w:jc w:val="center"/>
        </w:trPr>
        <w:tc>
          <w:tcPr>
            <w:tcW w:w="4876" w:type="dxa"/>
            <w:hideMark/>
          </w:tcPr>
          <w:p w14:paraId="0A31C988" w14:textId="77777777" w:rsidR="004B0BBE" w:rsidRPr="00BB57AA" w:rsidRDefault="004B0BBE" w:rsidP="004E2C44">
            <w:pPr>
              <w:pStyle w:val="ColumnHeading"/>
              <w:keepNext/>
            </w:pPr>
            <w:r w:rsidRPr="00BB57AA">
              <w:t>Komisjoni ettepanek</w:t>
            </w:r>
          </w:p>
        </w:tc>
        <w:tc>
          <w:tcPr>
            <w:tcW w:w="4876" w:type="dxa"/>
            <w:hideMark/>
          </w:tcPr>
          <w:p w14:paraId="330D1B62" w14:textId="77777777" w:rsidR="004B0BBE" w:rsidRPr="00BB57AA" w:rsidRDefault="004B0BBE" w:rsidP="004E2C44">
            <w:pPr>
              <w:pStyle w:val="ColumnHeading"/>
              <w:keepNext/>
            </w:pPr>
            <w:r w:rsidRPr="00BB57AA">
              <w:t>Muudatusettepanek</w:t>
            </w:r>
          </w:p>
        </w:tc>
      </w:tr>
      <w:tr w:rsidR="004B0BBE" w:rsidRPr="00BB57AA" w14:paraId="75413195" w14:textId="77777777" w:rsidTr="004E2C44">
        <w:trPr>
          <w:jc w:val="center"/>
        </w:trPr>
        <w:tc>
          <w:tcPr>
            <w:tcW w:w="4876" w:type="dxa"/>
            <w:hideMark/>
          </w:tcPr>
          <w:p w14:paraId="6E57FF21" w14:textId="77777777" w:rsidR="004B0BBE" w:rsidRPr="00BB57AA" w:rsidRDefault="004B0BBE" w:rsidP="004E2C44">
            <w:pPr>
              <w:pStyle w:val="Normal6"/>
            </w:pPr>
            <w:r w:rsidRPr="00BB57AA">
              <w:t>b)</w:t>
            </w:r>
            <w:r w:rsidRPr="00BB57AA">
              <w:tab/>
              <w:t>töötavad praktikat pakkuvate tööandjate jaoks välja suunised praktika õigusraamistiku, sealhulgas asjakohase tööõiguse ja sotsiaalkaitse kohta;</w:t>
            </w:r>
          </w:p>
        </w:tc>
        <w:tc>
          <w:tcPr>
            <w:tcW w:w="4876" w:type="dxa"/>
            <w:hideMark/>
          </w:tcPr>
          <w:p w14:paraId="40E39112" w14:textId="77777777" w:rsidR="004B0BBE" w:rsidRPr="00BB57AA" w:rsidRDefault="004B0BBE" w:rsidP="004E2C44">
            <w:pPr>
              <w:pStyle w:val="Normal6"/>
              <w:rPr>
                <w:szCs w:val="24"/>
              </w:rPr>
            </w:pPr>
            <w:r w:rsidRPr="00BB57AA">
              <w:t>b)</w:t>
            </w:r>
            <w:r w:rsidRPr="00BB57AA">
              <w:tab/>
              <w:t>töötavad praktikat pakkuvate tööandjate jaoks välja suunised praktika õigusraamistiku, sealhulgas asjakohase tööõiguse ja sotsiaalkaitse kohta</w:t>
            </w:r>
            <w:r w:rsidRPr="00BB57AA">
              <w:rPr>
                <w:b/>
                <w:i/>
              </w:rPr>
              <w:t>, samuti õiguslike piirangute kohta, mida tuleb järgida, et vältida lepingu ümberliigitamist tavapäraseks töölepinguks</w:t>
            </w:r>
            <w:r w:rsidRPr="00BB57AA">
              <w:t>;</w:t>
            </w:r>
          </w:p>
        </w:tc>
      </w:tr>
    </w:tbl>
    <w:p w14:paraId="61181D5C"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{FR}</w:t>
      </w:r>
      <w:r w:rsidRPr="00BB57AA">
        <w:rPr>
          <w:noProof w:val="0"/>
        </w:rPr>
        <w:t>fr</w:t>
      </w:r>
      <w:r w:rsidRPr="00BB57AA">
        <w:rPr>
          <w:rStyle w:val="HideTWBExt"/>
        </w:rPr>
        <w:t>&lt;/Original&gt;</w:t>
      </w:r>
    </w:p>
    <w:p w14:paraId="752B328D" w14:textId="77777777" w:rsidR="004B0BBE" w:rsidRPr="00BB57AA" w:rsidRDefault="004B0BBE" w:rsidP="004B0BBE">
      <w:r w:rsidRPr="00BB57AA">
        <w:rPr>
          <w:rStyle w:val="HideTWBExt"/>
        </w:rPr>
        <w:t>&lt;/AmendB&gt;</w:t>
      </w:r>
    </w:p>
    <w:p w14:paraId="1537E7A2"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555</w:t>
      </w:r>
      <w:r w:rsidRPr="00BB57AA">
        <w:rPr>
          <w:rStyle w:val="HideTWBExt"/>
          <w:b w:val="0"/>
        </w:rPr>
        <w:t>&lt;/NumAmB&gt;</w:t>
      </w:r>
    </w:p>
    <w:p w14:paraId="1CBDE8A0" w14:textId="77777777" w:rsidR="004B0BBE" w:rsidRPr="00BB57AA" w:rsidRDefault="004B0BBE" w:rsidP="004B0BBE">
      <w:pPr>
        <w:pStyle w:val="NormalBold"/>
      </w:pPr>
      <w:r w:rsidRPr="00BB57AA">
        <w:rPr>
          <w:rStyle w:val="HideTWBExt"/>
          <w:b w:val="0"/>
        </w:rPr>
        <w:t>&lt;RepeatBlock-By&gt;&lt;Members&gt;</w:t>
      </w:r>
      <w:r w:rsidRPr="00BB57AA">
        <w:t>Pierfrancesco Maran, Raffaele Topo, Brando Benifei, Cecilia Strada</w:t>
      </w:r>
      <w:r w:rsidRPr="00BB57AA">
        <w:rPr>
          <w:rStyle w:val="HideTWBExt"/>
          <w:b w:val="0"/>
        </w:rPr>
        <w:t>&lt;/Members&gt;</w:t>
      </w:r>
    </w:p>
    <w:p w14:paraId="3C92137F" w14:textId="77777777" w:rsidR="004B0BBE" w:rsidRPr="00BB57AA" w:rsidRDefault="004B0BBE" w:rsidP="004B0BBE">
      <w:r w:rsidRPr="00BB57AA">
        <w:rPr>
          <w:rStyle w:val="HideTWBExt"/>
        </w:rPr>
        <w:t>&lt;/RepeatBlock-By&gt;</w:t>
      </w:r>
    </w:p>
    <w:p w14:paraId="4B02D304"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46661F2A" w14:textId="77777777" w:rsidR="004B0BBE" w:rsidRPr="00BB57AA" w:rsidRDefault="004B0BBE" w:rsidP="004B0BBE">
      <w:pPr>
        <w:pStyle w:val="NormalBold"/>
      </w:pPr>
      <w:r w:rsidRPr="00BB57AA">
        <w:rPr>
          <w:rStyle w:val="HideTWBExt"/>
          <w:b w:val="0"/>
        </w:rPr>
        <w:t>&lt;Article&gt;</w:t>
      </w:r>
      <w:r w:rsidRPr="00BB57AA">
        <w:t>Artikkel 6 – lõik 1 – punkt b</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123E73A8" w14:textId="77777777" w:rsidTr="004E2C44">
        <w:trPr>
          <w:jc w:val="center"/>
        </w:trPr>
        <w:tc>
          <w:tcPr>
            <w:tcW w:w="9752" w:type="dxa"/>
            <w:gridSpan w:val="2"/>
          </w:tcPr>
          <w:p w14:paraId="56C65883" w14:textId="77777777" w:rsidR="004B0BBE" w:rsidRPr="00BB57AA" w:rsidRDefault="004B0BBE" w:rsidP="004E2C44">
            <w:pPr>
              <w:keepNext/>
            </w:pPr>
          </w:p>
        </w:tc>
      </w:tr>
      <w:tr w:rsidR="004B0BBE" w:rsidRPr="00BB57AA" w14:paraId="51225D5B" w14:textId="77777777" w:rsidTr="004E2C44">
        <w:trPr>
          <w:jc w:val="center"/>
        </w:trPr>
        <w:tc>
          <w:tcPr>
            <w:tcW w:w="4876" w:type="dxa"/>
            <w:hideMark/>
          </w:tcPr>
          <w:p w14:paraId="00E7B440" w14:textId="77777777" w:rsidR="004B0BBE" w:rsidRPr="00BB57AA" w:rsidRDefault="004B0BBE" w:rsidP="004E2C44">
            <w:pPr>
              <w:pStyle w:val="ColumnHeading"/>
              <w:keepNext/>
            </w:pPr>
            <w:r w:rsidRPr="00BB57AA">
              <w:t>Komisjoni ettepanek</w:t>
            </w:r>
          </w:p>
        </w:tc>
        <w:tc>
          <w:tcPr>
            <w:tcW w:w="4876" w:type="dxa"/>
            <w:hideMark/>
          </w:tcPr>
          <w:p w14:paraId="53FAA1EA" w14:textId="77777777" w:rsidR="004B0BBE" w:rsidRPr="00BB57AA" w:rsidRDefault="004B0BBE" w:rsidP="004E2C44">
            <w:pPr>
              <w:pStyle w:val="ColumnHeading"/>
              <w:keepNext/>
            </w:pPr>
            <w:r w:rsidRPr="00BB57AA">
              <w:t>Muudatusettepanek</w:t>
            </w:r>
          </w:p>
        </w:tc>
      </w:tr>
      <w:tr w:rsidR="004B0BBE" w:rsidRPr="00BB57AA" w14:paraId="2B2F37B9" w14:textId="77777777" w:rsidTr="004E2C44">
        <w:trPr>
          <w:jc w:val="center"/>
        </w:trPr>
        <w:tc>
          <w:tcPr>
            <w:tcW w:w="4876" w:type="dxa"/>
            <w:hideMark/>
          </w:tcPr>
          <w:p w14:paraId="2E645F13" w14:textId="77777777" w:rsidR="004B0BBE" w:rsidRPr="00BB57AA" w:rsidRDefault="004B0BBE" w:rsidP="004E2C44">
            <w:pPr>
              <w:pStyle w:val="Normal6"/>
            </w:pPr>
            <w:r w:rsidRPr="00BB57AA">
              <w:t>b)</w:t>
            </w:r>
            <w:r w:rsidRPr="00BB57AA">
              <w:tab/>
              <w:t>töötavad praktikat pakkuvate tööandjate jaoks välja suunised praktika õigusraamistiku, sealhulgas asjakohase tööõiguse ja sotsiaalkaitse kohta;</w:t>
            </w:r>
          </w:p>
        </w:tc>
        <w:tc>
          <w:tcPr>
            <w:tcW w:w="4876" w:type="dxa"/>
            <w:hideMark/>
          </w:tcPr>
          <w:p w14:paraId="5BA02EC6" w14:textId="77777777" w:rsidR="004B0BBE" w:rsidRPr="00BB57AA" w:rsidRDefault="004B0BBE" w:rsidP="004E2C44">
            <w:pPr>
              <w:pStyle w:val="Normal6"/>
              <w:rPr>
                <w:szCs w:val="24"/>
              </w:rPr>
            </w:pPr>
            <w:r w:rsidRPr="00BB57AA">
              <w:t>b)</w:t>
            </w:r>
            <w:r w:rsidRPr="00BB57AA">
              <w:tab/>
              <w:t xml:space="preserve">töötavad praktikat pakkuvate tööandjate jaoks välja </w:t>
            </w:r>
            <w:r w:rsidRPr="00BB57AA">
              <w:rPr>
                <w:b/>
                <w:bCs/>
                <w:i/>
                <w:iCs/>
              </w:rPr>
              <w:t>ühise kvaliteediraamistiku ja</w:t>
            </w:r>
            <w:r w:rsidRPr="00BB57AA">
              <w:t xml:space="preserve"> suunised praktika õigusraamistiku, sealhulgas asjakohase tööõiguse ja sotsiaalkaitse kohta</w:t>
            </w:r>
            <w:r w:rsidRPr="00BB57AA">
              <w:rPr>
                <w:b/>
                <w:bCs/>
                <w:i/>
                <w:iCs/>
              </w:rPr>
              <w:t>, ning praktika kvaliteedi ja ligipääsetavusega seotud tavad</w:t>
            </w:r>
            <w:r w:rsidRPr="00BB57AA">
              <w:t>;</w:t>
            </w:r>
          </w:p>
        </w:tc>
      </w:tr>
    </w:tbl>
    <w:p w14:paraId="4D798D39"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4B2B9574" w14:textId="77777777" w:rsidR="004B0BBE" w:rsidRPr="00BB57AA" w:rsidRDefault="004B0BBE" w:rsidP="004B0BBE">
      <w:r w:rsidRPr="00BB57AA">
        <w:rPr>
          <w:rStyle w:val="HideTWBExt"/>
        </w:rPr>
        <w:t>&lt;/AmendB&gt;</w:t>
      </w:r>
    </w:p>
    <w:p w14:paraId="286FFD28"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556</w:t>
      </w:r>
      <w:r w:rsidRPr="00BB57AA">
        <w:rPr>
          <w:rStyle w:val="HideTWBExt"/>
          <w:b w:val="0"/>
        </w:rPr>
        <w:t>&lt;/NumAmB&gt;</w:t>
      </w:r>
    </w:p>
    <w:p w14:paraId="6B4FAD70" w14:textId="77777777" w:rsidR="004B0BBE" w:rsidRPr="00BB57AA" w:rsidRDefault="004B0BBE" w:rsidP="004B0BBE">
      <w:pPr>
        <w:pStyle w:val="NormalBold"/>
      </w:pPr>
      <w:r w:rsidRPr="00BB57AA">
        <w:rPr>
          <w:rStyle w:val="HideTWBExt"/>
          <w:b w:val="0"/>
        </w:rPr>
        <w:t>&lt;RepeatBlock-By&gt;&lt;Members&gt;</w:t>
      </w:r>
      <w:r w:rsidRPr="00BB57AA">
        <w:t>Isabelle Le Callennec</w:t>
      </w:r>
      <w:r w:rsidRPr="00BB57AA">
        <w:rPr>
          <w:rStyle w:val="HideTWBExt"/>
          <w:b w:val="0"/>
        </w:rPr>
        <w:t>&lt;/Members&gt;</w:t>
      </w:r>
    </w:p>
    <w:p w14:paraId="6ABD8D95" w14:textId="77777777" w:rsidR="004B0BBE" w:rsidRPr="00BB57AA" w:rsidRDefault="004B0BBE" w:rsidP="004B0BBE">
      <w:r w:rsidRPr="00BB57AA">
        <w:rPr>
          <w:rStyle w:val="HideTWBExt"/>
        </w:rPr>
        <w:t>&lt;/RepeatBlock-By&gt;</w:t>
      </w:r>
    </w:p>
    <w:p w14:paraId="04ED7C8D"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25CFE486" w14:textId="77777777" w:rsidR="004B0BBE" w:rsidRPr="00BB57AA" w:rsidRDefault="004B0BBE" w:rsidP="004B0BBE">
      <w:pPr>
        <w:pStyle w:val="NormalBold"/>
      </w:pPr>
      <w:r w:rsidRPr="00BB57AA">
        <w:rPr>
          <w:rStyle w:val="HideTWBExt"/>
          <w:b w:val="0"/>
        </w:rPr>
        <w:t>&lt;Article&gt;</w:t>
      </w:r>
      <w:r w:rsidRPr="00BB57AA">
        <w:t>Artikkel 6 – lõik 1 – punkt b</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1B8438D8" w14:textId="77777777" w:rsidTr="004E2C44">
        <w:trPr>
          <w:jc w:val="center"/>
        </w:trPr>
        <w:tc>
          <w:tcPr>
            <w:tcW w:w="9752" w:type="dxa"/>
            <w:gridSpan w:val="2"/>
          </w:tcPr>
          <w:p w14:paraId="337E9E1B" w14:textId="77777777" w:rsidR="004B0BBE" w:rsidRPr="00BB57AA" w:rsidRDefault="004B0BBE" w:rsidP="004E2C44">
            <w:pPr>
              <w:keepNext/>
            </w:pPr>
          </w:p>
        </w:tc>
      </w:tr>
      <w:tr w:rsidR="004B0BBE" w:rsidRPr="00BB57AA" w14:paraId="20DBC2F3" w14:textId="77777777" w:rsidTr="004E2C44">
        <w:trPr>
          <w:jc w:val="center"/>
        </w:trPr>
        <w:tc>
          <w:tcPr>
            <w:tcW w:w="4876" w:type="dxa"/>
            <w:hideMark/>
          </w:tcPr>
          <w:p w14:paraId="3A857170" w14:textId="77777777" w:rsidR="004B0BBE" w:rsidRPr="00BB57AA" w:rsidRDefault="004B0BBE" w:rsidP="004E2C44">
            <w:pPr>
              <w:pStyle w:val="ColumnHeading"/>
              <w:keepNext/>
            </w:pPr>
            <w:r w:rsidRPr="00BB57AA">
              <w:t>Komisjoni ettepanek</w:t>
            </w:r>
          </w:p>
        </w:tc>
        <w:tc>
          <w:tcPr>
            <w:tcW w:w="4876" w:type="dxa"/>
            <w:hideMark/>
          </w:tcPr>
          <w:p w14:paraId="2C5DADA8" w14:textId="77777777" w:rsidR="004B0BBE" w:rsidRPr="00BB57AA" w:rsidRDefault="004B0BBE" w:rsidP="004E2C44">
            <w:pPr>
              <w:pStyle w:val="ColumnHeading"/>
              <w:keepNext/>
            </w:pPr>
            <w:r w:rsidRPr="00BB57AA">
              <w:t>Muudatusettepanek</w:t>
            </w:r>
          </w:p>
        </w:tc>
      </w:tr>
      <w:tr w:rsidR="004B0BBE" w:rsidRPr="00BB57AA" w14:paraId="411AE4B0" w14:textId="77777777" w:rsidTr="004E2C44">
        <w:trPr>
          <w:jc w:val="center"/>
        </w:trPr>
        <w:tc>
          <w:tcPr>
            <w:tcW w:w="4876" w:type="dxa"/>
            <w:hideMark/>
          </w:tcPr>
          <w:p w14:paraId="29D2B19B" w14:textId="77777777" w:rsidR="004B0BBE" w:rsidRPr="00BB57AA" w:rsidRDefault="004B0BBE" w:rsidP="004E2C44">
            <w:pPr>
              <w:pStyle w:val="Normal6"/>
            </w:pPr>
            <w:r w:rsidRPr="00BB57AA">
              <w:t>b)</w:t>
            </w:r>
            <w:r w:rsidRPr="00BB57AA">
              <w:tab/>
              <w:t>töötavad praktikat pakkuvate tööandjate jaoks välja suunised praktika õigusraamistiku, sealhulgas asjakohase tööõiguse ja sotsiaalkaitse kohta;</w:t>
            </w:r>
          </w:p>
        </w:tc>
        <w:tc>
          <w:tcPr>
            <w:tcW w:w="4876" w:type="dxa"/>
            <w:hideMark/>
          </w:tcPr>
          <w:p w14:paraId="12F44C2C" w14:textId="77777777" w:rsidR="004B0BBE" w:rsidRPr="00BB57AA" w:rsidRDefault="004B0BBE" w:rsidP="004E2C44">
            <w:pPr>
              <w:pStyle w:val="Normal6"/>
              <w:rPr>
                <w:szCs w:val="24"/>
              </w:rPr>
            </w:pPr>
            <w:r w:rsidRPr="00BB57AA">
              <w:t>b)</w:t>
            </w:r>
            <w:r w:rsidRPr="00BB57AA">
              <w:tab/>
              <w:t xml:space="preserve">töötavad </w:t>
            </w:r>
            <w:r w:rsidRPr="00BB57AA">
              <w:rPr>
                <w:b/>
                <w:i/>
              </w:rPr>
              <w:t>avatud tööturul elluviidavat</w:t>
            </w:r>
            <w:r w:rsidRPr="00BB57AA">
              <w:t xml:space="preserve"> praktikat pakkuvate tööandjate jaoks välja suunised praktika õigusraamistiku, sealhulgas asjakohase tööõiguse ja sotsiaalkaitse kohta;</w:t>
            </w:r>
          </w:p>
        </w:tc>
      </w:tr>
    </w:tbl>
    <w:p w14:paraId="3FC41053"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{FR}</w:t>
      </w:r>
      <w:r w:rsidRPr="00BB57AA">
        <w:rPr>
          <w:noProof w:val="0"/>
        </w:rPr>
        <w:t>fr</w:t>
      </w:r>
      <w:r w:rsidRPr="00BB57AA">
        <w:rPr>
          <w:rStyle w:val="HideTWBExt"/>
        </w:rPr>
        <w:t>&lt;/Original&gt;</w:t>
      </w:r>
    </w:p>
    <w:p w14:paraId="5FB31891" w14:textId="77777777" w:rsidR="004B0BBE" w:rsidRPr="00BB57AA" w:rsidRDefault="004B0BBE" w:rsidP="004B0BBE">
      <w:r w:rsidRPr="00BB57AA">
        <w:rPr>
          <w:rStyle w:val="HideTWBExt"/>
        </w:rPr>
        <w:t>&lt;/AmendB&gt;</w:t>
      </w:r>
    </w:p>
    <w:p w14:paraId="1CD70E12"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557</w:t>
      </w:r>
      <w:r w:rsidRPr="00BB57AA">
        <w:rPr>
          <w:rStyle w:val="HideTWBExt"/>
          <w:b w:val="0"/>
        </w:rPr>
        <w:t>&lt;/NumAmB&gt;</w:t>
      </w:r>
    </w:p>
    <w:p w14:paraId="01438875" w14:textId="77777777" w:rsidR="004B0BBE" w:rsidRPr="00BB57AA" w:rsidRDefault="004B0BBE" w:rsidP="004B0BBE">
      <w:pPr>
        <w:pStyle w:val="NormalBold"/>
      </w:pPr>
      <w:r w:rsidRPr="00BB57AA">
        <w:rPr>
          <w:rStyle w:val="HideTWBExt"/>
          <w:b w:val="0"/>
        </w:rPr>
        <w:t>&lt;RepeatBlock-By&gt;&lt;Members&gt;</w:t>
      </w:r>
      <w:r w:rsidRPr="00BB57AA">
        <w:t>Isabelle Le Callennec</w:t>
      </w:r>
      <w:r w:rsidRPr="00BB57AA">
        <w:rPr>
          <w:rStyle w:val="HideTWBExt"/>
          <w:b w:val="0"/>
        </w:rPr>
        <w:t>&lt;/Members&gt;</w:t>
      </w:r>
    </w:p>
    <w:p w14:paraId="16D6A1A9" w14:textId="77777777" w:rsidR="004B0BBE" w:rsidRPr="00BB57AA" w:rsidRDefault="004B0BBE" w:rsidP="004B0BBE">
      <w:r w:rsidRPr="00BB57AA">
        <w:rPr>
          <w:rStyle w:val="HideTWBExt"/>
        </w:rPr>
        <w:t>&lt;/RepeatBlock-By&gt;</w:t>
      </w:r>
    </w:p>
    <w:p w14:paraId="430489DE"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2029D4D7" w14:textId="77777777" w:rsidR="004B0BBE" w:rsidRPr="00BB57AA" w:rsidRDefault="004B0BBE" w:rsidP="004B0BBE">
      <w:pPr>
        <w:pStyle w:val="NormalBold"/>
      </w:pPr>
      <w:r w:rsidRPr="00BB57AA">
        <w:rPr>
          <w:rStyle w:val="HideTWBExt"/>
          <w:b w:val="0"/>
        </w:rPr>
        <w:t>&lt;Article&gt;</w:t>
      </w:r>
      <w:r w:rsidRPr="00BB57AA">
        <w:t>Artikkel 6 – lõik 1 – punkt c</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78272575" w14:textId="77777777" w:rsidTr="004E2C44">
        <w:trPr>
          <w:jc w:val="center"/>
        </w:trPr>
        <w:tc>
          <w:tcPr>
            <w:tcW w:w="9752" w:type="dxa"/>
            <w:gridSpan w:val="2"/>
          </w:tcPr>
          <w:p w14:paraId="7FD70D53" w14:textId="77777777" w:rsidR="004B0BBE" w:rsidRPr="00BB57AA" w:rsidRDefault="004B0BBE" w:rsidP="004E2C44">
            <w:pPr>
              <w:keepNext/>
            </w:pPr>
          </w:p>
        </w:tc>
      </w:tr>
      <w:tr w:rsidR="004B0BBE" w:rsidRPr="00BB57AA" w14:paraId="640A2198" w14:textId="77777777" w:rsidTr="004E2C44">
        <w:trPr>
          <w:jc w:val="center"/>
        </w:trPr>
        <w:tc>
          <w:tcPr>
            <w:tcW w:w="4876" w:type="dxa"/>
            <w:hideMark/>
          </w:tcPr>
          <w:p w14:paraId="10D4E089" w14:textId="77777777" w:rsidR="004B0BBE" w:rsidRPr="00BB57AA" w:rsidRDefault="004B0BBE" w:rsidP="004E2C44">
            <w:pPr>
              <w:pStyle w:val="ColumnHeading"/>
              <w:keepNext/>
            </w:pPr>
            <w:r w:rsidRPr="00BB57AA">
              <w:t>Komisjoni ettepanek</w:t>
            </w:r>
          </w:p>
        </w:tc>
        <w:tc>
          <w:tcPr>
            <w:tcW w:w="4876" w:type="dxa"/>
            <w:hideMark/>
          </w:tcPr>
          <w:p w14:paraId="51B691F4" w14:textId="77777777" w:rsidR="004B0BBE" w:rsidRPr="00BB57AA" w:rsidRDefault="004B0BBE" w:rsidP="004E2C44">
            <w:pPr>
              <w:pStyle w:val="ColumnHeading"/>
              <w:keepNext/>
            </w:pPr>
            <w:r w:rsidRPr="00BB57AA">
              <w:t>Muudatusettepanek</w:t>
            </w:r>
          </w:p>
        </w:tc>
      </w:tr>
      <w:tr w:rsidR="004B0BBE" w:rsidRPr="00BB57AA" w14:paraId="08571461" w14:textId="77777777" w:rsidTr="004E2C44">
        <w:trPr>
          <w:jc w:val="center"/>
        </w:trPr>
        <w:tc>
          <w:tcPr>
            <w:tcW w:w="4876" w:type="dxa"/>
            <w:hideMark/>
          </w:tcPr>
          <w:p w14:paraId="73B7A9E5" w14:textId="77777777" w:rsidR="004B0BBE" w:rsidRPr="00BB57AA" w:rsidRDefault="004B0BBE" w:rsidP="004E2C44">
            <w:pPr>
              <w:pStyle w:val="Normal6"/>
            </w:pPr>
            <w:r w:rsidRPr="00BB57AA">
              <w:rPr>
                <w:b/>
                <w:i/>
              </w:rPr>
              <w:t>c)</w:t>
            </w:r>
            <w:r w:rsidRPr="00BB57AA">
              <w:rPr>
                <w:b/>
                <w:i/>
              </w:rPr>
              <w:tab/>
              <w:t>näevad ette tõhusad kontrollid ja inspekteerimised, mida pädevad asutused teevad selleks, et tagada asjakohase tööõiguse jõustamine praktikantide suhtes;</w:t>
            </w:r>
          </w:p>
        </w:tc>
        <w:tc>
          <w:tcPr>
            <w:tcW w:w="4876" w:type="dxa"/>
            <w:hideMark/>
          </w:tcPr>
          <w:p w14:paraId="67FDA2AF" w14:textId="77777777" w:rsidR="004B0BBE" w:rsidRPr="00BB57AA" w:rsidRDefault="004B0BBE" w:rsidP="004E2C44">
            <w:pPr>
              <w:pStyle w:val="Normal6"/>
              <w:rPr>
                <w:szCs w:val="24"/>
              </w:rPr>
            </w:pPr>
            <w:r w:rsidRPr="00BB57AA">
              <w:rPr>
                <w:b/>
                <w:i/>
              </w:rPr>
              <w:t>välja jäetud</w:t>
            </w:r>
          </w:p>
        </w:tc>
      </w:tr>
    </w:tbl>
    <w:p w14:paraId="0FB589EF"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{FR}</w:t>
      </w:r>
      <w:r w:rsidRPr="00BB57AA">
        <w:rPr>
          <w:noProof w:val="0"/>
        </w:rPr>
        <w:t>fr</w:t>
      </w:r>
      <w:r w:rsidRPr="00BB57AA">
        <w:rPr>
          <w:rStyle w:val="HideTWBExt"/>
        </w:rPr>
        <w:t>&lt;/Original&gt;</w:t>
      </w:r>
    </w:p>
    <w:p w14:paraId="42794E3F" w14:textId="77777777" w:rsidR="004B0BBE" w:rsidRPr="00BB57AA" w:rsidRDefault="004B0BBE" w:rsidP="004B0BBE">
      <w:r w:rsidRPr="00BB57AA">
        <w:rPr>
          <w:rStyle w:val="HideTWBExt"/>
        </w:rPr>
        <w:t>&lt;/AmendB&gt;</w:t>
      </w:r>
    </w:p>
    <w:p w14:paraId="2B8D9EDC"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558</w:t>
      </w:r>
      <w:r w:rsidRPr="00BB57AA">
        <w:rPr>
          <w:rStyle w:val="HideTWBExt"/>
          <w:b w:val="0"/>
        </w:rPr>
        <w:t>&lt;/NumAmB&gt;</w:t>
      </w:r>
    </w:p>
    <w:p w14:paraId="73143104" w14:textId="77777777" w:rsidR="004B0BBE" w:rsidRPr="00BB57AA" w:rsidRDefault="004B0BBE" w:rsidP="004B0BBE">
      <w:pPr>
        <w:pStyle w:val="NormalBold"/>
      </w:pPr>
      <w:r w:rsidRPr="00BB57AA">
        <w:rPr>
          <w:rStyle w:val="HideTWBExt"/>
          <w:b w:val="0"/>
        </w:rPr>
        <w:t>&lt;RepeatBlock-By&gt;&lt;Members&gt;</w:t>
      </w:r>
      <w:r w:rsidRPr="00BB57AA">
        <w:t>Andrea Wechsler</w:t>
      </w:r>
      <w:r w:rsidRPr="00BB57AA">
        <w:rPr>
          <w:rStyle w:val="HideTWBExt"/>
          <w:b w:val="0"/>
        </w:rPr>
        <w:t>&lt;/Members&gt;</w:t>
      </w:r>
    </w:p>
    <w:p w14:paraId="68A95126" w14:textId="77777777" w:rsidR="004B0BBE" w:rsidRPr="00BB57AA" w:rsidRDefault="004B0BBE" w:rsidP="004B0BBE">
      <w:r w:rsidRPr="00BB57AA">
        <w:rPr>
          <w:rStyle w:val="HideTWBExt"/>
        </w:rPr>
        <w:t>&lt;/RepeatBlock-By&gt;</w:t>
      </w:r>
    </w:p>
    <w:p w14:paraId="429B11D2"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52077829" w14:textId="77777777" w:rsidR="004B0BBE" w:rsidRPr="00BB57AA" w:rsidRDefault="004B0BBE" w:rsidP="004B0BBE">
      <w:pPr>
        <w:pStyle w:val="NormalBold"/>
      </w:pPr>
      <w:r w:rsidRPr="00BB57AA">
        <w:rPr>
          <w:rStyle w:val="HideTWBExt"/>
          <w:b w:val="0"/>
        </w:rPr>
        <w:t>&lt;Article&gt;</w:t>
      </w:r>
      <w:r w:rsidRPr="00BB57AA">
        <w:t>Artikkel 6 – lõik 1 – punkt c</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359D42F4" w14:textId="77777777" w:rsidTr="004E2C44">
        <w:trPr>
          <w:jc w:val="center"/>
        </w:trPr>
        <w:tc>
          <w:tcPr>
            <w:tcW w:w="9752" w:type="dxa"/>
            <w:gridSpan w:val="2"/>
          </w:tcPr>
          <w:p w14:paraId="039992B1" w14:textId="77777777" w:rsidR="004B0BBE" w:rsidRPr="00BB57AA" w:rsidRDefault="004B0BBE" w:rsidP="004E2C44">
            <w:pPr>
              <w:keepNext/>
            </w:pPr>
          </w:p>
        </w:tc>
      </w:tr>
      <w:tr w:rsidR="004B0BBE" w:rsidRPr="00BB57AA" w14:paraId="4BF09468" w14:textId="77777777" w:rsidTr="004E2C44">
        <w:trPr>
          <w:jc w:val="center"/>
        </w:trPr>
        <w:tc>
          <w:tcPr>
            <w:tcW w:w="4876" w:type="dxa"/>
            <w:hideMark/>
          </w:tcPr>
          <w:p w14:paraId="6D1E5C63" w14:textId="77777777" w:rsidR="004B0BBE" w:rsidRPr="00BB57AA" w:rsidRDefault="004B0BBE" w:rsidP="004E2C44">
            <w:pPr>
              <w:pStyle w:val="ColumnHeading"/>
              <w:keepNext/>
            </w:pPr>
            <w:r w:rsidRPr="00BB57AA">
              <w:t>Komisjoni ettepanek</w:t>
            </w:r>
          </w:p>
        </w:tc>
        <w:tc>
          <w:tcPr>
            <w:tcW w:w="4876" w:type="dxa"/>
            <w:hideMark/>
          </w:tcPr>
          <w:p w14:paraId="40CB2253" w14:textId="77777777" w:rsidR="004B0BBE" w:rsidRPr="00BB57AA" w:rsidRDefault="004B0BBE" w:rsidP="004E2C44">
            <w:pPr>
              <w:pStyle w:val="ColumnHeading"/>
              <w:keepNext/>
            </w:pPr>
            <w:r w:rsidRPr="00BB57AA">
              <w:t>Muudatusettepanek</w:t>
            </w:r>
          </w:p>
        </w:tc>
      </w:tr>
      <w:tr w:rsidR="004B0BBE" w:rsidRPr="00BB57AA" w14:paraId="3657B563" w14:textId="77777777" w:rsidTr="004E2C44">
        <w:trPr>
          <w:jc w:val="center"/>
        </w:trPr>
        <w:tc>
          <w:tcPr>
            <w:tcW w:w="4876" w:type="dxa"/>
            <w:hideMark/>
          </w:tcPr>
          <w:p w14:paraId="677A33D8" w14:textId="77777777" w:rsidR="004B0BBE" w:rsidRPr="00BB57AA" w:rsidRDefault="004B0BBE" w:rsidP="004E2C44">
            <w:pPr>
              <w:pStyle w:val="Normal6"/>
            </w:pPr>
            <w:r w:rsidRPr="00BB57AA">
              <w:rPr>
                <w:b/>
                <w:i/>
              </w:rPr>
              <w:t>c)</w:t>
            </w:r>
            <w:r w:rsidRPr="00BB57AA">
              <w:rPr>
                <w:b/>
                <w:i/>
              </w:rPr>
              <w:tab/>
              <w:t>näevad ette tõhusad kontrollid ja inspekteerimised, mida pädevad asutused teevad selleks, et tagada asjakohase tööõiguse jõustamine praktikantide suhtes;</w:t>
            </w:r>
          </w:p>
        </w:tc>
        <w:tc>
          <w:tcPr>
            <w:tcW w:w="4876" w:type="dxa"/>
            <w:hideMark/>
          </w:tcPr>
          <w:p w14:paraId="5623CC0B" w14:textId="77777777" w:rsidR="004B0BBE" w:rsidRPr="00BB57AA" w:rsidRDefault="004B0BBE" w:rsidP="004E2C44">
            <w:pPr>
              <w:pStyle w:val="Normal6"/>
              <w:rPr>
                <w:szCs w:val="24"/>
              </w:rPr>
            </w:pPr>
            <w:r w:rsidRPr="00BB57AA">
              <w:rPr>
                <w:b/>
                <w:i/>
              </w:rPr>
              <w:t>välja jäetud</w:t>
            </w:r>
          </w:p>
        </w:tc>
      </w:tr>
    </w:tbl>
    <w:p w14:paraId="5DD66650"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051FF29E" w14:textId="77777777" w:rsidR="004B0BBE" w:rsidRPr="00BB57AA" w:rsidRDefault="004B0BBE" w:rsidP="004B0BBE">
      <w:pPr>
        <w:pStyle w:val="JustificationTitle"/>
        <w:rPr>
          <w:noProof w:val="0"/>
        </w:rPr>
      </w:pPr>
      <w:r w:rsidRPr="00BB57AA">
        <w:rPr>
          <w:rStyle w:val="HideTWBExt"/>
          <w:i w:val="0"/>
        </w:rPr>
        <w:t>&lt;TitreJust&gt;</w:t>
      </w:r>
      <w:r w:rsidRPr="00BB57AA">
        <w:t>Selgitus</w:t>
      </w:r>
      <w:r w:rsidRPr="00BB57AA">
        <w:rPr>
          <w:rStyle w:val="HideTWBExt"/>
          <w:i w:val="0"/>
        </w:rPr>
        <w:t>&lt;/TitreJust&gt;</w:t>
      </w:r>
    </w:p>
    <w:p w14:paraId="35AB4BED" w14:textId="77777777" w:rsidR="004B0BBE" w:rsidRPr="00BB57AA" w:rsidRDefault="004B0BBE" w:rsidP="004B0BBE">
      <w:pPr>
        <w:pStyle w:val="Normal12Italic"/>
        <w:rPr>
          <w:noProof w:val="0"/>
        </w:rPr>
      </w:pPr>
      <w:r w:rsidRPr="00BB57AA">
        <w:t>Mõiste „pädevad asutused“ ei ole selgelt määratletud. See põhjustab õiguskindlusetust ja tekitab ohu, et luuakse uusi asutusi ja tööõiguse nõudeid ei käsitleta enam tavakohtutes.</w:t>
      </w:r>
    </w:p>
    <w:p w14:paraId="078C833D" w14:textId="77777777" w:rsidR="004B0BBE" w:rsidRPr="00BB57AA" w:rsidRDefault="004B0BBE" w:rsidP="004B0BBE">
      <w:r w:rsidRPr="00BB57AA">
        <w:rPr>
          <w:rStyle w:val="HideTWBExt"/>
        </w:rPr>
        <w:t>&lt;/AmendB&gt;</w:t>
      </w:r>
    </w:p>
    <w:p w14:paraId="05E347A1"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559</w:t>
      </w:r>
      <w:r w:rsidRPr="00BB57AA">
        <w:rPr>
          <w:rStyle w:val="HideTWBExt"/>
          <w:b w:val="0"/>
        </w:rPr>
        <w:t>&lt;/NumAmB&gt;</w:t>
      </w:r>
    </w:p>
    <w:p w14:paraId="7B3FADCC" w14:textId="77777777" w:rsidR="004B0BBE" w:rsidRPr="00BB57AA" w:rsidRDefault="004B0BBE" w:rsidP="004B0BBE">
      <w:pPr>
        <w:pStyle w:val="NormalBold"/>
      </w:pPr>
      <w:r w:rsidRPr="00BB57AA">
        <w:rPr>
          <w:rStyle w:val="HideTWBExt"/>
          <w:b w:val="0"/>
        </w:rPr>
        <w:t>&lt;RepeatBlock-By&gt;&lt;Members&gt;</w:t>
      </w:r>
      <w:r w:rsidRPr="00BB57AA">
        <w:t>Arba Kokalari, Henrik Dahl</w:t>
      </w:r>
      <w:r w:rsidRPr="00BB57AA">
        <w:rPr>
          <w:rStyle w:val="HideTWBExt"/>
          <w:b w:val="0"/>
        </w:rPr>
        <w:t>&lt;/Members&gt;</w:t>
      </w:r>
    </w:p>
    <w:p w14:paraId="54FB61CB" w14:textId="77777777" w:rsidR="004B0BBE" w:rsidRPr="00BB57AA" w:rsidRDefault="004B0BBE" w:rsidP="004B0BBE">
      <w:r w:rsidRPr="00BB57AA">
        <w:rPr>
          <w:rStyle w:val="HideTWBExt"/>
        </w:rPr>
        <w:t>&lt;/RepeatBlock-By&gt;</w:t>
      </w:r>
    </w:p>
    <w:p w14:paraId="4AE39E29"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19375693" w14:textId="77777777" w:rsidR="004B0BBE" w:rsidRPr="00BB57AA" w:rsidRDefault="004B0BBE" w:rsidP="004B0BBE">
      <w:pPr>
        <w:pStyle w:val="NormalBold"/>
      </w:pPr>
      <w:r w:rsidRPr="00BB57AA">
        <w:rPr>
          <w:rStyle w:val="HideTWBExt"/>
          <w:b w:val="0"/>
        </w:rPr>
        <w:t>&lt;Article&gt;</w:t>
      </w:r>
      <w:r w:rsidRPr="00BB57AA">
        <w:t>Artikkel 6 – lõik 1 – punkt c</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71F94325" w14:textId="77777777" w:rsidTr="004E2C44">
        <w:trPr>
          <w:jc w:val="center"/>
        </w:trPr>
        <w:tc>
          <w:tcPr>
            <w:tcW w:w="9752" w:type="dxa"/>
            <w:gridSpan w:val="2"/>
          </w:tcPr>
          <w:p w14:paraId="7B010A68" w14:textId="77777777" w:rsidR="004B0BBE" w:rsidRPr="00BB57AA" w:rsidRDefault="004B0BBE" w:rsidP="004E2C44">
            <w:pPr>
              <w:keepNext/>
            </w:pPr>
          </w:p>
        </w:tc>
      </w:tr>
      <w:tr w:rsidR="004B0BBE" w:rsidRPr="00BB57AA" w14:paraId="23E9C19C" w14:textId="77777777" w:rsidTr="004E2C44">
        <w:trPr>
          <w:jc w:val="center"/>
        </w:trPr>
        <w:tc>
          <w:tcPr>
            <w:tcW w:w="4876" w:type="dxa"/>
            <w:hideMark/>
          </w:tcPr>
          <w:p w14:paraId="0291DCF4" w14:textId="77777777" w:rsidR="004B0BBE" w:rsidRPr="00BB57AA" w:rsidRDefault="004B0BBE" w:rsidP="004E2C44">
            <w:pPr>
              <w:pStyle w:val="ColumnHeading"/>
              <w:keepNext/>
            </w:pPr>
            <w:r w:rsidRPr="00BB57AA">
              <w:t>Komisjoni ettepanek</w:t>
            </w:r>
          </w:p>
        </w:tc>
        <w:tc>
          <w:tcPr>
            <w:tcW w:w="4876" w:type="dxa"/>
            <w:hideMark/>
          </w:tcPr>
          <w:p w14:paraId="30D62F85" w14:textId="77777777" w:rsidR="004B0BBE" w:rsidRPr="00BB57AA" w:rsidRDefault="004B0BBE" w:rsidP="004E2C44">
            <w:pPr>
              <w:pStyle w:val="ColumnHeading"/>
              <w:keepNext/>
            </w:pPr>
            <w:r w:rsidRPr="00BB57AA">
              <w:t>Muudatusettepanek</w:t>
            </w:r>
          </w:p>
        </w:tc>
      </w:tr>
      <w:tr w:rsidR="004B0BBE" w:rsidRPr="00BB57AA" w14:paraId="18B7EAAD" w14:textId="77777777" w:rsidTr="004E2C44">
        <w:trPr>
          <w:jc w:val="center"/>
        </w:trPr>
        <w:tc>
          <w:tcPr>
            <w:tcW w:w="4876" w:type="dxa"/>
            <w:hideMark/>
          </w:tcPr>
          <w:p w14:paraId="59B5424E" w14:textId="77777777" w:rsidR="004B0BBE" w:rsidRPr="00BB57AA" w:rsidRDefault="004B0BBE" w:rsidP="004E2C44">
            <w:pPr>
              <w:pStyle w:val="Normal6"/>
            </w:pPr>
            <w:r w:rsidRPr="00BB57AA">
              <w:t>c)</w:t>
            </w:r>
            <w:r w:rsidRPr="00BB57AA">
              <w:tab/>
              <w:t>näevad ette tõhusad kontrollid ja inspekteerimised</w:t>
            </w:r>
            <w:r w:rsidRPr="00BB57AA">
              <w:rPr>
                <w:b/>
                <w:bCs/>
                <w:i/>
                <w:iCs/>
              </w:rPr>
              <w:t>, mida pädevad asutused teevad selleks</w:t>
            </w:r>
            <w:r w:rsidRPr="00BB57AA">
              <w:t>, et tagada asjakohase tööõiguse jõustamine praktikantide suhtes;</w:t>
            </w:r>
          </w:p>
        </w:tc>
        <w:tc>
          <w:tcPr>
            <w:tcW w:w="4876" w:type="dxa"/>
            <w:hideMark/>
          </w:tcPr>
          <w:p w14:paraId="19BD92DD" w14:textId="77777777" w:rsidR="004B0BBE" w:rsidRPr="00BB57AA" w:rsidRDefault="004B0BBE" w:rsidP="004E2C44">
            <w:pPr>
              <w:pStyle w:val="Normal6"/>
              <w:rPr>
                <w:szCs w:val="24"/>
              </w:rPr>
            </w:pPr>
            <w:r w:rsidRPr="00BB57AA">
              <w:t>c)</w:t>
            </w:r>
            <w:r w:rsidRPr="00BB57AA">
              <w:tab/>
              <w:t xml:space="preserve">näevad </w:t>
            </w:r>
            <w:r w:rsidRPr="00BB57AA">
              <w:rPr>
                <w:b/>
                <w:bCs/>
                <w:i/>
                <w:iCs/>
              </w:rPr>
              <w:t>kooskõlas riiklike õigusaktide või tavadega</w:t>
            </w:r>
            <w:r w:rsidRPr="00BB57AA">
              <w:t xml:space="preserve"> ette tõhusad </w:t>
            </w:r>
            <w:r w:rsidRPr="00BB57AA">
              <w:rPr>
                <w:b/>
                <w:bCs/>
                <w:i/>
                <w:iCs/>
              </w:rPr>
              <w:t>meetmed, sealhulgas asjakohasel juhul</w:t>
            </w:r>
            <w:r w:rsidRPr="00BB57AA">
              <w:t xml:space="preserve"> kontrollid ja inspekteerimised, et tagada asjakohase tööõiguse jõustamine praktikantide suhtes;</w:t>
            </w:r>
          </w:p>
        </w:tc>
      </w:tr>
    </w:tbl>
    <w:p w14:paraId="62B29FC6"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79A86038" w14:textId="77777777" w:rsidR="004B0BBE" w:rsidRPr="00BB57AA" w:rsidRDefault="004B0BBE" w:rsidP="004B0BBE">
      <w:r w:rsidRPr="00BB57AA">
        <w:rPr>
          <w:rStyle w:val="HideTWBExt"/>
        </w:rPr>
        <w:t>&lt;/AmendB&gt;</w:t>
      </w:r>
    </w:p>
    <w:p w14:paraId="71619384"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560</w:t>
      </w:r>
      <w:r w:rsidRPr="00BB57AA">
        <w:rPr>
          <w:rStyle w:val="HideTWBExt"/>
          <w:b w:val="0"/>
        </w:rPr>
        <w:t>&lt;/NumAmB&gt;</w:t>
      </w:r>
    </w:p>
    <w:p w14:paraId="476519E0" w14:textId="77777777" w:rsidR="004B0BBE" w:rsidRPr="00BB57AA" w:rsidRDefault="004B0BBE" w:rsidP="004B0BBE">
      <w:pPr>
        <w:pStyle w:val="NormalBold"/>
      </w:pPr>
      <w:r w:rsidRPr="00BB57AA">
        <w:rPr>
          <w:rStyle w:val="HideTWBExt"/>
          <w:b w:val="0"/>
        </w:rPr>
        <w:t>&lt;RepeatBlock-By&gt;&lt;Members&gt;</w:t>
      </w:r>
      <w:r w:rsidRPr="00BB57AA">
        <w:t>Pierfrancesco Maran, Raffaele Topo, Brando Benifei, Cecilia Strada</w:t>
      </w:r>
      <w:r w:rsidRPr="00BB57AA">
        <w:rPr>
          <w:rStyle w:val="HideTWBExt"/>
          <w:b w:val="0"/>
        </w:rPr>
        <w:t>&lt;/Members&gt;</w:t>
      </w:r>
    </w:p>
    <w:p w14:paraId="0C9E8803" w14:textId="77777777" w:rsidR="004B0BBE" w:rsidRPr="00BB57AA" w:rsidRDefault="004B0BBE" w:rsidP="004B0BBE">
      <w:r w:rsidRPr="00BB57AA">
        <w:rPr>
          <w:rStyle w:val="HideTWBExt"/>
        </w:rPr>
        <w:t>&lt;/RepeatBlock-By&gt;</w:t>
      </w:r>
    </w:p>
    <w:p w14:paraId="38D48234"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4B93D7B0" w14:textId="77777777" w:rsidR="004B0BBE" w:rsidRPr="00BB57AA" w:rsidRDefault="004B0BBE" w:rsidP="004B0BBE">
      <w:pPr>
        <w:pStyle w:val="NormalBold"/>
      </w:pPr>
      <w:r w:rsidRPr="00BB57AA">
        <w:rPr>
          <w:rStyle w:val="HideTWBExt"/>
          <w:b w:val="0"/>
        </w:rPr>
        <w:t>&lt;Article&gt;</w:t>
      </w:r>
      <w:r w:rsidRPr="00BB57AA">
        <w:t>Artikkel 6 – lõik 1 – punkt c</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2F089AFA" w14:textId="77777777" w:rsidTr="004E2C44">
        <w:trPr>
          <w:jc w:val="center"/>
        </w:trPr>
        <w:tc>
          <w:tcPr>
            <w:tcW w:w="9752" w:type="dxa"/>
            <w:gridSpan w:val="2"/>
          </w:tcPr>
          <w:p w14:paraId="01C649C4" w14:textId="77777777" w:rsidR="004B0BBE" w:rsidRPr="00BB57AA" w:rsidRDefault="004B0BBE" w:rsidP="004E2C44">
            <w:pPr>
              <w:keepNext/>
            </w:pPr>
          </w:p>
        </w:tc>
      </w:tr>
      <w:tr w:rsidR="004B0BBE" w:rsidRPr="00BB57AA" w14:paraId="38D26338" w14:textId="77777777" w:rsidTr="004E2C44">
        <w:trPr>
          <w:jc w:val="center"/>
        </w:trPr>
        <w:tc>
          <w:tcPr>
            <w:tcW w:w="4876" w:type="dxa"/>
            <w:hideMark/>
          </w:tcPr>
          <w:p w14:paraId="782E3A31" w14:textId="77777777" w:rsidR="004B0BBE" w:rsidRPr="00BB57AA" w:rsidRDefault="004B0BBE" w:rsidP="004E2C44">
            <w:pPr>
              <w:pStyle w:val="ColumnHeading"/>
              <w:keepNext/>
            </w:pPr>
            <w:r w:rsidRPr="00BB57AA">
              <w:t>Komisjoni ettepanek</w:t>
            </w:r>
          </w:p>
        </w:tc>
        <w:tc>
          <w:tcPr>
            <w:tcW w:w="4876" w:type="dxa"/>
            <w:hideMark/>
          </w:tcPr>
          <w:p w14:paraId="207B64AF" w14:textId="77777777" w:rsidR="004B0BBE" w:rsidRPr="00BB57AA" w:rsidRDefault="004B0BBE" w:rsidP="004E2C44">
            <w:pPr>
              <w:pStyle w:val="ColumnHeading"/>
              <w:keepNext/>
            </w:pPr>
            <w:r w:rsidRPr="00BB57AA">
              <w:t>Muudatusettepanek</w:t>
            </w:r>
          </w:p>
        </w:tc>
      </w:tr>
      <w:tr w:rsidR="004B0BBE" w:rsidRPr="00BB57AA" w14:paraId="4EC08564" w14:textId="77777777" w:rsidTr="004E2C44">
        <w:trPr>
          <w:jc w:val="center"/>
        </w:trPr>
        <w:tc>
          <w:tcPr>
            <w:tcW w:w="4876" w:type="dxa"/>
            <w:hideMark/>
          </w:tcPr>
          <w:p w14:paraId="7A35266B" w14:textId="77777777" w:rsidR="004B0BBE" w:rsidRPr="00BB57AA" w:rsidRDefault="004B0BBE" w:rsidP="004E2C44">
            <w:pPr>
              <w:pStyle w:val="Normal6"/>
            </w:pPr>
            <w:r w:rsidRPr="00BB57AA">
              <w:t>c)</w:t>
            </w:r>
            <w:r w:rsidRPr="00BB57AA">
              <w:tab/>
              <w:t>näevad ette tõhusad kontrollid ja inspekteerimised, mida pädevad asutused teevad selleks, et tagada asjakohase tööõiguse jõustamine praktikantide suhtes;</w:t>
            </w:r>
          </w:p>
        </w:tc>
        <w:tc>
          <w:tcPr>
            <w:tcW w:w="4876" w:type="dxa"/>
            <w:hideMark/>
          </w:tcPr>
          <w:p w14:paraId="640FD739" w14:textId="77777777" w:rsidR="004B0BBE" w:rsidRPr="00BB57AA" w:rsidRDefault="004B0BBE" w:rsidP="004E2C44">
            <w:pPr>
              <w:pStyle w:val="Normal6"/>
              <w:rPr>
                <w:szCs w:val="24"/>
              </w:rPr>
            </w:pPr>
            <w:r w:rsidRPr="00BB57AA">
              <w:t>c)</w:t>
            </w:r>
            <w:r w:rsidRPr="00BB57AA">
              <w:tab/>
              <w:t>näevad ette</w:t>
            </w:r>
            <w:r w:rsidRPr="00BB57AA">
              <w:rPr>
                <w:b/>
                <w:bCs/>
                <w:i/>
                <w:iCs/>
              </w:rPr>
              <w:t xml:space="preserve"> regulaarsed ja</w:t>
            </w:r>
            <w:r w:rsidRPr="00BB57AA">
              <w:t xml:space="preserve"> tõhusad kontrollid ja inspekteerimised, mida pädevad asutused teevad </w:t>
            </w:r>
            <w:r w:rsidRPr="00BB57AA">
              <w:rPr>
                <w:b/>
                <w:bCs/>
                <w:i/>
                <w:iCs/>
              </w:rPr>
              <w:t>minimaalse arvu praktika pakkujate juures</w:t>
            </w:r>
            <w:r w:rsidRPr="00BB57AA">
              <w:t xml:space="preserve"> selleks, et tagada asjakohase tööõiguse jõustamine praktikantide suhtes;</w:t>
            </w:r>
          </w:p>
        </w:tc>
      </w:tr>
    </w:tbl>
    <w:p w14:paraId="4ACA2572"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480B5144" w14:textId="77777777" w:rsidR="004B0BBE" w:rsidRPr="00BB57AA" w:rsidRDefault="004B0BBE" w:rsidP="004B0BBE">
      <w:r w:rsidRPr="00BB57AA">
        <w:rPr>
          <w:rStyle w:val="HideTWBExt"/>
        </w:rPr>
        <w:t>&lt;/AmendB&gt;</w:t>
      </w:r>
    </w:p>
    <w:p w14:paraId="7AB30B0A"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561</w:t>
      </w:r>
      <w:r w:rsidRPr="00BB57AA">
        <w:rPr>
          <w:rStyle w:val="HideTWBExt"/>
          <w:b w:val="0"/>
        </w:rPr>
        <w:t>&lt;/NumAmB&gt;</w:t>
      </w:r>
    </w:p>
    <w:p w14:paraId="41BB789E" w14:textId="77777777" w:rsidR="004B0BBE" w:rsidRPr="00BB57AA" w:rsidRDefault="004B0BBE" w:rsidP="004B0BBE">
      <w:pPr>
        <w:pStyle w:val="NormalBold"/>
      </w:pPr>
      <w:r w:rsidRPr="00BB57AA">
        <w:rPr>
          <w:rStyle w:val="HideTWBExt"/>
          <w:b w:val="0"/>
        </w:rPr>
        <w:t>&lt;RepeatBlock-By&gt;&lt;Members&gt;</w:t>
      </w:r>
      <w:r w:rsidRPr="00BB57AA">
        <w:t>Isabelle Le Callennec</w:t>
      </w:r>
      <w:r w:rsidRPr="00BB57AA">
        <w:rPr>
          <w:rStyle w:val="HideTWBExt"/>
          <w:b w:val="0"/>
        </w:rPr>
        <w:t>&lt;/Members&gt;</w:t>
      </w:r>
    </w:p>
    <w:p w14:paraId="500F1426" w14:textId="77777777" w:rsidR="004B0BBE" w:rsidRPr="00BB57AA" w:rsidRDefault="004B0BBE" w:rsidP="004B0BBE">
      <w:r w:rsidRPr="00BB57AA">
        <w:rPr>
          <w:rStyle w:val="HideTWBExt"/>
        </w:rPr>
        <w:t>&lt;/RepeatBlock-By&gt;</w:t>
      </w:r>
    </w:p>
    <w:p w14:paraId="6D84CBF8"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1A91E4F4" w14:textId="77777777" w:rsidR="004B0BBE" w:rsidRPr="00BB57AA" w:rsidRDefault="004B0BBE" w:rsidP="004B0BBE">
      <w:pPr>
        <w:pStyle w:val="NormalBold"/>
      </w:pPr>
      <w:r w:rsidRPr="00BB57AA">
        <w:rPr>
          <w:rStyle w:val="HideTWBExt"/>
          <w:b w:val="0"/>
        </w:rPr>
        <w:t>&lt;Article&gt;</w:t>
      </w:r>
      <w:r w:rsidRPr="00BB57AA">
        <w:t>Artikkel 6 – lõik 1 – punkt d</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7B64B7C1" w14:textId="77777777" w:rsidTr="004E2C44">
        <w:trPr>
          <w:jc w:val="center"/>
        </w:trPr>
        <w:tc>
          <w:tcPr>
            <w:tcW w:w="9752" w:type="dxa"/>
            <w:gridSpan w:val="2"/>
          </w:tcPr>
          <w:p w14:paraId="6A0921DB" w14:textId="77777777" w:rsidR="004B0BBE" w:rsidRPr="00BB57AA" w:rsidRDefault="004B0BBE" w:rsidP="004E2C44">
            <w:pPr>
              <w:keepNext/>
            </w:pPr>
          </w:p>
        </w:tc>
      </w:tr>
      <w:tr w:rsidR="004B0BBE" w:rsidRPr="00BB57AA" w14:paraId="1AE54F08" w14:textId="77777777" w:rsidTr="004E2C44">
        <w:trPr>
          <w:jc w:val="center"/>
        </w:trPr>
        <w:tc>
          <w:tcPr>
            <w:tcW w:w="4876" w:type="dxa"/>
            <w:hideMark/>
          </w:tcPr>
          <w:p w14:paraId="61EA6837" w14:textId="77777777" w:rsidR="004B0BBE" w:rsidRPr="00BB57AA" w:rsidRDefault="004B0BBE" w:rsidP="004E2C44">
            <w:pPr>
              <w:pStyle w:val="ColumnHeading"/>
              <w:keepNext/>
            </w:pPr>
            <w:r w:rsidRPr="00BB57AA">
              <w:t>Komisjoni ettepanek</w:t>
            </w:r>
          </w:p>
        </w:tc>
        <w:tc>
          <w:tcPr>
            <w:tcW w:w="4876" w:type="dxa"/>
            <w:hideMark/>
          </w:tcPr>
          <w:p w14:paraId="78ACDE9E" w14:textId="77777777" w:rsidR="004B0BBE" w:rsidRPr="00BB57AA" w:rsidRDefault="004B0BBE" w:rsidP="004E2C44">
            <w:pPr>
              <w:pStyle w:val="ColumnHeading"/>
              <w:keepNext/>
            </w:pPr>
            <w:r w:rsidRPr="00BB57AA">
              <w:t>Muudatusettepanek</w:t>
            </w:r>
          </w:p>
        </w:tc>
      </w:tr>
      <w:tr w:rsidR="004B0BBE" w:rsidRPr="00BB57AA" w14:paraId="3943E505" w14:textId="77777777" w:rsidTr="004E2C44">
        <w:trPr>
          <w:jc w:val="center"/>
        </w:trPr>
        <w:tc>
          <w:tcPr>
            <w:tcW w:w="4876" w:type="dxa"/>
            <w:hideMark/>
          </w:tcPr>
          <w:p w14:paraId="6A15B4A7" w14:textId="77777777" w:rsidR="004B0BBE" w:rsidRPr="00BB57AA" w:rsidRDefault="004B0BBE" w:rsidP="004E2C44">
            <w:pPr>
              <w:pStyle w:val="Normal6"/>
            </w:pPr>
            <w:r w:rsidRPr="00BB57AA">
              <w:rPr>
                <w:b/>
                <w:i/>
              </w:rPr>
              <w:t>d)</w:t>
            </w:r>
            <w:r w:rsidRPr="00BB57AA">
              <w:rPr>
                <w:b/>
                <w:i/>
              </w:rPr>
              <w:tab/>
              <w:t>tagavad, et pädevatele asutustele antakse tulemuslikuks kontrolliks ja inspekteerimiseks vajalikud inimressursid ning tehnilised ja rahalised vahendid ning et neil oleks pädevus kehtestada tõhusaid, proportsionaalseid ja hoiatavaid karistusi;</w:t>
            </w:r>
          </w:p>
        </w:tc>
        <w:tc>
          <w:tcPr>
            <w:tcW w:w="4876" w:type="dxa"/>
            <w:hideMark/>
          </w:tcPr>
          <w:p w14:paraId="5DC06733" w14:textId="77777777" w:rsidR="004B0BBE" w:rsidRPr="00BB57AA" w:rsidRDefault="004B0BBE" w:rsidP="004E2C44">
            <w:pPr>
              <w:pStyle w:val="Normal6"/>
              <w:rPr>
                <w:szCs w:val="24"/>
              </w:rPr>
            </w:pPr>
            <w:r w:rsidRPr="00BB57AA">
              <w:rPr>
                <w:b/>
                <w:i/>
              </w:rPr>
              <w:t>välja jäetud</w:t>
            </w:r>
          </w:p>
        </w:tc>
      </w:tr>
    </w:tbl>
    <w:p w14:paraId="7CB5D451"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{FR}</w:t>
      </w:r>
      <w:r w:rsidRPr="00BB57AA">
        <w:rPr>
          <w:noProof w:val="0"/>
        </w:rPr>
        <w:t>fr</w:t>
      </w:r>
      <w:r w:rsidRPr="00BB57AA">
        <w:rPr>
          <w:rStyle w:val="HideTWBExt"/>
        </w:rPr>
        <w:t>&lt;/Original&gt;</w:t>
      </w:r>
    </w:p>
    <w:p w14:paraId="669F3005" w14:textId="77777777" w:rsidR="004B0BBE" w:rsidRPr="00BB57AA" w:rsidRDefault="004B0BBE" w:rsidP="004B0BBE">
      <w:r w:rsidRPr="00BB57AA">
        <w:rPr>
          <w:rStyle w:val="HideTWBExt"/>
        </w:rPr>
        <w:t>&lt;/AmendB&gt;</w:t>
      </w:r>
    </w:p>
    <w:p w14:paraId="49797513"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562</w:t>
      </w:r>
      <w:r w:rsidRPr="00BB57AA">
        <w:rPr>
          <w:rStyle w:val="HideTWBExt"/>
          <w:b w:val="0"/>
        </w:rPr>
        <w:t>&lt;/NumAmB&gt;</w:t>
      </w:r>
    </w:p>
    <w:p w14:paraId="538D36D0" w14:textId="77777777" w:rsidR="004B0BBE" w:rsidRPr="00BB57AA" w:rsidRDefault="004B0BBE" w:rsidP="004B0BBE">
      <w:pPr>
        <w:pStyle w:val="NormalBold"/>
      </w:pPr>
      <w:r w:rsidRPr="00BB57AA">
        <w:rPr>
          <w:rStyle w:val="HideTWBExt"/>
          <w:b w:val="0"/>
        </w:rPr>
        <w:t>&lt;RepeatBlock-By&gt;&lt;Members&gt;</w:t>
      </w:r>
      <w:r w:rsidRPr="00BB57AA">
        <w:t>Andrea Wechsler</w:t>
      </w:r>
      <w:r w:rsidRPr="00BB57AA">
        <w:rPr>
          <w:rStyle w:val="HideTWBExt"/>
          <w:b w:val="0"/>
        </w:rPr>
        <w:t>&lt;/Members&gt;</w:t>
      </w:r>
    </w:p>
    <w:p w14:paraId="6B7CAC64" w14:textId="77777777" w:rsidR="004B0BBE" w:rsidRPr="00BB57AA" w:rsidRDefault="004B0BBE" w:rsidP="004B0BBE">
      <w:r w:rsidRPr="00BB57AA">
        <w:rPr>
          <w:rStyle w:val="HideTWBExt"/>
        </w:rPr>
        <w:t>&lt;/RepeatBlock-By&gt;</w:t>
      </w:r>
    </w:p>
    <w:p w14:paraId="28EE6893"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5D2E86C6" w14:textId="77777777" w:rsidR="004B0BBE" w:rsidRPr="00BB57AA" w:rsidRDefault="004B0BBE" w:rsidP="004B0BBE">
      <w:pPr>
        <w:pStyle w:val="NormalBold"/>
      </w:pPr>
      <w:r w:rsidRPr="00BB57AA">
        <w:rPr>
          <w:rStyle w:val="HideTWBExt"/>
          <w:b w:val="0"/>
        </w:rPr>
        <w:t>&lt;Article&gt;</w:t>
      </w:r>
      <w:r w:rsidRPr="00BB57AA">
        <w:t>Artikkel 6 – lõik 1 – punkt d</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4725EED9" w14:textId="77777777" w:rsidTr="004E2C44">
        <w:trPr>
          <w:jc w:val="center"/>
        </w:trPr>
        <w:tc>
          <w:tcPr>
            <w:tcW w:w="9752" w:type="dxa"/>
            <w:gridSpan w:val="2"/>
          </w:tcPr>
          <w:p w14:paraId="5CF53CAF" w14:textId="77777777" w:rsidR="004B0BBE" w:rsidRPr="00BB57AA" w:rsidRDefault="004B0BBE" w:rsidP="004E2C44">
            <w:pPr>
              <w:keepNext/>
            </w:pPr>
          </w:p>
        </w:tc>
      </w:tr>
      <w:tr w:rsidR="004B0BBE" w:rsidRPr="00BB57AA" w14:paraId="143BF271" w14:textId="77777777" w:rsidTr="004E2C44">
        <w:trPr>
          <w:jc w:val="center"/>
        </w:trPr>
        <w:tc>
          <w:tcPr>
            <w:tcW w:w="4876" w:type="dxa"/>
            <w:hideMark/>
          </w:tcPr>
          <w:p w14:paraId="1548DC8B" w14:textId="77777777" w:rsidR="004B0BBE" w:rsidRPr="00BB57AA" w:rsidRDefault="004B0BBE" w:rsidP="004E2C44">
            <w:pPr>
              <w:pStyle w:val="ColumnHeading"/>
              <w:keepNext/>
            </w:pPr>
            <w:r w:rsidRPr="00BB57AA">
              <w:t>Komisjoni ettepanek</w:t>
            </w:r>
          </w:p>
        </w:tc>
        <w:tc>
          <w:tcPr>
            <w:tcW w:w="4876" w:type="dxa"/>
            <w:hideMark/>
          </w:tcPr>
          <w:p w14:paraId="27416E94" w14:textId="77777777" w:rsidR="004B0BBE" w:rsidRPr="00BB57AA" w:rsidRDefault="004B0BBE" w:rsidP="004E2C44">
            <w:pPr>
              <w:pStyle w:val="ColumnHeading"/>
              <w:keepNext/>
            </w:pPr>
            <w:r w:rsidRPr="00BB57AA">
              <w:t>Muudatusettepanek</w:t>
            </w:r>
          </w:p>
        </w:tc>
      </w:tr>
      <w:tr w:rsidR="004B0BBE" w:rsidRPr="00BB57AA" w14:paraId="78D0996A" w14:textId="77777777" w:rsidTr="004E2C44">
        <w:trPr>
          <w:jc w:val="center"/>
        </w:trPr>
        <w:tc>
          <w:tcPr>
            <w:tcW w:w="4876" w:type="dxa"/>
            <w:hideMark/>
          </w:tcPr>
          <w:p w14:paraId="5AD0A840" w14:textId="77777777" w:rsidR="004B0BBE" w:rsidRPr="00BB57AA" w:rsidRDefault="004B0BBE" w:rsidP="004E2C44">
            <w:pPr>
              <w:pStyle w:val="Normal6"/>
            </w:pPr>
            <w:r w:rsidRPr="00BB57AA">
              <w:rPr>
                <w:b/>
                <w:i/>
              </w:rPr>
              <w:t>d)</w:t>
            </w:r>
            <w:r w:rsidRPr="00BB57AA">
              <w:rPr>
                <w:b/>
                <w:i/>
              </w:rPr>
              <w:tab/>
              <w:t>tagavad, et pädevatele asutustele antakse tulemuslikuks kontrolliks ja inspekteerimiseks vajalikud inimressursid ning tehnilised ja rahalised vahendid ning et neil oleks pädevus kehtestada tõhusaid, proportsionaalseid ja hoiatavaid karistusi;</w:t>
            </w:r>
          </w:p>
        </w:tc>
        <w:tc>
          <w:tcPr>
            <w:tcW w:w="4876" w:type="dxa"/>
            <w:hideMark/>
          </w:tcPr>
          <w:p w14:paraId="11D378DE" w14:textId="77777777" w:rsidR="004B0BBE" w:rsidRPr="00BB57AA" w:rsidRDefault="004B0BBE" w:rsidP="004E2C44">
            <w:pPr>
              <w:pStyle w:val="Normal6"/>
              <w:rPr>
                <w:szCs w:val="24"/>
              </w:rPr>
            </w:pPr>
            <w:r w:rsidRPr="00BB57AA">
              <w:rPr>
                <w:b/>
                <w:i/>
              </w:rPr>
              <w:t>välja jäetud</w:t>
            </w:r>
          </w:p>
        </w:tc>
      </w:tr>
    </w:tbl>
    <w:p w14:paraId="759A5D42"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3DF8A097" w14:textId="77777777" w:rsidR="004B0BBE" w:rsidRPr="00BB57AA" w:rsidRDefault="004B0BBE" w:rsidP="004B0BBE">
      <w:r w:rsidRPr="00BB57AA">
        <w:rPr>
          <w:rStyle w:val="HideTWBExt"/>
        </w:rPr>
        <w:t>&lt;/AmendB&gt;</w:t>
      </w:r>
    </w:p>
    <w:p w14:paraId="577B601C"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563</w:t>
      </w:r>
      <w:r w:rsidRPr="00BB57AA">
        <w:rPr>
          <w:rStyle w:val="HideTWBExt"/>
          <w:b w:val="0"/>
        </w:rPr>
        <w:t>&lt;/NumAmB&gt;</w:t>
      </w:r>
    </w:p>
    <w:p w14:paraId="3322FD78" w14:textId="77777777" w:rsidR="004B0BBE" w:rsidRPr="00BB57AA" w:rsidRDefault="004B0BBE" w:rsidP="004B0BBE">
      <w:pPr>
        <w:pStyle w:val="NormalBold"/>
      </w:pPr>
      <w:r w:rsidRPr="00BB57AA">
        <w:rPr>
          <w:rStyle w:val="HideTWBExt"/>
          <w:b w:val="0"/>
        </w:rPr>
        <w:t>&lt;RepeatBlock-By&gt;&lt;Members&gt;</w:t>
      </w:r>
      <w:r w:rsidRPr="00BB57AA">
        <w:t>Arba Kokalari, Henrik Dahl</w:t>
      </w:r>
      <w:r w:rsidRPr="00BB57AA">
        <w:rPr>
          <w:rStyle w:val="HideTWBExt"/>
          <w:b w:val="0"/>
        </w:rPr>
        <w:t>&lt;/Members&gt;</w:t>
      </w:r>
    </w:p>
    <w:p w14:paraId="6062C2A1" w14:textId="77777777" w:rsidR="004B0BBE" w:rsidRPr="00BB57AA" w:rsidRDefault="004B0BBE" w:rsidP="004B0BBE">
      <w:r w:rsidRPr="00BB57AA">
        <w:rPr>
          <w:rStyle w:val="HideTWBExt"/>
        </w:rPr>
        <w:t>&lt;/RepeatBlock-By&gt;</w:t>
      </w:r>
    </w:p>
    <w:p w14:paraId="47D172C1"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492C2EE7" w14:textId="77777777" w:rsidR="004B0BBE" w:rsidRPr="00BB57AA" w:rsidRDefault="004B0BBE" w:rsidP="004B0BBE">
      <w:pPr>
        <w:pStyle w:val="NormalBold"/>
      </w:pPr>
      <w:r w:rsidRPr="00BB57AA">
        <w:rPr>
          <w:rStyle w:val="HideTWBExt"/>
          <w:b w:val="0"/>
        </w:rPr>
        <w:t>&lt;Article&gt;</w:t>
      </w:r>
      <w:r w:rsidRPr="00BB57AA">
        <w:t>Artikkel 6 – lõik 1 – punkt d</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6C1F8CFB" w14:textId="77777777" w:rsidTr="004E2C44">
        <w:trPr>
          <w:jc w:val="center"/>
        </w:trPr>
        <w:tc>
          <w:tcPr>
            <w:tcW w:w="9752" w:type="dxa"/>
            <w:gridSpan w:val="2"/>
          </w:tcPr>
          <w:p w14:paraId="3F103720" w14:textId="77777777" w:rsidR="004B0BBE" w:rsidRPr="00BB57AA" w:rsidRDefault="004B0BBE" w:rsidP="004E2C44">
            <w:pPr>
              <w:keepNext/>
            </w:pPr>
          </w:p>
        </w:tc>
      </w:tr>
      <w:tr w:rsidR="004B0BBE" w:rsidRPr="00BB57AA" w14:paraId="24C1A0F3" w14:textId="77777777" w:rsidTr="004E2C44">
        <w:trPr>
          <w:jc w:val="center"/>
        </w:trPr>
        <w:tc>
          <w:tcPr>
            <w:tcW w:w="4876" w:type="dxa"/>
            <w:hideMark/>
          </w:tcPr>
          <w:p w14:paraId="11706888" w14:textId="77777777" w:rsidR="004B0BBE" w:rsidRPr="00BB57AA" w:rsidRDefault="004B0BBE" w:rsidP="004E2C44">
            <w:pPr>
              <w:pStyle w:val="ColumnHeading"/>
              <w:keepNext/>
            </w:pPr>
            <w:r w:rsidRPr="00BB57AA">
              <w:t>Komisjoni ettepanek</w:t>
            </w:r>
          </w:p>
        </w:tc>
        <w:tc>
          <w:tcPr>
            <w:tcW w:w="4876" w:type="dxa"/>
            <w:hideMark/>
          </w:tcPr>
          <w:p w14:paraId="2066D9E3" w14:textId="77777777" w:rsidR="004B0BBE" w:rsidRPr="00BB57AA" w:rsidRDefault="004B0BBE" w:rsidP="004E2C44">
            <w:pPr>
              <w:pStyle w:val="ColumnHeading"/>
              <w:keepNext/>
            </w:pPr>
            <w:r w:rsidRPr="00BB57AA">
              <w:t>Muudatusettepanek</w:t>
            </w:r>
          </w:p>
        </w:tc>
      </w:tr>
      <w:tr w:rsidR="004B0BBE" w:rsidRPr="00BB57AA" w14:paraId="2B4BEA73" w14:textId="77777777" w:rsidTr="004E2C44">
        <w:trPr>
          <w:jc w:val="center"/>
        </w:trPr>
        <w:tc>
          <w:tcPr>
            <w:tcW w:w="4876" w:type="dxa"/>
            <w:hideMark/>
          </w:tcPr>
          <w:p w14:paraId="334848B2" w14:textId="77777777" w:rsidR="004B0BBE" w:rsidRPr="00BB57AA" w:rsidRDefault="004B0BBE" w:rsidP="004E2C44">
            <w:pPr>
              <w:pStyle w:val="Normal6"/>
            </w:pPr>
            <w:r w:rsidRPr="00BB57AA">
              <w:t>d)</w:t>
            </w:r>
            <w:r w:rsidRPr="00BB57AA">
              <w:tab/>
              <w:t>tagavad, et</w:t>
            </w:r>
            <w:r w:rsidRPr="00BB57AA">
              <w:rPr>
                <w:b/>
                <w:bCs/>
                <w:i/>
                <w:iCs/>
              </w:rPr>
              <w:t xml:space="preserve"> pädevatele asutustele antakse</w:t>
            </w:r>
            <w:r w:rsidRPr="00BB57AA">
              <w:t xml:space="preserve"> tulemuslikuks kontrolliks ja inspekteerimiseks vajalikud </w:t>
            </w:r>
            <w:r w:rsidRPr="00BB57AA">
              <w:rPr>
                <w:b/>
                <w:bCs/>
                <w:i/>
                <w:iCs/>
              </w:rPr>
              <w:t>inimressursid</w:t>
            </w:r>
            <w:r w:rsidRPr="00BB57AA">
              <w:t xml:space="preserve"> </w:t>
            </w:r>
            <w:r w:rsidRPr="00BB57AA">
              <w:rPr>
                <w:b/>
                <w:bCs/>
                <w:i/>
                <w:iCs/>
              </w:rPr>
              <w:t>ning tehnilised ja rahalised vahendid ning et neil oleks pädevus</w:t>
            </w:r>
            <w:r w:rsidRPr="00BB57AA">
              <w:t xml:space="preserve"> kehtestada tõhusaid, proportsionaalseid ja hoiatavaid karistusi;</w:t>
            </w:r>
          </w:p>
        </w:tc>
        <w:tc>
          <w:tcPr>
            <w:tcW w:w="4876" w:type="dxa"/>
            <w:hideMark/>
          </w:tcPr>
          <w:p w14:paraId="771993E7" w14:textId="77777777" w:rsidR="004B0BBE" w:rsidRPr="00BB57AA" w:rsidRDefault="004B0BBE" w:rsidP="004E2C44">
            <w:pPr>
              <w:pStyle w:val="Normal6"/>
              <w:rPr>
                <w:szCs w:val="24"/>
              </w:rPr>
            </w:pPr>
            <w:r w:rsidRPr="00BB57AA">
              <w:t>d)</w:t>
            </w:r>
            <w:r w:rsidRPr="00BB57AA">
              <w:tab/>
              <w:t xml:space="preserve">tagavad, et </w:t>
            </w:r>
            <w:r w:rsidRPr="00BB57AA">
              <w:rPr>
                <w:b/>
                <w:bCs/>
                <w:i/>
                <w:iCs/>
              </w:rPr>
              <w:t>kooskõlas riiklike õigusaktide ja tavadega kehtestatakse asjakohased süsteemid, millel on</w:t>
            </w:r>
            <w:r w:rsidRPr="00BB57AA">
              <w:t xml:space="preserve"> tulemuslikuks kontrolliks ja inspekteerimiseks vajalikud </w:t>
            </w:r>
            <w:r w:rsidRPr="00BB57AA">
              <w:rPr>
                <w:b/>
                <w:bCs/>
                <w:i/>
                <w:iCs/>
              </w:rPr>
              <w:t>ressursid.</w:t>
            </w:r>
            <w:r w:rsidRPr="00BB57AA">
              <w:rPr>
                <w:b/>
                <w:i/>
              </w:rPr>
              <w:t xml:space="preserve"> </w:t>
            </w:r>
            <w:r w:rsidRPr="00BB57AA">
              <w:rPr>
                <w:b/>
                <w:bCs/>
                <w:i/>
                <w:iCs/>
              </w:rPr>
              <w:t>Neis süsteemides peaks olema ka võimalik</w:t>
            </w:r>
            <w:r w:rsidRPr="00BB57AA">
              <w:t xml:space="preserve"> kehtestada tõhusaid, proportsionaalseid ja hoiatavaid karistusi</w:t>
            </w:r>
            <w:r w:rsidRPr="00BB57AA">
              <w:rPr>
                <w:b/>
                <w:bCs/>
                <w:i/>
                <w:iCs/>
              </w:rPr>
              <w:t>, võttes arvesse liikmesriikide erinevaid lähenemisviise</w:t>
            </w:r>
            <w:r w:rsidRPr="00BB57AA">
              <w:t>;</w:t>
            </w:r>
          </w:p>
        </w:tc>
      </w:tr>
    </w:tbl>
    <w:p w14:paraId="1A6DF60D"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07851403" w14:textId="77777777" w:rsidR="004B0BBE" w:rsidRPr="00BB57AA" w:rsidRDefault="004B0BBE" w:rsidP="004B0BBE">
      <w:r w:rsidRPr="00BB57AA">
        <w:rPr>
          <w:rStyle w:val="HideTWBExt"/>
        </w:rPr>
        <w:t>&lt;/AmendB&gt;</w:t>
      </w:r>
    </w:p>
    <w:p w14:paraId="067C57ED"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564</w:t>
      </w:r>
      <w:r w:rsidRPr="00BB57AA">
        <w:rPr>
          <w:rStyle w:val="HideTWBExt"/>
          <w:b w:val="0"/>
        </w:rPr>
        <w:t>&lt;/NumAmB&gt;</w:t>
      </w:r>
    </w:p>
    <w:p w14:paraId="6B45D4BE" w14:textId="77777777" w:rsidR="004B0BBE" w:rsidRPr="00BB57AA" w:rsidRDefault="004B0BBE" w:rsidP="004B0BBE">
      <w:pPr>
        <w:pStyle w:val="NormalBold"/>
      </w:pPr>
      <w:r w:rsidRPr="00BB57AA">
        <w:rPr>
          <w:rStyle w:val="HideTWBExt"/>
          <w:b w:val="0"/>
        </w:rPr>
        <w:t>&lt;RepeatBlock-By&gt;&lt;Members&gt;</w:t>
      </w:r>
      <w:r w:rsidRPr="00BB57AA">
        <w:t>Catarina Martins, Estrella Galán, Anthony Smith, Konstantinos Arvanitis, Kathleen Funchion, Leila Chaibi</w:t>
      </w:r>
      <w:r w:rsidRPr="00BB57AA">
        <w:rPr>
          <w:rStyle w:val="HideTWBExt"/>
          <w:b w:val="0"/>
        </w:rPr>
        <w:t>&lt;/Members&gt;</w:t>
      </w:r>
    </w:p>
    <w:p w14:paraId="70FF7F52" w14:textId="77777777" w:rsidR="004B0BBE" w:rsidRPr="00BB57AA" w:rsidRDefault="004B0BBE" w:rsidP="004B0BBE">
      <w:r w:rsidRPr="00BB57AA">
        <w:rPr>
          <w:rStyle w:val="HideTWBExt"/>
        </w:rPr>
        <w:t>&lt;/RepeatBlock-By&gt;</w:t>
      </w:r>
    </w:p>
    <w:p w14:paraId="14C46833"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4DDE264C" w14:textId="77777777" w:rsidR="004B0BBE" w:rsidRPr="00BB57AA" w:rsidRDefault="004B0BBE" w:rsidP="004B0BBE">
      <w:pPr>
        <w:pStyle w:val="NormalBold"/>
      </w:pPr>
      <w:r w:rsidRPr="00BB57AA">
        <w:rPr>
          <w:rStyle w:val="HideTWBExt"/>
          <w:b w:val="0"/>
        </w:rPr>
        <w:t>&lt;Article&gt;</w:t>
      </w:r>
      <w:r w:rsidRPr="00BB57AA">
        <w:t>Artikkel 6 – lõik 1 – punkt d</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0BB6297A" w14:textId="77777777" w:rsidTr="004E2C44">
        <w:trPr>
          <w:jc w:val="center"/>
        </w:trPr>
        <w:tc>
          <w:tcPr>
            <w:tcW w:w="9752" w:type="dxa"/>
            <w:gridSpan w:val="2"/>
          </w:tcPr>
          <w:p w14:paraId="5E700D2C" w14:textId="77777777" w:rsidR="004B0BBE" w:rsidRPr="00BB57AA" w:rsidRDefault="004B0BBE" w:rsidP="004E2C44">
            <w:pPr>
              <w:keepNext/>
            </w:pPr>
          </w:p>
        </w:tc>
      </w:tr>
      <w:tr w:rsidR="004B0BBE" w:rsidRPr="00BB57AA" w14:paraId="56BC4612" w14:textId="77777777" w:rsidTr="004E2C44">
        <w:trPr>
          <w:jc w:val="center"/>
        </w:trPr>
        <w:tc>
          <w:tcPr>
            <w:tcW w:w="4876" w:type="dxa"/>
            <w:hideMark/>
          </w:tcPr>
          <w:p w14:paraId="6661F4A6" w14:textId="77777777" w:rsidR="004B0BBE" w:rsidRPr="00BB57AA" w:rsidRDefault="004B0BBE" w:rsidP="004E2C44">
            <w:pPr>
              <w:pStyle w:val="ColumnHeading"/>
              <w:keepNext/>
            </w:pPr>
            <w:r w:rsidRPr="00BB57AA">
              <w:t>Komisjoni ettepanek</w:t>
            </w:r>
          </w:p>
        </w:tc>
        <w:tc>
          <w:tcPr>
            <w:tcW w:w="4876" w:type="dxa"/>
            <w:hideMark/>
          </w:tcPr>
          <w:p w14:paraId="56F38182" w14:textId="77777777" w:rsidR="004B0BBE" w:rsidRPr="00BB57AA" w:rsidRDefault="004B0BBE" w:rsidP="004E2C44">
            <w:pPr>
              <w:pStyle w:val="ColumnHeading"/>
              <w:keepNext/>
            </w:pPr>
            <w:r w:rsidRPr="00BB57AA">
              <w:t>Muudatusettepanek</w:t>
            </w:r>
          </w:p>
        </w:tc>
      </w:tr>
      <w:tr w:rsidR="004B0BBE" w:rsidRPr="00BB57AA" w14:paraId="0F922413" w14:textId="77777777" w:rsidTr="004E2C44">
        <w:trPr>
          <w:jc w:val="center"/>
        </w:trPr>
        <w:tc>
          <w:tcPr>
            <w:tcW w:w="4876" w:type="dxa"/>
            <w:hideMark/>
          </w:tcPr>
          <w:p w14:paraId="0FD90552" w14:textId="77777777" w:rsidR="004B0BBE" w:rsidRPr="00BB57AA" w:rsidRDefault="004B0BBE" w:rsidP="004E2C44">
            <w:pPr>
              <w:pStyle w:val="Normal6"/>
            </w:pPr>
            <w:r w:rsidRPr="00BB57AA">
              <w:t>d)</w:t>
            </w:r>
            <w:r w:rsidRPr="00BB57AA">
              <w:tab/>
              <w:t>tagavad, et pädevatele asutustele antakse tulemuslikuks kontrolliks ja inspekteerimiseks vajalikud inimressursid ning tehnilised ja rahalised vahendid ning et neil oleks pädevus kehtestada tõhusaid, proportsionaalseid ja hoiatavaid karistusi;</w:t>
            </w:r>
          </w:p>
        </w:tc>
        <w:tc>
          <w:tcPr>
            <w:tcW w:w="4876" w:type="dxa"/>
            <w:hideMark/>
          </w:tcPr>
          <w:p w14:paraId="13ADDA08" w14:textId="77777777" w:rsidR="004B0BBE" w:rsidRPr="00BB57AA" w:rsidRDefault="004B0BBE" w:rsidP="004E2C44">
            <w:pPr>
              <w:pStyle w:val="Normal6"/>
              <w:rPr>
                <w:szCs w:val="24"/>
              </w:rPr>
            </w:pPr>
            <w:r w:rsidRPr="00BB57AA">
              <w:t>d)</w:t>
            </w:r>
            <w:r w:rsidRPr="00BB57AA">
              <w:tab/>
              <w:t>tagavad, et pädevatele asutustele antakse tulemuslikuks kontrolliks ja inspekteerimiseks vajalikud inimressursid ning tehnilised ja rahalised vahendid ning et neil oleks pädevus kehtestada tõhusaid, proportsionaalseid ja hoiatavaid karistusi</w:t>
            </w:r>
            <w:r w:rsidRPr="00BB57AA">
              <w:rPr>
                <w:b/>
                <w:bCs/>
                <w:i/>
                <w:iCs/>
              </w:rPr>
              <w:t>, mis võivad hõlmata isegi uute praktikantide värbamise keeldu või asjakohase ametiasutuse otsust asutus sulgeda</w:t>
            </w:r>
            <w:r w:rsidRPr="00BB57AA">
              <w:t>;</w:t>
            </w:r>
          </w:p>
        </w:tc>
      </w:tr>
    </w:tbl>
    <w:p w14:paraId="747EA518"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399092C3" w14:textId="77777777" w:rsidR="004B0BBE" w:rsidRPr="00BB57AA" w:rsidRDefault="004B0BBE" w:rsidP="004B0BBE">
      <w:r w:rsidRPr="00BB57AA">
        <w:rPr>
          <w:rStyle w:val="HideTWBExt"/>
        </w:rPr>
        <w:t>&lt;/AmendB&gt;</w:t>
      </w:r>
    </w:p>
    <w:p w14:paraId="48EFC724"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565</w:t>
      </w:r>
      <w:r w:rsidRPr="00BB57AA">
        <w:rPr>
          <w:rStyle w:val="HideTWBExt"/>
          <w:b w:val="0"/>
        </w:rPr>
        <w:t>&lt;/NumAmB&gt;</w:t>
      </w:r>
    </w:p>
    <w:p w14:paraId="31B79E26" w14:textId="77777777" w:rsidR="004B0BBE" w:rsidRPr="00BB57AA" w:rsidRDefault="004B0BBE" w:rsidP="004B0BBE">
      <w:pPr>
        <w:pStyle w:val="NormalBold"/>
      </w:pPr>
      <w:r w:rsidRPr="00BB57AA">
        <w:rPr>
          <w:rStyle w:val="HideTWBExt"/>
          <w:b w:val="0"/>
        </w:rPr>
        <w:t>&lt;RepeatBlock-By&gt;&lt;Members&gt;</w:t>
      </w:r>
      <w:r w:rsidRPr="00BB57AA">
        <w:t>Catarina Martins, Estrella Galán, Anthony Smith, Konstantinos Arvanitis, Kathleen Funchion, Leila Chaibi</w:t>
      </w:r>
      <w:r w:rsidRPr="00BB57AA">
        <w:rPr>
          <w:rStyle w:val="HideTWBExt"/>
          <w:b w:val="0"/>
        </w:rPr>
        <w:t>&lt;/Members&gt;</w:t>
      </w:r>
    </w:p>
    <w:p w14:paraId="6C3AEB1F" w14:textId="77777777" w:rsidR="004B0BBE" w:rsidRPr="00BB57AA" w:rsidRDefault="004B0BBE" w:rsidP="004B0BBE">
      <w:r w:rsidRPr="00BB57AA">
        <w:rPr>
          <w:rStyle w:val="HideTWBExt"/>
        </w:rPr>
        <w:t>&lt;/RepeatBlock-By&gt;</w:t>
      </w:r>
    </w:p>
    <w:p w14:paraId="2B5B03DE"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5DB01C03" w14:textId="77777777" w:rsidR="004B0BBE" w:rsidRPr="00BB57AA" w:rsidRDefault="004B0BBE" w:rsidP="004B0BBE">
      <w:pPr>
        <w:pStyle w:val="NormalBold"/>
      </w:pPr>
      <w:r w:rsidRPr="00BB57AA">
        <w:rPr>
          <w:rStyle w:val="HideTWBExt"/>
          <w:b w:val="0"/>
        </w:rPr>
        <w:t>&lt;Article&gt;</w:t>
      </w:r>
      <w:r w:rsidRPr="00BB57AA">
        <w:t>Artikkel 6 – lõik 1 – punkt d</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606A3231" w14:textId="77777777" w:rsidTr="004E2C44">
        <w:trPr>
          <w:jc w:val="center"/>
        </w:trPr>
        <w:tc>
          <w:tcPr>
            <w:tcW w:w="9752" w:type="dxa"/>
            <w:gridSpan w:val="2"/>
          </w:tcPr>
          <w:p w14:paraId="482F7A0D" w14:textId="77777777" w:rsidR="004B0BBE" w:rsidRPr="00BB57AA" w:rsidRDefault="004B0BBE" w:rsidP="004E2C44">
            <w:pPr>
              <w:keepNext/>
            </w:pPr>
          </w:p>
        </w:tc>
      </w:tr>
      <w:tr w:rsidR="004B0BBE" w:rsidRPr="00BB57AA" w14:paraId="70EA6989" w14:textId="77777777" w:rsidTr="004E2C44">
        <w:trPr>
          <w:jc w:val="center"/>
        </w:trPr>
        <w:tc>
          <w:tcPr>
            <w:tcW w:w="4876" w:type="dxa"/>
            <w:hideMark/>
          </w:tcPr>
          <w:p w14:paraId="65146A19" w14:textId="77777777" w:rsidR="004B0BBE" w:rsidRPr="00BB57AA" w:rsidRDefault="004B0BBE" w:rsidP="004E2C44">
            <w:pPr>
              <w:pStyle w:val="ColumnHeading"/>
              <w:keepNext/>
            </w:pPr>
            <w:r w:rsidRPr="00BB57AA">
              <w:t>Komisjoni ettepanek</w:t>
            </w:r>
          </w:p>
        </w:tc>
        <w:tc>
          <w:tcPr>
            <w:tcW w:w="4876" w:type="dxa"/>
            <w:hideMark/>
          </w:tcPr>
          <w:p w14:paraId="5B373B4A" w14:textId="77777777" w:rsidR="004B0BBE" w:rsidRPr="00BB57AA" w:rsidRDefault="004B0BBE" w:rsidP="004E2C44">
            <w:pPr>
              <w:pStyle w:val="ColumnHeading"/>
              <w:keepNext/>
            </w:pPr>
            <w:r w:rsidRPr="00BB57AA">
              <w:t>Muudatusettepanek</w:t>
            </w:r>
          </w:p>
        </w:tc>
      </w:tr>
      <w:tr w:rsidR="004B0BBE" w:rsidRPr="00BB57AA" w14:paraId="67148CB8" w14:textId="77777777" w:rsidTr="004E2C44">
        <w:trPr>
          <w:jc w:val="center"/>
        </w:trPr>
        <w:tc>
          <w:tcPr>
            <w:tcW w:w="4876" w:type="dxa"/>
            <w:hideMark/>
          </w:tcPr>
          <w:p w14:paraId="6BDF9CEF" w14:textId="77777777" w:rsidR="004B0BBE" w:rsidRPr="00BB57AA" w:rsidRDefault="004B0BBE" w:rsidP="004E2C44">
            <w:pPr>
              <w:pStyle w:val="Normal6"/>
            </w:pPr>
            <w:r w:rsidRPr="00BB57AA">
              <w:t>d)</w:t>
            </w:r>
            <w:r w:rsidRPr="00BB57AA">
              <w:tab/>
              <w:t>tagavad, et pädevatele asutustele antakse tulemuslikuks kontrolliks ja inspekteerimiseks vajalikud inimressursid ning tehnilised ja rahalised vahendid ning et neil oleks pädevus kehtestada tõhusaid, proportsionaalseid ja hoiatavaid karistusi;</w:t>
            </w:r>
          </w:p>
        </w:tc>
        <w:tc>
          <w:tcPr>
            <w:tcW w:w="4876" w:type="dxa"/>
            <w:hideMark/>
          </w:tcPr>
          <w:p w14:paraId="7C9479E0" w14:textId="77777777" w:rsidR="004B0BBE" w:rsidRPr="00BB57AA" w:rsidRDefault="004B0BBE" w:rsidP="004E2C44">
            <w:pPr>
              <w:pStyle w:val="Normal6"/>
              <w:rPr>
                <w:szCs w:val="24"/>
              </w:rPr>
            </w:pPr>
            <w:r w:rsidRPr="00BB57AA">
              <w:t>d)</w:t>
            </w:r>
            <w:r w:rsidRPr="00BB57AA">
              <w:tab/>
              <w:t>tagavad, et pädevatele asutustele</w:t>
            </w:r>
            <w:r w:rsidRPr="00BB57AA">
              <w:rPr>
                <w:b/>
                <w:bCs/>
                <w:i/>
                <w:iCs/>
              </w:rPr>
              <w:t xml:space="preserve"> ja riiklikule tööinspektsioonile</w:t>
            </w:r>
            <w:r w:rsidRPr="00BB57AA">
              <w:t xml:space="preserve"> antakse tulemuslikuks kontrolliks ja inspekteerimiseks vajalikud inimressursid ning tehnilised ja rahalised vahendid ning et neil oleks pädevus kehtestada tõhusaid, proportsionaalseid ja hoiatavaid karistusi;</w:t>
            </w:r>
          </w:p>
        </w:tc>
      </w:tr>
    </w:tbl>
    <w:p w14:paraId="1A6762E9"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0B4A45FC" w14:textId="77777777" w:rsidR="004B0BBE" w:rsidRPr="00BB57AA" w:rsidRDefault="004B0BBE" w:rsidP="004B0BBE">
      <w:r w:rsidRPr="00BB57AA">
        <w:rPr>
          <w:rStyle w:val="HideTWBExt"/>
        </w:rPr>
        <w:t>&lt;/AmendB&gt;</w:t>
      </w:r>
    </w:p>
    <w:p w14:paraId="09E55C2F"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566</w:t>
      </w:r>
      <w:r w:rsidRPr="00BB57AA">
        <w:rPr>
          <w:rStyle w:val="HideTWBExt"/>
          <w:b w:val="0"/>
        </w:rPr>
        <w:t>&lt;/NumAmB&gt;</w:t>
      </w:r>
    </w:p>
    <w:p w14:paraId="3F0E1EA3" w14:textId="77777777" w:rsidR="004B0BBE" w:rsidRPr="00BB57AA" w:rsidRDefault="004B0BBE" w:rsidP="004B0BBE">
      <w:pPr>
        <w:pStyle w:val="NormalBold"/>
      </w:pPr>
      <w:r w:rsidRPr="00BB57AA">
        <w:rPr>
          <w:rStyle w:val="HideTWBExt"/>
          <w:b w:val="0"/>
        </w:rPr>
        <w:t>&lt;RepeatBlock-By&gt;&lt;Members&gt;</w:t>
      </w:r>
      <w:r w:rsidRPr="00BB57AA">
        <w:t>Irena Joveva, Martin Hojsík, Jana Toom, Brigitte van den Berg</w:t>
      </w:r>
      <w:r w:rsidRPr="00BB57AA">
        <w:rPr>
          <w:rStyle w:val="HideTWBExt"/>
          <w:b w:val="0"/>
        </w:rPr>
        <w:t>&lt;/Members&gt;</w:t>
      </w:r>
    </w:p>
    <w:p w14:paraId="1BBA2976" w14:textId="77777777" w:rsidR="004B0BBE" w:rsidRPr="00BB57AA" w:rsidRDefault="004B0BBE" w:rsidP="004B0BBE">
      <w:r w:rsidRPr="00BB57AA">
        <w:rPr>
          <w:rStyle w:val="HideTWBExt"/>
        </w:rPr>
        <w:t>&lt;/RepeatBlock-By&gt;</w:t>
      </w:r>
    </w:p>
    <w:p w14:paraId="4FD549F7"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4483681D" w14:textId="77777777" w:rsidR="004B0BBE" w:rsidRPr="00BB57AA" w:rsidRDefault="004B0BBE" w:rsidP="004B0BBE">
      <w:pPr>
        <w:pStyle w:val="NormalBold"/>
      </w:pPr>
      <w:r w:rsidRPr="00BB57AA">
        <w:rPr>
          <w:rStyle w:val="HideTWBExt"/>
          <w:b w:val="0"/>
        </w:rPr>
        <w:t>&lt;Article&gt;</w:t>
      </w:r>
      <w:r w:rsidRPr="00BB57AA">
        <w:t>Artikkel 6 – lõik 1 – punkt d</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660B576A" w14:textId="77777777" w:rsidTr="004E2C44">
        <w:trPr>
          <w:jc w:val="center"/>
        </w:trPr>
        <w:tc>
          <w:tcPr>
            <w:tcW w:w="9752" w:type="dxa"/>
            <w:gridSpan w:val="2"/>
          </w:tcPr>
          <w:p w14:paraId="003E0325" w14:textId="77777777" w:rsidR="004B0BBE" w:rsidRPr="00BB57AA" w:rsidRDefault="004B0BBE" w:rsidP="004E2C44">
            <w:pPr>
              <w:keepNext/>
            </w:pPr>
          </w:p>
        </w:tc>
      </w:tr>
      <w:tr w:rsidR="004B0BBE" w:rsidRPr="00BB57AA" w14:paraId="4854AC6A" w14:textId="77777777" w:rsidTr="004E2C44">
        <w:trPr>
          <w:jc w:val="center"/>
        </w:trPr>
        <w:tc>
          <w:tcPr>
            <w:tcW w:w="4876" w:type="dxa"/>
            <w:hideMark/>
          </w:tcPr>
          <w:p w14:paraId="5C256775" w14:textId="77777777" w:rsidR="004B0BBE" w:rsidRPr="00BB57AA" w:rsidRDefault="004B0BBE" w:rsidP="004E2C44">
            <w:pPr>
              <w:pStyle w:val="ColumnHeading"/>
              <w:keepNext/>
            </w:pPr>
            <w:r w:rsidRPr="00BB57AA">
              <w:t>Komisjoni ettepanek</w:t>
            </w:r>
          </w:p>
        </w:tc>
        <w:tc>
          <w:tcPr>
            <w:tcW w:w="4876" w:type="dxa"/>
            <w:hideMark/>
          </w:tcPr>
          <w:p w14:paraId="21FED596" w14:textId="77777777" w:rsidR="004B0BBE" w:rsidRPr="00BB57AA" w:rsidRDefault="004B0BBE" w:rsidP="004E2C44">
            <w:pPr>
              <w:pStyle w:val="ColumnHeading"/>
              <w:keepNext/>
            </w:pPr>
            <w:r w:rsidRPr="00BB57AA">
              <w:t>Muudatusettepanek</w:t>
            </w:r>
          </w:p>
        </w:tc>
      </w:tr>
      <w:tr w:rsidR="004B0BBE" w:rsidRPr="00BB57AA" w14:paraId="5614E648" w14:textId="77777777" w:rsidTr="004E2C44">
        <w:trPr>
          <w:jc w:val="center"/>
        </w:trPr>
        <w:tc>
          <w:tcPr>
            <w:tcW w:w="4876" w:type="dxa"/>
            <w:hideMark/>
          </w:tcPr>
          <w:p w14:paraId="73673EF0" w14:textId="77777777" w:rsidR="004B0BBE" w:rsidRPr="00BB57AA" w:rsidRDefault="004B0BBE" w:rsidP="004E2C44">
            <w:pPr>
              <w:pStyle w:val="Normal6"/>
            </w:pPr>
            <w:r w:rsidRPr="00BB57AA">
              <w:t>d)</w:t>
            </w:r>
            <w:r w:rsidRPr="00BB57AA">
              <w:tab/>
              <w:t>tagavad, et pädevatele asutustele antakse tulemuslikuks kontrolliks ja inspekteerimiseks vajalikud inimressursid ning tehnilised ja rahalised vahendid ning et neil oleks pädevus kehtestada tõhusaid, proportsionaalseid ja hoiatavaid karistusi;</w:t>
            </w:r>
          </w:p>
        </w:tc>
        <w:tc>
          <w:tcPr>
            <w:tcW w:w="4876" w:type="dxa"/>
            <w:hideMark/>
          </w:tcPr>
          <w:p w14:paraId="5AE6749F" w14:textId="77777777" w:rsidR="004B0BBE" w:rsidRPr="00BB57AA" w:rsidRDefault="004B0BBE" w:rsidP="004E2C44">
            <w:pPr>
              <w:pStyle w:val="Normal6"/>
              <w:rPr>
                <w:szCs w:val="24"/>
              </w:rPr>
            </w:pPr>
            <w:r w:rsidRPr="00BB57AA">
              <w:t>d)</w:t>
            </w:r>
            <w:r w:rsidRPr="00BB57AA">
              <w:tab/>
              <w:t xml:space="preserve">tagavad, et pädevatele asutustele antakse tulemuslikuks kontrolliks ja inspekteerimiseks </w:t>
            </w:r>
            <w:r w:rsidRPr="00BB57AA">
              <w:rPr>
                <w:b/>
                <w:bCs/>
                <w:i/>
                <w:iCs/>
              </w:rPr>
              <w:t>piisavad</w:t>
            </w:r>
            <w:r w:rsidRPr="00BB57AA">
              <w:t xml:space="preserve"> vajalikud inimressursid ning tehnilised ja rahalised vahendid ning et neil oleks pädevus kehtestada tõhusaid, proportsionaalseid ja hoiatavaid karistusi;</w:t>
            </w:r>
          </w:p>
        </w:tc>
      </w:tr>
    </w:tbl>
    <w:p w14:paraId="7AD32EEC"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12BBFA9D" w14:textId="77777777" w:rsidR="004B0BBE" w:rsidRPr="00BB57AA" w:rsidRDefault="004B0BBE" w:rsidP="004B0BBE">
      <w:r w:rsidRPr="00BB57AA">
        <w:rPr>
          <w:rStyle w:val="HideTWBExt"/>
        </w:rPr>
        <w:t>&lt;/AmendB&gt;</w:t>
      </w:r>
    </w:p>
    <w:p w14:paraId="3277DB05"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567</w:t>
      </w:r>
      <w:r w:rsidRPr="00BB57AA">
        <w:rPr>
          <w:rStyle w:val="HideTWBExt"/>
          <w:b w:val="0"/>
        </w:rPr>
        <w:t>&lt;/NumAmB&gt;</w:t>
      </w:r>
    </w:p>
    <w:p w14:paraId="3B1A0E48" w14:textId="77777777" w:rsidR="004B0BBE" w:rsidRPr="00BB57AA" w:rsidRDefault="004B0BBE" w:rsidP="004B0BBE">
      <w:pPr>
        <w:pStyle w:val="NormalBold"/>
      </w:pPr>
      <w:r w:rsidRPr="00BB57AA">
        <w:rPr>
          <w:rStyle w:val="HideTWBExt"/>
          <w:b w:val="0"/>
        </w:rPr>
        <w:t>&lt;RepeatBlock-By&gt;&lt;Members&gt;</w:t>
      </w:r>
      <w:r w:rsidRPr="00BB57AA">
        <w:t>Chiara Gemma, Georgiana Teodorescu, Francesco Torselli, Mariateresa Vivaldini, Elena Donazzan</w:t>
      </w:r>
      <w:r w:rsidRPr="00BB57AA">
        <w:rPr>
          <w:rStyle w:val="HideTWBExt"/>
          <w:b w:val="0"/>
        </w:rPr>
        <w:t>&lt;/Members&gt;</w:t>
      </w:r>
    </w:p>
    <w:p w14:paraId="71A2B439" w14:textId="77777777" w:rsidR="004B0BBE" w:rsidRPr="00BB57AA" w:rsidRDefault="004B0BBE" w:rsidP="004B0BBE">
      <w:r w:rsidRPr="00BB57AA">
        <w:rPr>
          <w:rStyle w:val="HideTWBExt"/>
        </w:rPr>
        <w:t>&lt;/RepeatBlock-By&gt;</w:t>
      </w:r>
    </w:p>
    <w:p w14:paraId="09E8E745"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46FCFF95" w14:textId="77777777" w:rsidR="004B0BBE" w:rsidRPr="00BB57AA" w:rsidRDefault="004B0BBE" w:rsidP="004B0BBE">
      <w:pPr>
        <w:pStyle w:val="NormalBold"/>
      </w:pPr>
      <w:r w:rsidRPr="00BB57AA">
        <w:rPr>
          <w:rStyle w:val="HideTWBExt"/>
          <w:b w:val="0"/>
        </w:rPr>
        <w:t>&lt;Article&gt;</w:t>
      </w:r>
      <w:r w:rsidRPr="00BB57AA">
        <w:t>Artikkel 6 – lõik 1 – punkt e</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7649635B" w14:textId="77777777" w:rsidTr="004E2C44">
        <w:trPr>
          <w:jc w:val="center"/>
        </w:trPr>
        <w:tc>
          <w:tcPr>
            <w:tcW w:w="9752" w:type="dxa"/>
            <w:gridSpan w:val="2"/>
          </w:tcPr>
          <w:p w14:paraId="72E5D5D6" w14:textId="77777777" w:rsidR="004B0BBE" w:rsidRPr="00BB57AA" w:rsidRDefault="004B0BBE" w:rsidP="004E2C44">
            <w:pPr>
              <w:keepNext/>
            </w:pPr>
          </w:p>
        </w:tc>
      </w:tr>
      <w:tr w:rsidR="004B0BBE" w:rsidRPr="00BB57AA" w14:paraId="5D27A9FC" w14:textId="77777777" w:rsidTr="004E2C44">
        <w:trPr>
          <w:jc w:val="center"/>
        </w:trPr>
        <w:tc>
          <w:tcPr>
            <w:tcW w:w="4876" w:type="dxa"/>
            <w:hideMark/>
          </w:tcPr>
          <w:p w14:paraId="78759A8F" w14:textId="77777777" w:rsidR="004B0BBE" w:rsidRPr="00BB57AA" w:rsidRDefault="004B0BBE" w:rsidP="004E2C44">
            <w:pPr>
              <w:pStyle w:val="ColumnHeading"/>
              <w:keepNext/>
            </w:pPr>
            <w:r w:rsidRPr="00BB57AA">
              <w:t>Komisjoni ettepanek</w:t>
            </w:r>
          </w:p>
        </w:tc>
        <w:tc>
          <w:tcPr>
            <w:tcW w:w="4876" w:type="dxa"/>
            <w:hideMark/>
          </w:tcPr>
          <w:p w14:paraId="52B74D92" w14:textId="77777777" w:rsidR="004B0BBE" w:rsidRPr="00BB57AA" w:rsidRDefault="004B0BBE" w:rsidP="004E2C44">
            <w:pPr>
              <w:pStyle w:val="ColumnHeading"/>
              <w:keepNext/>
            </w:pPr>
            <w:r w:rsidRPr="00BB57AA">
              <w:t>Muudatusettepanek</w:t>
            </w:r>
          </w:p>
        </w:tc>
      </w:tr>
      <w:tr w:rsidR="004B0BBE" w:rsidRPr="00BB57AA" w14:paraId="47952C3B" w14:textId="77777777" w:rsidTr="004E2C44">
        <w:trPr>
          <w:jc w:val="center"/>
        </w:trPr>
        <w:tc>
          <w:tcPr>
            <w:tcW w:w="4876" w:type="dxa"/>
            <w:hideMark/>
          </w:tcPr>
          <w:p w14:paraId="55B1217B" w14:textId="77777777" w:rsidR="004B0BBE" w:rsidRPr="00BB57AA" w:rsidRDefault="004B0BBE" w:rsidP="004E2C44">
            <w:pPr>
              <w:pStyle w:val="Normal6"/>
            </w:pPr>
            <w:r w:rsidRPr="00BB57AA">
              <w:rPr>
                <w:b/>
                <w:i/>
              </w:rPr>
              <w:t>e)</w:t>
            </w:r>
            <w:r w:rsidRPr="00BB57AA">
              <w:rPr>
                <w:b/>
                <w:i/>
              </w:rPr>
              <w:tab/>
              <w:t>arendavad välja pädevate asutuste suutlikkuse eelkõige koolituse ja juhendamise kaudu, et ennetavalt tegeleda nõuetele mittevastavate tööandjatega ja nad vastutusele võtta;</w:t>
            </w:r>
          </w:p>
        </w:tc>
        <w:tc>
          <w:tcPr>
            <w:tcW w:w="4876" w:type="dxa"/>
            <w:hideMark/>
          </w:tcPr>
          <w:p w14:paraId="075E4BF8" w14:textId="77777777" w:rsidR="004B0BBE" w:rsidRPr="00BB57AA" w:rsidRDefault="004B0BBE" w:rsidP="004E2C44">
            <w:pPr>
              <w:pStyle w:val="Normal6"/>
              <w:rPr>
                <w:szCs w:val="24"/>
              </w:rPr>
            </w:pPr>
            <w:r w:rsidRPr="00BB57AA">
              <w:rPr>
                <w:b/>
                <w:i/>
              </w:rPr>
              <w:t>välja jäetud</w:t>
            </w:r>
          </w:p>
        </w:tc>
      </w:tr>
    </w:tbl>
    <w:p w14:paraId="40CEA3AF"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526A38A8" w14:textId="77777777" w:rsidR="004B0BBE" w:rsidRPr="00BB57AA" w:rsidRDefault="004B0BBE" w:rsidP="004B0BBE">
      <w:r w:rsidRPr="00BB57AA">
        <w:rPr>
          <w:rStyle w:val="HideTWBExt"/>
        </w:rPr>
        <w:t>&lt;/AmendB&gt;</w:t>
      </w:r>
    </w:p>
    <w:p w14:paraId="27A3C4F5"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568</w:t>
      </w:r>
      <w:r w:rsidRPr="00BB57AA">
        <w:rPr>
          <w:rStyle w:val="HideTWBExt"/>
          <w:b w:val="0"/>
        </w:rPr>
        <w:t>&lt;/NumAmB&gt;</w:t>
      </w:r>
    </w:p>
    <w:p w14:paraId="50C7A3CD" w14:textId="77777777" w:rsidR="004B0BBE" w:rsidRPr="00BB57AA" w:rsidRDefault="004B0BBE" w:rsidP="004B0BBE">
      <w:pPr>
        <w:pStyle w:val="NormalBold"/>
      </w:pPr>
      <w:r w:rsidRPr="00BB57AA">
        <w:rPr>
          <w:rStyle w:val="HideTWBExt"/>
          <w:b w:val="0"/>
        </w:rPr>
        <w:t>&lt;RepeatBlock-By&gt;&lt;Members&gt;</w:t>
      </w:r>
      <w:r w:rsidRPr="00BB57AA">
        <w:t>Andrea Wechsler</w:t>
      </w:r>
      <w:r w:rsidRPr="00BB57AA">
        <w:rPr>
          <w:rStyle w:val="HideTWBExt"/>
          <w:b w:val="0"/>
        </w:rPr>
        <w:t>&lt;/Members&gt;</w:t>
      </w:r>
    </w:p>
    <w:p w14:paraId="15E3BD2D" w14:textId="77777777" w:rsidR="004B0BBE" w:rsidRPr="00BB57AA" w:rsidRDefault="004B0BBE" w:rsidP="004B0BBE">
      <w:r w:rsidRPr="00BB57AA">
        <w:rPr>
          <w:rStyle w:val="HideTWBExt"/>
        </w:rPr>
        <w:t>&lt;/RepeatBlock-By&gt;</w:t>
      </w:r>
    </w:p>
    <w:p w14:paraId="5CDD28AF"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2B6EAA67" w14:textId="77777777" w:rsidR="004B0BBE" w:rsidRPr="00BB57AA" w:rsidRDefault="004B0BBE" w:rsidP="004B0BBE">
      <w:pPr>
        <w:pStyle w:val="NormalBold"/>
      </w:pPr>
      <w:r w:rsidRPr="00BB57AA">
        <w:rPr>
          <w:rStyle w:val="HideTWBExt"/>
          <w:b w:val="0"/>
        </w:rPr>
        <w:t>&lt;Article&gt;</w:t>
      </w:r>
      <w:r w:rsidRPr="00BB57AA">
        <w:t>Artikkel 6 – lõik 1 – punkt e</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45828F3C" w14:textId="77777777" w:rsidTr="004E2C44">
        <w:trPr>
          <w:jc w:val="center"/>
        </w:trPr>
        <w:tc>
          <w:tcPr>
            <w:tcW w:w="9752" w:type="dxa"/>
            <w:gridSpan w:val="2"/>
          </w:tcPr>
          <w:p w14:paraId="4F8BE950" w14:textId="77777777" w:rsidR="004B0BBE" w:rsidRPr="00BB57AA" w:rsidRDefault="004B0BBE" w:rsidP="004E2C44">
            <w:pPr>
              <w:keepNext/>
            </w:pPr>
          </w:p>
        </w:tc>
      </w:tr>
      <w:tr w:rsidR="004B0BBE" w:rsidRPr="00BB57AA" w14:paraId="68D3F36C" w14:textId="77777777" w:rsidTr="004E2C44">
        <w:trPr>
          <w:jc w:val="center"/>
        </w:trPr>
        <w:tc>
          <w:tcPr>
            <w:tcW w:w="4876" w:type="dxa"/>
            <w:hideMark/>
          </w:tcPr>
          <w:p w14:paraId="3CBDBD39" w14:textId="77777777" w:rsidR="004B0BBE" w:rsidRPr="00BB57AA" w:rsidRDefault="004B0BBE" w:rsidP="004E2C44">
            <w:pPr>
              <w:pStyle w:val="ColumnHeading"/>
              <w:keepNext/>
            </w:pPr>
            <w:r w:rsidRPr="00BB57AA">
              <w:t>Komisjoni ettepanek</w:t>
            </w:r>
          </w:p>
        </w:tc>
        <w:tc>
          <w:tcPr>
            <w:tcW w:w="4876" w:type="dxa"/>
            <w:hideMark/>
          </w:tcPr>
          <w:p w14:paraId="56111809" w14:textId="77777777" w:rsidR="004B0BBE" w:rsidRPr="00BB57AA" w:rsidRDefault="004B0BBE" w:rsidP="004E2C44">
            <w:pPr>
              <w:pStyle w:val="ColumnHeading"/>
              <w:keepNext/>
            </w:pPr>
            <w:r w:rsidRPr="00BB57AA">
              <w:t>Muudatusettepanek</w:t>
            </w:r>
          </w:p>
        </w:tc>
      </w:tr>
      <w:tr w:rsidR="004B0BBE" w:rsidRPr="00BB57AA" w14:paraId="782979A7" w14:textId="77777777" w:rsidTr="004E2C44">
        <w:trPr>
          <w:jc w:val="center"/>
        </w:trPr>
        <w:tc>
          <w:tcPr>
            <w:tcW w:w="4876" w:type="dxa"/>
            <w:hideMark/>
          </w:tcPr>
          <w:p w14:paraId="262E747E" w14:textId="77777777" w:rsidR="004B0BBE" w:rsidRPr="00BB57AA" w:rsidRDefault="004B0BBE" w:rsidP="004E2C44">
            <w:pPr>
              <w:pStyle w:val="Normal6"/>
            </w:pPr>
            <w:r w:rsidRPr="00BB57AA">
              <w:rPr>
                <w:b/>
                <w:i/>
              </w:rPr>
              <w:t>e)</w:t>
            </w:r>
            <w:r w:rsidRPr="00BB57AA">
              <w:rPr>
                <w:b/>
                <w:i/>
              </w:rPr>
              <w:tab/>
              <w:t>arendavad välja pädevate asutuste suutlikkuse eelkõige koolituse ja juhendamise kaudu, et ennetavalt tegeleda nõuetele mittevastavate tööandjatega ja nad vastutusele võtta;</w:t>
            </w:r>
          </w:p>
        </w:tc>
        <w:tc>
          <w:tcPr>
            <w:tcW w:w="4876" w:type="dxa"/>
            <w:hideMark/>
          </w:tcPr>
          <w:p w14:paraId="5F37BBB8" w14:textId="77777777" w:rsidR="004B0BBE" w:rsidRPr="00BB57AA" w:rsidRDefault="004B0BBE" w:rsidP="004E2C44">
            <w:pPr>
              <w:pStyle w:val="Normal6"/>
              <w:rPr>
                <w:szCs w:val="24"/>
              </w:rPr>
            </w:pPr>
            <w:r w:rsidRPr="00BB57AA">
              <w:rPr>
                <w:b/>
                <w:i/>
              </w:rPr>
              <w:t>välja jäetud</w:t>
            </w:r>
          </w:p>
        </w:tc>
      </w:tr>
    </w:tbl>
    <w:p w14:paraId="6A2CE683"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579430B1" w14:textId="77777777" w:rsidR="004B0BBE" w:rsidRPr="00BB57AA" w:rsidRDefault="004B0BBE" w:rsidP="004B0BBE">
      <w:r w:rsidRPr="00BB57AA">
        <w:rPr>
          <w:rStyle w:val="HideTWBExt"/>
        </w:rPr>
        <w:t>&lt;/AmendB&gt;</w:t>
      </w:r>
    </w:p>
    <w:p w14:paraId="51F9F2AD"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569</w:t>
      </w:r>
      <w:r w:rsidRPr="00BB57AA">
        <w:rPr>
          <w:rStyle w:val="HideTWBExt"/>
          <w:b w:val="0"/>
        </w:rPr>
        <w:t>&lt;/NumAmB&gt;</w:t>
      </w:r>
    </w:p>
    <w:p w14:paraId="7CDFB448" w14:textId="77777777" w:rsidR="004B0BBE" w:rsidRPr="00BB57AA" w:rsidRDefault="004B0BBE" w:rsidP="004B0BBE">
      <w:pPr>
        <w:pStyle w:val="NormalBold"/>
      </w:pPr>
      <w:r w:rsidRPr="00BB57AA">
        <w:rPr>
          <w:rStyle w:val="HideTWBExt"/>
          <w:b w:val="0"/>
        </w:rPr>
        <w:t>&lt;RepeatBlock-By&gt;&lt;Members&gt;</w:t>
      </w:r>
      <w:r w:rsidRPr="00BB57AA">
        <w:t>Arba Kokalari, Henrik Dahl</w:t>
      </w:r>
      <w:r w:rsidRPr="00BB57AA">
        <w:rPr>
          <w:rStyle w:val="HideTWBExt"/>
          <w:b w:val="0"/>
        </w:rPr>
        <w:t>&lt;/Members&gt;</w:t>
      </w:r>
    </w:p>
    <w:p w14:paraId="2D141B67" w14:textId="77777777" w:rsidR="004B0BBE" w:rsidRPr="00BB57AA" w:rsidRDefault="004B0BBE" w:rsidP="004B0BBE">
      <w:r w:rsidRPr="00BB57AA">
        <w:rPr>
          <w:rStyle w:val="HideTWBExt"/>
        </w:rPr>
        <w:t>&lt;/RepeatBlock-By&gt;</w:t>
      </w:r>
    </w:p>
    <w:p w14:paraId="776C11F6"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07F9F884" w14:textId="77777777" w:rsidR="004B0BBE" w:rsidRPr="00BB57AA" w:rsidRDefault="004B0BBE" w:rsidP="004B0BBE">
      <w:pPr>
        <w:pStyle w:val="NormalBold"/>
      </w:pPr>
      <w:r w:rsidRPr="00BB57AA">
        <w:rPr>
          <w:rStyle w:val="HideTWBExt"/>
          <w:b w:val="0"/>
        </w:rPr>
        <w:t>&lt;Article&gt;</w:t>
      </w:r>
      <w:r w:rsidRPr="00BB57AA">
        <w:t>Artikkel 6 – lõik 1 – punkt e</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1F9EB39A" w14:textId="77777777" w:rsidTr="004E2C44">
        <w:trPr>
          <w:jc w:val="center"/>
        </w:trPr>
        <w:tc>
          <w:tcPr>
            <w:tcW w:w="9752" w:type="dxa"/>
            <w:gridSpan w:val="2"/>
          </w:tcPr>
          <w:p w14:paraId="1BBF9408" w14:textId="77777777" w:rsidR="004B0BBE" w:rsidRPr="00BB57AA" w:rsidRDefault="004B0BBE" w:rsidP="004E2C44">
            <w:pPr>
              <w:keepNext/>
            </w:pPr>
          </w:p>
        </w:tc>
      </w:tr>
      <w:tr w:rsidR="004B0BBE" w:rsidRPr="00BB57AA" w14:paraId="05D3A875" w14:textId="77777777" w:rsidTr="004E2C44">
        <w:trPr>
          <w:jc w:val="center"/>
        </w:trPr>
        <w:tc>
          <w:tcPr>
            <w:tcW w:w="4876" w:type="dxa"/>
            <w:hideMark/>
          </w:tcPr>
          <w:p w14:paraId="265CD35E" w14:textId="77777777" w:rsidR="004B0BBE" w:rsidRPr="00BB57AA" w:rsidRDefault="004B0BBE" w:rsidP="004E2C44">
            <w:pPr>
              <w:pStyle w:val="ColumnHeading"/>
              <w:keepNext/>
            </w:pPr>
            <w:r w:rsidRPr="00BB57AA">
              <w:t>Komisjoni ettepanek</w:t>
            </w:r>
          </w:p>
        </w:tc>
        <w:tc>
          <w:tcPr>
            <w:tcW w:w="4876" w:type="dxa"/>
            <w:hideMark/>
          </w:tcPr>
          <w:p w14:paraId="52258E5F" w14:textId="77777777" w:rsidR="004B0BBE" w:rsidRPr="00BB57AA" w:rsidRDefault="004B0BBE" w:rsidP="004E2C44">
            <w:pPr>
              <w:pStyle w:val="ColumnHeading"/>
              <w:keepNext/>
            </w:pPr>
            <w:r w:rsidRPr="00BB57AA">
              <w:t>Muudatusettepanek</w:t>
            </w:r>
          </w:p>
        </w:tc>
      </w:tr>
      <w:tr w:rsidR="004B0BBE" w:rsidRPr="00BB57AA" w14:paraId="6CA39ED0" w14:textId="77777777" w:rsidTr="004E2C44">
        <w:trPr>
          <w:jc w:val="center"/>
        </w:trPr>
        <w:tc>
          <w:tcPr>
            <w:tcW w:w="4876" w:type="dxa"/>
            <w:hideMark/>
          </w:tcPr>
          <w:p w14:paraId="23F25118" w14:textId="77777777" w:rsidR="004B0BBE" w:rsidRPr="00BB57AA" w:rsidRDefault="004B0BBE" w:rsidP="004E2C44">
            <w:pPr>
              <w:pStyle w:val="Normal6"/>
            </w:pPr>
            <w:r w:rsidRPr="00BB57AA">
              <w:t>e)</w:t>
            </w:r>
            <w:r w:rsidRPr="00BB57AA">
              <w:tab/>
              <w:t xml:space="preserve">arendavad välja </w:t>
            </w:r>
            <w:r w:rsidRPr="00BB57AA">
              <w:rPr>
                <w:b/>
                <w:bCs/>
                <w:i/>
                <w:iCs/>
              </w:rPr>
              <w:t>pädevate asutuste</w:t>
            </w:r>
            <w:r w:rsidRPr="00BB57AA">
              <w:t xml:space="preserve"> suutlikkuse eelkõige koolituse ja juhendamise kaudu, et ennetavalt tegeleda nõuetele mittevastavate tööandjatega ja nad vastutusele võtta;</w:t>
            </w:r>
          </w:p>
        </w:tc>
        <w:tc>
          <w:tcPr>
            <w:tcW w:w="4876" w:type="dxa"/>
            <w:hideMark/>
          </w:tcPr>
          <w:p w14:paraId="221DCF3A" w14:textId="77777777" w:rsidR="004B0BBE" w:rsidRPr="00BB57AA" w:rsidRDefault="004B0BBE" w:rsidP="004E2C44">
            <w:pPr>
              <w:pStyle w:val="Normal6"/>
              <w:rPr>
                <w:szCs w:val="24"/>
              </w:rPr>
            </w:pPr>
            <w:r w:rsidRPr="00BB57AA">
              <w:t>e)</w:t>
            </w:r>
            <w:r w:rsidRPr="00BB57AA">
              <w:tab/>
              <w:t xml:space="preserve">arendavad </w:t>
            </w:r>
            <w:r w:rsidRPr="00BB57AA">
              <w:rPr>
                <w:b/>
                <w:bCs/>
                <w:i/>
                <w:iCs/>
              </w:rPr>
              <w:t>kooskõlas riiklike õigusaktide või tavadega</w:t>
            </w:r>
            <w:r w:rsidRPr="00BB57AA">
              <w:t xml:space="preserve"> välja </w:t>
            </w:r>
            <w:r w:rsidRPr="00BB57AA">
              <w:rPr>
                <w:b/>
                <w:bCs/>
                <w:i/>
                <w:iCs/>
              </w:rPr>
              <w:t>asjakohaste süsteemide</w:t>
            </w:r>
            <w:r w:rsidRPr="00BB57AA">
              <w:t xml:space="preserve"> suutlikkuse eelkõige koolituse ja juhendamise kaudu, et ennetavalt tegeleda nõuetele mittevastavate tööandjatega ja nad vastutusele võtta;</w:t>
            </w:r>
          </w:p>
        </w:tc>
      </w:tr>
    </w:tbl>
    <w:p w14:paraId="5C107AFC"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7F4B0543" w14:textId="77777777" w:rsidR="004B0BBE" w:rsidRPr="00BB57AA" w:rsidRDefault="004B0BBE" w:rsidP="004B0BBE">
      <w:r w:rsidRPr="00BB57AA">
        <w:rPr>
          <w:rStyle w:val="HideTWBExt"/>
        </w:rPr>
        <w:t>&lt;/AmendB&gt;</w:t>
      </w:r>
    </w:p>
    <w:p w14:paraId="7DBB9434"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570</w:t>
      </w:r>
      <w:r w:rsidRPr="00BB57AA">
        <w:rPr>
          <w:rStyle w:val="HideTWBExt"/>
          <w:b w:val="0"/>
        </w:rPr>
        <w:t>&lt;/NumAmB&gt;</w:t>
      </w:r>
    </w:p>
    <w:p w14:paraId="20318CFD" w14:textId="77777777" w:rsidR="004B0BBE" w:rsidRPr="00BB57AA" w:rsidRDefault="004B0BBE" w:rsidP="004B0BBE">
      <w:pPr>
        <w:pStyle w:val="NormalBold"/>
      </w:pPr>
      <w:r w:rsidRPr="00BB57AA">
        <w:rPr>
          <w:rStyle w:val="HideTWBExt"/>
          <w:b w:val="0"/>
        </w:rPr>
        <w:t>&lt;RepeatBlock-By&gt;&lt;Members&gt;</w:t>
      </w:r>
      <w:r w:rsidRPr="00BB57AA">
        <w:t>Irena Joveva, Martin Hojsík, Jana Toom, Brigitte van den Berg</w:t>
      </w:r>
      <w:r w:rsidRPr="00BB57AA">
        <w:rPr>
          <w:rStyle w:val="HideTWBExt"/>
          <w:b w:val="0"/>
        </w:rPr>
        <w:t>&lt;/Members&gt;</w:t>
      </w:r>
    </w:p>
    <w:p w14:paraId="27FA8514" w14:textId="77777777" w:rsidR="004B0BBE" w:rsidRPr="00BB57AA" w:rsidRDefault="004B0BBE" w:rsidP="004B0BBE">
      <w:r w:rsidRPr="00BB57AA">
        <w:rPr>
          <w:rStyle w:val="HideTWBExt"/>
        </w:rPr>
        <w:t>&lt;/RepeatBlock-By&gt;</w:t>
      </w:r>
    </w:p>
    <w:p w14:paraId="50D00876"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57E1798C" w14:textId="77777777" w:rsidR="004B0BBE" w:rsidRPr="00BB57AA" w:rsidRDefault="004B0BBE" w:rsidP="004B0BBE">
      <w:pPr>
        <w:pStyle w:val="NormalBold"/>
      </w:pPr>
      <w:r w:rsidRPr="00BB57AA">
        <w:rPr>
          <w:rStyle w:val="HideTWBExt"/>
          <w:b w:val="0"/>
        </w:rPr>
        <w:t>&lt;Article&gt;</w:t>
      </w:r>
      <w:r w:rsidRPr="00BB57AA">
        <w:t>Artikkel 6 – lõik 1 – punkt e</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3A8B7B16" w14:textId="77777777" w:rsidTr="004E2C44">
        <w:trPr>
          <w:jc w:val="center"/>
        </w:trPr>
        <w:tc>
          <w:tcPr>
            <w:tcW w:w="9752" w:type="dxa"/>
            <w:gridSpan w:val="2"/>
          </w:tcPr>
          <w:p w14:paraId="0000D22B" w14:textId="77777777" w:rsidR="004B0BBE" w:rsidRPr="00BB57AA" w:rsidRDefault="004B0BBE" w:rsidP="004E2C44">
            <w:pPr>
              <w:keepNext/>
            </w:pPr>
          </w:p>
        </w:tc>
      </w:tr>
      <w:tr w:rsidR="004B0BBE" w:rsidRPr="00BB57AA" w14:paraId="390FF7BC" w14:textId="77777777" w:rsidTr="004E2C44">
        <w:trPr>
          <w:jc w:val="center"/>
        </w:trPr>
        <w:tc>
          <w:tcPr>
            <w:tcW w:w="4876" w:type="dxa"/>
            <w:hideMark/>
          </w:tcPr>
          <w:p w14:paraId="13FDCF11" w14:textId="77777777" w:rsidR="004B0BBE" w:rsidRPr="00BB57AA" w:rsidRDefault="004B0BBE" w:rsidP="004E2C44">
            <w:pPr>
              <w:pStyle w:val="ColumnHeading"/>
              <w:keepNext/>
            </w:pPr>
            <w:r w:rsidRPr="00BB57AA">
              <w:t>Komisjoni ettepanek</w:t>
            </w:r>
          </w:p>
        </w:tc>
        <w:tc>
          <w:tcPr>
            <w:tcW w:w="4876" w:type="dxa"/>
            <w:hideMark/>
          </w:tcPr>
          <w:p w14:paraId="0AFD78CD" w14:textId="77777777" w:rsidR="004B0BBE" w:rsidRPr="00BB57AA" w:rsidRDefault="004B0BBE" w:rsidP="004E2C44">
            <w:pPr>
              <w:pStyle w:val="ColumnHeading"/>
              <w:keepNext/>
            </w:pPr>
            <w:r w:rsidRPr="00BB57AA">
              <w:t>Muudatusettepanek</w:t>
            </w:r>
          </w:p>
        </w:tc>
      </w:tr>
      <w:tr w:rsidR="004B0BBE" w:rsidRPr="00BB57AA" w14:paraId="0245164D" w14:textId="77777777" w:rsidTr="004E2C44">
        <w:trPr>
          <w:jc w:val="center"/>
        </w:trPr>
        <w:tc>
          <w:tcPr>
            <w:tcW w:w="4876" w:type="dxa"/>
            <w:hideMark/>
          </w:tcPr>
          <w:p w14:paraId="349FC808" w14:textId="77777777" w:rsidR="004B0BBE" w:rsidRPr="00BB57AA" w:rsidRDefault="004B0BBE" w:rsidP="004E2C44">
            <w:pPr>
              <w:pStyle w:val="Normal6"/>
            </w:pPr>
            <w:r w:rsidRPr="00BB57AA">
              <w:t>e)</w:t>
            </w:r>
            <w:r w:rsidRPr="00BB57AA">
              <w:tab/>
              <w:t xml:space="preserve">arendavad välja pädevate asutuste suutlikkuse eelkõige koolituse ja juhendamise kaudu, et ennetavalt tegeleda nõuetele mittevastavate </w:t>
            </w:r>
            <w:r w:rsidRPr="00BB57AA">
              <w:rPr>
                <w:b/>
                <w:bCs/>
                <w:i/>
                <w:iCs/>
              </w:rPr>
              <w:t>tööandjatega</w:t>
            </w:r>
            <w:r w:rsidRPr="00BB57AA">
              <w:t xml:space="preserve"> ja nad vastutusele võtta;</w:t>
            </w:r>
          </w:p>
        </w:tc>
        <w:tc>
          <w:tcPr>
            <w:tcW w:w="4876" w:type="dxa"/>
            <w:hideMark/>
          </w:tcPr>
          <w:p w14:paraId="70C9A17C" w14:textId="77777777" w:rsidR="004B0BBE" w:rsidRPr="00BB57AA" w:rsidRDefault="004B0BBE" w:rsidP="004E2C44">
            <w:pPr>
              <w:pStyle w:val="Normal6"/>
              <w:rPr>
                <w:szCs w:val="24"/>
              </w:rPr>
            </w:pPr>
            <w:r w:rsidRPr="00BB57AA">
              <w:t>e)</w:t>
            </w:r>
            <w:r w:rsidRPr="00BB57AA">
              <w:tab/>
              <w:t xml:space="preserve">arendavad välja pädevate asutuste suutlikkuse eelkõige koolituse ja juhendamise kaudu, et ennetavalt tegeleda nõuetele mittevastavate </w:t>
            </w:r>
            <w:r w:rsidRPr="00BB57AA">
              <w:rPr>
                <w:b/>
                <w:bCs/>
                <w:i/>
                <w:iCs/>
              </w:rPr>
              <w:t>praktika pakkujatega</w:t>
            </w:r>
            <w:r w:rsidRPr="00BB57AA">
              <w:t xml:space="preserve"> ja nad vastutusele võtta;</w:t>
            </w:r>
          </w:p>
        </w:tc>
      </w:tr>
    </w:tbl>
    <w:p w14:paraId="2F752C04"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3D265718" w14:textId="77777777" w:rsidR="004B0BBE" w:rsidRPr="00BB57AA" w:rsidRDefault="004B0BBE" w:rsidP="004B0BBE">
      <w:r w:rsidRPr="00BB57AA">
        <w:rPr>
          <w:rStyle w:val="HideTWBExt"/>
        </w:rPr>
        <w:t>&lt;/AmendB&gt;</w:t>
      </w:r>
    </w:p>
    <w:p w14:paraId="2E3941FF"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571</w:t>
      </w:r>
      <w:r w:rsidRPr="00BB57AA">
        <w:rPr>
          <w:rStyle w:val="HideTWBExt"/>
          <w:b w:val="0"/>
        </w:rPr>
        <w:t>&lt;/NumAmB&gt;</w:t>
      </w:r>
    </w:p>
    <w:p w14:paraId="65A59ABE" w14:textId="77777777" w:rsidR="004B0BBE" w:rsidRPr="00BB57AA" w:rsidRDefault="004B0BBE" w:rsidP="004B0BBE">
      <w:pPr>
        <w:pStyle w:val="NormalBold"/>
      </w:pPr>
      <w:r w:rsidRPr="00BB57AA">
        <w:rPr>
          <w:rStyle w:val="HideTWBExt"/>
          <w:b w:val="0"/>
        </w:rPr>
        <w:t>&lt;RepeatBlock-By&gt;&lt;Members&gt;</w:t>
      </w:r>
      <w:r w:rsidRPr="00BB57AA">
        <w:t>Raúl de la Hoz Quintano, Rosa Estaràs Ferragut, Maravillas Abadía Jover</w:t>
      </w:r>
      <w:r w:rsidRPr="00BB57AA">
        <w:rPr>
          <w:rStyle w:val="HideTWBExt"/>
          <w:b w:val="0"/>
        </w:rPr>
        <w:t>&lt;/Members&gt;</w:t>
      </w:r>
    </w:p>
    <w:p w14:paraId="1D2E5353" w14:textId="77777777" w:rsidR="004B0BBE" w:rsidRPr="00BB57AA" w:rsidRDefault="004B0BBE" w:rsidP="004B0BBE">
      <w:r w:rsidRPr="00BB57AA">
        <w:rPr>
          <w:rStyle w:val="HideTWBExt"/>
        </w:rPr>
        <w:t>&lt;/RepeatBlock-By&gt;</w:t>
      </w:r>
    </w:p>
    <w:p w14:paraId="153F6B00"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3CF89C4B" w14:textId="77777777" w:rsidR="004B0BBE" w:rsidRPr="00BB57AA" w:rsidRDefault="004B0BBE" w:rsidP="004B0BBE">
      <w:pPr>
        <w:pStyle w:val="NormalBold"/>
      </w:pPr>
      <w:r w:rsidRPr="00BB57AA">
        <w:rPr>
          <w:rStyle w:val="HideTWBExt"/>
          <w:b w:val="0"/>
        </w:rPr>
        <w:t>&lt;Article&gt;</w:t>
      </w:r>
      <w:r w:rsidRPr="00BB57AA">
        <w:t>Artikkel 6 – lõik 1 – punkt e</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5231D057" w14:textId="77777777" w:rsidTr="004E2C44">
        <w:trPr>
          <w:jc w:val="center"/>
        </w:trPr>
        <w:tc>
          <w:tcPr>
            <w:tcW w:w="9752" w:type="dxa"/>
            <w:gridSpan w:val="2"/>
          </w:tcPr>
          <w:p w14:paraId="2890B30D" w14:textId="77777777" w:rsidR="004B0BBE" w:rsidRPr="00BB57AA" w:rsidRDefault="004B0BBE" w:rsidP="004E2C44">
            <w:pPr>
              <w:keepNext/>
            </w:pPr>
          </w:p>
        </w:tc>
      </w:tr>
      <w:tr w:rsidR="004B0BBE" w:rsidRPr="00BB57AA" w14:paraId="704D64B1" w14:textId="77777777" w:rsidTr="004E2C44">
        <w:trPr>
          <w:jc w:val="center"/>
        </w:trPr>
        <w:tc>
          <w:tcPr>
            <w:tcW w:w="4876" w:type="dxa"/>
            <w:hideMark/>
          </w:tcPr>
          <w:p w14:paraId="5C12728B" w14:textId="77777777" w:rsidR="004B0BBE" w:rsidRPr="00BB57AA" w:rsidRDefault="004B0BBE" w:rsidP="004E2C44">
            <w:pPr>
              <w:pStyle w:val="ColumnHeading"/>
              <w:keepNext/>
            </w:pPr>
            <w:r w:rsidRPr="00BB57AA">
              <w:t>Komisjoni ettepanek</w:t>
            </w:r>
          </w:p>
        </w:tc>
        <w:tc>
          <w:tcPr>
            <w:tcW w:w="4876" w:type="dxa"/>
            <w:hideMark/>
          </w:tcPr>
          <w:p w14:paraId="4AC12FA3" w14:textId="77777777" w:rsidR="004B0BBE" w:rsidRPr="00BB57AA" w:rsidRDefault="004B0BBE" w:rsidP="004E2C44">
            <w:pPr>
              <w:pStyle w:val="ColumnHeading"/>
              <w:keepNext/>
            </w:pPr>
            <w:r w:rsidRPr="00BB57AA">
              <w:t>Muudatusettepanek</w:t>
            </w:r>
          </w:p>
        </w:tc>
      </w:tr>
      <w:tr w:rsidR="004B0BBE" w:rsidRPr="00BB57AA" w14:paraId="2BE96AAB" w14:textId="77777777" w:rsidTr="004E2C44">
        <w:trPr>
          <w:jc w:val="center"/>
        </w:trPr>
        <w:tc>
          <w:tcPr>
            <w:tcW w:w="4876" w:type="dxa"/>
            <w:hideMark/>
          </w:tcPr>
          <w:p w14:paraId="641CCA64" w14:textId="77777777" w:rsidR="004B0BBE" w:rsidRPr="00BB57AA" w:rsidRDefault="004B0BBE" w:rsidP="004E2C44">
            <w:pPr>
              <w:pStyle w:val="Normal6"/>
            </w:pPr>
            <w:r w:rsidRPr="00BB57AA">
              <w:t>e)</w:t>
            </w:r>
            <w:r w:rsidRPr="00BB57AA">
              <w:tab/>
              <w:t xml:space="preserve">arendavad välja pädevate asutuste suutlikkuse eelkõige koolituse ja juhendamise kaudu, et ennetavalt tegeleda nõuetele mittevastavate tööandjatega </w:t>
            </w:r>
            <w:r w:rsidRPr="00BB57AA">
              <w:rPr>
                <w:b/>
                <w:bCs/>
                <w:i/>
                <w:iCs/>
              </w:rPr>
              <w:t>ja nad vastutusele võtta</w:t>
            </w:r>
            <w:r w:rsidRPr="00BB57AA">
              <w:t>;</w:t>
            </w:r>
          </w:p>
        </w:tc>
        <w:tc>
          <w:tcPr>
            <w:tcW w:w="4876" w:type="dxa"/>
            <w:hideMark/>
          </w:tcPr>
          <w:p w14:paraId="3F8D5457" w14:textId="77777777" w:rsidR="004B0BBE" w:rsidRPr="00BB57AA" w:rsidRDefault="004B0BBE" w:rsidP="004E2C44">
            <w:pPr>
              <w:pStyle w:val="Normal6"/>
              <w:rPr>
                <w:szCs w:val="24"/>
              </w:rPr>
            </w:pPr>
            <w:r w:rsidRPr="00BB57AA">
              <w:t>e)</w:t>
            </w:r>
            <w:r w:rsidRPr="00BB57AA">
              <w:tab/>
              <w:t>arendavad välja pädevate asutuste suutlikkuse eelkõige koolituse ja juhendamise kaudu, et ennetavalt tegeleda nõuetele mittevastavate tööandjatega;</w:t>
            </w:r>
          </w:p>
        </w:tc>
      </w:tr>
    </w:tbl>
    <w:p w14:paraId="34ADEC87"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{ES}</w:t>
      </w:r>
      <w:r w:rsidRPr="00BB57AA">
        <w:rPr>
          <w:noProof w:val="0"/>
        </w:rPr>
        <w:t>es</w:t>
      </w:r>
      <w:r w:rsidRPr="00BB57AA">
        <w:rPr>
          <w:rStyle w:val="HideTWBExt"/>
        </w:rPr>
        <w:t>&lt;/Original&gt;</w:t>
      </w:r>
    </w:p>
    <w:p w14:paraId="0F57B8AF" w14:textId="77777777" w:rsidR="004B0BBE" w:rsidRPr="00BB57AA" w:rsidRDefault="004B0BBE" w:rsidP="004B0BBE">
      <w:r w:rsidRPr="00BB57AA">
        <w:rPr>
          <w:rStyle w:val="HideTWBExt"/>
        </w:rPr>
        <w:t>&lt;/AmendB&gt;</w:t>
      </w:r>
    </w:p>
    <w:p w14:paraId="5148A0FB"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572</w:t>
      </w:r>
      <w:r w:rsidRPr="00BB57AA">
        <w:rPr>
          <w:rStyle w:val="HideTWBExt"/>
          <w:b w:val="0"/>
        </w:rPr>
        <w:t>&lt;/NumAmB&gt;</w:t>
      </w:r>
    </w:p>
    <w:p w14:paraId="6A5491C6" w14:textId="77777777" w:rsidR="004B0BBE" w:rsidRPr="00BB57AA" w:rsidRDefault="004B0BBE" w:rsidP="004B0BBE">
      <w:pPr>
        <w:pStyle w:val="NormalBold"/>
      </w:pPr>
      <w:r w:rsidRPr="00BB57AA">
        <w:rPr>
          <w:rStyle w:val="HideTWBExt"/>
          <w:b w:val="0"/>
        </w:rPr>
        <w:t>&lt;RepeatBlock-By&gt;&lt;Members&gt;</w:t>
      </w:r>
      <w:r w:rsidRPr="00BB57AA">
        <w:t>Andrea Wechsler</w:t>
      </w:r>
      <w:r w:rsidRPr="00BB57AA">
        <w:rPr>
          <w:rStyle w:val="HideTWBExt"/>
          <w:b w:val="0"/>
        </w:rPr>
        <w:t>&lt;/Members&gt;</w:t>
      </w:r>
    </w:p>
    <w:p w14:paraId="49695BE7" w14:textId="77777777" w:rsidR="004B0BBE" w:rsidRPr="00BB57AA" w:rsidRDefault="004B0BBE" w:rsidP="004B0BBE">
      <w:r w:rsidRPr="00BB57AA">
        <w:rPr>
          <w:rStyle w:val="HideTWBExt"/>
        </w:rPr>
        <w:t>&lt;/RepeatBlock-By&gt;</w:t>
      </w:r>
    </w:p>
    <w:p w14:paraId="69F79A3C"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5AE4F086" w14:textId="77777777" w:rsidR="004B0BBE" w:rsidRPr="00BB57AA" w:rsidRDefault="004B0BBE" w:rsidP="004B0BBE">
      <w:pPr>
        <w:pStyle w:val="NormalBold"/>
      </w:pPr>
      <w:r w:rsidRPr="00BB57AA">
        <w:rPr>
          <w:rStyle w:val="HideTWBExt"/>
          <w:b w:val="0"/>
        </w:rPr>
        <w:t>&lt;Article&gt;</w:t>
      </w:r>
      <w:r w:rsidRPr="00BB57AA">
        <w:t>Artikkel 6 – lõik 1 – punkt f</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4CB1E21C" w14:textId="77777777" w:rsidTr="004E2C44">
        <w:trPr>
          <w:jc w:val="center"/>
        </w:trPr>
        <w:tc>
          <w:tcPr>
            <w:tcW w:w="9752" w:type="dxa"/>
            <w:gridSpan w:val="2"/>
          </w:tcPr>
          <w:p w14:paraId="1BEC20C5" w14:textId="77777777" w:rsidR="004B0BBE" w:rsidRPr="00BB57AA" w:rsidRDefault="004B0BBE" w:rsidP="004E2C44">
            <w:pPr>
              <w:keepNext/>
            </w:pPr>
          </w:p>
        </w:tc>
      </w:tr>
      <w:tr w:rsidR="004B0BBE" w:rsidRPr="00BB57AA" w14:paraId="3E59F95A" w14:textId="77777777" w:rsidTr="004E2C44">
        <w:trPr>
          <w:jc w:val="center"/>
        </w:trPr>
        <w:tc>
          <w:tcPr>
            <w:tcW w:w="4876" w:type="dxa"/>
            <w:hideMark/>
          </w:tcPr>
          <w:p w14:paraId="5F3C1D05" w14:textId="77777777" w:rsidR="004B0BBE" w:rsidRPr="00BB57AA" w:rsidRDefault="004B0BBE" w:rsidP="004E2C44">
            <w:pPr>
              <w:pStyle w:val="ColumnHeading"/>
              <w:keepNext/>
            </w:pPr>
            <w:r w:rsidRPr="00BB57AA">
              <w:t>Komisjoni ettepanek</w:t>
            </w:r>
          </w:p>
        </w:tc>
        <w:tc>
          <w:tcPr>
            <w:tcW w:w="4876" w:type="dxa"/>
            <w:hideMark/>
          </w:tcPr>
          <w:p w14:paraId="20322248" w14:textId="77777777" w:rsidR="004B0BBE" w:rsidRPr="00BB57AA" w:rsidRDefault="004B0BBE" w:rsidP="004E2C44">
            <w:pPr>
              <w:pStyle w:val="ColumnHeading"/>
              <w:keepNext/>
            </w:pPr>
            <w:r w:rsidRPr="00BB57AA">
              <w:t>Muudatusettepanek</w:t>
            </w:r>
          </w:p>
        </w:tc>
      </w:tr>
      <w:tr w:rsidR="004B0BBE" w:rsidRPr="00BB57AA" w14:paraId="5D0FFD02" w14:textId="77777777" w:rsidTr="004E2C44">
        <w:trPr>
          <w:jc w:val="center"/>
        </w:trPr>
        <w:tc>
          <w:tcPr>
            <w:tcW w:w="4876" w:type="dxa"/>
            <w:hideMark/>
          </w:tcPr>
          <w:p w14:paraId="1CBFB954" w14:textId="77777777" w:rsidR="004B0BBE" w:rsidRPr="00BB57AA" w:rsidRDefault="004B0BBE" w:rsidP="004E2C44">
            <w:pPr>
              <w:pStyle w:val="Normal6"/>
            </w:pPr>
            <w:r w:rsidRPr="00BB57AA">
              <w:rPr>
                <w:b/>
                <w:i/>
              </w:rPr>
              <w:t>f)</w:t>
            </w:r>
            <w:r w:rsidRPr="00BB57AA">
              <w:rPr>
                <w:b/>
                <w:i/>
              </w:rPr>
              <w:tab/>
              <w:t>tagavad koostöös pädevate asutustega kanalid, mille kaudu praktikandid saavad teatada kuritarvitustest ja halbadest töötingimustest, ning annavad teavet nende kanalite kohta.</w:t>
            </w:r>
          </w:p>
        </w:tc>
        <w:tc>
          <w:tcPr>
            <w:tcW w:w="4876" w:type="dxa"/>
            <w:hideMark/>
          </w:tcPr>
          <w:p w14:paraId="023597DF" w14:textId="77777777" w:rsidR="004B0BBE" w:rsidRPr="00BB57AA" w:rsidRDefault="004B0BBE" w:rsidP="004E2C44">
            <w:pPr>
              <w:pStyle w:val="Normal6"/>
              <w:rPr>
                <w:szCs w:val="24"/>
              </w:rPr>
            </w:pPr>
            <w:r w:rsidRPr="00BB57AA">
              <w:rPr>
                <w:b/>
                <w:i/>
              </w:rPr>
              <w:t>välja jäetud</w:t>
            </w:r>
          </w:p>
        </w:tc>
      </w:tr>
    </w:tbl>
    <w:p w14:paraId="496A1C01"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06C140E3" w14:textId="77777777" w:rsidR="004B0BBE" w:rsidRPr="00BB57AA" w:rsidRDefault="004B0BBE" w:rsidP="004B0BBE">
      <w:r w:rsidRPr="00BB57AA">
        <w:rPr>
          <w:rStyle w:val="HideTWBExt"/>
        </w:rPr>
        <w:t>&lt;/AmendB&gt;</w:t>
      </w:r>
    </w:p>
    <w:p w14:paraId="76C3DD77"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573</w:t>
      </w:r>
      <w:r w:rsidRPr="00BB57AA">
        <w:rPr>
          <w:rStyle w:val="HideTWBExt"/>
          <w:b w:val="0"/>
        </w:rPr>
        <w:t>&lt;/NumAmB&gt;</w:t>
      </w:r>
    </w:p>
    <w:p w14:paraId="53140C00" w14:textId="77777777" w:rsidR="004B0BBE" w:rsidRPr="00BB57AA" w:rsidRDefault="004B0BBE" w:rsidP="004B0BBE">
      <w:pPr>
        <w:pStyle w:val="NormalBold"/>
      </w:pPr>
      <w:r w:rsidRPr="00BB57AA">
        <w:rPr>
          <w:rStyle w:val="HideTWBExt"/>
          <w:b w:val="0"/>
        </w:rPr>
        <w:t>&lt;RepeatBlock-By&gt;&lt;Members&gt;</w:t>
      </w:r>
      <w:r w:rsidRPr="00BB57AA">
        <w:t>Andrea Wechsler</w:t>
      </w:r>
      <w:r w:rsidRPr="00BB57AA">
        <w:rPr>
          <w:rStyle w:val="HideTWBExt"/>
          <w:b w:val="0"/>
        </w:rPr>
        <w:t>&lt;/Members&gt;</w:t>
      </w:r>
    </w:p>
    <w:p w14:paraId="431D39E3" w14:textId="77777777" w:rsidR="004B0BBE" w:rsidRPr="00BB57AA" w:rsidRDefault="004B0BBE" w:rsidP="004B0BBE">
      <w:r w:rsidRPr="00BB57AA">
        <w:rPr>
          <w:rStyle w:val="HideTWBExt"/>
        </w:rPr>
        <w:t>&lt;/RepeatBlock-By&gt;</w:t>
      </w:r>
    </w:p>
    <w:p w14:paraId="534283CB"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39C6E3C7" w14:textId="77777777" w:rsidR="004B0BBE" w:rsidRPr="00BB57AA" w:rsidRDefault="004B0BBE" w:rsidP="004B0BBE">
      <w:pPr>
        <w:pStyle w:val="NormalBold"/>
      </w:pPr>
      <w:r w:rsidRPr="00BB57AA">
        <w:rPr>
          <w:rStyle w:val="HideTWBExt"/>
          <w:b w:val="0"/>
        </w:rPr>
        <w:t>&lt;Article&gt;</w:t>
      </w:r>
      <w:r w:rsidRPr="00BB57AA">
        <w:t>Artikkel 6 – lõik 1 – punkt f</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60243226" w14:textId="77777777" w:rsidTr="004E2C44">
        <w:trPr>
          <w:jc w:val="center"/>
        </w:trPr>
        <w:tc>
          <w:tcPr>
            <w:tcW w:w="9752" w:type="dxa"/>
            <w:gridSpan w:val="2"/>
          </w:tcPr>
          <w:p w14:paraId="1E1D2BC0" w14:textId="77777777" w:rsidR="004B0BBE" w:rsidRPr="00BB57AA" w:rsidRDefault="004B0BBE" w:rsidP="004E2C44">
            <w:pPr>
              <w:keepNext/>
            </w:pPr>
          </w:p>
        </w:tc>
      </w:tr>
      <w:tr w:rsidR="004B0BBE" w:rsidRPr="00BB57AA" w14:paraId="0EC16AE5" w14:textId="77777777" w:rsidTr="004E2C44">
        <w:trPr>
          <w:jc w:val="center"/>
        </w:trPr>
        <w:tc>
          <w:tcPr>
            <w:tcW w:w="4876" w:type="dxa"/>
            <w:hideMark/>
          </w:tcPr>
          <w:p w14:paraId="67A4CDFE" w14:textId="77777777" w:rsidR="004B0BBE" w:rsidRPr="00BB57AA" w:rsidRDefault="004B0BBE" w:rsidP="004E2C44">
            <w:pPr>
              <w:pStyle w:val="ColumnHeading"/>
              <w:keepNext/>
            </w:pPr>
            <w:r w:rsidRPr="00BB57AA">
              <w:t>Komisjoni ettepanek</w:t>
            </w:r>
          </w:p>
        </w:tc>
        <w:tc>
          <w:tcPr>
            <w:tcW w:w="4876" w:type="dxa"/>
            <w:hideMark/>
          </w:tcPr>
          <w:p w14:paraId="387F8295" w14:textId="77777777" w:rsidR="004B0BBE" w:rsidRPr="00BB57AA" w:rsidRDefault="004B0BBE" w:rsidP="004E2C44">
            <w:pPr>
              <w:pStyle w:val="ColumnHeading"/>
              <w:keepNext/>
            </w:pPr>
            <w:r w:rsidRPr="00BB57AA">
              <w:t>Muudatusettepanek</w:t>
            </w:r>
          </w:p>
        </w:tc>
      </w:tr>
      <w:tr w:rsidR="004B0BBE" w:rsidRPr="00BB57AA" w14:paraId="0B363B5B" w14:textId="77777777" w:rsidTr="004E2C44">
        <w:trPr>
          <w:jc w:val="center"/>
        </w:trPr>
        <w:tc>
          <w:tcPr>
            <w:tcW w:w="4876" w:type="dxa"/>
            <w:hideMark/>
          </w:tcPr>
          <w:p w14:paraId="2D2E81B9" w14:textId="77777777" w:rsidR="004B0BBE" w:rsidRPr="00BB57AA" w:rsidRDefault="004B0BBE" w:rsidP="004E2C44">
            <w:pPr>
              <w:pStyle w:val="Normal6"/>
            </w:pPr>
            <w:r w:rsidRPr="00BB57AA">
              <w:t>f)</w:t>
            </w:r>
            <w:r w:rsidRPr="00BB57AA">
              <w:tab/>
              <w:t>tagavad</w:t>
            </w:r>
            <w:r w:rsidRPr="00BB57AA">
              <w:rPr>
                <w:b/>
                <w:bCs/>
                <w:i/>
                <w:iCs/>
              </w:rPr>
              <w:t xml:space="preserve"> koostöös pädevate asutustega</w:t>
            </w:r>
            <w:r w:rsidRPr="00BB57AA">
              <w:t xml:space="preserve"> kanalid, mille kaudu praktikandid saavad teatada kuritarvitustest ja halbadest töötingimustest, ning annavad teavet nende kanalite kohta.</w:t>
            </w:r>
          </w:p>
        </w:tc>
        <w:tc>
          <w:tcPr>
            <w:tcW w:w="4876" w:type="dxa"/>
            <w:hideMark/>
          </w:tcPr>
          <w:p w14:paraId="6C336853" w14:textId="77777777" w:rsidR="004B0BBE" w:rsidRPr="00BB57AA" w:rsidRDefault="004B0BBE" w:rsidP="004E2C44">
            <w:pPr>
              <w:pStyle w:val="Normal6"/>
              <w:rPr>
                <w:szCs w:val="24"/>
              </w:rPr>
            </w:pPr>
            <w:r w:rsidRPr="00BB57AA">
              <w:t>f)</w:t>
            </w:r>
            <w:r w:rsidRPr="00BB57AA">
              <w:tab/>
              <w:t>tagavad kanalid, mille kaudu praktikandid saavad teatada kuritarvitustest ja halbadest töötingimustest, ning annavad teavet nende kanalite kohta.</w:t>
            </w:r>
          </w:p>
        </w:tc>
      </w:tr>
    </w:tbl>
    <w:p w14:paraId="3A8FC7A2"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38EA66D2" w14:textId="77777777" w:rsidR="004B0BBE" w:rsidRPr="00BB57AA" w:rsidRDefault="004B0BBE" w:rsidP="004B0BBE">
      <w:r w:rsidRPr="00BB57AA">
        <w:rPr>
          <w:rStyle w:val="HideTWBExt"/>
        </w:rPr>
        <w:t>&lt;/AmendB&gt;</w:t>
      </w:r>
    </w:p>
    <w:p w14:paraId="39C5436E"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574</w:t>
      </w:r>
      <w:r w:rsidRPr="00BB57AA">
        <w:rPr>
          <w:rStyle w:val="HideTWBExt"/>
          <w:b w:val="0"/>
        </w:rPr>
        <w:t>&lt;/NumAmB&gt;</w:t>
      </w:r>
    </w:p>
    <w:p w14:paraId="5FB8ADC6" w14:textId="77777777" w:rsidR="004B0BBE" w:rsidRPr="00BB57AA" w:rsidRDefault="004B0BBE" w:rsidP="004B0BBE">
      <w:pPr>
        <w:pStyle w:val="NormalBold"/>
      </w:pPr>
      <w:r w:rsidRPr="00BB57AA">
        <w:rPr>
          <w:rStyle w:val="HideTWBExt"/>
          <w:b w:val="0"/>
        </w:rPr>
        <w:t>&lt;RepeatBlock-By&gt;&lt;Members&gt;</w:t>
      </w:r>
      <w:r w:rsidRPr="00BB57AA">
        <w:t>Arba Kokalari, Henrik Dahl</w:t>
      </w:r>
      <w:r w:rsidRPr="00BB57AA">
        <w:rPr>
          <w:rStyle w:val="HideTWBExt"/>
          <w:b w:val="0"/>
        </w:rPr>
        <w:t>&lt;/Members&gt;</w:t>
      </w:r>
    </w:p>
    <w:p w14:paraId="4AEF6477" w14:textId="77777777" w:rsidR="004B0BBE" w:rsidRPr="00BB57AA" w:rsidRDefault="004B0BBE" w:rsidP="004B0BBE">
      <w:r w:rsidRPr="00BB57AA">
        <w:rPr>
          <w:rStyle w:val="HideTWBExt"/>
        </w:rPr>
        <w:t>&lt;/RepeatBlock-By&gt;</w:t>
      </w:r>
    </w:p>
    <w:p w14:paraId="5CEDF368"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2F9FD63E" w14:textId="77777777" w:rsidR="004B0BBE" w:rsidRPr="00BB57AA" w:rsidRDefault="004B0BBE" w:rsidP="004B0BBE">
      <w:pPr>
        <w:pStyle w:val="NormalBold"/>
      </w:pPr>
      <w:r w:rsidRPr="00BB57AA">
        <w:rPr>
          <w:rStyle w:val="HideTWBExt"/>
          <w:b w:val="0"/>
        </w:rPr>
        <w:t>&lt;Article&gt;</w:t>
      </w:r>
      <w:r w:rsidRPr="00BB57AA">
        <w:t>Artikkel 6 – lõik 1 – punkt f</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47C1E093" w14:textId="77777777" w:rsidTr="004E2C44">
        <w:trPr>
          <w:jc w:val="center"/>
        </w:trPr>
        <w:tc>
          <w:tcPr>
            <w:tcW w:w="9752" w:type="dxa"/>
            <w:gridSpan w:val="2"/>
          </w:tcPr>
          <w:p w14:paraId="21EACCDC" w14:textId="77777777" w:rsidR="004B0BBE" w:rsidRPr="00BB57AA" w:rsidRDefault="004B0BBE" w:rsidP="004E2C44">
            <w:pPr>
              <w:keepNext/>
            </w:pPr>
          </w:p>
        </w:tc>
      </w:tr>
      <w:tr w:rsidR="004B0BBE" w:rsidRPr="00BB57AA" w14:paraId="15F914CD" w14:textId="77777777" w:rsidTr="004E2C44">
        <w:trPr>
          <w:jc w:val="center"/>
        </w:trPr>
        <w:tc>
          <w:tcPr>
            <w:tcW w:w="4876" w:type="dxa"/>
            <w:hideMark/>
          </w:tcPr>
          <w:p w14:paraId="73D13A45" w14:textId="77777777" w:rsidR="004B0BBE" w:rsidRPr="00BB57AA" w:rsidRDefault="004B0BBE" w:rsidP="004E2C44">
            <w:pPr>
              <w:pStyle w:val="ColumnHeading"/>
              <w:keepNext/>
            </w:pPr>
            <w:r w:rsidRPr="00BB57AA">
              <w:t>Komisjoni ettepanek</w:t>
            </w:r>
          </w:p>
        </w:tc>
        <w:tc>
          <w:tcPr>
            <w:tcW w:w="4876" w:type="dxa"/>
            <w:hideMark/>
          </w:tcPr>
          <w:p w14:paraId="3CB56539" w14:textId="77777777" w:rsidR="004B0BBE" w:rsidRPr="00BB57AA" w:rsidRDefault="004B0BBE" w:rsidP="004E2C44">
            <w:pPr>
              <w:pStyle w:val="ColumnHeading"/>
              <w:keepNext/>
            </w:pPr>
            <w:r w:rsidRPr="00BB57AA">
              <w:t>Muudatusettepanek</w:t>
            </w:r>
          </w:p>
        </w:tc>
      </w:tr>
      <w:tr w:rsidR="004B0BBE" w:rsidRPr="00BB57AA" w14:paraId="0E48E54F" w14:textId="77777777" w:rsidTr="004E2C44">
        <w:trPr>
          <w:jc w:val="center"/>
        </w:trPr>
        <w:tc>
          <w:tcPr>
            <w:tcW w:w="4876" w:type="dxa"/>
            <w:hideMark/>
          </w:tcPr>
          <w:p w14:paraId="0F9FAED4" w14:textId="77777777" w:rsidR="004B0BBE" w:rsidRPr="00BB57AA" w:rsidRDefault="004B0BBE" w:rsidP="004E2C44">
            <w:pPr>
              <w:pStyle w:val="Normal6"/>
            </w:pPr>
            <w:r w:rsidRPr="00BB57AA">
              <w:t>f)</w:t>
            </w:r>
            <w:r w:rsidRPr="00BB57AA">
              <w:tab/>
              <w:t xml:space="preserve">tagavad koostöös pädevate </w:t>
            </w:r>
            <w:r w:rsidRPr="00BB57AA">
              <w:rPr>
                <w:b/>
                <w:bCs/>
                <w:i/>
                <w:iCs/>
              </w:rPr>
              <w:t>asutustega</w:t>
            </w:r>
            <w:r w:rsidRPr="00BB57AA">
              <w:t xml:space="preserve"> kanalid, mille kaudu praktikandid saavad teatada kuritarvitustest ja halbadest töötingimustest, ning annavad teavet nende kanalite kohta.</w:t>
            </w:r>
          </w:p>
        </w:tc>
        <w:tc>
          <w:tcPr>
            <w:tcW w:w="4876" w:type="dxa"/>
            <w:hideMark/>
          </w:tcPr>
          <w:p w14:paraId="7C02B0E3" w14:textId="77777777" w:rsidR="004B0BBE" w:rsidRPr="00BB57AA" w:rsidRDefault="004B0BBE" w:rsidP="004E2C44">
            <w:pPr>
              <w:pStyle w:val="Normal6"/>
              <w:rPr>
                <w:szCs w:val="24"/>
              </w:rPr>
            </w:pPr>
            <w:r w:rsidRPr="00BB57AA">
              <w:t>f)</w:t>
            </w:r>
            <w:r w:rsidRPr="00BB57AA">
              <w:tab/>
              <w:t>tagavad</w:t>
            </w:r>
            <w:r w:rsidRPr="00BB57AA">
              <w:rPr>
                <w:b/>
                <w:bCs/>
                <w:i/>
                <w:iCs/>
              </w:rPr>
              <w:t xml:space="preserve"> kooskõlas riiklike õigusaktide või tavadega</w:t>
            </w:r>
            <w:r w:rsidRPr="00BB57AA">
              <w:t xml:space="preserve"> koostöös pädevate </w:t>
            </w:r>
            <w:r w:rsidRPr="00BB57AA">
              <w:rPr>
                <w:b/>
                <w:bCs/>
                <w:i/>
                <w:iCs/>
              </w:rPr>
              <w:t>asutuste</w:t>
            </w:r>
            <w:r w:rsidRPr="00BB57AA">
              <w:t xml:space="preserve"> </w:t>
            </w:r>
            <w:r w:rsidRPr="00BB57AA">
              <w:rPr>
                <w:b/>
                <w:i/>
              </w:rPr>
              <w:t>või sotsiaalpartneritega</w:t>
            </w:r>
            <w:r w:rsidRPr="00BB57AA">
              <w:t xml:space="preserve"> kanalid, mille kaudu praktikandid saavad teatada kuritarvitustest ja halbadest töötingimustest </w:t>
            </w:r>
            <w:r w:rsidRPr="00BB57AA">
              <w:rPr>
                <w:b/>
                <w:bCs/>
                <w:i/>
                <w:iCs/>
              </w:rPr>
              <w:t>ning</w:t>
            </w:r>
            <w:r w:rsidRPr="00BB57AA">
              <w:t xml:space="preserve"> </w:t>
            </w:r>
            <w:r w:rsidRPr="00BB57AA">
              <w:rPr>
                <w:b/>
                <w:i/>
              </w:rPr>
              <w:t>käesoleva direktiivi kohaste õiguste ja kohustuste väidetavatest rikkumistest</w:t>
            </w:r>
            <w:r w:rsidRPr="00BB57AA">
              <w:t>,</w:t>
            </w:r>
            <w:r w:rsidRPr="00BB57AA">
              <w:rPr>
                <w:b/>
                <w:i/>
              </w:rPr>
              <w:t xml:space="preserve"> </w:t>
            </w:r>
            <w:r w:rsidRPr="00BB57AA">
              <w:t>ning annavad teavet nende kanalite kohta.</w:t>
            </w:r>
          </w:p>
        </w:tc>
      </w:tr>
    </w:tbl>
    <w:p w14:paraId="1D91D075"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7DF6DA4A" w14:textId="77777777" w:rsidR="004B0BBE" w:rsidRPr="00BB57AA" w:rsidRDefault="004B0BBE" w:rsidP="004B0BBE">
      <w:r w:rsidRPr="00BB57AA">
        <w:rPr>
          <w:rStyle w:val="HideTWBExt"/>
        </w:rPr>
        <w:t>&lt;/AmendB&gt;</w:t>
      </w:r>
    </w:p>
    <w:p w14:paraId="54819506"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575</w:t>
      </w:r>
      <w:r w:rsidRPr="00BB57AA">
        <w:rPr>
          <w:rStyle w:val="HideTWBExt"/>
          <w:b w:val="0"/>
        </w:rPr>
        <w:t>&lt;/NumAmB&gt;</w:t>
      </w:r>
    </w:p>
    <w:p w14:paraId="0A3EF208" w14:textId="77777777" w:rsidR="004B0BBE" w:rsidRPr="00BB57AA" w:rsidRDefault="004B0BBE" w:rsidP="004B0BBE">
      <w:pPr>
        <w:pStyle w:val="NormalBold"/>
      </w:pPr>
      <w:r w:rsidRPr="00BB57AA">
        <w:rPr>
          <w:rStyle w:val="HideTWBExt"/>
          <w:b w:val="0"/>
        </w:rPr>
        <w:t>&lt;RepeatBlock-By&gt;&lt;Members&gt;</w:t>
      </w:r>
      <w:r w:rsidRPr="00BB57AA">
        <w:t>Irena Joveva, Martin Hojsík, Jana Toom, Brigitte van den Berg</w:t>
      </w:r>
      <w:r w:rsidRPr="00BB57AA">
        <w:rPr>
          <w:rStyle w:val="HideTWBExt"/>
          <w:b w:val="0"/>
        </w:rPr>
        <w:t>&lt;/Members&gt;</w:t>
      </w:r>
    </w:p>
    <w:p w14:paraId="2BD7D122" w14:textId="77777777" w:rsidR="004B0BBE" w:rsidRPr="00BB57AA" w:rsidRDefault="004B0BBE" w:rsidP="004B0BBE">
      <w:r w:rsidRPr="00BB57AA">
        <w:rPr>
          <w:rStyle w:val="HideTWBExt"/>
        </w:rPr>
        <w:t>&lt;/RepeatBlock-By&gt;</w:t>
      </w:r>
    </w:p>
    <w:p w14:paraId="117ECFFC"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48FDA6BA" w14:textId="77777777" w:rsidR="004B0BBE" w:rsidRPr="00BB57AA" w:rsidRDefault="004B0BBE" w:rsidP="004B0BBE">
      <w:pPr>
        <w:pStyle w:val="NormalBold"/>
      </w:pPr>
      <w:r w:rsidRPr="00BB57AA">
        <w:rPr>
          <w:rStyle w:val="HideTWBExt"/>
          <w:b w:val="0"/>
        </w:rPr>
        <w:t>&lt;Article&gt;</w:t>
      </w:r>
      <w:r w:rsidRPr="00BB57AA">
        <w:t>Artikkel 6 – lõik 1 – punkt f</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6FE54665" w14:textId="77777777" w:rsidTr="004E2C44">
        <w:trPr>
          <w:jc w:val="center"/>
        </w:trPr>
        <w:tc>
          <w:tcPr>
            <w:tcW w:w="9752" w:type="dxa"/>
            <w:gridSpan w:val="2"/>
          </w:tcPr>
          <w:p w14:paraId="45F1FF8B" w14:textId="77777777" w:rsidR="004B0BBE" w:rsidRPr="00BB57AA" w:rsidRDefault="004B0BBE" w:rsidP="004E2C44">
            <w:pPr>
              <w:keepNext/>
            </w:pPr>
          </w:p>
        </w:tc>
      </w:tr>
      <w:tr w:rsidR="004B0BBE" w:rsidRPr="00BB57AA" w14:paraId="5D8F44AD" w14:textId="77777777" w:rsidTr="004E2C44">
        <w:trPr>
          <w:jc w:val="center"/>
        </w:trPr>
        <w:tc>
          <w:tcPr>
            <w:tcW w:w="4876" w:type="dxa"/>
            <w:hideMark/>
          </w:tcPr>
          <w:p w14:paraId="49CA74CC" w14:textId="77777777" w:rsidR="004B0BBE" w:rsidRPr="00BB57AA" w:rsidRDefault="004B0BBE" w:rsidP="004E2C44">
            <w:pPr>
              <w:pStyle w:val="ColumnHeading"/>
              <w:keepNext/>
            </w:pPr>
            <w:r w:rsidRPr="00BB57AA">
              <w:t>Komisjoni ettepanek</w:t>
            </w:r>
          </w:p>
        </w:tc>
        <w:tc>
          <w:tcPr>
            <w:tcW w:w="4876" w:type="dxa"/>
            <w:hideMark/>
          </w:tcPr>
          <w:p w14:paraId="76EF835B" w14:textId="77777777" w:rsidR="004B0BBE" w:rsidRPr="00BB57AA" w:rsidRDefault="004B0BBE" w:rsidP="004E2C44">
            <w:pPr>
              <w:pStyle w:val="ColumnHeading"/>
              <w:keepNext/>
            </w:pPr>
            <w:r w:rsidRPr="00BB57AA">
              <w:t>Muudatusettepanek</w:t>
            </w:r>
          </w:p>
        </w:tc>
      </w:tr>
      <w:tr w:rsidR="004B0BBE" w:rsidRPr="00BB57AA" w14:paraId="5FB316DF" w14:textId="77777777" w:rsidTr="004E2C44">
        <w:trPr>
          <w:jc w:val="center"/>
        </w:trPr>
        <w:tc>
          <w:tcPr>
            <w:tcW w:w="4876" w:type="dxa"/>
            <w:hideMark/>
          </w:tcPr>
          <w:p w14:paraId="5C4A7C2F" w14:textId="77777777" w:rsidR="004B0BBE" w:rsidRPr="00BB57AA" w:rsidRDefault="004B0BBE" w:rsidP="004E2C44">
            <w:pPr>
              <w:pStyle w:val="Normal6"/>
            </w:pPr>
            <w:r w:rsidRPr="00BB57AA">
              <w:t>f)</w:t>
            </w:r>
            <w:r w:rsidRPr="00BB57AA">
              <w:tab/>
              <w:t>tagavad koostöös pädevate asutustega kanalid, mille kaudu praktikandid saavad teatada kuritarvitustest ja halbadest töötingimustest, ning annavad teavet nende kanalite kohta.</w:t>
            </w:r>
          </w:p>
        </w:tc>
        <w:tc>
          <w:tcPr>
            <w:tcW w:w="4876" w:type="dxa"/>
            <w:hideMark/>
          </w:tcPr>
          <w:p w14:paraId="308B0106" w14:textId="77777777" w:rsidR="004B0BBE" w:rsidRPr="00BB57AA" w:rsidRDefault="004B0BBE" w:rsidP="004E2C44">
            <w:pPr>
              <w:pStyle w:val="Normal6"/>
              <w:rPr>
                <w:szCs w:val="24"/>
              </w:rPr>
            </w:pPr>
            <w:r w:rsidRPr="00BB57AA">
              <w:t>f)</w:t>
            </w:r>
            <w:r w:rsidRPr="00BB57AA">
              <w:tab/>
              <w:t xml:space="preserve">tagavad koostöös pädevate asutustega kanalid, mille kaudu praktikandid saavad teatada kuritarvitustest ja halbadest töötingimustest, ning annavad </w:t>
            </w:r>
            <w:r w:rsidRPr="00BB57AA">
              <w:rPr>
                <w:b/>
                <w:bCs/>
                <w:i/>
                <w:iCs/>
              </w:rPr>
              <w:t>punkti a kohaselt</w:t>
            </w:r>
            <w:r w:rsidRPr="00BB57AA">
              <w:t xml:space="preserve"> teavet nende kanalite kohta</w:t>
            </w:r>
            <w:r w:rsidRPr="00BB57AA">
              <w:rPr>
                <w:b/>
                <w:bCs/>
                <w:i/>
                <w:iCs/>
              </w:rPr>
              <w:t>, järgides samas määrust (EL) 2016/679</w:t>
            </w:r>
            <w:r w:rsidRPr="00BB57AA">
              <w:t>.</w:t>
            </w:r>
            <w:r w:rsidRPr="00BB57AA">
              <w:rPr>
                <w:b/>
                <w:i/>
              </w:rPr>
              <w:t xml:space="preserve"> Sellised kanalid peavad olema kooskõlas direktiiviga (EL) 2016/2102 puuetega inimestele kättesaadavad.</w:t>
            </w:r>
          </w:p>
        </w:tc>
      </w:tr>
    </w:tbl>
    <w:p w14:paraId="74816517"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23101BC4" w14:textId="77777777" w:rsidR="004B0BBE" w:rsidRPr="00BB57AA" w:rsidRDefault="004B0BBE" w:rsidP="004B0BBE">
      <w:r w:rsidRPr="00BB57AA">
        <w:rPr>
          <w:rStyle w:val="HideTWBExt"/>
        </w:rPr>
        <w:t>&lt;/AmendB&gt;</w:t>
      </w:r>
    </w:p>
    <w:p w14:paraId="7F17C4F0"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576</w:t>
      </w:r>
      <w:r w:rsidRPr="00BB57AA">
        <w:rPr>
          <w:rStyle w:val="HideTWBExt"/>
          <w:b w:val="0"/>
        </w:rPr>
        <w:t>&lt;/NumAmB&gt;</w:t>
      </w:r>
    </w:p>
    <w:p w14:paraId="4DEB2D43" w14:textId="77777777" w:rsidR="004B0BBE" w:rsidRPr="00BB57AA" w:rsidRDefault="004B0BBE" w:rsidP="004B0BBE">
      <w:pPr>
        <w:pStyle w:val="NormalBold"/>
      </w:pPr>
      <w:r w:rsidRPr="00BB57AA">
        <w:rPr>
          <w:rStyle w:val="HideTWBExt"/>
          <w:b w:val="0"/>
        </w:rPr>
        <w:t>&lt;RepeatBlock-By&gt;&lt;Members&gt;</w:t>
      </w:r>
      <w:r w:rsidRPr="00BB57AA">
        <w:t>Benedetta Scuderi</w:t>
      </w:r>
      <w:r w:rsidRPr="00BB57AA">
        <w:rPr>
          <w:rStyle w:val="HideTWBExt"/>
          <w:b w:val="0"/>
        </w:rPr>
        <w:t>&lt;/Members&gt;</w:t>
      </w:r>
    </w:p>
    <w:p w14:paraId="523449C4" w14:textId="77777777" w:rsidR="004B0BBE" w:rsidRPr="00BB57AA" w:rsidRDefault="004B0BBE" w:rsidP="004B0BBE">
      <w:r w:rsidRPr="00BB57AA">
        <w:rPr>
          <w:rStyle w:val="HideTWBExt"/>
        </w:rPr>
        <w:t>&lt;AuNomDe&gt;</w:t>
      </w:r>
      <w:r w:rsidRPr="00BB57AA">
        <w:rPr>
          <w:rStyle w:val="HideTWBInt"/>
        </w:rPr>
        <w:t>{Greens/EFA}</w:t>
      </w:r>
      <w:r w:rsidRPr="00BB57AA">
        <w:t>fraktsiooni Verts/ALE nimel</w:t>
      </w:r>
      <w:r w:rsidRPr="00BB57AA">
        <w:rPr>
          <w:rStyle w:val="HideTWBExt"/>
        </w:rPr>
        <w:t>&lt;/AuNomDe&gt;</w:t>
      </w:r>
    </w:p>
    <w:p w14:paraId="3AFEC9A8" w14:textId="77777777" w:rsidR="004B0BBE" w:rsidRPr="00BB57AA" w:rsidRDefault="004B0BBE" w:rsidP="004B0BBE">
      <w:r w:rsidRPr="00BB57AA">
        <w:rPr>
          <w:rStyle w:val="HideTWBExt"/>
        </w:rPr>
        <w:t>&lt;/RepeatBlock-By&gt;</w:t>
      </w:r>
    </w:p>
    <w:p w14:paraId="5B8B099F"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7FFCFF8F" w14:textId="77777777" w:rsidR="004B0BBE" w:rsidRPr="00BB57AA" w:rsidRDefault="004B0BBE" w:rsidP="004B0BBE">
      <w:pPr>
        <w:pStyle w:val="NormalBold"/>
      </w:pPr>
      <w:r w:rsidRPr="00BB57AA">
        <w:rPr>
          <w:rStyle w:val="HideTWBExt"/>
          <w:b w:val="0"/>
        </w:rPr>
        <w:t>&lt;Article&gt;</w:t>
      </w:r>
      <w:r w:rsidRPr="00BB57AA">
        <w:t>Artikkel 6 – lõik 1 – punkt f</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1B0648F3" w14:textId="77777777" w:rsidTr="004E2C44">
        <w:trPr>
          <w:jc w:val="center"/>
        </w:trPr>
        <w:tc>
          <w:tcPr>
            <w:tcW w:w="9752" w:type="dxa"/>
            <w:gridSpan w:val="2"/>
          </w:tcPr>
          <w:p w14:paraId="27E5193F" w14:textId="77777777" w:rsidR="004B0BBE" w:rsidRPr="00BB57AA" w:rsidRDefault="004B0BBE" w:rsidP="004E2C44">
            <w:pPr>
              <w:keepNext/>
            </w:pPr>
          </w:p>
        </w:tc>
      </w:tr>
      <w:tr w:rsidR="004B0BBE" w:rsidRPr="00BB57AA" w14:paraId="0BC52C98" w14:textId="77777777" w:rsidTr="004E2C44">
        <w:trPr>
          <w:jc w:val="center"/>
        </w:trPr>
        <w:tc>
          <w:tcPr>
            <w:tcW w:w="4876" w:type="dxa"/>
            <w:hideMark/>
          </w:tcPr>
          <w:p w14:paraId="5B295B8E" w14:textId="77777777" w:rsidR="004B0BBE" w:rsidRPr="00BB57AA" w:rsidRDefault="004B0BBE" w:rsidP="004E2C44">
            <w:pPr>
              <w:pStyle w:val="ColumnHeading"/>
              <w:keepNext/>
            </w:pPr>
            <w:r w:rsidRPr="00BB57AA">
              <w:t>Komisjoni ettepanek</w:t>
            </w:r>
          </w:p>
        </w:tc>
        <w:tc>
          <w:tcPr>
            <w:tcW w:w="4876" w:type="dxa"/>
            <w:hideMark/>
          </w:tcPr>
          <w:p w14:paraId="5CAA4926" w14:textId="77777777" w:rsidR="004B0BBE" w:rsidRPr="00BB57AA" w:rsidRDefault="004B0BBE" w:rsidP="004E2C44">
            <w:pPr>
              <w:pStyle w:val="ColumnHeading"/>
              <w:keepNext/>
            </w:pPr>
            <w:r w:rsidRPr="00BB57AA">
              <w:t>Muudatusettepanek</w:t>
            </w:r>
          </w:p>
        </w:tc>
      </w:tr>
      <w:tr w:rsidR="004B0BBE" w:rsidRPr="00BB57AA" w14:paraId="48375274" w14:textId="77777777" w:rsidTr="004E2C44">
        <w:trPr>
          <w:jc w:val="center"/>
        </w:trPr>
        <w:tc>
          <w:tcPr>
            <w:tcW w:w="4876" w:type="dxa"/>
            <w:hideMark/>
          </w:tcPr>
          <w:p w14:paraId="264C8B60" w14:textId="77777777" w:rsidR="004B0BBE" w:rsidRPr="00BB57AA" w:rsidRDefault="004B0BBE" w:rsidP="004E2C44">
            <w:pPr>
              <w:pStyle w:val="Normal6"/>
            </w:pPr>
            <w:r w:rsidRPr="00BB57AA">
              <w:t>f)</w:t>
            </w:r>
            <w:r w:rsidRPr="00BB57AA">
              <w:tab/>
              <w:t>tagavad koostöös pädevate asutustega kanalid, mille kaudu praktikandid saavad teatada kuritarvitustest ja halbadest töötingimustest, ning annavad teavet nende kanalite kohta.</w:t>
            </w:r>
          </w:p>
        </w:tc>
        <w:tc>
          <w:tcPr>
            <w:tcW w:w="4876" w:type="dxa"/>
            <w:hideMark/>
          </w:tcPr>
          <w:p w14:paraId="618BB8A4" w14:textId="77777777" w:rsidR="004B0BBE" w:rsidRPr="00BB57AA" w:rsidRDefault="004B0BBE" w:rsidP="004E2C44">
            <w:pPr>
              <w:pStyle w:val="Normal6"/>
              <w:rPr>
                <w:szCs w:val="24"/>
              </w:rPr>
            </w:pPr>
            <w:r w:rsidRPr="00BB57AA">
              <w:t>f)</w:t>
            </w:r>
            <w:r w:rsidRPr="00BB57AA">
              <w:tab/>
              <w:t>tagavad koostöös pädevate asutustega kanalid, mille kaudu praktikandid saavad</w:t>
            </w:r>
            <w:r w:rsidRPr="00BB57AA">
              <w:rPr>
                <w:b/>
                <w:bCs/>
                <w:i/>
                <w:iCs/>
              </w:rPr>
              <w:t xml:space="preserve"> </w:t>
            </w:r>
            <w:r w:rsidRPr="00BB57AA">
              <w:t xml:space="preserve">teatada </w:t>
            </w:r>
            <w:r w:rsidRPr="00BB57AA">
              <w:rPr>
                <w:b/>
                <w:bCs/>
                <w:i/>
                <w:iCs/>
              </w:rPr>
              <w:t>anonüümselt ja turvaliselt</w:t>
            </w:r>
            <w:r w:rsidRPr="00BB57AA">
              <w:t xml:space="preserve"> kuritarvitustest ja halbadest töötingimustest, ning annavad teavet nende kanalite kohta.</w:t>
            </w:r>
          </w:p>
        </w:tc>
      </w:tr>
    </w:tbl>
    <w:p w14:paraId="0D63150B"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2D2B05DD" w14:textId="77777777" w:rsidR="004B0BBE" w:rsidRPr="00BB57AA" w:rsidRDefault="004B0BBE" w:rsidP="004B0BBE">
      <w:r w:rsidRPr="00BB57AA">
        <w:rPr>
          <w:rStyle w:val="HideTWBExt"/>
        </w:rPr>
        <w:t>&lt;/AmendB&gt;</w:t>
      </w:r>
    </w:p>
    <w:p w14:paraId="26E83371"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577</w:t>
      </w:r>
      <w:r w:rsidRPr="00BB57AA">
        <w:rPr>
          <w:rStyle w:val="HideTWBExt"/>
          <w:b w:val="0"/>
        </w:rPr>
        <w:t>&lt;/NumAmB&gt;</w:t>
      </w:r>
    </w:p>
    <w:p w14:paraId="350A3FEE" w14:textId="77777777" w:rsidR="004B0BBE" w:rsidRPr="00BB57AA" w:rsidRDefault="004B0BBE" w:rsidP="004B0BBE">
      <w:pPr>
        <w:pStyle w:val="NormalBold"/>
      </w:pPr>
      <w:r w:rsidRPr="00BB57AA">
        <w:rPr>
          <w:rStyle w:val="HideTWBExt"/>
          <w:b w:val="0"/>
        </w:rPr>
        <w:t>&lt;RepeatBlock-By&gt;&lt;Members&gt;</w:t>
      </w:r>
      <w:r w:rsidRPr="00BB57AA">
        <w:t>Benedetta Scuderi</w:t>
      </w:r>
      <w:r w:rsidRPr="00BB57AA">
        <w:rPr>
          <w:rStyle w:val="HideTWBExt"/>
          <w:b w:val="0"/>
        </w:rPr>
        <w:t>&lt;/Members&gt;</w:t>
      </w:r>
    </w:p>
    <w:p w14:paraId="65436B0B" w14:textId="77777777" w:rsidR="004B0BBE" w:rsidRPr="00BB57AA" w:rsidRDefault="004B0BBE" w:rsidP="004B0BBE">
      <w:r w:rsidRPr="00BB57AA">
        <w:rPr>
          <w:rStyle w:val="HideTWBExt"/>
        </w:rPr>
        <w:t>&lt;AuNomDe&gt;</w:t>
      </w:r>
      <w:r w:rsidRPr="00BB57AA">
        <w:rPr>
          <w:rStyle w:val="HideTWBInt"/>
        </w:rPr>
        <w:t>{Greens/EFA}</w:t>
      </w:r>
      <w:r w:rsidRPr="00BB57AA">
        <w:t>fraktsiooni Verts/ALE nimel</w:t>
      </w:r>
      <w:r w:rsidRPr="00BB57AA">
        <w:rPr>
          <w:rStyle w:val="HideTWBExt"/>
        </w:rPr>
        <w:t>&lt;/AuNomDe&gt;</w:t>
      </w:r>
    </w:p>
    <w:p w14:paraId="666E802D" w14:textId="77777777" w:rsidR="004B0BBE" w:rsidRPr="00BB57AA" w:rsidRDefault="004B0BBE" w:rsidP="004B0BBE">
      <w:r w:rsidRPr="00BB57AA">
        <w:rPr>
          <w:rStyle w:val="HideTWBExt"/>
        </w:rPr>
        <w:t>&lt;/RepeatBlock-By&gt;</w:t>
      </w:r>
    </w:p>
    <w:p w14:paraId="38382FDD"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5E91123E" w14:textId="77777777" w:rsidR="004B0BBE" w:rsidRPr="00BB57AA" w:rsidRDefault="004B0BBE" w:rsidP="004B0BBE">
      <w:pPr>
        <w:pStyle w:val="NormalBold"/>
      </w:pPr>
      <w:r w:rsidRPr="00BB57AA">
        <w:rPr>
          <w:rStyle w:val="HideTWBExt"/>
          <w:b w:val="0"/>
        </w:rPr>
        <w:t>&lt;Article&gt;</w:t>
      </w:r>
      <w:r w:rsidRPr="00BB57AA">
        <w:t>Artikkel 6 – lõik 1 – punkt f a (uus)</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03EE349E" w14:textId="77777777" w:rsidTr="004E2C44">
        <w:trPr>
          <w:jc w:val="center"/>
        </w:trPr>
        <w:tc>
          <w:tcPr>
            <w:tcW w:w="9752" w:type="dxa"/>
            <w:gridSpan w:val="2"/>
          </w:tcPr>
          <w:p w14:paraId="7E75B002" w14:textId="77777777" w:rsidR="004B0BBE" w:rsidRPr="00BB57AA" w:rsidRDefault="004B0BBE" w:rsidP="004E2C44">
            <w:pPr>
              <w:keepNext/>
            </w:pPr>
          </w:p>
        </w:tc>
      </w:tr>
      <w:tr w:rsidR="004B0BBE" w:rsidRPr="00BB57AA" w14:paraId="7B8195BD" w14:textId="77777777" w:rsidTr="004E2C44">
        <w:trPr>
          <w:jc w:val="center"/>
        </w:trPr>
        <w:tc>
          <w:tcPr>
            <w:tcW w:w="4876" w:type="dxa"/>
            <w:hideMark/>
          </w:tcPr>
          <w:p w14:paraId="6465367C" w14:textId="77777777" w:rsidR="004B0BBE" w:rsidRPr="00BB57AA" w:rsidRDefault="004B0BBE" w:rsidP="004E2C44">
            <w:pPr>
              <w:pStyle w:val="ColumnHeading"/>
              <w:keepNext/>
            </w:pPr>
            <w:r w:rsidRPr="00BB57AA">
              <w:t>Komisjoni ettepanek</w:t>
            </w:r>
          </w:p>
        </w:tc>
        <w:tc>
          <w:tcPr>
            <w:tcW w:w="4876" w:type="dxa"/>
            <w:hideMark/>
          </w:tcPr>
          <w:p w14:paraId="19E82FE1" w14:textId="77777777" w:rsidR="004B0BBE" w:rsidRPr="00BB57AA" w:rsidRDefault="004B0BBE" w:rsidP="004E2C44">
            <w:pPr>
              <w:pStyle w:val="ColumnHeading"/>
              <w:keepNext/>
            </w:pPr>
            <w:r w:rsidRPr="00BB57AA">
              <w:t>Muudatusettepanek</w:t>
            </w:r>
          </w:p>
        </w:tc>
      </w:tr>
      <w:tr w:rsidR="004B0BBE" w:rsidRPr="00BB57AA" w14:paraId="113F0A59" w14:textId="77777777" w:rsidTr="004E2C44">
        <w:trPr>
          <w:jc w:val="center"/>
        </w:trPr>
        <w:tc>
          <w:tcPr>
            <w:tcW w:w="4876" w:type="dxa"/>
          </w:tcPr>
          <w:p w14:paraId="355A6D0C" w14:textId="77777777" w:rsidR="004B0BBE" w:rsidRPr="00BB57AA" w:rsidRDefault="004B0BBE" w:rsidP="004E2C44">
            <w:pPr>
              <w:pStyle w:val="Normal6"/>
            </w:pPr>
          </w:p>
        </w:tc>
        <w:tc>
          <w:tcPr>
            <w:tcW w:w="4876" w:type="dxa"/>
            <w:hideMark/>
          </w:tcPr>
          <w:p w14:paraId="691622B9" w14:textId="26FB8B4E" w:rsidR="004B0BBE" w:rsidRPr="00BB57AA" w:rsidRDefault="004B0BBE" w:rsidP="004E2C44">
            <w:pPr>
              <w:pStyle w:val="Normal6"/>
              <w:rPr>
                <w:szCs w:val="24"/>
              </w:rPr>
            </w:pPr>
            <w:r w:rsidRPr="00BB57AA">
              <w:rPr>
                <w:b/>
                <w:i/>
              </w:rPr>
              <w:t>fa)</w:t>
            </w:r>
            <w:r w:rsidRPr="00BB57AA">
              <w:rPr>
                <w:b/>
                <w:i/>
              </w:rPr>
              <w:tab/>
              <w:t>tagavad tunnistuse</w:t>
            </w:r>
            <w:r w:rsidR="0030442E">
              <w:rPr>
                <w:b/>
                <w:i/>
              </w:rPr>
              <w:t xml:space="preserve"> väljastamisega</w:t>
            </w:r>
            <w:r w:rsidRPr="00BB57AA">
              <w:rPr>
                <w:b/>
                <w:i/>
              </w:rPr>
              <w:t xml:space="preserve"> praktika ajal omandatud oskuste ja pädevuste valideerimise, tunnustamise ja ülekantavuse;</w:t>
            </w:r>
          </w:p>
        </w:tc>
      </w:tr>
    </w:tbl>
    <w:p w14:paraId="3A7CA477"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5ABE428B" w14:textId="77777777" w:rsidR="004B0BBE" w:rsidRPr="00BB57AA" w:rsidRDefault="004B0BBE" w:rsidP="004B0BBE">
      <w:r w:rsidRPr="00BB57AA">
        <w:rPr>
          <w:rStyle w:val="HideTWBExt"/>
        </w:rPr>
        <w:t>&lt;/AmendB&gt;</w:t>
      </w:r>
    </w:p>
    <w:p w14:paraId="2B38E546"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578</w:t>
      </w:r>
      <w:r w:rsidRPr="00BB57AA">
        <w:rPr>
          <w:rStyle w:val="HideTWBExt"/>
          <w:b w:val="0"/>
        </w:rPr>
        <w:t>&lt;/NumAmB&gt;</w:t>
      </w:r>
    </w:p>
    <w:p w14:paraId="40C06D25" w14:textId="77777777" w:rsidR="004B0BBE" w:rsidRPr="00BB57AA" w:rsidRDefault="004B0BBE" w:rsidP="004B0BBE">
      <w:pPr>
        <w:pStyle w:val="NormalBold"/>
      </w:pPr>
      <w:r w:rsidRPr="00BB57AA">
        <w:rPr>
          <w:rStyle w:val="HideTWBExt"/>
          <w:b w:val="0"/>
        </w:rPr>
        <w:t>&lt;RepeatBlock-By&gt;&lt;Members&gt;</w:t>
      </w:r>
      <w:r w:rsidRPr="00BB57AA">
        <w:t>Benedetta Scuderi</w:t>
      </w:r>
      <w:r w:rsidRPr="00BB57AA">
        <w:rPr>
          <w:rStyle w:val="HideTWBExt"/>
          <w:b w:val="0"/>
        </w:rPr>
        <w:t>&lt;/Members&gt;</w:t>
      </w:r>
    </w:p>
    <w:p w14:paraId="3127FF8E" w14:textId="77777777" w:rsidR="004B0BBE" w:rsidRPr="00BB57AA" w:rsidRDefault="004B0BBE" w:rsidP="004B0BBE">
      <w:r w:rsidRPr="00BB57AA">
        <w:rPr>
          <w:rStyle w:val="HideTWBExt"/>
        </w:rPr>
        <w:t>&lt;AuNomDe&gt;</w:t>
      </w:r>
      <w:r w:rsidRPr="00BB57AA">
        <w:rPr>
          <w:rStyle w:val="HideTWBInt"/>
        </w:rPr>
        <w:t>{Greens/EFA}</w:t>
      </w:r>
      <w:r w:rsidRPr="00BB57AA">
        <w:t>fraktsiooni Verts/ALE nimel</w:t>
      </w:r>
      <w:r w:rsidRPr="00BB57AA">
        <w:rPr>
          <w:rStyle w:val="HideTWBExt"/>
        </w:rPr>
        <w:t>&lt;/AuNomDe&gt;</w:t>
      </w:r>
    </w:p>
    <w:p w14:paraId="6683BFA1" w14:textId="77777777" w:rsidR="004B0BBE" w:rsidRPr="00BB57AA" w:rsidRDefault="004B0BBE" w:rsidP="004B0BBE">
      <w:r w:rsidRPr="00BB57AA">
        <w:rPr>
          <w:rStyle w:val="HideTWBExt"/>
        </w:rPr>
        <w:t>&lt;/RepeatBlock-By&gt;</w:t>
      </w:r>
    </w:p>
    <w:p w14:paraId="675B638B"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3806C674" w14:textId="77777777" w:rsidR="004B0BBE" w:rsidRPr="00BB57AA" w:rsidRDefault="004B0BBE" w:rsidP="004B0BBE">
      <w:pPr>
        <w:pStyle w:val="NormalBold"/>
      </w:pPr>
      <w:r w:rsidRPr="00BB57AA">
        <w:rPr>
          <w:rStyle w:val="HideTWBExt"/>
          <w:b w:val="0"/>
        </w:rPr>
        <w:t>&lt;Article&gt;</w:t>
      </w:r>
      <w:r w:rsidRPr="00BB57AA">
        <w:t>Artikkel 6 – lõik 1 – punkt f b (uus)</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29D9AF12" w14:textId="77777777" w:rsidTr="004E2C44">
        <w:trPr>
          <w:jc w:val="center"/>
        </w:trPr>
        <w:tc>
          <w:tcPr>
            <w:tcW w:w="9752" w:type="dxa"/>
            <w:gridSpan w:val="2"/>
          </w:tcPr>
          <w:p w14:paraId="76F82CC0" w14:textId="77777777" w:rsidR="004B0BBE" w:rsidRPr="00BB57AA" w:rsidRDefault="004B0BBE" w:rsidP="004E2C44">
            <w:pPr>
              <w:keepNext/>
            </w:pPr>
          </w:p>
        </w:tc>
      </w:tr>
      <w:tr w:rsidR="004B0BBE" w:rsidRPr="00BB57AA" w14:paraId="42381C29" w14:textId="77777777" w:rsidTr="004E2C44">
        <w:trPr>
          <w:jc w:val="center"/>
        </w:trPr>
        <w:tc>
          <w:tcPr>
            <w:tcW w:w="4876" w:type="dxa"/>
            <w:hideMark/>
          </w:tcPr>
          <w:p w14:paraId="1F1E1FFB" w14:textId="77777777" w:rsidR="004B0BBE" w:rsidRPr="00BB57AA" w:rsidRDefault="004B0BBE" w:rsidP="004E2C44">
            <w:pPr>
              <w:pStyle w:val="ColumnHeading"/>
              <w:keepNext/>
            </w:pPr>
            <w:r w:rsidRPr="00BB57AA">
              <w:t>Komisjoni ettepanek</w:t>
            </w:r>
          </w:p>
        </w:tc>
        <w:tc>
          <w:tcPr>
            <w:tcW w:w="4876" w:type="dxa"/>
            <w:hideMark/>
          </w:tcPr>
          <w:p w14:paraId="61BD9CE0" w14:textId="77777777" w:rsidR="004B0BBE" w:rsidRPr="00BB57AA" w:rsidRDefault="004B0BBE" w:rsidP="004E2C44">
            <w:pPr>
              <w:pStyle w:val="ColumnHeading"/>
              <w:keepNext/>
            </w:pPr>
            <w:r w:rsidRPr="00BB57AA">
              <w:t>Muudatusettepanek</w:t>
            </w:r>
          </w:p>
        </w:tc>
      </w:tr>
      <w:tr w:rsidR="004B0BBE" w:rsidRPr="00BB57AA" w14:paraId="036A5523" w14:textId="77777777" w:rsidTr="004E2C44">
        <w:trPr>
          <w:jc w:val="center"/>
        </w:trPr>
        <w:tc>
          <w:tcPr>
            <w:tcW w:w="4876" w:type="dxa"/>
          </w:tcPr>
          <w:p w14:paraId="7D9D221D" w14:textId="77777777" w:rsidR="004B0BBE" w:rsidRPr="00BB57AA" w:rsidRDefault="004B0BBE" w:rsidP="004E2C44">
            <w:pPr>
              <w:pStyle w:val="Normal6"/>
            </w:pPr>
          </w:p>
        </w:tc>
        <w:tc>
          <w:tcPr>
            <w:tcW w:w="4876" w:type="dxa"/>
            <w:hideMark/>
          </w:tcPr>
          <w:p w14:paraId="1032AED8" w14:textId="6FB1C7F7" w:rsidR="004B0BBE" w:rsidRPr="00BB57AA" w:rsidRDefault="00772970" w:rsidP="004E2C44">
            <w:pPr>
              <w:pStyle w:val="Normal6"/>
              <w:rPr>
                <w:szCs w:val="24"/>
              </w:rPr>
            </w:pPr>
            <w:r>
              <w:rPr>
                <w:b/>
                <w:i/>
              </w:rPr>
              <w:t>fb)</w:t>
            </w:r>
            <w:r w:rsidR="004B0BBE" w:rsidRPr="00BB57AA">
              <w:rPr>
                <w:b/>
                <w:i/>
              </w:rPr>
              <w:tab/>
              <w:t>tagavad, et praktikat tunnustatakse tööturul värbamisprotsessis töökogemusena;</w:t>
            </w:r>
          </w:p>
        </w:tc>
      </w:tr>
    </w:tbl>
    <w:p w14:paraId="2150C9D4"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335B80A4" w14:textId="77777777" w:rsidR="004B0BBE" w:rsidRPr="00BB57AA" w:rsidRDefault="004B0BBE" w:rsidP="004B0BBE">
      <w:r w:rsidRPr="00BB57AA">
        <w:rPr>
          <w:rStyle w:val="HideTWBExt"/>
        </w:rPr>
        <w:t>&lt;/AmendB&gt;</w:t>
      </w:r>
    </w:p>
    <w:p w14:paraId="6F9EE48A"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579</w:t>
      </w:r>
      <w:r w:rsidRPr="00BB57AA">
        <w:rPr>
          <w:rStyle w:val="HideTWBExt"/>
          <w:b w:val="0"/>
        </w:rPr>
        <w:t>&lt;/NumAmB&gt;</w:t>
      </w:r>
    </w:p>
    <w:p w14:paraId="3DB2663D" w14:textId="77777777" w:rsidR="004B0BBE" w:rsidRPr="00BB57AA" w:rsidRDefault="004B0BBE" w:rsidP="004B0BBE">
      <w:pPr>
        <w:pStyle w:val="NormalBold"/>
      </w:pPr>
      <w:r w:rsidRPr="00BB57AA">
        <w:rPr>
          <w:rStyle w:val="HideTWBExt"/>
          <w:b w:val="0"/>
        </w:rPr>
        <w:t>&lt;RepeatBlock-By&gt;&lt;Members&gt;</w:t>
      </w:r>
      <w:r w:rsidRPr="00BB57AA">
        <w:t>Maravillas Abadía Jover, Raúl de la Hoz Quintano, Rosa Estaràs Ferragut</w:t>
      </w:r>
      <w:r w:rsidRPr="00BB57AA">
        <w:rPr>
          <w:rStyle w:val="HideTWBExt"/>
          <w:b w:val="0"/>
        </w:rPr>
        <w:t>&lt;/Members&gt;</w:t>
      </w:r>
    </w:p>
    <w:p w14:paraId="0008FF6A" w14:textId="77777777" w:rsidR="004B0BBE" w:rsidRPr="00BB57AA" w:rsidRDefault="004B0BBE" w:rsidP="004B0BBE">
      <w:r w:rsidRPr="00BB57AA">
        <w:rPr>
          <w:rStyle w:val="HideTWBExt"/>
        </w:rPr>
        <w:t>&lt;/RepeatBlock-By&gt;</w:t>
      </w:r>
    </w:p>
    <w:p w14:paraId="743B4365"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20957B3F" w14:textId="77777777" w:rsidR="004B0BBE" w:rsidRPr="00BB57AA" w:rsidRDefault="004B0BBE" w:rsidP="004B0BBE">
      <w:pPr>
        <w:pStyle w:val="NormalBold"/>
      </w:pPr>
      <w:r w:rsidRPr="00BB57AA">
        <w:rPr>
          <w:rStyle w:val="HideTWBExt"/>
          <w:b w:val="0"/>
        </w:rPr>
        <w:t>&lt;Article&gt;</w:t>
      </w:r>
      <w:r w:rsidRPr="00BB57AA">
        <w:t>Artikkel 6 – lõik 1 a (uus)</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740BCD09" w14:textId="77777777" w:rsidTr="004E2C44">
        <w:trPr>
          <w:jc w:val="center"/>
        </w:trPr>
        <w:tc>
          <w:tcPr>
            <w:tcW w:w="9752" w:type="dxa"/>
            <w:gridSpan w:val="2"/>
          </w:tcPr>
          <w:p w14:paraId="21A5E340" w14:textId="77777777" w:rsidR="004B0BBE" w:rsidRPr="00BB57AA" w:rsidRDefault="004B0BBE" w:rsidP="004E2C44">
            <w:pPr>
              <w:keepNext/>
            </w:pPr>
          </w:p>
        </w:tc>
      </w:tr>
      <w:tr w:rsidR="004B0BBE" w:rsidRPr="00BB57AA" w14:paraId="201582B9" w14:textId="77777777" w:rsidTr="004E2C44">
        <w:trPr>
          <w:jc w:val="center"/>
        </w:trPr>
        <w:tc>
          <w:tcPr>
            <w:tcW w:w="4876" w:type="dxa"/>
            <w:hideMark/>
          </w:tcPr>
          <w:p w14:paraId="03C5DAB8" w14:textId="77777777" w:rsidR="004B0BBE" w:rsidRPr="00BB57AA" w:rsidRDefault="004B0BBE" w:rsidP="004E2C44">
            <w:pPr>
              <w:pStyle w:val="ColumnHeading"/>
              <w:keepNext/>
            </w:pPr>
            <w:r w:rsidRPr="00BB57AA">
              <w:t>Komisjoni ettepanek</w:t>
            </w:r>
          </w:p>
        </w:tc>
        <w:tc>
          <w:tcPr>
            <w:tcW w:w="4876" w:type="dxa"/>
            <w:hideMark/>
          </w:tcPr>
          <w:p w14:paraId="58646F7A" w14:textId="77777777" w:rsidR="004B0BBE" w:rsidRPr="00BB57AA" w:rsidRDefault="004B0BBE" w:rsidP="004E2C44">
            <w:pPr>
              <w:pStyle w:val="ColumnHeading"/>
              <w:keepNext/>
            </w:pPr>
            <w:r w:rsidRPr="00BB57AA">
              <w:t>Muudatusettepanek</w:t>
            </w:r>
          </w:p>
        </w:tc>
      </w:tr>
      <w:tr w:rsidR="004B0BBE" w:rsidRPr="00BB57AA" w14:paraId="0BE04241" w14:textId="77777777" w:rsidTr="004E2C44">
        <w:trPr>
          <w:jc w:val="center"/>
        </w:trPr>
        <w:tc>
          <w:tcPr>
            <w:tcW w:w="4876" w:type="dxa"/>
          </w:tcPr>
          <w:p w14:paraId="7444C028" w14:textId="77777777" w:rsidR="004B0BBE" w:rsidRPr="00BB57AA" w:rsidRDefault="004B0BBE" w:rsidP="004E2C44">
            <w:pPr>
              <w:pStyle w:val="Normal6"/>
            </w:pPr>
          </w:p>
        </w:tc>
        <w:tc>
          <w:tcPr>
            <w:tcW w:w="4876" w:type="dxa"/>
            <w:hideMark/>
          </w:tcPr>
          <w:p w14:paraId="0C8CAD47" w14:textId="77777777" w:rsidR="004B0BBE" w:rsidRPr="00BB57AA" w:rsidRDefault="004B0BBE" w:rsidP="004E2C44">
            <w:pPr>
              <w:pStyle w:val="Normal6"/>
              <w:rPr>
                <w:szCs w:val="24"/>
              </w:rPr>
            </w:pPr>
            <w:r w:rsidRPr="00BB57AA">
              <w:rPr>
                <w:b/>
                <w:i/>
              </w:rPr>
              <w:t>Liikmesriigid soodustavad praktika integreerimist koolitusjärgsetesse võimalustesse, mis vastavad tööturu praegustele ja tulevastele nõudmistele.</w:t>
            </w:r>
          </w:p>
        </w:tc>
      </w:tr>
    </w:tbl>
    <w:p w14:paraId="355A79B3"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6AFBA9CE" w14:textId="77777777" w:rsidR="004B0BBE" w:rsidRPr="00BB57AA" w:rsidRDefault="004B0BBE" w:rsidP="004B0BBE">
      <w:r w:rsidRPr="00BB57AA">
        <w:rPr>
          <w:rStyle w:val="HideTWBExt"/>
        </w:rPr>
        <w:t>&lt;/AmendB&gt;</w:t>
      </w:r>
    </w:p>
    <w:p w14:paraId="1FC52B1D"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580</w:t>
      </w:r>
      <w:r w:rsidRPr="00BB57AA">
        <w:rPr>
          <w:rStyle w:val="HideTWBExt"/>
          <w:b w:val="0"/>
        </w:rPr>
        <w:t>&lt;/NumAmB&gt;</w:t>
      </w:r>
    </w:p>
    <w:p w14:paraId="6A13AF6F" w14:textId="77777777" w:rsidR="004B0BBE" w:rsidRPr="00BB57AA" w:rsidRDefault="004B0BBE" w:rsidP="004B0BBE">
      <w:pPr>
        <w:pStyle w:val="NormalBold"/>
      </w:pPr>
      <w:r w:rsidRPr="00BB57AA">
        <w:rPr>
          <w:rStyle w:val="HideTWBExt"/>
          <w:b w:val="0"/>
        </w:rPr>
        <w:t>&lt;RepeatBlock-By&gt;&lt;Members&gt;</w:t>
      </w:r>
      <w:r w:rsidRPr="00BB57AA">
        <w:t>Raúl de la Hoz Quintano, Rosa Estaràs Ferragut, Maravillas Abadía Jover</w:t>
      </w:r>
      <w:r w:rsidRPr="00BB57AA">
        <w:rPr>
          <w:rStyle w:val="HideTWBExt"/>
          <w:b w:val="0"/>
        </w:rPr>
        <w:t>&lt;/Members&gt;</w:t>
      </w:r>
    </w:p>
    <w:p w14:paraId="103E1323" w14:textId="77777777" w:rsidR="004B0BBE" w:rsidRPr="00BB57AA" w:rsidRDefault="004B0BBE" w:rsidP="004B0BBE">
      <w:r w:rsidRPr="00BB57AA">
        <w:rPr>
          <w:rStyle w:val="HideTWBExt"/>
        </w:rPr>
        <w:t>&lt;/RepeatBlock-By&gt;</w:t>
      </w:r>
    </w:p>
    <w:p w14:paraId="3870E913"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5EAA630E" w14:textId="77777777" w:rsidR="004B0BBE" w:rsidRPr="00BB57AA" w:rsidRDefault="004B0BBE" w:rsidP="004B0BBE">
      <w:pPr>
        <w:pStyle w:val="NormalBold"/>
      </w:pPr>
      <w:r w:rsidRPr="00BB57AA">
        <w:rPr>
          <w:rStyle w:val="HideTWBExt"/>
          <w:b w:val="0"/>
        </w:rPr>
        <w:t>&lt;Article&gt;</w:t>
      </w:r>
      <w:r w:rsidRPr="00BB57AA">
        <w:t>Artikkel 7 – pealkiri</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24A52C8C" w14:textId="77777777" w:rsidTr="004E2C44">
        <w:trPr>
          <w:jc w:val="center"/>
        </w:trPr>
        <w:tc>
          <w:tcPr>
            <w:tcW w:w="9752" w:type="dxa"/>
            <w:gridSpan w:val="2"/>
          </w:tcPr>
          <w:p w14:paraId="49A6F22B" w14:textId="77777777" w:rsidR="004B0BBE" w:rsidRPr="00BB57AA" w:rsidRDefault="004B0BBE" w:rsidP="004E2C44">
            <w:pPr>
              <w:keepNext/>
            </w:pPr>
          </w:p>
        </w:tc>
      </w:tr>
      <w:tr w:rsidR="004B0BBE" w:rsidRPr="00BB57AA" w14:paraId="2EF42EED" w14:textId="77777777" w:rsidTr="004E2C44">
        <w:trPr>
          <w:jc w:val="center"/>
        </w:trPr>
        <w:tc>
          <w:tcPr>
            <w:tcW w:w="4876" w:type="dxa"/>
            <w:hideMark/>
          </w:tcPr>
          <w:p w14:paraId="6FAAB0ED" w14:textId="77777777" w:rsidR="004B0BBE" w:rsidRPr="00BB57AA" w:rsidRDefault="004B0BBE" w:rsidP="004E2C44">
            <w:pPr>
              <w:pStyle w:val="ColumnHeading"/>
              <w:keepNext/>
            </w:pPr>
            <w:r w:rsidRPr="00BB57AA">
              <w:t>Komisjoni ettepanek</w:t>
            </w:r>
          </w:p>
        </w:tc>
        <w:tc>
          <w:tcPr>
            <w:tcW w:w="4876" w:type="dxa"/>
            <w:hideMark/>
          </w:tcPr>
          <w:p w14:paraId="02526B8A" w14:textId="77777777" w:rsidR="004B0BBE" w:rsidRPr="00BB57AA" w:rsidRDefault="004B0BBE" w:rsidP="004E2C44">
            <w:pPr>
              <w:pStyle w:val="ColumnHeading"/>
              <w:keepNext/>
            </w:pPr>
            <w:r w:rsidRPr="00BB57AA">
              <w:t>Muudatusettepanek</w:t>
            </w:r>
          </w:p>
        </w:tc>
      </w:tr>
      <w:tr w:rsidR="004B0BBE" w:rsidRPr="00BB57AA" w14:paraId="1D18E718" w14:textId="77777777" w:rsidTr="004E2C44">
        <w:trPr>
          <w:jc w:val="center"/>
        </w:trPr>
        <w:tc>
          <w:tcPr>
            <w:tcW w:w="4876" w:type="dxa"/>
            <w:hideMark/>
          </w:tcPr>
          <w:p w14:paraId="68B910DD" w14:textId="77777777" w:rsidR="004B0BBE" w:rsidRPr="00772970" w:rsidRDefault="004B0BBE" w:rsidP="004E2C44">
            <w:pPr>
              <w:pStyle w:val="Normal6"/>
              <w:rPr>
                <w:b/>
                <w:i/>
              </w:rPr>
            </w:pPr>
            <w:r w:rsidRPr="00772970">
              <w:t>Õigus</w:t>
            </w:r>
            <w:r w:rsidRPr="00772970">
              <w:rPr>
                <w:b/>
                <w:i/>
              </w:rPr>
              <w:t xml:space="preserve"> õiguskaitsele</w:t>
            </w:r>
          </w:p>
        </w:tc>
        <w:tc>
          <w:tcPr>
            <w:tcW w:w="4876" w:type="dxa"/>
            <w:hideMark/>
          </w:tcPr>
          <w:p w14:paraId="1EC8EC2B" w14:textId="77777777" w:rsidR="004B0BBE" w:rsidRPr="00772970" w:rsidRDefault="004B0BBE" w:rsidP="004E2C44">
            <w:pPr>
              <w:pStyle w:val="Normal6"/>
              <w:rPr>
                <w:b/>
                <w:i/>
                <w:szCs w:val="24"/>
              </w:rPr>
            </w:pPr>
            <w:r w:rsidRPr="00772970">
              <w:rPr>
                <w:b/>
                <w:bCs/>
                <w:i/>
                <w:iCs/>
              </w:rPr>
              <w:t>Vaidluste lahendamine ja</w:t>
            </w:r>
            <w:r w:rsidRPr="00772970">
              <w:rPr>
                <w:bCs/>
                <w:iCs/>
              </w:rPr>
              <w:t xml:space="preserve"> </w:t>
            </w:r>
            <w:r w:rsidRPr="00772970">
              <w:t>õigus</w:t>
            </w:r>
            <w:r w:rsidRPr="00772970">
              <w:rPr>
                <w:b/>
                <w:i/>
              </w:rPr>
              <w:t xml:space="preserve"> </w:t>
            </w:r>
            <w:r w:rsidRPr="00772970">
              <w:rPr>
                <w:b/>
                <w:bCs/>
                <w:i/>
                <w:iCs/>
              </w:rPr>
              <w:t>hüvitisele</w:t>
            </w:r>
          </w:p>
        </w:tc>
      </w:tr>
    </w:tbl>
    <w:p w14:paraId="5F664368"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{ES}</w:t>
      </w:r>
      <w:r w:rsidRPr="00BB57AA">
        <w:rPr>
          <w:noProof w:val="0"/>
        </w:rPr>
        <w:t>es</w:t>
      </w:r>
      <w:r w:rsidRPr="00BB57AA">
        <w:rPr>
          <w:rStyle w:val="HideTWBExt"/>
        </w:rPr>
        <w:t>&lt;/Original&gt;</w:t>
      </w:r>
    </w:p>
    <w:p w14:paraId="7134D5C1" w14:textId="77777777" w:rsidR="004B0BBE" w:rsidRPr="00BB57AA" w:rsidRDefault="004B0BBE" w:rsidP="004B0BBE">
      <w:r w:rsidRPr="00BB57AA">
        <w:rPr>
          <w:rStyle w:val="HideTWBExt"/>
        </w:rPr>
        <w:t>&lt;/AmendB&gt;</w:t>
      </w:r>
    </w:p>
    <w:p w14:paraId="120069A9"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581</w:t>
      </w:r>
      <w:r w:rsidRPr="00BB57AA">
        <w:rPr>
          <w:rStyle w:val="HideTWBExt"/>
          <w:b w:val="0"/>
        </w:rPr>
        <w:t>&lt;/NumAmB&gt;</w:t>
      </w:r>
    </w:p>
    <w:p w14:paraId="34E23B62" w14:textId="77777777" w:rsidR="004B0BBE" w:rsidRPr="00BB57AA" w:rsidRDefault="004B0BBE" w:rsidP="004B0BBE">
      <w:pPr>
        <w:pStyle w:val="NormalBold"/>
      </w:pPr>
      <w:r w:rsidRPr="00BB57AA">
        <w:rPr>
          <w:rStyle w:val="HideTWBExt"/>
          <w:b w:val="0"/>
        </w:rPr>
        <w:t>&lt;RepeatBlock-By&gt;&lt;Members&gt;</w:t>
      </w:r>
      <w:r w:rsidRPr="00BB57AA">
        <w:t>Catarina Martins, Estrella Galán, Anthony Smith, Konstantinos Arvanitis, Kathleen Funchion, Leila Chaibi</w:t>
      </w:r>
      <w:r w:rsidRPr="00BB57AA">
        <w:rPr>
          <w:rStyle w:val="HideTWBExt"/>
          <w:b w:val="0"/>
        </w:rPr>
        <w:t>&lt;/Members&gt;</w:t>
      </w:r>
    </w:p>
    <w:p w14:paraId="660CE0E9" w14:textId="77777777" w:rsidR="004B0BBE" w:rsidRPr="00BB57AA" w:rsidRDefault="004B0BBE" w:rsidP="004B0BBE">
      <w:r w:rsidRPr="00BB57AA">
        <w:rPr>
          <w:rStyle w:val="HideTWBExt"/>
        </w:rPr>
        <w:t>&lt;/RepeatBlock-By&gt;</w:t>
      </w:r>
    </w:p>
    <w:p w14:paraId="171D4155"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586028ED" w14:textId="77777777" w:rsidR="004B0BBE" w:rsidRPr="00BB57AA" w:rsidRDefault="004B0BBE" w:rsidP="004B0BBE">
      <w:pPr>
        <w:pStyle w:val="NormalBold"/>
      </w:pPr>
      <w:r w:rsidRPr="00BB57AA">
        <w:rPr>
          <w:rStyle w:val="HideTWBExt"/>
          <w:b w:val="0"/>
        </w:rPr>
        <w:t>&lt;Article&gt;</w:t>
      </w:r>
      <w:r w:rsidRPr="00BB57AA">
        <w:t>Artikkel 7 – pealkiri</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66387016" w14:textId="77777777" w:rsidTr="004E2C44">
        <w:trPr>
          <w:jc w:val="center"/>
        </w:trPr>
        <w:tc>
          <w:tcPr>
            <w:tcW w:w="9752" w:type="dxa"/>
            <w:gridSpan w:val="2"/>
          </w:tcPr>
          <w:p w14:paraId="7C0EFE23" w14:textId="77777777" w:rsidR="004B0BBE" w:rsidRPr="00BB57AA" w:rsidRDefault="004B0BBE" w:rsidP="004E2C44">
            <w:pPr>
              <w:keepNext/>
            </w:pPr>
          </w:p>
        </w:tc>
      </w:tr>
      <w:tr w:rsidR="004B0BBE" w:rsidRPr="00BB57AA" w14:paraId="6837BDB6" w14:textId="77777777" w:rsidTr="004E2C44">
        <w:trPr>
          <w:jc w:val="center"/>
        </w:trPr>
        <w:tc>
          <w:tcPr>
            <w:tcW w:w="4876" w:type="dxa"/>
            <w:hideMark/>
          </w:tcPr>
          <w:p w14:paraId="1E30E113" w14:textId="77777777" w:rsidR="004B0BBE" w:rsidRPr="00BB57AA" w:rsidRDefault="004B0BBE" w:rsidP="004E2C44">
            <w:pPr>
              <w:pStyle w:val="ColumnHeading"/>
              <w:keepNext/>
            </w:pPr>
            <w:r w:rsidRPr="00BB57AA">
              <w:t>Komisjoni ettepanek</w:t>
            </w:r>
          </w:p>
        </w:tc>
        <w:tc>
          <w:tcPr>
            <w:tcW w:w="4876" w:type="dxa"/>
            <w:hideMark/>
          </w:tcPr>
          <w:p w14:paraId="54374AA7" w14:textId="77777777" w:rsidR="004B0BBE" w:rsidRPr="00BB57AA" w:rsidRDefault="004B0BBE" w:rsidP="004E2C44">
            <w:pPr>
              <w:pStyle w:val="ColumnHeading"/>
              <w:keepNext/>
            </w:pPr>
            <w:r w:rsidRPr="00BB57AA">
              <w:t>Muudatusettepanek</w:t>
            </w:r>
          </w:p>
        </w:tc>
      </w:tr>
      <w:tr w:rsidR="004B0BBE" w:rsidRPr="00BB57AA" w14:paraId="054B8B2B" w14:textId="77777777" w:rsidTr="004E2C44">
        <w:trPr>
          <w:jc w:val="center"/>
        </w:trPr>
        <w:tc>
          <w:tcPr>
            <w:tcW w:w="4876" w:type="dxa"/>
            <w:hideMark/>
          </w:tcPr>
          <w:p w14:paraId="3D75CF2D" w14:textId="77777777" w:rsidR="004B0BBE" w:rsidRPr="00BB57AA" w:rsidRDefault="004B0BBE" w:rsidP="004E2C44">
            <w:pPr>
              <w:pStyle w:val="Normal6"/>
            </w:pPr>
            <w:r w:rsidRPr="00BB57AA">
              <w:t>Õigus õiguskaitsele</w:t>
            </w:r>
          </w:p>
        </w:tc>
        <w:tc>
          <w:tcPr>
            <w:tcW w:w="4876" w:type="dxa"/>
            <w:hideMark/>
          </w:tcPr>
          <w:p w14:paraId="6B99C5F0" w14:textId="77777777" w:rsidR="004B0BBE" w:rsidRPr="00BB57AA" w:rsidRDefault="004B0BBE" w:rsidP="004E2C44">
            <w:pPr>
              <w:pStyle w:val="Normal6"/>
              <w:rPr>
                <w:szCs w:val="24"/>
              </w:rPr>
            </w:pPr>
            <w:r w:rsidRPr="00BB57AA">
              <w:t xml:space="preserve">Õigus õiguskaitsele </w:t>
            </w:r>
            <w:r w:rsidRPr="00BB57AA">
              <w:rPr>
                <w:b/>
                <w:bCs/>
                <w:i/>
                <w:iCs/>
              </w:rPr>
              <w:t>ja hädaolukorramenetlused</w:t>
            </w:r>
          </w:p>
        </w:tc>
      </w:tr>
    </w:tbl>
    <w:p w14:paraId="3E269137"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689DC558" w14:textId="77777777" w:rsidR="004B0BBE" w:rsidRPr="00BB57AA" w:rsidRDefault="004B0BBE" w:rsidP="004B0BBE">
      <w:r w:rsidRPr="00BB57AA">
        <w:rPr>
          <w:rStyle w:val="HideTWBExt"/>
        </w:rPr>
        <w:t>&lt;/AmendB&gt;</w:t>
      </w:r>
    </w:p>
    <w:p w14:paraId="7EF8A9B6"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582</w:t>
      </w:r>
      <w:r w:rsidRPr="00BB57AA">
        <w:rPr>
          <w:rStyle w:val="HideTWBExt"/>
          <w:b w:val="0"/>
        </w:rPr>
        <w:t>&lt;/NumAmB&gt;</w:t>
      </w:r>
    </w:p>
    <w:p w14:paraId="2493A04F" w14:textId="77777777" w:rsidR="004B0BBE" w:rsidRPr="00BB57AA" w:rsidRDefault="004B0BBE" w:rsidP="004B0BBE">
      <w:pPr>
        <w:pStyle w:val="NormalBold"/>
      </w:pPr>
      <w:r w:rsidRPr="00BB57AA">
        <w:rPr>
          <w:rStyle w:val="HideTWBExt"/>
          <w:b w:val="0"/>
        </w:rPr>
        <w:t>&lt;RepeatBlock-By&gt;&lt;Members&gt;</w:t>
      </w:r>
      <w:r w:rsidRPr="00BB57AA">
        <w:t>Angelika Winzig</w:t>
      </w:r>
      <w:r w:rsidRPr="00BB57AA">
        <w:rPr>
          <w:rStyle w:val="HideTWBExt"/>
          <w:b w:val="0"/>
        </w:rPr>
        <w:t>&lt;/Members&gt;</w:t>
      </w:r>
    </w:p>
    <w:p w14:paraId="4E79AD79" w14:textId="77777777" w:rsidR="004B0BBE" w:rsidRPr="00BB57AA" w:rsidRDefault="004B0BBE" w:rsidP="004B0BBE">
      <w:r w:rsidRPr="00BB57AA">
        <w:rPr>
          <w:rStyle w:val="HideTWBExt"/>
        </w:rPr>
        <w:t>&lt;/RepeatBlock-By&gt;</w:t>
      </w:r>
    </w:p>
    <w:p w14:paraId="2D00CC55"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12AB9666" w14:textId="77777777" w:rsidR="004B0BBE" w:rsidRPr="00BB57AA" w:rsidRDefault="004B0BBE" w:rsidP="004B0BBE">
      <w:pPr>
        <w:pStyle w:val="NormalBold"/>
      </w:pPr>
      <w:r w:rsidRPr="00BB57AA">
        <w:rPr>
          <w:rStyle w:val="HideTWBExt"/>
          <w:b w:val="0"/>
        </w:rPr>
        <w:t>&lt;Article&gt;</w:t>
      </w:r>
      <w:r w:rsidRPr="00BB57AA">
        <w:t>Artikkel 7 – lõik 1</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5CE55CAC" w14:textId="77777777" w:rsidTr="004E2C44">
        <w:trPr>
          <w:jc w:val="center"/>
        </w:trPr>
        <w:tc>
          <w:tcPr>
            <w:tcW w:w="9752" w:type="dxa"/>
            <w:gridSpan w:val="2"/>
          </w:tcPr>
          <w:p w14:paraId="5BB57F66" w14:textId="77777777" w:rsidR="004B0BBE" w:rsidRPr="00BB57AA" w:rsidRDefault="004B0BBE" w:rsidP="004E2C44">
            <w:pPr>
              <w:keepNext/>
            </w:pPr>
          </w:p>
        </w:tc>
      </w:tr>
      <w:tr w:rsidR="004B0BBE" w:rsidRPr="00BB57AA" w14:paraId="07A0BEB8" w14:textId="77777777" w:rsidTr="004E2C44">
        <w:trPr>
          <w:jc w:val="center"/>
        </w:trPr>
        <w:tc>
          <w:tcPr>
            <w:tcW w:w="4876" w:type="dxa"/>
            <w:hideMark/>
          </w:tcPr>
          <w:p w14:paraId="66210C8C" w14:textId="77777777" w:rsidR="004B0BBE" w:rsidRPr="00BB57AA" w:rsidRDefault="004B0BBE" w:rsidP="004E2C44">
            <w:pPr>
              <w:pStyle w:val="ColumnHeading"/>
              <w:keepNext/>
            </w:pPr>
            <w:r w:rsidRPr="00BB57AA">
              <w:t>Komisjoni ettepanek</w:t>
            </w:r>
          </w:p>
        </w:tc>
        <w:tc>
          <w:tcPr>
            <w:tcW w:w="4876" w:type="dxa"/>
            <w:hideMark/>
          </w:tcPr>
          <w:p w14:paraId="1CEB3D70" w14:textId="77777777" w:rsidR="004B0BBE" w:rsidRPr="00BB57AA" w:rsidRDefault="004B0BBE" w:rsidP="004E2C44">
            <w:pPr>
              <w:pStyle w:val="ColumnHeading"/>
              <w:keepNext/>
            </w:pPr>
            <w:r w:rsidRPr="00BB57AA">
              <w:t>Muudatusettepanek</w:t>
            </w:r>
          </w:p>
        </w:tc>
      </w:tr>
      <w:tr w:rsidR="004B0BBE" w:rsidRPr="00BB57AA" w14:paraId="7B9E1A8F" w14:textId="77777777" w:rsidTr="004E2C44">
        <w:trPr>
          <w:jc w:val="center"/>
        </w:trPr>
        <w:tc>
          <w:tcPr>
            <w:tcW w:w="4876" w:type="dxa"/>
            <w:hideMark/>
          </w:tcPr>
          <w:p w14:paraId="3CC141D4" w14:textId="77777777" w:rsidR="004B0BBE" w:rsidRPr="0030442E" w:rsidRDefault="004B0BBE" w:rsidP="004E2C44">
            <w:pPr>
              <w:pStyle w:val="Normal6"/>
              <w:rPr>
                <w:b/>
                <w:i/>
              </w:rPr>
            </w:pPr>
            <w:r w:rsidRPr="0030442E">
              <w:t>Liikmesriigid tagavad, et</w:t>
            </w:r>
            <w:r w:rsidRPr="0030442E">
              <w:rPr>
                <w:b/>
                <w:i/>
              </w:rPr>
              <w:t xml:space="preserve"> praktikantide puhul</w:t>
            </w:r>
            <w:r w:rsidRPr="0030442E">
              <w:t>, sealhulgas</w:t>
            </w:r>
            <w:r w:rsidRPr="0030442E">
              <w:rPr>
                <w:b/>
                <w:i/>
              </w:rPr>
              <w:t xml:space="preserve"> nende puhul</w:t>
            </w:r>
            <w:r w:rsidRPr="0030442E">
              <w:t>, kelle</w:t>
            </w:r>
            <w:r w:rsidRPr="0030442E">
              <w:rPr>
                <w:b/>
                <w:i/>
              </w:rPr>
              <w:t xml:space="preserve"> </w:t>
            </w:r>
            <w:r w:rsidRPr="0030442E">
              <w:rPr>
                <w:b/>
                <w:bCs/>
                <w:i/>
                <w:iCs/>
              </w:rPr>
              <w:t>töösuhe</w:t>
            </w:r>
            <w:r w:rsidRPr="0030442E">
              <w:t xml:space="preserve"> on lõppenud, on</w:t>
            </w:r>
            <w:r w:rsidRPr="0030442E">
              <w:rPr>
                <w:b/>
                <w:i/>
              </w:rPr>
              <w:t xml:space="preserve"> </w:t>
            </w:r>
            <w:r w:rsidRPr="0030442E">
              <w:rPr>
                <w:b/>
                <w:bCs/>
                <w:i/>
                <w:iCs/>
              </w:rPr>
              <w:t>võimalik vaidlusi tõhusalt</w:t>
            </w:r>
            <w:r w:rsidRPr="0030442E">
              <w:rPr>
                <w:b/>
                <w:i/>
              </w:rPr>
              <w:t xml:space="preserve"> ja </w:t>
            </w:r>
            <w:r w:rsidRPr="0030442E">
              <w:rPr>
                <w:b/>
                <w:bCs/>
                <w:i/>
                <w:iCs/>
              </w:rPr>
              <w:t>erapooletult lahendada</w:t>
            </w:r>
            <w:r w:rsidRPr="0030442E">
              <w:t xml:space="preserve"> ning</w:t>
            </w:r>
            <w:r w:rsidRPr="0030442E">
              <w:rPr>
                <w:b/>
                <w:i/>
              </w:rPr>
              <w:t xml:space="preserve"> </w:t>
            </w:r>
            <w:r w:rsidRPr="0030442E">
              <w:rPr>
                <w:b/>
                <w:bCs/>
                <w:i/>
                <w:iCs/>
              </w:rPr>
              <w:t>et neil on õigus õiguskaitsele</w:t>
            </w:r>
            <w:r w:rsidRPr="0030442E">
              <w:t>, sealhulgas</w:t>
            </w:r>
            <w:r w:rsidRPr="0030442E">
              <w:rPr>
                <w:b/>
                <w:i/>
              </w:rPr>
              <w:t xml:space="preserve"> </w:t>
            </w:r>
            <w:r w:rsidRPr="0030442E">
              <w:rPr>
                <w:b/>
                <w:bCs/>
                <w:i/>
                <w:iCs/>
              </w:rPr>
              <w:t>piisavale</w:t>
            </w:r>
            <w:r w:rsidRPr="0030442E">
              <w:t xml:space="preserve"> hüvitisele, kui nende käesolevast direktiivist või muudest</w:t>
            </w:r>
            <w:r w:rsidRPr="0030442E">
              <w:rPr>
                <w:b/>
                <w:i/>
              </w:rPr>
              <w:t xml:space="preserve"> </w:t>
            </w:r>
            <w:r w:rsidRPr="0030442E">
              <w:rPr>
                <w:b/>
                <w:bCs/>
                <w:i/>
                <w:iCs/>
              </w:rPr>
              <w:t>töötajate suhtes</w:t>
            </w:r>
            <w:r w:rsidRPr="0030442E">
              <w:rPr>
                <w:bCs/>
                <w:iCs/>
              </w:rPr>
              <w:t xml:space="preserve"> </w:t>
            </w:r>
            <w:r w:rsidRPr="0030442E">
              <w:t>kohaldatavatest liidu õigusaktidest tulenevaid õigusi on rikutud.</w:t>
            </w:r>
          </w:p>
        </w:tc>
        <w:tc>
          <w:tcPr>
            <w:tcW w:w="4876" w:type="dxa"/>
            <w:hideMark/>
          </w:tcPr>
          <w:p w14:paraId="5D074991" w14:textId="4F84A2B0" w:rsidR="004B0BBE" w:rsidRPr="0030442E" w:rsidRDefault="0030442E" w:rsidP="004E2C44">
            <w:pPr>
              <w:pStyle w:val="Normal6"/>
              <w:rPr>
                <w:b/>
                <w:i/>
                <w:szCs w:val="24"/>
              </w:rPr>
            </w:pPr>
            <w:r w:rsidRPr="0030442E">
              <w:t>Liikmesriigid tagavad, et</w:t>
            </w:r>
            <w:r w:rsidRPr="0030442E">
              <w:rPr>
                <w:b/>
                <w:i/>
              </w:rPr>
              <w:t xml:space="preserve"> praktikantidel</w:t>
            </w:r>
            <w:r w:rsidRPr="0030442E">
              <w:t>, sealhulgas</w:t>
            </w:r>
            <w:r w:rsidRPr="0030442E">
              <w:rPr>
                <w:b/>
                <w:i/>
              </w:rPr>
              <w:t xml:space="preserve"> nendel</w:t>
            </w:r>
            <w:r w:rsidRPr="0030442E">
              <w:t>, kelle</w:t>
            </w:r>
            <w:r w:rsidRPr="0030442E">
              <w:rPr>
                <w:b/>
                <w:i/>
              </w:rPr>
              <w:t xml:space="preserve"> praktika</w:t>
            </w:r>
            <w:r w:rsidRPr="0030442E">
              <w:t xml:space="preserve"> on lõppenud, on</w:t>
            </w:r>
            <w:r w:rsidRPr="0030442E">
              <w:rPr>
                <w:b/>
                <w:i/>
              </w:rPr>
              <w:t xml:space="preserve"> juurdepääs tõhusatele ja erapooletutele vaidluste lahendamise mehhanismidele</w:t>
            </w:r>
            <w:r w:rsidRPr="0030442E">
              <w:t xml:space="preserve"> ning</w:t>
            </w:r>
            <w:r w:rsidRPr="0030442E">
              <w:rPr>
                <w:b/>
                <w:i/>
              </w:rPr>
              <w:t xml:space="preserve"> asjakohastele õiguskaitsevahenditele</w:t>
            </w:r>
            <w:r w:rsidRPr="0030442E">
              <w:t>, sealhulgas</w:t>
            </w:r>
            <w:r w:rsidRPr="0030442E">
              <w:rPr>
                <w:b/>
                <w:i/>
              </w:rPr>
              <w:t xml:space="preserve"> õigustatud juhul</w:t>
            </w:r>
            <w:r w:rsidRPr="0030442E">
              <w:t xml:space="preserve"> hüvitisele, kui nende käesolevast direktiivist või muudest kohaldatavatest liidu</w:t>
            </w:r>
            <w:r w:rsidRPr="0030442E">
              <w:rPr>
                <w:b/>
                <w:i/>
              </w:rPr>
              <w:t xml:space="preserve"> või riiklikest</w:t>
            </w:r>
            <w:r w:rsidRPr="0030442E">
              <w:t xml:space="preserve"> õigusaktidest tulenevaid õigusi on rikutud</w:t>
            </w:r>
            <w:r w:rsidR="004B0BBE" w:rsidRPr="0030442E">
              <w:t>.</w:t>
            </w:r>
          </w:p>
        </w:tc>
      </w:tr>
    </w:tbl>
    <w:p w14:paraId="7B6DECD0"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4322D3FC" w14:textId="77777777" w:rsidR="004B0BBE" w:rsidRPr="00BB57AA" w:rsidRDefault="004B0BBE" w:rsidP="004B0BBE">
      <w:pPr>
        <w:pStyle w:val="JustificationTitle"/>
        <w:rPr>
          <w:noProof w:val="0"/>
        </w:rPr>
      </w:pPr>
      <w:r w:rsidRPr="00BB57AA">
        <w:rPr>
          <w:rStyle w:val="HideTWBExt"/>
          <w:i w:val="0"/>
        </w:rPr>
        <w:t>&lt;TitreJust&gt;</w:t>
      </w:r>
      <w:r w:rsidRPr="00BB57AA">
        <w:t>Selgitus</w:t>
      </w:r>
      <w:r w:rsidRPr="00BB57AA">
        <w:rPr>
          <w:rStyle w:val="HideTWBExt"/>
          <w:i w:val="0"/>
        </w:rPr>
        <w:t>&lt;/TitreJust&gt;</w:t>
      </w:r>
    </w:p>
    <w:p w14:paraId="2A2B3E18" w14:textId="77777777" w:rsidR="004B0BBE" w:rsidRPr="00BB57AA" w:rsidRDefault="004B0BBE" w:rsidP="004B0BBE">
      <w:pPr>
        <w:pStyle w:val="Normal12Italic"/>
        <w:rPr>
          <w:noProof w:val="0"/>
        </w:rPr>
      </w:pPr>
      <w:r w:rsidRPr="00BB57AA">
        <w:t>Selle muudatusettepanekuga tagatakse praktikantide juurdepääs õiguskaitsele, eristades samas selgelt nende õiguslikku seisundit töötajate omast. Sellega austatakse liikmesriikide menetlusautonoomiat ja välditakse kooskõlas subsidiaarsuse põhimõttega liikmesriikide või tööandjate jaoks tahtmatute kohustuste loomist.</w:t>
      </w:r>
    </w:p>
    <w:p w14:paraId="57F9E680" w14:textId="77777777" w:rsidR="004B0BBE" w:rsidRPr="00BB57AA" w:rsidRDefault="004B0BBE" w:rsidP="004B0BBE">
      <w:r w:rsidRPr="00BB57AA">
        <w:rPr>
          <w:rStyle w:val="HideTWBExt"/>
        </w:rPr>
        <w:t>&lt;/AmendB&gt;</w:t>
      </w:r>
    </w:p>
    <w:p w14:paraId="3F9B868C"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583</w:t>
      </w:r>
      <w:r w:rsidRPr="00BB57AA">
        <w:rPr>
          <w:rStyle w:val="HideTWBExt"/>
          <w:b w:val="0"/>
        </w:rPr>
        <w:t>&lt;/NumAmB&gt;</w:t>
      </w:r>
    </w:p>
    <w:p w14:paraId="4C858A91" w14:textId="77777777" w:rsidR="004B0BBE" w:rsidRPr="00BB57AA" w:rsidRDefault="004B0BBE" w:rsidP="004B0BBE">
      <w:pPr>
        <w:pStyle w:val="NormalBold"/>
      </w:pPr>
      <w:r w:rsidRPr="00BB57AA">
        <w:rPr>
          <w:rStyle w:val="HideTWBExt"/>
          <w:b w:val="0"/>
        </w:rPr>
        <w:t>&lt;RepeatBlock-By&gt;&lt;Members&gt;</w:t>
      </w:r>
      <w:r w:rsidRPr="00BB57AA">
        <w:t>Mélanie Disdier, Rachel Blom, Pál Szekeres, Marie Dauchy, Séverine Werbrouck</w:t>
      </w:r>
      <w:r w:rsidRPr="00BB57AA">
        <w:rPr>
          <w:rStyle w:val="HideTWBExt"/>
          <w:b w:val="0"/>
        </w:rPr>
        <w:t>&lt;/Members&gt;</w:t>
      </w:r>
    </w:p>
    <w:p w14:paraId="3A21B11F" w14:textId="77777777" w:rsidR="004B0BBE" w:rsidRPr="00BB57AA" w:rsidRDefault="004B0BBE" w:rsidP="004B0BBE">
      <w:r w:rsidRPr="00BB57AA">
        <w:rPr>
          <w:rStyle w:val="HideTWBExt"/>
        </w:rPr>
        <w:t>&lt;/RepeatBlock-By&gt;</w:t>
      </w:r>
    </w:p>
    <w:p w14:paraId="3994C0F0"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1ABA8664" w14:textId="77777777" w:rsidR="004B0BBE" w:rsidRPr="00BB57AA" w:rsidRDefault="004B0BBE" w:rsidP="004B0BBE">
      <w:pPr>
        <w:pStyle w:val="NormalBold"/>
      </w:pPr>
      <w:r w:rsidRPr="00BB57AA">
        <w:rPr>
          <w:rStyle w:val="HideTWBExt"/>
          <w:b w:val="0"/>
        </w:rPr>
        <w:t>&lt;Article&gt;</w:t>
      </w:r>
      <w:r w:rsidRPr="00BB57AA">
        <w:t>Artikkel 7 – lõik 1</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3B8CD9E5" w14:textId="77777777" w:rsidTr="004E2C44">
        <w:trPr>
          <w:jc w:val="center"/>
        </w:trPr>
        <w:tc>
          <w:tcPr>
            <w:tcW w:w="9752" w:type="dxa"/>
            <w:gridSpan w:val="2"/>
          </w:tcPr>
          <w:p w14:paraId="00C25D95" w14:textId="77777777" w:rsidR="004B0BBE" w:rsidRPr="00BB57AA" w:rsidRDefault="004B0BBE" w:rsidP="004E2C44">
            <w:pPr>
              <w:keepNext/>
            </w:pPr>
          </w:p>
        </w:tc>
      </w:tr>
      <w:tr w:rsidR="004B0BBE" w:rsidRPr="00BB57AA" w14:paraId="51560BFC" w14:textId="77777777" w:rsidTr="004E2C44">
        <w:trPr>
          <w:jc w:val="center"/>
        </w:trPr>
        <w:tc>
          <w:tcPr>
            <w:tcW w:w="4876" w:type="dxa"/>
            <w:hideMark/>
          </w:tcPr>
          <w:p w14:paraId="25900BF2" w14:textId="77777777" w:rsidR="004B0BBE" w:rsidRPr="00BB57AA" w:rsidRDefault="004B0BBE" w:rsidP="004E2C44">
            <w:pPr>
              <w:pStyle w:val="ColumnHeading"/>
              <w:keepNext/>
            </w:pPr>
            <w:r w:rsidRPr="00BB57AA">
              <w:t>Komisjoni ettepanek</w:t>
            </w:r>
          </w:p>
        </w:tc>
        <w:tc>
          <w:tcPr>
            <w:tcW w:w="4876" w:type="dxa"/>
            <w:hideMark/>
          </w:tcPr>
          <w:p w14:paraId="22271B7B" w14:textId="77777777" w:rsidR="004B0BBE" w:rsidRPr="00BB57AA" w:rsidRDefault="004B0BBE" w:rsidP="004E2C44">
            <w:pPr>
              <w:pStyle w:val="ColumnHeading"/>
              <w:keepNext/>
            </w:pPr>
            <w:r w:rsidRPr="00BB57AA">
              <w:t>Muudatusettepanek</w:t>
            </w:r>
          </w:p>
        </w:tc>
      </w:tr>
      <w:tr w:rsidR="004B0BBE" w:rsidRPr="00BB57AA" w14:paraId="5EC62211" w14:textId="77777777" w:rsidTr="004E2C44">
        <w:trPr>
          <w:jc w:val="center"/>
        </w:trPr>
        <w:tc>
          <w:tcPr>
            <w:tcW w:w="4876" w:type="dxa"/>
            <w:hideMark/>
          </w:tcPr>
          <w:p w14:paraId="6D169544" w14:textId="77777777" w:rsidR="004B0BBE" w:rsidRPr="00BB57AA" w:rsidRDefault="004B0BBE" w:rsidP="004E2C44">
            <w:pPr>
              <w:pStyle w:val="Normal6"/>
            </w:pPr>
            <w:r w:rsidRPr="00BB57AA">
              <w:t xml:space="preserve">Liikmesriigid tagavad, et praktikantide puhul, sealhulgas nende puhul, kelle töösuhe on lõppenud, on võimalik vaidlusi tõhusalt ja erapooletult lahendada ning et neil on õigus õiguskaitsele, sealhulgas piisavale hüvitisele, kui nende </w:t>
            </w:r>
            <w:r w:rsidRPr="00BB57AA">
              <w:rPr>
                <w:b/>
                <w:i/>
              </w:rPr>
              <w:t>käesolevast direktiivist või muudest töötajate suhtes kohaldatavatest liidu õigusaktidest tulenevaid õigusi</w:t>
            </w:r>
            <w:r w:rsidRPr="00BB57AA">
              <w:t xml:space="preserve"> on rikutud.</w:t>
            </w:r>
          </w:p>
        </w:tc>
        <w:tc>
          <w:tcPr>
            <w:tcW w:w="4876" w:type="dxa"/>
            <w:hideMark/>
          </w:tcPr>
          <w:p w14:paraId="16693FED" w14:textId="77777777" w:rsidR="004B0BBE" w:rsidRPr="00BB57AA" w:rsidRDefault="004B0BBE" w:rsidP="004E2C44">
            <w:pPr>
              <w:pStyle w:val="Normal6"/>
              <w:rPr>
                <w:szCs w:val="24"/>
              </w:rPr>
            </w:pPr>
            <w:r w:rsidRPr="00BB57AA">
              <w:t xml:space="preserve">Liikmesriigid tagavad, et praktikantide puhul, sealhulgas nende puhul, kelle töösuhe on lõppenud, on võimalik vaidlusi tõhusalt ja erapooletult lahendada ning et neil on õigus õiguskaitsele, sealhulgas piisavale hüvitisele, kui nende </w:t>
            </w:r>
            <w:r w:rsidRPr="00BB57AA">
              <w:rPr>
                <w:b/>
                <w:i/>
              </w:rPr>
              <w:t>eristaatust</w:t>
            </w:r>
            <w:r w:rsidRPr="00BB57AA">
              <w:t xml:space="preserve"> on rikutud </w:t>
            </w:r>
            <w:r w:rsidRPr="00BB57AA">
              <w:rPr>
                <w:b/>
                <w:i/>
              </w:rPr>
              <w:t>nende õigusliku seisundi muutmisega tavapäraseks töölepinguks</w:t>
            </w:r>
            <w:r w:rsidRPr="00BB57AA">
              <w:t>.</w:t>
            </w:r>
          </w:p>
        </w:tc>
      </w:tr>
    </w:tbl>
    <w:p w14:paraId="7215BE24"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{FR}</w:t>
      </w:r>
      <w:r w:rsidRPr="00BB57AA">
        <w:rPr>
          <w:noProof w:val="0"/>
        </w:rPr>
        <w:t>fr</w:t>
      </w:r>
      <w:r w:rsidRPr="00BB57AA">
        <w:rPr>
          <w:rStyle w:val="HideTWBExt"/>
        </w:rPr>
        <w:t>&lt;/Original&gt;</w:t>
      </w:r>
    </w:p>
    <w:p w14:paraId="472C4E5C" w14:textId="77777777" w:rsidR="004B0BBE" w:rsidRPr="00BB57AA" w:rsidRDefault="004B0BBE" w:rsidP="004B0BBE">
      <w:r w:rsidRPr="00BB57AA">
        <w:rPr>
          <w:rStyle w:val="HideTWBExt"/>
        </w:rPr>
        <w:t>&lt;/AmendB&gt;</w:t>
      </w:r>
    </w:p>
    <w:p w14:paraId="7BA05634"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584</w:t>
      </w:r>
      <w:r w:rsidRPr="00BB57AA">
        <w:rPr>
          <w:rStyle w:val="HideTWBExt"/>
          <w:b w:val="0"/>
        </w:rPr>
        <w:t>&lt;/NumAmB&gt;</w:t>
      </w:r>
    </w:p>
    <w:p w14:paraId="51180199" w14:textId="77777777" w:rsidR="004B0BBE" w:rsidRPr="00BB57AA" w:rsidRDefault="004B0BBE" w:rsidP="004B0BBE">
      <w:pPr>
        <w:pStyle w:val="NormalBold"/>
      </w:pPr>
      <w:r w:rsidRPr="00BB57AA">
        <w:rPr>
          <w:rStyle w:val="HideTWBExt"/>
          <w:b w:val="0"/>
        </w:rPr>
        <w:t>&lt;RepeatBlock-By&gt;&lt;Members&gt;</w:t>
      </w:r>
      <w:r w:rsidRPr="00BB57AA">
        <w:t>Andrea Wechsler</w:t>
      </w:r>
      <w:r w:rsidRPr="00BB57AA">
        <w:rPr>
          <w:rStyle w:val="HideTWBExt"/>
          <w:b w:val="0"/>
        </w:rPr>
        <w:t>&lt;/Members&gt;</w:t>
      </w:r>
    </w:p>
    <w:p w14:paraId="21023C66" w14:textId="77777777" w:rsidR="004B0BBE" w:rsidRPr="00BB57AA" w:rsidRDefault="004B0BBE" w:rsidP="004B0BBE">
      <w:r w:rsidRPr="00BB57AA">
        <w:rPr>
          <w:rStyle w:val="HideTWBExt"/>
        </w:rPr>
        <w:t>&lt;/RepeatBlock-By&gt;</w:t>
      </w:r>
    </w:p>
    <w:p w14:paraId="6DD3EB85"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75FF3EAE" w14:textId="77777777" w:rsidR="004B0BBE" w:rsidRPr="00BB57AA" w:rsidRDefault="004B0BBE" w:rsidP="004B0BBE">
      <w:pPr>
        <w:pStyle w:val="NormalBold"/>
      </w:pPr>
      <w:r w:rsidRPr="00BB57AA">
        <w:rPr>
          <w:rStyle w:val="HideTWBExt"/>
          <w:b w:val="0"/>
        </w:rPr>
        <w:t>&lt;Article&gt;</w:t>
      </w:r>
      <w:r w:rsidRPr="00BB57AA">
        <w:t>Artikkel 7 – lõik 1</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1C4B94E5" w14:textId="77777777" w:rsidTr="004E2C44">
        <w:trPr>
          <w:jc w:val="center"/>
        </w:trPr>
        <w:tc>
          <w:tcPr>
            <w:tcW w:w="9752" w:type="dxa"/>
            <w:gridSpan w:val="2"/>
          </w:tcPr>
          <w:p w14:paraId="5C1492AB" w14:textId="77777777" w:rsidR="004B0BBE" w:rsidRPr="00BB57AA" w:rsidRDefault="004B0BBE" w:rsidP="004E2C44">
            <w:pPr>
              <w:keepNext/>
            </w:pPr>
          </w:p>
        </w:tc>
      </w:tr>
      <w:tr w:rsidR="004B0BBE" w:rsidRPr="00BB57AA" w14:paraId="17DFCD3C" w14:textId="77777777" w:rsidTr="004E2C44">
        <w:trPr>
          <w:jc w:val="center"/>
        </w:trPr>
        <w:tc>
          <w:tcPr>
            <w:tcW w:w="4876" w:type="dxa"/>
            <w:hideMark/>
          </w:tcPr>
          <w:p w14:paraId="1A9BE8D0" w14:textId="77777777" w:rsidR="004B0BBE" w:rsidRPr="00BB57AA" w:rsidRDefault="004B0BBE" w:rsidP="004E2C44">
            <w:pPr>
              <w:pStyle w:val="ColumnHeading"/>
              <w:keepNext/>
            </w:pPr>
            <w:r w:rsidRPr="00BB57AA">
              <w:t>Komisjoni ettepanek</w:t>
            </w:r>
          </w:p>
        </w:tc>
        <w:tc>
          <w:tcPr>
            <w:tcW w:w="4876" w:type="dxa"/>
            <w:hideMark/>
          </w:tcPr>
          <w:p w14:paraId="6A3F424F" w14:textId="77777777" w:rsidR="004B0BBE" w:rsidRPr="00BB57AA" w:rsidRDefault="004B0BBE" w:rsidP="004E2C44">
            <w:pPr>
              <w:pStyle w:val="ColumnHeading"/>
              <w:keepNext/>
            </w:pPr>
            <w:r w:rsidRPr="00BB57AA">
              <w:t>Muudatusettepanek</w:t>
            </w:r>
          </w:p>
        </w:tc>
      </w:tr>
      <w:tr w:rsidR="004B0BBE" w:rsidRPr="00BB57AA" w14:paraId="098A6E2E" w14:textId="77777777" w:rsidTr="004E2C44">
        <w:trPr>
          <w:jc w:val="center"/>
        </w:trPr>
        <w:tc>
          <w:tcPr>
            <w:tcW w:w="4876" w:type="dxa"/>
            <w:hideMark/>
          </w:tcPr>
          <w:p w14:paraId="7FD125EC" w14:textId="77777777" w:rsidR="004B0BBE" w:rsidRPr="00BB57AA" w:rsidRDefault="004B0BBE" w:rsidP="004E2C44">
            <w:pPr>
              <w:pStyle w:val="Normal6"/>
            </w:pPr>
            <w:r w:rsidRPr="00BB57AA">
              <w:t>Liikmesriigid tagavad, et praktikantide puhul</w:t>
            </w:r>
            <w:r w:rsidRPr="00BB57AA">
              <w:rPr>
                <w:b/>
                <w:bCs/>
                <w:i/>
                <w:iCs/>
              </w:rPr>
              <w:t>, sealhulgas nende puhul, kelle töösuhe on lõppenud,</w:t>
            </w:r>
            <w:r w:rsidRPr="00BB57AA">
              <w:t xml:space="preserve"> on võimalik vaidlusi tõhusalt ja erapooletult lahendada ning et neil on õigus õiguskaitsele</w:t>
            </w:r>
            <w:r w:rsidRPr="00BB57AA">
              <w:rPr>
                <w:b/>
                <w:bCs/>
                <w:i/>
                <w:iCs/>
              </w:rPr>
              <w:t>, sealhulgas piisavale hüvitisele</w:t>
            </w:r>
            <w:r w:rsidRPr="00BB57AA">
              <w:t>, kui nende käesolevast direktiivist või muudest töötajate suhtes kohaldatavatest liidu õigusaktidest tulenevaid õigusi on rikutud.</w:t>
            </w:r>
          </w:p>
        </w:tc>
        <w:tc>
          <w:tcPr>
            <w:tcW w:w="4876" w:type="dxa"/>
            <w:hideMark/>
          </w:tcPr>
          <w:p w14:paraId="15A8D89B" w14:textId="77777777" w:rsidR="004B0BBE" w:rsidRPr="00BB57AA" w:rsidRDefault="004B0BBE" w:rsidP="004E2C44">
            <w:pPr>
              <w:pStyle w:val="Normal6"/>
              <w:rPr>
                <w:szCs w:val="24"/>
              </w:rPr>
            </w:pPr>
            <w:r w:rsidRPr="00BB57AA">
              <w:t>Liikmesriigid tagavad, et praktikantide puhul on võimalik vaidlusi tõhusalt ja erapooletult lahendada ning et neil on õigus õiguskaitsele, kui nende käesolevast direktiivist või muudest töötajate suhtes kohaldatavatest liidu õigusaktidest tulenevaid õigusi on rikutud.</w:t>
            </w:r>
          </w:p>
        </w:tc>
      </w:tr>
    </w:tbl>
    <w:p w14:paraId="1EB19336"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1D693072" w14:textId="77777777" w:rsidR="004B0BBE" w:rsidRPr="00BB57AA" w:rsidRDefault="004B0BBE" w:rsidP="004B0BBE">
      <w:r w:rsidRPr="00BB57AA">
        <w:rPr>
          <w:rStyle w:val="HideTWBExt"/>
        </w:rPr>
        <w:t>&lt;/AmendB&gt;</w:t>
      </w:r>
    </w:p>
    <w:p w14:paraId="74876FB7"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585</w:t>
      </w:r>
      <w:r w:rsidRPr="00BB57AA">
        <w:rPr>
          <w:rStyle w:val="HideTWBExt"/>
          <w:b w:val="0"/>
        </w:rPr>
        <w:t>&lt;/NumAmB&gt;</w:t>
      </w:r>
    </w:p>
    <w:p w14:paraId="0AD5B26D" w14:textId="77777777" w:rsidR="004B0BBE" w:rsidRPr="00BB57AA" w:rsidRDefault="004B0BBE" w:rsidP="004B0BBE">
      <w:pPr>
        <w:pStyle w:val="NormalBold"/>
      </w:pPr>
      <w:r w:rsidRPr="00BB57AA">
        <w:rPr>
          <w:rStyle w:val="HideTWBExt"/>
          <w:b w:val="0"/>
        </w:rPr>
        <w:t>&lt;RepeatBlock-By&gt;&lt;Members&gt;</w:t>
      </w:r>
      <w:r w:rsidRPr="00BB57AA">
        <w:t>Raúl de la Hoz Quintano, Rosa Estaràs Ferragut, Maravillas Abadía Jover</w:t>
      </w:r>
      <w:r w:rsidRPr="00BB57AA">
        <w:rPr>
          <w:rStyle w:val="HideTWBExt"/>
          <w:b w:val="0"/>
        </w:rPr>
        <w:t>&lt;/Members&gt;</w:t>
      </w:r>
    </w:p>
    <w:p w14:paraId="432AA549" w14:textId="77777777" w:rsidR="004B0BBE" w:rsidRPr="00BB57AA" w:rsidRDefault="004B0BBE" w:rsidP="004B0BBE">
      <w:r w:rsidRPr="00BB57AA">
        <w:rPr>
          <w:rStyle w:val="HideTWBExt"/>
        </w:rPr>
        <w:t>&lt;/RepeatBlock-By&gt;</w:t>
      </w:r>
    </w:p>
    <w:p w14:paraId="5613C95E"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502111E9" w14:textId="77777777" w:rsidR="004B0BBE" w:rsidRPr="00BB57AA" w:rsidRDefault="004B0BBE" w:rsidP="004B0BBE">
      <w:pPr>
        <w:pStyle w:val="NormalBold"/>
      </w:pPr>
      <w:r w:rsidRPr="00BB57AA">
        <w:rPr>
          <w:rStyle w:val="HideTWBExt"/>
          <w:b w:val="0"/>
        </w:rPr>
        <w:t>&lt;Article&gt;</w:t>
      </w:r>
      <w:r w:rsidRPr="00BB57AA">
        <w:t>Artikkel 7 – lõik 1</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14825A51" w14:textId="77777777" w:rsidTr="004E2C44">
        <w:trPr>
          <w:jc w:val="center"/>
        </w:trPr>
        <w:tc>
          <w:tcPr>
            <w:tcW w:w="9752" w:type="dxa"/>
            <w:gridSpan w:val="2"/>
          </w:tcPr>
          <w:p w14:paraId="1FB8EDAA" w14:textId="77777777" w:rsidR="004B0BBE" w:rsidRPr="00BB57AA" w:rsidRDefault="004B0BBE" w:rsidP="004E2C44">
            <w:pPr>
              <w:keepNext/>
            </w:pPr>
          </w:p>
        </w:tc>
      </w:tr>
      <w:tr w:rsidR="004B0BBE" w:rsidRPr="00BB57AA" w14:paraId="2AEF711D" w14:textId="77777777" w:rsidTr="004E2C44">
        <w:trPr>
          <w:jc w:val="center"/>
        </w:trPr>
        <w:tc>
          <w:tcPr>
            <w:tcW w:w="4876" w:type="dxa"/>
            <w:hideMark/>
          </w:tcPr>
          <w:p w14:paraId="67CF9ACF" w14:textId="77777777" w:rsidR="004B0BBE" w:rsidRPr="00BB57AA" w:rsidRDefault="004B0BBE" w:rsidP="004E2C44">
            <w:pPr>
              <w:pStyle w:val="ColumnHeading"/>
              <w:keepNext/>
            </w:pPr>
            <w:r w:rsidRPr="00BB57AA">
              <w:t>Komisjoni ettepanek</w:t>
            </w:r>
          </w:p>
        </w:tc>
        <w:tc>
          <w:tcPr>
            <w:tcW w:w="4876" w:type="dxa"/>
            <w:hideMark/>
          </w:tcPr>
          <w:p w14:paraId="2272D8AF" w14:textId="77777777" w:rsidR="004B0BBE" w:rsidRPr="00BB57AA" w:rsidRDefault="004B0BBE" w:rsidP="004E2C44">
            <w:pPr>
              <w:pStyle w:val="ColumnHeading"/>
              <w:keepNext/>
            </w:pPr>
            <w:r w:rsidRPr="00BB57AA">
              <w:t>Muudatusettepanek</w:t>
            </w:r>
          </w:p>
        </w:tc>
      </w:tr>
      <w:tr w:rsidR="004B0BBE" w:rsidRPr="00BB57AA" w14:paraId="2C81CD80" w14:textId="77777777" w:rsidTr="004E2C44">
        <w:trPr>
          <w:jc w:val="center"/>
        </w:trPr>
        <w:tc>
          <w:tcPr>
            <w:tcW w:w="4876" w:type="dxa"/>
            <w:hideMark/>
          </w:tcPr>
          <w:p w14:paraId="3ED34093" w14:textId="77777777" w:rsidR="004B0BBE" w:rsidRPr="00BB57AA" w:rsidRDefault="004B0BBE" w:rsidP="004E2C44">
            <w:pPr>
              <w:pStyle w:val="Normal6"/>
            </w:pPr>
            <w:r w:rsidRPr="00BB57AA">
              <w:t xml:space="preserve">Liikmesriigid tagavad, et praktikantide puhul, sealhulgas nende puhul, kelle töösuhe on lõppenud, on võimalik vaidlusi tõhusalt ja erapooletult lahendada ning et neil on õigus </w:t>
            </w:r>
            <w:r w:rsidRPr="00BB57AA">
              <w:rPr>
                <w:b/>
                <w:bCs/>
                <w:i/>
                <w:iCs/>
              </w:rPr>
              <w:t xml:space="preserve">õiguskaitsele, sealhulgas piisavale </w:t>
            </w:r>
            <w:r w:rsidRPr="00BB57AA">
              <w:t>hüvitisele, kui nende käesolevast direktiivist või muudest töötajate suhtes kohaldatavatest liidu õigusaktidest tulenevaid õigusi on rikutud.</w:t>
            </w:r>
          </w:p>
        </w:tc>
        <w:tc>
          <w:tcPr>
            <w:tcW w:w="4876" w:type="dxa"/>
            <w:hideMark/>
          </w:tcPr>
          <w:p w14:paraId="4961157A" w14:textId="77777777" w:rsidR="004B0BBE" w:rsidRPr="00BB57AA" w:rsidRDefault="004B0BBE" w:rsidP="004E2C44">
            <w:pPr>
              <w:pStyle w:val="Normal6"/>
              <w:rPr>
                <w:szCs w:val="24"/>
              </w:rPr>
            </w:pPr>
            <w:r w:rsidRPr="00BB57AA">
              <w:t>Liikmesriigid tagavad, et praktikantide puhul, sealhulgas nende puhul, kelle töösuhe on lõppenud, on võimalik vaidlusi tõhusalt ja erapooletult lahendada ning et neil on õigus hüvitisele, kui nende käesolevast direktiivist või muudest töötajate suhtes kohaldatavatest liidu õigusaktidest tulenevaid õigusi on rikutud.</w:t>
            </w:r>
          </w:p>
        </w:tc>
      </w:tr>
    </w:tbl>
    <w:p w14:paraId="0AB57BB9"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{ES}</w:t>
      </w:r>
      <w:r w:rsidRPr="00BB57AA">
        <w:rPr>
          <w:noProof w:val="0"/>
        </w:rPr>
        <w:t>es</w:t>
      </w:r>
      <w:r w:rsidRPr="00BB57AA">
        <w:rPr>
          <w:rStyle w:val="HideTWBExt"/>
        </w:rPr>
        <w:t>&lt;/Original&gt;</w:t>
      </w:r>
    </w:p>
    <w:p w14:paraId="6F5821F9" w14:textId="77777777" w:rsidR="004B0BBE" w:rsidRPr="00BB57AA" w:rsidRDefault="004B0BBE" w:rsidP="004B0BBE">
      <w:r w:rsidRPr="00BB57AA">
        <w:rPr>
          <w:rStyle w:val="HideTWBExt"/>
        </w:rPr>
        <w:t>&lt;/AmendB&gt;</w:t>
      </w:r>
    </w:p>
    <w:p w14:paraId="41970155"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586</w:t>
      </w:r>
      <w:r w:rsidRPr="00BB57AA">
        <w:rPr>
          <w:rStyle w:val="HideTWBExt"/>
          <w:b w:val="0"/>
        </w:rPr>
        <w:t>&lt;/NumAmB&gt;</w:t>
      </w:r>
    </w:p>
    <w:p w14:paraId="591B045A" w14:textId="77777777" w:rsidR="004B0BBE" w:rsidRPr="00BB57AA" w:rsidRDefault="004B0BBE" w:rsidP="004B0BBE">
      <w:pPr>
        <w:pStyle w:val="NormalBold"/>
      </w:pPr>
      <w:r w:rsidRPr="00BB57AA">
        <w:rPr>
          <w:rStyle w:val="HideTWBExt"/>
          <w:b w:val="0"/>
        </w:rPr>
        <w:t>&lt;RepeatBlock-By&gt;&lt;Members&gt;</w:t>
      </w:r>
      <w:r w:rsidRPr="00BB57AA">
        <w:t>Benedetta Scuderi</w:t>
      </w:r>
      <w:r w:rsidRPr="00BB57AA">
        <w:rPr>
          <w:rStyle w:val="HideTWBExt"/>
          <w:b w:val="0"/>
        </w:rPr>
        <w:t>&lt;/Members&gt;</w:t>
      </w:r>
    </w:p>
    <w:p w14:paraId="7C82CECD" w14:textId="77777777" w:rsidR="004B0BBE" w:rsidRPr="00BB57AA" w:rsidRDefault="004B0BBE" w:rsidP="004B0BBE">
      <w:r w:rsidRPr="00BB57AA">
        <w:rPr>
          <w:rStyle w:val="HideTWBExt"/>
        </w:rPr>
        <w:t>&lt;AuNomDe&gt;</w:t>
      </w:r>
      <w:r w:rsidRPr="00BB57AA">
        <w:rPr>
          <w:rStyle w:val="HideTWBInt"/>
        </w:rPr>
        <w:t>{Greens/EFA}</w:t>
      </w:r>
      <w:r w:rsidRPr="00BB57AA">
        <w:t>fraktsiooni Verts/ALE nimel</w:t>
      </w:r>
      <w:r w:rsidRPr="00BB57AA">
        <w:rPr>
          <w:rStyle w:val="HideTWBExt"/>
        </w:rPr>
        <w:t>&lt;/AuNomDe&gt;</w:t>
      </w:r>
    </w:p>
    <w:p w14:paraId="41449412" w14:textId="77777777" w:rsidR="004B0BBE" w:rsidRPr="00BB57AA" w:rsidRDefault="004B0BBE" w:rsidP="004B0BBE">
      <w:r w:rsidRPr="00BB57AA">
        <w:rPr>
          <w:rStyle w:val="HideTWBExt"/>
        </w:rPr>
        <w:t>&lt;/RepeatBlock-By&gt;</w:t>
      </w:r>
    </w:p>
    <w:p w14:paraId="7EF14B48"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09E1F3B5" w14:textId="77777777" w:rsidR="004B0BBE" w:rsidRPr="00BB57AA" w:rsidRDefault="004B0BBE" w:rsidP="004B0BBE">
      <w:pPr>
        <w:pStyle w:val="NormalBold"/>
      </w:pPr>
      <w:r w:rsidRPr="00BB57AA">
        <w:rPr>
          <w:rStyle w:val="HideTWBExt"/>
          <w:b w:val="0"/>
        </w:rPr>
        <w:t>&lt;Article&gt;</w:t>
      </w:r>
      <w:r w:rsidRPr="00BB57AA">
        <w:t>Artikkel 7 – lõik 1</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43630773" w14:textId="77777777" w:rsidTr="004E2C44">
        <w:trPr>
          <w:jc w:val="center"/>
        </w:trPr>
        <w:tc>
          <w:tcPr>
            <w:tcW w:w="9752" w:type="dxa"/>
            <w:gridSpan w:val="2"/>
          </w:tcPr>
          <w:p w14:paraId="3C4F259F" w14:textId="77777777" w:rsidR="004B0BBE" w:rsidRPr="00BB57AA" w:rsidRDefault="004B0BBE" w:rsidP="004E2C44">
            <w:pPr>
              <w:keepNext/>
            </w:pPr>
          </w:p>
        </w:tc>
      </w:tr>
      <w:tr w:rsidR="004B0BBE" w:rsidRPr="00BB57AA" w14:paraId="0CD655F5" w14:textId="77777777" w:rsidTr="004E2C44">
        <w:trPr>
          <w:jc w:val="center"/>
        </w:trPr>
        <w:tc>
          <w:tcPr>
            <w:tcW w:w="4876" w:type="dxa"/>
            <w:hideMark/>
          </w:tcPr>
          <w:p w14:paraId="49219394" w14:textId="77777777" w:rsidR="004B0BBE" w:rsidRPr="00BB57AA" w:rsidRDefault="004B0BBE" w:rsidP="004E2C44">
            <w:pPr>
              <w:pStyle w:val="ColumnHeading"/>
              <w:keepNext/>
            </w:pPr>
            <w:r w:rsidRPr="00BB57AA">
              <w:t>Komisjoni ettepanek</w:t>
            </w:r>
          </w:p>
        </w:tc>
        <w:tc>
          <w:tcPr>
            <w:tcW w:w="4876" w:type="dxa"/>
            <w:hideMark/>
          </w:tcPr>
          <w:p w14:paraId="28277593" w14:textId="77777777" w:rsidR="004B0BBE" w:rsidRPr="00BB57AA" w:rsidRDefault="004B0BBE" w:rsidP="004E2C44">
            <w:pPr>
              <w:pStyle w:val="ColumnHeading"/>
              <w:keepNext/>
            </w:pPr>
            <w:r w:rsidRPr="00BB57AA">
              <w:t>Muudatusettepanek</w:t>
            </w:r>
          </w:p>
        </w:tc>
      </w:tr>
      <w:tr w:rsidR="004B0BBE" w:rsidRPr="00BB57AA" w14:paraId="5754358E" w14:textId="77777777" w:rsidTr="004E2C44">
        <w:trPr>
          <w:jc w:val="center"/>
        </w:trPr>
        <w:tc>
          <w:tcPr>
            <w:tcW w:w="4876" w:type="dxa"/>
            <w:hideMark/>
          </w:tcPr>
          <w:p w14:paraId="15AC4B68" w14:textId="77777777" w:rsidR="004B0BBE" w:rsidRPr="00BB57AA" w:rsidRDefault="004B0BBE" w:rsidP="004E2C44">
            <w:pPr>
              <w:pStyle w:val="Normal6"/>
            </w:pPr>
            <w:r w:rsidRPr="00BB57AA">
              <w:t xml:space="preserve">Liikmesriigid tagavad, et praktikantide puhul, sealhulgas nende puhul, kelle </w:t>
            </w:r>
            <w:r w:rsidRPr="00BB57AA">
              <w:rPr>
                <w:b/>
                <w:bCs/>
                <w:i/>
                <w:iCs/>
              </w:rPr>
              <w:t>töösuhe</w:t>
            </w:r>
            <w:r w:rsidRPr="00BB57AA">
              <w:t xml:space="preserve"> on lõppenud, on võimalik vaidlusi tõhusalt ja erapooletult lahendada ning et neil on õigus õiguskaitsele, sealhulgas piisavale hüvitisele, kui nende käesolevast direktiivist või muudest </w:t>
            </w:r>
            <w:r w:rsidRPr="00BB57AA">
              <w:rPr>
                <w:b/>
                <w:bCs/>
                <w:i/>
                <w:iCs/>
              </w:rPr>
              <w:t>töötajate suhtes kohaldatavatest</w:t>
            </w:r>
            <w:r w:rsidRPr="00BB57AA">
              <w:t xml:space="preserve"> liidu õigusaktidest tulenevaid õigusi on rikutud.</w:t>
            </w:r>
          </w:p>
        </w:tc>
        <w:tc>
          <w:tcPr>
            <w:tcW w:w="4876" w:type="dxa"/>
            <w:hideMark/>
          </w:tcPr>
          <w:p w14:paraId="0DD59F7D" w14:textId="77777777" w:rsidR="004B0BBE" w:rsidRPr="00BB57AA" w:rsidRDefault="004B0BBE" w:rsidP="004E2C44">
            <w:pPr>
              <w:pStyle w:val="Normal6"/>
              <w:rPr>
                <w:szCs w:val="24"/>
              </w:rPr>
            </w:pPr>
            <w:r w:rsidRPr="00BB57AA">
              <w:t xml:space="preserve">Liikmesriigid tagavad, et praktikantide puhul, sealhulgas nende puhul, kelle </w:t>
            </w:r>
            <w:r w:rsidRPr="00BB57AA">
              <w:rPr>
                <w:b/>
                <w:bCs/>
                <w:i/>
                <w:iCs/>
              </w:rPr>
              <w:t>praktika</w:t>
            </w:r>
            <w:r w:rsidRPr="00BB57AA">
              <w:t xml:space="preserve"> on lõppenud, on võimalik vaidlusi tõhusalt ja erapooletult lahendada ning et neil on õigus õiguskaitsele, sealhulgas piisavale hüvitisele, kui nende käesolevast direktiivist või muudest liidu õigusaktidest tulenevaid õigusi on rikutud.</w:t>
            </w:r>
          </w:p>
        </w:tc>
      </w:tr>
    </w:tbl>
    <w:p w14:paraId="54977CCC"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529B93BF" w14:textId="77777777" w:rsidR="004B0BBE" w:rsidRPr="00BB57AA" w:rsidRDefault="004B0BBE" w:rsidP="004B0BBE">
      <w:r w:rsidRPr="00BB57AA">
        <w:rPr>
          <w:rStyle w:val="HideTWBExt"/>
        </w:rPr>
        <w:t>&lt;/AmendB&gt;</w:t>
      </w:r>
    </w:p>
    <w:p w14:paraId="69779380"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587</w:t>
      </w:r>
      <w:r w:rsidRPr="00BB57AA">
        <w:rPr>
          <w:rStyle w:val="HideTWBExt"/>
          <w:b w:val="0"/>
        </w:rPr>
        <w:t>&lt;/NumAmB&gt;</w:t>
      </w:r>
    </w:p>
    <w:p w14:paraId="2B62800D" w14:textId="77777777" w:rsidR="004B0BBE" w:rsidRPr="00BB57AA" w:rsidRDefault="004B0BBE" w:rsidP="004B0BBE">
      <w:pPr>
        <w:pStyle w:val="NormalBold"/>
      </w:pPr>
      <w:r w:rsidRPr="00BB57AA">
        <w:rPr>
          <w:rStyle w:val="HideTWBExt"/>
          <w:b w:val="0"/>
        </w:rPr>
        <w:t>&lt;RepeatBlock-By&gt;&lt;Members&gt;</w:t>
      </w:r>
      <w:r w:rsidRPr="00BB57AA">
        <w:t>Irena Joveva, Martin Hojsík, Jana Toom, Brigitte van den Berg</w:t>
      </w:r>
      <w:r w:rsidRPr="00BB57AA">
        <w:rPr>
          <w:rStyle w:val="HideTWBExt"/>
          <w:b w:val="0"/>
        </w:rPr>
        <w:t>&lt;/Members&gt;</w:t>
      </w:r>
    </w:p>
    <w:p w14:paraId="7CD7316F" w14:textId="77777777" w:rsidR="004B0BBE" w:rsidRPr="00BB57AA" w:rsidRDefault="004B0BBE" w:rsidP="004B0BBE">
      <w:r w:rsidRPr="00BB57AA">
        <w:rPr>
          <w:rStyle w:val="HideTWBExt"/>
        </w:rPr>
        <w:t>&lt;/RepeatBlock-By&gt;</w:t>
      </w:r>
    </w:p>
    <w:p w14:paraId="669070CC"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4E443D84" w14:textId="77777777" w:rsidR="004B0BBE" w:rsidRPr="00BB57AA" w:rsidRDefault="004B0BBE" w:rsidP="004B0BBE">
      <w:pPr>
        <w:pStyle w:val="NormalBold"/>
      </w:pPr>
      <w:r w:rsidRPr="00BB57AA">
        <w:rPr>
          <w:rStyle w:val="HideTWBExt"/>
          <w:b w:val="0"/>
        </w:rPr>
        <w:t>&lt;Article&gt;</w:t>
      </w:r>
      <w:r w:rsidRPr="00BB57AA">
        <w:t>Artikkel 7 – lõik 1</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267734B0" w14:textId="77777777" w:rsidTr="004E2C44">
        <w:trPr>
          <w:jc w:val="center"/>
        </w:trPr>
        <w:tc>
          <w:tcPr>
            <w:tcW w:w="9752" w:type="dxa"/>
            <w:gridSpan w:val="2"/>
          </w:tcPr>
          <w:p w14:paraId="2AF8D103" w14:textId="77777777" w:rsidR="004B0BBE" w:rsidRPr="00BB57AA" w:rsidRDefault="004B0BBE" w:rsidP="004E2C44">
            <w:pPr>
              <w:keepNext/>
            </w:pPr>
          </w:p>
        </w:tc>
      </w:tr>
      <w:tr w:rsidR="004B0BBE" w:rsidRPr="00BB57AA" w14:paraId="3C0F5F0E" w14:textId="77777777" w:rsidTr="004E2C44">
        <w:trPr>
          <w:jc w:val="center"/>
        </w:trPr>
        <w:tc>
          <w:tcPr>
            <w:tcW w:w="4876" w:type="dxa"/>
            <w:hideMark/>
          </w:tcPr>
          <w:p w14:paraId="462CFA2F" w14:textId="77777777" w:rsidR="004B0BBE" w:rsidRPr="00BB57AA" w:rsidRDefault="004B0BBE" w:rsidP="004E2C44">
            <w:pPr>
              <w:pStyle w:val="ColumnHeading"/>
              <w:keepNext/>
            </w:pPr>
            <w:r w:rsidRPr="00BB57AA">
              <w:t>Komisjoni ettepanek</w:t>
            </w:r>
          </w:p>
        </w:tc>
        <w:tc>
          <w:tcPr>
            <w:tcW w:w="4876" w:type="dxa"/>
            <w:hideMark/>
          </w:tcPr>
          <w:p w14:paraId="4686CA65" w14:textId="77777777" w:rsidR="004B0BBE" w:rsidRPr="00BB57AA" w:rsidRDefault="004B0BBE" w:rsidP="004E2C44">
            <w:pPr>
              <w:pStyle w:val="ColumnHeading"/>
              <w:keepNext/>
            </w:pPr>
            <w:r w:rsidRPr="00BB57AA">
              <w:t>Muudatusettepanek</w:t>
            </w:r>
          </w:p>
        </w:tc>
      </w:tr>
      <w:tr w:rsidR="004B0BBE" w:rsidRPr="00BB57AA" w14:paraId="658285AC" w14:textId="77777777" w:rsidTr="004E2C44">
        <w:trPr>
          <w:jc w:val="center"/>
        </w:trPr>
        <w:tc>
          <w:tcPr>
            <w:tcW w:w="4876" w:type="dxa"/>
            <w:hideMark/>
          </w:tcPr>
          <w:p w14:paraId="34BE782C" w14:textId="77777777" w:rsidR="004B0BBE" w:rsidRPr="00BB57AA" w:rsidRDefault="004B0BBE" w:rsidP="004E2C44">
            <w:pPr>
              <w:pStyle w:val="Normal6"/>
            </w:pPr>
            <w:r w:rsidRPr="00BB57AA">
              <w:t xml:space="preserve">Liikmesriigid tagavad, et praktikantide puhul, sealhulgas nende puhul, kelle </w:t>
            </w:r>
            <w:r w:rsidRPr="00BB57AA">
              <w:rPr>
                <w:b/>
                <w:bCs/>
                <w:i/>
                <w:iCs/>
              </w:rPr>
              <w:t>töösuhe</w:t>
            </w:r>
            <w:r w:rsidRPr="00BB57AA">
              <w:t xml:space="preserve"> on lõppenud, on võimalik vaidlusi tõhusalt ja erapooletult lahendada ning et neil on õigus õiguskaitsele, sealhulgas piisavale hüvitisele, kui nende käesolevast direktiivist või muudest töötajate suhtes kohaldatavatest liidu õigusaktidest tulenevaid õigusi on rikutud.</w:t>
            </w:r>
          </w:p>
        </w:tc>
        <w:tc>
          <w:tcPr>
            <w:tcW w:w="4876" w:type="dxa"/>
            <w:hideMark/>
          </w:tcPr>
          <w:p w14:paraId="0A1512E5" w14:textId="77777777" w:rsidR="004B0BBE" w:rsidRPr="00BB57AA" w:rsidRDefault="004B0BBE" w:rsidP="004E2C44">
            <w:pPr>
              <w:pStyle w:val="Normal6"/>
              <w:rPr>
                <w:szCs w:val="24"/>
              </w:rPr>
            </w:pPr>
            <w:r w:rsidRPr="00BB57AA">
              <w:t xml:space="preserve">Liikmesriigid tagavad, et praktikantide puhul, sealhulgas nende puhul, kelle </w:t>
            </w:r>
            <w:r w:rsidRPr="00BB57AA">
              <w:rPr>
                <w:b/>
                <w:bCs/>
                <w:i/>
                <w:iCs/>
              </w:rPr>
              <w:t>praktika</w:t>
            </w:r>
            <w:r w:rsidRPr="00BB57AA">
              <w:t xml:space="preserve"> on lõppenud, on võimalik vaidlusi tõhusalt ja erapooletult lahendada ning et neil on õigus õiguskaitsele, sealhulgas piisavale hüvitisele, kui nende käesolevast direktiivist või muudest töötajate suhtes kohaldatavatest liidu õigusaktidest tulenevaid õigusi on rikutud.</w:t>
            </w:r>
          </w:p>
        </w:tc>
      </w:tr>
    </w:tbl>
    <w:p w14:paraId="5B4F1750"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043E2D43" w14:textId="77777777" w:rsidR="004B0BBE" w:rsidRPr="00BB57AA" w:rsidRDefault="004B0BBE" w:rsidP="004B0BBE">
      <w:r w:rsidRPr="00BB57AA">
        <w:rPr>
          <w:rStyle w:val="HideTWBExt"/>
        </w:rPr>
        <w:t>&lt;/AmendB&gt;</w:t>
      </w:r>
    </w:p>
    <w:p w14:paraId="7B9ADFFE"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588</w:t>
      </w:r>
      <w:r w:rsidRPr="00BB57AA">
        <w:rPr>
          <w:rStyle w:val="HideTWBExt"/>
          <w:b w:val="0"/>
        </w:rPr>
        <w:t>&lt;/NumAmB&gt;</w:t>
      </w:r>
    </w:p>
    <w:p w14:paraId="7F900948" w14:textId="77777777" w:rsidR="004B0BBE" w:rsidRPr="00BB57AA" w:rsidRDefault="004B0BBE" w:rsidP="004B0BBE">
      <w:pPr>
        <w:pStyle w:val="NormalBold"/>
      </w:pPr>
      <w:r w:rsidRPr="00BB57AA">
        <w:rPr>
          <w:rStyle w:val="HideTWBExt"/>
          <w:b w:val="0"/>
        </w:rPr>
        <w:t>&lt;RepeatBlock-By&gt;&lt;Members&gt;</w:t>
      </w:r>
      <w:r w:rsidRPr="00BB57AA">
        <w:t>Chiara Gemma, Georgiana Teodorescu, Francesco Torselli, Mariateresa Vivaldini, Elena Donazzan</w:t>
      </w:r>
      <w:r w:rsidRPr="00BB57AA">
        <w:rPr>
          <w:rStyle w:val="HideTWBExt"/>
          <w:b w:val="0"/>
        </w:rPr>
        <w:t>&lt;/Members&gt;</w:t>
      </w:r>
    </w:p>
    <w:p w14:paraId="53C112A8" w14:textId="77777777" w:rsidR="004B0BBE" w:rsidRPr="00BB57AA" w:rsidRDefault="004B0BBE" w:rsidP="004B0BBE">
      <w:r w:rsidRPr="00BB57AA">
        <w:rPr>
          <w:rStyle w:val="HideTWBExt"/>
        </w:rPr>
        <w:t>&lt;/RepeatBlock-By&gt;</w:t>
      </w:r>
    </w:p>
    <w:p w14:paraId="30F5887B"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56819B2B" w14:textId="77777777" w:rsidR="004B0BBE" w:rsidRPr="00BB57AA" w:rsidRDefault="004B0BBE" w:rsidP="004B0BBE">
      <w:pPr>
        <w:pStyle w:val="NormalBold"/>
      </w:pPr>
      <w:r w:rsidRPr="00BB57AA">
        <w:rPr>
          <w:rStyle w:val="HideTWBExt"/>
          <w:b w:val="0"/>
        </w:rPr>
        <w:t>&lt;Article&gt;</w:t>
      </w:r>
      <w:r w:rsidRPr="00BB57AA">
        <w:t>Artikkel 7 – lõik 1</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0E913140" w14:textId="77777777" w:rsidTr="004E2C44">
        <w:trPr>
          <w:jc w:val="center"/>
        </w:trPr>
        <w:tc>
          <w:tcPr>
            <w:tcW w:w="9752" w:type="dxa"/>
            <w:gridSpan w:val="2"/>
          </w:tcPr>
          <w:p w14:paraId="452A9B36" w14:textId="77777777" w:rsidR="004B0BBE" w:rsidRPr="00BB57AA" w:rsidRDefault="004B0BBE" w:rsidP="004E2C44">
            <w:pPr>
              <w:keepNext/>
            </w:pPr>
          </w:p>
        </w:tc>
      </w:tr>
      <w:tr w:rsidR="004B0BBE" w:rsidRPr="00BB57AA" w14:paraId="184A4CE0" w14:textId="77777777" w:rsidTr="004E2C44">
        <w:trPr>
          <w:jc w:val="center"/>
        </w:trPr>
        <w:tc>
          <w:tcPr>
            <w:tcW w:w="4876" w:type="dxa"/>
            <w:hideMark/>
          </w:tcPr>
          <w:p w14:paraId="731B146D" w14:textId="77777777" w:rsidR="004B0BBE" w:rsidRPr="00BB57AA" w:rsidRDefault="004B0BBE" w:rsidP="004E2C44">
            <w:pPr>
              <w:pStyle w:val="ColumnHeading"/>
              <w:keepNext/>
            </w:pPr>
            <w:r w:rsidRPr="00BB57AA">
              <w:t>Komisjoni ettepanek</w:t>
            </w:r>
          </w:p>
        </w:tc>
        <w:tc>
          <w:tcPr>
            <w:tcW w:w="4876" w:type="dxa"/>
            <w:hideMark/>
          </w:tcPr>
          <w:p w14:paraId="70EB91EE" w14:textId="77777777" w:rsidR="004B0BBE" w:rsidRPr="00BB57AA" w:rsidRDefault="004B0BBE" w:rsidP="004E2C44">
            <w:pPr>
              <w:pStyle w:val="ColumnHeading"/>
              <w:keepNext/>
            </w:pPr>
            <w:r w:rsidRPr="00BB57AA">
              <w:t>Muudatusettepanek</w:t>
            </w:r>
          </w:p>
        </w:tc>
      </w:tr>
      <w:tr w:rsidR="004B0BBE" w:rsidRPr="00BB57AA" w14:paraId="30950EC4" w14:textId="77777777" w:rsidTr="004E2C44">
        <w:trPr>
          <w:jc w:val="center"/>
        </w:trPr>
        <w:tc>
          <w:tcPr>
            <w:tcW w:w="4876" w:type="dxa"/>
            <w:hideMark/>
          </w:tcPr>
          <w:p w14:paraId="7573F920" w14:textId="77777777" w:rsidR="004B0BBE" w:rsidRPr="00BB57AA" w:rsidRDefault="004B0BBE" w:rsidP="004E2C44">
            <w:pPr>
              <w:pStyle w:val="Normal6"/>
            </w:pPr>
            <w:r w:rsidRPr="00BB57AA">
              <w:t>Liikmesriigid tagavad, et praktikantide puhul, sealhulgas nende puhul, kelle töösuhe on lõppenud, on võimalik vaidlusi tõhusalt ja erapooletult lahendada ning et neil on õigus õiguskaitsele, sealhulgas piisavale hüvitisele, kui nende käesolevast direktiivist või muudest töötajate suhtes kohaldatavatest liidu õigusaktidest tulenevaid õigusi on rikutud.</w:t>
            </w:r>
          </w:p>
        </w:tc>
        <w:tc>
          <w:tcPr>
            <w:tcW w:w="4876" w:type="dxa"/>
            <w:hideMark/>
          </w:tcPr>
          <w:p w14:paraId="7D2932F6" w14:textId="77777777" w:rsidR="004B0BBE" w:rsidRPr="00BB57AA" w:rsidRDefault="004B0BBE" w:rsidP="004E2C44">
            <w:pPr>
              <w:pStyle w:val="Normal6"/>
              <w:rPr>
                <w:szCs w:val="24"/>
              </w:rPr>
            </w:pPr>
            <w:r w:rsidRPr="00BB57AA">
              <w:t>Liikmesriigid tagavad, et praktikantide puhul, sealhulgas nende puhul, kelle töösuhe on lõppenud, on võimalik vaidlusi tõhusalt ja erapooletult lahendada ning et neil on õigus õiguskaitsele, sealhulgas piisavale hüvitisele, kui nende käesolevast direktiivist või muudest töötajate suhtes kohaldatavatest liidu õigusaktidest tulenevaid õigusi on rikutud</w:t>
            </w:r>
            <w:r w:rsidRPr="00BB57AA">
              <w:rPr>
                <w:b/>
                <w:bCs/>
                <w:i/>
                <w:iCs/>
              </w:rPr>
              <w:t>, tingimusel et sellised mehhanismid on kättesaadavad ning neid on lihtsustatud mikroettevõtjate ja VKEde jaoks</w:t>
            </w:r>
            <w:r w:rsidRPr="00BB57AA">
              <w:t>.</w:t>
            </w:r>
          </w:p>
        </w:tc>
      </w:tr>
    </w:tbl>
    <w:p w14:paraId="6164315E"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5BC6DDE1" w14:textId="77777777" w:rsidR="004B0BBE" w:rsidRPr="00BB57AA" w:rsidRDefault="004B0BBE" w:rsidP="004B0BBE">
      <w:r w:rsidRPr="00BB57AA">
        <w:rPr>
          <w:rStyle w:val="HideTWBExt"/>
        </w:rPr>
        <w:t>&lt;/AmendB&gt;</w:t>
      </w:r>
    </w:p>
    <w:p w14:paraId="7AF88498"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589</w:t>
      </w:r>
      <w:r w:rsidRPr="00BB57AA">
        <w:rPr>
          <w:rStyle w:val="HideTWBExt"/>
          <w:b w:val="0"/>
        </w:rPr>
        <w:t>&lt;/NumAmB&gt;</w:t>
      </w:r>
    </w:p>
    <w:p w14:paraId="2B03B67A" w14:textId="77777777" w:rsidR="004B0BBE" w:rsidRPr="00BB57AA" w:rsidRDefault="004B0BBE" w:rsidP="004B0BBE">
      <w:pPr>
        <w:pStyle w:val="NormalBold"/>
      </w:pPr>
      <w:r w:rsidRPr="00BB57AA">
        <w:rPr>
          <w:rStyle w:val="HideTWBExt"/>
          <w:b w:val="0"/>
        </w:rPr>
        <w:t>&lt;RepeatBlock-By&gt;&lt;Members&gt;</w:t>
      </w:r>
      <w:r w:rsidRPr="00BB57AA">
        <w:t>Catarina Martins, Estrella Galán, Anthony Smith, Konstantinos Arvanitis, Kathleen Funchion, Leila Chaibi</w:t>
      </w:r>
      <w:r w:rsidRPr="00BB57AA">
        <w:rPr>
          <w:rStyle w:val="HideTWBExt"/>
          <w:b w:val="0"/>
        </w:rPr>
        <w:t>&lt;/Members&gt;</w:t>
      </w:r>
    </w:p>
    <w:p w14:paraId="487C3884" w14:textId="77777777" w:rsidR="004B0BBE" w:rsidRPr="00BB57AA" w:rsidRDefault="004B0BBE" w:rsidP="004B0BBE">
      <w:r w:rsidRPr="00BB57AA">
        <w:rPr>
          <w:rStyle w:val="HideTWBExt"/>
        </w:rPr>
        <w:t>&lt;/RepeatBlock-By&gt;</w:t>
      </w:r>
    </w:p>
    <w:p w14:paraId="609103C2"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364A0138" w14:textId="77777777" w:rsidR="004B0BBE" w:rsidRPr="00BB57AA" w:rsidRDefault="004B0BBE" w:rsidP="004B0BBE">
      <w:pPr>
        <w:pStyle w:val="NormalBold"/>
      </w:pPr>
      <w:r w:rsidRPr="00BB57AA">
        <w:rPr>
          <w:rStyle w:val="HideTWBExt"/>
          <w:b w:val="0"/>
        </w:rPr>
        <w:t>&lt;Article&gt;</w:t>
      </w:r>
      <w:r w:rsidRPr="00BB57AA">
        <w:t>Artikkel 7 – lõik 1 a (uus)</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191F5F89" w14:textId="77777777" w:rsidTr="004E2C44">
        <w:trPr>
          <w:jc w:val="center"/>
        </w:trPr>
        <w:tc>
          <w:tcPr>
            <w:tcW w:w="9752" w:type="dxa"/>
            <w:gridSpan w:val="2"/>
          </w:tcPr>
          <w:p w14:paraId="501D8FB8" w14:textId="77777777" w:rsidR="004B0BBE" w:rsidRPr="00BB57AA" w:rsidRDefault="004B0BBE" w:rsidP="004E2C44">
            <w:pPr>
              <w:keepNext/>
            </w:pPr>
          </w:p>
        </w:tc>
      </w:tr>
      <w:tr w:rsidR="004B0BBE" w:rsidRPr="00BB57AA" w14:paraId="612F319C" w14:textId="77777777" w:rsidTr="004E2C44">
        <w:trPr>
          <w:jc w:val="center"/>
        </w:trPr>
        <w:tc>
          <w:tcPr>
            <w:tcW w:w="4876" w:type="dxa"/>
            <w:hideMark/>
          </w:tcPr>
          <w:p w14:paraId="63A0CE81" w14:textId="77777777" w:rsidR="004B0BBE" w:rsidRPr="00BB57AA" w:rsidRDefault="004B0BBE" w:rsidP="004E2C44">
            <w:pPr>
              <w:pStyle w:val="ColumnHeading"/>
              <w:keepNext/>
            </w:pPr>
            <w:r w:rsidRPr="00BB57AA">
              <w:t>Komisjoni ettepanek</w:t>
            </w:r>
          </w:p>
        </w:tc>
        <w:tc>
          <w:tcPr>
            <w:tcW w:w="4876" w:type="dxa"/>
            <w:hideMark/>
          </w:tcPr>
          <w:p w14:paraId="2B1F0C7F" w14:textId="77777777" w:rsidR="004B0BBE" w:rsidRPr="00BB57AA" w:rsidRDefault="004B0BBE" w:rsidP="004E2C44">
            <w:pPr>
              <w:pStyle w:val="ColumnHeading"/>
              <w:keepNext/>
            </w:pPr>
            <w:r w:rsidRPr="00BB57AA">
              <w:t>Muudatusettepanek</w:t>
            </w:r>
          </w:p>
        </w:tc>
      </w:tr>
      <w:tr w:rsidR="004B0BBE" w:rsidRPr="00BB57AA" w14:paraId="51631007" w14:textId="77777777" w:rsidTr="004E2C44">
        <w:trPr>
          <w:jc w:val="center"/>
        </w:trPr>
        <w:tc>
          <w:tcPr>
            <w:tcW w:w="4876" w:type="dxa"/>
          </w:tcPr>
          <w:p w14:paraId="6A8F26D4" w14:textId="77777777" w:rsidR="004B0BBE" w:rsidRPr="00BB57AA" w:rsidRDefault="004B0BBE" w:rsidP="004E2C44">
            <w:pPr>
              <w:pStyle w:val="Normal6"/>
            </w:pPr>
          </w:p>
        </w:tc>
        <w:tc>
          <w:tcPr>
            <w:tcW w:w="4876" w:type="dxa"/>
            <w:hideMark/>
          </w:tcPr>
          <w:p w14:paraId="10D18835" w14:textId="53E09C95" w:rsidR="004B0BBE" w:rsidRPr="00BB57AA" w:rsidRDefault="004B0BBE" w:rsidP="004E2C44">
            <w:pPr>
              <w:pStyle w:val="Normal6"/>
              <w:rPr>
                <w:szCs w:val="24"/>
              </w:rPr>
            </w:pPr>
            <w:r w:rsidRPr="00BB57AA">
              <w:rPr>
                <w:b/>
                <w:i/>
              </w:rPr>
              <w:t>Liikmesriigid võtavad vajalikud meetmed tagamaks, et praktikant saab pöörduda praktika ajal kiiresti pädeva asutuse ja/või tööinspektsiooni poole, kui tema põhiõigusi, eelkõige tervise ja ohutuse</w:t>
            </w:r>
            <w:r w:rsidR="00211BA4">
              <w:rPr>
                <w:b/>
                <w:i/>
              </w:rPr>
              <w:t>ga</w:t>
            </w:r>
            <w:r w:rsidRPr="00BB57AA">
              <w:rPr>
                <w:b/>
                <w:i/>
              </w:rPr>
              <w:t xml:space="preserve"> ning psühholoogilise või seksuaalse vägivalla ennetamisega seotud õigusi, on rikutud, et asi kiiresti lahendada või – kui see ei õnnestu – lõpetada praktika, ilma et see mõjutaks praktikanti või tema koolitusprogrammi nõuetekohast toimimist.</w:t>
            </w:r>
          </w:p>
        </w:tc>
      </w:tr>
    </w:tbl>
    <w:p w14:paraId="606AADEA"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779ECDE2" w14:textId="77777777" w:rsidR="004B0BBE" w:rsidRPr="00BB57AA" w:rsidRDefault="004B0BBE" w:rsidP="004B0BBE">
      <w:r w:rsidRPr="00BB57AA">
        <w:rPr>
          <w:rStyle w:val="HideTWBExt"/>
        </w:rPr>
        <w:t>&lt;/AmendB&gt;</w:t>
      </w:r>
    </w:p>
    <w:p w14:paraId="76361F11"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590</w:t>
      </w:r>
      <w:r w:rsidRPr="00BB57AA">
        <w:rPr>
          <w:rStyle w:val="HideTWBExt"/>
          <w:b w:val="0"/>
        </w:rPr>
        <w:t>&lt;/NumAmB&gt;</w:t>
      </w:r>
    </w:p>
    <w:p w14:paraId="1552B621" w14:textId="77777777" w:rsidR="004B0BBE" w:rsidRPr="00BB57AA" w:rsidRDefault="004B0BBE" w:rsidP="004B0BBE">
      <w:pPr>
        <w:pStyle w:val="NormalBold"/>
      </w:pPr>
      <w:r w:rsidRPr="00BB57AA">
        <w:rPr>
          <w:rStyle w:val="HideTWBExt"/>
          <w:b w:val="0"/>
        </w:rPr>
        <w:t>&lt;RepeatBlock-By&gt;&lt;Members&gt;</w:t>
      </w:r>
      <w:r w:rsidRPr="00BB57AA">
        <w:t>Chiara Gemma, Georgiana Teodorescu, Francesco Torselli, Mariateresa Vivaldini, Elena Donazzan</w:t>
      </w:r>
      <w:r w:rsidRPr="00BB57AA">
        <w:rPr>
          <w:rStyle w:val="HideTWBExt"/>
          <w:b w:val="0"/>
        </w:rPr>
        <w:t>&lt;/Members&gt;</w:t>
      </w:r>
    </w:p>
    <w:p w14:paraId="2121D9A5" w14:textId="77777777" w:rsidR="004B0BBE" w:rsidRPr="00BB57AA" w:rsidRDefault="004B0BBE" w:rsidP="004B0BBE">
      <w:r w:rsidRPr="00BB57AA">
        <w:rPr>
          <w:rStyle w:val="HideTWBExt"/>
        </w:rPr>
        <w:t>&lt;/RepeatBlock-By&gt;</w:t>
      </w:r>
    </w:p>
    <w:p w14:paraId="2AA757A0"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70D94FF1" w14:textId="77777777" w:rsidR="004B0BBE" w:rsidRPr="00BB57AA" w:rsidRDefault="004B0BBE" w:rsidP="004B0BBE">
      <w:pPr>
        <w:pStyle w:val="NormalBold"/>
      </w:pPr>
      <w:r w:rsidRPr="00BB57AA">
        <w:rPr>
          <w:rStyle w:val="HideTWBExt"/>
          <w:b w:val="0"/>
        </w:rPr>
        <w:t>&lt;Article&gt;</w:t>
      </w:r>
      <w:r w:rsidRPr="00BB57AA">
        <w:t>Artikkel 8</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3EE2C913" w14:textId="77777777" w:rsidTr="004E2C44">
        <w:trPr>
          <w:jc w:val="center"/>
        </w:trPr>
        <w:tc>
          <w:tcPr>
            <w:tcW w:w="9752" w:type="dxa"/>
            <w:gridSpan w:val="2"/>
          </w:tcPr>
          <w:p w14:paraId="5BDCC0F1" w14:textId="77777777" w:rsidR="004B0BBE" w:rsidRPr="00BB57AA" w:rsidRDefault="004B0BBE" w:rsidP="004E2C44">
            <w:pPr>
              <w:keepNext/>
            </w:pPr>
          </w:p>
        </w:tc>
      </w:tr>
      <w:tr w:rsidR="004B0BBE" w:rsidRPr="00BB57AA" w14:paraId="11A6E069" w14:textId="77777777" w:rsidTr="004E2C44">
        <w:trPr>
          <w:jc w:val="center"/>
        </w:trPr>
        <w:tc>
          <w:tcPr>
            <w:tcW w:w="4876" w:type="dxa"/>
            <w:hideMark/>
          </w:tcPr>
          <w:p w14:paraId="1D48AA7B" w14:textId="77777777" w:rsidR="004B0BBE" w:rsidRPr="00BB57AA" w:rsidRDefault="004B0BBE" w:rsidP="004E2C44">
            <w:pPr>
              <w:pStyle w:val="ColumnHeading"/>
              <w:keepNext/>
            </w:pPr>
            <w:r w:rsidRPr="00BB57AA">
              <w:t>Komisjoni ettepanek</w:t>
            </w:r>
          </w:p>
        </w:tc>
        <w:tc>
          <w:tcPr>
            <w:tcW w:w="4876" w:type="dxa"/>
            <w:hideMark/>
          </w:tcPr>
          <w:p w14:paraId="07C0FC97" w14:textId="77777777" w:rsidR="004B0BBE" w:rsidRPr="00BB57AA" w:rsidRDefault="004B0BBE" w:rsidP="004E2C44">
            <w:pPr>
              <w:pStyle w:val="ColumnHeading"/>
              <w:keepNext/>
            </w:pPr>
            <w:r w:rsidRPr="00BB57AA">
              <w:t>Muudatusettepanek</w:t>
            </w:r>
          </w:p>
        </w:tc>
      </w:tr>
      <w:tr w:rsidR="004B0BBE" w:rsidRPr="00BB57AA" w14:paraId="730D5576" w14:textId="77777777" w:rsidTr="004E2C44">
        <w:trPr>
          <w:jc w:val="center"/>
        </w:trPr>
        <w:tc>
          <w:tcPr>
            <w:tcW w:w="4876" w:type="dxa"/>
            <w:hideMark/>
          </w:tcPr>
          <w:p w14:paraId="49FBCE6C" w14:textId="77777777" w:rsidR="004B0BBE" w:rsidRPr="00BB57AA" w:rsidRDefault="004B0BBE" w:rsidP="004E2C44">
            <w:pPr>
              <w:pStyle w:val="Normal6"/>
              <w:jc w:val="center"/>
            </w:pPr>
            <w:r w:rsidRPr="00BB57AA">
              <w:rPr>
                <w:b/>
                <w:i/>
              </w:rPr>
              <w:t>Artikkel 8</w:t>
            </w:r>
          </w:p>
        </w:tc>
        <w:tc>
          <w:tcPr>
            <w:tcW w:w="4876" w:type="dxa"/>
            <w:hideMark/>
          </w:tcPr>
          <w:p w14:paraId="5C2ADA80" w14:textId="77777777" w:rsidR="004B0BBE" w:rsidRPr="00BB57AA" w:rsidRDefault="004B0BBE" w:rsidP="004E2C44">
            <w:pPr>
              <w:pStyle w:val="Normal6"/>
              <w:rPr>
                <w:szCs w:val="24"/>
              </w:rPr>
            </w:pPr>
            <w:r w:rsidRPr="00BB57AA">
              <w:rPr>
                <w:b/>
                <w:i/>
              </w:rPr>
              <w:t>välja jäetud</w:t>
            </w:r>
          </w:p>
        </w:tc>
      </w:tr>
      <w:tr w:rsidR="004B0BBE" w:rsidRPr="00BB57AA" w14:paraId="3EA1C0B4" w14:textId="77777777" w:rsidTr="004E2C44">
        <w:trPr>
          <w:jc w:val="center"/>
        </w:trPr>
        <w:tc>
          <w:tcPr>
            <w:tcW w:w="4876" w:type="dxa"/>
            <w:hideMark/>
          </w:tcPr>
          <w:p w14:paraId="61947E76" w14:textId="77777777" w:rsidR="004B0BBE" w:rsidRPr="00BB57AA" w:rsidRDefault="004B0BBE" w:rsidP="004E2C44">
            <w:pPr>
              <w:pStyle w:val="Normal6"/>
              <w:jc w:val="center"/>
            </w:pPr>
            <w:r w:rsidRPr="00BB57AA">
              <w:rPr>
                <w:b/>
                <w:i/>
              </w:rPr>
              <w:t>Menetlused praktikantide nimel või toetuseks</w:t>
            </w:r>
          </w:p>
        </w:tc>
        <w:tc>
          <w:tcPr>
            <w:tcW w:w="4876" w:type="dxa"/>
          </w:tcPr>
          <w:p w14:paraId="18C4529B" w14:textId="77777777" w:rsidR="004B0BBE" w:rsidRPr="00BB57AA" w:rsidRDefault="004B0BBE" w:rsidP="004E2C44">
            <w:pPr>
              <w:pStyle w:val="Normal6"/>
              <w:rPr>
                <w:szCs w:val="24"/>
              </w:rPr>
            </w:pPr>
          </w:p>
        </w:tc>
      </w:tr>
      <w:tr w:rsidR="004B0BBE" w:rsidRPr="00BB57AA" w14:paraId="560F22A7" w14:textId="77777777" w:rsidTr="004E2C44">
        <w:trPr>
          <w:jc w:val="center"/>
        </w:trPr>
        <w:tc>
          <w:tcPr>
            <w:tcW w:w="4876" w:type="dxa"/>
            <w:hideMark/>
          </w:tcPr>
          <w:p w14:paraId="5E6A7C4D" w14:textId="77777777" w:rsidR="004B0BBE" w:rsidRPr="00BB57AA" w:rsidRDefault="004B0BBE" w:rsidP="004E2C44">
            <w:pPr>
              <w:pStyle w:val="Normal6"/>
            </w:pPr>
            <w:r w:rsidRPr="00BB57AA">
              <w:rPr>
                <w:b/>
                <w:i/>
              </w:rPr>
              <w:t>Liikmesriigid tagavad, et töötajate esindajad võivad osaleda mis tahes asjakohases kohtu- või haldusmenetluses, et jõustada käesolevast direktiivist või töötajate suhtes kohaldatavatest muudest liidu õigusaktidest tulenevaid õigusi ja kohustusi. Töötajate esindaja võib praktikandi või praktikantide nõusolekul tegutseda tema/nende nimel või tema/nende toetuseks, juhul kui rikutakse käesolevast direktiivist või töötajate suhtes kohaldatavatest muudest liidu õigusaktidest tulenevaid õigusi või kohustusi.</w:t>
            </w:r>
          </w:p>
        </w:tc>
        <w:tc>
          <w:tcPr>
            <w:tcW w:w="4876" w:type="dxa"/>
          </w:tcPr>
          <w:p w14:paraId="362F77AE" w14:textId="77777777" w:rsidR="004B0BBE" w:rsidRPr="00BB57AA" w:rsidRDefault="004B0BBE" w:rsidP="004E2C44">
            <w:pPr>
              <w:pStyle w:val="Normal6"/>
              <w:rPr>
                <w:szCs w:val="24"/>
              </w:rPr>
            </w:pPr>
          </w:p>
        </w:tc>
      </w:tr>
    </w:tbl>
    <w:p w14:paraId="1DB155B5"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3731CFF4" w14:textId="77777777" w:rsidR="004B0BBE" w:rsidRPr="00BB57AA" w:rsidRDefault="004B0BBE" w:rsidP="004B0BBE">
      <w:pPr>
        <w:pStyle w:val="JustificationTitle"/>
        <w:rPr>
          <w:noProof w:val="0"/>
        </w:rPr>
      </w:pPr>
      <w:r w:rsidRPr="00BB57AA">
        <w:rPr>
          <w:rStyle w:val="HideTWBExt"/>
          <w:i w:val="0"/>
        </w:rPr>
        <w:t>&lt;TitreJust&gt;</w:t>
      </w:r>
      <w:r w:rsidRPr="00BB57AA">
        <w:t>Selgitus</w:t>
      </w:r>
      <w:r w:rsidRPr="00BB57AA">
        <w:rPr>
          <w:rStyle w:val="HideTWBExt"/>
          <w:i w:val="0"/>
        </w:rPr>
        <w:t>&lt;/TitreJust&gt;</w:t>
      </w:r>
    </w:p>
    <w:p w14:paraId="0D039D42" w14:textId="00C9A87A" w:rsidR="004B0BBE" w:rsidRPr="00BB57AA" w:rsidRDefault="004B0BBE" w:rsidP="004B0BBE">
      <w:pPr>
        <w:pStyle w:val="Normal12Italic"/>
        <w:rPr>
          <w:noProof w:val="0"/>
        </w:rPr>
      </w:pPr>
      <w:r w:rsidRPr="00BB57AA">
        <w:t>Soovime veel kord rõhutada, et praktika ei ole töösuhe. Kavandatava direktiivi sõnastus võib hägustada praktikantide ja töötajate vahelist erinevust, tekitades õiguskindlusetust ja lisakohustusi ettevõtjatele. Artiklis kä</w:t>
      </w:r>
      <w:r w:rsidR="00473199">
        <w:t xml:space="preserve">sitletakse ka üldpõhimõtet – </w:t>
      </w:r>
      <w:r w:rsidRPr="00BB57AA">
        <w:t>võidelda õiguse kasutamisele järgnevate vastumeetmete vastu –, mis on siiski juba olemas paljudes riiklikes õigussüsteemides, mistõttu see võib muutuda üleliigseks.</w:t>
      </w:r>
    </w:p>
    <w:p w14:paraId="5EB4A9BE" w14:textId="77777777" w:rsidR="004B0BBE" w:rsidRPr="00BB57AA" w:rsidRDefault="004B0BBE" w:rsidP="004B0BBE">
      <w:r w:rsidRPr="00BB57AA">
        <w:rPr>
          <w:rStyle w:val="HideTWBExt"/>
        </w:rPr>
        <w:t>&lt;/AmendB&gt;</w:t>
      </w:r>
    </w:p>
    <w:p w14:paraId="4599AEFA"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591</w:t>
      </w:r>
      <w:r w:rsidRPr="00BB57AA">
        <w:rPr>
          <w:rStyle w:val="HideTWBExt"/>
          <w:b w:val="0"/>
        </w:rPr>
        <w:t>&lt;/NumAmB&gt;</w:t>
      </w:r>
    </w:p>
    <w:p w14:paraId="33DA8E3A" w14:textId="77777777" w:rsidR="004B0BBE" w:rsidRPr="00BB57AA" w:rsidRDefault="004B0BBE" w:rsidP="004B0BBE">
      <w:pPr>
        <w:pStyle w:val="NormalBold"/>
      </w:pPr>
      <w:r w:rsidRPr="00BB57AA">
        <w:rPr>
          <w:rStyle w:val="HideTWBExt"/>
          <w:b w:val="0"/>
        </w:rPr>
        <w:t>&lt;RepeatBlock-By&gt;&lt;Members&gt;</w:t>
      </w:r>
      <w:r w:rsidRPr="00BB57AA">
        <w:t>Arba Kokalari</w:t>
      </w:r>
      <w:r w:rsidRPr="00BB57AA">
        <w:rPr>
          <w:rStyle w:val="HideTWBExt"/>
          <w:b w:val="0"/>
        </w:rPr>
        <w:t>&lt;/Members&gt;</w:t>
      </w:r>
    </w:p>
    <w:p w14:paraId="628F2601" w14:textId="77777777" w:rsidR="004B0BBE" w:rsidRPr="00BB57AA" w:rsidRDefault="004B0BBE" w:rsidP="004B0BBE">
      <w:r w:rsidRPr="00BB57AA">
        <w:rPr>
          <w:rStyle w:val="HideTWBExt"/>
        </w:rPr>
        <w:t>&lt;/RepeatBlock-By&gt;</w:t>
      </w:r>
    </w:p>
    <w:p w14:paraId="28B1D386"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490C8961" w14:textId="77777777" w:rsidR="004B0BBE" w:rsidRPr="00BB57AA" w:rsidRDefault="004B0BBE" w:rsidP="004B0BBE">
      <w:pPr>
        <w:pStyle w:val="NormalBold"/>
      </w:pPr>
      <w:r w:rsidRPr="00BB57AA">
        <w:rPr>
          <w:rStyle w:val="HideTWBExt"/>
          <w:b w:val="0"/>
        </w:rPr>
        <w:t>&lt;Article&gt;</w:t>
      </w:r>
      <w:r w:rsidRPr="00BB57AA">
        <w:t>Artikkel 8 – lõik 1</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59C52103" w14:textId="77777777" w:rsidTr="004E2C44">
        <w:trPr>
          <w:jc w:val="center"/>
        </w:trPr>
        <w:tc>
          <w:tcPr>
            <w:tcW w:w="9752" w:type="dxa"/>
            <w:gridSpan w:val="2"/>
          </w:tcPr>
          <w:p w14:paraId="00FF35F1" w14:textId="77777777" w:rsidR="004B0BBE" w:rsidRPr="00BB57AA" w:rsidRDefault="004B0BBE" w:rsidP="004E2C44">
            <w:pPr>
              <w:keepNext/>
            </w:pPr>
          </w:p>
        </w:tc>
      </w:tr>
      <w:tr w:rsidR="004B0BBE" w:rsidRPr="00BB57AA" w14:paraId="523782A7" w14:textId="77777777" w:rsidTr="004E2C44">
        <w:trPr>
          <w:jc w:val="center"/>
        </w:trPr>
        <w:tc>
          <w:tcPr>
            <w:tcW w:w="4876" w:type="dxa"/>
            <w:hideMark/>
          </w:tcPr>
          <w:p w14:paraId="7A904E59" w14:textId="77777777" w:rsidR="004B0BBE" w:rsidRPr="00BB57AA" w:rsidRDefault="004B0BBE" w:rsidP="004E2C44">
            <w:pPr>
              <w:pStyle w:val="ColumnHeading"/>
              <w:keepNext/>
            </w:pPr>
            <w:r w:rsidRPr="00BB57AA">
              <w:t>Komisjoni ettepanek</w:t>
            </w:r>
          </w:p>
        </w:tc>
        <w:tc>
          <w:tcPr>
            <w:tcW w:w="4876" w:type="dxa"/>
            <w:hideMark/>
          </w:tcPr>
          <w:p w14:paraId="0D1AA4F8" w14:textId="77777777" w:rsidR="004B0BBE" w:rsidRPr="00BB57AA" w:rsidRDefault="004B0BBE" w:rsidP="004E2C44">
            <w:pPr>
              <w:pStyle w:val="ColumnHeading"/>
              <w:keepNext/>
            </w:pPr>
            <w:r w:rsidRPr="00BB57AA">
              <w:t>Muudatusettepanek</w:t>
            </w:r>
          </w:p>
        </w:tc>
      </w:tr>
      <w:tr w:rsidR="004B0BBE" w:rsidRPr="00BB57AA" w14:paraId="2549F1AF" w14:textId="77777777" w:rsidTr="004E2C44">
        <w:trPr>
          <w:jc w:val="center"/>
        </w:trPr>
        <w:tc>
          <w:tcPr>
            <w:tcW w:w="4876" w:type="dxa"/>
            <w:hideMark/>
          </w:tcPr>
          <w:p w14:paraId="369C223A" w14:textId="77777777" w:rsidR="004B0BBE" w:rsidRPr="0031357F" w:rsidRDefault="004B0BBE" w:rsidP="004E2C44">
            <w:pPr>
              <w:pStyle w:val="Normal6"/>
              <w:rPr>
                <w:b/>
                <w:i/>
              </w:rPr>
            </w:pPr>
            <w:r w:rsidRPr="0031357F">
              <w:t>Liikmesriigid tagavad, et töötajate esindajad</w:t>
            </w:r>
            <w:r w:rsidRPr="0031357F">
              <w:rPr>
                <w:b/>
                <w:i/>
              </w:rPr>
              <w:t xml:space="preserve"> võivad</w:t>
            </w:r>
            <w:r w:rsidRPr="0031357F">
              <w:t xml:space="preserve"> osaleda mis tahes asjakohases kohtu- või haldusmenetluses, et jõustada käesolevast direktiivist</w:t>
            </w:r>
            <w:r w:rsidRPr="0031357F">
              <w:rPr>
                <w:b/>
                <w:i/>
              </w:rPr>
              <w:t xml:space="preserve"> </w:t>
            </w:r>
            <w:r w:rsidRPr="0031357F">
              <w:rPr>
                <w:b/>
                <w:bCs/>
                <w:i/>
                <w:iCs/>
              </w:rPr>
              <w:t>või töötajate suhtes kohaldatavatest muudest liidu õigusaktidest</w:t>
            </w:r>
            <w:r w:rsidRPr="0031357F">
              <w:t xml:space="preserve"> tulenevaid õigusi ja kohustusi. Töötajate esindaja võib praktikandi</w:t>
            </w:r>
            <w:r w:rsidRPr="0031357F">
              <w:rPr>
                <w:b/>
                <w:i/>
              </w:rPr>
              <w:t xml:space="preserve"> </w:t>
            </w:r>
            <w:r w:rsidRPr="0031357F">
              <w:rPr>
                <w:b/>
                <w:bCs/>
                <w:i/>
                <w:iCs/>
              </w:rPr>
              <w:t>või praktikantide</w:t>
            </w:r>
            <w:r w:rsidRPr="0031357F">
              <w:t xml:space="preserve"> nõusolekul tegutseda</w:t>
            </w:r>
            <w:r w:rsidRPr="0031357F">
              <w:rPr>
                <w:b/>
                <w:i/>
              </w:rPr>
              <w:t xml:space="preserve"> </w:t>
            </w:r>
            <w:r w:rsidRPr="0031357F">
              <w:rPr>
                <w:b/>
                <w:bCs/>
                <w:i/>
                <w:iCs/>
              </w:rPr>
              <w:t>tema/nende</w:t>
            </w:r>
            <w:r w:rsidRPr="0031357F">
              <w:t xml:space="preserve"> nimel või</w:t>
            </w:r>
            <w:r w:rsidRPr="0031357F">
              <w:rPr>
                <w:b/>
                <w:bCs/>
                <w:i/>
                <w:iCs/>
              </w:rPr>
              <w:t xml:space="preserve"> tema/nende</w:t>
            </w:r>
            <w:r w:rsidRPr="0031357F">
              <w:t xml:space="preserve"> toetuseks, juhul kui rikutakse käesolevast direktiivist või töötajate suhtes kohaldatavatest muudest liidu õigusaktidest tulenevaid õigusi või kohustusi.</w:t>
            </w:r>
          </w:p>
        </w:tc>
        <w:tc>
          <w:tcPr>
            <w:tcW w:w="4876" w:type="dxa"/>
            <w:hideMark/>
          </w:tcPr>
          <w:p w14:paraId="1ED9D195" w14:textId="19B04192" w:rsidR="004B0BBE" w:rsidRPr="0031357F" w:rsidRDefault="0031357F" w:rsidP="004E2C44">
            <w:pPr>
              <w:pStyle w:val="Normal6"/>
              <w:rPr>
                <w:b/>
                <w:i/>
                <w:szCs w:val="24"/>
              </w:rPr>
            </w:pPr>
            <w:r w:rsidRPr="0031357F">
              <w:t>Liikmesriigid tagavad, et töötajate esindajad</w:t>
            </w:r>
            <w:r w:rsidRPr="0031357F">
              <w:rPr>
                <w:b/>
                <w:i/>
              </w:rPr>
              <w:t xml:space="preserve"> saavad kooskõlas riiklike õigusaktide või tavadega</w:t>
            </w:r>
            <w:r w:rsidRPr="0031357F">
              <w:t xml:space="preserve"> osaleda mis tahes asjakohases kohtu- või haldusmenetluses, et jõustada käesolevast direktiivist tulenevaid õigusi ja kohustusi</w:t>
            </w:r>
            <w:r w:rsidRPr="0031357F">
              <w:rPr>
                <w:b/>
                <w:i/>
              </w:rPr>
              <w:t>, ning neil on võimalik võtta meetmeid, kui see on riiklike õigusaktide või tavade kohaselt lubatud</w:t>
            </w:r>
            <w:r w:rsidR="004B0BBE" w:rsidRPr="0031357F">
              <w:t>. Töötajate esindaja võib praktikandi nõusolekul tegutseda</w:t>
            </w:r>
            <w:r w:rsidR="004B0BBE" w:rsidRPr="0031357F">
              <w:rPr>
                <w:b/>
                <w:i/>
              </w:rPr>
              <w:t xml:space="preserve"> </w:t>
            </w:r>
            <w:r w:rsidR="004B0BBE" w:rsidRPr="0031357F">
              <w:rPr>
                <w:b/>
                <w:bCs/>
                <w:i/>
                <w:iCs/>
              </w:rPr>
              <w:t>tema</w:t>
            </w:r>
            <w:r w:rsidR="004B0BBE" w:rsidRPr="0031357F">
              <w:t xml:space="preserve"> nimel või toetuseks, juhul kui rikutakse käesolevast direktiivist või töötajate suhtes kohaldatavatest muudest liidu õigusaktidest tulenevaid õigusi või kohustusi.</w:t>
            </w:r>
          </w:p>
        </w:tc>
      </w:tr>
    </w:tbl>
    <w:p w14:paraId="20C99507"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7066E7D6" w14:textId="77777777" w:rsidR="004B0BBE" w:rsidRPr="00BB57AA" w:rsidRDefault="004B0BBE" w:rsidP="004B0BBE">
      <w:r w:rsidRPr="00BB57AA">
        <w:rPr>
          <w:rStyle w:val="HideTWBExt"/>
        </w:rPr>
        <w:t>&lt;/AmendB&gt;</w:t>
      </w:r>
    </w:p>
    <w:p w14:paraId="53C95EA8"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592</w:t>
      </w:r>
      <w:r w:rsidRPr="00BB57AA">
        <w:rPr>
          <w:rStyle w:val="HideTWBExt"/>
          <w:b w:val="0"/>
        </w:rPr>
        <w:t>&lt;/NumAmB&gt;</w:t>
      </w:r>
    </w:p>
    <w:p w14:paraId="6F414897" w14:textId="77777777" w:rsidR="004B0BBE" w:rsidRPr="00BB57AA" w:rsidRDefault="004B0BBE" w:rsidP="004B0BBE">
      <w:pPr>
        <w:pStyle w:val="NormalBold"/>
      </w:pPr>
      <w:r w:rsidRPr="00BB57AA">
        <w:rPr>
          <w:rStyle w:val="HideTWBExt"/>
          <w:b w:val="0"/>
        </w:rPr>
        <w:t>&lt;RepeatBlock-By&gt;&lt;Members&gt;</w:t>
      </w:r>
      <w:r w:rsidRPr="00BB57AA">
        <w:t>Mélanie Disdier, Rachel Blom, Pál Szekeres, Marie Dauchy, Séverine Werbrouck</w:t>
      </w:r>
      <w:r w:rsidRPr="00BB57AA">
        <w:rPr>
          <w:rStyle w:val="HideTWBExt"/>
          <w:b w:val="0"/>
        </w:rPr>
        <w:t>&lt;/Members&gt;</w:t>
      </w:r>
    </w:p>
    <w:p w14:paraId="368AC8D5" w14:textId="77777777" w:rsidR="004B0BBE" w:rsidRPr="00BB57AA" w:rsidRDefault="004B0BBE" w:rsidP="004B0BBE">
      <w:r w:rsidRPr="00BB57AA">
        <w:rPr>
          <w:rStyle w:val="HideTWBExt"/>
        </w:rPr>
        <w:t>&lt;/RepeatBlock-By&gt;</w:t>
      </w:r>
    </w:p>
    <w:p w14:paraId="05477683"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219A3EFB" w14:textId="77777777" w:rsidR="004B0BBE" w:rsidRPr="00BB57AA" w:rsidRDefault="004B0BBE" w:rsidP="004B0BBE">
      <w:pPr>
        <w:pStyle w:val="NormalBold"/>
      </w:pPr>
      <w:r w:rsidRPr="00BB57AA">
        <w:rPr>
          <w:rStyle w:val="HideTWBExt"/>
          <w:b w:val="0"/>
        </w:rPr>
        <w:t>&lt;Article&gt;</w:t>
      </w:r>
      <w:r w:rsidRPr="00BB57AA">
        <w:t>Artikkel 8 – lõik 1</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7C04F6D5" w14:textId="77777777" w:rsidTr="004E2C44">
        <w:trPr>
          <w:jc w:val="center"/>
        </w:trPr>
        <w:tc>
          <w:tcPr>
            <w:tcW w:w="9752" w:type="dxa"/>
            <w:gridSpan w:val="2"/>
          </w:tcPr>
          <w:p w14:paraId="356EF049" w14:textId="77777777" w:rsidR="004B0BBE" w:rsidRPr="00BB57AA" w:rsidRDefault="004B0BBE" w:rsidP="004E2C44">
            <w:pPr>
              <w:keepNext/>
            </w:pPr>
          </w:p>
        </w:tc>
      </w:tr>
      <w:tr w:rsidR="004B0BBE" w:rsidRPr="00BB57AA" w14:paraId="34B225BD" w14:textId="77777777" w:rsidTr="004E2C44">
        <w:trPr>
          <w:jc w:val="center"/>
        </w:trPr>
        <w:tc>
          <w:tcPr>
            <w:tcW w:w="4876" w:type="dxa"/>
            <w:hideMark/>
          </w:tcPr>
          <w:p w14:paraId="657E532C" w14:textId="77777777" w:rsidR="004B0BBE" w:rsidRPr="00BB57AA" w:rsidRDefault="004B0BBE" w:rsidP="004E2C44">
            <w:pPr>
              <w:pStyle w:val="ColumnHeading"/>
              <w:keepNext/>
            </w:pPr>
            <w:r w:rsidRPr="00BB57AA">
              <w:t>Komisjoni ettepanek</w:t>
            </w:r>
          </w:p>
        </w:tc>
        <w:tc>
          <w:tcPr>
            <w:tcW w:w="4876" w:type="dxa"/>
            <w:hideMark/>
          </w:tcPr>
          <w:p w14:paraId="3A499A53" w14:textId="77777777" w:rsidR="004B0BBE" w:rsidRPr="00BB57AA" w:rsidRDefault="004B0BBE" w:rsidP="004E2C44">
            <w:pPr>
              <w:pStyle w:val="ColumnHeading"/>
              <w:keepNext/>
            </w:pPr>
            <w:r w:rsidRPr="00BB57AA">
              <w:t>Muudatusettepanek</w:t>
            </w:r>
          </w:p>
        </w:tc>
      </w:tr>
      <w:tr w:rsidR="004B0BBE" w:rsidRPr="00BB57AA" w14:paraId="2357CB57" w14:textId="77777777" w:rsidTr="004E2C44">
        <w:trPr>
          <w:jc w:val="center"/>
        </w:trPr>
        <w:tc>
          <w:tcPr>
            <w:tcW w:w="4876" w:type="dxa"/>
            <w:hideMark/>
          </w:tcPr>
          <w:p w14:paraId="315E975B" w14:textId="77777777" w:rsidR="004B0BBE" w:rsidRPr="00BB57AA" w:rsidRDefault="004B0BBE" w:rsidP="004E2C44">
            <w:pPr>
              <w:pStyle w:val="Normal6"/>
            </w:pPr>
            <w:r w:rsidRPr="00BB57AA">
              <w:t xml:space="preserve">Liikmesriigid tagavad, et töötajate esindajad võivad osaleda mis tahes asjakohases kohtu- või haldusmenetluses, et jõustada käesolevast direktiivist </w:t>
            </w:r>
            <w:r w:rsidRPr="00BB57AA">
              <w:rPr>
                <w:b/>
                <w:i/>
              </w:rPr>
              <w:t>või töötajate suhtes kohaldatavatest muudest liidu õigusaktidest</w:t>
            </w:r>
            <w:r w:rsidRPr="00BB57AA">
              <w:t xml:space="preserve"> tulenevaid õigusi ja kohustusi. Töötajate esindaja võib praktikandi või praktikantide nõusolekul tegutseda tema/nende nimel või tema/nende toetuseks, juhul kui rikutakse </w:t>
            </w:r>
            <w:r w:rsidRPr="00BB57AA">
              <w:rPr>
                <w:b/>
                <w:i/>
              </w:rPr>
              <w:t>käesolevast direktiivist või</w:t>
            </w:r>
            <w:r w:rsidRPr="00BB57AA">
              <w:t xml:space="preserve"> töötajate suhtes </w:t>
            </w:r>
            <w:r w:rsidRPr="00BB57AA">
              <w:rPr>
                <w:b/>
                <w:i/>
              </w:rPr>
              <w:t>kohaldatavatest muudest liidu õigusaktidest tulenevaid õigusi või kohustusi</w:t>
            </w:r>
            <w:r w:rsidRPr="00BB57AA">
              <w:t>.</w:t>
            </w:r>
          </w:p>
        </w:tc>
        <w:tc>
          <w:tcPr>
            <w:tcW w:w="4876" w:type="dxa"/>
            <w:hideMark/>
          </w:tcPr>
          <w:p w14:paraId="14E153C8" w14:textId="77777777" w:rsidR="004B0BBE" w:rsidRPr="00BB57AA" w:rsidRDefault="004B0BBE" w:rsidP="004E2C44">
            <w:pPr>
              <w:pStyle w:val="Normal6"/>
              <w:rPr>
                <w:szCs w:val="24"/>
              </w:rPr>
            </w:pPr>
            <w:r w:rsidRPr="00BB57AA">
              <w:t xml:space="preserve">Liikmesriigid tagavad, et töötajate esindajad võivad osaleda mis tahes asjakohases kohtu- või haldusmenetluses, et jõustada käesolevast direktiivist tulenevaid õigusi ja kohustusi. Töötajate esindaja võib praktikandi või praktikantide nõusolekul tegutseda tema/nende nimel või tema/nende toetuseks, juhul kui rikutakse </w:t>
            </w:r>
            <w:r w:rsidRPr="00BB57AA">
              <w:rPr>
                <w:b/>
                <w:i/>
              </w:rPr>
              <w:t>neid käsitlevat õiguskorda, mis tooks kaasa</w:t>
            </w:r>
            <w:r w:rsidRPr="00BB57AA">
              <w:t xml:space="preserve"> töötajate suhtes </w:t>
            </w:r>
            <w:r w:rsidRPr="00BB57AA">
              <w:rPr>
                <w:b/>
                <w:i/>
              </w:rPr>
              <w:t>kohaldatavate liidu õigusaktide rakendamise</w:t>
            </w:r>
            <w:r w:rsidRPr="00BB57AA">
              <w:t>.</w:t>
            </w:r>
          </w:p>
        </w:tc>
      </w:tr>
    </w:tbl>
    <w:p w14:paraId="7A209E78"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{FR}</w:t>
      </w:r>
      <w:r w:rsidRPr="00BB57AA">
        <w:rPr>
          <w:noProof w:val="0"/>
        </w:rPr>
        <w:t>fr</w:t>
      </w:r>
      <w:r w:rsidRPr="00BB57AA">
        <w:rPr>
          <w:rStyle w:val="HideTWBExt"/>
        </w:rPr>
        <w:t>&lt;/Original&gt;</w:t>
      </w:r>
    </w:p>
    <w:p w14:paraId="506C67F1" w14:textId="77777777" w:rsidR="004B0BBE" w:rsidRPr="00BB57AA" w:rsidRDefault="004B0BBE" w:rsidP="004B0BBE">
      <w:r w:rsidRPr="00BB57AA">
        <w:rPr>
          <w:rStyle w:val="HideTWBExt"/>
        </w:rPr>
        <w:t>&lt;/AmendB&gt;</w:t>
      </w:r>
    </w:p>
    <w:p w14:paraId="4D54BAD5"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593</w:t>
      </w:r>
      <w:r w:rsidRPr="00BB57AA">
        <w:rPr>
          <w:rStyle w:val="HideTWBExt"/>
          <w:b w:val="0"/>
        </w:rPr>
        <w:t>&lt;/NumAmB&gt;</w:t>
      </w:r>
    </w:p>
    <w:p w14:paraId="46906A8D" w14:textId="77777777" w:rsidR="004B0BBE" w:rsidRPr="00BB57AA" w:rsidRDefault="004B0BBE" w:rsidP="004B0BBE">
      <w:pPr>
        <w:pStyle w:val="NormalBold"/>
      </w:pPr>
      <w:r w:rsidRPr="00BB57AA">
        <w:rPr>
          <w:rStyle w:val="HideTWBExt"/>
          <w:b w:val="0"/>
        </w:rPr>
        <w:t>&lt;RepeatBlock-By&gt;&lt;Members&gt;</w:t>
      </w:r>
      <w:r w:rsidRPr="00BB57AA">
        <w:t>Angelika Winzig</w:t>
      </w:r>
      <w:r w:rsidRPr="00BB57AA">
        <w:rPr>
          <w:rStyle w:val="HideTWBExt"/>
          <w:b w:val="0"/>
        </w:rPr>
        <w:t>&lt;/Members&gt;</w:t>
      </w:r>
    </w:p>
    <w:p w14:paraId="2D546FA7" w14:textId="77777777" w:rsidR="004B0BBE" w:rsidRPr="00BB57AA" w:rsidRDefault="004B0BBE" w:rsidP="004B0BBE">
      <w:r w:rsidRPr="00BB57AA">
        <w:rPr>
          <w:rStyle w:val="HideTWBExt"/>
        </w:rPr>
        <w:t>&lt;/RepeatBlock-By&gt;</w:t>
      </w:r>
    </w:p>
    <w:p w14:paraId="1B4C17A3"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51338402" w14:textId="77777777" w:rsidR="004B0BBE" w:rsidRPr="00BB57AA" w:rsidRDefault="004B0BBE" w:rsidP="004B0BBE">
      <w:pPr>
        <w:pStyle w:val="NormalBold"/>
      </w:pPr>
      <w:r w:rsidRPr="00BB57AA">
        <w:rPr>
          <w:rStyle w:val="HideTWBExt"/>
          <w:b w:val="0"/>
        </w:rPr>
        <w:t>&lt;Article&gt;</w:t>
      </w:r>
      <w:r w:rsidRPr="00BB57AA">
        <w:t>Artikkel 8 – lõik 1</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282941B6" w14:textId="77777777" w:rsidTr="004E2C44">
        <w:trPr>
          <w:jc w:val="center"/>
        </w:trPr>
        <w:tc>
          <w:tcPr>
            <w:tcW w:w="9752" w:type="dxa"/>
            <w:gridSpan w:val="2"/>
          </w:tcPr>
          <w:p w14:paraId="405C189E" w14:textId="77777777" w:rsidR="004B0BBE" w:rsidRPr="00BB57AA" w:rsidRDefault="004B0BBE" w:rsidP="004E2C44">
            <w:pPr>
              <w:keepNext/>
            </w:pPr>
          </w:p>
        </w:tc>
      </w:tr>
      <w:tr w:rsidR="004B0BBE" w:rsidRPr="00BB57AA" w14:paraId="4080767C" w14:textId="77777777" w:rsidTr="004E2C44">
        <w:trPr>
          <w:jc w:val="center"/>
        </w:trPr>
        <w:tc>
          <w:tcPr>
            <w:tcW w:w="4876" w:type="dxa"/>
            <w:hideMark/>
          </w:tcPr>
          <w:p w14:paraId="51CAB490" w14:textId="77777777" w:rsidR="004B0BBE" w:rsidRPr="00BB57AA" w:rsidRDefault="004B0BBE" w:rsidP="004E2C44">
            <w:pPr>
              <w:pStyle w:val="ColumnHeading"/>
              <w:keepNext/>
            </w:pPr>
            <w:r w:rsidRPr="00BB57AA">
              <w:t>Komisjoni ettepanek</w:t>
            </w:r>
          </w:p>
        </w:tc>
        <w:tc>
          <w:tcPr>
            <w:tcW w:w="4876" w:type="dxa"/>
            <w:hideMark/>
          </w:tcPr>
          <w:p w14:paraId="687DE328" w14:textId="77777777" w:rsidR="004B0BBE" w:rsidRPr="00BB57AA" w:rsidRDefault="004B0BBE" w:rsidP="004E2C44">
            <w:pPr>
              <w:pStyle w:val="ColumnHeading"/>
              <w:keepNext/>
            </w:pPr>
            <w:r w:rsidRPr="00BB57AA">
              <w:t>Muudatusettepanek</w:t>
            </w:r>
          </w:p>
        </w:tc>
      </w:tr>
      <w:tr w:rsidR="004B0BBE" w:rsidRPr="00BB57AA" w14:paraId="6F998A4C" w14:textId="77777777" w:rsidTr="004E2C44">
        <w:trPr>
          <w:jc w:val="center"/>
        </w:trPr>
        <w:tc>
          <w:tcPr>
            <w:tcW w:w="4876" w:type="dxa"/>
            <w:hideMark/>
          </w:tcPr>
          <w:p w14:paraId="1B4E3DAE" w14:textId="77777777" w:rsidR="004B0BBE" w:rsidRPr="00BB57AA" w:rsidRDefault="004B0BBE" w:rsidP="004E2C44">
            <w:pPr>
              <w:pStyle w:val="Normal6"/>
            </w:pPr>
            <w:r w:rsidRPr="00BB57AA">
              <w:t xml:space="preserve">Liikmesriigid tagavad, et töötajate esindajad võivad osaleda </w:t>
            </w:r>
            <w:r w:rsidRPr="00BB57AA">
              <w:rPr>
                <w:b/>
                <w:bCs/>
                <w:i/>
                <w:iCs/>
              </w:rPr>
              <w:t>mis tahes asjakohases</w:t>
            </w:r>
            <w:r w:rsidRPr="00BB57AA">
              <w:t xml:space="preserve"> kohtu- või haldusmenetluses, et </w:t>
            </w:r>
            <w:r w:rsidRPr="00BB57AA">
              <w:rPr>
                <w:b/>
                <w:bCs/>
                <w:i/>
                <w:iCs/>
              </w:rPr>
              <w:t>jõustada</w:t>
            </w:r>
            <w:r w:rsidRPr="00BB57AA">
              <w:t xml:space="preserve"> käesolevast direktiivist </w:t>
            </w:r>
            <w:r w:rsidRPr="00BB57AA">
              <w:rPr>
                <w:b/>
                <w:bCs/>
                <w:i/>
                <w:iCs/>
              </w:rPr>
              <w:t>või töötajate suhtes kohaldatavatest muudest liidu õigusaktidest</w:t>
            </w:r>
            <w:r w:rsidRPr="00BB57AA">
              <w:t xml:space="preserve"> </w:t>
            </w:r>
            <w:r w:rsidRPr="00BB57AA">
              <w:rPr>
                <w:b/>
                <w:bCs/>
                <w:i/>
                <w:iCs/>
              </w:rPr>
              <w:t>tulenevaid õigusi</w:t>
            </w:r>
            <w:r w:rsidRPr="00BB57AA">
              <w:t xml:space="preserve"> ja </w:t>
            </w:r>
            <w:r w:rsidRPr="00BB57AA">
              <w:rPr>
                <w:b/>
                <w:bCs/>
                <w:i/>
                <w:iCs/>
              </w:rPr>
              <w:t>kohustusi</w:t>
            </w:r>
            <w:r w:rsidRPr="00BB57AA">
              <w:t>. Töötajate esindaja võib praktikandi või praktikantide nõusolekul tegutseda tema/nende nimel või tema/nende toetuseks</w:t>
            </w:r>
            <w:r w:rsidRPr="00BB57AA">
              <w:rPr>
                <w:b/>
                <w:bCs/>
                <w:i/>
                <w:iCs/>
              </w:rPr>
              <w:t>, juhul kui rikutakse käesolevast direktiivist või töötajate suhtes kohaldatavatest muudest liidu õigusaktidest tulenevaid õigusi või kohustusi</w:t>
            </w:r>
            <w:r w:rsidRPr="00BB57AA">
              <w:t>.</w:t>
            </w:r>
          </w:p>
        </w:tc>
        <w:tc>
          <w:tcPr>
            <w:tcW w:w="4876" w:type="dxa"/>
            <w:hideMark/>
          </w:tcPr>
          <w:p w14:paraId="23A0EC64" w14:textId="77777777" w:rsidR="004B0BBE" w:rsidRPr="00BB57AA" w:rsidRDefault="004B0BBE" w:rsidP="004E2C44">
            <w:pPr>
              <w:pStyle w:val="Normal6"/>
              <w:rPr>
                <w:szCs w:val="24"/>
              </w:rPr>
            </w:pPr>
            <w:r w:rsidRPr="00BB57AA">
              <w:t xml:space="preserve">Liikmesriigid tagavad, et töötajate esindajad </w:t>
            </w:r>
            <w:r w:rsidRPr="00BB57AA">
              <w:rPr>
                <w:b/>
                <w:bCs/>
                <w:i/>
                <w:iCs/>
              </w:rPr>
              <w:t>või muud asjakohased organid</w:t>
            </w:r>
            <w:r w:rsidRPr="00BB57AA">
              <w:t xml:space="preserve"> võivad osaleda </w:t>
            </w:r>
            <w:r w:rsidRPr="00BB57AA">
              <w:rPr>
                <w:b/>
                <w:bCs/>
                <w:i/>
                <w:iCs/>
              </w:rPr>
              <w:t>kooskõlas riiklike õigusaktide ja tavadega</w:t>
            </w:r>
            <w:r w:rsidRPr="00BB57AA">
              <w:t xml:space="preserve"> kohtu- või haldusmenetluses, et </w:t>
            </w:r>
            <w:r w:rsidRPr="00BB57AA">
              <w:rPr>
                <w:b/>
                <w:bCs/>
                <w:i/>
                <w:iCs/>
              </w:rPr>
              <w:t>toetada</w:t>
            </w:r>
            <w:r w:rsidRPr="00BB57AA">
              <w:t xml:space="preserve"> käesolevast direktiivist </w:t>
            </w:r>
            <w:r w:rsidRPr="00BB57AA">
              <w:rPr>
                <w:b/>
                <w:bCs/>
                <w:i/>
                <w:iCs/>
              </w:rPr>
              <w:t>tulenevate õiguste</w:t>
            </w:r>
            <w:r w:rsidRPr="00BB57AA">
              <w:t xml:space="preserve"> ja </w:t>
            </w:r>
            <w:r w:rsidRPr="00BB57AA">
              <w:rPr>
                <w:b/>
                <w:bCs/>
                <w:i/>
                <w:iCs/>
              </w:rPr>
              <w:t>kohustuste jõustamist</w:t>
            </w:r>
            <w:r w:rsidRPr="00BB57AA">
              <w:t xml:space="preserve">. Töötajate esindaja võib praktikandi või praktikantide nõusolekul tegutseda </w:t>
            </w:r>
            <w:r w:rsidRPr="00BB57AA">
              <w:rPr>
                <w:b/>
                <w:bCs/>
                <w:i/>
                <w:iCs/>
              </w:rPr>
              <w:t>selliste õiguste või kohustuste väidetava rikkumise korral</w:t>
            </w:r>
            <w:r w:rsidRPr="00BB57AA">
              <w:t xml:space="preserve"> tema/nende nimel või tema/nende toetuseks.</w:t>
            </w:r>
          </w:p>
        </w:tc>
      </w:tr>
    </w:tbl>
    <w:p w14:paraId="705B7ADF"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0085A132" w14:textId="77777777" w:rsidR="004B0BBE" w:rsidRPr="00BB57AA" w:rsidRDefault="004B0BBE" w:rsidP="004B0BBE">
      <w:pPr>
        <w:pStyle w:val="JustificationTitle"/>
        <w:rPr>
          <w:noProof w:val="0"/>
        </w:rPr>
      </w:pPr>
      <w:r w:rsidRPr="00BB57AA">
        <w:rPr>
          <w:rStyle w:val="HideTWBExt"/>
          <w:i w:val="0"/>
        </w:rPr>
        <w:t>&lt;TitreJust&gt;</w:t>
      </w:r>
      <w:r w:rsidRPr="00BB57AA">
        <w:t>Selgitus</w:t>
      </w:r>
      <w:r w:rsidRPr="00BB57AA">
        <w:rPr>
          <w:rStyle w:val="HideTWBExt"/>
          <w:i w:val="0"/>
        </w:rPr>
        <w:t>&lt;/TitreJust&gt;</w:t>
      </w:r>
    </w:p>
    <w:p w14:paraId="2185A919" w14:textId="77777777" w:rsidR="004B0BBE" w:rsidRPr="00BB57AA" w:rsidRDefault="004B0BBE" w:rsidP="004B0BBE">
      <w:pPr>
        <w:pStyle w:val="Normal12Italic"/>
        <w:rPr>
          <w:noProof w:val="0"/>
        </w:rPr>
      </w:pPr>
      <w:r w:rsidRPr="00BB57AA">
        <w:t>Selle muudatusettepanekuga säilitatakse esindajate võimalus toetada praktikante nende õiguste jõustamisel, eristades samas selgelt praktikantide õiguslikku seisundit töötajate omast. Sellega säilitatakse riiklikud menetlusraamistikud ja välditakse tahtmatute kohustuste loomist, tagades seega kooskõla subsidiaarsuse põhimõttega.</w:t>
      </w:r>
    </w:p>
    <w:p w14:paraId="1FB4E4D3" w14:textId="77777777" w:rsidR="004B0BBE" w:rsidRPr="00BB57AA" w:rsidRDefault="004B0BBE" w:rsidP="004B0BBE">
      <w:r w:rsidRPr="00BB57AA">
        <w:rPr>
          <w:rStyle w:val="HideTWBExt"/>
        </w:rPr>
        <w:t>&lt;/AmendB&gt;</w:t>
      </w:r>
    </w:p>
    <w:p w14:paraId="21ADB078"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594</w:t>
      </w:r>
      <w:r w:rsidRPr="00BB57AA">
        <w:rPr>
          <w:rStyle w:val="HideTWBExt"/>
          <w:b w:val="0"/>
        </w:rPr>
        <w:t>&lt;/NumAmB&gt;</w:t>
      </w:r>
    </w:p>
    <w:p w14:paraId="1F57A97D" w14:textId="77777777" w:rsidR="004B0BBE" w:rsidRPr="00BB57AA" w:rsidRDefault="004B0BBE" w:rsidP="004B0BBE">
      <w:pPr>
        <w:pStyle w:val="NormalBold"/>
      </w:pPr>
      <w:r w:rsidRPr="00BB57AA">
        <w:rPr>
          <w:rStyle w:val="HideTWBExt"/>
          <w:b w:val="0"/>
        </w:rPr>
        <w:t>&lt;RepeatBlock-By&gt;&lt;Members&gt;</w:t>
      </w:r>
      <w:r w:rsidRPr="00BB57AA">
        <w:t>Jan-Peter Warnke, Branislav Ondruš</w:t>
      </w:r>
      <w:r w:rsidRPr="00BB57AA">
        <w:rPr>
          <w:rStyle w:val="HideTWBExt"/>
          <w:b w:val="0"/>
        </w:rPr>
        <w:t>&lt;/Members&gt;</w:t>
      </w:r>
    </w:p>
    <w:p w14:paraId="010DD53D" w14:textId="77777777" w:rsidR="004B0BBE" w:rsidRPr="00BB57AA" w:rsidRDefault="004B0BBE" w:rsidP="004B0BBE">
      <w:r w:rsidRPr="00BB57AA">
        <w:rPr>
          <w:rStyle w:val="HideTWBExt"/>
        </w:rPr>
        <w:t>&lt;/RepeatBlock-By&gt;</w:t>
      </w:r>
    </w:p>
    <w:p w14:paraId="0ABA3AD0"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256EF324" w14:textId="77777777" w:rsidR="004B0BBE" w:rsidRPr="00BB57AA" w:rsidRDefault="004B0BBE" w:rsidP="004B0BBE">
      <w:pPr>
        <w:pStyle w:val="NormalBold"/>
      </w:pPr>
      <w:r w:rsidRPr="00BB57AA">
        <w:rPr>
          <w:rStyle w:val="HideTWBExt"/>
          <w:b w:val="0"/>
        </w:rPr>
        <w:t>&lt;Article&gt;</w:t>
      </w:r>
      <w:r w:rsidRPr="00BB57AA">
        <w:t>Artikkel 8 – lõik 1</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3BC700D0" w14:textId="77777777" w:rsidTr="004E2C44">
        <w:trPr>
          <w:jc w:val="center"/>
        </w:trPr>
        <w:tc>
          <w:tcPr>
            <w:tcW w:w="9752" w:type="dxa"/>
            <w:gridSpan w:val="2"/>
          </w:tcPr>
          <w:p w14:paraId="2C726630" w14:textId="77777777" w:rsidR="004B0BBE" w:rsidRPr="00BB57AA" w:rsidRDefault="004B0BBE" w:rsidP="004E2C44">
            <w:pPr>
              <w:keepNext/>
            </w:pPr>
          </w:p>
        </w:tc>
      </w:tr>
      <w:tr w:rsidR="004B0BBE" w:rsidRPr="00BB57AA" w14:paraId="417F77D9" w14:textId="77777777" w:rsidTr="004E2C44">
        <w:trPr>
          <w:jc w:val="center"/>
        </w:trPr>
        <w:tc>
          <w:tcPr>
            <w:tcW w:w="4876" w:type="dxa"/>
            <w:hideMark/>
          </w:tcPr>
          <w:p w14:paraId="5C7704B0" w14:textId="77777777" w:rsidR="004B0BBE" w:rsidRPr="00BB57AA" w:rsidRDefault="004B0BBE" w:rsidP="004E2C44">
            <w:pPr>
              <w:pStyle w:val="ColumnHeading"/>
              <w:keepNext/>
            </w:pPr>
            <w:r w:rsidRPr="00BB57AA">
              <w:t>Komisjoni ettepanek</w:t>
            </w:r>
          </w:p>
        </w:tc>
        <w:tc>
          <w:tcPr>
            <w:tcW w:w="4876" w:type="dxa"/>
            <w:hideMark/>
          </w:tcPr>
          <w:p w14:paraId="5CFBC348" w14:textId="77777777" w:rsidR="004B0BBE" w:rsidRPr="00BB57AA" w:rsidRDefault="004B0BBE" w:rsidP="004E2C44">
            <w:pPr>
              <w:pStyle w:val="ColumnHeading"/>
              <w:keepNext/>
            </w:pPr>
            <w:r w:rsidRPr="00BB57AA">
              <w:t>Muudatusettepanek</w:t>
            </w:r>
          </w:p>
        </w:tc>
      </w:tr>
      <w:tr w:rsidR="004B0BBE" w:rsidRPr="00BB57AA" w14:paraId="7F69B210" w14:textId="77777777" w:rsidTr="004E2C44">
        <w:trPr>
          <w:jc w:val="center"/>
        </w:trPr>
        <w:tc>
          <w:tcPr>
            <w:tcW w:w="4876" w:type="dxa"/>
            <w:hideMark/>
          </w:tcPr>
          <w:p w14:paraId="52259FBD" w14:textId="77777777" w:rsidR="004B0BBE" w:rsidRPr="00BB57AA" w:rsidRDefault="004B0BBE" w:rsidP="004E2C44">
            <w:pPr>
              <w:pStyle w:val="Normal6"/>
            </w:pPr>
            <w:r w:rsidRPr="00BB57AA">
              <w:t>Liikmesriigid tagavad, et töötajate esindajad võivad osaleda mis tahes asjakohases kohtu- või haldusmenetluses, et jõustada käesolevast direktiivist või töötajate suhtes kohaldatavatest muudest liidu õigusaktidest tulenevaid õigusi ja kohustusi. Töötajate esindaja võib praktikandi või praktikantide nõusolekul tegutseda tema/nende nimel või tema/nende toetuseks, juhul kui rikutakse käesolevast direktiivist või töötajate suhtes kohaldatavatest muudest liidu õigusaktidest tulenevaid õigusi või kohustusi.</w:t>
            </w:r>
          </w:p>
        </w:tc>
        <w:tc>
          <w:tcPr>
            <w:tcW w:w="4876" w:type="dxa"/>
            <w:hideMark/>
          </w:tcPr>
          <w:p w14:paraId="086E02AF" w14:textId="77777777" w:rsidR="004B0BBE" w:rsidRPr="00BB57AA" w:rsidRDefault="004B0BBE" w:rsidP="004E2C44">
            <w:pPr>
              <w:pStyle w:val="Normal6"/>
              <w:rPr>
                <w:szCs w:val="24"/>
              </w:rPr>
            </w:pPr>
            <w:r w:rsidRPr="00BB57AA">
              <w:t xml:space="preserve">Liikmesriigid tagavad, et töötajate esindajad võivad osaleda mis tahes asjakohases kohtu- või haldusmenetluses, et jõustada käesolevast direktiivist või töötajate suhtes kohaldatavatest muudest liidu õigusaktidest tulenevaid õigusi ja kohustusi. Töötajate esindaja võib praktikandi või praktikantide nõusolekul tegutseda tema/nende nimel või tema/nende toetuseks, juhul kui rikutakse käesolevast direktiivist või töötajate suhtes kohaldatavatest muudest liidu õigusaktidest tulenevaid õigusi või kohustusi. </w:t>
            </w:r>
            <w:r w:rsidRPr="00BB57AA">
              <w:rPr>
                <w:b/>
                <w:i/>
              </w:rPr>
              <w:t>Töötajate esindajad või tööandja teavitavad praktikante sellest võimalusest sõnaselgelt praktika alguses.</w:t>
            </w:r>
          </w:p>
        </w:tc>
      </w:tr>
    </w:tbl>
    <w:p w14:paraId="14E0FC63"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163F1D16" w14:textId="77777777" w:rsidR="004B0BBE" w:rsidRPr="00BB57AA" w:rsidRDefault="004B0BBE" w:rsidP="004B0BBE">
      <w:r w:rsidRPr="00BB57AA">
        <w:rPr>
          <w:rStyle w:val="HideTWBExt"/>
        </w:rPr>
        <w:t>&lt;/AmendB&gt;</w:t>
      </w:r>
    </w:p>
    <w:p w14:paraId="6820EE2D"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595</w:t>
      </w:r>
      <w:r w:rsidRPr="00BB57AA">
        <w:rPr>
          <w:rStyle w:val="HideTWBExt"/>
          <w:b w:val="0"/>
        </w:rPr>
        <w:t>&lt;/NumAmB&gt;</w:t>
      </w:r>
    </w:p>
    <w:p w14:paraId="525E227E" w14:textId="77777777" w:rsidR="004B0BBE" w:rsidRPr="00BB57AA" w:rsidRDefault="004B0BBE" w:rsidP="004B0BBE">
      <w:pPr>
        <w:pStyle w:val="NormalBold"/>
      </w:pPr>
      <w:r w:rsidRPr="00BB57AA">
        <w:rPr>
          <w:rStyle w:val="HideTWBExt"/>
          <w:b w:val="0"/>
        </w:rPr>
        <w:t>&lt;RepeatBlock-By&gt;&lt;Members&gt;</w:t>
      </w:r>
      <w:r w:rsidRPr="00BB57AA">
        <w:t>Raúl de la Hoz Quintano, Rosa Estaràs Ferragut, Maravillas Abadía Jover</w:t>
      </w:r>
      <w:r w:rsidRPr="00BB57AA">
        <w:rPr>
          <w:rStyle w:val="HideTWBExt"/>
          <w:b w:val="0"/>
        </w:rPr>
        <w:t>&lt;/Members&gt;</w:t>
      </w:r>
    </w:p>
    <w:p w14:paraId="005E1611" w14:textId="77777777" w:rsidR="004B0BBE" w:rsidRPr="00BB57AA" w:rsidRDefault="004B0BBE" w:rsidP="004B0BBE">
      <w:r w:rsidRPr="00BB57AA">
        <w:rPr>
          <w:rStyle w:val="HideTWBExt"/>
        </w:rPr>
        <w:t>&lt;/RepeatBlock-By&gt;</w:t>
      </w:r>
    </w:p>
    <w:p w14:paraId="348138EF"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5C71E97D" w14:textId="77777777" w:rsidR="004B0BBE" w:rsidRPr="00BB57AA" w:rsidRDefault="004B0BBE" w:rsidP="004B0BBE">
      <w:pPr>
        <w:pStyle w:val="NormalBold"/>
      </w:pPr>
      <w:r w:rsidRPr="00BB57AA">
        <w:rPr>
          <w:rStyle w:val="HideTWBExt"/>
          <w:b w:val="0"/>
        </w:rPr>
        <w:t>&lt;Article&gt;</w:t>
      </w:r>
      <w:r w:rsidRPr="00BB57AA">
        <w:t>Artikkel 8 – lõik 1</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2BE31242" w14:textId="77777777" w:rsidTr="004E2C44">
        <w:trPr>
          <w:jc w:val="center"/>
        </w:trPr>
        <w:tc>
          <w:tcPr>
            <w:tcW w:w="9752" w:type="dxa"/>
            <w:gridSpan w:val="2"/>
          </w:tcPr>
          <w:p w14:paraId="19173F46" w14:textId="77777777" w:rsidR="004B0BBE" w:rsidRPr="00BB57AA" w:rsidRDefault="004B0BBE" w:rsidP="004E2C44">
            <w:pPr>
              <w:keepNext/>
            </w:pPr>
          </w:p>
        </w:tc>
      </w:tr>
      <w:tr w:rsidR="004B0BBE" w:rsidRPr="00BB57AA" w14:paraId="18D2FAAC" w14:textId="77777777" w:rsidTr="004E2C44">
        <w:trPr>
          <w:jc w:val="center"/>
        </w:trPr>
        <w:tc>
          <w:tcPr>
            <w:tcW w:w="4876" w:type="dxa"/>
            <w:hideMark/>
          </w:tcPr>
          <w:p w14:paraId="41403FCC" w14:textId="77777777" w:rsidR="004B0BBE" w:rsidRPr="00BB57AA" w:rsidRDefault="004B0BBE" w:rsidP="004E2C44">
            <w:pPr>
              <w:pStyle w:val="ColumnHeading"/>
              <w:keepNext/>
            </w:pPr>
            <w:r w:rsidRPr="00BB57AA">
              <w:t>Komisjoni ettepanek</w:t>
            </w:r>
          </w:p>
        </w:tc>
        <w:tc>
          <w:tcPr>
            <w:tcW w:w="4876" w:type="dxa"/>
            <w:hideMark/>
          </w:tcPr>
          <w:p w14:paraId="58DC5C6F" w14:textId="77777777" w:rsidR="004B0BBE" w:rsidRPr="00BB57AA" w:rsidRDefault="004B0BBE" w:rsidP="004E2C44">
            <w:pPr>
              <w:pStyle w:val="ColumnHeading"/>
              <w:keepNext/>
            </w:pPr>
            <w:r w:rsidRPr="00BB57AA">
              <w:t>Muudatusettepanek</w:t>
            </w:r>
          </w:p>
        </w:tc>
      </w:tr>
      <w:tr w:rsidR="004B0BBE" w:rsidRPr="00BB57AA" w14:paraId="18EBF682" w14:textId="77777777" w:rsidTr="004E2C44">
        <w:trPr>
          <w:jc w:val="center"/>
        </w:trPr>
        <w:tc>
          <w:tcPr>
            <w:tcW w:w="4876" w:type="dxa"/>
            <w:hideMark/>
          </w:tcPr>
          <w:p w14:paraId="70E764FC" w14:textId="77777777" w:rsidR="004B0BBE" w:rsidRPr="00BB57AA" w:rsidRDefault="004B0BBE" w:rsidP="004E2C44">
            <w:pPr>
              <w:pStyle w:val="Normal6"/>
            </w:pPr>
            <w:r w:rsidRPr="00BB57AA">
              <w:t>Liikmesriigid tagavad, et töötajate esindajad võivad osaleda mis tahes asjakohases kohtu- või haldusmenetluses, et jõustada käesolevast direktiivist või töötajate suhtes kohaldatavatest muudest liidu õigusaktidest tulenevaid õigusi ja kohustusi. Töötajate esindaja võib praktikandi või praktikantide nõusolekul tegutseda tema/nende nimel või tema/nende toetuseks, juhul kui rikutakse käesolevast direktiivist või töötajate suhtes kohaldatavatest muudest liidu õigusaktidest tulenevaid õigusi või kohustusi.</w:t>
            </w:r>
          </w:p>
        </w:tc>
        <w:tc>
          <w:tcPr>
            <w:tcW w:w="4876" w:type="dxa"/>
            <w:hideMark/>
          </w:tcPr>
          <w:p w14:paraId="781A02D7" w14:textId="77777777" w:rsidR="004B0BBE" w:rsidRPr="00BB57AA" w:rsidRDefault="004B0BBE" w:rsidP="004E2C44">
            <w:pPr>
              <w:pStyle w:val="Normal6"/>
              <w:rPr>
                <w:szCs w:val="24"/>
              </w:rPr>
            </w:pPr>
            <w:r w:rsidRPr="00BB57AA">
              <w:t>Liikmesriigid tagavad, et töötajate esindajad võivad osaleda mis tahes asjakohases kohtu- või haldusmenetluses, et jõustada käesolevast direktiivist või praktikantide suhtes kohaldatavatest muudest liidu õigusaktidest tulenevaid õigusi ja kohustusi</w:t>
            </w:r>
            <w:r w:rsidRPr="00BB57AA">
              <w:rPr>
                <w:b/>
                <w:bCs/>
                <w:i/>
                <w:iCs/>
              </w:rPr>
              <w:t>, kui nad on seda taotlenud</w:t>
            </w:r>
            <w:r w:rsidRPr="00BB57AA">
              <w:t>. Töötajate esindaja võib praktikandi või praktikantide nõusolekul tegutseda tema/nende nimel või tema/nende toetuseks, juhul kui rikutakse käesolevast direktiivist või töötajate suhtes kohaldatavatest muudest liidu õigusaktidest tulenevaid õigusi või kohustusi.</w:t>
            </w:r>
          </w:p>
        </w:tc>
      </w:tr>
    </w:tbl>
    <w:p w14:paraId="2F5C8B35"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{ES}</w:t>
      </w:r>
      <w:r w:rsidRPr="00BB57AA">
        <w:rPr>
          <w:noProof w:val="0"/>
        </w:rPr>
        <w:t>es</w:t>
      </w:r>
      <w:r w:rsidRPr="00BB57AA">
        <w:rPr>
          <w:rStyle w:val="HideTWBExt"/>
        </w:rPr>
        <w:t>&lt;/Original&gt;</w:t>
      </w:r>
    </w:p>
    <w:p w14:paraId="0C5529A7" w14:textId="77777777" w:rsidR="004B0BBE" w:rsidRPr="00BB57AA" w:rsidRDefault="004B0BBE" w:rsidP="004B0BBE">
      <w:r w:rsidRPr="00BB57AA">
        <w:rPr>
          <w:rStyle w:val="HideTWBExt"/>
        </w:rPr>
        <w:t>&lt;/AmendB&gt;</w:t>
      </w:r>
    </w:p>
    <w:p w14:paraId="232CA00B"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596</w:t>
      </w:r>
      <w:r w:rsidRPr="00BB57AA">
        <w:rPr>
          <w:rStyle w:val="HideTWBExt"/>
          <w:b w:val="0"/>
        </w:rPr>
        <w:t>&lt;/NumAmB&gt;</w:t>
      </w:r>
    </w:p>
    <w:p w14:paraId="02048863" w14:textId="77777777" w:rsidR="004B0BBE" w:rsidRPr="00BB57AA" w:rsidRDefault="004B0BBE" w:rsidP="004B0BBE">
      <w:pPr>
        <w:pStyle w:val="NormalBold"/>
      </w:pPr>
      <w:r w:rsidRPr="00BB57AA">
        <w:rPr>
          <w:rStyle w:val="HideTWBExt"/>
          <w:b w:val="0"/>
        </w:rPr>
        <w:t>&lt;RepeatBlock-By&gt;&lt;Members&gt;</w:t>
      </w:r>
      <w:r w:rsidRPr="00BB57AA">
        <w:t>Catarina Martins, Estrella Galán, Anthony Smith, Konstantinos Arvanitis, Kathleen Funchion, Leila Chaibi</w:t>
      </w:r>
      <w:r w:rsidRPr="00BB57AA">
        <w:rPr>
          <w:rStyle w:val="HideTWBExt"/>
          <w:b w:val="0"/>
        </w:rPr>
        <w:t>&lt;/Members&gt;</w:t>
      </w:r>
    </w:p>
    <w:p w14:paraId="02F0EEE6" w14:textId="77777777" w:rsidR="004B0BBE" w:rsidRPr="00BB57AA" w:rsidRDefault="004B0BBE" w:rsidP="004B0BBE">
      <w:r w:rsidRPr="00BB57AA">
        <w:rPr>
          <w:rStyle w:val="HideTWBExt"/>
        </w:rPr>
        <w:t>&lt;/RepeatBlock-By&gt;</w:t>
      </w:r>
    </w:p>
    <w:p w14:paraId="7009921F"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3A379250" w14:textId="77777777" w:rsidR="004B0BBE" w:rsidRPr="00BB57AA" w:rsidRDefault="004B0BBE" w:rsidP="004B0BBE">
      <w:pPr>
        <w:pStyle w:val="NormalBold"/>
      </w:pPr>
      <w:r w:rsidRPr="00BB57AA">
        <w:rPr>
          <w:rStyle w:val="HideTWBExt"/>
          <w:b w:val="0"/>
        </w:rPr>
        <w:t>&lt;Article&gt;</w:t>
      </w:r>
      <w:r w:rsidRPr="00BB57AA">
        <w:t>Artikkel 8 – lõik 1</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4D0313FD" w14:textId="77777777" w:rsidTr="004E2C44">
        <w:trPr>
          <w:jc w:val="center"/>
        </w:trPr>
        <w:tc>
          <w:tcPr>
            <w:tcW w:w="9752" w:type="dxa"/>
            <w:gridSpan w:val="2"/>
          </w:tcPr>
          <w:p w14:paraId="00F4DE5C" w14:textId="77777777" w:rsidR="004B0BBE" w:rsidRPr="00BB57AA" w:rsidRDefault="004B0BBE" w:rsidP="004E2C44">
            <w:pPr>
              <w:keepNext/>
            </w:pPr>
          </w:p>
        </w:tc>
      </w:tr>
      <w:tr w:rsidR="004B0BBE" w:rsidRPr="00BB57AA" w14:paraId="47780DF4" w14:textId="77777777" w:rsidTr="004E2C44">
        <w:trPr>
          <w:jc w:val="center"/>
        </w:trPr>
        <w:tc>
          <w:tcPr>
            <w:tcW w:w="4876" w:type="dxa"/>
            <w:hideMark/>
          </w:tcPr>
          <w:p w14:paraId="0A229CF8" w14:textId="77777777" w:rsidR="004B0BBE" w:rsidRPr="00BB57AA" w:rsidRDefault="004B0BBE" w:rsidP="004E2C44">
            <w:pPr>
              <w:pStyle w:val="ColumnHeading"/>
              <w:keepNext/>
            </w:pPr>
            <w:r w:rsidRPr="00BB57AA">
              <w:t>Komisjoni ettepanek</w:t>
            </w:r>
          </w:p>
        </w:tc>
        <w:tc>
          <w:tcPr>
            <w:tcW w:w="4876" w:type="dxa"/>
            <w:hideMark/>
          </w:tcPr>
          <w:p w14:paraId="6CEC7CAE" w14:textId="77777777" w:rsidR="004B0BBE" w:rsidRPr="00BB57AA" w:rsidRDefault="004B0BBE" w:rsidP="004E2C44">
            <w:pPr>
              <w:pStyle w:val="ColumnHeading"/>
              <w:keepNext/>
            </w:pPr>
            <w:r w:rsidRPr="00BB57AA">
              <w:t>Muudatusettepanek</w:t>
            </w:r>
          </w:p>
        </w:tc>
      </w:tr>
      <w:tr w:rsidR="004B0BBE" w:rsidRPr="00BB57AA" w14:paraId="4C867D35" w14:textId="77777777" w:rsidTr="004E2C44">
        <w:trPr>
          <w:jc w:val="center"/>
        </w:trPr>
        <w:tc>
          <w:tcPr>
            <w:tcW w:w="4876" w:type="dxa"/>
            <w:hideMark/>
          </w:tcPr>
          <w:p w14:paraId="63BC3576" w14:textId="77777777" w:rsidR="004B0BBE" w:rsidRPr="00BB57AA" w:rsidRDefault="004B0BBE" w:rsidP="004E2C44">
            <w:pPr>
              <w:pStyle w:val="Normal6"/>
            </w:pPr>
            <w:r w:rsidRPr="00BB57AA">
              <w:t>Liikmesriigid tagavad, et töötajate esindajad võivad osaleda mis tahes asjakohases kohtu- või haldusmenetluses, et jõustada käesolevast direktiivist või töötajate suhtes kohaldatavatest muudest liidu õigusaktidest tulenevaid õigusi ja kohustusi. Töötajate esindaja võib praktikandi või praktikantide nõusolekul tegutseda tema/nende nimel või tema/nende toetuseks, juhul kui rikutakse käesolevast direktiivist või töötajate suhtes kohaldatavatest muudest liidu õigusaktidest tulenevaid õigusi või kohustusi.</w:t>
            </w:r>
          </w:p>
        </w:tc>
        <w:tc>
          <w:tcPr>
            <w:tcW w:w="4876" w:type="dxa"/>
            <w:hideMark/>
          </w:tcPr>
          <w:p w14:paraId="465BD851" w14:textId="312881D5" w:rsidR="004B0BBE" w:rsidRPr="00BB57AA" w:rsidRDefault="004B0BBE" w:rsidP="001301D7">
            <w:pPr>
              <w:pStyle w:val="Normal6"/>
              <w:rPr>
                <w:szCs w:val="24"/>
              </w:rPr>
            </w:pPr>
            <w:r w:rsidRPr="00BB57AA">
              <w:t xml:space="preserve">Liikmesriigid tagavad, et töötajate esindajad </w:t>
            </w:r>
            <w:r w:rsidR="001301D7" w:rsidRPr="00BB57AA">
              <w:rPr>
                <w:b/>
                <w:bCs/>
                <w:i/>
                <w:iCs/>
              </w:rPr>
              <w:t>ja ametiühingu</w:t>
            </w:r>
            <w:r w:rsidR="001301D7">
              <w:rPr>
                <w:b/>
                <w:bCs/>
                <w:i/>
                <w:iCs/>
              </w:rPr>
              <w:t>d</w:t>
            </w:r>
            <w:r w:rsidR="001301D7" w:rsidRPr="00BB57AA">
              <w:t xml:space="preserve"> </w:t>
            </w:r>
            <w:r w:rsidRPr="00BB57AA">
              <w:t>võivad osaleda mis tahes asjakohases kohtu- või haldusmenetluses, et jõustada käesolevast direktiivist või töötajate suhtes kohaldatavatest muudest liidu õigusaktidest tulenevaid õigusi ja kohustusi. Töötajate esindaja võib praktikandi või praktikantide nõusolekul tegutseda tema/nende nimel või tema/nende toetuseks, juhul kui rikutakse käesolevast direktiivist või töötajate suhtes kohaldatavatest muudest liidu õigusaktidest tulenevaid õigusi või kohustusi.</w:t>
            </w:r>
          </w:p>
        </w:tc>
      </w:tr>
    </w:tbl>
    <w:p w14:paraId="5E7E35AA"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2ADDABAD" w14:textId="77777777" w:rsidR="004B0BBE" w:rsidRPr="00BB57AA" w:rsidRDefault="004B0BBE" w:rsidP="004B0BBE">
      <w:r w:rsidRPr="00BB57AA">
        <w:rPr>
          <w:rStyle w:val="HideTWBExt"/>
        </w:rPr>
        <w:t>&lt;/AmendB&gt;</w:t>
      </w:r>
    </w:p>
    <w:p w14:paraId="1D80F220"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597</w:t>
      </w:r>
      <w:r w:rsidRPr="00BB57AA">
        <w:rPr>
          <w:rStyle w:val="HideTWBExt"/>
          <w:b w:val="0"/>
        </w:rPr>
        <w:t>&lt;/NumAmB&gt;</w:t>
      </w:r>
    </w:p>
    <w:p w14:paraId="76D56A39" w14:textId="77777777" w:rsidR="004B0BBE" w:rsidRPr="00BB57AA" w:rsidRDefault="004B0BBE" w:rsidP="004B0BBE">
      <w:pPr>
        <w:pStyle w:val="NormalBold"/>
      </w:pPr>
      <w:r w:rsidRPr="00BB57AA">
        <w:rPr>
          <w:rStyle w:val="HideTWBExt"/>
          <w:b w:val="0"/>
        </w:rPr>
        <w:t>&lt;RepeatBlock-By&gt;&lt;Members&gt;</w:t>
      </w:r>
      <w:r w:rsidRPr="00BB57AA">
        <w:t>Andrea Wechsler</w:t>
      </w:r>
      <w:r w:rsidRPr="00BB57AA">
        <w:rPr>
          <w:rStyle w:val="HideTWBExt"/>
          <w:b w:val="0"/>
        </w:rPr>
        <w:t>&lt;/Members&gt;</w:t>
      </w:r>
    </w:p>
    <w:p w14:paraId="7458FA2D" w14:textId="77777777" w:rsidR="004B0BBE" w:rsidRPr="00BB57AA" w:rsidRDefault="004B0BBE" w:rsidP="004B0BBE">
      <w:r w:rsidRPr="00BB57AA">
        <w:rPr>
          <w:rStyle w:val="HideTWBExt"/>
        </w:rPr>
        <w:t>&lt;/RepeatBlock-By&gt;</w:t>
      </w:r>
    </w:p>
    <w:p w14:paraId="148278BA"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6C5E2C18" w14:textId="77777777" w:rsidR="004B0BBE" w:rsidRPr="00BB57AA" w:rsidRDefault="004B0BBE" w:rsidP="004B0BBE">
      <w:pPr>
        <w:pStyle w:val="NormalBold"/>
      </w:pPr>
      <w:r w:rsidRPr="00BB57AA">
        <w:rPr>
          <w:rStyle w:val="HideTWBExt"/>
          <w:b w:val="0"/>
        </w:rPr>
        <w:t>&lt;Article&gt;</w:t>
      </w:r>
      <w:r w:rsidRPr="00BB57AA">
        <w:t>Artikkel 8 – lõik 1</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5359FFC4" w14:textId="77777777" w:rsidTr="004E2C44">
        <w:trPr>
          <w:jc w:val="center"/>
        </w:trPr>
        <w:tc>
          <w:tcPr>
            <w:tcW w:w="9752" w:type="dxa"/>
            <w:gridSpan w:val="2"/>
          </w:tcPr>
          <w:p w14:paraId="73CE7B38" w14:textId="77777777" w:rsidR="004B0BBE" w:rsidRPr="00BB57AA" w:rsidRDefault="004B0BBE" w:rsidP="004E2C44">
            <w:pPr>
              <w:keepNext/>
            </w:pPr>
          </w:p>
        </w:tc>
      </w:tr>
      <w:tr w:rsidR="004B0BBE" w:rsidRPr="00BB57AA" w14:paraId="0A2CB1B3" w14:textId="77777777" w:rsidTr="004E2C44">
        <w:trPr>
          <w:jc w:val="center"/>
        </w:trPr>
        <w:tc>
          <w:tcPr>
            <w:tcW w:w="4876" w:type="dxa"/>
            <w:hideMark/>
          </w:tcPr>
          <w:p w14:paraId="3EB5D5C0" w14:textId="77777777" w:rsidR="004B0BBE" w:rsidRPr="00BB57AA" w:rsidRDefault="004B0BBE" w:rsidP="004E2C44">
            <w:pPr>
              <w:pStyle w:val="ColumnHeading"/>
              <w:keepNext/>
            </w:pPr>
            <w:r w:rsidRPr="00BB57AA">
              <w:t>Komisjoni ettepanek</w:t>
            </w:r>
          </w:p>
        </w:tc>
        <w:tc>
          <w:tcPr>
            <w:tcW w:w="4876" w:type="dxa"/>
            <w:hideMark/>
          </w:tcPr>
          <w:p w14:paraId="60D5EE88" w14:textId="77777777" w:rsidR="004B0BBE" w:rsidRPr="00BB57AA" w:rsidRDefault="004B0BBE" w:rsidP="004E2C44">
            <w:pPr>
              <w:pStyle w:val="ColumnHeading"/>
              <w:keepNext/>
            </w:pPr>
            <w:r w:rsidRPr="00BB57AA">
              <w:t>Muudatusettepanek</w:t>
            </w:r>
          </w:p>
        </w:tc>
      </w:tr>
      <w:tr w:rsidR="004B0BBE" w:rsidRPr="00BB57AA" w14:paraId="123CCB20" w14:textId="77777777" w:rsidTr="004E2C44">
        <w:trPr>
          <w:jc w:val="center"/>
        </w:trPr>
        <w:tc>
          <w:tcPr>
            <w:tcW w:w="4876" w:type="dxa"/>
            <w:hideMark/>
          </w:tcPr>
          <w:p w14:paraId="6FA9CEC8" w14:textId="77777777" w:rsidR="004B0BBE" w:rsidRPr="00BB57AA" w:rsidRDefault="004B0BBE" w:rsidP="004E2C44">
            <w:pPr>
              <w:pStyle w:val="Normal6"/>
            </w:pPr>
            <w:r w:rsidRPr="00BB57AA">
              <w:t xml:space="preserve">Liikmesriigid </w:t>
            </w:r>
            <w:r w:rsidRPr="00BB57AA">
              <w:rPr>
                <w:b/>
                <w:bCs/>
                <w:i/>
                <w:iCs/>
              </w:rPr>
              <w:t>tagavad</w:t>
            </w:r>
            <w:r w:rsidRPr="00BB57AA">
              <w:t>, et töötajate esindajad võivad osaleda mis tahes asjakohases kohtu- või haldusmenetluses, et jõustada käesolevast direktiivist või töötajate suhtes kohaldatavatest muudest liidu õigusaktidest tulenevaid õigusi ja kohustusi. Töötajate esindaja võib praktikandi või praktikantide nõusolekul tegutseda tema/nende nimel või tema/nende toetuseks, juhul kui rikutakse käesolevast direktiivist või töötajate suhtes kohaldatavatest muudest liidu õigusaktidest tulenevaid õigusi või kohustusi.</w:t>
            </w:r>
          </w:p>
        </w:tc>
        <w:tc>
          <w:tcPr>
            <w:tcW w:w="4876" w:type="dxa"/>
            <w:hideMark/>
          </w:tcPr>
          <w:p w14:paraId="606EB5AE" w14:textId="77777777" w:rsidR="004B0BBE" w:rsidRPr="00BB57AA" w:rsidRDefault="004B0BBE" w:rsidP="004E2C44">
            <w:pPr>
              <w:pStyle w:val="Normal6"/>
              <w:rPr>
                <w:szCs w:val="24"/>
              </w:rPr>
            </w:pPr>
            <w:r w:rsidRPr="00BB57AA">
              <w:t xml:space="preserve">Liikmesriigid </w:t>
            </w:r>
            <w:r w:rsidRPr="00BB57AA">
              <w:rPr>
                <w:b/>
                <w:bCs/>
                <w:i/>
                <w:iCs/>
              </w:rPr>
              <w:t>võivad tagada</w:t>
            </w:r>
            <w:r w:rsidRPr="00BB57AA">
              <w:t>, et töötajate esindajad</w:t>
            </w:r>
            <w:r w:rsidRPr="00BB57AA">
              <w:rPr>
                <w:b/>
                <w:bCs/>
                <w:i/>
                <w:iCs/>
              </w:rPr>
              <w:t xml:space="preserve"> või muud asjakohased organid</w:t>
            </w:r>
            <w:r w:rsidRPr="00BB57AA">
              <w:t xml:space="preserve"> võivad osaleda mis tahes asjakohases kohtu- või haldusmenetluses, et jõustada käesolevast direktiivist või töötajate suhtes kohaldatavatest muudest liidu õigusaktidest tulenevaid õigusi ja kohustusi. Töötajate esindaja võib praktikandi või praktikantide nõusolekul tegutseda tema/nende nimel või tema/nende toetuseks, juhul kui rikutakse käesolevast direktiivist või töötajate suhtes kohaldatavatest muudest liidu õigusaktidest tulenevaid õigusi või kohustusi.</w:t>
            </w:r>
          </w:p>
        </w:tc>
      </w:tr>
    </w:tbl>
    <w:p w14:paraId="41494837"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33644BA9" w14:textId="77777777" w:rsidR="004B0BBE" w:rsidRPr="00BB57AA" w:rsidRDefault="004B0BBE" w:rsidP="004B0BBE">
      <w:r w:rsidRPr="00BB57AA">
        <w:rPr>
          <w:rStyle w:val="HideTWBExt"/>
        </w:rPr>
        <w:t>&lt;/AmendB&gt;</w:t>
      </w:r>
    </w:p>
    <w:p w14:paraId="5DD1DD32"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598</w:t>
      </w:r>
      <w:r w:rsidRPr="00BB57AA">
        <w:rPr>
          <w:rStyle w:val="HideTWBExt"/>
          <w:b w:val="0"/>
        </w:rPr>
        <w:t>&lt;/NumAmB&gt;</w:t>
      </w:r>
    </w:p>
    <w:p w14:paraId="571FAABE" w14:textId="77777777" w:rsidR="004B0BBE" w:rsidRPr="00BB57AA" w:rsidRDefault="004B0BBE" w:rsidP="004B0BBE">
      <w:pPr>
        <w:pStyle w:val="NormalBold"/>
      </w:pPr>
      <w:r w:rsidRPr="00BB57AA">
        <w:rPr>
          <w:rStyle w:val="HideTWBExt"/>
          <w:b w:val="0"/>
        </w:rPr>
        <w:t>&lt;RepeatBlock-By&gt;&lt;Members&gt;</w:t>
      </w:r>
      <w:r w:rsidRPr="00BB57AA">
        <w:t>Benedetta Scuderi</w:t>
      </w:r>
      <w:r w:rsidRPr="00BB57AA">
        <w:rPr>
          <w:rStyle w:val="HideTWBExt"/>
          <w:b w:val="0"/>
        </w:rPr>
        <w:t>&lt;/Members&gt;</w:t>
      </w:r>
    </w:p>
    <w:p w14:paraId="74E62438" w14:textId="77777777" w:rsidR="004B0BBE" w:rsidRPr="00BB57AA" w:rsidRDefault="004B0BBE" w:rsidP="004B0BBE">
      <w:r w:rsidRPr="00BB57AA">
        <w:rPr>
          <w:rStyle w:val="HideTWBExt"/>
        </w:rPr>
        <w:t>&lt;AuNomDe&gt;</w:t>
      </w:r>
      <w:r w:rsidRPr="00BB57AA">
        <w:rPr>
          <w:rStyle w:val="HideTWBInt"/>
        </w:rPr>
        <w:t>{Greens/EFA}</w:t>
      </w:r>
      <w:r w:rsidRPr="00BB57AA">
        <w:t>fraktsiooni Verts/ALE nimel</w:t>
      </w:r>
      <w:r w:rsidRPr="00BB57AA">
        <w:rPr>
          <w:rStyle w:val="HideTWBExt"/>
        </w:rPr>
        <w:t>&lt;/AuNomDe&gt;</w:t>
      </w:r>
    </w:p>
    <w:p w14:paraId="3C087972" w14:textId="77777777" w:rsidR="004B0BBE" w:rsidRPr="00BB57AA" w:rsidRDefault="004B0BBE" w:rsidP="004B0BBE">
      <w:r w:rsidRPr="00BB57AA">
        <w:rPr>
          <w:rStyle w:val="HideTWBExt"/>
        </w:rPr>
        <w:t>&lt;/RepeatBlock-By&gt;</w:t>
      </w:r>
    </w:p>
    <w:p w14:paraId="2C27E30E"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113E655C" w14:textId="77777777" w:rsidR="004B0BBE" w:rsidRPr="00BB57AA" w:rsidRDefault="004B0BBE" w:rsidP="004B0BBE">
      <w:pPr>
        <w:pStyle w:val="NormalBold"/>
      </w:pPr>
      <w:r w:rsidRPr="00BB57AA">
        <w:rPr>
          <w:rStyle w:val="HideTWBExt"/>
          <w:b w:val="0"/>
        </w:rPr>
        <w:t>&lt;Article&gt;</w:t>
      </w:r>
      <w:r w:rsidRPr="00BB57AA">
        <w:t>Artikkel 8 – lõik 1</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561575A0" w14:textId="77777777" w:rsidTr="004E2C44">
        <w:trPr>
          <w:jc w:val="center"/>
        </w:trPr>
        <w:tc>
          <w:tcPr>
            <w:tcW w:w="9752" w:type="dxa"/>
            <w:gridSpan w:val="2"/>
          </w:tcPr>
          <w:p w14:paraId="21C322A9" w14:textId="77777777" w:rsidR="004B0BBE" w:rsidRPr="00BB57AA" w:rsidRDefault="004B0BBE" w:rsidP="004E2C44">
            <w:pPr>
              <w:keepNext/>
            </w:pPr>
          </w:p>
        </w:tc>
      </w:tr>
      <w:tr w:rsidR="004B0BBE" w:rsidRPr="00BB57AA" w14:paraId="15A62020" w14:textId="77777777" w:rsidTr="004E2C44">
        <w:trPr>
          <w:jc w:val="center"/>
        </w:trPr>
        <w:tc>
          <w:tcPr>
            <w:tcW w:w="4876" w:type="dxa"/>
            <w:hideMark/>
          </w:tcPr>
          <w:p w14:paraId="104E58DD" w14:textId="77777777" w:rsidR="004B0BBE" w:rsidRPr="00BB57AA" w:rsidRDefault="004B0BBE" w:rsidP="004E2C44">
            <w:pPr>
              <w:pStyle w:val="ColumnHeading"/>
              <w:keepNext/>
            </w:pPr>
            <w:r w:rsidRPr="00BB57AA">
              <w:t>Komisjoni ettepanek</w:t>
            </w:r>
          </w:p>
        </w:tc>
        <w:tc>
          <w:tcPr>
            <w:tcW w:w="4876" w:type="dxa"/>
            <w:hideMark/>
          </w:tcPr>
          <w:p w14:paraId="28B3D2AE" w14:textId="77777777" w:rsidR="004B0BBE" w:rsidRPr="00BB57AA" w:rsidRDefault="004B0BBE" w:rsidP="004E2C44">
            <w:pPr>
              <w:pStyle w:val="ColumnHeading"/>
              <w:keepNext/>
            </w:pPr>
            <w:r w:rsidRPr="00BB57AA">
              <w:t>Muudatusettepanek</w:t>
            </w:r>
          </w:p>
        </w:tc>
      </w:tr>
      <w:tr w:rsidR="004B0BBE" w:rsidRPr="00BB57AA" w14:paraId="27ED98CF" w14:textId="77777777" w:rsidTr="004E2C44">
        <w:trPr>
          <w:jc w:val="center"/>
        </w:trPr>
        <w:tc>
          <w:tcPr>
            <w:tcW w:w="4876" w:type="dxa"/>
            <w:hideMark/>
          </w:tcPr>
          <w:p w14:paraId="212B26F8" w14:textId="77777777" w:rsidR="004B0BBE" w:rsidRPr="00BB57AA" w:rsidRDefault="004B0BBE" w:rsidP="004E2C44">
            <w:pPr>
              <w:pStyle w:val="Normal6"/>
            </w:pPr>
            <w:r w:rsidRPr="00BB57AA">
              <w:t>Liikmesriigid tagavad, et töötajate esindajad võivad osaleda mis tahes asjakohases kohtu- või haldusmenetluses, et jõustada käesolevast direktiivist või töötajate suhtes kohaldatavatest muudest liidu õigusaktidest tulenevaid õigusi ja kohustusi. Töötajate esindaja võib praktikandi või praktikantide nõusolekul tegutseda tema/nende nimel või tema/nende toetuseks, juhul kui rikutakse käesolevast direktiivist või töötajate suhtes kohaldatavatest muudest liidu õigusaktidest tulenevaid õigusi või kohustusi.</w:t>
            </w:r>
          </w:p>
        </w:tc>
        <w:tc>
          <w:tcPr>
            <w:tcW w:w="4876" w:type="dxa"/>
            <w:hideMark/>
          </w:tcPr>
          <w:p w14:paraId="0F82CC8B" w14:textId="4A9EFB3F" w:rsidR="004B0BBE" w:rsidRPr="00BB57AA" w:rsidRDefault="004B0BBE" w:rsidP="004E2C44">
            <w:pPr>
              <w:pStyle w:val="Normal6"/>
              <w:rPr>
                <w:szCs w:val="24"/>
              </w:rPr>
            </w:pPr>
            <w:r w:rsidRPr="00BB57AA">
              <w:rPr>
                <w:i/>
                <w:iCs/>
              </w:rPr>
              <w:t>(Ei puuduta eestikeelset versiooni.)</w:t>
            </w:r>
          </w:p>
        </w:tc>
      </w:tr>
    </w:tbl>
    <w:p w14:paraId="610C0C66"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26447EAC" w14:textId="77777777" w:rsidR="004B0BBE" w:rsidRPr="00BB57AA" w:rsidRDefault="004B0BBE" w:rsidP="004B0BBE">
      <w:r w:rsidRPr="00BB57AA">
        <w:rPr>
          <w:rStyle w:val="HideTWBExt"/>
        </w:rPr>
        <w:t>&lt;/AmendB&gt;</w:t>
      </w:r>
    </w:p>
    <w:p w14:paraId="6AC2345E"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599</w:t>
      </w:r>
      <w:r w:rsidRPr="00BB57AA">
        <w:rPr>
          <w:rStyle w:val="HideTWBExt"/>
          <w:b w:val="0"/>
        </w:rPr>
        <w:t>&lt;/NumAmB&gt;</w:t>
      </w:r>
    </w:p>
    <w:p w14:paraId="375FECCA" w14:textId="77777777" w:rsidR="004B0BBE" w:rsidRPr="00BB57AA" w:rsidRDefault="004B0BBE" w:rsidP="004B0BBE">
      <w:pPr>
        <w:pStyle w:val="NormalBold"/>
      </w:pPr>
      <w:r w:rsidRPr="00BB57AA">
        <w:rPr>
          <w:rStyle w:val="HideTWBExt"/>
          <w:b w:val="0"/>
        </w:rPr>
        <w:t>&lt;RepeatBlock-By&gt;&lt;Members&gt;</w:t>
      </w:r>
      <w:r w:rsidRPr="00BB57AA">
        <w:t>Irena Joveva, Martin Hojsík, Jana Toom, Brigitte van den Berg</w:t>
      </w:r>
      <w:r w:rsidRPr="00BB57AA">
        <w:rPr>
          <w:rStyle w:val="HideTWBExt"/>
          <w:b w:val="0"/>
        </w:rPr>
        <w:t>&lt;/Members&gt;</w:t>
      </w:r>
    </w:p>
    <w:p w14:paraId="760BD7C6" w14:textId="77777777" w:rsidR="004B0BBE" w:rsidRPr="00BB57AA" w:rsidRDefault="004B0BBE" w:rsidP="004B0BBE">
      <w:r w:rsidRPr="00BB57AA">
        <w:rPr>
          <w:rStyle w:val="HideTWBExt"/>
        </w:rPr>
        <w:t>&lt;/RepeatBlock-By&gt;</w:t>
      </w:r>
    </w:p>
    <w:p w14:paraId="3F61B154"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21DCBAA9" w14:textId="77777777" w:rsidR="004B0BBE" w:rsidRPr="00BB57AA" w:rsidRDefault="004B0BBE" w:rsidP="004B0BBE">
      <w:pPr>
        <w:pStyle w:val="NormalBold"/>
      </w:pPr>
      <w:r w:rsidRPr="00BB57AA">
        <w:rPr>
          <w:rStyle w:val="HideTWBExt"/>
          <w:b w:val="0"/>
        </w:rPr>
        <w:t>&lt;Article&gt;</w:t>
      </w:r>
      <w:r w:rsidRPr="00BB57AA">
        <w:t>Artikkel 8 – lõik 1</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6FEF8442" w14:textId="77777777" w:rsidTr="004E2C44">
        <w:trPr>
          <w:jc w:val="center"/>
        </w:trPr>
        <w:tc>
          <w:tcPr>
            <w:tcW w:w="9752" w:type="dxa"/>
            <w:gridSpan w:val="2"/>
          </w:tcPr>
          <w:p w14:paraId="2BF1A263" w14:textId="77777777" w:rsidR="004B0BBE" w:rsidRPr="00BB57AA" w:rsidRDefault="004B0BBE" w:rsidP="004E2C44">
            <w:pPr>
              <w:keepNext/>
            </w:pPr>
          </w:p>
        </w:tc>
      </w:tr>
      <w:tr w:rsidR="004B0BBE" w:rsidRPr="00BB57AA" w14:paraId="723EAD9E" w14:textId="77777777" w:rsidTr="004E2C44">
        <w:trPr>
          <w:jc w:val="center"/>
        </w:trPr>
        <w:tc>
          <w:tcPr>
            <w:tcW w:w="4876" w:type="dxa"/>
            <w:hideMark/>
          </w:tcPr>
          <w:p w14:paraId="52B1BF14" w14:textId="77777777" w:rsidR="004B0BBE" w:rsidRPr="00BB57AA" w:rsidRDefault="004B0BBE" w:rsidP="004E2C44">
            <w:pPr>
              <w:pStyle w:val="ColumnHeading"/>
              <w:keepNext/>
            </w:pPr>
            <w:r w:rsidRPr="00BB57AA">
              <w:t>Komisjoni ettepanek</w:t>
            </w:r>
          </w:p>
        </w:tc>
        <w:tc>
          <w:tcPr>
            <w:tcW w:w="4876" w:type="dxa"/>
            <w:hideMark/>
          </w:tcPr>
          <w:p w14:paraId="07FC39B6" w14:textId="77777777" w:rsidR="004B0BBE" w:rsidRPr="00BB57AA" w:rsidRDefault="004B0BBE" w:rsidP="004E2C44">
            <w:pPr>
              <w:pStyle w:val="ColumnHeading"/>
              <w:keepNext/>
            </w:pPr>
            <w:r w:rsidRPr="00BB57AA">
              <w:t>Muudatusettepanek</w:t>
            </w:r>
          </w:p>
        </w:tc>
      </w:tr>
      <w:tr w:rsidR="004B0BBE" w:rsidRPr="00BB57AA" w14:paraId="663831CD" w14:textId="77777777" w:rsidTr="004E2C44">
        <w:trPr>
          <w:jc w:val="center"/>
        </w:trPr>
        <w:tc>
          <w:tcPr>
            <w:tcW w:w="4876" w:type="dxa"/>
            <w:hideMark/>
          </w:tcPr>
          <w:p w14:paraId="69977092" w14:textId="77777777" w:rsidR="004B0BBE" w:rsidRPr="00BB57AA" w:rsidRDefault="004B0BBE" w:rsidP="004E2C44">
            <w:pPr>
              <w:pStyle w:val="Normal6"/>
            </w:pPr>
            <w:r w:rsidRPr="00BB57AA">
              <w:t>Liikmesriigid tagavad, et töötajate esindajad võivad osaleda mis tahes asjakohases kohtu- või haldusmenetluses, et jõustada käesolevast direktiivist või töötajate suhtes kohaldatavatest muudest liidu õigusaktidest tulenevaid õigusi ja kohustusi. Töötajate esindaja võib praktikandi või praktikantide nõusolekul tegutseda tema/nende nimel või tema/nende toetuseks, juhul kui rikutakse käesolevast direktiivist või töötajate suhtes kohaldatavatest muudest liidu õigusaktidest tulenevaid õigusi või kohustusi.</w:t>
            </w:r>
          </w:p>
        </w:tc>
        <w:tc>
          <w:tcPr>
            <w:tcW w:w="4876" w:type="dxa"/>
            <w:hideMark/>
          </w:tcPr>
          <w:p w14:paraId="71C679B6" w14:textId="22F8118D" w:rsidR="004B0BBE" w:rsidRPr="00BB57AA" w:rsidRDefault="004B0BBE" w:rsidP="004E2C44">
            <w:pPr>
              <w:pStyle w:val="Normal6"/>
              <w:rPr>
                <w:szCs w:val="24"/>
              </w:rPr>
            </w:pPr>
            <w:r w:rsidRPr="00BB57AA">
              <w:rPr>
                <w:i/>
                <w:iCs/>
              </w:rPr>
              <w:t>(Ei puuduta eestikeelset versiooni.)</w:t>
            </w:r>
          </w:p>
        </w:tc>
      </w:tr>
    </w:tbl>
    <w:p w14:paraId="14DB7AE3"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43062224" w14:textId="77777777" w:rsidR="004B0BBE" w:rsidRPr="00BB57AA" w:rsidRDefault="004B0BBE" w:rsidP="004B0BBE">
      <w:r w:rsidRPr="00BB57AA">
        <w:rPr>
          <w:rStyle w:val="HideTWBExt"/>
        </w:rPr>
        <w:t>&lt;/AmendB&gt;</w:t>
      </w:r>
    </w:p>
    <w:p w14:paraId="0F75DC1C"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600</w:t>
      </w:r>
      <w:r w:rsidRPr="00BB57AA">
        <w:rPr>
          <w:rStyle w:val="HideTWBExt"/>
          <w:b w:val="0"/>
        </w:rPr>
        <w:t>&lt;/NumAmB&gt;</w:t>
      </w:r>
    </w:p>
    <w:p w14:paraId="3789D6E5" w14:textId="77777777" w:rsidR="004B0BBE" w:rsidRPr="00BB57AA" w:rsidRDefault="004B0BBE" w:rsidP="004B0BBE">
      <w:pPr>
        <w:pStyle w:val="NormalBold"/>
      </w:pPr>
      <w:r w:rsidRPr="00BB57AA">
        <w:rPr>
          <w:rStyle w:val="HideTWBExt"/>
          <w:b w:val="0"/>
        </w:rPr>
        <w:t>&lt;RepeatBlock-By&gt;&lt;Members&gt;</w:t>
      </w:r>
      <w:r w:rsidRPr="00BB57AA">
        <w:t>Irena Joveva, Martin Hojsík, Jana Toom</w:t>
      </w:r>
      <w:r w:rsidRPr="00BB57AA">
        <w:rPr>
          <w:rStyle w:val="HideTWBExt"/>
          <w:b w:val="0"/>
        </w:rPr>
        <w:t>&lt;/Members&gt;</w:t>
      </w:r>
    </w:p>
    <w:p w14:paraId="3E05D5ED" w14:textId="77777777" w:rsidR="004B0BBE" w:rsidRPr="00BB57AA" w:rsidRDefault="004B0BBE" w:rsidP="004B0BBE">
      <w:r w:rsidRPr="00BB57AA">
        <w:rPr>
          <w:rStyle w:val="HideTWBExt"/>
        </w:rPr>
        <w:t>&lt;/RepeatBlock-By&gt;</w:t>
      </w:r>
    </w:p>
    <w:p w14:paraId="00ECAA8F"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1257F20A" w14:textId="77777777" w:rsidR="004B0BBE" w:rsidRPr="00BB57AA" w:rsidRDefault="004B0BBE" w:rsidP="004B0BBE">
      <w:pPr>
        <w:pStyle w:val="NormalBold"/>
      </w:pPr>
      <w:r w:rsidRPr="00BB57AA">
        <w:rPr>
          <w:rStyle w:val="HideTWBExt"/>
          <w:b w:val="0"/>
        </w:rPr>
        <w:t>&lt;Article&gt;</w:t>
      </w:r>
      <w:r w:rsidRPr="00BB57AA">
        <w:t>Artikkel 9 – pealkiri</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6EB34AA2" w14:textId="77777777" w:rsidTr="004E2C44">
        <w:trPr>
          <w:jc w:val="center"/>
        </w:trPr>
        <w:tc>
          <w:tcPr>
            <w:tcW w:w="9752" w:type="dxa"/>
            <w:gridSpan w:val="2"/>
          </w:tcPr>
          <w:p w14:paraId="52ED250D" w14:textId="77777777" w:rsidR="004B0BBE" w:rsidRPr="00BB57AA" w:rsidRDefault="004B0BBE" w:rsidP="004E2C44">
            <w:pPr>
              <w:keepNext/>
            </w:pPr>
          </w:p>
        </w:tc>
      </w:tr>
      <w:tr w:rsidR="004B0BBE" w:rsidRPr="00BB57AA" w14:paraId="4DDD25AA" w14:textId="77777777" w:rsidTr="004E2C44">
        <w:trPr>
          <w:jc w:val="center"/>
        </w:trPr>
        <w:tc>
          <w:tcPr>
            <w:tcW w:w="4876" w:type="dxa"/>
            <w:hideMark/>
          </w:tcPr>
          <w:p w14:paraId="6F432861" w14:textId="77777777" w:rsidR="004B0BBE" w:rsidRPr="00BB57AA" w:rsidRDefault="004B0BBE" w:rsidP="004E2C44">
            <w:pPr>
              <w:pStyle w:val="ColumnHeading"/>
              <w:keepNext/>
            </w:pPr>
            <w:r w:rsidRPr="00BB57AA">
              <w:t>Komisjoni ettepanek</w:t>
            </w:r>
          </w:p>
        </w:tc>
        <w:tc>
          <w:tcPr>
            <w:tcW w:w="4876" w:type="dxa"/>
            <w:hideMark/>
          </w:tcPr>
          <w:p w14:paraId="7E70F111" w14:textId="77777777" w:rsidR="004B0BBE" w:rsidRPr="00BB57AA" w:rsidRDefault="004B0BBE" w:rsidP="004E2C44">
            <w:pPr>
              <w:pStyle w:val="ColumnHeading"/>
              <w:keepNext/>
            </w:pPr>
            <w:r w:rsidRPr="00BB57AA">
              <w:t>Muudatusettepanek</w:t>
            </w:r>
          </w:p>
        </w:tc>
      </w:tr>
      <w:tr w:rsidR="004B0BBE" w:rsidRPr="00BB57AA" w14:paraId="196F4DA4" w14:textId="77777777" w:rsidTr="004E2C44">
        <w:trPr>
          <w:jc w:val="center"/>
        </w:trPr>
        <w:tc>
          <w:tcPr>
            <w:tcW w:w="4876" w:type="dxa"/>
            <w:hideMark/>
          </w:tcPr>
          <w:p w14:paraId="37FADAC7" w14:textId="77777777" w:rsidR="004B0BBE" w:rsidRPr="00BB57AA" w:rsidRDefault="004B0BBE" w:rsidP="004E2C44">
            <w:pPr>
              <w:pStyle w:val="Normal6"/>
            </w:pPr>
            <w:r w:rsidRPr="00BB57AA">
              <w:t>Kaitse halva kohtlemise ja negatiivsete tagajärgede eest</w:t>
            </w:r>
          </w:p>
        </w:tc>
        <w:tc>
          <w:tcPr>
            <w:tcW w:w="4876" w:type="dxa"/>
            <w:hideMark/>
          </w:tcPr>
          <w:p w14:paraId="2DA7CCFA" w14:textId="77777777" w:rsidR="004B0BBE" w:rsidRPr="00BB57AA" w:rsidRDefault="004B0BBE" w:rsidP="004E2C44">
            <w:pPr>
              <w:pStyle w:val="Normal6"/>
              <w:rPr>
                <w:szCs w:val="24"/>
              </w:rPr>
            </w:pPr>
            <w:r w:rsidRPr="00BB57AA">
              <w:t xml:space="preserve">Kaitse halva kohtlemise ja negatiivsete tagajärgede eest </w:t>
            </w:r>
            <w:r w:rsidRPr="00BB57AA">
              <w:rPr>
                <w:b/>
                <w:bCs/>
                <w:i/>
                <w:iCs/>
              </w:rPr>
              <w:t>ning tõendamiskoormis</w:t>
            </w:r>
          </w:p>
        </w:tc>
      </w:tr>
    </w:tbl>
    <w:p w14:paraId="5E02569B"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1AC163D5" w14:textId="77777777" w:rsidR="004B0BBE" w:rsidRPr="00BB57AA" w:rsidRDefault="004B0BBE" w:rsidP="004B0BBE">
      <w:r w:rsidRPr="00BB57AA">
        <w:rPr>
          <w:rStyle w:val="HideTWBExt"/>
        </w:rPr>
        <w:t>&lt;/AmendB&gt;</w:t>
      </w:r>
    </w:p>
    <w:p w14:paraId="57355687"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601</w:t>
      </w:r>
      <w:r w:rsidRPr="00BB57AA">
        <w:rPr>
          <w:rStyle w:val="HideTWBExt"/>
          <w:b w:val="0"/>
        </w:rPr>
        <w:t>&lt;/NumAmB&gt;</w:t>
      </w:r>
    </w:p>
    <w:p w14:paraId="34456E3B" w14:textId="77777777" w:rsidR="004B0BBE" w:rsidRPr="00BB57AA" w:rsidRDefault="004B0BBE" w:rsidP="004B0BBE">
      <w:pPr>
        <w:pStyle w:val="NormalBold"/>
      </w:pPr>
      <w:r w:rsidRPr="00BB57AA">
        <w:rPr>
          <w:rStyle w:val="HideTWBExt"/>
          <w:b w:val="0"/>
        </w:rPr>
        <w:t>&lt;RepeatBlock-By&gt;&lt;Members&gt;</w:t>
      </w:r>
      <w:r w:rsidRPr="00BB57AA">
        <w:t>Irena Joveva, Martin Hojsík, Jana Toom, Brigitte van den Berg</w:t>
      </w:r>
      <w:r w:rsidRPr="00BB57AA">
        <w:rPr>
          <w:rStyle w:val="HideTWBExt"/>
          <w:b w:val="0"/>
        </w:rPr>
        <w:t>&lt;/Members&gt;</w:t>
      </w:r>
    </w:p>
    <w:p w14:paraId="66A2AA91" w14:textId="77777777" w:rsidR="004B0BBE" w:rsidRPr="00BB57AA" w:rsidRDefault="004B0BBE" w:rsidP="004B0BBE">
      <w:r w:rsidRPr="00BB57AA">
        <w:rPr>
          <w:rStyle w:val="HideTWBExt"/>
        </w:rPr>
        <w:t>&lt;/RepeatBlock-By&gt;</w:t>
      </w:r>
    </w:p>
    <w:p w14:paraId="0976746A"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205CC407" w14:textId="77777777" w:rsidR="004B0BBE" w:rsidRPr="00BB57AA" w:rsidRDefault="004B0BBE" w:rsidP="004B0BBE">
      <w:pPr>
        <w:pStyle w:val="NormalBold"/>
      </w:pPr>
      <w:r w:rsidRPr="00BB57AA">
        <w:rPr>
          <w:rStyle w:val="HideTWBExt"/>
          <w:b w:val="0"/>
        </w:rPr>
        <w:t>&lt;Article&gt;</w:t>
      </w:r>
      <w:r w:rsidRPr="00BB57AA">
        <w:t>Artikkel 9 – lõige 1</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1BD10D16" w14:textId="77777777" w:rsidTr="004E2C44">
        <w:trPr>
          <w:jc w:val="center"/>
        </w:trPr>
        <w:tc>
          <w:tcPr>
            <w:tcW w:w="9752" w:type="dxa"/>
            <w:gridSpan w:val="2"/>
          </w:tcPr>
          <w:p w14:paraId="21D8F8E4" w14:textId="77777777" w:rsidR="004B0BBE" w:rsidRPr="00BB57AA" w:rsidRDefault="004B0BBE" w:rsidP="004E2C44">
            <w:pPr>
              <w:keepNext/>
            </w:pPr>
          </w:p>
        </w:tc>
      </w:tr>
      <w:tr w:rsidR="004B0BBE" w:rsidRPr="00BB57AA" w14:paraId="369838C4" w14:textId="77777777" w:rsidTr="004E2C44">
        <w:trPr>
          <w:jc w:val="center"/>
        </w:trPr>
        <w:tc>
          <w:tcPr>
            <w:tcW w:w="4876" w:type="dxa"/>
            <w:hideMark/>
          </w:tcPr>
          <w:p w14:paraId="3DEFB8B1" w14:textId="77777777" w:rsidR="004B0BBE" w:rsidRPr="00BB57AA" w:rsidRDefault="004B0BBE" w:rsidP="004E2C44">
            <w:pPr>
              <w:pStyle w:val="ColumnHeading"/>
              <w:keepNext/>
            </w:pPr>
            <w:r w:rsidRPr="00BB57AA">
              <w:t>Komisjoni ettepanek</w:t>
            </w:r>
          </w:p>
        </w:tc>
        <w:tc>
          <w:tcPr>
            <w:tcW w:w="4876" w:type="dxa"/>
            <w:hideMark/>
          </w:tcPr>
          <w:p w14:paraId="308D44E1" w14:textId="77777777" w:rsidR="004B0BBE" w:rsidRPr="00BB57AA" w:rsidRDefault="004B0BBE" w:rsidP="004E2C44">
            <w:pPr>
              <w:pStyle w:val="ColumnHeading"/>
              <w:keepNext/>
            </w:pPr>
            <w:r w:rsidRPr="00BB57AA">
              <w:t>Muudatusettepanek</w:t>
            </w:r>
          </w:p>
        </w:tc>
      </w:tr>
      <w:tr w:rsidR="004B0BBE" w:rsidRPr="00BB57AA" w14:paraId="7284A4D1" w14:textId="77777777" w:rsidTr="004E2C44">
        <w:trPr>
          <w:jc w:val="center"/>
        </w:trPr>
        <w:tc>
          <w:tcPr>
            <w:tcW w:w="4876" w:type="dxa"/>
            <w:hideMark/>
          </w:tcPr>
          <w:p w14:paraId="08C6868E" w14:textId="77777777" w:rsidR="004B0BBE" w:rsidRPr="00BB57AA" w:rsidRDefault="004B0BBE" w:rsidP="004E2C44">
            <w:pPr>
              <w:pStyle w:val="Normal6"/>
            </w:pPr>
            <w:r w:rsidRPr="00BB57AA">
              <w:t>1.</w:t>
            </w:r>
            <w:r w:rsidRPr="00BB57AA">
              <w:tab/>
              <w:t xml:space="preserve">Liikmesriigid kehtestavad vajalikud meetmed, et kaitsta praktikante ja nende esindajaid </w:t>
            </w:r>
            <w:r w:rsidRPr="00BB57AA">
              <w:rPr>
                <w:b/>
                <w:bCs/>
                <w:i/>
                <w:iCs/>
              </w:rPr>
              <w:t>tööandjapoolse</w:t>
            </w:r>
            <w:r w:rsidRPr="00BB57AA">
              <w:t xml:space="preserve"> halva kohtlemise eest või selliste negatiivsete tagajärgede eest, mis tulenevad </w:t>
            </w:r>
            <w:r w:rsidRPr="00BB57AA">
              <w:rPr>
                <w:b/>
                <w:bCs/>
                <w:i/>
                <w:iCs/>
              </w:rPr>
              <w:t>tööandjale</w:t>
            </w:r>
            <w:r w:rsidRPr="00BB57AA">
              <w:t xml:space="preserve"> esitatud kaebusest või menetlusest, mille eesmärk on tagada käesoleva direktiiviga või töötajate suhtes kohaldatavate muude liidu õigusaktidega ette nähtud õiguste järgimine.</w:t>
            </w:r>
          </w:p>
        </w:tc>
        <w:tc>
          <w:tcPr>
            <w:tcW w:w="4876" w:type="dxa"/>
            <w:hideMark/>
          </w:tcPr>
          <w:p w14:paraId="4324B6C6" w14:textId="77777777" w:rsidR="004B0BBE" w:rsidRPr="00BB57AA" w:rsidRDefault="004B0BBE" w:rsidP="004E2C44">
            <w:pPr>
              <w:pStyle w:val="Normal6"/>
              <w:rPr>
                <w:szCs w:val="24"/>
              </w:rPr>
            </w:pPr>
            <w:r w:rsidRPr="00BB57AA">
              <w:t>1.</w:t>
            </w:r>
            <w:r w:rsidRPr="00BB57AA">
              <w:tab/>
              <w:t xml:space="preserve">Liikmesriigid kehtestavad vajalikud meetmed, et kaitsta praktikante ja nende esindajaid </w:t>
            </w:r>
            <w:r w:rsidRPr="00BB57AA">
              <w:rPr>
                <w:b/>
                <w:bCs/>
                <w:i/>
                <w:iCs/>
              </w:rPr>
              <w:t>praktika pakkuja poolse</w:t>
            </w:r>
            <w:r w:rsidRPr="00BB57AA">
              <w:t xml:space="preserve"> halva kohtlemise eest või selliste negatiivsete tagajärgede eest, mis tulenevad</w:t>
            </w:r>
            <w:r w:rsidRPr="00BB57AA">
              <w:rPr>
                <w:b/>
                <w:bCs/>
                <w:i/>
                <w:iCs/>
              </w:rPr>
              <w:t xml:space="preserve"> praktika pakkujale</w:t>
            </w:r>
            <w:r w:rsidRPr="00BB57AA">
              <w:t xml:space="preserve"> esitatud kaebusest või menetlusest, mille eesmärk on tagada käesoleva direktiiviga või töötajate suhtes kohaldatavate muude liidu õigusaktidega ette nähtud õiguste järgimine.</w:t>
            </w:r>
          </w:p>
        </w:tc>
      </w:tr>
    </w:tbl>
    <w:p w14:paraId="65B3CC6D"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3DB65E05" w14:textId="77777777" w:rsidR="004B0BBE" w:rsidRPr="00BB57AA" w:rsidRDefault="004B0BBE" w:rsidP="004B0BBE">
      <w:r w:rsidRPr="00BB57AA">
        <w:rPr>
          <w:rStyle w:val="HideTWBExt"/>
        </w:rPr>
        <w:t>&lt;/AmendB&gt;</w:t>
      </w:r>
    </w:p>
    <w:p w14:paraId="3066D5E4"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602</w:t>
      </w:r>
      <w:r w:rsidRPr="00BB57AA">
        <w:rPr>
          <w:rStyle w:val="HideTWBExt"/>
          <w:b w:val="0"/>
        </w:rPr>
        <w:t>&lt;/NumAmB&gt;</w:t>
      </w:r>
    </w:p>
    <w:p w14:paraId="74284D16" w14:textId="77777777" w:rsidR="004B0BBE" w:rsidRPr="00BB57AA" w:rsidRDefault="004B0BBE" w:rsidP="004B0BBE">
      <w:pPr>
        <w:pStyle w:val="NormalBold"/>
      </w:pPr>
      <w:r w:rsidRPr="00BB57AA">
        <w:rPr>
          <w:rStyle w:val="HideTWBExt"/>
          <w:b w:val="0"/>
        </w:rPr>
        <w:t>&lt;RepeatBlock-By&gt;&lt;Members&gt;</w:t>
      </w:r>
      <w:r w:rsidRPr="00BB57AA">
        <w:t>Benedetta Scuderi</w:t>
      </w:r>
      <w:r w:rsidRPr="00BB57AA">
        <w:rPr>
          <w:rStyle w:val="HideTWBExt"/>
          <w:b w:val="0"/>
        </w:rPr>
        <w:t>&lt;/Members&gt;</w:t>
      </w:r>
    </w:p>
    <w:p w14:paraId="49224D36" w14:textId="77777777" w:rsidR="004B0BBE" w:rsidRPr="00BB57AA" w:rsidRDefault="004B0BBE" w:rsidP="004B0BBE">
      <w:r w:rsidRPr="00BB57AA">
        <w:rPr>
          <w:rStyle w:val="HideTWBExt"/>
        </w:rPr>
        <w:t>&lt;AuNomDe&gt;</w:t>
      </w:r>
      <w:r w:rsidRPr="00BB57AA">
        <w:rPr>
          <w:rStyle w:val="HideTWBInt"/>
        </w:rPr>
        <w:t>{Greens/EFA}</w:t>
      </w:r>
      <w:r w:rsidRPr="00BB57AA">
        <w:t>fraktsiooni Verts/ALE nimel</w:t>
      </w:r>
      <w:r w:rsidRPr="00BB57AA">
        <w:rPr>
          <w:rStyle w:val="HideTWBExt"/>
        </w:rPr>
        <w:t>&lt;/AuNomDe&gt;</w:t>
      </w:r>
    </w:p>
    <w:p w14:paraId="43F8F326" w14:textId="77777777" w:rsidR="004B0BBE" w:rsidRPr="00BB57AA" w:rsidRDefault="004B0BBE" w:rsidP="004B0BBE">
      <w:r w:rsidRPr="00BB57AA">
        <w:rPr>
          <w:rStyle w:val="HideTWBExt"/>
        </w:rPr>
        <w:t>&lt;/RepeatBlock-By&gt;</w:t>
      </w:r>
    </w:p>
    <w:p w14:paraId="4094CD2D"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278FFF0E" w14:textId="77777777" w:rsidR="004B0BBE" w:rsidRPr="00BB57AA" w:rsidRDefault="004B0BBE" w:rsidP="004B0BBE">
      <w:pPr>
        <w:pStyle w:val="NormalBold"/>
      </w:pPr>
      <w:r w:rsidRPr="00BB57AA">
        <w:rPr>
          <w:rStyle w:val="HideTWBExt"/>
          <w:b w:val="0"/>
        </w:rPr>
        <w:t>&lt;Article&gt;</w:t>
      </w:r>
      <w:r w:rsidRPr="00BB57AA">
        <w:t>Artikkel 9 – lõige 1</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46E26205" w14:textId="77777777" w:rsidTr="004E2C44">
        <w:trPr>
          <w:jc w:val="center"/>
        </w:trPr>
        <w:tc>
          <w:tcPr>
            <w:tcW w:w="9752" w:type="dxa"/>
            <w:gridSpan w:val="2"/>
          </w:tcPr>
          <w:p w14:paraId="5A388F68" w14:textId="77777777" w:rsidR="004B0BBE" w:rsidRPr="00BB57AA" w:rsidRDefault="004B0BBE" w:rsidP="004E2C44">
            <w:pPr>
              <w:keepNext/>
            </w:pPr>
          </w:p>
        </w:tc>
      </w:tr>
      <w:tr w:rsidR="004B0BBE" w:rsidRPr="00BB57AA" w14:paraId="384FDF29" w14:textId="77777777" w:rsidTr="004E2C44">
        <w:trPr>
          <w:jc w:val="center"/>
        </w:trPr>
        <w:tc>
          <w:tcPr>
            <w:tcW w:w="4876" w:type="dxa"/>
            <w:hideMark/>
          </w:tcPr>
          <w:p w14:paraId="75D74077" w14:textId="77777777" w:rsidR="004B0BBE" w:rsidRPr="00BB57AA" w:rsidRDefault="004B0BBE" w:rsidP="004E2C44">
            <w:pPr>
              <w:pStyle w:val="ColumnHeading"/>
              <w:keepNext/>
            </w:pPr>
            <w:r w:rsidRPr="00BB57AA">
              <w:t>Komisjoni ettepanek</w:t>
            </w:r>
          </w:p>
        </w:tc>
        <w:tc>
          <w:tcPr>
            <w:tcW w:w="4876" w:type="dxa"/>
            <w:hideMark/>
          </w:tcPr>
          <w:p w14:paraId="5DD10F96" w14:textId="77777777" w:rsidR="004B0BBE" w:rsidRPr="00BB57AA" w:rsidRDefault="004B0BBE" w:rsidP="004E2C44">
            <w:pPr>
              <w:pStyle w:val="ColumnHeading"/>
              <w:keepNext/>
            </w:pPr>
            <w:r w:rsidRPr="00BB57AA">
              <w:t>Muudatusettepanek</w:t>
            </w:r>
          </w:p>
        </w:tc>
      </w:tr>
      <w:tr w:rsidR="004B0BBE" w:rsidRPr="00BB57AA" w14:paraId="235128D1" w14:textId="77777777" w:rsidTr="004E2C44">
        <w:trPr>
          <w:jc w:val="center"/>
        </w:trPr>
        <w:tc>
          <w:tcPr>
            <w:tcW w:w="4876" w:type="dxa"/>
            <w:hideMark/>
          </w:tcPr>
          <w:p w14:paraId="6B30F06C" w14:textId="77777777" w:rsidR="004B0BBE" w:rsidRPr="00BB57AA" w:rsidRDefault="004B0BBE" w:rsidP="004E2C44">
            <w:pPr>
              <w:pStyle w:val="Normal6"/>
            </w:pPr>
            <w:r w:rsidRPr="00BB57AA">
              <w:t>1.</w:t>
            </w:r>
            <w:r w:rsidRPr="00BB57AA">
              <w:tab/>
              <w:t xml:space="preserve">Liikmesriigid kehtestavad vajalikud meetmed, et kaitsta praktikante ja nende esindajaid </w:t>
            </w:r>
            <w:r w:rsidRPr="00BB57AA">
              <w:rPr>
                <w:b/>
                <w:bCs/>
                <w:i/>
                <w:iCs/>
              </w:rPr>
              <w:t>tööandjapoolse</w:t>
            </w:r>
            <w:r w:rsidRPr="00BB57AA">
              <w:t xml:space="preserve"> halva kohtlemise eest või selliste negatiivsete tagajärgede eest, mis tulenevad </w:t>
            </w:r>
            <w:r w:rsidRPr="00BB57AA">
              <w:rPr>
                <w:b/>
                <w:bCs/>
                <w:i/>
                <w:iCs/>
              </w:rPr>
              <w:t>tööandjale</w:t>
            </w:r>
            <w:r w:rsidRPr="00BB57AA">
              <w:t xml:space="preserve"> esitatud kaebusest või menetlusest, mille eesmärk on tagada käesoleva direktiiviga või töötajate suhtes kohaldatavate muude liidu õigusaktidega ette nähtud õiguste järgimine.</w:t>
            </w:r>
          </w:p>
        </w:tc>
        <w:tc>
          <w:tcPr>
            <w:tcW w:w="4876" w:type="dxa"/>
            <w:hideMark/>
          </w:tcPr>
          <w:p w14:paraId="4F8458D8" w14:textId="77777777" w:rsidR="004B0BBE" w:rsidRPr="00BB57AA" w:rsidRDefault="004B0BBE" w:rsidP="004E2C44">
            <w:pPr>
              <w:pStyle w:val="Normal6"/>
              <w:rPr>
                <w:szCs w:val="24"/>
              </w:rPr>
            </w:pPr>
            <w:r w:rsidRPr="00BB57AA">
              <w:t>1.</w:t>
            </w:r>
            <w:r w:rsidRPr="00BB57AA">
              <w:tab/>
              <w:t xml:space="preserve">Liikmesriigid kehtestavad vajalikud meetmed, et kaitsta praktikante ja nende esindajaid </w:t>
            </w:r>
            <w:r w:rsidRPr="00BB57AA">
              <w:rPr>
                <w:b/>
                <w:bCs/>
                <w:i/>
                <w:iCs/>
              </w:rPr>
              <w:t>praktika pakkuja poolse</w:t>
            </w:r>
            <w:r w:rsidRPr="00BB57AA">
              <w:t xml:space="preserve"> halva kohtlemise eest või selliste negatiivsete tagajärgede eest, mis tulenevad</w:t>
            </w:r>
            <w:r w:rsidRPr="00BB57AA">
              <w:rPr>
                <w:b/>
                <w:bCs/>
                <w:i/>
                <w:iCs/>
              </w:rPr>
              <w:t xml:space="preserve"> praktika pakkujale</w:t>
            </w:r>
            <w:r w:rsidRPr="00BB57AA">
              <w:t xml:space="preserve"> esitatud kaebusest või menetlusest, mille eesmärk on tagada käesoleva direktiiviga või töötajate suhtes kohaldatavate muude liidu õigusaktidega ette nähtud õiguste järgimine.</w:t>
            </w:r>
          </w:p>
        </w:tc>
      </w:tr>
    </w:tbl>
    <w:p w14:paraId="7B97A54D"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03AD70D7" w14:textId="77777777" w:rsidR="004B0BBE" w:rsidRPr="00BB57AA" w:rsidRDefault="004B0BBE" w:rsidP="004B0BBE">
      <w:r w:rsidRPr="00BB57AA">
        <w:rPr>
          <w:rStyle w:val="HideTWBExt"/>
        </w:rPr>
        <w:t>&lt;/AmendB&gt;</w:t>
      </w:r>
    </w:p>
    <w:p w14:paraId="7D7B4FDF"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603</w:t>
      </w:r>
      <w:r w:rsidRPr="00BB57AA">
        <w:rPr>
          <w:rStyle w:val="HideTWBExt"/>
          <w:b w:val="0"/>
        </w:rPr>
        <w:t>&lt;/NumAmB&gt;</w:t>
      </w:r>
    </w:p>
    <w:p w14:paraId="7EB40855" w14:textId="77777777" w:rsidR="004B0BBE" w:rsidRPr="00BB57AA" w:rsidRDefault="004B0BBE" w:rsidP="004B0BBE">
      <w:pPr>
        <w:pStyle w:val="NormalBold"/>
      </w:pPr>
      <w:r w:rsidRPr="00BB57AA">
        <w:rPr>
          <w:rStyle w:val="HideTWBExt"/>
          <w:b w:val="0"/>
        </w:rPr>
        <w:t>&lt;RepeatBlock-By&gt;&lt;Members&gt;</w:t>
      </w:r>
      <w:r w:rsidRPr="00BB57AA">
        <w:t>Angelika Winzig</w:t>
      </w:r>
      <w:r w:rsidRPr="00BB57AA">
        <w:rPr>
          <w:rStyle w:val="HideTWBExt"/>
          <w:b w:val="0"/>
        </w:rPr>
        <w:t>&lt;/Members&gt;</w:t>
      </w:r>
    </w:p>
    <w:p w14:paraId="5BB09B7D" w14:textId="77777777" w:rsidR="004B0BBE" w:rsidRPr="00BB57AA" w:rsidRDefault="004B0BBE" w:rsidP="004B0BBE">
      <w:r w:rsidRPr="00BB57AA">
        <w:rPr>
          <w:rStyle w:val="HideTWBExt"/>
        </w:rPr>
        <w:t>&lt;/RepeatBlock-By&gt;</w:t>
      </w:r>
    </w:p>
    <w:p w14:paraId="2149F8EE"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2DDF993B" w14:textId="77777777" w:rsidR="004B0BBE" w:rsidRPr="00BB57AA" w:rsidRDefault="004B0BBE" w:rsidP="004B0BBE">
      <w:pPr>
        <w:pStyle w:val="NormalBold"/>
      </w:pPr>
      <w:r w:rsidRPr="00BB57AA">
        <w:rPr>
          <w:rStyle w:val="HideTWBExt"/>
          <w:b w:val="0"/>
        </w:rPr>
        <w:t>&lt;Article&gt;</w:t>
      </w:r>
      <w:r w:rsidRPr="00BB57AA">
        <w:t>Artikkel 9 – lõige 1</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65F728D0" w14:textId="77777777" w:rsidTr="004E2C44">
        <w:trPr>
          <w:jc w:val="center"/>
        </w:trPr>
        <w:tc>
          <w:tcPr>
            <w:tcW w:w="9752" w:type="dxa"/>
            <w:gridSpan w:val="2"/>
          </w:tcPr>
          <w:p w14:paraId="76062CF2" w14:textId="77777777" w:rsidR="004B0BBE" w:rsidRPr="00BB57AA" w:rsidRDefault="004B0BBE" w:rsidP="004E2C44">
            <w:pPr>
              <w:keepNext/>
            </w:pPr>
          </w:p>
        </w:tc>
      </w:tr>
      <w:tr w:rsidR="004B0BBE" w:rsidRPr="00BB57AA" w14:paraId="3D1D7D20" w14:textId="77777777" w:rsidTr="004E2C44">
        <w:trPr>
          <w:jc w:val="center"/>
        </w:trPr>
        <w:tc>
          <w:tcPr>
            <w:tcW w:w="4876" w:type="dxa"/>
            <w:hideMark/>
          </w:tcPr>
          <w:p w14:paraId="55E598CA" w14:textId="77777777" w:rsidR="004B0BBE" w:rsidRPr="00BB57AA" w:rsidRDefault="004B0BBE" w:rsidP="004E2C44">
            <w:pPr>
              <w:pStyle w:val="ColumnHeading"/>
              <w:keepNext/>
            </w:pPr>
            <w:r w:rsidRPr="00BB57AA">
              <w:t>Komisjoni ettepanek</w:t>
            </w:r>
          </w:p>
        </w:tc>
        <w:tc>
          <w:tcPr>
            <w:tcW w:w="4876" w:type="dxa"/>
            <w:hideMark/>
          </w:tcPr>
          <w:p w14:paraId="6423666E" w14:textId="77777777" w:rsidR="004B0BBE" w:rsidRPr="00BB57AA" w:rsidRDefault="004B0BBE" w:rsidP="004E2C44">
            <w:pPr>
              <w:pStyle w:val="ColumnHeading"/>
              <w:keepNext/>
            </w:pPr>
            <w:r w:rsidRPr="00BB57AA">
              <w:t>Muudatusettepanek</w:t>
            </w:r>
          </w:p>
        </w:tc>
      </w:tr>
      <w:tr w:rsidR="004B0BBE" w:rsidRPr="00BB57AA" w14:paraId="36713B24" w14:textId="77777777" w:rsidTr="004E2C44">
        <w:trPr>
          <w:jc w:val="center"/>
        </w:trPr>
        <w:tc>
          <w:tcPr>
            <w:tcW w:w="4876" w:type="dxa"/>
            <w:hideMark/>
          </w:tcPr>
          <w:p w14:paraId="2F56156F" w14:textId="77777777" w:rsidR="004B0BBE" w:rsidRPr="00BB57AA" w:rsidRDefault="004B0BBE" w:rsidP="004E2C44">
            <w:pPr>
              <w:pStyle w:val="Normal6"/>
            </w:pPr>
            <w:r w:rsidRPr="00BB57AA">
              <w:t>1.</w:t>
            </w:r>
            <w:r w:rsidRPr="00BB57AA">
              <w:tab/>
              <w:t xml:space="preserve">Liikmesriigid kehtestavad vajalikud meetmed, et kaitsta praktikante ja nende esindajaid tööandjapoolse halva kohtlemise eest või selliste negatiivsete tagajärgede eest, mis tulenevad tööandjale esitatud kaebusest või menetlusest, mille eesmärk on tagada käesoleva direktiiviga või </w:t>
            </w:r>
            <w:r w:rsidRPr="00BB57AA">
              <w:rPr>
                <w:b/>
                <w:bCs/>
                <w:i/>
                <w:iCs/>
              </w:rPr>
              <w:t>töötajate suhtes kohaldatavate</w:t>
            </w:r>
            <w:r w:rsidRPr="00BB57AA">
              <w:t xml:space="preserve"> muude liidu õigusaktidega ette nähtud õiguste järgimine.</w:t>
            </w:r>
          </w:p>
        </w:tc>
        <w:tc>
          <w:tcPr>
            <w:tcW w:w="4876" w:type="dxa"/>
            <w:hideMark/>
          </w:tcPr>
          <w:p w14:paraId="148110E1" w14:textId="77777777" w:rsidR="004B0BBE" w:rsidRPr="00BB57AA" w:rsidRDefault="004B0BBE" w:rsidP="004E2C44">
            <w:pPr>
              <w:pStyle w:val="Normal6"/>
              <w:rPr>
                <w:szCs w:val="24"/>
              </w:rPr>
            </w:pPr>
            <w:r w:rsidRPr="00BB57AA">
              <w:t>1.</w:t>
            </w:r>
            <w:r w:rsidRPr="00BB57AA">
              <w:tab/>
              <w:t xml:space="preserve">Liikmesriigid kehtestavad vajalikud meetmed, et kaitsta praktikante ja nende esindajaid tööandjapoolse halva kohtlemise eest või selliste negatiivsete tagajärgede eest, mis tulenevad tööandjale esitatud kaebusest või menetlusest, mille eesmärk on tagada käesoleva direktiiviga või </w:t>
            </w:r>
            <w:r w:rsidRPr="00BB57AA">
              <w:rPr>
                <w:b/>
                <w:bCs/>
                <w:i/>
                <w:iCs/>
              </w:rPr>
              <w:t>praktikantide jaoks asjakohaste</w:t>
            </w:r>
            <w:r w:rsidRPr="00BB57AA">
              <w:t xml:space="preserve"> muude liidu õigusaktidega ette nähtud õiguste järgimine.</w:t>
            </w:r>
          </w:p>
        </w:tc>
      </w:tr>
    </w:tbl>
    <w:p w14:paraId="30F69EC8"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00363C2C" w14:textId="77777777" w:rsidR="004B0BBE" w:rsidRPr="00BB57AA" w:rsidRDefault="004B0BBE" w:rsidP="004B0BBE">
      <w:r w:rsidRPr="00BB57AA">
        <w:rPr>
          <w:rStyle w:val="HideTWBExt"/>
        </w:rPr>
        <w:t>&lt;/AmendB&gt;</w:t>
      </w:r>
    </w:p>
    <w:p w14:paraId="1DB3539A"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604</w:t>
      </w:r>
      <w:r w:rsidRPr="00BB57AA">
        <w:rPr>
          <w:rStyle w:val="HideTWBExt"/>
          <w:b w:val="0"/>
        </w:rPr>
        <w:t>&lt;/NumAmB&gt;</w:t>
      </w:r>
    </w:p>
    <w:p w14:paraId="039AF6D1" w14:textId="77777777" w:rsidR="004B0BBE" w:rsidRPr="00BB57AA" w:rsidRDefault="004B0BBE" w:rsidP="004B0BBE">
      <w:pPr>
        <w:pStyle w:val="NormalBold"/>
      </w:pPr>
      <w:r w:rsidRPr="00BB57AA">
        <w:rPr>
          <w:rStyle w:val="HideTWBExt"/>
          <w:b w:val="0"/>
        </w:rPr>
        <w:t>&lt;RepeatBlock-By&gt;&lt;Members&gt;</w:t>
      </w:r>
      <w:r w:rsidRPr="00BB57AA">
        <w:t>Andrea Wechsler</w:t>
      </w:r>
      <w:r w:rsidRPr="00BB57AA">
        <w:rPr>
          <w:rStyle w:val="HideTWBExt"/>
          <w:b w:val="0"/>
        </w:rPr>
        <w:t>&lt;/Members&gt;</w:t>
      </w:r>
    </w:p>
    <w:p w14:paraId="6AFB686B" w14:textId="77777777" w:rsidR="004B0BBE" w:rsidRPr="00BB57AA" w:rsidRDefault="004B0BBE" w:rsidP="004B0BBE">
      <w:r w:rsidRPr="00BB57AA">
        <w:rPr>
          <w:rStyle w:val="HideTWBExt"/>
        </w:rPr>
        <w:t>&lt;/RepeatBlock-By&gt;</w:t>
      </w:r>
    </w:p>
    <w:p w14:paraId="49E1CF6D"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76DF5A7E" w14:textId="77777777" w:rsidR="004B0BBE" w:rsidRPr="00BB57AA" w:rsidRDefault="004B0BBE" w:rsidP="004B0BBE">
      <w:pPr>
        <w:pStyle w:val="NormalBold"/>
      </w:pPr>
      <w:r w:rsidRPr="00BB57AA">
        <w:rPr>
          <w:rStyle w:val="HideTWBExt"/>
          <w:b w:val="0"/>
        </w:rPr>
        <w:t>&lt;Article&gt;</w:t>
      </w:r>
      <w:r w:rsidRPr="00BB57AA">
        <w:t>Artikkel 9 – lõige 1</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0F4DAE68" w14:textId="77777777" w:rsidTr="004E2C44">
        <w:trPr>
          <w:jc w:val="center"/>
        </w:trPr>
        <w:tc>
          <w:tcPr>
            <w:tcW w:w="9752" w:type="dxa"/>
            <w:gridSpan w:val="2"/>
          </w:tcPr>
          <w:p w14:paraId="719F8211" w14:textId="77777777" w:rsidR="004B0BBE" w:rsidRPr="00BB57AA" w:rsidRDefault="004B0BBE" w:rsidP="004E2C44">
            <w:pPr>
              <w:keepNext/>
            </w:pPr>
          </w:p>
        </w:tc>
      </w:tr>
      <w:tr w:rsidR="004B0BBE" w:rsidRPr="00BB57AA" w14:paraId="42830C80" w14:textId="77777777" w:rsidTr="004E2C44">
        <w:trPr>
          <w:jc w:val="center"/>
        </w:trPr>
        <w:tc>
          <w:tcPr>
            <w:tcW w:w="4876" w:type="dxa"/>
            <w:hideMark/>
          </w:tcPr>
          <w:p w14:paraId="3228725F" w14:textId="77777777" w:rsidR="004B0BBE" w:rsidRPr="00BB57AA" w:rsidRDefault="004B0BBE" w:rsidP="004E2C44">
            <w:pPr>
              <w:pStyle w:val="ColumnHeading"/>
              <w:keepNext/>
            </w:pPr>
            <w:r w:rsidRPr="00BB57AA">
              <w:t>Komisjoni ettepanek</w:t>
            </w:r>
          </w:p>
        </w:tc>
        <w:tc>
          <w:tcPr>
            <w:tcW w:w="4876" w:type="dxa"/>
            <w:hideMark/>
          </w:tcPr>
          <w:p w14:paraId="54B86EE4" w14:textId="77777777" w:rsidR="004B0BBE" w:rsidRPr="00BB57AA" w:rsidRDefault="004B0BBE" w:rsidP="004E2C44">
            <w:pPr>
              <w:pStyle w:val="ColumnHeading"/>
              <w:keepNext/>
            </w:pPr>
            <w:r w:rsidRPr="00BB57AA">
              <w:t>Muudatusettepanek</w:t>
            </w:r>
          </w:p>
        </w:tc>
      </w:tr>
      <w:tr w:rsidR="004B0BBE" w:rsidRPr="00BB57AA" w14:paraId="26754933" w14:textId="77777777" w:rsidTr="004E2C44">
        <w:trPr>
          <w:jc w:val="center"/>
        </w:trPr>
        <w:tc>
          <w:tcPr>
            <w:tcW w:w="4876" w:type="dxa"/>
            <w:hideMark/>
          </w:tcPr>
          <w:p w14:paraId="38836504" w14:textId="77777777" w:rsidR="004B0BBE" w:rsidRPr="00BB57AA" w:rsidRDefault="004B0BBE" w:rsidP="004E2C44">
            <w:pPr>
              <w:pStyle w:val="Normal6"/>
            </w:pPr>
            <w:r w:rsidRPr="00BB57AA">
              <w:t>1.</w:t>
            </w:r>
            <w:r w:rsidRPr="00BB57AA">
              <w:tab/>
              <w:t xml:space="preserve">Liikmesriigid kehtestavad vajalikud meetmed, et kaitsta praktikante </w:t>
            </w:r>
            <w:r w:rsidRPr="00BB57AA">
              <w:rPr>
                <w:b/>
                <w:bCs/>
                <w:i/>
                <w:iCs/>
              </w:rPr>
              <w:t>ja nende esindajaid</w:t>
            </w:r>
            <w:r w:rsidRPr="00BB57AA">
              <w:t xml:space="preserve"> tööandjapoolse halva kohtlemise eest või selliste negatiivsete tagajärgede eest, mis tulenevad tööandjale esitatud kaebusest või menetlusest, mille eesmärk on tagada käesoleva direktiiviga või </w:t>
            </w:r>
            <w:r w:rsidRPr="00BB57AA">
              <w:rPr>
                <w:b/>
                <w:bCs/>
                <w:i/>
                <w:iCs/>
              </w:rPr>
              <w:t>töötajate suhtes kohaldatavate</w:t>
            </w:r>
            <w:r w:rsidRPr="00BB57AA">
              <w:t xml:space="preserve"> muude liidu õigusaktidega ette nähtud õiguste järgimine.</w:t>
            </w:r>
          </w:p>
        </w:tc>
        <w:tc>
          <w:tcPr>
            <w:tcW w:w="4876" w:type="dxa"/>
            <w:hideMark/>
          </w:tcPr>
          <w:p w14:paraId="23C70E1E" w14:textId="77777777" w:rsidR="004B0BBE" w:rsidRPr="00BB57AA" w:rsidRDefault="004B0BBE" w:rsidP="004E2C44">
            <w:pPr>
              <w:pStyle w:val="Normal6"/>
              <w:rPr>
                <w:szCs w:val="24"/>
              </w:rPr>
            </w:pPr>
            <w:r w:rsidRPr="00BB57AA">
              <w:t>1.</w:t>
            </w:r>
            <w:r w:rsidRPr="00BB57AA">
              <w:tab/>
              <w:t xml:space="preserve">Liikmesriigid kehtestavad vajalikud meetmed, et kaitsta </w:t>
            </w:r>
            <w:r w:rsidRPr="00BB57AA">
              <w:rPr>
                <w:b/>
                <w:bCs/>
                <w:i/>
                <w:iCs/>
              </w:rPr>
              <w:t>avatud turu</w:t>
            </w:r>
            <w:r w:rsidRPr="00BB57AA">
              <w:t xml:space="preserve"> praktikante tööandjapoolse halva kohtlemise eest või selliste negatiivsete tagajärgede eest, mis tulenevad tööandjale esitatud kaebusest või menetlusest, mille eesmärk on tagada käesoleva direktiiviga või </w:t>
            </w:r>
            <w:r w:rsidRPr="00BB57AA">
              <w:rPr>
                <w:b/>
                <w:bCs/>
                <w:i/>
                <w:iCs/>
              </w:rPr>
              <w:t>avatud turu praktikantide jaoks asjakohaste</w:t>
            </w:r>
            <w:r w:rsidRPr="00BB57AA">
              <w:t xml:space="preserve"> muude liidu õigusaktidega ette nähtud õiguste järgimine.</w:t>
            </w:r>
          </w:p>
        </w:tc>
      </w:tr>
    </w:tbl>
    <w:p w14:paraId="7C85FB1F"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3AFFCD0C" w14:textId="77777777" w:rsidR="004B0BBE" w:rsidRPr="00BB57AA" w:rsidRDefault="004B0BBE" w:rsidP="004B0BBE">
      <w:r w:rsidRPr="00BB57AA">
        <w:rPr>
          <w:rStyle w:val="HideTWBExt"/>
        </w:rPr>
        <w:t>&lt;/AmendB&gt;</w:t>
      </w:r>
    </w:p>
    <w:p w14:paraId="32A9E6F8"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605</w:t>
      </w:r>
      <w:r w:rsidRPr="00BB57AA">
        <w:rPr>
          <w:rStyle w:val="HideTWBExt"/>
          <w:b w:val="0"/>
        </w:rPr>
        <w:t>&lt;/NumAmB&gt;</w:t>
      </w:r>
    </w:p>
    <w:p w14:paraId="3B0E79F5" w14:textId="77777777" w:rsidR="004B0BBE" w:rsidRPr="00BB57AA" w:rsidRDefault="004B0BBE" w:rsidP="004B0BBE">
      <w:pPr>
        <w:pStyle w:val="NormalBold"/>
      </w:pPr>
      <w:r w:rsidRPr="00BB57AA">
        <w:rPr>
          <w:rStyle w:val="HideTWBExt"/>
          <w:b w:val="0"/>
        </w:rPr>
        <w:t>&lt;RepeatBlock-By&gt;&lt;Members&gt;</w:t>
      </w:r>
      <w:r w:rsidRPr="00BB57AA">
        <w:t>Andrea Wechsler</w:t>
      </w:r>
      <w:r w:rsidRPr="00BB57AA">
        <w:rPr>
          <w:rStyle w:val="HideTWBExt"/>
          <w:b w:val="0"/>
        </w:rPr>
        <w:t>&lt;/Members&gt;</w:t>
      </w:r>
    </w:p>
    <w:p w14:paraId="356978E2" w14:textId="77777777" w:rsidR="004B0BBE" w:rsidRPr="00BB57AA" w:rsidRDefault="004B0BBE" w:rsidP="004B0BBE">
      <w:r w:rsidRPr="00BB57AA">
        <w:rPr>
          <w:rStyle w:val="HideTWBExt"/>
        </w:rPr>
        <w:t>&lt;/RepeatBlock-By&gt;</w:t>
      </w:r>
    </w:p>
    <w:p w14:paraId="2A4F3784"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3C118C62" w14:textId="77777777" w:rsidR="004B0BBE" w:rsidRPr="00BB57AA" w:rsidRDefault="004B0BBE" w:rsidP="004B0BBE">
      <w:pPr>
        <w:pStyle w:val="NormalBold"/>
      </w:pPr>
      <w:r w:rsidRPr="00BB57AA">
        <w:rPr>
          <w:rStyle w:val="HideTWBExt"/>
          <w:b w:val="0"/>
        </w:rPr>
        <w:t>&lt;Article&gt;</w:t>
      </w:r>
      <w:r w:rsidRPr="00BB57AA">
        <w:t>Artikkel 9 – lõige 2</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1CA2F135" w14:textId="77777777" w:rsidTr="004E2C44">
        <w:trPr>
          <w:jc w:val="center"/>
        </w:trPr>
        <w:tc>
          <w:tcPr>
            <w:tcW w:w="9752" w:type="dxa"/>
            <w:gridSpan w:val="2"/>
          </w:tcPr>
          <w:p w14:paraId="084365BE" w14:textId="77777777" w:rsidR="004B0BBE" w:rsidRPr="00BB57AA" w:rsidRDefault="004B0BBE" w:rsidP="004E2C44">
            <w:pPr>
              <w:keepNext/>
            </w:pPr>
          </w:p>
        </w:tc>
      </w:tr>
      <w:tr w:rsidR="004B0BBE" w:rsidRPr="00BB57AA" w14:paraId="164DF46E" w14:textId="77777777" w:rsidTr="004E2C44">
        <w:trPr>
          <w:jc w:val="center"/>
        </w:trPr>
        <w:tc>
          <w:tcPr>
            <w:tcW w:w="4876" w:type="dxa"/>
            <w:hideMark/>
          </w:tcPr>
          <w:p w14:paraId="320C4729" w14:textId="77777777" w:rsidR="004B0BBE" w:rsidRPr="00BB57AA" w:rsidRDefault="004B0BBE" w:rsidP="004E2C44">
            <w:pPr>
              <w:pStyle w:val="ColumnHeading"/>
              <w:keepNext/>
            </w:pPr>
            <w:r w:rsidRPr="00BB57AA">
              <w:t>Komisjoni ettepanek</w:t>
            </w:r>
          </w:p>
        </w:tc>
        <w:tc>
          <w:tcPr>
            <w:tcW w:w="4876" w:type="dxa"/>
            <w:hideMark/>
          </w:tcPr>
          <w:p w14:paraId="1C12BF9F" w14:textId="77777777" w:rsidR="004B0BBE" w:rsidRPr="00BB57AA" w:rsidRDefault="004B0BBE" w:rsidP="004E2C44">
            <w:pPr>
              <w:pStyle w:val="ColumnHeading"/>
              <w:keepNext/>
            </w:pPr>
            <w:r w:rsidRPr="00BB57AA">
              <w:t>Muudatusettepanek</w:t>
            </w:r>
          </w:p>
        </w:tc>
      </w:tr>
      <w:tr w:rsidR="004B0BBE" w:rsidRPr="00BB57AA" w14:paraId="5184125E" w14:textId="77777777" w:rsidTr="004E2C44">
        <w:trPr>
          <w:jc w:val="center"/>
        </w:trPr>
        <w:tc>
          <w:tcPr>
            <w:tcW w:w="4876" w:type="dxa"/>
            <w:hideMark/>
          </w:tcPr>
          <w:p w14:paraId="47A6E63E" w14:textId="77777777" w:rsidR="004B0BBE" w:rsidRPr="00BB57AA" w:rsidRDefault="004B0BBE" w:rsidP="004E2C44">
            <w:pPr>
              <w:pStyle w:val="Normal6"/>
            </w:pPr>
            <w:r w:rsidRPr="00BB57AA">
              <w:rPr>
                <w:b/>
                <w:i/>
              </w:rPr>
              <w:t>2.</w:t>
            </w:r>
            <w:r w:rsidRPr="00BB57AA">
              <w:rPr>
                <w:b/>
                <w:i/>
              </w:rPr>
              <w:tab/>
              <w:t>Eelkõige võtavad liikmesriigid meetmed, mis on vajalikud selleks, et keelata praktikandi töölt vabastamine või sellega samaväärsed meetmed ja töölt vabastamise või sellega samaväärsete meetmete ettevalmistamine põhjusel, et praktikant on kasutanud käesoleva direktiiviga või töötajate suhtes kohaldatavate muude liidu õigusaktidega ette nähtud õigusi.</w:t>
            </w:r>
          </w:p>
        </w:tc>
        <w:tc>
          <w:tcPr>
            <w:tcW w:w="4876" w:type="dxa"/>
            <w:hideMark/>
          </w:tcPr>
          <w:p w14:paraId="68DBC0E5" w14:textId="77777777" w:rsidR="004B0BBE" w:rsidRPr="00BB57AA" w:rsidRDefault="004B0BBE" w:rsidP="004E2C44">
            <w:pPr>
              <w:pStyle w:val="Normal6"/>
              <w:rPr>
                <w:szCs w:val="24"/>
              </w:rPr>
            </w:pPr>
            <w:r w:rsidRPr="00BB57AA">
              <w:rPr>
                <w:b/>
                <w:i/>
              </w:rPr>
              <w:t>välja jäetud</w:t>
            </w:r>
          </w:p>
        </w:tc>
      </w:tr>
    </w:tbl>
    <w:p w14:paraId="52C17FAE"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644C26C0" w14:textId="77777777" w:rsidR="004B0BBE" w:rsidRPr="00BB57AA" w:rsidRDefault="004B0BBE" w:rsidP="004B0BBE">
      <w:r w:rsidRPr="00BB57AA">
        <w:rPr>
          <w:rStyle w:val="HideTWBExt"/>
        </w:rPr>
        <w:t>&lt;/AmendB&gt;</w:t>
      </w:r>
    </w:p>
    <w:p w14:paraId="3EA7AFC1"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606</w:t>
      </w:r>
      <w:r w:rsidRPr="00BB57AA">
        <w:rPr>
          <w:rStyle w:val="HideTWBExt"/>
          <w:b w:val="0"/>
        </w:rPr>
        <w:t>&lt;/NumAmB&gt;</w:t>
      </w:r>
    </w:p>
    <w:p w14:paraId="420E634B" w14:textId="77777777" w:rsidR="004B0BBE" w:rsidRPr="00BB57AA" w:rsidRDefault="004B0BBE" w:rsidP="004B0BBE">
      <w:pPr>
        <w:pStyle w:val="NormalBold"/>
      </w:pPr>
      <w:r w:rsidRPr="00BB57AA">
        <w:rPr>
          <w:rStyle w:val="HideTWBExt"/>
          <w:b w:val="0"/>
        </w:rPr>
        <w:t>&lt;RepeatBlock-By&gt;&lt;Members&gt;</w:t>
      </w:r>
      <w:r w:rsidRPr="00BB57AA">
        <w:t>Arba Kokalari</w:t>
      </w:r>
      <w:r w:rsidRPr="00BB57AA">
        <w:rPr>
          <w:rStyle w:val="HideTWBExt"/>
          <w:b w:val="0"/>
        </w:rPr>
        <w:t>&lt;/Members&gt;</w:t>
      </w:r>
    </w:p>
    <w:p w14:paraId="3D040877" w14:textId="77777777" w:rsidR="004B0BBE" w:rsidRPr="00BB57AA" w:rsidRDefault="004B0BBE" w:rsidP="004B0BBE">
      <w:r w:rsidRPr="00BB57AA">
        <w:rPr>
          <w:rStyle w:val="HideTWBExt"/>
        </w:rPr>
        <w:t>&lt;/RepeatBlock-By&gt;</w:t>
      </w:r>
    </w:p>
    <w:p w14:paraId="5EC59D5D"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5E32D459" w14:textId="77777777" w:rsidR="004B0BBE" w:rsidRPr="00BB57AA" w:rsidRDefault="004B0BBE" w:rsidP="004B0BBE">
      <w:pPr>
        <w:pStyle w:val="NormalBold"/>
      </w:pPr>
      <w:r w:rsidRPr="00BB57AA">
        <w:rPr>
          <w:rStyle w:val="HideTWBExt"/>
          <w:b w:val="0"/>
        </w:rPr>
        <w:t>&lt;Article&gt;</w:t>
      </w:r>
      <w:r w:rsidRPr="00BB57AA">
        <w:t>Artikkel 9 – lõige 2</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7EEF8FFB" w14:textId="77777777" w:rsidTr="004E2C44">
        <w:trPr>
          <w:jc w:val="center"/>
        </w:trPr>
        <w:tc>
          <w:tcPr>
            <w:tcW w:w="9752" w:type="dxa"/>
            <w:gridSpan w:val="2"/>
          </w:tcPr>
          <w:p w14:paraId="5F0932D2" w14:textId="77777777" w:rsidR="004B0BBE" w:rsidRPr="00BB57AA" w:rsidRDefault="004B0BBE" w:rsidP="004E2C44">
            <w:pPr>
              <w:keepNext/>
            </w:pPr>
          </w:p>
        </w:tc>
      </w:tr>
      <w:tr w:rsidR="004B0BBE" w:rsidRPr="00BB57AA" w14:paraId="2F0955DA" w14:textId="77777777" w:rsidTr="004E2C44">
        <w:trPr>
          <w:jc w:val="center"/>
        </w:trPr>
        <w:tc>
          <w:tcPr>
            <w:tcW w:w="4876" w:type="dxa"/>
            <w:hideMark/>
          </w:tcPr>
          <w:p w14:paraId="47738D63" w14:textId="77777777" w:rsidR="004B0BBE" w:rsidRPr="00BB57AA" w:rsidRDefault="004B0BBE" w:rsidP="004E2C44">
            <w:pPr>
              <w:pStyle w:val="ColumnHeading"/>
              <w:keepNext/>
            </w:pPr>
            <w:r w:rsidRPr="00BB57AA">
              <w:t>Komisjoni ettepanek</w:t>
            </w:r>
          </w:p>
        </w:tc>
        <w:tc>
          <w:tcPr>
            <w:tcW w:w="4876" w:type="dxa"/>
            <w:hideMark/>
          </w:tcPr>
          <w:p w14:paraId="3703FCE3" w14:textId="77777777" w:rsidR="004B0BBE" w:rsidRPr="00BB57AA" w:rsidRDefault="004B0BBE" w:rsidP="004E2C44">
            <w:pPr>
              <w:pStyle w:val="ColumnHeading"/>
              <w:keepNext/>
            </w:pPr>
            <w:r w:rsidRPr="00BB57AA">
              <w:t>Muudatusettepanek</w:t>
            </w:r>
          </w:p>
        </w:tc>
      </w:tr>
      <w:tr w:rsidR="004B0BBE" w:rsidRPr="00BB57AA" w14:paraId="5E51B7C4" w14:textId="77777777" w:rsidTr="004E2C44">
        <w:trPr>
          <w:jc w:val="center"/>
        </w:trPr>
        <w:tc>
          <w:tcPr>
            <w:tcW w:w="4876" w:type="dxa"/>
            <w:hideMark/>
          </w:tcPr>
          <w:p w14:paraId="142F4751" w14:textId="77777777" w:rsidR="004B0BBE" w:rsidRPr="00BB57AA" w:rsidRDefault="004B0BBE" w:rsidP="004E2C44">
            <w:pPr>
              <w:pStyle w:val="Normal6"/>
            </w:pPr>
            <w:r w:rsidRPr="00BB57AA">
              <w:t>2.</w:t>
            </w:r>
            <w:r w:rsidRPr="00BB57AA">
              <w:tab/>
              <w:t xml:space="preserve">Eelkõige võtavad liikmesriigid meetmed, mis on vajalikud selleks, et keelata </w:t>
            </w:r>
            <w:r w:rsidRPr="00BB57AA">
              <w:rPr>
                <w:b/>
                <w:bCs/>
                <w:i/>
                <w:iCs/>
              </w:rPr>
              <w:t>praktikandi töölt vabastamine</w:t>
            </w:r>
            <w:r w:rsidRPr="00BB57AA">
              <w:t xml:space="preserve"> või </w:t>
            </w:r>
            <w:r w:rsidRPr="00BB57AA">
              <w:rPr>
                <w:b/>
                <w:bCs/>
                <w:i/>
                <w:iCs/>
              </w:rPr>
              <w:t>sellega samaväärsed meetmed ja töölt vabastamise või sellega samaväärsete meetmete</w:t>
            </w:r>
            <w:r w:rsidRPr="00BB57AA">
              <w:t xml:space="preserve"> ettevalmistamine põhjusel, et praktikant on kasutanud käesoleva direktiiviga või </w:t>
            </w:r>
            <w:r w:rsidRPr="00BB57AA">
              <w:rPr>
                <w:b/>
                <w:bCs/>
                <w:i/>
                <w:iCs/>
              </w:rPr>
              <w:t>töötajate suhtes kohaldatavate</w:t>
            </w:r>
            <w:r w:rsidRPr="00BB57AA">
              <w:t xml:space="preserve"> muude liidu õigusaktidega ette nähtud õigusi.</w:t>
            </w:r>
          </w:p>
        </w:tc>
        <w:tc>
          <w:tcPr>
            <w:tcW w:w="4876" w:type="dxa"/>
            <w:hideMark/>
          </w:tcPr>
          <w:p w14:paraId="74CFADF6" w14:textId="77777777" w:rsidR="004B0BBE" w:rsidRPr="00BB57AA" w:rsidRDefault="004B0BBE" w:rsidP="004E2C44">
            <w:pPr>
              <w:pStyle w:val="Normal6"/>
              <w:rPr>
                <w:szCs w:val="24"/>
              </w:rPr>
            </w:pPr>
            <w:r w:rsidRPr="00BB57AA">
              <w:t>2.</w:t>
            </w:r>
            <w:r w:rsidRPr="00BB57AA">
              <w:tab/>
              <w:t xml:space="preserve">Eelkõige võtavad liikmesriigid meetmed, mis on vajalikud selleks, et keelata </w:t>
            </w:r>
            <w:r w:rsidRPr="00BB57AA">
              <w:rPr>
                <w:b/>
                <w:bCs/>
                <w:i/>
                <w:iCs/>
              </w:rPr>
              <w:t>praktika lõpetamine</w:t>
            </w:r>
            <w:r w:rsidRPr="00BB57AA">
              <w:t xml:space="preserve"> või </w:t>
            </w:r>
            <w:r w:rsidRPr="00BB57AA">
              <w:rPr>
                <w:b/>
                <w:bCs/>
                <w:i/>
                <w:iCs/>
              </w:rPr>
              <w:t>sellise lõpetamise</w:t>
            </w:r>
            <w:r w:rsidRPr="00BB57AA">
              <w:t xml:space="preserve"> ettevalmistamine põhjusel, et praktikant on kasutanud käesoleva direktiiviga või </w:t>
            </w:r>
            <w:r w:rsidRPr="00BB57AA">
              <w:rPr>
                <w:b/>
                <w:bCs/>
                <w:i/>
                <w:iCs/>
              </w:rPr>
              <w:t>praktikantide jaoks asjakohaste</w:t>
            </w:r>
            <w:r w:rsidRPr="00BB57AA">
              <w:t xml:space="preserve"> muude liidu õigusaktidega ette nähtud õigusi.</w:t>
            </w:r>
          </w:p>
        </w:tc>
      </w:tr>
    </w:tbl>
    <w:p w14:paraId="0003CEB9"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2D1E2DA1" w14:textId="77777777" w:rsidR="004B0BBE" w:rsidRPr="00BB57AA" w:rsidRDefault="004B0BBE" w:rsidP="004B0BBE">
      <w:r w:rsidRPr="00BB57AA">
        <w:rPr>
          <w:rStyle w:val="HideTWBExt"/>
        </w:rPr>
        <w:t>&lt;/AmendB&gt;</w:t>
      </w:r>
    </w:p>
    <w:p w14:paraId="44F93632"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607</w:t>
      </w:r>
      <w:r w:rsidRPr="00BB57AA">
        <w:rPr>
          <w:rStyle w:val="HideTWBExt"/>
          <w:b w:val="0"/>
        </w:rPr>
        <w:t>&lt;/NumAmB&gt;</w:t>
      </w:r>
    </w:p>
    <w:p w14:paraId="27A0E7EB" w14:textId="77777777" w:rsidR="004B0BBE" w:rsidRPr="00BB57AA" w:rsidRDefault="004B0BBE" w:rsidP="004B0BBE">
      <w:pPr>
        <w:pStyle w:val="NormalBold"/>
      </w:pPr>
      <w:r w:rsidRPr="00BB57AA">
        <w:rPr>
          <w:rStyle w:val="HideTWBExt"/>
          <w:b w:val="0"/>
        </w:rPr>
        <w:t>&lt;RepeatBlock-By&gt;&lt;Members&gt;</w:t>
      </w:r>
      <w:r w:rsidRPr="00BB57AA">
        <w:t>Chiara Gemma, Georgiana Teodorescu, Francesco Torselli, Mariateresa Vivaldini, Elena Donazzan</w:t>
      </w:r>
      <w:r w:rsidRPr="00BB57AA">
        <w:rPr>
          <w:rStyle w:val="HideTWBExt"/>
          <w:b w:val="0"/>
        </w:rPr>
        <w:t>&lt;/Members&gt;</w:t>
      </w:r>
    </w:p>
    <w:p w14:paraId="62EDEE59" w14:textId="77777777" w:rsidR="004B0BBE" w:rsidRPr="00BB57AA" w:rsidRDefault="004B0BBE" w:rsidP="004B0BBE">
      <w:r w:rsidRPr="00BB57AA">
        <w:rPr>
          <w:rStyle w:val="HideTWBExt"/>
        </w:rPr>
        <w:t>&lt;/RepeatBlock-By&gt;</w:t>
      </w:r>
    </w:p>
    <w:p w14:paraId="5CDDAD36"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3F4AEB80" w14:textId="77777777" w:rsidR="004B0BBE" w:rsidRPr="00BB57AA" w:rsidRDefault="004B0BBE" w:rsidP="004B0BBE">
      <w:pPr>
        <w:pStyle w:val="NormalBold"/>
      </w:pPr>
      <w:r w:rsidRPr="00BB57AA">
        <w:rPr>
          <w:rStyle w:val="HideTWBExt"/>
          <w:b w:val="0"/>
        </w:rPr>
        <w:t>&lt;Article&gt;</w:t>
      </w:r>
      <w:r w:rsidRPr="00BB57AA">
        <w:t>Artikkel 9 – lõige 2</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0C9D4D86" w14:textId="77777777" w:rsidTr="004E2C44">
        <w:trPr>
          <w:jc w:val="center"/>
        </w:trPr>
        <w:tc>
          <w:tcPr>
            <w:tcW w:w="9752" w:type="dxa"/>
            <w:gridSpan w:val="2"/>
          </w:tcPr>
          <w:p w14:paraId="38396325" w14:textId="77777777" w:rsidR="004B0BBE" w:rsidRPr="00BB57AA" w:rsidRDefault="004B0BBE" w:rsidP="004E2C44">
            <w:pPr>
              <w:keepNext/>
            </w:pPr>
          </w:p>
        </w:tc>
      </w:tr>
      <w:tr w:rsidR="004B0BBE" w:rsidRPr="00BB57AA" w14:paraId="6AF6910F" w14:textId="77777777" w:rsidTr="004E2C44">
        <w:trPr>
          <w:jc w:val="center"/>
        </w:trPr>
        <w:tc>
          <w:tcPr>
            <w:tcW w:w="4876" w:type="dxa"/>
            <w:hideMark/>
          </w:tcPr>
          <w:p w14:paraId="09B3C14F" w14:textId="77777777" w:rsidR="004B0BBE" w:rsidRPr="00BB57AA" w:rsidRDefault="004B0BBE" w:rsidP="004E2C44">
            <w:pPr>
              <w:pStyle w:val="ColumnHeading"/>
              <w:keepNext/>
            </w:pPr>
            <w:r w:rsidRPr="00BB57AA">
              <w:t>Komisjoni ettepanek</w:t>
            </w:r>
          </w:p>
        </w:tc>
        <w:tc>
          <w:tcPr>
            <w:tcW w:w="4876" w:type="dxa"/>
            <w:hideMark/>
          </w:tcPr>
          <w:p w14:paraId="500BACF2" w14:textId="77777777" w:rsidR="004B0BBE" w:rsidRPr="00BB57AA" w:rsidRDefault="004B0BBE" w:rsidP="004E2C44">
            <w:pPr>
              <w:pStyle w:val="ColumnHeading"/>
              <w:keepNext/>
            </w:pPr>
            <w:r w:rsidRPr="00BB57AA">
              <w:t>Muudatusettepanek</w:t>
            </w:r>
          </w:p>
        </w:tc>
      </w:tr>
      <w:tr w:rsidR="004B0BBE" w:rsidRPr="00BB57AA" w14:paraId="5CA16C97" w14:textId="77777777" w:rsidTr="004E2C44">
        <w:trPr>
          <w:jc w:val="center"/>
        </w:trPr>
        <w:tc>
          <w:tcPr>
            <w:tcW w:w="4876" w:type="dxa"/>
            <w:hideMark/>
          </w:tcPr>
          <w:p w14:paraId="1027E1CA" w14:textId="77777777" w:rsidR="004B0BBE" w:rsidRPr="00BB57AA" w:rsidRDefault="004B0BBE" w:rsidP="004E2C44">
            <w:pPr>
              <w:pStyle w:val="Normal6"/>
            </w:pPr>
            <w:r w:rsidRPr="00BB57AA">
              <w:t>2.</w:t>
            </w:r>
            <w:r w:rsidRPr="00BB57AA">
              <w:tab/>
              <w:t xml:space="preserve">Eelkõige võtavad liikmesriigid meetmed, mis on vajalikud selleks, et keelata </w:t>
            </w:r>
            <w:r w:rsidRPr="00BB57AA">
              <w:rPr>
                <w:b/>
                <w:bCs/>
                <w:i/>
                <w:iCs/>
              </w:rPr>
              <w:t>praktikandi töölt vabastamine</w:t>
            </w:r>
            <w:r w:rsidRPr="00BB57AA">
              <w:t xml:space="preserve"> või </w:t>
            </w:r>
            <w:r w:rsidRPr="00BB57AA">
              <w:rPr>
                <w:b/>
                <w:bCs/>
                <w:i/>
                <w:iCs/>
              </w:rPr>
              <w:t>sellega samaväärsed meetmed ja töölt vabastamise või sellega samaväärsete meetmete</w:t>
            </w:r>
            <w:r w:rsidRPr="00BB57AA">
              <w:t xml:space="preserve"> ettevalmistamine põhjusel, et praktikant on kasutanud käesoleva direktiiviga või </w:t>
            </w:r>
            <w:r w:rsidRPr="00BB57AA">
              <w:rPr>
                <w:b/>
                <w:bCs/>
                <w:i/>
                <w:iCs/>
              </w:rPr>
              <w:t>töötajate suhtes kohaldatavate</w:t>
            </w:r>
            <w:r w:rsidRPr="00BB57AA">
              <w:t xml:space="preserve"> muude liidu õigusaktidega ette nähtud õigusi.</w:t>
            </w:r>
          </w:p>
        </w:tc>
        <w:tc>
          <w:tcPr>
            <w:tcW w:w="4876" w:type="dxa"/>
            <w:hideMark/>
          </w:tcPr>
          <w:p w14:paraId="650DC73D" w14:textId="77777777" w:rsidR="004B0BBE" w:rsidRPr="00BB57AA" w:rsidRDefault="004B0BBE" w:rsidP="004E2C44">
            <w:pPr>
              <w:pStyle w:val="Normal6"/>
              <w:rPr>
                <w:szCs w:val="24"/>
              </w:rPr>
            </w:pPr>
            <w:r w:rsidRPr="00BB57AA">
              <w:t>2.</w:t>
            </w:r>
            <w:r w:rsidRPr="00BB57AA">
              <w:tab/>
              <w:t xml:space="preserve">Eelkõige võtavad liikmesriigid meetmed, mis on vajalikud selleks, et keelata </w:t>
            </w:r>
            <w:r w:rsidRPr="00BB57AA">
              <w:rPr>
                <w:b/>
                <w:bCs/>
                <w:i/>
                <w:iCs/>
              </w:rPr>
              <w:t>praktika lõpetamine</w:t>
            </w:r>
            <w:r w:rsidRPr="00BB57AA">
              <w:t xml:space="preserve"> või </w:t>
            </w:r>
            <w:r w:rsidRPr="00BB57AA">
              <w:rPr>
                <w:b/>
                <w:bCs/>
                <w:i/>
                <w:iCs/>
              </w:rPr>
              <w:t>sellise lõpetamise</w:t>
            </w:r>
            <w:r w:rsidRPr="00BB57AA">
              <w:t xml:space="preserve"> ettevalmistamine põhjusel, et praktikant on kasutanud käesoleva direktiiviga või </w:t>
            </w:r>
            <w:r w:rsidRPr="00BB57AA">
              <w:rPr>
                <w:b/>
                <w:bCs/>
                <w:i/>
                <w:iCs/>
              </w:rPr>
              <w:t>praktikantide jaoks asjakohaste</w:t>
            </w:r>
            <w:r w:rsidRPr="00BB57AA">
              <w:t xml:space="preserve"> muude liidu õigusaktidega ette nähtud õigusi.</w:t>
            </w:r>
          </w:p>
        </w:tc>
      </w:tr>
    </w:tbl>
    <w:p w14:paraId="37CFB93E"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370257F1" w14:textId="77777777" w:rsidR="004B0BBE" w:rsidRPr="00BB57AA" w:rsidRDefault="004B0BBE" w:rsidP="004B0BBE">
      <w:pPr>
        <w:pStyle w:val="JustificationTitle"/>
        <w:rPr>
          <w:noProof w:val="0"/>
        </w:rPr>
      </w:pPr>
      <w:r w:rsidRPr="00BB57AA">
        <w:rPr>
          <w:rStyle w:val="HideTWBExt"/>
          <w:i w:val="0"/>
        </w:rPr>
        <w:t>&lt;TitreJust&gt;</w:t>
      </w:r>
      <w:r w:rsidRPr="00BB57AA">
        <w:t>Selgitus</w:t>
      </w:r>
      <w:r w:rsidRPr="00BB57AA">
        <w:rPr>
          <w:rStyle w:val="HideTWBExt"/>
          <w:i w:val="0"/>
        </w:rPr>
        <w:t>&lt;/TitreJust&gt;</w:t>
      </w:r>
    </w:p>
    <w:p w14:paraId="6FF478E9" w14:textId="77777777" w:rsidR="004B0BBE" w:rsidRPr="00BB57AA" w:rsidRDefault="004B0BBE" w:rsidP="004B0BBE">
      <w:pPr>
        <w:pStyle w:val="Normal12Italic"/>
        <w:rPr>
          <w:noProof w:val="0"/>
        </w:rPr>
      </w:pPr>
      <w:r w:rsidRPr="00BB57AA">
        <w:t>Tööga seotud mõisteid ei saa kohaldada praktika suhtes, mis ei ole töösuhe. Asendades väljendi „töölt vabastamine“ väljendiga „praktika lõpetamine“, välditakse õiguslikku ebaselgust.</w:t>
      </w:r>
    </w:p>
    <w:p w14:paraId="10CF83F9" w14:textId="77777777" w:rsidR="004B0BBE" w:rsidRPr="00BB57AA" w:rsidRDefault="004B0BBE" w:rsidP="004B0BBE">
      <w:r w:rsidRPr="00BB57AA">
        <w:rPr>
          <w:rStyle w:val="HideTWBExt"/>
        </w:rPr>
        <w:t>&lt;/AmendB&gt;</w:t>
      </w:r>
    </w:p>
    <w:p w14:paraId="6E32B0AA"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608</w:t>
      </w:r>
      <w:r w:rsidRPr="00BB57AA">
        <w:rPr>
          <w:rStyle w:val="HideTWBExt"/>
          <w:b w:val="0"/>
        </w:rPr>
        <w:t>&lt;/NumAmB&gt;</w:t>
      </w:r>
    </w:p>
    <w:p w14:paraId="29B05B33" w14:textId="77777777" w:rsidR="004B0BBE" w:rsidRPr="00BB57AA" w:rsidRDefault="004B0BBE" w:rsidP="004B0BBE">
      <w:pPr>
        <w:pStyle w:val="NormalBold"/>
      </w:pPr>
      <w:r w:rsidRPr="00BB57AA">
        <w:rPr>
          <w:rStyle w:val="HideTWBExt"/>
          <w:b w:val="0"/>
        </w:rPr>
        <w:t>&lt;RepeatBlock-By&gt;&lt;Members&gt;</w:t>
      </w:r>
      <w:r w:rsidRPr="00BB57AA">
        <w:t>Angelika Winzig</w:t>
      </w:r>
      <w:r w:rsidRPr="00BB57AA">
        <w:rPr>
          <w:rStyle w:val="HideTWBExt"/>
          <w:b w:val="0"/>
        </w:rPr>
        <w:t>&lt;/Members&gt;</w:t>
      </w:r>
    </w:p>
    <w:p w14:paraId="6DA78DAA" w14:textId="77777777" w:rsidR="004B0BBE" w:rsidRPr="00BB57AA" w:rsidRDefault="004B0BBE" w:rsidP="004B0BBE">
      <w:r w:rsidRPr="00BB57AA">
        <w:rPr>
          <w:rStyle w:val="HideTWBExt"/>
        </w:rPr>
        <w:t>&lt;/RepeatBlock-By&gt;</w:t>
      </w:r>
    </w:p>
    <w:p w14:paraId="4FF2A04D"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29FC9965" w14:textId="77777777" w:rsidR="004B0BBE" w:rsidRPr="00BB57AA" w:rsidRDefault="004B0BBE" w:rsidP="004B0BBE">
      <w:pPr>
        <w:pStyle w:val="NormalBold"/>
      </w:pPr>
      <w:r w:rsidRPr="00BB57AA">
        <w:rPr>
          <w:rStyle w:val="HideTWBExt"/>
          <w:b w:val="0"/>
        </w:rPr>
        <w:t>&lt;Article&gt;</w:t>
      </w:r>
      <w:r w:rsidRPr="00BB57AA">
        <w:t>Artikkel 9 – lõige 2</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31CFBBB3" w14:textId="77777777" w:rsidTr="004E2C44">
        <w:trPr>
          <w:jc w:val="center"/>
        </w:trPr>
        <w:tc>
          <w:tcPr>
            <w:tcW w:w="9752" w:type="dxa"/>
            <w:gridSpan w:val="2"/>
          </w:tcPr>
          <w:p w14:paraId="5A956EFD" w14:textId="77777777" w:rsidR="004B0BBE" w:rsidRPr="00BB57AA" w:rsidRDefault="004B0BBE" w:rsidP="004E2C44">
            <w:pPr>
              <w:keepNext/>
            </w:pPr>
          </w:p>
        </w:tc>
      </w:tr>
      <w:tr w:rsidR="004B0BBE" w:rsidRPr="00BB57AA" w14:paraId="075A01A0" w14:textId="77777777" w:rsidTr="004E2C44">
        <w:trPr>
          <w:jc w:val="center"/>
        </w:trPr>
        <w:tc>
          <w:tcPr>
            <w:tcW w:w="4876" w:type="dxa"/>
            <w:hideMark/>
          </w:tcPr>
          <w:p w14:paraId="09608910" w14:textId="77777777" w:rsidR="004B0BBE" w:rsidRPr="00BB57AA" w:rsidRDefault="004B0BBE" w:rsidP="004E2C44">
            <w:pPr>
              <w:pStyle w:val="ColumnHeading"/>
              <w:keepNext/>
            </w:pPr>
            <w:r w:rsidRPr="00BB57AA">
              <w:t>Komisjoni ettepanek</w:t>
            </w:r>
          </w:p>
        </w:tc>
        <w:tc>
          <w:tcPr>
            <w:tcW w:w="4876" w:type="dxa"/>
            <w:hideMark/>
          </w:tcPr>
          <w:p w14:paraId="5776E5C8" w14:textId="77777777" w:rsidR="004B0BBE" w:rsidRPr="00BB57AA" w:rsidRDefault="004B0BBE" w:rsidP="004E2C44">
            <w:pPr>
              <w:pStyle w:val="ColumnHeading"/>
              <w:keepNext/>
            </w:pPr>
            <w:r w:rsidRPr="00BB57AA">
              <w:t>Muudatusettepanek</w:t>
            </w:r>
          </w:p>
        </w:tc>
      </w:tr>
      <w:tr w:rsidR="004B0BBE" w:rsidRPr="00BB57AA" w14:paraId="50E3B003" w14:textId="77777777" w:rsidTr="004E2C44">
        <w:trPr>
          <w:jc w:val="center"/>
        </w:trPr>
        <w:tc>
          <w:tcPr>
            <w:tcW w:w="4876" w:type="dxa"/>
            <w:hideMark/>
          </w:tcPr>
          <w:p w14:paraId="22FD140B" w14:textId="77777777" w:rsidR="004B0BBE" w:rsidRPr="00BB57AA" w:rsidRDefault="004B0BBE" w:rsidP="004E2C44">
            <w:pPr>
              <w:pStyle w:val="Normal6"/>
            </w:pPr>
            <w:r w:rsidRPr="00BB57AA">
              <w:t>2.</w:t>
            </w:r>
            <w:r w:rsidRPr="00BB57AA">
              <w:tab/>
              <w:t xml:space="preserve">Eelkõige võtavad liikmesriigid meetmed, mis on vajalikud selleks, et keelata </w:t>
            </w:r>
            <w:r w:rsidRPr="00BB57AA">
              <w:rPr>
                <w:b/>
                <w:bCs/>
                <w:i/>
                <w:iCs/>
              </w:rPr>
              <w:t>praktikandi töölt vabastamine</w:t>
            </w:r>
            <w:r w:rsidRPr="00BB57AA">
              <w:t xml:space="preserve"> või </w:t>
            </w:r>
            <w:r w:rsidRPr="00BB57AA">
              <w:rPr>
                <w:b/>
                <w:bCs/>
                <w:i/>
                <w:iCs/>
              </w:rPr>
              <w:t xml:space="preserve">sellega samaväärsed meetmed ja töölt vabastamise </w:t>
            </w:r>
            <w:r w:rsidRPr="00BB57AA">
              <w:t xml:space="preserve">või sellega samaväärsete meetmete ettevalmistamine põhjusel, et praktikant on kasutanud käesoleva direktiiviga või </w:t>
            </w:r>
            <w:r w:rsidRPr="00BB57AA">
              <w:rPr>
                <w:b/>
                <w:bCs/>
                <w:i/>
                <w:iCs/>
              </w:rPr>
              <w:t>töötajate suhtes kohaldatavate</w:t>
            </w:r>
            <w:r w:rsidRPr="00BB57AA">
              <w:t xml:space="preserve"> muude liidu õigusaktidega ette nähtud õigusi.</w:t>
            </w:r>
          </w:p>
        </w:tc>
        <w:tc>
          <w:tcPr>
            <w:tcW w:w="4876" w:type="dxa"/>
            <w:hideMark/>
          </w:tcPr>
          <w:p w14:paraId="61F6B752" w14:textId="77777777" w:rsidR="004B0BBE" w:rsidRPr="00BB57AA" w:rsidRDefault="004B0BBE" w:rsidP="004E2C44">
            <w:pPr>
              <w:pStyle w:val="Normal6"/>
              <w:rPr>
                <w:szCs w:val="24"/>
              </w:rPr>
            </w:pPr>
            <w:r w:rsidRPr="00BB57AA">
              <w:t>2.</w:t>
            </w:r>
            <w:r w:rsidRPr="00BB57AA">
              <w:tab/>
              <w:t xml:space="preserve">Eelkõige võtavad liikmesriigid meetmed, mis on vajalikud selleks, et keelata </w:t>
            </w:r>
            <w:r w:rsidRPr="00BB57AA">
              <w:rPr>
                <w:b/>
                <w:bCs/>
                <w:i/>
                <w:iCs/>
              </w:rPr>
              <w:t>praktika lõpetamine</w:t>
            </w:r>
            <w:r w:rsidRPr="00BB57AA">
              <w:t xml:space="preserve"> või </w:t>
            </w:r>
            <w:r w:rsidRPr="00BB57AA">
              <w:rPr>
                <w:b/>
                <w:bCs/>
                <w:i/>
                <w:iCs/>
              </w:rPr>
              <w:t xml:space="preserve">sellise lõpetamise </w:t>
            </w:r>
            <w:r w:rsidRPr="00BB57AA">
              <w:t xml:space="preserve">või sellega samaväärsete meetmete ettevalmistamine põhjusel, et praktikant on kasutanud käesoleva direktiiviga või </w:t>
            </w:r>
            <w:r w:rsidRPr="00BB57AA">
              <w:rPr>
                <w:b/>
                <w:bCs/>
                <w:i/>
                <w:iCs/>
              </w:rPr>
              <w:t>praktikantide jaoks asjakohaste</w:t>
            </w:r>
            <w:r w:rsidRPr="00BB57AA">
              <w:t xml:space="preserve"> muude liidu õigusaktidega ette nähtud õigusi.</w:t>
            </w:r>
          </w:p>
        </w:tc>
      </w:tr>
    </w:tbl>
    <w:p w14:paraId="49E43A28"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5397ECEB" w14:textId="77777777" w:rsidR="004B0BBE" w:rsidRPr="00BB57AA" w:rsidRDefault="004B0BBE" w:rsidP="004B0BBE">
      <w:r w:rsidRPr="00BB57AA">
        <w:rPr>
          <w:rStyle w:val="HideTWBExt"/>
        </w:rPr>
        <w:t>&lt;/AmendB&gt;</w:t>
      </w:r>
    </w:p>
    <w:p w14:paraId="73E3ED2A"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609</w:t>
      </w:r>
      <w:r w:rsidRPr="00BB57AA">
        <w:rPr>
          <w:rStyle w:val="HideTWBExt"/>
          <w:b w:val="0"/>
        </w:rPr>
        <w:t>&lt;/NumAmB&gt;</w:t>
      </w:r>
    </w:p>
    <w:p w14:paraId="0A0E69B5" w14:textId="77777777" w:rsidR="004B0BBE" w:rsidRPr="00BB57AA" w:rsidRDefault="004B0BBE" w:rsidP="004B0BBE">
      <w:pPr>
        <w:pStyle w:val="NormalBold"/>
      </w:pPr>
      <w:r w:rsidRPr="00BB57AA">
        <w:rPr>
          <w:rStyle w:val="HideTWBExt"/>
          <w:b w:val="0"/>
        </w:rPr>
        <w:t>&lt;RepeatBlock-By&gt;&lt;Members&gt;</w:t>
      </w:r>
      <w:r w:rsidRPr="00BB57AA">
        <w:t>Raúl de la Hoz Quintano, Rosa Estaràs Ferragut, Maravillas Abadía Jover</w:t>
      </w:r>
      <w:r w:rsidRPr="00BB57AA">
        <w:rPr>
          <w:rStyle w:val="HideTWBExt"/>
          <w:b w:val="0"/>
        </w:rPr>
        <w:t>&lt;/Members&gt;</w:t>
      </w:r>
    </w:p>
    <w:p w14:paraId="65FA0B8F" w14:textId="77777777" w:rsidR="004B0BBE" w:rsidRPr="00BB57AA" w:rsidRDefault="004B0BBE" w:rsidP="004B0BBE">
      <w:r w:rsidRPr="00BB57AA">
        <w:rPr>
          <w:rStyle w:val="HideTWBExt"/>
        </w:rPr>
        <w:t>&lt;/RepeatBlock-By&gt;</w:t>
      </w:r>
    </w:p>
    <w:p w14:paraId="449A5FBD"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7157B9FD" w14:textId="77777777" w:rsidR="004B0BBE" w:rsidRPr="00BB57AA" w:rsidRDefault="004B0BBE" w:rsidP="004B0BBE">
      <w:pPr>
        <w:pStyle w:val="NormalBold"/>
      </w:pPr>
      <w:r w:rsidRPr="00BB57AA">
        <w:rPr>
          <w:rStyle w:val="HideTWBExt"/>
          <w:b w:val="0"/>
        </w:rPr>
        <w:t>&lt;Article&gt;</w:t>
      </w:r>
      <w:r w:rsidRPr="00BB57AA">
        <w:t>Artikkel 9 – lõige 2</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4F40C137" w14:textId="77777777" w:rsidTr="004E2C44">
        <w:trPr>
          <w:jc w:val="center"/>
        </w:trPr>
        <w:tc>
          <w:tcPr>
            <w:tcW w:w="9752" w:type="dxa"/>
            <w:gridSpan w:val="2"/>
          </w:tcPr>
          <w:p w14:paraId="4D870111" w14:textId="77777777" w:rsidR="004B0BBE" w:rsidRPr="00BB57AA" w:rsidRDefault="004B0BBE" w:rsidP="004E2C44">
            <w:pPr>
              <w:keepNext/>
            </w:pPr>
          </w:p>
        </w:tc>
      </w:tr>
      <w:tr w:rsidR="004B0BBE" w:rsidRPr="00BB57AA" w14:paraId="17F0A5D1" w14:textId="77777777" w:rsidTr="004E2C44">
        <w:trPr>
          <w:jc w:val="center"/>
        </w:trPr>
        <w:tc>
          <w:tcPr>
            <w:tcW w:w="4876" w:type="dxa"/>
            <w:hideMark/>
          </w:tcPr>
          <w:p w14:paraId="0241453C" w14:textId="77777777" w:rsidR="004B0BBE" w:rsidRPr="00BB57AA" w:rsidRDefault="004B0BBE" w:rsidP="004E2C44">
            <w:pPr>
              <w:pStyle w:val="ColumnHeading"/>
              <w:keepNext/>
            </w:pPr>
            <w:r w:rsidRPr="00BB57AA">
              <w:t>Komisjoni ettepanek</w:t>
            </w:r>
          </w:p>
        </w:tc>
        <w:tc>
          <w:tcPr>
            <w:tcW w:w="4876" w:type="dxa"/>
            <w:hideMark/>
          </w:tcPr>
          <w:p w14:paraId="1D09B1A4" w14:textId="77777777" w:rsidR="004B0BBE" w:rsidRPr="00BB57AA" w:rsidRDefault="004B0BBE" w:rsidP="004E2C44">
            <w:pPr>
              <w:pStyle w:val="ColumnHeading"/>
              <w:keepNext/>
            </w:pPr>
            <w:r w:rsidRPr="00BB57AA">
              <w:t>Muudatusettepanek</w:t>
            </w:r>
          </w:p>
        </w:tc>
      </w:tr>
      <w:tr w:rsidR="004B0BBE" w:rsidRPr="00BB57AA" w14:paraId="3D2C4C5D" w14:textId="77777777" w:rsidTr="004E2C44">
        <w:trPr>
          <w:jc w:val="center"/>
        </w:trPr>
        <w:tc>
          <w:tcPr>
            <w:tcW w:w="4876" w:type="dxa"/>
            <w:hideMark/>
          </w:tcPr>
          <w:p w14:paraId="0616071D" w14:textId="77777777" w:rsidR="004B0BBE" w:rsidRPr="00BB57AA" w:rsidRDefault="004B0BBE" w:rsidP="004E2C44">
            <w:pPr>
              <w:pStyle w:val="Normal6"/>
            </w:pPr>
            <w:r w:rsidRPr="00BB57AA">
              <w:t>2.</w:t>
            </w:r>
            <w:r w:rsidRPr="00BB57AA">
              <w:tab/>
              <w:t xml:space="preserve">Eelkõige võtavad liikmesriigid meetmed, mis on vajalikud selleks, et keelata praktikandi töölt vabastamine või sellega samaväärsed meetmed </w:t>
            </w:r>
            <w:r w:rsidRPr="00BB57AA">
              <w:rPr>
                <w:b/>
                <w:bCs/>
                <w:i/>
                <w:iCs/>
              </w:rPr>
              <w:t>ja töölt vabastamise või sellega samaväärsete meetmete ettevalmistamine</w:t>
            </w:r>
            <w:r w:rsidRPr="00BB57AA">
              <w:t xml:space="preserve"> põhjusel, et praktikant on kasutanud käesoleva direktiiviga või töötajate suhtes kohaldatavate muude liidu õigusaktidega ette nähtud õigusi.</w:t>
            </w:r>
          </w:p>
        </w:tc>
        <w:tc>
          <w:tcPr>
            <w:tcW w:w="4876" w:type="dxa"/>
            <w:hideMark/>
          </w:tcPr>
          <w:p w14:paraId="161BA241" w14:textId="77777777" w:rsidR="004B0BBE" w:rsidRPr="00BB57AA" w:rsidRDefault="004B0BBE" w:rsidP="004E2C44">
            <w:pPr>
              <w:pStyle w:val="Normal6"/>
              <w:rPr>
                <w:szCs w:val="24"/>
              </w:rPr>
            </w:pPr>
            <w:r w:rsidRPr="00BB57AA">
              <w:t>2.</w:t>
            </w:r>
            <w:r w:rsidRPr="00BB57AA">
              <w:tab/>
              <w:t>Eelkõige võtavad liikmesriigid meetmed, mis on vajalikud selleks, et keelata praktikandi töölt vabastamine või sellega samaväärsed meetmed põhjusel, et praktikant on kasutanud käesoleva direktiiviga või töötajate suhtes kohaldatavate muude liidu õigusaktidega ette nähtud õigusi.</w:t>
            </w:r>
          </w:p>
        </w:tc>
      </w:tr>
    </w:tbl>
    <w:p w14:paraId="677A60D4"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{ES}</w:t>
      </w:r>
      <w:r w:rsidRPr="00BB57AA">
        <w:rPr>
          <w:noProof w:val="0"/>
        </w:rPr>
        <w:t>es</w:t>
      </w:r>
      <w:r w:rsidRPr="00BB57AA">
        <w:rPr>
          <w:rStyle w:val="HideTWBExt"/>
        </w:rPr>
        <w:t>&lt;/Original&gt;</w:t>
      </w:r>
    </w:p>
    <w:p w14:paraId="5CE18512" w14:textId="77777777" w:rsidR="004B0BBE" w:rsidRPr="00BB57AA" w:rsidRDefault="004B0BBE" w:rsidP="004B0BBE">
      <w:r w:rsidRPr="00BB57AA">
        <w:rPr>
          <w:rStyle w:val="HideTWBExt"/>
        </w:rPr>
        <w:t>&lt;/AmendB&gt;</w:t>
      </w:r>
    </w:p>
    <w:p w14:paraId="15F14874"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610</w:t>
      </w:r>
      <w:r w:rsidRPr="00BB57AA">
        <w:rPr>
          <w:rStyle w:val="HideTWBExt"/>
          <w:b w:val="0"/>
        </w:rPr>
        <w:t>&lt;/NumAmB&gt;</w:t>
      </w:r>
    </w:p>
    <w:p w14:paraId="64754123" w14:textId="77777777" w:rsidR="004B0BBE" w:rsidRPr="00BB57AA" w:rsidRDefault="004B0BBE" w:rsidP="004B0BBE">
      <w:pPr>
        <w:pStyle w:val="NormalBold"/>
      </w:pPr>
      <w:r w:rsidRPr="00BB57AA">
        <w:rPr>
          <w:rStyle w:val="HideTWBExt"/>
          <w:b w:val="0"/>
        </w:rPr>
        <w:t>&lt;RepeatBlock-By&gt;&lt;Members&gt;</w:t>
      </w:r>
      <w:r w:rsidRPr="00BB57AA">
        <w:t>Catarina Martins, Estrella Galán, Anthony Smith, Konstantinos Arvanitis, Kathleen Funchion, Leila Chaibi</w:t>
      </w:r>
      <w:r w:rsidRPr="00BB57AA">
        <w:rPr>
          <w:rStyle w:val="HideTWBExt"/>
          <w:b w:val="0"/>
        </w:rPr>
        <w:t>&lt;/Members&gt;</w:t>
      </w:r>
    </w:p>
    <w:p w14:paraId="0150C1FF" w14:textId="77777777" w:rsidR="004B0BBE" w:rsidRPr="00BB57AA" w:rsidRDefault="004B0BBE" w:rsidP="004B0BBE">
      <w:r w:rsidRPr="00BB57AA">
        <w:rPr>
          <w:rStyle w:val="HideTWBExt"/>
        </w:rPr>
        <w:t>&lt;/RepeatBlock-By&gt;</w:t>
      </w:r>
    </w:p>
    <w:p w14:paraId="122F04CB"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30D79938" w14:textId="77777777" w:rsidR="004B0BBE" w:rsidRPr="00BB57AA" w:rsidRDefault="004B0BBE" w:rsidP="004B0BBE">
      <w:pPr>
        <w:pStyle w:val="NormalBold"/>
      </w:pPr>
      <w:r w:rsidRPr="00BB57AA">
        <w:rPr>
          <w:rStyle w:val="HideTWBExt"/>
          <w:b w:val="0"/>
        </w:rPr>
        <w:t>&lt;Article&gt;</w:t>
      </w:r>
      <w:r w:rsidRPr="00BB57AA">
        <w:t>Artikkel 9 – lõige 2</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43098D08" w14:textId="77777777" w:rsidTr="004E2C44">
        <w:trPr>
          <w:jc w:val="center"/>
        </w:trPr>
        <w:tc>
          <w:tcPr>
            <w:tcW w:w="9752" w:type="dxa"/>
            <w:gridSpan w:val="2"/>
          </w:tcPr>
          <w:p w14:paraId="5A1DC488" w14:textId="77777777" w:rsidR="004B0BBE" w:rsidRPr="00BB57AA" w:rsidRDefault="004B0BBE" w:rsidP="004E2C44">
            <w:pPr>
              <w:keepNext/>
            </w:pPr>
          </w:p>
        </w:tc>
      </w:tr>
      <w:tr w:rsidR="004B0BBE" w:rsidRPr="00BB57AA" w14:paraId="3F545D60" w14:textId="77777777" w:rsidTr="004E2C44">
        <w:trPr>
          <w:jc w:val="center"/>
        </w:trPr>
        <w:tc>
          <w:tcPr>
            <w:tcW w:w="4876" w:type="dxa"/>
            <w:hideMark/>
          </w:tcPr>
          <w:p w14:paraId="60743230" w14:textId="77777777" w:rsidR="004B0BBE" w:rsidRPr="00BB57AA" w:rsidRDefault="004B0BBE" w:rsidP="004E2C44">
            <w:pPr>
              <w:pStyle w:val="ColumnHeading"/>
              <w:keepNext/>
            </w:pPr>
            <w:r w:rsidRPr="00BB57AA">
              <w:t>Komisjoni ettepanek</w:t>
            </w:r>
          </w:p>
        </w:tc>
        <w:tc>
          <w:tcPr>
            <w:tcW w:w="4876" w:type="dxa"/>
            <w:hideMark/>
          </w:tcPr>
          <w:p w14:paraId="64B643D0" w14:textId="77777777" w:rsidR="004B0BBE" w:rsidRPr="00BB57AA" w:rsidRDefault="004B0BBE" w:rsidP="004E2C44">
            <w:pPr>
              <w:pStyle w:val="ColumnHeading"/>
              <w:keepNext/>
            </w:pPr>
            <w:r w:rsidRPr="00BB57AA">
              <w:t>Muudatusettepanek</w:t>
            </w:r>
          </w:p>
        </w:tc>
      </w:tr>
      <w:tr w:rsidR="004B0BBE" w:rsidRPr="00BB57AA" w14:paraId="22C89440" w14:textId="77777777" w:rsidTr="004E2C44">
        <w:trPr>
          <w:jc w:val="center"/>
        </w:trPr>
        <w:tc>
          <w:tcPr>
            <w:tcW w:w="4876" w:type="dxa"/>
            <w:hideMark/>
          </w:tcPr>
          <w:p w14:paraId="228F0B69" w14:textId="77777777" w:rsidR="004B0BBE" w:rsidRPr="00BB57AA" w:rsidRDefault="004B0BBE" w:rsidP="004E2C44">
            <w:pPr>
              <w:pStyle w:val="Normal6"/>
            </w:pPr>
            <w:r w:rsidRPr="00BB57AA">
              <w:t>2.</w:t>
            </w:r>
            <w:r w:rsidRPr="00BB57AA">
              <w:tab/>
              <w:t xml:space="preserve">Eelkõige võtavad liikmesriigid meetmed, mis on vajalikud selleks, et keelata praktikandi töölt vabastamine või sellega samaväärsed meetmed ja töölt vabastamise või sellega samaväärsete meetmete ettevalmistamine põhjusel, et praktikant on kasutanud käesoleva direktiiviga või </w:t>
            </w:r>
            <w:r w:rsidRPr="00BB57AA">
              <w:rPr>
                <w:b/>
                <w:bCs/>
                <w:i/>
                <w:iCs/>
              </w:rPr>
              <w:t>töötajate suhtes kohaldatavate</w:t>
            </w:r>
            <w:r w:rsidRPr="00BB57AA">
              <w:t xml:space="preserve"> muude liidu õigusaktidega ette nähtud õigusi.</w:t>
            </w:r>
          </w:p>
        </w:tc>
        <w:tc>
          <w:tcPr>
            <w:tcW w:w="4876" w:type="dxa"/>
            <w:hideMark/>
          </w:tcPr>
          <w:p w14:paraId="64B58552" w14:textId="3196A168" w:rsidR="004B0BBE" w:rsidRPr="00BB57AA" w:rsidRDefault="004B0BBE" w:rsidP="004E2C44">
            <w:pPr>
              <w:pStyle w:val="Normal6"/>
              <w:rPr>
                <w:szCs w:val="24"/>
              </w:rPr>
            </w:pPr>
            <w:r w:rsidRPr="00BB57AA">
              <w:t>2.</w:t>
            </w:r>
            <w:r w:rsidRPr="00BB57AA">
              <w:tab/>
              <w:t>Eelkõige võtavad liikmesriigid meetmed, mis on vajalikud selleks, et keelata praktikandi töölt vabastamine või sellega samaväärsed meetmed</w:t>
            </w:r>
            <w:r w:rsidRPr="00BB57AA">
              <w:rPr>
                <w:b/>
                <w:bCs/>
                <w:i/>
                <w:iCs/>
              </w:rPr>
              <w:t xml:space="preserve">, </w:t>
            </w:r>
            <w:r w:rsidR="005D11A4" w:rsidRPr="005D11A4">
              <w:rPr>
                <w:b/>
                <w:bCs/>
                <w:i/>
                <w:iCs/>
              </w:rPr>
              <w:t>näiteks praktika pakkuja juures tulevase töökoha pakkumisest keeldumine</w:t>
            </w:r>
            <w:r w:rsidRPr="00BB57AA">
              <w:rPr>
                <w:b/>
                <w:bCs/>
                <w:i/>
                <w:iCs/>
              </w:rPr>
              <w:t>,</w:t>
            </w:r>
            <w:r w:rsidRPr="00BB57AA">
              <w:t xml:space="preserve"> ja töölt vabastamise või sellega samaväärsete meetmete ettevalmistamine põhjusel, et praktikant on kasutanud käesoleva direktiiviga või muude liidu õigusaktidega ette nähtud õigusi.</w:t>
            </w:r>
          </w:p>
        </w:tc>
      </w:tr>
    </w:tbl>
    <w:p w14:paraId="03EC1F97"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14848A26" w14:textId="77777777" w:rsidR="004B0BBE" w:rsidRPr="00BB57AA" w:rsidRDefault="004B0BBE" w:rsidP="004B0BBE">
      <w:r w:rsidRPr="00BB57AA">
        <w:rPr>
          <w:rStyle w:val="HideTWBExt"/>
        </w:rPr>
        <w:t>&lt;/AmendB&gt;</w:t>
      </w:r>
    </w:p>
    <w:p w14:paraId="08974AA2"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611</w:t>
      </w:r>
      <w:r w:rsidRPr="00BB57AA">
        <w:rPr>
          <w:rStyle w:val="HideTWBExt"/>
          <w:b w:val="0"/>
        </w:rPr>
        <w:t>&lt;/NumAmB&gt;</w:t>
      </w:r>
    </w:p>
    <w:p w14:paraId="2F16E2FF" w14:textId="77777777" w:rsidR="004B0BBE" w:rsidRPr="00BB57AA" w:rsidRDefault="004B0BBE" w:rsidP="004B0BBE">
      <w:pPr>
        <w:pStyle w:val="NormalBold"/>
      </w:pPr>
      <w:r w:rsidRPr="00BB57AA">
        <w:rPr>
          <w:rStyle w:val="HideTWBExt"/>
          <w:b w:val="0"/>
        </w:rPr>
        <w:t>&lt;RepeatBlock-By&gt;&lt;Members&gt;</w:t>
      </w:r>
      <w:r w:rsidRPr="00BB57AA">
        <w:t>Benedetta Scuderi</w:t>
      </w:r>
      <w:r w:rsidRPr="00BB57AA">
        <w:rPr>
          <w:rStyle w:val="HideTWBExt"/>
          <w:b w:val="0"/>
        </w:rPr>
        <w:t>&lt;/Members&gt;</w:t>
      </w:r>
    </w:p>
    <w:p w14:paraId="1C0F28AE" w14:textId="77777777" w:rsidR="004B0BBE" w:rsidRPr="00BB57AA" w:rsidRDefault="004B0BBE" w:rsidP="004B0BBE">
      <w:r w:rsidRPr="00BB57AA">
        <w:rPr>
          <w:rStyle w:val="HideTWBExt"/>
        </w:rPr>
        <w:t>&lt;AuNomDe&gt;</w:t>
      </w:r>
      <w:r w:rsidRPr="00BB57AA">
        <w:rPr>
          <w:rStyle w:val="HideTWBInt"/>
        </w:rPr>
        <w:t>{Greens/EFA}</w:t>
      </w:r>
      <w:r w:rsidRPr="00BB57AA">
        <w:t>fraktsiooni Verts/ALE nimel</w:t>
      </w:r>
      <w:r w:rsidRPr="00BB57AA">
        <w:rPr>
          <w:rStyle w:val="HideTWBExt"/>
        </w:rPr>
        <w:t>&lt;/AuNomDe&gt;</w:t>
      </w:r>
    </w:p>
    <w:p w14:paraId="0C985F19" w14:textId="77777777" w:rsidR="004B0BBE" w:rsidRPr="00BB57AA" w:rsidRDefault="004B0BBE" w:rsidP="004B0BBE">
      <w:r w:rsidRPr="00BB57AA">
        <w:rPr>
          <w:rStyle w:val="HideTWBExt"/>
        </w:rPr>
        <w:t>&lt;/RepeatBlock-By&gt;</w:t>
      </w:r>
    </w:p>
    <w:p w14:paraId="4C850B49"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270EDB1E" w14:textId="77777777" w:rsidR="004B0BBE" w:rsidRPr="00BB57AA" w:rsidRDefault="004B0BBE" w:rsidP="004B0BBE">
      <w:pPr>
        <w:pStyle w:val="NormalBold"/>
      </w:pPr>
      <w:r w:rsidRPr="00BB57AA">
        <w:rPr>
          <w:rStyle w:val="HideTWBExt"/>
          <w:b w:val="0"/>
        </w:rPr>
        <w:t>&lt;Article&gt;</w:t>
      </w:r>
      <w:r w:rsidRPr="00BB57AA">
        <w:t>Artikkel 9 – lõige 2</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09ED9A33" w14:textId="77777777" w:rsidTr="004E2C44">
        <w:trPr>
          <w:jc w:val="center"/>
        </w:trPr>
        <w:tc>
          <w:tcPr>
            <w:tcW w:w="9752" w:type="dxa"/>
            <w:gridSpan w:val="2"/>
          </w:tcPr>
          <w:p w14:paraId="7FF8E171" w14:textId="77777777" w:rsidR="004B0BBE" w:rsidRPr="00BB57AA" w:rsidRDefault="004B0BBE" w:rsidP="004E2C44">
            <w:pPr>
              <w:keepNext/>
            </w:pPr>
          </w:p>
        </w:tc>
      </w:tr>
      <w:tr w:rsidR="004B0BBE" w:rsidRPr="00BB57AA" w14:paraId="7DACB3EE" w14:textId="77777777" w:rsidTr="004E2C44">
        <w:trPr>
          <w:jc w:val="center"/>
        </w:trPr>
        <w:tc>
          <w:tcPr>
            <w:tcW w:w="4876" w:type="dxa"/>
            <w:hideMark/>
          </w:tcPr>
          <w:p w14:paraId="7B414A99" w14:textId="77777777" w:rsidR="004B0BBE" w:rsidRPr="00BB57AA" w:rsidRDefault="004B0BBE" w:rsidP="004E2C44">
            <w:pPr>
              <w:pStyle w:val="ColumnHeading"/>
              <w:keepNext/>
            </w:pPr>
            <w:r w:rsidRPr="00BB57AA">
              <w:t>Komisjoni ettepanek</w:t>
            </w:r>
          </w:p>
        </w:tc>
        <w:tc>
          <w:tcPr>
            <w:tcW w:w="4876" w:type="dxa"/>
            <w:hideMark/>
          </w:tcPr>
          <w:p w14:paraId="12D7D901" w14:textId="77777777" w:rsidR="004B0BBE" w:rsidRPr="00BB57AA" w:rsidRDefault="004B0BBE" w:rsidP="004E2C44">
            <w:pPr>
              <w:pStyle w:val="ColumnHeading"/>
              <w:keepNext/>
            </w:pPr>
            <w:r w:rsidRPr="00BB57AA">
              <w:t>Muudatusettepanek</w:t>
            </w:r>
          </w:p>
        </w:tc>
      </w:tr>
      <w:tr w:rsidR="004B0BBE" w:rsidRPr="00BB57AA" w14:paraId="42A4AB54" w14:textId="77777777" w:rsidTr="004E2C44">
        <w:trPr>
          <w:jc w:val="center"/>
        </w:trPr>
        <w:tc>
          <w:tcPr>
            <w:tcW w:w="4876" w:type="dxa"/>
            <w:hideMark/>
          </w:tcPr>
          <w:p w14:paraId="657FB6FB" w14:textId="77777777" w:rsidR="004B0BBE" w:rsidRPr="00BB57AA" w:rsidRDefault="004B0BBE" w:rsidP="004E2C44">
            <w:pPr>
              <w:pStyle w:val="Normal6"/>
            </w:pPr>
            <w:r w:rsidRPr="00BB57AA">
              <w:t>2.</w:t>
            </w:r>
            <w:r w:rsidRPr="00BB57AA">
              <w:tab/>
              <w:t>Eelkõige võtavad liikmesriigid meetmed, mis on vajalikud selleks, et keelata praktikandi töölt vabastamine või sellega samaväärsed meetmed ja töölt vabastamise või sellega samaväärsete meetmete ettevalmistamine põhjusel, et praktikant on kasutanud käesoleva direktiiviga või töötajate suhtes kohaldatavate muude liidu õigusaktidega ette nähtud õigusi.</w:t>
            </w:r>
          </w:p>
        </w:tc>
        <w:tc>
          <w:tcPr>
            <w:tcW w:w="4876" w:type="dxa"/>
            <w:hideMark/>
          </w:tcPr>
          <w:p w14:paraId="6F9BAF65" w14:textId="77777777" w:rsidR="004B0BBE" w:rsidRPr="00BB57AA" w:rsidRDefault="004B0BBE" w:rsidP="004E2C44">
            <w:pPr>
              <w:pStyle w:val="Normal6"/>
              <w:rPr>
                <w:szCs w:val="24"/>
              </w:rPr>
            </w:pPr>
            <w:r w:rsidRPr="00BB57AA">
              <w:t>2.</w:t>
            </w:r>
            <w:r w:rsidRPr="00BB57AA">
              <w:tab/>
              <w:t>Eelkõige võtavad liikmesriigid meetmed, mis on vajalikud selleks, et keelata praktikandi töölt vabastamine või sellega samaväärsed meetmed</w:t>
            </w:r>
            <w:r w:rsidRPr="00BB57AA">
              <w:rPr>
                <w:b/>
                <w:bCs/>
                <w:i/>
                <w:iCs/>
              </w:rPr>
              <w:t>, nagu töökoha pakkumisest keeldumine,</w:t>
            </w:r>
            <w:r w:rsidRPr="00BB57AA">
              <w:t xml:space="preserve"> ja töölt vabastamise või sellega samaväärsete meetmete ettevalmistamine põhjusel, et praktikant on kasutanud käesoleva direktiiviga või töötajate suhtes kohaldatavate muude liidu õigusaktidega ette nähtud õigusi.</w:t>
            </w:r>
          </w:p>
        </w:tc>
      </w:tr>
    </w:tbl>
    <w:p w14:paraId="424D9640"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3589DBD5" w14:textId="77777777" w:rsidR="004B0BBE" w:rsidRPr="00BB57AA" w:rsidRDefault="004B0BBE" w:rsidP="004B0BBE">
      <w:r w:rsidRPr="00BB57AA">
        <w:rPr>
          <w:rStyle w:val="HideTWBExt"/>
        </w:rPr>
        <w:t>&lt;/AmendB&gt;</w:t>
      </w:r>
    </w:p>
    <w:p w14:paraId="32291F70"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612</w:t>
      </w:r>
      <w:r w:rsidRPr="00BB57AA">
        <w:rPr>
          <w:rStyle w:val="HideTWBExt"/>
          <w:b w:val="0"/>
        </w:rPr>
        <w:t>&lt;/NumAmB&gt;</w:t>
      </w:r>
    </w:p>
    <w:p w14:paraId="6EA7D976" w14:textId="77777777" w:rsidR="004B0BBE" w:rsidRPr="00BB57AA" w:rsidRDefault="004B0BBE" w:rsidP="004B0BBE">
      <w:pPr>
        <w:pStyle w:val="NormalBold"/>
      </w:pPr>
      <w:r w:rsidRPr="00BB57AA">
        <w:rPr>
          <w:rStyle w:val="HideTWBExt"/>
          <w:b w:val="0"/>
        </w:rPr>
        <w:t>&lt;RepeatBlock-By&gt;&lt;Members&gt;</w:t>
      </w:r>
      <w:r w:rsidRPr="00BB57AA">
        <w:t>Jagna Marczułajtis-Walczak</w:t>
      </w:r>
      <w:r w:rsidRPr="00BB57AA">
        <w:rPr>
          <w:rStyle w:val="HideTWBExt"/>
          <w:b w:val="0"/>
        </w:rPr>
        <w:t>&lt;/Members&gt;</w:t>
      </w:r>
    </w:p>
    <w:p w14:paraId="384E7289" w14:textId="77777777" w:rsidR="004B0BBE" w:rsidRPr="00BB57AA" w:rsidRDefault="004B0BBE" w:rsidP="004B0BBE">
      <w:r w:rsidRPr="00BB57AA">
        <w:rPr>
          <w:rStyle w:val="HideTWBExt"/>
        </w:rPr>
        <w:t>&lt;/RepeatBlock-By&gt;</w:t>
      </w:r>
    </w:p>
    <w:p w14:paraId="348CD68D"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1A0F9E77" w14:textId="77777777" w:rsidR="004B0BBE" w:rsidRPr="00BB57AA" w:rsidRDefault="004B0BBE" w:rsidP="004B0BBE">
      <w:pPr>
        <w:pStyle w:val="NormalBold"/>
      </w:pPr>
      <w:r w:rsidRPr="00BB57AA">
        <w:rPr>
          <w:rStyle w:val="HideTWBExt"/>
          <w:b w:val="0"/>
        </w:rPr>
        <w:t>&lt;Article&gt;</w:t>
      </w:r>
      <w:r w:rsidRPr="00BB57AA">
        <w:t>Artikkel 9 – lõige 2 a (uus)</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5F18D340" w14:textId="77777777" w:rsidTr="004E2C44">
        <w:trPr>
          <w:jc w:val="center"/>
        </w:trPr>
        <w:tc>
          <w:tcPr>
            <w:tcW w:w="9752" w:type="dxa"/>
            <w:gridSpan w:val="2"/>
          </w:tcPr>
          <w:p w14:paraId="643EFA65" w14:textId="77777777" w:rsidR="004B0BBE" w:rsidRPr="00BB57AA" w:rsidRDefault="004B0BBE" w:rsidP="004E2C44">
            <w:pPr>
              <w:keepNext/>
            </w:pPr>
          </w:p>
        </w:tc>
      </w:tr>
      <w:tr w:rsidR="004B0BBE" w:rsidRPr="00BB57AA" w14:paraId="7CE34107" w14:textId="77777777" w:rsidTr="004E2C44">
        <w:trPr>
          <w:jc w:val="center"/>
        </w:trPr>
        <w:tc>
          <w:tcPr>
            <w:tcW w:w="4876" w:type="dxa"/>
            <w:hideMark/>
          </w:tcPr>
          <w:p w14:paraId="566D20EE" w14:textId="77777777" w:rsidR="004B0BBE" w:rsidRPr="00BB57AA" w:rsidRDefault="004B0BBE" w:rsidP="004E2C44">
            <w:pPr>
              <w:pStyle w:val="ColumnHeading"/>
              <w:keepNext/>
            </w:pPr>
            <w:r w:rsidRPr="00BB57AA">
              <w:t>Komisjoni ettepanek</w:t>
            </w:r>
          </w:p>
        </w:tc>
        <w:tc>
          <w:tcPr>
            <w:tcW w:w="4876" w:type="dxa"/>
            <w:hideMark/>
          </w:tcPr>
          <w:p w14:paraId="33952CC5" w14:textId="77777777" w:rsidR="004B0BBE" w:rsidRPr="00BB57AA" w:rsidRDefault="004B0BBE" w:rsidP="004E2C44">
            <w:pPr>
              <w:pStyle w:val="ColumnHeading"/>
              <w:keepNext/>
            </w:pPr>
            <w:r w:rsidRPr="00BB57AA">
              <w:t>Muudatusettepanek</w:t>
            </w:r>
          </w:p>
        </w:tc>
      </w:tr>
      <w:tr w:rsidR="004B0BBE" w:rsidRPr="00BB57AA" w14:paraId="13D6BD01" w14:textId="77777777" w:rsidTr="004E2C44">
        <w:trPr>
          <w:jc w:val="center"/>
        </w:trPr>
        <w:tc>
          <w:tcPr>
            <w:tcW w:w="4876" w:type="dxa"/>
          </w:tcPr>
          <w:p w14:paraId="3542A3FA" w14:textId="77777777" w:rsidR="004B0BBE" w:rsidRPr="00BB57AA" w:rsidRDefault="004B0BBE" w:rsidP="004E2C44">
            <w:pPr>
              <w:pStyle w:val="Normal6"/>
            </w:pPr>
          </w:p>
        </w:tc>
        <w:tc>
          <w:tcPr>
            <w:tcW w:w="4876" w:type="dxa"/>
            <w:hideMark/>
          </w:tcPr>
          <w:p w14:paraId="5899802A" w14:textId="10054D27" w:rsidR="004B0BBE" w:rsidRPr="00BB57AA" w:rsidRDefault="004B0BBE" w:rsidP="004E2C44">
            <w:pPr>
              <w:pStyle w:val="Normal6"/>
              <w:rPr>
                <w:szCs w:val="24"/>
              </w:rPr>
            </w:pPr>
            <w:r w:rsidRPr="00BB57AA">
              <w:rPr>
                <w:b/>
                <w:i/>
              </w:rPr>
              <w:t>2a.</w:t>
            </w:r>
            <w:r w:rsidRPr="00BB57AA">
              <w:rPr>
                <w:b/>
                <w:i/>
              </w:rPr>
              <w:tab/>
              <w:t>Liikmesriigid ja tööandjad teevad praktikat korraldavate</w:t>
            </w:r>
            <w:r w:rsidR="00BE7E9E">
              <w:rPr>
                <w:b/>
                <w:i/>
              </w:rPr>
              <w:t>s</w:t>
            </w:r>
            <w:r w:rsidRPr="00BB57AA">
              <w:rPr>
                <w:b/>
                <w:i/>
              </w:rPr>
              <w:t xml:space="preserve"> organisatsioonide</w:t>
            </w:r>
            <w:r w:rsidR="00BE7E9E">
              <w:rPr>
                <w:b/>
                <w:i/>
              </w:rPr>
              <w:t>s</w:t>
            </w:r>
            <w:r w:rsidRPr="00BB57AA">
              <w:rPr>
                <w:b/>
                <w:i/>
              </w:rPr>
              <w:t xml:space="preserve"> järelevalveülesandeid täitvatele töötajatele kättesaadavaks piisavad koolitusvõimalused.</w:t>
            </w:r>
          </w:p>
        </w:tc>
      </w:tr>
    </w:tbl>
    <w:p w14:paraId="301D7880"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75A4959F" w14:textId="77777777" w:rsidR="004B0BBE" w:rsidRPr="00BB57AA" w:rsidRDefault="004B0BBE" w:rsidP="004B0BBE">
      <w:r w:rsidRPr="00BB57AA">
        <w:rPr>
          <w:rStyle w:val="HideTWBExt"/>
        </w:rPr>
        <w:t>&lt;/AmendB&gt;</w:t>
      </w:r>
    </w:p>
    <w:p w14:paraId="0A9D582A"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613</w:t>
      </w:r>
      <w:r w:rsidRPr="00BB57AA">
        <w:rPr>
          <w:rStyle w:val="HideTWBExt"/>
          <w:b w:val="0"/>
        </w:rPr>
        <w:t>&lt;/NumAmB&gt;</w:t>
      </w:r>
    </w:p>
    <w:p w14:paraId="514C06D8" w14:textId="77777777" w:rsidR="004B0BBE" w:rsidRPr="00BB57AA" w:rsidRDefault="004B0BBE" w:rsidP="004B0BBE">
      <w:pPr>
        <w:pStyle w:val="NormalBold"/>
      </w:pPr>
      <w:r w:rsidRPr="00BB57AA">
        <w:rPr>
          <w:rStyle w:val="HideTWBExt"/>
          <w:b w:val="0"/>
        </w:rPr>
        <w:t>&lt;RepeatBlock-By&gt;&lt;Members&gt;</w:t>
      </w:r>
      <w:r w:rsidRPr="00BB57AA">
        <w:t>Andrea Wechsler</w:t>
      </w:r>
      <w:r w:rsidRPr="00BB57AA">
        <w:rPr>
          <w:rStyle w:val="HideTWBExt"/>
          <w:b w:val="0"/>
        </w:rPr>
        <w:t>&lt;/Members&gt;</w:t>
      </w:r>
    </w:p>
    <w:p w14:paraId="6CAF6029" w14:textId="77777777" w:rsidR="004B0BBE" w:rsidRPr="00BB57AA" w:rsidRDefault="004B0BBE" w:rsidP="004B0BBE">
      <w:r w:rsidRPr="00BB57AA">
        <w:rPr>
          <w:rStyle w:val="HideTWBExt"/>
        </w:rPr>
        <w:t>&lt;/RepeatBlock-By&gt;</w:t>
      </w:r>
    </w:p>
    <w:p w14:paraId="1F0900FA"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377748DE" w14:textId="77777777" w:rsidR="004B0BBE" w:rsidRPr="00BB57AA" w:rsidRDefault="004B0BBE" w:rsidP="004B0BBE">
      <w:pPr>
        <w:pStyle w:val="NormalBold"/>
      </w:pPr>
      <w:r w:rsidRPr="00BB57AA">
        <w:rPr>
          <w:rStyle w:val="HideTWBExt"/>
          <w:b w:val="0"/>
        </w:rPr>
        <w:t>&lt;Article&gt;</w:t>
      </w:r>
      <w:r w:rsidRPr="00BB57AA">
        <w:t>Artikkel 9 – lõige 3</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278BA1F0" w14:textId="77777777" w:rsidTr="004E2C44">
        <w:trPr>
          <w:jc w:val="center"/>
        </w:trPr>
        <w:tc>
          <w:tcPr>
            <w:tcW w:w="9752" w:type="dxa"/>
            <w:gridSpan w:val="2"/>
          </w:tcPr>
          <w:p w14:paraId="76334283" w14:textId="77777777" w:rsidR="004B0BBE" w:rsidRPr="00BB57AA" w:rsidRDefault="004B0BBE" w:rsidP="004E2C44">
            <w:pPr>
              <w:keepNext/>
            </w:pPr>
          </w:p>
        </w:tc>
      </w:tr>
      <w:tr w:rsidR="004B0BBE" w:rsidRPr="00BB57AA" w14:paraId="16A6F916" w14:textId="77777777" w:rsidTr="004E2C44">
        <w:trPr>
          <w:jc w:val="center"/>
        </w:trPr>
        <w:tc>
          <w:tcPr>
            <w:tcW w:w="4876" w:type="dxa"/>
            <w:hideMark/>
          </w:tcPr>
          <w:p w14:paraId="32D041E4" w14:textId="77777777" w:rsidR="004B0BBE" w:rsidRPr="00BB57AA" w:rsidRDefault="004B0BBE" w:rsidP="004E2C44">
            <w:pPr>
              <w:pStyle w:val="ColumnHeading"/>
              <w:keepNext/>
            </w:pPr>
            <w:r w:rsidRPr="00BB57AA">
              <w:t>Komisjoni ettepanek</w:t>
            </w:r>
          </w:p>
        </w:tc>
        <w:tc>
          <w:tcPr>
            <w:tcW w:w="4876" w:type="dxa"/>
            <w:hideMark/>
          </w:tcPr>
          <w:p w14:paraId="7A7C892A" w14:textId="77777777" w:rsidR="004B0BBE" w:rsidRPr="00BB57AA" w:rsidRDefault="004B0BBE" w:rsidP="004E2C44">
            <w:pPr>
              <w:pStyle w:val="ColumnHeading"/>
              <w:keepNext/>
            </w:pPr>
            <w:r w:rsidRPr="00BB57AA">
              <w:t>Muudatusettepanek</w:t>
            </w:r>
          </w:p>
        </w:tc>
      </w:tr>
      <w:tr w:rsidR="004B0BBE" w:rsidRPr="00BB57AA" w14:paraId="4ED36888" w14:textId="77777777" w:rsidTr="004E2C44">
        <w:trPr>
          <w:jc w:val="center"/>
        </w:trPr>
        <w:tc>
          <w:tcPr>
            <w:tcW w:w="4876" w:type="dxa"/>
            <w:hideMark/>
          </w:tcPr>
          <w:p w14:paraId="1EAE78F7" w14:textId="77777777" w:rsidR="004B0BBE" w:rsidRPr="00BB57AA" w:rsidRDefault="004B0BBE" w:rsidP="004E2C44">
            <w:pPr>
              <w:pStyle w:val="Normal6"/>
            </w:pPr>
            <w:r w:rsidRPr="00BB57AA">
              <w:rPr>
                <w:b/>
                <w:i/>
              </w:rPr>
              <w:t>3.</w:t>
            </w:r>
            <w:r w:rsidRPr="00BB57AA">
              <w:rPr>
                <w:b/>
                <w:i/>
              </w:rPr>
              <w:tab/>
              <w:t>Kui praktikandid arvavad, et nad vabastati töölt või nende suhtes kohaldati samaväärse mõjuga meetmeid põhjusel, et nad on kasutanud käesoleva direktiiviga või töötajate suhtes kohaldatavate muude liidu õigusaktidega ette nähtud õigusi, võivad nad nõuda tööandjalt nõuetekohast põhjendust töölt vabastamise või sellega samaväärsete meetmete kohaldamise kohta. Tööandja peab esitama selle põhjenduse kirjalikult.</w:t>
            </w:r>
          </w:p>
        </w:tc>
        <w:tc>
          <w:tcPr>
            <w:tcW w:w="4876" w:type="dxa"/>
            <w:hideMark/>
          </w:tcPr>
          <w:p w14:paraId="26636982" w14:textId="77777777" w:rsidR="004B0BBE" w:rsidRPr="00BB57AA" w:rsidRDefault="004B0BBE" w:rsidP="004E2C44">
            <w:pPr>
              <w:pStyle w:val="Normal6"/>
              <w:rPr>
                <w:szCs w:val="24"/>
              </w:rPr>
            </w:pPr>
            <w:r w:rsidRPr="00BB57AA">
              <w:rPr>
                <w:b/>
                <w:i/>
              </w:rPr>
              <w:t>välja jäetud</w:t>
            </w:r>
          </w:p>
        </w:tc>
      </w:tr>
    </w:tbl>
    <w:p w14:paraId="1F5E0E1D"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765026CE" w14:textId="77777777" w:rsidR="004B0BBE" w:rsidRPr="00BB57AA" w:rsidRDefault="004B0BBE" w:rsidP="004B0BBE">
      <w:r w:rsidRPr="00BB57AA">
        <w:rPr>
          <w:rStyle w:val="HideTWBExt"/>
        </w:rPr>
        <w:t>&lt;/AmendB&gt;</w:t>
      </w:r>
    </w:p>
    <w:p w14:paraId="7761F634"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614</w:t>
      </w:r>
      <w:r w:rsidRPr="00BB57AA">
        <w:rPr>
          <w:rStyle w:val="HideTWBExt"/>
          <w:b w:val="0"/>
        </w:rPr>
        <w:t>&lt;/NumAmB&gt;</w:t>
      </w:r>
    </w:p>
    <w:p w14:paraId="042F1E02" w14:textId="77777777" w:rsidR="004B0BBE" w:rsidRPr="00BB57AA" w:rsidRDefault="004B0BBE" w:rsidP="004B0BBE">
      <w:pPr>
        <w:pStyle w:val="NormalBold"/>
      </w:pPr>
      <w:r w:rsidRPr="00BB57AA">
        <w:rPr>
          <w:rStyle w:val="HideTWBExt"/>
          <w:b w:val="0"/>
        </w:rPr>
        <w:t>&lt;RepeatBlock-By&gt;&lt;Members&gt;</w:t>
      </w:r>
      <w:r w:rsidRPr="00BB57AA">
        <w:t>Chiara Gemma, Georgiana Teodorescu, Francesco Torselli, Mariateresa Vivaldini, Elena Donazzan</w:t>
      </w:r>
      <w:r w:rsidRPr="00BB57AA">
        <w:rPr>
          <w:rStyle w:val="HideTWBExt"/>
          <w:b w:val="0"/>
        </w:rPr>
        <w:t>&lt;/Members&gt;</w:t>
      </w:r>
    </w:p>
    <w:p w14:paraId="1E9EE29C" w14:textId="77777777" w:rsidR="004B0BBE" w:rsidRPr="00BB57AA" w:rsidRDefault="004B0BBE" w:rsidP="004B0BBE">
      <w:r w:rsidRPr="00BB57AA">
        <w:rPr>
          <w:rStyle w:val="HideTWBExt"/>
        </w:rPr>
        <w:t>&lt;/RepeatBlock-By&gt;</w:t>
      </w:r>
    </w:p>
    <w:p w14:paraId="506830C5"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4823D4F3" w14:textId="77777777" w:rsidR="004B0BBE" w:rsidRPr="00BB57AA" w:rsidRDefault="004B0BBE" w:rsidP="004B0BBE">
      <w:pPr>
        <w:pStyle w:val="NormalBold"/>
      </w:pPr>
      <w:r w:rsidRPr="00BB57AA">
        <w:rPr>
          <w:rStyle w:val="HideTWBExt"/>
          <w:b w:val="0"/>
        </w:rPr>
        <w:t>&lt;Article&gt;</w:t>
      </w:r>
      <w:r w:rsidRPr="00BB57AA">
        <w:t>Artikkel 9 – lõige 3</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1104C971" w14:textId="77777777" w:rsidTr="004E2C44">
        <w:trPr>
          <w:jc w:val="center"/>
        </w:trPr>
        <w:tc>
          <w:tcPr>
            <w:tcW w:w="9752" w:type="dxa"/>
            <w:gridSpan w:val="2"/>
          </w:tcPr>
          <w:p w14:paraId="21AD50E3" w14:textId="77777777" w:rsidR="004B0BBE" w:rsidRPr="00BB57AA" w:rsidRDefault="004B0BBE" w:rsidP="004E2C44">
            <w:pPr>
              <w:keepNext/>
            </w:pPr>
          </w:p>
        </w:tc>
      </w:tr>
      <w:tr w:rsidR="004B0BBE" w:rsidRPr="00BB57AA" w14:paraId="4112AF70" w14:textId="77777777" w:rsidTr="004E2C44">
        <w:trPr>
          <w:jc w:val="center"/>
        </w:trPr>
        <w:tc>
          <w:tcPr>
            <w:tcW w:w="4876" w:type="dxa"/>
            <w:hideMark/>
          </w:tcPr>
          <w:p w14:paraId="7FB0B7A2" w14:textId="77777777" w:rsidR="004B0BBE" w:rsidRPr="00BB57AA" w:rsidRDefault="004B0BBE" w:rsidP="004E2C44">
            <w:pPr>
              <w:pStyle w:val="ColumnHeading"/>
              <w:keepNext/>
            </w:pPr>
            <w:r w:rsidRPr="00BB57AA">
              <w:t>Komisjoni ettepanek</w:t>
            </w:r>
          </w:p>
        </w:tc>
        <w:tc>
          <w:tcPr>
            <w:tcW w:w="4876" w:type="dxa"/>
            <w:hideMark/>
          </w:tcPr>
          <w:p w14:paraId="3981BBE9" w14:textId="77777777" w:rsidR="004B0BBE" w:rsidRPr="00BB57AA" w:rsidRDefault="004B0BBE" w:rsidP="004E2C44">
            <w:pPr>
              <w:pStyle w:val="ColumnHeading"/>
              <w:keepNext/>
            </w:pPr>
            <w:r w:rsidRPr="00BB57AA">
              <w:t>Muudatusettepanek</w:t>
            </w:r>
          </w:p>
        </w:tc>
      </w:tr>
      <w:tr w:rsidR="004B0BBE" w:rsidRPr="00BB57AA" w14:paraId="44DEB213" w14:textId="77777777" w:rsidTr="004E2C44">
        <w:trPr>
          <w:jc w:val="center"/>
        </w:trPr>
        <w:tc>
          <w:tcPr>
            <w:tcW w:w="4876" w:type="dxa"/>
            <w:hideMark/>
          </w:tcPr>
          <w:p w14:paraId="04E134B5" w14:textId="77777777" w:rsidR="004B0BBE" w:rsidRPr="00BB57AA" w:rsidRDefault="004B0BBE" w:rsidP="004E2C44">
            <w:pPr>
              <w:pStyle w:val="Normal6"/>
            </w:pPr>
            <w:r w:rsidRPr="00BB57AA">
              <w:rPr>
                <w:b/>
                <w:i/>
              </w:rPr>
              <w:t>3.</w:t>
            </w:r>
            <w:r w:rsidRPr="00BB57AA">
              <w:rPr>
                <w:b/>
                <w:i/>
              </w:rPr>
              <w:tab/>
              <w:t>Kui praktikandid arvavad, et nad vabastati töölt või nende suhtes kohaldati samaväärse mõjuga meetmeid põhjusel, et nad on kasutanud käesoleva direktiiviga või töötajate suhtes kohaldatavate muude liidu õigusaktidega ette nähtud õigusi, võivad nad nõuda tööandjalt nõuetekohast põhjendust töölt vabastamise või sellega samaväärsete meetmete kohaldamise kohta. Tööandja peab esitama selle põhjenduse kirjalikult.</w:t>
            </w:r>
          </w:p>
        </w:tc>
        <w:tc>
          <w:tcPr>
            <w:tcW w:w="4876" w:type="dxa"/>
            <w:hideMark/>
          </w:tcPr>
          <w:p w14:paraId="4EAFAF23" w14:textId="77777777" w:rsidR="004B0BBE" w:rsidRPr="00BB57AA" w:rsidRDefault="004B0BBE" w:rsidP="004E2C44">
            <w:pPr>
              <w:pStyle w:val="Normal6"/>
              <w:rPr>
                <w:szCs w:val="24"/>
              </w:rPr>
            </w:pPr>
            <w:r w:rsidRPr="00BB57AA">
              <w:rPr>
                <w:b/>
                <w:i/>
              </w:rPr>
              <w:t>välja jäetud</w:t>
            </w:r>
          </w:p>
        </w:tc>
      </w:tr>
    </w:tbl>
    <w:p w14:paraId="2E624D02"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0C3111DB" w14:textId="77777777" w:rsidR="004B0BBE" w:rsidRPr="00BB57AA" w:rsidRDefault="004B0BBE" w:rsidP="004B0BBE">
      <w:pPr>
        <w:pStyle w:val="JustificationTitle"/>
        <w:rPr>
          <w:noProof w:val="0"/>
        </w:rPr>
      </w:pPr>
      <w:r w:rsidRPr="00BB57AA">
        <w:rPr>
          <w:rStyle w:val="HideTWBExt"/>
          <w:i w:val="0"/>
        </w:rPr>
        <w:t>&lt;TitreJust&gt;</w:t>
      </w:r>
      <w:r w:rsidRPr="00BB57AA">
        <w:t>Selgitus</w:t>
      </w:r>
      <w:r w:rsidRPr="00BB57AA">
        <w:rPr>
          <w:rStyle w:val="HideTWBExt"/>
          <w:i w:val="0"/>
        </w:rPr>
        <w:t>&lt;/TitreJust&gt;</w:t>
      </w:r>
    </w:p>
    <w:p w14:paraId="5186C703" w14:textId="77777777" w:rsidR="004B0BBE" w:rsidRPr="00BB57AA" w:rsidRDefault="004B0BBE" w:rsidP="004B0BBE">
      <w:pPr>
        <w:pStyle w:val="Normal12Italic"/>
        <w:rPr>
          <w:noProof w:val="0"/>
        </w:rPr>
      </w:pPr>
      <w:r w:rsidRPr="00BB57AA">
        <w:t>Tööandjate kohustus esitada praktika lõpetamise kohta kirjalik põhjendus on ülemäärane koormus, eriti mikroettevõtjate ja VKEde jaoks.</w:t>
      </w:r>
    </w:p>
    <w:p w14:paraId="3A8DB0BB" w14:textId="77777777" w:rsidR="004B0BBE" w:rsidRPr="00BB57AA" w:rsidRDefault="004B0BBE" w:rsidP="004B0BBE">
      <w:r w:rsidRPr="00BB57AA">
        <w:rPr>
          <w:rStyle w:val="HideTWBExt"/>
        </w:rPr>
        <w:t>&lt;/AmendB&gt;</w:t>
      </w:r>
    </w:p>
    <w:p w14:paraId="74AF825E"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615</w:t>
      </w:r>
      <w:r w:rsidRPr="00BB57AA">
        <w:rPr>
          <w:rStyle w:val="HideTWBExt"/>
          <w:b w:val="0"/>
        </w:rPr>
        <w:t>&lt;/NumAmB&gt;</w:t>
      </w:r>
    </w:p>
    <w:p w14:paraId="0C294F75" w14:textId="77777777" w:rsidR="004B0BBE" w:rsidRPr="00BB57AA" w:rsidRDefault="004B0BBE" w:rsidP="004B0BBE">
      <w:pPr>
        <w:pStyle w:val="NormalBold"/>
      </w:pPr>
      <w:r w:rsidRPr="00BB57AA">
        <w:rPr>
          <w:rStyle w:val="HideTWBExt"/>
          <w:b w:val="0"/>
        </w:rPr>
        <w:t>&lt;RepeatBlock-By&gt;&lt;Members&gt;</w:t>
      </w:r>
      <w:r w:rsidRPr="00BB57AA">
        <w:t>Angelika Winzig</w:t>
      </w:r>
      <w:r w:rsidRPr="00BB57AA">
        <w:rPr>
          <w:rStyle w:val="HideTWBExt"/>
          <w:b w:val="0"/>
        </w:rPr>
        <w:t>&lt;/Members&gt;</w:t>
      </w:r>
    </w:p>
    <w:p w14:paraId="27D9DFFF" w14:textId="77777777" w:rsidR="004B0BBE" w:rsidRPr="00BB57AA" w:rsidRDefault="004B0BBE" w:rsidP="004B0BBE">
      <w:r w:rsidRPr="00BB57AA">
        <w:rPr>
          <w:rStyle w:val="HideTWBExt"/>
        </w:rPr>
        <w:t>&lt;/RepeatBlock-By&gt;</w:t>
      </w:r>
    </w:p>
    <w:p w14:paraId="6C72FEB8"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12A2C4D2" w14:textId="77777777" w:rsidR="004B0BBE" w:rsidRPr="00BB57AA" w:rsidRDefault="004B0BBE" w:rsidP="004B0BBE">
      <w:pPr>
        <w:pStyle w:val="NormalBold"/>
      </w:pPr>
      <w:r w:rsidRPr="00BB57AA">
        <w:rPr>
          <w:rStyle w:val="HideTWBExt"/>
          <w:b w:val="0"/>
        </w:rPr>
        <w:t>&lt;Article&gt;</w:t>
      </w:r>
      <w:r w:rsidRPr="00BB57AA">
        <w:t>Artikkel 9 – lõige 3</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0FA204B1" w14:textId="77777777" w:rsidTr="004E2C44">
        <w:trPr>
          <w:jc w:val="center"/>
        </w:trPr>
        <w:tc>
          <w:tcPr>
            <w:tcW w:w="9752" w:type="dxa"/>
            <w:gridSpan w:val="2"/>
          </w:tcPr>
          <w:p w14:paraId="09655607" w14:textId="77777777" w:rsidR="004B0BBE" w:rsidRPr="00BB57AA" w:rsidRDefault="004B0BBE" w:rsidP="004E2C44">
            <w:pPr>
              <w:keepNext/>
            </w:pPr>
          </w:p>
        </w:tc>
      </w:tr>
      <w:tr w:rsidR="004B0BBE" w:rsidRPr="00BB57AA" w14:paraId="7271FBBE" w14:textId="77777777" w:rsidTr="004E2C44">
        <w:trPr>
          <w:jc w:val="center"/>
        </w:trPr>
        <w:tc>
          <w:tcPr>
            <w:tcW w:w="4876" w:type="dxa"/>
            <w:hideMark/>
          </w:tcPr>
          <w:p w14:paraId="559AABFA" w14:textId="77777777" w:rsidR="004B0BBE" w:rsidRPr="00BB57AA" w:rsidRDefault="004B0BBE" w:rsidP="004E2C44">
            <w:pPr>
              <w:pStyle w:val="ColumnHeading"/>
              <w:keepNext/>
            </w:pPr>
            <w:r w:rsidRPr="00BB57AA">
              <w:t>Komisjoni ettepanek</w:t>
            </w:r>
          </w:p>
        </w:tc>
        <w:tc>
          <w:tcPr>
            <w:tcW w:w="4876" w:type="dxa"/>
            <w:hideMark/>
          </w:tcPr>
          <w:p w14:paraId="29C48012" w14:textId="77777777" w:rsidR="004B0BBE" w:rsidRPr="00BB57AA" w:rsidRDefault="004B0BBE" w:rsidP="004E2C44">
            <w:pPr>
              <w:pStyle w:val="ColumnHeading"/>
              <w:keepNext/>
            </w:pPr>
            <w:r w:rsidRPr="00BB57AA">
              <w:t>Muudatusettepanek</w:t>
            </w:r>
          </w:p>
        </w:tc>
      </w:tr>
      <w:tr w:rsidR="004B0BBE" w:rsidRPr="00BB57AA" w14:paraId="0FD8B47C" w14:textId="77777777" w:rsidTr="004E2C44">
        <w:trPr>
          <w:jc w:val="center"/>
        </w:trPr>
        <w:tc>
          <w:tcPr>
            <w:tcW w:w="4876" w:type="dxa"/>
            <w:hideMark/>
          </w:tcPr>
          <w:p w14:paraId="19D393A0" w14:textId="77777777" w:rsidR="004B0BBE" w:rsidRPr="00BB57AA" w:rsidRDefault="004B0BBE" w:rsidP="004E2C44">
            <w:pPr>
              <w:pStyle w:val="Normal6"/>
            </w:pPr>
            <w:r w:rsidRPr="00BB57AA">
              <w:t>3.</w:t>
            </w:r>
            <w:r w:rsidRPr="00BB57AA">
              <w:tab/>
              <w:t xml:space="preserve">Kui praktikandid arvavad, et </w:t>
            </w:r>
            <w:r w:rsidRPr="00BB57AA">
              <w:rPr>
                <w:b/>
                <w:bCs/>
                <w:i/>
                <w:iCs/>
              </w:rPr>
              <w:t xml:space="preserve">nad vabastati töölt </w:t>
            </w:r>
            <w:r w:rsidRPr="00BB57AA">
              <w:t xml:space="preserve">või </w:t>
            </w:r>
            <w:r w:rsidRPr="00BB57AA">
              <w:rPr>
                <w:b/>
                <w:bCs/>
                <w:i/>
                <w:iCs/>
              </w:rPr>
              <w:t>nende</w:t>
            </w:r>
            <w:r w:rsidRPr="00BB57AA">
              <w:t xml:space="preserve"> suhtes kohaldati samaväärse mõjuga meetmeid põhjusel, et nad on kasutanud käesoleva direktiiviga või </w:t>
            </w:r>
            <w:r w:rsidRPr="00BB57AA">
              <w:rPr>
                <w:b/>
                <w:bCs/>
                <w:i/>
                <w:iCs/>
              </w:rPr>
              <w:t>töötajate suhtes kohaldatavate</w:t>
            </w:r>
            <w:r w:rsidRPr="00BB57AA">
              <w:t xml:space="preserve"> muude liidu õigusaktidega ette nähtud õigusi, võivad nad nõuda tööandjalt nõuetekohast põhjendust </w:t>
            </w:r>
            <w:r w:rsidRPr="00BB57AA">
              <w:rPr>
                <w:b/>
                <w:bCs/>
                <w:i/>
                <w:iCs/>
              </w:rPr>
              <w:t>töölt vabastamise</w:t>
            </w:r>
            <w:r w:rsidRPr="00BB57AA">
              <w:t xml:space="preserve"> või sellega samaväärsete meetmete kohaldamise kohta. Tööandja peab esitama selle põhjenduse kirjalikult.</w:t>
            </w:r>
          </w:p>
        </w:tc>
        <w:tc>
          <w:tcPr>
            <w:tcW w:w="4876" w:type="dxa"/>
            <w:hideMark/>
          </w:tcPr>
          <w:p w14:paraId="64D30E4E" w14:textId="77777777" w:rsidR="004B0BBE" w:rsidRPr="00BB57AA" w:rsidRDefault="004B0BBE" w:rsidP="004E2C44">
            <w:pPr>
              <w:pStyle w:val="Normal6"/>
              <w:rPr>
                <w:szCs w:val="24"/>
              </w:rPr>
            </w:pPr>
            <w:r w:rsidRPr="00BB57AA">
              <w:t>3.</w:t>
            </w:r>
            <w:r w:rsidRPr="00BB57AA">
              <w:tab/>
              <w:t xml:space="preserve">Kui praktikandid arvavad, et </w:t>
            </w:r>
            <w:r w:rsidRPr="00BB57AA">
              <w:rPr>
                <w:b/>
                <w:bCs/>
                <w:i/>
                <w:iCs/>
              </w:rPr>
              <w:t>nende praktika lõpetati</w:t>
            </w:r>
            <w:r w:rsidRPr="00BB57AA">
              <w:t xml:space="preserve"> või </w:t>
            </w:r>
            <w:r w:rsidRPr="00BB57AA">
              <w:rPr>
                <w:b/>
                <w:bCs/>
                <w:i/>
                <w:iCs/>
              </w:rPr>
              <w:t>selle</w:t>
            </w:r>
            <w:r w:rsidRPr="00BB57AA">
              <w:t xml:space="preserve"> suhtes kohaldati samaväärse mõjuga meetmeid põhjusel, et nad on kasutanud käesoleva direktiiviga või </w:t>
            </w:r>
            <w:r w:rsidRPr="00BB57AA">
              <w:rPr>
                <w:b/>
                <w:bCs/>
                <w:i/>
                <w:iCs/>
              </w:rPr>
              <w:t>praktikantide jaoks asjakohaste</w:t>
            </w:r>
            <w:r w:rsidRPr="00BB57AA">
              <w:t xml:space="preserve"> muude liidu õigusaktidega ette nähtud õigusi, võivad nad nõuda tööandjalt nõuetekohast põhjendust </w:t>
            </w:r>
            <w:r w:rsidRPr="00BB57AA">
              <w:rPr>
                <w:b/>
                <w:bCs/>
                <w:i/>
                <w:iCs/>
              </w:rPr>
              <w:t>lõpetamise</w:t>
            </w:r>
            <w:r w:rsidRPr="00BB57AA">
              <w:t xml:space="preserve"> või sellega samaväärsete meetmete kohaldamise kohta. Tööandja peab esitama selle põhjenduse kirjalikult.</w:t>
            </w:r>
          </w:p>
        </w:tc>
      </w:tr>
    </w:tbl>
    <w:p w14:paraId="0790ACFA"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5448A193" w14:textId="77777777" w:rsidR="004B0BBE" w:rsidRPr="00BB57AA" w:rsidRDefault="004B0BBE" w:rsidP="004B0BBE">
      <w:r w:rsidRPr="00BB57AA">
        <w:rPr>
          <w:rStyle w:val="HideTWBExt"/>
        </w:rPr>
        <w:t>&lt;/AmendB&gt;</w:t>
      </w:r>
    </w:p>
    <w:p w14:paraId="0AA97C44"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616</w:t>
      </w:r>
      <w:r w:rsidRPr="00BB57AA">
        <w:rPr>
          <w:rStyle w:val="HideTWBExt"/>
          <w:b w:val="0"/>
        </w:rPr>
        <w:t>&lt;/NumAmB&gt;</w:t>
      </w:r>
    </w:p>
    <w:p w14:paraId="2310FABF" w14:textId="77777777" w:rsidR="004B0BBE" w:rsidRPr="00BB57AA" w:rsidRDefault="004B0BBE" w:rsidP="004B0BBE">
      <w:pPr>
        <w:pStyle w:val="NormalBold"/>
      </w:pPr>
      <w:r w:rsidRPr="00BB57AA">
        <w:rPr>
          <w:rStyle w:val="HideTWBExt"/>
          <w:b w:val="0"/>
        </w:rPr>
        <w:t>&lt;RepeatBlock-By&gt;&lt;Members&gt;</w:t>
      </w:r>
      <w:r w:rsidRPr="00BB57AA">
        <w:t>Irena Joveva, Martin Hojsík, Jana Toom, Brigitte van den Berg</w:t>
      </w:r>
      <w:r w:rsidRPr="00BB57AA">
        <w:rPr>
          <w:rStyle w:val="HideTWBExt"/>
          <w:b w:val="0"/>
        </w:rPr>
        <w:t>&lt;/Members&gt;</w:t>
      </w:r>
    </w:p>
    <w:p w14:paraId="5D703425" w14:textId="77777777" w:rsidR="004B0BBE" w:rsidRPr="00BB57AA" w:rsidRDefault="004B0BBE" w:rsidP="004B0BBE">
      <w:r w:rsidRPr="00BB57AA">
        <w:rPr>
          <w:rStyle w:val="HideTWBExt"/>
        </w:rPr>
        <w:t>&lt;/RepeatBlock-By&gt;</w:t>
      </w:r>
    </w:p>
    <w:p w14:paraId="348D6993"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30180917" w14:textId="77777777" w:rsidR="004B0BBE" w:rsidRPr="00BB57AA" w:rsidRDefault="004B0BBE" w:rsidP="004B0BBE">
      <w:pPr>
        <w:pStyle w:val="NormalBold"/>
      </w:pPr>
      <w:r w:rsidRPr="00BB57AA">
        <w:rPr>
          <w:rStyle w:val="HideTWBExt"/>
          <w:b w:val="0"/>
        </w:rPr>
        <w:t>&lt;Article&gt;</w:t>
      </w:r>
      <w:r w:rsidRPr="00BB57AA">
        <w:t>Artikkel 9 – lõige 3</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1202F167" w14:textId="77777777" w:rsidTr="004E2C44">
        <w:trPr>
          <w:jc w:val="center"/>
        </w:trPr>
        <w:tc>
          <w:tcPr>
            <w:tcW w:w="9752" w:type="dxa"/>
            <w:gridSpan w:val="2"/>
          </w:tcPr>
          <w:p w14:paraId="25218548" w14:textId="77777777" w:rsidR="004B0BBE" w:rsidRPr="00BB57AA" w:rsidRDefault="004B0BBE" w:rsidP="004E2C44">
            <w:pPr>
              <w:keepNext/>
            </w:pPr>
          </w:p>
        </w:tc>
      </w:tr>
      <w:tr w:rsidR="004B0BBE" w:rsidRPr="00BB57AA" w14:paraId="438132D9" w14:textId="77777777" w:rsidTr="004E2C44">
        <w:trPr>
          <w:jc w:val="center"/>
        </w:trPr>
        <w:tc>
          <w:tcPr>
            <w:tcW w:w="4876" w:type="dxa"/>
            <w:hideMark/>
          </w:tcPr>
          <w:p w14:paraId="15F3B285" w14:textId="77777777" w:rsidR="004B0BBE" w:rsidRPr="00BB57AA" w:rsidRDefault="004B0BBE" w:rsidP="004E2C44">
            <w:pPr>
              <w:pStyle w:val="ColumnHeading"/>
              <w:keepNext/>
            </w:pPr>
            <w:r w:rsidRPr="00BB57AA">
              <w:t>Komisjoni ettepanek</w:t>
            </w:r>
          </w:p>
        </w:tc>
        <w:tc>
          <w:tcPr>
            <w:tcW w:w="4876" w:type="dxa"/>
            <w:hideMark/>
          </w:tcPr>
          <w:p w14:paraId="41145156" w14:textId="77777777" w:rsidR="004B0BBE" w:rsidRPr="00BB57AA" w:rsidRDefault="004B0BBE" w:rsidP="004E2C44">
            <w:pPr>
              <w:pStyle w:val="ColumnHeading"/>
              <w:keepNext/>
            </w:pPr>
            <w:r w:rsidRPr="00BB57AA">
              <w:t>Muudatusettepanek</w:t>
            </w:r>
          </w:p>
        </w:tc>
      </w:tr>
      <w:tr w:rsidR="004B0BBE" w:rsidRPr="00BB57AA" w14:paraId="3DC31DBC" w14:textId="77777777" w:rsidTr="004E2C44">
        <w:trPr>
          <w:jc w:val="center"/>
        </w:trPr>
        <w:tc>
          <w:tcPr>
            <w:tcW w:w="4876" w:type="dxa"/>
            <w:hideMark/>
          </w:tcPr>
          <w:p w14:paraId="4E888A2B" w14:textId="77777777" w:rsidR="004B0BBE" w:rsidRPr="00BB57AA" w:rsidRDefault="004B0BBE" w:rsidP="004E2C44">
            <w:pPr>
              <w:pStyle w:val="Normal6"/>
            </w:pPr>
            <w:r w:rsidRPr="00BB57AA">
              <w:t>3.</w:t>
            </w:r>
            <w:r w:rsidRPr="00BB57AA">
              <w:tab/>
              <w:t xml:space="preserve">Kui praktikandid arvavad, et nad vabastati töölt või nende suhtes kohaldati samaväärse mõjuga meetmeid põhjusel, et nad on kasutanud käesoleva direktiiviga või töötajate suhtes kohaldatavate muude liidu õigusaktidega ette nähtud õigusi, võivad nad nõuda </w:t>
            </w:r>
            <w:r w:rsidRPr="00BB57AA">
              <w:rPr>
                <w:b/>
                <w:bCs/>
                <w:i/>
                <w:iCs/>
              </w:rPr>
              <w:t>tööandjalt</w:t>
            </w:r>
            <w:r w:rsidRPr="00BB57AA">
              <w:t xml:space="preserve"> nõuetekohast põhjendust töölt vabastamise või sellega samaväärsete meetmete kohaldamise kohta. </w:t>
            </w:r>
            <w:r w:rsidRPr="00BB57AA">
              <w:rPr>
                <w:b/>
                <w:bCs/>
                <w:i/>
                <w:iCs/>
              </w:rPr>
              <w:t>Tööandja</w:t>
            </w:r>
            <w:r w:rsidRPr="00BB57AA">
              <w:t xml:space="preserve"> peab esitama selle põhjenduse kirjalikult.</w:t>
            </w:r>
          </w:p>
        </w:tc>
        <w:tc>
          <w:tcPr>
            <w:tcW w:w="4876" w:type="dxa"/>
            <w:hideMark/>
          </w:tcPr>
          <w:p w14:paraId="67297D91" w14:textId="77777777" w:rsidR="004B0BBE" w:rsidRPr="00BB57AA" w:rsidRDefault="004B0BBE" w:rsidP="004E2C44">
            <w:pPr>
              <w:pStyle w:val="Normal6"/>
              <w:rPr>
                <w:szCs w:val="24"/>
              </w:rPr>
            </w:pPr>
            <w:r w:rsidRPr="00BB57AA">
              <w:t>3.</w:t>
            </w:r>
            <w:r w:rsidRPr="00BB57AA">
              <w:tab/>
              <w:t xml:space="preserve">Kui praktikandid arvavad, et nad vabastati töölt või nende suhtes kohaldati samaväärse mõjuga meetmeid põhjusel, et nad on kasutanud käesoleva direktiiviga või töötajate suhtes kohaldatavate muude liidu õigusaktidega ette nähtud õigusi, võivad nad nõuda </w:t>
            </w:r>
            <w:r w:rsidRPr="00BB57AA">
              <w:rPr>
                <w:b/>
                <w:bCs/>
                <w:i/>
                <w:iCs/>
              </w:rPr>
              <w:t>praktika pakkujalt</w:t>
            </w:r>
            <w:r w:rsidRPr="00BB57AA">
              <w:t xml:space="preserve"> nõuetekohast põhjendust töölt vabastamise või sellega samaväärsete meetmete kohaldamise kohta. </w:t>
            </w:r>
            <w:r w:rsidRPr="00BB57AA">
              <w:rPr>
                <w:b/>
                <w:bCs/>
                <w:i/>
                <w:iCs/>
              </w:rPr>
              <w:t>Praktika pakkuja</w:t>
            </w:r>
            <w:r w:rsidRPr="00BB57AA">
              <w:t xml:space="preserve"> peab esitama selle põhjenduse kirjalikult.</w:t>
            </w:r>
          </w:p>
        </w:tc>
      </w:tr>
    </w:tbl>
    <w:p w14:paraId="01588B05"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3CD9EA80" w14:textId="77777777" w:rsidR="004B0BBE" w:rsidRPr="00BB57AA" w:rsidRDefault="004B0BBE" w:rsidP="004B0BBE">
      <w:r w:rsidRPr="00BB57AA">
        <w:rPr>
          <w:rStyle w:val="HideTWBExt"/>
        </w:rPr>
        <w:t>&lt;/AmendB&gt;</w:t>
      </w:r>
    </w:p>
    <w:p w14:paraId="4F82185C"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617</w:t>
      </w:r>
      <w:r w:rsidRPr="00BB57AA">
        <w:rPr>
          <w:rStyle w:val="HideTWBExt"/>
          <w:b w:val="0"/>
        </w:rPr>
        <w:t>&lt;/NumAmB&gt;</w:t>
      </w:r>
    </w:p>
    <w:p w14:paraId="4CED6E24" w14:textId="77777777" w:rsidR="004B0BBE" w:rsidRPr="00BB57AA" w:rsidRDefault="004B0BBE" w:rsidP="004B0BBE">
      <w:pPr>
        <w:pStyle w:val="NormalBold"/>
      </w:pPr>
      <w:r w:rsidRPr="00BB57AA">
        <w:rPr>
          <w:rStyle w:val="HideTWBExt"/>
          <w:b w:val="0"/>
        </w:rPr>
        <w:t>&lt;RepeatBlock-By&gt;&lt;Members&gt;</w:t>
      </w:r>
      <w:r w:rsidRPr="00BB57AA">
        <w:t>Chiara Gemma, Georgiana Teodorescu, Francesco Torselli, Mariateresa Vivaldini, Elena Donazzan</w:t>
      </w:r>
      <w:r w:rsidRPr="00BB57AA">
        <w:rPr>
          <w:rStyle w:val="HideTWBExt"/>
          <w:b w:val="0"/>
        </w:rPr>
        <w:t>&lt;/Members&gt;</w:t>
      </w:r>
    </w:p>
    <w:p w14:paraId="4BA74A6C" w14:textId="77777777" w:rsidR="004B0BBE" w:rsidRPr="00BB57AA" w:rsidRDefault="004B0BBE" w:rsidP="004B0BBE">
      <w:r w:rsidRPr="00BB57AA">
        <w:rPr>
          <w:rStyle w:val="HideTWBExt"/>
        </w:rPr>
        <w:t>&lt;/RepeatBlock-By&gt;</w:t>
      </w:r>
    </w:p>
    <w:p w14:paraId="6BDEE7ED"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61744F01" w14:textId="77777777" w:rsidR="004B0BBE" w:rsidRPr="00BB57AA" w:rsidRDefault="004B0BBE" w:rsidP="004B0BBE">
      <w:pPr>
        <w:pStyle w:val="NormalBold"/>
      </w:pPr>
      <w:r w:rsidRPr="00BB57AA">
        <w:rPr>
          <w:rStyle w:val="HideTWBExt"/>
          <w:b w:val="0"/>
        </w:rPr>
        <w:t>&lt;Article&gt;</w:t>
      </w:r>
      <w:r w:rsidRPr="00BB57AA">
        <w:t>Artikkel 9 – lõige 4</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33528275" w14:textId="77777777" w:rsidTr="004E2C44">
        <w:trPr>
          <w:jc w:val="center"/>
        </w:trPr>
        <w:tc>
          <w:tcPr>
            <w:tcW w:w="9752" w:type="dxa"/>
            <w:gridSpan w:val="2"/>
          </w:tcPr>
          <w:p w14:paraId="4607C662" w14:textId="77777777" w:rsidR="004B0BBE" w:rsidRPr="00BB57AA" w:rsidRDefault="004B0BBE" w:rsidP="004E2C44">
            <w:pPr>
              <w:keepNext/>
            </w:pPr>
          </w:p>
        </w:tc>
      </w:tr>
      <w:tr w:rsidR="004B0BBE" w:rsidRPr="00BB57AA" w14:paraId="670EE69D" w14:textId="77777777" w:rsidTr="004E2C44">
        <w:trPr>
          <w:jc w:val="center"/>
        </w:trPr>
        <w:tc>
          <w:tcPr>
            <w:tcW w:w="4876" w:type="dxa"/>
            <w:hideMark/>
          </w:tcPr>
          <w:p w14:paraId="7F6388B5" w14:textId="77777777" w:rsidR="004B0BBE" w:rsidRPr="00BB57AA" w:rsidRDefault="004B0BBE" w:rsidP="004E2C44">
            <w:pPr>
              <w:pStyle w:val="ColumnHeading"/>
              <w:keepNext/>
            </w:pPr>
            <w:r w:rsidRPr="00BB57AA">
              <w:t>Komisjoni ettepanek</w:t>
            </w:r>
          </w:p>
        </w:tc>
        <w:tc>
          <w:tcPr>
            <w:tcW w:w="4876" w:type="dxa"/>
            <w:hideMark/>
          </w:tcPr>
          <w:p w14:paraId="28808F87" w14:textId="77777777" w:rsidR="004B0BBE" w:rsidRPr="00BB57AA" w:rsidRDefault="004B0BBE" w:rsidP="004E2C44">
            <w:pPr>
              <w:pStyle w:val="ColumnHeading"/>
              <w:keepNext/>
            </w:pPr>
            <w:r w:rsidRPr="00BB57AA">
              <w:t>Muudatusettepanek</w:t>
            </w:r>
          </w:p>
        </w:tc>
      </w:tr>
      <w:tr w:rsidR="004B0BBE" w:rsidRPr="00BB57AA" w14:paraId="768BD8FC" w14:textId="77777777" w:rsidTr="004E2C44">
        <w:trPr>
          <w:jc w:val="center"/>
        </w:trPr>
        <w:tc>
          <w:tcPr>
            <w:tcW w:w="4876" w:type="dxa"/>
            <w:hideMark/>
          </w:tcPr>
          <w:p w14:paraId="41B1F432" w14:textId="77777777" w:rsidR="004B0BBE" w:rsidRPr="00BB57AA" w:rsidRDefault="004B0BBE" w:rsidP="004E2C44">
            <w:pPr>
              <w:pStyle w:val="Normal6"/>
            </w:pPr>
            <w:r w:rsidRPr="00BB57AA">
              <w:rPr>
                <w:b/>
                <w:i/>
              </w:rPr>
              <w:t>4.</w:t>
            </w:r>
            <w:r w:rsidRPr="00BB57AA">
              <w:rPr>
                <w:b/>
                <w:i/>
              </w:rPr>
              <w:tab/>
              <w:t>Liikmesriigid võtavad vajalikud meetmed selle tagamiseks, et kui lõikes 3 osutatud praktikandid esitavad kohtule või muule pädevale asutusele või organile tõendid, mis annavad alust eeldada, et toimus selline töölt vabastamine või et kasutati sellega samaväärseid meetmeid, on tööandja ülesanne tõendada, et töölt vabastamise põhjus oli lõikes 2 osutatust erinev.</w:t>
            </w:r>
          </w:p>
        </w:tc>
        <w:tc>
          <w:tcPr>
            <w:tcW w:w="4876" w:type="dxa"/>
            <w:hideMark/>
          </w:tcPr>
          <w:p w14:paraId="62F1EFDD" w14:textId="77777777" w:rsidR="004B0BBE" w:rsidRPr="00BB57AA" w:rsidRDefault="004B0BBE" w:rsidP="004E2C44">
            <w:pPr>
              <w:pStyle w:val="Normal6"/>
              <w:rPr>
                <w:szCs w:val="24"/>
              </w:rPr>
            </w:pPr>
            <w:r w:rsidRPr="00BB57AA">
              <w:rPr>
                <w:b/>
                <w:i/>
              </w:rPr>
              <w:t>välja jäetud</w:t>
            </w:r>
          </w:p>
        </w:tc>
      </w:tr>
    </w:tbl>
    <w:p w14:paraId="6E10245E"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7C502ED8" w14:textId="77777777" w:rsidR="004B0BBE" w:rsidRPr="00BB57AA" w:rsidRDefault="004B0BBE" w:rsidP="004B0BBE">
      <w:pPr>
        <w:pStyle w:val="JustificationTitle"/>
        <w:rPr>
          <w:noProof w:val="0"/>
        </w:rPr>
      </w:pPr>
      <w:r w:rsidRPr="00BB57AA">
        <w:rPr>
          <w:rStyle w:val="HideTWBExt"/>
          <w:i w:val="0"/>
        </w:rPr>
        <w:t>&lt;TitreJust&gt;</w:t>
      </w:r>
      <w:r w:rsidRPr="00BB57AA">
        <w:t>Selgitus</w:t>
      </w:r>
      <w:r w:rsidRPr="00BB57AA">
        <w:rPr>
          <w:rStyle w:val="HideTWBExt"/>
          <w:i w:val="0"/>
        </w:rPr>
        <w:t>&lt;/TitreJust&gt;</w:t>
      </w:r>
    </w:p>
    <w:p w14:paraId="2B2208AF" w14:textId="77777777" w:rsidR="004B0BBE" w:rsidRPr="00BB57AA" w:rsidRDefault="004B0BBE" w:rsidP="004B0BBE">
      <w:pPr>
        <w:pStyle w:val="Normal12Italic"/>
        <w:rPr>
          <w:noProof w:val="0"/>
        </w:rPr>
      </w:pPr>
      <w:r w:rsidRPr="00BB57AA">
        <w:t>Kõrvaldatakse ebakindlus seoses tõendamiskoormise ümberpööramisega, mis võib olla vastuolus riigisisese menetlusõigusega.</w:t>
      </w:r>
    </w:p>
    <w:p w14:paraId="53B3F0EC" w14:textId="77777777" w:rsidR="004B0BBE" w:rsidRPr="00BB57AA" w:rsidRDefault="004B0BBE" w:rsidP="004B0BBE">
      <w:r w:rsidRPr="00BB57AA">
        <w:rPr>
          <w:rStyle w:val="HideTWBExt"/>
        </w:rPr>
        <w:t>&lt;/AmendB&gt;</w:t>
      </w:r>
    </w:p>
    <w:p w14:paraId="261F1535"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618</w:t>
      </w:r>
      <w:r w:rsidRPr="00BB57AA">
        <w:rPr>
          <w:rStyle w:val="HideTWBExt"/>
          <w:b w:val="0"/>
        </w:rPr>
        <w:t>&lt;/NumAmB&gt;</w:t>
      </w:r>
    </w:p>
    <w:p w14:paraId="117D6487" w14:textId="77777777" w:rsidR="004B0BBE" w:rsidRPr="00BB57AA" w:rsidRDefault="004B0BBE" w:rsidP="004B0BBE">
      <w:pPr>
        <w:pStyle w:val="NormalBold"/>
      </w:pPr>
      <w:r w:rsidRPr="00BB57AA">
        <w:rPr>
          <w:rStyle w:val="HideTWBExt"/>
          <w:b w:val="0"/>
        </w:rPr>
        <w:t>&lt;RepeatBlock-By&gt;&lt;Members&gt;</w:t>
      </w:r>
      <w:r w:rsidRPr="00BB57AA">
        <w:t>Andrea Wechsler</w:t>
      </w:r>
      <w:r w:rsidRPr="00BB57AA">
        <w:rPr>
          <w:rStyle w:val="HideTWBExt"/>
          <w:b w:val="0"/>
        </w:rPr>
        <w:t>&lt;/Members&gt;</w:t>
      </w:r>
    </w:p>
    <w:p w14:paraId="12865375" w14:textId="77777777" w:rsidR="004B0BBE" w:rsidRPr="00BB57AA" w:rsidRDefault="004B0BBE" w:rsidP="004B0BBE">
      <w:r w:rsidRPr="00BB57AA">
        <w:rPr>
          <w:rStyle w:val="HideTWBExt"/>
        </w:rPr>
        <w:t>&lt;/RepeatBlock-By&gt;</w:t>
      </w:r>
    </w:p>
    <w:p w14:paraId="463C5CC3"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14BF7398" w14:textId="77777777" w:rsidR="004B0BBE" w:rsidRPr="00BB57AA" w:rsidRDefault="004B0BBE" w:rsidP="004B0BBE">
      <w:pPr>
        <w:pStyle w:val="NormalBold"/>
      </w:pPr>
      <w:r w:rsidRPr="00BB57AA">
        <w:rPr>
          <w:rStyle w:val="HideTWBExt"/>
          <w:b w:val="0"/>
        </w:rPr>
        <w:t>&lt;Article&gt;</w:t>
      </w:r>
      <w:r w:rsidRPr="00BB57AA">
        <w:t>Artikkel 9 – lõige 4</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29D241AD" w14:textId="77777777" w:rsidTr="004E2C44">
        <w:trPr>
          <w:jc w:val="center"/>
        </w:trPr>
        <w:tc>
          <w:tcPr>
            <w:tcW w:w="9752" w:type="dxa"/>
            <w:gridSpan w:val="2"/>
          </w:tcPr>
          <w:p w14:paraId="0FC23E07" w14:textId="77777777" w:rsidR="004B0BBE" w:rsidRPr="00BB57AA" w:rsidRDefault="004B0BBE" w:rsidP="004E2C44">
            <w:pPr>
              <w:keepNext/>
            </w:pPr>
          </w:p>
        </w:tc>
      </w:tr>
      <w:tr w:rsidR="004B0BBE" w:rsidRPr="00BB57AA" w14:paraId="20D155F1" w14:textId="77777777" w:rsidTr="004E2C44">
        <w:trPr>
          <w:jc w:val="center"/>
        </w:trPr>
        <w:tc>
          <w:tcPr>
            <w:tcW w:w="4876" w:type="dxa"/>
            <w:hideMark/>
          </w:tcPr>
          <w:p w14:paraId="022E46FE" w14:textId="77777777" w:rsidR="004B0BBE" w:rsidRPr="00BB57AA" w:rsidRDefault="004B0BBE" w:rsidP="004E2C44">
            <w:pPr>
              <w:pStyle w:val="ColumnHeading"/>
              <w:keepNext/>
            </w:pPr>
            <w:r w:rsidRPr="00BB57AA">
              <w:t>Komisjoni ettepanek</w:t>
            </w:r>
          </w:p>
        </w:tc>
        <w:tc>
          <w:tcPr>
            <w:tcW w:w="4876" w:type="dxa"/>
            <w:hideMark/>
          </w:tcPr>
          <w:p w14:paraId="44663A24" w14:textId="77777777" w:rsidR="004B0BBE" w:rsidRPr="00BB57AA" w:rsidRDefault="004B0BBE" w:rsidP="004E2C44">
            <w:pPr>
              <w:pStyle w:val="ColumnHeading"/>
              <w:keepNext/>
            </w:pPr>
            <w:r w:rsidRPr="00BB57AA">
              <w:t>Muudatusettepanek</w:t>
            </w:r>
          </w:p>
        </w:tc>
      </w:tr>
      <w:tr w:rsidR="004B0BBE" w:rsidRPr="00BB57AA" w14:paraId="52966235" w14:textId="77777777" w:rsidTr="004E2C44">
        <w:trPr>
          <w:jc w:val="center"/>
        </w:trPr>
        <w:tc>
          <w:tcPr>
            <w:tcW w:w="4876" w:type="dxa"/>
            <w:hideMark/>
          </w:tcPr>
          <w:p w14:paraId="19DAC762" w14:textId="77777777" w:rsidR="004B0BBE" w:rsidRPr="00BB57AA" w:rsidRDefault="004B0BBE" w:rsidP="004E2C44">
            <w:pPr>
              <w:pStyle w:val="Normal6"/>
            </w:pPr>
            <w:r w:rsidRPr="00BB57AA">
              <w:rPr>
                <w:b/>
                <w:i/>
              </w:rPr>
              <w:t>4.</w:t>
            </w:r>
            <w:r w:rsidRPr="00BB57AA">
              <w:rPr>
                <w:b/>
                <w:i/>
              </w:rPr>
              <w:tab/>
              <w:t>Liikmesriigid võtavad vajalikud meetmed selle tagamiseks, et kui lõikes 3 osutatud praktikandid esitavad kohtule või muule pädevale asutusele või organile tõendid, mis annavad alust eeldada, et toimus selline töölt vabastamine või et kasutati sellega samaväärseid meetmeid, on tööandja ülesanne tõendada, et töölt vabastamise põhjus oli lõikes 2 osutatust erinev.</w:t>
            </w:r>
          </w:p>
        </w:tc>
        <w:tc>
          <w:tcPr>
            <w:tcW w:w="4876" w:type="dxa"/>
            <w:hideMark/>
          </w:tcPr>
          <w:p w14:paraId="791FC35B" w14:textId="77777777" w:rsidR="004B0BBE" w:rsidRPr="00BB57AA" w:rsidRDefault="004B0BBE" w:rsidP="004E2C44">
            <w:pPr>
              <w:pStyle w:val="Normal6"/>
              <w:rPr>
                <w:szCs w:val="24"/>
              </w:rPr>
            </w:pPr>
            <w:r w:rsidRPr="00BB57AA">
              <w:rPr>
                <w:b/>
                <w:i/>
              </w:rPr>
              <w:t>välja jäetud</w:t>
            </w:r>
          </w:p>
        </w:tc>
      </w:tr>
    </w:tbl>
    <w:p w14:paraId="6E4277AC"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06F5FB52" w14:textId="77777777" w:rsidR="004B0BBE" w:rsidRPr="00BB57AA" w:rsidRDefault="004B0BBE" w:rsidP="004B0BBE">
      <w:r w:rsidRPr="00BB57AA">
        <w:rPr>
          <w:rStyle w:val="HideTWBExt"/>
        </w:rPr>
        <w:t>&lt;/AmendB&gt;</w:t>
      </w:r>
    </w:p>
    <w:p w14:paraId="51293436"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619</w:t>
      </w:r>
      <w:r w:rsidRPr="00BB57AA">
        <w:rPr>
          <w:rStyle w:val="HideTWBExt"/>
          <w:b w:val="0"/>
        </w:rPr>
        <w:t>&lt;/NumAmB&gt;</w:t>
      </w:r>
    </w:p>
    <w:p w14:paraId="34C4D6F5" w14:textId="77777777" w:rsidR="004B0BBE" w:rsidRPr="00BB57AA" w:rsidRDefault="004B0BBE" w:rsidP="004B0BBE">
      <w:pPr>
        <w:pStyle w:val="NormalBold"/>
      </w:pPr>
      <w:r w:rsidRPr="00BB57AA">
        <w:rPr>
          <w:rStyle w:val="HideTWBExt"/>
          <w:b w:val="0"/>
        </w:rPr>
        <w:t>&lt;RepeatBlock-By&gt;&lt;Members&gt;</w:t>
      </w:r>
      <w:r w:rsidRPr="00BB57AA">
        <w:t>Angelika Winzig</w:t>
      </w:r>
      <w:r w:rsidRPr="00BB57AA">
        <w:rPr>
          <w:rStyle w:val="HideTWBExt"/>
          <w:b w:val="0"/>
        </w:rPr>
        <w:t>&lt;/Members&gt;</w:t>
      </w:r>
    </w:p>
    <w:p w14:paraId="7E773896" w14:textId="77777777" w:rsidR="004B0BBE" w:rsidRPr="00BB57AA" w:rsidRDefault="004B0BBE" w:rsidP="004B0BBE">
      <w:r w:rsidRPr="00BB57AA">
        <w:rPr>
          <w:rStyle w:val="HideTWBExt"/>
        </w:rPr>
        <w:t>&lt;/RepeatBlock-By&gt;</w:t>
      </w:r>
    </w:p>
    <w:p w14:paraId="3EC2CC8D"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522E1304" w14:textId="77777777" w:rsidR="004B0BBE" w:rsidRPr="00BB57AA" w:rsidRDefault="004B0BBE" w:rsidP="004B0BBE">
      <w:pPr>
        <w:pStyle w:val="NormalBold"/>
      </w:pPr>
      <w:r w:rsidRPr="00BB57AA">
        <w:rPr>
          <w:rStyle w:val="HideTWBExt"/>
          <w:b w:val="0"/>
        </w:rPr>
        <w:t>&lt;Article&gt;</w:t>
      </w:r>
      <w:r w:rsidRPr="00BB57AA">
        <w:t>Artikkel 9 – lõige 4</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25212258" w14:textId="77777777" w:rsidTr="004E2C44">
        <w:trPr>
          <w:jc w:val="center"/>
        </w:trPr>
        <w:tc>
          <w:tcPr>
            <w:tcW w:w="9752" w:type="dxa"/>
            <w:gridSpan w:val="2"/>
          </w:tcPr>
          <w:p w14:paraId="4C9C5978" w14:textId="77777777" w:rsidR="004B0BBE" w:rsidRPr="00BB57AA" w:rsidRDefault="004B0BBE" w:rsidP="004E2C44">
            <w:pPr>
              <w:keepNext/>
            </w:pPr>
          </w:p>
        </w:tc>
      </w:tr>
      <w:tr w:rsidR="004B0BBE" w:rsidRPr="00BB57AA" w14:paraId="4244F1DF" w14:textId="77777777" w:rsidTr="004E2C44">
        <w:trPr>
          <w:jc w:val="center"/>
        </w:trPr>
        <w:tc>
          <w:tcPr>
            <w:tcW w:w="4876" w:type="dxa"/>
            <w:hideMark/>
          </w:tcPr>
          <w:p w14:paraId="032F43F8" w14:textId="77777777" w:rsidR="004B0BBE" w:rsidRPr="00BB57AA" w:rsidRDefault="004B0BBE" w:rsidP="004E2C44">
            <w:pPr>
              <w:pStyle w:val="ColumnHeading"/>
              <w:keepNext/>
            </w:pPr>
            <w:r w:rsidRPr="00BB57AA">
              <w:t>Komisjoni ettepanek</w:t>
            </w:r>
          </w:p>
        </w:tc>
        <w:tc>
          <w:tcPr>
            <w:tcW w:w="4876" w:type="dxa"/>
            <w:hideMark/>
          </w:tcPr>
          <w:p w14:paraId="474F24D6" w14:textId="77777777" w:rsidR="004B0BBE" w:rsidRPr="00BB57AA" w:rsidRDefault="004B0BBE" w:rsidP="004E2C44">
            <w:pPr>
              <w:pStyle w:val="ColumnHeading"/>
              <w:keepNext/>
            </w:pPr>
            <w:r w:rsidRPr="00BB57AA">
              <w:t>Muudatusettepanek</w:t>
            </w:r>
          </w:p>
        </w:tc>
      </w:tr>
      <w:tr w:rsidR="004B0BBE" w:rsidRPr="00BB57AA" w14:paraId="0FE548D7" w14:textId="77777777" w:rsidTr="004E2C44">
        <w:trPr>
          <w:jc w:val="center"/>
        </w:trPr>
        <w:tc>
          <w:tcPr>
            <w:tcW w:w="4876" w:type="dxa"/>
            <w:hideMark/>
          </w:tcPr>
          <w:p w14:paraId="69FFD778" w14:textId="77777777" w:rsidR="004B0BBE" w:rsidRPr="00BB57AA" w:rsidRDefault="004B0BBE" w:rsidP="004E2C44">
            <w:pPr>
              <w:pStyle w:val="Normal6"/>
            </w:pPr>
            <w:r w:rsidRPr="00BB57AA">
              <w:t>4.</w:t>
            </w:r>
            <w:r w:rsidRPr="00BB57AA">
              <w:tab/>
              <w:t xml:space="preserve">Liikmesriigid </w:t>
            </w:r>
            <w:r w:rsidRPr="00BB57AA">
              <w:rPr>
                <w:b/>
                <w:bCs/>
                <w:i/>
                <w:iCs/>
              </w:rPr>
              <w:t>võtavad vajalikud meetmed selle tagamiseks</w:t>
            </w:r>
            <w:r w:rsidRPr="00BB57AA">
              <w:t xml:space="preserve">, et </w:t>
            </w:r>
            <w:r w:rsidRPr="00BB57AA">
              <w:rPr>
                <w:b/>
                <w:bCs/>
                <w:i/>
                <w:iCs/>
              </w:rPr>
              <w:t>kui lõikes 3 osutatud praktikandid esitavad kohtule või muule pädevale asutusele või organile tõendid, mis annavad alust eeldada, et toimus selline töölt vabastamine või et kasutati sellega samaväärseid meetmeid, on tööandja ülesanne tõendada, et töölt vabastamise põhjus oli lõikes 2 osutatust erinev</w:t>
            </w:r>
            <w:r w:rsidRPr="00BB57AA">
              <w:t>.</w:t>
            </w:r>
          </w:p>
        </w:tc>
        <w:tc>
          <w:tcPr>
            <w:tcW w:w="4876" w:type="dxa"/>
            <w:hideMark/>
          </w:tcPr>
          <w:p w14:paraId="16FA002C" w14:textId="77777777" w:rsidR="004B0BBE" w:rsidRPr="00BB57AA" w:rsidRDefault="004B0BBE" w:rsidP="004E2C44">
            <w:pPr>
              <w:pStyle w:val="Normal6"/>
              <w:rPr>
                <w:szCs w:val="24"/>
              </w:rPr>
            </w:pPr>
            <w:r w:rsidRPr="00BB57AA">
              <w:t>4.</w:t>
            </w:r>
            <w:r w:rsidRPr="00BB57AA">
              <w:tab/>
              <w:t xml:space="preserve">Liikmesriigid </w:t>
            </w:r>
            <w:r w:rsidRPr="00BB57AA">
              <w:rPr>
                <w:b/>
                <w:bCs/>
                <w:i/>
                <w:iCs/>
              </w:rPr>
              <w:t>tagavad</w:t>
            </w:r>
            <w:r w:rsidRPr="00BB57AA">
              <w:t xml:space="preserve">, et </w:t>
            </w:r>
            <w:r w:rsidRPr="00BB57AA">
              <w:rPr>
                <w:b/>
                <w:bCs/>
                <w:i/>
                <w:iCs/>
              </w:rPr>
              <w:t>menetluses, mis puudutab praktika lõpetamist või samaväärseid meetmeid, mis on väidetavalt seotud käesolevast direktiivist tulenevate õiguste kasutamisega, hindab pädev asutus või organ juhtumi kõiki asjakohaseid asjaolusid objektiivselt.</w:t>
            </w:r>
            <w:r w:rsidRPr="00BB57AA">
              <w:rPr>
                <w:b/>
                <w:i/>
              </w:rPr>
              <w:t xml:space="preserve"> </w:t>
            </w:r>
            <w:r w:rsidRPr="00BB57AA">
              <w:rPr>
                <w:b/>
                <w:bCs/>
                <w:i/>
                <w:iCs/>
              </w:rPr>
              <w:t>Liikmesriigid tagavad, et praktikantidel on tulemuslik juurdepääs menetlustele, mille abil saab kindlaks teha, kas selline seos on olemas, ilma et kumbagi poolt koormataks ebaproportsionaalselt</w:t>
            </w:r>
            <w:r w:rsidRPr="00BB57AA">
              <w:t>.</w:t>
            </w:r>
          </w:p>
        </w:tc>
      </w:tr>
    </w:tbl>
    <w:p w14:paraId="6A282410"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20FC705A" w14:textId="77777777" w:rsidR="004B0BBE" w:rsidRPr="00BB57AA" w:rsidRDefault="004B0BBE" w:rsidP="004B0BBE">
      <w:pPr>
        <w:pStyle w:val="JustificationTitle"/>
        <w:rPr>
          <w:noProof w:val="0"/>
        </w:rPr>
      </w:pPr>
      <w:r w:rsidRPr="00BB57AA">
        <w:rPr>
          <w:rStyle w:val="HideTWBExt"/>
          <w:i w:val="0"/>
        </w:rPr>
        <w:t>&lt;TitreJust&gt;</w:t>
      </w:r>
      <w:r w:rsidRPr="00BB57AA">
        <w:t>Selgitus</w:t>
      </w:r>
      <w:r w:rsidRPr="00BB57AA">
        <w:rPr>
          <w:rStyle w:val="HideTWBExt"/>
          <w:i w:val="0"/>
        </w:rPr>
        <w:t>&lt;/TitreJust&gt;</w:t>
      </w:r>
    </w:p>
    <w:p w14:paraId="0F6EEDD0" w14:textId="77777777" w:rsidR="004B0BBE" w:rsidRPr="00BB57AA" w:rsidRDefault="004B0BBE" w:rsidP="004B0BBE">
      <w:pPr>
        <w:pStyle w:val="Normal12Italic"/>
        <w:rPr>
          <w:noProof w:val="0"/>
        </w:rPr>
      </w:pPr>
      <w:r w:rsidRPr="00BB57AA">
        <w:t>Sellise sõnastusega välditakse tõendamiskoormise jäika ümberpööramist, ennetades seega tööandjatele liigse õigusliku ja halduskoormuse tekitamist. Samal ajal tagatakse, et praktikantidel on juurdepääs menetlustele, mis võimaldavad võimalike vastumeetmena toimunud lõpetamise õiglast uurimist kooskõlas proportsionaalsuse ja riikliku menetlusautonoomia põhimõttega.</w:t>
      </w:r>
    </w:p>
    <w:p w14:paraId="2DA5F21F" w14:textId="77777777" w:rsidR="004B0BBE" w:rsidRPr="00BB57AA" w:rsidRDefault="004B0BBE" w:rsidP="004B0BBE">
      <w:r w:rsidRPr="00BB57AA">
        <w:rPr>
          <w:rStyle w:val="HideTWBExt"/>
        </w:rPr>
        <w:t>&lt;/AmendB&gt;</w:t>
      </w:r>
    </w:p>
    <w:p w14:paraId="62437209"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620</w:t>
      </w:r>
      <w:r w:rsidRPr="00BB57AA">
        <w:rPr>
          <w:rStyle w:val="HideTWBExt"/>
          <w:b w:val="0"/>
        </w:rPr>
        <w:t>&lt;/NumAmB&gt;</w:t>
      </w:r>
    </w:p>
    <w:p w14:paraId="507AB71C" w14:textId="77777777" w:rsidR="004B0BBE" w:rsidRPr="00BB57AA" w:rsidRDefault="004B0BBE" w:rsidP="004B0BBE">
      <w:pPr>
        <w:pStyle w:val="NormalBold"/>
      </w:pPr>
      <w:r w:rsidRPr="00BB57AA">
        <w:rPr>
          <w:rStyle w:val="HideTWBExt"/>
          <w:b w:val="0"/>
        </w:rPr>
        <w:t>&lt;RepeatBlock-By&gt;&lt;Members&gt;</w:t>
      </w:r>
      <w:r w:rsidRPr="00BB57AA">
        <w:t>Catarina Martins, Estrella Galán, Anthony Smith, Konstantinos Arvanitis, Kathleen Funchion, Leila Chaibi</w:t>
      </w:r>
      <w:r w:rsidRPr="00BB57AA">
        <w:rPr>
          <w:rStyle w:val="HideTWBExt"/>
          <w:b w:val="0"/>
        </w:rPr>
        <w:t>&lt;/Members&gt;</w:t>
      </w:r>
    </w:p>
    <w:p w14:paraId="0ECF7FF9" w14:textId="77777777" w:rsidR="004B0BBE" w:rsidRPr="00BB57AA" w:rsidRDefault="004B0BBE" w:rsidP="004B0BBE">
      <w:r w:rsidRPr="00BB57AA">
        <w:rPr>
          <w:rStyle w:val="HideTWBExt"/>
        </w:rPr>
        <w:t>&lt;/RepeatBlock-By&gt;</w:t>
      </w:r>
    </w:p>
    <w:p w14:paraId="496D1BEB"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79D4E381" w14:textId="77777777" w:rsidR="004B0BBE" w:rsidRPr="00BB57AA" w:rsidRDefault="004B0BBE" w:rsidP="004B0BBE">
      <w:pPr>
        <w:pStyle w:val="NormalBold"/>
      </w:pPr>
      <w:r w:rsidRPr="00BB57AA">
        <w:rPr>
          <w:rStyle w:val="HideTWBExt"/>
          <w:b w:val="0"/>
        </w:rPr>
        <w:t>&lt;Article&gt;</w:t>
      </w:r>
      <w:r w:rsidRPr="00BB57AA">
        <w:t>Artikkel 9 – lõige 4</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71E4A89C" w14:textId="77777777" w:rsidTr="004E2C44">
        <w:trPr>
          <w:jc w:val="center"/>
        </w:trPr>
        <w:tc>
          <w:tcPr>
            <w:tcW w:w="9752" w:type="dxa"/>
            <w:gridSpan w:val="2"/>
          </w:tcPr>
          <w:p w14:paraId="7728C398" w14:textId="77777777" w:rsidR="004B0BBE" w:rsidRPr="00BB57AA" w:rsidRDefault="004B0BBE" w:rsidP="004E2C44">
            <w:pPr>
              <w:keepNext/>
            </w:pPr>
          </w:p>
        </w:tc>
      </w:tr>
      <w:tr w:rsidR="004B0BBE" w:rsidRPr="00BB57AA" w14:paraId="7D40991E" w14:textId="77777777" w:rsidTr="004E2C44">
        <w:trPr>
          <w:jc w:val="center"/>
        </w:trPr>
        <w:tc>
          <w:tcPr>
            <w:tcW w:w="4876" w:type="dxa"/>
            <w:hideMark/>
          </w:tcPr>
          <w:p w14:paraId="6C255564" w14:textId="77777777" w:rsidR="004B0BBE" w:rsidRPr="00BB57AA" w:rsidRDefault="004B0BBE" w:rsidP="004E2C44">
            <w:pPr>
              <w:pStyle w:val="ColumnHeading"/>
              <w:keepNext/>
            </w:pPr>
            <w:r w:rsidRPr="00BB57AA">
              <w:t>Komisjoni ettepanek</w:t>
            </w:r>
          </w:p>
        </w:tc>
        <w:tc>
          <w:tcPr>
            <w:tcW w:w="4876" w:type="dxa"/>
            <w:hideMark/>
          </w:tcPr>
          <w:p w14:paraId="6F49CCBE" w14:textId="77777777" w:rsidR="004B0BBE" w:rsidRPr="00BB57AA" w:rsidRDefault="004B0BBE" w:rsidP="004E2C44">
            <w:pPr>
              <w:pStyle w:val="ColumnHeading"/>
              <w:keepNext/>
            </w:pPr>
            <w:r w:rsidRPr="00BB57AA">
              <w:t>Muudatusettepanek</w:t>
            </w:r>
          </w:p>
        </w:tc>
      </w:tr>
      <w:tr w:rsidR="004B0BBE" w:rsidRPr="00BB57AA" w14:paraId="0D9D0A0B" w14:textId="77777777" w:rsidTr="004E2C44">
        <w:trPr>
          <w:jc w:val="center"/>
        </w:trPr>
        <w:tc>
          <w:tcPr>
            <w:tcW w:w="4876" w:type="dxa"/>
            <w:hideMark/>
          </w:tcPr>
          <w:p w14:paraId="323F1D18" w14:textId="77777777" w:rsidR="004B0BBE" w:rsidRPr="00BB57AA" w:rsidRDefault="004B0BBE" w:rsidP="004E2C44">
            <w:pPr>
              <w:pStyle w:val="Normal6"/>
            </w:pPr>
            <w:r w:rsidRPr="00BB57AA">
              <w:t>4.</w:t>
            </w:r>
            <w:r w:rsidRPr="00BB57AA">
              <w:tab/>
              <w:t xml:space="preserve">Liikmesriigid võtavad vajalikud meetmed selle tagamiseks, et kui lõikes 3 osutatud praktikandid esitavad kohtule või muule pädevale asutusele või organile tõendid, mis annavad alust eeldada, et </w:t>
            </w:r>
            <w:r w:rsidRPr="00BB57AA">
              <w:rPr>
                <w:b/>
                <w:bCs/>
                <w:i/>
                <w:iCs/>
              </w:rPr>
              <w:t>toimus selline</w:t>
            </w:r>
            <w:r w:rsidRPr="00BB57AA">
              <w:t xml:space="preserve"> töölt vabastamine või </w:t>
            </w:r>
            <w:r w:rsidRPr="00BB57AA">
              <w:rPr>
                <w:b/>
                <w:bCs/>
                <w:i/>
                <w:iCs/>
              </w:rPr>
              <w:t>et kasutati</w:t>
            </w:r>
            <w:r w:rsidRPr="00BB57AA">
              <w:t xml:space="preserve"> sellega samaväärseid meetmeid</w:t>
            </w:r>
            <w:r w:rsidRPr="00BB57AA">
              <w:rPr>
                <w:b/>
                <w:bCs/>
                <w:i/>
                <w:iCs/>
              </w:rPr>
              <w:t>,</w:t>
            </w:r>
            <w:r w:rsidRPr="00BB57AA">
              <w:t xml:space="preserve"> </w:t>
            </w:r>
            <w:r w:rsidRPr="00BB57AA">
              <w:rPr>
                <w:b/>
                <w:bCs/>
                <w:i/>
                <w:iCs/>
              </w:rPr>
              <w:t>on</w:t>
            </w:r>
            <w:r w:rsidRPr="00BB57AA">
              <w:t xml:space="preserve"> </w:t>
            </w:r>
            <w:r w:rsidRPr="00BB57AA">
              <w:rPr>
                <w:b/>
                <w:bCs/>
                <w:i/>
                <w:iCs/>
              </w:rPr>
              <w:t>tööandja</w:t>
            </w:r>
            <w:r w:rsidRPr="00BB57AA">
              <w:t xml:space="preserve"> ülesanne tõendada, et töölt vabastamise põhjus oli lõikes 2 osutatust erinev.</w:t>
            </w:r>
          </w:p>
        </w:tc>
        <w:tc>
          <w:tcPr>
            <w:tcW w:w="4876" w:type="dxa"/>
            <w:hideMark/>
          </w:tcPr>
          <w:p w14:paraId="3A4BEBAC" w14:textId="77777777" w:rsidR="004B0BBE" w:rsidRPr="00BB57AA" w:rsidRDefault="004B0BBE" w:rsidP="004E2C44">
            <w:pPr>
              <w:pStyle w:val="Normal6"/>
              <w:rPr>
                <w:szCs w:val="24"/>
              </w:rPr>
            </w:pPr>
            <w:r w:rsidRPr="00BB57AA">
              <w:t>4.</w:t>
            </w:r>
            <w:r w:rsidRPr="00BB57AA">
              <w:tab/>
              <w:t xml:space="preserve">Liikmesriigid võtavad vajalikud meetmed selle tagamiseks, et kui lõikes 3 osutatud praktikandid esitavad kohtule või muule pädevale asutusele või organile tõendid, mis annavad alust eeldada, et </w:t>
            </w:r>
            <w:r w:rsidRPr="00BB57AA">
              <w:rPr>
                <w:b/>
                <w:bCs/>
                <w:i/>
                <w:iCs/>
              </w:rPr>
              <w:t>praktikante on survestatud, sest nad on kasutanud käesoleva direktiiviga või praktikantide suhtes kohaldatavate muude liidu õigusnormidega ette nähtud õigusi,</w:t>
            </w:r>
            <w:r w:rsidRPr="00BB57AA">
              <w:t xml:space="preserve"> </w:t>
            </w:r>
            <w:r w:rsidRPr="00BB57AA">
              <w:rPr>
                <w:b/>
                <w:bCs/>
                <w:i/>
                <w:iCs/>
              </w:rPr>
              <w:t>eelkõige on katkestatud praktika, toimunud</w:t>
            </w:r>
            <w:r w:rsidRPr="00BB57AA">
              <w:t xml:space="preserve"> töölt vabastamine või võetud sellega samaväärseid meetmeid</w:t>
            </w:r>
            <w:r w:rsidRPr="00BB57AA">
              <w:rPr>
                <w:b/>
                <w:bCs/>
                <w:i/>
                <w:iCs/>
              </w:rPr>
              <w:t>.</w:t>
            </w:r>
            <w:r w:rsidRPr="00BB57AA">
              <w:t xml:space="preserve"> </w:t>
            </w:r>
            <w:r w:rsidRPr="00BB57AA">
              <w:rPr>
                <w:b/>
                <w:bCs/>
                <w:i/>
                <w:iCs/>
              </w:rPr>
              <w:t>Tööandja</w:t>
            </w:r>
            <w:r w:rsidRPr="00BB57AA">
              <w:t xml:space="preserve"> ülesanne </w:t>
            </w:r>
            <w:r w:rsidRPr="00BB57AA">
              <w:rPr>
                <w:b/>
                <w:bCs/>
                <w:i/>
                <w:iCs/>
              </w:rPr>
              <w:t>on</w:t>
            </w:r>
            <w:r w:rsidRPr="00BB57AA">
              <w:t xml:space="preserve"> tõendada, et töölt vabastamise põhjus oli lõikes 2 osutatust erinev.</w:t>
            </w:r>
          </w:p>
        </w:tc>
      </w:tr>
    </w:tbl>
    <w:p w14:paraId="5C96F254"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25DB7269" w14:textId="77777777" w:rsidR="004B0BBE" w:rsidRPr="00BB57AA" w:rsidRDefault="004B0BBE" w:rsidP="004B0BBE">
      <w:r w:rsidRPr="00BB57AA">
        <w:rPr>
          <w:rStyle w:val="HideTWBExt"/>
        </w:rPr>
        <w:t>&lt;/AmendB&gt;</w:t>
      </w:r>
    </w:p>
    <w:p w14:paraId="563A467C"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621</w:t>
      </w:r>
      <w:r w:rsidRPr="00BB57AA">
        <w:rPr>
          <w:rStyle w:val="HideTWBExt"/>
          <w:b w:val="0"/>
        </w:rPr>
        <w:t>&lt;/NumAmB&gt;</w:t>
      </w:r>
    </w:p>
    <w:p w14:paraId="14AEECC6" w14:textId="77777777" w:rsidR="004B0BBE" w:rsidRPr="00BB57AA" w:rsidRDefault="004B0BBE" w:rsidP="004B0BBE">
      <w:pPr>
        <w:pStyle w:val="NormalBold"/>
      </w:pPr>
      <w:r w:rsidRPr="00BB57AA">
        <w:rPr>
          <w:rStyle w:val="HideTWBExt"/>
          <w:b w:val="0"/>
        </w:rPr>
        <w:t>&lt;RepeatBlock-By&gt;&lt;Members&gt;</w:t>
      </w:r>
      <w:r w:rsidRPr="00BB57AA">
        <w:t>Irena Joveva, Martin Hojsík, Jana Toom, Brigitte van den Berg</w:t>
      </w:r>
      <w:r w:rsidRPr="00BB57AA">
        <w:rPr>
          <w:rStyle w:val="HideTWBExt"/>
          <w:b w:val="0"/>
        </w:rPr>
        <w:t>&lt;/Members&gt;</w:t>
      </w:r>
    </w:p>
    <w:p w14:paraId="15BE26B9" w14:textId="77777777" w:rsidR="004B0BBE" w:rsidRPr="00BB57AA" w:rsidRDefault="004B0BBE" w:rsidP="004B0BBE">
      <w:r w:rsidRPr="00BB57AA">
        <w:rPr>
          <w:rStyle w:val="HideTWBExt"/>
        </w:rPr>
        <w:t>&lt;/RepeatBlock-By&gt;</w:t>
      </w:r>
    </w:p>
    <w:p w14:paraId="3AE042ED"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48744F05" w14:textId="77777777" w:rsidR="004B0BBE" w:rsidRPr="00BB57AA" w:rsidRDefault="004B0BBE" w:rsidP="004B0BBE">
      <w:pPr>
        <w:pStyle w:val="NormalBold"/>
      </w:pPr>
      <w:r w:rsidRPr="00BB57AA">
        <w:rPr>
          <w:rStyle w:val="HideTWBExt"/>
          <w:b w:val="0"/>
        </w:rPr>
        <w:t>&lt;Article&gt;</w:t>
      </w:r>
      <w:r w:rsidRPr="00BB57AA">
        <w:t>Artikkel 9 – lõige 4</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276E8F53" w14:textId="77777777" w:rsidTr="004E2C44">
        <w:trPr>
          <w:jc w:val="center"/>
        </w:trPr>
        <w:tc>
          <w:tcPr>
            <w:tcW w:w="9752" w:type="dxa"/>
            <w:gridSpan w:val="2"/>
          </w:tcPr>
          <w:p w14:paraId="31085340" w14:textId="77777777" w:rsidR="004B0BBE" w:rsidRPr="00BB57AA" w:rsidRDefault="004B0BBE" w:rsidP="004E2C44">
            <w:pPr>
              <w:keepNext/>
            </w:pPr>
          </w:p>
        </w:tc>
      </w:tr>
      <w:tr w:rsidR="004B0BBE" w:rsidRPr="00BB57AA" w14:paraId="6F3C8453" w14:textId="77777777" w:rsidTr="004E2C44">
        <w:trPr>
          <w:jc w:val="center"/>
        </w:trPr>
        <w:tc>
          <w:tcPr>
            <w:tcW w:w="4876" w:type="dxa"/>
            <w:hideMark/>
          </w:tcPr>
          <w:p w14:paraId="577D2B28" w14:textId="77777777" w:rsidR="004B0BBE" w:rsidRPr="00BB57AA" w:rsidRDefault="004B0BBE" w:rsidP="004E2C44">
            <w:pPr>
              <w:pStyle w:val="ColumnHeading"/>
              <w:keepNext/>
            </w:pPr>
            <w:r w:rsidRPr="00BB57AA">
              <w:t>Komisjoni ettepanek</w:t>
            </w:r>
          </w:p>
        </w:tc>
        <w:tc>
          <w:tcPr>
            <w:tcW w:w="4876" w:type="dxa"/>
            <w:hideMark/>
          </w:tcPr>
          <w:p w14:paraId="77ED8CB9" w14:textId="77777777" w:rsidR="004B0BBE" w:rsidRPr="00BB57AA" w:rsidRDefault="004B0BBE" w:rsidP="004E2C44">
            <w:pPr>
              <w:pStyle w:val="ColumnHeading"/>
              <w:keepNext/>
            </w:pPr>
            <w:r w:rsidRPr="00BB57AA">
              <w:t>Muudatusettepanek</w:t>
            </w:r>
          </w:p>
        </w:tc>
      </w:tr>
      <w:tr w:rsidR="004B0BBE" w:rsidRPr="00BB57AA" w14:paraId="66F30A41" w14:textId="77777777" w:rsidTr="004E2C44">
        <w:trPr>
          <w:jc w:val="center"/>
        </w:trPr>
        <w:tc>
          <w:tcPr>
            <w:tcW w:w="4876" w:type="dxa"/>
            <w:hideMark/>
          </w:tcPr>
          <w:p w14:paraId="7FAD4C60" w14:textId="77777777" w:rsidR="004B0BBE" w:rsidRPr="00BB57AA" w:rsidRDefault="004B0BBE" w:rsidP="004E2C44">
            <w:pPr>
              <w:pStyle w:val="Normal6"/>
            </w:pPr>
            <w:r w:rsidRPr="00BB57AA">
              <w:t>4.</w:t>
            </w:r>
            <w:r w:rsidRPr="00BB57AA">
              <w:tab/>
              <w:t xml:space="preserve">Liikmesriigid võtavad vajalikud meetmed selle tagamiseks, et kui lõikes 3 osutatud praktikandid esitavad kohtule või muule pädevale asutusele või organile tõendid, mis annavad alust eeldada, et toimus selline töölt vabastamine või et kasutati sellega samaväärseid meetmeid, on </w:t>
            </w:r>
            <w:r w:rsidRPr="00BB57AA">
              <w:rPr>
                <w:b/>
                <w:bCs/>
                <w:i/>
                <w:iCs/>
              </w:rPr>
              <w:t>tööandja</w:t>
            </w:r>
            <w:r w:rsidRPr="00BB57AA">
              <w:t xml:space="preserve"> ülesanne tõendada, et töölt vabastamise põhjus oli lõikes 2 osutatust erinev.</w:t>
            </w:r>
          </w:p>
        </w:tc>
        <w:tc>
          <w:tcPr>
            <w:tcW w:w="4876" w:type="dxa"/>
            <w:hideMark/>
          </w:tcPr>
          <w:p w14:paraId="3657F231" w14:textId="77777777" w:rsidR="004B0BBE" w:rsidRPr="00BB57AA" w:rsidRDefault="004B0BBE" w:rsidP="004E2C44">
            <w:pPr>
              <w:pStyle w:val="Normal6"/>
              <w:rPr>
                <w:szCs w:val="24"/>
              </w:rPr>
            </w:pPr>
            <w:r w:rsidRPr="00BB57AA">
              <w:t>4.</w:t>
            </w:r>
            <w:r w:rsidRPr="00BB57AA">
              <w:tab/>
              <w:t xml:space="preserve">Liikmesriigid võtavad vajalikud meetmed selle tagamiseks, et kui lõikes 3 osutatud praktikandid esitavad kohtule või muule pädevale asutusele või organile tõendid, mis annavad alust eeldada, et toimus selline töölt vabastamine või et kasutati sellega samaväärseid meetmeid, on </w:t>
            </w:r>
            <w:r w:rsidRPr="00BB57AA">
              <w:rPr>
                <w:b/>
                <w:bCs/>
                <w:i/>
                <w:iCs/>
              </w:rPr>
              <w:t>praktika pakkuja</w:t>
            </w:r>
            <w:r w:rsidRPr="00BB57AA">
              <w:t xml:space="preserve"> ülesanne tõendada, et töölt vabastamise põhjus oli lõikes 2 osutatust erinev.</w:t>
            </w:r>
          </w:p>
        </w:tc>
      </w:tr>
    </w:tbl>
    <w:p w14:paraId="14DD5242"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09A95E02" w14:textId="77777777" w:rsidR="004B0BBE" w:rsidRPr="00BB57AA" w:rsidRDefault="004B0BBE" w:rsidP="004B0BBE">
      <w:r w:rsidRPr="00BB57AA">
        <w:rPr>
          <w:rStyle w:val="HideTWBExt"/>
        </w:rPr>
        <w:t>&lt;/AmendB&gt;</w:t>
      </w:r>
    </w:p>
    <w:p w14:paraId="36BFF47E"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622</w:t>
      </w:r>
      <w:r w:rsidRPr="00BB57AA">
        <w:rPr>
          <w:rStyle w:val="HideTWBExt"/>
          <w:b w:val="0"/>
        </w:rPr>
        <w:t>&lt;/NumAmB&gt;</w:t>
      </w:r>
    </w:p>
    <w:p w14:paraId="7D134EFA" w14:textId="77777777" w:rsidR="004B0BBE" w:rsidRPr="00BB57AA" w:rsidRDefault="004B0BBE" w:rsidP="004B0BBE">
      <w:pPr>
        <w:pStyle w:val="NormalBold"/>
      </w:pPr>
      <w:r w:rsidRPr="00BB57AA">
        <w:rPr>
          <w:rStyle w:val="HideTWBExt"/>
          <w:b w:val="0"/>
        </w:rPr>
        <w:t>&lt;RepeatBlock-By&gt;&lt;Members&gt;</w:t>
      </w:r>
      <w:r w:rsidRPr="00BB57AA">
        <w:t>Irena Joveva, Martin Hojsík, Jana Toom, Brigitte van den Berg</w:t>
      </w:r>
      <w:r w:rsidRPr="00BB57AA">
        <w:rPr>
          <w:rStyle w:val="HideTWBExt"/>
          <w:b w:val="0"/>
        </w:rPr>
        <w:t>&lt;/Members&gt;</w:t>
      </w:r>
    </w:p>
    <w:p w14:paraId="68C9B86A" w14:textId="77777777" w:rsidR="004B0BBE" w:rsidRPr="00BB57AA" w:rsidRDefault="004B0BBE" w:rsidP="004B0BBE">
      <w:r w:rsidRPr="00BB57AA">
        <w:rPr>
          <w:rStyle w:val="HideTWBExt"/>
        </w:rPr>
        <w:t>&lt;/RepeatBlock-By&gt;</w:t>
      </w:r>
    </w:p>
    <w:p w14:paraId="1DB4B46B"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387A34A7" w14:textId="77777777" w:rsidR="004B0BBE" w:rsidRPr="00BB57AA" w:rsidRDefault="004B0BBE" w:rsidP="004B0BBE">
      <w:pPr>
        <w:pStyle w:val="NormalBold"/>
      </w:pPr>
      <w:r w:rsidRPr="00BB57AA">
        <w:rPr>
          <w:rStyle w:val="HideTWBExt"/>
          <w:b w:val="0"/>
        </w:rPr>
        <w:t>&lt;Article&gt;</w:t>
      </w:r>
      <w:r w:rsidRPr="00BB57AA">
        <w:t>Artikkel 9 – lõige 4 a (uus)</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738AC01F" w14:textId="77777777" w:rsidTr="004E2C44">
        <w:trPr>
          <w:jc w:val="center"/>
        </w:trPr>
        <w:tc>
          <w:tcPr>
            <w:tcW w:w="9752" w:type="dxa"/>
            <w:gridSpan w:val="2"/>
          </w:tcPr>
          <w:p w14:paraId="4342C4F5" w14:textId="77777777" w:rsidR="004B0BBE" w:rsidRPr="00BB57AA" w:rsidRDefault="004B0BBE" w:rsidP="004E2C44">
            <w:pPr>
              <w:keepNext/>
            </w:pPr>
          </w:p>
        </w:tc>
      </w:tr>
      <w:tr w:rsidR="004B0BBE" w:rsidRPr="00BB57AA" w14:paraId="0FEEF6EB" w14:textId="77777777" w:rsidTr="004E2C44">
        <w:trPr>
          <w:jc w:val="center"/>
        </w:trPr>
        <w:tc>
          <w:tcPr>
            <w:tcW w:w="4876" w:type="dxa"/>
            <w:hideMark/>
          </w:tcPr>
          <w:p w14:paraId="2CF94C4A" w14:textId="77777777" w:rsidR="004B0BBE" w:rsidRPr="00BB57AA" w:rsidRDefault="004B0BBE" w:rsidP="004E2C44">
            <w:pPr>
              <w:pStyle w:val="ColumnHeading"/>
              <w:keepNext/>
            </w:pPr>
            <w:r w:rsidRPr="00BB57AA">
              <w:t>Komisjoni ettepanek</w:t>
            </w:r>
          </w:p>
        </w:tc>
        <w:tc>
          <w:tcPr>
            <w:tcW w:w="4876" w:type="dxa"/>
            <w:hideMark/>
          </w:tcPr>
          <w:p w14:paraId="72F0836E" w14:textId="77777777" w:rsidR="004B0BBE" w:rsidRPr="00BB57AA" w:rsidRDefault="004B0BBE" w:rsidP="004E2C44">
            <w:pPr>
              <w:pStyle w:val="ColumnHeading"/>
              <w:keepNext/>
            </w:pPr>
            <w:r w:rsidRPr="00BB57AA">
              <w:t>Muudatusettepanek</w:t>
            </w:r>
          </w:p>
        </w:tc>
      </w:tr>
      <w:tr w:rsidR="004B0BBE" w:rsidRPr="00BB57AA" w14:paraId="319A22C3" w14:textId="77777777" w:rsidTr="004E2C44">
        <w:trPr>
          <w:jc w:val="center"/>
        </w:trPr>
        <w:tc>
          <w:tcPr>
            <w:tcW w:w="4876" w:type="dxa"/>
          </w:tcPr>
          <w:p w14:paraId="5D8354D5" w14:textId="77777777" w:rsidR="004B0BBE" w:rsidRPr="00BB57AA" w:rsidRDefault="004B0BBE" w:rsidP="004E2C44">
            <w:pPr>
              <w:pStyle w:val="Normal6"/>
            </w:pPr>
          </w:p>
        </w:tc>
        <w:tc>
          <w:tcPr>
            <w:tcW w:w="4876" w:type="dxa"/>
            <w:hideMark/>
          </w:tcPr>
          <w:p w14:paraId="125A69D1" w14:textId="77777777" w:rsidR="004B0BBE" w:rsidRPr="00BB57AA" w:rsidRDefault="004B0BBE" w:rsidP="004E2C44">
            <w:pPr>
              <w:pStyle w:val="Normal6"/>
              <w:rPr>
                <w:szCs w:val="24"/>
              </w:rPr>
            </w:pPr>
            <w:r w:rsidRPr="00BB57AA">
              <w:rPr>
                <w:b/>
                <w:i/>
              </w:rPr>
              <w:t>4a.</w:t>
            </w:r>
            <w:r w:rsidRPr="00BB57AA">
              <w:rPr>
                <w:b/>
                <w:i/>
              </w:rPr>
              <w:tab/>
              <w:t>Lõikega 4 ei takistata liikmesriike kehtestamast praktikantide jaoks soodsamaid tõendamisreegleid.</w:t>
            </w:r>
          </w:p>
        </w:tc>
      </w:tr>
    </w:tbl>
    <w:p w14:paraId="01345049"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4EF8B1E6" w14:textId="77777777" w:rsidR="004B0BBE" w:rsidRPr="00BB57AA" w:rsidRDefault="004B0BBE" w:rsidP="004B0BBE">
      <w:r w:rsidRPr="00BB57AA">
        <w:rPr>
          <w:rStyle w:val="HideTWBExt"/>
        </w:rPr>
        <w:t>&lt;/AmendB&gt;</w:t>
      </w:r>
    </w:p>
    <w:p w14:paraId="5F90176D"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623</w:t>
      </w:r>
      <w:r w:rsidRPr="00BB57AA">
        <w:rPr>
          <w:rStyle w:val="HideTWBExt"/>
          <w:b w:val="0"/>
        </w:rPr>
        <w:t>&lt;/NumAmB&gt;</w:t>
      </w:r>
    </w:p>
    <w:p w14:paraId="35DFAA35" w14:textId="77777777" w:rsidR="004B0BBE" w:rsidRPr="00BB57AA" w:rsidRDefault="004B0BBE" w:rsidP="004B0BBE">
      <w:pPr>
        <w:pStyle w:val="NormalBold"/>
      </w:pPr>
      <w:r w:rsidRPr="00BB57AA">
        <w:rPr>
          <w:rStyle w:val="HideTWBExt"/>
          <w:b w:val="0"/>
        </w:rPr>
        <w:t>&lt;RepeatBlock-By&gt;&lt;Members&gt;</w:t>
      </w:r>
      <w:r w:rsidRPr="00BB57AA">
        <w:t>Chiara Gemma, Georgiana Teodorescu, Francesco Torselli, Mariateresa Vivaldini, Elena Donazzan</w:t>
      </w:r>
      <w:r w:rsidRPr="00BB57AA">
        <w:rPr>
          <w:rStyle w:val="HideTWBExt"/>
          <w:b w:val="0"/>
        </w:rPr>
        <w:t>&lt;/Members&gt;</w:t>
      </w:r>
    </w:p>
    <w:p w14:paraId="60918586" w14:textId="77777777" w:rsidR="004B0BBE" w:rsidRPr="00BB57AA" w:rsidRDefault="004B0BBE" w:rsidP="004B0BBE">
      <w:r w:rsidRPr="00BB57AA">
        <w:rPr>
          <w:rStyle w:val="HideTWBExt"/>
        </w:rPr>
        <w:t>&lt;/RepeatBlock-By&gt;</w:t>
      </w:r>
    </w:p>
    <w:p w14:paraId="49BC5074"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586745C2" w14:textId="77777777" w:rsidR="004B0BBE" w:rsidRPr="00BB57AA" w:rsidRDefault="004B0BBE" w:rsidP="004B0BBE">
      <w:pPr>
        <w:pStyle w:val="NormalBold"/>
      </w:pPr>
      <w:r w:rsidRPr="00BB57AA">
        <w:rPr>
          <w:rStyle w:val="HideTWBExt"/>
          <w:b w:val="0"/>
        </w:rPr>
        <w:t>&lt;Article&gt;</w:t>
      </w:r>
      <w:r w:rsidRPr="00BB57AA">
        <w:t>Artikkel 9 – lõige 5</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58782F06" w14:textId="77777777" w:rsidTr="004E2C44">
        <w:trPr>
          <w:jc w:val="center"/>
        </w:trPr>
        <w:tc>
          <w:tcPr>
            <w:tcW w:w="9752" w:type="dxa"/>
            <w:gridSpan w:val="2"/>
          </w:tcPr>
          <w:p w14:paraId="0CEC1898" w14:textId="77777777" w:rsidR="004B0BBE" w:rsidRPr="00BB57AA" w:rsidRDefault="004B0BBE" w:rsidP="004E2C44">
            <w:pPr>
              <w:keepNext/>
            </w:pPr>
          </w:p>
        </w:tc>
      </w:tr>
      <w:tr w:rsidR="004B0BBE" w:rsidRPr="00BB57AA" w14:paraId="773BEF23" w14:textId="77777777" w:rsidTr="004E2C44">
        <w:trPr>
          <w:jc w:val="center"/>
        </w:trPr>
        <w:tc>
          <w:tcPr>
            <w:tcW w:w="4876" w:type="dxa"/>
            <w:hideMark/>
          </w:tcPr>
          <w:p w14:paraId="15B0CEAD" w14:textId="77777777" w:rsidR="004B0BBE" w:rsidRPr="00BB57AA" w:rsidRDefault="004B0BBE" w:rsidP="004E2C44">
            <w:pPr>
              <w:pStyle w:val="ColumnHeading"/>
              <w:keepNext/>
            </w:pPr>
            <w:r w:rsidRPr="00BB57AA">
              <w:t>Komisjoni ettepanek</w:t>
            </w:r>
          </w:p>
        </w:tc>
        <w:tc>
          <w:tcPr>
            <w:tcW w:w="4876" w:type="dxa"/>
            <w:hideMark/>
          </w:tcPr>
          <w:p w14:paraId="3AF57FFD" w14:textId="77777777" w:rsidR="004B0BBE" w:rsidRPr="00BB57AA" w:rsidRDefault="004B0BBE" w:rsidP="004E2C44">
            <w:pPr>
              <w:pStyle w:val="ColumnHeading"/>
              <w:keepNext/>
            </w:pPr>
            <w:r w:rsidRPr="00BB57AA">
              <w:t>Muudatusettepanek</w:t>
            </w:r>
          </w:p>
        </w:tc>
      </w:tr>
      <w:tr w:rsidR="004B0BBE" w:rsidRPr="00BB57AA" w14:paraId="184793CE" w14:textId="77777777" w:rsidTr="004E2C44">
        <w:trPr>
          <w:jc w:val="center"/>
        </w:trPr>
        <w:tc>
          <w:tcPr>
            <w:tcW w:w="4876" w:type="dxa"/>
            <w:hideMark/>
          </w:tcPr>
          <w:p w14:paraId="515216F0" w14:textId="77777777" w:rsidR="004B0BBE" w:rsidRPr="00BB57AA" w:rsidRDefault="004B0BBE" w:rsidP="004E2C44">
            <w:pPr>
              <w:pStyle w:val="Normal6"/>
            </w:pPr>
            <w:r w:rsidRPr="00BB57AA">
              <w:rPr>
                <w:b/>
                <w:i/>
              </w:rPr>
              <w:t>5.</w:t>
            </w:r>
            <w:r w:rsidRPr="00BB57AA">
              <w:rPr>
                <w:b/>
                <w:i/>
              </w:rPr>
              <w:tab/>
              <w:t>Liikmesriikidelt ei nõuta lõike 4 kohaldamist menetluste suhtes, mille korral juhtumi asjaolude uurimine on kohtu või muu pädeva asutuse või organi ülesanne.</w:t>
            </w:r>
          </w:p>
        </w:tc>
        <w:tc>
          <w:tcPr>
            <w:tcW w:w="4876" w:type="dxa"/>
            <w:hideMark/>
          </w:tcPr>
          <w:p w14:paraId="5546CD87" w14:textId="77777777" w:rsidR="004B0BBE" w:rsidRPr="00BB57AA" w:rsidRDefault="004B0BBE" w:rsidP="004E2C44">
            <w:pPr>
              <w:pStyle w:val="Normal6"/>
              <w:rPr>
                <w:szCs w:val="24"/>
              </w:rPr>
            </w:pPr>
            <w:r w:rsidRPr="00BB57AA">
              <w:rPr>
                <w:b/>
                <w:i/>
              </w:rPr>
              <w:t>välja jäetud</w:t>
            </w:r>
          </w:p>
        </w:tc>
      </w:tr>
    </w:tbl>
    <w:p w14:paraId="0CFDFE8F"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071B7AAF" w14:textId="77777777" w:rsidR="004B0BBE" w:rsidRPr="00BB57AA" w:rsidRDefault="004B0BBE" w:rsidP="004B0BBE">
      <w:pPr>
        <w:pStyle w:val="JustificationTitle"/>
        <w:rPr>
          <w:noProof w:val="0"/>
        </w:rPr>
      </w:pPr>
      <w:r w:rsidRPr="00BB57AA">
        <w:rPr>
          <w:rStyle w:val="HideTWBExt"/>
          <w:i w:val="0"/>
        </w:rPr>
        <w:t>&lt;TitreJust&gt;</w:t>
      </w:r>
      <w:r w:rsidRPr="00BB57AA">
        <w:t>Selgitus</w:t>
      </w:r>
      <w:r w:rsidRPr="00BB57AA">
        <w:rPr>
          <w:rStyle w:val="HideTWBExt"/>
          <w:i w:val="0"/>
        </w:rPr>
        <w:t>&lt;/TitreJust&gt;</w:t>
      </w:r>
    </w:p>
    <w:p w14:paraId="443E5108" w14:textId="77777777" w:rsidR="004B0BBE" w:rsidRPr="00BB57AA" w:rsidRDefault="004B0BBE" w:rsidP="004B0BBE">
      <w:pPr>
        <w:pStyle w:val="Normal12Italic"/>
        <w:rPr>
          <w:noProof w:val="0"/>
        </w:rPr>
      </w:pPr>
      <w:r w:rsidRPr="00BB57AA">
        <w:t>Kõrvaldatakse ebakindlus seoses tõendamiskoormise ümberpööramisega, mis võib olla vastuolus riigisisese menetlusõigusega.</w:t>
      </w:r>
    </w:p>
    <w:p w14:paraId="25B7885C" w14:textId="77777777" w:rsidR="004B0BBE" w:rsidRPr="00BB57AA" w:rsidRDefault="004B0BBE" w:rsidP="004B0BBE">
      <w:r w:rsidRPr="00BB57AA">
        <w:rPr>
          <w:rStyle w:val="HideTWBExt"/>
        </w:rPr>
        <w:t>&lt;/AmendB&gt;</w:t>
      </w:r>
    </w:p>
    <w:p w14:paraId="76DF484C"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624</w:t>
      </w:r>
      <w:r w:rsidRPr="00BB57AA">
        <w:rPr>
          <w:rStyle w:val="HideTWBExt"/>
          <w:b w:val="0"/>
        </w:rPr>
        <w:t>&lt;/NumAmB&gt;</w:t>
      </w:r>
    </w:p>
    <w:p w14:paraId="6EE591F4" w14:textId="77777777" w:rsidR="004B0BBE" w:rsidRPr="00BB57AA" w:rsidRDefault="004B0BBE" w:rsidP="004B0BBE">
      <w:pPr>
        <w:pStyle w:val="NormalBold"/>
      </w:pPr>
      <w:r w:rsidRPr="00BB57AA">
        <w:rPr>
          <w:rStyle w:val="HideTWBExt"/>
          <w:b w:val="0"/>
        </w:rPr>
        <w:t>&lt;RepeatBlock-By&gt;&lt;Members&gt;</w:t>
      </w:r>
      <w:r w:rsidRPr="00BB57AA">
        <w:t>Andrea Wechsler</w:t>
      </w:r>
      <w:r w:rsidRPr="00BB57AA">
        <w:rPr>
          <w:rStyle w:val="HideTWBExt"/>
          <w:b w:val="0"/>
        </w:rPr>
        <w:t>&lt;/Members&gt;</w:t>
      </w:r>
    </w:p>
    <w:p w14:paraId="781D31B4" w14:textId="77777777" w:rsidR="004B0BBE" w:rsidRPr="00BB57AA" w:rsidRDefault="004B0BBE" w:rsidP="004B0BBE">
      <w:r w:rsidRPr="00BB57AA">
        <w:rPr>
          <w:rStyle w:val="HideTWBExt"/>
        </w:rPr>
        <w:t>&lt;/RepeatBlock-By&gt;</w:t>
      </w:r>
    </w:p>
    <w:p w14:paraId="1308AE2B"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4F0E7120" w14:textId="77777777" w:rsidR="004B0BBE" w:rsidRPr="00BB57AA" w:rsidRDefault="004B0BBE" w:rsidP="004B0BBE">
      <w:pPr>
        <w:pStyle w:val="NormalBold"/>
      </w:pPr>
      <w:r w:rsidRPr="00BB57AA">
        <w:rPr>
          <w:rStyle w:val="HideTWBExt"/>
          <w:b w:val="0"/>
        </w:rPr>
        <w:t>&lt;Article&gt;</w:t>
      </w:r>
      <w:r w:rsidRPr="00BB57AA">
        <w:t>Artikkel 9 – lõige 5</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1AE0245C" w14:textId="77777777" w:rsidTr="004E2C44">
        <w:trPr>
          <w:jc w:val="center"/>
        </w:trPr>
        <w:tc>
          <w:tcPr>
            <w:tcW w:w="9752" w:type="dxa"/>
            <w:gridSpan w:val="2"/>
          </w:tcPr>
          <w:p w14:paraId="7816B9BB" w14:textId="77777777" w:rsidR="004B0BBE" w:rsidRPr="00BB57AA" w:rsidRDefault="004B0BBE" w:rsidP="004E2C44">
            <w:pPr>
              <w:keepNext/>
            </w:pPr>
          </w:p>
        </w:tc>
      </w:tr>
      <w:tr w:rsidR="004B0BBE" w:rsidRPr="00BB57AA" w14:paraId="7041E788" w14:textId="77777777" w:rsidTr="004E2C44">
        <w:trPr>
          <w:jc w:val="center"/>
        </w:trPr>
        <w:tc>
          <w:tcPr>
            <w:tcW w:w="4876" w:type="dxa"/>
            <w:hideMark/>
          </w:tcPr>
          <w:p w14:paraId="23DFA6C7" w14:textId="77777777" w:rsidR="004B0BBE" w:rsidRPr="00BB57AA" w:rsidRDefault="004B0BBE" w:rsidP="004E2C44">
            <w:pPr>
              <w:pStyle w:val="ColumnHeading"/>
              <w:keepNext/>
            </w:pPr>
            <w:r w:rsidRPr="00BB57AA">
              <w:t>Komisjoni ettepanek</w:t>
            </w:r>
          </w:p>
        </w:tc>
        <w:tc>
          <w:tcPr>
            <w:tcW w:w="4876" w:type="dxa"/>
            <w:hideMark/>
          </w:tcPr>
          <w:p w14:paraId="560DF376" w14:textId="77777777" w:rsidR="004B0BBE" w:rsidRPr="00BB57AA" w:rsidRDefault="004B0BBE" w:rsidP="004E2C44">
            <w:pPr>
              <w:pStyle w:val="ColumnHeading"/>
              <w:keepNext/>
            </w:pPr>
            <w:r w:rsidRPr="00BB57AA">
              <w:t>Muudatusettepanek</w:t>
            </w:r>
          </w:p>
        </w:tc>
      </w:tr>
      <w:tr w:rsidR="004B0BBE" w:rsidRPr="00BB57AA" w14:paraId="38B6529E" w14:textId="77777777" w:rsidTr="004E2C44">
        <w:trPr>
          <w:jc w:val="center"/>
        </w:trPr>
        <w:tc>
          <w:tcPr>
            <w:tcW w:w="4876" w:type="dxa"/>
            <w:hideMark/>
          </w:tcPr>
          <w:p w14:paraId="2B5C3B4D" w14:textId="77777777" w:rsidR="004B0BBE" w:rsidRPr="00BB57AA" w:rsidRDefault="004B0BBE" w:rsidP="004E2C44">
            <w:pPr>
              <w:pStyle w:val="Normal6"/>
            </w:pPr>
            <w:r w:rsidRPr="00BB57AA">
              <w:rPr>
                <w:b/>
                <w:i/>
              </w:rPr>
              <w:t>5.</w:t>
            </w:r>
            <w:r w:rsidRPr="00BB57AA">
              <w:rPr>
                <w:b/>
                <w:i/>
              </w:rPr>
              <w:tab/>
              <w:t>Liikmesriikidelt ei nõuta lõike 4 kohaldamist menetluste suhtes, mille korral juhtumi asjaolude uurimine on kohtu või muu pädeva asutuse või organi ülesanne.</w:t>
            </w:r>
          </w:p>
        </w:tc>
        <w:tc>
          <w:tcPr>
            <w:tcW w:w="4876" w:type="dxa"/>
            <w:hideMark/>
          </w:tcPr>
          <w:p w14:paraId="0C5BCC39" w14:textId="77777777" w:rsidR="004B0BBE" w:rsidRPr="00BB57AA" w:rsidRDefault="004B0BBE" w:rsidP="004E2C44">
            <w:pPr>
              <w:pStyle w:val="Normal6"/>
              <w:rPr>
                <w:szCs w:val="24"/>
              </w:rPr>
            </w:pPr>
            <w:r w:rsidRPr="00BB57AA">
              <w:rPr>
                <w:b/>
                <w:i/>
              </w:rPr>
              <w:t>välja jäetud</w:t>
            </w:r>
          </w:p>
        </w:tc>
      </w:tr>
    </w:tbl>
    <w:p w14:paraId="458C3BCF"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2FDF47D2" w14:textId="77777777" w:rsidR="004B0BBE" w:rsidRPr="00BB57AA" w:rsidRDefault="004B0BBE" w:rsidP="004B0BBE">
      <w:r w:rsidRPr="00BB57AA">
        <w:rPr>
          <w:rStyle w:val="HideTWBExt"/>
        </w:rPr>
        <w:t>&lt;/AmendB&gt;</w:t>
      </w:r>
    </w:p>
    <w:p w14:paraId="0B447DBB"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625</w:t>
      </w:r>
      <w:r w:rsidRPr="00BB57AA">
        <w:rPr>
          <w:rStyle w:val="HideTWBExt"/>
          <w:b w:val="0"/>
        </w:rPr>
        <w:t>&lt;/NumAmB&gt;</w:t>
      </w:r>
    </w:p>
    <w:p w14:paraId="5D981EA9" w14:textId="77777777" w:rsidR="004B0BBE" w:rsidRPr="00BB57AA" w:rsidRDefault="004B0BBE" w:rsidP="004B0BBE">
      <w:pPr>
        <w:pStyle w:val="NormalBold"/>
      </w:pPr>
      <w:r w:rsidRPr="00BB57AA">
        <w:rPr>
          <w:rStyle w:val="HideTWBExt"/>
          <w:b w:val="0"/>
        </w:rPr>
        <w:t>&lt;RepeatBlock-By&gt;&lt;Members&gt;</w:t>
      </w:r>
      <w:r w:rsidRPr="00BB57AA">
        <w:t>Chiara Gemma, Georgiana Teodorescu, Francesco Torselli, Mariateresa Vivaldini, Elena Donazzan</w:t>
      </w:r>
      <w:r w:rsidRPr="00BB57AA">
        <w:rPr>
          <w:rStyle w:val="HideTWBExt"/>
          <w:b w:val="0"/>
        </w:rPr>
        <w:t>&lt;/Members&gt;</w:t>
      </w:r>
    </w:p>
    <w:p w14:paraId="2FDD2E49" w14:textId="77777777" w:rsidR="004B0BBE" w:rsidRPr="00BB57AA" w:rsidRDefault="004B0BBE" w:rsidP="004B0BBE">
      <w:r w:rsidRPr="00BB57AA">
        <w:rPr>
          <w:rStyle w:val="HideTWBExt"/>
        </w:rPr>
        <w:t>&lt;/RepeatBlock-By&gt;</w:t>
      </w:r>
    </w:p>
    <w:p w14:paraId="534567C8"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28AB4584" w14:textId="77777777" w:rsidR="004B0BBE" w:rsidRPr="00BB57AA" w:rsidRDefault="004B0BBE" w:rsidP="004B0BBE">
      <w:pPr>
        <w:pStyle w:val="NormalBold"/>
      </w:pPr>
      <w:r w:rsidRPr="00BB57AA">
        <w:rPr>
          <w:rStyle w:val="HideTWBExt"/>
          <w:b w:val="0"/>
        </w:rPr>
        <w:t>&lt;Article&gt;</w:t>
      </w:r>
      <w:r w:rsidRPr="00BB57AA">
        <w:t>Artikkel 9 – lõige 6</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24DDDAE4" w14:textId="77777777" w:rsidTr="004E2C44">
        <w:trPr>
          <w:jc w:val="center"/>
        </w:trPr>
        <w:tc>
          <w:tcPr>
            <w:tcW w:w="9752" w:type="dxa"/>
            <w:gridSpan w:val="2"/>
          </w:tcPr>
          <w:p w14:paraId="4D9694F8" w14:textId="77777777" w:rsidR="004B0BBE" w:rsidRPr="00BB57AA" w:rsidRDefault="004B0BBE" w:rsidP="004E2C44">
            <w:pPr>
              <w:keepNext/>
            </w:pPr>
          </w:p>
        </w:tc>
      </w:tr>
      <w:tr w:rsidR="004B0BBE" w:rsidRPr="00BB57AA" w14:paraId="131D1EB9" w14:textId="77777777" w:rsidTr="004E2C44">
        <w:trPr>
          <w:jc w:val="center"/>
        </w:trPr>
        <w:tc>
          <w:tcPr>
            <w:tcW w:w="4876" w:type="dxa"/>
            <w:hideMark/>
          </w:tcPr>
          <w:p w14:paraId="6E232CC6" w14:textId="77777777" w:rsidR="004B0BBE" w:rsidRPr="00BB57AA" w:rsidRDefault="004B0BBE" w:rsidP="004E2C44">
            <w:pPr>
              <w:pStyle w:val="ColumnHeading"/>
              <w:keepNext/>
            </w:pPr>
            <w:r w:rsidRPr="00BB57AA">
              <w:t>Komisjoni ettepanek</w:t>
            </w:r>
          </w:p>
        </w:tc>
        <w:tc>
          <w:tcPr>
            <w:tcW w:w="4876" w:type="dxa"/>
            <w:hideMark/>
          </w:tcPr>
          <w:p w14:paraId="5679A0DD" w14:textId="77777777" w:rsidR="004B0BBE" w:rsidRPr="00BB57AA" w:rsidRDefault="004B0BBE" w:rsidP="004E2C44">
            <w:pPr>
              <w:pStyle w:val="ColumnHeading"/>
              <w:keepNext/>
            </w:pPr>
            <w:r w:rsidRPr="00BB57AA">
              <w:t>Muudatusettepanek</w:t>
            </w:r>
          </w:p>
        </w:tc>
      </w:tr>
      <w:tr w:rsidR="004B0BBE" w:rsidRPr="00BB57AA" w14:paraId="75334611" w14:textId="77777777" w:rsidTr="004E2C44">
        <w:trPr>
          <w:jc w:val="center"/>
        </w:trPr>
        <w:tc>
          <w:tcPr>
            <w:tcW w:w="4876" w:type="dxa"/>
            <w:hideMark/>
          </w:tcPr>
          <w:p w14:paraId="5F3049EA" w14:textId="77777777" w:rsidR="004B0BBE" w:rsidRPr="00BB57AA" w:rsidRDefault="004B0BBE" w:rsidP="004E2C44">
            <w:pPr>
              <w:pStyle w:val="Normal6"/>
            </w:pPr>
            <w:r w:rsidRPr="00BB57AA">
              <w:rPr>
                <w:b/>
                <w:i/>
              </w:rPr>
              <w:t>6.</w:t>
            </w:r>
            <w:r w:rsidRPr="00BB57AA">
              <w:rPr>
                <w:b/>
                <w:i/>
              </w:rPr>
              <w:tab/>
              <w:t>Lõiget 4 ei kohaldata kriminaalmenetluste suhtes, kui liikmesriigid ei ole ette näinud teisiti.</w:t>
            </w:r>
          </w:p>
        </w:tc>
        <w:tc>
          <w:tcPr>
            <w:tcW w:w="4876" w:type="dxa"/>
            <w:hideMark/>
          </w:tcPr>
          <w:p w14:paraId="5A908460" w14:textId="77777777" w:rsidR="004B0BBE" w:rsidRPr="00BB57AA" w:rsidRDefault="004B0BBE" w:rsidP="004E2C44">
            <w:pPr>
              <w:pStyle w:val="Normal6"/>
              <w:rPr>
                <w:szCs w:val="24"/>
              </w:rPr>
            </w:pPr>
            <w:r w:rsidRPr="00BB57AA">
              <w:rPr>
                <w:b/>
                <w:i/>
              </w:rPr>
              <w:t>välja jäetud</w:t>
            </w:r>
          </w:p>
        </w:tc>
      </w:tr>
    </w:tbl>
    <w:p w14:paraId="4B13E94B"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55E9CA78" w14:textId="77777777" w:rsidR="004B0BBE" w:rsidRPr="00BB57AA" w:rsidRDefault="004B0BBE" w:rsidP="004B0BBE">
      <w:pPr>
        <w:pStyle w:val="JustificationTitle"/>
        <w:rPr>
          <w:noProof w:val="0"/>
        </w:rPr>
      </w:pPr>
      <w:r w:rsidRPr="00BB57AA">
        <w:rPr>
          <w:rStyle w:val="HideTWBExt"/>
          <w:i w:val="0"/>
        </w:rPr>
        <w:t>&lt;TitreJust&gt;</w:t>
      </w:r>
      <w:r w:rsidRPr="00BB57AA">
        <w:t>Selgitus</w:t>
      </w:r>
      <w:r w:rsidRPr="00BB57AA">
        <w:rPr>
          <w:rStyle w:val="HideTWBExt"/>
          <w:i w:val="0"/>
        </w:rPr>
        <w:t>&lt;/TitreJust&gt;</w:t>
      </w:r>
    </w:p>
    <w:p w14:paraId="050950D6" w14:textId="77777777" w:rsidR="004B0BBE" w:rsidRPr="00BB57AA" w:rsidRDefault="004B0BBE" w:rsidP="004B0BBE">
      <w:pPr>
        <w:pStyle w:val="Normal12Italic"/>
        <w:rPr>
          <w:noProof w:val="0"/>
        </w:rPr>
      </w:pPr>
      <w:r w:rsidRPr="00BB57AA">
        <w:t>Kõrvaldatakse ebakindlus seoses tõendamiskoormise ümberpööramisega, mis võib olla vastuolus riigisisese menetlusõigusega.</w:t>
      </w:r>
    </w:p>
    <w:p w14:paraId="516EE327" w14:textId="77777777" w:rsidR="004B0BBE" w:rsidRPr="00BB57AA" w:rsidRDefault="004B0BBE" w:rsidP="004B0BBE">
      <w:r w:rsidRPr="00BB57AA">
        <w:rPr>
          <w:rStyle w:val="HideTWBExt"/>
        </w:rPr>
        <w:t>&lt;/AmendB&gt;</w:t>
      </w:r>
    </w:p>
    <w:p w14:paraId="1B16F317"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626</w:t>
      </w:r>
      <w:r w:rsidRPr="00BB57AA">
        <w:rPr>
          <w:rStyle w:val="HideTWBExt"/>
          <w:b w:val="0"/>
        </w:rPr>
        <w:t>&lt;/NumAmB&gt;</w:t>
      </w:r>
    </w:p>
    <w:p w14:paraId="5A786BA2" w14:textId="77777777" w:rsidR="004B0BBE" w:rsidRPr="00BB57AA" w:rsidRDefault="004B0BBE" w:rsidP="004B0BBE">
      <w:pPr>
        <w:pStyle w:val="NormalBold"/>
      </w:pPr>
      <w:r w:rsidRPr="00BB57AA">
        <w:rPr>
          <w:rStyle w:val="HideTWBExt"/>
          <w:b w:val="0"/>
        </w:rPr>
        <w:t>&lt;RepeatBlock-By&gt;&lt;Members&gt;</w:t>
      </w:r>
      <w:r w:rsidRPr="00BB57AA">
        <w:t>Andrea Wechsler</w:t>
      </w:r>
      <w:r w:rsidRPr="00BB57AA">
        <w:rPr>
          <w:rStyle w:val="HideTWBExt"/>
          <w:b w:val="0"/>
        </w:rPr>
        <w:t>&lt;/Members&gt;</w:t>
      </w:r>
    </w:p>
    <w:p w14:paraId="58C5FB1E" w14:textId="77777777" w:rsidR="004B0BBE" w:rsidRPr="00BB57AA" w:rsidRDefault="004B0BBE" w:rsidP="004B0BBE">
      <w:r w:rsidRPr="00BB57AA">
        <w:rPr>
          <w:rStyle w:val="HideTWBExt"/>
        </w:rPr>
        <w:t>&lt;/RepeatBlock-By&gt;</w:t>
      </w:r>
    </w:p>
    <w:p w14:paraId="3E3FA2DD"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2A57C085" w14:textId="77777777" w:rsidR="004B0BBE" w:rsidRPr="00BB57AA" w:rsidRDefault="004B0BBE" w:rsidP="004B0BBE">
      <w:pPr>
        <w:pStyle w:val="NormalBold"/>
      </w:pPr>
      <w:r w:rsidRPr="00BB57AA">
        <w:rPr>
          <w:rStyle w:val="HideTWBExt"/>
          <w:b w:val="0"/>
        </w:rPr>
        <w:t>&lt;Article&gt;</w:t>
      </w:r>
      <w:r w:rsidRPr="00BB57AA">
        <w:t>Artikkel 9 – lõige 6</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1626F3B2" w14:textId="77777777" w:rsidTr="004E2C44">
        <w:trPr>
          <w:jc w:val="center"/>
        </w:trPr>
        <w:tc>
          <w:tcPr>
            <w:tcW w:w="9752" w:type="dxa"/>
            <w:gridSpan w:val="2"/>
          </w:tcPr>
          <w:p w14:paraId="038165B1" w14:textId="77777777" w:rsidR="004B0BBE" w:rsidRPr="00BB57AA" w:rsidRDefault="004B0BBE" w:rsidP="004E2C44">
            <w:pPr>
              <w:keepNext/>
            </w:pPr>
          </w:p>
        </w:tc>
      </w:tr>
      <w:tr w:rsidR="004B0BBE" w:rsidRPr="00BB57AA" w14:paraId="0AD9919F" w14:textId="77777777" w:rsidTr="004E2C44">
        <w:trPr>
          <w:jc w:val="center"/>
        </w:trPr>
        <w:tc>
          <w:tcPr>
            <w:tcW w:w="4876" w:type="dxa"/>
            <w:hideMark/>
          </w:tcPr>
          <w:p w14:paraId="6F5FB693" w14:textId="77777777" w:rsidR="004B0BBE" w:rsidRPr="00BB57AA" w:rsidRDefault="004B0BBE" w:rsidP="004E2C44">
            <w:pPr>
              <w:pStyle w:val="ColumnHeading"/>
              <w:keepNext/>
            </w:pPr>
            <w:r w:rsidRPr="00BB57AA">
              <w:t>Komisjoni ettepanek</w:t>
            </w:r>
          </w:p>
        </w:tc>
        <w:tc>
          <w:tcPr>
            <w:tcW w:w="4876" w:type="dxa"/>
            <w:hideMark/>
          </w:tcPr>
          <w:p w14:paraId="45EC071C" w14:textId="77777777" w:rsidR="004B0BBE" w:rsidRPr="00BB57AA" w:rsidRDefault="004B0BBE" w:rsidP="004E2C44">
            <w:pPr>
              <w:pStyle w:val="ColumnHeading"/>
              <w:keepNext/>
            </w:pPr>
            <w:r w:rsidRPr="00BB57AA">
              <w:t>Muudatusettepanek</w:t>
            </w:r>
          </w:p>
        </w:tc>
      </w:tr>
      <w:tr w:rsidR="004B0BBE" w:rsidRPr="00BB57AA" w14:paraId="3869F80F" w14:textId="77777777" w:rsidTr="004E2C44">
        <w:trPr>
          <w:jc w:val="center"/>
        </w:trPr>
        <w:tc>
          <w:tcPr>
            <w:tcW w:w="4876" w:type="dxa"/>
            <w:hideMark/>
          </w:tcPr>
          <w:p w14:paraId="57B42912" w14:textId="77777777" w:rsidR="004B0BBE" w:rsidRPr="00BB57AA" w:rsidRDefault="004B0BBE" w:rsidP="004E2C44">
            <w:pPr>
              <w:pStyle w:val="Normal6"/>
            </w:pPr>
            <w:r w:rsidRPr="00BB57AA">
              <w:rPr>
                <w:b/>
                <w:i/>
              </w:rPr>
              <w:t>6.</w:t>
            </w:r>
            <w:r w:rsidRPr="00BB57AA">
              <w:rPr>
                <w:b/>
                <w:i/>
              </w:rPr>
              <w:tab/>
              <w:t>Lõiget 4 ei kohaldata kriminaalmenetluste suhtes, kui liikmesriigid ei ole ette näinud teisiti.</w:t>
            </w:r>
          </w:p>
        </w:tc>
        <w:tc>
          <w:tcPr>
            <w:tcW w:w="4876" w:type="dxa"/>
            <w:hideMark/>
          </w:tcPr>
          <w:p w14:paraId="35988D1A" w14:textId="77777777" w:rsidR="004B0BBE" w:rsidRPr="00BB57AA" w:rsidRDefault="004B0BBE" w:rsidP="004E2C44">
            <w:pPr>
              <w:pStyle w:val="Normal6"/>
              <w:rPr>
                <w:szCs w:val="24"/>
              </w:rPr>
            </w:pPr>
            <w:r w:rsidRPr="00BB57AA">
              <w:rPr>
                <w:b/>
                <w:i/>
              </w:rPr>
              <w:t>välja jäetud</w:t>
            </w:r>
          </w:p>
        </w:tc>
      </w:tr>
    </w:tbl>
    <w:p w14:paraId="545E3A94"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3DFA2585" w14:textId="77777777" w:rsidR="004B0BBE" w:rsidRPr="00BB57AA" w:rsidRDefault="004B0BBE" w:rsidP="004B0BBE">
      <w:r w:rsidRPr="00BB57AA">
        <w:rPr>
          <w:rStyle w:val="HideTWBExt"/>
        </w:rPr>
        <w:t>&lt;/AmendB&gt;</w:t>
      </w:r>
    </w:p>
    <w:p w14:paraId="6EA8A039"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627</w:t>
      </w:r>
      <w:r w:rsidRPr="00BB57AA">
        <w:rPr>
          <w:rStyle w:val="HideTWBExt"/>
          <w:b w:val="0"/>
        </w:rPr>
        <w:t>&lt;/NumAmB&gt;</w:t>
      </w:r>
    </w:p>
    <w:p w14:paraId="5617A8E3" w14:textId="77777777" w:rsidR="004B0BBE" w:rsidRPr="00BB57AA" w:rsidRDefault="004B0BBE" w:rsidP="004B0BBE">
      <w:pPr>
        <w:pStyle w:val="NormalBold"/>
      </w:pPr>
      <w:r w:rsidRPr="00BB57AA">
        <w:rPr>
          <w:rStyle w:val="HideTWBExt"/>
          <w:b w:val="0"/>
        </w:rPr>
        <w:t>&lt;RepeatBlock-By&gt;&lt;Members&gt;</w:t>
      </w:r>
      <w:r w:rsidRPr="00BB57AA">
        <w:t>Catarina Martins, Estrella Galán, Anthony Smith, Konstantinos Arvanitis, Kathleen Funchion, Leila Chaibi</w:t>
      </w:r>
      <w:r w:rsidRPr="00BB57AA">
        <w:rPr>
          <w:rStyle w:val="HideTWBExt"/>
          <w:b w:val="0"/>
        </w:rPr>
        <w:t>&lt;/Members&gt;</w:t>
      </w:r>
    </w:p>
    <w:p w14:paraId="64B6E1CE" w14:textId="77777777" w:rsidR="004B0BBE" w:rsidRPr="00BB57AA" w:rsidRDefault="004B0BBE" w:rsidP="004B0BBE">
      <w:r w:rsidRPr="00BB57AA">
        <w:rPr>
          <w:rStyle w:val="HideTWBExt"/>
        </w:rPr>
        <w:t>&lt;/RepeatBlock-By&gt;</w:t>
      </w:r>
    </w:p>
    <w:p w14:paraId="570197C4"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732824AC" w14:textId="77777777" w:rsidR="004B0BBE" w:rsidRPr="00BB57AA" w:rsidRDefault="004B0BBE" w:rsidP="004B0BBE">
      <w:pPr>
        <w:pStyle w:val="NormalBold"/>
      </w:pPr>
      <w:r w:rsidRPr="00BB57AA">
        <w:rPr>
          <w:rStyle w:val="HideTWBExt"/>
          <w:b w:val="0"/>
        </w:rPr>
        <w:t>&lt;Article&gt;</w:t>
      </w:r>
      <w:r w:rsidRPr="00BB57AA">
        <w:t>Artikkel 9 – lõige 6 a (uus)</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235D3C3D" w14:textId="77777777" w:rsidTr="004E2C44">
        <w:trPr>
          <w:jc w:val="center"/>
        </w:trPr>
        <w:tc>
          <w:tcPr>
            <w:tcW w:w="9752" w:type="dxa"/>
            <w:gridSpan w:val="2"/>
          </w:tcPr>
          <w:p w14:paraId="6613DEF5" w14:textId="77777777" w:rsidR="004B0BBE" w:rsidRPr="00BB57AA" w:rsidRDefault="004B0BBE" w:rsidP="004E2C44">
            <w:pPr>
              <w:keepNext/>
            </w:pPr>
          </w:p>
        </w:tc>
      </w:tr>
      <w:tr w:rsidR="004B0BBE" w:rsidRPr="00BB57AA" w14:paraId="1B569C6C" w14:textId="77777777" w:rsidTr="004E2C44">
        <w:trPr>
          <w:jc w:val="center"/>
        </w:trPr>
        <w:tc>
          <w:tcPr>
            <w:tcW w:w="4876" w:type="dxa"/>
            <w:hideMark/>
          </w:tcPr>
          <w:p w14:paraId="4ADCC4D4" w14:textId="77777777" w:rsidR="004B0BBE" w:rsidRPr="00BB57AA" w:rsidRDefault="004B0BBE" w:rsidP="004E2C44">
            <w:pPr>
              <w:pStyle w:val="ColumnHeading"/>
              <w:keepNext/>
            </w:pPr>
            <w:r w:rsidRPr="00BB57AA">
              <w:t>Komisjoni ettepanek</w:t>
            </w:r>
          </w:p>
        </w:tc>
        <w:tc>
          <w:tcPr>
            <w:tcW w:w="4876" w:type="dxa"/>
            <w:hideMark/>
          </w:tcPr>
          <w:p w14:paraId="1277DC99" w14:textId="77777777" w:rsidR="004B0BBE" w:rsidRPr="00BB57AA" w:rsidRDefault="004B0BBE" w:rsidP="004E2C44">
            <w:pPr>
              <w:pStyle w:val="ColumnHeading"/>
              <w:keepNext/>
            </w:pPr>
            <w:r w:rsidRPr="00BB57AA">
              <w:t>Muudatusettepanek</w:t>
            </w:r>
          </w:p>
        </w:tc>
      </w:tr>
      <w:tr w:rsidR="004B0BBE" w:rsidRPr="00BB57AA" w14:paraId="188AEE77" w14:textId="77777777" w:rsidTr="004E2C44">
        <w:trPr>
          <w:jc w:val="center"/>
        </w:trPr>
        <w:tc>
          <w:tcPr>
            <w:tcW w:w="4876" w:type="dxa"/>
          </w:tcPr>
          <w:p w14:paraId="64BB8F9B" w14:textId="77777777" w:rsidR="004B0BBE" w:rsidRPr="00BB57AA" w:rsidRDefault="004B0BBE" w:rsidP="004E2C44">
            <w:pPr>
              <w:pStyle w:val="Normal6"/>
            </w:pPr>
          </w:p>
        </w:tc>
        <w:tc>
          <w:tcPr>
            <w:tcW w:w="4876" w:type="dxa"/>
            <w:hideMark/>
          </w:tcPr>
          <w:p w14:paraId="0A812C3E" w14:textId="77777777" w:rsidR="004B0BBE" w:rsidRPr="00BB57AA" w:rsidRDefault="004B0BBE" w:rsidP="004E2C44">
            <w:pPr>
              <w:pStyle w:val="Normal6"/>
              <w:rPr>
                <w:szCs w:val="24"/>
              </w:rPr>
            </w:pPr>
            <w:r w:rsidRPr="00BB57AA">
              <w:rPr>
                <w:b/>
                <w:i/>
              </w:rPr>
              <w:t>6a.</w:t>
            </w:r>
            <w:r w:rsidRPr="00BB57AA">
              <w:rPr>
                <w:b/>
                <w:i/>
              </w:rPr>
              <w:tab/>
              <w:t>Liikmesriigid võtavad vajalikud meetmed tagamaks, et praktikant saab pöörduda praktika ajal kiiresti pädeva asutuse ja/või tööinspektsiooni poole, kui tema põhiõigusi, eelkõige tervise ja ohutuse ning psühholoogilise või seksuaalse vägivalla ennetamisega seotud õigusi, on rikutud, et asi kiiresti lahendada või – kui see ei õnnestu – lõpetada praktika, ilma et see mõjutaks praktikanti või tema koolitusprogrammi nõuetekohast toimimist. Liikmesriigid tagavad, et sellistes olukordades ei saa praktikandi suhtes võtta vastumeetmeid, sealhulgas praktikat katkestada. Nad tagavad, et praktika lõpetamise korral saab praktikant lõpetada poolelioleva koolituse ja see ei mõjuta tema koolituskava.</w:t>
            </w:r>
          </w:p>
        </w:tc>
      </w:tr>
    </w:tbl>
    <w:p w14:paraId="24EAF797"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652923B6" w14:textId="77777777" w:rsidR="004B0BBE" w:rsidRPr="00BB57AA" w:rsidRDefault="004B0BBE" w:rsidP="004B0BBE">
      <w:r w:rsidRPr="00BB57AA">
        <w:rPr>
          <w:rStyle w:val="HideTWBExt"/>
        </w:rPr>
        <w:t>&lt;/AmendB&gt;</w:t>
      </w:r>
    </w:p>
    <w:p w14:paraId="6D25DB83"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628</w:t>
      </w:r>
      <w:r w:rsidRPr="00BB57AA">
        <w:rPr>
          <w:rStyle w:val="HideTWBExt"/>
          <w:b w:val="0"/>
        </w:rPr>
        <w:t>&lt;/NumAmB&gt;</w:t>
      </w:r>
    </w:p>
    <w:p w14:paraId="60631EBC" w14:textId="77777777" w:rsidR="004B0BBE" w:rsidRPr="00BB57AA" w:rsidRDefault="004B0BBE" w:rsidP="004B0BBE">
      <w:pPr>
        <w:pStyle w:val="NormalBold"/>
      </w:pPr>
      <w:r w:rsidRPr="00BB57AA">
        <w:rPr>
          <w:rStyle w:val="HideTWBExt"/>
          <w:b w:val="0"/>
        </w:rPr>
        <w:t>&lt;RepeatBlock-By&gt;&lt;Members&gt;</w:t>
      </w:r>
      <w:r w:rsidRPr="00BB57AA">
        <w:t>Catarina Martins, Estrella Galán, Anthony Smith, Konstantinos Arvanitis, Kathleen Funchion, Leila Chaibi</w:t>
      </w:r>
      <w:r w:rsidRPr="00BB57AA">
        <w:rPr>
          <w:rStyle w:val="HideTWBExt"/>
          <w:b w:val="0"/>
        </w:rPr>
        <w:t>&lt;/Members&gt;</w:t>
      </w:r>
    </w:p>
    <w:p w14:paraId="559EECBC" w14:textId="77777777" w:rsidR="004B0BBE" w:rsidRPr="00BB57AA" w:rsidRDefault="004B0BBE" w:rsidP="004B0BBE">
      <w:r w:rsidRPr="00BB57AA">
        <w:rPr>
          <w:rStyle w:val="HideTWBExt"/>
        </w:rPr>
        <w:t>&lt;/RepeatBlock-By&gt;</w:t>
      </w:r>
    </w:p>
    <w:p w14:paraId="4CECCB5A"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33421A7B" w14:textId="1F43B4F2" w:rsidR="004B0BBE" w:rsidRPr="00BB57AA" w:rsidRDefault="004B0BBE" w:rsidP="004B0BBE">
      <w:pPr>
        <w:pStyle w:val="NormalBold"/>
      </w:pPr>
      <w:r w:rsidRPr="00BB57AA">
        <w:rPr>
          <w:rStyle w:val="HideTWBExt"/>
          <w:b w:val="0"/>
        </w:rPr>
        <w:t>&lt;Article&gt;</w:t>
      </w:r>
      <w:r w:rsidR="00D30BA2">
        <w:t>Artikkel 9</w:t>
      </w:r>
      <w:r w:rsidRPr="00BB57AA">
        <w:t>a (uus)</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0AFBE73A" w14:textId="77777777" w:rsidTr="004E2C44">
        <w:trPr>
          <w:jc w:val="center"/>
        </w:trPr>
        <w:tc>
          <w:tcPr>
            <w:tcW w:w="9752" w:type="dxa"/>
            <w:gridSpan w:val="2"/>
          </w:tcPr>
          <w:p w14:paraId="09FEB1E9" w14:textId="77777777" w:rsidR="004B0BBE" w:rsidRPr="00BB57AA" w:rsidRDefault="004B0BBE" w:rsidP="004E2C44">
            <w:pPr>
              <w:keepNext/>
            </w:pPr>
          </w:p>
        </w:tc>
      </w:tr>
      <w:tr w:rsidR="004B0BBE" w:rsidRPr="00BB57AA" w14:paraId="6FD5C0BC" w14:textId="77777777" w:rsidTr="004E2C44">
        <w:trPr>
          <w:jc w:val="center"/>
        </w:trPr>
        <w:tc>
          <w:tcPr>
            <w:tcW w:w="4876" w:type="dxa"/>
            <w:hideMark/>
          </w:tcPr>
          <w:p w14:paraId="7CE25CA8" w14:textId="77777777" w:rsidR="004B0BBE" w:rsidRPr="00BB57AA" w:rsidRDefault="004B0BBE" w:rsidP="004E2C44">
            <w:pPr>
              <w:pStyle w:val="ColumnHeading"/>
              <w:keepNext/>
            </w:pPr>
            <w:r w:rsidRPr="00BB57AA">
              <w:t>Komisjoni ettepanek</w:t>
            </w:r>
          </w:p>
        </w:tc>
        <w:tc>
          <w:tcPr>
            <w:tcW w:w="4876" w:type="dxa"/>
            <w:hideMark/>
          </w:tcPr>
          <w:p w14:paraId="130988E7" w14:textId="77777777" w:rsidR="004B0BBE" w:rsidRPr="00BB57AA" w:rsidRDefault="004B0BBE" w:rsidP="004E2C44">
            <w:pPr>
              <w:pStyle w:val="ColumnHeading"/>
              <w:keepNext/>
            </w:pPr>
            <w:r w:rsidRPr="00BB57AA">
              <w:t>Muudatusettepanek</w:t>
            </w:r>
          </w:p>
        </w:tc>
      </w:tr>
      <w:tr w:rsidR="004B0BBE" w:rsidRPr="00BB57AA" w14:paraId="4BA67685" w14:textId="77777777" w:rsidTr="004E2C44">
        <w:trPr>
          <w:jc w:val="center"/>
        </w:trPr>
        <w:tc>
          <w:tcPr>
            <w:tcW w:w="4876" w:type="dxa"/>
          </w:tcPr>
          <w:p w14:paraId="764FDCB0" w14:textId="77777777" w:rsidR="004B0BBE" w:rsidRPr="00BB57AA" w:rsidRDefault="004B0BBE" w:rsidP="004E2C44">
            <w:pPr>
              <w:pStyle w:val="Normal6"/>
            </w:pPr>
          </w:p>
        </w:tc>
        <w:tc>
          <w:tcPr>
            <w:tcW w:w="4876" w:type="dxa"/>
            <w:hideMark/>
          </w:tcPr>
          <w:p w14:paraId="70D23775" w14:textId="77777777" w:rsidR="004B0BBE" w:rsidRPr="00BB57AA" w:rsidRDefault="004B0BBE" w:rsidP="004E2C44">
            <w:pPr>
              <w:pStyle w:val="Normal6"/>
              <w:jc w:val="center"/>
              <w:rPr>
                <w:szCs w:val="24"/>
              </w:rPr>
            </w:pPr>
            <w:r w:rsidRPr="00BB57AA">
              <w:rPr>
                <w:b/>
                <w:i/>
              </w:rPr>
              <w:t>Artikkel 9a</w:t>
            </w:r>
          </w:p>
        </w:tc>
      </w:tr>
      <w:tr w:rsidR="004B0BBE" w:rsidRPr="00BB57AA" w14:paraId="1B517C57" w14:textId="77777777" w:rsidTr="004E2C44">
        <w:trPr>
          <w:jc w:val="center"/>
        </w:trPr>
        <w:tc>
          <w:tcPr>
            <w:tcW w:w="4876" w:type="dxa"/>
          </w:tcPr>
          <w:p w14:paraId="4C1D9F43" w14:textId="77777777" w:rsidR="004B0BBE" w:rsidRPr="00BB57AA" w:rsidRDefault="004B0BBE" w:rsidP="004E2C44">
            <w:pPr>
              <w:pStyle w:val="Normal6"/>
            </w:pPr>
          </w:p>
        </w:tc>
        <w:tc>
          <w:tcPr>
            <w:tcW w:w="4876" w:type="dxa"/>
            <w:hideMark/>
          </w:tcPr>
          <w:p w14:paraId="2773AA1A" w14:textId="77777777" w:rsidR="004B0BBE" w:rsidRPr="00BB57AA" w:rsidRDefault="004B0BBE" w:rsidP="004E2C44">
            <w:pPr>
              <w:pStyle w:val="Normal6"/>
              <w:jc w:val="center"/>
              <w:rPr>
                <w:szCs w:val="24"/>
              </w:rPr>
            </w:pPr>
            <w:r w:rsidRPr="00BB57AA">
              <w:rPr>
                <w:b/>
                <w:i/>
              </w:rPr>
              <w:t>Praktikandi õigus tervisele ja ohutusele</w:t>
            </w:r>
          </w:p>
        </w:tc>
      </w:tr>
      <w:tr w:rsidR="004B0BBE" w:rsidRPr="00BB57AA" w14:paraId="2D441CA5" w14:textId="77777777" w:rsidTr="004E2C44">
        <w:trPr>
          <w:jc w:val="center"/>
        </w:trPr>
        <w:tc>
          <w:tcPr>
            <w:tcW w:w="4876" w:type="dxa"/>
          </w:tcPr>
          <w:p w14:paraId="201BE7BB" w14:textId="77777777" w:rsidR="004B0BBE" w:rsidRPr="00BB57AA" w:rsidRDefault="004B0BBE" w:rsidP="004E2C44">
            <w:pPr>
              <w:pStyle w:val="Normal6"/>
            </w:pPr>
          </w:p>
        </w:tc>
        <w:tc>
          <w:tcPr>
            <w:tcW w:w="4876" w:type="dxa"/>
            <w:hideMark/>
          </w:tcPr>
          <w:p w14:paraId="6995A767" w14:textId="77777777" w:rsidR="004B0BBE" w:rsidRPr="00BB57AA" w:rsidRDefault="004B0BBE" w:rsidP="004E2C44">
            <w:pPr>
              <w:pStyle w:val="Normal6"/>
              <w:rPr>
                <w:szCs w:val="24"/>
              </w:rPr>
            </w:pPr>
            <w:r w:rsidRPr="00BB57AA">
              <w:rPr>
                <w:b/>
                <w:i/>
              </w:rPr>
              <w:t>1. Liikmesriigid tagavad, et kõik praktikante vastuvõtvad organisatsioonid tagavad praktika ajal praktikandi tervise ja ohutuse ning võtavad selle eest vastutuse. Liikmesriigid tagavad, et praktikantidel on</w:t>
            </w:r>
          </w:p>
        </w:tc>
      </w:tr>
      <w:tr w:rsidR="004B0BBE" w:rsidRPr="00BB57AA" w14:paraId="2B676E2F" w14:textId="77777777" w:rsidTr="004E2C44">
        <w:trPr>
          <w:jc w:val="center"/>
        </w:trPr>
        <w:tc>
          <w:tcPr>
            <w:tcW w:w="4876" w:type="dxa"/>
          </w:tcPr>
          <w:p w14:paraId="290BB3F2" w14:textId="77777777" w:rsidR="004B0BBE" w:rsidRPr="00BB57AA" w:rsidRDefault="004B0BBE" w:rsidP="004E2C44">
            <w:pPr>
              <w:pStyle w:val="Normal6"/>
            </w:pPr>
          </w:p>
        </w:tc>
        <w:tc>
          <w:tcPr>
            <w:tcW w:w="4876" w:type="dxa"/>
            <w:hideMark/>
          </w:tcPr>
          <w:p w14:paraId="410301C3" w14:textId="53CBD488" w:rsidR="004B0BBE" w:rsidRPr="00BB57AA" w:rsidRDefault="00D30BA2" w:rsidP="004E2C44">
            <w:pPr>
              <w:pStyle w:val="Normal6"/>
              <w:rPr>
                <w:szCs w:val="24"/>
              </w:rPr>
            </w:pPr>
            <w:r>
              <w:rPr>
                <w:b/>
                <w:i/>
              </w:rPr>
              <w:t>–</w:t>
            </w:r>
            <w:r w:rsidR="004B0BBE" w:rsidRPr="00BB57AA">
              <w:rPr>
                <w:b/>
                <w:i/>
              </w:rPr>
              <w:t xml:space="preserve"> tervishoiu ja ohutuse tagatised ja kaitse, mis on vähemalt samaväärsed organisatsiooni kõigi töötajate ja ametnike tagatistega;</w:t>
            </w:r>
          </w:p>
        </w:tc>
      </w:tr>
      <w:tr w:rsidR="004B0BBE" w:rsidRPr="00BB57AA" w14:paraId="70E615F1" w14:textId="77777777" w:rsidTr="004E2C44">
        <w:trPr>
          <w:jc w:val="center"/>
        </w:trPr>
        <w:tc>
          <w:tcPr>
            <w:tcW w:w="4876" w:type="dxa"/>
          </w:tcPr>
          <w:p w14:paraId="39FABA78" w14:textId="77777777" w:rsidR="004B0BBE" w:rsidRPr="00BB57AA" w:rsidRDefault="004B0BBE" w:rsidP="004E2C44">
            <w:pPr>
              <w:pStyle w:val="Normal6"/>
            </w:pPr>
          </w:p>
        </w:tc>
        <w:tc>
          <w:tcPr>
            <w:tcW w:w="4876" w:type="dxa"/>
            <w:hideMark/>
          </w:tcPr>
          <w:p w14:paraId="62D06CAD" w14:textId="55649CBB" w:rsidR="004B0BBE" w:rsidRPr="00BB57AA" w:rsidRDefault="00D30BA2" w:rsidP="004E2C44">
            <w:pPr>
              <w:pStyle w:val="Normal6"/>
              <w:rPr>
                <w:szCs w:val="24"/>
              </w:rPr>
            </w:pPr>
            <w:r>
              <w:rPr>
                <w:b/>
                <w:i/>
              </w:rPr>
              <w:t>–</w:t>
            </w:r>
            <w:r w:rsidR="004B0BBE" w:rsidRPr="00BB57AA">
              <w:rPr>
                <w:b/>
                <w:i/>
              </w:rPr>
              <w:t xml:space="preserve"> lisatagatised, mis on vajalikud nende piiratud teadmiste ja kogemuste tõttu töömaailmas ning nende ebakindla staatuse tõttu, eelkõige seoses töövahendite ja -seadmete kasutamise koolitusega ning seksuaalse ja psühholoogilise ahistamise ennetamisega.</w:t>
            </w:r>
          </w:p>
        </w:tc>
      </w:tr>
      <w:tr w:rsidR="004B0BBE" w:rsidRPr="00BB57AA" w14:paraId="03742D06" w14:textId="77777777" w:rsidTr="004E2C44">
        <w:trPr>
          <w:jc w:val="center"/>
        </w:trPr>
        <w:tc>
          <w:tcPr>
            <w:tcW w:w="4876" w:type="dxa"/>
          </w:tcPr>
          <w:p w14:paraId="45E4AA5F" w14:textId="77777777" w:rsidR="004B0BBE" w:rsidRPr="00BB57AA" w:rsidRDefault="004B0BBE" w:rsidP="004E2C44">
            <w:pPr>
              <w:pStyle w:val="Normal6"/>
            </w:pPr>
          </w:p>
        </w:tc>
        <w:tc>
          <w:tcPr>
            <w:tcW w:w="4876" w:type="dxa"/>
            <w:hideMark/>
          </w:tcPr>
          <w:p w14:paraId="7068E709" w14:textId="77777777" w:rsidR="004B0BBE" w:rsidRPr="00BB57AA" w:rsidRDefault="004B0BBE" w:rsidP="004E2C44">
            <w:pPr>
              <w:pStyle w:val="Normal6"/>
              <w:rPr>
                <w:szCs w:val="24"/>
              </w:rPr>
            </w:pPr>
            <w:r w:rsidRPr="00BB57AA">
              <w:rPr>
                <w:b/>
                <w:i/>
              </w:rPr>
              <w:t>2. Liikmesriigid võtavad vajalikud meetmed tagamaks, et praktikandid, kes leiavad ennast olukorrast, kus neil on põhjendatud alus arvata, et see kujutab endast tõsist ja otsest ohtu või rünnakut nende moraali, õiguste või väärikuse vastu, võivad sellest olukorrast viivitamata lahkuda, kuni olukord on lõppenud või kuni neid on nõuetekohaselt teavitatud, et ohtu enam ei ole või et põhjendatult kahtlustatud kahju on kõrvaldatud. Selle õiguse kasutamine ei mõjuta praktika jätkamist, kui praktikant ei ole otsustanud teisiti. Samuti ei mõjuta see praktikandi hindamist ega töötasu.</w:t>
            </w:r>
          </w:p>
        </w:tc>
      </w:tr>
    </w:tbl>
    <w:p w14:paraId="1AEFF043"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01E0ECD8" w14:textId="77777777" w:rsidR="004B0BBE" w:rsidRPr="00BB57AA" w:rsidRDefault="004B0BBE" w:rsidP="004B0BBE">
      <w:r w:rsidRPr="00BB57AA">
        <w:rPr>
          <w:rStyle w:val="HideTWBExt"/>
        </w:rPr>
        <w:t>&lt;/AmendB&gt;</w:t>
      </w:r>
    </w:p>
    <w:p w14:paraId="058A7FB4"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629</w:t>
      </w:r>
      <w:r w:rsidRPr="00BB57AA">
        <w:rPr>
          <w:rStyle w:val="HideTWBExt"/>
          <w:b w:val="0"/>
        </w:rPr>
        <w:t>&lt;/NumAmB&gt;</w:t>
      </w:r>
    </w:p>
    <w:p w14:paraId="2D51D26A" w14:textId="77777777" w:rsidR="004B0BBE" w:rsidRPr="00BB57AA" w:rsidRDefault="004B0BBE" w:rsidP="004B0BBE">
      <w:pPr>
        <w:pStyle w:val="NormalBold"/>
      </w:pPr>
      <w:r w:rsidRPr="00BB57AA">
        <w:rPr>
          <w:rStyle w:val="HideTWBExt"/>
          <w:b w:val="0"/>
        </w:rPr>
        <w:t>&lt;RepeatBlock-By&gt;&lt;Members&gt;</w:t>
      </w:r>
      <w:r w:rsidRPr="00BB57AA">
        <w:t>Andrea Wechsler</w:t>
      </w:r>
      <w:r w:rsidRPr="00BB57AA">
        <w:rPr>
          <w:rStyle w:val="HideTWBExt"/>
          <w:b w:val="0"/>
        </w:rPr>
        <w:t>&lt;/Members&gt;</w:t>
      </w:r>
    </w:p>
    <w:p w14:paraId="370204ED" w14:textId="77777777" w:rsidR="004B0BBE" w:rsidRPr="00BB57AA" w:rsidRDefault="004B0BBE" w:rsidP="004B0BBE">
      <w:r w:rsidRPr="00BB57AA">
        <w:rPr>
          <w:rStyle w:val="HideTWBExt"/>
        </w:rPr>
        <w:t>&lt;/RepeatBlock-By&gt;</w:t>
      </w:r>
    </w:p>
    <w:p w14:paraId="6383B876"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4F4861D4" w14:textId="77777777" w:rsidR="004B0BBE" w:rsidRPr="00BB57AA" w:rsidRDefault="004B0BBE" w:rsidP="004B0BBE">
      <w:pPr>
        <w:pStyle w:val="NormalBold"/>
      </w:pPr>
      <w:r w:rsidRPr="00BB57AA">
        <w:rPr>
          <w:rStyle w:val="HideTWBExt"/>
          <w:b w:val="0"/>
        </w:rPr>
        <w:t>&lt;Article&gt;</w:t>
      </w:r>
      <w:r w:rsidRPr="00BB57AA">
        <w:t>Artikkel 10</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2B395059" w14:textId="77777777" w:rsidTr="004E2C44">
        <w:trPr>
          <w:jc w:val="center"/>
        </w:trPr>
        <w:tc>
          <w:tcPr>
            <w:tcW w:w="9752" w:type="dxa"/>
            <w:gridSpan w:val="2"/>
          </w:tcPr>
          <w:p w14:paraId="26DDEF7D" w14:textId="77777777" w:rsidR="004B0BBE" w:rsidRPr="00BB57AA" w:rsidRDefault="004B0BBE" w:rsidP="004E2C44">
            <w:pPr>
              <w:keepNext/>
            </w:pPr>
          </w:p>
        </w:tc>
      </w:tr>
      <w:tr w:rsidR="004B0BBE" w:rsidRPr="00BB57AA" w14:paraId="5866542B" w14:textId="77777777" w:rsidTr="004E2C44">
        <w:trPr>
          <w:jc w:val="center"/>
        </w:trPr>
        <w:tc>
          <w:tcPr>
            <w:tcW w:w="4876" w:type="dxa"/>
            <w:hideMark/>
          </w:tcPr>
          <w:p w14:paraId="50CC3A2D" w14:textId="77777777" w:rsidR="004B0BBE" w:rsidRPr="00BB57AA" w:rsidRDefault="004B0BBE" w:rsidP="004E2C44">
            <w:pPr>
              <w:pStyle w:val="ColumnHeading"/>
              <w:keepNext/>
            </w:pPr>
            <w:r w:rsidRPr="00BB57AA">
              <w:t>Komisjoni ettepanek</w:t>
            </w:r>
          </w:p>
        </w:tc>
        <w:tc>
          <w:tcPr>
            <w:tcW w:w="4876" w:type="dxa"/>
            <w:hideMark/>
          </w:tcPr>
          <w:p w14:paraId="45E0B401" w14:textId="77777777" w:rsidR="004B0BBE" w:rsidRPr="00BB57AA" w:rsidRDefault="004B0BBE" w:rsidP="004E2C44">
            <w:pPr>
              <w:pStyle w:val="ColumnHeading"/>
              <w:keepNext/>
            </w:pPr>
            <w:r w:rsidRPr="00BB57AA">
              <w:t>Muudatusettepanek</w:t>
            </w:r>
          </w:p>
        </w:tc>
      </w:tr>
      <w:tr w:rsidR="004B0BBE" w:rsidRPr="00BB57AA" w14:paraId="5386C539" w14:textId="77777777" w:rsidTr="004E2C44">
        <w:trPr>
          <w:jc w:val="center"/>
        </w:trPr>
        <w:tc>
          <w:tcPr>
            <w:tcW w:w="4876" w:type="dxa"/>
            <w:hideMark/>
          </w:tcPr>
          <w:p w14:paraId="68B7CC3C" w14:textId="77777777" w:rsidR="004B0BBE" w:rsidRPr="00BB57AA" w:rsidRDefault="004B0BBE" w:rsidP="004E2C44">
            <w:pPr>
              <w:pStyle w:val="Normal6"/>
              <w:jc w:val="center"/>
            </w:pPr>
            <w:r w:rsidRPr="00BB57AA">
              <w:rPr>
                <w:b/>
                <w:i/>
              </w:rPr>
              <w:t>Artikkel 10</w:t>
            </w:r>
          </w:p>
        </w:tc>
        <w:tc>
          <w:tcPr>
            <w:tcW w:w="4876" w:type="dxa"/>
            <w:hideMark/>
          </w:tcPr>
          <w:p w14:paraId="6E231919" w14:textId="77777777" w:rsidR="004B0BBE" w:rsidRPr="00BB57AA" w:rsidRDefault="004B0BBE" w:rsidP="004E2C44">
            <w:pPr>
              <w:pStyle w:val="Normal6"/>
              <w:rPr>
                <w:szCs w:val="24"/>
              </w:rPr>
            </w:pPr>
            <w:r w:rsidRPr="00BB57AA">
              <w:rPr>
                <w:b/>
                <w:i/>
              </w:rPr>
              <w:t>välja jäetud</w:t>
            </w:r>
          </w:p>
        </w:tc>
      </w:tr>
      <w:tr w:rsidR="004B0BBE" w:rsidRPr="00BB57AA" w14:paraId="77754433" w14:textId="77777777" w:rsidTr="004E2C44">
        <w:trPr>
          <w:jc w:val="center"/>
        </w:trPr>
        <w:tc>
          <w:tcPr>
            <w:tcW w:w="4876" w:type="dxa"/>
            <w:hideMark/>
          </w:tcPr>
          <w:p w14:paraId="74490055" w14:textId="77777777" w:rsidR="004B0BBE" w:rsidRPr="00BB57AA" w:rsidRDefault="004B0BBE" w:rsidP="004E2C44">
            <w:pPr>
              <w:pStyle w:val="Normal6"/>
              <w:jc w:val="center"/>
            </w:pPr>
            <w:r w:rsidRPr="00BB57AA">
              <w:rPr>
                <w:b/>
                <w:i/>
              </w:rPr>
              <w:t>Karistused</w:t>
            </w:r>
          </w:p>
        </w:tc>
        <w:tc>
          <w:tcPr>
            <w:tcW w:w="4876" w:type="dxa"/>
          </w:tcPr>
          <w:p w14:paraId="2F9EBAE9" w14:textId="77777777" w:rsidR="004B0BBE" w:rsidRPr="00BB57AA" w:rsidRDefault="004B0BBE" w:rsidP="004E2C44">
            <w:pPr>
              <w:pStyle w:val="Normal6"/>
              <w:rPr>
                <w:szCs w:val="24"/>
              </w:rPr>
            </w:pPr>
          </w:p>
        </w:tc>
      </w:tr>
      <w:tr w:rsidR="004B0BBE" w:rsidRPr="00BB57AA" w14:paraId="4A861A4A" w14:textId="77777777" w:rsidTr="004E2C44">
        <w:trPr>
          <w:jc w:val="center"/>
        </w:trPr>
        <w:tc>
          <w:tcPr>
            <w:tcW w:w="4876" w:type="dxa"/>
            <w:hideMark/>
          </w:tcPr>
          <w:p w14:paraId="68C64446" w14:textId="77777777" w:rsidR="004B0BBE" w:rsidRPr="00BB57AA" w:rsidRDefault="004B0BBE" w:rsidP="004E2C44">
            <w:pPr>
              <w:pStyle w:val="Normal6"/>
            </w:pPr>
            <w:r w:rsidRPr="00BB57AA">
              <w:rPr>
                <w:b/>
                <w:i/>
              </w:rPr>
              <w:t>Liikmesriigid kehtestavad karistusnormid, mida kohaldatakse käesoleva direktiivi alusel vastu võetud liikmesriigi sätete või käesoleva direktiivi kohaldamisalasse kuuluvate õiguste puhul juba kehtivate asjakohaste sätete rikkumise korral. Kehtestatud karistused peavad olema mõjusad, proportsionaalsed ja hoiatavad.</w:t>
            </w:r>
          </w:p>
        </w:tc>
        <w:tc>
          <w:tcPr>
            <w:tcW w:w="4876" w:type="dxa"/>
          </w:tcPr>
          <w:p w14:paraId="19361310" w14:textId="77777777" w:rsidR="004B0BBE" w:rsidRPr="00BB57AA" w:rsidRDefault="004B0BBE" w:rsidP="004E2C44">
            <w:pPr>
              <w:pStyle w:val="Normal6"/>
              <w:rPr>
                <w:szCs w:val="24"/>
              </w:rPr>
            </w:pPr>
          </w:p>
        </w:tc>
      </w:tr>
    </w:tbl>
    <w:p w14:paraId="15AB5BAE"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69E8F109" w14:textId="77777777" w:rsidR="004B0BBE" w:rsidRPr="00BB57AA" w:rsidRDefault="004B0BBE" w:rsidP="004B0BBE">
      <w:r w:rsidRPr="00BB57AA">
        <w:rPr>
          <w:rStyle w:val="HideTWBExt"/>
        </w:rPr>
        <w:t>&lt;/AmendB&gt;</w:t>
      </w:r>
    </w:p>
    <w:p w14:paraId="6A44B8D3"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630</w:t>
      </w:r>
      <w:r w:rsidRPr="00BB57AA">
        <w:rPr>
          <w:rStyle w:val="HideTWBExt"/>
          <w:b w:val="0"/>
        </w:rPr>
        <w:t>&lt;/NumAmB&gt;</w:t>
      </w:r>
    </w:p>
    <w:p w14:paraId="697367B8" w14:textId="77777777" w:rsidR="004B0BBE" w:rsidRPr="00BB57AA" w:rsidRDefault="004B0BBE" w:rsidP="004B0BBE">
      <w:pPr>
        <w:pStyle w:val="NormalBold"/>
      </w:pPr>
      <w:r w:rsidRPr="00BB57AA">
        <w:rPr>
          <w:rStyle w:val="HideTWBExt"/>
          <w:b w:val="0"/>
        </w:rPr>
        <w:t>&lt;RepeatBlock-By&gt;&lt;Members&gt;</w:t>
      </w:r>
      <w:r w:rsidRPr="00BB57AA">
        <w:t>Irena Joveva, Martin Hojsík, Jana Toom, Brigitte van den Berg</w:t>
      </w:r>
      <w:r w:rsidRPr="00BB57AA">
        <w:rPr>
          <w:rStyle w:val="HideTWBExt"/>
          <w:b w:val="0"/>
        </w:rPr>
        <w:t>&lt;/Members&gt;</w:t>
      </w:r>
    </w:p>
    <w:p w14:paraId="0B5EDB5C" w14:textId="77777777" w:rsidR="004B0BBE" w:rsidRPr="00BB57AA" w:rsidRDefault="004B0BBE" w:rsidP="004B0BBE">
      <w:r w:rsidRPr="00BB57AA">
        <w:rPr>
          <w:rStyle w:val="HideTWBExt"/>
        </w:rPr>
        <w:t>&lt;/RepeatBlock-By&gt;</w:t>
      </w:r>
    </w:p>
    <w:p w14:paraId="5111FFE9"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3A935CEB" w14:textId="77777777" w:rsidR="004B0BBE" w:rsidRPr="00BB57AA" w:rsidRDefault="004B0BBE" w:rsidP="004B0BBE">
      <w:pPr>
        <w:pStyle w:val="NormalBold"/>
      </w:pPr>
      <w:r w:rsidRPr="00BB57AA">
        <w:rPr>
          <w:rStyle w:val="HideTWBExt"/>
          <w:b w:val="0"/>
        </w:rPr>
        <w:t>&lt;Article&gt;</w:t>
      </w:r>
      <w:r w:rsidRPr="00BB57AA">
        <w:t>Artikkel 10 – lõik 1</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0BB306A7" w14:textId="77777777" w:rsidTr="004E2C44">
        <w:trPr>
          <w:jc w:val="center"/>
        </w:trPr>
        <w:tc>
          <w:tcPr>
            <w:tcW w:w="9752" w:type="dxa"/>
            <w:gridSpan w:val="2"/>
          </w:tcPr>
          <w:p w14:paraId="426083F4" w14:textId="77777777" w:rsidR="004B0BBE" w:rsidRPr="00BB57AA" w:rsidRDefault="004B0BBE" w:rsidP="004E2C44">
            <w:pPr>
              <w:keepNext/>
            </w:pPr>
          </w:p>
        </w:tc>
      </w:tr>
      <w:tr w:rsidR="004B0BBE" w:rsidRPr="00BB57AA" w14:paraId="49C6F925" w14:textId="77777777" w:rsidTr="004E2C44">
        <w:trPr>
          <w:jc w:val="center"/>
        </w:trPr>
        <w:tc>
          <w:tcPr>
            <w:tcW w:w="4876" w:type="dxa"/>
            <w:hideMark/>
          </w:tcPr>
          <w:p w14:paraId="6E12F46E" w14:textId="77777777" w:rsidR="004B0BBE" w:rsidRPr="00BB57AA" w:rsidRDefault="004B0BBE" w:rsidP="004E2C44">
            <w:pPr>
              <w:pStyle w:val="ColumnHeading"/>
              <w:keepNext/>
            </w:pPr>
            <w:r w:rsidRPr="00BB57AA">
              <w:t>Komisjoni ettepanek</w:t>
            </w:r>
          </w:p>
        </w:tc>
        <w:tc>
          <w:tcPr>
            <w:tcW w:w="4876" w:type="dxa"/>
            <w:hideMark/>
          </w:tcPr>
          <w:p w14:paraId="68380FE7" w14:textId="77777777" w:rsidR="004B0BBE" w:rsidRPr="00BB57AA" w:rsidRDefault="004B0BBE" w:rsidP="004E2C44">
            <w:pPr>
              <w:pStyle w:val="ColumnHeading"/>
              <w:keepNext/>
            </w:pPr>
            <w:r w:rsidRPr="00BB57AA">
              <w:t>Muudatusettepanek</w:t>
            </w:r>
          </w:p>
        </w:tc>
      </w:tr>
      <w:tr w:rsidR="004B0BBE" w:rsidRPr="00BB57AA" w14:paraId="3D998865" w14:textId="77777777" w:rsidTr="004E2C44">
        <w:trPr>
          <w:jc w:val="center"/>
        </w:trPr>
        <w:tc>
          <w:tcPr>
            <w:tcW w:w="4876" w:type="dxa"/>
            <w:hideMark/>
          </w:tcPr>
          <w:p w14:paraId="7150CD51" w14:textId="77777777" w:rsidR="004B0BBE" w:rsidRPr="00BB57AA" w:rsidRDefault="004B0BBE" w:rsidP="004E2C44">
            <w:pPr>
              <w:pStyle w:val="Normal6"/>
            </w:pPr>
            <w:r w:rsidRPr="00BB57AA">
              <w:t>Liikmesriigid kehtestavad karistusnormid, mida kohaldatakse käesoleva direktiivi alusel vastu võetud liikmesriigi sätete või käesoleva direktiivi kohaldamisalasse kuuluvate õiguste puhul juba kehtivate asjakohaste sätete rikkumise korral. Kehtestatud karistused peavad olema mõjusad, proportsionaalsed ja hoiatavad.</w:t>
            </w:r>
          </w:p>
        </w:tc>
        <w:tc>
          <w:tcPr>
            <w:tcW w:w="4876" w:type="dxa"/>
            <w:hideMark/>
          </w:tcPr>
          <w:p w14:paraId="43E18434" w14:textId="77777777" w:rsidR="004B0BBE" w:rsidRPr="00BB57AA" w:rsidRDefault="004B0BBE" w:rsidP="004E2C44">
            <w:pPr>
              <w:pStyle w:val="Normal6"/>
              <w:rPr>
                <w:szCs w:val="24"/>
              </w:rPr>
            </w:pPr>
            <w:r w:rsidRPr="00BB57AA">
              <w:t xml:space="preserve">Liikmesriigid kehtestavad karistusnormid, mida kohaldatakse käesoleva direktiivi alusel vastu võetud liikmesriigi sätete või käesoleva direktiivi kohaldamisalasse kuuluvate õiguste puhul juba kehtivate asjakohaste sätete rikkumise korral. Kehtestatud karistused peavad olema mõjusad, proportsionaalsed ja hoiatavad </w:t>
            </w:r>
            <w:r w:rsidRPr="00BB57AA">
              <w:rPr>
                <w:b/>
                <w:bCs/>
                <w:i/>
                <w:iCs/>
              </w:rPr>
              <w:t>ning</w:t>
            </w:r>
            <w:r w:rsidRPr="00BB57AA">
              <w:t xml:space="preserve"> </w:t>
            </w:r>
            <w:r w:rsidRPr="00BB57AA">
              <w:rPr>
                <w:b/>
                <w:i/>
              </w:rPr>
              <w:t>võivad hõlmata piisava hüvitise maksmist</w:t>
            </w:r>
            <w:r w:rsidRPr="00BB57AA">
              <w:t>.</w:t>
            </w:r>
          </w:p>
        </w:tc>
      </w:tr>
    </w:tbl>
    <w:p w14:paraId="46126BCC"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4BBE5A88" w14:textId="77777777" w:rsidR="004B0BBE" w:rsidRPr="00BB57AA" w:rsidRDefault="004B0BBE" w:rsidP="004B0BBE">
      <w:r w:rsidRPr="00BB57AA">
        <w:rPr>
          <w:rStyle w:val="HideTWBExt"/>
        </w:rPr>
        <w:t>&lt;/AmendB&gt;</w:t>
      </w:r>
    </w:p>
    <w:p w14:paraId="4E3C2D70"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631</w:t>
      </w:r>
      <w:r w:rsidRPr="00BB57AA">
        <w:rPr>
          <w:rStyle w:val="HideTWBExt"/>
          <w:b w:val="0"/>
        </w:rPr>
        <w:t>&lt;/NumAmB&gt;</w:t>
      </w:r>
    </w:p>
    <w:p w14:paraId="75A7FED2" w14:textId="77777777" w:rsidR="004B0BBE" w:rsidRPr="00BB57AA" w:rsidRDefault="004B0BBE" w:rsidP="004B0BBE">
      <w:pPr>
        <w:pStyle w:val="NormalBold"/>
      </w:pPr>
      <w:r w:rsidRPr="00BB57AA">
        <w:rPr>
          <w:rStyle w:val="HideTWBExt"/>
          <w:b w:val="0"/>
        </w:rPr>
        <w:t>&lt;RepeatBlock-By&gt;&lt;Members&gt;</w:t>
      </w:r>
      <w:r w:rsidRPr="00BB57AA">
        <w:t>Chiara Gemma, Georgiana Teodorescu, Francesco Torselli, Mariateresa Vivaldini, Elena Donazzan</w:t>
      </w:r>
      <w:r w:rsidRPr="00BB57AA">
        <w:rPr>
          <w:rStyle w:val="HideTWBExt"/>
          <w:b w:val="0"/>
        </w:rPr>
        <w:t>&lt;/Members&gt;</w:t>
      </w:r>
    </w:p>
    <w:p w14:paraId="48E7B606" w14:textId="77777777" w:rsidR="004B0BBE" w:rsidRPr="00BB57AA" w:rsidRDefault="004B0BBE" w:rsidP="004B0BBE">
      <w:r w:rsidRPr="00BB57AA">
        <w:rPr>
          <w:rStyle w:val="HideTWBExt"/>
        </w:rPr>
        <w:t>&lt;/RepeatBlock-By&gt;</w:t>
      </w:r>
    </w:p>
    <w:p w14:paraId="7C3EE835"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145F25E7" w14:textId="77777777" w:rsidR="004B0BBE" w:rsidRPr="00BB57AA" w:rsidRDefault="004B0BBE" w:rsidP="004B0BBE">
      <w:pPr>
        <w:pStyle w:val="NormalBold"/>
      </w:pPr>
      <w:r w:rsidRPr="00BB57AA">
        <w:rPr>
          <w:rStyle w:val="HideTWBExt"/>
          <w:b w:val="0"/>
        </w:rPr>
        <w:t>&lt;Article&gt;</w:t>
      </w:r>
      <w:r w:rsidRPr="00BB57AA">
        <w:t>Artikkel 10 – lõik 1</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5B8AD504" w14:textId="77777777" w:rsidTr="004E2C44">
        <w:trPr>
          <w:jc w:val="center"/>
        </w:trPr>
        <w:tc>
          <w:tcPr>
            <w:tcW w:w="9752" w:type="dxa"/>
            <w:gridSpan w:val="2"/>
          </w:tcPr>
          <w:p w14:paraId="213DD115" w14:textId="77777777" w:rsidR="004B0BBE" w:rsidRPr="00BB57AA" w:rsidRDefault="004B0BBE" w:rsidP="004E2C44">
            <w:pPr>
              <w:keepNext/>
            </w:pPr>
          </w:p>
        </w:tc>
      </w:tr>
      <w:tr w:rsidR="004B0BBE" w:rsidRPr="00BB57AA" w14:paraId="273B8A7B" w14:textId="77777777" w:rsidTr="004E2C44">
        <w:trPr>
          <w:jc w:val="center"/>
        </w:trPr>
        <w:tc>
          <w:tcPr>
            <w:tcW w:w="4876" w:type="dxa"/>
            <w:hideMark/>
          </w:tcPr>
          <w:p w14:paraId="781AD1BE" w14:textId="77777777" w:rsidR="004B0BBE" w:rsidRPr="00BB57AA" w:rsidRDefault="004B0BBE" w:rsidP="004E2C44">
            <w:pPr>
              <w:pStyle w:val="ColumnHeading"/>
              <w:keepNext/>
            </w:pPr>
            <w:r w:rsidRPr="00BB57AA">
              <w:t>Komisjoni ettepanek</w:t>
            </w:r>
          </w:p>
        </w:tc>
        <w:tc>
          <w:tcPr>
            <w:tcW w:w="4876" w:type="dxa"/>
            <w:hideMark/>
          </w:tcPr>
          <w:p w14:paraId="37ED5751" w14:textId="77777777" w:rsidR="004B0BBE" w:rsidRPr="00BB57AA" w:rsidRDefault="004B0BBE" w:rsidP="004E2C44">
            <w:pPr>
              <w:pStyle w:val="ColumnHeading"/>
              <w:keepNext/>
            </w:pPr>
            <w:r w:rsidRPr="00BB57AA">
              <w:t>Muudatusettepanek</w:t>
            </w:r>
          </w:p>
        </w:tc>
      </w:tr>
      <w:tr w:rsidR="004B0BBE" w:rsidRPr="00BB57AA" w14:paraId="7A7EAF9E" w14:textId="77777777" w:rsidTr="004E2C44">
        <w:trPr>
          <w:jc w:val="center"/>
        </w:trPr>
        <w:tc>
          <w:tcPr>
            <w:tcW w:w="4876" w:type="dxa"/>
            <w:hideMark/>
          </w:tcPr>
          <w:p w14:paraId="323C522C" w14:textId="77777777" w:rsidR="004B0BBE" w:rsidRPr="00BB57AA" w:rsidRDefault="004B0BBE" w:rsidP="004E2C44">
            <w:pPr>
              <w:pStyle w:val="Normal6"/>
            </w:pPr>
            <w:r w:rsidRPr="00BB57AA">
              <w:t>Liikmesriigid kehtestavad karistusnormid, mida kohaldatakse käesoleva direktiivi alusel vastu võetud liikmesriigi sätete või käesoleva direktiivi kohaldamisalasse kuuluvate õiguste puhul juba kehtivate asjakohaste sätete rikkumise korral. Kehtestatud karistused peavad olema mõjusad</w:t>
            </w:r>
            <w:r w:rsidRPr="00BB57AA">
              <w:rPr>
                <w:b/>
                <w:bCs/>
                <w:i/>
                <w:iCs/>
              </w:rPr>
              <w:t>,</w:t>
            </w:r>
            <w:r w:rsidRPr="00BB57AA">
              <w:t xml:space="preserve"> proportsionaalsed </w:t>
            </w:r>
            <w:r w:rsidRPr="00BB57AA">
              <w:rPr>
                <w:b/>
                <w:bCs/>
                <w:i/>
                <w:iCs/>
              </w:rPr>
              <w:t>ja hoiatavad</w:t>
            </w:r>
            <w:r w:rsidRPr="00BB57AA">
              <w:t>.</w:t>
            </w:r>
          </w:p>
        </w:tc>
        <w:tc>
          <w:tcPr>
            <w:tcW w:w="4876" w:type="dxa"/>
            <w:hideMark/>
          </w:tcPr>
          <w:p w14:paraId="4F293262" w14:textId="77777777" w:rsidR="004B0BBE" w:rsidRPr="00BB57AA" w:rsidRDefault="004B0BBE" w:rsidP="004E2C44">
            <w:pPr>
              <w:pStyle w:val="Normal6"/>
              <w:rPr>
                <w:szCs w:val="24"/>
              </w:rPr>
            </w:pPr>
            <w:r w:rsidRPr="00BB57AA">
              <w:t xml:space="preserve">Liikmesriigid kehtestavad karistusnormid, mida kohaldatakse käesoleva direktiivi alusel vastu võetud liikmesriigi sätete või käesoleva direktiivi kohaldamisalasse kuuluvate õiguste puhul juba kehtivate asjakohaste sätete rikkumise korral. Kehtestatud karistused peavad olema mõjusad </w:t>
            </w:r>
            <w:r w:rsidRPr="00BB57AA">
              <w:rPr>
                <w:b/>
                <w:bCs/>
                <w:i/>
                <w:iCs/>
              </w:rPr>
              <w:t>ja</w:t>
            </w:r>
            <w:r w:rsidRPr="00BB57AA">
              <w:t xml:space="preserve"> proportsionaalsed.</w:t>
            </w:r>
          </w:p>
        </w:tc>
      </w:tr>
    </w:tbl>
    <w:p w14:paraId="69242E51"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2C11C540" w14:textId="77777777" w:rsidR="004B0BBE" w:rsidRPr="00BB57AA" w:rsidRDefault="004B0BBE" w:rsidP="004B0BBE">
      <w:r w:rsidRPr="00BB57AA">
        <w:rPr>
          <w:rStyle w:val="HideTWBExt"/>
        </w:rPr>
        <w:t>&lt;/AmendB&gt;</w:t>
      </w:r>
    </w:p>
    <w:p w14:paraId="4524BD8D"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632</w:t>
      </w:r>
      <w:r w:rsidRPr="00BB57AA">
        <w:rPr>
          <w:rStyle w:val="HideTWBExt"/>
          <w:b w:val="0"/>
        </w:rPr>
        <w:t>&lt;/NumAmB&gt;</w:t>
      </w:r>
    </w:p>
    <w:p w14:paraId="2D88A20A" w14:textId="77777777" w:rsidR="004B0BBE" w:rsidRPr="00BB57AA" w:rsidRDefault="004B0BBE" w:rsidP="004B0BBE">
      <w:pPr>
        <w:pStyle w:val="NormalBold"/>
      </w:pPr>
      <w:r w:rsidRPr="00BB57AA">
        <w:rPr>
          <w:rStyle w:val="HideTWBExt"/>
          <w:b w:val="0"/>
        </w:rPr>
        <w:t>&lt;RepeatBlock-By&gt;&lt;Members&gt;</w:t>
      </w:r>
      <w:r w:rsidRPr="00BB57AA">
        <w:t>Irena Joveva, Martin Hojsík, Jana Toom, Brigitte van den Berg</w:t>
      </w:r>
      <w:r w:rsidRPr="00BB57AA">
        <w:rPr>
          <w:rStyle w:val="HideTWBExt"/>
          <w:b w:val="0"/>
        </w:rPr>
        <w:t>&lt;/Members&gt;</w:t>
      </w:r>
    </w:p>
    <w:p w14:paraId="6DBD2EF9" w14:textId="77777777" w:rsidR="004B0BBE" w:rsidRPr="00BB57AA" w:rsidRDefault="004B0BBE" w:rsidP="004B0BBE">
      <w:r w:rsidRPr="00BB57AA">
        <w:rPr>
          <w:rStyle w:val="HideTWBExt"/>
        </w:rPr>
        <w:t>&lt;/RepeatBlock-By&gt;</w:t>
      </w:r>
    </w:p>
    <w:p w14:paraId="0DC00264"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1A287A97" w14:textId="47750066" w:rsidR="004B0BBE" w:rsidRPr="00BB57AA" w:rsidRDefault="004B0BBE" w:rsidP="004B0BBE">
      <w:pPr>
        <w:pStyle w:val="NormalBold"/>
      </w:pPr>
      <w:r w:rsidRPr="00BB57AA">
        <w:rPr>
          <w:rStyle w:val="HideTWBExt"/>
          <w:b w:val="0"/>
        </w:rPr>
        <w:t>&lt;Article&gt;</w:t>
      </w:r>
      <w:r w:rsidR="00D30BA2">
        <w:t>Artikkel 10</w:t>
      </w:r>
      <w:r w:rsidRPr="00BB57AA">
        <w:t>a (uus)</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29FB5D20" w14:textId="77777777" w:rsidTr="004E2C44">
        <w:trPr>
          <w:jc w:val="center"/>
        </w:trPr>
        <w:tc>
          <w:tcPr>
            <w:tcW w:w="9752" w:type="dxa"/>
            <w:gridSpan w:val="2"/>
          </w:tcPr>
          <w:p w14:paraId="1DF3B88B" w14:textId="77777777" w:rsidR="004B0BBE" w:rsidRPr="00BB57AA" w:rsidRDefault="004B0BBE" w:rsidP="004E2C44">
            <w:pPr>
              <w:keepNext/>
            </w:pPr>
          </w:p>
        </w:tc>
      </w:tr>
      <w:tr w:rsidR="004B0BBE" w:rsidRPr="00BB57AA" w14:paraId="53F7BBC2" w14:textId="77777777" w:rsidTr="004E2C44">
        <w:trPr>
          <w:jc w:val="center"/>
        </w:trPr>
        <w:tc>
          <w:tcPr>
            <w:tcW w:w="4876" w:type="dxa"/>
            <w:hideMark/>
          </w:tcPr>
          <w:p w14:paraId="2B306A0B" w14:textId="77777777" w:rsidR="004B0BBE" w:rsidRPr="00BB57AA" w:rsidRDefault="004B0BBE" w:rsidP="004E2C44">
            <w:pPr>
              <w:pStyle w:val="ColumnHeading"/>
              <w:keepNext/>
            </w:pPr>
            <w:r w:rsidRPr="00BB57AA">
              <w:t>Komisjoni ettepanek</w:t>
            </w:r>
          </w:p>
        </w:tc>
        <w:tc>
          <w:tcPr>
            <w:tcW w:w="4876" w:type="dxa"/>
            <w:hideMark/>
          </w:tcPr>
          <w:p w14:paraId="7B610487" w14:textId="77777777" w:rsidR="004B0BBE" w:rsidRPr="00BB57AA" w:rsidRDefault="004B0BBE" w:rsidP="004E2C44">
            <w:pPr>
              <w:pStyle w:val="ColumnHeading"/>
              <w:keepNext/>
            </w:pPr>
            <w:r w:rsidRPr="00BB57AA">
              <w:t>Muudatusettepanek</w:t>
            </w:r>
          </w:p>
        </w:tc>
      </w:tr>
      <w:tr w:rsidR="004B0BBE" w:rsidRPr="00BB57AA" w14:paraId="632F0579" w14:textId="77777777" w:rsidTr="004E2C44">
        <w:trPr>
          <w:jc w:val="center"/>
        </w:trPr>
        <w:tc>
          <w:tcPr>
            <w:tcW w:w="4876" w:type="dxa"/>
          </w:tcPr>
          <w:p w14:paraId="61EAE01C" w14:textId="77777777" w:rsidR="004B0BBE" w:rsidRPr="00BB57AA" w:rsidRDefault="004B0BBE" w:rsidP="004E2C44">
            <w:pPr>
              <w:pStyle w:val="Normal6"/>
            </w:pPr>
          </w:p>
        </w:tc>
        <w:tc>
          <w:tcPr>
            <w:tcW w:w="4876" w:type="dxa"/>
            <w:hideMark/>
          </w:tcPr>
          <w:p w14:paraId="0AA47BD3" w14:textId="77777777" w:rsidR="004B0BBE" w:rsidRPr="00BB57AA" w:rsidRDefault="004B0BBE" w:rsidP="004E2C44">
            <w:pPr>
              <w:pStyle w:val="Normal6"/>
              <w:jc w:val="center"/>
              <w:rPr>
                <w:szCs w:val="24"/>
              </w:rPr>
            </w:pPr>
            <w:r w:rsidRPr="00BB57AA">
              <w:rPr>
                <w:b/>
                <w:i/>
              </w:rPr>
              <w:t>Artikkel 10a</w:t>
            </w:r>
          </w:p>
        </w:tc>
      </w:tr>
      <w:tr w:rsidR="004B0BBE" w:rsidRPr="00BB57AA" w14:paraId="38773502" w14:textId="77777777" w:rsidTr="004E2C44">
        <w:trPr>
          <w:jc w:val="center"/>
        </w:trPr>
        <w:tc>
          <w:tcPr>
            <w:tcW w:w="4876" w:type="dxa"/>
          </w:tcPr>
          <w:p w14:paraId="1DF1D929" w14:textId="77777777" w:rsidR="004B0BBE" w:rsidRPr="00BB57AA" w:rsidRDefault="004B0BBE" w:rsidP="004E2C44">
            <w:pPr>
              <w:pStyle w:val="Normal6"/>
            </w:pPr>
          </w:p>
        </w:tc>
        <w:tc>
          <w:tcPr>
            <w:tcW w:w="4876" w:type="dxa"/>
            <w:hideMark/>
          </w:tcPr>
          <w:p w14:paraId="6224CA71" w14:textId="77777777" w:rsidR="004B0BBE" w:rsidRPr="00BB57AA" w:rsidRDefault="004B0BBE" w:rsidP="004E2C44">
            <w:pPr>
              <w:pStyle w:val="Normal6"/>
              <w:jc w:val="center"/>
              <w:rPr>
                <w:szCs w:val="24"/>
              </w:rPr>
            </w:pPr>
            <w:r w:rsidRPr="00BB57AA">
              <w:rPr>
                <w:b/>
                <w:i/>
              </w:rPr>
              <w:t>Andmete kogumine, järelevalve ja hindamine</w:t>
            </w:r>
          </w:p>
        </w:tc>
      </w:tr>
      <w:tr w:rsidR="004B0BBE" w:rsidRPr="00BB57AA" w14:paraId="512D7D6D" w14:textId="77777777" w:rsidTr="004E2C44">
        <w:trPr>
          <w:jc w:val="center"/>
        </w:trPr>
        <w:tc>
          <w:tcPr>
            <w:tcW w:w="4876" w:type="dxa"/>
          </w:tcPr>
          <w:p w14:paraId="50394D0A" w14:textId="77777777" w:rsidR="004B0BBE" w:rsidRPr="00BB57AA" w:rsidRDefault="004B0BBE" w:rsidP="004E2C44">
            <w:pPr>
              <w:pStyle w:val="Normal6"/>
            </w:pPr>
          </w:p>
        </w:tc>
        <w:tc>
          <w:tcPr>
            <w:tcW w:w="4876" w:type="dxa"/>
            <w:hideMark/>
          </w:tcPr>
          <w:p w14:paraId="414D6521" w14:textId="77777777" w:rsidR="004B0BBE" w:rsidRPr="00BB57AA" w:rsidRDefault="004B0BBE" w:rsidP="004E2C44">
            <w:pPr>
              <w:pStyle w:val="Normal6"/>
              <w:rPr>
                <w:szCs w:val="24"/>
              </w:rPr>
            </w:pPr>
            <w:r w:rsidRPr="00BB57AA">
              <w:rPr>
                <w:b/>
                <w:i/>
              </w:rPr>
              <w:t>1. Liikmesriigid võtavad asjakohased meetmed, et tagada tulemuslike andmekogumisvahendite olemasolu praktika kvaliteedi jälgimiseks. Komisjon võtab vastu rakendusaktid, et tagada andmete kogumise ühtsus ja võrreldavus.</w:t>
            </w:r>
          </w:p>
        </w:tc>
      </w:tr>
      <w:tr w:rsidR="004B0BBE" w:rsidRPr="00BB57AA" w14:paraId="62B4CD5C" w14:textId="77777777" w:rsidTr="004E2C44">
        <w:trPr>
          <w:jc w:val="center"/>
        </w:trPr>
        <w:tc>
          <w:tcPr>
            <w:tcW w:w="4876" w:type="dxa"/>
          </w:tcPr>
          <w:p w14:paraId="5931A1A7" w14:textId="77777777" w:rsidR="004B0BBE" w:rsidRPr="00BB57AA" w:rsidRDefault="004B0BBE" w:rsidP="004E2C44">
            <w:pPr>
              <w:pStyle w:val="Normal6"/>
            </w:pPr>
          </w:p>
        </w:tc>
        <w:tc>
          <w:tcPr>
            <w:tcW w:w="4876" w:type="dxa"/>
            <w:hideMark/>
          </w:tcPr>
          <w:p w14:paraId="60136273" w14:textId="77777777" w:rsidR="004B0BBE" w:rsidRPr="00BB57AA" w:rsidRDefault="004B0BBE" w:rsidP="004E2C44">
            <w:pPr>
              <w:pStyle w:val="Normal6"/>
              <w:rPr>
                <w:szCs w:val="24"/>
              </w:rPr>
            </w:pPr>
            <w:r w:rsidRPr="00BB57AA">
              <w:rPr>
                <w:b/>
                <w:i/>
              </w:rPr>
              <w:t>2. Liikmesriigid tagavad, et riigi tasandil kogutakse praktika kohta andmeid kooskõlas lõikes 1 osutatud rakendusaktidega. Nad esitavad kogutud andmed komisjonile iga kahe aasta tagant jaotatuna soo, vanuse, puude, ettevõtja suuruse ja sektori järgi, kui see on võimalik.</w:t>
            </w:r>
          </w:p>
        </w:tc>
      </w:tr>
      <w:tr w:rsidR="004B0BBE" w:rsidRPr="00BB57AA" w14:paraId="317A7A30" w14:textId="77777777" w:rsidTr="004E2C44">
        <w:trPr>
          <w:jc w:val="center"/>
        </w:trPr>
        <w:tc>
          <w:tcPr>
            <w:tcW w:w="4876" w:type="dxa"/>
          </w:tcPr>
          <w:p w14:paraId="4D373EBA" w14:textId="77777777" w:rsidR="004B0BBE" w:rsidRPr="00BB57AA" w:rsidRDefault="004B0BBE" w:rsidP="004E2C44">
            <w:pPr>
              <w:pStyle w:val="Normal6"/>
            </w:pPr>
          </w:p>
        </w:tc>
        <w:tc>
          <w:tcPr>
            <w:tcW w:w="4876" w:type="dxa"/>
            <w:hideMark/>
          </w:tcPr>
          <w:p w14:paraId="5B6E4C85" w14:textId="77777777" w:rsidR="004B0BBE" w:rsidRPr="00BB57AA" w:rsidRDefault="004B0BBE" w:rsidP="004E2C44">
            <w:pPr>
              <w:pStyle w:val="Normal6"/>
              <w:rPr>
                <w:szCs w:val="24"/>
              </w:rPr>
            </w:pPr>
            <w:r w:rsidRPr="00BB57AA">
              <w:rPr>
                <w:b/>
                <w:i/>
              </w:rPr>
              <w:t>3. Komisjon analüüsib andmeid ja teavet, mille liikmesriigid on käesoleva artikli lõike 2 kohaselt edastanud. Komisjon esitab iga kolme aasta järel selle kohta aruande Euroopa Parlamendile ja nõukogule ning avaldab samal ajal liikmesriikide edastatud andmed ja teabe.</w:t>
            </w:r>
          </w:p>
        </w:tc>
      </w:tr>
    </w:tbl>
    <w:p w14:paraId="42AE3E2E"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31945423" w14:textId="77777777" w:rsidR="004B0BBE" w:rsidRPr="00BB57AA" w:rsidRDefault="004B0BBE" w:rsidP="004B0BBE">
      <w:r w:rsidRPr="00BB57AA">
        <w:rPr>
          <w:rStyle w:val="HideTWBExt"/>
        </w:rPr>
        <w:t>&lt;/AmendB&gt;</w:t>
      </w:r>
    </w:p>
    <w:p w14:paraId="68E893D3"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633</w:t>
      </w:r>
      <w:r w:rsidRPr="00BB57AA">
        <w:rPr>
          <w:rStyle w:val="HideTWBExt"/>
          <w:b w:val="0"/>
        </w:rPr>
        <w:t>&lt;/NumAmB&gt;</w:t>
      </w:r>
    </w:p>
    <w:p w14:paraId="3D7BEF87" w14:textId="77777777" w:rsidR="004B0BBE" w:rsidRPr="00BB57AA" w:rsidRDefault="004B0BBE" w:rsidP="004B0BBE">
      <w:pPr>
        <w:pStyle w:val="NormalBold"/>
      </w:pPr>
      <w:r w:rsidRPr="00BB57AA">
        <w:rPr>
          <w:rStyle w:val="HideTWBExt"/>
          <w:b w:val="0"/>
        </w:rPr>
        <w:t>&lt;RepeatBlock-By&gt;&lt;Members&gt;</w:t>
      </w:r>
      <w:r w:rsidRPr="00BB57AA">
        <w:t>Chiara Gemma, Georgiana Teodorescu, Francesco Torselli, Mariateresa Vivaldini, Elena Donazzan</w:t>
      </w:r>
      <w:r w:rsidRPr="00BB57AA">
        <w:rPr>
          <w:rStyle w:val="HideTWBExt"/>
          <w:b w:val="0"/>
        </w:rPr>
        <w:t>&lt;/Members&gt;</w:t>
      </w:r>
    </w:p>
    <w:p w14:paraId="56A0DAC5" w14:textId="77777777" w:rsidR="004B0BBE" w:rsidRPr="00BB57AA" w:rsidRDefault="004B0BBE" w:rsidP="004B0BBE">
      <w:r w:rsidRPr="00BB57AA">
        <w:rPr>
          <w:rStyle w:val="HideTWBExt"/>
        </w:rPr>
        <w:t>&lt;/RepeatBlock-By&gt;</w:t>
      </w:r>
    </w:p>
    <w:p w14:paraId="73F59167"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2ED81474" w14:textId="77777777" w:rsidR="004B0BBE" w:rsidRPr="00BB57AA" w:rsidRDefault="004B0BBE" w:rsidP="004B0BBE">
      <w:pPr>
        <w:pStyle w:val="NormalBold"/>
      </w:pPr>
      <w:r w:rsidRPr="00BB57AA">
        <w:rPr>
          <w:rStyle w:val="HideTWBExt"/>
          <w:b w:val="0"/>
        </w:rPr>
        <w:t>&lt;Article&gt;</w:t>
      </w:r>
      <w:r w:rsidRPr="00BB57AA">
        <w:t>Artikkel 11 – lõige 1</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2C501260" w14:textId="77777777" w:rsidTr="004E2C44">
        <w:trPr>
          <w:jc w:val="center"/>
        </w:trPr>
        <w:tc>
          <w:tcPr>
            <w:tcW w:w="9752" w:type="dxa"/>
            <w:gridSpan w:val="2"/>
          </w:tcPr>
          <w:p w14:paraId="32957FAE" w14:textId="77777777" w:rsidR="004B0BBE" w:rsidRPr="00BB57AA" w:rsidRDefault="004B0BBE" w:rsidP="004E2C44">
            <w:pPr>
              <w:keepNext/>
            </w:pPr>
          </w:p>
        </w:tc>
      </w:tr>
      <w:tr w:rsidR="004B0BBE" w:rsidRPr="00BB57AA" w14:paraId="7D3C6A23" w14:textId="77777777" w:rsidTr="004E2C44">
        <w:trPr>
          <w:jc w:val="center"/>
        </w:trPr>
        <w:tc>
          <w:tcPr>
            <w:tcW w:w="4876" w:type="dxa"/>
            <w:hideMark/>
          </w:tcPr>
          <w:p w14:paraId="16DDB063" w14:textId="77777777" w:rsidR="004B0BBE" w:rsidRPr="00BB57AA" w:rsidRDefault="004B0BBE" w:rsidP="004E2C44">
            <w:pPr>
              <w:pStyle w:val="ColumnHeading"/>
              <w:keepNext/>
            </w:pPr>
            <w:r w:rsidRPr="00BB57AA">
              <w:t>Komisjoni ettepanek</w:t>
            </w:r>
          </w:p>
        </w:tc>
        <w:tc>
          <w:tcPr>
            <w:tcW w:w="4876" w:type="dxa"/>
            <w:hideMark/>
          </w:tcPr>
          <w:p w14:paraId="51C492B1" w14:textId="77777777" w:rsidR="004B0BBE" w:rsidRPr="00BB57AA" w:rsidRDefault="004B0BBE" w:rsidP="004E2C44">
            <w:pPr>
              <w:pStyle w:val="ColumnHeading"/>
              <w:keepNext/>
            </w:pPr>
            <w:r w:rsidRPr="00BB57AA">
              <w:t>Muudatusettepanek</w:t>
            </w:r>
          </w:p>
        </w:tc>
      </w:tr>
      <w:tr w:rsidR="004B0BBE" w:rsidRPr="00BB57AA" w14:paraId="26F92E0C" w14:textId="77777777" w:rsidTr="004E2C44">
        <w:trPr>
          <w:jc w:val="center"/>
        </w:trPr>
        <w:tc>
          <w:tcPr>
            <w:tcW w:w="4876" w:type="dxa"/>
            <w:hideMark/>
          </w:tcPr>
          <w:p w14:paraId="11C0B8C1" w14:textId="77777777" w:rsidR="004B0BBE" w:rsidRPr="00BB57AA" w:rsidRDefault="004B0BBE" w:rsidP="004E2C44">
            <w:pPr>
              <w:pStyle w:val="Normal6"/>
            </w:pPr>
            <w:r w:rsidRPr="00BB57AA">
              <w:t>1.</w:t>
            </w:r>
            <w:r w:rsidRPr="00BB57AA">
              <w:tab/>
              <w:t>Ühtki käesoleva direktiivi sätet ei tõlgendata nii, et see vähendaks töötajate kaitset, mis on tagatud muude liidu või siseriiklike õigusaktide, kollektiivlepingute või tavadega.</w:t>
            </w:r>
          </w:p>
        </w:tc>
        <w:tc>
          <w:tcPr>
            <w:tcW w:w="4876" w:type="dxa"/>
            <w:hideMark/>
          </w:tcPr>
          <w:p w14:paraId="297C774A" w14:textId="77777777" w:rsidR="004B0BBE" w:rsidRPr="00BB57AA" w:rsidRDefault="004B0BBE" w:rsidP="004E2C44">
            <w:pPr>
              <w:pStyle w:val="Normal6"/>
              <w:rPr>
                <w:szCs w:val="24"/>
              </w:rPr>
            </w:pPr>
            <w:r w:rsidRPr="00BB57AA">
              <w:t>1.</w:t>
            </w:r>
            <w:r w:rsidRPr="00BB57AA">
              <w:tab/>
              <w:t>Ühtki käesoleva direktiivi sätet ei tõlgendata nii, et see vähendaks töötajate kaitset, mis on tagatud muude liidu või siseriiklike õigusaktide, kollektiivlepingute või tavadega</w:t>
            </w:r>
            <w:r w:rsidRPr="00BB57AA">
              <w:rPr>
                <w:b/>
                <w:bCs/>
                <w:i/>
                <w:iCs/>
              </w:rPr>
              <w:t>, või sellega kehtestataks ettevõtjatele, eelkõige mikroettevõtjatele ning väikese ja keskmise suurusega ettevõtjatele ebaproportsionaalsed haldusnõuded</w:t>
            </w:r>
            <w:r w:rsidRPr="00BB57AA">
              <w:t>.</w:t>
            </w:r>
          </w:p>
        </w:tc>
      </w:tr>
    </w:tbl>
    <w:p w14:paraId="406845DF"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7B4D48BC" w14:textId="77777777" w:rsidR="004B0BBE" w:rsidRPr="00BB57AA" w:rsidRDefault="004B0BBE" w:rsidP="004B0BBE">
      <w:r w:rsidRPr="00BB57AA">
        <w:rPr>
          <w:rStyle w:val="HideTWBExt"/>
        </w:rPr>
        <w:t>&lt;/AmendB&gt;</w:t>
      </w:r>
    </w:p>
    <w:p w14:paraId="14D06FC0"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634</w:t>
      </w:r>
      <w:r w:rsidRPr="00BB57AA">
        <w:rPr>
          <w:rStyle w:val="HideTWBExt"/>
          <w:b w:val="0"/>
        </w:rPr>
        <w:t>&lt;/NumAmB&gt;</w:t>
      </w:r>
    </w:p>
    <w:p w14:paraId="1B5BC5DC" w14:textId="77777777" w:rsidR="004B0BBE" w:rsidRPr="00BB57AA" w:rsidRDefault="004B0BBE" w:rsidP="004B0BBE">
      <w:pPr>
        <w:pStyle w:val="NormalBold"/>
      </w:pPr>
      <w:r w:rsidRPr="00BB57AA">
        <w:rPr>
          <w:rStyle w:val="HideTWBExt"/>
          <w:b w:val="0"/>
        </w:rPr>
        <w:t>&lt;RepeatBlock-By&gt;&lt;Members&gt;</w:t>
      </w:r>
      <w:r w:rsidRPr="00BB57AA">
        <w:t>Benedetta Scuderi</w:t>
      </w:r>
      <w:r w:rsidRPr="00BB57AA">
        <w:rPr>
          <w:rStyle w:val="HideTWBExt"/>
          <w:b w:val="0"/>
        </w:rPr>
        <w:t>&lt;/Members&gt;</w:t>
      </w:r>
    </w:p>
    <w:p w14:paraId="2AC249BD" w14:textId="77777777" w:rsidR="004B0BBE" w:rsidRPr="00BB57AA" w:rsidRDefault="004B0BBE" w:rsidP="004B0BBE">
      <w:r w:rsidRPr="00BB57AA">
        <w:rPr>
          <w:rStyle w:val="HideTWBExt"/>
        </w:rPr>
        <w:t>&lt;AuNomDe&gt;</w:t>
      </w:r>
      <w:r w:rsidRPr="00BB57AA">
        <w:rPr>
          <w:rStyle w:val="HideTWBInt"/>
        </w:rPr>
        <w:t>{Greens/EFA}</w:t>
      </w:r>
      <w:r w:rsidRPr="00BB57AA">
        <w:t>fraktsiooni Verts/ALE nimel</w:t>
      </w:r>
      <w:r w:rsidRPr="00BB57AA">
        <w:rPr>
          <w:rStyle w:val="HideTWBExt"/>
        </w:rPr>
        <w:t>&lt;/AuNomDe&gt;</w:t>
      </w:r>
    </w:p>
    <w:p w14:paraId="7A938FB4" w14:textId="77777777" w:rsidR="004B0BBE" w:rsidRPr="00BB57AA" w:rsidRDefault="004B0BBE" w:rsidP="004B0BBE">
      <w:r w:rsidRPr="00BB57AA">
        <w:rPr>
          <w:rStyle w:val="HideTWBExt"/>
        </w:rPr>
        <w:t>&lt;/RepeatBlock-By&gt;</w:t>
      </w:r>
    </w:p>
    <w:p w14:paraId="09FCE780"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4649DDC2" w14:textId="77777777" w:rsidR="004B0BBE" w:rsidRPr="00BB57AA" w:rsidRDefault="004B0BBE" w:rsidP="004B0BBE">
      <w:pPr>
        <w:pStyle w:val="NormalBold"/>
      </w:pPr>
      <w:r w:rsidRPr="00BB57AA">
        <w:rPr>
          <w:rStyle w:val="HideTWBExt"/>
          <w:b w:val="0"/>
        </w:rPr>
        <w:t>&lt;Article&gt;</w:t>
      </w:r>
      <w:r w:rsidRPr="00BB57AA">
        <w:t>Artikkel 11 – lõige 1</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503DB6AC" w14:textId="77777777" w:rsidTr="004E2C44">
        <w:trPr>
          <w:jc w:val="center"/>
        </w:trPr>
        <w:tc>
          <w:tcPr>
            <w:tcW w:w="9752" w:type="dxa"/>
            <w:gridSpan w:val="2"/>
          </w:tcPr>
          <w:p w14:paraId="1ACD4787" w14:textId="77777777" w:rsidR="004B0BBE" w:rsidRPr="00BB57AA" w:rsidRDefault="004B0BBE" w:rsidP="004E2C44">
            <w:pPr>
              <w:keepNext/>
            </w:pPr>
          </w:p>
        </w:tc>
      </w:tr>
      <w:tr w:rsidR="004B0BBE" w:rsidRPr="00BB57AA" w14:paraId="479CDB7E" w14:textId="77777777" w:rsidTr="004E2C44">
        <w:trPr>
          <w:jc w:val="center"/>
        </w:trPr>
        <w:tc>
          <w:tcPr>
            <w:tcW w:w="4876" w:type="dxa"/>
            <w:hideMark/>
          </w:tcPr>
          <w:p w14:paraId="6A95B9E6" w14:textId="77777777" w:rsidR="004B0BBE" w:rsidRPr="00BB57AA" w:rsidRDefault="004B0BBE" w:rsidP="004E2C44">
            <w:pPr>
              <w:pStyle w:val="ColumnHeading"/>
              <w:keepNext/>
            </w:pPr>
            <w:r w:rsidRPr="00BB57AA">
              <w:t>Komisjoni ettepanek</w:t>
            </w:r>
          </w:p>
        </w:tc>
        <w:tc>
          <w:tcPr>
            <w:tcW w:w="4876" w:type="dxa"/>
            <w:hideMark/>
          </w:tcPr>
          <w:p w14:paraId="0D09AF75" w14:textId="77777777" w:rsidR="004B0BBE" w:rsidRPr="00BB57AA" w:rsidRDefault="004B0BBE" w:rsidP="004E2C44">
            <w:pPr>
              <w:pStyle w:val="ColumnHeading"/>
              <w:keepNext/>
            </w:pPr>
            <w:r w:rsidRPr="00BB57AA">
              <w:t>Muudatusettepanek</w:t>
            </w:r>
          </w:p>
        </w:tc>
      </w:tr>
      <w:tr w:rsidR="004B0BBE" w:rsidRPr="00BB57AA" w14:paraId="419AB05D" w14:textId="77777777" w:rsidTr="004E2C44">
        <w:trPr>
          <w:jc w:val="center"/>
        </w:trPr>
        <w:tc>
          <w:tcPr>
            <w:tcW w:w="4876" w:type="dxa"/>
            <w:hideMark/>
          </w:tcPr>
          <w:p w14:paraId="679D4F42" w14:textId="77777777" w:rsidR="004B0BBE" w:rsidRPr="00BB57AA" w:rsidRDefault="004B0BBE" w:rsidP="004E2C44">
            <w:pPr>
              <w:pStyle w:val="Normal6"/>
            </w:pPr>
            <w:r w:rsidRPr="00BB57AA">
              <w:t>1.</w:t>
            </w:r>
            <w:r w:rsidRPr="00BB57AA">
              <w:tab/>
              <w:t>Ühtki käesoleva direktiivi sätet ei tõlgendata nii, et see vähendaks töötajate kaitset, mis on tagatud muude liidu või siseriiklike õigusaktide, kollektiivlepingute või tavadega.</w:t>
            </w:r>
          </w:p>
        </w:tc>
        <w:tc>
          <w:tcPr>
            <w:tcW w:w="4876" w:type="dxa"/>
            <w:hideMark/>
          </w:tcPr>
          <w:p w14:paraId="18F672B1" w14:textId="77777777" w:rsidR="004B0BBE" w:rsidRPr="00BB57AA" w:rsidRDefault="004B0BBE" w:rsidP="004E2C44">
            <w:pPr>
              <w:pStyle w:val="Normal6"/>
              <w:rPr>
                <w:szCs w:val="24"/>
              </w:rPr>
            </w:pPr>
            <w:r w:rsidRPr="00BB57AA">
              <w:t>1.</w:t>
            </w:r>
            <w:r w:rsidRPr="00BB57AA">
              <w:tab/>
              <w:t>Ühtki käesoleva direktiivi sätet ei tõlgendata nii, et see vähendaks töötajate</w:t>
            </w:r>
            <w:r w:rsidRPr="00BB57AA">
              <w:rPr>
                <w:b/>
                <w:bCs/>
                <w:i/>
                <w:iCs/>
              </w:rPr>
              <w:t>, sealhulgas praktikantide</w:t>
            </w:r>
            <w:r w:rsidRPr="00BB57AA">
              <w:t xml:space="preserve"> kaitset, mis on tagatud muude liidu või siseriiklike õigusaktide, kollektiivlepingute või tavadega.</w:t>
            </w:r>
          </w:p>
        </w:tc>
      </w:tr>
    </w:tbl>
    <w:p w14:paraId="666CC53C"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75D78CC0" w14:textId="77777777" w:rsidR="004B0BBE" w:rsidRPr="00BB57AA" w:rsidRDefault="004B0BBE" w:rsidP="004B0BBE">
      <w:r w:rsidRPr="00BB57AA">
        <w:rPr>
          <w:rStyle w:val="HideTWBExt"/>
        </w:rPr>
        <w:t>&lt;/AmendB&gt;</w:t>
      </w:r>
    </w:p>
    <w:p w14:paraId="09A38A45"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635</w:t>
      </w:r>
      <w:r w:rsidRPr="00BB57AA">
        <w:rPr>
          <w:rStyle w:val="HideTWBExt"/>
          <w:b w:val="0"/>
        </w:rPr>
        <w:t>&lt;/NumAmB&gt;</w:t>
      </w:r>
    </w:p>
    <w:p w14:paraId="61FC2EA3" w14:textId="77777777" w:rsidR="004B0BBE" w:rsidRPr="00BB57AA" w:rsidRDefault="004B0BBE" w:rsidP="004B0BBE">
      <w:pPr>
        <w:pStyle w:val="NormalBold"/>
      </w:pPr>
      <w:r w:rsidRPr="00BB57AA">
        <w:rPr>
          <w:rStyle w:val="HideTWBExt"/>
          <w:b w:val="0"/>
        </w:rPr>
        <w:t>&lt;RepeatBlock-By&gt;&lt;Members&gt;</w:t>
      </w:r>
      <w:r w:rsidRPr="00BB57AA">
        <w:t>Angelika Winzig</w:t>
      </w:r>
      <w:r w:rsidRPr="00BB57AA">
        <w:rPr>
          <w:rStyle w:val="HideTWBExt"/>
          <w:b w:val="0"/>
        </w:rPr>
        <w:t>&lt;/Members&gt;</w:t>
      </w:r>
    </w:p>
    <w:p w14:paraId="22961E8D" w14:textId="77777777" w:rsidR="004B0BBE" w:rsidRPr="00BB57AA" w:rsidRDefault="004B0BBE" w:rsidP="004B0BBE">
      <w:r w:rsidRPr="00BB57AA">
        <w:rPr>
          <w:rStyle w:val="HideTWBExt"/>
        </w:rPr>
        <w:t>&lt;/RepeatBlock-By&gt;</w:t>
      </w:r>
    </w:p>
    <w:p w14:paraId="741EB9F2"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59D077FE" w14:textId="77777777" w:rsidR="004B0BBE" w:rsidRPr="00BB57AA" w:rsidRDefault="004B0BBE" w:rsidP="004B0BBE">
      <w:pPr>
        <w:pStyle w:val="NormalBold"/>
      </w:pPr>
      <w:r w:rsidRPr="00BB57AA">
        <w:rPr>
          <w:rStyle w:val="HideTWBExt"/>
          <w:b w:val="0"/>
        </w:rPr>
        <w:t>&lt;Article&gt;</w:t>
      </w:r>
      <w:r w:rsidRPr="00BB57AA">
        <w:t>Artikkel 11 – lõige 1</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41309712" w14:textId="77777777" w:rsidTr="004E2C44">
        <w:trPr>
          <w:jc w:val="center"/>
        </w:trPr>
        <w:tc>
          <w:tcPr>
            <w:tcW w:w="9752" w:type="dxa"/>
            <w:gridSpan w:val="2"/>
          </w:tcPr>
          <w:p w14:paraId="2D982783" w14:textId="77777777" w:rsidR="004B0BBE" w:rsidRPr="00BB57AA" w:rsidRDefault="004B0BBE" w:rsidP="004E2C44">
            <w:pPr>
              <w:keepNext/>
            </w:pPr>
          </w:p>
        </w:tc>
      </w:tr>
      <w:tr w:rsidR="004B0BBE" w:rsidRPr="00BB57AA" w14:paraId="4EB4322F" w14:textId="77777777" w:rsidTr="004E2C44">
        <w:trPr>
          <w:jc w:val="center"/>
        </w:trPr>
        <w:tc>
          <w:tcPr>
            <w:tcW w:w="4876" w:type="dxa"/>
            <w:hideMark/>
          </w:tcPr>
          <w:p w14:paraId="00205626" w14:textId="77777777" w:rsidR="004B0BBE" w:rsidRPr="00BB57AA" w:rsidRDefault="004B0BBE" w:rsidP="004E2C44">
            <w:pPr>
              <w:pStyle w:val="ColumnHeading"/>
              <w:keepNext/>
            </w:pPr>
            <w:r w:rsidRPr="00BB57AA">
              <w:t>Komisjoni ettepanek</w:t>
            </w:r>
          </w:p>
        </w:tc>
        <w:tc>
          <w:tcPr>
            <w:tcW w:w="4876" w:type="dxa"/>
            <w:hideMark/>
          </w:tcPr>
          <w:p w14:paraId="7395A3A7" w14:textId="77777777" w:rsidR="004B0BBE" w:rsidRPr="00BB57AA" w:rsidRDefault="004B0BBE" w:rsidP="004E2C44">
            <w:pPr>
              <w:pStyle w:val="ColumnHeading"/>
              <w:keepNext/>
            </w:pPr>
            <w:r w:rsidRPr="00BB57AA">
              <w:t>Muudatusettepanek</w:t>
            </w:r>
          </w:p>
        </w:tc>
      </w:tr>
      <w:tr w:rsidR="004B0BBE" w:rsidRPr="00BB57AA" w14:paraId="436A9E5F" w14:textId="77777777" w:rsidTr="004E2C44">
        <w:trPr>
          <w:jc w:val="center"/>
        </w:trPr>
        <w:tc>
          <w:tcPr>
            <w:tcW w:w="4876" w:type="dxa"/>
            <w:hideMark/>
          </w:tcPr>
          <w:p w14:paraId="71F60851" w14:textId="77777777" w:rsidR="004B0BBE" w:rsidRPr="00BB57AA" w:rsidRDefault="004B0BBE" w:rsidP="004E2C44">
            <w:pPr>
              <w:pStyle w:val="Normal6"/>
            </w:pPr>
            <w:r w:rsidRPr="00BB57AA">
              <w:t>1.</w:t>
            </w:r>
            <w:r w:rsidRPr="00BB57AA">
              <w:tab/>
              <w:t xml:space="preserve">Ühtki käesoleva direktiivi sätet ei tõlgendata nii, et see vähendaks </w:t>
            </w:r>
            <w:r w:rsidRPr="00BB57AA">
              <w:rPr>
                <w:b/>
                <w:bCs/>
                <w:i/>
                <w:iCs/>
              </w:rPr>
              <w:t>töötajate</w:t>
            </w:r>
            <w:r w:rsidRPr="00BB57AA">
              <w:t xml:space="preserve"> kaitset, mis on tagatud muude liidu või siseriiklike õigusaktide, kollektiivlepingute või tavadega.</w:t>
            </w:r>
          </w:p>
        </w:tc>
        <w:tc>
          <w:tcPr>
            <w:tcW w:w="4876" w:type="dxa"/>
            <w:hideMark/>
          </w:tcPr>
          <w:p w14:paraId="06AA0410" w14:textId="77777777" w:rsidR="004B0BBE" w:rsidRPr="00BB57AA" w:rsidRDefault="004B0BBE" w:rsidP="004E2C44">
            <w:pPr>
              <w:pStyle w:val="Normal6"/>
              <w:rPr>
                <w:szCs w:val="24"/>
              </w:rPr>
            </w:pPr>
            <w:r w:rsidRPr="00BB57AA">
              <w:t>1.</w:t>
            </w:r>
            <w:r w:rsidRPr="00BB57AA">
              <w:tab/>
              <w:t xml:space="preserve">Ühtki käesoleva direktiivi sätet ei tõlgendata nii, et see vähendaks </w:t>
            </w:r>
            <w:r w:rsidRPr="00BB57AA">
              <w:rPr>
                <w:b/>
                <w:bCs/>
                <w:i/>
                <w:iCs/>
              </w:rPr>
              <w:t>praktikantide</w:t>
            </w:r>
            <w:r w:rsidRPr="00BB57AA">
              <w:t xml:space="preserve"> kaitset, mis on tagatud muude liidu või siseriiklike õigusaktide, kollektiivlepingute või tavadega.</w:t>
            </w:r>
          </w:p>
        </w:tc>
      </w:tr>
    </w:tbl>
    <w:p w14:paraId="6C4A8411"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01B96D0D" w14:textId="77777777" w:rsidR="004B0BBE" w:rsidRPr="00BB57AA" w:rsidRDefault="004B0BBE" w:rsidP="004B0BBE">
      <w:r w:rsidRPr="00BB57AA">
        <w:rPr>
          <w:rStyle w:val="HideTWBExt"/>
        </w:rPr>
        <w:t>&lt;/AmendB&gt;</w:t>
      </w:r>
    </w:p>
    <w:p w14:paraId="1D5600E6"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636</w:t>
      </w:r>
      <w:r w:rsidRPr="00BB57AA">
        <w:rPr>
          <w:rStyle w:val="HideTWBExt"/>
          <w:b w:val="0"/>
        </w:rPr>
        <w:t>&lt;/NumAmB&gt;</w:t>
      </w:r>
    </w:p>
    <w:p w14:paraId="076D30BB" w14:textId="77777777" w:rsidR="004B0BBE" w:rsidRPr="00BB57AA" w:rsidRDefault="004B0BBE" w:rsidP="004B0BBE">
      <w:pPr>
        <w:pStyle w:val="NormalBold"/>
      </w:pPr>
      <w:r w:rsidRPr="00BB57AA">
        <w:rPr>
          <w:rStyle w:val="HideTWBExt"/>
          <w:b w:val="0"/>
        </w:rPr>
        <w:t>&lt;RepeatBlock-By&gt;&lt;Members&gt;</w:t>
      </w:r>
      <w:r w:rsidRPr="00BB57AA">
        <w:t>Mélanie Disdier, Rachel Blom, Pál Szekeres, Marie Dauchy, Séverine Werbrouck</w:t>
      </w:r>
      <w:r w:rsidRPr="00BB57AA">
        <w:rPr>
          <w:rStyle w:val="HideTWBExt"/>
          <w:b w:val="0"/>
        </w:rPr>
        <w:t>&lt;/Members&gt;</w:t>
      </w:r>
    </w:p>
    <w:p w14:paraId="02F319C1" w14:textId="77777777" w:rsidR="004B0BBE" w:rsidRPr="00BB57AA" w:rsidRDefault="004B0BBE" w:rsidP="004B0BBE">
      <w:r w:rsidRPr="00BB57AA">
        <w:rPr>
          <w:rStyle w:val="HideTWBExt"/>
        </w:rPr>
        <w:t>&lt;/RepeatBlock-By&gt;</w:t>
      </w:r>
    </w:p>
    <w:p w14:paraId="432FADD8"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172D222C" w14:textId="77777777" w:rsidR="004B0BBE" w:rsidRPr="00BB57AA" w:rsidRDefault="004B0BBE" w:rsidP="004B0BBE">
      <w:pPr>
        <w:pStyle w:val="NormalBold"/>
      </w:pPr>
      <w:r w:rsidRPr="00BB57AA">
        <w:rPr>
          <w:rStyle w:val="HideTWBExt"/>
          <w:b w:val="0"/>
        </w:rPr>
        <w:t>&lt;Article&gt;</w:t>
      </w:r>
      <w:r w:rsidRPr="00BB57AA">
        <w:t>Artikkel 11 – lõige 2</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32450099" w14:textId="77777777" w:rsidTr="004E2C44">
        <w:trPr>
          <w:jc w:val="center"/>
        </w:trPr>
        <w:tc>
          <w:tcPr>
            <w:tcW w:w="9752" w:type="dxa"/>
            <w:gridSpan w:val="2"/>
          </w:tcPr>
          <w:p w14:paraId="3984AF47" w14:textId="77777777" w:rsidR="004B0BBE" w:rsidRPr="00BB57AA" w:rsidRDefault="004B0BBE" w:rsidP="004E2C44">
            <w:pPr>
              <w:keepNext/>
            </w:pPr>
          </w:p>
        </w:tc>
      </w:tr>
      <w:tr w:rsidR="004B0BBE" w:rsidRPr="00BB57AA" w14:paraId="5240135F" w14:textId="77777777" w:rsidTr="004E2C44">
        <w:trPr>
          <w:jc w:val="center"/>
        </w:trPr>
        <w:tc>
          <w:tcPr>
            <w:tcW w:w="4876" w:type="dxa"/>
            <w:hideMark/>
          </w:tcPr>
          <w:p w14:paraId="1C34C434" w14:textId="77777777" w:rsidR="004B0BBE" w:rsidRPr="00BB57AA" w:rsidRDefault="004B0BBE" w:rsidP="004E2C44">
            <w:pPr>
              <w:pStyle w:val="ColumnHeading"/>
              <w:keepNext/>
            </w:pPr>
            <w:r w:rsidRPr="00BB57AA">
              <w:t>Komisjoni ettepanek</w:t>
            </w:r>
          </w:p>
        </w:tc>
        <w:tc>
          <w:tcPr>
            <w:tcW w:w="4876" w:type="dxa"/>
            <w:hideMark/>
          </w:tcPr>
          <w:p w14:paraId="2F57B178" w14:textId="77777777" w:rsidR="004B0BBE" w:rsidRPr="00BB57AA" w:rsidRDefault="004B0BBE" w:rsidP="004E2C44">
            <w:pPr>
              <w:pStyle w:val="ColumnHeading"/>
              <w:keepNext/>
            </w:pPr>
            <w:r w:rsidRPr="00BB57AA">
              <w:t>Muudatusettepanek</w:t>
            </w:r>
          </w:p>
        </w:tc>
      </w:tr>
      <w:tr w:rsidR="004B0BBE" w:rsidRPr="00BB57AA" w14:paraId="0AE6A704" w14:textId="77777777" w:rsidTr="004E2C44">
        <w:trPr>
          <w:jc w:val="center"/>
        </w:trPr>
        <w:tc>
          <w:tcPr>
            <w:tcW w:w="4876" w:type="dxa"/>
            <w:hideMark/>
          </w:tcPr>
          <w:p w14:paraId="7F3407FD" w14:textId="77777777" w:rsidR="004B0BBE" w:rsidRPr="00BB57AA" w:rsidRDefault="004B0BBE" w:rsidP="004E2C44">
            <w:pPr>
              <w:pStyle w:val="Normal6"/>
            </w:pPr>
            <w:r w:rsidRPr="00BB57AA">
              <w:t>2.</w:t>
            </w:r>
            <w:r w:rsidRPr="00BB57AA">
              <w:tab/>
              <w:t>Käesolev direktiiv ei ole piisav alus, et alandada liikmesriikides töötajatele</w:t>
            </w:r>
            <w:r w:rsidRPr="00BB57AA">
              <w:rPr>
                <w:b/>
                <w:i/>
              </w:rPr>
              <w:t>, sealhulgas</w:t>
            </w:r>
            <w:r w:rsidRPr="00BB57AA">
              <w:t xml:space="preserve"> praktikantidele juba ette nähtud üldist kaitsetaset.</w:t>
            </w:r>
          </w:p>
        </w:tc>
        <w:tc>
          <w:tcPr>
            <w:tcW w:w="4876" w:type="dxa"/>
            <w:hideMark/>
          </w:tcPr>
          <w:p w14:paraId="0A236502" w14:textId="77777777" w:rsidR="004B0BBE" w:rsidRPr="00BB57AA" w:rsidRDefault="004B0BBE" w:rsidP="004E2C44">
            <w:pPr>
              <w:pStyle w:val="Normal6"/>
              <w:rPr>
                <w:szCs w:val="24"/>
              </w:rPr>
            </w:pPr>
            <w:r w:rsidRPr="00BB57AA">
              <w:t>2.</w:t>
            </w:r>
            <w:r w:rsidRPr="00BB57AA">
              <w:tab/>
              <w:t xml:space="preserve">Käesolev direktiiv ei ole piisav alus, et alandada liikmesriikides töötajatele </w:t>
            </w:r>
            <w:r w:rsidRPr="00BB57AA">
              <w:rPr>
                <w:b/>
                <w:i/>
              </w:rPr>
              <w:t>või</w:t>
            </w:r>
            <w:r w:rsidRPr="00BB57AA">
              <w:t xml:space="preserve"> praktikantidele juba ette nähtud üldist kaitsetaset.</w:t>
            </w:r>
          </w:p>
        </w:tc>
      </w:tr>
    </w:tbl>
    <w:p w14:paraId="4DA1FB26"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{FR}</w:t>
      </w:r>
      <w:r w:rsidRPr="00BB57AA">
        <w:rPr>
          <w:noProof w:val="0"/>
        </w:rPr>
        <w:t>fr</w:t>
      </w:r>
      <w:r w:rsidRPr="00BB57AA">
        <w:rPr>
          <w:rStyle w:val="HideTWBExt"/>
        </w:rPr>
        <w:t>&lt;/Original&gt;</w:t>
      </w:r>
    </w:p>
    <w:p w14:paraId="5A2CD192" w14:textId="77777777" w:rsidR="004B0BBE" w:rsidRPr="00BB57AA" w:rsidRDefault="004B0BBE" w:rsidP="004B0BBE">
      <w:r w:rsidRPr="00BB57AA">
        <w:rPr>
          <w:rStyle w:val="HideTWBExt"/>
        </w:rPr>
        <w:t>&lt;/AmendB&gt;</w:t>
      </w:r>
    </w:p>
    <w:p w14:paraId="54BB6A61"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637</w:t>
      </w:r>
      <w:r w:rsidRPr="00BB57AA">
        <w:rPr>
          <w:rStyle w:val="HideTWBExt"/>
          <w:b w:val="0"/>
        </w:rPr>
        <w:t>&lt;/NumAmB&gt;</w:t>
      </w:r>
    </w:p>
    <w:p w14:paraId="34ECDD83" w14:textId="77777777" w:rsidR="004B0BBE" w:rsidRPr="00BB57AA" w:rsidRDefault="004B0BBE" w:rsidP="004B0BBE">
      <w:pPr>
        <w:pStyle w:val="NormalBold"/>
      </w:pPr>
      <w:r w:rsidRPr="00BB57AA">
        <w:rPr>
          <w:rStyle w:val="HideTWBExt"/>
          <w:b w:val="0"/>
        </w:rPr>
        <w:t>&lt;RepeatBlock-By&gt;&lt;Members&gt;</w:t>
      </w:r>
      <w:r w:rsidRPr="00BB57AA">
        <w:t>Irena Joveva, Martin Hojsík, Jana Toom, Brigitte van den Berg</w:t>
      </w:r>
      <w:r w:rsidRPr="00BB57AA">
        <w:rPr>
          <w:rStyle w:val="HideTWBExt"/>
          <w:b w:val="0"/>
        </w:rPr>
        <w:t>&lt;/Members&gt;</w:t>
      </w:r>
    </w:p>
    <w:p w14:paraId="7DFAAEFF" w14:textId="77777777" w:rsidR="004B0BBE" w:rsidRPr="00BB57AA" w:rsidRDefault="004B0BBE" w:rsidP="004B0BBE">
      <w:r w:rsidRPr="00BB57AA">
        <w:rPr>
          <w:rStyle w:val="HideTWBExt"/>
        </w:rPr>
        <w:t>&lt;/RepeatBlock-By&gt;</w:t>
      </w:r>
    </w:p>
    <w:p w14:paraId="1518669F"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6425B082" w14:textId="77777777" w:rsidR="004B0BBE" w:rsidRPr="00BB57AA" w:rsidRDefault="004B0BBE" w:rsidP="004B0BBE">
      <w:pPr>
        <w:pStyle w:val="NormalBold"/>
      </w:pPr>
      <w:r w:rsidRPr="00BB57AA">
        <w:rPr>
          <w:rStyle w:val="HideTWBExt"/>
          <w:b w:val="0"/>
        </w:rPr>
        <w:t>&lt;Article&gt;</w:t>
      </w:r>
      <w:r w:rsidRPr="00BB57AA">
        <w:t>Artikkel 11 – lõige 2</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0C2652F9" w14:textId="77777777" w:rsidTr="004E2C44">
        <w:trPr>
          <w:jc w:val="center"/>
        </w:trPr>
        <w:tc>
          <w:tcPr>
            <w:tcW w:w="9752" w:type="dxa"/>
            <w:gridSpan w:val="2"/>
          </w:tcPr>
          <w:p w14:paraId="14F167C3" w14:textId="77777777" w:rsidR="004B0BBE" w:rsidRPr="00BB57AA" w:rsidRDefault="004B0BBE" w:rsidP="004E2C44">
            <w:pPr>
              <w:keepNext/>
            </w:pPr>
          </w:p>
        </w:tc>
      </w:tr>
      <w:tr w:rsidR="004B0BBE" w:rsidRPr="00BB57AA" w14:paraId="0B9D0C6D" w14:textId="77777777" w:rsidTr="004E2C44">
        <w:trPr>
          <w:jc w:val="center"/>
        </w:trPr>
        <w:tc>
          <w:tcPr>
            <w:tcW w:w="4876" w:type="dxa"/>
            <w:hideMark/>
          </w:tcPr>
          <w:p w14:paraId="3549D799" w14:textId="77777777" w:rsidR="004B0BBE" w:rsidRPr="00BB57AA" w:rsidRDefault="004B0BBE" w:rsidP="004E2C44">
            <w:pPr>
              <w:pStyle w:val="ColumnHeading"/>
              <w:keepNext/>
            </w:pPr>
            <w:r w:rsidRPr="00BB57AA">
              <w:t>Komisjoni ettepanek</w:t>
            </w:r>
          </w:p>
        </w:tc>
        <w:tc>
          <w:tcPr>
            <w:tcW w:w="4876" w:type="dxa"/>
            <w:hideMark/>
          </w:tcPr>
          <w:p w14:paraId="6CE0EAD0" w14:textId="77777777" w:rsidR="004B0BBE" w:rsidRPr="00BB57AA" w:rsidRDefault="004B0BBE" w:rsidP="004E2C44">
            <w:pPr>
              <w:pStyle w:val="ColumnHeading"/>
              <w:keepNext/>
            </w:pPr>
            <w:r w:rsidRPr="00BB57AA">
              <w:t>Muudatusettepanek</w:t>
            </w:r>
          </w:p>
        </w:tc>
      </w:tr>
      <w:tr w:rsidR="004B0BBE" w:rsidRPr="00BB57AA" w14:paraId="6571A9FA" w14:textId="77777777" w:rsidTr="004E2C44">
        <w:trPr>
          <w:jc w:val="center"/>
        </w:trPr>
        <w:tc>
          <w:tcPr>
            <w:tcW w:w="4876" w:type="dxa"/>
            <w:hideMark/>
          </w:tcPr>
          <w:p w14:paraId="22F26394" w14:textId="77777777" w:rsidR="004B0BBE" w:rsidRPr="00BB57AA" w:rsidRDefault="004B0BBE" w:rsidP="004E2C44">
            <w:pPr>
              <w:pStyle w:val="Normal6"/>
            </w:pPr>
            <w:r w:rsidRPr="00BB57AA">
              <w:t>2.</w:t>
            </w:r>
            <w:r w:rsidRPr="00BB57AA">
              <w:tab/>
              <w:t>Käesolev direktiiv ei ole piisav alus, et alandada liikmesriikides töötajatele</w:t>
            </w:r>
            <w:r w:rsidRPr="00BB57AA">
              <w:rPr>
                <w:b/>
                <w:bCs/>
                <w:i/>
                <w:iCs/>
              </w:rPr>
              <w:t>, sealhulgas praktikantidele</w:t>
            </w:r>
            <w:r w:rsidRPr="00BB57AA">
              <w:t xml:space="preserve"> juba ette nähtud üldist kaitsetaset.</w:t>
            </w:r>
          </w:p>
        </w:tc>
        <w:tc>
          <w:tcPr>
            <w:tcW w:w="4876" w:type="dxa"/>
            <w:hideMark/>
          </w:tcPr>
          <w:p w14:paraId="47E2DE29" w14:textId="77777777" w:rsidR="004B0BBE" w:rsidRPr="00BB57AA" w:rsidRDefault="004B0BBE" w:rsidP="004E2C44">
            <w:pPr>
              <w:pStyle w:val="Normal6"/>
              <w:rPr>
                <w:szCs w:val="24"/>
              </w:rPr>
            </w:pPr>
            <w:r w:rsidRPr="00BB57AA">
              <w:t>2.</w:t>
            </w:r>
            <w:r w:rsidRPr="00BB57AA">
              <w:tab/>
              <w:t>Käesolev direktiiv ei ole piisav alus, et alandada liikmesriikides töötajatele juba ette nähtud üldist kaitsetaset.</w:t>
            </w:r>
          </w:p>
        </w:tc>
      </w:tr>
    </w:tbl>
    <w:p w14:paraId="5492C8EA"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1E32A4D5" w14:textId="77777777" w:rsidR="004B0BBE" w:rsidRPr="00BB57AA" w:rsidRDefault="004B0BBE" w:rsidP="004B0BBE">
      <w:r w:rsidRPr="00BB57AA">
        <w:rPr>
          <w:rStyle w:val="HideTWBExt"/>
        </w:rPr>
        <w:t>&lt;/AmendB&gt;</w:t>
      </w:r>
    </w:p>
    <w:p w14:paraId="472B45DC"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638</w:t>
      </w:r>
      <w:r w:rsidRPr="00BB57AA">
        <w:rPr>
          <w:rStyle w:val="HideTWBExt"/>
          <w:b w:val="0"/>
        </w:rPr>
        <w:t>&lt;/NumAmB&gt;</w:t>
      </w:r>
    </w:p>
    <w:p w14:paraId="6223F0B2" w14:textId="77777777" w:rsidR="004B0BBE" w:rsidRPr="00BB57AA" w:rsidRDefault="004B0BBE" w:rsidP="004B0BBE">
      <w:pPr>
        <w:pStyle w:val="NormalBold"/>
      </w:pPr>
      <w:r w:rsidRPr="00BB57AA">
        <w:rPr>
          <w:rStyle w:val="HideTWBExt"/>
          <w:b w:val="0"/>
        </w:rPr>
        <w:t>&lt;RepeatBlock-By&gt;&lt;Members&gt;</w:t>
      </w:r>
      <w:r w:rsidRPr="00BB57AA">
        <w:t>Angelika Winzig</w:t>
      </w:r>
      <w:r w:rsidRPr="00BB57AA">
        <w:rPr>
          <w:rStyle w:val="HideTWBExt"/>
          <w:b w:val="0"/>
        </w:rPr>
        <w:t>&lt;/Members&gt;</w:t>
      </w:r>
    </w:p>
    <w:p w14:paraId="17D5CC76" w14:textId="77777777" w:rsidR="004B0BBE" w:rsidRPr="00BB57AA" w:rsidRDefault="004B0BBE" w:rsidP="004B0BBE">
      <w:r w:rsidRPr="00BB57AA">
        <w:rPr>
          <w:rStyle w:val="HideTWBExt"/>
        </w:rPr>
        <w:t>&lt;/RepeatBlock-By&gt;</w:t>
      </w:r>
    </w:p>
    <w:p w14:paraId="00117EA6"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3A344720" w14:textId="77777777" w:rsidR="004B0BBE" w:rsidRPr="00BB57AA" w:rsidRDefault="004B0BBE" w:rsidP="004B0BBE">
      <w:pPr>
        <w:pStyle w:val="NormalBold"/>
      </w:pPr>
      <w:r w:rsidRPr="00BB57AA">
        <w:rPr>
          <w:rStyle w:val="HideTWBExt"/>
          <w:b w:val="0"/>
        </w:rPr>
        <w:t>&lt;Article&gt;</w:t>
      </w:r>
      <w:r w:rsidRPr="00BB57AA">
        <w:t>Artikkel 11 – lõige 2</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50F2C1C4" w14:textId="77777777" w:rsidTr="004E2C44">
        <w:trPr>
          <w:jc w:val="center"/>
        </w:trPr>
        <w:tc>
          <w:tcPr>
            <w:tcW w:w="9752" w:type="dxa"/>
            <w:gridSpan w:val="2"/>
          </w:tcPr>
          <w:p w14:paraId="02995F89" w14:textId="77777777" w:rsidR="004B0BBE" w:rsidRPr="00BB57AA" w:rsidRDefault="004B0BBE" w:rsidP="004E2C44">
            <w:pPr>
              <w:keepNext/>
            </w:pPr>
          </w:p>
        </w:tc>
      </w:tr>
      <w:tr w:rsidR="004B0BBE" w:rsidRPr="00BB57AA" w14:paraId="6FEE5CA8" w14:textId="77777777" w:rsidTr="004E2C44">
        <w:trPr>
          <w:jc w:val="center"/>
        </w:trPr>
        <w:tc>
          <w:tcPr>
            <w:tcW w:w="4876" w:type="dxa"/>
            <w:hideMark/>
          </w:tcPr>
          <w:p w14:paraId="0C00627C" w14:textId="77777777" w:rsidR="004B0BBE" w:rsidRPr="00BB57AA" w:rsidRDefault="004B0BBE" w:rsidP="004E2C44">
            <w:pPr>
              <w:pStyle w:val="ColumnHeading"/>
              <w:keepNext/>
            </w:pPr>
            <w:r w:rsidRPr="00BB57AA">
              <w:t>Komisjoni ettepanek</w:t>
            </w:r>
          </w:p>
        </w:tc>
        <w:tc>
          <w:tcPr>
            <w:tcW w:w="4876" w:type="dxa"/>
            <w:hideMark/>
          </w:tcPr>
          <w:p w14:paraId="05CEF735" w14:textId="77777777" w:rsidR="004B0BBE" w:rsidRPr="00BB57AA" w:rsidRDefault="004B0BBE" w:rsidP="004E2C44">
            <w:pPr>
              <w:pStyle w:val="ColumnHeading"/>
              <w:keepNext/>
            </w:pPr>
            <w:r w:rsidRPr="00BB57AA">
              <w:t>Muudatusettepanek</w:t>
            </w:r>
          </w:p>
        </w:tc>
      </w:tr>
      <w:tr w:rsidR="004B0BBE" w:rsidRPr="00BB57AA" w14:paraId="648A39CF" w14:textId="77777777" w:rsidTr="004E2C44">
        <w:trPr>
          <w:jc w:val="center"/>
        </w:trPr>
        <w:tc>
          <w:tcPr>
            <w:tcW w:w="4876" w:type="dxa"/>
            <w:hideMark/>
          </w:tcPr>
          <w:p w14:paraId="26657FE9" w14:textId="77777777" w:rsidR="004B0BBE" w:rsidRPr="00BB57AA" w:rsidRDefault="004B0BBE" w:rsidP="004E2C44">
            <w:pPr>
              <w:pStyle w:val="Normal6"/>
            </w:pPr>
            <w:r w:rsidRPr="00BB57AA">
              <w:t>2.</w:t>
            </w:r>
            <w:r w:rsidRPr="00BB57AA">
              <w:tab/>
              <w:t xml:space="preserve">Käesolev direktiiv ei ole piisav alus, et alandada liikmesriikides </w:t>
            </w:r>
            <w:r w:rsidRPr="00BB57AA">
              <w:rPr>
                <w:b/>
                <w:bCs/>
                <w:i/>
                <w:iCs/>
              </w:rPr>
              <w:t>töötajatele, sealhulgas</w:t>
            </w:r>
            <w:r w:rsidRPr="00BB57AA">
              <w:t xml:space="preserve"> praktikantidele juba ette nähtud üldist kaitsetaset.</w:t>
            </w:r>
          </w:p>
        </w:tc>
        <w:tc>
          <w:tcPr>
            <w:tcW w:w="4876" w:type="dxa"/>
            <w:hideMark/>
          </w:tcPr>
          <w:p w14:paraId="1EE8D042" w14:textId="77777777" w:rsidR="004B0BBE" w:rsidRPr="00BB57AA" w:rsidRDefault="004B0BBE" w:rsidP="004E2C44">
            <w:pPr>
              <w:pStyle w:val="Normal6"/>
              <w:rPr>
                <w:szCs w:val="24"/>
              </w:rPr>
            </w:pPr>
            <w:r w:rsidRPr="00BB57AA">
              <w:t>2.</w:t>
            </w:r>
            <w:r w:rsidRPr="00BB57AA">
              <w:tab/>
              <w:t xml:space="preserve">Käesolev direktiiv ei ole piisav alus, et alandada liikmesriikides </w:t>
            </w:r>
            <w:r w:rsidRPr="00BB57AA">
              <w:rPr>
                <w:b/>
                <w:bCs/>
                <w:i/>
                <w:iCs/>
              </w:rPr>
              <w:t>praktikantidele</w:t>
            </w:r>
            <w:r w:rsidRPr="00BB57AA">
              <w:t xml:space="preserve"> juba ette nähtud üldist kaitsetaset.</w:t>
            </w:r>
          </w:p>
        </w:tc>
      </w:tr>
    </w:tbl>
    <w:p w14:paraId="25D89F21"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025D822B" w14:textId="77777777" w:rsidR="004B0BBE" w:rsidRPr="00BB57AA" w:rsidRDefault="004B0BBE" w:rsidP="004B0BBE">
      <w:r w:rsidRPr="00BB57AA">
        <w:rPr>
          <w:rStyle w:val="HideTWBExt"/>
        </w:rPr>
        <w:t>&lt;/AmendB&gt;</w:t>
      </w:r>
    </w:p>
    <w:p w14:paraId="653D75B6"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639</w:t>
      </w:r>
      <w:r w:rsidRPr="00BB57AA">
        <w:rPr>
          <w:rStyle w:val="HideTWBExt"/>
          <w:b w:val="0"/>
        </w:rPr>
        <w:t>&lt;/NumAmB&gt;</w:t>
      </w:r>
    </w:p>
    <w:p w14:paraId="01D9B44B" w14:textId="77777777" w:rsidR="004B0BBE" w:rsidRPr="00BB57AA" w:rsidRDefault="004B0BBE" w:rsidP="004B0BBE">
      <w:pPr>
        <w:pStyle w:val="NormalBold"/>
      </w:pPr>
      <w:r w:rsidRPr="00BB57AA">
        <w:rPr>
          <w:rStyle w:val="HideTWBExt"/>
          <w:b w:val="0"/>
        </w:rPr>
        <w:t>&lt;RepeatBlock-By&gt;&lt;Members&gt;</w:t>
      </w:r>
      <w:r w:rsidRPr="00BB57AA">
        <w:t>Arba Kokalari</w:t>
      </w:r>
      <w:r w:rsidRPr="00BB57AA">
        <w:rPr>
          <w:rStyle w:val="HideTWBExt"/>
          <w:b w:val="0"/>
        </w:rPr>
        <w:t>&lt;/Members&gt;</w:t>
      </w:r>
    </w:p>
    <w:p w14:paraId="17E64750" w14:textId="77777777" w:rsidR="004B0BBE" w:rsidRPr="00BB57AA" w:rsidRDefault="004B0BBE" w:rsidP="004B0BBE">
      <w:r w:rsidRPr="00BB57AA">
        <w:rPr>
          <w:rStyle w:val="HideTWBExt"/>
        </w:rPr>
        <w:t>&lt;/RepeatBlock-By&gt;</w:t>
      </w:r>
    </w:p>
    <w:p w14:paraId="784A8607"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5E04B3B3" w14:textId="77777777" w:rsidR="004B0BBE" w:rsidRPr="00BB57AA" w:rsidRDefault="004B0BBE" w:rsidP="004B0BBE">
      <w:pPr>
        <w:pStyle w:val="NormalBold"/>
      </w:pPr>
      <w:r w:rsidRPr="00BB57AA">
        <w:rPr>
          <w:rStyle w:val="HideTWBExt"/>
          <w:b w:val="0"/>
        </w:rPr>
        <w:t>&lt;Article&gt;</w:t>
      </w:r>
      <w:r w:rsidRPr="00BB57AA">
        <w:t>Artikkel 11 – lõige 3</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37132DFD" w14:textId="77777777" w:rsidTr="004E2C44">
        <w:trPr>
          <w:jc w:val="center"/>
        </w:trPr>
        <w:tc>
          <w:tcPr>
            <w:tcW w:w="9752" w:type="dxa"/>
            <w:gridSpan w:val="2"/>
          </w:tcPr>
          <w:p w14:paraId="756ECF4A" w14:textId="77777777" w:rsidR="004B0BBE" w:rsidRPr="00BB57AA" w:rsidRDefault="004B0BBE" w:rsidP="004E2C44">
            <w:pPr>
              <w:keepNext/>
            </w:pPr>
          </w:p>
        </w:tc>
      </w:tr>
      <w:tr w:rsidR="004B0BBE" w:rsidRPr="00BB57AA" w14:paraId="3EC76225" w14:textId="77777777" w:rsidTr="004E2C44">
        <w:trPr>
          <w:jc w:val="center"/>
        </w:trPr>
        <w:tc>
          <w:tcPr>
            <w:tcW w:w="4876" w:type="dxa"/>
            <w:hideMark/>
          </w:tcPr>
          <w:p w14:paraId="75D81029" w14:textId="77777777" w:rsidR="004B0BBE" w:rsidRPr="00BB57AA" w:rsidRDefault="004B0BBE" w:rsidP="004E2C44">
            <w:pPr>
              <w:pStyle w:val="ColumnHeading"/>
              <w:keepNext/>
            </w:pPr>
            <w:r w:rsidRPr="00BB57AA">
              <w:t>Komisjoni ettepanek</w:t>
            </w:r>
          </w:p>
        </w:tc>
        <w:tc>
          <w:tcPr>
            <w:tcW w:w="4876" w:type="dxa"/>
            <w:hideMark/>
          </w:tcPr>
          <w:p w14:paraId="7CF0D925" w14:textId="77777777" w:rsidR="004B0BBE" w:rsidRPr="00BB57AA" w:rsidRDefault="004B0BBE" w:rsidP="004E2C44">
            <w:pPr>
              <w:pStyle w:val="ColumnHeading"/>
              <w:keepNext/>
            </w:pPr>
            <w:r w:rsidRPr="00BB57AA">
              <w:t>Muudatusettepanek</w:t>
            </w:r>
          </w:p>
        </w:tc>
      </w:tr>
      <w:tr w:rsidR="004B0BBE" w:rsidRPr="00BB57AA" w14:paraId="67CEB4C5" w14:textId="77777777" w:rsidTr="004E2C44">
        <w:trPr>
          <w:jc w:val="center"/>
        </w:trPr>
        <w:tc>
          <w:tcPr>
            <w:tcW w:w="4876" w:type="dxa"/>
            <w:hideMark/>
          </w:tcPr>
          <w:p w14:paraId="020CE91B" w14:textId="77777777" w:rsidR="004B0BBE" w:rsidRPr="00BB57AA" w:rsidRDefault="004B0BBE" w:rsidP="004E2C44">
            <w:pPr>
              <w:pStyle w:val="Normal6"/>
            </w:pPr>
            <w:r w:rsidRPr="00BB57AA">
              <w:t>3.</w:t>
            </w:r>
            <w:r w:rsidRPr="00BB57AA">
              <w:tab/>
              <w:t>Käesolev direktiiv ei piira liikmesriigi õigust kohaldada või kehtestada õigus- või haldusnorme, mis on töötajate jaoks soodsamad, või soodustada või lubada töötajate jaoks soodsamate kollektiivlepingute kohaldamist.</w:t>
            </w:r>
          </w:p>
        </w:tc>
        <w:tc>
          <w:tcPr>
            <w:tcW w:w="4876" w:type="dxa"/>
            <w:hideMark/>
          </w:tcPr>
          <w:p w14:paraId="4457651C" w14:textId="77777777" w:rsidR="004B0BBE" w:rsidRPr="00BB57AA" w:rsidRDefault="004B0BBE" w:rsidP="004E2C44">
            <w:pPr>
              <w:pStyle w:val="Normal6"/>
              <w:rPr>
                <w:szCs w:val="24"/>
              </w:rPr>
            </w:pPr>
            <w:r w:rsidRPr="00BB57AA">
              <w:t>3.</w:t>
            </w:r>
            <w:r w:rsidRPr="00BB57AA">
              <w:tab/>
              <w:t xml:space="preserve">Käesolev direktiiv ei piira liikmesriigi õigust kohaldada või kehtestada õigus- või haldusnorme, mis on töötajate jaoks soodsamad, või soodustada või lubada töötajate jaoks soodsamate kollektiivlepingute kohaldamist. </w:t>
            </w:r>
            <w:r w:rsidRPr="00BB57AA">
              <w:rPr>
                <w:b/>
                <w:i/>
              </w:rPr>
              <w:t>Samas ei tohiks ühtki käesoleva direktiivi sätet tõlgendada nii, et sellega pannakse liikmesriikidele kohustus kehtestada oma riigisiseses õiguses praktikantidele konkreetne tööalane suhe.</w:t>
            </w:r>
          </w:p>
        </w:tc>
      </w:tr>
    </w:tbl>
    <w:p w14:paraId="7FF9D2FD"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2E20238E" w14:textId="77777777" w:rsidR="004B0BBE" w:rsidRPr="00BB57AA" w:rsidRDefault="004B0BBE" w:rsidP="004B0BBE">
      <w:r w:rsidRPr="00BB57AA">
        <w:rPr>
          <w:rStyle w:val="HideTWBExt"/>
        </w:rPr>
        <w:t>&lt;/AmendB&gt;</w:t>
      </w:r>
    </w:p>
    <w:p w14:paraId="3D2546C5"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640</w:t>
      </w:r>
      <w:r w:rsidRPr="00BB57AA">
        <w:rPr>
          <w:rStyle w:val="HideTWBExt"/>
          <w:b w:val="0"/>
        </w:rPr>
        <w:t>&lt;/NumAmB&gt;</w:t>
      </w:r>
    </w:p>
    <w:p w14:paraId="5A18BE45" w14:textId="77777777" w:rsidR="004B0BBE" w:rsidRPr="00BB57AA" w:rsidRDefault="004B0BBE" w:rsidP="004B0BBE">
      <w:pPr>
        <w:pStyle w:val="NormalBold"/>
      </w:pPr>
      <w:r w:rsidRPr="00BB57AA">
        <w:rPr>
          <w:rStyle w:val="HideTWBExt"/>
          <w:b w:val="0"/>
        </w:rPr>
        <w:t>&lt;RepeatBlock-By&gt;&lt;Members&gt;</w:t>
      </w:r>
      <w:r w:rsidRPr="00BB57AA">
        <w:t>Angelika Winzig</w:t>
      </w:r>
      <w:r w:rsidRPr="00BB57AA">
        <w:rPr>
          <w:rStyle w:val="HideTWBExt"/>
          <w:b w:val="0"/>
        </w:rPr>
        <w:t>&lt;/Members&gt;</w:t>
      </w:r>
    </w:p>
    <w:p w14:paraId="02483A95" w14:textId="77777777" w:rsidR="004B0BBE" w:rsidRPr="00BB57AA" w:rsidRDefault="004B0BBE" w:rsidP="004B0BBE">
      <w:r w:rsidRPr="00BB57AA">
        <w:rPr>
          <w:rStyle w:val="HideTWBExt"/>
        </w:rPr>
        <w:t>&lt;/RepeatBlock-By&gt;</w:t>
      </w:r>
    </w:p>
    <w:p w14:paraId="27FC0D9E"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0BA335AE" w14:textId="77777777" w:rsidR="004B0BBE" w:rsidRPr="00BB57AA" w:rsidRDefault="004B0BBE" w:rsidP="004B0BBE">
      <w:pPr>
        <w:pStyle w:val="NormalBold"/>
      </w:pPr>
      <w:r w:rsidRPr="00BB57AA">
        <w:rPr>
          <w:rStyle w:val="HideTWBExt"/>
          <w:b w:val="0"/>
        </w:rPr>
        <w:t>&lt;Article&gt;</w:t>
      </w:r>
      <w:r w:rsidRPr="00BB57AA">
        <w:t>Artikkel 11 – lõige 3</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649C2B7B" w14:textId="77777777" w:rsidTr="004E2C44">
        <w:trPr>
          <w:jc w:val="center"/>
        </w:trPr>
        <w:tc>
          <w:tcPr>
            <w:tcW w:w="9752" w:type="dxa"/>
            <w:gridSpan w:val="2"/>
          </w:tcPr>
          <w:p w14:paraId="0F4EFF13" w14:textId="77777777" w:rsidR="004B0BBE" w:rsidRPr="00BB57AA" w:rsidRDefault="004B0BBE" w:rsidP="004E2C44">
            <w:pPr>
              <w:keepNext/>
            </w:pPr>
          </w:p>
        </w:tc>
      </w:tr>
      <w:tr w:rsidR="004B0BBE" w:rsidRPr="00BB57AA" w14:paraId="3FB0A5F3" w14:textId="77777777" w:rsidTr="004E2C44">
        <w:trPr>
          <w:jc w:val="center"/>
        </w:trPr>
        <w:tc>
          <w:tcPr>
            <w:tcW w:w="4876" w:type="dxa"/>
            <w:hideMark/>
          </w:tcPr>
          <w:p w14:paraId="563CF4A2" w14:textId="77777777" w:rsidR="004B0BBE" w:rsidRPr="00BB57AA" w:rsidRDefault="004B0BBE" w:rsidP="004E2C44">
            <w:pPr>
              <w:pStyle w:val="ColumnHeading"/>
              <w:keepNext/>
            </w:pPr>
            <w:r w:rsidRPr="00BB57AA">
              <w:t>Komisjoni ettepanek</w:t>
            </w:r>
          </w:p>
        </w:tc>
        <w:tc>
          <w:tcPr>
            <w:tcW w:w="4876" w:type="dxa"/>
            <w:hideMark/>
          </w:tcPr>
          <w:p w14:paraId="7B81DAB7" w14:textId="77777777" w:rsidR="004B0BBE" w:rsidRPr="00BB57AA" w:rsidRDefault="004B0BBE" w:rsidP="004E2C44">
            <w:pPr>
              <w:pStyle w:val="ColumnHeading"/>
              <w:keepNext/>
            </w:pPr>
            <w:r w:rsidRPr="00BB57AA">
              <w:t>Muudatusettepanek</w:t>
            </w:r>
          </w:p>
        </w:tc>
      </w:tr>
      <w:tr w:rsidR="004B0BBE" w:rsidRPr="00BB57AA" w14:paraId="4EC070D6" w14:textId="77777777" w:rsidTr="004E2C44">
        <w:trPr>
          <w:jc w:val="center"/>
        </w:trPr>
        <w:tc>
          <w:tcPr>
            <w:tcW w:w="4876" w:type="dxa"/>
            <w:hideMark/>
          </w:tcPr>
          <w:p w14:paraId="76DB44B3" w14:textId="77777777" w:rsidR="004B0BBE" w:rsidRPr="00BB57AA" w:rsidRDefault="004B0BBE" w:rsidP="004E2C44">
            <w:pPr>
              <w:pStyle w:val="Normal6"/>
            </w:pPr>
            <w:r w:rsidRPr="00BB57AA">
              <w:t>3.</w:t>
            </w:r>
            <w:r w:rsidRPr="00BB57AA">
              <w:tab/>
              <w:t xml:space="preserve">Käesolev direktiiv ei piira liikmesriigi õigust kohaldada või kehtestada õigus- või haldusnorme, mis on </w:t>
            </w:r>
            <w:r w:rsidRPr="00BB57AA">
              <w:rPr>
                <w:b/>
                <w:bCs/>
                <w:i/>
                <w:iCs/>
              </w:rPr>
              <w:t>töötajate</w:t>
            </w:r>
            <w:r w:rsidRPr="00BB57AA">
              <w:t xml:space="preserve"> jaoks soodsamad, või soodustada või lubada </w:t>
            </w:r>
            <w:r w:rsidRPr="00BB57AA">
              <w:rPr>
                <w:b/>
                <w:bCs/>
                <w:i/>
                <w:iCs/>
              </w:rPr>
              <w:t>töötajate</w:t>
            </w:r>
            <w:r w:rsidRPr="00BB57AA">
              <w:t xml:space="preserve"> jaoks soodsamate kollektiivlepingute kohaldamist.</w:t>
            </w:r>
          </w:p>
        </w:tc>
        <w:tc>
          <w:tcPr>
            <w:tcW w:w="4876" w:type="dxa"/>
            <w:hideMark/>
          </w:tcPr>
          <w:p w14:paraId="54E776AB" w14:textId="77777777" w:rsidR="004B0BBE" w:rsidRPr="00BB57AA" w:rsidRDefault="004B0BBE" w:rsidP="004E2C44">
            <w:pPr>
              <w:pStyle w:val="Normal6"/>
              <w:rPr>
                <w:szCs w:val="24"/>
              </w:rPr>
            </w:pPr>
            <w:r w:rsidRPr="00BB57AA">
              <w:t>3.</w:t>
            </w:r>
            <w:r w:rsidRPr="00BB57AA">
              <w:tab/>
              <w:t xml:space="preserve">Käesolev direktiiv ei piira liikmesriigi õigust kohaldada või kehtestada õigus- või haldusnorme, mis on </w:t>
            </w:r>
            <w:r w:rsidRPr="00BB57AA">
              <w:rPr>
                <w:b/>
                <w:bCs/>
                <w:i/>
                <w:iCs/>
              </w:rPr>
              <w:t>praktikantide</w:t>
            </w:r>
            <w:r w:rsidRPr="00BB57AA">
              <w:t xml:space="preserve"> jaoks soodsamad, või soodustada või lubada </w:t>
            </w:r>
            <w:r w:rsidRPr="00BB57AA">
              <w:rPr>
                <w:b/>
                <w:bCs/>
                <w:i/>
                <w:iCs/>
              </w:rPr>
              <w:t>praktikantide</w:t>
            </w:r>
            <w:r w:rsidRPr="00BB57AA">
              <w:t xml:space="preserve"> jaoks soodsamate kollektiivlepingute kohaldamist.</w:t>
            </w:r>
          </w:p>
        </w:tc>
      </w:tr>
    </w:tbl>
    <w:p w14:paraId="47B59F1A"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1DA58EBA" w14:textId="77777777" w:rsidR="004B0BBE" w:rsidRPr="00BB57AA" w:rsidRDefault="004B0BBE" w:rsidP="004B0BBE">
      <w:r w:rsidRPr="00BB57AA">
        <w:rPr>
          <w:rStyle w:val="HideTWBExt"/>
        </w:rPr>
        <w:t>&lt;/AmendB&gt;</w:t>
      </w:r>
    </w:p>
    <w:p w14:paraId="32E06B6B"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641</w:t>
      </w:r>
      <w:r w:rsidRPr="00BB57AA">
        <w:rPr>
          <w:rStyle w:val="HideTWBExt"/>
          <w:b w:val="0"/>
        </w:rPr>
        <w:t>&lt;/NumAmB&gt;</w:t>
      </w:r>
    </w:p>
    <w:p w14:paraId="6685C7ED" w14:textId="77777777" w:rsidR="004B0BBE" w:rsidRPr="00BB57AA" w:rsidRDefault="004B0BBE" w:rsidP="004B0BBE">
      <w:pPr>
        <w:pStyle w:val="NormalBold"/>
      </w:pPr>
      <w:r w:rsidRPr="00BB57AA">
        <w:rPr>
          <w:rStyle w:val="HideTWBExt"/>
          <w:b w:val="0"/>
        </w:rPr>
        <w:t>&lt;RepeatBlock-By&gt;&lt;Members&gt;</w:t>
      </w:r>
      <w:r w:rsidRPr="00BB57AA">
        <w:t>Catarina Martins, Estrella Galán, Anthony Smith, Konstantinos Arvanitis, Kathleen Funchion, Leila Chaibi</w:t>
      </w:r>
      <w:r w:rsidRPr="00BB57AA">
        <w:rPr>
          <w:rStyle w:val="HideTWBExt"/>
          <w:b w:val="0"/>
        </w:rPr>
        <w:t>&lt;/Members&gt;</w:t>
      </w:r>
    </w:p>
    <w:p w14:paraId="3553CA0E" w14:textId="77777777" w:rsidR="004B0BBE" w:rsidRPr="00BB57AA" w:rsidRDefault="004B0BBE" w:rsidP="004B0BBE">
      <w:r w:rsidRPr="00BB57AA">
        <w:rPr>
          <w:rStyle w:val="HideTWBExt"/>
        </w:rPr>
        <w:t>&lt;/RepeatBlock-By&gt;</w:t>
      </w:r>
    </w:p>
    <w:p w14:paraId="6A7B57B2"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18E034FD" w14:textId="77777777" w:rsidR="004B0BBE" w:rsidRPr="00BB57AA" w:rsidRDefault="004B0BBE" w:rsidP="004B0BBE">
      <w:pPr>
        <w:pStyle w:val="NormalBold"/>
      </w:pPr>
      <w:r w:rsidRPr="00BB57AA">
        <w:rPr>
          <w:rStyle w:val="HideTWBExt"/>
          <w:b w:val="0"/>
        </w:rPr>
        <w:t>&lt;Article&gt;</w:t>
      </w:r>
      <w:r w:rsidRPr="00BB57AA">
        <w:t>Artikli 11 – lõige 3 a (uus)</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5A4DA3BB" w14:textId="77777777" w:rsidTr="004E2C44">
        <w:trPr>
          <w:jc w:val="center"/>
        </w:trPr>
        <w:tc>
          <w:tcPr>
            <w:tcW w:w="9752" w:type="dxa"/>
            <w:gridSpan w:val="2"/>
          </w:tcPr>
          <w:p w14:paraId="6C5D81E8" w14:textId="77777777" w:rsidR="004B0BBE" w:rsidRPr="00BB57AA" w:rsidRDefault="004B0BBE" w:rsidP="004E2C44">
            <w:pPr>
              <w:keepNext/>
            </w:pPr>
          </w:p>
        </w:tc>
      </w:tr>
      <w:tr w:rsidR="004B0BBE" w:rsidRPr="00BB57AA" w14:paraId="7A4612FE" w14:textId="77777777" w:rsidTr="004E2C44">
        <w:trPr>
          <w:jc w:val="center"/>
        </w:trPr>
        <w:tc>
          <w:tcPr>
            <w:tcW w:w="4876" w:type="dxa"/>
            <w:hideMark/>
          </w:tcPr>
          <w:p w14:paraId="6F8F1FE9" w14:textId="77777777" w:rsidR="004B0BBE" w:rsidRPr="00BB57AA" w:rsidRDefault="004B0BBE" w:rsidP="004E2C44">
            <w:pPr>
              <w:pStyle w:val="ColumnHeading"/>
              <w:keepNext/>
            </w:pPr>
            <w:r w:rsidRPr="00BB57AA">
              <w:t>Komisjoni ettepanek</w:t>
            </w:r>
          </w:p>
        </w:tc>
        <w:tc>
          <w:tcPr>
            <w:tcW w:w="4876" w:type="dxa"/>
            <w:hideMark/>
          </w:tcPr>
          <w:p w14:paraId="60C82BD2" w14:textId="77777777" w:rsidR="004B0BBE" w:rsidRPr="00BB57AA" w:rsidRDefault="004B0BBE" w:rsidP="004E2C44">
            <w:pPr>
              <w:pStyle w:val="ColumnHeading"/>
              <w:keepNext/>
            </w:pPr>
            <w:r w:rsidRPr="00BB57AA">
              <w:t>Muudatusettepanek</w:t>
            </w:r>
          </w:p>
        </w:tc>
      </w:tr>
      <w:tr w:rsidR="004B0BBE" w:rsidRPr="00BB57AA" w14:paraId="7AE314B5" w14:textId="77777777" w:rsidTr="004E2C44">
        <w:trPr>
          <w:jc w:val="center"/>
        </w:trPr>
        <w:tc>
          <w:tcPr>
            <w:tcW w:w="4876" w:type="dxa"/>
          </w:tcPr>
          <w:p w14:paraId="6D539634" w14:textId="77777777" w:rsidR="004B0BBE" w:rsidRPr="00BB57AA" w:rsidRDefault="004B0BBE" w:rsidP="004E2C44">
            <w:pPr>
              <w:pStyle w:val="Normal6"/>
            </w:pPr>
          </w:p>
        </w:tc>
        <w:tc>
          <w:tcPr>
            <w:tcW w:w="4876" w:type="dxa"/>
            <w:hideMark/>
          </w:tcPr>
          <w:p w14:paraId="3AB63384" w14:textId="77777777" w:rsidR="004B0BBE" w:rsidRPr="00BB57AA" w:rsidRDefault="004B0BBE" w:rsidP="004E2C44">
            <w:pPr>
              <w:pStyle w:val="Normal6"/>
              <w:rPr>
                <w:szCs w:val="24"/>
              </w:rPr>
            </w:pPr>
            <w:r w:rsidRPr="00BB57AA">
              <w:rPr>
                <w:b/>
                <w:i/>
              </w:rPr>
              <w:t>3a.</w:t>
            </w:r>
            <w:r w:rsidRPr="00BB57AA">
              <w:rPr>
                <w:b/>
                <w:i/>
              </w:rPr>
              <w:tab/>
              <w:t>Liikmesriigid võivad tingimusel, et riiklikud sotsiaalpartnerid lepivad selles ühiselt kokku, anda sotsiaalpartneritele asjakohasel tasandil ja liikmesriikide kehtestatud tingimustel võimaluse säilitada või sõlmida kollektiivlepinguid, et rakendada või täiendada käesolevas direktiivis sätestatud õigusi.</w:t>
            </w:r>
          </w:p>
        </w:tc>
      </w:tr>
    </w:tbl>
    <w:p w14:paraId="749E6813"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7C0B98B6" w14:textId="77777777" w:rsidR="004B0BBE" w:rsidRPr="00BB57AA" w:rsidRDefault="004B0BBE" w:rsidP="004B0BBE">
      <w:r w:rsidRPr="00BB57AA">
        <w:rPr>
          <w:rStyle w:val="HideTWBExt"/>
        </w:rPr>
        <w:t>&lt;/AmendB&gt;</w:t>
      </w:r>
    </w:p>
    <w:p w14:paraId="24643FB1"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642</w:t>
      </w:r>
      <w:r w:rsidRPr="00BB57AA">
        <w:rPr>
          <w:rStyle w:val="HideTWBExt"/>
          <w:b w:val="0"/>
        </w:rPr>
        <w:t>&lt;/NumAmB&gt;</w:t>
      </w:r>
    </w:p>
    <w:p w14:paraId="34EC2DC9" w14:textId="77777777" w:rsidR="004B0BBE" w:rsidRPr="00BB57AA" w:rsidRDefault="004B0BBE" w:rsidP="004B0BBE">
      <w:pPr>
        <w:pStyle w:val="NormalBold"/>
      </w:pPr>
      <w:r w:rsidRPr="00BB57AA">
        <w:rPr>
          <w:rStyle w:val="HideTWBExt"/>
          <w:b w:val="0"/>
        </w:rPr>
        <w:t>&lt;RepeatBlock-By&gt;&lt;Members&gt;</w:t>
      </w:r>
      <w:r w:rsidRPr="00BB57AA">
        <w:t>Benedetta Scuderi</w:t>
      </w:r>
      <w:r w:rsidRPr="00BB57AA">
        <w:rPr>
          <w:rStyle w:val="HideTWBExt"/>
          <w:b w:val="0"/>
        </w:rPr>
        <w:t>&lt;/Members&gt;</w:t>
      </w:r>
    </w:p>
    <w:p w14:paraId="63A5529B" w14:textId="77777777" w:rsidR="004B0BBE" w:rsidRPr="00BB57AA" w:rsidRDefault="004B0BBE" w:rsidP="004B0BBE">
      <w:r w:rsidRPr="00BB57AA">
        <w:rPr>
          <w:rStyle w:val="HideTWBExt"/>
        </w:rPr>
        <w:t>&lt;AuNomDe&gt;</w:t>
      </w:r>
      <w:r w:rsidRPr="00BB57AA">
        <w:rPr>
          <w:rStyle w:val="HideTWBInt"/>
        </w:rPr>
        <w:t>{Greens/EFA}</w:t>
      </w:r>
      <w:r w:rsidRPr="00BB57AA">
        <w:t>fraktsiooni Verts/ALE nimel</w:t>
      </w:r>
      <w:r w:rsidRPr="00BB57AA">
        <w:rPr>
          <w:rStyle w:val="HideTWBExt"/>
        </w:rPr>
        <w:t>&lt;/AuNomDe&gt;</w:t>
      </w:r>
    </w:p>
    <w:p w14:paraId="585EF54D" w14:textId="77777777" w:rsidR="004B0BBE" w:rsidRPr="00BB57AA" w:rsidRDefault="004B0BBE" w:rsidP="004B0BBE">
      <w:r w:rsidRPr="00BB57AA">
        <w:rPr>
          <w:rStyle w:val="HideTWBExt"/>
        </w:rPr>
        <w:t>&lt;/RepeatBlock-By&gt;</w:t>
      </w:r>
    </w:p>
    <w:p w14:paraId="4DF56184"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59AAD6EC" w14:textId="77777777" w:rsidR="004B0BBE" w:rsidRPr="00BB57AA" w:rsidRDefault="004B0BBE" w:rsidP="004B0BBE">
      <w:pPr>
        <w:pStyle w:val="NormalBold"/>
      </w:pPr>
      <w:r w:rsidRPr="00BB57AA">
        <w:rPr>
          <w:rStyle w:val="HideTWBExt"/>
          <w:b w:val="0"/>
        </w:rPr>
        <w:t>&lt;Article&gt;</w:t>
      </w:r>
      <w:r w:rsidRPr="00BB57AA">
        <w:t>Artikli 11 – lõige 3 a (uus)</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590CEABD" w14:textId="77777777" w:rsidTr="004E2C44">
        <w:trPr>
          <w:jc w:val="center"/>
        </w:trPr>
        <w:tc>
          <w:tcPr>
            <w:tcW w:w="9752" w:type="dxa"/>
            <w:gridSpan w:val="2"/>
          </w:tcPr>
          <w:p w14:paraId="0A041100" w14:textId="77777777" w:rsidR="004B0BBE" w:rsidRPr="00BB57AA" w:rsidRDefault="004B0BBE" w:rsidP="004E2C44">
            <w:pPr>
              <w:keepNext/>
            </w:pPr>
          </w:p>
        </w:tc>
      </w:tr>
      <w:tr w:rsidR="004B0BBE" w:rsidRPr="00BB57AA" w14:paraId="2331D9C4" w14:textId="77777777" w:rsidTr="004E2C44">
        <w:trPr>
          <w:jc w:val="center"/>
        </w:trPr>
        <w:tc>
          <w:tcPr>
            <w:tcW w:w="4876" w:type="dxa"/>
            <w:hideMark/>
          </w:tcPr>
          <w:p w14:paraId="5F964846" w14:textId="77777777" w:rsidR="004B0BBE" w:rsidRPr="00BB57AA" w:rsidRDefault="004B0BBE" w:rsidP="004E2C44">
            <w:pPr>
              <w:pStyle w:val="ColumnHeading"/>
              <w:keepNext/>
            </w:pPr>
            <w:r w:rsidRPr="00BB57AA">
              <w:t>Komisjoni ettepanek</w:t>
            </w:r>
          </w:p>
        </w:tc>
        <w:tc>
          <w:tcPr>
            <w:tcW w:w="4876" w:type="dxa"/>
            <w:hideMark/>
          </w:tcPr>
          <w:p w14:paraId="235F89B0" w14:textId="77777777" w:rsidR="004B0BBE" w:rsidRPr="00BB57AA" w:rsidRDefault="004B0BBE" w:rsidP="004E2C44">
            <w:pPr>
              <w:pStyle w:val="ColumnHeading"/>
              <w:keepNext/>
            </w:pPr>
            <w:r w:rsidRPr="00BB57AA">
              <w:t>Muudatusettepanek</w:t>
            </w:r>
          </w:p>
        </w:tc>
      </w:tr>
      <w:tr w:rsidR="004B0BBE" w:rsidRPr="00BB57AA" w14:paraId="09F4E953" w14:textId="77777777" w:rsidTr="004E2C44">
        <w:trPr>
          <w:jc w:val="center"/>
        </w:trPr>
        <w:tc>
          <w:tcPr>
            <w:tcW w:w="4876" w:type="dxa"/>
          </w:tcPr>
          <w:p w14:paraId="4A7BE9DA" w14:textId="77777777" w:rsidR="004B0BBE" w:rsidRPr="00BB57AA" w:rsidRDefault="004B0BBE" w:rsidP="004E2C44">
            <w:pPr>
              <w:pStyle w:val="Normal6"/>
            </w:pPr>
          </w:p>
        </w:tc>
        <w:tc>
          <w:tcPr>
            <w:tcW w:w="4876" w:type="dxa"/>
            <w:hideMark/>
          </w:tcPr>
          <w:p w14:paraId="0EC72C23" w14:textId="77777777" w:rsidR="004B0BBE" w:rsidRPr="00BB57AA" w:rsidRDefault="004B0BBE" w:rsidP="004E2C44">
            <w:pPr>
              <w:pStyle w:val="Normal6"/>
              <w:rPr>
                <w:szCs w:val="24"/>
              </w:rPr>
            </w:pPr>
            <w:r w:rsidRPr="00BB57AA">
              <w:rPr>
                <w:b/>
                <w:i/>
              </w:rPr>
              <w:t>3a.</w:t>
            </w:r>
            <w:r w:rsidRPr="00BB57AA">
              <w:rPr>
                <w:b/>
                <w:i/>
              </w:rPr>
              <w:tab/>
              <w:t>Liikmesriigid võivad tingimusel, et riiklikud sotsiaalpartnerid lepivad selles ühiselt kokku, anda sotsiaalpartneritele asjakohasel tasandil ja liikmesriikide kehtestatud tingimustel võimaluse säilitada või sõlmida kollektiivlepinguid, et rakendada või täiendada käesolevas direktiivis sätestatud õigusi.</w:t>
            </w:r>
          </w:p>
        </w:tc>
      </w:tr>
    </w:tbl>
    <w:p w14:paraId="13A7C7E2"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26ABDB75" w14:textId="77777777" w:rsidR="004B0BBE" w:rsidRPr="00BB57AA" w:rsidRDefault="004B0BBE" w:rsidP="004B0BBE">
      <w:r w:rsidRPr="00BB57AA">
        <w:rPr>
          <w:rStyle w:val="HideTWBExt"/>
        </w:rPr>
        <w:t>&lt;/AmendB&gt;</w:t>
      </w:r>
    </w:p>
    <w:p w14:paraId="6AC30F0E"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643</w:t>
      </w:r>
      <w:r w:rsidRPr="00BB57AA">
        <w:rPr>
          <w:rStyle w:val="HideTWBExt"/>
          <w:b w:val="0"/>
        </w:rPr>
        <w:t>&lt;/NumAmB&gt;</w:t>
      </w:r>
    </w:p>
    <w:p w14:paraId="58257DFA" w14:textId="77777777" w:rsidR="004B0BBE" w:rsidRPr="00BB57AA" w:rsidRDefault="004B0BBE" w:rsidP="004B0BBE">
      <w:pPr>
        <w:pStyle w:val="NormalBold"/>
      </w:pPr>
      <w:r w:rsidRPr="00BB57AA">
        <w:rPr>
          <w:rStyle w:val="HideTWBExt"/>
          <w:b w:val="0"/>
        </w:rPr>
        <w:t>&lt;RepeatBlock-By&gt;&lt;Members&gt;</w:t>
      </w:r>
      <w:r w:rsidRPr="00BB57AA">
        <w:t>Jagna Marczułajtis-Walczak</w:t>
      </w:r>
      <w:r w:rsidRPr="00BB57AA">
        <w:rPr>
          <w:rStyle w:val="HideTWBExt"/>
          <w:b w:val="0"/>
        </w:rPr>
        <w:t>&lt;/Members&gt;</w:t>
      </w:r>
    </w:p>
    <w:p w14:paraId="315EBD42" w14:textId="77777777" w:rsidR="004B0BBE" w:rsidRPr="00BB57AA" w:rsidRDefault="004B0BBE" w:rsidP="004B0BBE">
      <w:r w:rsidRPr="00BB57AA">
        <w:rPr>
          <w:rStyle w:val="HideTWBExt"/>
        </w:rPr>
        <w:t>&lt;/RepeatBlock-By&gt;</w:t>
      </w:r>
    </w:p>
    <w:p w14:paraId="1A8F53DD"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0790F252" w14:textId="77777777" w:rsidR="004B0BBE" w:rsidRPr="00BB57AA" w:rsidRDefault="004B0BBE" w:rsidP="004B0BBE">
      <w:pPr>
        <w:pStyle w:val="NormalBold"/>
      </w:pPr>
      <w:r w:rsidRPr="00BB57AA">
        <w:rPr>
          <w:rStyle w:val="HideTWBExt"/>
          <w:b w:val="0"/>
        </w:rPr>
        <w:t>&lt;Article&gt;</w:t>
      </w:r>
      <w:r w:rsidRPr="00BB57AA">
        <w:t>Artikli 11 – lõige 3 a (uus)</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2B254262" w14:textId="77777777" w:rsidTr="004E2C44">
        <w:trPr>
          <w:jc w:val="center"/>
        </w:trPr>
        <w:tc>
          <w:tcPr>
            <w:tcW w:w="9752" w:type="dxa"/>
            <w:gridSpan w:val="2"/>
          </w:tcPr>
          <w:p w14:paraId="5EACEDA2" w14:textId="77777777" w:rsidR="004B0BBE" w:rsidRPr="00BB57AA" w:rsidRDefault="004B0BBE" w:rsidP="004E2C44">
            <w:pPr>
              <w:keepNext/>
            </w:pPr>
          </w:p>
        </w:tc>
      </w:tr>
      <w:tr w:rsidR="004B0BBE" w:rsidRPr="00BB57AA" w14:paraId="1A70FB95" w14:textId="77777777" w:rsidTr="004E2C44">
        <w:trPr>
          <w:jc w:val="center"/>
        </w:trPr>
        <w:tc>
          <w:tcPr>
            <w:tcW w:w="4876" w:type="dxa"/>
            <w:hideMark/>
          </w:tcPr>
          <w:p w14:paraId="4F707DF8" w14:textId="77777777" w:rsidR="004B0BBE" w:rsidRPr="00BB57AA" w:rsidRDefault="004B0BBE" w:rsidP="004E2C44">
            <w:pPr>
              <w:pStyle w:val="ColumnHeading"/>
              <w:keepNext/>
            </w:pPr>
            <w:r w:rsidRPr="00BB57AA">
              <w:t>Komisjoni ettepanek</w:t>
            </w:r>
          </w:p>
        </w:tc>
        <w:tc>
          <w:tcPr>
            <w:tcW w:w="4876" w:type="dxa"/>
            <w:hideMark/>
          </w:tcPr>
          <w:p w14:paraId="299D812A" w14:textId="77777777" w:rsidR="004B0BBE" w:rsidRPr="00BB57AA" w:rsidRDefault="004B0BBE" w:rsidP="004E2C44">
            <w:pPr>
              <w:pStyle w:val="ColumnHeading"/>
              <w:keepNext/>
            </w:pPr>
            <w:r w:rsidRPr="00BB57AA">
              <w:t>Muudatusettepanek</w:t>
            </w:r>
          </w:p>
        </w:tc>
      </w:tr>
      <w:tr w:rsidR="004B0BBE" w:rsidRPr="00BB57AA" w14:paraId="6BB18C98" w14:textId="77777777" w:rsidTr="004E2C44">
        <w:trPr>
          <w:jc w:val="center"/>
        </w:trPr>
        <w:tc>
          <w:tcPr>
            <w:tcW w:w="4876" w:type="dxa"/>
          </w:tcPr>
          <w:p w14:paraId="7B703600" w14:textId="77777777" w:rsidR="004B0BBE" w:rsidRPr="00BB57AA" w:rsidRDefault="004B0BBE" w:rsidP="004E2C44">
            <w:pPr>
              <w:pStyle w:val="Normal6"/>
            </w:pPr>
          </w:p>
        </w:tc>
        <w:tc>
          <w:tcPr>
            <w:tcW w:w="4876" w:type="dxa"/>
            <w:hideMark/>
          </w:tcPr>
          <w:p w14:paraId="1AD4AB05" w14:textId="77777777" w:rsidR="004B0BBE" w:rsidRPr="00BB57AA" w:rsidRDefault="004B0BBE" w:rsidP="004E2C44">
            <w:pPr>
              <w:pStyle w:val="Normal6"/>
              <w:rPr>
                <w:szCs w:val="24"/>
              </w:rPr>
            </w:pPr>
            <w:r w:rsidRPr="00BB57AA">
              <w:rPr>
                <w:b/>
                <w:i/>
              </w:rPr>
              <w:t>3a.</w:t>
            </w:r>
            <w:r w:rsidRPr="00BB57AA">
              <w:rPr>
                <w:b/>
                <w:i/>
              </w:rPr>
              <w:tab/>
              <w:t xml:space="preserve">4. Direktiiviga ei laiendata praktika kohaldamisala, mis on määratletud ja mida kasutatakse riiklikes õigusaktides, kollektiivlepingutes või tavades. </w:t>
            </w:r>
          </w:p>
        </w:tc>
      </w:tr>
    </w:tbl>
    <w:p w14:paraId="156BA2C0"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5D4F5938" w14:textId="77777777" w:rsidR="004B0BBE" w:rsidRPr="00BB57AA" w:rsidRDefault="004B0BBE" w:rsidP="004B0BBE">
      <w:r w:rsidRPr="00BB57AA">
        <w:rPr>
          <w:rStyle w:val="HideTWBExt"/>
        </w:rPr>
        <w:t>&lt;/AmendB&gt;</w:t>
      </w:r>
    </w:p>
    <w:p w14:paraId="3A77BF8D"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644</w:t>
      </w:r>
      <w:r w:rsidRPr="00BB57AA">
        <w:rPr>
          <w:rStyle w:val="HideTWBExt"/>
          <w:b w:val="0"/>
        </w:rPr>
        <w:t>&lt;/NumAmB&gt;</w:t>
      </w:r>
    </w:p>
    <w:p w14:paraId="1EFC663B" w14:textId="77777777" w:rsidR="004B0BBE" w:rsidRPr="00BB57AA" w:rsidRDefault="004B0BBE" w:rsidP="004B0BBE">
      <w:pPr>
        <w:pStyle w:val="NormalBold"/>
      </w:pPr>
      <w:r w:rsidRPr="00BB57AA">
        <w:rPr>
          <w:rStyle w:val="HideTWBExt"/>
          <w:b w:val="0"/>
        </w:rPr>
        <w:t>&lt;RepeatBlock-By&gt;&lt;Members&gt;</w:t>
      </w:r>
      <w:r w:rsidRPr="00BB57AA">
        <w:t>Johan Danielsson</w:t>
      </w:r>
      <w:r w:rsidRPr="00BB57AA">
        <w:rPr>
          <w:rStyle w:val="HideTWBExt"/>
          <w:b w:val="0"/>
        </w:rPr>
        <w:t>&lt;/Members&gt;</w:t>
      </w:r>
    </w:p>
    <w:p w14:paraId="53EAAF63" w14:textId="77777777" w:rsidR="004B0BBE" w:rsidRPr="00BB57AA" w:rsidRDefault="004B0BBE" w:rsidP="004B0BBE">
      <w:r w:rsidRPr="00BB57AA">
        <w:rPr>
          <w:rStyle w:val="HideTWBExt"/>
        </w:rPr>
        <w:t>&lt;/RepeatBlock-By&gt;</w:t>
      </w:r>
    </w:p>
    <w:p w14:paraId="6D574D84"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4945B804" w14:textId="6B063BBE" w:rsidR="004B0BBE" w:rsidRPr="00BB57AA" w:rsidRDefault="004B0BBE" w:rsidP="004B0BBE">
      <w:pPr>
        <w:pStyle w:val="NormalBold"/>
      </w:pPr>
      <w:r w:rsidRPr="00BB57AA">
        <w:rPr>
          <w:rStyle w:val="HideTWBExt"/>
          <w:b w:val="0"/>
        </w:rPr>
        <w:t>&lt;Article&gt;</w:t>
      </w:r>
      <w:r w:rsidR="00D30BA2">
        <w:t>Artikkel 11</w:t>
      </w:r>
      <w:r w:rsidRPr="00BB57AA">
        <w:t>a (uus)</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3480267E" w14:textId="77777777" w:rsidTr="004E2C44">
        <w:trPr>
          <w:jc w:val="center"/>
        </w:trPr>
        <w:tc>
          <w:tcPr>
            <w:tcW w:w="9752" w:type="dxa"/>
            <w:gridSpan w:val="2"/>
          </w:tcPr>
          <w:p w14:paraId="12B13D0F" w14:textId="77777777" w:rsidR="004B0BBE" w:rsidRPr="00BB57AA" w:rsidRDefault="004B0BBE" w:rsidP="004E2C44">
            <w:pPr>
              <w:keepNext/>
            </w:pPr>
          </w:p>
        </w:tc>
      </w:tr>
      <w:tr w:rsidR="004B0BBE" w:rsidRPr="00BB57AA" w14:paraId="63DE1BD1" w14:textId="77777777" w:rsidTr="004E2C44">
        <w:trPr>
          <w:jc w:val="center"/>
        </w:trPr>
        <w:tc>
          <w:tcPr>
            <w:tcW w:w="4876" w:type="dxa"/>
            <w:hideMark/>
          </w:tcPr>
          <w:p w14:paraId="33517289" w14:textId="77777777" w:rsidR="004B0BBE" w:rsidRPr="00BB57AA" w:rsidRDefault="004B0BBE" w:rsidP="004E2C44">
            <w:pPr>
              <w:pStyle w:val="ColumnHeading"/>
              <w:keepNext/>
            </w:pPr>
            <w:r w:rsidRPr="00BB57AA">
              <w:t>Komisjoni ettepanek</w:t>
            </w:r>
          </w:p>
        </w:tc>
        <w:tc>
          <w:tcPr>
            <w:tcW w:w="4876" w:type="dxa"/>
            <w:hideMark/>
          </w:tcPr>
          <w:p w14:paraId="56A3C58A" w14:textId="77777777" w:rsidR="004B0BBE" w:rsidRPr="00BB57AA" w:rsidRDefault="004B0BBE" w:rsidP="004E2C44">
            <w:pPr>
              <w:pStyle w:val="ColumnHeading"/>
              <w:keepNext/>
            </w:pPr>
            <w:r w:rsidRPr="00BB57AA">
              <w:t>Muudatusettepanek</w:t>
            </w:r>
          </w:p>
        </w:tc>
      </w:tr>
      <w:tr w:rsidR="004B0BBE" w:rsidRPr="00BB57AA" w14:paraId="0B95282C" w14:textId="77777777" w:rsidTr="004E2C44">
        <w:trPr>
          <w:jc w:val="center"/>
        </w:trPr>
        <w:tc>
          <w:tcPr>
            <w:tcW w:w="4876" w:type="dxa"/>
          </w:tcPr>
          <w:p w14:paraId="5ADE1537" w14:textId="77777777" w:rsidR="004B0BBE" w:rsidRPr="00BB57AA" w:rsidRDefault="004B0BBE" w:rsidP="004E2C44">
            <w:pPr>
              <w:pStyle w:val="Normal6"/>
            </w:pPr>
          </w:p>
        </w:tc>
        <w:tc>
          <w:tcPr>
            <w:tcW w:w="4876" w:type="dxa"/>
            <w:hideMark/>
          </w:tcPr>
          <w:p w14:paraId="14E0B53A" w14:textId="77777777" w:rsidR="004B0BBE" w:rsidRPr="00BB57AA" w:rsidRDefault="004B0BBE" w:rsidP="004E2C44">
            <w:pPr>
              <w:pStyle w:val="Normal6"/>
              <w:jc w:val="center"/>
              <w:rPr>
                <w:szCs w:val="24"/>
              </w:rPr>
            </w:pPr>
            <w:r w:rsidRPr="00BB57AA">
              <w:rPr>
                <w:b/>
                <w:i/>
              </w:rPr>
              <w:t>Artikkel 11a</w:t>
            </w:r>
          </w:p>
        </w:tc>
      </w:tr>
      <w:tr w:rsidR="004B0BBE" w:rsidRPr="00BB57AA" w14:paraId="0B3F4E6F" w14:textId="77777777" w:rsidTr="004E2C44">
        <w:trPr>
          <w:jc w:val="center"/>
        </w:trPr>
        <w:tc>
          <w:tcPr>
            <w:tcW w:w="4876" w:type="dxa"/>
          </w:tcPr>
          <w:p w14:paraId="7432D900" w14:textId="77777777" w:rsidR="004B0BBE" w:rsidRPr="00BB57AA" w:rsidRDefault="004B0BBE" w:rsidP="004E2C44">
            <w:pPr>
              <w:pStyle w:val="Normal6"/>
            </w:pPr>
          </w:p>
        </w:tc>
        <w:tc>
          <w:tcPr>
            <w:tcW w:w="4876" w:type="dxa"/>
            <w:hideMark/>
          </w:tcPr>
          <w:p w14:paraId="5DBBDDF8" w14:textId="77777777" w:rsidR="004B0BBE" w:rsidRPr="00BB57AA" w:rsidRDefault="004B0BBE" w:rsidP="004E2C44">
            <w:pPr>
              <w:pStyle w:val="Normal6"/>
              <w:jc w:val="center"/>
              <w:rPr>
                <w:szCs w:val="24"/>
              </w:rPr>
            </w:pPr>
            <w:r w:rsidRPr="00BB57AA">
              <w:rPr>
                <w:b/>
                <w:i/>
              </w:rPr>
              <w:t>Kollektiivlepingud</w:t>
            </w:r>
          </w:p>
        </w:tc>
      </w:tr>
      <w:tr w:rsidR="004B0BBE" w:rsidRPr="00BB57AA" w14:paraId="6177B852" w14:textId="77777777" w:rsidTr="004E2C44">
        <w:trPr>
          <w:jc w:val="center"/>
        </w:trPr>
        <w:tc>
          <w:tcPr>
            <w:tcW w:w="4876" w:type="dxa"/>
          </w:tcPr>
          <w:p w14:paraId="16B0BBEA" w14:textId="77777777" w:rsidR="004B0BBE" w:rsidRPr="00BB57AA" w:rsidRDefault="004B0BBE" w:rsidP="004E2C44">
            <w:pPr>
              <w:pStyle w:val="Normal6"/>
            </w:pPr>
          </w:p>
        </w:tc>
        <w:tc>
          <w:tcPr>
            <w:tcW w:w="4876" w:type="dxa"/>
            <w:hideMark/>
          </w:tcPr>
          <w:p w14:paraId="1525AD58" w14:textId="77777777" w:rsidR="004B0BBE" w:rsidRPr="00BB57AA" w:rsidRDefault="004B0BBE" w:rsidP="004E2C44">
            <w:pPr>
              <w:pStyle w:val="Normal6"/>
              <w:rPr>
                <w:szCs w:val="24"/>
              </w:rPr>
            </w:pPr>
            <w:r w:rsidRPr="00BB57AA">
              <w:rPr>
                <w:b/>
                <w:i/>
              </w:rPr>
              <w:t>Liikmesriigid võivad tingimusel, et riiklikud sotsiaalpartnerid lepivad selles ühiselt kokku, anda sotsiaalpartneritele asjakohasel tasandil ja liikmesriikide kehtestatud tingimustel võimaluse säilitada või sõlmida kollektiivlepinguid, millega kohandatakse või täiendatakse käesolevas direktiivis esitatud norme ja/või mis erinevad neist, tingimusel et tagatakse praktikantide üldine kaitsetase ja järgitakse mittediskrimineerimise põhimõtet kooskõlas artikliga 3.</w:t>
            </w:r>
          </w:p>
        </w:tc>
      </w:tr>
    </w:tbl>
    <w:p w14:paraId="48E71A33"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64E4EC65" w14:textId="77777777" w:rsidR="004B0BBE" w:rsidRPr="00BB57AA" w:rsidRDefault="004B0BBE" w:rsidP="004B0BBE">
      <w:r w:rsidRPr="00BB57AA">
        <w:rPr>
          <w:rStyle w:val="HideTWBExt"/>
        </w:rPr>
        <w:t>&lt;/AmendB&gt;</w:t>
      </w:r>
    </w:p>
    <w:p w14:paraId="3B0C2EF4"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645</w:t>
      </w:r>
      <w:r w:rsidRPr="00BB57AA">
        <w:rPr>
          <w:rStyle w:val="HideTWBExt"/>
          <w:b w:val="0"/>
        </w:rPr>
        <w:t>&lt;/NumAmB&gt;</w:t>
      </w:r>
    </w:p>
    <w:p w14:paraId="5D7210BE" w14:textId="77777777" w:rsidR="004B0BBE" w:rsidRPr="00BB57AA" w:rsidRDefault="004B0BBE" w:rsidP="004B0BBE">
      <w:pPr>
        <w:pStyle w:val="NormalBold"/>
      </w:pPr>
      <w:r w:rsidRPr="00BB57AA">
        <w:rPr>
          <w:rStyle w:val="HideTWBExt"/>
          <w:b w:val="0"/>
        </w:rPr>
        <w:t>&lt;RepeatBlock-By&gt;&lt;Members&gt;</w:t>
      </w:r>
      <w:r w:rsidRPr="00BB57AA">
        <w:t>Branislav Ondruš</w:t>
      </w:r>
      <w:r w:rsidRPr="00BB57AA">
        <w:rPr>
          <w:rStyle w:val="HideTWBExt"/>
          <w:b w:val="0"/>
        </w:rPr>
        <w:t>&lt;/Members&gt;</w:t>
      </w:r>
    </w:p>
    <w:p w14:paraId="7BF93B83" w14:textId="77777777" w:rsidR="004B0BBE" w:rsidRPr="00BB57AA" w:rsidRDefault="004B0BBE" w:rsidP="004B0BBE">
      <w:r w:rsidRPr="00BB57AA">
        <w:rPr>
          <w:rStyle w:val="HideTWBExt"/>
        </w:rPr>
        <w:t>&lt;/RepeatBlock-By&gt;</w:t>
      </w:r>
    </w:p>
    <w:p w14:paraId="236CFF69"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278F2B80" w14:textId="77777777" w:rsidR="004B0BBE" w:rsidRPr="00BB57AA" w:rsidRDefault="004B0BBE" w:rsidP="004B0BBE">
      <w:pPr>
        <w:pStyle w:val="NormalBold"/>
      </w:pPr>
      <w:r w:rsidRPr="00BB57AA">
        <w:rPr>
          <w:rStyle w:val="HideTWBExt"/>
          <w:b w:val="0"/>
        </w:rPr>
        <w:t>&lt;Article&gt;</w:t>
      </w:r>
      <w:r w:rsidRPr="00BB57AA">
        <w:t>Artikkel 12 – lõige 1</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08DBE26B" w14:textId="77777777" w:rsidTr="004E2C44">
        <w:trPr>
          <w:jc w:val="center"/>
        </w:trPr>
        <w:tc>
          <w:tcPr>
            <w:tcW w:w="9752" w:type="dxa"/>
            <w:gridSpan w:val="2"/>
          </w:tcPr>
          <w:p w14:paraId="3A84847F" w14:textId="77777777" w:rsidR="004B0BBE" w:rsidRPr="00BB57AA" w:rsidRDefault="004B0BBE" w:rsidP="004E2C44">
            <w:pPr>
              <w:keepNext/>
            </w:pPr>
          </w:p>
        </w:tc>
      </w:tr>
      <w:tr w:rsidR="004B0BBE" w:rsidRPr="00BB57AA" w14:paraId="7A2DBB37" w14:textId="77777777" w:rsidTr="004E2C44">
        <w:trPr>
          <w:jc w:val="center"/>
        </w:trPr>
        <w:tc>
          <w:tcPr>
            <w:tcW w:w="4876" w:type="dxa"/>
            <w:hideMark/>
          </w:tcPr>
          <w:p w14:paraId="7689D405" w14:textId="77777777" w:rsidR="004B0BBE" w:rsidRPr="00BB57AA" w:rsidRDefault="004B0BBE" w:rsidP="004E2C44">
            <w:pPr>
              <w:pStyle w:val="ColumnHeading"/>
              <w:keepNext/>
            </w:pPr>
            <w:r w:rsidRPr="00BB57AA">
              <w:t>Komisjoni ettepanek</w:t>
            </w:r>
          </w:p>
        </w:tc>
        <w:tc>
          <w:tcPr>
            <w:tcW w:w="4876" w:type="dxa"/>
            <w:hideMark/>
          </w:tcPr>
          <w:p w14:paraId="2097CA04" w14:textId="77777777" w:rsidR="004B0BBE" w:rsidRPr="00BB57AA" w:rsidRDefault="004B0BBE" w:rsidP="004E2C44">
            <w:pPr>
              <w:pStyle w:val="ColumnHeading"/>
              <w:keepNext/>
            </w:pPr>
            <w:r w:rsidRPr="00BB57AA">
              <w:t>Muudatusettepanek</w:t>
            </w:r>
          </w:p>
        </w:tc>
      </w:tr>
      <w:tr w:rsidR="004B0BBE" w:rsidRPr="00BB57AA" w14:paraId="5CCEB73E" w14:textId="77777777" w:rsidTr="004E2C44">
        <w:trPr>
          <w:jc w:val="center"/>
        </w:trPr>
        <w:tc>
          <w:tcPr>
            <w:tcW w:w="4876" w:type="dxa"/>
            <w:hideMark/>
          </w:tcPr>
          <w:p w14:paraId="47741CEC" w14:textId="77777777" w:rsidR="004B0BBE" w:rsidRPr="00BB57AA" w:rsidRDefault="004B0BBE" w:rsidP="004E2C44">
            <w:pPr>
              <w:pStyle w:val="Normal6"/>
            </w:pPr>
            <w:r w:rsidRPr="00BB57AA">
              <w:t>1.</w:t>
            </w:r>
            <w:r w:rsidRPr="00BB57AA">
              <w:tab/>
              <w:t>Liikmesriigid võtavad käesoleva direktiivi järgimiseks vajalikud meetmed hiljemalt [</w:t>
            </w:r>
            <w:r w:rsidRPr="00BB57AA">
              <w:rPr>
                <w:b/>
                <w:bCs/>
                <w:i/>
                <w:iCs/>
              </w:rPr>
              <w:t>kaks aastat</w:t>
            </w:r>
            <w:r w:rsidRPr="00BB57AA">
              <w:t xml:space="preserve"> pärast direktiivi jõustumist]. Liikmesriigid teatavad nendest viivitamata komisjonile.</w:t>
            </w:r>
          </w:p>
        </w:tc>
        <w:tc>
          <w:tcPr>
            <w:tcW w:w="4876" w:type="dxa"/>
            <w:hideMark/>
          </w:tcPr>
          <w:p w14:paraId="4C8671F6" w14:textId="77777777" w:rsidR="004B0BBE" w:rsidRPr="00BB57AA" w:rsidRDefault="004B0BBE" w:rsidP="004E2C44">
            <w:pPr>
              <w:pStyle w:val="Normal6"/>
              <w:rPr>
                <w:szCs w:val="24"/>
              </w:rPr>
            </w:pPr>
            <w:r w:rsidRPr="00BB57AA">
              <w:t>1.</w:t>
            </w:r>
            <w:r w:rsidRPr="00BB57AA">
              <w:tab/>
              <w:t>Liikmesriigid võtavad käesoleva direktiivi järgimiseks vajalikud meetmed hiljemalt [</w:t>
            </w:r>
            <w:r w:rsidRPr="00BB57AA">
              <w:rPr>
                <w:b/>
                <w:bCs/>
                <w:i/>
                <w:iCs/>
              </w:rPr>
              <w:t>18 kuud</w:t>
            </w:r>
            <w:r w:rsidRPr="00BB57AA">
              <w:t xml:space="preserve"> pärast direktiivi jõustumist]. Liikmesriigid teatavad nendest viivitamata komisjonile.</w:t>
            </w:r>
          </w:p>
        </w:tc>
      </w:tr>
    </w:tbl>
    <w:p w14:paraId="0158AD4E"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41FD2C67" w14:textId="77777777" w:rsidR="004B0BBE" w:rsidRPr="00BB57AA" w:rsidRDefault="004B0BBE" w:rsidP="004B0BBE">
      <w:r w:rsidRPr="00BB57AA">
        <w:rPr>
          <w:rStyle w:val="HideTWBExt"/>
        </w:rPr>
        <w:t>&lt;/AmendB&gt;</w:t>
      </w:r>
    </w:p>
    <w:p w14:paraId="3C12B3BA"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646</w:t>
      </w:r>
      <w:r w:rsidRPr="00BB57AA">
        <w:rPr>
          <w:rStyle w:val="HideTWBExt"/>
          <w:b w:val="0"/>
        </w:rPr>
        <w:t>&lt;/NumAmB&gt;</w:t>
      </w:r>
    </w:p>
    <w:p w14:paraId="3485A955" w14:textId="77777777" w:rsidR="004B0BBE" w:rsidRPr="00BB57AA" w:rsidRDefault="004B0BBE" w:rsidP="004B0BBE">
      <w:pPr>
        <w:pStyle w:val="NormalBold"/>
      </w:pPr>
      <w:r w:rsidRPr="00BB57AA">
        <w:rPr>
          <w:rStyle w:val="HideTWBExt"/>
          <w:b w:val="0"/>
        </w:rPr>
        <w:t>&lt;RepeatBlock-By&gt;&lt;Members&gt;</w:t>
      </w:r>
      <w:r w:rsidRPr="00BB57AA">
        <w:t>Arba Kokalari</w:t>
      </w:r>
      <w:r w:rsidRPr="00BB57AA">
        <w:rPr>
          <w:rStyle w:val="HideTWBExt"/>
          <w:b w:val="0"/>
        </w:rPr>
        <w:t>&lt;/Members&gt;</w:t>
      </w:r>
    </w:p>
    <w:p w14:paraId="06BDF5A7" w14:textId="77777777" w:rsidR="004B0BBE" w:rsidRPr="00BB57AA" w:rsidRDefault="004B0BBE" w:rsidP="004B0BBE">
      <w:r w:rsidRPr="00BB57AA">
        <w:rPr>
          <w:rStyle w:val="HideTWBExt"/>
        </w:rPr>
        <w:t>&lt;/RepeatBlock-By&gt;</w:t>
      </w:r>
    </w:p>
    <w:p w14:paraId="4085BDFE"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65D68732" w14:textId="77777777" w:rsidR="004B0BBE" w:rsidRPr="00BB57AA" w:rsidRDefault="004B0BBE" w:rsidP="004B0BBE">
      <w:pPr>
        <w:pStyle w:val="NormalBold"/>
      </w:pPr>
      <w:r w:rsidRPr="00BB57AA">
        <w:rPr>
          <w:rStyle w:val="HideTWBExt"/>
          <w:b w:val="0"/>
        </w:rPr>
        <w:t>&lt;Article&gt;</w:t>
      </w:r>
      <w:r w:rsidRPr="00BB57AA">
        <w:t>Artikkel 12 – lõige 3</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0BD1B308" w14:textId="77777777" w:rsidTr="004E2C44">
        <w:trPr>
          <w:jc w:val="center"/>
        </w:trPr>
        <w:tc>
          <w:tcPr>
            <w:tcW w:w="9752" w:type="dxa"/>
            <w:gridSpan w:val="2"/>
          </w:tcPr>
          <w:p w14:paraId="720D85C4" w14:textId="77777777" w:rsidR="004B0BBE" w:rsidRPr="00BB57AA" w:rsidRDefault="004B0BBE" w:rsidP="004E2C44">
            <w:pPr>
              <w:keepNext/>
            </w:pPr>
          </w:p>
        </w:tc>
      </w:tr>
      <w:tr w:rsidR="004B0BBE" w:rsidRPr="00BB57AA" w14:paraId="78CAB882" w14:textId="77777777" w:rsidTr="004E2C44">
        <w:trPr>
          <w:jc w:val="center"/>
        </w:trPr>
        <w:tc>
          <w:tcPr>
            <w:tcW w:w="4876" w:type="dxa"/>
            <w:hideMark/>
          </w:tcPr>
          <w:p w14:paraId="06CDF315" w14:textId="77777777" w:rsidR="004B0BBE" w:rsidRPr="00BB57AA" w:rsidRDefault="004B0BBE" w:rsidP="004E2C44">
            <w:pPr>
              <w:pStyle w:val="ColumnHeading"/>
              <w:keepNext/>
            </w:pPr>
            <w:r w:rsidRPr="00BB57AA">
              <w:t>Komisjoni ettepanek</w:t>
            </w:r>
          </w:p>
        </w:tc>
        <w:tc>
          <w:tcPr>
            <w:tcW w:w="4876" w:type="dxa"/>
            <w:hideMark/>
          </w:tcPr>
          <w:p w14:paraId="25F31072" w14:textId="77777777" w:rsidR="004B0BBE" w:rsidRPr="00BB57AA" w:rsidRDefault="004B0BBE" w:rsidP="004E2C44">
            <w:pPr>
              <w:pStyle w:val="ColumnHeading"/>
              <w:keepNext/>
            </w:pPr>
            <w:r w:rsidRPr="00BB57AA">
              <w:t>Muudatusettepanek</w:t>
            </w:r>
          </w:p>
        </w:tc>
      </w:tr>
      <w:tr w:rsidR="004B0BBE" w:rsidRPr="00BB57AA" w14:paraId="1D4C8DA0" w14:textId="77777777" w:rsidTr="004E2C44">
        <w:trPr>
          <w:jc w:val="center"/>
        </w:trPr>
        <w:tc>
          <w:tcPr>
            <w:tcW w:w="4876" w:type="dxa"/>
            <w:hideMark/>
          </w:tcPr>
          <w:p w14:paraId="14153DED" w14:textId="77777777" w:rsidR="004B0BBE" w:rsidRPr="00BB57AA" w:rsidRDefault="004B0BBE" w:rsidP="004E2C44">
            <w:pPr>
              <w:pStyle w:val="Normal6"/>
            </w:pPr>
            <w:r w:rsidRPr="00BB57AA">
              <w:t>3.</w:t>
            </w:r>
            <w:r w:rsidRPr="00BB57AA">
              <w:tab/>
              <w:t xml:space="preserve">Liikmesriigid edastavad komisjonile käesoleva direktiiviga reguleeritavas valdkonnas nende poolt vastu võetud </w:t>
            </w:r>
            <w:r w:rsidRPr="00BB57AA">
              <w:rPr>
                <w:b/>
                <w:bCs/>
                <w:i/>
                <w:iCs/>
              </w:rPr>
              <w:t>normide</w:t>
            </w:r>
            <w:r w:rsidRPr="00BB57AA">
              <w:t xml:space="preserve"> teksti.</w:t>
            </w:r>
          </w:p>
        </w:tc>
        <w:tc>
          <w:tcPr>
            <w:tcW w:w="4876" w:type="dxa"/>
            <w:hideMark/>
          </w:tcPr>
          <w:p w14:paraId="0DF579C1" w14:textId="77777777" w:rsidR="004B0BBE" w:rsidRPr="00BB57AA" w:rsidRDefault="004B0BBE" w:rsidP="004E2C44">
            <w:pPr>
              <w:pStyle w:val="Normal6"/>
              <w:rPr>
                <w:szCs w:val="24"/>
              </w:rPr>
            </w:pPr>
            <w:r w:rsidRPr="00BB57AA">
              <w:t>3.</w:t>
            </w:r>
            <w:r w:rsidRPr="00BB57AA">
              <w:tab/>
              <w:t xml:space="preserve">Liikmesriigid edastavad komisjonile käesoleva direktiiviga reguleeritavas valdkonnas nende poolt vastuvõetud </w:t>
            </w:r>
            <w:r w:rsidRPr="00BB57AA">
              <w:rPr>
                <w:b/>
                <w:bCs/>
                <w:i/>
                <w:iCs/>
              </w:rPr>
              <w:t>põhiliste</w:t>
            </w:r>
            <w:r w:rsidRPr="00BB57AA">
              <w:t xml:space="preserve"> </w:t>
            </w:r>
            <w:r w:rsidRPr="00BB57AA">
              <w:rPr>
                <w:b/>
                <w:bCs/>
                <w:i/>
                <w:iCs/>
              </w:rPr>
              <w:t>riiklike õigusnormide</w:t>
            </w:r>
            <w:r w:rsidRPr="00BB57AA">
              <w:t xml:space="preserve"> teksti.</w:t>
            </w:r>
          </w:p>
        </w:tc>
      </w:tr>
    </w:tbl>
    <w:p w14:paraId="1CE1E28F"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20BD3A9A" w14:textId="77777777" w:rsidR="004B0BBE" w:rsidRPr="00BB57AA" w:rsidRDefault="004B0BBE" w:rsidP="004B0BBE">
      <w:r w:rsidRPr="00BB57AA">
        <w:rPr>
          <w:rStyle w:val="HideTWBExt"/>
        </w:rPr>
        <w:t>&lt;/AmendB&gt;</w:t>
      </w:r>
    </w:p>
    <w:p w14:paraId="47062414"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647</w:t>
      </w:r>
      <w:r w:rsidRPr="00BB57AA">
        <w:rPr>
          <w:rStyle w:val="HideTWBExt"/>
          <w:b w:val="0"/>
        </w:rPr>
        <w:t>&lt;/NumAmB&gt;</w:t>
      </w:r>
    </w:p>
    <w:p w14:paraId="51A2FA11" w14:textId="77777777" w:rsidR="004B0BBE" w:rsidRPr="00BB57AA" w:rsidRDefault="004B0BBE" w:rsidP="004B0BBE">
      <w:pPr>
        <w:pStyle w:val="NormalBold"/>
      </w:pPr>
      <w:r w:rsidRPr="00BB57AA">
        <w:rPr>
          <w:rStyle w:val="HideTWBExt"/>
          <w:b w:val="0"/>
        </w:rPr>
        <w:t>&lt;RepeatBlock-By&gt;&lt;Members&gt;</w:t>
      </w:r>
      <w:r w:rsidRPr="00BB57AA">
        <w:t>Irena Joveva, Martin Hojsík, Jana Toom, Brigitte van den Berg</w:t>
      </w:r>
      <w:r w:rsidRPr="00BB57AA">
        <w:rPr>
          <w:rStyle w:val="HideTWBExt"/>
          <w:b w:val="0"/>
        </w:rPr>
        <w:t>&lt;/Members&gt;</w:t>
      </w:r>
    </w:p>
    <w:p w14:paraId="7460401B" w14:textId="77777777" w:rsidR="004B0BBE" w:rsidRPr="00BB57AA" w:rsidRDefault="004B0BBE" w:rsidP="004B0BBE">
      <w:r w:rsidRPr="00BB57AA">
        <w:rPr>
          <w:rStyle w:val="HideTWBExt"/>
        </w:rPr>
        <w:t>&lt;/RepeatBlock-By&gt;</w:t>
      </w:r>
    </w:p>
    <w:p w14:paraId="2B883529"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236C285C" w14:textId="77777777" w:rsidR="004B0BBE" w:rsidRPr="00BB57AA" w:rsidRDefault="004B0BBE" w:rsidP="004B0BBE">
      <w:pPr>
        <w:pStyle w:val="NormalBold"/>
      </w:pPr>
      <w:r w:rsidRPr="00BB57AA">
        <w:rPr>
          <w:rStyle w:val="HideTWBExt"/>
          <w:b w:val="0"/>
        </w:rPr>
        <w:t>&lt;Article&gt;</w:t>
      </w:r>
      <w:r w:rsidRPr="00BB57AA">
        <w:t>Artikkel 12 – lõige 4</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64535598" w14:textId="77777777" w:rsidTr="004E2C44">
        <w:trPr>
          <w:jc w:val="center"/>
        </w:trPr>
        <w:tc>
          <w:tcPr>
            <w:tcW w:w="9752" w:type="dxa"/>
            <w:gridSpan w:val="2"/>
          </w:tcPr>
          <w:p w14:paraId="07550952" w14:textId="77777777" w:rsidR="004B0BBE" w:rsidRPr="00BB57AA" w:rsidRDefault="004B0BBE" w:rsidP="004E2C44">
            <w:pPr>
              <w:keepNext/>
            </w:pPr>
          </w:p>
        </w:tc>
      </w:tr>
      <w:tr w:rsidR="004B0BBE" w:rsidRPr="00BB57AA" w14:paraId="78877B50" w14:textId="77777777" w:rsidTr="004E2C44">
        <w:trPr>
          <w:jc w:val="center"/>
        </w:trPr>
        <w:tc>
          <w:tcPr>
            <w:tcW w:w="4876" w:type="dxa"/>
            <w:hideMark/>
          </w:tcPr>
          <w:p w14:paraId="6C079B02" w14:textId="77777777" w:rsidR="004B0BBE" w:rsidRPr="00BB57AA" w:rsidRDefault="004B0BBE" w:rsidP="004E2C44">
            <w:pPr>
              <w:pStyle w:val="ColumnHeading"/>
              <w:keepNext/>
            </w:pPr>
            <w:r w:rsidRPr="00BB57AA">
              <w:t>Komisjoni ettepanek</w:t>
            </w:r>
          </w:p>
        </w:tc>
        <w:tc>
          <w:tcPr>
            <w:tcW w:w="4876" w:type="dxa"/>
            <w:hideMark/>
          </w:tcPr>
          <w:p w14:paraId="7AD2800D" w14:textId="77777777" w:rsidR="004B0BBE" w:rsidRPr="00BB57AA" w:rsidRDefault="004B0BBE" w:rsidP="004E2C44">
            <w:pPr>
              <w:pStyle w:val="ColumnHeading"/>
              <w:keepNext/>
            </w:pPr>
            <w:r w:rsidRPr="00BB57AA">
              <w:t>Muudatusettepanek</w:t>
            </w:r>
          </w:p>
        </w:tc>
      </w:tr>
      <w:tr w:rsidR="004B0BBE" w:rsidRPr="00BB57AA" w14:paraId="379F02B4" w14:textId="77777777" w:rsidTr="004E2C44">
        <w:trPr>
          <w:jc w:val="center"/>
        </w:trPr>
        <w:tc>
          <w:tcPr>
            <w:tcW w:w="4876" w:type="dxa"/>
            <w:hideMark/>
          </w:tcPr>
          <w:p w14:paraId="0092B15D" w14:textId="77777777" w:rsidR="004B0BBE" w:rsidRPr="00BB57AA" w:rsidRDefault="004B0BBE" w:rsidP="004E2C44">
            <w:pPr>
              <w:pStyle w:val="Normal6"/>
            </w:pPr>
            <w:r w:rsidRPr="00BB57AA">
              <w:t>4.</w:t>
            </w:r>
            <w:r w:rsidRPr="00BB57AA">
              <w:tab/>
              <w:t>Liikmesriigid võtavad kooskõlas oma siseriikliku õiguse ja tavaga asjakohaseid meetmeid, et tagada sotsiaalpartnerite tõhus kaasatus ning edendada ja parandada sotsiaaldialoogi käesoleva direktiivi rakendamiseks.</w:t>
            </w:r>
          </w:p>
        </w:tc>
        <w:tc>
          <w:tcPr>
            <w:tcW w:w="4876" w:type="dxa"/>
            <w:hideMark/>
          </w:tcPr>
          <w:p w14:paraId="16AAF5A9" w14:textId="77777777" w:rsidR="004B0BBE" w:rsidRPr="00BB57AA" w:rsidRDefault="004B0BBE" w:rsidP="004E2C44">
            <w:pPr>
              <w:pStyle w:val="Normal6"/>
              <w:rPr>
                <w:szCs w:val="24"/>
              </w:rPr>
            </w:pPr>
            <w:r w:rsidRPr="00BB57AA">
              <w:t>4.</w:t>
            </w:r>
            <w:r w:rsidRPr="00BB57AA">
              <w:tab/>
              <w:t xml:space="preserve">Liikmesriigid võtavad kooskõlas oma siseriikliku õiguse ja tavaga asjakohaseid meetmeid, et tagada sotsiaalpartnerite tõhus kaasatus ning edendada ja parandada sotsiaaldialoogi käesoleva direktiivi rakendamiseks. </w:t>
            </w:r>
            <w:r w:rsidRPr="00BB57AA">
              <w:rPr>
                <w:b/>
                <w:i/>
              </w:rPr>
              <w:t>Lõikes 2 osutatud teatis sisaldab kirjeldust sotsiaalpartnerite kaasamise kohta käesoleva direktiivi rakendamisse.</w:t>
            </w:r>
          </w:p>
        </w:tc>
      </w:tr>
    </w:tbl>
    <w:p w14:paraId="6A377C1B"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6DA10FB1" w14:textId="77777777" w:rsidR="004B0BBE" w:rsidRPr="00BB57AA" w:rsidRDefault="004B0BBE" w:rsidP="004B0BBE">
      <w:r w:rsidRPr="00BB57AA">
        <w:rPr>
          <w:rStyle w:val="HideTWBExt"/>
        </w:rPr>
        <w:t>&lt;/AmendB&gt;</w:t>
      </w:r>
    </w:p>
    <w:p w14:paraId="28F8ECE0"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648</w:t>
      </w:r>
      <w:r w:rsidRPr="00BB57AA">
        <w:rPr>
          <w:rStyle w:val="HideTWBExt"/>
          <w:b w:val="0"/>
        </w:rPr>
        <w:t>&lt;/NumAmB&gt;</w:t>
      </w:r>
    </w:p>
    <w:p w14:paraId="70A41E72" w14:textId="77777777" w:rsidR="004B0BBE" w:rsidRPr="00BB57AA" w:rsidRDefault="004B0BBE" w:rsidP="004B0BBE">
      <w:pPr>
        <w:pStyle w:val="NormalBold"/>
      </w:pPr>
      <w:r w:rsidRPr="00BB57AA">
        <w:rPr>
          <w:rStyle w:val="HideTWBExt"/>
          <w:b w:val="0"/>
        </w:rPr>
        <w:t>&lt;RepeatBlock-By&gt;&lt;Members&gt;</w:t>
      </w:r>
      <w:r w:rsidRPr="00BB57AA">
        <w:t>Benedetta Scuderi</w:t>
      </w:r>
      <w:r w:rsidRPr="00BB57AA">
        <w:rPr>
          <w:rStyle w:val="HideTWBExt"/>
          <w:b w:val="0"/>
        </w:rPr>
        <w:t>&lt;/Members&gt;</w:t>
      </w:r>
    </w:p>
    <w:p w14:paraId="6330E9C8" w14:textId="77777777" w:rsidR="004B0BBE" w:rsidRPr="00BB57AA" w:rsidRDefault="004B0BBE" w:rsidP="004B0BBE">
      <w:r w:rsidRPr="00BB57AA">
        <w:rPr>
          <w:rStyle w:val="HideTWBExt"/>
        </w:rPr>
        <w:t>&lt;AuNomDe&gt;</w:t>
      </w:r>
      <w:r w:rsidRPr="00BB57AA">
        <w:rPr>
          <w:rStyle w:val="HideTWBInt"/>
        </w:rPr>
        <w:t>{Greens/EFA}</w:t>
      </w:r>
      <w:r w:rsidRPr="00BB57AA">
        <w:t>fraktsiooni Verts/ALE nimel</w:t>
      </w:r>
      <w:r w:rsidRPr="00BB57AA">
        <w:rPr>
          <w:rStyle w:val="HideTWBExt"/>
        </w:rPr>
        <w:t>&lt;/AuNomDe&gt;</w:t>
      </w:r>
    </w:p>
    <w:p w14:paraId="66858CEC" w14:textId="77777777" w:rsidR="004B0BBE" w:rsidRPr="00BB57AA" w:rsidRDefault="004B0BBE" w:rsidP="004B0BBE">
      <w:r w:rsidRPr="00BB57AA">
        <w:rPr>
          <w:rStyle w:val="HideTWBExt"/>
        </w:rPr>
        <w:t>&lt;/RepeatBlock-By&gt;</w:t>
      </w:r>
    </w:p>
    <w:p w14:paraId="2C7C2FD3"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33436F52" w14:textId="77777777" w:rsidR="004B0BBE" w:rsidRPr="00BB57AA" w:rsidRDefault="004B0BBE" w:rsidP="004B0BBE">
      <w:pPr>
        <w:pStyle w:val="NormalBold"/>
      </w:pPr>
      <w:r w:rsidRPr="00BB57AA">
        <w:rPr>
          <w:rStyle w:val="HideTWBExt"/>
          <w:b w:val="0"/>
        </w:rPr>
        <w:t>&lt;Article&gt;</w:t>
      </w:r>
      <w:r w:rsidRPr="00BB57AA">
        <w:t>Artikli 12 – lõige 5 a (uus)</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056F91EB" w14:textId="77777777" w:rsidTr="004E2C44">
        <w:trPr>
          <w:jc w:val="center"/>
        </w:trPr>
        <w:tc>
          <w:tcPr>
            <w:tcW w:w="9752" w:type="dxa"/>
            <w:gridSpan w:val="2"/>
          </w:tcPr>
          <w:p w14:paraId="3D126313" w14:textId="77777777" w:rsidR="004B0BBE" w:rsidRPr="00BB57AA" w:rsidRDefault="004B0BBE" w:rsidP="004E2C44">
            <w:pPr>
              <w:keepNext/>
            </w:pPr>
          </w:p>
        </w:tc>
      </w:tr>
      <w:tr w:rsidR="004B0BBE" w:rsidRPr="00BB57AA" w14:paraId="64C65BD4" w14:textId="77777777" w:rsidTr="004E2C44">
        <w:trPr>
          <w:jc w:val="center"/>
        </w:trPr>
        <w:tc>
          <w:tcPr>
            <w:tcW w:w="4876" w:type="dxa"/>
            <w:hideMark/>
          </w:tcPr>
          <w:p w14:paraId="243D98D3" w14:textId="77777777" w:rsidR="004B0BBE" w:rsidRPr="00BB57AA" w:rsidRDefault="004B0BBE" w:rsidP="004E2C44">
            <w:pPr>
              <w:pStyle w:val="ColumnHeading"/>
              <w:keepNext/>
            </w:pPr>
            <w:r w:rsidRPr="00BB57AA">
              <w:t>Komisjoni ettepanek</w:t>
            </w:r>
          </w:p>
        </w:tc>
        <w:tc>
          <w:tcPr>
            <w:tcW w:w="4876" w:type="dxa"/>
            <w:hideMark/>
          </w:tcPr>
          <w:p w14:paraId="6A1C8FD2" w14:textId="77777777" w:rsidR="004B0BBE" w:rsidRPr="00BB57AA" w:rsidRDefault="004B0BBE" w:rsidP="004E2C44">
            <w:pPr>
              <w:pStyle w:val="ColumnHeading"/>
              <w:keepNext/>
            </w:pPr>
            <w:r w:rsidRPr="00BB57AA">
              <w:t>Muudatusettepanek</w:t>
            </w:r>
          </w:p>
        </w:tc>
      </w:tr>
      <w:tr w:rsidR="004B0BBE" w:rsidRPr="00BB57AA" w14:paraId="21944AAF" w14:textId="77777777" w:rsidTr="004E2C44">
        <w:trPr>
          <w:jc w:val="center"/>
        </w:trPr>
        <w:tc>
          <w:tcPr>
            <w:tcW w:w="4876" w:type="dxa"/>
          </w:tcPr>
          <w:p w14:paraId="28BDCD7A" w14:textId="77777777" w:rsidR="004B0BBE" w:rsidRPr="00BB57AA" w:rsidRDefault="004B0BBE" w:rsidP="004E2C44">
            <w:pPr>
              <w:pStyle w:val="Normal6"/>
            </w:pPr>
          </w:p>
        </w:tc>
        <w:tc>
          <w:tcPr>
            <w:tcW w:w="4876" w:type="dxa"/>
            <w:hideMark/>
          </w:tcPr>
          <w:p w14:paraId="148085A8" w14:textId="77777777" w:rsidR="004B0BBE" w:rsidRPr="00BB57AA" w:rsidRDefault="004B0BBE" w:rsidP="004E2C44">
            <w:pPr>
              <w:pStyle w:val="Normal6"/>
              <w:rPr>
                <w:szCs w:val="24"/>
              </w:rPr>
            </w:pPr>
            <w:r w:rsidRPr="00BB57AA">
              <w:rPr>
                <w:b/>
                <w:i/>
              </w:rPr>
              <w:t>5a.</w:t>
            </w:r>
            <w:r w:rsidRPr="00BB57AA">
              <w:rPr>
                <w:b/>
                <w:i/>
              </w:rPr>
              <w:tab/>
              <w:t>Liikmesriigid edendavad sidusrühmade, eelkõige sotsiaalpartnerite, üliõpilasliitude, noorteorganisatsioonide ja elukestva kutsenõustamise pakkujate aktiivset kaasamist riiklikul tasandil pakutavate praktikavõimaluste kvaliteedi kohta andmete kogumisse, selle tagamisse ja jälgimisse.</w:t>
            </w:r>
          </w:p>
        </w:tc>
      </w:tr>
    </w:tbl>
    <w:p w14:paraId="5101EE72"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52256135" w14:textId="77777777" w:rsidR="004B0BBE" w:rsidRPr="00BB57AA" w:rsidRDefault="004B0BBE" w:rsidP="004B0BBE">
      <w:r w:rsidRPr="00BB57AA">
        <w:rPr>
          <w:rStyle w:val="HideTWBExt"/>
        </w:rPr>
        <w:t>&lt;/AmendB&gt;</w:t>
      </w:r>
    </w:p>
    <w:p w14:paraId="31F92A4A"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649</w:t>
      </w:r>
      <w:r w:rsidRPr="00BB57AA">
        <w:rPr>
          <w:rStyle w:val="HideTWBExt"/>
          <w:b w:val="0"/>
        </w:rPr>
        <w:t>&lt;/NumAmB&gt;</w:t>
      </w:r>
    </w:p>
    <w:p w14:paraId="3ED83246" w14:textId="77777777" w:rsidR="004B0BBE" w:rsidRPr="00BB57AA" w:rsidRDefault="004B0BBE" w:rsidP="004B0BBE">
      <w:pPr>
        <w:pStyle w:val="NormalBold"/>
      </w:pPr>
      <w:r w:rsidRPr="00BB57AA">
        <w:rPr>
          <w:rStyle w:val="HideTWBExt"/>
          <w:b w:val="0"/>
        </w:rPr>
        <w:t>&lt;RepeatBlock-By&gt;&lt;Members&gt;</w:t>
      </w:r>
      <w:r w:rsidRPr="00BB57AA">
        <w:t>Benedetta Scuderi</w:t>
      </w:r>
      <w:r w:rsidRPr="00BB57AA">
        <w:rPr>
          <w:rStyle w:val="HideTWBExt"/>
          <w:b w:val="0"/>
        </w:rPr>
        <w:t>&lt;/Members&gt;</w:t>
      </w:r>
    </w:p>
    <w:p w14:paraId="070D75A9" w14:textId="77777777" w:rsidR="004B0BBE" w:rsidRPr="00BB57AA" w:rsidRDefault="004B0BBE" w:rsidP="004B0BBE">
      <w:r w:rsidRPr="00BB57AA">
        <w:rPr>
          <w:rStyle w:val="HideTWBExt"/>
        </w:rPr>
        <w:t>&lt;AuNomDe&gt;</w:t>
      </w:r>
      <w:r w:rsidRPr="00BB57AA">
        <w:rPr>
          <w:rStyle w:val="HideTWBInt"/>
        </w:rPr>
        <w:t>{Greens/EFA}</w:t>
      </w:r>
      <w:r w:rsidRPr="00BB57AA">
        <w:t>fraktsiooni Verts/ALE nimel</w:t>
      </w:r>
      <w:r w:rsidRPr="00BB57AA">
        <w:rPr>
          <w:rStyle w:val="HideTWBExt"/>
        </w:rPr>
        <w:t>&lt;/AuNomDe&gt;</w:t>
      </w:r>
    </w:p>
    <w:p w14:paraId="2A6779C9" w14:textId="77777777" w:rsidR="004B0BBE" w:rsidRPr="00BB57AA" w:rsidRDefault="004B0BBE" w:rsidP="004B0BBE">
      <w:r w:rsidRPr="00BB57AA">
        <w:rPr>
          <w:rStyle w:val="HideTWBExt"/>
        </w:rPr>
        <w:t>&lt;/RepeatBlock-By&gt;</w:t>
      </w:r>
    </w:p>
    <w:p w14:paraId="5EB7DFFF"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4F191A85" w14:textId="77777777" w:rsidR="004B0BBE" w:rsidRPr="00BB57AA" w:rsidRDefault="004B0BBE" w:rsidP="004B0BBE">
      <w:pPr>
        <w:pStyle w:val="NormalBold"/>
      </w:pPr>
      <w:r w:rsidRPr="00BB57AA">
        <w:rPr>
          <w:rStyle w:val="HideTWBExt"/>
          <w:b w:val="0"/>
        </w:rPr>
        <w:t>&lt;Article&gt;</w:t>
      </w:r>
      <w:r w:rsidRPr="00BB57AA">
        <w:t>Artikkel 12 – lõige 5 b (uus)</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5BC6CB62" w14:textId="77777777" w:rsidTr="004E2C44">
        <w:trPr>
          <w:jc w:val="center"/>
        </w:trPr>
        <w:tc>
          <w:tcPr>
            <w:tcW w:w="9752" w:type="dxa"/>
            <w:gridSpan w:val="2"/>
          </w:tcPr>
          <w:p w14:paraId="111B34D7" w14:textId="77777777" w:rsidR="004B0BBE" w:rsidRPr="00BB57AA" w:rsidRDefault="004B0BBE" w:rsidP="004E2C44">
            <w:pPr>
              <w:keepNext/>
            </w:pPr>
          </w:p>
        </w:tc>
      </w:tr>
      <w:tr w:rsidR="004B0BBE" w:rsidRPr="00BB57AA" w14:paraId="4E59263B" w14:textId="77777777" w:rsidTr="004E2C44">
        <w:trPr>
          <w:jc w:val="center"/>
        </w:trPr>
        <w:tc>
          <w:tcPr>
            <w:tcW w:w="4876" w:type="dxa"/>
            <w:hideMark/>
          </w:tcPr>
          <w:p w14:paraId="7475600A" w14:textId="77777777" w:rsidR="004B0BBE" w:rsidRPr="00BB57AA" w:rsidRDefault="004B0BBE" w:rsidP="004E2C44">
            <w:pPr>
              <w:pStyle w:val="ColumnHeading"/>
              <w:keepNext/>
            </w:pPr>
            <w:r w:rsidRPr="00BB57AA">
              <w:t>Komisjoni ettepanek</w:t>
            </w:r>
          </w:p>
        </w:tc>
        <w:tc>
          <w:tcPr>
            <w:tcW w:w="4876" w:type="dxa"/>
            <w:hideMark/>
          </w:tcPr>
          <w:p w14:paraId="55F25FFC" w14:textId="77777777" w:rsidR="004B0BBE" w:rsidRPr="00BB57AA" w:rsidRDefault="004B0BBE" w:rsidP="004E2C44">
            <w:pPr>
              <w:pStyle w:val="ColumnHeading"/>
              <w:keepNext/>
            </w:pPr>
            <w:r w:rsidRPr="00BB57AA">
              <w:t>Muudatusettepanek</w:t>
            </w:r>
          </w:p>
        </w:tc>
      </w:tr>
      <w:tr w:rsidR="004B0BBE" w:rsidRPr="00BB57AA" w14:paraId="5611A559" w14:textId="77777777" w:rsidTr="004E2C44">
        <w:trPr>
          <w:jc w:val="center"/>
        </w:trPr>
        <w:tc>
          <w:tcPr>
            <w:tcW w:w="4876" w:type="dxa"/>
          </w:tcPr>
          <w:p w14:paraId="4D1C7D8C" w14:textId="77777777" w:rsidR="004B0BBE" w:rsidRPr="00BB57AA" w:rsidRDefault="004B0BBE" w:rsidP="004E2C44">
            <w:pPr>
              <w:pStyle w:val="Normal6"/>
            </w:pPr>
          </w:p>
        </w:tc>
        <w:tc>
          <w:tcPr>
            <w:tcW w:w="4876" w:type="dxa"/>
            <w:hideMark/>
          </w:tcPr>
          <w:p w14:paraId="59095513" w14:textId="77777777" w:rsidR="004B0BBE" w:rsidRPr="00BB57AA" w:rsidRDefault="004B0BBE" w:rsidP="004E2C44">
            <w:pPr>
              <w:pStyle w:val="Normal6"/>
              <w:rPr>
                <w:szCs w:val="24"/>
              </w:rPr>
            </w:pPr>
            <w:r w:rsidRPr="00BB57AA">
              <w:rPr>
                <w:b/>
                <w:i/>
              </w:rPr>
              <w:t>5b.</w:t>
            </w:r>
            <w:r w:rsidRPr="00BB57AA">
              <w:rPr>
                <w:b/>
                <w:i/>
              </w:rPr>
              <w:tab/>
              <w:t>Rahaline toetus</w:t>
            </w:r>
          </w:p>
        </w:tc>
      </w:tr>
      <w:tr w:rsidR="004B0BBE" w:rsidRPr="00BB57AA" w14:paraId="74992DF5" w14:textId="77777777" w:rsidTr="004E2C44">
        <w:trPr>
          <w:jc w:val="center"/>
        </w:trPr>
        <w:tc>
          <w:tcPr>
            <w:tcW w:w="4876" w:type="dxa"/>
          </w:tcPr>
          <w:p w14:paraId="7E01334D" w14:textId="77777777" w:rsidR="004B0BBE" w:rsidRPr="00BB57AA" w:rsidRDefault="004B0BBE" w:rsidP="004E2C44">
            <w:pPr>
              <w:pStyle w:val="Normal6"/>
            </w:pPr>
          </w:p>
        </w:tc>
        <w:tc>
          <w:tcPr>
            <w:tcW w:w="4876" w:type="dxa"/>
            <w:hideMark/>
          </w:tcPr>
          <w:p w14:paraId="0F1A075D" w14:textId="77777777" w:rsidR="004B0BBE" w:rsidRPr="00BB57AA" w:rsidRDefault="004B0BBE" w:rsidP="004E2C44">
            <w:pPr>
              <w:pStyle w:val="Normal6"/>
              <w:rPr>
                <w:szCs w:val="24"/>
              </w:rPr>
            </w:pPr>
            <w:r w:rsidRPr="00BB57AA">
              <w:rPr>
                <w:b/>
                <w:i/>
              </w:rPr>
              <w:t>Liikmesriigid edendavad riiklike ja/või liidu vahendite, näiteks Euroopa Sotsiaalfond+i, Euroopa Regionaalarengu Fondi ja muude vahendite kasutamist, et pakkuda rahalist ja haldusalast toetust järgmistele praktika pakkujatele:</w:t>
            </w:r>
          </w:p>
        </w:tc>
      </w:tr>
      <w:tr w:rsidR="004B0BBE" w:rsidRPr="00BB57AA" w14:paraId="015CF9D8" w14:textId="77777777" w:rsidTr="004E2C44">
        <w:trPr>
          <w:jc w:val="center"/>
        </w:trPr>
        <w:tc>
          <w:tcPr>
            <w:tcW w:w="4876" w:type="dxa"/>
          </w:tcPr>
          <w:p w14:paraId="33851288" w14:textId="77777777" w:rsidR="004B0BBE" w:rsidRPr="00BB57AA" w:rsidRDefault="004B0BBE" w:rsidP="004E2C44">
            <w:pPr>
              <w:pStyle w:val="Normal6"/>
            </w:pPr>
          </w:p>
        </w:tc>
        <w:tc>
          <w:tcPr>
            <w:tcW w:w="4876" w:type="dxa"/>
            <w:hideMark/>
          </w:tcPr>
          <w:p w14:paraId="1324AF12" w14:textId="128D4B2C" w:rsidR="004B0BBE" w:rsidRPr="00BB57AA" w:rsidRDefault="00772970" w:rsidP="004E2C44">
            <w:pPr>
              <w:pStyle w:val="Normal6"/>
              <w:rPr>
                <w:szCs w:val="24"/>
              </w:rPr>
            </w:pPr>
            <w:r>
              <w:rPr>
                <w:b/>
                <w:i/>
              </w:rPr>
              <w:t>–</w:t>
            </w:r>
            <w:r w:rsidR="004B0BBE" w:rsidRPr="00BB57AA">
              <w:rPr>
                <w:b/>
                <w:i/>
              </w:rPr>
              <w:t xml:space="preserve"> valitsusvälised organisatsioonid, eelkõige mittetulundusühendused;</w:t>
            </w:r>
          </w:p>
        </w:tc>
      </w:tr>
      <w:tr w:rsidR="004B0BBE" w:rsidRPr="00BB57AA" w14:paraId="121CB660" w14:textId="77777777" w:rsidTr="004E2C44">
        <w:trPr>
          <w:jc w:val="center"/>
        </w:trPr>
        <w:tc>
          <w:tcPr>
            <w:tcW w:w="4876" w:type="dxa"/>
          </w:tcPr>
          <w:p w14:paraId="66E97EB3" w14:textId="77777777" w:rsidR="004B0BBE" w:rsidRPr="00BB57AA" w:rsidRDefault="004B0BBE" w:rsidP="004E2C44">
            <w:pPr>
              <w:pStyle w:val="Normal6"/>
            </w:pPr>
          </w:p>
        </w:tc>
        <w:tc>
          <w:tcPr>
            <w:tcW w:w="4876" w:type="dxa"/>
            <w:hideMark/>
          </w:tcPr>
          <w:p w14:paraId="26AE91D1" w14:textId="0F649046" w:rsidR="004B0BBE" w:rsidRPr="00BB57AA" w:rsidRDefault="00772970" w:rsidP="004E2C44">
            <w:pPr>
              <w:pStyle w:val="Normal6"/>
              <w:rPr>
                <w:szCs w:val="24"/>
              </w:rPr>
            </w:pPr>
            <w:r>
              <w:rPr>
                <w:b/>
                <w:i/>
              </w:rPr>
              <w:t>–</w:t>
            </w:r>
            <w:r w:rsidR="004B0BBE" w:rsidRPr="00BB57AA">
              <w:rPr>
                <w:b/>
                <w:i/>
              </w:rPr>
              <w:t xml:space="preserve"> mikro- või väikeettevõtjad.</w:t>
            </w:r>
          </w:p>
        </w:tc>
      </w:tr>
    </w:tbl>
    <w:p w14:paraId="728D443C"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307F96F4" w14:textId="77777777" w:rsidR="004B0BBE" w:rsidRPr="00BB57AA" w:rsidRDefault="004B0BBE" w:rsidP="004B0BBE">
      <w:r w:rsidRPr="00BB57AA">
        <w:rPr>
          <w:rStyle w:val="HideTWBExt"/>
        </w:rPr>
        <w:t>&lt;/AmendB&gt;</w:t>
      </w:r>
    </w:p>
    <w:p w14:paraId="6F012EE1"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650</w:t>
      </w:r>
      <w:r w:rsidRPr="00BB57AA">
        <w:rPr>
          <w:rStyle w:val="HideTWBExt"/>
          <w:b w:val="0"/>
        </w:rPr>
        <w:t>&lt;/NumAmB&gt;</w:t>
      </w:r>
    </w:p>
    <w:p w14:paraId="1B707177" w14:textId="77777777" w:rsidR="004B0BBE" w:rsidRPr="00BB57AA" w:rsidRDefault="004B0BBE" w:rsidP="004B0BBE">
      <w:pPr>
        <w:pStyle w:val="NormalBold"/>
      </w:pPr>
      <w:r w:rsidRPr="00BB57AA">
        <w:rPr>
          <w:rStyle w:val="HideTWBExt"/>
          <w:b w:val="0"/>
        </w:rPr>
        <w:t>&lt;RepeatBlock-By&gt;&lt;Members&gt;</w:t>
      </w:r>
      <w:r w:rsidRPr="00BB57AA">
        <w:t>Angelika Winzig</w:t>
      </w:r>
      <w:r w:rsidRPr="00BB57AA">
        <w:rPr>
          <w:rStyle w:val="HideTWBExt"/>
          <w:b w:val="0"/>
        </w:rPr>
        <w:t>&lt;/Members&gt;</w:t>
      </w:r>
    </w:p>
    <w:p w14:paraId="43BDA24B" w14:textId="77777777" w:rsidR="004B0BBE" w:rsidRPr="00BB57AA" w:rsidRDefault="004B0BBE" w:rsidP="004B0BBE">
      <w:r w:rsidRPr="00BB57AA">
        <w:rPr>
          <w:rStyle w:val="HideTWBExt"/>
        </w:rPr>
        <w:t>&lt;/RepeatBlock-By&gt;</w:t>
      </w:r>
    </w:p>
    <w:p w14:paraId="5D07FCB3"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1676369F" w14:textId="77777777" w:rsidR="004B0BBE" w:rsidRPr="00BB57AA" w:rsidRDefault="004B0BBE" w:rsidP="004B0BBE">
      <w:pPr>
        <w:pStyle w:val="NormalBold"/>
      </w:pPr>
      <w:r w:rsidRPr="00BB57AA">
        <w:rPr>
          <w:rStyle w:val="HideTWBExt"/>
          <w:b w:val="0"/>
        </w:rPr>
        <w:t>&lt;Article&gt;</w:t>
      </w:r>
      <w:r w:rsidRPr="00BB57AA">
        <w:t>Artikkel 13 – lõige 1</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1804B076" w14:textId="77777777" w:rsidTr="004E2C44">
        <w:trPr>
          <w:jc w:val="center"/>
        </w:trPr>
        <w:tc>
          <w:tcPr>
            <w:tcW w:w="9752" w:type="dxa"/>
            <w:gridSpan w:val="2"/>
          </w:tcPr>
          <w:p w14:paraId="501A3233" w14:textId="77777777" w:rsidR="004B0BBE" w:rsidRPr="00BB57AA" w:rsidRDefault="004B0BBE" w:rsidP="004E2C44">
            <w:pPr>
              <w:keepNext/>
            </w:pPr>
          </w:p>
        </w:tc>
      </w:tr>
      <w:tr w:rsidR="004B0BBE" w:rsidRPr="00BB57AA" w14:paraId="0379CB57" w14:textId="77777777" w:rsidTr="004E2C44">
        <w:trPr>
          <w:jc w:val="center"/>
        </w:trPr>
        <w:tc>
          <w:tcPr>
            <w:tcW w:w="4876" w:type="dxa"/>
            <w:hideMark/>
          </w:tcPr>
          <w:p w14:paraId="06F261DB" w14:textId="77777777" w:rsidR="004B0BBE" w:rsidRPr="00BB57AA" w:rsidRDefault="004B0BBE" w:rsidP="004E2C44">
            <w:pPr>
              <w:pStyle w:val="ColumnHeading"/>
              <w:keepNext/>
            </w:pPr>
            <w:r w:rsidRPr="00BB57AA">
              <w:t>Komisjoni ettepanek</w:t>
            </w:r>
          </w:p>
        </w:tc>
        <w:tc>
          <w:tcPr>
            <w:tcW w:w="4876" w:type="dxa"/>
            <w:hideMark/>
          </w:tcPr>
          <w:p w14:paraId="1BA0D0DF" w14:textId="77777777" w:rsidR="004B0BBE" w:rsidRPr="00BB57AA" w:rsidRDefault="004B0BBE" w:rsidP="004E2C44">
            <w:pPr>
              <w:pStyle w:val="ColumnHeading"/>
              <w:keepNext/>
            </w:pPr>
            <w:r w:rsidRPr="00BB57AA">
              <w:t>Muudatusettepanek</w:t>
            </w:r>
          </w:p>
        </w:tc>
      </w:tr>
      <w:tr w:rsidR="004B0BBE" w:rsidRPr="00BB57AA" w14:paraId="1AAAEA42" w14:textId="77777777" w:rsidTr="004E2C44">
        <w:trPr>
          <w:jc w:val="center"/>
        </w:trPr>
        <w:tc>
          <w:tcPr>
            <w:tcW w:w="4876" w:type="dxa"/>
            <w:hideMark/>
          </w:tcPr>
          <w:p w14:paraId="727A714A" w14:textId="77777777" w:rsidR="004B0BBE" w:rsidRPr="00BB57AA" w:rsidRDefault="004B0BBE" w:rsidP="004E2C44">
            <w:pPr>
              <w:pStyle w:val="Normal6"/>
            </w:pPr>
            <w:r w:rsidRPr="00BB57AA">
              <w:t>1.</w:t>
            </w:r>
            <w:r w:rsidRPr="00BB57AA">
              <w:tab/>
              <w:t xml:space="preserve">Hiljemalt [viis aastat pärast käesoleva direktiivi ülevõtmise kuupäeva] edastavad liikmesriigid komisjonile </w:t>
            </w:r>
            <w:r w:rsidRPr="00BB57AA">
              <w:rPr>
                <w:b/>
                <w:bCs/>
                <w:i/>
                <w:iCs/>
              </w:rPr>
              <w:t>käesoleva direktiivi rakendamise kohta kogu</w:t>
            </w:r>
            <w:r w:rsidRPr="00BB57AA">
              <w:t xml:space="preserve"> teabe, mida on vaja</w:t>
            </w:r>
            <w:r w:rsidRPr="00BB57AA">
              <w:rPr>
                <w:b/>
                <w:bCs/>
                <w:i/>
                <w:iCs/>
              </w:rPr>
              <w:t>, et komisjon saaks koostada</w:t>
            </w:r>
            <w:r w:rsidRPr="00BB57AA">
              <w:t xml:space="preserve"> aruande</w:t>
            </w:r>
            <w:r w:rsidRPr="00BB57AA">
              <w:rPr>
                <w:b/>
                <w:bCs/>
                <w:i/>
                <w:iCs/>
              </w:rPr>
              <w:t>.</w:t>
            </w:r>
            <w:r w:rsidRPr="00BB57AA">
              <w:rPr>
                <w:b/>
                <w:i/>
              </w:rPr>
              <w:t xml:space="preserve"> </w:t>
            </w:r>
            <w:r w:rsidRPr="00BB57AA">
              <w:rPr>
                <w:b/>
                <w:bCs/>
                <w:i/>
                <w:iCs/>
              </w:rPr>
              <w:t>See teave sisaldab praktikat käsitlevaid andmeid, mis võimaldavad</w:t>
            </w:r>
            <w:r w:rsidRPr="00BB57AA">
              <w:t xml:space="preserve"> käesoleva direktiivi </w:t>
            </w:r>
            <w:r w:rsidRPr="00BB57AA">
              <w:rPr>
                <w:b/>
                <w:bCs/>
                <w:i/>
                <w:iCs/>
              </w:rPr>
              <w:t>rakendamist nõuetekohaselt jälgida ja hinnata</w:t>
            </w:r>
            <w:r w:rsidRPr="00BB57AA">
              <w:t>.</w:t>
            </w:r>
          </w:p>
        </w:tc>
        <w:tc>
          <w:tcPr>
            <w:tcW w:w="4876" w:type="dxa"/>
            <w:hideMark/>
          </w:tcPr>
          <w:p w14:paraId="5E5915EC" w14:textId="77777777" w:rsidR="004B0BBE" w:rsidRPr="00BB57AA" w:rsidRDefault="004B0BBE" w:rsidP="004E2C44">
            <w:pPr>
              <w:pStyle w:val="Normal6"/>
              <w:rPr>
                <w:szCs w:val="24"/>
              </w:rPr>
            </w:pPr>
            <w:r w:rsidRPr="00BB57AA">
              <w:t>1.</w:t>
            </w:r>
            <w:r w:rsidRPr="00BB57AA">
              <w:tab/>
              <w:t xml:space="preserve">Hiljemalt [viis aastat pärast käesoleva direktiivi ülevõtmise kuupäeva] edastavad liikmesriigid komisjonile teabe, mida on vaja aruande </w:t>
            </w:r>
            <w:r w:rsidRPr="00BB57AA">
              <w:rPr>
                <w:b/>
                <w:bCs/>
                <w:i/>
                <w:iCs/>
              </w:rPr>
              <w:t>koostamiseks</w:t>
            </w:r>
            <w:r w:rsidRPr="00BB57AA">
              <w:t xml:space="preserve"> käesoleva direktiivi</w:t>
            </w:r>
            <w:r w:rsidRPr="00BB57AA">
              <w:rPr>
                <w:b/>
                <w:bCs/>
                <w:i/>
                <w:iCs/>
              </w:rPr>
              <w:t xml:space="preserve"> rakendamise kohta.</w:t>
            </w:r>
            <w:r w:rsidRPr="00BB57AA">
              <w:t xml:space="preserve"> </w:t>
            </w:r>
            <w:r w:rsidRPr="00BB57AA">
              <w:rPr>
                <w:b/>
                <w:i/>
              </w:rPr>
              <w:t>See teave sisaldab võimaluse korral praktikakohtade koondandmeid, mis võimaldavad jälgida ja hinnata direktiivi kohaldamist. Selliste andmete kogumisel tagavad liikmesriigid, et ettevõtjate, eelkõige väikeste ja keskmise suurusega ettevõtjate halduskoormus jääb proportsionaalseks ja piirdub hädavajalikuga.</w:t>
            </w:r>
          </w:p>
        </w:tc>
      </w:tr>
    </w:tbl>
    <w:p w14:paraId="29E9B28E"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0573BD7E" w14:textId="77777777" w:rsidR="004B0BBE" w:rsidRPr="00BB57AA" w:rsidRDefault="004B0BBE" w:rsidP="004B0BBE">
      <w:pPr>
        <w:pStyle w:val="JustificationTitle"/>
        <w:rPr>
          <w:noProof w:val="0"/>
        </w:rPr>
      </w:pPr>
      <w:r w:rsidRPr="00BB57AA">
        <w:rPr>
          <w:rStyle w:val="HideTWBExt"/>
          <w:i w:val="0"/>
        </w:rPr>
        <w:t>&lt;TitreJust&gt;</w:t>
      </w:r>
      <w:r w:rsidRPr="00BB57AA">
        <w:t>Selgitus</w:t>
      </w:r>
      <w:r w:rsidRPr="00BB57AA">
        <w:rPr>
          <w:rStyle w:val="HideTWBExt"/>
          <w:i w:val="0"/>
        </w:rPr>
        <w:t>&lt;/TitreJust&gt;</w:t>
      </w:r>
    </w:p>
    <w:p w14:paraId="44393E53" w14:textId="77777777" w:rsidR="004B0BBE" w:rsidRPr="00BB57AA" w:rsidRDefault="004B0BBE" w:rsidP="004B0BBE">
      <w:pPr>
        <w:pStyle w:val="Normal12Italic"/>
        <w:rPr>
          <w:noProof w:val="0"/>
        </w:rPr>
      </w:pPr>
      <w:r w:rsidRPr="00BB57AA">
        <w:t>Selle muudatusettepanekuga tagatakse, et komisjon saab direktiivi rakendamise hindamiseks vajalikku teavet, vältides samal ajal ettevõtjate liigseid aruandluskohustusi. Selles järgitakse proportsionaalsuse ja parema õigusloome põhimõtteid, eelkõige VKEde huvides.</w:t>
      </w:r>
    </w:p>
    <w:p w14:paraId="6318CECA" w14:textId="77777777" w:rsidR="004B0BBE" w:rsidRPr="00BB57AA" w:rsidRDefault="004B0BBE" w:rsidP="004B0BBE">
      <w:r w:rsidRPr="00BB57AA">
        <w:rPr>
          <w:rStyle w:val="HideTWBExt"/>
        </w:rPr>
        <w:t>&lt;/AmendB&gt;</w:t>
      </w:r>
    </w:p>
    <w:p w14:paraId="746933BA"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651</w:t>
      </w:r>
      <w:r w:rsidRPr="00BB57AA">
        <w:rPr>
          <w:rStyle w:val="HideTWBExt"/>
          <w:b w:val="0"/>
        </w:rPr>
        <w:t>&lt;/NumAmB&gt;</w:t>
      </w:r>
    </w:p>
    <w:p w14:paraId="02F2686D" w14:textId="77777777" w:rsidR="004B0BBE" w:rsidRPr="00BB57AA" w:rsidRDefault="004B0BBE" w:rsidP="004B0BBE">
      <w:pPr>
        <w:pStyle w:val="NormalBold"/>
      </w:pPr>
      <w:r w:rsidRPr="00BB57AA">
        <w:rPr>
          <w:rStyle w:val="HideTWBExt"/>
          <w:b w:val="0"/>
        </w:rPr>
        <w:t>&lt;RepeatBlock-By&gt;&lt;Members&gt;</w:t>
      </w:r>
      <w:r w:rsidRPr="00BB57AA">
        <w:t>Pierfrancesco Maran, Raffaele Topo, Brando Benifei, Cecilia Strada</w:t>
      </w:r>
      <w:r w:rsidRPr="00BB57AA">
        <w:rPr>
          <w:rStyle w:val="HideTWBExt"/>
          <w:b w:val="0"/>
        </w:rPr>
        <w:t>&lt;/Members&gt;</w:t>
      </w:r>
    </w:p>
    <w:p w14:paraId="289CC8D5" w14:textId="77777777" w:rsidR="004B0BBE" w:rsidRPr="00BB57AA" w:rsidRDefault="004B0BBE" w:rsidP="004B0BBE">
      <w:r w:rsidRPr="00BB57AA">
        <w:rPr>
          <w:rStyle w:val="HideTWBExt"/>
        </w:rPr>
        <w:t>&lt;/RepeatBlock-By&gt;</w:t>
      </w:r>
    </w:p>
    <w:p w14:paraId="21D165CE"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793B52D2" w14:textId="77777777" w:rsidR="004B0BBE" w:rsidRPr="00BB57AA" w:rsidRDefault="004B0BBE" w:rsidP="004B0BBE">
      <w:pPr>
        <w:pStyle w:val="NormalBold"/>
      </w:pPr>
      <w:r w:rsidRPr="00BB57AA">
        <w:rPr>
          <w:rStyle w:val="HideTWBExt"/>
          <w:b w:val="0"/>
        </w:rPr>
        <w:t>&lt;Article&gt;</w:t>
      </w:r>
      <w:r w:rsidRPr="00BB57AA">
        <w:t>Artikkel 13 – lõige 1</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39AE1621" w14:textId="77777777" w:rsidTr="004E2C44">
        <w:trPr>
          <w:jc w:val="center"/>
        </w:trPr>
        <w:tc>
          <w:tcPr>
            <w:tcW w:w="9752" w:type="dxa"/>
            <w:gridSpan w:val="2"/>
          </w:tcPr>
          <w:p w14:paraId="73E52AF6" w14:textId="77777777" w:rsidR="004B0BBE" w:rsidRPr="00BB57AA" w:rsidRDefault="004B0BBE" w:rsidP="004E2C44">
            <w:pPr>
              <w:keepNext/>
            </w:pPr>
          </w:p>
        </w:tc>
      </w:tr>
      <w:tr w:rsidR="004B0BBE" w:rsidRPr="00BB57AA" w14:paraId="2B4AD9CC" w14:textId="77777777" w:rsidTr="004E2C44">
        <w:trPr>
          <w:jc w:val="center"/>
        </w:trPr>
        <w:tc>
          <w:tcPr>
            <w:tcW w:w="4876" w:type="dxa"/>
            <w:hideMark/>
          </w:tcPr>
          <w:p w14:paraId="6693C614" w14:textId="77777777" w:rsidR="004B0BBE" w:rsidRPr="00BB57AA" w:rsidRDefault="004B0BBE" w:rsidP="004E2C44">
            <w:pPr>
              <w:pStyle w:val="ColumnHeading"/>
              <w:keepNext/>
            </w:pPr>
            <w:r w:rsidRPr="00BB57AA">
              <w:t>Komisjoni ettepanek</w:t>
            </w:r>
          </w:p>
        </w:tc>
        <w:tc>
          <w:tcPr>
            <w:tcW w:w="4876" w:type="dxa"/>
            <w:hideMark/>
          </w:tcPr>
          <w:p w14:paraId="4E22E227" w14:textId="77777777" w:rsidR="004B0BBE" w:rsidRPr="00BB57AA" w:rsidRDefault="004B0BBE" w:rsidP="004E2C44">
            <w:pPr>
              <w:pStyle w:val="ColumnHeading"/>
              <w:keepNext/>
            </w:pPr>
            <w:r w:rsidRPr="00BB57AA">
              <w:t>Muudatusettepanek</w:t>
            </w:r>
          </w:p>
        </w:tc>
      </w:tr>
      <w:tr w:rsidR="004B0BBE" w:rsidRPr="00BB57AA" w14:paraId="3A846D06" w14:textId="77777777" w:rsidTr="004E2C44">
        <w:trPr>
          <w:jc w:val="center"/>
        </w:trPr>
        <w:tc>
          <w:tcPr>
            <w:tcW w:w="4876" w:type="dxa"/>
            <w:hideMark/>
          </w:tcPr>
          <w:p w14:paraId="7192229A" w14:textId="77777777" w:rsidR="004B0BBE" w:rsidRPr="00BB57AA" w:rsidRDefault="004B0BBE" w:rsidP="004E2C44">
            <w:pPr>
              <w:pStyle w:val="Normal6"/>
            </w:pPr>
            <w:r w:rsidRPr="00BB57AA">
              <w:t>1.</w:t>
            </w:r>
            <w:r w:rsidRPr="00BB57AA">
              <w:tab/>
              <w:t xml:space="preserve">Hiljemalt [viis aastat pärast käesoleva direktiivi ülevõtmise kuupäeva] </w:t>
            </w:r>
            <w:r w:rsidRPr="00BB57AA">
              <w:rPr>
                <w:b/>
                <w:bCs/>
                <w:i/>
                <w:iCs/>
              </w:rPr>
              <w:t>edastavad</w:t>
            </w:r>
            <w:r w:rsidRPr="00BB57AA">
              <w:t xml:space="preserve"> liikmesriigid komisjonile käesoleva direktiivi rakendamise kohta kogu teabe, mida on vaja, et komisjon saaks koostada aruande. See teave sisaldab praktikat käsitlevaid andmeid, mis võimaldavad käesoleva direktiivi rakendamist nõuetekohaselt jälgida ja hinnata.</w:t>
            </w:r>
          </w:p>
        </w:tc>
        <w:tc>
          <w:tcPr>
            <w:tcW w:w="4876" w:type="dxa"/>
            <w:hideMark/>
          </w:tcPr>
          <w:p w14:paraId="0E465054" w14:textId="77777777" w:rsidR="004B0BBE" w:rsidRPr="00BB57AA" w:rsidRDefault="004B0BBE" w:rsidP="004E2C44">
            <w:pPr>
              <w:pStyle w:val="Normal6"/>
              <w:rPr>
                <w:szCs w:val="24"/>
              </w:rPr>
            </w:pPr>
            <w:r w:rsidRPr="00BB57AA">
              <w:t>1.</w:t>
            </w:r>
            <w:r w:rsidRPr="00BB57AA">
              <w:tab/>
              <w:t xml:space="preserve">Hiljemalt [viis aastat pärast käesoleva direktiivi ülevõtmise kuupäeva] </w:t>
            </w:r>
            <w:r w:rsidRPr="00BB57AA">
              <w:rPr>
                <w:b/>
                <w:bCs/>
                <w:i/>
                <w:iCs/>
              </w:rPr>
              <w:t>koguvad</w:t>
            </w:r>
            <w:r w:rsidRPr="00BB57AA">
              <w:t xml:space="preserve"> liikmesriigid </w:t>
            </w:r>
            <w:r w:rsidRPr="00BB57AA">
              <w:rPr>
                <w:b/>
                <w:bCs/>
                <w:i/>
                <w:iCs/>
              </w:rPr>
              <w:t>asjakohaseid andmeid ja edastavad</w:t>
            </w:r>
            <w:r w:rsidRPr="00BB57AA">
              <w:t xml:space="preserve"> komisjonile käesoleva direktiivi rakendamise kohta kogu teabe, mida on vaja, et komisjon saaks koostada aruande. See teave sisaldab praktikat käsitlevaid andmeid, mis võimaldavad käesoleva direktiivi rakendamist nõuetekohaselt jälgida ja hinnata. </w:t>
            </w:r>
            <w:r w:rsidRPr="00BB57AA">
              <w:rPr>
                <w:b/>
                <w:i/>
              </w:rPr>
              <w:t>Need andmed hõlmavad iga kalendriaasta kohta vähemalt järgmist:</w:t>
            </w:r>
          </w:p>
        </w:tc>
      </w:tr>
      <w:tr w:rsidR="004B0BBE" w:rsidRPr="00BB57AA" w14:paraId="3B230110" w14:textId="77777777" w:rsidTr="004E2C44">
        <w:trPr>
          <w:jc w:val="center"/>
        </w:trPr>
        <w:tc>
          <w:tcPr>
            <w:tcW w:w="4876" w:type="dxa"/>
          </w:tcPr>
          <w:p w14:paraId="0557561A" w14:textId="77777777" w:rsidR="004B0BBE" w:rsidRPr="00BB57AA" w:rsidRDefault="004B0BBE" w:rsidP="004E2C44">
            <w:pPr>
              <w:pStyle w:val="Normal6"/>
            </w:pPr>
          </w:p>
        </w:tc>
        <w:tc>
          <w:tcPr>
            <w:tcW w:w="4876" w:type="dxa"/>
            <w:hideMark/>
          </w:tcPr>
          <w:p w14:paraId="028ECB89" w14:textId="3BF88B7C" w:rsidR="004B0BBE" w:rsidRPr="00BB57AA" w:rsidRDefault="00772970" w:rsidP="004E2C44">
            <w:pPr>
              <w:pStyle w:val="Normal6"/>
              <w:rPr>
                <w:szCs w:val="24"/>
              </w:rPr>
            </w:pPr>
            <w:r>
              <w:rPr>
                <w:b/>
                <w:i/>
              </w:rPr>
              <w:t>–</w:t>
            </w:r>
            <w:r w:rsidR="004B0BBE" w:rsidRPr="00BB57AA">
              <w:rPr>
                <w:b/>
                <w:i/>
              </w:rPr>
              <w:tab/>
              <w:t>praktikakohtade arv, mida pakuvad praktika pakkujad;</w:t>
            </w:r>
          </w:p>
        </w:tc>
      </w:tr>
      <w:tr w:rsidR="004B0BBE" w:rsidRPr="00BB57AA" w14:paraId="36DD5195" w14:textId="77777777" w:rsidTr="004E2C44">
        <w:trPr>
          <w:jc w:val="center"/>
        </w:trPr>
        <w:tc>
          <w:tcPr>
            <w:tcW w:w="4876" w:type="dxa"/>
          </w:tcPr>
          <w:p w14:paraId="48ECA8CB" w14:textId="77777777" w:rsidR="004B0BBE" w:rsidRPr="00BB57AA" w:rsidRDefault="004B0BBE" w:rsidP="004E2C44">
            <w:pPr>
              <w:pStyle w:val="Normal6"/>
            </w:pPr>
          </w:p>
        </w:tc>
        <w:tc>
          <w:tcPr>
            <w:tcW w:w="4876" w:type="dxa"/>
            <w:hideMark/>
          </w:tcPr>
          <w:p w14:paraId="3A144665" w14:textId="42ABEC9A" w:rsidR="004B0BBE" w:rsidRPr="00BB57AA" w:rsidRDefault="00772970" w:rsidP="004E2C44">
            <w:pPr>
              <w:pStyle w:val="Normal6"/>
              <w:rPr>
                <w:szCs w:val="24"/>
              </w:rPr>
            </w:pPr>
            <w:r>
              <w:rPr>
                <w:b/>
                <w:i/>
              </w:rPr>
              <w:t>–</w:t>
            </w:r>
            <w:r w:rsidR="004B0BBE" w:rsidRPr="00BB57AA">
              <w:rPr>
                <w:b/>
                <w:i/>
              </w:rPr>
              <w:tab/>
              <w:t>see, millisel määral on käesolevas direktiivis osutatud kvaliteedikriteeriume praktikalepingutes kohaldatud;</w:t>
            </w:r>
          </w:p>
        </w:tc>
      </w:tr>
      <w:tr w:rsidR="004B0BBE" w:rsidRPr="00BB57AA" w14:paraId="478E3CBC" w14:textId="77777777" w:rsidTr="004E2C44">
        <w:trPr>
          <w:jc w:val="center"/>
        </w:trPr>
        <w:tc>
          <w:tcPr>
            <w:tcW w:w="4876" w:type="dxa"/>
          </w:tcPr>
          <w:p w14:paraId="638F8024" w14:textId="77777777" w:rsidR="004B0BBE" w:rsidRPr="00BB57AA" w:rsidRDefault="004B0BBE" w:rsidP="004E2C44">
            <w:pPr>
              <w:pStyle w:val="Normal6"/>
            </w:pPr>
          </w:p>
        </w:tc>
        <w:tc>
          <w:tcPr>
            <w:tcW w:w="4876" w:type="dxa"/>
            <w:hideMark/>
          </w:tcPr>
          <w:p w14:paraId="1333DC11" w14:textId="0AB439D1" w:rsidR="004B0BBE" w:rsidRPr="00BB57AA" w:rsidRDefault="00772970" w:rsidP="004E2C44">
            <w:pPr>
              <w:pStyle w:val="Normal6"/>
              <w:rPr>
                <w:szCs w:val="24"/>
              </w:rPr>
            </w:pPr>
            <w:r>
              <w:rPr>
                <w:b/>
                <w:i/>
              </w:rPr>
              <w:t>–</w:t>
            </w:r>
            <w:r w:rsidR="004B0BBE" w:rsidRPr="00BB57AA">
              <w:rPr>
                <w:b/>
                <w:i/>
              </w:rPr>
              <w:tab/>
              <w:t>pädevate asutuste tehtud kontrollide ja inspekteerimiste arv;</w:t>
            </w:r>
          </w:p>
        </w:tc>
      </w:tr>
      <w:tr w:rsidR="004B0BBE" w:rsidRPr="00BB57AA" w14:paraId="0CAAFC19" w14:textId="77777777" w:rsidTr="004E2C44">
        <w:trPr>
          <w:jc w:val="center"/>
        </w:trPr>
        <w:tc>
          <w:tcPr>
            <w:tcW w:w="4876" w:type="dxa"/>
          </w:tcPr>
          <w:p w14:paraId="36BCD9DB" w14:textId="77777777" w:rsidR="004B0BBE" w:rsidRPr="00BB57AA" w:rsidRDefault="004B0BBE" w:rsidP="004E2C44">
            <w:pPr>
              <w:pStyle w:val="Normal6"/>
            </w:pPr>
          </w:p>
        </w:tc>
        <w:tc>
          <w:tcPr>
            <w:tcW w:w="4876" w:type="dxa"/>
            <w:hideMark/>
          </w:tcPr>
          <w:p w14:paraId="05FE6D12" w14:textId="2BCD5E2F" w:rsidR="004B0BBE" w:rsidRPr="00BB57AA" w:rsidRDefault="00772970" w:rsidP="004E2C44">
            <w:pPr>
              <w:pStyle w:val="Normal6"/>
              <w:rPr>
                <w:szCs w:val="24"/>
              </w:rPr>
            </w:pPr>
            <w:r>
              <w:rPr>
                <w:b/>
                <w:i/>
              </w:rPr>
              <w:t>–</w:t>
            </w:r>
            <w:r w:rsidR="004B0BBE" w:rsidRPr="00BB57AA">
              <w:rPr>
                <w:b/>
                <w:i/>
              </w:rPr>
              <w:tab/>
              <w:t>teatatud kuritahtlike tavade arv.</w:t>
            </w:r>
          </w:p>
        </w:tc>
      </w:tr>
    </w:tbl>
    <w:p w14:paraId="1695F32C"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119E9948" w14:textId="77777777" w:rsidR="004B0BBE" w:rsidRPr="00BB57AA" w:rsidRDefault="004B0BBE" w:rsidP="004B0BBE">
      <w:r w:rsidRPr="00BB57AA">
        <w:rPr>
          <w:rStyle w:val="HideTWBExt"/>
        </w:rPr>
        <w:t>&lt;/AmendB&gt;</w:t>
      </w:r>
    </w:p>
    <w:p w14:paraId="06B43584"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652</w:t>
      </w:r>
      <w:r w:rsidRPr="00BB57AA">
        <w:rPr>
          <w:rStyle w:val="HideTWBExt"/>
          <w:b w:val="0"/>
        </w:rPr>
        <w:t>&lt;/NumAmB&gt;</w:t>
      </w:r>
    </w:p>
    <w:p w14:paraId="4A75C38C" w14:textId="77777777" w:rsidR="004B0BBE" w:rsidRPr="00BB57AA" w:rsidRDefault="004B0BBE" w:rsidP="004B0BBE">
      <w:pPr>
        <w:pStyle w:val="NormalBold"/>
      </w:pPr>
      <w:r w:rsidRPr="00BB57AA">
        <w:rPr>
          <w:rStyle w:val="HideTWBExt"/>
          <w:b w:val="0"/>
        </w:rPr>
        <w:t>&lt;RepeatBlock-By&gt;&lt;Members&gt;</w:t>
      </w:r>
      <w:r w:rsidRPr="00BB57AA">
        <w:t>Irena Joveva, Martin Hojsík, Jana Toom, Brigitte van den Berg</w:t>
      </w:r>
      <w:r w:rsidRPr="00BB57AA">
        <w:rPr>
          <w:rStyle w:val="HideTWBExt"/>
          <w:b w:val="0"/>
        </w:rPr>
        <w:t>&lt;/Members&gt;</w:t>
      </w:r>
    </w:p>
    <w:p w14:paraId="22DBAD59" w14:textId="77777777" w:rsidR="004B0BBE" w:rsidRPr="00BB57AA" w:rsidRDefault="004B0BBE" w:rsidP="004B0BBE">
      <w:r w:rsidRPr="00BB57AA">
        <w:rPr>
          <w:rStyle w:val="HideTWBExt"/>
        </w:rPr>
        <w:t>&lt;/RepeatBlock-By&gt;</w:t>
      </w:r>
    </w:p>
    <w:p w14:paraId="609600DA"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75AB9D02" w14:textId="77777777" w:rsidR="004B0BBE" w:rsidRPr="00BB57AA" w:rsidRDefault="004B0BBE" w:rsidP="004B0BBE">
      <w:pPr>
        <w:pStyle w:val="NormalBold"/>
      </w:pPr>
      <w:r w:rsidRPr="00BB57AA">
        <w:rPr>
          <w:rStyle w:val="HideTWBExt"/>
          <w:b w:val="0"/>
        </w:rPr>
        <w:t>&lt;Article&gt;</w:t>
      </w:r>
      <w:r w:rsidRPr="00BB57AA">
        <w:t>Artikkel 13 – lõige 1</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2173031B" w14:textId="77777777" w:rsidTr="004E2C44">
        <w:trPr>
          <w:jc w:val="center"/>
        </w:trPr>
        <w:tc>
          <w:tcPr>
            <w:tcW w:w="9752" w:type="dxa"/>
            <w:gridSpan w:val="2"/>
          </w:tcPr>
          <w:p w14:paraId="53B3528E" w14:textId="77777777" w:rsidR="004B0BBE" w:rsidRPr="00BB57AA" w:rsidRDefault="004B0BBE" w:rsidP="004E2C44">
            <w:pPr>
              <w:keepNext/>
            </w:pPr>
          </w:p>
        </w:tc>
      </w:tr>
      <w:tr w:rsidR="004B0BBE" w:rsidRPr="00BB57AA" w14:paraId="7E62FCCD" w14:textId="77777777" w:rsidTr="004E2C44">
        <w:trPr>
          <w:jc w:val="center"/>
        </w:trPr>
        <w:tc>
          <w:tcPr>
            <w:tcW w:w="4876" w:type="dxa"/>
            <w:hideMark/>
          </w:tcPr>
          <w:p w14:paraId="544ADD67" w14:textId="77777777" w:rsidR="004B0BBE" w:rsidRPr="00BB57AA" w:rsidRDefault="004B0BBE" w:rsidP="004E2C44">
            <w:pPr>
              <w:pStyle w:val="ColumnHeading"/>
              <w:keepNext/>
            </w:pPr>
            <w:r w:rsidRPr="00BB57AA">
              <w:t>Komisjoni ettepanek</w:t>
            </w:r>
          </w:p>
        </w:tc>
        <w:tc>
          <w:tcPr>
            <w:tcW w:w="4876" w:type="dxa"/>
            <w:hideMark/>
          </w:tcPr>
          <w:p w14:paraId="571C93E8" w14:textId="77777777" w:rsidR="004B0BBE" w:rsidRPr="00BB57AA" w:rsidRDefault="004B0BBE" w:rsidP="004E2C44">
            <w:pPr>
              <w:pStyle w:val="ColumnHeading"/>
              <w:keepNext/>
            </w:pPr>
            <w:r w:rsidRPr="00BB57AA">
              <w:t>Muudatusettepanek</w:t>
            </w:r>
          </w:p>
        </w:tc>
      </w:tr>
      <w:tr w:rsidR="004B0BBE" w:rsidRPr="00BB57AA" w14:paraId="6895A691" w14:textId="77777777" w:rsidTr="004E2C44">
        <w:trPr>
          <w:jc w:val="center"/>
        </w:trPr>
        <w:tc>
          <w:tcPr>
            <w:tcW w:w="4876" w:type="dxa"/>
            <w:hideMark/>
          </w:tcPr>
          <w:p w14:paraId="3689364A" w14:textId="77777777" w:rsidR="004B0BBE" w:rsidRPr="00BB57AA" w:rsidRDefault="004B0BBE" w:rsidP="004E2C44">
            <w:pPr>
              <w:pStyle w:val="Normal6"/>
            </w:pPr>
            <w:r w:rsidRPr="00BB57AA">
              <w:t>1.</w:t>
            </w:r>
            <w:r w:rsidRPr="00BB57AA">
              <w:tab/>
              <w:t>Hiljemalt [viis aastat pärast käesoleva direktiivi ülevõtmise kuupäeva] edastavad liikmesriigid komisjonile käesoleva direktiivi rakendamise kohta kogu teabe, mida on vaja, et komisjon saaks koostada aruande. See teave sisaldab praktikat käsitlevaid andmeid, mis võimaldavad käesoleva direktiivi rakendamist nõuetekohaselt jälgida ja hinnata.</w:t>
            </w:r>
          </w:p>
        </w:tc>
        <w:tc>
          <w:tcPr>
            <w:tcW w:w="4876" w:type="dxa"/>
            <w:hideMark/>
          </w:tcPr>
          <w:p w14:paraId="48F48B6D" w14:textId="77777777" w:rsidR="004B0BBE" w:rsidRPr="00BB57AA" w:rsidRDefault="004B0BBE" w:rsidP="004E2C44">
            <w:pPr>
              <w:pStyle w:val="Normal6"/>
              <w:rPr>
                <w:szCs w:val="24"/>
              </w:rPr>
            </w:pPr>
            <w:r w:rsidRPr="00BB57AA">
              <w:t>1.</w:t>
            </w:r>
            <w:r w:rsidRPr="00BB57AA">
              <w:tab/>
              <w:t xml:space="preserve">Hiljemalt [viis aastat pärast käesoleva direktiivi ülevõtmise kuupäeva] edastavad liikmesriigid komisjonile käesoleva direktiivi rakendamise kohta kogu teabe, mida on vaja, et komisjon saaks </w:t>
            </w:r>
            <w:r w:rsidRPr="00BB57AA">
              <w:rPr>
                <w:b/>
                <w:bCs/>
                <w:i/>
                <w:iCs/>
              </w:rPr>
              <w:t>vaadata selle rakendamise läbi ja</w:t>
            </w:r>
            <w:r w:rsidRPr="00BB57AA">
              <w:t xml:space="preserve"> koostada aruande. See teave sisaldab praktikat käsitlevaid andmeid, mis võimaldavad käesoleva direktiivi rakendamist nõuetekohaselt jälgida ja hinnata.</w:t>
            </w:r>
          </w:p>
        </w:tc>
      </w:tr>
    </w:tbl>
    <w:p w14:paraId="5023FDF0"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0FD1C44C" w14:textId="77777777" w:rsidR="004B0BBE" w:rsidRPr="00BB57AA" w:rsidRDefault="004B0BBE" w:rsidP="004B0BBE">
      <w:r w:rsidRPr="00BB57AA">
        <w:rPr>
          <w:rStyle w:val="HideTWBExt"/>
        </w:rPr>
        <w:t>&lt;/AmendB&gt;</w:t>
      </w:r>
    </w:p>
    <w:p w14:paraId="1BAC3535"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653</w:t>
      </w:r>
      <w:r w:rsidRPr="00BB57AA">
        <w:rPr>
          <w:rStyle w:val="HideTWBExt"/>
          <w:b w:val="0"/>
        </w:rPr>
        <w:t>&lt;/NumAmB&gt;</w:t>
      </w:r>
    </w:p>
    <w:p w14:paraId="38820127" w14:textId="77777777" w:rsidR="004B0BBE" w:rsidRPr="00BB57AA" w:rsidRDefault="004B0BBE" w:rsidP="004B0BBE">
      <w:pPr>
        <w:pStyle w:val="NormalBold"/>
      </w:pPr>
      <w:r w:rsidRPr="00BB57AA">
        <w:rPr>
          <w:rStyle w:val="HideTWBExt"/>
          <w:b w:val="0"/>
        </w:rPr>
        <w:t>&lt;RepeatBlock-By&gt;&lt;Members&gt;</w:t>
      </w:r>
      <w:r w:rsidRPr="00BB57AA">
        <w:t>Branislav Ondruš</w:t>
      </w:r>
      <w:r w:rsidRPr="00BB57AA">
        <w:rPr>
          <w:rStyle w:val="HideTWBExt"/>
          <w:b w:val="0"/>
        </w:rPr>
        <w:t>&lt;/Members&gt;</w:t>
      </w:r>
    </w:p>
    <w:p w14:paraId="6E731945" w14:textId="77777777" w:rsidR="004B0BBE" w:rsidRPr="00BB57AA" w:rsidRDefault="004B0BBE" w:rsidP="004B0BBE">
      <w:r w:rsidRPr="00BB57AA">
        <w:rPr>
          <w:rStyle w:val="HideTWBExt"/>
        </w:rPr>
        <w:t>&lt;/RepeatBlock-By&gt;</w:t>
      </w:r>
    </w:p>
    <w:p w14:paraId="509D5FAE"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406C7A8A" w14:textId="77777777" w:rsidR="004B0BBE" w:rsidRPr="00BB57AA" w:rsidRDefault="004B0BBE" w:rsidP="004B0BBE">
      <w:pPr>
        <w:pStyle w:val="NormalBold"/>
      </w:pPr>
      <w:r w:rsidRPr="00BB57AA">
        <w:rPr>
          <w:rStyle w:val="HideTWBExt"/>
          <w:b w:val="0"/>
        </w:rPr>
        <w:t>&lt;Article&gt;</w:t>
      </w:r>
      <w:r w:rsidRPr="00BB57AA">
        <w:t>Artikkel 13 – lõige 1</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22E708C7" w14:textId="77777777" w:rsidTr="004E2C44">
        <w:trPr>
          <w:jc w:val="center"/>
        </w:trPr>
        <w:tc>
          <w:tcPr>
            <w:tcW w:w="9752" w:type="dxa"/>
            <w:gridSpan w:val="2"/>
          </w:tcPr>
          <w:p w14:paraId="1CA5E24B" w14:textId="77777777" w:rsidR="004B0BBE" w:rsidRPr="00BB57AA" w:rsidRDefault="004B0BBE" w:rsidP="004E2C44">
            <w:pPr>
              <w:keepNext/>
            </w:pPr>
          </w:p>
        </w:tc>
      </w:tr>
      <w:tr w:rsidR="004B0BBE" w:rsidRPr="00BB57AA" w14:paraId="31CBD3F1" w14:textId="77777777" w:rsidTr="004E2C44">
        <w:trPr>
          <w:jc w:val="center"/>
        </w:trPr>
        <w:tc>
          <w:tcPr>
            <w:tcW w:w="4876" w:type="dxa"/>
            <w:hideMark/>
          </w:tcPr>
          <w:p w14:paraId="1448703F" w14:textId="77777777" w:rsidR="004B0BBE" w:rsidRPr="00BB57AA" w:rsidRDefault="004B0BBE" w:rsidP="004E2C44">
            <w:pPr>
              <w:pStyle w:val="ColumnHeading"/>
              <w:keepNext/>
            </w:pPr>
            <w:r w:rsidRPr="00BB57AA">
              <w:t>Komisjoni ettepanek</w:t>
            </w:r>
          </w:p>
        </w:tc>
        <w:tc>
          <w:tcPr>
            <w:tcW w:w="4876" w:type="dxa"/>
            <w:hideMark/>
          </w:tcPr>
          <w:p w14:paraId="3A06CBF9" w14:textId="77777777" w:rsidR="004B0BBE" w:rsidRPr="00BB57AA" w:rsidRDefault="004B0BBE" w:rsidP="004E2C44">
            <w:pPr>
              <w:pStyle w:val="ColumnHeading"/>
              <w:keepNext/>
            </w:pPr>
            <w:r w:rsidRPr="00BB57AA">
              <w:t>Muudatusettepanek</w:t>
            </w:r>
          </w:p>
        </w:tc>
      </w:tr>
      <w:tr w:rsidR="004B0BBE" w:rsidRPr="00BB57AA" w14:paraId="4B1AE04C" w14:textId="77777777" w:rsidTr="004E2C44">
        <w:trPr>
          <w:jc w:val="center"/>
        </w:trPr>
        <w:tc>
          <w:tcPr>
            <w:tcW w:w="4876" w:type="dxa"/>
            <w:hideMark/>
          </w:tcPr>
          <w:p w14:paraId="738E9F23" w14:textId="77777777" w:rsidR="004B0BBE" w:rsidRPr="00BB57AA" w:rsidRDefault="004B0BBE" w:rsidP="004E2C44">
            <w:pPr>
              <w:pStyle w:val="Normal6"/>
            </w:pPr>
            <w:r w:rsidRPr="00BB57AA">
              <w:t>1.</w:t>
            </w:r>
            <w:r w:rsidRPr="00BB57AA">
              <w:tab/>
              <w:t>Hiljemalt [</w:t>
            </w:r>
            <w:r w:rsidRPr="00BB57AA">
              <w:rPr>
                <w:b/>
                <w:bCs/>
                <w:i/>
                <w:iCs/>
              </w:rPr>
              <w:t>viis</w:t>
            </w:r>
            <w:r w:rsidRPr="00BB57AA">
              <w:t xml:space="preserve"> aastat pärast käesoleva direktiivi ülevõtmise kuupäeva] edastavad liikmesriigid komisjonile käesoleva direktiivi rakendamise kohta kogu teabe, mida on vaja, et komisjon saaks koostada aruande. See teave sisaldab praktikat käsitlevaid andmeid, mis võimaldavad käesoleva direktiivi rakendamist nõuetekohaselt jälgida ja hinnata.</w:t>
            </w:r>
          </w:p>
        </w:tc>
        <w:tc>
          <w:tcPr>
            <w:tcW w:w="4876" w:type="dxa"/>
            <w:hideMark/>
          </w:tcPr>
          <w:p w14:paraId="417BF2B5" w14:textId="77777777" w:rsidR="004B0BBE" w:rsidRPr="00BB57AA" w:rsidRDefault="004B0BBE" w:rsidP="004E2C44">
            <w:pPr>
              <w:pStyle w:val="Normal6"/>
              <w:rPr>
                <w:szCs w:val="24"/>
              </w:rPr>
            </w:pPr>
            <w:r w:rsidRPr="00BB57AA">
              <w:t>1.</w:t>
            </w:r>
            <w:r w:rsidRPr="00BB57AA">
              <w:tab/>
              <w:t>Hiljemalt [</w:t>
            </w:r>
            <w:r w:rsidRPr="00BB57AA">
              <w:rPr>
                <w:b/>
                <w:bCs/>
                <w:i/>
                <w:iCs/>
              </w:rPr>
              <w:t>kolm</w:t>
            </w:r>
            <w:r w:rsidRPr="00BB57AA">
              <w:t xml:space="preserve"> aastat pärast käesoleva direktiivi ülevõtmise kuupäeva] edastavad liikmesriigid komisjonile käesoleva direktiivi rakendamise kohta kogu teabe, mida on vaja, et komisjon saaks koostada aruande. See teave sisaldab praktikat käsitlevaid andmeid, mis võimaldavad käesoleva direktiivi rakendamist nõuetekohaselt jälgida ja hinnata.</w:t>
            </w:r>
          </w:p>
        </w:tc>
      </w:tr>
    </w:tbl>
    <w:p w14:paraId="611B9594"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7A464406" w14:textId="77777777" w:rsidR="004B0BBE" w:rsidRPr="00BB57AA" w:rsidRDefault="004B0BBE" w:rsidP="004B0BBE">
      <w:r w:rsidRPr="00BB57AA">
        <w:rPr>
          <w:rStyle w:val="HideTWBExt"/>
        </w:rPr>
        <w:t>&lt;/AmendB&gt;</w:t>
      </w:r>
    </w:p>
    <w:p w14:paraId="15D262C8" w14:textId="77777777" w:rsidR="004B0BBE" w:rsidRPr="00BB57AA" w:rsidRDefault="004B0BBE" w:rsidP="004B0BBE">
      <w:pPr>
        <w:pStyle w:val="AMNumberTabs0"/>
        <w:keepNext/>
      </w:pPr>
      <w:r w:rsidRPr="00BB57AA">
        <w:rPr>
          <w:rStyle w:val="HideTWBExt"/>
          <w:b w:val="0"/>
        </w:rPr>
        <w:t>&lt;AmendB&gt;</w:t>
      </w:r>
      <w:r w:rsidRPr="00BB57AA">
        <w:t>Muudatusettepanek</w:t>
      </w:r>
      <w:r w:rsidRPr="00BB57AA">
        <w:tab/>
      </w:r>
      <w:r w:rsidRPr="00BB57AA">
        <w:tab/>
      </w:r>
      <w:r w:rsidRPr="00BB57AA">
        <w:rPr>
          <w:rStyle w:val="HideTWBExt"/>
          <w:b w:val="0"/>
        </w:rPr>
        <w:t>&lt;NumAmB&gt;</w:t>
      </w:r>
      <w:r w:rsidRPr="00BB57AA">
        <w:t>654</w:t>
      </w:r>
      <w:r w:rsidRPr="00BB57AA">
        <w:rPr>
          <w:rStyle w:val="HideTWBExt"/>
          <w:b w:val="0"/>
        </w:rPr>
        <w:t>&lt;/NumAmB&gt;</w:t>
      </w:r>
    </w:p>
    <w:p w14:paraId="432456EB" w14:textId="77777777" w:rsidR="004B0BBE" w:rsidRPr="00BB57AA" w:rsidRDefault="004B0BBE" w:rsidP="004B0BBE">
      <w:pPr>
        <w:pStyle w:val="NormalBold"/>
      </w:pPr>
      <w:r w:rsidRPr="00BB57AA">
        <w:rPr>
          <w:rStyle w:val="HideTWBExt"/>
          <w:b w:val="0"/>
        </w:rPr>
        <w:t>&lt;RepeatBlock-By&gt;&lt;Members&gt;</w:t>
      </w:r>
      <w:r w:rsidRPr="00BB57AA">
        <w:t>Irena Joveva, Martin Hojsík, Jana Toom, Brigitte van den Berg</w:t>
      </w:r>
      <w:r w:rsidRPr="00BB57AA">
        <w:rPr>
          <w:rStyle w:val="HideTWBExt"/>
          <w:b w:val="0"/>
        </w:rPr>
        <w:t>&lt;/Members&gt;</w:t>
      </w:r>
    </w:p>
    <w:p w14:paraId="64273B0D" w14:textId="77777777" w:rsidR="004B0BBE" w:rsidRPr="00BB57AA" w:rsidRDefault="004B0BBE" w:rsidP="004B0BBE">
      <w:r w:rsidRPr="00BB57AA">
        <w:rPr>
          <w:rStyle w:val="HideTWBExt"/>
        </w:rPr>
        <w:t>&lt;/RepeatBlock-By&gt;</w:t>
      </w:r>
    </w:p>
    <w:p w14:paraId="50115F14" w14:textId="77777777" w:rsidR="004B0BBE" w:rsidRPr="00BB57AA" w:rsidRDefault="004B0BBE" w:rsidP="004B0BBE">
      <w:pPr>
        <w:pStyle w:val="NormalBold"/>
        <w:keepNext/>
      </w:pPr>
      <w:r w:rsidRPr="00BB57AA">
        <w:rPr>
          <w:rStyle w:val="HideTWBExt"/>
          <w:b w:val="0"/>
        </w:rPr>
        <w:t>&lt;DocAmend&gt;</w:t>
      </w:r>
      <w:r w:rsidRPr="00BB57AA">
        <w:t>Ettepanek võtta vastu direktiiv</w:t>
      </w:r>
      <w:r w:rsidRPr="00BB57AA">
        <w:rPr>
          <w:rStyle w:val="HideTWBExt"/>
          <w:b w:val="0"/>
        </w:rPr>
        <w:t>&lt;/DocAmend&gt;</w:t>
      </w:r>
    </w:p>
    <w:p w14:paraId="457957AF" w14:textId="77777777" w:rsidR="004B0BBE" w:rsidRPr="00BB57AA" w:rsidRDefault="004B0BBE" w:rsidP="004B0BBE">
      <w:pPr>
        <w:pStyle w:val="NormalBold"/>
      </w:pPr>
      <w:r w:rsidRPr="00BB57AA">
        <w:rPr>
          <w:rStyle w:val="HideTWBExt"/>
          <w:b w:val="0"/>
        </w:rPr>
        <w:t>&lt;Article&gt;</w:t>
      </w:r>
      <w:r w:rsidRPr="00BB57AA">
        <w:t>Artikkel 13 – lõige 2</w:t>
      </w:r>
      <w:r w:rsidRPr="00BB57A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0BBE" w:rsidRPr="00BB57AA" w14:paraId="50086586" w14:textId="77777777" w:rsidTr="004E2C44">
        <w:trPr>
          <w:jc w:val="center"/>
        </w:trPr>
        <w:tc>
          <w:tcPr>
            <w:tcW w:w="9752" w:type="dxa"/>
            <w:gridSpan w:val="2"/>
          </w:tcPr>
          <w:p w14:paraId="5B25B11C" w14:textId="77777777" w:rsidR="004B0BBE" w:rsidRPr="00BB57AA" w:rsidRDefault="004B0BBE" w:rsidP="004E2C44">
            <w:pPr>
              <w:keepNext/>
            </w:pPr>
          </w:p>
        </w:tc>
      </w:tr>
      <w:tr w:rsidR="004B0BBE" w:rsidRPr="00BB57AA" w14:paraId="1422A286" w14:textId="77777777" w:rsidTr="004E2C44">
        <w:trPr>
          <w:jc w:val="center"/>
        </w:trPr>
        <w:tc>
          <w:tcPr>
            <w:tcW w:w="4876" w:type="dxa"/>
            <w:hideMark/>
          </w:tcPr>
          <w:p w14:paraId="6D2BA429" w14:textId="77777777" w:rsidR="004B0BBE" w:rsidRPr="00BB57AA" w:rsidRDefault="004B0BBE" w:rsidP="004E2C44">
            <w:pPr>
              <w:pStyle w:val="ColumnHeading"/>
              <w:keepNext/>
            </w:pPr>
            <w:r w:rsidRPr="00BB57AA">
              <w:t>Komisjoni ettepanek</w:t>
            </w:r>
          </w:p>
        </w:tc>
        <w:tc>
          <w:tcPr>
            <w:tcW w:w="4876" w:type="dxa"/>
            <w:hideMark/>
          </w:tcPr>
          <w:p w14:paraId="3E45BAF8" w14:textId="77777777" w:rsidR="004B0BBE" w:rsidRPr="00BB57AA" w:rsidRDefault="004B0BBE" w:rsidP="004E2C44">
            <w:pPr>
              <w:pStyle w:val="ColumnHeading"/>
              <w:keepNext/>
            </w:pPr>
            <w:r w:rsidRPr="00BB57AA">
              <w:t>Muudatusettepanek</w:t>
            </w:r>
          </w:p>
        </w:tc>
      </w:tr>
      <w:tr w:rsidR="004B0BBE" w:rsidRPr="00BB57AA" w14:paraId="320E8356" w14:textId="77777777" w:rsidTr="004E2C44">
        <w:trPr>
          <w:jc w:val="center"/>
        </w:trPr>
        <w:tc>
          <w:tcPr>
            <w:tcW w:w="4876" w:type="dxa"/>
            <w:hideMark/>
          </w:tcPr>
          <w:p w14:paraId="0FC1ADC6" w14:textId="77777777" w:rsidR="004B0BBE" w:rsidRPr="00BB57AA" w:rsidRDefault="004B0BBE" w:rsidP="004E2C44">
            <w:pPr>
              <w:pStyle w:val="Normal6"/>
            </w:pPr>
            <w:r w:rsidRPr="00BB57AA">
              <w:t>2.</w:t>
            </w:r>
            <w:r w:rsidRPr="00BB57AA">
              <w:tab/>
              <w:t xml:space="preserve">Komisjon esitab lõikes 1 osutatud aruande Euroopa Parlamendile ja nõukogule. Vajaduse korral lisatakse aruandele </w:t>
            </w:r>
            <w:r w:rsidRPr="00BB57AA">
              <w:rPr>
                <w:b/>
                <w:bCs/>
                <w:i/>
                <w:iCs/>
              </w:rPr>
              <w:t>õigusakti</w:t>
            </w:r>
            <w:r w:rsidRPr="00BB57AA">
              <w:t xml:space="preserve"> ettepanek.</w:t>
            </w:r>
          </w:p>
        </w:tc>
        <w:tc>
          <w:tcPr>
            <w:tcW w:w="4876" w:type="dxa"/>
            <w:hideMark/>
          </w:tcPr>
          <w:p w14:paraId="14343629" w14:textId="77777777" w:rsidR="004B0BBE" w:rsidRPr="00BB57AA" w:rsidRDefault="004B0BBE" w:rsidP="004E2C44">
            <w:pPr>
              <w:pStyle w:val="Normal6"/>
              <w:rPr>
                <w:szCs w:val="24"/>
              </w:rPr>
            </w:pPr>
            <w:r w:rsidRPr="00BB57AA">
              <w:t>2.</w:t>
            </w:r>
            <w:r w:rsidRPr="00BB57AA">
              <w:tab/>
              <w:t xml:space="preserve">Komisjon esitab lõikes 1 osutatud aruande </w:t>
            </w:r>
            <w:r w:rsidRPr="00BB57AA">
              <w:rPr>
                <w:b/>
                <w:i/>
              </w:rPr>
              <w:t>pärast liikmesriikide, sotsiaalpartnerite ja liidu tasandi peamiste sidusrühmadega konsulteerimist ning VKEdele, sealhulgas mikroettevõtjatele avalduva mõju arvessevõtmist</w:t>
            </w:r>
            <w:r w:rsidRPr="00BB57AA">
              <w:t xml:space="preserve"> Euroopa Parlamendile ja nõukogule. Vajaduse korral lisatakse aruandele </w:t>
            </w:r>
            <w:r w:rsidRPr="00BB57AA">
              <w:rPr>
                <w:b/>
                <w:bCs/>
                <w:i/>
                <w:iCs/>
              </w:rPr>
              <w:t>seadusandlike muudatuste</w:t>
            </w:r>
            <w:r w:rsidRPr="00BB57AA">
              <w:t xml:space="preserve"> ettepanek. </w:t>
            </w:r>
            <w:r w:rsidRPr="00BB57AA">
              <w:rPr>
                <w:b/>
                <w:i/>
              </w:rPr>
              <w:t>Läbivaatamisel pöörab komisjon erilist tähelepanu mõjule, mida d</w:t>
            </w:r>
            <w:bookmarkStart w:id="0" w:name="_GoBack"/>
            <w:bookmarkEnd w:id="0"/>
            <w:r w:rsidRPr="00BB57AA">
              <w:rPr>
                <w:b/>
                <w:i/>
              </w:rPr>
              <w:t>irektiiv avaldab praktikalt tavapärastesse töösuhetesse ülemineku hõlbustamisele, ning III peatüki kohaste riiklike meetmete kavandamisele ja mõjule käesoleva direktiivi üldisel rakendamisel.</w:t>
            </w:r>
          </w:p>
        </w:tc>
      </w:tr>
    </w:tbl>
    <w:p w14:paraId="71D135CF" w14:textId="77777777" w:rsidR="004B0BBE" w:rsidRPr="00BB57AA" w:rsidRDefault="004B0BBE" w:rsidP="004B0BBE">
      <w:pPr>
        <w:pStyle w:val="Olang"/>
      </w:pPr>
      <w:r w:rsidRPr="00BB57AA">
        <w:rPr>
          <w:noProof w:val="0"/>
        </w:rPr>
        <w:t xml:space="preserve">Or. </w:t>
      </w:r>
      <w:r w:rsidRPr="00BB57AA">
        <w:rPr>
          <w:rStyle w:val="HideTWBExt"/>
        </w:rPr>
        <w:t>&lt;Original&gt;</w:t>
      </w:r>
      <w:r w:rsidRPr="00BB57AA">
        <w:rPr>
          <w:rStyle w:val="HideTWBInt"/>
          <w:rFonts w:eastAsiaTheme="majorEastAsia"/>
        </w:rPr>
        <w:t>{EN}</w:t>
      </w:r>
      <w:r w:rsidRPr="00BB57AA">
        <w:rPr>
          <w:noProof w:val="0"/>
        </w:rPr>
        <w:t>en</w:t>
      </w:r>
      <w:r w:rsidRPr="00BB57AA">
        <w:rPr>
          <w:rStyle w:val="HideTWBExt"/>
        </w:rPr>
        <w:t>&lt;/Original&gt;</w:t>
      </w:r>
    </w:p>
    <w:p w14:paraId="3DF38B7E" w14:textId="451D40ED" w:rsidR="004B0BBE" w:rsidRPr="00BB57AA" w:rsidRDefault="004B0BBE" w:rsidP="004B0BBE">
      <w:r w:rsidRPr="00BB57AA">
        <w:rPr>
          <w:rStyle w:val="HideTWBExt"/>
        </w:rPr>
        <w:t>&lt;/AmendB&gt;&lt;/RepeatBlock-AmendB&gt;</w:t>
      </w:r>
    </w:p>
    <w:p w14:paraId="37B1DA95" w14:textId="52266B20" w:rsidR="009014F4" w:rsidRPr="00BB57AA" w:rsidRDefault="009014F4" w:rsidP="004B0BBE">
      <w:pPr>
        <w:rPr>
          <w:rStyle w:val="HideTWBExt"/>
        </w:rPr>
      </w:pPr>
    </w:p>
    <w:sectPr w:rsidR="009014F4" w:rsidRPr="00BB57AA" w:rsidSect="009A5AA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F3923F" w14:textId="77777777" w:rsidR="0030442E" w:rsidRPr="00BB57AA" w:rsidRDefault="0030442E">
      <w:r w:rsidRPr="00BB57AA">
        <w:separator/>
      </w:r>
    </w:p>
  </w:endnote>
  <w:endnote w:type="continuationSeparator" w:id="0">
    <w:p w14:paraId="38FA4D18" w14:textId="77777777" w:rsidR="0030442E" w:rsidRPr="00BB57AA" w:rsidRDefault="0030442E">
      <w:r w:rsidRPr="00BB57A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CD5EAD" w14:textId="647261A7" w:rsidR="0030442E" w:rsidRPr="00BB57AA" w:rsidRDefault="0030442E" w:rsidP="009A5AA9">
    <w:pPr>
      <w:pStyle w:val="EPFooter"/>
    </w:pPr>
    <w:r w:rsidRPr="00BB57AA">
      <w:t>PE</w:t>
    </w:r>
    <w:r w:rsidRPr="00BB57AA">
      <w:rPr>
        <w:rStyle w:val="HideTWBExt"/>
      </w:rPr>
      <w:t>&lt;NoPE&gt;</w:t>
    </w:r>
    <w:r w:rsidRPr="00BB57AA">
      <w:t>771.927</w:t>
    </w:r>
    <w:r w:rsidRPr="00BB57AA">
      <w:rPr>
        <w:rStyle w:val="HideTWBExt"/>
      </w:rPr>
      <w:t>&lt;/NoPE&gt;&lt;Version&gt;</w:t>
    </w:r>
    <w:r w:rsidRPr="00BB57AA">
      <w:t>v01-00</w:t>
    </w:r>
    <w:r w:rsidRPr="00BB57AA">
      <w:rPr>
        <w:rStyle w:val="HideTWBExt"/>
      </w:rPr>
      <w:t>&lt;/Version&gt;</w:t>
    </w:r>
    <w:r w:rsidRPr="00BB57AA">
      <w:tab/>
    </w:r>
    <w:r w:rsidRPr="00BB57AA">
      <w:fldChar w:fldCharType="begin"/>
    </w:r>
    <w:r w:rsidRPr="00BB57AA">
      <w:instrText xml:space="preserve"> PAGE  \* MERGEFORMAT </w:instrText>
    </w:r>
    <w:r w:rsidRPr="00BB57AA">
      <w:fldChar w:fldCharType="separate"/>
    </w:r>
    <w:r w:rsidR="008139F5">
      <w:rPr>
        <w:noProof/>
      </w:rPr>
      <w:t>150</w:t>
    </w:r>
    <w:r w:rsidRPr="00BB57AA">
      <w:fldChar w:fldCharType="end"/>
    </w:r>
    <w:r w:rsidRPr="00BB57AA">
      <w:t>/</w:t>
    </w:r>
    <w:fldSimple w:instr=" NUMPAGES  \* MERGEFORMAT ">
      <w:r w:rsidR="008139F5">
        <w:rPr>
          <w:noProof/>
        </w:rPr>
        <w:t>151</w:t>
      </w:r>
    </w:fldSimple>
    <w:r w:rsidRPr="00BB57AA">
      <w:tab/>
    </w:r>
    <w:r w:rsidRPr="00BB57AA">
      <w:rPr>
        <w:rStyle w:val="HideTWBExt"/>
      </w:rPr>
      <w:t>&lt;PathFdR&gt;</w:t>
    </w:r>
    <w:r w:rsidRPr="00BB57AA">
      <w:t>AM\1317869ET.docx</w:t>
    </w:r>
    <w:r w:rsidRPr="00BB57AA">
      <w:rPr>
        <w:rStyle w:val="HideTWBExt"/>
      </w:rPr>
      <w:t>&lt;/PathFdR&gt;</w:t>
    </w:r>
  </w:p>
  <w:p w14:paraId="5F564AD1" w14:textId="1A0F64F5" w:rsidR="0030442E" w:rsidRPr="00BB57AA" w:rsidRDefault="0030442E" w:rsidP="009A5AA9">
    <w:pPr>
      <w:pStyle w:val="EPFooter2"/>
    </w:pPr>
    <w:r w:rsidRPr="00BB57AA">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A24F4" w14:textId="54EEF519" w:rsidR="0030442E" w:rsidRPr="00BB57AA" w:rsidRDefault="0030442E" w:rsidP="009A5AA9">
    <w:pPr>
      <w:pStyle w:val="EPFooter"/>
    </w:pPr>
    <w:r w:rsidRPr="00BB57AA">
      <w:rPr>
        <w:rStyle w:val="HideTWBExt"/>
      </w:rPr>
      <w:t>&lt;PathFdR&gt;</w:t>
    </w:r>
    <w:r w:rsidRPr="00BB57AA">
      <w:t>AM\1317869ET.docx</w:t>
    </w:r>
    <w:r w:rsidRPr="00BB57AA">
      <w:rPr>
        <w:rStyle w:val="HideTWBExt"/>
      </w:rPr>
      <w:t>&lt;/PathFdR&gt;</w:t>
    </w:r>
    <w:r w:rsidRPr="00BB57AA">
      <w:tab/>
    </w:r>
    <w:r w:rsidRPr="00BB57AA">
      <w:fldChar w:fldCharType="begin"/>
    </w:r>
    <w:r w:rsidRPr="00BB57AA">
      <w:instrText xml:space="preserve"> PAGE  \* MERGEFORMAT </w:instrText>
    </w:r>
    <w:r w:rsidRPr="00BB57AA">
      <w:fldChar w:fldCharType="separate"/>
    </w:r>
    <w:r w:rsidR="008139F5">
      <w:rPr>
        <w:noProof/>
      </w:rPr>
      <w:t>151</w:t>
    </w:r>
    <w:r w:rsidRPr="00BB57AA">
      <w:fldChar w:fldCharType="end"/>
    </w:r>
    <w:r w:rsidRPr="00BB57AA">
      <w:t>/</w:t>
    </w:r>
    <w:fldSimple w:instr=" NUMPAGES  \* MERGEFORMAT ">
      <w:r w:rsidR="008139F5">
        <w:rPr>
          <w:noProof/>
        </w:rPr>
        <w:t>151</w:t>
      </w:r>
    </w:fldSimple>
    <w:r w:rsidRPr="00BB57AA">
      <w:tab/>
      <w:t>PE</w:t>
    </w:r>
    <w:r w:rsidRPr="00BB57AA">
      <w:rPr>
        <w:rStyle w:val="HideTWBExt"/>
      </w:rPr>
      <w:t>&lt;NoPE&gt;</w:t>
    </w:r>
    <w:r w:rsidRPr="00BB57AA">
      <w:t>771.927</w:t>
    </w:r>
    <w:r w:rsidRPr="00BB57AA">
      <w:rPr>
        <w:rStyle w:val="HideTWBExt"/>
      </w:rPr>
      <w:t>&lt;/NoPE&gt;&lt;Version&gt;</w:t>
    </w:r>
    <w:r w:rsidRPr="00BB57AA">
      <w:t>v01-00</w:t>
    </w:r>
    <w:r w:rsidRPr="00BB57AA">
      <w:rPr>
        <w:rStyle w:val="HideTWBExt"/>
      </w:rPr>
      <w:t>&lt;/Version&gt;</w:t>
    </w:r>
  </w:p>
  <w:p w14:paraId="7D31CFB2" w14:textId="26936B72" w:rsidR="0030442E" w:rsidRPr="00BB57AA" w:rsidRDefault="0030442E" w:rsidP="009A5AA9">
    <w:pPr>
      <w:pStyle w:val="EPFooter2"/>
    </w:pPr>
    <w:r w:rsidRPr="00BB57AA">
      <w:tab/>
    </w:r>
    <w:r w:rsidRPr="00BB57AA">
      <w:tab/>
      <w:t>ET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51C430" w14:textId="7A9E7053" w:rsidR="0030442E" w:rsidRPr="00BB57AA" w:rsidRDefault="0030442E" w:rsidP="009A5AA9">
    <w:pPr>
      <w:pStyle w:val="EPFooter"/>
    </w:pPr>
    <w:r w:rsidRPr="00BB57AA">
      <w:rPr>
        <w:rStyle w:val="HideTWBExt"/>
      </w:rPr>
      <w:t>&lt;PathFdR&gt;</w:t>
    </w:r>
    <w:r w:rsidRPr="00BB57AA">
      <w:t>AM\1317869ET.docx</w:t>
    </w:r>
    <w:r w:rsidRPr="00BB57AA">
      <w:rPr>
        <w:rStyle w:val="HideTWBExt"/>
      </w:rPr>
      <w:t>&lt;/PathFdR&gt;</w:t>
    </w:r>
    <w:r w:rsidRPr="00BB57AA">
      <w:tab/>
    </w:r>
    <w:r w:rsidRPr="00BB57AA">
      <w:tab/>
      <w:t>PE</w:t>
    </w:r>
    <w:r w:rsidRPr="00BB57AA">
      <w:rPr>
        <w:rStyle w:val="HideTWBExt"/>
      </w:rPr>
      <w:t>&lt;NoPE&gt;</w:t>
    </w:r>
    <w:r w:rsidRPr="00BB57AA">
      <w:t>771.927</w:t>
    </w:r>
    <w:r w:rsidRPr="00BB57AA">
      <w:rPr>
        <w:rStyle w:val="HideTWBExt"/>
      </w:rPr>
      <w:t>&lt;/NoPE&gt;&lt;Version&gt;</w:t>
    </w:r>
    <w:r w:rsidRPr="00BB57AA">
      <w:t>v01-00</w:t>
    </w:r>
    <w:r w:rsidRPr="00BB57AA">
      <w:rPr>
        <w:rStyle w:val="HideTWBExt"/>
      </w:rPr>
      <w:t>&lt;/Version&gt;</w:t>
    </w:r>
  </w:p>
  <w:p w14:paraId="0D2F466F" w14:textId="4F5A40F2" w:rsidR="0030442E" w:rsidRPr="00BB57AA" w:rsidRDefault="0030442E" w:rsidP="009A5AA9">
    <w:pPr>
      <w:pStyle w:val="EPFooter2"/>
    </w:pPr>
    <w:r w:rsidRPr="00BB57AA">
      <w:t>ET</w:t>
    </w:r>
    <w:r w:rsidRPr="00BB57AA">
      <w:tab/>
    </w:r>
    <w:r w:rsidRPr="00BB57AA">
      <w:rPr>
        <w:b w:val="0"/>
        <w:i/>
        <w:color w:val="C0C0C0"/>
        <w:sz w:val="22"/>
      </w:rPr>
      <w:t>Ühinenud mitmekesisuses</w:t>
    </w:r>
    <w:r w:rsidRPr="00BB57AA">
      <w:tab/>
      <w:t>ET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FCD51F" w14:textId="77777777" w:rsidR="0030442E" w:rsidRPr="00BB57AA" w:rsidRDefault="0030442E">
      <w:r w:rsidRPr="00BB57AA">
        <w:separator/>
      </w:r>
    </w:p>
  </w:footnote>
  <w:footnote w:type="continuationSeparator" w:id="0">
    <w:p w14:paraId="6B099496" w14:textId="77777777" w:rsidR="0030442E" w:rsidRPr="00BB57AA" w:rsidRDefault="0030442E">
      <w:r w:rsidRPr="00BB57A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C413E2" w14:textId="77777777" w:rsidR="00D30BA2" w:rsidRDefault="00D30B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52BDF1" w14:textId="77777777" w:rsidR="00D30BA2" w:rsidRDefault="00D30BA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CF02CD" w14:textId="77777777" w:rsidR="00D30BA2" w:rsidRDefault="00D30B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EMPL"/>
    <w:docVar w:name="CopyToNetwork" w:val="-1"/>
    <w:docVar w:name="CVA" w:val="95"/>
    <w:docVar w:name="DOCCODMNU" w:val=" 2"/>
    <w:docVar w:name="DOCDT" w:val="27/03/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95"/>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8536418 HideTWBInt;}}{\*\rsidtbl \rsid24658\rsid223860\rsid735077\rsid1718133\rsid2892074\rsid3565327_x000d__x000a_\rsid4666813\rsid6641733\rsid7823322\rsid8207955\rsid8536418\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ARAMINA Irena}{\operator ARAMINA Irena}{\creatim\yr2025\mo3\dy27\hr10\min21}{\revtim\yr2025\mo3\dy27\hr10\min21}{\version1}{\edmins0}_x000d__x000a_{\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536418\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8207955 \chftnsep _x000d__x000a_\par }}{\*\ftnsepc \ltrpar \pard\plain \ltrpar\ql \li0\ri0\widctlpar\wrapdefault\aspalpha\aspnum\faauto\adjustright\rin0\lin0\itap0 \rtlch\fcs1 \af0\afs20\alang1025 \ltrch\fcs0 \fs24\lang2057\langfe2057\cgrid\langnp2057\langfenp2057 {\rtlch\fcs1 \af0 _x000d__x000a_\ltrch\fcs0 \insrsid8207955 \chftnsepc _x000d__x000a_\par }}{\*\aftnsep \ltrpar \pard\plain \ltrpar\ql \li0\ri0\widctlpar\wrapdefault\aspalpha\aspnum\faauto\adjustright\rin0\lin0\itap0 \rtlch\fcs1 \af0\afs20\alang1025 \ltrch\fcs0 \fs24\lang2057\langfe2057\cgrid\langnp2057\langfenp2057 {\rtlch\fcs1 \af0 _x000d__x000a_\ltrch\fcs0 \insrsid8207955 \chftnsep _x000d__x000a_\par }}{\*\aftnsepc \ltrpar \pard\plain \ltrpar\ql \li0\ri0\widctlpar\wrapdefault\aspalpha\aspnum\faauto\adjustright\rin0\lin0\itap0 \rtlch\fcs1 \af0\afs20\alang1025 \ltrch\fcs0 \fs24\lang2057\langfe2057\cgrid\langnp2057\langfenp2057 {\rtlch\fcs1 \af0 _x000d__x000a_\ltrch\fcs0 \insrsid820795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8536418\charrsid16587288 {\*\bkmkstart ReplaceBookmark}#}{\rtlch\fcs1 \af1 \ltrch\fcs0 _x000d__x000a_\cs17\v\f1\fs20\cf15\insrsid8536418\charrsid16587288 &gt;&gt;&gt;CVAR@@AmendA}{\rtlch\fcs1 \af0 \ltrch\fcs0 \insrsid8536418\charrsid16587288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be_x000d__x000a_d697f99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0\fbidi \froman\fcharset238\fprq2 Times New Roman CE;}{\f331\fbidi \froman\fcharset204\fprq2 Times New Roman Cyr;}_x000d__x000a_{\f333\fbidi \froman\fcharset161\fprq2 Times New Roman Greek;}{\f334\fbidi \froman\fcharset162\fprq2 Times New Roman Tur;}{\f335\fbidi \froman\fcharset177\fprq2 Times New Roman (Hebrew);}{\f336\fbidi \froman\fcharset178\fprq2 Times New Roman (Arabic);}_x000d__x000a_{\f337\fbidi \froman\fcharset186\fprq2 Times New Roman Baltic;}{\f338\fbidi \froman\fcharset163\fprq2 Times New Roman (Vietnamese);}{\f340\fbidi \fswiss\fcharset238\fprq2 Arial CE;}{\f341\fbidi \fswiss\fcharset204\fprq2 Arial Cyr;}_x000d__x000a_{\f343\fbidi \fswiss\fcharset161\fprq2 Arial Greek;}{\f344\fbidi \fswiss\fcharset162\fprq2 Arial Tur;}{\f345\fbidi \fswiss\fcharset177\fprq2 Arial (Hebrew);}{\f346\fbidi \fswiss\fcharset178\fprq2 Arial (Arabic);}_x000d__x000a_{\f347\fbidi \fswiss\fcharset186\fprq2 Arial Baltic;}{\f348\fbidi \fswiss\fcharset163\fprq2 Arial (Vietnamese);}{\f670\fbidi \froman\fcharset238\fprq2 Cambria Math CE;}{\f671\fbidi \froman\fcharset204\fprq2 Cambria Math Cyr;}_x000d__x000a_{\f673\fbidi \froman\fcharset161\fprq2 Cambria Math Greek;}{\f674\fbidi \froman\fcharset162\fprq2 Cambria Math Tur;}{\f677\fbidi \froman\fcharset186\fprq2 Cambria Math Baltic;}{\f67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686427 HideTWBExt;}{\*\cs18 \additive \v\f1\fs20\cf15 _x000d__x000a_\spriority0 \styrsid10686427 HideTWBInt;}{\s19\ql \li0\ri0\sa120\nowidctlpar\wrapdefault\aspalpha\aspnum\faauto\adjustright\rin0\lin0\itap0 \rtlch\fcs1 \af0\afs20\alang1025 \ltrch\fcs0 \fs24\lang2057\langfe2057\cgrid\langnp2057\langfenp2057 _x000d__x000a_\sbasedon0 \snext19 \spriority0 \styrsid10686427 Normal6a;}{\s20\ql \li0\ri0\nowidctlpar\wrapdefault\aspalpha\aspnum\faauto\adjustright\rin0\lin0\itap0 \rtlch\fcs1 \af0\afs20\alang1025 \ltrch\fcs0 \b\fs24\lang2057\langfe2057\cgrid\langnp2057\langfenp2057 _x000d__x000a_\sbasedon0 \snext20 \spriority0 \styrsid10686427 NormalBold;}{\s21\qr \li0\ri0\sb240\sa240\nowidctlpar\wrapdefault\aspalpha\aspnum\faauto\adjustright\rin0\lin0\itap0 \rtlch\fcs1 \af0\afs20\alang1025 \ltrch\fcs0 _x000d__x000a_\fs24\lang2057\langfe2057\cgrid\langnp2057\langfenp2057 \sbasedon0 \snext21 \spriority0 \styrsid10686427 AmOrLang;}{\s22\qc \li0\ri0\sa240\nowidctlpar\wrapdefault\aspalpha\aspnum\faauto\adjustright\rin0\lin0\itap0 \rtlch\fcs1 \af0\afs20\alang1025 _x000d__x000a_\ltrch\fcs0 \i\fs24\lang2057\langfe2057\cgrid\langnp2057\langfenp2057 \sbasedon0 \snext22 \spriority0 \styrsid1068642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686427 AmNumberTabs;}}{\*\rsidtbl \rsid24658\rsid223860\rsid735077\rsid1718133\rsid2892074\rsid3347594\rsid3565327\rsid4666813\rsid6641733_x000d__x000a_\rsid7823322\rsid9636012\rsid10377208\rsid10686427\rsid11215221\rsid11549030\rsid12154954\rsid14382809\rsid14424199\rsid15204470\rsid15285974\rsid15950462\rsid16324206\rsid16662270}{\mmathPr\mmathFont34\mbrkBin0\mbrkBinSub0\msmallFrac0\mdispDef1\mlMargin0_x000d__x000a_\mrMargin0\mdefJc1\mwrapIndent1440\mintLim0\mnaryLim1}{\info{\author ARAMINA Irena}{\operator ARAMINA Irena}{\creatim\yr2025\mo3\dy27\hr10\min13}{\revtim\yr2025\mo3\dy27\hr10\min13}{\version1}{\edmins0}{\nofpages1}{\nofwords70}{\nofchars404}_x000d__x000a_{\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686427\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3347594 \chftnsep _x000d__x000a_\par }}{\*\ftnsepc \ltrpar \pard\plain \ltrpar\ql \li0\ri0\widctlpar\wrapdefault\aspalpha\aspnum\faauto\adjustright\rin0\lin0\itap0 \rtlch\fcs1 \af0\afs20\alang1025 \ltrch\fcs0 \fs24\lang2057\langfe2057\cgrid\langnp2057\langfenp2057 {\rtlch\fcs1 \af0 _x000d__x000a_\ltrch\fcs0 \insrsid3347594 \chftnsepc _x000d__x000a_\par }}{\*\aftnsep \ltrpar \pard\plain \ltrpar\ql \li0\ri0\widctlpar\wrapdefault\aspalpha\aspnum\faauto\adjustright\rin0\lin0\itap0 \rtlch\fcs1 \af0\afs20\alang1025 \ltrch\fcs0 \fs24\lang2057\langfe2057\cgrid\langnp2057\langfenp2057 {\rtlch\fcs1 \af0 _x000d__x000a_\ltrch\fcs0 \insrsid3347594 \chftnsep _x000d__x000a_\par }}{\*\aftnsepc \ltrpar \pard\plain \ltrpar\ql \li0\ri0\widctlpar\wrapdefault\aspalpha\aspnum\faauto\adjustright\rin0\lin0\itap0 \rtlch\fcs1 \af0\afs20\alang1025 \ltrch\fcs0 \fs24\lang2057\langfe2057\cgrid\langnp2057\langfenp2057 {\rtlch\fcs1 \af0 _x000d__x000a_\ltrch\fcs0 \insrsid334759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0686427 \rtlch\fcs1 _x000d__x000a_\af0\afs20\alang1025 \ltrch\fcs0 \b\fs24\lang2057\langfe2057\cgrid\langnp2057\langfenp2057 {\rtlch\fcs1 \af0 \ltrch\fcs0 \cs17\b0\v\fs20\cf9\lang1024\langfe1024\loch\af1\hich\af1\dbch\af31501\noproof\insrsid10686427\charrsid16587288 {\*\bkmkstart restartA_x000d__x000a_}\hich\af1\dbch\af31501\loch\f1 &lt;AmendA&gt;}{\rtlch\fcs1 \af0 \ltrch\fcs0 \insrsid10686427\charrsid16587288 Amendment\tab \tab }{\rtlch\fcs1 \af0 \ltrch\fcs0 _x000d__x000a_\cs17\b0\v\fs20\cf9\lang1024\langfe1024\loch\af1\hich\af1\dbch\af31501\noproof\insrsid10686427\charrsid16587288 \hich\af1\dbch\af31501\loch\f1 &lt;NumAmA&gt;}{\rtlch\fcs1 \af0 \ltrch\fcs0 \insrsid10686427\charrsid16587288 #}{\rtlch\fcs1 \af1 \ltrch\fcs0 _x000d__x000a_\cs18\v\f1\fs20\cf15\insrsid10686427\charrsid16587288 ENMIENDA@NRAM@}{\rtlch\fcs1 \af0 \ltrch\fcs0 \insrsid10686427\charrsid16587288 #}{\rtlch\fcs1 \af0 \ltrch\fcs0 _x000d__x000a_\cs17\b0\v\fs20\cf9\lang1024\langfe1024\loch\af1\hich\af1\dbch\af31501\noproof\insrsid10686427\charrsid16587288 \hich\af1\dbch\af31501\loch\f1 &lt;/NumAmA&gt;}{\rtlch\fcs1 \af0 \ltrch\fcs0 \insrsid10686427\charrsid16587288 _x000d__x000a_\par }\pard\plain \ltrpar\s20\ql \li0\ri0\nowidctlpar\wrapdefault\aspalpha\aspnum\faauto\adjustright\rin0\lin0\itap0\pararsid10686427 \rtlch\fcs1 \af0\afs20\alang1025 \ltrch\fcs0 \b\fs24\lang2057\langfe2057\cgrid\langnp2057\langfenp2057 {\rtlch\fcs1 \af0 _x000d__x000a_\ltrch\fcs0 \cs17\b0\v\fs20\cf9\lang1024\langfe1024\loch\af1\hich\af1\dbch\af31501\noproof\insrsid10686427\charrsid16587288 \hich\af1\dbch\af31501\loch\f1 &lt;RepeatBlock-By&gt;}{\rtlch\fcs1 \af0 \ltrch\fcs0 \insrsid10686427\charrsid16587288 #}{\rtlch\fcs1 _x000d__x000a_\af1 \ltrch\fcs0 \cs18\v\f1\fs20\cf15\insrsid10686427\charrsid16587288 (MOD@InsideLoop()}{\rtlch\fcs1 \af0 \ltrch\fcs0 \insrsid10686427\charrsid16587288 ##}{\rtlch\fcs1 \af1 \ltrch\fcs0 \cs18\v\f1\fs20\cf15\insrsid10686427\charrsid16587288 _x000d__x000a_&gt;&gt;&gt;@[ZMEMBERSMSG]@}{\rtlch\fcs1 \af0 \ltrch\fcs0 \insrsid10686427\charrsid16587288 #}{\rtlch\fcs1 \af0 \ltrch\fcs0 \cs17\b0\v\fs20\cf9\lang1024\langfe1024\loch\af1\hich\af1\dbch\af31501\noproof\insrsid10686427\charrsid16587288 _x000d__x000a_\hich\af1\dbch\af31501\loch\f1 &lt;Members&gt;}{\rtlch\fcs1 \af0 \ltrch\fcs0 \insrsid10686427\charrsid16587288 #}{\rtlch\fcs1 \af1 \ltrch\fcs0 \cs18\v\f1\fs20\cf15\insrsid10686427\charrsid16587288 (MOD@InsideLoop(\'a7)}{\rtlch\fcs1 \af0 \ltrch\fcs0 _x000d__x000a_\insrsid10686427\charrsid16587288 #}{\rtlch\fcs1 \af0 \ltrch\fcs0 \cf10\insrsid10686427\charrsid16587288 \u9668\'3f}{\rtlch\fcs1 \af0 \ltrch\fcs0 \insrsid10686427\charrsid16587288 #}{\rtlch\fcs1 \af1 \ltrch\fcs0 _x000d__x000a_\cs18\v\f1\fs20\cf15\insrsid10686427\charrsid16587288 TVTMEMBERS\'a7@MEMBERS@}{\rtlch\fcs1 \af0 \ltrch\fcs0 \insrsid10686427\charrsid16587288 #}{\rtlch\fcs1 \af0 \ltrch\fcs0 \cf10\insrsid10686427\charrsid16587288 \u9658\'3f}{\rtlch\fcs1 \af0 \ltrch\fcs0 _x000d__x000a_\cs17\b0\v\fs20\cf9\lang1024\langfe1024\loch\af1\hich\af1\dbch\af31501\noproof\insrsid10686427\charrsid16587288 \hich\af1\dbch\af31501\loch\f1 &lt;/Members&gt;}{\rtlch\fcs1 \af0 \ltrch\fcs0 \insrsid10686427\charrsid16587288 _x000d__x000a_\par }\pard\plain \ltrpar\ql \li0\ri0\widctlpar\wrapdefault\aspalpha\aspnum\faauto\adjustright\rin0\lin0\itap0\pararsid10686427 \rtlch\fcs1 \af0\afs20\alang1025 \ltrch\fcs0 \fs24\lang2057\langfe2057\cgrid\langnp2057\langfenp2057 {\rtlch\fcs1 \af0 \ltrch\fcs0 _x000d__x000a_\cs17\v\fs20\cf9\lang1024\langfe1024\loch\af1\hich\af1\dbch\af31501\noproof\insrsid10686427\charrsid16587288 \hich\af1\dbch\af31501\loch\f1 &lt;AuNomDe&gt;&lt;OptDel&gt;}{\rtlch\fcs1 \af0 \ltrch\fcs0 \insrsid10686427\charrsid16587288 #}{\rtlch\fcs1 \af1 \ltrch\fcs0 _x000d__x000a_\cs18\v\f1\fs20\cf15\insrsid10686427\charrsid16587288 MNU[ONBEHALFYES][NOTAPP]@CHOICE@}{\rtlch\fcs1 \af0 \ltrch\fcs0 \insrsid10686427\charrsid16587288 #}{\rtlch\fcs1 \af0 \ltrch\fcs0 _x000d__x000a_\cs17\v\fs20\cf9\lang1024\langfe1024\loch\af1\hich\af1\dbch\af31501\noproof\insrsid10686427\charrsid16587288 \hich\af1\dbch\af31501\loch\f1 &lt;/OptDel&gt;&lt;/AuNomDe&gt;}{\rtlch\fcs1 \af0 \ltrch\fcs0 \insrsid10686427\charrsid16587288 _x000d__x000a_\par &lt;&lt;&lt;}{\rtlch\fcs1 \af0 \ltrch\fcs0 \cs17\v\fs20\cf9\lang1024\langfe1024\loch\af1\hich\af1\dbch\af31501\noproof\insrsid10686427\charrsid16587288 \hich\af1\dbch\af31501\loch\f1 &lt;/RepeatBlock-By&gt;}{\rtlch\fcs1 \af0 \ltrch\fcs0 _x000d__x000a_\insrsid10686427\charrsid16587288 _x000d__x000a_\par }\pard\plain \ltrpar\s20\ql \li0\ri0\nowidctlpar\wrapdefault\aspalpha\aspnum\faauto\adjustright\rin0\lin0\itap0\pararsid10686427 \rtlch\fcs1 \af0\afs20\alang1025 \ltrch\fcs0 \b\fs24\lang2057\langfe2057\cgrid\langnp2057\langfenp2057 {\rtlch\fcs1 \af0 _x000d__x000a_\ltrch\fcs0 \cs17\b0\v\fs20\cf9\lang1024\langfe1024\loch\af1\hich\af1\dbch\af31501\noproof\insrsid10686427\charrsid16587288 \hich\af1\dbch\af31501\loch\f1 &lt;DocAmend&gt;}{\rtlch\fcs1 \af0 \ltrch\fcs0 \insrsid10686427\charrsid16587288 _x000d__x000a_Draft legislative resolution}{\rtlch\fcs1 \af0 \ltrch\fcs0 \cs17\b0\v\fs20\cf9\lang1024\langfe1024\loch\af1\hich\af1\dbch\af31501\noproof\insrsid10686427\charrsid16587288 \hich\af1\dbch\af31501\loch\f1 &lt;/DocAmend&gt;}{\rtlch\fcs1 \af0 \ltrch\fcs0 _x000d__x000a_\insrsid10686427\charrsid16587288 _x000d__x000a_\par }{\rtlch\fcs1 \af0 \ltrch\fcs0 \cs17\b0\v\fs20\cf9\lang1024\langfe1024\loch\af1\hich\af1\dbch\af31501\noproof\insrsid10686427\charrsid16587288 \hich\af1\dbch\af31501\loch\f1 &lt;Article&gt;}{\rtlch\fcs1 \af0 \ltrch\fcs0 \cf10\insrsid10686427\charrsid16587288 _x000d__x000a_\u9668\'3f}{\rtlch\fcs1 \af0 \ltrch\fcs0 \insrsid10686427\charrsid16587288 #}{\rtlch\fcs1 \af1 \ltrch\fcs0 \cs18\v\f1\fs20\cf15\insrsid10686427\charrsid16587288 TVTRESPART@RESPART@}{\rtlch\fcs1 \af0 \ltrch\fcs0 \insrsid10686427\charrsid16587288 #}{_x000d__x000a_\rtlch\fcs1 \af0 \ltrch\fcs0 \cf10\insrsid10686427\charrsid16587288 \u9658\'3f}{\rtlch\fcs1 \af0 \ltrch\fcs0 \cs17\b0\v\fs20\cf9\lang1024\langfe1024\loch\af1\hich\af1\dbch\af31501\noproof\insrsid10686427\charrsid16587288 \hich\af1\dbch\af31501\loch\f1 _x000d__x000a_&lt;/Article&gt;}{\rtlch\fcs1 \af0 \ltrch\fcs0 \insrsid10686427\charrsid16587288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686427\charrsid16587288 \cell }\pard\plain \ltrpar\ql \li0\ri0\widctlpar\intbl\wrapdefault\aspalpha\aspnum\faauto\adjustright\rin0\lin0 \rtlch\fcs1 _x000d__x000a_\af0\afs20\alang1025 \ltrch\fcs0 \fs24\lang2057\langfe2057\cgrid\langnp2057\langfenp2057 {\rtlch\fcs1 \af0 \ltrch\fcs0 \insrsid10686427\charrsid16587288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0686427\charrsid16587288 Draft legislative resolution\cell Amendment\cell }\pard\plain \ltrpar\ql \li0\ri0\widctlpar\intbl\wrapdefault\aspalpha\aspnum\faauto\adjustright\rin0\lin0 \rtlch\fcs1 \af0\afs20\alang1025 _x000d__x000a_\ltrch\fcs0 \fs24\lang2057\langfe2057\cgrid\langnp2057\langfenp2057 {\rtlch\fcs1 \af0 \ltrch\fcs0 \insrsid10686427\charrsid16587288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686427\charrsid16587288 ##\cell ##}{\rtlch\fcs1 \af0\afs24 \ltrch\fcs0 \insrsid10686427\charrsid16587288 \cell }\pard\plain \ltrpar\ql \li0\ri0\widctlpar\intbl\wrapdefault\aspalpha\aspnum\faauto\adjustright\rin0\lin0 \rtlch\fcs1 _x000d__x000a_\af0\afs20\alang1025 \ltrch\fcs0 \fs24\lang2057\langfe2057\cgrid\langnp2057\langfenp2057 {\rtlch\fcs1 \af0 \ltrch\fcs0 \insrsid10686427\charrsid16587288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686427 \rtlch\fcs1 \af0\afs20\alang1025 \ltrch\fcs0 \fs24\lang2057\langfe2057\cgrid\langnp2057\langfenp2057 {\rtlch\fcs1 \af0 \ltrch\fcs0 _x000d__x000a_\insrsid10686427\charrsid16587288 Or. }{\rtlch\fcs1 \af0 \ltrch\fcs0 \cs17\v\fs20\cf9\lang1024\langfe1024\loch\af1\hich\af1\dbch\af31501\noproof\insrsid10686427\charrsid16587288 \hich\af1\dbch\af31501\loch\f1 &lt;Original&gt;}{\rtlch\fcs1 \af0 \ltrch\fcs0 _x000d__x000a_\insrsid10686427\charrsid16587288 #}{\rtlch\fcs1 \af1 \ltrch\fcs0 \cs18\v\f1\fs20\cf15\insrsid10686427\charrsid16587288 KEY(MAIN/LANGMIN)sh@ORLANGMSG@}{\rtlch\fcs1 \af0 \ltrch\fcs0 \insrsid10686427\charrsid16587288 #}{\rtlch\fcs1 \af0 \ltrch\fcs0 _x000d__x000a_\cs17\v\fs20\cf9\lang1024\langfe1024\loch\af1\hich\af1\dbch\af31501\noproof\insrsid10686427\charrsid16587288 \hich\af1\dbch\af31501\loch\f1 &lt;/Original&gt;}{\rtlch\fcs1 \af0 \ltrch\fcs0 \insrsid10686427\charrsid16587288 _x000d__x000a_\par }\pard\plain \ltrpar\ql \li0\ri0\widctlpar\wrapdefault\aspalpha\aspnum\faauto\adjustright\rin0\lin0\itap0\pararsid10686427 \rtlch\fcs1 \af0\afs20\alang1025 \ltrch\fcs0 \fs24\lang2057\langfe2057\cgrid\langnp2057\langfenp2057 {\rtlch\fcs1 \af0 \ltrch\fcs0 _x000d__x000a_\cs17\v\fs20\cf9\lang1024\langfe1024\loch\af1\hich\af1\dbch\af31501\noproof\insrsid10686427\charrsid1658728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6a_x000d__x000a_6a7ff89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0\fbidi \froman\fcharset238\fprq2 Times New Roman CE;}{\f331\fbidi \froman\fcharset204\fprq2 Times New Roman Cyr;}_x000d__x000a_{\f333\fbidi \froman\fcharset161\fprq2 Times New Roman Greek;}{\f334\fbidi \froman\fcharset162\fprq2 Times New Roman Tur;}{\f335\fbidi \froman\fcharset177\fprq2 Times New Roman (Hebrew);}{\f336\fbidi \froman\fcharset178\fprq2 Times New Roman (Arabic);}_x000d__x000a_{\f337\fbidi \froman\fcharset186\fprq2 Times New Roman Baltic;}{\f338\fbidi \froman\fcharset163\fprq2 Times New Roman (Vietnamese);}{\f340\fbidi \fswiss\fcharset238\fprq2 Arial CE;}{\f341\fbidi \fswiss\fcharset204\fprq2 Arial Cyr;}_x000d__x000a_{\f343\fbidi \fswiss\fcharset161\fprq2 Arial Greek;}{\f344\fbidi \fswiss\fcharset162\fprq2 Arial Tur;}{\f345\fbidi \fswiss\fcharset177\fprq2 Arial (Hebrew);}{\f346\fbidi \fswiss\fcharset178\fprq2 Arial (Arabic);}_x000d__x000a_{\f347\fbidi \fswiss\fcharset186\fprq2 Arial Baltic;}{\f348\fbidi \fswiss\fcharset163\fprq2 Arial (Vietnamese);}{\f670\fbidi \froman\fcharset238\fprq2 Cambria Math CE;}{\f671\fbidi \froman\fcharset204\fprq2 Cambria Math Cyr;}_x000d__x000a_{\f673\fbidi \froman\fcharset161\fprq2 Cambria Math Greek;}{\f674\fbidi \froman\fcharset162\fprq2 Cambria Math Tur;}{\f677\fbidi \froman\fcharset186\fprq2 Cambria Math Baltic;}{\f67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930496 HideTWBExt;}{\*\cs18 \additive \v\f1\fs20\cf15 _x000d__x000a_\spriority0 \styrsid7930496 HideTWBInt;}{\s19\ql \li0\ri0\sa120\nowidctlpar\wrapdefault\aspalpha\aspnum\faauto\adjustright\rin0\lin0\itap0 \rtlch\fcs1 \af0\afs20\alang1025 \ltrch\fcs0 \fs24\lang2057\langfe2057\cgrid\langnp2057\langfenp2057 _x000d__x000a_\sbasedon0 \snext19 \spriority0 \styrsid7930496 Normal6a;}{\s20\ql \li0\ri0\nowidctlpar\wrapdefault\aspalpha\aspnum\faauto\adjustright\rin0\lin0\itap0 \rtlch\fcs1 \af0\afs20\alang1025 \ltrch\fcs0 \b\fs24\lang2057\langfe2057\cgrid\langnp2057\langfenp2057 _x000d__x000a_\sbasedon0 \snext20 \spriority0 \styrsid7930496 NormalBold;}{\s21\ql \li0\ri0\sa240\nowidctlpar\wrapdefault\aspalpha\aspnum\faauto\adjustright\rin0\lin0\itap0 \rtlch\fcs1 \af0\afs20\alang1025 \ltrch\fcs0 _x000d__x000a_\i\fs24\lang2057\langfe2057\cgrid\langnp2057\langfenp2057 \sbasedon0 \snext21 \spriority0 \styrsid7930496 AmJustText;}{\s22\qc \li0\ri0\sb240\sa240\nowidctlpar\wrapdefault\aspalpha\aspnum\faauto\adjustright\rin0\lin0\itap0 \rtlch\fcs1 _x000d__x000a_\af0\afs20\alang1025 \ltrch\fcs0 \i\fs24\lang2057\langfe2057\cgrid\langnp2057\langfenp2057 \sbasedon0 \snext22 \spriority0 \styrsid7930496 AmCrossRef;}{_x000d__x000a_\s23\qc \li0\ri0\sb240\sa240\keepn\nowidctlpar\wrapdefault\aspalpha\aspnum\faauto\adjustright\rin0\lin0\itap0 \rtlch\fcs1 \af0\afs20\alang1025 \ltrch\fcs0 \i\fs24\lang2057\langfe2057\cgrid\langnp2057\langfenp2057 _x000d__x000a_\sbasedon0 \snext21 \spriority0 \styrsid7930496 AmJustTitle;}{\s24\qr \li0\ri0\sb240\sa240\nowidctlpar\wrapdefault\aspalpha\aspnum\faauto\adjustright\rin0\lin0\itap0 \rtlch\fcs1 \af0\afs20\alang1025 \ltrch\fcs0 _x000d__x000a_\fs24\lang2057\langfe2057\cgrid\langnp2057\langfenp2057 \sbasedon0 \snext24 \spriority0 \styrsid7930496 AmOrLang;}{\s25\qc \li0\ri0\sa240\nowidctlpar\wrapdefault\aspalpha\aspnum\faauto\adjustright\rin0\lin0\itap0 \rtlch\fcs1 \af0\afs20\alang1025 _x000d__x000a_\ltrch\fcs0 \i\fs24\lang2057\langfe2057\cgrid\langnp2057\langfenp2057 \sbasedon0 \snext25 \spriority0 \styrsid793049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930496 AmNumberTabs;}}{\*\rsidtbl \rsid24658\rsid223860\rsid735077\rsid1718133\rsid2892074\rsid3565327\rsid4666813\rsid6641733\rsid7823322_x000d__x000a_\rsid7930496\rsid8007686\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ARAMINA Irena}{\operator ARAMINA Irena}{\creatim\yr2025\mo3\dy27\hr10\min13}{\revtim\yr2025\mo3\dy27\hr10\min13}{\version1}{\edmins0}{\nofpages1}{\nofwords131}{\nofchars748}_x000d__x000a_{\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930496\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8007686 \chftnsep _x000d__x000a_\par }}{\*\ftnsepc \ltrpar \pard\plain \ltrpar\ql \li0\ri0\widctlpar\wrapdefault\aspalpha\aspnum\faauto\adjustright\rin0\lin0\itap0 \rtlch\fcs1 \af0\afs20\alang1025 \ltrch\fcs0 \fs24\lang2057\langfe2057\cgrid\langnp2057\langfenp2057 {\rtlch\fcs1 \af0 _x000d__x000a_\ltrch\fcs0 \insrsid8007686 \chftnsepc _x000d__x000a_\par }}{\*\aftnsep \ltrpar \pard\plain \ltrpar\ql \li0\ri0\widctlpar\wrapdefault\aspalpha\aspnum\faauto\adjustright\rin0\lin0\itap0 \rtlch\fcs1 \af0\afs20\alang1025 \ltrch\fcs0 \fs24\lang2057\langfe2057\cgrid\langnp2057\langfenp2057 {\rtlch\fcs1 \af0 _x000d__x000a_\ltrch\fcs0 \insrsid8007686 \chftnsep _x000d__x000a_\par }}{\*\aftnsepc \ltrpar \pard\plain \ltrpar\ql \li0\ri0\widctlpar\wrapdefault\aspalpha\aspnum\faauto\adjustright\rin0\lin0\itap0 \rtlch\fcs1 \af0\afs20\alang1025 \ltrch\fcs0 \fs24\lang2057\langfe2057\cgrid\langnp2057\langfenp2057 {\rtlch\fcs1 \af0 _x000d__x000a_\ltrch\fcs0 \insrsid800768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930496 \rtlch\fcs1 _x000d__x000a_\af0\afs20\alang1025 \ltrch\fcs0 \b\fs24\lang2057\langfe2057\cgrid\langnp2057\langfenp2057 {\rtlch\fcs1 \af0 \ltrch\fcs0 \cs17\b0\v\fs20\cf9\lang1024\langfe1024\loch\af1\hich\af1\dbch\af31501\noproof\insrsid7930496\charrsid16587288 {\*\bkmkstart restartB}_x000d__x000a_\hich\af1\dbch\af31501\loch\f1 &lt;AmendB&gt;}{\rtlch\fcs1 \af0 \ltrch\fcs0 \insrsid7930496\charrsid16587288 Amendment\tab \tab }{\rtlch\fcs1 \af0 \ltrch\fcs0 _x000d__x000a_\cs17\b0\v\fs20\cf9\lang1024\langfe1024\loch\af1\hich\af1\dbch\af31501\noproof\insrsid7930496\charrsid16587288 \hich\af1\dbch\af31501\loch\f1 &lt;NumAmB&gt;}{\rtlch\fcs1 \af0 \ltrch\fcs0 \insrsid7930496\charrsid16587288 #}{\rtlch\fcs1 \af1 \ltrch\fcs0 _x000d__x000a_\cs18\v\f1\fs20\cf15\insrsid7930496\charrsid16587288 ENMIENDA@NRAM@}{\rtlch\fcs1 \af0 \ltrch\fcs0 \insrsid7930496\charrsid16587288 #}{\rtlch\fcs1 \af0 \ltrch\fcs0 _x000d__x000a_\cs17\b0\v\fs20\cf9\lang1024\langfe1024\loch\af1\hich\af1\dbch\af31501\noproof\insrsid7930496\charrsid16587288 \hich\af1\dbch\af31501\loch\f1 &lt;/NumAmB&gt;}{\rtlch\fcs1 \af0 \ltrch\fcs0 \insrsid7930496\charrsid16587288 _x000d__x000a_\par }\pard\plain \ltrpar\s20\ql \li0\ri0\nowidctlpar\wrapdefault\aspalpha\aspnum\faauto\adjustright\rin0\lin0\itap0\pararsid7930496 \rtlch\fcs1 \af0\afs20\alang1025 \ltrch\fcs0 \b\fs24\lang2057\langfe2057\cgrid\langnp2057\langfenp2057 {\rtlch\fcs1 \af0 _x000d__x000a_\ltrch\fcs0 \cs17\b0\v\fs20\cf9\lang1024\langfe1024\loch\af1\hich\af1\dbch\af31501\noproof\insrsid7930496\charrsid16587288 \hich\af1\dbch\af31501\loch\f1 &lt;RepeatBlock-By&gt;}{\rtlch\fcs1 \af0 \ltrch\fcs0 \insrsid7930496\charrsid16587288 #}{\rtlch\fcs1 \af1 _x000d__x000a_\ltrch\fcs0 \cs18\v\f1\fs20\cf15\insrsid7930496\charrsid16587288 (MOD@InsideLoop()}{\rtlch\fcs1 \af0 \ltrch\fcs0 \insrsid7930496\charrsid16587288 ##}{\rtlch\fcs1 \af1 \ltrch\fcs0 \cs18\v\f1\fs20\cf15\insrsid7930496\charrsid16587288 &gt;&gt;&gt;@[ZMEMBERSMSG]@}{_x000d__x000a_\rtlch\fcs1 \af0 \ltrch\fcs0 \insrsid7930496\charrsid16587288 #}{\rtlch\fcs1 \af0 \ltrch\fcs0 \cs17\b0\v\fs20\cf9\lang1024\langfe1024\loch\af1\hich\af1\dbch\af31501\noproof\insrsid7930496\charrsid16587288 \hich\af1\dbch\af31501\loch\f1 &lt;Members&gt;}{_x000d__x000a_\rtlch\fcs1 \af0 \ltrch\fcs0 \insrsid7930496\charrsid16587288 #}{\rtlch\fcs1 \af1 \ltrch\fcs0 \cs18\v\f1\fs20\cf15\insrsid7930496\charrsid16587288 (MOD@InsideLoop(\'a7)}{\rtlch\fcs1 \af0 \ltrch\fcs0 \insrsid7930496\charrsid16587288 #}{\rtlch\fcs1 \af0 _x000d__x000a_\ltrch\fcs0 \cf10\insrsid7930496\charrsid16587288 \u9668\'3f}{\rtlch\fcs1 \af0 \ltrch\fcs0 \insrsid7930496\charrsid16587288 #}{\rtlch\fcs1 \af1 \ltrch\fcs0 \cs18\v\f1\fs20\cf15\insrsid7930496\charrsid16587288 TVTMEMBERS\'a7@MEMBERS@}{\rtlch\fcs1 \af0 _x000d__x000a_\ltrch\fcs0 \insrsid7930496\charrsid16587288 #}{\rtlch\fcs1 \af0 \ltrch\fcs0 \cf10\insrsid7930496\charrsid16587288 \u9658\'3f}{\rtlch\fcs1 \af0 \ltrch\fcs0 _x000d__x000a_\cs17\b0\v\fs20\cf9\lang1024\langfe1024\loch\af1\hich\af1\dbch\af31501\noproof\insrsid7930496\charrsid16587288 \hich\af1\dbch\af31501\loch\f1 &lt;/Members&gt;}{\rtlch\fcs1 \af0 \ltrch\fcs0 \insrsid7930496\charrsid16587288 _x000d__x000a_\par }\pard\plain \ltrpar\ql \li0\ri0\widctlpar\wrapdefault\aspalpha\aspnum\faauto\adjustright\rin0\lin0\itap0\pararsid7930496 \rtlch\fcs1 \af0\afs20\alang1025 \ltrch\fcs0 \fs24\lang2057\langfe2057\cgrid\langnp2057\langfenp2057 {\rtlch\fcs1 \af0 \ltrch\fcs0 _x000d__x000a_\cs17\v\fs20\cf9\lang1024\langfe1024\loch\af1\hich\af1\dbch\af31501\noproof\insrsid7930496\charrsid16587288 \hich\af1\dbch\af31501\loch\f1 &lt;AuNomDe&gt;&lt;OptDel&gt;}{\rtlch\fcs1 \af0 \ltrch\fcs0 \insrsid7930496\charrsid16587288 #}{\rtlch\fcs1 \af1 \ltrch\fcs0 _x000d__x000a_\cs18\v\f1\fs20\cf15\insrsid7930496\charrsid16587288 MNU[ONBEHALFYES][NOTAPP]@CHOICE@}{\rtlch\fcs1 \af0 \ltrch\fcs0 \insrsid7930496\charrsid16587288 #}{\rtlch\fcs1 \af0 \ltrch\fcs0 _x000d__x000a_\cs17\v\fs20\cf9\lang1024\langfe1024\loch\af1\hich\af1\dbch\af31501\noproof\insrsid7930496\charrsid16587288 \hich\af1\dbch\af31501\loch\f1 &lt;/OptDel&gt;&lt;/AuNomDe&gt;}{\rtlch\fcs1 \af0 \ltrch\fcs0 \insrsid7930496\charrsid16587288 _x000d__x000a_\par &lt;&lt;&lt;}{\rtlch\fcs1 \af0 \ltrch\fcs0 \cs17\v\fs20\cf9\lang1024\langfe1024\loch\af1\hich\af1\dbch\af31501\noproof\insrsid7930496\charrsid16587288 \hich\af1\dbch\af31501\loch\f1 &lt;/RepeatBlock-By&gt;}{\rtlch\fcs1 \af0 \ltrch\fcs0 \insrsid7930496\charrsid16587288 _x000d__x000a__x000d__x000a_\par }\pard\plain \ltrpar\s20\ql \li0\ri0\nowidctlpar\wrapdefault\aspalpha\aspnum\faauto\adjustright\rin0\lin0\itap0\pararsid7930496 \rtlch\fcs1 \af0\afs20\alang1025 \ltrch\fcs0 \b\fs24\lang2057\langfe2057\cgrid\langnp2057\langfenp2057 {\rtlch\fcs1 \af0 _x000d__x000a_\ltrch\fcs0 \cs17\b0\v\fs20\cf9\lang1024\langfe1024\loch\af1\hich\af1\dbch\af31501\noproof\insrsid7930496\charrsid16587288 \hich\af1\dbch\af31501\loch\f1 &lt;DocAmend&gt;}{\rtlch\fcs1 \af0 \ltrch\fcs0 \insrsid7930496\charrsid16587288 #}{\rtlch\fcs1 \af1 _x000d__x000a_\ltrch\fcs0 \cs18\v\f1\fs20\cf15\insrsid7930496\charrsid16587288 MNU[OPTPROPOSALCOD][OPTPROPOSALCNS][OPTPROPOSALNLE]@CHOICE@CODEMNU}{\rtlch\fcs1 \af0 \ltrch\fcs0 \insrsid7930496\charrsid16587288 #}{\rtlch\fcs1 \af0 \ltrch\fcs0 _x000d__x000a_\cs17\b0\v\fs20\cf9\lang1024\langfe1024\loch\af1\hich\af1\dbch\af31501\noproof\insrsid7930496\charrsid16587288 \hich\af1\dbch\af31501\loch\f1 &lt;/DocAmend&gt;}{\rtlch\fcs1 \af0 \ltrch\fcs0 \insrsid7930496\charrsid16587288 _x000d__x000a_\par }\pard \ltrpar\s20\ql \li0\ri0\keepn\nowidctlpar\wrapdefault\aspalpha\aspnum\faauto\adjustright\rin0\lin0\itap0\pararsid7930496 {\rtlch\fcs1 \af0 \ltrch\fcs0 _x000d__x000a_\cs17\b0\v\fs20\cf9\lang1024\langfe1024\loch\af1\hich\af1\dbch\af31501\noproof\insrsid7930496\charrsid16587288 \hich\af1\dbch\af31501\loch\f1 &lt;Article&gt;}{\rtlch\fcs1 \af0 \ltrch\fcs0 \insrsid7930496\charrsid16587288 #}{\rtlch\fcs1 \af1 \ltrch\fcs0 _x000d__x000a_\cs18\v\f1\fs20\cf15\insrsid7930496\charrsid16587288 MNU[AMACTPARTYES][AMACTPARTNO]@CHOICE@AMACTMNU}{\rtlch\fcs1 \af0 \ltrch\fcs0 \insrsid7930496\charrsid16587288 #}{\rtlch\fcs1 \af0 \ltrch\fcs0 _x000d__x000a_\cs17\b0\v\fs20\cf9\lang1024\langfe1024\loch\af1\hich\af1\dbch\af31501\noproof\insrsid7930496\charrsid16587288 \hich\af1\dbch\af31501\loch\f1 &lt;/Article&gt;}{\rtlch\fcs1 \af0 \ltrch\fcs0 \insrsid7930496\charrsid16587288 _x000d__x000a_\par }\pard\plain \ltrpar\ql \li0\ri0\keepn\widctlpar\wrapdefault\aspalpha\aspnum\faauto\adjustright\rin0\lin0\itap0\pararsid7930496 \rtlch\fcs1 \af0\afs20\alang1025 \ltrch\fcs0 \fs24\lang2057\langfe2057\cgrid\langnp2057\langfenp2057 {\rtlch\fcs1 \af0 _x000d__x000a_\ltrch\fcs0 \cs17\v\fs20\cf9\lang1024\langfe1024\loch\af1\hich\af1\dbch\af31501\noproof\insrsid7930496\charrsid16587288 \hich\af1\dbch\af31501\loch\f1 &lt;DocAmend2&gt;&lt;OptDel&gt;}{\rtlch\fcs1 \af0 \ltrch\fcs0 \insrsid7930496\charrsid16587288 #}{\rtlch\fcs1 \af1 _x000d__x000a_\ltrch\fcs0 \cs18\v\f1\fs20\cf15\insrsid7930496\charrsid16587288 MNU[OPTNRACTYES][NOTAPP]@CHOICE@AMACTMNU}{\rtlch\fcs1 \af0 \ltrch\fcs0 \insrsid7930496\charrsid16587288 #}{\rtlch\fcs1 \af0 \ltrch\fcs0 _x000d__x000a_\cs17\v\fs20\cf9\lang1024\langfe1024\loch\af1\hich\af1\dbch\af31501\noproof\insrsid7930496\charrsid16587288 \hich\af1\dbch\af31501\loch\f1 &lt;/OptDel&gt;&lt;/DocAmend2&gt;}{\rtlch\fcs1 \af0 \ltrch\fcs0 \insrsid7930496\charrsid16587288 _x000d__x000a_\par }\pard \ltrpar\ql \li0\ri0\widctlpar\wrapdefault\aspalpha\aspnum\faauto\adjustright\rin0\lin0\itap0\pararsid7930496 {\rtlch\fcs1 \af0 \ltrch\fcs0 \cs17\v\fs20\cf9\lang1024\langfe1024\loch\af1\hich\af1\dbch\af31501\noproof\insrsid7930496\charrsid16587288 _x000d__x000a_\hich\af1\dbch\af31501\loch\f1 &lt;Article2&gt;&lt;OptDel&gt;}{\rtlch\fcs1 \af0 \ltrch\fcs0 \insrsid7930496\charrsid16587288 #}{\rtlch\fcs1 \af1 \ltrch\fcs0 \cs18\v\f1\fs20\cf15\insrsid7930496\charrsid16587288 MNU[OPTACTPARTYES][NOTAPP]@CHOICE@AMACTMNU}{\rtlch\fcs1 _x000d__x000a_\af0 \ltrch\fcs0 \insrsid7930496\charrsid16587288 #}{\rtlch\fcs1 \af0 \ltrch\fcs0 \cs17\v\fs20\cf9\lang1024\langfe1024\loch\af1\hich\af1\dbch\af31501\noproof\insrsid7930496\charrsid16587288 \hich\af1\dbch\af31501\loch\f1 &lt;/OptDel&gt;&lt;/Article2&gt;}{\rtlch\fcs1 _x000d__x000a_\af0 \ltrch\fcs0 \insrsid7930496\charrsid16587288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7930496\charrsid16587288 \cell }\pard\plain \ltrpar\ql \li0\ri0\widctlpar\intbl\wrapdefault\aspalpha\aspnum\faauto\adjustright\rin0\lin0 \rtlch\fcs1 _x000d__x000a_\af0\afs20\alang1025 \ltrch\fcs0 \fs24\lang2057\langfe2057\cgrid\langnp2057\langfenp2057 {\rtlch\fcs1 \af0 \ltrch\fcs0 \insrsid7930496\charrsid16587288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7930496\charrsid16587288 #}{\rtlch\fcs1 \af1 \ltrch\fcs0 \cs18\v\f1\fs20\cf15\insrsid7930496\charrsid16587288 MNU[OPTLEFTAMACT][LEFTPROP]@CHOICE@AMACTMNU}{_x000d__x000a_\rtlch\fcs1 \af0 \ltrch\fcs0 \insrsid7930496\charrsid16587288 #\cell Amendment\cell }\pard\plain \ltrpar\ql \li0\ri0\widctlpar\intbl\wrapdefault\aspalpha\aspnum\faauto\adjustright\rin0\lin0 \rtlch\fcs1 \af0\afs20\alang1025 \ltrch\fcs0 _x000d__x000a_\fs24\lang2057\langfe2057\cgrid\langnp2057\langfenp2057 {\rtlch\fcs1 \af0 \ltrch\fcs0 \insrsid7930496\charrsid16587288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7930496\charrsid16587288 ##\cell ##}{\rtlch\fcs1 \af0\afs24 \ltrch\fcs0 \insrsid7930496\charrsid16587288 \cell }\pard\plain \ltrpar\ql \li0\ri0\widctlpar\intbl\wrapdefault\aspalpha\aspnum\faauto\adjustright\rin0\lin0 \rtlch\fcs1 _x000d__x000a_\af0\afs20\alang1025 \ltrch\fcs0 \fs24\lang2057\langfe2057\cgrid\langnp2057\langfenp2057 {\rtlch\fcs1 \af0 \ltrch\fcs0 \insrsid7930496\charrsid16587288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7930496 \rtlch\fcs1 \af0\afs20\alang1025 \ltrch\fcs0 \fs24\lang2057\langfe2057\cgrid\langnp2057\langfenp2057 {\rtlch\fcs1 \af0 \ltrch\fcs0 _x000d__x000a_\insrsid7930496\charrsid16587288 Or. }{\rtlch\fcs1 \af0 \ltrch\fcs0 \cs17\v\fs20\cf9\lang1024\langfe1024\loch\af1\hich\af1\dbch\af31501\noproof\insrsid7930496\charrsid16587288 \hich\af1\dbch\af31501\loch\f1 &lt;Original&gt;}{\rtlch\fcs1 \af0 \ltrch\fcs0 _x000d__x000a_\insrsid7930496\charrsid16587288 #}{\rtlch\fcs1 \af1 \ltrch\fcs0 \cs18\v\f1\fs20\cf15\insrsid7930496\charrsid16587288 KEY(MAIN/LANGMIN)sh@ORLANGMSG@}{\rtlch\fcs1 \af0 \ltrch\fcs0 \insrsid7930496\charrsid16587288 #}{\rtlch\fcs1 \af0 \ltrch\fcs0 _x000d__x000a_\cs17\v\fs20\cf9\lang1024\langfe1024\loch\af1\hich\af1\dbch\af31501\noproof\insrsid7930496\charrsid16587288 \hich\af1\dbch\af31501\loch\f1 &lt;/Original&gt;}{\rtlch\fcs1 \af0 \ltrch\fcs0 \insrsid7930496\charrsid16587288 _x000d__x000a_\par }\pard\plain \ltrpar\s22\qc \li0\ri0\sb240\sa240\nowidctlpar\wrapdefault\aspalpha\aspnum\faauto\adjustright\rin0\lin0\itap0\pararsid7930496 \rtlch\fcs1 \af0\afs20\alang1025 \ltrch\fcs0 \i\fs24\lang2057\langfe2057\cgrid\langnp2057\langfenp2057 {_x000d__x000a_\rtlch\fcs1 \af0 \ltrch\fcs0 \cs17\i0\v\fs20\cf9\lang1024\langfe1024\loch\af1\hich\af1\dbch\af31501\noproof\insrsid7930496\charrsid16587288 \hich\af1\dbch\af31501\loch\f1 &lt;OptDel&gt;}{\rtlch\fcs1 \af0 \ltrch\fcs0 \insrsid7930496\charrsid16587288 #}{_x000d__x000a_\rtlch\fcs1 \af1 \ltrch\fcs0 \cs18\v\f1\fs20\cf15\insrsid7930496\charrsid16587288 MNU[CROSSREFNO][CROSSREFYES]@CHOICE@}{\rtlch\fcs1 \af0 \ltrch\fcs0 \insrsid7930496\charrsid16587288 #}{\rtlch\fcs1 \af0 \ltrch\fcs0 _x000d__x000a_\cs17\i0\v\fs20\cf9\lang1024\langfe1024\loch\af1\hich\af1\dbch\af31501\noproof\insrsid7930496\charrsid16587288 \hich\af1\dbch\af31501\loch\f1 &lt;/OptDel&gt;}{\rtlch\fcs1 \af0 \ltrch\fcs0 \insrsid7930496\charrsid16587288 _x000d__x000a_\par }\pard\plain \ltrpar\s23\qc \li0\ri0\sb240\sa240\keepn\nowidctlpar\wrapdefault\aspalpha\aspnum\faauto\adjustright\rin0\lin0\itap0\pararsid7930496 \rtlch\fcs1 \af0\afs20\alang1025 \ltrch\fcs0 \i\fs24\lang2057\langfe2057\cgrid\langnp2057\langfenp2057 {_x000d__x000a_\rtlch\fcs1 \af0 \ltrch\fcs0 \cs17\i0\v\fs20\cf9\lang1024\langfe1024\loch\af1\hich\af1\dbch\af31501\noproof\insrsid7930496\charrsid16587288 \hich\af1\dbch\af31501\loch\f1 &lt;TitreJust&gt;}{\rtlch\fcs1 \af0 \ltrch\fcs0 \insrsid7930496\charrsid16587288 _x000d__x000a_Justification}{\rtlch\fcs1 \af0 \ltrch\fcs0 \cs17\i0\v\fs20\cf9\lang1024\langfe1024\loch\af1\hich\af1\dbch\af31501\noproof\insrsid7930496\charrsid16587288 \hich\af1\dbch\af31501\loch\f1 &lt;/TitreJust&gt;}{\rtlch\fcs1 \af0 \ltrch\fcs0 _x000d__x000a_\insrsid7930496\charrsid16587288 _x000d__x000a_\par }\pard\plain \ltrpar\s21\ql \li0\ri0\sa240\nowidctlpar\wrapdefault\aspalpha\aspnum\faauto\adjustright\rin0\lin0\itap0\pararsid7930496 \rtlch\fcs1 \af0\afs20\alang1025 \ltrch\fcs0 \i\fs24\lang2057\langfe2057\cgrid\langnp2057\langfenp2057 {\rtlch\fcs1 \af0 _x000d__x000a_\ltrch\fcs0 \cs17\i0\v\fs20\cf9\lang1024\langfe1024\loch\af1\hich\af1\dbch\af31501\noproof\insrsid7930496\charrsid16587288 \hich\af1\dbch\af31501\loch\f1 &lt;OptDelPrev&gt;}{\rtlch\fcs1 \af0 \ltrch\fcs0 \insrsid7930496\charrsid16587288 #}{\rtlch\fcs1 \af1 _x000d__x000a_\ltrch\fcs0 \cs18\v\f1\fs20\cf15\insrsid7930496\charrsid16587288 MNU[TEXTJUSTYES][TEXTJUSTNO]@CHOICE@}{\rtlch\fcs1 \af0 \ltrch\fcs0 \insrsid7930496\charrsid16587288 #}{\rtlch\fcs1 \af0 \ltrch\fcs0 _x000d__x000a_\cs17\i0\v\fs20\cf9\lang1024\langfe1024\loch\af1\hich\af1\dbch\af31501\noproof\insrsid7930496\charrsid16587288 \hich\af1\dbch\af31501\loch\f1 &lt;/OptDelPrev&gt;}{\rtlch\fcs1 \af0 \ltrch\fcs0 \insrsid7930496\charrsid16587288 _x000d__x000a_\par }\pard\plain \ltrpar\ql \li0\ri0\widctlpar\wrapdefault\aspalpha\aspnum\faauto\adjustright\rin0\lin0\itap0\pararsid7930496 \rtlch\fcs1 \af0\afs20\alang1025 \ltrch\fcs0 \fs24\lang2057\langfe2057\cgrid\langnp2057\langfenp2057 {\rtlch\fcs1 \af0 \ltrch\fcs0 _x000d__x000a_\cs17\v\fs20\cf9\lang1024\langfe1024\loch\af1\hich\af1\dbch\af31501\noproof\insrsid7930496\charrsid1658728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01_x000d__x000a_8580f89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765340 HideTWBExt;}{\*\cs18 \additive \v\f1\fs20\cf15 _x000d__x000a_\spriority0 \styrsid14765340 HideTWBInt;}{\s19\ql \li0\ri0\sa120\nowidctlpar\wrapdefault\aspalpha\aspnum\faauto\adjustright\rin0\lin0\itap0 \rtlch\fcs1 \af0\afs20\alang1025 \ltrch\fcs0 \fs24\lang2057\langfe2057\cgrid\langnp2057\langfenp2057 _x000d__x000a_\sbasedon0 \snext19 \spriority0 \styrsid14765340 Normal6a;}{\s20\ql \li0\ri0\nowidctlpar\wrapdefault\aspalpha\aspnum\faauto\adjustright\rin0\lin0\itap0 \rtlch\fcs1 \af0\afs20\alang1025 \ltrch\fcs0 \b\fs24\lang2057\langfe2057\cgrid\langnp2057\langfenp2057 _x000d__x000a_\sbasedon0 \snext20 \spriority0 \styrsid14765340 NormalBold;}{\s21\ql \li0\ri0\sa240\nowidctlpar\wrapdefault\aspalpha\aspnum\faauto\adjustright\rin0\lin0\itap0 \rtlch\fcs1 \af0\afs20\alang1025 \ltrch\fcs0 _x000d__x000a_\i\fs24\lang2057\langfe2057\cgrid\langnp2057\langfenp2057 \sbasedon0 \snext21 \spriority0 \styrsid14765340 AmJustText;}{\s22\qc \li0\ri0\sb240\sa240\nowidctlpar\wrapdefault\aspalpha\aspnum\faauto\adjustright\rin0\lin0\itap0 \rtlch\fcs1 _x000d__x000a_\af0\afs20\alang1025 \ltrch\fcs0 \i\fs24\lang2057\langfe2057\cgrid\langnp2057\langfenp2057 \sbasedon0 \snext22 \spriority0 \styrsid14765340 AmCrossRef;}{_x000d__x000a_\s23\qc \li0\ri0\sb240\sa240\keepn\nowidctlpar\wrapdefault\aspalpha\aspnum\faauto\adjustright\rin0\lin0\itap0 \rtlch\fcs1 \af0\afs20\alang1025 \ltrch\fcs0 \i\fs24\lang2057\langfe2057\cgrid\langnp2057\langfenp2057 _x000d__x000a_\sbasedon0 \snext21 \spriority0 \styrsid14765340 AmJustTitle;}{\s24\qr \li0\ri0\sb240\sa240\nowidctlpar\wrapdefault\aspalpha\aspnum\faauto\adjustright\rin0\lin0\itap0 \rtlch\fcs1 \af0\afs20\alang1025 \ltrch\fcs0 _x000d__x000a_\fs24\lang2057\langfe2057\cgrid\langnp2057\langfenp2057 \sbasedon0 \snext24 \spriority0 \styrsid14765340 AmOrLang;}{\s25\qc \li0\ri0\sa240\nowidctlpar\wrapdefault\aspalpha\aspnum\faauto\adjustright\rin0\lin0\itap0 \rtlch\fcs1 \af0\afs20\alang1025 _x000d__x000a_\ltrch\fcs0 \i\fs24\lang2057\langfe2057\cgrid\langnp2057\langfenp2057 \sbasedon0 \snext25 \spriority0 \styrsid1476534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765340 AmNumberTabs;}}{\*\rsidtbl \rsid24658\rsid223860\rsid735077\rsid1718133\rsid2892074\rsid3565327\rsid4666813\rsid6641733\rsid7823322_x000d__x000a_\rsid9636012\rsid10377208\rsid10504550\rsid11215221\rsid11549030\rsid12154954\rsid14382809\rsid14424199\rsid14765340\rsid15204470\rsid15285974\rsid15950462\rsid16324206\rsid16662270}{\mmathPr\mmathFont34\mbrkBin0\mbrkBinSub0\msmallFrac0\mdispDef1_x000d__x000a_\mlMargin0\mrMargin0\mdefJc1\mwrapIndent1440\mintLim0\mnaryLim1}{\info{\author ARAMINA Irena}{\operator ARAMINA Irena}{\creatim\yr2025\mo3\dy27\hr10\min21}{\revtim\yr2025\mo3\dy27\hr10\min21}{\version1}{\edmins0}{\nofpages1}{\nofwords133}{\nofchars742}_x000d__x000a_{\nofcharsws86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765340\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10504550 \chftnsep _x000d__x000a_\par }}{\*\ftnsepc \ltrpar \pard\plain \ltrpar\ql \li0\ri0\widctlpar\wrapdefault\aspalpha\aspnum\faauto\adjustright\rin0\lin0\itap0 \rtlch\fcs1 \af0\afs20\alang1025 \ltrch\fcs0 \fs24\lang2057\langfe2057\cgrid\langnp2057\langfenp2057 {\rtlch\fcs1 \af0 _x000d__x000a_\ltrch\fcs0 \insrsid10504550 \chftnsepc _x000d__x000a_\par }}{\*\aftnsep \ltrpar \pard\plain \ltrpar\ql \li0\ri0\widctlpar\wrapdefault\aspalpha\aspnum\faauto\adjustright\rin0\lin0\itap0 \rtlch\fcs1 \af0\afs20\alang1025 \ltrch\fcs0 \fs24\lang2057\langfe2057\cgrid\langnp2057\langfenp2057 {\rtlch\fcs1 \af0 _x000d__x000a_\ltrch\fcs0 \insrsid10504550 \chftnsep _x000d__x000a_\par }}{\*\aftnsepc \ltrpar \pard\plain \ltrpar\ql \li0\ri0\widctlpar\wrapdefault\aspalpha\aspnum\faauto\adjustright\rin0\lin0\itap0 \rtlch\fcs1 \af0\afs20\alang1025 \ltrch\fcs0 \fs24\lang2057\langfe2057\cgrid\langnp2057\langfenp2057 {\rtlch\fcs1 \af0 _x000d__x000a_\ltrch\fcs0 \insrsid1050455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765340 \rtlch\fcs1 _x000d__x000a_\af0\afs20\alang1025 \ltrch\fcs0 \b\fs24\lang2057\langfe2057\cgrid\langnp2057\langfenp2057 {\rtlch\fcs1 \af0 \ltrch\fcs0 \cs17\b0\v\fs20\cf9\lang1024\langfe1024\loch\af1\hich\af1\dbch\af31501\noproof\insrsid14765340\charrsid16587288 {\*\bkmkstart restart}_x000d__x000a_\hich\af1\dbch\af31501\loch\f1 &lt;}{\rtlch\fcs1 \af0 \ltrch\fcs0 \cs17\b0\v\fs20\cf9\lang1024\langfe1024\loch\af1\hich\af1\dbch\af31501\noproof\insrsid14765340 \hich\af1\dbch\af31501\loch\f1 Amend}{\rtlch\fcs1 \af0 \ltrch\fcs0 _x000d__x000a_\cs17\b0\v\fs20\cf9\lang1024\langfe1024\loch\af1\hich\af1\dbch\af31501\noproof\insrsid14765340\charrsid16587288 \hich\af1\dbch\af31501\loch\f1 &gt;}{\rtlch\fcs1 \af0 \ltrch\fcs0 \insrsid14765340\charrsid16587288 Amendment\tab \tab }{\rtlch\fcs1 \af0 _x000d__x000a_\ltrch\fcs0 \cs17\b0\v\fs20\cf9\lang1024\langfe1024\loch\af1\hich\af1\dbch\af31501\noproof\insrsid14765340\charrsid16587288 \hich\af1\dbch\af31501\loch\f1 &lt;}{\rtlch\fcs1 \af0 \ltrch\fcs0 _x000d__x000a_\cs17\b0\v\fs20\cf9\lang1024\langfe1024\loch\af1\hich\af1\dbch\af31501\noproof\insrsid14765340 \hich\af1\dbch\af31501\loch\f1 NumAm&gt;}{\rtlch\fcs1 \af0 \ltrch\fcs0 \insrsid14765340\charrsid16587288 #}{\rtlch\fcs1 \af1 \ltrch\fcs0 _x000d__x000a_\cs18\v\f1\fs20\cf15\insrsid14765340\charrsid16587288 ENMIENDA@NRAM@}{\rtlch\fcs1 \af0 \ltrch\fcs0 \insrsid14765340\charrsid16587288 #}{\rtlch\fcs1 \af0 \ltrch\fcs0 _x000d__x000a_\cs17\b0\v\fs20\cf9\lang1024\langfe1024\loch\af1\hich\af1\dbch\af31501\noproof\insrsid14765340\charrsid16587288 \hich\af1\dbch\af31501\loch\f1 &lt;/}{\rtlch\fcs1 \af0 \ltrch\fcs0 _x000d__x000a_\cs17\b0\v\fs20\cf9\lang1024\langfe1024\loch\af1\hich\af1\dbch\af31501\noproof\insrsid14765340 \hich\af1\dbch\af31501\loch\f1 NumAm&gt;}{\rtlch\fcs1 \af0 \ltrch\fcs0 \insrsid14765340\charrsid16587288 _x000d__x000a_\par }\pard\plain \ltrpar\s20\ql \li0\ri0\nowidctlpar\wrapdefault\aspalpha\aspnum\faauto\adjustright\rin0\lin0\itap0\pararsid14765340 \rtlch\fcs1 \af0\afs20\alang1025 \ltrch\fcs0 \b\fs24\lang2057\langfe2057\cgrid\langnp2057\langfenp2057 {\rtlch\fcs1 \af0 _x000d__x000a_\ltrch\fcs0 \cs17\b0\v\fs20\cf9\lang1024\langfe1024\loch\af1\hich\af1\dbch\af31501\noproof\insrsid14765340\charrsid16587288 \hich\af1\dbch\af31501\loch\f1 &lt;\hich\af1\dbch\af31501\loch\f1 RepeatBlock-By&gt;}{\rtlch\fcs1 \af0 \ltrch\fcs0 _x000d__x000a_\insrsid14765340\charrsid16587288 #}{\rtlch\fcs1 \af1 \ltrch\fcs0 \cs18\v\f1\fs20\cf15\insrsid14765340\charrsid16587288 (MOD@InsideLoop()}{\rtlch\fcs1 \af0 \ltrch\fcs0 \insrsid14765340\charrsid16587288 ##}{\rtlch\fcs1 \af1 \ltrch\fcs0 _x000d__x000a_\cs18\v\f1\fs20\cf15\insrsid14765340\charrsid16587288 &gt;&gt;&gt;@[ZMEMBERSMSG]@}{\rtlch\fcs1 \af0 \ltrch\fcs0 \insrsid14765340\charrsid16587288 #}{\rtlch\fcs1 \af0 \ltrch\fcs0 _x000d__x000a_\cs17\b0\v\fs20\cf9\lang1024\langfe1024\loch\af1\hich\af1\dbch\af31501\noproof\insrsid14765340\charrsid16587288 \hich\af1\dbch\af31501\loch\f1 &lt;Members&gt;}{\rtlch\fcs1 \af0 \ltrch\fcs0 \insrsid14765340\charrsid16587288 #}{\rtlch\fcs1 \af1 \ltrch\fcs0 _x000d__x000a_\cs18\v\f1\fs20\cf15\insrsid14765340\charrsid16587288 (MOD@InsideLoop(\'a7)}{\rtlch\fcs1 \af0 \ltrch\fcs0 \insrsid14765340\charrsid16587288 #}{\rtlch\fcs1 \af0 \ltrch\fcs0 \cf10\insrsid14765340\charrsid16723372 \u9668\'3f}{\rtlch\fcs1 \af0 \ltrch\fcs0 _x000d__x000a_\insrsid14765340\charrsid16587288 #}{\rtlch\fcs1 \af1 \ltrch\fcs0 \cs18\v\f1\fs20\cf15\insrsid14765340\charrsid16587288 TVTMEMBERS\'a7@MEMBERS@}{\rtlch\fcs1 \af0 \ltrch\fcs0 \insrsid14765340\charrsid16587288 #}{\rtlch\fcs1 \af0 \ltrch\fcs0 _x000d__x000a_\cf10\insrsid14765340\charrsid16723372 \u9658\'3f}{\rtlch\fcs1 \af0 \ltrch\fcs0 \cs17\b0\v\fs20\cf9\lang1024\langfe1024\loch\af1\hich\af1\dbch\af31501\noproof\insrsid14765340\charrsid16587288 \hich\af1\dbch\af31501\loch\f1 &lt;/Members&gt;}{\rtlch\fcs1 \af0 _x000d__x000a_\ltrch\fcs0 \insrsid14765340\charrsid16587288 _x000d__x000a_\par }\pard\plain \ltrpar\ql \li0\ri0\widctlpar\wrapdefault\aspalpha\aspnum\faauto\adjustright\rin0\lin0\itap0\pararsid14765340 \rtlch\fcs1 \af0\afs20\alang1025 \ltrch\fcs0 \fs24\lang2057\langfe2057\cgrid\langnp2057\langfenp2057 {\rtlch\fcs1 \af0 \ltrch\fcs0 _x000d__x000a_\cs17\v\fs20\cf9\lang1024\langfe1024\loch\af1\hich\af1\dbch\af31501\noproof\insrsid14765340\charrsid16587288 \hich\af1\dbch\af31501\loch\f1 &lt;AuNomDe&gt;&lt;OptDel&gt;}{\rtlch\fcs1 \af0 \ltrch\fcs0 \insrsid14765340\charrsid16587288 #}{\rtlch\fcs1 \af1 \ltrch\fcs0 _x000d__x000a_\cs18\v\f1\fs20\cf15\insrsid14765340\charrsid16587288 MNU[ONBEHALFYES][NOTAPP]@CHOICE@}{\rtlch\fcs1 \af0 \ltrch\fcs0 \insrsid14765340\charrsid16587288 #}{\rtlch\fcs1 \af0 \ltrch\fcs0 _x000d__x000a_\cs17\v\fs20\cf9\lang1024\langfe1024\loch\af1\hich\af1\dbch\af31501\noproof\insrsid14765340\charrsid16587288 \hich\af1\dbch\af31501\loch\f1 &lt;/OptDel&gt;&lt;/AuNomDe&gt;}{\rtlch\fcs1 \af0 \ltrch\fcs0 \insrsid14765340\charrsid16587288 _x000d__x000a_\par &lt;&lt;&lt;}{\rtlch\fcs1 \af0 \ltrch\fcs0 \cs17\v\fs20\cf9\lang1024\langfe1024\loch\af1\hich\af1\dbch\af31501\noproof\insrsid14765340\charrsid16587288 \hich\af1\dbch\af31501\loch\f1 &lt;/RepeatBlock-By&gt;}{\rtlch\fcs1 \af0 \ltrch\fcs0 _x000d__x000a_\insrsid14765340\charrsid16587288 _x000d__x000a_\par }\pard\plain \ltrpar\s20\ql \li0\ri0\nowidctlpar\wrapdefault\aspalpha\aspnum\faauto\adjustright\rin0\lin0\itap0\pararsid14765340 \rtlch\fcs1 \af0\afs20\alang1025 \ltrch\fcs0 \b\fs24\lang2057\langfe2057\cgrid\langnp2057\langfenp2057 {\rtlch\fcs1 \af0 _x000d__x000a_\ltrch\fcs0 \cs17\b0\v\fs20\cf9\lang1024\langfe1024\loch\af1\hich\af1\dbch\af31501\noproof\insrsid14765340\charrsid16587288 \hich\af1\dbch\af31501\loch\f1 &lt;DocAmend&gt;}{\rtlch\fcs1 \af0 \ltrch\fcs0 \insrsid14765340\charrsid16587288 #}{\rtlch\fcs1 \af1 _x000d__x000a_\ltrch\fcs0 \cs18\v\f1\fs20\cf15\insrsid14765340\charrsid16587288 MNU[OPTPROPOSALCOD][OPTPROPOSALCNS][OPTPROPOSALNLE]@CHOICE@CODEMNU}{\rtlch\fcs1 \af0 \ltrch\fcs0 \insrsid14765340\charrsid16587288 #}{\rtlch\fcs1 \af0 \ltrch\fcs0 _x000d__x000a_\cs17\b0\v\fs20\cf9\lang1024\langfe1024\loch\af1\hich\af1\dbch\af31501\noproof\insrsid14765340\charrsid16587288 \hich\af1\dbch\af31501\loch\f1 &lt;/DocAmend&gt;}{\rtlch\fcs1 \af0 \ltrch\fcs0 \insrsid14765340\charrsid16587288 _x000d__x000a_\par }\pard \ltrpar\s20\ql \li0\ri0\keepn\nowidctlpar\wrapdefault\aspalpha\aspnum\faauto\adjustright\rin0\lin0\itap0\pararsid14765340 {\rtlch\fcs1 \af0 \ltrch\fcs0 _x000d__x000a_\cs17\b0\v\fs20\cf9\lang1024\langfe1024\loch\af1\hich\af1\dbch\af31501\noproof\insrsid14765340\charrsid16587288 \hich\af1\dbch\af31501\loch\f1 &lt;Article&gt;}{\rtlch\fcs1 \af0 \ltrch\fcs0 \insrsid14765340\charrsid16587288 #}{\rtlch\fcs1 \af1 \ltrch\fcs0 _x000d__x000a_\cs18\v\f1\fs20\cf15\insrsid14765340\charrsid16587288 MNU[AMACTPARTYES][AMACTPARTNO]@CHOICE@AMACTMNU}{\rtlch\fcs1 \af0 \ltrch\fcs0 \insrsid14765340\charrsid16587288 #}{\rtlch\fcs1 \af0 \ltrch\fcs0 _x000d__x000a_\cs17\b0\v\fs20\cf9\lang1024\langfe1024\loch\af1\hich\af1\dbch\af31501\noproof\insrsid14765340\charrsid16587288 \hich\af1\dbch\af31501\loch\f1 &lt;/Article&gt;}{\rtlch\fcs1 \af0 \ltrch\fcs0 \insrsid14765340\charrsid16587288 _x000d__x000a_\par }\pard\plain \ltrpar\ql \li0\ri0\keepn\widctlpar\wrapdefault\aspalpha\aspnum\faauto\adjustright\rin0\lin0\itap0\pararsid14765340 \rtlch\fcs1 \af0\afs20\alang1025 \ltrch\fcs0 \fs24\lang2057\langfe2057\cgrid\langnp2057\langfenp2057 {\rtlch\fcs1 \af0 _x000d__x000a_\ltrch\fcs0 \cs17\v\fs20\cf9\lang1024\langfe1024\loch\af1\hich\af1\dbch\af31501\noproof\insrsid14765340\charrsid16587288 \hich\af1\dbch\af31501\loch\f1 &lt;DocAmend2&gt;&lt;OptDel&gt;}{\rtlch\fcs1 \af0 \ltrch\fcs0 \insrsid14765340\charrsid16587288 #}{\rtlch\fcs1 _x000d__x000a_\af1 \ltrch\fcs0 \cs18\v\f1\fs20\cf15\insrsid14765340\charrsid16587288 MNU[OPTNRACTYES][NOTAPP]@CHOICE@AMACTMNU}{\rtlch\fcs1 \af0 \ltrch\fcs0 \insrsid14765340\charrsid16587288 #}{\rtlch\fcs1 \af0 \ltrch\fcs0 _x000d__x000a_\cs17\v\fs20\cf9\lang1024\langfe1024\loch\af1\hich\af1\dbch\af31501\noproof\insrsid14765340\charrsid16587288 \hich\af1\dbch\af31501\loch\f1 &lt;/OptDel&gt;&lt;/DocAmend2&gt;}{\rtlch\fcs1 \af0 \ltrch\fcs0 \insrsid14765340\charrsid16587288 _x000d__x000a_\par }\pard \ltrpar\ql \li0\ri0\widctlpar\wrapdefault\aspalpha\aspnum\faauto\adjustright\rin0\lin0\itap0\pararsid14765340 {\rtlch\fcs1 \af0 \ltrch\fcs0 _x000d__x000a_\cs17\v\fs20\cf9\lang1024\langfe1024\loch\af1\hich\af1\dbch\af31501\noproof\insrsid14765340\charrsid16587288 \hich\af1\dbch\af31501\loch\f1 &lt;Article2&gt;&lt;OptDel&gt;}{\rtlch\fcs1 \af0 \ltrch\fcs0 \insrsid14765340\charrsid16587288 #}{\rtlch\fcs1 \af1 \ltrch\fcs0 _x000d__x000a_\cs18\v\f1\fs20\cf15\insrsid14765340\charrsid16587288 MNU[OPTACTPARTYES][NOTAPP]@CHOICE@AMACTMNU}{\rtlch\fcs1 \af0 \ltrch\fcs0 \insrsid14765340\charrsid16587288 #}{\rtlch\fcs1 \af0 \ltrch\fcs0 _x000d__x000a_\cs17\v\fs20\cf9\lang1024\langfe1024\loch\af1\hich\af1\dbch\af31501\noproof\insrsid14765340\charrsid16587288 \hich\af1\dbch\af31501\loch\f1 &lt;/OptDel&gt;&lt;/Article2&gt;}{\rtlch\fcs1 \af0 \ltrch\fcs0 \insrsid14765340\charrsid16587288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765340\charrsid16587288 \cell }\pard\plain \ltrpar\ql \li0\ri0\widctlpar\intbl\wrapdefault\aspalpha\aspnum\faauto\adjustright\rin0\lin0 \rtlch\fcs1 _x000d__x000a_\af0\afs20\alang1025 \ltrch\fcs0 \fs24\lang2057\langfe2057\cgrid\langnp2057\langfenp2057 {\rtlch\fcs1 \af0 \ltrch\fcs0 \insrsid14765340\charrsid16587288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4765340\charrsid16587288 #}{\rtlch\fcs1 \af1 \ltrch\fcs0 \cs18\v\f1\fs20\cf15\insrsid14765340\charrsid16587288 MNU[OPTLEFTAMACT][LEFTPROP]@CHOICE@AMACTMNU}{_x000d__x000a_\rtlch\fcs1 \af0 \ltrch\fcs0 \insrsid14765340\charrsid16587288 #\cell Amendment\cell }\pard\plain \ltrpar\ql \li0\ri0\widctlpar\intbl\wrapdefault\aspalpha\aspnum\faauto\adjustright\rin0\lin0 \rtlch\fcs1 \af0\afs20\alang1025 \ltrch\fcs0 _x000d__x000a_\fs24\lang2057\langfe2057\cgrid\langnp2057\langfenp2057 {\rtlch\fcs1 \af0 \ltrch\fcs0 \insrsid14765340\charrsid16587288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765340\charrsid16587288 ##\cell ##}{\rtlch\fcs1 \af0\afs24 \ltrch\fcs0 \insrsid14765340\charrsid16587288 \cell }\pard\plain \ltrpar\ql \li0\ri0\widctlpar\intbl\wrapdefault\aspalpha\aspnum\faauto\adjustright\rin0\lin0 \rtlch\fcs1 _x000d__x000a_\af0\afs20\alang1025 \ltrch\fcs0 \fs24\lang2057\langfe2057\cgrid\langnp2057\langfenp2057 {\rtlch\fcs1 \af0 \ltrch\fcs0 \insrsid14765340\charrsid16587288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765340 \rtlch\fcs1 \af0\afs20\alang1025 \ltrch\fcs0 \fs24\lang2057\langfe2057\cgrid\langnp2057\langfenp2057 {\rtlch\fcs1 \af0 \ltrch\fcs0 _x000d__x000a_\insrsid14765340\charrsid16587288 Or. }{\rtlch\fcs1 \af0 \ltrch\fcs0 \cs17\v\fs20\cf9\lang1024\langfe1024\loch\af1\hich\af1\dbch\af31501\noproof\insrsid14765340\charrsid16587288 \hich\af1\dbch\af31501\loch\f1 &lt;Original&gt;}{\rtlch\fcs1 \af0 \ltrch\fcs0 _x000d__x000a_\insrsid14765340\charrsid16587288 #}{\rtlch\fcs1 \af1 \ltrch\fcs0 \cs18\v\f1\fs20\cf15\insrsid14765340\charrsid16587288 KEY(MAIN/LANGMIN)sh@ORLANGMSG@}{\rtlch\fcs1 \af0 \ltrch\fcs0 \insrsid14765340\charrsid16587288 #}{\rtlch\fcs1 \af0 \ltrch\fcs0 _x000d__x000a_\cs17\v\fs20\cf9\lang1024\langfe1024\loch\af1\hich\af1\dbch\af31501\noproof\insrsid14765340\charrsid16587288 \hich\af1\dbch\af31501\loch\f1 &lt;/Original&gt;}{\rtlch\fcs1 \af0 \ltrch\fcs0 \insrsid14765340\charrsid16587288 _x000d__x000a_\par }\pard\plain \ltrpar\s22\qc \li0\ri0\sb240\sa240\nowidctlpar\wrapdefault\aspalpha\aspnum\faauto\adjustright\rin0\lin0\itap0\pararsid14765340 \rtlch\fcs1 \af0\afs20\alang1025 \ltrch\fcs0 \i\fs24\lang2057\langfe2057\cgrid\langnp2057\langfenp2057 {_x000d__x000a_\rtlch\fcs1 \af0 \ltrch\fcs0 \cs17\i0\v\fs20\cf9\lang1024\langfe1024\loch\af1\hich\af1\dbch\af31501\noproof\insrsid14765340\charrsid16587288 \hich\af1\dbch\af31501\loch\f1 &lt;OptDel&gt;}{\rtlch\fcs1 \af0 \ltrch\fcs0 \insrsid14765340\charrsid16587288 #}{_x000d__x000a_\rtlch\fcs1 \af1 \ltrch\fcs0 \cs18\v\f1\fs20\cf15\insrsid14765340\charrsid16587288 MNU[CROSSREFNO][CROSSREFYES]@CHOICE@}{\rtlch\fcs1 \af0 \ltrch\fcs0 \insrsid14765340\charrsid16587288 #}{\rtlch\fcs1 \af0 \ltrch\fcs0 _x000d__x000a_\cs17\i0\v\fs20\cf9\lang1024\langfe1024\loch\af1\hich\af1\dbch\af31501\noproof\insrsid14765340\charrsid16587288 \hich\af1\dbch\af31501\loch\f1 &lt;/OptDel&gt;}{\rtlch\fcs1 \af0 \ltrch\fcs0 \insrsid14765340\charrsid16587288 _x000d__x000a_\par }\pard\plain \ltrpar\s23\qc \li0\ri0\sb240\sa240\keepn\nowidctlpar\wrapdefault\aspalpha\aspnum\faauto\adjustright\rin0\lin0\itap0\pararsid14765340 \rtlch\fcs1 \af0\afs20\alang1025 \ltrch\fcs0 \i\fs24\lang2057\langfe2057\cgrid\langnp2057\langfenp2057 {_x000d__x000a_\rtlch\fcs1 \af0 \ltrch\fcs0 \cs17\i0\v\fs20\cf9\lang1024\langfe1024\loch\af1\hich\af1\dbch\af31501\noproof\insrsid14765340\charrsid16587288 \hich\af1\dbch\af31501\loch\f1 &lt;TitreJust&gt;}{\rtlch\fcs1 \af0 \ltrch\fcs0 \insrsid14765340\charrsid16587288 _x000d__x000a_Justification}{\rtlch\fcs1 \af0 \ltrch\fcs0 \cs17\i0\v\fs20\cf9\lang1024\langfe1024\loch\af1\hich\af1\dbch\af31501\noproof\insrsid14765340\charrsid16587288 \hich\af1\dbch\af31501\loch\f1 &lt;/TitreJust&gt;}{\rtlch\fcs1 \af0 \ltrch\fcs0 _x000d__x000a_\insrsid14765340\charrsid16587288 _x000d__x000a_\par }\pard\plain \ltrpar\s21\ql \li0\ri0\sa240\nowidctlpar\wrapdefault\aspalpha\aspnum\faauto\adjustright\rin0\lin0\itap0\pararsid14765340 \rtlch\fcs1 \af0\afs20\alang1025 \ltrch\fcs0 \i\fs24\lang2057\langfe2057\cgrid\langnp2057\langfenp2057 {\rtlch\fcs1 _x000d__x000a_\af0 \ltrch\fcs0 \cs17\i0\v\fs20\cf9\lang1024\langfe1024\loch\af1\hich\af1\dbch\af31501\noproof\insrsid14765340\charrsid16587288 \hich\af1\dbch\af31501\loch\f1 &lt;OptDelPrev&gt;}{\rtlch\fcs1 \af0 \ltrch\fcs0 \insrsid14765340\charrsid16587288 #}{\rtlch\fcs1 _x000d__x000a_\af1 \ltrch\fcs0 \cs18\v\f1\fs20\cf15\insrsid14765340\charrsid16587288 MNU[TEXTJUSTYES][TEXTJUSTNO]@CHOICE@}{\rtlch\fcs1 \af0 \ltrch\fcs0 \insrsid14765340\charrsid16587288 #}{\rtlch\fcs1 \af0 \ltrch\fcs0 _x000d__x000a_\cs17\i0\v\fs20\cf9\lang1024\langfe1024\loch\af1\hich\af1\dbch\af31501\noproof\insrsid14765340\charrsid16587288 \hich\af1\dbch\af31501\loch\f1 &lt;/OptDelPrev&gt;}{\rtlch\fcs1 \af0 \ltrch\fcs0 \insrsid14765340\charrsid16587288 _x000d__x000a_\par }\pard\plain \ltrpar\ql \li0\ri0\widctlpar\wrapdefault\aspalpha\aspnum\faauto\adjustright\rin0\lin0\itap0\pararsid14765340 \rtlch\fcs1 \af0\afs20\alang1025 \ltrch\fcs0 \fs24\lang2057\langfe2057\cgrid\langnp2057\langfenp2057 {\rtlch\fcs1 \af0 \ltrch\fcs0 _x000d__x000a_\cs17\v\fs20\cf9\lang1024\langfe1024\loch\af1\hich\af1\dbch\af31501\noproof\insrsid14765340\charrsid16587288 \hich\af1\dbch\af31501\loch\f1 &lt;/}{\rtlch\fcs1 \af0 \ltrch\fcs0 _x000d__x000a_\cs17\v\fs20\cf9\lang1024\langfe1024\loch\af1\hich\af1\dbch\af31501\noproof\insrsid14765340 \hich\af1\dbch\af31501\loch\f1 Amend}{\rtlch\fcs1 \af0 \ltrch\fcs0 _x000d__x000a_\cs17\v\fs20\cf9\lang1024\langfe1024\loch\af1\hich\af1\dbch\af31501\noproof\insrsid14765340\charrsid16587288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61_x000d__x000a_1199f99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17"/>
    <w:docVar w:name="TXTAUTHOR" w:val="Alicia Homs Ginel"/>
    <w:docVar w:name="TXTLANGUE" w:val="ET"/>
    <w:docVar w:name="TXTLANGUEMIN" w:val="et"/>
    <w:docVar w:name="TXTNRC" w:val="0004/2024"/>
    <w:docVar w:name="TXTNRCOM" w:val="(2024)"/>
    <w:docVar w:name="TXTNRFIRSTAM" w:val="335"/>
    <w:docVar w:name="TXTNRLASTAM" w:val="654"/>
    <w:docVar w:name="TXTNRPE" w:val="771.927"/>
    <w:docVar w:name="TXTNRPE2" w:val="769.927"/>
    <w:docVar w:name="TXTNRPROC" w:val="2024/0068"/>
    <w:docVar w:name="TXTPEorAP" w:val="PE"/>
    <w:docVar w:name="TXTROUTE" w:val="AM\1317869ET.docx"/>
    <w:docVar w:name="TXTTITLE" w:val="Improving and enforcing working conditions of trainees and combating regular employment relationships disguised as traineeships (‘Traineeships Directive’)"/>
    <w:docVar w:name="TXTVERSION" w:val="01-00"/>
    <w:docVar w:name="TXTVERSION2" w:val="01-00"/>
  </w:docVars>
  <w:rsids>
    <w:rsidRoot w:val="00FD1A18"/>
    <w:rsid w:val="000111BD"/>
    <w:rsid w:val="00073830"/>
    <w:rsid w:val="00075DBE"/>
    <w:rsid w:val="00083EFA"/>
    <w:rsid w:val="000A3CCD"/>
    <w:rsid w:val="000B0781"/>
    <w:rsid w:val="000B148F"/>
    <w:rsid w:val="000D446F"/>
    <w:rsid w:val="000E7234"/>
    <w:rsid w:val="000F0C3D"/>
    <w:rsid w:val="000F2A80"/>
    <w:rsid w:val="000F7815"/>
    <w:rsid w:val="00126BC4"/>
    <w:rsid w:val="001301D7"/>
    <w:rsid w:val="00146423"/>
    <w:rsid w:val="00150057"/>
    <w:rsid w:val="0016612F"/>
    <w:rsid w:val="00166CCB"/>
    <w:rsid w:val="001809DD"/>
    <w:rsid w:val="001A036C"/>
    <w:rsid w:val="001A4802"/>
    <w:rsid w:val="001B03F0"/>
    <w:rsid w:val="001B761C"/>
    <w:rsid w:val="001C2054"/>
    <w:rsid w:val="001C502E"/>
    <w:rsid w:val="001D13C9"/>
    <w:rsid w:val="001D5CC4"/>
    <w:rsid w:val="001D7A49"/>
    <w:rsid w:val="001F0FDD"/>
    <w:rsid w:val="0020367C"/>
    <w:rsid w:val="00211BA4"/>
    <w:rsid w:val="00222325"/>
    <w:rsid w:val="00231EA7"/>
    <w:rsid w:val="00236619"/>
    <w:rsid w:val="00237401"/>
    <w:rsid w:val="002574CB"/>
    <w:rsid w:val="00280EA6"/>
    <w:rsid w:val="002A1C82"/>
    <w:rsid w:val="002B6A7B"/>
    <w:rsid w:val="002B7AF2"/>
    <w:rsid w:val="002C5761"/>
    <w:rsid w:val="002D0716"/>
    <w:rsid w:val="002E016F"/>
    <w:rsid w:val="002E3F68"/>
    <w:rsid w:val="002E4311"/>
    <w:rsid w:val="003003A7"/>
    <w:rsid w:val="0030442E"/>
    <w:rsid w:val="0031357F"/>
    <w:rsid w:val="00315664"/>
    <w:rsid w:val="00322475"/>
    <w:rsid w:val="00363AD3"/>
    <w:rsid w:val="003743DE"/>
    <w:rsid w:val="0037660F"/>
    <w:rsid w:val="00376613"/>
    <w:rsid w:val="00384E84"/>
    <w:rsid w:val="0038706C"/>
    <w:rsid w:val="003923F7"/>
    <w:rsid w:val="003A5102"/>
    <w:rsid w:val="003B24DA"/>
    <w:rsid w:val="003B6328"/>
    <w:rsid w:val="003B6638"/>
    <w:rsid w:val="003C6E39"/>
    <w:rsid w:val="003D466C"/>
    <w:rsid w:val="003D70F2"/>
    <w:rsid w:val="003E08BF"/>
    <w:rsid w:val="003E43AC"/>
    <w:rsid w:val="003F21EB"/>
    <w:rsid w:val="003F3B0C"/>
    <w:rsid w:val="00422BB2"/>
    <w:rsid w:val="004367B3"/>
    <w:rsid w:val="00441413"/>
    <w:rsid w:val="00441D7D"/>
    <w:rsid w:val="00461E32"/>
    <w:rsid w:val="004633A2"/>
    <w:rsid w:val="00464338"/>
    <w:rsid w:val="00473199"/>
    <w:rsid w:val="00495E20"/>
    <w:rsid w:val="004B0BBE"/>
    <w:rsid w:val="004E0AAC"/>
    <w:rsid w:val="004E147D"/>
    <w:rsid w:val="004E1C4C"/>
    <w:rsid w:val="004E2C44"/>
    <w:rsid w:val="004F03F0"/>
    <w:rsid w:val="004F2903"/>
    <w:rsid w:val="004F3758"/>
    <w:rsid w:val="005246D8"/>
    <w:rsid w:val="00541087"/>
    <w:rsid w:val="00547F73"/>
    <w:rsid w:val="00557617"/>
    <w:rsid w:val="0057087F"/>
    <w:rsid w:val="00571479"/>
    <w:rsid w:val="00576708"/>
    <w:rsid w:val="005A7205"/>
    <w:rsid w:val="005A7EB4"/>
    <w:rsid w:val="005B32E3"/>
    <w:rsid w:val="005D11A4"/>
    <w:rsid w:val="005E50C2"/>
    <w:rsid w:val="005F0618"/>
    <w:rsid w:val="005F17DA"/>
    <w:rsid w:val="005F3A2E"/>
    <w:rsid w:val="00602195"/>
    <w:rsid w:val="00607ABE"/>
    <w:rsid w:val="006337D4"/>
    <w:rsid w:val="00637384"/>
    <w:rsid w:val="0065436D"/>
    <w:rsid w:val="0066168A"/>
    <w:rsid w:val="00664E43"/>
    <w:rsid w:val="00665DDA"/>
    <w:rsid w:val="00672807"/>
    <w:rsid w:val="006746CD"/>
    <w:rsid w:val="00687070"/>
    <w:rsid w:val="00695CC1"/>
    <w:rsid w:val="006965BE"/>
    <w:rsid w:val="006A2838"/>
    <w:rsid w:val="006B4B58"/>
    <w:rsid w:val="006B6438"/>
    <w:rsid w:val="006C0848"/>
    <w:rsid w:val="006D6B15"/>
    <w:rsid w:val="006F3F81"/>
    <w:rsid w:val="006F4B73"/>
    <w:rsid w:val="00702F62"/>
    <w:rsid w:val="007059E9"/>
    <w:rsid w:val="00706049"/>
    <w:rsid w:val="0070700B"/>
    <w:rsid w:val="0070783E"/>
    <w:rsid w:val="007152AF"/>
    <w:rsid w:val="007153C2"/>
    <w:rsid w:val="00736FBA"/>
    <w:rsid w:val="0074160E"/>
    <w:rsid w:val="007659AC"/>
    <w:rsid w:val="00772970"/>
    <w:rsid w:val="0079060C"/>
    <w:rsid w:val="007954A7"/>
    <w:rsid w:val="007A42AB"/>
    <w:rsid w:val="007A4C65"/>
    <w:rsid w:val="007B55CC"/>
    <w:rsid w:val="007C71DE"/>
    <w:rsid w:val="007D2EDE"/>
    <w:rsid w:val="008139F5"/>
    <w:rsid w:val="00822C94"/>
    <w:rsid w:val="008265AC"/>
    <w:rsid w:val="008363E4"/>
    <w:rsid w:val="00842B55"/>
    <w:rsid w:val="00851460"/>
    <w:rsid w:val="0087052C"/>
    <w:rsid w:val="00870CF2"/>
    <w:rsid w:val="00874862"/>
    <w:rsid w:val="00875A9C"/>
    <w:rsid w:val="00887FDC"/>
    <w:rsid w:val="008A0531"/>
    <w:rsid w:val="008A2ABE"/>
    <w:rsid w:val="008A2E46"/>
    <w:rsid w:val="008B251A"/>
    <w:rsid w:val="008B64F0"/>
    <w:rsid w:val="008C566D"/>
    <w:rsid w:val="008D6D06"/>
    <w:rsid w:val="008E6A54"/>
    <w:rsid w:val="008F0DDD"/>
    <w:rsid w:val="008F1ED2"/>
    <w:rsid w:val="00900CAE"/>
    <w:rsid w:val="009014F4"/>
    <w:rsid w:val="00904AD5"/>
    <w:rsid w:val="00907096"/>
    <w:rsid w:val="00907CCA"/>
    <w:rsid w:val="009112D9"/>
    <w:rsid w:val="009154FF"/>
    <w:rsid w:val="00917A85"/>
    <w:rsid w:val="00966038"/>
    <w:rsid w:val="009A5AA9"/>
    <w:rsid w:val="009A65D8"/>
    <w:rsid w:val="009B0305"/>
    <w:rsid w:val="009C4DFC"/>
    <w:rsid w:val="009F230F"/>
    <w:rsid w:val="00A15973"/>
    <w:rsid w:val="00A233E9"/>
    <w:rsid w:val="00A33A11"/>
    <w:rsid w:val="00A46736"/>
    <w:rsid w:val="00A507FC"/>
    <w:rsid w:val="00A5426B"/>
    <w:rsid w:val="00A845EF"/>
    <w:rsid w:val="00A84E16"/>
    <w:rsid w:val="00A93389"/>
    <w:rsid w:val="00A93F8C"/>
    <w:rsid w:val="00A946B8"/>
    <w:rsid w:val="00AA0426"/>
    <w:rsid w:val="00AB74D6"/>
    <w:rsid w:val="00AC4A84"/>
    <w:rsid w:val="00AC7149"/>
    <w:rsid w:val="00AD3631"/>
    <w:rsid w:val="00AD730A"/>
    <w:rsid w:val="00AE4459"/>
    <w:rsid w:val="00AF25FC"/>
    <w:rsid w:val="00AF2819"/>
    <w:rsid w:val="00AF5404"/>
    <w:rsid w:val="00B0638A"/>
    <w:rsid w:val="00B10564"/>
    <w:rsid w:val="00B27B23"/>
    <w:rsid w:val="00B41B4D"/>
    <w:rsid w:val="00B77A45"/>
    <w:rsid w:val="00B8066A"/>
    <w:rsid w:val="00B85286"/>
    <w:rsid w:val="00B90B7F"/>
    <w:rsid w:val="00B9188F"/>
    <w:rsid w:val="00BA0D6C"/>
    <w:rsid w:val="00BA48D2"/>
    <w:rsid w:val="00BB57AA"/>
    <w:rsid w:val="00BC1B1F"/>
    <w:rsid w:val="00BD77EF"/>
    <w:rsid w:val="00BE0C84"/>
    <w:rsid w:val="00BE5062"/>
    <w:rsid w:val="00BE7E9E"/>
    <w:rsid w:val="00BF0AD4"/>
    <w:rsid w:val="00C10F61"/>
    <w:rsid w:val="00C22CC4"/>
    <w:rsid w:val="00C2336C"/>
    <w:rsid w:val="00C30224"/>
    <w:rsid w:val="00C35E35"/>
    <w:rsid w:val="00C41E32"/>
    <w:rsid w:val="00C44EE2"/>
    <w:rsid w:val="00C92798"/>
    <w:rsid w:val="00CB34F1"/>
    <w:rsid w:val="00CB7B07"/>
    <w:rsid w:val="00CC3983"/>
    <w:rsid w:val="00CD3965"/>
    <w:rsid w:val="00D00CC7"/>
    <w:rsid w:val="00D100D1"/>
    <w:rsid w:val="00D14FCE"/>
    <w:rsid w:val="00D15308"/>
    <w:rsid w:val="00D1583C"/>
    <w:rsid w:val="00D15D1E"/>
    <w:rsid w:val="00D22738"/>
    <w:rsid w:val="00D23562"/>
    <w:rsid w:val="00D30BA2"/>
    <w:rsid w:val="00D33B48"/>
    <w:rsid w:val="00D412BB"/>
    <w:rsid w:val="00D42398"/>
    <w:rsid w:val="00D44842"/>
    <w:rsid w:val="00D677D5"/>
    <w:rsid w:val="00D755F1"/>
    <w:rsid w:val="00D767AC"/>
    <w:rsid w:val="00D82FCC"/>
    <w:rsid w:val="00D87B31"/>
    <w:rsid w:val="00DB03BD"/>
    <w:rsid w:val="00DB1E7C"/>
    <w:rsid w:val="00DB3D52"/>
    <w:rsid w:val="00DB429F"/>
    <w:rsid w:val="00DB65C2"/>
    <w:rsid w:val="00DC4160"/>
    <w:rsid w:val="00DC6A1B"/>
    <w:rsid w:val="00DE672F"/>
    <w:rsid w:val="00E15A86"/>
    <w:rsid w:val="00E25DC5"/>
    <w:rsid w:val="00E44BB0"/>
    <w:rsid w:val="00E471BE"/>
    <w:rsid w:val="00E57F50"/>
    <w:rsid w:val="00E660E2"/>
    <w:rsid w:val="00EA25AE"/>
    <w:rsid w:val="00EA29F2"/>
    <w:rsid w:val="00EB3520"/>
    <w:rsid w:val="00EB3A71"/>
    <w:rsid w:val="00EB7B77"/>
    <w:rsid w:val="00EE011D"/>
    <w:rsid w:val="00EE3419"/>
    <w:rsid w:val="00EE3E0D"/>
    <w:rsid w:val="00EF03A3"/>
    <w:rsid w:val="00EF11AD"/>
    <w:rsid w:val="00F27170"/>
    <w:rsid w:val="00F41E91"/>
    <w:rsid w:val="00F459F7"/>
    <w:rsid w:val="00F51504"/>
    <w:rsid w:val="00F867C3"/>
    <w:rsid w:val="00F92B49"/>
    <w:rsid w:val="00FA192C"/>
    <w:rsid w:val="00FA6F0E"/>
    <w:rsid w:val="00FB4A39"/>
    <w:rsid w:val="00FC1B08"/>
    <w:rsid w:val="00FD05BD"/>
    <w:rsid w:val="00FD1A18"/>
    <w:rsid w:val="00FD5F3A"/>
    <w:rsid w:val="00FD675F"/>
    <w:rsid w:val="00FE03B4"/>
    <w:rsid w:val="00FF2DA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BAA402"/>
  <w15:chartTrackingRefBased/>
  <w15:docId w15:val="{277E0FE7-FAB1-4036-BFD5-4C7764734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t-E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FF2DAC"/>
    <w:rPr>
      <w:b/>
      <w:sz w:val="24"/>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character" w:customStyle="1" w:styleId="HeaderChar">
    <w:name w:val="Header Char"/>
    <w:basedOn w:val="DefaultParagraphFont"/>
    <w:link w:val="Header"/>
    <w:semiHidden/>
    <w:rsid w:val="00D42398"/>
    <w:rPr>
      <w:sz w:val="24"/>
    </w:r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FooterChar">
    <w:name w:val="Footer Char"/>
    <w:basedOn w:val="DefaultParagraphFont"/>
    <w:link w:val="Footer"/>
    <w:semiHidden/>
    <w:rsid w:val="00FF2DAC"/>
    <w:rPr>
      <w:sz w:val="22"/>
    </w:rPr>
  </w:style>
  <w:style w:type="paragraph" w:styleId="Footer">
    <w:name w:val="footer"/>
    <w:link w:val="FooterChar"/>
    <w:semiHidden/>
    <w:unhideWhenUsed/>
    <w:rsid w:val="00FF2DAC"/>
    <w:pPr>
      <w:tabs>
        <w:tab w:val="center" w:pos="4536"/>
        <w:tab w:val="right" w:pos="9072"/>
      </w:tabs>
      <w:spacing w:before="240" w:after="240" w:line="220" w:lineRule="auto"/>
    </w:pPr>
    <w:rPr>
      <w:sz w:val="22"/>
    </w:rPr>
  </w:style>
  <w:style w:type="character" w:customStyle="1" w:styleId="Normal12Char">
    <w:name w:val="Normal12 Char"/>
    <w:basedOn w:val="DefaultParagraphFont"/>
    <w:link w:val="Normal12"/>
    <w:locked/>
    <w:rsid w:val="00FF2DAC"/>
    <w:rPr>
      <w:noProof/>
      <w:sz w:val="24"/>
    </w:rPr>
  </w:style>
  <w:style w:type="paragraph" w:customStyle="1" w:styleId="Normal12">
    <w:name w:val="Normal12"/>
    <w:basedOn w:val="Normal"/>
    <w:link w:val="Normal12Char"/>
    <w:rsid w:val="00FF2DAC"/>
    <w:pPr>
      <w:spacing w:after="240"/>
    </w:pPr>
    <w:rPr>
      <w:noProof/>
    </w:rPr>
  </w:style>
  <w:style w:type="character" w:customStyle="1" w:styleId="Normal6Char">
    <w:name w:val="Normal6 Char"/>
    <w:basedOn w:val="DefaultParagraphFont"/>
    <w:link w:val="Normal6"/>
    <w:locked/>
    <w:rsid w:val="00FF2DAC"/>
    <w:rPr>
      <w:sz w:val="24"/>
      <w:lang w:val="et-EE"/>
    </w:rPr>
  </w:style>
  <w:style w:type="paragraph" w:customStyle="1" w:styleId="Normal6">
    <w:name w:val="Normal6"/>
    <w:basedOn w:val="Normal"/>
    <w:link w:val="Normal6Char"/>
    <w:rsid w:val="00FF2DAC"/>
    <w:pPr>
      <w:spacing w:after="120"/>
    </w:pPr>
  </w:style>
  <w:style w:type="paragraph" w:customStyle="1" w:styleId="Normal12Italic">
    <w:name w:val="Normal12Italic"/>
    <w:basedOn w:val="Normal12"/>
    <w:rsid w:val="00FF2DAC"/>
    <w:rPr>
      <w:i/>
    </w:rPr>
  </w:style>
  <w:style w:type="paragraph" w:customStyle="1" w:styleId="Footer2">
    <w:name w:val="Footer2"/>
    <w:basedOn w:val="Normal12"/>
    <w:rsid w:val="00FF2DAC"/>
    <w:pPr>
      <w:tabs>
        <w:tab w:val="center" w:pos="4535"/>
        <w:tab w:val="right" w:pos="9923"/>
      </w:tabs>
      <w:spacing w:line="480" w:lineRule="auto"/>
      <w:ind w:left="-851"/>
    </w:pPr>
    <w:rPr>
      <w:rFonts w:ascii="Arial" w:cs="Arial"/>
      <w:b/>
      <w:sz w:val="48"/>
    </w:rPr>
  </w:style>
  <w:style w:type="paragraph" w:customStyle="1" w:styleId="EntPE">
    <w:name w:val="EntPE"/>
    <w:basedOn w:val="Normal12"/>
    <w:rsid w:val="00FF2DAC"/>
    <w:pPr>
      <w:jc w:val="center"/>
    </w:pPr>
    <w:rPr>
      <w:noProof w:val="0"/>
      <w:sz w:val="56"/>
    </w:rPr>
  </w:style>
  <w:style w:type="paragraph" w:customStyle="1" w:styleId="msonormal0">
    <w:name w:val="msonormal"/>
    <w:basedOn w:val="Normal"/>
    <w:rsid w:val="009014F4"/>
    <w:pPr>
      <w:widowControl/>
      <w:spacing w:before="100" w:beforeAutospacing="1" w:after="100" w:afterAutospacing="1"/>
    </w:pPr>
    <w:rPr>
      <w:szCs w:val="24"/>
    </w:rPr>
  </w:style>
  <w:style w:type="paragraph" w:customStyle="1" w:styleId="CommitteeAM">
    <w:name w:val="CommitteeAM"/>
    <w:basedOn w:val="Normal"/>
    <w:rsid w:val="009014F4"/>
    <w:pPr>
      <w:spacing w:before="240" w:after="600"/>
      <w:jc w:val="center"/>
    </w:pPr>
    <w:rPr>
      <w:i/>
    </w:rPr>
  </w:style>
  <w:style w:type="paragraph" w:customStyle="1" w:styleId="ZDateAM">
    <w:name w:val="ZDateAM"/>
    <w:basedOn w:val="Normal"/>
    <w:rsid w:val="009014F4"/>
    <w:pPr>
      <w:tabs>
        <w:tab w:val="right" w:pos="9356"/>
      </w:tabs>
      <w:spacing w:after="480"/>
    </w:pPr>
    <w:rPr>
      <w:noProof/>
    </w:rPr>
  </w:style>
  <w:style w:type="paragraph" w:customStyle="1" w:styleId="ProjRap">
    <w:name w:val="ProjRap"/>
    <w:basedOn w:val="Normal"/>
    <w:rsid w:val="009014F4"/>
    <w:pPr>
      <w:tabs>
        <w:tab w:val="right" w:pos="9356"/>
      </w:tabs>
    </w:pPr>
    <w:rPr>
      <w:b/>
      <w:noProof/>
    </w:rPr>
  </w:style>
  <w:style w:type="paragraph" w:customStyle="1" w:styleId="PELeft">
    <w:name w:val="PELeft"/>
    <w:basedOn w:val="Normal"/>
    <w:rsid w:val="009014F4"/>
    <w:pPr>
      <w:spacing w:before="40" w:after="40"/>
    </w:pPr>
    <w:rPr>
      <w:rFonts w:ascii="Arial" w:hAnsi="Arial" w:cs="Arial"/>
      <w:sz w:val="22"/>
      <w:szCs w:val="22"/>
    </w:rPr>
  </w:style>
  <w:style w:type="paragraph" w:customStyle="1" w:styleId="PERight">
    <w:name w:val="PERight"/>
    <w:basedOn w:val="Normal"/>
    <w:next w:val="Normal"/>
    <w:rsid w:val="009014F4"/>
    <w:pPr>
      <w:jc w:val="right"/>
    </w:pPr>
    <w:rPr>
      <w:rFonts w:ascii="Arial" w:hAnsi="Arial" w:cs="Arial"/>
      <w:sz w:val="22"/>
      <w:szCs w:val="22"/>
    </w:rPr>
  </w:style>
  <w:style w:type="paragraph" w:customStyle="1" w:styleId="JustificationTitle">
    <w:name w:val="JustificationTitle"/>
    <w:basedOn w:val="Normal"/>
    <w:next w:val="Normal12"/>
    <w:rsid w:val="009014F4"/>
    <w:pPr>
      <w:keepNext/>
      <w:spacing w:before="240" w:after="240"/>
      <w:jc w:val="center"/>
    </w:pPr>
    <w:rPr>
      <w:i/>
      <w:noProof/>
    </w:rPr>
  </w:style>
  <w:style w:type="paragraph" w:customStyle="1" w:styleId="Olang">
    <w:name w:val="Olang"/>
    <w:basedOn w:val="Normal"/>
    <w:rsid w:val="009014F4"/>
    <w:pPr>
      <w:spacing w:before="240" w:after="240"/>
      <w:jc w:val="right"/>
    </w:pPr>
    <w:rPr>
      <w:noProof/>
      <w:szCs w:val="24"/>
    </w:rPr>
  </w:style>
  <w:style w:type="paragraph" w:customStyle="1" w:styleId="ColumnHeading">
    <w:name w:val="ColumnHeading"/>
    <w:basedOn w:val="Normal"/>
    <w:rsid w:val="009014F4"/>
    <w:pPr>
      <w:spacing w:after="240"/>
      <w:jc w:val="center"/>
    </w:pPr>
    <w:rPr>
      <w:i/>
    </w:rPr>
  </w:style>
  <w:style w:type="paragraph" w:customStyle="1" w:styleId="AMNumberTabs0">
    <w:name w:val="AMNumberTabs"/>
    <w:basedOn w:val="Normal"/>
    <w:rsid w:val="009014F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9014F4"/>
    <w:pPr>
      <w:spacing w:before="240"/>
    </w:pPr>
    <w:rPr>
      <w:b/>
    </w:rPr>
  </w:style>
  <w:style w:type="paragraph" w:customStyle="1" w:styleId="CrossRef">
    <w:name w:val="CrossRef"/>
    <w:basedOn w:val="Normal"/>
    <w:rsid w:val="009014F4"/>
    <w:pPr>
      <w:spacing w:before="240"/>
      <w:jc w:val="center"/>
    </w:pPr>
    <w:rPr>
      <w:i/>
    </w:rPr>
  </w:style>
  <w:style w:type="character" w:customStyle="1" w:styleId="Footer2Middle">
    <w:name w:val="Footer2Middle"/>
    <w:rsid w:val="009014F4"/>
    <w:rPr>
      <w:rFonts w:ascii="Arial" w:hAnsi="Arial" w:cs="Arial" w:hint="default"/>
      <w:b w:val="0"/>
      <w:bCs w:val="0"/>
      <w:i/>
      <w:iCs w:val="0"/>
      <w:color w:val="C0C0C0"/>
      <w:sz w:val="22"/>
    </w:rPr>
  </w:style>
  <w:style w:type="paragraph" w:styleId="BalloonText">
    <w:name w:val="Balloon Text"/>
    <w:basedOn w:val="Normal"/>
    <w:link w:val="BalloonTextChar"/>
    <w:semiHidden/>
    <w:unhideWhenUsed/>
    <w:rsid w:val="00EE3419"/>
    <w:rPr>
      <w:rFonts w:ascii="Segoe UI" w:hAnsi="Segoe UI" w:cs="Segoe UI"/>
      <w:sz w:val="18"/>
      <w:szCs w:val="18"/>
    </w:rPr>
  </w:style>
  <w:style w:type="character" w:customStyle="1" w:styleId="BalloonTextChar">
    <w:name w:val="Balloon Text Char"/>
    <w:basedOn w:val="DefaultParagraphFont"/>
    <w:link w:val="BalloonText"/>
    <w:semiHidden/>
    <w:rsid w:val="00EE3419"/>
    <w:rPr>
      <w:rFonts w:ascii="Segoe UI" w:hAnsi="Segoe UI" w:cs="Segoe UI"/>
      <w:sz w:val="18"/>
      <w:szCs w:val="18"/>
    </w:rPr>
  </w:style>
  <w:style w:type="character" w:styleId="CommentReference">
    <w:name w:val="annotation reference"/>
    <w:basedOn w:val="DefaultParagraphFont"/>
    <w:rsid w:val="008F1ED2"/>
    <w:rPr>
      <w:sz w:val="16"/>
      <w:szCs w:val="16"/>
    </w:rPr>
  </w:style>
  <w:style w:type="paragraph" w:styleId="CommentText">
    <w:name w:val="annotation text"/>
    <w:basedOn w:val="Normal"/>
    <w:link w:val="CommentTextChar"/>
    <w:rsid w:val="008F1ED2"/>
    <w:rPr>
      <w:sz w:val="20"/>
    </w:rPr>
  </w:style>
  <w:style w:type="character" w:customStyle="1" w:styleId="CommentTextChar">
    <w:name w:val="Comment Text Char"/>
    <w:basedOn w:val="DefaultParagraphFont"/>
    <w:link w:val="CommentText"/>
    <w:rsid w:val="008F1ED2"/>
  </w:style>
  <w:style w:type="paragraph" w:styleId="CommentSubject">
    <w:name w:val="annotation subject"/>
    <w:basedOn w:val="CommentText"/>
    <w:next w:val="CommentText"/>
    <w:link w:val="CommentSubjectChar"/>
    <w:semiHidden/>
    <w:unhideWhenUsed/>
    <w:rsid w:val="008F1ED2"/>
    <w:rPr>
      <w:b/>
      <w:bCs/>
    </w:rPr>
  </w:style>
  <w:style w:type="character" w:customStyle="1" w:styleId="CommentSubjectChar">
    <w:name w:val="Comment Subject Char"/>
    <w:basedOn w:val="CommentTextChar"/>
    <w:link w:val="CommentSubject"/>
    <w:semiHidden/>
    <w:rsid w:val="008F1ED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CEBFD6-DC66-477C-9742-42A0D3FEB5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151</Pages>
  <Words>25130</Words>
  <Characters>184881</Characters>
  <Application>Microsoft Office Word</Application>
  <DocSecurity>0</DocSecurity>
  <Lines>7641</Lines>
  <Paragraphs>3070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207816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2025-04-23T13:42:00Z</dcterms:created>
  <dcterms:modified xsi:type="dcterms:W3CDTF">2025-04-23T13:42:00Z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1317869</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\\eiciBRUpr1\pdocep$\DocEP\TRANSFIL\EN\AM_Com_LegReport.EN(16/08/2024 15:58:03)</vt:lpwstr>
  </property>
  <property fmtid="{D5CDD505-2E9C-101B-9397-08002B2CF9AE}" pid="7" name="&lt;Type&gt;">
    <vt:lpwstr>AM</vt:lpwstr>
  </property>
  <property fmtid="{D5CDD505-2E9C-101B-9397-08002B2CF9AE}" pid="8" name="Created with">
    <vt:lpwstr>10.0.1 Build [20250114]</vt:lpwstr>
  </property>
  <property fmtid="{D5CDD505-2E9C-101B-9397-08002B2CF9AE}" pid="9" name="FooterPath">
    <vt:lpwstr>AM\1317869ET.docx</vt:lpwstr>
  </property>
  <property fmtid="{D5CDD505-2E9C-101B-9397-08002B2CF9AE}" pid="10" name="LastEdited with">
    <vt:lpwstr>10.1.0 Build [20250401]</vt:lpwstr>
  </property>
  <property fmtid="{D5CDD505-2E9C-101B-9397-08002B2CF9AE}" pid="11" name="PE number">
    <vt:lpwstr>771.927</vt:lpwstr>
  </property>
  <property fmtid="{D5CDD505-2E9C-101B-9397-08002B2CF9AE}" pid="12" name="SendToEpades">
    <vt:lpwstr>NOK(Major:COM)(Minor:AMNUM) - 2025/03/27 18:39</vt:lpwstr>
  </property>
  <property fmtid="{D5CDD505-2E9C-101B-9397-08002B2CF9AE}" pid="13" name="Bookout">
    <vt:lpwstr>NOK(TYPAM) - 2025/04/23 15:41</vt:lpwstr>
  </property>
</Properties>
</file>